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BE4B5" w14:textId="77777777" w:rsidR="009F77A7" w:rsidRPr="00D62924" w:rsidRDefault="009F77A7" w:rsidP="009F77A7">
      <w:pPr>
        <w:tabs>
          <w:tab w:val="left" w:pos="360"/>
          <w:tab w:val="left" w:pos="5970"/>
        </w:tabs>
        <w:spacing w:after="0"/>
        <w:jc w:val="right"/>
        <w:rPr>
          <w:rFonts w:ascii="Arial" w:hAnsi="Arial" w:cs="Arial"/>
          <w:i/>
        </w:rPr>
      </w:pPr>
      <w:r w:rsidRPr="00D62924">
        <w:rPr>
          <w:rFonts w:ascii="Arial" w:hAnsi="Arial" w:cs="Arial"/>
          <w:bCs/>
          <w:i/>
        </w:rPr>
        <w:t xml:space="preserve">Załącznik nr 2 </w:t>
      </w:r>
    </w:p>
    <w:p w14:paraId="3BB1F77A" w14:textId="77777777" w:rsidR="009F77A7" w:rsidRPr="00D62924" w:rsidRDefault="009F77A7">
      <w:pPr>
        <w:jc w:val="center"/>
        <w:rPr>
          <w:rFonts w:ascii="Arial" w:eastAsia="Times New Roman" w:hAnsi="Arial" w:cs="Arial"/>
          <w:b/>
          <w:bCs/>
          <w:lang w:eastAsia="pl-PL"/>
        </w:rPr>
      </w:pPr>
    </w:p>
    <w:p w14:paraId="356FE9C0" w14:textId="77777777" w:rsidR="00D6766D" w:rsidRPr="00D62924" w:rsidRDefault="00E718CF">
      <w:pPr>
        <w:jc w:val="center"/>
        <w:rPr>
          <w:rFonts w:ascii="Arial" w:eastAsia="Times New Roman" w:hAnsi="Arial" w:cs="Arial"/>
          <w:b/>
          <w:bCs/>
          <w:lang w:eastAsia="pl-PL"/>
        </w:rPr>
      </w:pPr>
      <w:r w:rsidRPr="00D62924">
        <w:rPr>
          <w:rFonts w:ascii="Arial" w:eastAsia="Times New Roman" w:hAnsi="Arial" w:cs="Arial"/>
          <w:b/>
          <w:bCs/>
          <w:lang w:eastAsia="pl-PL"/>
        </w:rPr>
        <w:t>SPECYFIKACJA TECHNICZNA</w:t>
      </w:r>
    </w:p>
    <w:p w14:paraId="216729D8" w14:textId="77777777" w:rsidR="00D6766D" w:rsidRPr="00D62924" w:rsidRDefault="00E718CF">
      <w:pPr>
        <w:spacing w:after="0"/>
        <w:contextualSpacing/>
        <w:jc w:val="both"/>
        <w:rPr>
          <w:rFonts w:ascii="Arial" w:eastAsia="Times New Roman" w:hAnsi="Arial" w:cs="Arial"/>
          <w:lang w:eastAsia="pl-PL"/>
        </w:rPr>
      </w:pPr>
      <w:r w:rsidRPr="00D62924">
        <w:rPr>
          <w:rFonts w:ascii="Arial" w:eastAsia="Times New Roman" w:hAnsi="Arial" w:cs="Arial"/>
          <w:b/>
          <w:lang w:eastAsia="pl-PL"/>
        </w:rPr>
        <w:tab/>
      </w:r>
    </w:p>
    <w:p w14:paraId="0DBCF4B3" w14:textId="77777777" w:rsidR="00D6766D" w:rsidRPr="00D62924" w:rsidRDefault="00E718CF">
      <w:pPr>
        <w:pStyle w:val="Akapitzlist"/>
        <w:numPr>
          <w:ilvl w:val="0"/>
          <w:numId w:val="2"/>
        </w:numPr>
        <w:spacing w:after="0"/>
        <w:ind w:left="284" w:hanging="284"/>
        <w:jc w:val="both"/>
        <w:rPr>
          <w:rFonts w:ascii="Arial" w:eastAsia="Times New Roman" w:hAnsi="Arial" w:cs="Arial"/>
          <w:b/>
          <w:lang w:eastAsia="pl-PL"/>
        </w:rPr>
      </w:pPr>
      <w:r w:rsidRPr="00D62924">
        <w:rPr>
          <w:rFonts w:ascii="Arial" w:eastAsia="Times New Roman" w:hAnsi="Arial" w:cs="Arial"/>
          <w:b/>
          <w:lang w:eastAsia="pl-PL"/>
        </w:rPr>
        <w:t xml:space="preserve"> Przedmiot zamówienia</w:t>
      </w:r>
    </w:p>
    <w:p w14:paraId="25043778" w14:textId="77777777" w:rsidR="00D6766D" w:rsidRPr="00D62924" w:rsidRDefault="00E718CF">
      <w:pPr>
        <w:pStyle w:val="Akapitzlist"/>
        <w:spacing w:after="0"/>
        <w:ind w:left="142"/>
        <w:jc w:val="both"/>
        <w:rPr>
          <w:rFonts w:ascii="Arial" w:hAnsi="Arial" w:cs="Arial"/>
        </w:rPr>
      </w:pPr>
      <w:r w:rsidRPr="00D62924">
        <w:rPr>
          <w:rFonts w:ascii="Arial" w:eastAsia="Times New Roman" w:hAnsi="Arial" w:cs="Arial"/>
          <w:lang w:eastAsia="pl-PL"/>
        </w:rPr>
        <w:t xml:space="preserve">Modernizacja  i zmiana sposobu użytkowania budynków </w:t>
      </w:r>
      <w:r w:rsidRPr="00D62924">
        <w:rPr>
          <w:rFonts w:ascii="Arial" w:hAnsi="Arial" w:cs="Arial"/>
        </w:rPr>
        <w:t xml:space="preserve">KWK „Knurów-Szczygłowice” wraz </w:t>
      </w:r>
      <w:r w:rsidRPr="00D62924">
        <w:rPr>
          <w:rFonts w:ascii="Arial" w:hAnsi="Arial" w:cs="Arial"/>
        </w:rPr>
        <w:br/>
        <w:t xml:space="preserve">z komunikacją oraz kompleksowym wyposażeniem dla </w:t>
      </w:r>
      <w:r w:rsidRPr="00D62924">
        <w:rPr>
          <w:rFonts w:ascii="Arial" w:eastAsia="Times New Roman" w:hAnsi="Arial" w:cs="Arial"/>
          <w:lang w:eastAsia="pl-PL"/>
        </w:rPr>
        <w:t xml:space="preserve">potrzeb utworzenia Branżowego Centrum Umiejętności w powiecie gliwickim </w:t>
      </w:r>
      <w:r w:rsidRPr="00D62924">
        <w:rPr>
          <w:rFonts w:ascii="Arial" w:hAnsi="Arial" w:cs="Arial"/>
        </w:rPr>
        <w:t xml:space="preserve">na terenie JSW S. A. KWK „Knurów-Szczygłowice” </w:t>
      </w:r>
      <w:r w:rsidRPr="00D62924">
        <w:rPr>
          <w:rFonts w:ascii="Arial" w:hAnsi="Arial" w:cs="Arial"/>
        </w:rPr>
        <w:br/>
        <w:t>Ruch Knurów.</w:t>
      </w:r>
    </w:p>
    <w:p w14:paraId="2DD0B22A" w14:textId="77777777" w:rsidR="00D6766D" w:rsidRPr="00D62924" w:rsidRDefault="00D6766D">
      <w:pPr>
        <w:pStyle w:val="Akapitzlist"/>
        <w:spacing w:after="0"/>
        <w:ind w:left="284"/>
        <w:jc w:val="both"/>
        <w:rPr>
          <w:rFonts w:ascii="Arial" w:eastAsia="Times New Roman" w:hAnsi="Arial" w:cs="Arial"/>
          <w:b/>
          <w:lang w:eastAsia="pl-PL"/>
        </w:rPr>
      </w:pPr>
    </w:p>
    <w:p w14:paraId="3A4FB83F" w14:textId="77777777" w:rsidR="00D6766D" w:rsidRPr="00D62924" w:rsidRDefault="00E718CF">
      <w:pPr>
        <w:pStyle w:val="Akapitzlist"/>
        <w:numPr>
          <w:ilvl w:val="0"/>
          <w:numId w:val="2"/>
        </w:numPr>
        <w:spacing w:after="0"/>
        <w:ind w:left="284" w:hanging="284"/>
        <w:jc w:val="both"/>
        <w:rPr>
          <w:rFonts w:ascii="Arial" w:eastAsia="Times New Roman" w:hAnsi="Arial" w:cs="Arial"/>
          <w:lang w:eastAsia="pl-PL"/>
        </w:rPr>
      </w:pPr>
      <w:r w:rsidRPr="00D62924">
        <w:rPr>
          <w:rFonts w:ascii="Arial" w:hAnsi="Arial" w:cs="Arial"/>
          <w:b/>
          <w:bCs/>
          <w:iCs/>
        </w:rPr>
        <w:t xml:space="preserve"> Zakres p</w:t>
      </w:r>
      <w:r w:rsidRPr="00D62924">
        <w:rPr>
          <w:rFonts w:ascii="Arial" w:eastAsia="Times New Roman" w:hAnsi="Arial" w:cs="Arial"/>
          <w:b/>
          <w:lang w:eastAsia="pl-PL"/>
        </w:rPr>
        <w:t>rzedmiotu zamówienia</w:t>
      </w:r>
      <w:r w:rsidRPr="00D62924">
        <w:rPr>
          <w:rFonts w:ascii="Arial" w:eastAsia="Times New Roman" w:hAnsi="Arial" w:cs="Arial"/>
          <w:lang w:eastAsia="pl-PL"/>
        </w:rPr>
        <w:t>.</w:t>
      </w:r>
    </w:p>
    <w:p w14:paraId="1F5C0B33" w14:textId="77777777" w:rsidR="00D6766D" w:rsidRPr="00D62924" w:rsidRDefault="00E718CF">
      <w:pPr>
        <w:pStyle w:val="Akapitzlist"/>
        <w:numPr>
          <w:ilvl w:val="3"/>
          <w:numId w:val="2"/>
        </w:numPr>
        <w:spacing w:after="0"/>
        <w:ind w:left="142"/>
        <w:jc w:val="both"/>
        <w:rPr>
          <w:rFonts w:ascii="Arial" w:hAnsi="Arial" w:cs="Arial"/>
        </w:rPr>
      </w:pPr>
      <w:r w:rsidRPr="00D62924">
        <w:rPr>
          <w:rFonts w:ascii="Arial" w:hAnsi="Arial" w:cs="Arial"/>
        </w:rPr>
        <w:t xml:space="preserve">Zakres zamówienia ujęto w Programie Funkcjonalno-Użytkowym pt.: </w:t>
      </w:r>
      <w:r w:rsidRPr="00D62924">
        <w:rPr>
          <w:rFonts w:ascii="Arial" w:eastAsia="Times New Roman" w:hAnsi="Arial" w:cs="Arial"/>
          <w:lang w:eastAsia="pl-PL"/>
        </w:rPr>
        <w:t xml:space="preserve">Modernizacja  i zmiana sposobu użytkowania budynków </w:t>
      </w:r>
      <w:r w:rsidRPr="00D62924">
        <w:rPr>
          <w:rFonts w:ascii="Arial" w:hAnsi="Arial" w:cs="Arial"/>
        </w:rPr>
        <w:t xml:space="preserve">KWK „Knurów-Szczygłowice” wraz z komunikacją, dla </w:t>
      </w:r>
      <w:r w:rsidRPr="00D62924">
        <w:rPr>
          <w:rFonts w:ascii="Arial" w:eastAsia="Times New Roman" w:hAnsi="Arial" w:cs="Arial"/>
          <w:lang w:eastAsia="pl-PL"/>
        </w:rPr>
        <w:t xml:space="preserve">potrzeb utworzenia Branżowego Centrum Umiejętności w powiecie gliwickim – etap I – część budynku łaźni </w:t>
      </w:r>
      <w:r w:rsidRPr="00D62924">
        <w:rPr>
          <w:rFonts w:ascii="Arial" w:hAnsi="Arial" w:cs="Arial"/>
        </w:rPr>
        <w:t xml:space="preserve">na terenie JSW S. A. KWK „Knurów-Szczygłowice” Ruch Knurów stanowiącym </w:t>
      </w:r>
      <w:r w:rsidRPr="00D62924">
        <w:rPr>
          <w:rFonts w:ascii="Arial" w:hAnsi="Arial" w:cs="Arial"/>
          <w:b/>
        </w:rPr>
        <w:t>załącznik nr 1</w:t>
      </w:r>
      <w:r w:rsidRPr="00D62924">
        <w:rPr>
          <w:rFonts w:ascii="Arial" w:hAnsi="Arial" w:cs="Arial"/>
        </w:rPr>
        <w:t xml:space="preserve"> do niniejszej specyfikacji.</w:t>
      </w:r>
    </w:p>
    <w:p w14:paraId="292673DA" w14:textId="77777777" w:rsidR="00D6766D" w:rsidRPr="00D62924" w:rsidRDefault="00E718CF">
      <w:pPr>
        <w:pStyle w:val="Akapitzlist"/>
        <w:numPr>
          <w:ilvl w:val="3"/>
          <w:numId w:val="2"/>
        </w:numPr>
        <w:spacing w:after="0"/>
        <w:ind w:left="142"/>
        <w:jc w:val="both"/>
        <w:rPr>
          <w:rFonts w:ascii="Arial" w:hAnsi="Arial" w:cs="Arial"/>
        </w:rPr>
      </w:pPr>
      <w:r w:rsidRPr="00D62924">
        <w:rPr>
          <w:rFonts w:ascii="Arial" w:hAnsi="Arial" w:cs="Arial"/>
        </w:rPr>
        <w:t>Inwestycja będzie realizowana na działkach o numerach ewidencyjnych 1696/40, 1696/43, 1696/72 przy ul. Szpitalnej 23a-b w Knurowie w rejonie zabytkowego Szybu FOCH.</w:t>
      </w:r>
    </w:p>
    <w:p w14:paraId="4337413F" w14:textId="77777777" w:rsidR="00D6766D" w:rsidRPr="00D62924" w:rsidRDefault="00E718CF">
      <w:pPr>
        <w:pStyle w:val="Akapitzlist"/>
        <w:numPr>
          <w:ilvl w:val="3"/>
          <w:numId w:val="2"/>
        </w:numPr>
        <w:spacing w:after="0"/>
        <w:ind w:left="142"/>
        <w:jc w:val="both"/>
        <w:rPr>
          <w:rFonts w:ascii="Arial" w:hAnsi="Arial" w:cs="Arial"/>
          <w:b/>
        </w:rPr>
      </w:pPr>
      <w:r w:rsidRPr="00D62924">
        <w:rPr>
          <w:rFonts w:ascii="Arial" w:hAnsi="Arial" w:cs="Arial"/>
        </w:rPr>
        <w:t>Przedmiot inwestycji został podzielony na trzy zadania</w:t>
      </w:r>
      <w:r w:rsidRPr="00D62924">
        <w:rPr>
          <w:rFonts w:ascii="Arial" w:hAnsi="Arial" w:cs="Arial"/>
          <w:b/>
        </w:rPr>
        <w:t>:</w:t>
      </w:r>
    </w:p>
    <w:p w14:paraId="39CED991" w14:textId="77777777" w:rsidR="00D6766D" w:rsidRPr="00D62924" w:rsidRDefault="00E718CF">
      <w:pPr>
        <w:pStyle w:val="Akapitzlist"/>
        <w:tabs>
          <w:tab w:val="left" w:pos="142"/>
          <w:tab w:val="left" w:pos="1560"/>
          <w:tab w:val="left" w:pos="2410"/>
        </w:tabs>
        <w:spacing w:after="0"/>
        <w:ind w:left="-284"/>
        <w:rPr>
          <w:rFonts w:ascii="Arial" w:hAnsi="Arial" w:cs="Arial"/>
          <w:b/>
        </w:rPr>
      </w:pPr>
      <w:r w:rsidRPr="00D62924">
        <w:rPr>
          <w:rFonts w:ascii="Arial" w:hAnsi="Arial" w:cs="Arial"/>
          <w:b/>
        </w:rPr>
        <w:t xml:space="preserve">  </w:t>
      </w:r>
      <w:r w:rsidRPr="00D62924">
        <w:rPr>
          <w:rFonts w:ascii="Arial" w:hAnsi="Arial" w:cs="Arial"/>
          <w:b/>
        </w:rPr>
        <w:tab/>
      </w:r>
      <w:r w:rsidRPr="00D62924">
        <w:rPr>
          <w:rFonts w:ascii="Arial" w:hAnsi="Arial" w:cs="Arial"/>
          <w:b/>
          <w:u w:val="single"/>
        </w:rPr>
        <w:t>Zadanie nr 1</w:t>
      </w:r>
      <w:r w:rsidRPr="00D62924">
        <w:rPr>
          <w:rFonts w:ascii="Arial" w:hAnsi="Arial" w:cs="Arial"/>
          <w:b/>
        </w:rPr>
        <w:t xml:space="preserve"> </w:t>
      </w:r>
      <w:r w:rsidRPr="00D62924">
        <w:rPr>
          <w:rFonts w:ascii="Arial" w:hAnsi="Arial" w:cs="Arial"/>
          <w:b/>
          <w:lang w:eastAsia="pl-PL"/>
        </w:rPr>
        <w:t>-</w:t>
      </w:r>
      <w:r w:rsidRPr="00D62924">
        <w:rPr>
          <w:rFonts w:ascii="Arial" w:hAnsi="Arial" w:cs="Arial"/>
          <w:b/>
        </w:rPr>
        <w:t xml:space="preserve"> wykonanie dokumentacji projektowej, robót budowlanych i instalacyjnych:</w:t>
      </w:r>
    </w:p>
    <w:p w14:paraId="4F7D54AF" w14:textId="77777777" w:rsidR="00D6766D" w:rsidRPr="00D62924" w:rsidRDefault="00E718CF">
      <w:pPr>
        <w:pStyle w:val="Akapitzlist"/>
        <w:tabs>
          <w:tab w:val="left" w:pos="142"/>
          <w:tab w:val="left" w:pos="567"/>
        </w:tabs>
        <w:spacing w:after="0"/>
        <w:ind w:left="0"/>
        <w:jc w:val="both"/>
        <w:rPr>
          <w:rFonts w:ascii="Arial" w:hAnsi="Arial" w:cs="Arial"/>
          <w:b/>
        </w:rPr>
      </w:pPr>
      <w:r w:rsidRPr="00D62924">
        <w:rPr>
          <w:rFonts w:ascii="Arial" w:hAnsi="Arial" w:cs="Arial"/>
          <w:b/>
          <w:lang w:eastAsia="pl-PL"/>
        </w:rPr>
        <w:tab/>
      </w:r>
      <w:r w:rsidRPr="00D62924">
        <w:rPr>
          <w:rFonts w:ascii="Arial" w:hAnsi="Arial" w:cs="Arial"/>
          <w:b/>
          <w:lang w:eastAsia="pl-PL"/>
        </w:rPr>
        <w:tab/>
      </w:r>
      <w:r w:rsidRPr="00D62924">
        <w:rPr>
          <w:rFonts w:ascii="Arial" w:hAnsi="Arial" w:cs="Arial"/>
          <w:b/>
          <w:lang w:eastAsia="pl-PL"/>
        </w:rPr>
        <w:tab/>
      </w:r>
      <w:r w:rsidRPr="00D62924">
        <w:rPr>
          <w:rFonts w:ascii="Arial" w:hAnsi="Arial" w:cs="Arial"/>
          <w:b/>
          <w:lang w:eastAsia="pl-PL"/>
        </w:rPr>
        <w:tab/>
      </w:r>
      <w:r w:rsidRPr="00D62924">
        <w:rPr>
          <w:rFonts w:ascii="Arial" w:hAnsi="Arial" w:cs="Arial"/>
          <w:b/>
          <w:u w:val="single"/>
          <w:lang w:eastAsia="pl-PL"/>
        </w:rPr>
        <w:t>Etap I  - wykonanie dokumentacji projektowej</w:t>
      </w:r>
    </w:p>
    <w:p w14:paraId="1626A295" w14:textId="77777777" w:rsidR="00D6766D" w:rsidRPr="00D62924" w:rsidRDefault="00E718CF" w:rsidP="009F77A7">
      <w:pPr>
        <w:pStyle w:val="Akapitzlist"/>
        <w:tabs>
          <w:tab w:val="center" w:pos="567"/>
        </w:tabs>
        <w:spacing w:after="0"/>
        <w:ind w:left="0"/>
        <w:jc w:val="both"/>
        <w:rPr>
          <w:rFonts w:ascii="Arial" w:hAnsi="Arial" w:cs="Arial"/>
          <w:b/>
          <w:bCs/>
          <w:u w:val="single"/>
        </w:rPr>
      </w:pPr>
      <w:r w:rsidRPr="00D62924">
        <w:rPr>
          <w:rFonts w:ascii="Arial" w:hAnsi="Arial" w:cs="Arial"/>
          <w:b/>
        </w:rPr>
        <w:tab/>
        <w:t xml:space="preserve">         </w:t>
      </w:r>
      <w:r w:rsidRPr="00D62924">
        <w:rPr>
          <w:rFonts w:ascii="Arial" w:hAnsi="Arial" w:cs="Arial"/>
          <w:b/>
        </w:rPr>
        <w:tab/>
      </w:r>
      <w:r w:rsidRPr="00D62924">
        <w:rPr>
          <w:rFonts w:ascii="Arial" w:hAnsi="Arial" w:cs="Arial"/>
          <w:b/>
          <w:u w:val="single"/>
        </w:rPr>
        <w:t xml:space="preserve">Etap II </w:t>
      </w:r>
      <w:r w:rsidRPr="00D62924">
        <w:rPr>
          <w:rFonts w:ascii="Arial" w:hAnsi="Arial" w:cs="Arial"/>
          <w:b/>
          <w:bCs/>
          <w:u w:val="single"/>
        </w:rPr>
        <w:t>– wykonanie robót budowlanych i instalacyjnych</w:t>
      </w:r>
    </w:p>
    <w:p w14:paraId="6337DBE9" w14:textId="77777777" w:rsidR="00D6766D" w:rsidRPr="00D62924" w:rsidRDefault="00E718CF">
      <w:pPr>
        <w:spacing w:after="0"/>
        <w:ind w:left="1560" w:hanging="1560"/>
        <w:rPr>
          <w:rFonts w:ascii="Arial" w:hAnsi="Arial" w:cs="Arial"/>
          <w:b/>
        </w:rPr>
      </w:pPr>
      <w:r w:rsidRPr="00D62924">
        <w:rPr>
          <w:rFonts w:ascii="Arial" w:hAnsi="Arial" w:cs="Arial"/>
          <w:b/>
          <w:lang w:eastAsia="pl-PL"/>
        </w:rPr>
        <w:t xml:space="preserve">  </w:t>
      </w:r>
      <w:r w:rsidRPr="00D62924">
        <w:rPr>
          <w:rFonts w:ascii="Arial" w:hAnsi="Arial" w:cs="Arial"/>
          <w:b/>
          <w:u w:val="single"/>
          <w:lang w:eastAsia="pl-PL"/>
        </w:rPr>
        <w:t>Zadanie nr 2</w:t>
      </w:r>
      <w:r w:rsidRPr="00D62924">
        <w:rPr>
          <w:rFonts w:ascii="Arial" w:hAnsi="Arial" w:cs="Arial"/>
          <w:b/>
          <w:lang w:eastAsia="pl-PL"/>
        </w:rPr>
        <w:t xml:space="preserve"> - </w:t>
      </w:r>
      <w:r w:rsidRPr="00D62924">
        <w:rPr>
          <w:rFonts w:ascii="Arial" w:hAnsi="Arial" w:cs="Arial"/>
          <w:b/>
        </w:rPr>
        <w:t>kompleksowe wyposażenie w zabudowę  meblową i niezbędnym wyposażeniem socjalnym</w:t>
      </w:r>
    </w:p>
    <w:p w14:paraId="70FC52CE" w14:textId="77777777" w:rsidR="00D6766D" w:rsidRPr="00D62924" w:rsidRDefault="00E718CF">
      <w:pPr>
        <w:tabs>
          <w:tab w:val="left" w:pos="284"/>
        </w:tabs>
        <w:spacing w:after="0"/>
        <w:ind w:left="66"/>
        <w:jc w:val="both"/>
        <w:rPr>
          <w:rFonts w:ascii="Arial" w:hAnsi="Arial" w:cs="Arial"/>
          <w:b/>
        </w:rPr>
      </w:pPr>
      <w:r w:rsidRPr="00D62924">
        <w:rPr>
          <w:rFonts w:ascii="Arial" w:hAnsi="Arial" w:cs="Arial"/>
          <w:b/>
          <w:lang w:eastAsia="pl-PL"/>
        </w:rPr>
        <w:t xml:space="preserve"> </w:t>
      </w:r>
      <w:r w:rsidRPr="00D62924">
        <w:rPr>
          <w:rFonts w:ascii="Arial" w:hAnsi="Arial" w:cs="Arial"/>
          <w:b/>
          <w:u w:val="single"/>
          <w:lang w:eastAsia="pl-PL"/>
        </w:rPr>
        <w:t>Zadanie nr 3</w:t>
      </w:r>
      <w:r w:rsidRPr="00D62924">
        <w:rPr>
          <w:rFonts w:ascii="Arial" w:hAnsi="Arial" w:cs="Arial"/>
          <w:b/>
          <w:lang w:eastAsia="pl-PL"/>
        </w:rPr>
        <w:t xml:space="preserve"> - </w:t>
      </w:r>
      <w:r w:rsidRPr="00D62924">
        <w:rPr>
          <w:rFonts w:ascii="Arial" w:hAnsi="Arial" w:cs="Arial"/>
          <w:b/>
        </w:rPr>
        <w:t>kompleksowe wyposażenie branżowe pomieszczeń</w:t>
      </w:r>
    </w:p>
    <w:p w14:paraId="1B01AEE3" w14:textId="77777777" w:rsidR="00D6766D" w:rsidRPr="00D62924" w:rsidRDefault="00E718CF">
      <w:pPr>
        <w:pStyle w:val="Akapitzlist"/>
        <w:numPr>
          <w:ilvl w:val="3"/>
          <w:numId w:val="2"/>
        </w:numPr>
        <w:spacing w:before="120" w:after="0" w:line="240" w:lineRule="auto"/>
        <w:ind w:left="142" w:hanging="284"/>
        <w:jc w:val="both"/>
        <w:rPr>
          <w:rFonts w:ascii="Arial" w:eastAsia="Tahoma" w:hAnsi="Arial" w:cs="Arial"/>
        </w:rPr>
      </w:pPr>
      <w:r w:rsidRPr="00D62924">
        <w:rPr>
          <w:rFonts w:ascii="Arial" w:eastAsia="Tahoma" w:hAnsi="Arial" w:cs="Arial"/>
        </w:rPr>
        <w:t>Zakres prac dla każdego zadania obejmuje:</w:t>
      </w:r>
    </w:p>
    <w:p w14:paraId="2A9EEC4B" w14:textId="77777777" w:rsidR="00D6766D" w:rsidRPr="00D62924" w:rsidRDefault="00E718CF">
      <w:pPr>
        <w:spacing w:after="0"/>
        <w:rPr>
          <w:rFonts w:ascii="Arial" w:hAnsi="Arial" w:cs="Arial"/>
          <w:b/>
          <w:u w:val="single"/>
        </w:rPr>
      </w:pPr>
      <w:r w:rsidRPr="00D62924">
        <w:rPr>
          <w:rFonts w:ascii="Arial" w:hAnsi="Arial" w:cs="Arial"/>
          <w:b/>
          <w:u w:val="single"/>
        </w:rPr>
        <w:t>Zadanie nr 1</w:t>
      </w:r>
    </w:p>
    <w:p w14:paraId="2DDBCB12" w14:textId="77777777" w:rsidR="00D6766D" w:rsidRPr="00D62924" w:rsidRDefault="00E718CF">
      <w:pPr>
        <w:spacing w:after="0"/>
        <w:rPr>
          <w:rFonts w:ascii="Arial" w:hAnsi="Arial" w:cs="Arial"/>
          <w:b/>
          <w:u w:val="single"/>
          <w:lang w:eastAsia="pl-PL"/>
        </w:rPr>
      </w:pPr>
      <w:r w:rsidRPr="00D62924">
        <w:rPr>
          <w:rFonts w:ascii="Arial" w:hAnsi="Arial" w:cs="Arial"/>
          <w:b/>
          <w:u w:val="single"/>
          <w:lang w:eastAsia="pl-PL"/>
        </w:rPr>
        <w:t xml:space="preserve">Etap I  - wykonanie dokumentacji projektowej </w:t>
      </w:r>
    </w:p>
    <w:p w14:paraId="640A3280" w14:textId="77777777" w:rsidR="00D6766D" w:rsidRPr="00D62924" w:rsidRDefault="00E718CF">
      <w:pPr>
        <w:pStyle w:val="Akapitzlist"/>
        <w:numPr>
          <w:ilvl w:val="0"/>
          <w:numId w:val="10"/>
        </w:numPr>
        <w:tabs>
          <w:tab w:val="clear" w:pos="0"/>
          <w:tab w:val="num" w:pos="284"/>
        </w:tabs>
        <w:spacing w:after="0"/>
        <w:jc w:val="both"/>
        <w:rPr>
          <w:rFonts w:ascii="Arial" w:hAnsi="Arial" w:cs="Arial"/>
          <w:lang w:eastAsia="pl-PL"/>
        </w:rPr>
      </w:pPr>
      <w:r w:rsidRPr="00D62924">
        <w:rPr>
          <w:rFonts w:ascii="Arial" w:hAnsi="Arial" w:cs="Arial"/>
          <w:lang w:eastAsia="pl-PL"/>
        </w:rPr>
        <w:t xml:space="preserve">Wykonanie w oparciu o wytyczne ujęte w PFU kompleksowej wielobranżowej dokumentacji projektowej w celu wykonania zakresu rzeczowego przedmiotu zamówienia w tym między innymi: </w:t>
      </w:r>
    </w:p>
    <w:p w14:paraId="764044D8" w14:textId="77777777" w:rsidR="00D6766D" w:rsidRPr="00D62924" w:rsidRDefault="00E718CF" w:rsidP="00E718CF">
      <w:pPr>
        <w:pStyle w:val="Akapitzlist"/>
        <w:numPr>
          <w:ilvl w:val="0"/>
          <w:numId w:val="16"/>
        </w:numPr>
        <w:tabs>
          <w:tab w:val="center" w:pos="993"/>
          <w:tab w:val="right" w:pos="9072"/>
        </w:tabs>
        <w:spacing w:after="0"/>
        <w:ind w:hanging="371"/>
        <w:jc w:val="both"/>
        <w:rPr>
          <w:rFonts w:ascii="Arial" w:hAnsi="Arial" w:cs="Arial"/>
        </w:rPr>
      </w:pPr>
      <w:r w:rsidRPr="00D62924">
        <w:rPr>
          <w:rFonts w:ascii="Arial" w:hAnsi="Arial" w:cs="Arial"/>
          <w:bCs/>
        </w:rPr>
        <w:t>przeprowadzenie wizji lokalnej</w:t>
      </w:r>
      <w:r w:rsidRPr="00D62924">
        <w:rPr>
          <w:rFonts w:ascii="Arial" w:hAnsi="Arial" w:cs="Arial"/>
        </w:rPr>
        <w:t>,</w:t>
      </w:r>
    </w:p>
    <w:p w14:paraId="1A9E0556" w14:textId="77777777" w:rsidR="00D6766D" w:rsidRPr="00D62924" w:rsidRDefault="00E718CF" w:rsidP="00E718CF">
      <w:pPr>
        <w:pStyle w:val="Akapitzlist"/>
        <w:numPr>
          <w:ilvl w:val="0"/>
          <w:numId w:val="16"/>
        </w:numPr>
        <w:tabs>
          <w:tab w:val="center" w:pos="851"/>
          <w:tab w:val="right" w:pos="9072"/>
        </w:tabs>
        <w:spacing w:after="0"/>
        <w:jc w:val="both"/>
        <w:rPr>
          <w:rFonts w:ascii="Arial" w:hAnsi="Arial" w:cs="Arial"/>
        </w:rPr>
      </w:pPr>
      <w:r w:rsidRPr="00D62924">
        <w:rPr>
          <w:rFonts w:ascii="Arial" w:hAnsi="Arial" w:cs="Arial"/>
        </w:rPr>
        <w:t xml:space="preserve">wykonanie projektu rozbiórki części budynków, </w:t>
      </w:r>
    </w:p>
    <w:p w14:paraId="3B3F7940" w14:textId="77777777" w:rsidR="00D6766D" w:rsidRPr="00D62924" w:rsidRDefault="00E718CF" w:rsidP="00E718CF">
      <w:pPr>
        <w:pStyle w:val="Akapitzlist"/>
        <w:numPr>
          <w:ilvl w:val="0"/>
          <w:numId w:val="16"/>
        </w:numPr>
        <w:tabs>
          <w:tab w:val="center" w:pos="851"/>
          <w:tab w:val="right" w:pos="9072"/>
        </w:tabs>
        <w:spacing w:after="0"/>
        <w:jc w:val="both"/>
        <w:rPr>
          <w:rFonts w:ascii="Arial" w:hAnsi="Arial" w:cs="Arial"/>
          <w:bCs/>
        </w:rPr>
      </w:pPr>
      <w:r w:rsidRPr="00D62924">
        <w:rPr>
          <w:rFonts w:ascii="Arial" w:hAnsi="Arial" w:cs="Arial"/>
          <w:bCs/>
        </w:rPr>
        <w:t>wykonanie ekspertyzy technicznej,</w:t>
      </w:r>
    </w:p>
    <w:p w14:paraId="0D1B7142" w14:textId="77777777" w:rsidR="00D6766D" w:rsidRPr="00D62924" w:rsidRDefault="00E718CF" w:rsidP="00E718CF">
      <w:pPr>
        <w:pStyle w:val="Akapitzlist"/>
        <w:numPr>
          <w:ilvl w:val="0"/>
          <w:numId w:val="16"/>
        </w:numPr>
        <w:tabs>
          <w:tab w:val="left" w:pos="851"/>
          <w:tab w:val="right" w:pos="9072"/>
        </w:tabs>
        <w:spacing w:after="0"/>
        <w:jc w:val="both"/>
        <w:rPr>
          <w:rFonts w:ascii="Arial" w:hAnsi="Arial" w:cs="Arial"/>
        </w:rPr>
      </w:pPr>
      <w:r w:rsidRPr="00D62924">
        <w:rPr>
          <w:rFonts w:ascii="Arial" w:hAnsi="Arial" w:cs="Arial"/>
        </w:rPr>
        <w:t xml:space="preserve">wykonanie </w:t>
      </w:r>
      <w:r w:rsidRPr="00D62924">
        <w:rPr>
          <w:rStyle w:val="Pogrubienie"/>
          <w:rFonts w:ascii="Arial" w:hAnsi="Arial" w:cs="Arial"/>
          <w:b w:val="0"/>
          <w:color w:val="000000"/>
          <w:shd w:val="clear" w:color="auto" w:fill="FFFFFF"/>
        </w:rPr>
        <w:t>wielobranżowego spójnego projektu budowlanego z koordynacją  branżową:</w:t>
      </w:r>
    </w:p>
    <w:p w14:paraId="70D49EC1" w14:textId="77777777" w:rsidR="00D6766D" w:rsidRPr="00D62924" w:rsidRDefault="00E718CF">
      <w:pPr>
        <w:pStyle w:val="Akapitzlist"/>
        <w:tabs>
          <w:tab w:val="center" w:pos="851"/>
          <w:tab w:val="right" w:pos="9072"/>
        </w:tabs>
        <w:ind w:left="1276"/>
        <w:jc w:val="both"/>
        <w:rPr>
          <w:rFonts w:ascii="Arial" w:hAnsi="Arial" w:cs="Arial"/>
          <w:bCs/>
        </w:rPr>
      </w:pPr>
      <w:r w:rsidRPr="00D62924">
        <w:rPr>
          <w:rFonts w:ascii="Arial" w:hAnsi="Arial" w:cs="Arial"/>
          <w:bCs/>
        </w:rPr>
        <w:t xml:space="preserve">  - wykonanie projektu zagospodarowania działki lub terenu</w:t>
      </w:r>
    </w:p>
    <w:p w14:paraId="27DB51A5" w14:textId="77777777" w:rsidR="00D6766D" w:rsidRPr="00D62924" w:rsidRDefault="00E718CF">
      <w:pPr>
        <w:pStyle w:val="Akapitzlist"/>
        <w:tabs>
          <w:tab w:val="center" w:pos="851"/>
          <w:tab w:val="right" w:pos="9072"/>
        </w:tabs>
        <w:ind w:left="1276"/>
        <w:jc w:val="both"/>
        <w:rPr>
          <w:rFonts w:ascii="Arial" w:hAnsi="Arial" w:cs="Arial"/>
          <w:bCs/>
        </w:rPr>
      </w:pPr>
      <w:r w:rsidRPr="00D62924">
        <w:rPr>
          <w:rFonts w:ascii="Arial" w:hAnsi="Arial" w:cs="Arial"/>
          <w:bCs/>
        </w:rPr>
        <w:t xml:space="preserve">  - wykonanie wielobranżowego projektu architektoniczno-budowlanego,</w:t>
      </w:r>
    </w:p>
    <w:p w14:paraId="23D7E06A" w14:textId="77777777" w:rsidR="00D6766D" w:rsidRPr="00D62924" w:rsidRDefault="00E718CF">
      <w:pPr>
        <w:pStyle w:val="Akapitzlist"/>
        <w:tabs>
          <w:tab w:val="center" w:pos="851"/>
          <w:tab w:val="right" w:pos="9072"/>
        </w:tabs>
        <w:ind w:left="1276"/>
        <w:jc w:val="both"/>
        <w:rPr>
          <w:rFonts w:ascii="Arial" w:hAnsi="Arial" w:cs="Arial"/>
          <w:bCs/>
        </w:rPr>
      </w:pPr>
      <w:r w:rsidRPr="00D62924">
        <w:rPr>
          <w:rFonts w:ascii="Arial" w:hAnsi="Arial" w:cs="Arial"/>
          <w:bCs/>
        </w:rPr>
        <w:t xml:space="preserve">  - wykonanie wielobranżowego projektu technicznego,</w:t>
      </w:r>
    </w:p>
    <w:p w14:paraId="2BC90233" w14:textId="77777777" w:rsidR="00D6766D" w:rsidRPr="00D62924" w:rsidRDefault="00E718CF" w:rsidP="00E718CF">
      <w:pPr>
        <w:pStyle w:val="Akapitzlist"/>
        <w:numPr>
          <w:ilvl w:val="0"/>
          <w:numId w:val="16"/>
        </w:numPr>
        <w:tabs>
          <w:tab w:val="center" w:pos="851"/>
          <w:tab w:val="right" w:pos="9072"/>
        </w:tabs>
        <w:spacing w:after="0"/>
        <w:jc w:val="both"/>
        <w:rPr>
          <w:rFonts w:ascii="Arial" w:hAnsi="Arial" w:cs="Arial"/>
          <w:bCs/>
        </w:rPr>
      </w:pPr>
      <w:r w:rsidRPr="00D62924">
        <w:rPr>
          <w:rFonts w:ascii="Arial" w:hAnsi="Arial" w:cs="Arial"/>
          <w:bCs/>
        </w:rPr>
        <w:t>wykonanie wielobranżowego projektu wykonawczego,</w:t>
      </w:r>
    </w:p>
    <w:p w14:paraId="59662123" w14:textId="77777777" w:rsidR="00D6766D" w:rsidRPr="00D62924" w:rsidRDefault="00E718CF" w:rsidP="00E718CF">
      <w:pPr>
        <w:pStyle w:val="Akapitzlist"/>
        <w:numPr>
          <w:ilvl w:val="0"/>
          <w:numId w:val="16"/>
        </w:numPr>
        <w:spacing w:after="0"/>
        <w:jc w:val="both"/>
        <w:rPr>
          <w:rFonts w:ascii="Arial" w:hAnsi="Arial" w:cs="Arial"/>
          <w:lang w:eastAsia="pl-PL"/>
        </w:rPr>
      </w:pPr>
      <w:r w:rsidRPr="00D62924">
        <w:rPr>
          <w:rFonts w:ascii="Arial" w:hAnsi="Arial" w:cs="Arial"/>
          <w:bCs/>
        </w:rPr>
        <w:lastRenderedPageBreak/>
        <w:t xml:space="preserve">wykonanie projektu aranżacji pomieszczeń na podstawie wykazu maszyn </w:t>
      </w:r>
      <w:r w:rsidRPr="00D62924">
        <w:rPr>
          <w:rFonts w:ascii="Arial" w:hAnsi="Arial" w:cs="Arial"/>
          <w:bCs/>
        </w:rPr>
        <w:br/>
        <w:t xml:space="preserve">i urządzeń wyszczególnionym i uzgodnionym z Zamawiającym stanowiącym </w:t>
      </w:r>
      <w:r w:rsidRPr="00D62924">
        <w:rPr>
          <w:rFonts w:ascii="Arial" w:hAnsi="Arial" w:cs="Arial"/>
          <w:b/>
          <w:bCs/>
        </w:rPr>
        <w:t>Załącznik</w:t>
      </w:r>
      <w:r w:rsidRPr="00D62924">
        <w:rPr>
          <w:rFonts w:ascii="Arial" w:hAnsi="Arial" w:cs="Arial"/>
          <w:bCs/>
        </w:rPr>
        <w:t xml:space="preserve"> </w:t>
      </w:r>
      <w:r w:rsidR="00C74329" w:rsidRPr="00D62924">
        <w:rPr>
          <w:rFonts w:ascii="Arial" w:hAnsi="Arial" w:cs="Arial"/>
          <w:b/>
          <w:bCs/>
        </w:rPr>
        <w:t>nr  4 do nr 9</w:t>
      </w:r>
      <w:r w:rsidRPr="00D62924">
        <w:rPr>
          <w:rFonts w:ascii="Arial" w:hAnsi="Arial" w:cs="Arial"/>
          <w:bCs/>
        </w:rPr>
        <w:t xml:space="preserve"> Specyfikacji Technicznej</w:t>
      </w:r>
      <w:r w:rsidRPr="00D62924">
        <w:rPr>
          <w:rFonts w:ascii="Arial" w:hAnsi="Arial" w:cs="Arial"/>
          <w:lang w:eastAsia="pl-PL"/>
        </w:rPr>
        <w:t>),</w:t>
      </w:r>
    </w:p>
    <w:p w14:paraId="3E1227E9" w14:textId="77777777" w:rsidR="00D6766D" w:rsidRPr="00D62924" w:rsidRDefault="00E718CF">
      <w:pPr>
        <w:pStyle w:val="Akapitzlist"/>
        <w:numPr>
          <w:ilvl w:val="0"/>
          <w:numId w:val="10"/>
        </w:numPr>
        <w:spacing w:after="0"/>
        <w:jc w:val="both"/>
        <w:rPr>
          <w:rFonts w:ascii="Arial" w:hAnsi="Arial" w:cs="Arial"/>
          <w:lang w:eastAsia="pl-PL"/>
        </w:rPr>
      </w:pPr>
      <w:r w:rsidRPr="00D62924">
        <w:rPr>
          <w:rFonts w:ascii="Arial" w:hAnsi="Arial" w:cs="Arial"/>
          <w:lang w:eastAsia="pl-PL"/>
        </w:rPr>
        <w:t>Uzyskanie prawomocnych decyzji organu administracji architektoniczno-budowlanej zezwalającej, na realizację robót objętych niniejszym zakresem rzeczowym przedmiotu zamówienia,</w:t>
      </w:r>
    </w:p>
    <w:p w14:paraId="5991FA92" w14:textId="77777777" w:rsidR="00D6766D" w:rsidRPr="00D62924" w:rsidRDefault="00E718CF">
      <w:pPr>
        <w:pStyle w:val="Lista2"/>
        <w:widowControl w:val="0"/>
        <w:numPr>
          <w:ilvl w:val="0"/>
          <w:numId w:val="10"/>
        </w:numPr>
        <w:spacing w:line="276" w:lineRule="auto"/>
        <w:jc w:val="both"/>
        <w:rPr>
          <w:rFonts w:ascii="Arial" w:hAnsi="Arial" w:cs="Arial"/>
          <w:sz w:val="22"/>
          <w:szCs w:val="22"/>
        </w:rPr>
      </w:pPr>
      <w:r w:rsidRPr="00D62924">
        <w:rPr>
          <w:rFonts w:ascii="Arial" w:hAnsi="Arial" w:cs="Arial"/>
          <w:sz w:val="22"/>
          <w:szCs w:val="22"/>
        </w:rPr>
        <w:t>Sporządzenie szczegółowego przedmiaru robót oraz kosztorysów inwestorskich dla wszystkich branż w 2 egz.,</w:t>
      </w:r>
    </w:p>
    <w:p w14:paraId="5046A694" w14:textId="77777777" w:rsidR="00D6766D" w:rsidRPr="00D62924" w:rsidRDefault="00E718CF">
      <w:pPr>
        <w:pStyle w:val="Akapitzlist"/>
        <w:numPr>
          <w:ilvl w:val="0"/>
          <w:numId w:val="10"/>
        </w:numPr>
        <w:spacing w:after="0"/>
        <w:jc w:val="both"/>
        <w:rPr>
          <w:rFonts w:ascii="Arial" w:hAnsi="Arial" w:cs="Arial"/>
          <w:lang w:eastAsia="pl-PL"/>
        </w:rPr>
      </w:pPr>
      <w:r w:rsidRPr="00D62924">
        <w:rPr>
          <w:rStyle w:val="Pogrubienie"/>
          <w:rFonts w:ascii="Arial" w:hAnsi="Arial" w:cs="Arial"/>
          <w:b w:val="0"/>
          <w:color w:val="000000"/>
          <w:shd w:val="clear" w:color="auto" w:fill="FFFFFF"/>
        </w:rPr>
        <w:t xml:space="preserve">Opracowanie specyfikacji technicznej wykonania i odbioru robót (dla wszystkich branż) </w:t>
      </w:r>
      <w:r w:rsidRPr="00D62924">
        <w:rPr>
          <w:rStyle w:val="Pogrubienie"/>
          <w:rFonts w:ascii="Arial" w:hAnsi="Arial" w:cs="Arial"/>
          <w:b w:val="0"/>
          <w:color w:val="000000"/>
          <w:shd w:val="clear" w:color="auto" w:fill="FFFFFF"/>
        </w:rPr>
        <w:br/>
        <w:t>w 2 egz.,</w:t>
      </w:r>
    </w:p>
    <w:p w14:paraId="4171590D" w14:textId="77777777" w:rsidR="00D6766D" w:rsidRPr="00D62924" w:rsidRDefault="00E718CF">
      <w:pPr>
        <w:pStyle w:val="Akapitzlist"/>
        <w:numPr>
          <w:ilvl w:val="0"/>
          <w:numId w:val="10"/>
        </w:numPr>
        <w:spacing w:after="0"/>
        <w:jc w:val="both"/>
        <w:rPr>
          <w:rFonts w:ascii="Arial" w:hAnsi="Arial" w:cs="Arial"/>
          <w:lang w:eastAsia="pl-PL"/>
        </w:rPr>
      </w:pPr>
      <w:r w:rsidRPr="00D62924">
        <w:rPr>
          <w:rFonts w:ascii="Arial" w:hAnsi="Arial" w:cs="Arial"/>
          <w:lang w:eastAsia="pl-PL"/>
        </w:rPr>
        <w:t>Opracowanie w 2 egzemplarzach planu bezpieczeństwa i ochrony zdrowia,</w:t>
      </w:r>
    </w:p>
    <w:p w14:paraId="34722708" w14:textId="77777777" w:rsidR="00D6766D" w:rsidRPr="00D62924" w:rsidRDefault="00E718CF">
      <w:pPr>
        <w:pStyle w:val="Akapitzlist"/>
        <w:numPr>
          <w:ilvl w:val="0"/>
          <w:numId w:val="10"/>
        </w:numPr>
        <w:spacing w:after="0"/>
        <w:jc w:val="both"/>
        <w:rPr>
          <w:rFonts w:ascii="Arial" w:hAnsi="Arial" w:cs="Arial"/>
          <w:lang w:eastAsia="pl-PL"/>
        </w:rPr>
      </w:pPr>
      <w:r w:rsidRPr="00D62924">
        <w:rPr>
          <w:rFonts w:ascii="Arial" w:hAnsi="Arial" w:cs="Arial"/>
          <w:lang w:eastAsia="pl-PL"/>
        </w:rPr>
        <w:t>Opracowanie w 3 egzemplarzach i zatwierdzenie w obowiązującym trybie instrukcji bezpiecznego wykonania robót i technologii wykonywania robót,</w:t>
      </w:r>
    </w:p>
    <w:p w14:paraId="1A50398C" w14:textId="77777777" w:rsidR="00D6766D" w:rsidRPr="00D62924" w:rsidRDefault="00E718CF">
      <w:pPr>
        <w:pStyle w:val="Akapitzlist"/>
        <w:numPr>
          <w:ilvl w:val="0"/>
          <w:numId w:val="10"/>
        </w:numPr>
        <w:spacing w:after="0"/>
        <w:jc w:val="both"/>
        <w:rPr>
          <w:rFonts w:ascii="Arial" w:hAnsi="Arial" w:cs="Arial"/>
          <w:lang w:eastAsia="pl-PL"/>
        </w:rPr>
      </w:pPr>
      <w:r w:rsidRPr="00D62924">
        <w:rPr>
          <w:rFonts w:ascii="Arial" w:hAnsi="Arial" w:cs="Arial"/>
          <w:lang w:eastAsia="pl-PL"/>
        </w:rPr>
        <w:t xml:space="preserve">Opracowanie w 3 egzemplarzach dokumentacji powykonawczej dla wszystkich branż </w:t>
      </w:r>
      <w:r w:rsidRPr="00D62924">
        <w:rPr>
          <w:rFonts w:ascii="Arial" w:hAnsi="Arial" w:cs="Arial"/>
          <w:lang w:eastAsia="pl-PL"/>
        </w:rPr>
        <w:br/>
        <w:t>i pozostałej dokumentacji niezbędnej do uzyskania ostatecznych decyzji o pozwoleniu na użytkowanie,</w:t>
      </w:r>
    </w:p>
    <w:p w14:paraId="12BC68F5" w14:textId="77777777" w:rsidR="00D6766D" w:rsidRPr="00D62924" w:rsidRDefault="00E718CF">
      <w:pPr>
        <w:pStyle w:val="Akapitzlist"/>
        <w:numPr>
          <w:ilvl w:val="0"/>
          <w:numId w:val="10"/>
        </w:numPr>
        <w:spacing w:after="0"/>
        <w:jc w:val="both"/>
        <w:rPr>
          <w:rFonts w:ascii="Arial" w:hAnsi="Arial" w:cs="Arial"/>
          <w:lang w:eastAsia="pl-PL"/>
        </w:rPr>
      </w:pPr>
      <w:r w:rsidRPr="00D62924">
        <w:rPr>
          <w:rFonts w:ascii="Arial" w:hAnsi="Arial" w:cs="Arial"/>
          <w:lang w:eastAsia="pl-PL"/>
        </w:rPr>
        <w:t xml:space="preserve">Dokonanie niezbędnych uzgodnień i zgłoszeń poprzedzających złożenie  zawiadomienia </w:t>
      </w:r>
      <w:r w:rsidRPr="00D62924">
        <w:rPr>
          <w:rFonts w:ascii="Arial" w:hAnsi="Arial" w:cs="Arial"/>
          <w:lang w:eastAsia="pl-PL"/>
        </w:rPr>
        <w:br/>
        <w:t>o rozpoczęciu robót  i zakończeniu robót,</w:t>
      </w:r>
    </w:p>
    <w:p w14:paraId="61134237" w14:textId="77777777" w:rsidR="00D6766D" w:rsidRPr="00D62924" w:rsidRDefault="00E718CF">
      <w:pPr>
        <w:pStyle w:val="Akapitzlist"/>
        <w:numPr>
          <w:ilvl w:val="0"/>
          <w:numId w:val="10"/>
        </w:numPr>
        <w:spacing w:after="0"/>
        <w:jc w:val="both"/>
        <w:rPr>
          <w:rFonts w:ascii="Arial" w:hAnsi="Arial" w:cs="Arial"/>
          <w:lang w:eastAsia="pl-PL"/>
        </w:rPr>
      </w:pPr>
      <w:r w:rsidRPr="00D62924">
        <w:rPr>
          <w:rFonts w:ascii="Arial" w:hAnsi="Arial" w:cs="Arial"/>
          <w:lang w:eastAsia="pl-PL"/>
        </w:rPr>
        <w:t xml:space="preserve">Prace projektowe Wykonawca winien prowadzić w uzgodnieniu z: </w:t>
      </w:r>
    </w:p>
    <w:p w14:paraId="3AE00F33" w14:textId="77777777" w:rsidR="00D6766D" w:rsidRPr="00D62924" w:rsidRDefault="00E718CF" w:rsidP="00E718CF">
      <w:pPr>
        <w:pStyle w:val="StandardowyStandardowy1"/>
        <w:numPr>
          <w:ilvl w:val="0"/>
          <w:numId w:val="19"/>
        </w:numPr>
        <w:spacing w:line="276" w:lineRule="auto"/>
        <w:jc w:val="both"/>
        <w:rPr>
          <w:rFonts w:ascii="Arial" w:hAnsi="Arial" w:cs="Arial"/>
          <w:sz w:val="22"/>
          <w:szCs w:val="22"/>
        </w:rPr>
      </w:pPr>
      <w:r w:rsidRPr="00D62924">
        <w:rPr>
          <w:rFonts w:ascii="Arial" w:hAnsi="Arial" w:cs="Arial"/>
          <w:sz w:val="22"/>
          <w:szCs w:val="22"/>
        </w:rPr>
        <w:t>Działem Inwestycji i Remontów (DI),</w:t>
      </w:r>
    </w:p>
    <w:p w14:paraId="40B3DB7D" w14:textId="77777777" w:rsidR="00D6766D" w:rsidRPr="00D62924" w:rsidRDefault="00E718CF" w:rsidP="00E718CF">
      <w:pPr>
        <w:pStyle w:val="StandardowyStandardowy1"/>
        <w:numPr>
          <w:ilvl w:val="0"/>
          <w:numId w:val="19"/>
        </w:numPr>
        <w:spacing w:line="276" w:lineRule="auto"/>
        <w:jc w:val="both"/>
        <w:rPr>
          <w:rFonts w:ascii="Arial" w:hAnsi="Arial" w:cs="Arial"/>
          <w:sz w:val="22"/>
          <w:szCs w:val="22"/>
        </w:rPr>
      </w:pPr>
      <w:r w:rsidRPr="00D62924">
        <w:rPr>
          <w:rFonts w:ascii="Arial" w:hAnsi="Arial" w:cs="Arial"/>
          <w:sz w:val="22"/>
          <w:szCs w:val="22"/>
        </w:rPr>
        <w:t>Działem Ochrony Środowiska (DOŚ),</w:t>
      </w:r>
    </w:p>
    <w:p w14:paraId="4EF81A95" w14:textId="77777777" w:rsidR="00D6766D" w:rsidRPr="00D62924" w:rsidRDefault="00E718CF" w:rsidP="00E718CF">
      <w:pPr>
        <w:pStyle w:val="StandardowyStandardowy1"/>
        <w:numPr>
          <w:ilvl w:val="0"/>
          <w:numId w:val="19"/>
        </w:numPr>
        <w:spacing w:line="276" w:lineRule="auto"/>
        <w:jc w:val="both"/>
        <w:rPr>
          <w:rFonts w:ascii="Arial" w:hAnsi="Arial" w:cs="Arial"/>
          <w:sz w:val="22"/>
          <w:szCs w:val="22"/>
        </w:rPr>
      </w:pPr>
      <w:r w:rsidRPr="00D62924">
        <w:rPr>
          <w:rFonts w:ascii="Arial" w:hAnsi="Arial" w:cs="Arial"/>
          <w:sz w:val="22"/>
          <w:szCs w:val="22"/>
        </w:rPr>
        <w:t>Energomechanicznym (TM-K)</w:t>
      </w:r>
    </w:p>
    <w:p w14:paraId="1F20AD9B" w14:textId="77777777" w:rsidR="00D6766D" w:rsidRPr="00D62924" w:rsidRDefault="00E718CF" w:rsidP="00E718CF">
      <w:pPr>
        <w:pStyle w:val="StandardowyStandardowy1"/>
        <w:numPr>
          <w:ilvl w:val="0"/>
          <w:numId w:val="19"/>
        </w:numPr>
        <w:spacing w:line="276" w:lineRule="auto"/>
        <w:jc w:val="both"/>
        <w:rPr>
          <w:rFonts w:ascii="Arial" w:hAnsi="Arial" w:cs="Arial"/>
          <w:sz w:val="22"/>
          <w:szCs w:val="22"/>
        </w:rPr>
      </w:pPr>
      <w:r w:rsidRPr="00D62924">
        <w:rPr>
          <w:rFonts w:ascii="Arial" w:hAnsi="Arial" w:cs="Arial"/>
          <w:sz w:val="22"/>
          <w:szCs w:val="22"/>
        </w:rPr>
        <w:t>Administracji (PPA),</w:t>
      </w:r>
    </w:p>
    <w:p w14:paraId="74A386B1" w14:textId="77777777" w:rsidR="00D6766D" w:rsidRPr="00D62924" w:rsidRDefault="00E718CF" w:rsidP="00E718CF">
      <w:pPr>
        <w:pStyle w:val="StandardowyStandardowy1"/>
        <w:numPr>
          <w:ilvl w:val="0"/>
          <w:numId w:val="19"/>
        </w:numPr>
        <w:spacing w:line="276" w:lineRule="auto"/>
        <w:jc w:val="both"/>
        <w:rPr>
          <w:rFonts w:ascii="Arial" w:hAnsi="Arial" w:cs="Arial"/>
          <w:sz w:val="22"/>
          <w:szCs w:val="22"/>
        </w:rPr>
      </w:pPr>
      <w:r w:rsidRPr="00D62924">
        <w:rPr>
          <w:rFonts w:ascii="Arial" w:hAnsi="Arial" w:cs="Arial"/>
          <w:sz w:val="22"/>
          <w:szCs w:val="22"/>
        </w:rPr>
        <w:t xml:space="preserve">Zespołem Rozwoju i Racjonalizacji </w:t>
      </w:r>
    </w:p>
    <w:p w14:paraId="40732059" w14:textId="77777777" w:rsidR="00D6766D" w:rsidRPr="00D62924" w:rsidRDefault="00E718CF">
      <w:pPr>
        <w:pStyle w:val="Akapitzlist"/>
        <w:tabs>
          <w:tab w:val="center" w:pos="567"/>
        </w:tabs>
        <w:ind w:left="0"/>
        <w:jc w:val="both"/>
        <w:rPr>
          <w:rFonts w:ascii="Arial" w:hAnsi="Arial" w:cs="Arial"/>
          <w:b/>
        </w:rPr>
      </w:pPr>
      <w:r w:rsidRPr="00D62924">
        <w:rPr>
          <w:rFonts w:ascii="Arial" w:hAnsi="Arial" w:cs="Arial"/>
          <w:b/>
          <w:u w:val="single"/>
        </w:rPr>
        <w:t xml:space="preserve">Etap II </w:t>
      </w:r>
      <w:r w:rsidRPr="00D62924">
        <w:rPr>
          <w:rFonts w:ascii="Arial" w:hAnsi="Arial" w:cs="Arial"/>
          <w:b/>
          <w:bCs/>
          <w:u w:val="single"/>
        </w:rPr>
        <w:t>– wykonanie robót budowlanych i instalacyjnych:</w:t>
      </w:r>
    </w:p>
    <w:p w14:paraId="1BACCD7A" w14:textId="77777777" w:rsidR="00D6766D" w:rsidRPr="00D62924" w:rsidRDefault="00E718CF" w:rsidP="00E718CF">
      <w:pPr>
        <w:pStyle w:val="Akapitzlist"/>
        <w:numPr>
          <w:ilvl w:val="0"/>
          <w:numId w:val="17"/>
        </w:numPr>
        <w:tabs>
          <w:tab w:val="center" w:pos="709"/>
          <w:tab w:val="right" w:pos="9072"/>
        </w:tabs>
        <w:spacing w:after="0"/>
        <w:ind w:left="709" w:hanging="425"/>
        <w:jc w:val="both"/>
        <w:rPr>
          <w:rFonts w:ascii="Arial" w:hAnsi="Arial" w:cs="Arial"/>
          <w:bCs/>
        </w:rPr>
      </w:pPr>
      <w:r w:rsidRPr="00D62924">
        <w:rPr>
          <w:rFonts w:ascii="Arial" w:hAnsi="Arial" w:cs="Arial"/>
        </w:rPr>
        <w:t xml:space="preserve">Wykonanie wszystkich robót budowlanych  i instalacyjnych </w:t>
      </w:r>
      <w:r w:rsidRPr="00D62924">
        <w:rPr>
          <w:rFonts w:ascii="Arial" w:hAnsi="Arial" w:cs="Arial"/>
          <w:lang w:eastAsia="pl-PL"/>
        </w:rPr>
        <w:t>w celu wykonania zakresu rzeczowego przedmiotu zamówienia w tym między innymi:</w:t>
      </w:r>
    </w:p>
    <w:p w14:paraId="4F537E50" w14:textId="77777777" w:rsidR="00D6766D" w:rsidRPr="00D62924" w:rsidRDefault="00E718CF" w:rsidP="00E718CF">
      <w:pPr>
        <w:pStyle w:val="Akapitzlist"/>
        <w:numPr>
          <w:ilvl w:val="1"/>
          <w:numId w:val="17"/>
        </w:numPr>
        <w:spacing w:after="0"/>
        <w:jc w:val="both"/>
        <w:rPr>
          <w:rFonts w:ascii="Arial" w:hAnsi="Arial" w:cs="Arial"/>
        </w:rPr>
      </w:pPr>
      <w:r w:rsidRPr="00D62924">
        <w:rPr>
          <w:rFonts w:ascii="Arial" w:hAnsi="Arial" w:cs="Arial"/>
        </w:rPr>
        <w:t xml:space="preserve">rozbiórkę części budynków w miejscu powstania ogrodu kieszonkowego, </w:t>
      </w:r>
    </w:p>
    <w:p w14:paraId="5121975B" w14:textId="77777777" w:rsidR="00D6766D" w:rsidRPr="00D62924" w:rsidRDefault="00E718CF" w:rsidP="00E718CF">
      <w:pPr>
        <w:pStyle w:val="Akapitzlist"/>
        <w:numPr>
          <w:ilvl w:val="1"/>
          <w:numId w:val="17"/>
        </w:numPr>
        <w:spacing w:after="0"/>
        <w:jc w:val="both"/>
        <w:rPr>
          <w:rFonts w:ascii="Arial" w:hAnsi="Arial" w:cs="Arial"/>
        </w:rPr>
      </w:pPr>
      <w:r w:rsidRPr="00D62924">
        <w:rPr>
          <w:rFonts w:ascii="Arial" w:hAnsi="Arial" w:cs="Arial"/>
        </w:rPr>
        <w:t>remont dachu,</w:t>
      </w:r>
    </w:p>
    <w:p w14:paraId="10B8652A" w14:textId="77777777" w:rsidR="00D6766D" w:rsidRPr="00D62924" w:rsidRDefault="00E718CF" w:rsidP="00E718CF">
      <w:pPr>
        <w:pStyle w:val="Akapitzlist"/>
        <w:numPr>
          <w:ilvl w:val="1"/>
          <w:numId w:val="17"/>
        </w:numPr>
        <w:spacing w:after="0"/>
        <w:jc w:val="both"/>
        <w:rPr>
          <w:rFonts w:ascii="Arial" w:hAnsi="Arial" w:cs="Arial"/>
        </w:rPr>
      </w:pPr>
      <w:r w:rsidRPr="00D62924">
        <w:rPr>
          <w:rFonts w:ascii="Arial" w:hAnsi="Arial" w:cs="Arial"/>
        </w:rPr>
        <w:t xml:space="preserve"> przebudowę budynku w nowym układzie funkcjonalnym pomieszczeń,</w:t>
      </w:r>
    </w:p>
    <w:p w14:paraId="0D0DAD57" w14:textId="77777777" w:rsidR="00D6766D" w:rsidRPr="00D62924" w:rsidRDefault="00E718CF" w:rsidP="00E718CF">
      <w:pPr>
        <w:pStyle w:val="Akapitzlist"/>
        <w:numPr>
          <w:ilvl w:val="1"/>
          <w:numId w:val="17"/>
        </w:numPr>
        <w:spacing w:after="0"/>
        <w:jc w:val="both"/>
        <w:rPr>
          <w:rFonts w:ascii="Arial" w:hAnsi="Arial" w:cs="Arial"/>
        </w:rPr>
      </w:pPr>
      <w:r w:rsidRPr="00D62924">
        <w:rPr>
          <w:rFonts w:ascii="Arial" w:hAnsi="Arial" w:cs="Arial"/>
        </w:rPr>
        <w:t>wykonanie przekuć pod nowe otwory okienne i drzwiowe wraz z montażem nadproży,</w:t>
      </w:r>
    </w:p>
    <w:p w14:paraId="60BF951B" w14:textId="77777777" w:rsidR="00D6766D" w:rsidRPr="00D62924" w:rsidRDefault="00E718CF" w:rsidP="00E718CF">
      <w:pPr>
        <w:pStyle w:val="Akapitzlist"/>
        <w:numPr>
          <w:ilvl w:val="1"/>
          <w:numId w:val="17"/>
        </w:numPr>
        <w:spacing w:after="0"/>
        <w:jc w:val="both"/>
        <w:rPr>
          <w:rFonts w:ascii="Arial" w:hAnsi="Arial" w:cs="Arial"/>
        </w:rPr>
      </w:pPr>
      <w:r w:rsidRPr="00D62924">
        <w:rPr>
          <w:rFonts w:ascii="Arial" w:hAnsi="Arial" w:cs="Arial"/>
        </w:rPr>
        <w:t>wykonanie wzmocnień posadzek pod urządzenia,</w:t>
      </w:r>
    </w:p>
    <w:p w14:paraId="30C816FC" w14:textId="77777777" w:rsidR="00D6766D" w:rsidRPr="00D62924" w:rsidRDefault="00E718CF" w:rsidP="00E718CF">
      <w:pPr>
        <w:pStyle w:val="Akapitzlist"/>
        <w:numPr>
          <w:ilvl w:val="1"/>
          <w:numId w:val="17"/>
        </w:numPr>
        <w:spacing w:after="0"/>
        <w:jc w:val="both"/>
        <w:rPr>
          <w:rFonts w:ascii="Arial" w:hAnsi="Arial" w:cs="Arial"/>
        </w:rPr>
      </w:pPr>
      <w:r w:rsidRPr="00D62924">
        <w:rPr>
          <w:rFonts w:ascii="Arial" w:hAnsi="Arial" w:cs="Arial"/>
        </w:rPr>
        <w:t xml:space="preserve">wykonanie nowych posadzek, okładzin ściennych i sufitowych, </w:t>
      </w:r>
    </w:p>
    <w:p w14:paraId="072683CA" w14:textId="77777777" w:rsidR="00D6766D" w:rsidRPr="00D62924" w:rsidRDefault="00E718CF" w:rsidP="00E718CF">
      <w:pPr>
        <w:pStyle w:val="Akapitzlist"/>
        <w:numPr>
          <w:ilvl w:val="1"/>
          <w:numId w:val="17"/>
        </w:numPr>
        <w:spacing w:after="0"/>
        <w:jc w:val="both"/>
        <w:rPr>
          <w:rFonts w:ascii="Arial" w:hAnsi="Arial" w:cs="Arial"/>
        </w:rPr>
      </w:pPr>
      <w:r w:rsidRPr="00D62924">
        <w:rPr>
          <w:rFonts w:ascii="Arial" w:hAnsi="Arial" w:cs="Arial"/>
        </w:rPr>
        <w:t xml:space="preserve">wymiana stolarki okiennej i drzwiowej, </w:t>
      </w:r>
    </w:p>
    <w:p w14:paraId="6B9A7F5F" w14:textId="77777777" w:rsidR="00D6766D" w:rsidRPr="00D62924" w:rsidRDefault="00E718CF" w:rsidP="00E718CF">
      <w:pPr>
        <w:pStyle w:val="Akapitzlist"/>
        <w:numPr>
          <w:ilvl w:val="1"/>
          <w:numId w:val="17"/>
        </w:numPr>
        <w:spacing w:after="0"/>
        <w:jc w:val="both"/>
        <w:rPr>
          <w:rFonts w:ascii="Arial" w:hAnsi="Arial" w:cs="Arial"/>
        </w:rPr>
      </w:pPr>
      <w:r w:rsidRPr="00D62924">
        <w:rPr>
          <w:rFonts w:ascii="Arial" w:hAnsi="Arial" w:cs="Arial"/>
        </w:rPr>
        <w:t xml:space="preserve">demontaż, odrestaurowanie wyposażenia łaźni łańcuszkowej i ponowny montaż </w:t>
      </w:r>
      <w:r w:rsidRPr="00D62924">
        <w:rPr>
          <w:rFonts w:ascii="Arial" w:hAnsi="Arial" w:cs="Arial"/>
        </w:rPr>
        <w:br/>
        <w:t>w miejscu reprezentacyjnym,</w:t>
      </w:r>
    </w:p>
    <w:p w14:paraId="2115590C" w14:textId="77777777" w:rsidR="00D6766D" w:rsidRPr="00D62924" w:rsidRDefault="00E718CF" w:rsidP="00E718CF">
      <w:pPr>
        <w:pStyle w:val="Akapitzlist"/>
        <w:numPr>
          <w:ilvl w:val="1"/>
          <w:numId w:val="17"/>
        </w:numPr>
        <w:spacing w:after="0"/>
        <w:jc w:val="both"/>
        <w:rPr>
          <w:rFonts w:ascii="Arial" w:hAnsi="Arial" w:cs="Arial"/>
        </w:rPr>
      </w:pPr>
      <w:r w:rsidRPr="00D62924">
        <w:rPr>
          <w:rFonts w:ascii="Arial" w:hAnsi="Arial" w:cs="Arial"/>
        </w:rPr>
        <w:t>montaż paneli akustycznych/sufitu akustycznego w Sali multimedialnej,</w:t>
      </w:r>
    </w:p>
    <w:p w14:paraId="4B05ECD0" w14:textId="77777777" w:rsidR="00D6766D" w:rsidRPr="00D62924" w:rsidRDefault="00E718CF" w:rsidP="00E718CF">
      <w:pPr>
        <w:pStyle w:val="Akapitzlist"/>
        <w:numPr>
          <w:ilvl w:val="1"/>
          <w:numId w:val="17"/>
        </w:numPr>
        <w:spacing w:after="0"/>
        <w:jc w:val="both"/>
        <w:rPr>
          <w:rFonts w:ascii="Arial" w:hAnsi="Arial" w:cs="Arial"/>
        </w:rPr>
      </w:pPr>
      <w:r w:rsidRPr="00D62924">
        <w:rPr>
          <w:rFonts w:ascii="Arial" w:hAnsi="Arial" w:cs="Arial"/>
        </w:rPr>
        <w:t xml:space="preserve">przebudowa i likwidacja powstałych kolizji sieci wewnątrz budynku oraz </w:t>
      </w:r>
      <w:r w:rsidRPr="00D62924">
        <w:rPr>
          <w:rFonts w:ascii="Arial" w:hAnsi="Arial" w:cs="Arial"/>
        </w:rPr>
        <w:br/>
        <w:t>na zewnątrz,</w:t>
      </w:r>
    </w:p>
    <w:p w14:paraId="3D5ABE08" w14:textId="77777777" w:rsidR="00D6766D" w:rsidRPr="00D62924" w:rsidRDefault="00E718CF" w:rsidP="00E718CF">
      <w:pPr>
        <w:pStyle w:val="Akapitzlist"/>
        <w:numPr>
          <w:ilvl w:val="1"/>
          <w:numId w:val="17"/>
        </w:numPr>
        <w:tabs>
          <w:tab w:val="left" w:pos="1276"/>
        </w:tabs>
        <w:spacing w:after="0"/>
        <w:jc w:val="both"/>
        <w:rPr>
          <w:rFonts w:ascii="Arial" w:hAnsi="Arial" w:cs="Arial"/>
        </w:rPr>
      </w:pPr>
      <w:r w:rsidRPr="00D62924">
        <w:rPr>
          <w:rFonts w:ascii="Arial" w:hAnsi="Arial" w:cs="Arial"/>
        </w:rPr>
        <w:t>wykonane i wyposażenie serwerowni na potrzeby projektowanych warsztatów,</w:t>
      </w:r>
    </w:p>
    <w:p w14:paraId="5D3903E8" w14:textId="77777777" w:rsidR="00D6766D" w:rsidRPr="00D62924" w:rsidRDefault="00E718CF" w:rsidP="00E718CF">
      <w:pPr>
        <w:pStyle w:val="Akapitzlist"/>
        <w:numPr>
          <w:ilvl w:val="1"/>
          <w:numId w:val="17"/>
        </w:numPr>
        <w:tabs>
          <w:tab w:val="left" w:pos="1276"/>
        </w:tabs>
        <w:spacing w:after="0"/>
        <w:jc w:val="both"/>
        <w:rPr>
          <w:rFonts w:ascii="Arial" w:hAnsi="Arial" w:cs="Arial"/>
        </w:rPr>
      </w:pPr>
      <w:r w:rsidRPr="00D62924">
        <w:rPr>
          <w:rFonts w:ascii="Arial" w:hAnsi="Arial" w:cs="Arial"/>
        </w:rPr>
        <w:t>ocieplenie budynku,</w:t>
      </w:r>
    </w:p>
    <w:p w14:paraId="6F57D4AA" w14:textId="77777777" w:rsidR="00D6766D" w:rsidRPr="00D62924" w:rsidRDefault="00E718CF">
      <w:pPr>
        <w:tabs>
          <w:tab w:val="left" w:pos="1701"/>
        </w:tabs>
        <w:spacing w:after="0"/>
        <w:ind w:left="1276" w:hanging="567"/>
        <w:jc w:val="both"/>
        <w:rPr>
          <w:rFonts w:ascii="Arial" w:hAnsi="Arial" w:cs="Arial"/>
        </w:rPr>
      </w:pPr>
      <w:r w:rsidRPr="00D62924">
        <w:rPr>
          <w:rFonts w:ascii="Arial" w:hAnsi="Arial" w:cs="Arial"/>
        </w:rPr>
        <w:lastRenderedPageBreak/>
        <w:t>1.13 wykonanie wewnętrznych instalacji: wody, kanalizacji sanitarnej, wentylacji mechanicznej z odzyskiem ciepła, elektrycznej, c. o., p-</w:t>
      </w:r>
      <w:proofErr w:type="spellStart"/>
      <w:r w:rsidRPr="00D62924">
        <w:rPr>
          <w:rFonts w:ascii="Arial" w:hAnsi="Arial" w:cs="Arial"/>
        </w:rPr>
        <w:t>poż</w:t>
      </w:r>
      <w:proofErr w:type="spellEnd"/>
      <w:r w:rsidRPr="00D62924">
        <w:rPr>
          <w:rFonts w:ascii="Arial" w:hAnsi="Arial" w:cs="Arial"/>
        </w:rPr>
        <w:t xml:space="preserve">, niskoprądowej, monitoringu, </w:t>
      </w:r>
      <w:r w:rsidRPr="00D62924">
        <w:rPr>
          <w:rFonts w:ascii="Arial" w:hAnsi="Arial" w:cs="Arial"/>
        </w:rPr>
        <w:br/>
        <w:t>klimatyzacji, hydrantowej (oraz innych koniecznych do prawidłowego działania BCU),</w:t>
      </w:r>
    </w:p>
    <w:p w14:paraId="1786617D" w14:textId="77777777" w:rsidR="00D6766D" w:rsidRPr="00D62924" w:rsidRDefault="00E718CF" w:rsidP="00E718CF">
      <w:pPr>
        <w:pStyle w:val="Akapitzlist"/>
        <w:numPr>
          <w:ilvl w:val="1"/>
          <w:numId w:val="46"/>
        </w:numPr>
        <w:tabs>
          <w:tab w:val="left" w:pos="1134"/>
        </w:tabs>
        <w:spacing w:after="0"/>
        <w:ind w:left="1418" w:hanging="709"/>
        <w:jc w:val="both"/>
        <w:rPr>
          <w:rFonts w:ascii="Arial" w:hAnsi="Arial" w:cs="Arial"/>
        </w:rPr>
      </w:pPr>
      <w:r w:rsidRPr="00D62924">
        <w:rPr>
          <w:rFonts w:ascii="Arial" w:hAnsi="Arial" w:cs="Arial"/>
        </w:rPr>
        <w:t>ujednolicenie elewacji przyległych do obiektu w następujący sposób:</w:t>
      </w:r>
    </w:p>
    <w:p w14:paraId="1956C943" w14:textId="77777777" w:rsidR="00D6766D" w:rsidRPr="00D62924" w:rsidRDefault="00E718CF" w:rsidP="00E718CF">
      <w:pPr>
        <w:pStyle w:val="Akapitzlist"/>
        <w:numPr>
          <w:ilvl w:val="2"/>
          <w:numId w:val="46"/>
        </w:numPr>
        <w:spacing w:after="0"/>
        <w:ind w:left="1418" w:hanging="709"/>
        <w:jc w:val="both"/>
        <w:rPr>
          <w:rFonts w:ascii="Arial" w:hAnsi="Arial" w:cs="Arial"/>
        </w:rPr>
      </w:pPr>
      <w:r w:rsidRPr="00D62924">
        <w:rPr>
          <w:rFonts w:ascii="Arial" w:hAnsi="Arial" w:cs="Arial"/>
        </w:rPr>
        <w:t>usunięcie starej farby, uzupełnienie ubytków, pęknięć, zarysowań, nałożenie powłoki malarskiej w kolorze zgodnym z kolorystyką obowiązująca u Zamawiającego,</w:t>
      </w:r>
    </w:p>
    <w:p w14:paraId="3173C271" w14:textId="77777777" w:rsidR="00D6766D" w:rsidRPr="00D62924" w:rsidRDefault="00E718CF" w:rsidP="00E718CF">
      <w:pPr>
        <w:pStyle w:val="Akapitzlist"/>
        <w:numPr>
          <w:ilvl w:val="2"/>
          <w:numId w:val="46"/>
        </w:numPr>
        <w:spacing w:after="0"/>
        <w:ind w:left="1418"/>
        <w:jc w:val="both"/>
        <w:rPr>
          <w:rFonts w:ascii="Arial" w:hAnsi="Arial" w:cs="Arial"/>
        </w:rPr>
      </w:pPr>
      <w:r w:rsidRPr="00D62924">
        <w:rPr>
          <w:rFonts w:ascii="Arial" w:hAnsi="Arial" w:cs="Arial"/>
        </w:rPr>
        <w:t xml:space="preserve">stolarka okienna -  we wnękach zabudować na konstrukcji wsporczej siatki </w:t>
      </w:r>
      <w:r w:rsidRPr="00D62924">
        <w:rPr>
          <w:rFonts w:ascii="Arial" w:hAnsi="Arial" w:cs="Arial"/>
        </w:rPr>
        <w:br/>
        <w:t xml:space="preserve">z tworzywa sztucznego z naniesionym sitodrukiem imitującym stolarkę okienną </w:t>
      </w:r>
      <w:r w:rsidRPr="00D62924">
        <w:rPr>
          <w:rFonts w:ascii="Arial" w:hAnsi="Arial" w:cs="Arial"/>
        </w:rPr>
        <w:br/>
        <w:t>w kolorze analogicznym do stolarki zastosowanej w BCU, konstrukcja powinna być odporna na warunki atmosferyczne,</w:t>
      </w:r>
    </w:p>
    <w:p w14:paraId="40F73E3F" w14:textId="77777777" w:rsidR="00D6766D" w:rsidRPr="00D62924" w:rsidRDefault="00E718CF" w:rsidP="00E718CF">
      <w:pPr>
        <w:pStyle w:val="Akapitzlist"/>
        <w:numPr>
          <w:ilvl w:val="1"/>
          <w:numId w:val="46"/>
        </w:numPr>
        <w:tabs>
          <w:tab w:val="left" w:pos="1418"/>
        </w:tabs>
        <w:spacing w:after="0"/>
        <w:ind w:left="1418" w:hanging="709"/>
        <w:jc w:val="both"/>
        <w:rPr>
          <w:rFonts w:ascii="Arial" w:hAnsi="Arial" w:cs="Arial"/>
        </w:rPr>
      </w:pPr>
      <w:r w:rsidRPr="00D62924">
        <w:rPr>
          <w:rFonts w:ascii="Arial" w:hAnsi="Arial" w:cs="Arial"/>
        </w:rPr>
        <w:t>wykonanie izolacji przeciwwodnej/przeciwwilgociowej i termicznej murów fundamentowych wraz z drenażem,</w:t>
      </w:r>
    </w:p>
    <w:p w14:paraId="681BBE84" w14:textId="77777777" w:rsidR="00D6766D" w:rsidRPr="00D62924" w:rsidRDefault="00E718CF" w:rsidP="00E718CF">
      <w:pPr>
        <w:pStyle w:val="Akapitzlist"/>
        <w:numPr>
          <w:ilvl w:val="1"/>
          <w:numId w:val="46"/>
        </w:numPr>
        <w:tabs>
          <w:tab w:val="left" w:pos="1418"/>
        </w:tabs>
        <w:spacing w:after="0"/>
        <w:ind w:hanging="845"/>
        <w:jc w:val="both"/>
        <w:rPr>
          <w:rFonts w:ascii="Arial" w:hAnsi="Arial" w:cs="Arial"/>
        </w:rPr>
      </w:pPr>
      <w:r w:rsidRPr="00D62924">
        <w:rPr>
          <w:rFonts w:ascii="Arial" w:hAnsi="Arial" w:cs="Arial"/>
        </w:rPr>
        <w:t>wycinka drzew i krzewów,</w:t>
      </w:r>
    </w:p>
    <w:p w14:paraId="0B68C0AC" w14:textId="77777777" w:rsidR="00D6766D" w:rsidRPr="00D62924" w:rsidRDefault="00E718CF" w:rsidP="00E718CF">
      <w:pPr>
        <w:pStyle w:val="Akapitzlist"/>
        <w:numPr>
          <w:ilvl w:val="1"/>
          <w:numId w:val="46"/>
        </w:numPr>
        <w:tabs>
          <w:tab w:val="left" w:pos="1418"/>
        </w:tabs>
        <w:spacing w:after="0"/>
        <w:ind w:left="1418" w:hanging="709"/>
        <w:jc w:val="both"/>
        <w:rPr>
          <w:rFonts w:ascii="Arial" w:hAnsi="Arial" w:cs="Arial"/>
        </w:rPr>
      </w:pPr>
      <w:r w:rsidRPr="00D62924">
        <w:rPr>
          <w:rFonts w:ascii="Arial" w:hAnsi="Arial" w:cs="Arial"/>
        </w:rPr>
        <w:t>demontaż istniejących instalacji w budynku oraz kanale technologicznym kolidujących z projektowanymi instalacjami,</w:t>
      </w:r>
    </w:p>
    <w:p w14:paraId="4CB43D7B" w14:textId="77777777" w:rsidR="00D6766D" w:rsidRPr="00D62924" w:rsidRDefault="00E718CF" w:rsidP="00E718CF">
      <w:pPr>
        <w:pStyle w:val="Akapitzlist"/>
        <w:numPr>
          <w:ilvl w:val="1"/>
          <w:numId w:val="46"/>
        </w:numPr>
        <w:tabs>
          <w:tab w:val="left" w:pos="1418"/>
        </w:tabs>
        <w:spacing w:after="0"/>
        <w:ind w:left="1418" w:hanging="709"/>
        <w:jc w:val="both"/>
        <w:rPr>
          <w:rFonts w:ascii="Arial" w:hAnsi="Arial" w:cs="Arial"/>
        </w:rPr>
      </w:pPr>
      <w:r w:rsidRPr="00D62924">
        <w:rPr>
          <w:rFonts w:ascii="Arial" w:hAnsi="Arial" w:cs="Arial"/>
        </w:rPr>
        <w:t>remont kanału technologicznego w zakresie potrzebnym do ulokowania w nim pomieszczeń technicznych na potrzeby wykonania nowych instalacji (w zakresie budowlanym i instalacyjnym),</w:t>
      </w:r>
    </w:p>
    <w:p w14:paraId="39A77DF6" w14:textId="77777777" w:rsidR="00D6766D" w:rsidRPr="00D62924" w:rsidRDefault="00E718CF" w:rsidP="00E718CF">
      <w:pPr>
        <w:pStyle w:val="Akapitzlist"/>
        <w:numPr>
          <w:ilvl w:val="1"/>
          <w:numId w:val="46"/>
        </w:numPr>
        <w:tabs>
          <w:tab w:val="left" w:pos="1418"/>
        </w:tabs>
        <w:spacing w:after="0"/>
        <w:ind w:left="1418" w:hanging="709"/>
        <w:jc w:val="both"/>
        <w:rPr>
          <w:rFonts w:ascii="Arial" w:hAnsi="Arial" w:cs="Arial"/>
        </w:rPr>
      </w:pPr>
      <w:r w:rsidRPr="00D62924">
        <w:rPr>
          <w:rFonts w:ascii="Arial" w:hAnsi="Arial" w:cs="Arial"/>
        </w:rPr>
        <w:t xml:space="preserve">przebudowa kanału kablowego wraz z istniejącą infrastrukturą kablową </w:t>
      </w:r>
      <w:r w:rsidRPr="00D62924">
        <w:rPr>
          <w:rFonts w:ascii="Arial" w:hAnsi="Arial" w:cs="Arial"/>
          <w:szCs w:val="20"/>
        </w:rPr>
        <w:t xml:space="preserve">niskiego </w:t>
      </w:r>
      <w:r w:rsidRPr="00D62924">
        <w:rPr>
          <w:rFonts w:ascii="Arial" w:hAnsi="Arial" w:cs="Arial"/>
          <w:szCs w:val="20"/>
        </w:rPr>
        <w:br/>
        <w:t>i średniego napięcia</w:t>
      </w:r>
      <w:r w:rsidRPr="00D62924">
        <w:rPr>
          <w:rFonts w:ascii="Arial" w:hAnsi="Arial" w:cs="Arial"/>
        </w:rPr>
        <w:t>,</w:t>
      </w:r>
    </w:p>
    <w:p w14:paraId="69981DE2" w14:textId="77777777" w:rsidR="00D6766D" w:rsidRPr="00D62924" w:rsidRDefault="00E718CF" w:rsidP="00E718CF">
      <w:pPr>
        <w:pStyle w:val="Akapitzlist"/>
        <w:numPr>
          <w:ilvl w:val="1"/>
          <w:numId w:val="46"/>
        </w:numPr>
        <w:tabs>
          <w:tab w:val="left" w:pos="1418"/>
        </w:tabs>
        <w:spacing w:after="0"/>
        <w:ind w:left="1418" w:hanging="709"/>
        <w:jc w:val="both"/>
        <w:rPr>
          <w:rFonts w:ascii="Arial" w:hAnsi="Arial" w:cs="Arial"/>
        </w:rPr>
      </w:pPr>
      <w:r w:rsidRPr="00D62924">
        <w:rPr>
          <w:rFonts w:ascii="Arial" w:hAnsi="Arial" w:cs="Arial"/>
        </w:rPr>
        <w:t>remont istniejącej drogi z płyt betonowych,</w:t>
      </w:r>
    </w:p>
    <w:p w14:paraId="0BBF46F0" w14:textId="77777777" w:rsidR="00D6766D" w:rsidRPr="00D62924" w:rsidRDefault="00E718CF" w:rsidP="00E718CF">
      <w:pPr>
        <w:pStyle w:val="Akapitzlist"/>
        <w:numPr>
          <w:ilvl w:val="1"/>
          <w:numId w:val="46"/>
        </w:numPr>
        <w:tabs>
          <w:tab w:val="left" w:pos="1418"/>
        </w:tabs>
        <w:spacing w:after="0"/>
        <w:ind w:hanging="845"/>
        <w:jc w:val="both"/>
        <w:rPr>
          <w:rFonts w:ascii="Arial" w:hAnsi="Arial" w:cs="Arial"/>
        </w:rPr>
      </w:pPr>
      <w:r w:rsidRPr="00D62924">
        <w:rPr>
          <w:rFonts w:ascii="Arial" w:hAnsi="Arial" w:cs="Arial"/>
        </w:rPr>
        <w:t>montaż systemowych daszków nad drzwiami wejściowymi,</w:t>
      </w:r>
    </w:p>
    <w:p w14:paraId="441124E0" w14:textId="77777777" w:rsidR="00D6766D" w:rsidRPr="00D62924" w:rsidRDefault="00E718CF" w:rsidP="00E718CF">
      <w:pPr>
        <w:pStyle w:val="Akapitzlist"/>
        <w:numPr>
          <w:ilvl w:val="1"/>
          <w:numId w:val="46"/>
        </w:numPr>
        <w:tabs>
          <w:tab w:val="left" w:pos="1418"/>
        </w:tabs>
        <w:spacing w:after="0"/>
        <w:ind w:hanging="845"/>
        <w:jc w:val="both"/>
        <w:rPr>
          <w:rFonts w:ascii="Arial" w:hAnsi="Arial" w:cs="Arial"/>
        </w:rPr>
      </w:pPr>
      <w:r w:rsidRPr="00D62924">
        <w:rPr>
          <w:rFonts w:ascii="Arial" w:hAnsi="Arial" w:cs="Arial"/>
        </w:rPr>
        <w:t>wykonanie nowych ciągów komunikacyjnych kołowych i pieszych,</w:t>
      </w:r>
    </w:p>
    <w:p w14:paraId="60C08E59" w14:textId="77777777" w:rsidR="00D6766D" w:rsidRPr="00D62924" w:rsidRDefault="00E718CF" w:rsidP="00E718CF">
      <w:pPr>
        <w:pStyle w:val="Akapitzlist"/>
        <w:numPr>
          <w:ilvl w:val="1"/>
          <w:numId w:val="46"/>
        </w:numPr>
        <w:tabs>
          <w:tab w:val="left" w:pos="1418"/>
        </w:tabs>
        <w:spacing w:after="0"/>
        <w:ind w:hanging="845"/>
        <w:jc w:val="both"/>
        <w:rPr>
          <w:rFonts w:ascii="Arial" w:hAnsi="Arial" w:cs="Arial"/>
        </w:rPr>
      </w:pPr>
      <w:r w:rsidRPr="00D62924">
        <w:rPr>
          <w:rFonts w:ascii="Arial" w:hAnsi="Arial" w:cs="Arial"/>
        </w:rPr>
        <w:t xml:space="preserve">utworzenie zewnętrznych miejsc postojowych wraz z nasadami zieleni izolacyjnej, </w:t>
      </w:r>
    </w:p>
    <w:p w14:paraId="5621D887" w14:textId="77777777" w:rsidR="00D6766D" w:rsidRPr="00D62924" w:rsidRDefault="00E718CF" w:rsidP="00E718CF">
      <w:pPr>
        <w:pStyle w:val="Akapitzlist"/>
        <w:numPr>
          <w:ilvl w:val="1"/>
          <w:numId w:val="46"/>
        </w:numPr>
        <w:tabs>
          <w:tab w:val="left" w:pos="1418"/>
        </w:tabs>
        <w:spacing w:after="0"/>
        <w:ind w:hanging="845"/>
        <w:jc w:val="both"/>
        <w:rPr>
          <w:rFonts w:ascii="Arial" w:hAnsi="Arial" w:cs="Arial"/>
        </w:rPr>
      </w:pPr>
      <w:r w:rsidRPr="00D62924">
        <w:rPr>
          <w:rFonts w:ascii="Arial" w:hAnsi="Arial" w:cs="Arial"/>
        </w:rPr>
        <w:t>wykonanie ogrodu kieszonkowego wraz z montażem małej architektury i nasadami zieleni ozdobnej,</w:t>
      </w:r>
    </w:p>
    <w:p w14:paraId="6B7C97F8" w14:textId="77777777" w:rsidR="00D6766D" w:rsidRPr="00D62924" w:rsidRDefault="00E718CF" w:rsidP="00E718CF">
      <w:pPr>
        <w:pStyle w:val="Akapitzlist"/>
        <w:numPr>
          <w:ilvl w:val="1"/>
          <w:numId w:val="46"/>
        </w:numPr>
        <w:tabs>
          <w:tab w:val="left" w:pos="1418"/>
        </w:tabs>
        <w:spacing w:after="0"/>
        <w:ind w:left="1418" w:hanging="709"/>
        <w:jc w:val="both"/>
        <w:rPr>
          <w:rFonts w:ascii="Arial" w:hAnsi="Arial" w:cs="Arial"/>
        </w:rPr>
      </w:pPr>
      <w:r w:rsidRPr="00D62924">
        <w:rPr>
          <w:rFonts w:ascii="Arial" w:hAnsi="Arial" w:cs="Arial"/>
        </w:rPr>
        <w:t>wykonanie instalacji nawadniającej tereny zielone wraz ze sterowaniem automatycznym,</w:t>
      </w:r>
    </w:p>
    <w:p w14:paraId="25DEF8A3" w14:textId="77777777" w:rsidR="00D6766D" w:rsidRPr="00D62924" w:rsidRDefault="00E718CF" w:rsidP="00E718CF">
      <w:pPr>
        <w:pStyle w:val="Akapitzlist"/>
        <w:numPr>
          <w:ilvl w:val="1"/>
          <w:numId w:val="46"/>
        </w:numPr>
        <w:tabs>
          <w:tab w:val="left" w:pos="1418"/>
        </w:tabs>
        <w:spacing w:after="0"/>
        <w:ind w:left="1418" w:hanging="709"/>
        <w:jc w:val="both"/>
        <w:rPr>
          <w:rFonts w:ascii="Arial" w:hAnsi="Arial" w:cs="Arial"/>
        </w:rPr>
      </w:pPr>
      <w:r w:rsidRPr="00D62924">
        <w:rPr>
          <w:rFonts w:ascii="Arial" w:hAnsi="Arial" w:cs="Arial"/>
        </w:rPr>
        <w:t>wykonanie przyłączy do mediów: wody, kanalizacji deszczowej i sanitarnej, c.o., oświetleniowej, elektrycznej, teletechnicznej, światłowodowej, p-</w:t>
      </w:r>
      <w:proofErr w:type="spellStart"/>
      <w:r w:rsidRPr="00D62924">
        <w:rPr>
          <w:rFonts w:ascii="Arial" w:hAnsi="Arial" w:cs="Arial"/>
        </w:rPr>
        <w:t>poż</w:t>
      </w:r>
      <w:proofErr w:type="spellEnd"/>
      <w:r w:rsidRPr="00D62924">
        <w:rPr>
          <w:rFonts w:ascii="Arial" w:hAnsi="Arial" w:cs="Arial"/>
        </w:rPr>
        <w:t>., (oraz innych koniecznych do prawidłowego działania BCU),</w:t>
      </w:r>
    </w:p>
    <w:p w14:paraId="75F53C49" w14:textId="77777777" w:rsidR="00D6766D" w:rsidRPr="00D62924" w:rsidRDefault="00E718CF" w:rsidP="00E718CF">
      <w:pPr>
        <w:pStyle w:val="Akapitzlist"/>
        <w:numPr>
          <w:ilvl w:val="1"/>
          <w:numId w:val="46"/>
        </w:numPr>
        <w:tabs>
          <w:tab w:val="left" w:pos="1418"/>
        </w:tabs>
        <w:spacing w:after="0"/>
        <w:ind w:left="1418" w:hanging="709"/>
        <w:jc w:val="both"/>
        <w:rPr>
          <w:rFonts w:ascii="Arial" w:hAnsi="Arial" w:cs="Arial"/>
        </w:rPr>
      </w:pPr>
      <w:r w:rsidRPr="00D62924">
        <w:rPr>
          <w:rFonts w:ascii="Arial" w:hAnsi="Arial" w:cs="Arial"/>
        </w:rPr>
        <w:t>wykonanie oświetlenia terenowego w obrębie ciągów pieszych i kołowych oraz ogrodu (sterowanie zegarem astronomicznym),</w:t>
      </w:r>
    </w:p>
    <w:p w14:paraId="5C16A9C3" w14:textId="77777777" w:rsidR="00D6766D" w:rsidRPr="00D62924" w:rsidRDefault="00E718CF" w:rsidP="00E718CF">
      <w:pPr>
        <w:pStyle w:val="Akapitzlist"/>
        <w:numPr>
          <w:ilvl w:val="1"/>
          <w:numId w:val="46"/>
        </w:numPr>
        <w:tabs>
          <w:tab w:val="left" w:pos="1418"/>
        </w:tabs>
        <w:spacing w:after="0"/>
        <w:ind w:left="1418" w:hanging="709"/>
        <w:jc w:val="both"/>
        <w:rPr>
          <w:rFonts w:ascii="Arial" w:hAnsi="Arial" w:cs="Arial"/>
        </w:rPr>
      </w:pPr>
      <w:r w:rsidRPr="00D62924">
        <w:rPr>
          <w:rFonts w:ascii="Arial" w:hAnsi="Arial" w:cs="Arial"/>
        </w:rPr>
        <w:t xml:space="preserve">montaż instalacji fotowoltaicznej i magazynu energii wraz z zawarciem umowy na sprzedaż energii elektrycznej z </w:t>
      </w:r>
      <w:proofErr w:type="spellStart"/>
      <w:r w:rsidRPr="00D62924">
        <w:rPr>
          <w:rFonts w:ascii="Arial" w:hAnsi="Arial" w:cs="Arial"/>
        </w:rPr>
        <w:t>mikroinstalacji</w:t>
      </w:r>
      <w:proofErr w:type="spellEnd"/>
      <w:r w:rsidRPr="00D62924">
        <w:rPr>
          <w:rFonts w:ascii="Arial" w:hAnsi="Arial" w:cs="Arial"/>
        </w:rPr>
        <w:t xml:space="preserve"> pomiędzy Zamawiającym </w:t>
      </w:r>
      <w:r w:rsidRPr="00D62924">
        <w:rPr>
          <w:rFonts w:ascii="Arial" w:hAnsi="Arial" w:cs="Arial"/>
        </w:rPr>
        <w:br/>
        <w:t xml:space="preserve">a przedsiębiorstwem energetycznym , </w:t>
      </w:r>
    </w:p>
    <w:p w14:paraId="6C7B97BF" w14:textId="77777777" w:rsidR="00D6766D" w:rsidRPr="00D62924" w:rsidRDefault="00E718CF" w:rsidP="00E718CF">
      <w:pPr>
        <w:pStyle w:val="Akapitzlist"/>
        <w:numPr>
          <w:ilvl w:val="1"/>
          <w:numId w:val="46"/>
        </w:numPr>
        <w:tabs>
          <w:tab w:val="left" w:pos="1418"/>
        </w:tabs>
        <w:spacing w:after="0"/>
        <w:ind w:hanging="845"/>
        <w:jc w:val="both"/>
        <w:rPr>
          <w:rFonts w:ascii="Arial" w:hAnsi="Arial" w:cs="Arial"/>
        </w:rPr>
      </w:pPr>
      <w:r w:rsidRPr="00D62924">
        <w:rPr>
          <w:rFonts w:ascii="Arial" w:hAnsi="Arial" w:cs="Arial"/>
        </w:rPr>
        <w:t>montaż stacji ładowania samochodów elektrycznych i hybrydowych  22 kW,</w:t>
      </w:r>
    </w:p>
    <w:p w14:paraId="5C796888" w14:textId="77777777" w:rsidR="00D6766D" w:rsidRPr="00D62924" w:rsidRDefault="00E718CF" w:rsidP="00E718CF">
      <w:pPr>
        <w:pStyle w:val="Akapitzlist"/>
        <w:numPr>
          <w:ilvl w:val="1"/>
          <w:numId w:val="46"/>
        </w:numPr>
        <w:tabs>
          <w:tab w:val="left" w:pos="1418"/>
        </w:tabs>
        <w:spacing w:after="160"/>
        <w:ind w:hanging="845"/>
        <w:jc w:val="both"/>
        <w:rPr>
          <w:rFonts w:ascii="Arial" w:hAnsi="Arial" w:cs="Arial"/>
        </w:rPr>
      </w:pPr>
      <w:r w:rsidRPr="00D62924">
        <w:rPr>
          <w:rFonts w:ascii="Arial" w:hAnsi="Arial" w:cs="Arial"/>
        </w:rPr>
        <w:t>wykonanie prób ruchowych i odbiorów,</w:t>
      </w:r>
    </w:p>
    <w:p w14:paraId="38AC03D8" w14:textId="77777777" w:rsidR="00D6766D" w:rsidRPr="00D62924" w:rsidRDefault="00E718CF" w:rsidP="00E718CF">
      <w:pPr>
        <w:pStyle w:val="Akapitzlist"/>
        <w:numPr>
          <w:ilvl w:val="1"/>
          <w:numId w:val="46"/>
        </w:numPr>
        <w:tabs>
          <w:tab w:val="left" w:pos="1418"/>
        </w:tabs>
        <w:spacing w:after="160"/>
        <w:ind w:left="1417" w:hanging="709"/>
        <w:jc w:val="both"/>
        <w:rPr>
          <w:rFonts w:ascii="Arial" w:hAnsi="Arial" w:cs="Arial"/>
        </w:rPr>
      </w:pPr>
      <w:r w:rsidRPr="00D62924">
        <w:rPr>
          <w:rFonts w:ascii="Arial" w:eastAsia="Times New Roman" w:hAnsi="Arial" w:cs="Arial"/>
          <w:lang w:eastAsia="pl-PL"/>
        </w:rPr>
        <w:t xml:space="preserve">przeszkolenie personelu Zamawiającego w zakresie eksploatacji urządzeń </w:t>
      </w:r>
      <w:r w:rsidRPr="00D62924">
        <w:rPr>
          <w:rFonts w:ascii="Arial" w:eastAsia="Times New Roman" w:hAnsi="Arial" w:cs="Arial"/>
          <w:lang w:eastAsia="pl-PL"/>
        </w:rPr>
        <w:br/>
        <w:t>i instalacji,</w:t>
      </w:r>
    </w:p>
    <w:p w14:paraId="3A1C5886" w14:textId="77777777" w:rsidR="00D6766D" w:rsidRPr="00D62924" w:rsidRDefault="00E718CF" w:rsidP="00E718CF">
      <w:pPr>
        <w:pStyle w:val="Akapitzlist"/>
        <w:numPr>
          <w:ilvl w:val="1"/>
          <w:numId w:val="46"/>
        </w:numPr>
        <w:tabs>
          <w:tab w:val="left" w:pos="1418"/>
        </w:tabs>
        <w:spacing w:after="160"/>
        <w:ind w:hanging="845"/>
        <w:jc w:val="both"/>
        <w:rPr>
          <w:rFonts w:ascii="Arial" w:hAnsi="Arial" w:cs="Arial"/>
          <w:b/>
        </w:rPr>
      </w:pPr>
      <w:r w:rsidRPr="00D62924">
        <w:rPr>
          <w:rFonts w:ascii="Arial" w:hAnsi="Arial" w:cs="Arial"/>
        </w:rPr>
        <w:t>oddanie do użytkowania.</w:t>
      </w:r>
    </w:p>
    <w:p w14:paraId="6C7CEB76" w14:textId="77777777" w:rsidR="00D6766D" w:rsidRPr="00D62924" w:rsidRDefault="00E718CF">
      <w:pPr>
        <w:spacing w:after="0"/>
        <w:ind w:left="1701" w:hanging="1701"/>
        <w:jc w:val="both"/>
        <w:rPr>
          <w:rFonts w:ascii="Arial" w:hAnsi="Arial" w:cs="Arial"/>
          <w:b/>
        </w:rPr>
      </w:pPr>
      <w:r w:rsidRPr="00D62924">
        <w:rPr>
          <w:rFonts w:ascii="Arial" w:hAnsi="Arial" w:cs="Arial"/>
          <w:b/>
          <w:u w:val="single"/>
          <w:lang w:eastAsia="pl-PL"/>
        </w:rPr>
        <w:lastRenderedPageBreak/>
        <w:t>Zadanie nr 2</w:t>
      </w:r>
      <w:r w:rsidRPr="00D62924">
        <w:rPr>
          <w:rFonts w:ascii="Arial" w:hAnsi="Arial" w:cs="Arial"/>
          <w:b/>
          <w:lang w:eastAsia="pl-PL"/>
        </w:rPr>
        <w:t xml:space="preserve"> -  </w:t>
      </w:r>
      <w:r w:rsidRPr="00D62924">
        <w:rPr>
          <w:rFonts w:ascii="Arial" w:hAnsi="Arial" w:cs="Arial"/>
          <w:b/>
        </w:rPr>
        <w:t>kompleksowe wyposażenie w zabudowę  meblową i niezbędnym wyposażeniem socjalnym</w:t>
      </w:r>
    </w:p>
    <w:p w14:paraId="0F620575" w14:textId="47F2396E" w:rsidR="00D6766D" w:rsidRPr="00D62924" w:rsidRDefault="00E718CF">
      <w:pPr>
        <w:tabs>
          <w:tab w:val="left" w:pos="1701"/>
        </w:tabs>
        <w:spacing w:after="0"/>
        <w:jc w:val="both"/>
        <w:rPr>
          <w:rFonts w:ascii="Arial" w:hAnsi="Arial" w:cs="Arial"/>
        </w:rPr>
      </w:pPr>
      <w:r w:rsidRPr="00D62924">
        <w:rPr>
          <w:rFonts w:ascii="Arial" w:hAnsi="Arial" w:cs="Arial"/>
        </w:rPr>
        <w:t xml:space="preserve">Wyposażenie pomieszczeń w zabudowę meblową wraz z niezbędnym wyposażeniem socjalnym. </w:t>
      </w:r>
      <w:r w:rsidR="00DD5BE5" w:rsidRPr="00D62924">
        <w:rPr>
          <w:rFonts w:ascii="Arial" w:hAnsi="Arial" w:cs="Arial"/>
        </w:rPr>
        <w:t>Z</w:t>
      </w:r>
      <w:r w:rsidRPr="00D62924">
        <w:rPr>
          <w:rFonts w:ascii="Arial" w:hAnsi="Arial" w:cs="Arial"/>
        </w:rPr>
        <w:t xml:space="preserve">abudowę meblową należy dostosować do wymiarów pomieszczeń </w:t>
      </w:r>
      <w:r w:rsidR="00DD5BE5" w:rsidRPr="00D62924">
        <w:rPr>
          <w:rFonts w:ascii="Arial" w:hAnsi="Arial" w:cs="Arial"/>
          <w:bCs/>
        </w:rPr>
        <w:t xml:space="preserve">zgodnie z projektem technicznym – orientacyjne wymiary pomieszczeń stanowi </w:t>
      </w:r>
      <w:r w:rsidR="00DD5BE5" w:rsidRPr="00D62924">
        <w:rPr>
          <w:rFonts w:ascii="Arial" w:hAnsi="Arial" w:cs="Arial"/>
          <w:b/>
          <w:bCs/>
        </w:rPr>
        <w:t xml:space="preserve">załącznik nr 2 </w:t>
      </w:r>
      <w:r w:rsidR="00DD5BE5" w:rsidRPr="00D62924">
        <w:rPr>
          <w:rFonts w:ascii="Arial" w:hAnsi="Arial" w:cs="Arial"/>
          <w:bCs/>
        </w:rPr>
        <w:t>do Specyfikacji</w:t>
      </w:r>
      <w:r w:rsidRPr="00D62924">
        <w:rPr>
          <w:rFonts w:ascii="Arial" w:hAnsi="Arial" w:cs="Arial"/>
        </w:rPr>
        <w:t xml:space="preserve">. Przed zakupem i dostawą mebli należy przedstawić Zamawiającemu wizualizację aranżacji pomieszczeń wraz z zaproponowaną kolorystyką, zestawieniem mebli w celu jego akceptacji przez Zamawiającego. </w:t>
      </w:r>
    </w:p>
    <w:p w14:paraId="3E780915" w14:textId="77777777" w:rsidR="00D6766D" w:rsidRPr="00D62924" w:rsidRDefault="00E718CF">
      <w:pPr>
        <w:pStyle w:val="Akapitzlist"/>
        <w:spacing w:after="0"/>
        <w:ind w:left="1134"/>
        <w:jc w:val="both"/>
        <w:rPr>
          <w:rFonts w:ascii="Arial" w:hAnsi="Arial" w:cs="Arial"/>
        </w:rPr>
      </w:pPr>
      <w:r w:rsidRPr="00D62924">
        <w:rPr>
          <w:rFonts w:ascii="Arial" w:hAnsi="Arial" w:cs="Arial"/>
        </w:rPr>
        <w:t>Zestawienie wyposażenia:</w:t>
      </w:r>
    </w:p>
    <w:p w14:paraId="1E015195" w14:textId="77777777" w:rsidR="00D6766D" w:rsidRPr="00D62924" w:rsidRDefault="00E718CF" w:rsidP="00E718CF">
      <w:pPr>
        <w:pStyle w:val="Akapitzlist"/>
        <w:numPr>
          <w:ilvl w:val="1"/>
          <w:numId w:val="20"/>
        </w:numPr>
        <w:spacing w:after="0"/>
        <w:jc w:val="both"/>
        <w:rPr>
          <w:rFonts w:ascii="Arial" w:hAnsi="Arial" w:cs="Arial"/>
        </w:rPr>
      </w:pPr>
      <w:r w:rsidRPr="00D62924">
        <w:rPr>
          <w:rFonts w:ascii="Arial" w:hAnsi="Arial" w:cs="Arial"/>
        </w:rPr>
        <w:t xml:space="preserve">biuro księgowości (pom. nr 1 o wymiarach ok. 2,48m x 8,50m) - biurka gabinetowe w kształcie litery L w ilości 2 szt., </w:t>
      </w:r>
      <w:proofErr w:type="spellStart"/>
      <w:r w:rsidRPr="00D62924">
        <w:rPr>
          <w:rFonts w:ascii="Arial" w:hAnsi="Arial" w:cs="Arial"/>
        </w:rPr>
        <w:t>kontenerki</w:t>
      </w:r>
      <w:proofErr w:type="spellEnd"/>
      <w:r w:rsidRPr="00D62924">
        <w:rPr>
          <w:rFonts w:ascii="Arial" w:hAnsi="Arial" w:cs="Arial"/>
        </w:rPr>
        <w:t xml:space="preserve"> do biurek 2 szt.,  fotel biurowy ergonomiczny obrotowy - 2 szt., szafa archiwizacyjna - zabudowa całej ściany;</w:t>
      </w:r>
    </w:p>
    <w:p w14:paraId="33A38AA2" w14:textId="77777777" w:rsidR="00D6766D" w:rsidRPr="00D62924" w:rsidRDefault="00E718CF" w:rsidP="00E718CF">
      <w:pPr>
        <w:pStyle w:val="Akapitzlist"/>
        <w:numPr>
          <w:ilvl w:val="1"/>
          <w:numId w:val="20"/>
        </w:numPr>
        <w:spacing w:after="0"/>
        <w:jc w:val="both"/>
        <w:rPr>
          <w:rFonts w:ascii="Arial" w:hAnsi="Arial" w:cs="Arial"/>
        </w:rPr>
      </w:pPr>
      <w:r w:rsidRPr="00D62924">
        <w:rPr>
          <w:rFonts w:ascii="Arial" w:hAnsi="Arial" w:cs="Arial"/>
        </w:rPr>
        <w:t>sekretariat (pom. nr 2 o wymiarach ok. 2,68m x 8,50m) – biurko gabinetowe  – 1 szt., szafa z zabudową kuchenną wraz z wyposażeniem w ciśnieniowy ekspres do kawy, mini lodówką, fotel biurowy  ergonomiczny - 1 szt., stolik kawowy - 1 szt., 5 krzeseł konferencyjnych;</w:t>
      </w:r>
    </w:p>
    <w:p w14:paraId="240A49F6" w14:textId="77777777" w:rsidR="00D6766D" w:rsidRPr="00D62924" w:rsidRDefault="00E718CF" w:rsidP="00E718CF">
      <w:pPr>
        <w:pStyle w:val="Akapitzlist"/>
        <w:numPr>
          <w:ilvl w:val="1"/>
          <w:numId w:val="20"/>
        </w:numPr>
        <w:spacing w:after="0"/>
        <w:jc w:val="both"/>
        <w:rPr>
          <w:rFonts w:ascii="Arial" w:hAnsi="Arial" w:cs="Arial"/>
        </w:rPr>
      </w:pPr>
      <w:r w:rsidRPr="00D62924">
        <w:rPr>
          <w:rFonts w:ascii="Arial" w:hAnsi="Arial" w:cs="Arial"/>
        </w:rPr>
        <w:t>gabinet dyrektora (pom. nr 3 o wymiarach ok. 4,36m x 4,76m) – biurko gabinetowe 1 szt., fotel biurowy ergonomiczny obrotowy - 1 szt., duży stół konferencyjny, 8 szt. krzeseł konferencyjnych;</w:t>
      </w:r>
    </w:p>
    <w:p w14:paraId="39C4256E" w14:textId="77777777" w:rsidR="00D6766D" w:rsidRPr="00D62924" w:rsidRDefault="00E718CF" w:rsidP="00E718CF">
      <w:pPr>
        <w:pStyle w:val="Akapitzlist"/>
        <w:numPr>
          <w:ilvl w:val="1"/>
          <w:numId w:val="20"/>
        </w:numPr>
        <w:spacing w:after="0"/>
        <w:jc w:val="both"/>
        <w:rPr>
          <w:rFonts w:ascii="Arial" w:hAnsi="Arial" w:cs="Arial"/>
        </w:rPr>
      </w:pPr>
      <w:r w:rsidRPr="00D62924">
        <w:rPr>
          <w:rFonts w:ascii="Arial" w:hAnsi="Arial" w:cs="Arial"/>
        </w:rPr>
        <w:t>pomieszczenie instruktorów (pom. nr 4 o wymiarach ok. 4,00m x 4,76m)  - duży stół konferencyjny 1 szt. , krzeseł konferencyjnych 8 szt., zabudowa meblowa, aneks kuchenny wraz z wyposażeniem w ciśnieniowy ekspres do kawy, mini lodówką;</w:t>
      </w:r>
    </w:p>
    <w:p w14:paraId="34DCB63E" w14:textId="786F5D3F" w:rsidR="00D6766D" w:rsidRPr="00D62924" w:rsidRDefault="00E718CF" w:rsidP="00E718CF">
      <w:pPr>
        <w:pStyle w:val="Akapitzlist"/>
        <w:numPr>
          <w:ilvl w:val="1"/>
          <w:numId w:val="20"/>
        </w:numPr>
        <w:spacing w:after="0"/>
        <w:jc w:val="both"/>
        <w:rPr>
          <w:rFonts w:ascii="Arial" w:hAnsi="Arial" w:cs="Arial"/>
        </w:rPr>
      </w:pPr>
      <w:r w:rsidRPr="00D62924">
        <w:rPr>
          <w:rFonts w:ascii="Arial" w:hAnsi="Arial" w:cs="Arial"/>
        </w:rPr>
        <w:t xml:space="preserve">pomieszczenie socjalne (pom. nr 10 o wymiarach ok. 3,95m x 5,75m) –  stoliki  okrągłe - 5 szt., 20 szt. </w:t>
      </w:r>
      <w:r w:rsidRPr="00D62924">
        <w:rPr>
          <w:rFonts w:ascii="Arial" w:eastAsia="Arial" w:hAnsi="Arial" w:cs="Arial"/>
        </w:rPr>
        <w:t xml:space="preserve">krzeseł dostosowanych do </w:t>
      </w:r>
      <w:r w:rsidR="00DD5BE5" w:rsidRPr="00D62924">
        <w:rPr>
          <w:rFonts w:ascii="Arial" w:eastAsia="Arial" w:hAnsi="Arial" w:cs="Arial"/>
        </w:rPr>
        <w:t>stolików</w:t>
      </w:r>
      <w:r w:rsidRPr="00D62924">
        <w:rPr>
          <w:rFonts w:ascii="Arial" w:hAnsi="Arial" w:cs="Arial"/>
        </w:rPr>
        <w:t>;</w:t>
      </w:r>
    </w:p>
    <w:p w14:paraId="124834BB" w14:textId="77777777" w:rsidR="00D6766D" w:rsidRPr="00D62924" w:rsidRDefault="00E718CF" w:rsidP="00E718CF">
      <w:pPr>
        <w:pStyle w:val="Akapitzlist"/>
        <w:numPr>
          <w:ilvl w:val="1"/>
          <w:numId w:val="20"/>
        </w:numPr>
        <w:spacing w:after="0"/>
        <w:jc w:val="both"/>
        <w:rPr>
          <w:rFonts w:ascii="Arial" w:hAnsi="Arial" w:cs="Arial"/>
        </w:rPr>
      </w:pPr>
      <w:r w:rsidRPr="00D62924">
        <w:rPr>
          <w:rFonts w:ascii="Arial" w:hAnsi="Arial" w:cs="Arial"/>
        </w:rPr>
        <w:t xml:space="preserve">hol warsztatowy (pom. nr 11 o wymiarach ok. 5,75 m x 10,35m) – ławki dwustronne dla min. 20 osób; </w:t>
      </w:r>
    </w:p>
    <w:p w14:paraId="771B92FE" w14:textId="77777777" w:rsidR="00D6766D" w:rsidRPr="00D62924" w:rsidRDefault="00E718CF" w:rsidP="00E718CF">
      <w:pPr>
        <w:pStyle w:val="Akapitzlist"/>
        <w:numPr>
          <w:ilvl w:val="1"/>
          <w:numId w:val="20"/>
        </w:numPr>
        <w:spacing w:after="0"/>
        <w:jc w:val="both"/>
        <w:rPr>
          <w:rFonts w:ascii="Arial" w:hAnsi="Arial" w:cs="Arial"/>
        </w:rPr>
      </w:pPr>
      <w:r w:rsidRPr="00D62924">
        <w:rPr>
          <w:rFonts w:ascii="Arial" w:hAnsi="Arial" w:cs="Arial"/>
        </w:rPr>
        <w:t xml:space="preserve">szatnie damskie i męskie (pom. nr 13 wymiarach ok. 2,84m x 5,85m, pom. </w:t>
      </w:r>
      <w:r w:rsidRPr="00D62924">
        <w:rPr>
          <w:rFonts w:ascii="Arial" w:hAnsi="Arial" w:cs="Arial"/>
        </w:rPr>
        <w:br/>
        <w:t>nr 14 wymiarach ok. 2,72 m x 5,85m, pom. nr 17, o wymiarach ok. 1,50 m x 2,99m) – szafki ubraniowe stalowe podwójne  zamykane na klucz - 20 szt.;</w:t>
      </w:r>
    </w:p>
    <w:p w14:paraId="77E308CA" w14:textId="77777777" w:rsidR="00D6766D" w:rsidRPr="00D62924" w:rsidRDefault="00E718CF" w:rsidP="00E718CF">
      <w:pPr>
        <w:pStyle w:val="Akapitzlist"/>
        <w:numPr>
          <w:ilvl w:val="1"/>
          <w:numId w:val="20"/>
        </w:numPr>
        <w:spacing w:after="0"/>
        <w:jc w:val="both"/>
        <w:rPr>
          <w:rFonts w:ascii="Arial" w:hAnsi="Arial" w:cs="Arial"/>
        </w:rPr>
      </w:pPr>
      <w:r w:rsidRPr="00D62924">
        <w:rPr>
          <w:rFonts w:ascii="Arial" w:hAnsi="Arial" w:cs="Arial"/>
        </w:rPr>
        <w:t>szatnie instruktorskie damskie i męskie (pom. nr 19 o wymiarach ok. 2,30 m x 2,99m, pom. nr 20  o wymiarach ok. 1,86 m x 2,99m) – szafki ubraniowe stalowe podwójne zamykane na klucz - 10 szt.;</w:t>
      </w:r>
    </w:p>
    <w:p w14:paraId="5BD52A96" w14:textId="77777777" w:rsidR="00D6766D" w:rsidRPr="00D62924" w:rsidRDefault="00E718CF" w:rsidP="00E718CF">
      <w:pPr>
        <w:pStyle w:val="Akapitzlist"/>
        <w:numPr>
          <w:ilvl w:val="1"/>
          <w:numId w:val="20"/>
        </w:numPr>
        <w:spacing w:after="0"/>
        <w:jc w:val="both"/>
        <w:rPr>
          <w:rFonts w:ascii="Arial" w:hAnsi="Arial" w:cs="Arial"/>
        </w:rPr>
      </w:pPr>
      <w:r w:rsidRPr="00D62924">
        <w:rPr>
          <w:rFonts w:ascii="Arial" w:hAnsi="Arial" w:cs="Arial"/>
        </w:rPr>
        <w:t>pomieszczenie porządkowe (pom. nr 16 o wymiarach ok. 1,14m x 1,29m regał magazynowy;</w:t>
      </w:r>
    </w:p>
    <w:p w14:paraId="1BCFAA6A" w14:textId="77777777" w:rsidR="00D6766D" w:rsidRPr="00D62924" w:rsidRDefault="00E718CF" w:rsidP="00E718CF">
      <w:pPr>
        <w:pStyle w:val="Akapitzlist"/>
        <w:numPr>
          <w:ilvl w:val="1"/>
          <w:numId w:val="20"/>
        </w:numPr>
        <w:tabs>
          <w:tab w:val="left" w:pos="1701"/>
        </w:tabs>
        <w:spacing w:after="0"/>
        <w:jc w:val="both"/>
        <w:rPr>
          <w:rFonts w:ascii="Arial" w:hAnsi="Arial" w:cs="Arial"/>
        </w:rPr>
      </w:pPr>
      <w:r w:rsidRPr="00D62924">
        <w:rPr>
          <w:rFonts w:ascii="Arial" w:hAnsi="Arial" w:cs="Arial"/>
        </w:rPr>
        <w:t xml:space="preserve">zaplecze catering (pom. nr 27 o wymiarach ok. 1,68 m x 3,23m) – kuchenna </w:t>
      </w:r>
      <w:r w:rsidRPr="00D62924">
        <w:rPr>
          <w:rFonts w:ascii="Arial" w:hAnsi="Arial" w:cs="Arial"/>
        </w:rPr>
        <w:br/>
        <w:t>zabudowa meblowa, lodówka do zabudowy, zmywarka do zabudowy, płyta indukcyjna, ciśnieniowy ekspres do kawy;</w:t>
      </w:r>
    </w:p>
    <w:p w14:paraId="08C969E5" w14:textId="77777777" w:rsidR="00D6766D" w:rsidRPr="00D62924" w:rsidRDefault="00E718CF" w:rsidP="00E718CF">
      <w:pPr>
        <w:pStyle w:val="Akapitzlist"/>
        <w:numPr>
          <w:ilvl w:val="1"/>
          <w:numId w:val="20"/>
        </w:numPr>
        <w:tabs>
          <w:tab w:val="left" w:pos="1701"/>
        </w:tabs>
        <w:spacing w:after="0"/>
        <w:jc w:val="both"/>
        <w:rPr>
          <w:rFonts w:ascii="Arial" w:hAnsi="Arial" w:cs="Arial"/>
        </w:rPr>
      </w:pPr>
      <w:r w:rsidRPr="00D62924">
        <w:rPr>
          <w:rFonts w:ascii="Arial" w:hAnsi="Arial" w:cs="Arial"/>
        </w:rPr>
        <w:t>hol główny (pom. nr 28 o wymiarach ok. 5,75 m x 17,76m) – 1 stanowisko recepcyjne, 1 fotel biurowy ergonomiczny obrotowy, meble recepcyjne, kanapa 1 szt.,</w:t>
      </w:r>
      <w:r w:rsidRPr="00D62924">
        <w:rPr>
          <w:rFonts w:ascii="Arial" w:hAnsi="Arial" w:cs="Arial"/>
        </w:rPr>
        <w:br/>
        <w:t xml:space="preserve"> stolik kawowy, stojaki/wieszaki ubraniowe dla ok. 130 osób; </w:t>
      </w:r>
    </w:p>
    <w:p w14:paraId="31F03150" w14:textId="77777777" w:rsidR="00C838B7" w:rsidRPr="00D62924" w:rsidRDefault="00C838B7">
      <w:pPr>
        <w:spacing w:after="0"/>
        <w:ind w:left="66"/>
        <w:jc w:val="both"/>
        <w:rPr>
          <w:rFonts w:ascii="Arial" w:hAnsi="Arial" w:cs="Arial"/>
          <w:b/>
          <w:u w:val="single"/>
          <w:lang w:eastAsia="pl-PL"/>
        </w:rPr>
      </w:pPr>
    </w:p>
    <w:p w14:paraId="66A0899A" w14:textId="77777777" w:rsidR="00C838B7" w:rsidRPr="00D62924" w:rsidRDefault="00C838B7">
      <w:pPr>
        <w:spacing w:after="0"/>
        <w:ind w:left="66"/>
        <w:jc w:val="both"/>
        <w:rPr>
          <w:rFonts w:ascii="Arial" w:hAnsi="Arial" w:cs="Arial"/>
          <w:b/>
          <w:u w:val="single"/>
          <w:lang w:eastAsia="pl-PL"/>
        </w:rPr>
      </w:pPr>
    </w:p>
    <w:p w14:paraId="37CBB3FC" w14:textId="77777777" w:rsidR="00C838B7" w:rsidRPr="00D62924" w:rsidRDefault="00C838B7">
      <w:pPr>
        <w:spacing w:after="0"/>
        <w:ind w:left="66"/>
        <w:jc w:val="both"/>
        <w:rPr>
          <w:rFonts w:ascii="Arial" w:hAnsi="Arial" w:cs="Arial"/>
          <w:b/>
          <w:u w:val="single"/>
          <w:lang w:eastAsia="pl-PL"/>
        </w:rPr>
      </w:pPr>
    </w:p>
    <w:p w14:paraId="1CC498A0" w14:textId="77777777" w:rsidR="00D6766D" w:rsidRPr="00D62924" w:rsidRDefault="00E718CF">
      <w:pPr>
        <w:spacing w:after="0"/>
        <w:ind w:left="66"/>
        <w:jc w:val="both"/>
        <w:rPr>
          <w:rFonts w:ascii="Arial" w:hAnsi="Arial" w:cs="Arial"/>
          <w:b/>
        </w:rPr>
      </w:pPr>
      <w:r w:rsidRPr="00D62924">
        <w:rPr>
          <w:rFonts w:ascii="Arial" w:hAnsi="Arial" w:cs="Arial"/>
          <w:b/>
          <w:u w:val="single"/>
          <w:lang w:eastAsia="pl-PL"/>
        </w:rPr>
        <w:lastRenderedPageBreak/>
        <w:t>Zadanie nr 3</w:t>
      </w:r>
      <w:r w:rsidRPr="00D62924">
        <w:rPr>
          <w:rFonts w:ascii="Arial" w:hAnsi="Arial" w:cs="Arial"/>
          <w:b/>
          <w:lang w:eastAsia="pl-PL"/>
        </w:rPr>
        <w:t xml:space="preserve"> - </w:t>
      </w:r>
      <w:r w:rsidRPr="00D62924">
        <w:rPr>
          <w:rFonts w:ascii="Arial" w:hAnsi="Arial" w:cs="Arial"/>
          <w:b/>
        </w:rPr>
        <w:t>kompleksowe wyposażenie branżowe pomieszczeń</w:t>
      </w:r>
    </w:p>
    <w:p w14:paraId="3D1FEFF1" w14:textId="23BE4EDB" w:rsidR="00D6766D" w:rsidRPr="00D62924" w:rsidRDefault="00E718CF">
      <w:pPr>
        <w:spacing w:after="0"/>
        <w:ind w:left="142"/>
        <w:jc w:val="both"/>
        <w:rPr>
          <w:rFonts w:ascii="Arial" w:hAnsi="Arial" w:cs="Arial"/>
          <w:b/>
        </w:rPr>
      </w:pPr>
      <w:r w:rsidRPr="00D62924">
        <w:rPr>
          <w:rFonts w:ascii="Arial" w:hAnsi="Arial" w:cs="Arial"/>
        </w:rPr>
        <w:t xml:space="preserve">W ramach tego zadania należy zakupić, dostarczyć, zamontować  i uruchomić specjalistyczne wyposażenie warsztatów szkoleniowych, pracowni VR, pracowni rysunku technicznego i wspomagania komputerowego, sali multimedialnej – zgodnie z </w:t>
      </w:r>
      <w:r w:rsidRPr="00D62924">
        <w:rPr>
          <w:rFonts w:ascii="Arial" w:hAnsi="Arial" w:cs="Arial"/>
          <w:b/>
        </w:rPr>
        <w:t>Załącznikam</w:t>
      </w:r>
      <w:r w:rsidR="00F56A4E" w:rsidRPr="00D62924">
        <w:rPr>
          <w:rFonts w:ascii="Arial" w:hAnsi="Arial" w:cs="Arial"/>
          <w:b/>
        </w:rPr>
        <w:t>i od nr  4 do nr 9</w:t>
      </w:r>
      <w:r w:rsidRPr="00D62924">
        <w:rPr>
          <w:rFonts w:ascii="Arial" w:hAnsi="Arial" w:cs="Arial"/>
          <w:b/>
        </w:rPr>
        <w:t>.</w:t>
      </w:r>
    </w:p>
    <w:p w14:paraId="0D44C4C6" w14:textId="77777777" w:rsidR="00D6766D" w:rsidRPr="00D62924" w:rsidRDefault="00E718CF">
      <w:pPr>
        <w:pStyle w:val="Akapitzlist"/>
        <w:numPr>
          <w:ilvl w:val="6"/>
          <w:numId w:val="10"/>
        </w:numPr>
        <w:spacing w:after="0"/>
        <w:ind w:left="709"/>
        <w:jc w:val="both"/>
        <w:rPr>
          <w:rFonts w:ascii="Arial" w:hAnsi="Arial" w:cs="Arial"/>
          <w:lang w:eastAsia="pl-PL"/>
        </w:rPr>
      </w:pPr>
      <w:r w:rsidRPr="00D62924">
        <w:rPr>
          <w:rFonts w:ascii="Arial" w:hAnsi="Arial" w:cs="Arial"/>
          <w:lang w:eastAsia="pl-PL"/>
        </w:rPr>
        <w:t xml:space="preserve">W Branżowym Centrum Umiejętności powstaną następujące warsztaty  i pracownie: </w:t>
      </w:r>
    </w:p>
    <w:p w14:paraId="223D99B4" w14:textId="77777777" w:rsidR="00D6766D" w:rsidRPr="00D62924" w:rsidRDefault="00E718CF" w:rsidP="00E718CF">
      <w:pPr>
        <w:pStyle w:val="Akapitzlist"/>
        <w:numPr>
          <w:ilvl w:val="1"/>
          <w:numId w:val="47"/>
        </w:numPr>
        <w:spacing w:after="0"/>
        <w:jc w:val="both"/>
        <w:rPr>
          <w:rFonts w:ascii="Arial" w:hAnsi="Arial" w:cs="Arial"/>
          <w:lang w:eastAsia="pl-PL"/>
        </w:rPr>
      </w:pPr>
      <w:r w:rsidRPr="00D62924">
        <w:rPr>
          <w:rFonts w:ascii="Arial" w:hAnsi="Arial" w:cs="Arial"/>
          <w:lang w:eastAsia="pl-PL"/>
        </w:rPr>
        <w:t>Pracownia VR,</w:t>
      </w:r>
    </w:p>
    <w:p w14:paraId="303E4397" w14:textId="77777777" w:rsidR="00D6766D" w:rsidRPr="00D62924" w:rsidRDefault="00E718CF" w:rsidP="00E718CF">
      <w:pPr>
        <w:pStyle w:val="Akapitzlist"/>
        <w:numPr>
          <w:ilvl w:val="1"/>
          <w:numId w:val="47"/>
        </w:numPr>
        <w:spacing w:after="0"/>
        <w:jc w:val="both"/>
        <w:rPr>
          <w:rFonts w:ascii="Arial" w:hAnsi="Arial" w:cs="Arial"/>
          <w:lang w:eastAsia="pl-PL"/>
        </w:rPr>
      </w:pPr>
      <w:r w:rsidRPr="00D62924">
        <w:rPr>
          <w:rFonts w:ascii="Arial" w:hAnsi="Arial" w:cs="Arial"/>
          <w:lang w:eastAsia="pl-PL"/>
        </w:rPr>
        <w:t>Pracownia multimedialna,</w:t>
      </w:r>
    </w:p>
    <w:p w14:paraId="5FB3D058" w14:textId="77777777" w:rsidR="00D6766D" w:rsidRPr="00D62924" w:rsidRDefault="00E718CF" w:rsidP="00E718CF">
      <w:pPr>
        <w:pStyle w:val="Akapitzlist"/>
        <w:numPr>
          <w:ilvl w:val="1"/>
          <w:numId w:val="47"/>
        </w:numPr>
        <w:spacing w:after="0"/>
        <w:jc w:val="both"/>
        <w:rPr>
          <w:rFonts w:ascii="Arial" w:hAnsi="Arial" w:cs="Arial"/>
          <w:lang w:eastAsia="pl-PL"/>
        </w:rPr>
      </w:pPr>
      <w:r w:rsidRPr="00D62924">
        <w:rPr>
          <w:rFonts w:ascii="Arial" w:hAnsi="Arial" w:cs="Arial"/>
          <w:lang w:eastAsia="pl-PL"/>
        </w:rPr>
        <w:t>Pracownia/warsztat montażu, demontażu i konserwacji maszyn i urządzeń,</w:t>
      </w:r>
    </w:p>
    <w:p w14:paraId="104CADAB" w14:textId="77777777" w:rsidR="00D6766D" w:rsidRPr="00D62924" w:rsidRDefault="00E718CF" w:rsidP="00E718CF">
      <w:pPr>
        <w:pStyle w:val="Akapitzlist"/>
        <w:numPr>
          <w:ilvl w:val="1"/>
          <w:numId w:val="47"/>
        </w:numPr>
        <w:spacing w:after="0"/>
        <w:jc w:val="both"/>
        <w:rPr>
          <w:rFonts w:ascii="Arial" w:hAnsi="Arial" w:cs="Arial"/>
          <w:lang w:eastAsia="pl-PL"/>
        </w:rPr>
      </w:pPr>
      <w:r w:rsidRPr="00D62924">
        <w:rPr>
          <w:rFonts w:ascii="Arial" w:hAnsi="Arial" w:cs="Arial"/>
          <w:lang w:eastAsia="pl-PL"/>
        </w:rPr>
        <w:t>Warsztat obróbki ręcznej,</w:t>
      </w:r>
    </w:p>
    <w:p w14:paraId="68AF2999" w14:textId="77777777" w:rsidR="00D6766D" w:rsidRPr="00D62924" w:rsidRDefault="00E718CF" w:rsidP="00E718CF">
      <w:pPr>
        <w:pStyle w:val="Akapitzlist"/>
        <w:numPr>
          <w:ilvl w:val="1"/>
          <w:numId w:val="47"/>
        </w:numPr>
        <w:spacing w:after="0"/>
        <w:jc w:val="both"/>
        <w:rPr>
          <w:rFonts w:ascii="Arial" w:hAnsi="Arial" w:cs="Arial"/>
          <w:lang w:eastAsia="pl-PL"/>
        </w:rPr>
      </w:pPr>
      <w:r w:rsidRPr="00D62924">
        <w:rPr>
          <w:rFonts w:ascii="Arial" w:hAnsi="Arial" w:cs="Arial"/>
          <w:lang w:eastAsia="pl-PL"/>
        </w:rPr>
        <w:t>Warsztat obróbki mechanicznej,</w:t>
      </w:r>
    </w:p>
    <w:p w14:paraId="22DBC06E" w14:textId="77777777" w:rsidR="00D6766D" w:rsidRPr="00D62924" w:rsidRDefault="00E718CF" w:rsidP="00E718CF">
      <w:pPr>
        <w:pStyle w:val="Akapitzlist"/>
        <w:numPr>
          <w:ilvl w:val="1"/>
          <w:numId w:val="47"/>
        </w:numPr>
        <w:spacing w:after="0"/>
        <w:jc w:val="both"/>
        <w:rPr>
          <w:rFonts w:ascii="Arial" w:hAnsi="Arial" w:cs="Arial"/>
          <w:lang w:eastAsia="pl-PL"/>
        </w:rPr>
      </w:pPr>
      <w:r w:rsidRPr="00D62924">
        <w:rPr>
          <w:rFonts w:ascii="Arial" w:hAnsi="Arial" w:cs="Arial"/>
          <w:lang w:eastAsia="pl-PL"/>
        </w:rPr>
        <w:t>Warsztat ślusarski,</w:t>
      </w:r>
    </w:p>
    <w:p w14:paraId="6371FA60" w14:textId="77777777" w:rsidR="00D6766D" w:rsidRPr="00D62924" w:rsidRDefault="00E718CF" w:rsidP="00E718CF">
      <w:pPr>
        <w:pStyle w:val="Akapitzlist"/>
        <w:numPr>
          <w:ilvl w:val="1"/>
          <w:numId w:val="47"/>
        </w:numPr>
        <w:spacing w:after="0"/>
        <w:jc w:val="both"/>
        <w:rPr>
          <w:rFonts w:ascii="Arial" w:hAnsi="Arial" w:cs="Arial"/>
          <w:lang w:eastAsia="pl-PL"/>
        </w:rPr>
      </w:pPr>
      <w:r w:rsidRPr="00D62924">
        <w:rPr>
          <w:rFonts w:ascii="Arial" w:hAnsi="Arial" w:cs="Arial"/>
          <w:lang w:eastAsia="pl-PL"/>
        </w:rPr>
        <w:t>Pracownia rysunku technicznego i wspomagania komputerowego,</w:t>
      </w:r>
    </w:p>
    <w:p w14:paraId="269F1A7B" w14:textId="77777777" w:rsidR="00D6766D" w:rsidRPr="00D62924" w:rsidRDefault="00E718CF" w:rsidP="00E718CF">
      <w:pPr>
        <w:pStyle w:val="Akapitzlist"/>
        <w:numPr>
          <w:ilvl w:val="0"/>
          <w:numId w:val="17"/>
        </w:numPr>
        <w:spacing w:after="0"/>
        <w:ind w:left="709"/>
        <w:jc w:val="both"/>
        <w:rPr>
          <w:rFonts w:ascii="Arial" w:hAnsi="Arial" w:cs="Arial"/>
          <w:b/>
          <w:bCs/>
        </w:rPr>
      </w:pPr>
      <w:r w:rsidRPr="00D62924">
        <w:rPr>
          <w:rFonts w:ascii="Arial" w:hAnsi="Arial" w:cs="Arial"/>
        </w:rPr>
        <w:t>Wykonanie prób ruchowych i odbiorów;</w:t>
      </w:r>
    </w:p>
    <w:p w14:paraId="40C79FD9" w14:textId="77777777" w:rsidR="00D6766D" w:rsidRPr="00D62924" w:rsidRDefault="00E718CF" w:rsidP="00E718CF">
      <w:pPr>
        <w:pStyle w:val="Akapitzlist"/>
        <w:numPr>
          <w:ilvl w:val="0"/>
          <w:numId w:val="17"/>
        </w:numPr>
        <w:spacing w:after="0"/>
        <w:ind w:left="709"/>
        <w:jc w:val="both"/>
        <w:rPr>
          <w:rFonts w:ascii="Arial" w:hAnsi="Arial" w:cs="Arial"/>
          <w:lang w:eastAsia="pl-PL"/>
        </w:rPr>
      </w:pPr>
      <w:r w:rsidRPr="00D62924">
        <w:rPr>
          <w:rFonts w:ascii="Arial" w:hAnsi="Arial" w:cs="Arial"/>
        </w:rPr>
        <w:t xml:space="preserve">Przeszkolenie personelu Zamawiającego w zakresie eksploatacji maszyn, urządzeń </w:t>
      </w:r>
      <w:r w:rsidRPr="00D62924">
        <w:rPr>
          <w:rFonts w:ascii="Arial" w:hAnsi="Arial" w:cs="Arial"/>
        </w:rPr>
        <w:br/>
        <w:t xml:space="preserve">i instalacji; </w:t>
      </w:r>
    </w:p>
    <w:p w14:paraId="454C2664" w14:textId="77777777" w:rsidR="00D6766D" w:rsidRPr="00D62924" w:rsidRDefault="00D6766D">
      <w:pPr>
        <w:spacing w:after="0"/>
        <w:ind w:left="709"/>
        <w:jc w:val="both"/>
        <w:rPr>
          <w:rFonts w:ascii="Arial" w:hAnsi="Arial" w:cs="Arial"/>
        </w:rPr>
      </w:pPr>
    </w:p>
    <w:p w14:paraId="1569AD03" w14:textId="77777777" w:rsidR="00D6766D" w:rsidRPr="00D62924" w:rsidRDefault="00E718CF">
      <w:pPr>
        <w:pStyle w:val="Akapitzlist"/>
        <w:numPr>
          <w:ilvl w:val="3"/>
          <w:numId w:val="2"/>
        </w:numPr>
        <w:spacing w:after="0"/>
        <w:jc w:val="both"/>
        <w:rPr>
          <w:rFonts w:ascii="Arial" w:hAnsi="Arial" w:cs="Arial"/>
          <w:b/>
          <w:bCs/>
        </w:rPr>
      </w:pPr>
      <w:r w:rsidRPr="00D62924">
        <w:rPr>
          <w:rFonts w:ascii="Arial" w:hAnsi="Arial" w:cs="Arial"/>
          <w:b/>
          <w:bCs/>
          <w:lang w:eastAsia="pl-PL"/>
        </w:rPr>
        <w:t>Wykonanie całości przedmiotu zamówienia obejmuje:</w:t>
      </w:r>
    </w:p>
    <w:p w14:paraId="121F0809" w14:textId="77777777" w:rsidR="00D6766D" w:rsidRPr="00D62924" w:rsidRDefault="00E718CF">
      <w:pPr>
        <w:pStyle w:val="Akapitzlist"/>
        <w:spacing w:after="0"/>
        <w:ind w:left="502"/>
        <w:jc w:val="both"/>
        <w:rPr>
          <w:rFonts w:ascii="Arial" w:hAnsi="Arial" w:cs="Arial"/>
          <w:b/>
          <w:u w:val="single"/>
          <w:lang w:eastAsia="pl-PL"/>
        </w:rPr>
      </w:pPr>
      <w:r w:rsidRPr="00D62924">
        <w:rPr>
          <w:rFonts w:ascii="Arial" w:hAnsi="Arial" w:cs="Arial"/>
          <w:b/>
          <w:u w:val="single"/>
          <w:lang w:eastAsia="pl-PL"/>
        </w:rPr>
        <w:t>Zadanie nr 1</w:t>
      </w:r>
    </w:p>
    <w:p w14:paraId="4B8400BC"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hAnsi="Arial" w:cs="Arial"/>
          <w:lang w:eastAsia="pl-PL"/>
        </w:rPr>
        <w:t>opracowanie kompleksowej wielobranżowej dokumentacji projektowej (projekt zagospodarowania działki lub terenu, projekt architektoniczno-budowlany, projektów technicznych, projektów wyk</w:t>
      </w:r>
      <w:r w:rsidRPr="00D62924">
        <w:rPr>
          <w:rFonts w:ascii="Arial" w:hAnsi="Arial" w:cs="Arial"/>
        </w:rPr>
        <w:t xml:space="preserve">onawczych, projekt aranżacji wnętrz i wyposażenia, projekt aranżacji zielonych), </w:t>
      </w:r>
    </w:p>
    <w:p w14:paraId="221D005E"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hAnsi="Arial" w:cs="Arial"/>
        </w:rPr>
        <w:t>uzyskanie niezbędnych decyzji, opinii, uzgodnień i pozwoleń warunkujących prowadzenie prac budowlanych, w tym pozwolenia na budowę i rozbiórkę,</w:t>
      </w:r>
    </w:p>
    <w:p w14:paraId="4DA3E858"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hAnsi="Arial" w:cs="Arial"/>
          <w:bCs/>
        </w:rPr>
        <w:t xml:space="preserve">reprezentowanie Zamawiającego przed właściwym organem nadzoru w sprawie zatwierdzenia projektu budowlanego, uzyskania decyzji o pozwoleniu na budowę </w:t>
      </w:r>
      <w:r w:rsidRPr="00D62924">
        <w:rPr>
          <w:rFonts w:ascii="Arial" w:hAnsi="Arial" w:cs="Arial"/>
          <w:bCs/>
        </w:rPr>
        <w:br/>
        <w:t xml:space="preserve">i rozbiórkę, zgłoszenia rozpoczęcia robót budowlanych oraz zawiadomienia </w:t>
      </w:r>
      <w:r w:rsidRPr="00D62924">
        <w:rPr>
          <w:rFonts w:ascii="Arial" w:hAnsi="Arial" w:cs="Arial"/>
          <w:bCs/>
        </w:rPr>
        <w:br/>
        <w:t>o zakończeniu robót budowlanych,</w:t>
      </w:r>
    </w:p>
    <w:p w14:paraId="24155BC6"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hAnsi="Arial" w:cs="Arial"/>
          <w:lang w:eastAsia="pl-PL"/>
        </w:rPr>
        <w:t>pełnienie nadzoru autorskiego w trakcie prowadzenia robót,</w:t>
      </w:r>
    </w:p>
    <w:p w14:paraId="626E92AB"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hAnsi="Arial" w:cs="Arial"/>
          <w:lang w:eastAsia="pl-PL"/>
        </w:rPr>
        <w:t>ustalenie z Zamawiającym na etapie wykonywania projektu sposobu rozprowadzenia instalacji do stanowisk w warsztatach szkoleniowych,</w:t>
      </w:r>
    </w:p>
    <w:p w14:paraId="46FD9EDC"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eastAsia="Times New Roman" w:hAnsi="Arial" w:cs="Arial"/>
          <w:lang w:eastAsia="pl-PL"/>
        </w:rPr>
        <w:t xml:space="preserve">przeprowadzenie kompleksowych robót wielobranżowych w celu wykonania przedmiotowego zadania, </w:t>
      </w:r>
    </w:p>
    <w:p w14:paraId="0AC4379D"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eastAsia="Times New Roman" w:hAnsi="Arial" w:cs="Arial"/>
          <w:lang w:eastAsia="pl-PL"/>
        </w:rPr>
        <w:t>usunięcie wszelkich kolizji związanych z pracami terenowymi  i sieciowymi,</w:t>
      </w:r>
    </w:p>
    <w:p w14:paraId="249645C6"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eastAsia="Times New Roman" w:hAnsi="Arial" w:cs="Arial"/>
          <w:lang w:eastAsia="pl-PL"/>
        </w:rPr>
        <w:t>uzyskanie niezbędnych uzgodnień i pozwoleń wynikających z prawa, umożliwiających eksploatację obiektu, urządzeń i instalacji,</w:t>
      </w:r>
    </w:p>
    <w:p w14:paraId="33FF7833"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hAnsi="Arial" w:cs="Arial"/>
          <w:lang w:eastAsia="pl-PL"/>
        </w:rPr>
        <w:t>wykonanie i dostarczenie protokołów badań, sprawdzeń,</w:t>
      </w:r>
    </w:p>
    <w:p w14:paraId="6AB30A00"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eastAsia="Times New Roman" w:hAnsi="Arial" w:cs="Arial"/>
          <w:lang w:eastAsia="pl-PL"/>
        </w:rPr>
        <w:t>przeprowadzenie prób końcowych i prób eksploatacyjnych,</w:t>
      </w:r>
    </w:p>
    <w:p w14:paraId="71939B28"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hAnsi="Arial" w:cs="Arial"/>
          <w:lang w:eastAsia="pl-PL"/>
        </w:rPr>
        <w:t xml:space="preserve">dostarczenie wymaganych dokumentów, </w:t>
      </w:r>
      <w:proofErr w:type="spellStart"/>
      <w:r w:rsidRPr="00D62924">
        <w:rPr>
          <w:rFonts w:ascii="Arial" w:hAnsi="Arial" w:cs="Arial"/>
          <w:lang w:eastAsia="pl-PL"/>
        </w:rPr>
        <w:t>dopuszczeń</w:t>
      </w:r>
      <w:proofErr w:type="spellEnd"/>
      <w:r w:rsidRPr="00D62924">
        <w:rPr>
          <w:rFonts w:ascii="Arial" w:hAnsi="Arial" w:cs="Arial"/>
          <w:lang w:eastAsia="pl-PL"/>
        </w:rPr>
        <w:t>, deklaracji zgodności, zaświadczeń fabrycznych, świadectw jakości, gwarancji, certyfikatów i licencji, dokumentacji techniczno-ruchowych, kart zmian, instrukcji bezpieczeństwa pożarowego obiektów, instrukcji obsługi w języku polskim, świadectwa charakterystyki energetycznej</w:t>
      </w:r>
    </w:p>
    <w:p w14:paraId="46B442B8"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eastAsia="Times New Roman" w:hAnsi="Arial" w:cs="Arial"/>
          <w:lang w:eastAsia="pl-PL"/>
        </w:rPr>
        <w:lastRenderedPageBreak/>
        <w:t xml:space="preserve">przeszkolenie personelu Zamawiającego w zakresie eksploatacji urządzeń, </w:t>
      </w:r>
      <w:r w:rsidRPr="00D62924">
        <w:rPr>
          <w:rFonts w:ascii="Arial" w:eastAsia="Times New Roman" w:hAnsi="Arial" w:cs="Arial"/>
          <w:lang w:eastAsia="pl-PL"/>
        </w:rPr>
        <w:br/>
        <w:t>instalacji i maszyn,</w:t>
      </w:r>
    </w:p>
    <w:p w14:paraId="0C7069FC"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eastAsia="Times New Roman" w:hAnsi="Arial" w:cs="Arial"/>
          <w:lang w:eastAsia="pl-PL"/>
        </w:rPr>
        <w:t xml:space="preserve">dostarczenie Zamawiającemu kompletnej dokumentacji powykonawczej, instrukcji eksploatacji i konserwacji, dokumentacji techniczno-ruchowych w języku polskim, kart zmian, </w:t>
      </w:r>
    </w:p>
    <w:p w14:paraId="4F9E938E"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eastAsia="Times New Roman" w:hAnsi="Arial" w:cs="Arial"/>
          <w:lang w:eastAsia="pl-PL"/>
        </w:rPr>
        <w:t>przekazanie</w:t>
      </w:r>
      <w:r w:rsidRPr="00D62924">
        <w:rPr>
          <w:rFonts w:ascii="Arial" w:hAnsi="Arial" w:cs="Arial"/>
        </w:rPr>
        <w:t xml:space="preserve"> Zamawiającemu obiektu do użytkowania,</w:t>
      </w:r>
    </w:p>
    <w:p w14:paraId="118F9278"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hAnsi="Arial" w:cs="Arial"/>
        </w:rPr>
        <w:t xml:space="preserve">w czasie </w:t>
      </w:r>
      <w:r w:rsidRPr="00D62924">
        <w:rPr>
          <w:rFonts w:ascii="Arial" w:hAnsi="Arial" w:cs="Arial"/>
          <w:szCs w:val="20"/>
        </w:rPr>
        <w:t>realizacji</w:t>
      </w:r>
      <w:r w:rsidRPr="00D62924">
        <w:rPr>
          <w:rFonts w:ascii="Arial" w:hAnsi="Arial" w:cs="Arial"/>
        </w:rPr>
        <w:t xml:space="preserve"> całego </w:t>
      </w:r>
      <w:r w:rsidRPr="00D62924">
        <w:rPr>
          <w:rFonts w:ascii="Arial" w:hAnsi="Arial" w:cs="Arial"/>
          <w:szCs w:val="20"/>
        </w:rPr>
        <w:t xml:space="preserve">zadania należy zapewnić taką organizację robót </w:t>
      </w:r>
      <w:r w:rsidRPr="00D62924">
        <w:rPr>
          <w:rFonts w:ascii="Arial" w:hAnsi="Arial" w:cs="Arial"/>
          <w:szCs w:val="20"/>
        </w:rPr>
        <w:br/>
        <w:t xml:space="preserve">i dozór nad prowadzonymi robotami, aby nie stwarzać zagrożeń dla eksploatacji czynnych obiektów – Budynek Maszyny Wyciągowej oraz urządzeń – kanał kablowy z czynną infrastrukturą techniczną niskiego i średniego napięcia. Wszelkie roboty winny być uzgadniane </w:t>
      </w:r>
      <w:r w:rsidRPr="00D62924">
        <w:rPr>
          <w:rFonts w:ascii="Arial" w:hAnsi="Arial" w:cs="Arial"/>
          <w:szCs w:val="20"/>
        </w:rPr>
        <w:br/>
        <w:t>i koordynowane ze służbami technicznymi kopalni. Szczegółowe zasady uzgadniania i koordynacji robót Wykonawca przedstawi w instrukcji bezpiecznego wykonania robót i technologiach zatwierdzonych w obowiązującym trybie u Zamawiającego,</w:t>
      </w:r>
    </w:p>
    <w:p w14:paraId="4BF2BDF0" w14:textId="77777777"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hAnsi="Arial" w:cs="Arial"/>
          <w:lang w:eastAsia="pl-PL"/>
        </w:rPr>
        <w:t>W przypadku zmian aktów prawnych, związanych z realizacją niniejszego zamówienia, przedmiot zamówienia musi spełniać uwarunkowania prawne, obowiązujące w dniu rozpoczęcia realizacji przedmiotu zamówienia jak i po jego zakończeniu,</w:t>
      </w:r>
    </w:p>
    <w:p w14:paraId="3A6D90CE" w14:textId="0369FF7D" w:rsidR="00D6766D" w:rsidRPr="00D62924" w:rsidRDefault="00E718CF" w:rsidP="00E718CF">
      <w:pPr>
        <w:pStyle w:val="Akapitzlist"/>
        <w:numPr>
          <w:ilvl w:val="2"/>
          <w:numId w:val="48"/>
        </w:numPr>
        <w:tabs>
          <w:tab w:val="left" w:pos="851"/>
        </w:tabs>
        <w:spacing w:after="0"/>
        <w:ind w:hanging="578"/>
        <w:jc w:val="both"/>
        <w:rPr>
          <w:rFonts w:ascii="Arial" w:hAnsi="Arial" w:cs="Arial"/>
        </w:rPr>
      </w:pPr>
      <w:r w:rsidRPr="00D62924">
        <w:rPr>
          <w:rFonts w:ascii="Arial" w:hAnsi="Arial" w:cs="Arial"/>
          <w:lang w:eastAsia="pl-PL"/>
        </w:rPr>
        <w:t>wszelkie prawa autorskie związane z projektem, przechodzą na Zamawiającego</w:t>
      </w:r>
      <w:r w:rsidRPr="00D62924">
        <w:rPr>
          <w:rFonts w:ascii="Arial" w:hAnsi="Arial" w:cs="Arial"/>
          <w:lang w:eastAsia="pl-PL"/>
        </w:rPr>
        <w:br/>
        <w:t>z chwilą wydania dokumentacji przez Wykonawcę i zapłaty przez Zamawiającego. Zamawiający może dysponować p</w:t>
      </w:r>
      <w:r w:rsidR="00F56A4E" w:rsidRPr="00D62924">
        <w:rPr>
          <w:rFonts w:ascii="Arial" w:hAnsi="Arial" w:cs="Arial"/>
          <w:lang w:eastAsia="pl-PL"/>
        </w:rPr>
        <w:t xml:space="preserve">osiadaną dokumentacją dowolnie </w:t>
      </w:r>
      <w:r w:rsidRPr="00D62924">
        <w:rPr>
          <w:rFonts w:ascii="Arial" w:hAnsi="Arial" w:cs="Arial"/>
          <w:lang w:eastAsia="pl-PL"/>
        </w:rPr>
        <w:t>a odpowiedzialność za merytoryczną zawartość spoczywa na Wykonawcy projektu. Wykonawca zobowiązany jest do wyodrębnienia kosztów za przekazanie majątkowych praw autorskich.</w:t>
      </w:r>
    </w:p>
    <w:p w14:paraId="185908E7" w14:textId="77777777" w:rsidR="00D6766D" w:rsidRPr="00D62924" w:rsidRDefault="00E718CF">
      <w:pPr>
        <w:pStyle w:val="Akapitzlist"/>
        <w:tabs>
          <w:tab w:val="left" w:pos="851"/>
          <w:tab w:val="left" w:pos="993"/>
        </w:tabs>
        <w:spacing w:after="0"/>
        <w:ind w:left="480"/>
        <w:jc w:val="both"/>
        <w:rPr>
          <w:rFonts w:ascii="Arial" w:hAnsi="Arial" w:cs="Arial"/>
          <w:b/>
          <w:bCs/>
          <w:u w:val="single"/>
        </w:rPr>
      </w:pPr>
      <w:r w:rsidRPr="00D62924">
        <w:rPr>
          <w:rFonts w:ascii="Arial" w:hAnsi="Arial" w:cs="Arial"/>
          <w:b/>
          <w:u w:val="single"/>
        </w:rPr>
        <w:t>Zadanie nr 2</w:t>
      </w:r>
    </w:p>
    <w:p w14:paraId="2AB74622" w14:textId="77777777" w:rsidR="00D6766D" w:rsidRPr="00D62924"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sidRPr="00D62924">
        <w:rPr>
          <w:rFonts w:ascii="Arial" w:hAnsi="Arial" w:cs="Arial"/>
        </w:rPr>
        <w:t>wykonaniu wizualizacji pomieszczeń w zabudowę meblową zgodnie z przedmiotem  zamówienia,</w:t>
      </w:r>
    </w:p>
    <w:p w14:paraId="540A5360" w14:textId="77777777" w:rsidR="00D6766D" w:rsidRPr="00D62924"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sidRPr="00D62924">
        <w:rPr>
          <w:rFonts w:ascii="Arial" w:hAnsi="Arial" w:cs="Arial"/>
        </w:rPr>
        <w:t>zatwierdzenie  projektu aranżacji zabudowy meblowej,</w:t>
      </w:r>
    </w:p>
    <w:p w14:paraId="2B2D7F97" w14:textId="77777777" w:rsidR="00D6766D" w:rsidRPr="00D62924"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sidRPr="00D62924">
        <w:rPr>
          <w:rFonts w:ascii="Arial" w:hAnsi="Arial" w:cs="Arial"/>
        </w:rPr>
        <w:t>wykonanie mebli biurowych wraz z dostawą i zabudową zgodnie z zamówieniem,</w:t>
      </w:r>
    </w:p>
    <w:p w14:paraId="0B84850C" w14:textId="77777777" w:rsidR="00D6766D" w:rsidRPr="00D62924"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sidRPr="00D62924">
        <w:rPr>
          <w:rFonts w:ascii="Arial" w:hAnsi="Arial" w:cs="Arial"/>
        </w:rPr>
        <w:t>zestawienie wyposażenia socjalnego  celem akceptacji przez Zamawiającego,</w:t>
      </w:r>
    </w:p>
    <w:p w14:paraId="75F0D1E2" w14:textId="77777777" w:rsidR="00D6766D" w:rsidRPr="00D62924"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sidRPr="00D62924">
        <w:rPr>
          <w:rFonts w:ascii="Arial" w:hAnsi="Arial" w:cs="Arial"/>
        </w:rPr>
        <w:t>zakup, dostawa i montaż wyposażenia socjalnego,</w:t>
      </w:r>
    </w:p>
    <w:p w14:paraId="32B0B19B" w14:textId="77777777" w:rsidR="00D6766D" w:rsidRPr="00D62924" w:rsidRDefault="00E718CF" w:rsidP="00E718CF">
      <w:pPr>
        <w:pStyle w:val="Akapitzlist"/>
        <w:numPr>
          <w:ilvl w:val="2"/>
          <w:numId w:val="50"/>
        </w:numPr>
        <w:tabs>
          <w:tab w:val="left" w:pos="851"/>
          <w:tab w:val="left" w:pos="993"/>
        </w:tabs>
        <w:spacing w:after="0"/>
        <w:ind w:hanging="578"/>
        <w:jc w:val="both"/>
        <w:rPr>
          <w:rFonts w:ascii="Arial" w:hAnsi="Arial" w:cs="Arial"/>
          <w:b/>
          <w:u w:val="single"/>
        </w:rPr>
      </w:pPr>
      <w:r w:rsidRPr="00D62924">
        <w:rPr>
          <w:rFonts w:ascii="Arial" w:hAnsi="Arial" w:cs="Arial"/>
        </w:rPr>
        <w:t>utylizację odpadów powstałych podczas wykonywania zamówienia.</w:t>
      </w:r>
    </w:p>
    <w:p w14:paraId="3F9A4D5E" w14:textId="77777777" w:rsidR="00D6766D" w:rsidRPr="00D62924" w:rsidRDefault="00E718CF">
      <w:pPr>
        <w:tabs>
          <w:tab w:val="left" w:pos="851"/>
          <w:tab w:val="left" w:pos="993"/>
        </w:tabs>
        <w:spacing w:after="0"/>
        <w:ind w:left="491"/>
        <w:jc w:val="both"/>
        <w:rPr>
          <w:rFonts w:ascii="Arial" w:hAnsi="Arial" w:cs="Arial"/>
          <w:b/>
          <w:u w:val="single"/>
        </w:rPr>
      </w:pPr>
      <w:r w:rsidRPr="00D62924">
        <w:rPr>
          <w:rFonts w:ascii="Arial" w:hAnsi="Arial" w:cs="Arial"/>
          <w:b/>
          <w:u w:val="single"/>
        </w:rPr>
        <w:t>Zadanie nr 3</w:t>
      </w:r>
    </w:p>
    <w:p w14:paraId="1D96E29F" w14:textId="77777777" w:rsidR="00D6766D" w:rsidRPr="00D62924" w:rsidRDefault="00E718CF" w:rsidP="00E718CF">
      <w:pPr>
        <w:pStyle w:val="Akapitzlist"/>
        <w:numPr>
          <w:ilvl w:val="2"/>
          <w:numId w:val="51"/>
        </w:numPr>
        <w:tabs>
          <w:tab w:val="left" w:pos="851"/>
          <w:tab w:val="left" w:pos="993"/>
        </w:tabs>
        <w:spacing w:after="0"/>
        <w:ind w:hanging="578"/>
        <w:jc w:val="both"/>
        <w:rPr>
          <w:rFonts w:ascii="Arial" w:eastAsia="Times New Roman" w:hAnsi="Arial" w:cs="Arial"/>
          <w:color w:val="000000" w:themeColor="text1"/>
          <w:lang w:eastAsia="pl-PL"/>
        </w:rPr>
      </w:pPr>
      <w:r w:rsidRPr="00D62924">
        <w:rPr>
          <w:rFonts w:ascii="Arial" w:eastAsia="Arial" w:hAnsi="Arial" w:cs="Arial"/>
          <w:color w:val="000000"/>
        </w:rPr>
        <w:t>Wszystkie dostarczone elementy wyposażenia składające się na przedmiot zamówienia muszą zawierać aktualne i wymagane certyfikaty, świadectwa jakości, atesty, deklaracje zgodności lub oznaczenia, informujące o dopuszczeniu do sprzedaży oraz spełniać wszelkie wymogi norm określonych obowiązującym prawem.</w:t>
      </w:r>
    </w:p>
    <w:p w14:paraId="4080AE93" w14:textId="77777777" w:rsidR="00D6766D" w:rsidRPr="00D62924" w:rsidRDefault="00E718CF" w:rsidP="00E718CF">
      <w:pPr>
        <w:pStyle w:val="Akapitzlist"/>
        <w:numPr>
          <w:ilvl w:val="2"/>
          <w:numId w:val="51"/>
        </w:numPr>
        <w:tabs>
          <w:tab w:val="left" w:pos="851"/>
          <w:tab w:val="left" w:pos="993"/>
        </w:tabs>
        <w:spacing w:after="0"/>
        <w:ind w:hanging="578"/>
        <w:jc w:val="both"/>
        <w:rPr>
          <w:rFonts w:ascii="Arial" w:hAnsi="Arial" w:cs="Arial"/>
        </w:rPr>
      </w:pPr>
      <w:r w:rsidRPr="00D62924">
        <w:rPr>
          <w:rFonts w:ascii="Arial" w:hAnsi="Arial" w:cs="Arial"/>
        </w:rPr>
        <w:t xml:space="preserve">Wszystkie materiały i części zastosowane do wykonania wyposażenia warsztatów oraz samo wyposażenie, będą nowe, bez uszkodzeń i nieużywane, wolne od wad. </w:t>
      </w:r>
    </w:p>
    <w:p w14:paraId="23B61BD0" w14:textId="77777777" w:rsidR="00D6766D" w:rsidRPr="00D62924" w:rsidRDefault="00E718CF" w:rsidP="00E718CF">
      <w:pPr>
        <w:pStyle w:val="Akapitzlist"/>
        <w:numPr>
          <w:ilvl w:val="2"/>
          <w:numId w:val="51"/>
        </w:numPr>
        <w:tabs>
          <w:tab w:val="left" w:pos="851"/>
          <w:tab w:val="left" w:pos="993"/>
        </w:tabs>
        <w:spacing w:after="0"/>
        <w:ind w:hanging="578"/>
        <w:jc w:val="both"/>
        <w:rPr>
          <w:rFonts w:ascii="Arial" w:eastAsia="Arial" w:hAnsi="Arial" w:cs="Arial"/>
          <w:color w:val="000000"/>
        </w:rPr>
      </w:pPr>
      <w:r w:rsidRPr="00D62924">
        <w:rPr>
          <w:rFonts w:ascii="Arial" w:eastAsia="Arial" w:hAnsi="Arial" w:cs="Arial"/>
          <w:color w:val="000000"/>
        </w:rPr>
        <w:t>Wszystkie urządzenia/maszyny wymagające specjalistycznego posadowienia powinny być zamontowane zgodnie z DTR na odpowiedniej bazie.</w:t>
      </w:r>
    </w:p>
    <w:p w14:paraId="1C55CF4F" w14:textId="77777777" w:rsidR="00D6766D" w:rsidRPr="00D62924" w:rsidRDefault="00E718CF" w:rsidP="00E718CF">
      <w:pPr>
        <w:pStyle w:val="Akapitzlist"/>
        <w:numPr>
          <w:ilvl w:val="2"/>
          <w:numId w:val="51"/>
        </w:numPr>
        <w:tabs>
          <w:tab w:val="left" w:pos="851"/>
          <w:tab w:val="left" w:pos="993"/>
        </w:tabs>
        <w:spacing w:after="0"/>
        <w:ind w:hanging="578"/>
        <w:jc w:val="both"/>
        <w:rPr>
          <w:rFonts w:ascii="Arial" w:hAnsi="Arial" w:cs="Arial"/>
        </w:rPr>
      </w:pPr>
      <w:r w:rsidRPr="00D62924">
        <w:rPr>
          <w:rFonts w:ascii="Arial" w:hAnsi="Arial" w:cs="Arial"/>
        </w:rPr>
        <w:t xml:space="preserve">Urządzenia zostaną wyprodukowane w całości w fabryce producenta i dostarczone do siedziby Zamawiającego we wskazane przez niego miejsce dostawy, gdzie dopuszcza się jedynie wykonanie  montażu i uruchomienia, które to czynności będą wykonane kompleksowo przez Wykonawcę. </w:t>
      </w:r>
    </w:p>
    <w:p w14:paraId="22FECDE3" w14:textId="77777777" w:rsidR="00D6766D" w:rsidRPr="00D62924" w:rsidRDefault="00E718CF" w:rsidP="00E718CF">
      <w:pPr>
        <w:pStyle w:val="Akapitzlist"/>
        <w:numPr>
          <w:ilvl w:val="2"/>
          <w:numId w:val="51"/>
        </w:numPr>
        <w:tabs>
          <w:tab w:val="left" w:pos="851"/>
          <w:tab w:val="left" w:pos="993"/>
        </w:tabs>
        <w:spacing w:after="0"/>
        <w:ind w:hanging="578"/>
        <w:jc w:val="both"/>
        <w:rPr>
          <w:rFonts w:ascii="Arial" w:hAnsi="Arial" w:cs="Arial"/>
          <w:color w:val="000000" w:themeColor="text1"/>
        </w:rPr>
      </w:pPr>
      <w:r w:rsidRPr="00D62924">
        <w:rPr>
          <w:rFonts w:ascii="Arial" w:hAnsi="Arial" w:cs="Arial"/>
        </w:rPr>
        <w:lastRenderedPageBreak/>
        <w:t xml:space="preserve">Aktualna dokumentacja techniczno-ruchowa w języku polskim urządzeń zostanie dostarczona Zamawiającemu przez Wykonawcę wraz z dostawą danego elementu </w:t>
      </w:r>
      <w:r w:rsidRPr="00D62924">
        <w:rPr>
          <w:rFonts w:ascii="Arial" w:hAnsi="Arial" w:cs="Arial"/>
        </w:rPr>
        <w:br/>
        <w:t xml:space="preserve">Wyposażenia: </w:t>
      </w:r>
    </w:p>
    <w:p w14:paraId="242D3C2F" w14:textId="77777777" w:rsidR="00D6766D" w:rsidRPr="00D62924" w:rsidRDefault="00E718CF" w:rsidP="002332ED">
      <w:pPr>
        <w:pStyle w:val="Default"/>
        <w:numPr>
          <w:ilvl w:val="0"/>
          <w:numId w:val="167"/>
        </w:numPr>
        <w:spacing w:line="276" w:lineRule="auto"/>
        <w:ind w:left="992" w:hanging="283"/>
        <w:jc w:val="both"/>
        <w:rPr>
          <w:rFonts w:ascii="Arial" w:hAnsi="Arial" w:cs="Arial"/>
          <w:sz w:val="22"/>
          <w:szCs w:val="22"/>
        </w:rPr>
      </w:pPr>
      <w:r w:rsidRPr="00D62924">
        <w:rPr>
          <w:rFonts w:ascii="Arial" w:hAnsi="Arial" w:cs="Arial"/>
          <w:sz w:val="22"/>
          <w:szCs w:val="22"/>
        </w:rPr>
        <w:t xml:space="preserve">instrukcja obsługi w języku polskim: co najmniej 1 kopia papierowa plus wersja elektroniczna w formacie PDF na CD/DVD lub nośniku danych (pendrive). </w:t>
      </w:r>
    </w:p>
    <w:p w14:paraId="766A8BD2" w14:textId="77777777" w:rsidR="00D6766D" w:rsidRPr="00D62924" w:rsidRDefault="00E718CF" w:rsidP="002332ED">
      <w:pPr>
        <w:pStyle w:val="Default"/>
        <w:numPr>
          <w:ilvl w:val="0"/>
          <w:numId w:val="167"/>
        </w:numPr>
        <w:spacing w:line="276" w:lineRule="auto"/>
        <w:ind w:left="992" w:hanging="283"/>
        <w:jc w:val="both"/>
        <w:rPr>
          <w:rFonts w:ascii="Arial" w:hAnsi="Arial" w:cs="Arial"/>
          <w:sz w:val="22"/>
          <w:szCs w:val="22"/>
        </w:rPr>
      </w:pPr>
      <w:r w:rsidRPr="00D62924">
        <w:rPr>
          <w:rFonts w:ascii="Arial" w:hAnsi="Arial" w:cs="Arial"/>
          <w:sz w:val="22"/>
          <w:szCs w:val="22"/>
        </w:rPr>
        <w:t xml:space="preserve">instrukcja konserwacji i napraw urządzenia w języku polskim: co najmniej </w:t>
      </w:r>
      <w:r w:rsidRPr="00D62924">
        <w:rPr>
          <w:rFonts w:ascii="Arial" w:hAnsi="Arial" w:cs="Arial"/>
          <w:sz w:val="22"/>
          <w:szCs w:val="22"/>
        </w:rPr>
        <w:br/>
        <w:t xml:space="preserve">1 kopia papierowa plus wersja elektroniczna w formacie PDF na CD/DVD lub nośniku danych (pendrive). Instrukcje konserwacji i napraw będą zawierać kompletne informacje na temat obsługi i okresowych przeglądów technicznych, w tym rysunek techniczny. </w:t>
      </w:r>
    </w:p>
    <w:p w14:paraId="7082F2B1" w14:textId="77777777" w:rsidR="00D6766D" w:rsidRPr="00D62924" w:rsidRDefault="00E718CF" w:rsidP="00E718CF">
      <w:pPr>
        <w:pStyle w:val="Akapitzlist"/>
        <w:numPr>
          <w:ilvl w:val="2"/>
          <w:numId w:val="51"/>
        </w:numPr>
        <w:tabs>
          <w:tab w:val="left" w:pos="851"/>
          <w:tab w:val="left" w:pos="993"/>
        </w:tabs>
        <w:spacing w:after="0"/>
        <w:ind w:hanging="578"/>
        <w:jc w:val="both"/>
        <w:rPr>
          <w:rFonts w:ascii="Arial" w:hAnsi="Arial" w:cs="Arial"/>
          <w:color w:val="000000" w:themeColor="text1"/>
        </w:rPr>
      </w:pPr>
      <w:r w:rsidRPr="00D62924">
        <w:rPr>
          <w:rFonts w:ascii="Arial" w:eastAsia="Arial" w:hAnsi="Arial" w:cs="Arial"/>
          <w:color w:val="000000"/>
        </w:rPr>
        <w:t>Oprogramowania i systemy sterowania muszą posiadać pełną wersję oprogramowania z wieczystymi licencjami edukacyjnymi.</w:t>
      </w:r>
    </w:p>
    <w:p w14:paraId="6AA576CB" w14:textId="77777777" w:rsidR="00D6766D" w:rsidRPr="00D62924" w:rsidRDefault="00D6766D">
      <w:pPr>
        <w:pStyle w:val="Akapitzlist"/>
        <w:tabs>
          <w:tab w:val="left" w:pos="851"/>
          <w:tab w:val="left" w:pos="993"/>
        </w:tabs>
        <w:spacing w:after="0"/>
        <w:ind w:left="1134"/>
        <w:jc w:val="both"/>
        <w:rPr>
          <w:rFonts w:ascii="Arial" w:hAnsi="Arial" w:cs="Arial"/>
        </w:rPr>
      </w:pPr>
    </w:p>
    <w:p w14:paraId="68CB4BBF" w14:textId="507C3C71" w:rsidR="00D6766D" w:rsidRPr="00D62924" w:rsidRDefault="00E718CF">
      <w:pPr>
        <w:pStyle w:val="Akapitzlist"/>
        <w:numPr>
          <w:ilvl w:val="0"/>
          <w:numId w:val="2"/>
        </w:numPr>
        <w:spacing w:after="0"/>
        <w:jc w:val="both"/>
        <w:rPr>
          <w:rFonts w:ascii="Arial" w:hAnsi="Arial" w:cs="Arial"/>
          <w:b/>
          <w:szCs w:val="20"/>
        </w:rPr>
      </w:pPr>
      <w:r w:rsidRPr="00D62924">
        <w:rPr>
          <w:rFonts w:ascii="Arial" w:hAnsi="Arial" w:cs="Arial"/>
          <w:b/>
        </w:rPr>
        <w:t>Termin realizacji</w:t>
      </w:r>
      <w:r w:rsidRPr="00D62924">
        <w:rPr>
          <w:rFonts w:ascii="Arial" w:hAnsi="Arial" w:cs="Arial"/>
        </w:rPr>
        <w:t xml:space="preserve"> </w:t>
      </w:r>
      <w:r w:rsidRPr="00D62924">
        <w:rPr>
          <w:rFonts w:ascii="Arial" w:hAnsi="Arial" w:cs="Arial"/>
          <w:b/>
        </w:rPr>
        <w:t>zamówienia</w:t>
      </w:r>
      <w:r w:rsidR="00BC3E41" w:rsidRPr="00D62924">
        <w:rPr>
          <w:rFonts w:ascii="Arial" w:hAnsi="Arial" w:cs="Arial"/>
          <w:b/>
        </w:rPr>
        <w:t xml:space="preserve"> – do 15 września </w:t>
      </w:r>
      <w:r w:rsidR="009F77A7" w:rsidRPr="00D62924">
        <w:rPr>
          <w:rFonts w:ascii="Arial" w:hAnsi="Arial" w:cs="Arial"/>
          <w:b/>
        </w:rPr>
        <w:t>2025 r. w tym</w:t>
      </w:r>
      <w:r w:rsidRPr="00D62924">
        <w:rPr>
          <w:rFonts w:ascii="Arial" w:hAnsi="Arial" w:cs="Arial"/>
          <w:b/>
        </w:rPr>
        <w:t>:</w:t>
      </w:r>
    </w:p>
    <w:p w14:paraId="5A25BDD8" w14:textId="77777777" w:rsidR="00D6766D" w:rsidRPr="00D62924" w:rsidRDefault="00E718CF" w:rsidP="007F6092">
      <w:pPr>
        <w:pStyle w:val="Akapitzlist"/>
        <w:spacing w:after="0"/>
        <w:ind w:left="1560" w:hanging="1495"/>
        <w:jc w:val="both"/>
        <w:rPr>
          <w:rFonts w:ascii="Arial" w:hAnsi="Arial" w:cs="Arial"/>
        </w:rPr>
      </w:pPr>
      <w:r w:rsidRPr="00D62924">
        <w:rPr>
          <w:rFonts w:ascii="Arial" w:hAnsi="Arial" w:cs="Arial"/>
          <w:b/>
          <w:u w:val="single"/>
        </w:rPr>
        <w:t>Zadanie nr 1</w:t>
      </w:r>
      <w:r w:rsidRPr="00D62924">
        <w:rPr>
          <w:rFonts w:ascii="Arial" w:hAnsi="Arial" w:cs="Arial"/>
          <w:u w:val="single"/>
        </w:rPr>
        <w:t>:</w:t>
      </w:r>
      <w:r w:rsidRPr="00D62924">
        <w:rPr>
          <w:rFonts w:ascii="Arial" w:hAnsi="Arial" w:cs="Arial"/>
        </w:rPr>
        <w:t xml:space="preserve">  do  15 </w:t>
      </w:r>
      <w:r w:rsidR="00C838B7" w:rsidRPr="00D62924">
        <w:rPr>
          <w:rFonts w:ascii="Arial" w:hAnsi="Arial" w:cs="Arial"/>
        </w:rPr>
        <w:t>września</w:t>
      </w:r>
      <w:r w:rsidRPr="00D62924">
        <w:rPr>
          <w:rFonts w:ascii="Arial" w:hAnsi="Arial" w:cs="Arial"/>
        </w:rPr>
        <w:t xml:space="preserve"> 2025</w:t>
      </w:r>
      <w:r w:rsidR="007F6092" w:rsidRPr="00D62924">
        <w:rPr>
          <w:rFonts w:ascii="Arial" w:hAnsi="Arial" w:cs="Arial"/>
        </w:rPr>
        <w:t xml:space="preserve"> </w:t>
      </w:r>
      <w:r w:rsidRPr="00D62924">
        <w:rPr>
          <w:rFonts w:ascii="Arial" w:hAnsi="Arial" w:cs="Arial"/>
        </w:rPr>
        <w:t>r.</w:t>
      </w:r>
      <w:r w:rsidR="007F6092" w:rsidRPr="00D62924">
        <w:rPr>
          <w:rFonts w:ascii="Arial" w:hAnsi="Arial" w:cs="Arial"/>
        </w:rPr>
        <w:t xml:space="preserve"> (protokolarne przekazanie terenu budowy nastąpi w ciągu </w:t>
      </w:r>
      <w:r w:rsidR="007F6092" w:rsidRPr="00D62924">
        <w:rPr>
          <w:rFonts w:ascii="Arial" w:hAnsi="Arial" w:cs="Arial"/>
        </w:rPr>
        <w:br/>
        <w:t>7 dni od daty zawarcia umowy)</w:t>
      </w:r>
    </w:p>
    <w:p w14:paraId="74F0F10A" w14:textId="12B45CD0" w:rsidR="00D6766D" w:rsidRPr="00D62924" w:rsidRDefault="00E718CF">
      <w:pPr>
        <w:pStyle w:val="Akapitzlist"/>
        <w:spacing w:after="0"/>
        <w:ind w:left="-142" w:firstLine="207"/>
        <w:jc w:val="both"/>
        <w:rPr>
          <w:rFonts w:ascii="Arial" w:eastAsia="Times New Roman" w:hAnsi="Arial" w:cs="Arial"/>
          <w:color w:val="000000" w:themeColor="text1"/>
        </w:rPr>
      </w:pPr>
      <w:r w:rsidRPr="00D62924">
        <w:rPr>
          <w:rFonts w:ascii="Arial" w:hAnsi="Arial" w:cs="Arial"/>
          <w:b/>
          <w:u w:val="single"/>
        </w:rPr>
        <w:t>Zadanie nr 2</w:t>
      </w:r>
      <w:r w:rsidRPr="00D62924">
        <w:rPr>
          <w:rFonts w:ascii="Arial" w:hAnsi="Arial" w:cs="Arial"/>
        </w:rPr>
        <w:t xml:space="preserve">:  do </w:t>
      </w:r>
      <w:r w:rsidRPr="00D62924">
        <w:rPr>
          <w:rFonts w:ascii="Arial" w:hAnsi="Arial" w:cs="Arial"/>
          <w:color w:val="FF0000"/>
        </w:rPr>
        <w:t xml:space="preserve"> </w:t>
      </w:r>
      <w:r w:rsidR="00C838B7" w:rsidRPr="00D62924">
        <w:rPr>
          <w:rFonts w:ascii="Arial" w:hAnsi="Arial" w:cs="Arial"/>
          <w:color w:val="000000" w:themeColor="text1"/>
        </w:rPr>
        <w:t xml:space="preserve">15 września </w:t>
      </w:r>
      <w:r w:rsidRPr="00D62924">
        <w:rPr>
          <w:rFonts w:ascii="Arial" w:hAnsi="Arial" w:cs="Arial"/>
          <w:color w:val="000000" w:themeColor="text1"/>
        </w:rPr>
        <w:t>2025</w:t>
      </w:r>
      <w:r w:rsidR="007F6092" w:rsidRPr="00D62924">
        <w:rPr>
          <w:rFonts w:ascii="Arial" w:hAnsi="Arial" w:cs="Arial"/>
          <w:color w:val="000000" w:themeColor="text1"/>
        </w:rPr>
        <w:t xml:space="preserve"> </w:t>
      </w:r>
      <w:r w:rsidRPr="00D62924">
        <w:rPr>
          <w:rFonts w:ascii="Arial" w:hAnsi="Arial" w:cs="Arial"/>
          <w:color w:val="000000" w:themeColor="text1"/>
        </w:rPr>
        <w:t>r.</w:t>
      </w:r>
      <w:r w:rsidRPr="00D62924">
        <w:rPr>
          <w:rFonts w:ascii="Arial" w:hAnsi="Arial" w:cs="Arial"/>
          <w:b/>
          <w:color w:val="000000" w:themeColor="text1"/>
        </w:rPr>
        <w:t xml:space="preserve"> </w:t>
      </w:r>
    </w:p>
    <w:p w14:paraId="5A5C0A36" w14:textId="77777777" w:rsidR="00D6766D" w:rsidRPr="00D62924" w:rsidRDefault="00E718CF">
      <w:pPr>
        <w:pStyle w:val="Akapitzlist"/>
        <w:spacing w:after="0"/>
        <w:ind w:left="-142" w:firstLine="207"/>
        <w:jc w:val="both"/>
        <w:rPr>
          <w:rFonts w:ascii="Arial" w:hAnsi="Arial" w:cs="Arial"/>
          <w:color w:val="000000" w:themeColor="text1"/>
          <w:u w:val="single"/>
        </w:rPr>
      </w:pPr>
      <w:r w:rsidRPr="00D62924">
        <w:rPr>
          <w:rFonts w:ascii="Arial" w:hAnsi="Arial" w:cs="Arial"/>
          <w:b/>
          <w:color w:val="000000" w:themeColor="text1"/>
          <w:u w:val="single"/>
        </w:rPr>
        <w:t>Zadanie nr 3</w:t>
      </w:r>
      <w:r w:rsidRPr="00D62924">
        <w:rPr>
          <w:rFonts w:ascii="Arial" w:hAnsi="Arial" w:cs="Arial"/>
          <w:color w:val="000000" w:themeColor="text1"/>
          <w:u w:val="single"/>
        </w:rPr>
        <w:t>:</w:t>
      </w:r>
      <w:r w:rsidRPr="00D62924">
        <w:rPr>
          <w:rFonts w:ascii="Arial" w:hAnsi="Arial" w:cs="Arial"/>
          <w:color w:val="000000" w:themeColor="text1"/>
        </w:rPr>
        <w:t xml:space="preserve">  do  </w:t>
      </w:r>
      <w:r w:rsidR="00C838B7" w:rsidRPr="00D62924">
        <w:rPr>
          <w:rFonts w:ascii="Arial" w:hAnsi="Arial" w:cs="Arial"/>
          <w:color w:val="000000" w:themeColor="text1"/>
        </w:rPr>
        <w:t xml:space="preserve">15 września </w:t>
      </w:r>
      <w:r w:rsidRPr="00D62924">
        <w:rPr>
          <w:rFonts w:ascii="Arial" w:hAnsi="Arial" w:cs="Arial"/>
          <w:color w:val="000000" w:themeColor="text1"/>
        </w:rPr>
        <w:t>2025</w:t>
      </w:r>
      <w:r w:rsidR="007F6092" w:rsidRPr="00D62924">
        <w:rPr>
          <w:rFonts w:ascii="Arial" w:hAnsi="Arial" w:cs="Arial"/>
          <w:color w:val="000000" w:themeColor="text1"/>
        </w:rPr>
        <w:t xml:space="preserve"> </w:t>
      </w:r>
      <w:r w:rsidRPr="00D62924">
        <w:rPr>
          <w:rFonts w:ascii="Arial" w:hAnsi="Arial" w:cs="Arial"/>
          <w:color w:val="000000" w:themeColor="text1"/>
        </w:rPr>
        <w:t xml:space="preserve">r. </w:t>
      </w:r>
    </w:p>
    <w:p w14:paraId="1800A3F1" w14:textId="77777777" w:rsidR="00D6766D" w:rsidRPr="00D62924" w:rsidRDefault="00D6766D">
      <w:pPr>
        <w:spacing w:after="0"/>
        <w:jc w:val="both"/>
        <w:rPr>
          <w:rFonts w:ascii="Arial" w:hAnsi="Arial" w:cs="Arial"/>
          <w:sz w:val="16"/>
          <w:szCs w:val="16"/>
        </w:rPr>
      </w:pPr>
    </w:p>
    <w:p w14:paraId="6B9E24B9" w14:textId="77777777" w:rsidR="00D6766D" w:rsidRPr="00D62924" w:rsidRDefault="00E718CF">
      <w:pPr>
        <w:pStyle w:val="Akapitzlist"/>
        <w:widowControl w:val="0"/>
        <w:numPr>
          <w:ilvl w:val="0"/>
          <w:numId w:val="2"/>
        </w:numPr>
        <w:spacing w:after="0"/>
        <w:ind w:left="567"/>
        <w:jc w:val="both"/>
        <w:rPr>
          <w:rFonts w:ascii="Arial" w:eastAsia="Times New Roman" w:hAnsi="Arial" w:cs="Arial"/>
          <w:b/>
          <w:lang w:eastAsia="pl-PL"/>
        </w:rPr>
      </w:pPr>
      <w:r w:rsidRPr="00D62924">
        <w:rPr>
          <w:rFonts w:ascii="Arial" w:eastAsia="Times New Roman" w:hAnsi="Arial" w:cs="Arial"/>
          <w:b/>
          <w:lang w:eastAsia="pl-PL"/>
        </w:rPr>
        <w:t>Wymagania w zakresie aktów prawnych, przepisów i norm:</w:t>
      </w:r>
      <w:r w:rsidRPr="00D62924">
        <w:rPr>
          <w:rFonts w:ascii="Arial" w:eastAsia="Times New Roman" w:hAnsi="Arial" w:cs="Arial"/>
          <w:lang w:eastAsia="pl-PL"/>
        </w:rPr>
        <w:t xml:space="preserve">  </w:t>
      </w:r>
    </w:p>
    <w:p w14:paraId="2CF3B4AF" w14:textId="77777777" w:rsidR="00D6766D" w:rsidRPr="00D62924" w:rsidRDefault="00E718CF">
      <w:pPr>
        <w:pStyle w:val="Akapitzlist"/>
        <w:widowControl w:val="0"/>
        <w:spacing w:after="0"/>
        <w:ind w:left="284"/>
        <w:jc w:val="both"/>
        <w:rPr>
          <w:rFonts w:ascii="Arial" w:eastAsia="Times New Roman" w:hAnsi="Arial" w:cs="Arial"/>
          <w:b/>
          <w:u w:val="single"/>
          <w:lang w:eastAsia="pl-PL"/>
        </w:rPr>
      </w:pPr>
      <w:r w:rsidRPr="00D62924">
        <w:rPr>
          <w:rFonts w:ascii="Arial" w:eastAsia="Times New Roman" w:hAnsi="Arial" w:cs="Arial"/>
          <w:b/>
          <w:u w:val="single"/>
          <w:lang w:eastAsia="pl-PL"/>
        </w:rPr>
        <w:t>Zadanie nr 1:</w:t>
      </w:r>
    </w:p>
    <w:p w14:paraId="1C677192" w14:textId="77777777" w:rsidR="00D6766D" w:rsidRPr="00D62924" w:rsidRDefault="00E718CF">
      <w:pPr>
        <w:pStyle w:val="Akapitzlist"/>
        <w:widowControl w:val="0"/>
        <w:numPr>
          <w:ilvl w:val="3"/>
          <w:numId w:val="11"/>
        </w:numPr>
        <w:spacing w:after="0"/>
        <w:ind w:left="426"/>
        <w:jc w:val="both"/>
        <w:rPr>
          <w:rFonts w:ascii="Arial" w:eastAsia="Times New Roman" w:hAnsi="Arial" w:cs="Arial"/>
          <w:b/>
          <w:lang w:eastAsia="pl-PL"/>
        </w:rPr>
      </w:pPr>
      <w:r w:rsidRPr="00D62924">
        <w:rPr>
          <w:rFonts w:ascii="Arial" w:eastAsia="Times New Roman" w:hAnsi="Arial" w:cs="Arial"/>
          <w:lang w:eastAsia="pl-PL"/>
        </w:rPr>
        <w:t>Zakres zamówienia należy wykonać w oparciu o:</w:t>
      </w:r>
    </w:p>
    <w:p w14:paraId="477CB944"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Ustawę z dnia 7 lipca 1994 r. Prawo Budowlane z późniejszymi zmianami,</w:t>
      </w:r>
    </w:p>
    <w:p w14:paraId="16DC4DA2"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Rozporządzenie Ministra Infrastruktury z dnia 12 kwietnia 2002 roku w sprawie warunków technicznych, jakim powinny odpowiadać budynki i ich usytuowanie,</w:t>
      </w:r>
    </w:p>
    <w:p w14:paraId="1C9AF0DB"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Rozporządzenie Ministra Rozwoju, Pracy i Technologii z dnia 25 czerwca 2021r., zmieniające rozporządzenie w sprawie szczegółowego zakresu i formy projektu     budowlanego,</w:t>
      </w:r>
    </w:p>
    <w:p w14:paraId="7F16D374"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Rozporządzenie Ministra Infrastruktury z dnia 23 czerwca 2003 r. w sprawie informacji dotyczącej bezpieczeństwa i ochrony zdrowia oraz planu bezpieczeństwa i ochrony zdrowia,</w:t>
      </w:r>
    </w:p>
    <w:p w14:paraId="29BAF770"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Ustawę z dnia 14 grudnia 2012 r. o odpadach, z późniejszymi zmianami,</w:t>
      </w:r>
    </w:p>
    <w:p w14:paraId="04B3458E"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Ustawę z dnia 27 kwietnia 2001 r. Prawo ochrony środowiska,</w:t>
      </w:r>
    </w:p>
    <w:p w14:paraId="6C7FFF19"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Rozporządzenia Ministra Infrastruktury z dnia 06.02.2003 r. w sprawie BHP przy prowadzeniu robót budowlano-montażowych i rozbiórkowych,</w:t>
      </w:r>
    </w:p>
    <w:p w14:paraId="056A49DD"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Rozporządzenia Ministra Pracy i Polityki Socjalnej z dnia 26.09.1997r. w sprawie ogólnych przepisów BHP,</w:t>
      </w:r>
    </w:p>
    <w:p w14:paraId="59A0466D"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 xml:space="preserve">Rozporządzenie Ministra Pracy i Polityki Społecznej w sprawie bezpieczeństwa  </w:t>
      </w:r>
      <w:r w:rsidRPr="00D62924">
        <w:rPr>
          <w:rFonts w:ascii="Arial" w:eastAsia="Times New Roman" w:hAnsi="Arial" w:cs="Arial"/>
          <w:lang w:eastAsia="pl-PL"/>
        </w:rPr>
        <w:br/>
        <w:t>i higieny pracy przy ręcznych pracach transportowych oraz innych pracach związanych z wysiłkiem fizycznym z dnia 14 marca 2000 r.</w:t>
      </w:r>
    </w:p>
    <w:p w14:paraId="74BAA4B4"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 xml:space="preserve">Rozporządzenia Ministra Gospodarki z dnia 20.09.2001 r. w sprawie bezpieczeństwa </w:t>
      </w:r>
      <w:r w:rsidRPr="00D62924">
        <w:rPr>
          <w:rFonts w:ascii="Arial" w:eastAsia="Times New Roman" w:hAnsi="Arial" w:cs="Arial"/>
          <w:lang w:eastAsia="pl-PL"/>
        </w:rPr>
        <w:br/>
        <w:t xml:space="preserve">i higieny pracy podczas eksploatacji maszyn i innych urządzeń technicznych do robót ziemnych, budowlanych i drogowych oraz Rozporządzenie Ministra Rozwoju zmieniające rozporządzenie w sprawie bezpieczeństwa i higieny pracy podczas eksploatacji maszyn </w:t>
      </w:r>
      <w:r w:rsidRPr="00D62924">
        <w:rPr>
          <w:rFonts w:ascii="Arial" w:eastAsia="Times New Roman" w:hAnsi="Arial" w:cs="Arial"/>
          <w:lang w:eastAsia="pl-PL"/>
        </w:rPr>
        <w:br/>
        <w:t xml:space="preserve">i innych urządzeń technicznych do robót ziemnych, budowlanych i drogowych z dnia </w:t>
      </w:r>
      <w:r w:rsidRPr="00D62924">
        <w:rPr>
          <w:rFonts w:ascii="Arial" w:eastAsia="Times New Roman" w:hAnsi="Arial" w:cs="Arial"/>
          <w:lang w:eastAsia="pl-PL"/>
        </w:rPr>
        <w:lastRenderedPageBreak/>
        <w:t>29.07.2020 r.;</w:t>
      </w:r>
    </w:p>
    <w:p w14:paraId="374D76D1"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Rozporządzenie Ministra Spraw Wewnętrznych i Administracji w sprawie ochrony przeciwpożarowej budynków, innych obiektów budowlanych i terenów z dnia 7 czerwca 2010 r.;</w:t>
      </w:r>
    </w:p>
    <w:p w14:paraId="31D3F948"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Rozporządzenia Ministra Gospodarki z dnia 27.04.2000 r. w sprawie BHP przy pracach spawalniczych;</w:t>
      </w:r>
    </w:p>
    <w:p w14:paraId="2C0F1254"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Rozporządzenie Ministra Infrastruktury z dnia 30 sierpnia 2004 r. w sprawie warunków                   i trybu postępowania w sprawach rozbiórek nieużytkowanych lub niewykończonych obiektów budowlanych;</w:t>
      </w:r>
    </w:p>
    <w:p w14:paraId="593EEBD1"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 xml:space="preserve">Rozporządzenie Ministra Gospodarki i Pracy z dnia 27 lipca 2004 r. w sprawie szkolenia </w:t>
      </w:r>
      <w:r w:rsidRPr="00D62924">
        <w:rPr>
          <w:rFonts w:ascii="Arial" w:eastAsia="Times New Roman" w:hAnsi="Arial" w:cs="Arial"/>
          <w:lang w:eastAsia="pl-PL"/>
        </w:rPr>
        <w:br/>
        <w:t xml:space="preserve">w dziedzinie bezpieczeństwa i higieny pracy; </w:t>
      </w:r>
    </w:p>
    <w:p w14:paraId="5DE99FD1"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 xml:space="preserve">Rozporządzenie Ministra Rodziny, Pracy i Polityki Społecznej z dnia 29 maja 2019r. zmieniające rozporządzenie w sprawie szkolenia w dziedzinie bezpieczeństwa i higieny pracy; </w:t>
      </w:r>
    </w:p>
    <w:p w14:paraId="66A50E88"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 xml:space="preserve">Rozporządzenie Ministra Infrastruktury z dnia 26 czerwca 2002 r. w sprawie dziennika budowy, montażu i rozbiórki, tablicy informacyjnej oraz ogłoszenia zawierającego dane dotyczące bezpieczeństwa pracy i ochrony zdrowia;               </w:t>
      </w:r>
    </w:p>
    <w:p w14:paraId="652B700A"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Wewnętrznych Zarządzeń Zamawiającego;</w:t>
      </w:r>
    </w:p>
    <w:p w14:paraId="4E761A68" w14:textId="77777777" w:rsidR="00D6766D" w:rsidRPr="00D62924" w:rsidRDefault="00E718CF" w:rsidP="00E718CF">
      <w:pPr>
        <w:pStyle w:val="Akapitzlist"/>
        <w:widowControl w:val="0"/>
        <w:numPr>
          <w:ilvl w:val="1"/>
          <w:numId w:val="15"/>
        </w:numPr>
        <w:spacing w:after="0"/>
        <w:ind w:left="709" w:hanging="567"/>
        <w:jc w:val="both"/>
        <w:rPr>
          <w:rFonts w:ascii="Arial" w:eastAsia="Times New Roman" w:hAnsi="Arial" w:cs="Arial"/>
          <w:lang w:eastAsia="pl-PL"/>
        </w:rPr>
      </w:pPr>
      <w:r w:rsidRPr="00D62924">
        <w:rPr>
          <w:rFonts w:ascii="Arial" w:eastAsia="Times New Roman" w:hAnsi="Arial" w:cs="Arial"/>
          <w:lang w:eastAsia="pl-PL"/>
        </w:rPr>
        <w:t>Przepisów i norm w zakresie zgodnym z przedmiotem zamówienia.</w:t>
      </w:r>
    </w:p>
    <w:p w14:paraId="23DFDB67" w14:textId="77777777" w:rsidR="00D6766D" w:rsidRPr="00D62924" w:rsidRDefault="00E718CF">
      <w:pPr>
        <w:widowControl w:val="0"/>
        <w:spacing w:after="0"/>
        <w:jc w:val="both"/>
        <w:rPr>
          <w:rFonts w:ascii="Arial" w:eastAsia="Times New Roman" w:hAnsi="Arial" w:cs="Arial"/>
          <w:b/>
          <w:u w:val="single"/>
          <w:lang w:eastAsia="pl-PL"/>
        </w:rPr>
      </w:pPr>
      <w:r w:rsidRPr="00D62924">
        <w:rPr>
          <w:rFonts w:ascii="Arial" w:eastAsia="Times New Roman" w:hAnsi="Arial" w:cs="Arial"/>
          <w:b/>
          <w:u w:val="single"/>
          <w:lang w:eastAsia="pl-PL"/>
        </w:rPr>
        <w:t>Zadanie nr 2:</w:t>
      </w:r>
    </w:p>
    <w:p w14:paraId="5DF0CD2B" w14:textId="77777777" w:rsidR="00D6766D" w:rsidRPr="00D62924" w:rsidRDefault="00E718CF">
      <w:pPr>
        <w:widowControl w:val="0"/>
        <w:spacing w:after="0"/>
        <w:jc w:val="both"/>
        <w:rPr>
          <w:rFonts w:ascii="Arial" w:eastAsia="Times New Roman" w:hAnsi="Arial" w:cs="Arial"/>
          <w:b/>
          <w:u w:val="single"/>
          <w:lang w:eastAsia="pl-PL"/>
        </w:rPr>
      </w:pPr>
      <w:r w:rsidRPr="00D62924">
        <w:rPr>
          <w:rFonts w:ascii="Arial" w:eastAsia="Times New Roman" w:hAnsi="Arial" w:cs="Arial"/>
          <w:lang w:eastAsia="pl-PL"/>
        </w:rPr>
        <w:t>Zakres zamówienia należy wykonać w oparciu o:</w:t>
      </w:r>
    </w:p>
    <w:p w14:paraId="79FBC0C9" w14:textId="77777777" w:rsidR="00D6766D" w:rsidRPr="00D62924" w:rsidRDefault="00E718CF" w:rsidP="00E718CF">
      <w:pPr>
        <w:pStyle w:val="Akapitzlist"/>
        <w:widowControl w:val="0"/>
        <w:numPr>
          <w:ilvl w:val="1"/>
          <w:numId w:val="49"/>
        </w:numPr>
        <w:spacing w:after="0"/>
        <w:ind w:left="709"/>
        <w:jc w:val="both"/>
        <w:rPr>
          <w:rFonts w:ascii="Arial" w:hAnsi="Arial" w:cs="Arial"/>
        </w:rPr>
      </w:pPr>
      <w:r w:rsidRPr="00D62924">
        <w:rPr>
          <w:rFonts w:ascii="Arial" w:hAnsi="Arial" w:cs="Arial"/>
          <w:lang w:val="en"/>
        </w:rPr>
        <w:t xml:space="preserve">Przepisy </w:t>
      </w:r>
      <w:proofErr w:type="spellStart"/>
      <w:r w:rsidRPr="00D62924">
        <w:rPr>
          <w:rFonts w:ascii="Arial" w:hAnsi="Arial" w:cs="Arial"/>
          <w:lang w:val="en"/>
        </w:rPr>
        <w:t>Kodeksu</w:t>
      </w:r>
      <w:proofErr w:type="spellEnd"/>
      <w:r w:rsidRPr="00D62924">
        <w:rPr>
          <w:rFonts w:ascii="Arial" w:hAnsi="Arial" w:cs="Arial"/>
          <w:lang w:val="en"/>
        </w:rPr>
        <w:t xml:space="preserve"> </w:t>
      </w:r>
      <w:proofErr w:type="spellStart"/>
      <w:r w:rsidRPr="00D62924">
        <w:rPr>
          <w:rFonts w:ascii="Arial" w:hAnsi="Arial" w:cs="Arial"/>
          <w:lang w:val="en"/>
        </w:rPr>
        <w:t>Cywilnego</w:t>
      </w:r>
      <w:proofErr w:type="spellEnd"/>
      <w:r w:rsidRPr="00D62924">
        <w:rPr>
          <w:rFonts w:ascii="Arial" w:hAnsi="Arial" w:cs="Arial"/>
          <w:lang w:val="en"/>
        </w:rPr>
        <w:t>;</w:t>
      </w:r>
    </w:p>
    <w:p w14:paraId="4A1FDAE0" w14:textId="77777777" w:rsidR="00D6766D" w:rsidRPr="00D62924" w:rsidRDefault="00E718CF" w:rsidP="00E718CF">
      <w:pPr>
        <w:pStyle w:val="Akapitzlist"/>
        <w:widowControl w:val="0"/>
        <w:numPr>
          <w:ilvl w:val="1"/>
          <w:numId w:val="49"/>
        </w:numPr>
        <w:spacing w:after="0"/>
        <w:ind w:left="709"/>
        <w:jc w:val="both"/>
        <w:rPr>
          <w:rFonts w:ascii="Arial" w:hAnsi="Arial" w:cs="Arial"/>
        </w:rPr>
      </w:pPr>
      <w:r w:rsidRPr="00D62924">
        <w:rPr>
          <w:rFonts w:ascii="Arial" w:hAnsi="Arial" w:cs="Arial"/>
        </w:rPr>
        <w:t>Ustawę z dnia 14 grudnia 2012 r. o odpadach;</w:t>
      </w:r>
    </w:p>
    <w:p w14:paraId="431CA6F4" w14:textId="77777777" w:rsidR="00D6766D" w:rsidRPr="00D62924" w:rsidRDefault="00E718CF" w:rsidP="00E718CF">
      <w:pPr>
        <w:pStyle w:val="Akapitzlist"/>
        <w:widowControl w:val="0"/>
        <w:numPr>
          <w:ilvl w:val="1"/>
          <w:numId w:val="49"/>
        </w:numPr>
        <w:spacing w:after="0"/>
        <w:ind w:left="709"/>
        <w:jc w:val="both"/>
        <w:rPr>
          <w:rFonts w:ascii="Arial" w:hAnsi="Arial" w:cs="Arial"/>
        </w:rPr>
      </w:pPr>
      <w:r w:rsidRPr="00D62924">
        <w:rPr>
          <w:rFonts w:ascii="Arial" w:hAnsi="Arial" w:cs="Arial"/>
        </w:rPr>
        <w:t>Ustawę z dnia 27 kwietnia 2001 r. Prawo ochrony środowiska;</w:t>
      </w:r>
    </w:p>
    <w:p w14:paraId="3D3DC7D7" w14:textId="77777777" w:rsidR="00D6766D" w:rsidRPr="00D62924" w:rsidRDefault="00E718CF" w:rsidP="00E718CF">
      <w:pPr>
        <w:pStyle w:val="Akapitzlist"/>
        <w:widowControl w:val="0"/>
        <w:numPr>
          <w:ilvl w:val="1"/>
          <w:numId w:val="49"/>
        </w:numPr>
        <w:spacing w:after="0"/>
        <w:ind w:left="709"/>
        <w:jc w:val="both"/>
        <w:rPr>
          <w:rFonts w:ascii="Arial" w:hAnsi="Arial" w:cs="Arial"/>
        </w:rPr>
      </w:pPr>
      <w:r w:rsidRPr="00D62924">
        <w:rPr>
          <w:rFonts w:ascii="Arial" w:hAnsi="Arial" w:cs="Arial"/>
        </w:rPr>
        <w:t>Rozporządzenie Ministra Infrastruktury z dnia 23 czerwca 2003 r. w sprawie informacji dotyczącej bezpieczeństwa i ochrony zdrowia oraz planu bezpieczeństwa i ochrony zdrowia;</w:t>
      </w:r>
    </w:p>
    <w:p w14:paraId="06285DD9" w14:textId="77777777" w:rsidR="00D6766D" w:rsidRPr="00D62924" w:rsidRDefault="00E718CF" w:rsidP="00E718CF">
      <w:pPr>
        <w:pStyle w:val="Akapitzlist"/>
        <w:widowControl w:val="0"/>
        <w:numPr>
          <w:ilvl w:val="1"/>
          <w:numId w:val="49"/>
        </w:numPr>
        <w:spacing w:after="0"/>
        <w:ind w:left="709"/>
        <w:jc w:val="both"/>
        <w:rPr>
          <w:rFonts w:ascii="Arial" w:hAnsi="Arial" w:cs="Arial"/>
        </w:rPr>
      </w:pPr>
      <w:r w:rsidRPr="00D62924">
        <w:rPr>
          <w:rFonts w:ascii="Arial" w:hAnsi="Arial" w:cs="Arial"/>
        </w:rPr>
        <w:t xml:space="preserve">Rozporządzenie Ministra Gospodarki i Pracy z dnia 27 lipca 2004 r. w sprawie szkolenia </w:t>
      </w:r>
      <w:r w:rsidRPr="00D62924">
        <w:rPr>
          <w:rFonts w:ascii="Arial" w:hAnsi="Arial" w:cs="Arial"/>
        </w:rPr>
        <w:br/>
        <w:t>w dziedzinie bezpieczeństwa i higieny pracy;</w:t>
      </w:r>
    </w:p>
    <w:p w14:paraId="55A50008" w14:textId="77777777" w:rsidR="00D6766D" w:rsidRPr="00D62924" w:rsidRDefault="00E718CF" w:rsidP="00E718CF">
      <w:pPr>
        <w:pStyle w:val="Akapitzlist"/>
        <w:widowControl w:val="0"/>
        <w:numPr>
          <w:ilvl w:val="1"/>
          <w:numId w:val="49"/>
        </w:numPr>
        <w:spacing w:after="0"/>
        <w:ind w:left="709"/>
        <w:jc w:val="both"/>
        <w:rPr>
          <w:rFonts w:ascii="Arial" w:hAnsi="Arial" w:cs="Arial"/>
        </w:rPr>
      </w:pPr>
      <w:r w:rsidRPr="00D62924">
        <w:rPr>
          <w:rFonts w:ascii="Arial" w:hAnsi="Arial" w:cs="Arial"/>
        </w:rPr>
        <w:t>Przepisów i norm w zakresie zgodnym z przedmiotem zamówienia.</w:t>
      </w:r>
    </w:p>
    <w:p w14:paraId="35FF2792" w14:textId="77777777" w:rsidR="00D6766D" w:rsidRPr="00D62924" w:rsidRDefault="00E718CF">
      <w:pPr>
        <w:widowControl w:val="0"/>
        <w:spacing w:after="0"/>
        <w:jc w:val="both"/>
        <w:rPr>
          <w:rFonts w:ascii="Arial" w:eastAsia="Times New Roman" w:hAnsi="Arial" w:cs="Arial"/>
          <w:b/>
          <w:bCs/>
          <w:u w:val="single"/>
          <w:lang w:eastAsia="pl-PL"/>
        </w:rPr>
      </w:pPr>
      <w:r w:rsidRPr="00D62924">
        <w:rPr>
          <w:rFonts w:ascii="Arial" w:eastAsia="Times New Roman" w:hAnsi="Arial" w:cs="Arial"/>
          <w:b/>
          <w:u w:val="single"/>
          <w:lang w:eastAsia="pl-PL"/>
        </w:rPr>
        <w:t>Zadanie nr 3:</w:t>
      </w:r>
    </w:p>
    <w:p w14:paraId="189DDEC3" w14:textId="77777777" w:rsidR="00D6766D" w:rsidRPr="00D62924" w:rsidRDefault="00E718CF">
      <w:pPr>
        <w:widowControl w:val="0"/>
        <w:spacing w:after="0"/>
        <w:jc w:val="both"/>
        <w:rPr>
          <w:rFonts w:ascii="Arial" w:eastAsia="Times New Roman" w:hAnsi="Arial" w:cs="Arial"/>
          <w:lang w:eastAsia="pl-PL"/>
        </w:rPr>
      </w:pPr>
      <w:r w:rsidRPr="00D62924">
        <w:rPr>
          <w:rFonts w:ascii="Arial" w:eastAsia="Times New Roman" w:hAnsi="Arial" w:cs="Arial"/>
          <w:lang w:eastAsia="pl-PL"/>
        </w:rPr>
        <w:t>Zakres zamówienia należy wykonać w oparciu o:</w:t>
      </w:r>
    </w:p>
    <w:p w14:paraId="7B77A6B1" w14:textId="77777777" w:rsidR="00D6766D" w:rsidRPr="00D62924" w:rsidRDefault="00E718CF">
      <w:pPr>
        <w:widowControl w:val="0"/>
        <w:spacing w:after="0"/>
        <w:jc w:val="both"/>
        <w:rPr>
          <w:rFonts w:ascii="Arial" w:eastAsia="Times New Roman" w:hAnsi="Arial" w:cs="Arial"/>
          <w:b/>
          <w:bCs/>
          <w:u w:val="single"/>
          <w:lang w:eastAsia="pl-PL"/>
        </w:rPr>
      </w:pPr>
      <w:r w:rsidRPr="00D62924">
        <w:rPr>
          <w:rFonts w:ascii="Arial" w:eastAsia="Times New Roman" w:hAnsi="Arial" w:cs="Arial"/>
          <w:lang w:eastAsia="pl-PL"/>
        </w:rPr>
        <w:t xml:space="preserve">     3.1</w:t>
      </w:r>
      <w:r w:rsidRPr="00D62924">
        <w:rPr>
          <w:rFonts w:ascii="Arial" w:eastAsia="Times New Roman" w:hAnsi="Arial" w:cs="Arial"/>
          <w:b/>
          <w:lang w:eastAsia="pl-PL"/>
        </w:rPr>
        <w:t xml:space="preserve"> </w:t>
      </w:r>
      <w:r w:rsidRPr="00D62924">
        <w:rPr>
          <w:rFonts w:ascii="Arial" w:eastAsia="Times New Roman" w:hAnsi="Arial" w:cs="Arial"/>
          <w:lang w:eastAsia="pl-PL"/>
        </w:rPr>
        <w:t>Ustawę z dnia 27 kwietnia 2001 r. Prawo ochrony środowiska,</w:t>
      </w:r>
    </w:p>
    <w:p w14:paraId="3842DBEC" w14:textId="77777777" w:rsidR="00D6766D" w:rsidRPr="00D62924" w:rsidRDefault="00E718CF">
      <w:pPr>
        <w:pStyle w:val="Akapitzlist"/>
        <w:widowControl w:val="0"/>
        <w:spacing w:after="0"/>
        <w:ind w:left="284"/>
        <w:jc w:val="both"/>
        <w:rPr>
          <w:rFonts w:ascii="Arial" w:eastAsia="Times New Roman" w:hAnsi="Arial" w:cs="Arial"/>
          <w:lang w:eastAsia="pl-PL"/>
        </w:rPr>
      </w:pPr>
      <w:r w:rsidRPr="00D62924">
        <w:rPr>
          <w:rFonts w:ascii="Arial" w:eastAsia="Times New Roman" w:hAnsi="Arial" w:cs="Arial"/>
          <w:lang w:eastAsia="pl-PL"/>
        </w:rPr>
        <w:t>3.2 Przepisów i norm w zakresie zgodnym z przedmiotem zamówienia.</w:t>
      </w:r>
    </w:p>
    <w:p w14:paraId="77FBBDE1" w14:textId="77777777" w:rsidR="00D6766D" w:rsidRPr="00D62924" w:rsidRDefault="00D6766D">
      <w:pPr>
        <w:widowControl w:val="0"/>
        <w:spacing w:after="0"/>
        <w:jc w:val="both"/>
        <w:rPr>
          <w:rFonts w:ascii="Arial" w:eastAsia="Times New Roman" w:hAnsi="Arial" w:cs="Arial"/>
          <w:b/>
          <w:u w:val="single"/>
          <w:lang w:eastAsia="pl-PL"/>
        </w:rPr>
      </w:pPr>
    </w:p>
    <w:p w14:paraId="0FB05614" w14:textId="77777777" w:rsidR="00D6766D" w:rsidRPr="00D62924" w:rsidRDefault="00E718CF">
      <w:pPr>
        <w:widowControl w:val="0"/>
        <w:numPr>
          <w:ilvl w:val="0"/>
          <w:numId w:val="2"/>
        </w:numPr>
        <w:spacing w:after="0"/>
        <w:ind w:left="142" w:hanging="142"/>
        <w:contextualSpacing/>
        <w:jc w:val="both"/>
        <w:rPr>
          <w:rFonts w:ascii="Arial" w:eastAsia="Times New Roman" w:hAnsi="Arial" w:cs="Arial"/>
          <w:b/>
          <w:lang w:eastAsia="pl-PL"/>
        </w:rPr>
      </w:pPr>
      <w:r w:rsidRPr="00D62924">
        <w:rPr>
          <w:rFonts w:ascii="Arial" w:eastAsia="Times New Roman" w:hAnsi="Arial" w:cs="Arial"/>
          <w:b/>
          <w:lang w:eastAsia="pl-PL"/>
        </w:rPr>
        <w:t xml:space="preserve">  Zasady organizacji przedmiotu zamówienia:</w:t>
      </w:r>
    </w:p>
    <w:p w14:paraId="7AE3021F" w14:textId="77777777" w:rsidR="00D6766D" w:rsidRPr="00D62924" w:rsidRDefault="00E718CF" w:rsidP="00C838B7">
      <w:pPr>
        <w:spacing w:after="0"/>
        <w:ind w:firstLine="142"/>
        <w:jc w:val="both"/>
        <w:rPr>
          <w:rFonts w:ascii="Arial" w:hAnsi="Arial" w:cs="Arial"/>
        </w:rPr>
      </w:pPr>
      <w:r w:rsidRPr="00D62924">
        <w:rPr>
          <w:rFonts w:ascii="Arial" w:hAnsi="Arial" w:cs="Arial"/>
          <w:b/>
          <w:bCs/>
          <w:color w:val="000000"/>
        </w:rPr>
        <w:t>Z</w:t>
      </w:r>
      <w:r w:rsidRPr="00D62924">
        <w:rPr>
          <w:rFonts w:ascii="Arial" w:eastAsia="Arial" w:hAnsi="Arial" w:cs="Arial"/>
          <w:b/>
          <w:bCs/>
          <w:color w:val="000000"/>
        </w:rPr>
        <w:t xml:space="preserve">amawiający zastrzega sobie prawo do: </w:t>
      </w:r>
    </w:p>
    <w:p w14:paraId="71D55CB0" w14:textId="77777777" w:rsidR="00D6766D" w:rsidRPr="00D62924" w:rsidRDefault="00E718CF" w:rsidP="002332ED">
      <w:pPr>
        <w:pStyle w:val="Akapitzlist"/>
        <w:numPr>
          <w:ilvl w:val="0"/>
          <w:numId w:val="170"/>
        </w:numPr>
        <w:pBdr>
          <w:top w:val="none" w:sz="4" w:space="0" w:color="000000"/>
          <w:left w:val="none" w:sz="4" w:space="0" w:color="000000"/>
          <w:bottom w:val="none" w:sz="4" w:space="0" w:color="000000"/>
          <w:right w:val="none" w:sz="4" w:space="0" w:color="000000"/>
        </w:pBdr>
        <w:rPr>
          <w:rFonts w:ascii="Arial" w:eastAsia="Arial" w:hAnsi="Arial" w:cs="Arial"/>
          <w:color w:val="000000"/>
        </w:rPr>
      </w:pPr>
      <w:r w:rsidRPr="00D62924">
        <w:rPr>
          <w:rFonts w:ascii="Arial" w:eastAsia="Arial" w:hAnsi="Arial" w:cs="Arial"/>
          <w:b/>
          <w:bCs/>
          <w:color w:val="000000"/>
        </w:rPr>
        <w:t xml:space="preserve"> zmiany warunków udzielania zamówienia; </w:t>
      </w:r>
    </w:p>
    <w:p w14:paraId="2151CED7" w14:textId="77777777" w:rsidR="00D6766D" w:rsidRPr="00D62924" w:rsidRDefault="00E718CF" w:rsidP="002332ED">
      <w:pPr>
        <w:pStyle w:val="Akapitzlist"/>
        <w:numPr>
          <w:ilvl w:val="0"/>
          <w:numId w:val="170"/>
        </w:numPr>
        <w:pBdr>
          <w:top w:val="none" w:sz="4" w:space="0" w:color="000000"/>
          <w:left w:val="none" w:sz="4" w:space="0" w:color="000000"/>
          <w:bottom w:val="none" w:sz="4" w:space="0" w:color="000000"/>
          <w:right w:val="none" w:sz="4" w:space="0" w:color="000000"/>
        </w:pBdr>
        <w:rPr>
          <w:rFonts w:ascii="Arial" w:eastAsia="Arial" w:hAnsi="Arial" w:cs="Arial"/>
          <w:color w:val="000000"/>
        </w:rPr>
      </w:pPr>
      <w:r w:rsidRPr="00D62924">
        <w:rPr>
          <w:rFonts w:ascii="Arial" w:eastAsia="Arial" w:hAnsi="Arial" w:cs="Arial"/>
          <w:b/>
          <w:bCs/>
          <w:color w:val="000000"/>
        </w:rPr>
        <w:t xml:space="preserve">unieważnienia postępowania bez podania przyczyny; </w:t>
      </w:r>
    </w:p>
    <w:p w14:paraId="5A78CE2B" w14:textId="77777777" w:rsidR="00D6766D" w:rsidRPr="00D62924" w:rsidRDefault="00E718CF" w:rsidP="002332ED">
      <w:pPr>
        <w:pStyle w:val="Akapitzlist"/>
        <w:numPr>
          <w:ilvl w:val="0"/>
          <w:numId w:val="170"/>
        </w:numPr>
        <w:pBdr>
          <w:top w:val="none" w:sz="4" w:space="0" w:color="000000"/>
          <w:left w:val="none" w:sz="4" w:space="0" w:color="000000"/>
          <w:bottom w:val="none" w:sz="4" w:space="0" w:color="000000"/>
          <w:right w:val="none" w:sz="4" w:space="0" w:color="000000"/>
        </w:pBdr>
        <w:rPr>
          <w:rFonts w:ascii="Arial" w:hAnsi="Arial" w:cs="Arial"/>
        </w:rPr>
      </w:pPr>
      <w:r w:rsidRPr="00D62924">
        <w:rPr>
          <w:rFonts w:ascii="Arial" w:eastAsia="Arial" w:hAnsi="Arial" w:cs="Arial"/>
          <w:b/>
          <w:bCs/>
          <w:color w:val="000000"/>
        </w:rPr>
        <w:t>nie wybrania żadnej z przedstawionych ofert bez podania przyczyny;</w:t>
      </w:r>
    </w:p>
    <w:p w14:paraId="678A2D12" w14:textId="77777777" w:rsidR="00D6766D" w:rsidRPr="00D62924" w:rsidRDefault="00E718CF">
      <w:pPr>
        <w:pStyle w:val="Akapitzlist"/>
        <w:widowControl w:val="0"/>
        <w:spacing w:after="0"/>
        <w:ind w:left="502"/>
        <w:jc w:val="both"/>
        <w:rPr>
          <w:rFonts w:ascii="Arial" w:eastAsia="Times New Roman" w:hAnsi="Arial" w:cs="Arial"/>
          <w:b/>
          <w:u w:val="single"/>
          <w:lang w:eastAsia="pl-PL"/>
        </w:rPr>
      </w:pPr>
      <w:r w:rsidRPr="00D62924">
        <w:rPr>
          <w:rFonts w:ascii="Arial" w:eastAsia="Times New Roman" w:hAnsi="Arial" w:cs="Arial"/>
          <w:b/>
          <w:u w:val="single"/>
          <w:lang w:eastAsia="pl-PL"/>
        </w:rPr>
        <w:t>Zadanie nr 1:</w:t>
      </w:r>
    </w:p>
    <w:p w14:paraId="3AF0097F" w14:textId="77777777" w:rsidR="00D6766D" w:rsidRPr="00D62924" w:rsidRDefault="00E718CF" w:rsidP="00E718CF">
      <w:pPr>
        <w:pStyle w:val="Akapitzlist"/>
        <w:numPr>
          <w:ilvl w:val="0"/>
          <w:numId w:val="18"/>
        </w:numPr>
        <w:tabs>
          <w:tab w:val="left" w:pos="426"/>
          <w:tab w:val="left" w:pos="993"/>
        </w:tabs>
        <w:spacing w:after="0"/>
        <w:ind w:left="426"/>
        <w:jc w:val="both"/>
        <w:rPr>
          <w:rFonts w:ascii="Arial" w:eastAsia="Times New Roman" w:hAnsi="Arial" w:cs="Arial"/>
          <w:lang w:eastAsia="pl-PL"/>
        </w:rPr>
      </w:pPr>
      <w:r w:rsidRPr="00D62924">
        <w:rPr>
          <w:rFonts w:ascii="Arial" w:eastAsia="Times New Roman" w:hAnsi="Arial" w:cs="Arial"/>
          <w:lang w:eastAsia="pl-PL"/>
        </w:rPr>
        <w:t xml:space="preserve">Wykonanie przedmiotu zamówienia należy prowadzić zgodnie obowiązującymi przepisami </w:t>
      </w:r>
      <w:r w:rsidRPr="00D62924">
        <w:rPr>
          <w:rFonts w:ascii="Arial" w:eastAsia="Times New Roman" w:hAnsi="Arial" w:cs="Arial"/>
          <w:lang w:eastAsia="pl-PL"/>
        </w:rPr>
        <w:br/>
        <w:t>Prawa Budowlanego oraz zasadami wiedzy technicznej.</w:t>
      </w:r>
    </w:p>
    <w:p w14:paraId="25A90D94" w14:textId="77777777" w:rsidR="00D6766D" w:rsidRPr="00D62924" w:rsidRDefault="00E718CF" w:rsidP="00E718CF">
      <w:pPr>
        <w:pStyle w:val="Akapitzlist"/>
        <w:numPr>
          <w:ilvl w:val="0"/>
          <w:numId w:val="18"/>
        </w:numPr>
        <w:spacing w:after="0"/>
        <w:ind w:left="426"/>
        <w:jc w:val="both"/>
        <w:rPr>
          <w:rFonts w:ascii="Arial" w:eastAsia="Times New Roman" w:hAnsi="Arial" w:cs="Arial"/>
          <w:lang w:eastAsia="pl-PL"/>
        </w:rPr>
      </w:pPr>
      <w:r w:rsidRPr="00D62924">
        <w:rPr>
          <w:rFonts w:ascii="Arial" w:eastAsia="Times New Roman" w:hAnsi="Arial" w:cs="Arial"/>
          <w:lang w:eastAsia="pl-PL"/>
        </w:rPr>
        <w:t xml:space="preserve">Roboty budowlane, zarówno montażowe jak i rozbiórkowe należy prowadzić w oparciu </w:t>
      </w:r>
      <w:r w:rsidRPr="00D62924">
        <w:rPr>
          <w:rFonts w:ascii="Arial" w:eastAsia="Times New Roman" w:hAnsi="Arial" w:cs="Arial"/>
          <w:lang w:eastAsia="pl-PL"/>
        </w:rPr>
        <w:br/>
        <w:t>o stosowną dokumentację projektową, Plan Bezpieczeństwa i Ochrony Zdrowia (</w:t>
      </w:r>
      <w:proofErr w:type="spellStart"/>
      <w:r w:rsidRPr="00D62924">
        <w:rPr>
          <w:rFonts w:ascii="Arial" w:eastAsia="Times New Roman" w:hAnsi="Arial" w:cs="Arial"/>
          <w:lang w:eastAsia="pl-PL"/>
        </w:rPr>
        <w:t>BiOZ</w:t>
      </w:r>
      <w:proofErr w:type="spellEnd"/>
      <w:r w:rsidRPr="00D62924">
        <w:rPr>
          <w:rFonts w:ascii="Arial" w:eastAsia="Times New Roman" w:hAnsi="Arial" w:cs="Arial"/>
          <w:lang w:eastAsia="pl-PL"/>
        </w:rPr>
        <w:t xml:space="preserve">) oraz </w:t>
      </w:r>
      <w:r w:rsidRPr="00D62924">
        <w:rPr>
          <w:rFonts w:ascii="Arial" w:hAnsi="Arial" w:cs="Arial"/>
        </w:rPr>
        <w:lastRenderedPageBreak/>
        <w:t xml:space="preserve">Instrukcję Bezpiecznego Wykonywania Robót - Technologię i Organizację Robót, </w:t>
      </w:r>
      <w:r w:rsidRPr="00D62924">
        <w:rPr>
          <w:rFonts w:ascii="Arial" w:hAnsi="Arial" w:cs="Arial"/>
        </w:rPr>
        <w:br/>
        <w:t xml:space="preserve">z uwzględnieniem charakterystyki pracy czynnego zakładu górniczego, zagrożeń z tym związanych oraz </w:t>
      </w:r>
      <w:r w:rsidRPr="00D62924">
        <w:rPr>
          <w:rFonts w:ascii="Arial" w:eastAsia="Times New Roman" w:hAnsi="Arial" w:cs="Arial"/>
          <w:lang w:eastAsia="pl-PL"/>
        </w:rPr>
        <w:t xml:space="preserve">zastosowanego sprzętu. W/w dokumenty powinny zostać pozytywnie zaopiniowane przez służby kopalni oraz zatwierdzone przez Dyrektora Kopalni - JSW S.A. KWK „Knurów-Szczygłowice”. </w:t>
      </w:r>
    </w:p>
    <w:p w14:paraId="617AA255" w14:textId="77777777" w:rsidR="00D6766D" w:rsidRPr="00D62924" w:rsidRDefault="00E718CF" w:rsidP="00E718CF">
      <w:pPr>
        <w:pStyle w:val="Akapitzlist"/>
        <w:numPr>
          <w:ilvl w:val="0"/>
          <w:numId w:val="18"/>
        </w:numPr>
        <w:spacing w:after="0"/>
        <w:ind w:left="426"/>
        <w:jc w:val="both"/>
        <w:rPr>
          <w:rFonts w:ascii="Arial" w:eastAsia="Times New Roman" w:hAnsi="Arial" w:cs="Arial"/>
          <w:lang w:eastAsia="pl-PL"/>
        </w:rPr>
      </w:pPr>
      <w:r w:rsidRPr="00D62924">
        <w:rPr>
          <w:rFonts w:ascii="Arial" w:eastAsia="Times New Roman" w:hAnsi="Arial" w:cs="Arial"/>
          <w:lang w:eastAsia="pl-PL"/>
        </w:rPr>
        <w:t xml:space="preserve">Pracownicy Wykonawcy winni zostać przeszkoleni w zakresie: </w:t>
      </w:r>
    </w:p>
    <w:p w14:paraId="38B2803B" w14:textId="77777777" w:rsidR="00D6766D" w:rsidRPr="00D62924" w:rsidRDefault="00E718CF" w:rsidP="002332ED">
      <w:pPr>
        <w:pStyle w:val="Akapitzlist"/>
        <w:numPr>
          <w:ilvl w:val="0"/>
          <w:numId w:val="169"/>
        </w:numPr>
        <w:spacing w:after="0"/>
        <w:ind w:left="851"/>
        <w:jc w:val="both"/>
        <w:rPr>
          <w:rFonts w:ascii="Arial" w:eastAsia="Times New Roman" w:hAnsi="Arial" w:cs="Arial"/>
          <w:lang w:eastAsia="pl-PL"/>
        </w:rPr>
      </w:pPr>
      <w:r w:rsidRPr="00D62924">
        <w:rPr>
          <w:rFonts w:ascii="Arial" w:eastAsia="Times New Roman" w:hAnsi="Arial" w:cs="Arial"/>
          <w:lang w:eastAsia="pl-PL"/>
        </w:rPr>
        <w:t xml:space="preserve">obowiązujących w KWK „Knurów – Szczygłowice” przepisów dotyczących porządku </w:t>
      </w:r>
      <w:r w:rsidRPr="00D62924">
        <w:rPr>
          <w:rFonts w:ascii="Arial" w:eastAsia="Times New Roman" w:hAnsi="Arial" w:cs="Arial"/>
          <w:lang w:eastAsia="pl-PL"/>
        </w:rPr>
        <w:br/>
        <w:t>i dyscypliny pracy,</w:t>
      </w:r>
    </w:p>
    <w:p w14:paraId="32EE19BF" w14:textId="77777777" w:rsidR="00D6766D" w:rsidRPr="00D62924" w:rsidRDefault="00E718CF" w:rsidP="002332ED">
      <w:pPr>
        <w:pStyle w:val="Akapitzlist"/>
        <w:numPr>
          <w:ilvl w:val="0"/>
          <w:numId w:val="169"/>
        </w:numPr>
        <w:spacing w:after="0"/>
        <w:ind w:left="851"/>
        <w:jc w:val="both"/>
        <w:rPr>
          <w:rFonts w:ascii="Arial" w:eastAsia="Times New Roman" w:hAnsi="Arial" w:cs="Arial"/>
          <w:lang w:eastAsia="pl-PL"/>
        </w:rPr>
      </w:pPr>
      <w:r w:rsidRPr="00D62924">
        <w:rPr>
          <w:rFonts w:ascii="Arial" w:eastAsia="Times New Roman" w:hAnsi="Arial" w:cs="Arial"/>
          <w:lang w:eastAsia="pl-PL"/>
        </w:rPr>
        <w:t>przepisów dotyczących bezpieczeństwa i higieny pracy,</w:t>
      </w:r>
    </w:p>
    <w:p w14:paraId="735E84B5" w14:textId="77777777" w:rsidR="00D6766D" w:rsidRPr="00D62924" w:rsidRDefault="00E718CF" w:rsidP="002332ED">
      <w:pPr>
        <w:pStyle w:val="Akapitzlist"/>
        <w:numPr>
          <w:ilvl w:val="0"/>
          <w:numId w:val="169"/>
        </w:numPr>
        <w:spacing w:after="0"/>
        <w:ind w:left="851"/>
        <w:jc w:val="both"/>
        <w:rPr>
          <w:rFonts w:ascii="Arial" w:eastAsia="Times New Roman" w:hAnsi="Arial" w:cs="Arial"/>
          <w:lang w:eastAsia="pl-PL"/>
        </w:rPr>
      </w:pPr>
      <w:r w:rsidRPr="00D62924">
        <w:rPr>
          <w:rFonts w:ascii="Arial" w:eastAsia="Times New Roman" w:hAnsi="Arial" w:cs="Arial"/>
          <w:lang w:eastAsia="pl-PL"/>
        </w:rPr>
        <w:t>prowadzenia ruchu oraz bezpieczeństwa pożarowego,</w:t>
      </w:r>
    </w:p>
    <w:p w14:paraId="0C16092C" w14:textId="77777777" w:rsidR="00D6766D" w:rsidRPr="00D62924" w:rsidRDefault="00E718CF" w:rsidP="002332ED">
      <w:pPr>
        <w:pStyle w:val="Akapitzlist"/>
        <w:numPr>
          <w:ilvl w:val="0"/>
          <w:numId w:val="169"/>
        </w:numPr>
        <w:spacing w:after="0"/>
        <w:ind w:left="851"/>
        <w:jc w:val="both"/>
        <w:rPr>
          <w:rFonts w:ascii="Arial" w:eastAsia="Times New Roman" w:hAnsi="Arial" w:cs="Arial"/>
          <w:lang w:eastAsia="pl-PL"/>
        </w:rPr>
      </w:pPr>
      <w:r w:rsidRPr="00D62924">
        <w:rPr>
          <w:rFonts w:ascii="Arial" w:eastAsia="Times New Roman" w:hAnsi="Arial" w:cs="Arial"/>
          <w:lang w:eastAsia="pl-PL"/>
        </w:rPr>
        <w:t>występujących zagrożeń,</w:t>
      </w:r>
    </w:p>
    <w:p w14:paraId="446A8260" w14:textId="77777777" w:rsidR="00D6766D" w:rsidRPr="00D62924" w:rsidRDefault="00E718CF" w:rsidP="002332ED">
      <w:pPr>
        <w:pStyle w:val="Akapitzlist"/>
        <w:numPr>
          <w:ilvl w:val="0"/>
          <w:numId w:val="169"/>
        </w:numPr>
        <w:spacing w:after="0"/>
        <w:ind w:left="851"/>
        <w:jc w:val="both"/>
        <w:rPr>
          <w:rFonts w:ascii="Arial" w:eastAsia="Times New Roman" w:hAnsi="Arial" w:cs="Arial"/>
          <w:lang w:eastAsia="pl-PL"/>
        </w:rPr>
      </w:pPr>
      <w:r w:rsidRPr="00D62924">
        <w:rPr>
          <w:rFonts w:ascii="Arial" w:eastAsia="Times New Roman" w:hAnsi="Arial" w:cs="Arial"/>
          <w:lang w:eastAsia="pl-PL"/>
        </w:rPr>
        <w:t>zasad łączności i alarmowania,</w:t>
      </w:r>
    </w:p>
    <w:p w14:paraId="451868DA" w14:textId="77777777" w:rsidR="00D6766D" w:rsidRPr="00D62924" w:rsidRDefault="00E718CF" w:rsidP="00047774">
      <w:pPr>
        <w:pStyle w:val="Akapitzlist"/>
        <w:numPr>
          <w:ilvl w:val="0"/>
          <w:numId w:val="169"/>
        </w:numPr>
        <w:spacing w:after="0"/>
        <w:ind w:left="851"/>
        <w:jc w:val="both"/>
        <w:rPr>
          <w:rFonts w:ascii="Arial" w:eastAsia="Times New Roman" w:hAnsi="Arial" w:cs="Arial"/>
          <w:lang w:eastAsia="pl-PL"/>
        </w:rPr>
      </w:pPr>
      <w:r w:rsidRPr="00D62924">
        <w:rPr>
          <w:rFonts w:ascii="Arial" w:eastAsia="Times New Roman" w:hAnsi="Arial" w:cs="Arial"/>
          <w:lang w:eastAsia="pl-PL"/>
        </w:rPr>
        <w:t>znajomość rejonu i robót oraz zgłaszania wypadków i zagrożeń.</w:t>
      </w:r>
    </w:p>
    <w:p w14:paraId="547B5414" w14:textId="77777777" w:rsidR="00D6766D" w:rsidRPr="00D62924" w:rsidRDefault="00E718CF" w:rsidP="00E718CF">
      <w:pPr>
        <w:pStyle w:val="Akapitzlist"/>
        <w:numPr>
          <w:ilvl w:val="0"/>
          <w:numId w:val="18"/>
        </w:numPr>
        <w:spacing w:after="0"/>
        <w:ind w:left="426"/>
        <w:jc w:val="both"/>
        <w:rPr>
          <w:rFonts w:ascii="Arial" w:eastAsia="Times New Roman" w:hAnsi="Arial" w:cs="Arial"/>
          <w:lang w:eastAsia="pl-PL"/>
        </w:rPr>
      </w:pPr>
      <w:r w:rsidRPr="00D62924">
        <w:rPr>
          <w:rFonts w:ascii="Arial" w:eastAsia="Times New Roman" w:hAnsi="Arial" w:cs="Arial"/>
          <w:lang w:eastAsia="pl-PL"/>
        </w:rPr>
        <w:t xml:space="preserve"> Szkolenia odbywają się w Zespole Szkolenia KWK „Knurów - Szczygłowice”, gdzie prowadzona jest odrębna dokumentacja przeszkolenia pracowników podmiotów zewnętrznych. Zasady przeprowadzania szkoleń pracowników podmiotów zewnętrznych określone są w Zarządzeniu Dyrektora Kopalni – KRZG w sprawie przeszkolenia w dziedzinie bezpieczeństwa i higieny pracy pracowników podmiotów gospodarczych wykonujących pracę na rzecz i terenie JSW S.A. KWK „Knurów – Szczygłowice”.</w:t>
      </w:r>
    </w:p>
    <w:p w14:paraId="1A5557CA" w14:textId="77777777" w:rsidR="00D6766D" w:rsidRPr="00D62924" w:rsidRDefault="00E718CF" w:rsidP="00E718CF">
      <w:pPr>
        <w:pStyle w:val="Akapitzlist"/>
        <w:widowControl w:val="0"/>
        <w:numPr>
          <w:ilvl w:val="0"/>
          <w:numId w:val="18"/>
        </w:numPr>
        <w:spacing w:after="0"/>
        <w:ind w:left="426"/>
        <w:jc w:val="both"/>
        <w:rPr>
          <w:rFonts w:ascii="Arial" w:eastAsia="Times New Roman" w:hAnsi="Arial" w:cs="Arial"/>
          <w:lang w:eastAsia="pl-PL"/>
        </w:rPr>
      </w:pPr>
      <w:r w:rsidRPr="00D62924">
        <w:rPr>
          <w:rFonts w:ascii="Arial" w:eastAsia="Times New Roman" w:hAnsi="Arial" w:cs="Arial"/>
          <w:lang w:eastAsia="pl-PL"/>
        </w:rPr>
        <w:t>Wykonawca jest zobligowany do takiej organizacji pracy, aby:</w:t>
      </w:r>
    </w:p>
    <w:p w14:paraId="57158FA9" w14:textId="77777777" w:rsidR="00D6766D" w:rsidRPr="00D62924" w:rsidRDefault="00E718CF">
      <w:pPr>
        <w:pStyle w:val="Akapitzlist"/>
        <w:widowControl w:val="0"/>
        <w:numPr>
          <w:ilvl w:val="2"/>
          <w:numId w:val="1"/>
        </w:numPr>
        <w:spacing w:after="0"/>
        <w:ind w:left="709" w:hanging="284"/>
        <w:jc w:val="both"/>
        <w:rPr>
          <w:rFonts w:ascii="Arial" w:eastAsia="Times New Roman" w:hAnsi="Arial" w:cs="Arial"/>
          <w:lang w:eastAsia="pl-PL"/>
        </w:rPr>
      </w:pPr>
      <w:r w:rsidRPr="00D62924">
        <w:rPr>
          <w:rFonts w:ascii="Arial" w:eastAsia="Times New Roman" w:hAnsi="Arial" w:cs="Arial"/>
          <w:lang w:eastAsia="pl-PL"/>
        </w:rPr>
        <w:t>roboty budowlane zapewniały załodze kopalni ciągły, nieprzerwany oraz bezpieczny dostęp do urządzeń i obiektów w rejonie wykonywanych robót – Budynek Maszyny Wyciągowej,</w:t>
      </w:r>
    </w:p>
    <w:p w14:paraId="713537D5" w14:textId="77777777" w:rsidR="00D6766D" w:rsidRPr="00D62924" w:rsidRDefault="00E718CF">
      <w:pPr>
        <w:pStyle w:val="Akapitzlist"/>
        <w:widowControl w:val="0"/>
        <w:numPr>
          <w:ilvl w:val="2"/>
          <w:numId w:val="1"/>
        </w:numPr>
        <w:spacing w:after="0"/>
        <w:ind w:left="709" w:hanging="284"/>
        <w:jc w:val="both"/>
        <w:rPr>
          <w:rFonts w:ascii="Arial" w:eastAsia="Times New Roman" w:hAnsi="Arial" w:cs="Arial"/>
          <w:lang w:eastAsia="pl-PL"/>
        </w:rPr>
      </w:pPr>
      <w:r w:rsidRPr="00D62924">
        <w:rPr>
          <w:rFonts w:ascii="Arial" w:eastAsia="Times New Roman" w:hAnsi="Arial" w:cs="Arial"/>
          <w:lang w:eastAsia="pl-PL"/>
        </w:rPr>
        <w:t>wszelkie czynności prowadzone w ramach umowy nie stwarzały zagrożenia dla innych obiektów budowlanych - Budynek Maszyny Wyciągowej, kanał kablowy z czynną infrastrukturą techniczną niskiego i  średniego napięcia,</w:t>
      </w:r>
    </w:p>
    <w:p w14:paraId="21ABE6BC" w14:textId="77777777" w:rsidR="00D6766D" w:rsidRPr="00D62924" w:rsidRDefault="00E718CF">
      <w:pPr>
        <w:pStyle w:val="Akapitzlist"/>
        <w:widowControl w:val="0"/>
        <w:numPr>
          <w:ilvl w:val="2"/>
          <w:numId w:val="1"/>
        </w:numPr>
        <w:spacing w:after="0"/>
        <w:ind w:left="709" w:hanging="284"/>
        <w:jc w:val="both"/>
        <w:rPr>
          <w:rFonts w:ascii="Arial" w:eastAsia="Times New Roman" w:hAnsi="Arial" w:cs="Arial"/>
          <w:lang w:eastAsia="pl-PL"/>
        </w:rPr>
      </w:pPr>
      <w:r w:rsidRPr="00D62924">
        <w:rPr>
          <w:rFonts w:ascii="Arial" w:eastAsia="Times New Roman" w:hAnsi="Arial" w:cs="Arial"/>
          <w:lang w:eastAsia="pl-PL"/>
        </w:rPr>
        <w:t xml:space="preserve">złom (stalowy i kolorowy) wytwarzany podczas robót rozbiórkowych został oddzielony od innych odpadów powstających w związku z realizacją zamówienia, Wykonawca </w:t>
      </w:r>
      <w:r w:rsidRPr="00D62924">
        <w:rPr>
          <w:rFonts w:ascii="Arial" w:eastAsia="Times New Roman" w:hAnsi="Arial" w:cs="Arial"/>
          <w:lang w:eastAsia="pl-PL"/>
        </w:rPr>
        <w:br/>
        <w:t xml:space="preserve">w razie potrzeby potnie złom do gabarytów pozwalających na załadunek, a następnie </w:t>
      </w:r>
      <w:r w:rsidRPr="00D62924">
        <w:rPr>
          <w:rFonts w:ascii="Arial" w:eastAsia="Times New Roman" w:hAnsi="Arial" w:cs="Arial"/>
          <w:lang w:eastAsia="pl-PL"/>
        </w:rPr>
        <w:br/>
        <w:t>zeskładuje i zabezpieczy w miejscu wskazanym przez Zamawiającego (stanowi on własność Zamawiającego);</w:t>
      </w:r>
    </w:p>
    <w:p w14:paraId="5ABF739E" w14:textId="77777777" w:rsidR="00D6766D" w:rsidRPr="00D62924" w:rsidRDefault="00E718CF">
      <w:pPr>
        <w:pStyle w:val="Akapitzlist"/>
        <w:widowControl w:val="0"/>
        <w:numPr>
          <w:ilvl w:val="2"/>
          <w:numId w:val="1"/>
        </w:numPr>
        <w:spacing w:after="0"/>
        <w:ind w:left="709" w:hanging="284"/>
        <w:jc w:val="both"/>
        <w:rPr>
          <w:rFonts w:ascii="Arial" w:eastAsia="Times New Roman" w:hAnsi="Arial" w:cs="Arial"/>
          <w:lang w:eastAsia="pl-PL"/>
        </w:rPr>
      </w:pPr>
      <w:r w:rsidRPr="00D62924">
        <w:rPr>
          <w:rFonts w:ascii="Arial" w:eastAsia="Times New Roman" w:hAnsi="Arial" w:cs="Arial"/>
          <w:lang w:eastAsia="pl-PL"/>
        </w:rPr>
        <w:t>wywóz odpadów powstających podczas realizacji usługi odbywał się będzie na bieżąco;</w:t>
      </w:r>
    </w:p>
    <w:p w14:paraId="7DC34C83" w14:textId="77777777" w:rsidR="00D6766D" w:rsidRPr="00D62924" w:rsidRDefault="00E718CF">
      <w:pPr>
        <w:pStyle w:val="Akapitzlist"/>
        <w:widowControl w:val="0"/>
        <w:numPr>
          <w:ilvl w:val="2"/>
          <w:numId w:val="1"/>
        </w:numPr>
        <w:spacing w:after="0"/>
        <w:ind w:left="709" w:hanging="284"/>
        <w:jc w:val="both"/>
        <w:rPr>
          <w:rFonts w:ascii="Arial" w:eastAsia="Times New Roman" w:hAnsi="Arial" w:cs="Arial"/>
          <w:lang w:eastAsia="pl-PL"/>
        </w:rPr>
      </w:pPr>
      <w:r w:rsidRPr="00D62924">
        <w:rPr>
          <w:rFonts w:ascii="Arial" w:eastAsia="Times New Roman" w:hAnsi="Arial" w:cs="Arial"/>
          <w:lang w:eastAsia="pl-PL"/>
        </w:rPr>
        <w:t>dojazd samochodów i sprzętu do robót oraz wywóz odpadów, będzie odbywał się po istniejącej drodze wewnętrznej do zakładu FOCH od ulicy Szpitalnej.</w:t>
      </w:r>
    </w:p>
    <w:p w14:paraId="485B2ECE" w14:textId="77777777" w:rsidR="00D6766D" w:rsidRPr="00D62924" w:rsidRDefault="00E718CF">
      <w:pPr>
        <w:pStyle w:val="Akapitzlist"/>
        <w:widowControl w:val="0"/>
        <w:spacing w:after="0"/>
        <w:ind w:left="425"/>
        <w:jc w:val="both"/>
        <w:rPr>
          <w:rFonts w:ascii="Arial" w:eastAsia="Times New Roman" w:hAnsi="Arial" w:cs="Arial"/>
          <w:b/>
          <w:u w:val="single"/>
          <w:lang w:eastAsia="pl-PL"/>
        </w:rPr>
      </w:pPr>
      <w:r w:rsidRPr="00D62924">
        <w:rPr>
          <w:rFonts w:ascii="Arial" w:eastAsia="Times New Roman" w:hAnsi="Arial" w:cs="Arial"/>
          <w:b/>
          <w:u w:val="single"/>
          <w:lang w:eastAsia="pl-PL"/>
        </w:rPr>
        <w:t>Zadanie nr 2:</w:t>
      </w:r>
    </w:p>
    <w:p w14:paraId="6D1F805B" w14:textId="77777777" w:rsidR="00D6766D" w:rsidRPr="00D62924" w:rsidRDefault="00E718CF" w:rsidP="00E718CF">
      <w:pPr>
        <w:pStyle w:val="Akapitzlist"/>
        <w:widowControl w:val="0"/>
        <w:numPr>
          <w:ilvl w:val="0"/>
          <w:numId w:val="53"/>
        </w:numPr>
        <w:spacing w:after="0"/>
        <w:jc w:val="both"/>
        <w:rPr>
          <w:rFonts w:ascii="Arial" w:hAnsi="Arial" w:cs="Arial"/>
        </w:rPr>
      </w:pPr>
      <w:r w:rsidRPr="00D62924">
        <w:rPr>
          <w:rFonts w:ascii="Arial" w:hAnsi="Arial" w:cs="Arial"/>
        </w:rPr>
        <w:t xml:space="preserve">Wykonanie przedmiotu zamówienia należy prowadzić w oparciu o przedstawiony projekt </w:t>
      </w:r>
      <w:r w:rsidRPr="00D62924">
        <w:rPr>
          <w:rFonts w:ascii="Arial" w:hAnsi="Arial" w:cs="Arial"/>
        </w:rPr>
        <w:br/>
        <w:t xml:space="preserve">aranżacji zabudowy meblowej i zaakceptowany przez Zamawiającego </w:t>
      </w:r>
    </w:p>
    <w:p w14:paraId="6C8C15FF" w14:textId="77777777" w:rsidR="00D6766D" w:rsidRPr="00D62924" w:rsidRDefault="00E718CF" w:rsidP="00E718CF">
      <w:pPr>
        <w:pStyle w:val="Akapitzlist"/>
        <w:widowControl w:val="0"/>
        <w:numPr>
          <w:ilvl w:val="0"/>
          <w:numId w:val="53"/>
        </w:numPr>
        <w:spacing w:after="0"/>
        <w:ind w:left="499" w:hanging="357"/>
        <w:jc w:val="both"/>
        <w:rPr>
          <w:rFonts w:ascii="Arial" w:hAnsi="Arial" w:cs="Arial"/>
        </w:rPr>
      </w:pPr>
      <w:r w:rsidRPr="00D62924">
        <w:rPr>
          <w:rFonts w:ascii="Arial" w:hAnsi="Arial" w:cs="Arial"/>
        </w:rPr>
        <w:t xml:space="preserve">Transport przedmiotowych mebli odbędzie się na miejsce przeznaczenia, to jest do  </w:t>
      </w:r>
      <w:r w:rsidRPr="00D62924">
        <w:rPr>
          <w:rFonts w:ascii="Arial" w:hAnsi="Arial" w:cs="Arial"/>
        </w:rPr>
        <w:br/>
        <w:t>KWK „Knurów-Szczygłowice” Ruch Knurów rejon Szybu FOCH, na koszt i ryzyko Wykonawcy.</w:t>
      </w:r>
    </w:p>
    <w:p w14:paraId="5534CA0D" w14:textId="5C16EB9E" w:rsidR="00D6766D" w:rsidRPr="00D62924" w:rsidRDefault="00E718CF" w:rsidP="00E718CF">
      <w:pPr>
        <w:pStyle w:val="Akapitzlist"/>
        <w:widowControl w:val="0"/>
        <w:numPr>
          <w:ilvl w:val="0"/>
          <w:numId w:val="53"/>
        </w:numPr>
        <w:spacing w:after="0"/>
        <w:ind w:left="499" w:hanging="357"/>
        <w:jc w:val="both"/>
        <w:rPr>
          <w:rFonts w:ascii="Arial" w:hAnsi="Arial" w:cs="Arial"/>
        </w:rPr>
      </w:pPr>
      <w:r w:rsidRPr="00D62924">
        <w:rPr>
          <w:rFonts w:ascii="Arial" w:hAnsi="Arial" w:cs="Arial"/>
        </w:rPr>
        <w:t>Montaż mebli będzie odbywał się w pomieszczeniach znajdujących się w KWK „Knurów-</w:t>
      </w:r>
      <w:r w:rsidRPr="00D62924">
        <w:rPr>
          <w:rFonts w:ascii="Arial" w:hAnsi="Arial" w:cs="Arial"/>
        </w:rPr>
        <w:br/>
        <w:t>Szczygłowice” Ruch Knurów rejon Szybu FOCH</w:t>
      </w:r>
      <w:r w:rsidR="00DD5BE5" w:rsidRPr="00D62924">
        <w:rPr>
          <w:rFonts w:ascii="Arial" w:hAnsi="Arial" w:cs="Arial"/>
        </w:rPr>
        <w:t xml:space="preserve"> objętych zamówieniem</w:t>
      </w:r>
      <w:r w:rsidRPr="00D62924">
        <w:rPr>
          <w:rFonts w:ascii="Arial" w:hAnsi="Arial" w:cs="Arial"/>
        </w:rPr>
        <w:t>.</w:t>
      </w:r>
    </w:p>
    <w:p w14:paraId="65383CA5" w14:textId="77777777" w:rsidR="00D6766D" w:rsidRPr="00D62924" w:rsidRDefault="00E718CF" w:rsidP="00E718CF">
      <w:pPr>
        <w:pStyle w:val="Akapitzlist"/>
        <w:widowControl w:val="0"/>
        <w:numPr>
          <w:ilvl w:val="0"/>
          <w:numId w:val="53"/>
        </w:numPr>
        <w:spacing w:after="0"/>
        <w:ind w:left="499" w:hanging="357"/>
        <w:jc w:val="both"/>
        <w:rPr>
          <w:rFonts w:ascii="Arial" w:hAnsi="Arial" w:cs="Arial"/>
        </w:rPr>
      </w:pPr>
      <w:r w:rsidRPr="00D62924">
        <w:rPr>
          <w:rFonts w:ascii="Arial" w:hAnsi="Arial" w:cs="Arial"/>
        </w:rPr>
        <w:t>Wykonawca powinien tak organizować pracę, aby:</w:t>
      </w:r>
    </w:p>
    <w:p w14:paraId="397B83AC" w14:textId="6534CBA5" w:rsidR="00D6766D" w:rsidRPr="00D62924" w:rsidRDefault="00E718CF" w:rsidP="00E718CF">
      <w:pPr>
        <w:widowControl w:val="0"/>
        <w:numPr>
          <w:ilvl w:val="0"/>
          <w:numId w:val="52"/>
        </w:numPr>
        <w:spacing w:after="0"/>
        <w:ind w:left="851" w:hanging="284"/>
        <w:jc w:val="both"/>
        <w:rPr>
          <w:rFonts w:ascii="Arial" w:hAnsi="Arial" w:cs="Arial"/>
          <w:color w:val="000000"/>
        </w:rPr>
      </w:pPr>
      <w:r w:rsidRPr="00D62924">
        <w:rPr>
          <w:rFonts w:ascii="Arial" w:hAnsi="Arial" w:cs="Arial"/>
          <w:color w:val="000000"/>
        </w:rPr>
        <w:t>odpady powstające w trakcie realizacji zam</w:t>
      </w:r>
      <w:r w:rsidR="00F56A4E" w:rsidRPr="00D62924">
        <w:rPr>
          <w:rFonts w:ascii="Arial" w:hAnsi="Arial" w:cs="Arial"/>
          <w:color w:val="000000"/>
        </w:rPr>
        <w:t xml:space="preserve">ówienia Wykonawca wywozi </w:t>
      </w:r>
      <w:r w:rsidRPr="00D62924">
        <w:rPr>
          <w:rFonts w:ascii="Arial" w:hAnsi="Arial" w:cs="Arial"/>
          <w:color w:val="000000"/>
        </w:rPr>
        <w:t xml:space="preserve">i zagospodarowuje </w:t>
      </w:r>
      <w:r w:rsidRPr="00D62924">
        <w:rPr>
          <w:rFonts w:ascii="Arial" w:hAnsi="Arial" w:cs="Arial"/>
          <w:color w:val="000000"/>
        </w:rPr>
        <w:lastRenderedPageBreak/>
        <w:t>na koszt własny, po zakończeniu robót;</w:t>
      </w:r>
    </w:p>
    <w:p w14:paraId="52772F61" w14:textId="77777777" w:rsidR="00D6766D" w:rsidRPr="00D62924" w:rsidRDefault="00E718CF" w:rsidP="00E718CF">
      <w:pPr>
        <w:widowControl w:val="0"/>
        <w:numPr>
          <w:ilvl w:val="0"/>
          <w:numId w:val="52"/>
        </w:numPr>
        <w:spacing w:after="0"/>
        <w:ind w:left="851" w:hanging="284"/>
        <w:jc w:val="both"/>
        <w:rPr>
          <w:rFonts w:ascii="Arial" w:hAnsi="Arial" w:cs="Arial"/>
        </w:rPr>
      </w:pPr>
      <w:r w:rsidRPr="00D62924">
        <w:rPr>
          <w:rFonts w:ascii="Arial" w:hAnsi="Arial" w:cs="Arial"/>
        </w:rPr>
        <w:t xml:space="preserve">transport przedmiotowych mebli biurowych, ich dowóz zgodnie z przedmiotem zamówienia oraz wywóz </w:t>
      </w:r>
      <w:r w:rsidRPr="00D62924">
        <w:rPr>
          <w:rFonts w:ascii="Arial" w:hAnsi="Arial" w:cs="Arial"/>
          <w:color w:val="000000"/>
        </w:rPr>
        <w:t>odpadów,</w:t>
      </w:r>
      <w:r w:rsidRPr="00D62924">
        <w:rPr>
          <w:rFonts w:ascii="Arial" w:hAnsi="Arial" w:cs="Arial"/>
        </w:rPr>
        <w:t xml:space="preserve"> będzie odbywał się </w:t>
      </w:r>
      <w:r w:rsidRPr="00D62924">
        <w:rPr>
          <w:rFonts w:ascii="Arial" w:eastAsia="Times New Roman" w:hAnsi="Arial" w:cs="Arial"/>
          <w:lang w:eastAsia="pl-PL"/>
        </w:rPr>
        <w:t>po istniejącej drodze wewnętrznej do zakładu FOCH od ulicy Szpitalnej</w:t>
      </w:r>
      <w:r w:rsidRPr="00D62924">
        <w:rPr>
          <w:rFonts w:ascii="Arial" w:hAnsi="Arial" w:cs="Arial"/>
        </w:rPr>
        <w:t xml:space="preserve"> oraz po drogach publicznych.</w:t>
      </w:r>
    </w:p>
    <w:p w14:paraId="41618A88" w14:textId="77777777" w:rsidR="00D6766D" w:rsidRPr="00D62924" w:rsidRDefault="00E718CF">
      <w:pPr>
        <w:widowControl w:val="0"/>
        <w:spacing w:after="0"/>
        <w:ind w:left="426"/>
        <w:jc w:val="both"/>
        <w:rPr>
          <w:rFonts w:ascii="Arial" w:eastAsia="Times New Roman" w:hAnsi="Arial" w:cs="Arial"/>
          <w:b/>
          <w:bCs/>
          <w:u w:val="single"/>
          <w:lang w:eastAsia="pl-PL"/>
        </w:rPr>
      </w:pPr>
      <w:r w:rsidRPr="00D62924">
        <w:rPr>
          <w:rFonts w:ascii="Arial" w:eastAsia="Times New Roman" w:hAnsi="Arial" w:cs="Arial"/>
          <w:b/>
          <w:u w:val="single"/>
          <w:lang w:eastAsia="pl-PL"/>
        </w:rPr>
        <w:t>Zadanie nr 3</w:t>
      </w:r>
    </w:p>
    <w:p w14:paraId="560C6BA1" w14:textId="77777777" w:rsidR="00D6766D" w:rsidRPr="00D62924" w:rsidRDefault="00E718CF" w:rsidP="002332ED">
      <w:pPr>
        <w:pStyle w:val="Akapitzlist"/>
        <w:numPr>
          <w:ilvl w:val="0"/>
          <w:numId w:val="168"/>
        </w:numPr>
        <w:tabs>
          <w:tab w:val="left" w:pos="851"/>
          <w:tab w:val="left" w:pos="993"/>
        </w:tabs>
        <w:spacing w:after="0"/>
        <w:ind w:left="850" w:hanging="425"/>
        <w:jc w:val="both"/>
        <w:rPr>
          <w:rFonts w:ascii="Arial" w:hAnsi="Arial" w:cs="Arial"/>
          <w:color w:val="000000" w:themeColor="text1"/>
        </w:rPr>
      </w:pPr>
      <w:r w:rsidRPr="00D62924">
        <w:rPr>
          <w:rFonts w:ascii="Arial" w:hAnsi="Arial" w:cs="Arial"/>
          <w:color w:val="000000" w:themeColor="text1"/>
          <w:lang w:eastAsia="pl-PL"/>
        </w:rPr>
        <w:t>Ustalenie z Zamawiającym na etapie wykonywania projektu sposobu rozprowadzenia instalacji do stanowisk w warsztatach szkoleniowych</w:t>
      </w:r>
    </w:p>
    <w:p w14:paraId="3589F2BB" w14:textId="77777777" w:rsidR="00D6766D" w:rsidRPr="00D62924" w:rsidRDefault="00E718CF" w:rsidP="002332ED">
      <w:pPr>
        <w:pStyle w:val="Akapitzlist"/>
        <w:numPr>
          <w:ilvl w:val="0"/>
          <w:numId w:val="168"/>
        </w:numPr>
        <w:tabs>
          <w:tab w:val="left" w:pos="851"/>
          <w:tab w:val="left" w:pos="993"/>
        </w:tabs>
        <w:spacing w:after="0"/>
        <w:ind w:left="850" w:hanging="425"/>
        <w:jc w:val="both"/>
        <w:rPr>
          <w:rFonts w:ascii="Arial" w:eastAsia="Times New Roman" w:hAnsi="Arial" w:cs="Arial"/>
          <w:color w:val="000000" w:themeColor="text1"/>
          <w:lang w:eastAsia="pl-PL"/>
        </w:rPr>
      </w:pPr>
      <w:r w:rsidRPr="00D62924">
        <w:rPr>
          <w:rFonts w:ascii="Arial" w:eastAsia="Times New Roman" w:hAnsi="Arial" w:cs="Arial"/>
          <w:color w:val="000000" w:themeColor="text1"/>
          <w:lang w:eastAsia="pl-PL"/>
        </w:rPr>
        <w:t>zakup, dostawa, montaż i uruchomienie specjalistycznego wyposażenia,</w:t>
      </w:r>
    </w:p>
    <w:p w14:paraId="0831B15A" w14:textId="77777777" w:rsidR="00D6766D" w:rsidRPr="00D62924" w:rsidRDefault="00E718CF" w:rsidP="002332ED">
      <w:pPr>
        <w:pStyle w:val="Akapitzlist"/>
        <w:numPr>
          <w:ilvl w:val="0"/>
          <w:numId w:val="168"/>
        </w:numPr>
        <w:tabs>
          <w:tab w:val="left" w:pos="851"/>
          <w:tab w:val="left" w:pos="993"/>
        </w:tabs>
        <w:spacing w:after="0"/>
        <w:ind w:left="850" w:hanging="425"/>
        <w:jc w:val="both"/>
        <w:rPr>
          <w:rFonts w:ascii="Arial" w:eastAsia="Times New Roman" w:hAnsi="Arial" w:cs="Arial"/>
          <w:color w:val="000000" w:themeColor="text1"/>
          <w:lang w:eastAsia="pl-PL"/>
        </w:rPr>
      </w:pPr>
      <w:r w:rsidRPr="00D62924">
        <w:rPr>
          <w:rFonts w:ascii="Arial" w:eastAsia="Times New Roman" w:hAnsi="Arial" w:cs="Arial"/>
          <w:color w:val="000000" w:themeColor="text1"/>
          <w:lang w:eastAsia="pl-PL"/>
        </w:rPr>
        <w:t xml:space="preserve">przeszkolenie personelu Zamawiającego w zakresie eksploatacji urządzeń, </w:t>
      </w:r>
      <w:r w:rsidRPr="00D62924">
        <w:rPr>
          <w:rFonts w:ascii="Arial" w:eastAsia="Times New Roman" w:hAnsi="Arial" w:cs="Arial"/>
          <w:color w:val="000000" w:themeColor="text1"/>
          <w:lang w:eastAsia="pl-PL"/>
        </w:rPr>
        <w:br/>
        <w:t>instalacji i maszyn,</w:t>
      </w:r>
    </w:p>
    <w:p w14:paraId="756D6CC2" w14:textId="77777777" w:rsidR="00D6766D" w:rsidRPr="00D62924" w:rsidRDefault="00E718CF" w:rsidP="002332ED">
      <w:pPr>
        <w:pStyle w:val="Akapitzlist"/>
        <w:numPr>
          <w:ilvl w:val="0"/>
          <w:numId w:val="168"/>
        </w:numPr>
        <w:tabs>
          <w:tab w:val="left" w:pos="851"/>
          <w:tab w:val="left" w:pos="993"/>
        </w:tabs>
        <w:spacing w:after="0"/>
        <w:ind w:left="850" w:hanging="425"/>
        <w:jc w:val="both"/>
        <w:rPr>
          <w:rFonts w:ascii="Arial" w:hAnsi="Arial" w:cs="Arial"/>
          <w:color w:val="000000" w:themeColor="text1"/>
        </w:rPr>
      </w:pPr>
      <w:r w:rsidRPr="00D62924">
        <w:rPr>
          <w:rFonts w:ascii="Arial" w:eastAsia="Times New Roman" w:hAnsi="Arial" w:cs="Arial"/>
          <w:color w:val="000000" w:themeColor="text1"/>
          <w:lang w:eastAsia="pl-PL"/>
        </w:rPr>
        <w:t>dostarczenie Zamawiającemu kompletnej dokumentacji powykonawczej, instrukcji eksploatacji i konserwacji, dokumentacji techniczno-ruchowych w języku polskim, kart zmian</w:t>
      </w:r>
    </w:p>
    <w:p w14:paraId="01F24EFC" w14:textId="77777777" w:rsidR="00D6766D" w:rsidRPr="00D62924" w:rsidRDefault="00D6766D">
      <w:pPr>
        <w:pStyle w:val="Akapitzlist"/>
        <w:widowControl w:val="0"/>
        <w:spacing w:after="0"/>
        <w:ind w:left="709"/>
        <w:jc w:val="both"/>
        <w:rPr>
          <w:rFonts w:ascii="Arial" w:eastAsia="Times New Roman" w:hAnsi="Arial" w:cs="Arial"/>
          <w:lang w:eastAsia="pl-PL"/>
        </w:rPr>
      </w:pPr>
    </w:p>
    <w:p w14:paraId="47CCBA71" w14:textId="77777777" w:rsidR="00D6766D" w:rsidRPr="00D62924" w:rsidRDefault="00E718CF">
      <w:pPr>
        <w:widowControl w:val="0"/>
        <w:numPr>
          <w:ilvl w:val="0"/>
          <w:numId w:val="2"/>
        </w:numPr>
        <w:spacing w:after="0"/>
        <w:ind w:left="142" w:hanging="142"/>
        <w:contextualSpacing/>
        <w:jc w:val="both"/>
        <w:rPr>
          <w:rFonts w:ascii="Arial" w:eastAsia="Times New Roman" w:hAnsi="Arial" w:cs="Arial"/>
          <w:b/>
          <w:lang w:eastAsia="pl-PL"/>
        </w:rPr>
      </w:pPr>
      <w:r w:rsidRPr="00D62924">
        <w:rPr>
          <w:rFonts w:ascii="Arial" w:eastAsia="Times New Roman" w:hAnsi="Arial" w:cs="Arial"/>
          <w:b/>
          <w:lang w:eastAsia="pl-PL"/>
        </w:rPr>
        <w:t xml:space="preserve"> Wymagania dla Wykonawcy:</w:t>
      </w:r>
    </w:p>
    <w:p w14:paraId="141950EE" w14:textId="77777777" w:rsidR="00D6766D" w:rsidRPr="00D62924" w:rsidRDefault="00E718CF">
      <w:pPr>
        <w:widowControl w:val="0"/>
        <w:spacing w:after="0"/>
        <w:ind w:left="142"/>
        <w:contextualSpacing/>
        <w:jc w:val="both"/>
        <w:rPr>
          <w:rFonts w:ascii="Arial" w:eastAsia="Times New Roman" w:hAnsi="Arial" w:cs="Arial"/>
          <w:b/>
          <w:bCs/>
          <w:lang w:eastAsia="pl-PL"/>
        </w:rPr>
      </w:pPr>
      <w:r w:rsidRPr="00D62924">
        <w:rPr>
          <w:rFonts w:ascii="Arial" w:eastAsia="Times New Roman" w:hAnsi="Arial" w:cs="Arial"/>
          <w:b/>
          <w:lang w:eastAsia="pl-PL"/>
        </w:rPr>
        <w:t>Uwaga! Wykonawca zobowiązany jest przed zawarciem umowy do przekazania Zamawiającemu uzupełnionego harmonogramu rzeczowo - fin</w:t>
      </w:r>
      <w:r w:rsidR="009F77A7" w:rsidRPr="00D62924">
        <w:rPr>
          <w:rFonts w:ascii="Arial" w:eastAsia="Times New Roman" w:hAnsi="Arial" w:cs="Arial"/>
          <w:b/>
          <w:lang w:eastAsia="pl-PL"/>
        </w:rPr>
        <w:t>ansowego (zgodnie z załącznikiem nr 3)</w:t>
      </w:r>
      <w:r w:rsidRPr="00D62924">
        <w:rPr>
          <w:rFonts w:ascii="Arial" w:eastAsia="Times New Roman" w:hAnsi="Arial" w:cs="Arial"/>
          <w:b/>
          <w:lang w:eastAsia="pl-PL"/>
        </w:rPr>
        <w:t>. Po zaakceptowaniu przez Zamawiającego, harmonogram stanie się załącznikiem do umowy.</w:t>
      </w:r>
    </w:p>
    <w:p w14:paraId="2A4276B4" w14:textId="77777777" w:rsidR="00D6766D" w:rsidRPr="00D62924" w:rsidRDefault="00E718CF">
      <w:pPr>
        <w:widowControl w:val="0"/>
        <w:spacing w:after="0"/>
        <w:ind w:left="142"/>
        <w:contextualSpacing/>
        <w:jc w:val="both"/>
        <w:rPr>
          <w:rFonts w:ascii="Arial" w:eastAsia="Times New Roman" w:hAnsi="Arial" w:cs="Arial"/>
          <w:b/>
          <w:u w:val="single"/>
          <w:lang w:eastAsia="pl-PL"/>
        </w:rPr>
      </w:pPr>
      <w:r w:rsidRPr="00D62924">
        <w:rPr>
          <w:rFonts w:ascii="Arial" w:eastAsia="Times New Roman" w:hAnsi="Arial" w:cs="Arial"/>
          <w:b/>
          <w:u w:val="single"/>
          <w:lang w:eastAsia="pl-PL"/>
        </w:rPr>
        <w:t>Zadanie nr 1:</w:t>
      </w:r>
    </w:p>
    <w:p w14:paraId="52D0B2BA" w14:textId="77777777" w:rsidR="00D6766D" w:rsidRPr="00D62924" w:rsidRDefault="00E718CF">
      <w:pPr>
        <w:widowControl w:val="0"/>
        <w:numPr>
          <w:ilvl w:val="0"/>
          <w:numId w:val="3"/>
        </w:numPr>
        <w:spacing w:after="0"/>
        <w:ind w:left="426" w:hanging="284"/>
        <w:contextualSpacing/>
        <w:jc w:val="both"/>
        <w:rPr>
          <w:rFonts w:ascii="Arial" w:eastAsia="Times New Roman" w:hAnsi="Arial" w:cs="Arial"/>
          <w:lang w:eastAsia="pl-PL"/>
        </w:rPr>
      </w:pPr>
      <w:r w:rsidRPr="00D62924">
        <w:rPr>
          <w:rFonts w:ascii="Arial" w:eastAsia="Times New Roman" w:hAnsi="Arial" w:cs="Arial"/>
          <w:lang w:eastAsia="pl-PL"/>
        </w:rPr>
        <w:t>Wykonawca zobowiązany jest wykonać przedmio</w:t>
      </w:r>
      <w:r w:rsidR="00035F1D" w:rsidRPr="00D62924">
        <w:rPr>
          <w:rFonts w:ascii="Arial" w:eastAsia="Times New Roman" w:hAnsi="Arial" w:cs="Arial"/>
          <w:lang w:eastAsia="pl-PL"/>
        </w:rPr>
        <w:t xml:space="preserve">t zamówienia zgodnie </w:t>
      </w:r>
      <w:r w:rsidRPr="00D62924">
        <w:rPr>
          <w:rFonts w:ascii="Arial" w:eastAsia="Times New Roman" w:hAnsi="Arial" w:cs="Arial"/>
          <w:lang w:eastAsia="pl-PL"/>
        </w:rPr>
        <w:t>z</w:t>
      </w:r>
      <w:r w:rsidR="00035F1D" w:rsidRPr="00D62924">
        <w:rPr>
          <w:rFonts w:ascii="Arial" w:eastAsia="Times New Roman" w:hAnsi="Arial" w:cs="Arial"/>
          <w:lang w:eastAsia="pl-PL"/>
        </w:rPr>
        <w:t xml:space="preserve"> </w:t>
      </w:r>
      <w:r w:rsidRPr="00D62924">
        <w:rPr>
          <w:rFonts w:ascii="Arial" w:eastAsia="Times New Roman" w:hAnsi="Arial" w:cs="Arial"/>
          <w:lang w:eastAsia="pl-PL"/>
        </w:rPr>
        <w:t>obowiązującymi przepisami prawa, w tym wynikającymi z ustawy Prawo budowlane oraz rozporządzeń do ustawy.</w:t>
      </w:r>
    </w:p>
    <w:p w14:paraId="2B657385" w14:textId="77777777" w:rsidR="00D6766D" w:rsidRPr="00D62924" w:rsidRDefault="00E718CF">
      <w:pPr>
        <w:pStyle w:val="Akapitzlist"/>
        <w:widowControl w:val="0"/>
        <w:numPr>
          <w:ilvl w:val="0"/>
          <w:numId w:val="3"/>
        </w:numPr>
        <w:spacing w:after="0"/>
        <w:ind w:left="426"/>
        <w:jc w:val="both"/>
        <w:rPr>
          <w:rFonts w:ascii="Arial" w:eastAsia="Times New Roman" w:hAnsi="Arial" w:cs="Arial"/>
          <w:lang w:eastAsia="pl-PL"/>
        </w:rPr>
      </w:pPr>
      <w:r w:rsidRPr="00D62924">
        <w:rPr>
          <w:rFonts w:ascii="Arial" w:eastAsia="Times New Roman" w:hAnsi="Arial" w:cs="Arial"/>
          <w:lang w:eastAsia="pl-PL"/>
        </w:rPr>
        <w:t>Wykonawca powinien dysponować potencjałem technicznym niezbędnym do wykonania przedmiotu zamówienia oraz kadrą posiadającą odpowiednie uprawnienia w specjalności konstrukcyjno-budowlanej, instalacyjne</w:t>
      </w:r>
      <w:r w:rsidR="00035F1D" w:rsidRPr="00D62924">
        <w:rPr>
          <w:rFonts w:ascii="Arial" w:eastAsia="Times New Roman" w:hAnsi="Arial" w:cs="Arial"/>
          <w:lang w:eastAsia="pl-PL"/>
        </w:rPr>
        <w:t xml:space="preserve">j w zakresie sieci, instalacji </w:t>
      </w:r>
      <w:r w:rsidRPr="00D62924">
        <w:rPr>
          <w:rFonts w:ascii="Arial" w:eastAsia="Times New Roman" w:hAnsi="Arial" w:cs="Arial"/>
          <w:lang w:eastAsia="pl-PL"/>
        </w:rPr>
        <w:t>i urządzeń cieplnych, wentylacyjnych, gazowych, wodociągowych i kanalizacyjnych, instalacyjnej w zakresie sieci, insta</w:t>
      </w:r>
      <w:r w:rsidR="00035F1D" w:rsidRPr="00D62924">
        <w:rPr>
          <w:rFonts w:ascii="Arial" w:eastAsia="Times New Roman" w:hAnsi="Arial" w:cs="Arial"/>
          <w:lang w:eastAsia="pl-PL"/>
        </w:rPr>
        <w:t xml:space="preserve">lacji i urządzeń elektrycznych </w:t>
      </w:r>
      <w:r w:rsidRPr="00D62924">
        <w:rPr>
          <w:rFonts w:ascii="Arial" w:eastAsia="Times New Roman" w:hAnsi="Arial" w:cs="Arial"/>
          <w:lang w:eastAsia="pl-PL"/>
        </w:rPr>
        <w:t>i elektroenergetycznych w odniesieniu do osób projektu</w:t>
      </w:r>
      <w:r w:rsidR="00035F1D" w:rsidRPr="00D62924">
        <w:rPr>
          <w:rFonts w:ascii="Arial" w:eastAsia="Times New Roman" w:hAnsi="Arial" w:cs="Arial"/>
          <w:lang w:eastAsia="pl-PL"/>
        </w:rPr>
        <w:t xml:space="preserve">jących, sprawdzających projekt </w:t>
      </w:r>
      <w:r w:rsidRPr="00D62924">
        <w:rPr>
          <w:rFonts w:ascii="Arial" w:eastAsia="Times New Roman" w:hAnsi="Arial" w:cs="Arial"/>
          <w:lang w:eastAsia="pl-PL"/>
        </w:rPr>
        <w:t>i kierujących robotami budowlanymi zgodnie z Rozporząd</w:t>
      </w:r>
      <w:r w:rsidR="00035F1D" w:rsidRPr="00D62924">
        <w:rPr>
          <w:rFonts w:ascii="Arial" w:eastAsia="Times New Roman" w:hAnsi="Arial" w:cs="Arial"/>
          <w:lang w:eastAsia="pl-PL"/>
        </w:rPr>
        <w:t xml:space="preserve">zeniem Ministra Infrastruktury </w:t>
      </w:r>
      <w:r w:rsidRPr="00D62924">
        <w:rPr>
          <w:rFonts w:ascii="Arial" w:eastAsia="Times New Roman" w:hAnsi="Arial" w:cs="Arial"/>
          <w:lang w:eastAsia="pl-PL"/>
        </w:rPr>
        <w:t>i Rozwoju z dnia 29 kwietnia 2019 r. w sprawie przygotowania zawodowego do wykonywania samodzielnych funkcji technicznych w budownictwie.</w:t>
      </w:r>
    </w:p>
    <w:p w14:paraId="6E0D8902" w14:textId="77777777" w:rsidR="00D6766D" w:rsidRPr="00D62924" w:rsidRDefault="00E718CF">
      <w:pPr>
        <w:spacing w:after="0"/>
        <w:ind w:left="426"/>
        <w:jc w:val="both"/>
        <w:rPr>
          <w:rFonts w:ascii="Arial" w:eastAsia="Times New Roman" w:hAnsi="Arial" w:cs="Arial"/>
          <w:lang w:eastAsia="pl-PL"/>
        </w:rPr>
      </w:pPr>
      <w:r w:rsidRPr="00D62924">
        <w:rPr>
          <w:rFonts w:ascii="Arial" w:eastAsia="Times New Roman" w:hAnsi="Arial" w:cs="Arial"/>
          <w:lang w:eastAsia="pl-PL"/>
        </w:rPr>
        <w:t>Osoby w/w wymienione winne wykazać się aktualną przynależnością do właściwej izby samorządu zawodowego.</w:t>
      </w:r>
    </w:p>
    <w:p w14:paraId="184E0DD0" w14:textId="77777777" w:rsidR="00D6766D" w:rsidRPr="00D62924" w:rsidRDefault="00E718CF">
      <w:pPr>
        <w:spacing w:after="0"/>
        <w:ind w:left="426"/>
        <w:jc w:val="both"/>
        <w:rPr>
          <w:rFonts w:ascii="Arial" w:eastAsia="Times New Roman" w:hAnsi="Arial" w:cs="Arial"/>
          <w:iCs/>
          <w:lang w:eastAsia="ar-SA"/>
        </w:rPr>
      </w:pPr>
      <w:r w:rsidRPr="00D62924">
        <w:rPr>
          <w:rFonts w:ascii="Arial" w:eastAsia="Times New Roman" w:hAnsi="Arial" w:cs="Arial"/>
          <w:iCs/>
          <w:lang w:eastAsia="ar-SA"/>
        </w:rPr>
        <w:t xml:space="preserve">Osobę służb bhp posiadającą kwalifikacje pracownika służby bhp, zgodnie z § 4 Rozporządzenia Rady Ministrów z dnia 2 września 1997 r. w sprawie służby bezpieczeństwa </w:t>
      </w:r>
      <w:r w:rsidRPr="00D62924">
        <w:rPr>
          <w:rFonts w:ascii="Arial" w:eastAsia="Times New Roman" w:hAnsi="Arial" w:cs="Arial"/>
          <w:iCs/>
          <w:lang w:eastAsia="ar-SA"/>
        </w:rPr>
        <w:br/>
        <w:t>i higieny pracy z późniejszymi zmianami);</w:t>
      </w:r>
    </w:p>
    <w:p w14:paraId="05749040" w14:textId="77777777" w:rsidR="00D6766D" w:rsidRPr="00D62924" w:rsidRDefault="00E718CF">
      <w:pPr>
        <w:spacing w:after="0"/>
        <w:ind w:left="426"/>
        <w:jc w:val="both"/>
        <w:rPr>
          <w:rFonts w:ascii="Arial" w:eastAsia="Times New Roman" w:hAnsi="Arial" w:cs="Arial"/>
          <w:iCs/>
          <w:lang w:eastAsia="ar-SA"/>
        </w:rPr>
      </w:pPr>
      <w:r w:rsidRPr="00D62924">
        <w:rPr>
          <w:rFonts w:ascii="Arial" w:eastAsia="Times New Roman" w:hAnsi="Arial" w:cs="Arial"/>
          <w:iCs/>
          <w:lang w:eastAsia="ar-SA"/>
        </w:rPr>
        <w:t>Osoby do prac fizycznych, posiadające uprawnienia i kwalifikacje zawodowe, niezbędne dla zapewnienia przepisowej realizacji zamówienia, w ilości gwarantującej terminową realizację zamówienia.</w:t>
      </w:r>
    </w:p>
    <w:p w14:paraId="63CE96C1" w14:textId="77777777" w:rsidR="00D6766D" w:rsidRPr="00D62924" w:rsidRDefault="00E718CF">
      <w:pPr>
        <w:pStyle w:val="Akapitzlist"/>
        <w:numPr>
          <w:ilvl w:val="0"/>
          <w:numId w:val="3"/>
        </w:numPr>
        <w:spacing w:after="0"/>
        <w:ind w:left="284"/>
        <w:jc w:val="both"/>
        <w:rPr>
          <w:rFonts w:ascii="Arial" w:eastAsia="Times New Roman" w:hAnsi="Arial" w:cs="Arial"/>
          <w:iCs/>
          <w:lang w:eastAsia="ar-SA"/>
        </w:rPr>
      </w:pPr>
      <w:r w:rsidRPr="00D62924">
        <w:rPr>
          <w:rFonts w:ascii="Arial" w:eastAsia="Times New Roman" w:hAnsi="Arial" w:cs="Arial"/>
          <w:lang w:eastAsia="pl-PL"/>
        </w:rPr>
        <w:t>Osoby realizujące przedmiot zamówienia powinny:</w:t>
      </w:r>
    </w:p>
    <w:p w14:paraId="077A4A1A" w14:textId="77777777" w:rsidR="00D6766D" w:rsidRPr="00D62924" w:rsidRDefault="00E718CF">
      <w:pPr>
        <w:pStyle w:val="Akapitzlist"/>
        <w:numPr>
          <w:ilvl w:val="0"/>
          <w:numId w:val="12"/>
        </w:numPr>
        <w:spacing w:after="0"/>
        <w:jc w:val="both"/>
        <w:rPr>
          <w:rFonts w:ascii="Arial" w:hAnsi="Arial" w:cs="Arial"/>
        </w:rPr>
      </w:pPr>
      <w:r w:rsidRPr="00D62924">
        <w:rPr>
          <w:rFonts w:ascii="Arial" w:hAnsi="Arial" w:cs="Arial"/>
        </w:rPr>
        <w:t xml:space="preserve">posiadać stosowne do zakresu wykonywanych prac kwalifikacje, uprawnienia </w:t>
      </w:r>
      <w:r w:rsidRPr="00D62924">
        <w:rPr>
          <w:rFonts w:ascii="Arial" w:hAnsi="Arial" w:cs="Arial"/>
        </w:rPr>
        <w:br/>
        <w:t>i upoważnienia,</w:t>
      </w:r>
    </w:p>
    <w:p w14:paraId="79796EB4" w14:textId="77777777" w:rsidR="00D6766D" w:rsidRPr="00D62924" w:rsidRDefault="00E718CF">
      <w:pPr>
        <w:pStyle w:val="Akapitzlist"/>
        <w:numPr>
          <w:ilvl w:val="0"/>
          <w:numId w:val="12"/>
        </w:numPr>
        <w:spacing w:after="0"/>
        <w:jc w:val="both"/>
        <w:rPr>
          <w:rFonts w:ascii="Arial" w:hAnsi="Arial" w:cs="Arial"/>
        </w:rPr>
      </w:pPr>
      <w:r w:rsidRPr="00D62924">
        <w:rPr>
          <w:rFonts w:ascii="Arial" w:hAnsi="Arial" w:cs="Arial"/>
        </w:rPr>
        <w:t>być przeszkolone w zakresie przepisów obowiązujących w zakładzie górniczym,</w:t>
      </w:r>
    </w:p>
    <w:p w14:paraId="4298F67D" w14:textId="77777777" w:rsidR="00D6766D" w:rsidRPr="00D62924" w:rsidRDefault="00E718CF">
      <w:pPr>
        <w:pStyle w:val="Akapitzlist"/>
        <w:widowControl w:val="0"/>
        <w:numPr>
          <w:ilvl w:val="0"/>
          <w:numId w:val="12"/>
        </w:numPr>
        <w:spacing w:after="0"/>
        <w:jc w:val="both"/>
        <w:rPr>
          <w:rFonts w:ascii="Arial" w:eastAsia="Times New Roman" w:hAnsi="Arial" w:cs="Arial"/>
          <w:lang w:eastAsia="pl-PL"/>
        </w:rPr>
      </w:pPr>
      <w:r w:rsidRPr="00D62924">
        <w:rPr>
          <w:rFonts w:ascii="Arial" w:eastAsia="Times New Roman" w:hAnsi="Arial" w:cs="Arial"/>
          <w:lang w:eastAsia="pl-PL"/>
        </w:rPr>
        <w:t>być ubezpieczone od nieszczęśliwych wypadków;</w:t>
      </w:r>
    </w:p>
    <w:p w14:paraId="0134E012" w14:textId="77777777" w:rsidR="00D6766D" w:rsidRPr="00D62924" w:rsidRDefault="00E718CF">
      <w:pPr>
        <w:pStyle w:val="Akapitzlist"/>
        <w:widowControl w:val="0"/>
        <w:numPr>
          <w:ilvl w:val="0"/>
          <w:numId w:val="12"/>
        </w:numPr>
        <w:spacing w:after="0"/>
        <w:jc w:val="both"/>
        <w:rPr>
          <w:rFonts w:ascii="Arial" w:eastAsia="Times New Roman" w:hAnsi="Arial" w:cs="Arial"/>
          <w:lang w:eastAsia="pl-PL"/>
        </w:rPr>
      </w:pPr>
      <w:r w:rsidRPr="00D62924">
        <w:rPr>
          <w:rFonts w:ascii="Arial" w:eastAsia="Times New Roman" w:hAnsi="Arial" w:cs="Arial"/>
          <w:lang w:eastAsia="pl-PL"/>
        </w:rPr>
        <w:t>posiadać aktualne kontrolne i okresowe badania lekarskie</w:t>
      </w:r>
    </w:p>
    <w:p w14:paraId="6484D107" w14:textId="77777777" w:rsidR="00D6766D" w:rsidRPr="00D62924" w:rsidRDefault="00E718CF">
      <w:pPr>
        <w:pStyle w:val="Akapitzlist"/>
        <w:widowControl w:val="0"/>
        <w:numPr>
          <w:ilvl w:val="0"/>
          <w:numId w:val="12"/>
        </w:numPr>
        <w:spacing w:after="0"/>
        <w:jc w:val="both"/>
        <w:rPr>
          <w:rFonts w:ascii="Arial" w:eastAsia="Times New Roman" w:hAnsi="Arial" w:cs="Arial"/>
          <w:lang w:eastAsia="pl-PL"/>
        </w:rPr>
      </w:pPr>
      <w:r w:rsidRPr="00D62924">
        <w:rPr>
          <w:rFonts w:ascii="Arial" w:eastAsia="Times New Roman" w:hAnsi="Arial" w:cs="Arial"/>
          <w:lang w:eastAsia="pl-PL"/>
        </w:rPr>
        <w:lastRenderedPageBreak/>
        <w:t xml:space="preserve">być </w:t>
      </w:r>
      <w:r w:rsidRPr="00D62924">
        <w:rPr>
          <w:rFonts w:ascii="Arial" w:hAnsi="Arial" w:cs="Arial"/>
        </w:rPr>
        <w:t>zapoznane ze stanowiskową instrukcją pracy oraz technologią wykonania robót;</w:t>
      </w:r>
    </w:p>
    <w:p w14:paraId="5653E61D" w14:textId="77777777" w:rsidR="00D6766D" w:rsidRPr="00D62924" w:rsidRDefault="00E718CF">
      <w:pPr>
        <w:pStyle w:val="Akapitzlist"/>
        <w:widowControl w:val="0"/>
        <w:numPr>
          <w:ilvl w:val="0"/>
          <w:numId w:val="12"/>
        </w:numPr>
        <w:spacing w:after="0"/>
        <w:jc w:val="both"/>
        <w:rPr>
          <w:rFonts w:ascii="Arial" w:eastAsia="Times New Roman" w:hAnsi="Arial" w:cs="Arial"/>
          <w:lang w:eastAsia="pl-PL"/>
        </w:rPr>
      </w:pPr>
      <w:r w:rsidRPr="00D62924">
        <w:rPr>
          <w:rFonts w:ascii="Arial" w:eastAsia="Times New Roman" w:hAnsi="Arial" w:cs="Arial"/>
          <w:lang w:eastAsia="pl-PL"/>
        </w:rPr>
        <w:t>być wyposażone w odzież ochronną oraz sprzęt ochrony osobistej;</w:t>
      </w:r>
    </w:p>
    <w:p w14:paraId="6BAFD367" w14:textId="77777777" w:rsidR="00D6766D" w:rsidRPr="00D62924" w:rsidRDefault="00E718CF">
      <w:pPr>
        <w:pStyle w:val="Akapitzlist"/>
        <w:widowControl w:val="0"/>
        <w:numPr>
          <w:ilvl w:val="0"/>
          <w:numId w:val="12"/>
        </w:numPr>
        <w:spacing w:after="0"/>
        <w:jc w:val="both"/>
        <w:rPr>
          <w:rFonts w:ascii="Arial" w:eastAsia="Times New Roman" w:hAnsi="Arial" w:cs="Arial"/>
          <w:lang w:eastAsia="pl-PL"/>
        </w:rPr>
      </w:pPr>
      <w:r w:rsidRPr="00D62924">
        <w:rPr>
          <w:rFonts w:ascii="Arial" w:eastAsia="Times New Roman" w:hAnsi="Arial" w:cs="Arial"/>
          <w:lang w:eastAsia="pl-PL"/>
        </w:rPr>
        <w:t>być przeszkolone przez Zamawiającego w zakresie bezpiecznego dojścia do miejsca pracy, występujących zagrożeń w miejscu pracy, rozmieszczenia środków gaśniczych, sposobu zgłoszenia wypadków.</w:t>
      </w:r>
    </w:p>
    <w:p w14:paraId="534E13B2" w14:textId="37FA8A4D" w:rsidR="00D6766D" w:rsidRPr="00D62924" w:rsidRDefault="00E718CF">
      <w:pPr>
        <w:pStyle w:val="Akapitzlist"/>
        <w:numPr>
          <w:ilvl w:val="0"/>
          <w:numId w:val="3"/>
        </w:numPr>
        <w:spacing w:after="0"/>
        <w:ind w:left="284"/>
        <w:jc w:val="both"/>
        <w:rPr>
          <w:rFonts w:ascii="Arial" w:eastAsia="Times New Roman" w:hAnsi="Arial" w:cs="Arial"/>
          <w:lang w:eastAsia="pl-PL"/>
        </w:rPr>
      </w:pPr>
      <w:r w:rsidRPr="00D62924">
        <w:rPr>
          <w:rFonts w:ascii="Arial" w:eastAsia="Times New Roman" w:hAnsi="Arial" w:cs="Arial"/>
          <w:lang w:eastAsia="pl-PL"/>
        </w:rPr>
        <w:t>W razie potrzeby przeszkolenia pracowników podmiotów zewnętrznych wykonujących prace awaryjne, serwisowe, lub krótkotrwałe, przeszkolenie to przeprowadza inspektor nadzoru lub osoba dozoru wyższego Zama</w:t>
      </w:r>
      <w:r w:rsidR="00F56A4E" w:rsidRPr="00D62924">
        <w:rPr>
          <w:rFonts w:ascii="Arial" w:eastAsia="Times New Roman" w:hAnsi="Arial" w:cs="Arial"/>
          <w:lang w:eastAsia="pl-PL"/>
        </w:rPr>
        <w:t xml:space="preserve">wiającego nadzorująca te prace </w:t>
      </w:r>
      <w:r w:rsidRPr="00D62924">
        <w:rPr>
          <w:rFonts w:ascii="Arial" w:eastAsia="Times New Roman" w:hAnsi="Arial" w:cs="Arial"/>
          <w:lang w:eastAsia="pl-PL"/>
        </w:rPr>
        <w:t>z jednoczesnym dokonaniem wpisu do Rejestru przeszkoleń pracowników podmiotów zewnętrznych wykonujących prace poza ruchem zakła</w:t>
      </w:r>
      <w:r w:rsidR="00F56A4E" w:rsidRPr="00D62924">
        <w:rPr>
          <w:rFonts w:ascii="Arial" w:eastAsia="Times New Roman" w:hAnsi="Arial" w:cs="Arial"/>
          <w:lang w:eastAsia="pl-PL"/>
        </w:rPr>
        <w:t xml:space="preserve">du górniczego, znajdującym się </w:t>
      </w:r>
      <w:r w:rsidRPr="00D62924">
        <w:rPr>
          <w:rFonts w:ascii="Arial" w:eastAsia="Times New Roman" w:hAnsi="Arial" w:cs="Arial"/>
          <w:lang w:eastAsia="pl-PL"/>
        </w:rPr>
        <w:t>w zainteresowanym dziale.</w:t>
      </w:r>
    </w:p>
    <w:p w14:paraId="75568879" w14:textId="77777777" w:rsidR="00D6766D" w:rsidRPr="00D62924" w:rsidRDefault="00E718CF">
      <w:pPr>
        <w:pStyle w:val="Akapitzlist"/>
        <w:numPr>
          <w:ilvl w:val="0"/>
          <w:numId w:val="3"/>
        </w:numPr>
        <w:spacing w:after="0"/>
        <w:ind w:left="284"/>
        <w:jc w:val="both"/>
        <w:rPr>
          <w:rFonts w:ascii="Arial" w:hAnsi="Arial" w:cs="Arial"/>
        </w:rPr>
      </w:pPr>
      <w:r w:rsidRPr="00D62924">
        <w:rPr>
          <w:rFonts w:ascii="Arial" w:hAnsi="Arial" w:cs="Arial"/>
        </w:rPr>
        <w:t>W razie wypadku przy pracy, któremu uległ pracownik Wykonawcy, Wykonawca jest zobowiązany do niezwłocznego powiadomienia inspektora nadzoru sprawującego nadzór nad robotami świadczonymi przez Wykonawcę lub najbliższą osobę dozoru ruchu zakładu górniczego KWK „Knurów-Szczygłowice”.</w:t>
      </w:r>
    </w:p>
    <w:p w14:paraId="13BE90FB" w14:textId="77777777" w:rsidR="00D6766D" w:rsidRPr="00D62924" w:rsidRDefault="00E718CF">
      <w:pPr>
        <w:pStyle w:val="Akapitzlist"/>
        <w:numPr>
          <w:ilvl w:val="0"/>
          <w:numId w:val="3"/>
        </w:numPr>
        <w:spacing w:after="0"/>
        <w:ind w:left="284"/>
        <w:jc w:val="both"/>
        <w:rPr>
          <w:rFonts w:ascii="Arial" w:hAnsi="Arial" w:cs="Arial"/>
        </w:rPr>
      </w:pPr>
      <w:r w:rsidRPr="00D62924">
        <w:rPr>
          <w:rFonts w:ascii="Arial" w:hAnsi="Arial" w:cs="Arial"/>
        </w:rPr>
        <w:t xml:space="preserve">W przypadku powstania w czasie realizacji zamówienia  stanu zagrożenia dla życia lub zdrowia pracowników dla bezpieczeństwa ruchu zakładu górniczego KWK „Knurów-Szczygłowice” </w:t>
      </w:r>
      <w:r w:rsidRPr="00D62924">
        <w:rPr>
          <w:rFonts w:ascii="Arial" w:hAnsi="Arial" w:cs="Arial"/>
        </w:rPr>
        <w:br/>
        <w:t xml:space="preserve">natychmiast wstrzymać prowadzenie robót w strefie zagrożenia, wycofać pracowników </w:t>
      </w:r>
      <w:r w:rsidRPr="00D62924">
        <w:rPr>
          <w:rFonts w:ascii="Arial" w:hAnsi="Arial" w:cs="Arial"/>
        </w:rPr>
        <w:br/>
        <w:t>w bezpieczne miejsce  oraz powiadomić o tym fakcie Zmawiającego</w:t>
      </w:r>
    </w:p>
    <w:p w14:paraId="10CCACF3" w14:textId="77777777" w:rsidR="00D6766D" w:rsidRPr="00D62924" w:rsidRDefault="00E718CF">
      <w:pPr>
        <w:pStyle w:val="Akapitzlist"/>
        <w:numPr>
          <w:ilvl w:val="0"/>
          <w:numId w:val="3"/>
        </w:numPr>
        <w:spacing w:after="0"/>
        <w:ind w:left="284"/>
        <w:jc w:val="both"/>
        <w:rPr>
          <w:rFonts w:ascii="Arial" w:hAnsi="Arial" w:cs="Arial"/>
        </w:rPr>
      </w:pPr>
      <w:r w:rsidRPr="00D62924">
        <w:rPr>
          <w:rFonts w:ascii="Arial" w:hAnsi="Arial" w:cs="Arial"/>
        </w:rPr>
        <w:t>Wykonawca będzie na bieżąco dokonywał oceny ryzyka zawodowego (wraz z tworzeniem odpowiedniej dokumentacji) oraz zapozna pracowników zatrudnionych do realizacji przedmiotu zamówienia z ryzykiem zawodowym i zasadami ochrony przed zagrożeniami.</w:t>
      </w:r>
    </w:p>
    <w:p w14:paraId="1713AFDC" w14:textId="77777777" w:rsidR="00D6766D" w:rsidRPr="00D62924" w:rsidRDefault="00E718CF">
      <w:pPr>
        <w:pStyle w:val="Akapitzlist"/>
        <w:numPr>
          <w:ilvl w:val="0"/>
          <w:numId w:val="3"/>
        </w:numPr>
        <w:spacing w:after="0"/>
        <w:ind w:left="284"/>
        <w:jc w:val="both"/>
        <w:rPr>
          <w:rFonts w:ascii="Arial" w:hAnsi="Arial" w:cs="Arial"/>
        </w:rPr>
      </w:pPr>
      <w:r w:rsidRPr="00D62924">
        <w:rPr>
          <w:rFonts w:ascii="Arial" w:hAnsi="Arial" w:cs="Arial"/>
        </w:rPr>
        <w:t xml:space="preserve">Pracownicy Wykonawcy powinni stosować indywidualny sprzęt ochrony osobistej (okulary, półmaski przeciwpyłowe, ochrony słuchu, szelki bezpieczeństwa, rękawice robocze itp.) zgodnie </w:t>
      </w:r>
      <w:r w:rsidRPr="00D62924">
        <w:rPr>
          <w:rFonts w:ascii="Arial" w:hAnsi="Arial" w:cs="Arial"/>
        </w:rPr>
        <w:br/>
        <w:t>z obowiązującymi w tym zakresie przepisami powszechnie obowiązującymi oraz zarządzeniami Dyrektora Kopalni w sprawie doboru, zaopatrzenia i stosowania przez pracowników przydzielonych im środków ochrony indywidualnej.</w:t>
      </w:r>
    </w:p>
    <w:p w14:paraId="694E4CA2" w14:textId="22856F73" w:rsidR="00D6766D" w:rsidRPr="00D62924" w:rsidRDefault="00E718CF">
      <w:pPr>
        <w:pStyle w:val="Akapitzlist"/>
        <w:numPr>
          <w:ilvl w:val="0"/>
          <w:numId w:val="3"/>
        </w:numPr>
        <w:spacing w:after="0"/>
        <w:ind w:left="284"/>
        <w:jc w:val="both"/>
        <w:rPr>
          <w:rFonts w:ascii="Arial" w:eastAsia="Times New Roman" w:hAnsi="Arial" w:cs="Arial"/>
          <w:lang w:eastAsia="pl-PL"/>
        </w:rPr>
      </w:pPr>
      <w:r w:rsidRPr="00D62924">
        <w:rPr>
          <w:rFonts w:ascii="Arial" w:eastAsia="Times New Roman" w:hAnsi="Arial" w:cs="Arial"/>
          <w:lang w:eastAsia="pl-PL"/>
        </w:rPr>
        <w:t>Wykonawca zobowiązany jest prowadzić</w:t>
      </w:r>
      <w:r w:rsidR="00F56A4E" w:rsidRPr="00D62924">
        <w:rPr>
          <w:rFonts w:ascii="Arial" w:eastAsia="Times New Roman" w:hAnsi="Arial" w:cs="Arial"/>
          <w:lang w:eastAsia="pl-PL"/>
        </w:rPr>
        <w:t xml:space="preserve"> wymagane przepisami szkolenia </w:t>
      </w:r>
      <w:r w:rsidRPr="00D62924">
        <w:rPr>
          <w:rFonts w:ascii="Arial" w:eastAsia="Times New Roman" w:hAnsi="Arial" w:cs="Arial"/>
          <w:lang w:eastAsia="pl-PL"/>
        </w:rPr>
        <w:t>i pouczenia wszystkich swoich pracowników zatrudnian</w:t>
      </w:r>
      <w:r w:rsidR="00F56A4E" w:rsidRPr="00D62924">
        <w:rPr>
          <w:rFonts w:ascii="Arial" w:eastAsia="Times New Roman" w:hAnsi="Arial" w:cs="Arial"/>
          <w:lang w:eastAsia="pl-PL"/>
        </w:rPr>
        <w:t xml:space="preserve">ych przy wykonywaniu czynności </w:t>
      </w:r>
      <w:r w:rsidRPr="00D62924">
        <w:rPr>
          <w:rFonts w:ascii="Arial" w:eastAsia="Times New Roman" w:hAnsi="Arial" w:cs="Arial"/>
          <w:lang w:eastAsia="pl-PL"/>
        </w:rPr>
        <w:t>u Zamawiającego.</w:t>
      </w:r>
    </w:p>
    <w:p w14:paraId="7BDEC827" w14:textId="77777777" w:rsidR="00D6766D" w:rsidRPr="00D62924" w:rsidRDefault="00E718CF">
      <w:pPr>
        <w:widowControl w:val="0"/>
        <w:numPr>
          <w:ilvl w:val="0"/>
          <w:numId w:val="3"/>
        </w:numPr>
        <w:spacing w:after="0"/>
        <w:ind w:left="284"/>
        <w:jc w:val="both"/>
        <w:rPr>
          <w:rFonts w:ascii="Arial" w:eastAsia="Times New Roman" w:hAnsi="Arial" w:cs="Arial"/>
          <w:lang w:eastAsia="pl-PL"/>
        </w:rPr>
      </w:pPr>
      <w:r w:rsidRPr="00D62924">
        <w:rPr>
          <w:rFonts w:ascii="Arial" w:eastAsia="Times New Roman" w:hAnsi="Arial" w:cs="Arial"/>
          <w:lang w:eastAsia="pl-PL"/>
        </w:rPr>
        <w:t>Osoby dozoru Wykonawcy na bieżąco zapoznają pracowników z Komunikatami BHP, wydawanymi przez Zamawiającego.</w:t>
      </w:r>
    </w:p>
    <w:p w14:paraId="2CB17030" w14:textId="77777777" w:rsidR="00D6766D" w:rsidRPr="00D62924" w:rsidRDefault="00E718CF">
      <w:pPr>
        <w:pStyle w:val="Akapitzlist"/>
        <w:numPr>
          <w:ilvl w:val="0"/>
          <w:numId w:val="3"/>
        </w:numPr>
        <w:spacing w:after="0"/>
        <w:ind w:left="284"/>
        <w:jc w:val="both"/>
        <w:rPr>
          <w:rFonts w:ascii="Arial" w:eastAsia="Times New Roman" w:hAnsi="Arial" w:cs="Arial"/>
          <w:lang w:eastAsia="pl-PL"/>
        </w:rPr>
      </w:pPr>
      <w:r w:rsidRPr="00D62924">
        <w:rPr>
          <w:rFonts w:ascii="Arial" w:eastAsia="Times New Roman" w:hAnsi="Arial" w:cs="Arial"/>
          <w:lang w:eastAsia="pl-PL"/>
        </w:rPr>
        <w:t>Zamawiający ustali w zakresach czynności odpowiednich osób kierownictwa i osób pełniących zastępstwo, obowiązki nadzoru nad robotami wykonywanymi przez podmioty zewnętrzne.</w:t>
      </w:r>
    </w:p>
    <w:p w14:paraId="2E29AA32" w14:textId="77777777" w:rsidR="00D6766D" w:rsidRPr="00D62924" w:rsidRDefault="00E718CF">
      <w:pPr>
        <w:pStyle w:val="Akapitzlist"/>
        <w:numPr>
          <w:ilvl w:val="0"/>
          <w:numId w:val="3"/>
        </w:numPr>
        <w:spacing w:after="0"/>
        <w:ind w:left="284"/>
        <w:jc w:val="both"/>
        <w:rPr>
          <w:rFonts w:ascii="Arial" w:eastAsia="Times New Roman" w:hAnsi="Arial" w:cs="Arial"/>
          <w:lang w:eastAsia="pl-PL"/>
        </w:rPr>
      </w:pPr>
      <w:r w:rsidRPr="00D62924">
        <w:rPr>
          <w:rFonts w:ascii="Arial" w:hAnsi="Arial" w:cs="Arial"/>
          <w:bCs/>
        </w:rPr>
        <w:t xml:space="preserve">Wykonawca zapewnia na własny koszt magazynowanie materiałów, ochronę mienia, warunki bezpieczeństwa dla pracowników i osób trzecich oraz ubezpieczy budowę </w:t>
      </w:r>
      <w:r w:rsidRPr="00D62924">
        <w:rPr>
          <w:rFonts w:ascii="Arial" w:hAnsi="Arial" w:cs="Arial"/>
          <w:bCs/>
        </w:rPr>
        <w:br/>
        <w:t>i roboty od zdarzeń losowych, nieszczęśliwych wypadków, pożaru, klęsk żywiołowych</w:t>
      </w:r>
      <w:r w:rsidRPr="00D62924">
        <w:rPr>
          <w:rFonts w:ascii="Arial" w:eastAsia="Times New Roman" w:hAnsi="Arial" w:cs="Arial"/>
          <w:lang w:eastAsia="pl-PL"/>
        </w:rPr>
        <w:t>.</w:t>
      </w:r>
    </w:p>
    <w:p w14:paraId="0F7301F4" w14:textId="77777777" w:rsidR="00D6766D" w:rsidRPr="00D62924" w:rsidRDefault="00E718CF">
      <w:pPr>
        <w:widowControl w:val="0"/>
        <w:spacing w:after="0"/>
        <w:jc w:val="both"/>
        <w:rPr>
          <w:rFonts w:ascii="Arial" w:eastAsia="Times New Roman" w:hAnsi="Arial" w:cs="Arial"/>
          <w:b/>
          <w:bCs/>
          <w:u w:val="single"/>
          <w:lang w:eastAsia="pl-PL"/>
        </w:rPr>
      </w:pPr>
      <w:r w:rsidRPr="00D62924">
        <w:rPr>
          <w:rFonts w:ascii="Arial" w:eastAsia="Times New Roman" w:hAnsi="Arial" w:cs="Arial"/>
          <w:b/>
          <w:u w:val="single"/>
          <w:lang w:eastAsia="pl-PL"/>
        </w:rPr>
        <w:t>Zadanie nr 2:</w:t>
      </w:r>
    </w:p>
    <w:p w14:paraId="4A1EB38C" w14:textId="583B25D9" w:rsidR="00D6766D" w:rsidRPr="00D62924" w:rsidRDefault="00E718CF" w:rsidP="00E718CF">
      <w:pPr>
        <w:pStyle w:val="Akapitzlist"/>
        <w:numPr>
          <w:ilvl w:val="0"/>
          <w:numId w:val="55"/>
        </w:numPr>
        <w:ind w:left="426"/>
        <w:jc w:val="both"/>
        <w:rPr>
          <w:rFonts w:ascii="Arial" w:hAnsi="Arial" w:cs="Arial"/>
        </w:rPr>
      </w:pPr>
      <w:r w:rsidRPr="00D62924">
        <w:rPr>
          <w:rFonts w:ascii="Arial" w:hAnsi="Arial" w:cs="Arial"/>
          <w:bCs/>
        </w:rPr>
        <w:t xml:space="preserve"> </w:t>
      </w:r>
      <w:r w:rsidR="00035F1D" w:rsidRPr="00D62924">
        <w:rPr>
          <w:rFonts w:ascii="Arial" w:hAnsi="Arial" w:cs="Arial"/>
        </w:rPr>
        <w:t>Dostarczone i z</w:t>
      </w:r>
      <w:r w:rsidRPr="00D62924">
        <w:rPr>
          <w:rFonts w:ascii="Arial" w:hAnsi="Arial" w:cs="Arial"/>
        </w:rPr>
        <w:t>montowane meble, urządzenia, sprzęt, elementy ogólnego wyposażenia muszą być fabrycznie nowe i pełnowartościowe oraz nie mogą nosić znamion jakiegokolwiek używania lub uszkodzenia.</w:t>
      </w:r>
      <w:r w:rsidRPr="00D62924">
        <w:t xml:space="preserve"> </w:t>
      </w:r>
      <w:r w:rsidRPr="00D62924">
        <w:rPr>
          <w:rFonts w:ascii="Arial" w:hAnsi="Arial" w:cs="Arial"/>
        </w:rPr>
        <w:t>Elementy, z których zabudowane są urządzenia muszą być produktami określonego producenta lub być przez niego certyfikowane oraz muszą być objęte gwarancją producenta (gwarancja realizowana na ter</w:t>
      </w:r>
      <w:r w:rsidR="00F56A4E" w:rsidRPr="00D62924">
        <w:rPr>
          <w:rFonts w:ascii="Arial" w:hAnsi="Arial" w:cs="Arial"/>
        </w:rPr>
        <w:t xml:space="preserve">enie Polski), muszą być zgodne </w:t>
      </w:r>
      <w:r w:rsidRPr="00D62924">
        <w:rPr>
          <w:rFonts w:ascii="Arial" w:hAnsi="Arial" w:cs="Arial"/>
        </w:rPr>
        <w:t>z obowiązującymi normami.</w:t>
      </w:r>
      <w:r w:rsidRPr="00D62924">
        <w:t xml:space="preserve"> </w:t>
      </w:r>
    </w:p>
    <w:p w14:paraId="16DAEDC2" w14:textId="77777777" w:rsidR="00D6766D" w:rsidRPr="00D62924" w:rsidRDefault="00E718CF" w:rsidP="00E718CF">
      <w:pPr>
        <w:pStyle w:val="Akapitzlist"/>
        <w:numPr>
          <w:ilvl w:val="0"/>
          <w:numId w:val="55"/>
        </w:numPr>
        <w:spacing w:after="0"/>
        <w:ind w:left="426"/>
        <w:rPr>
          <w:rFonts w:ascii="Arial" w:hAnsi="Arial" w:cs="Arial"/>
        </w:rPr>
      </w:pPr>
      <w:r w:rsidRPr="00D62924">
        <w:rPr>
          <w:rFonts w:ascii="Arial" w:hAnsi="Arial" w:cs="Arial"/>
          <w:bCs/>
        </w:rPr>
        <w:lastRenderedPageBreak/>
        <w:t>Wykonawca zapewni</w:t>
      </w:r>
      <w:r w:rsidRPr="00D62924">
        <w:rPr>
          <w:rFonts w:ascii="Arial" w:hAnsi="Arial" w:cs="Arial"/>
        </w:rPr>
        <w:t xml:space="preserve">: </w:t>
      </w:r>
    </w:p>
    <w:p w14:paraId="67DFF488" w14:textId="77777777" w:rsidR="00D6766D" w:rsidRPr="00D62924" w:rsidRDefault="00E718CF" w:rsidP="00E718CF">
      <w:pPr>
        <w:numPr>
          <w:ilvl w:val="0"/>
          <w:numId w:val="54"/>
        </w:numPr>
        <w:spacing w:after="0"/>
        <w:jc w:val="both"/>
        <w:rPr>
          <w:rFonts w:ascii="Arial" w:hAnsi="Arial" w:cs="Arial"/>
        </w:rPr>
      </w:pPr>
      <w:r w:rsidRPr="00D62924">
        <w:rPr>
          <w:rFonts w:ascii="Arial" w:hAnsi="Arial" w:cs="Arial"/>
        </w:rPr>
        <w:t>wszelki sprzęt i materiały potrzebne do wykonania przedmiotu zamówienia;</w:t>
      </w:r>
    </w:p>
    <w:p w14:paraId="15B4E312" w14:textId="77777777" w:rsidR="00D6766D" w:rsidRPr="00D62924" w:rsidRDefault="00E718CF" w:rsidP="00E718CF">
      <w:pPr>
        <w:numPr>
          <w:ilvl w:val="0"/>
          <w:numId w:val="54"/>
        </w:numPr>
        <w:spacing w:after="0"/>
        <w:jc w:val="both"/>
        <w:rPr>
          <w:rFonts w:ascii="Arial" w:hAnsi="Arial" w:cs="Arial"/>
        </w:rPr>
      </w:pPr>
      <w:r w:rsidRPr="00D62924">
        <w:rPr>
          <w:rFonts w:ascii="Arial" w:hAnsi="Arial" w:cs="Arial"/>
        </w:rPr>
        <w:t>wszelkie prace będą prowadzone w uzgodnieniu z osobą odpowiedzialną za wykonanie przedmiotu zamówienia ze strony Zamawiającego;</w:t>
      </w:r>
    </w:p>
    <w:p w14:paraId="5777DEF6" w14:textId="3A4E0A0E" w:rsidR="00D6766D" w:rsidRPr="00D62924" w:rsidRDefault="00E718CF" w:rsidP="00E718CF">
      <w:pPr>
        <w:numPr>
          <w:ilvl w:val="0"/>
          <w:numId w:val="54"/>
        </w:numPr>
        <w:spacing w:after="0"/>
        <w:jc w:val="both"/>
        <w:rPr>
          <w:rFonts w:ascii="Arial" w:hAnsi="Arial" w:cs="Arial"/>
        </w:rPr>
      </w:pPr>
      <w:r w:rsidRPr="00D62924">
        <w:rPr>
          <w:rFonts w:ascii="Arial" w:hAnsi="Arial" w:cs="Arial"/>
        </w:rPr>
        <w:t>wykonywanie przedmiotowego zamówienia oraz prowadzenia prac bę</w:t>
      </w:r>
      <w:r w:rsidR="00F56A4E" w:rsidRPr="00D62924">
        <w:rPr>
          <w:rFonts w:ascii="Arial" w:hAnsi="Arial" w:cs="Arial"/>
        </w:rPr>
        <w:t xml:space="preserve">dzie zgodnie </w:t>
      </w:r>
      <w:r w:rsidRPr="00D62924">
        <w:rPr>
          <w:rFonts w:ascii="Arial" w:hAnsi="Arial" w:cs="Arial"/>
        </w:rPr>
        <w:t>z obowiązującymi przepisami bezpieczeństwa i higieny pracy;</w:t>
      </w:r>
    </w:p>
    <w:p w14:paraId="2CB170C4" w14:textId="77777777" w:rsidR="00D6766D" w:rsidRPr="00D62924" w:rsidRDefault="00E718CF" w:rsidP="00E718CF">
      <w:pPr>
        <w:numPr>
          <w:ilvl w:val="0"/>
          <w:numId w:val="54"/>
        </w:numPr>
        <w:spacing w:after="0"/>
        <w:jc w:val="both"/>
        <w:rPr>
          <w:rFonts w:ascii="Arial" w:hAnsi="Arial" w:cs="Arial"/>
          <w:bCs/>
        </w:rPr>
      </w:pPr>
      <w:r w:rsidRPr="00D62924">
        <w:rPr>
          <w:rFonts w:ascii="Arial" w:hAnsi="Arial" w:cs="Arial"/>
        </w:rPr>
        <w:t>szkody powstałe w przekazanym rejonie, wynikłe z działań Wykonawcy odpowiada Wykonawca.</w:t>
      </w:r>
    </w:p>
    <w:p w14:paraId="2E3FCA2C" w14:textId="77777777" w:rsidR="00D6766D" w:rsidRPr="00D62924" w:rsidRDefault="00E718CF" w:rsidP="00E718CF">
      <w:pPr>
        <w:pStyle w:val="Akapitzlist"/>
        <w:numPr>
          <w:ilvl w:val="0"/>
          <w:numId w:val="55"/>
        </w:numPr>
        <w:spacing w:after="0"/>
        <w:ind w:left="426"/>
        <w:jc w:val="both"/>
        <w:rPr>
          <w:rFonts w:ascii="Arial" w:hAnsi="Arial" w:cs="Arial"/>
          <w:bCs/>
        </w:rPr>
      </w:pPr>
      <w:r w:rsidRPr="00D62924">
        <w:rPr>
          <w:rFonts w:ascii="Arial" w:hAnsi="Arial" w:cs="Arial"/>
        </w:rPr>
        <w:t>Wykonawca zagwarantuje, że przedmiot zamówienia:</w:t>
      </w:r>
    </w:p>
    <w:p w14:paraId="603BD1F3" w14:textId="77777777" w:rsidR="00D6766D" w:rsidRPr="00D62924" w:rsidRDefault="00E718CF">
      <w:pPr>
        <w:pStyle w:val="Akapitzlist"/>
        <w:ind w:left="709" w:hanging="283"/>
        <w:rPr>
          <w:rFonts w:ascii="Arial" w:hAnsi="Arial" w:cs="Arial"/>
        </w:rPr>
      </w:pPr>
      <w:r w:rsidRPr="00D62924">
        <w:rPr>
          <w:rFonts w:ascii="Arial" w:hAnsi="Arial" w:cs="Arial"/>
        </w:rPr>
        <w:t>a) jest zgodny z wszelkimi ustalonymi wymaganiami i należycie spełnia wymagania  określone przez Zamawiającego,</w:t>
      </w:r>
    </w:p>
    <w:p w14:paraId="71F23A8E" w14:textId="77777777" w:rsidR="00D6766D" w:rsidRPr="00D62924" w:rsidRDefault="00E718CF">
      <w:pPr>
        <w:pStyle w:val="Akapitzlist"/>
        <w:ind w:left="709" w:hanging="283"/>
        <w:rPr>
          <w:rFonts w:ascii="Arial" w:hAnsi="Arial" w:cs="Arial"/>
        </w:rPr>
      </w:pPr>
      <w:r w:rsidRPr="00D62924">
        <w:rPr>
          <w:rFonts w:ascii="Arial" w:hAnsi="Arial" w:cs="Arial"/>
        </w:rPr>
        <w:t>b) jest przydatny do konkretnych celów zaplanowanych przez Zamawiającego.</w:t>
      </w:r>
    </w:p>
    <w:p w14:paraId="74BD4D46" w14:textId="77777777" w:rsidR="00D6766D" w:rsidRPr="00D62924" w:rsidRDefault="00E718CF" w:rsidP="00E718CF">
      <w:pPr>
        <w:pStyle w:val="Akapitzlist"/>
        <w:numPr>
          <w:ilvl w:val="0"/>
          <w:numId w:val="55"/>
        </w:numPr>
        <w:tabs>
          <w:tab w:val="left" w:pos="284"/>
        </w:tabs>
        <w:ind w:left="426"/>
        <w:jc w:val="both"/>
        <w:rPr>
          <w:rFonts w:ascii="Arial" w:hAnsi="Arial" w:cs="Arial"/>
        </w:rPr>
      </w:pPr>
      <w:r w:rsidRPr="00D62924">
        <w:rPr>
          <w:rFonts w:ascii="Arial" w:hAnsi="Arial" w:cs="Arial"/>
        </w:rPr>
        <w:t xml:space="preserve">   Wykonawca oświadcza, że przedmiot zamówienia jest wolny od wad prawnych i fizycznych </w:t>
      </w:r>
      <w:r w:rsidRPr="00D62924">
        <w:rPr>
          <w:rFonts w:ascii="Arial" w:hAnsi="Arial" w:cs="Arial"/>
        </w:rPr>
        <w:br/>
        <w:t>i nie narusza praw majątkowych i niemajątkowych, znaków handlowych, patentów, praw autorskich osób trzecich oraz jest zgodny ze złożona ofertą.</w:t>
      </w:r>
    </w:p>
    <w:p w14:paraId="1D4A61A8" w14:textId="77777777" w:rsidR="00D6766D" w:rsidRPr="00D62924" w:rsidRDefault="00E718CF" w:rsidP="00E718CF">
      <w:pPr>
        <w:pStyle w:val="Akapitzlist"/>
        <w:numPr>
          <w:ilvl w:val="0"/>
          <w:numId w:val="55"/>
        </w:numPr>
        <w:ind w:left="426"/>
        <w:jc w:val="both"/>
        <w:rPr>
          <w:rFonts w:ascii="Arial" w:hAnsi="Arial" w:cs="Arial"/>
        </w:rPr>
      </w:pPr>
      <w:r w:rsidRPr="00D62924">
        <w:rPr>
          <w:rFonts w:ascii="Arial" w:hAnsi="Arial" w:cs="Arial"/>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49911ACF" w14:textId="77777777" w:rsidR="00D6766D" w:rsidRPr="00D62924" w:rsidRDefault="00E718CF" w:rsidP="00E718CF">
      <w:pPr>
        <w:pStyle w:val="Akapitzlist"/>
        <w:numPr>
          <w:ilvl w:val="0"/>
          <w:numId w:val="55"/>
        </w:numPr>
        <w:ind w:left="426"/>
        <w:jc w:val="both"/>
        <w:rPr>
          <w:rFonts w:ascii="Arial" w:hAnsi="Arial" w:cs="Arial"/>
        </w:rPr>
      </w:pPr>
      <w:r w:rsidRPr="00D62924">
        <w:rPr>
          <w:rFonts w:ascii="Arial" w:hAnsi="Arial" w:cs="Arial"/>
        </w:rPr>
        <w:t xml:space="preserve">Zamawiający wymaga dostarczenia próbki kolorów (wybarwień) przed przystąpieniem do realizacji umowy w celu uzgodnienia kolorystyki mebli. </w:t>
      </w:r>
    </w:p>
    <w:p w14:paraId="5EBE5A8D" w14:textId="77777777" w:rsidR="00D6766D" w:rsidRPr="00D62924" w:rsidRDefault="00E718CF" w:rsidP="00E718CF">
      <w:pPr>
        <w:pStyle w:val="Akapitzlist"/>
        <w:numPr>
          <w:ilvl w:val="0"/>
          <w:numId w:val="55"/>
        </w:numPr>
        <w:ind w:left="426"/>
        <w:jc w:val="both"/>
        <w:rPr>
          <w:rFonts w:ascii="Arial" w:hAnsi="Arial" w:cs="Arial"/>
        </w:rPr>
      </w:pPr>
      <w:r w:rsidRPr="00D62924">
        <w:rPr>
          <w:rFonts w:ascii="Arial" w:hAnsi="Arial" w:cs="Arial"/>
        </w:rPr>
        <w:t>Każda partia mebli z wyposażeniem przed jej montażem musi uzyskać akceptację Zamawiającego.</w:t>
      </w:r>
      <w:r w:rsidRPr="00D62924">
        <w:t xml:space="preserve"> </w:t>
      </w:r>
    </w:p>
    <w:p w14:paraId="47A4CDE1" w14:textId="77777777" w:rsidR="00D6766D" w:rsidRPr="00D62924" w:rsidRDefault="00E718CF" w:rsidP="00E718CF">
      <w:pPr>
        <w:pStyle w:val="Akapitzlist"/>
        <w:numPr>
          <w:ilvl w:val="0"/>
          <w:numId w:val="55"/>
        </w:numPr>
        <w:ind w:left="426"/>
        <w:jc w:val="both"/>
        <w:rPr>
          <w:rFonts w:ascii="Arial" w:hAnsi="Arial" w:cs="Arial"/>
        </w:rPr>
      </w:pPr>
      <w:r w:rsidRPr="00D62924">
        <w:rPr>
          <w:rFonts w:ascii="Arial" w:hAnsi="Arial" w:cs="Arial"/>
        </w:rPr>
        <w:t xml:space="preserve">Wykonawca po zamontowaniu wszystkich elementów uporządkuje miejsca realizacji zamówienia. </w:t>
      </w:r>
    </w:p>
    <w:p w14:paraId="187B17D8" w14:textId="77777777" w:rsidR="00D6766D" w:rsidRPr="00D62924" w:rsidRDefault="00E718CF" w:rsidP="009F77A7">
      <w:pPr>
        <w:pStyle w:val="Akapitzlist"/>
        <w:numPr>
          <w:ilvl w:val="0"/>
          <w:numId w:val="55"/>
        </w:numPr>
        <w:spacing w:after="0"/>
        <w:ind w:left="426"/>
        <w:jc w:val="both"/>
        <w:rPr>
          <w:rFonts w:ascii="Arial" w:hAnsi="Arial" w:cs="Arial"/>
        </w:rPr>
      </w:pPr>
      <w:r w:rsidRPr="00D62924">
        <w:rPr>
          <w:rFonts w:ascii="Arial" w:hAnsi="Arial" w:cs="Arial"/>
        </w:rPr>
        <w:t>Wszelkie zmiany i odstępstwa w specyfikacji w żadnym wypadku nie mogą powodować obniżenia ich wartości jakościowych, zmniejszenia trwałości eksploatacyjnej, zwiększenia kosztów eksploatacji oraz zmian funkcjonalnych zaprojektowanych rozwiązań.</w:t>
      </w:r>
    </w:p>
    <w:p w14:paraId="454E6A8C" w14:textId="77777777" w:rsidR="00D6766D" w:rsidRPr="00D62924" w:rsidRDefault="00E718CF">
      <w:pPr>
        <w:widowControl w:val="0"/>
        <w:spacing w:after="0"/>
        <w:jc w:val="both"/>
        <w:rPr>
          <w:rFonts w:ascii="Arial" w:eastAsia="Times New Roman" w:hAnsi="Arial" w:cs="Arial"/>
          <w:b/>
          <w:bCs/>
          <w:u w:val="single"/>
          <w:lang w:eastAsia="pl-PL"/>
        </w:rPr>
      </w:pPr>
      <w:r w:rsidRPr="00D62924">
        <w:rPr>
          <w:rFonts w:ascii="Arial" w:eastAsia="Times New Roman" w:hAnsi="Arial" w:cs="Arial"/>
          <w:b/>
          <w:u w:val="single"/>
          <w:lang w:eastAsia="pl-PL"/>
        </w:rPr>
        <w:t>Zadanie nr 3</w:t>
      </w:r>
    </w:p>
    <w:p w14:paraId="6C5A55B9" w14:textId="77777777" w:rsidR="00D6766D" w:rsidRPr="00D62924" w:rsidRDefault="00E718CF" w:rsidP="002332ED">
      <w:pPr>
        <w:pStyle w:val="Akapitzlist"/>
        <w:numPr>
          <w:ilvl w:val="0"/>
          <w:numId w:val="176"/>
        </w:numPr>
        <w:spacing w:after="0"/>
        <w:ind w:left="426"/>
        <w:jc w:val="both"/>
        <w:rPr>
          <w:rFonts w:ascii="Arial" w:hAnsi="Arial" w:cs="Arial"/>
        </w:rPr>
      </w:pPr>
      <w:r w:rsidRPr="00D62924">
        <w:rPr>
          <w:rFonts w:ascii="Arial" w:hAnsi="Arial" w:cs="Arial"/>
        </w:rPr>
        <w:t>Wykonawca dostarczy katalog części zamiennych ze szczegółową specyfikacją - co najmniej 1 kopia papierowa. Katalog będzie zawierał następujące informacje dotyczące części: opis, numer katalogowy, ilość występująca na urządzeniu (tj. danym elemencie Wyposażenia) oraz rysunek poglądowy miejsca montażu na urządzeniu.</w:t>
      </w:r>
    </w:p>
    <w:p w14:paraId="60978461" w14:textId="77777777" w:rsidR="00D6766D" w:rsidRPr="00D62924" w:rsidRDefault="00E718CF" w:rsidP="002332ED">
      <w:pPr>
        <w:pStyle w:val="Akapitzlist"/>
        <w:numPr>
          <w:ilvl w:val="0"/>
          <w:numId w:val="176"/>
        </w:numPr>
        <w:spacing w:after="0"/>
        <w:ind w:left="426"/>
        <w:jc w:val="both"/>
        <w:rPr>
          <w:rFonts w:ascii="Arial" w:hAnsi="Arial" w:cs="Arial"/>
        </w:rPr>
      </w:pPr>
      <w:r w:rsidRPr="00D62924">
        <w:rPr>
          <w:rFonts w:ascii="Arial" w:hAnsi="Arial" w:cs="Arial"/>
        </w:rPr>
        <w:t>Wraz z danym elementem wyposażenia zostaną dostarczone wszystkie wymagane prawem polskim i europejskim certyfikaty, poświadczenia i atesty odpowiednie dla dostarczonego typu urządzenia oraz kopie protokołów z poszczególnych odbiorów i testów na etapie produkcji tego elementu wyposażenia, a w szczególności kontroli połączeń spawanych konstrukcji nośnej, przeciążeń urządzenia etc.</w:t>
      </w:r>
    </w:p>
    <w:p w14:paraId="2FBE65EA" w14:textId="77777777" w:rsidR="00D6766D" w:rsidRPr="00D62924" w:rsidRDefault="00E718CF" w:rsidP="002332ED">
      <w:pPr>
        <w:pStyle w:val="Akapitzlist"/>
        <w:numPr>
          <w:ilvl w:val="0"/>
          <w:numId w:val="176"/>
        </w:numPr>
        <w:spacing w:after="0"/>
        <w:ind w:left="426"/>
        <w:jc w:val="both"/>
        <w:rPr>
          <w:rFonts w:ascii="Arial" w:hAnsi="Arial" w:cs="Arial"/>
        </w:rPr>
      </w:pPr>
      <w:r w:rsidRPr="00D62924">
        <w:rPr>
          <w:rFonts w:ascii="Arial" w:hAnsi="Arial" w:cs="Arial"/>
        </w:rPr>
        <w:t xml:space="preserve">Montaż i pierwsze uruchomienie na terenie Zamawiającego wykona Wykonawca. </w:t>
      </w:r>
    </w:p>
    <w:p w14:paraId="36589255" w14:textId="316F94BA" w:rsidR="00D6766D" w:rsidRPr="00D62924" w:rsidRDefault="00E718CF" w:rsidP="002332ED">
      <w:pPr>
        <w:pStyle w:val="Akapitzlist"/>
        <w:numPr>
          <w:ilvl w:val="0"/>
          <w:numId w:val="176"/>
        </w:numPr>
        <w:spacing w:after="0"/>
        <w:ind w:left="426"/>
        <w:jc w:val="both"/>
        <w:rPr>
          <w:rFonts w:ascii="Arial" w:eastAsia="Arial" w:hAnsi="Arial" w:cs="Arial"/>
          <w:color w:val="000000"/>
        </w:rPr>
      </w:pPr>
      <w:r w:rsidRPr="00D62924">
        <w:rPr>
          <w:rFonts w:ascii="Arial" w:eastAsia="Arial" w:hAnsi="Arial" w:cs="Arial"/>
          <w:color w:val="000000"/>
        </w:rPr>
        <w:lastRenderedPageBreak/>
        <w:t>Wykonawca przeprowadzi próbny rozruch eksploatacyjny, uruchomienie obrabiarek, urządzeń i wyposażenia wraz z uzupełnieniem mater</w:t>
      </w:r>
      <w:r w:rsidR="00047774" w:rsidRPr="00D62924">
        <w:rPr>
          <w:rFonts w:ascii="Arial" w:eastAsia="Arial" w:hAnsi="Arial" w:cs="Arial"/>
          <w:color w:val="000000"/>
        </w:rPr>
        <w:t xml:space="preserve">iałów eksploatacyjnych zgodnie </w:t>
      </w:r>
      <w:r w:rsidRPr="00D62924">
        <w:rPr>
          <w:rFonts w:ascii="Arial" w:eastAsia="Arial" w:hAnsi="Arial" w:cs="Arial"/>
          <w:color w:val="000000"/>
        </w:rPr>
        <w:t>z DTR i instrukcjami obsługi oraz bhp (oleje, płyny smarujące i konserwujące).</w:t>
      </w:r>
    </w:p>
    <w:p w14:paraId="7EF295ED" w14:textId="77777777" w:rsidR="00D6766D" w:rsidRPr="00D62924" w:rsidRDefault="00E718CF" w:rsidP="002332ED">
      <w:pPr>
        <w:pStyle w:val="Akapitzlist"/>
        <w:numPr>
          <w:ilvl w:val="0"/>
          <w:numId w:val="176"/>
        </w:numPr>
        <w:spacing w:after="0"/>
        <w:ind w:left="426"/>
        <w:jc w:val="both"/>
        <w:rPr>
          <w:rFonts w:ascii="Arial" w:eastAsia="Arial" w:hAnsi="Arial" w:cs="Arial"/>
          <w:color w:val="000000"/>
        </w:rPr>
      </w:pPr>
      <w:r w:rsidRPr="00D62924">
        <w:rPr>
          <w:rFonts w:ascii="Arial" w:eastAsia="Arial" w:hAnsi="Arial" w:cs="Arial"/>
          <w:color w:val="000000"/>
        </w:rPr>
        <w:t>Wykonawca dostarczy przedmiot zamówienia na własny koszt i na własne ryzyko oraz zapewni rozładunek ze środków transportowych, wniesienie dostawy do pomieszczeń budynku BCU oraz montaż w godzinach pracy placówki po uprzednim telefonicznym uzgodnieniu terminu.</w:t>
      </w:r>
    </w:p>
    <w:p w14:paraId="3B6E9724" w14:textId="77777777" w:rsidR="00D6766D" w:rsidRPr="00D62924" w:rsidRDefault="00E718CF" w:rsidP="002332ED">
      <w:pPr>
        <w:pStyle w:val="Akapitzlist"/>
        <w:numPr>
          <w:ilvl w:val="0"/>
          <w:numId w:val="176"/>
        </w:numPr>
        <w:spacing w:after="0"/>
        <w:ind w:left="426"/>
        <w:jc w:val="both"/>
        <w:rPr>
          <w:rFonts w:ascii="Arial" w:eastAsia="Times New Roman" w:hAnsi="Arial" w:cs="Arial"/>
          <w:b/>
          <w:bCs/>
        </w:rPr>
      </w:pPr>
      <w:r w:rsidRPr="00D62924">
        <w:rPr>
          <w:rFonts w:ascii="Arial" w:hAnsi="Arial" w:cs="Arial"/>
        </w:rPr>
        <w:t xml:space="preserve">Wykonawca zapewni szkolenie z zakresu obsługi i konserwacji dla techników obsługujących i konserwujących urządzenie, które przeprowadzi producent urządzenia. Szkolenie to będzie równoważnym ze szkoleniem stanowiskowym upoważniającym do prawidłowej obsługi urządzeń. Przeszkolonych zostanie 6 osób w okresie 14 dni. Termin szkolenia zostanie ustalony wraz z terminem dostawy urządzenia. </w:t>
      </w:r>
    </w:p>
    <w:p w14:paraId="1CA9053D" w14:textId="77777777" w:rsidR="00D6766D" w:rsidRPr="00D62924" w:rsidRDefault="00D6766D">
      <w:pPr>
        <w:widowControl w:val="0"/>
        <w:spacing w:after="0" w:line="240" w:lineRule="auto"/>
        <w:jc w:val="both"/>
        <w:rPr>
          <w:rFonts w:ascii="Arial" w:eastAsia="Times New Roman" w:hAnsi="Arial" w:cs="Arial"/>
          <w:lang w:eastAsia="pl-PL"/>
        </w:rPr>
      </w:pPr>
    </w:p>
    <w:p w14:paraId="1B3AC1BD" w14:textId="77777777" w:rsidR="00D6766D" w:rsidRPr="00D62924" w:rsidRDefault="00E718CF">
      <w:pPr>
        <w:pStyle w:val="Akapitzlist"/>
        <w:numPr>
          <w:ilvl w:val="0"/>
          <w:numId w:val="2"/>
        </w:numPr>
        <w:tabs>
          <w:tab w:val="left" w:pos="284"/>
        </w:tabs>
        <w:spacing w:after="0"/>
        <w:ind w:left="142" w:hanging="142"/>
        <w:jc w:val="both"/>
        <w:rPr>
          <w:rFonts w:ascii="Arial" w:hAnsi="Arial" w:cs="Arial"/>
        </w:rPr>
      </w:pPr>
      <w:r w:rsidRPr="00D62924">
        <w:rPr>
          <w:rFonts w:ascii="Arial" w:eastAsia="Times New Roman" w:hAnsi="Arial" w:cs="Arial"/>
          <w:b/>
          <w:lang w:eastAsia="pl-PL"/>
        </w:rPr>
        <w:t xml:space="preserve"> Wymagania dla Zamawiającego:</w:t>
      </w:r>
    </w:p>
    <w:p w14:paraId="38273B90" w14:textId="77777777" w:rsidR="00D6766D" w:rsidRPr="00D62924" w:rsidRDefault="00E718CF" w:rsidP="00E718CF">
      <w:pPr>
        <w:pStyle w:val="Akapitzlist"/>
        <w:numPr>
          <w:ilvl w:val="0"/>
          <w:numId w:val="13"/>
        </w:numPr>
        <w:spacing w:after="0"/>
        <w:ind w:left="426"/>
        <w:jc w:val="both"/>
        <w:rPr>
          <w:rFonts w:ascii="Arial" w:eastAsia="Times New Roman" w:hAnsi="Arial" w:cs="Arial"/>
          <w:lang w:eastAsia="pl-PL"/>
        </w:rPr>
      </w:pPr>
      <w:r w:rsidRPr="00D62924">
        <w:rPr>
          <w:rFonts w:ascii="Arial" w:eastAsia="Times New Roman" w:hAnsi="Arial" w:cs="Arial"/>
          <w:lang w:eastAsia="pl-PL"/>
        </w:rPr>
        <w:t>Zamawiający zapewni nadzór nad wykonywanymi przez Wykonawcę pracami przez imienne wyznaczenie inspektora nadzoru inwestorskiego. W razie nieobecności Inspektora nadzoru Zamawiający wyznaczy osoby pełniące zastępstwo. Inspektor nadzoru lub osoba pełniąca zastępstwo, zobowiązani są do zorganizowania całości nadzoru ze strony Zamawiającego.</w:t>
      </w:r>
    </w:p>
    <w:p w14:paraId="5424DD3A" w14:textId="77777777" w:rsidR="00D6766D" w:rsidRPr="00D62924" w:rsidRDefault="00E718CF" w:rsidP="00E718CF">
      <w:pPr>
        <w:pStyle w:val="Akapitzlist"/>
        <w:numPr>
          <w:ilvl w:val="0"/>
          <w:numId w:val="13"/>
        </w:numPr>
        <w:spacing w:after="0"/>
        <w:ind w:left="426"/>
        <w:jc w:val="both"/>
        <w:rPr>
          <w:rFonts w:ascii="Arial" w:eastAsia="Times New Roman" w:hAnsi="Arial" w:cs="Arial"/>
          <w:lang w:eastAsia="pl-PL"/>
        </w:rPr>
      </w:pPr>
      <w:r w:rsidRPr="00D62924">
        <w:rPr>
          <w:rFonts w:ascii="Arial" w:eastAsia="Times New Roman" w:hAnsi="Arial" w:cs="Arial"/>
          <w:lang w:eastAsia="pl-PL"/>
        </w:rPr>
        <w:t>Inspektor nadzoru Zamawiającego ma obowiązek między innymi:</w:t>
      </w:r>
    </w:p>
    <w:p w14:paraId="2547D2B6" w14:textId="332DEF31" w:rsidR="00D6766D" w:rsidRPr="00D62924" w:rsidRDefault="00E718CF" w:rsidP="00047774">
      <w:pPr>
        <w:pStyle w:val="Akapitzlist"/>
        <w:numPr>
          <w:ilvl w:val="0"/>
          <w:numId w:val="178"/>
        </w:numPr>
        <w:spacing w:after="0"/>
        <w:ind w:left="851" w:hanging="425"/>
        <w:jc w:val="both"/>
        <w:rPr>
          <w:rFonts w:ascii="Arial" w:eastAsia="Times New Roman" w:hAnsi="Arial" w:cs="Arial"/>
          <w:lang w:eastAsia="pl-PL"/>
        </w:rPr>
      </w:pPr>
      <w:r w:rsidRPr="00D62924">
        <w:rPr>
          <w:rFonts w:ascii="Arial" w:eastAsia="Times New Roman" w:hAnsi="Arial" w:cs="Arial"/>
          <w:lang w:eastAsia="pl-PL"/>
        </w:rPr>
        <w:t>gromadzenia dokumentacji;</w:t>
      </w:r>
    </w:p>
    <w:p w14:paraId="4F6B6563" w14:textId="4CC4D983" w:rsidR="00D6766D" w:rsidRPr="00D62924" w:rsidRDefault="00E718CF" w:rsidP="00047774">
      <w:pPr>
        <w:pStyle w:val="Akapitzlist"/>
        <w:numPr>
          <w:ilvl w:val="0"/>
          <w:numId w:val="178"/>
        </w:numPr>
        <w:spacing w:after="0"/>
        <w:ind w:left="851" w:hanging="425"/>
        <w:jc w:val="both"/>
        <w:rPr>
          <w:rFonts w:ascii="Arial" w:eastAsia="Times New Roman" w:hAnsi="Arial" w:cs="Arial"/>
          <w:lang w:eastAsia="pl-PL"/>
        </w:rPr>
      </w:pPr>
      <w:r w:rsidRPr="00D62924">
        <w:rPr>
          <w:rFonts w:ascii="Arial" w:eastAsia="Times New Roman" w:hAnsi="Arial" w:cs="Arial"/>
          <w:lang w:eastAsia="pl-PL"/>
        </w:rPr>
        <w:t>kontroli dokumentacji;</w:t>
      </w:r>
    </w:p>
    <w:p w14:paraId="661D5590" w14:textId="7C28D83F" w:rsidR="00D6766D" w:rsidRPr="00D62924" w:rsidRDefault="00E718CF" w:rsidP="00047774">
      <w:pPr>
        <w:pStyle w:val="Akapitzlist"/>
        <w:numPr>
          <w:ilvl w:val="0"/>
          <w:numId w:val="178"/>
        </w:numPr>
        <w:spacing w:after="0"/>
        <w:ind w:left="851" w:hanging="425"/>
        <w:jc w:val="both"/>
        <w:rPr>
          <w:rFonts w:ascii="Arial" w:eastAsia="Times New Roman" w:hAnsi="Arial" w:cs="Arial"/>
          <w:lang w:eastAsia="pl-PL"/>
        </w:rPr>
      </w:pPr>
      <w:r w:rsidRPr="00D62924">
        <w:rPr>
          <w:rFonts w:ascii="Arial" w:eastAsia="Times New Roman" w:hAnsi="Arial" w:cs="Arial"/>
          <w:lang w:eastAsia="pl-PL"/>
        </w:rPr>
        <w:t>kontroli robót/usług prowadzonych przez Wykonawcę;</w:t>
      </w:r>
    </w:p>
    <w:p w14:paraId="0E6863E9" w14:textId="4848A43F" w:rsidR="00D6766D" w:rsidRPr="00D62924" w:rsidRDefault="00E718CF" w:rsidP="00047774">
      <w:pPr>
        <w:pStyle w:val="Akapitzlist"/>
        <w:numPr>
          <w:ilvl w:val="0"/>
          <w:numId w:val="178"/>
        </w:numPr>
        <w:spacing w:after="0"/>
        <w:ind w:left="851" w:hanging="425"/>
        <w:jc w:val="both"/>
        <w:rPr>
          <w:rFonts w:ascii="Arial" w:eastAsia="Times New Roman" w:hAnsi="Arial" w:cs="Arial"/>
          <w:lang w:eastAsia="pl-PL"/>
        </w:rPr>
      </w:pPr>
      <w:r w:rsidRPr="00D62924">
        <w:rPr>
          <w:rFonts w:ascii="Arial" w:eastAsia="Times New Roman" w:hAnsi="Arial" w:cs="Arial"/>
          <w:lang w:eastAsia="pl-PL"/>
        </w:rPr>
        <w:t>dokonywania odbioru robót/usług;</w:t>
      </w:r>
    </w:p>
    <w:p w14:paraId="55CD9904" w14:textId="3E37FB0E" w:rsidR="00D6766D" w:rsidRPr="00D62924" w:rsidRDefault="00E718CF" w:rsidP="00047774">
      <w:pPr>
        <w:pStyle w:val="Akapitzlist"/>
        <w:numPr>
          <w:ilvl w:val="0"/>
          <w:numId w:val="178"/>
        </w:numPr>
        <w:spacing w:after="0"/>
        <w:ind w:left="851" w:hanging="425"/>
        <w:jc w:val="both"/>
        <w:rPr>
          <w:rFonts w:ascii="Arial" w:eastAsia="Times New Roman" w:hAnsi="Arial" w:cs="Arial"/>
          <w:lang w:eastAsia="pl-PL"/>
        </w:rPr>
      </w:pPr>
      <w:r w:rsidRPr="00D62924">
        <w:rPr>
          <w:rFonts w:ascii="Arial" w:eastAsia="Times New Roman" w:hAnsi="Arial" w:cs="Arial"/>
          <w:lang w:eastAsia="pl-PL"/>
        </w:rPr>
        <w:t>zatrzymywania robót wykonywanych przez Wykonawcę w przypadku stwierdzenia zagrożenia dla życia lub zdrowia pracowników;</w:t>
      </w:r>
    </w:p>
    <w:p w14:paraId="4B741135" w14:textId="77777777" w:rsidR="00D6766D" w:rsidRPr="00D62924" w:rsidRDefault="00E718CF" w:rsidP="00E718CF">
      <w:pPr>
        <w:pStyle w:val="Akapitzlist"/>
        <w:numPr>
          <w:ilvl w:val="0"/>
          <w:numId w:val="13"/>
        </w:numPr>
        <w:spacing w:after="0"/>
        <w:ind w:left="426"/>
        <w:jc w:val="both"/>
        <w:rPr>
          <w:rFonts w:ascii="Arial" w:eastAsia="Times New Roman" w:hAnsi="Arial" w:cs="Arial"/>
          <w:lang w:eastAsia="pl-PL"/>
        </w:rPr>
      </w:pPr>
      <w:r w:rsidRPr="00D62924">
        <w:rPr>
          <w:rFonts w:ascii="Arial" w:eastAsia="Times New Roman" w:hAnsi="Arial" w:cs="Arial"/>
          <w:lang w:eastAsia="pl-PL"/>
        </w:rPr>
        <w:t>Zamawiający ma prawo oddania pracownika do dyspozycji Wykonawcy w przypadku stwierdzenia braku kwalifikacji lub naruszenia postanowień przepisów prawa w zakresie objętym postępowaniem, prawa pracy i regulaminu pracy Zamawiającego.</w:t>
      </w:r>
    </w:p>
    <w:p w14:paraId="3EC50787" w14:textId="77777777" w:rsidR="00D6766D" w:rsidRPr="00D62924" w:rsidRDefault="00E718CF" w:rsidP="00E718CF">
      <w:pPr>
        <w:pStyle w:val="Akapitzlist"/>
        <w:numPr>
          <w:ilvl w:val="0"/>
          <w:numId w:val="13"/>
        </w:numPr>
        <w:spacing w:after="0"/>
        <w:ind w:left="426"/>
        <w:jc w:val="both"/>
        <w:rPr>
          <w:rFonts w:ascii="Arial" w:eastAsia="Times New Roman" w:hAnsi="Arial" w:cs="Arial"/>
          <w:lang w:eastAsia="pl-PL"/>
        </w:rPr>
      </w:pPr>
      <w:r w:rsidRPr="00D62924">
        <w:rPr>
          <w:rFonts w:ascii="Arial" w:eastAsia="Times New Roman" w:hAnsi="Arial" w:cs="Arial"/>
          <w:lang w:eastAsia="pl-PL"/>
        </w:rPr>
        <w:t xml:space="preserve">W razie zaistnienia wypadku przy pracy, któremu uległ pracownik Wykonawcy, Zamawiający zobowiązany jest: </w:t>
      </w:r>
    </w:p>
    <w:p w14:paraId="27BEA7C0" w14:textId="77777777" w:rsidR="00D6766D" w:rsidRPr="00D62924" w:rsidRDefault="00E718CF" w:rsidP="00E718CF">
      <w:pPr>
        <w:pStyle w:val="Akapitzlist"/>
        <w:numPr>
          <w:ilvl w:val="0"/>
          <w:numId w:val="14"/>
        </w:numPr>
        <w:spacing w:after="0"/>
        <w:ind w:left="851"/>
        <w:jc w:val="both"/>
        <w:rPr>
          <w:rFonts w:ascii="Arial" w:eastAsia="Times New Roman" w:hAnsi="Arial" w:cs="Arial"/>
          <w:lang w:eastAsia="pl-PL"/>
        </w:rPr>
      </w:pPr>
      <w:r w:rsidRPr="00D62924">
        <w:rPr>
          <w:rFonts w:ascii="Arial" w:eastAsia="Times New Roman" w:hAnsi="Arial" w:cs="Arial"/>
          <w:lang w:eastAsia="pl-PL"/>
        </w:rPr>
        <w:t>niezwłocznie zorganizować pierwszą pomoc dla poszkodowanego,</w:t>
      </w:r>
    </w:p>
    <w:p w14:paraId="58364531" w14:textId="77777777" w:rsidR="00D6766D" w:rsidRPr="00D62924" w:rsidRDefault="00E718CF" w:rsidP="00E718CF">
      <w:pPr>
        <w:pStyle w:val="Akapitzlist"/>
        <w:numPr>
          <w:ilvl w:val="0"/>
          <w:numId w:val="14"/>
        </w:numPr>
        <w:spacing w:after="0"/>
        <w:ind w:left="851"/>
        <w:jc w:val="both"/>
        <w:rPr>
          <w:rFonts w:ascii="Arial" w:eastAsia="Times New Roman" w:hAnsi="Arial" w:cs="Arial"/>
          <w:lang w:eastAsia="pl-PL"/>
        </w:rPr>
      </w:pPr>
      <w:r w:rsidRPr="00D62924">
        <w:rPr>
          <w:rFonts w:ascii="Arial" w:eastAsia="Times New Roman" w:hAnsi="Arial" w:cs="Arial"/>
          <w:lang w:eastAsia="pl-PL"/>
        </w:rPr>
        <w:t>zabezpieczyć miejsce wypadku, gdy wypadek miał miejsce poza miejscem pracy protokolarnie przekazanym Wykonawcy. W rejonie wyznaczonym Wykonawcy do prowadzenia prac zabezpieczenie miejsca wypadku zapewnia Wykonawca,</w:t>
      </w:r>
    </w:p>
    <w:p w14:paraId="35095DD7" w14:textId="77777777" w:rsidR="00D6766D" w:rsidRPr="00D62924" w:rsidRDefault="00E718CF" w:rsidP="00E718CF">
      <w:pPr>
        <w:pStyle w:val="Akapitzlist"/>
        <w:numPr>
          <w:ilvl w:val="0"/>
          <w:numId w:val="14"/>
        </w:numPr>
        <w:spacing w:after="0"/>
        <w:ind w:left="851"/>
        <w:jc w:val="both"/>
        <w:rPr>
          <w:rFonts w:ascii="Arial" w:eastAsia="Times New Roman" w:hAnsi="Arial" w:cs="Arial"/>
          <w:lang w:eastAsia="pl-PL"/>
        </w:rPr>
      </w:pPr>
      <w:r w:rsidRPr="00D62924">
        <w:rPr>
          <w:rFonts w:ascii="Arial" w:eastAsia="Times New Roman" w:hAnsi="Arial" w:cs="Arial"/>
          <w:lang w:eastAsia="pl-PL"/>
        </w:rPr>
        <w:t>udostępnić niezbędne informacje i materiały służbom bhp Wykonawcy.</w:t>
      </w:r>
    </w:p>
    <w:p w14:paraId="4361D04E" w14:textId="77777777" w:rsidR="00D6766D" w:rsidRPr="00D62924" w:rsidRDefault="00E718CF" w:rsidP="00E718CF">
      <w:pPr>
        <w:pStyle w:val="Akapitzlist"/>
        <w:numPr>
          <w:ilvl w:val="0"/>
          <w:numId w:val="14"/>
        </w:numPr>
        <w:spacing w:after="0"/>
        <w:ind w:left="851"/>
        <w:jc w:val="both"/>
        <w:rPr>
          <w:rFonts w:ascii="Arial" w:eastAsia="Times New Roman" w:hAnsi="Arial" w:cs="Arial"/>
          <w:lang w:eastAsia="pl-PL"/>
        </w:rPr>
      </w:pPr>
      <w:r w:rsidRPr="00D62924">
        <w:rPr>
          <w:rFonts w:ascii="Arial" w:eastAsia="Times New Roman" w:hAnsi="Arial" w:cs="Arial"/>
          <w:lang w:eastAsia="pl-PL"/>
        </w:rPr>
        <w:t>Zamawiający powiadomi niezwłocznie Wykonawcę o każdym przypadku wystąpienia niebezpiecznego zdarzenia, w którym uczestniczył lub był zagrożony pracownik Wykonawcy.</w:t>
      </w:r>
    </w:p>
    <w:p w14:paraId="1A8119F4" w14:textId="77777777" w:rsidR="00D6766D" w:rsidRPr="00D62924" w:rsidRDefault="00E718CF" w:rsidP="00E718CF">
      <w:pPr>
        <w:pStyle w:val="Akapitzlist"/>
        <w:numPr>
          <w:ilvl w:val="0"/>
          <w:numId w:val="14"/>
        </w:numPr>
        <w:spacing w:after="0"/>
        <w:ind w:left="851"/>
        <w:jc w:val="both"/>
        <w:rPr>
          <w:rFonts w:ascii="Arial" w:eastAsia="Times New Roman" w:hAnsi="Arial" w:cs="Arial"/>
          <w:lang w:eastAsia="pl-PL"/>
        </w:rPr>
      </w:pPr>
      <w:r w:rsidRPr="00D62924">
        <w:rPr>
          <w:rFonts w:ascii="Arial" w:eastAsia="Times New Roman" w:hAnsi="Arial" w:cs="Arial"/>
          <w:lang w:eastAsia="pl-PL"/>
        </w:rPr>
        <w:t xml:space="preserve">Obowiązki Inspektora nadzoru wygasają po odbiorze końcowym robót, usunięciu </w:t>
      </w:r>
    </w:p>
    <w:p w14:paraId="65CD6268" w14:textId="77777777" w:rsidR="00D6766D" w:rsidRPr="00D62924" w:rsidRDefault="00E718CF">
      <w:pPr>
        <w:widowControl w:val="0"/>
        <w:spacing w:after="0"/>
        <w:ind w:left="851" w:hanging="426"/>
        <w:jc w:val="both"/>
        <w:rPr>
          <w:rFonts w:ascii="Arial" w:eastAsia="Times New Roman" w:hAnsi="Arial" w:cs="Arial"/>
          <w:lang w:eastAsia="pl-PL"/>
        </w:rPr>
      </w:pPr>
      <w:r w:rsidRPr="00D62924">
        <w:rPr>
          <w:rFonts w:ascii="Arial" w:eastAsia="Times New Roman" w:hAnsi="Arial" w:cs="Arial"/>
          <w:lang w:eastAsia="pl-PL"/>
        </w:rPr>
        <w:t xml:space="preserve">         ewentualnych usterek i braków stwierdzonych w czasie odbioru, co zostaje potwierdzone stosownym protokołem i rozliczeniem finansowym umowy.</w:t>
      </w:r>
    </w:p>
    <w:p w14:paraId="5C57F5DF" w14:textId="77777777" w:rsidR="00C74329" w:rsidRPr="00D62924" w:rsidRDefault="00C74329">
      <w:pPr>
        <w:spacing w:after="0"/>
        <w:jc w:val="both"/>
        <w:rPr>
          <w:rFonts w:ascii="Arial" w:hAnsi="Arial" w:cs="Arial"/>
        </w:rPr>
      </w:pPr>
    </w:p>
    <w:p w14:paraId="5EE499F2" w14:textId="77777777" w:rsidR="00F56A4E" w:rsidRPr="00D62924" w:rsidRDefault="00F56A4E">
      <w:pPr>
        <w:spacing w:after="0"/>
        <w:jc w:val="both"/>
        <w:rPr>
          <w:rFonts w:ascii="Arial" w:hAnsi="Arial" w:cs="Arial"/>
        </w:rPr>
      </w:pPr>
    </w:p>
    <w:p w14:paraId="02F2B11C" w14:textId="77777777" w:rsidR="00F56A4E" w:rsidRPr="00D62924" w:rsidRDefault="00F56A4E">
      <w:pPr>
        <w:spacing w:after="0"/>
        <w:jc w:val="both"/>
        <w:rPr>
          <w:rFonts w:ascii="Arial" w:hAnsi="Arial" w:cs="Arial"/>
        </w:rPr>
      </w:pPr>
    </w:p>
    <w:p w14:paraId="35804254" w14:textId="77777777" w:rsidR="00D6766D" w:rsidRPr="00D62924" w:rsidRDefault="00E718CF">
      <w:pPr>
        <w:pStyle w:val="Akapitzlist"/>
        <w:widowControl w:val="0"/>
        <w:numPr>
          <w:ilvl w:val="0"/>
          <w:numId w:val="2"/>
        </w:numPr>
        <w:spacing w:after="0" w:line="240" w:lineRule="auto"/>
        <w:jc w:val="both"/>
        <w:rPr>
          <w:rFonts w:ascii="Arial" w:eastAsia="Times New Roman" w:hAnsi="Arial" w:cs="Arial"/>
          <w:b/>
          <w:color w:val="000000" w:themeColor="text1"/>
          <w:lang w:eastAsia="pl-PL"/>
        </w:rPr>
      </w:pPr>
      <w:r w:rsidRPr="00D62924">
        <w:rPr>
          <w:rFonts w:ascii="Arial" w:eastAsia="Times New Roman" w:hAnsi="Arial" w:cs="Arial"/>
          <w:b/>
          <w:color w:val="000000" w:themeColor="text1"/>
          <w:lang w:eastAsia="pl-PL"/>
        </w:rPr>
        <w:lastRenderedPageBreak/>
        <w:t>Warunki odbioru:</w:t>
      </w:r>
    </w:p>
    <w:p w14:paraId="147D73F3" w14:textId="77777777" w:rsidR="009F77A7" w:rsidRPr="00D62924" w:rsidRDefault="009F77A7" w:rsidP="009F77A7">
      <w:pPr>
        <w:pStyle w:val="Akapitzlist"/>
        <w:numPr>
          <w:ilvl w:val="0"/>
          <w:numId w:val="56"/>
        </w:numPr>
        <w:tabs>
          <w:tab w:val="left" w:pos="993"/>
          <w:tab w:val="left" w:pos="1134"/>
        </w:tabs>
        <w:spacing w:after="0"/>
        <w:ind w:left="426"/>
        <w:jc w:val="both"/>
        <w:rPr>
          <w:rFonts w:ascii="Arial" w:eastAsia="Times New Roman" w:hAnsi="Arial" w:cs="Arial"/>
          <w:b/>
          <w:color w:val="000000" w:themeColor="text1"/>
          <w:lang w:eastAsia="pl-PL"/>
        </w:rPr>
      </w:pPr>
      <w:r w:rsidRPr="00D62924">
        <w:rPr>
          <w:rFonts w:ascii="Arial" w:eastAsia="Times New Roman" w:hAnsi="Arial" w:cs="Arial"/>
          <w:lang w:eastAsia="pl-PL"/>
        </w:rPr>
        <w:t>Zamawiający przewiduje podczas realizacji zamówienia odbiory częściowe za zrealizowane etapy zgodnie z tabelą elementów rozliczeniowych „Harmonogramu rzeczowo-finansowego” (dalej: Harmonogram) stanowiącego Załącznik nr 3 do Specyfikacji Technicznej</w:t>
      </w:r>
    </w:p>
    <w:p w14:paraId="2BD5E62E" w14:textId="77777777" w:rsidR="00D95F70" w:rsidRPr="00D62924" w:rsidRDefault="00D95F70" w:rsidP="00D95F70">
      <w:pPr>
        <w:pStyle w:val="Akapitzlist"/>
        <w:numPr>
          <w:ilvl w:val="0"/>
          <w:numId w:val="56"/>
        </w:numPr>
        <w:tabs>
          <w:tab w:val="left" w:pos="993"/>
          <w:tab w:val="left" w:pos="1134"/>
        </w:tabs>
        <w:spacing w:after="0"/>
        <w:ind w:left="426"/>
        <w:jc w:val="both"/>
        <w:rPr>
          <w:rFonts w:ascii="Arial" w:eastAsia="Times New Roman" w:hAnsi="Arial" w:cs="Arial"/>
          <w:b/>
          <w:color w:val="000000" w:themeColor="text1"/>
          <w:lang w:eastAsia="pl-PL"/>
        </w:rPr>
      </w:pPr>
      <w:r w:rsidRPr="00D62924">
        <w:rPr>
          <w:rFonts w:ascii="Arial" w:eastAsia="Times New Roman" w:hAnsi="Arial" w:cs="Arial"/>
          <w:color w:val="000000" w:themeColor="text1"/>
          <w:lang w:eastAsia="pl-PL"/>
        </w:rPr>
        <w:t>Wykonawca zgłosi Zamawiającemu pisemnie lub drogą elektroniczną na wskazany adres poczty mailowej z co najmniej 3-dniowym wyprzedzeniem, gotowość do dokonania odbioru częściowego</w:t>
      </w:r>
      <w:r w:rsidRPr="00D62924">
        <w:rPr>
          <w:rFonts w:ascii="Arial" w:eastAsia="Times New Roman" w:hAnsi="Arial" w:cs="Arial"/>
          <w:b/>
          <w:color w:val="000000" w:themeColor="text1"/>
          <w:lang w:eastAsia="pl-PL"/>
        </w:rPr>
        <w:t>.</w:t>
      </w:r>
    </w:p>
    <w:p w14:paraId="70FB6FC9" w14:textId="0EDA5266" w:rsidR="00896D01" w:rsidRPr="00D62924" w:rsidRDefault="00896D01" w:rsidP="00896D01">
      <w:pPr>
        <w:pStyle w:val="Akapitzlist"/>
        <w:numPr>
          <w:ilvl w:val="0"/>
          <w:numId w:val="56"/>
        </w:numPr>
        <w:tabs>
          <w:tab w:val="left" w:pos="993"/>
          <w:tab w:val="left" w:pos="1134"/>
        </w:tabs>
        <w:spacing w:after="0"/>
        <w:ind w:left="426"/>
        <w:jc w:val="both"/>
        <w:rPr>
          <w:rFonts w:ascii="Arial" w:eastAsia="Times New Roman" w:hAnsi="Arial" w:cs="Arial"/>
          <w:color w:val="000000" w:themeColor="text1"/>
          <w:lang w:eastAsia="pl-PL"/>
        </w:rPr>
      </w:pPr>
      <w:r w:rsidRPr="00D62924">
        <w:rPr>
          <w:rFonts w:ascii="Arial" w:eastAsia="Times New Roman" w:hAnsi="Arial" w:cs="Arial"/>
          <w:color w:val="000000" w:themeColor="text1"/>
          <w:lang w:eastAsia="pl-PL"/>
        </w:rPr>
        <w:t>Wykonawca zgłosi Zamawiającemu pisemnie lub drogą elektroniczną na wskazany adres poczty mailowej z co najmniej 5-dniowym wyprzedzeniem, gotowość do dokonania odbioru końcowego.</w:t>
      </w:r>
    </w:p>
    <w:p w14:paraId="47EC2F54" w14:textId="525C8511" w:rsidR="00050C07" w:rsidRPr="00D62924" w:rsidRDefault="00D95F70" w:rsidP="00050C07">
      <w:pPr>
        <w:pStyle w:val="Akapitzlist"/>
        <w:numPr>
          <w:ilvl w:val="0"/>
          <w:numId w:val="56"/>
        </w:numPr>
        <w:tabs>
          <w:tab w:val="left" w:pos="993"/>
          <w:tab w:val="left" w:pos="1134"/>
        </w:tabs>
        <w:spacing w:after="0"/>
        <w:ind w:left="426"/>
        <w:jc w:val="both"/>
        <w:rPr>
          <w:rFonts w:ascii="Arial" w:eastAsia="Times New Roman" w:hAnsi="Arial" w:cs="Arial"/>
          <w:color w:val="000000" w:themeColor="text1"/>
          <w:lang w:eastAsia="pl-PL"/>
        </w:rPr>
      </w:pPr>
      <w:r w:rsidRPr="00D62924">
        <w:rPr>
          <w:rFonts w:ascii="Arial" w:eastAsia="Times New Roman" w:hAnsi="Arial" w:cs="Arial"/>
          <w:color w:val="000000" w:themeColor="text1"/>
          <w:lang w:eastAsia="pl-PL"/>
        </w:rPr>
        <w:t xml:space="preserve">Zamawiający zaopiniuje projekty w terminie do 14 dni od daty otrzymania. Zaopiniowanie projektów przez Zamawiającego nie zwalnia z odpowiedzialności Wykonawcę za błędy projektowe i niezgodności z zapisami umowy, które mogą ujawnić się na etapie realizacji </w:t>
      </w:r>
      <w:r w:rsidR="0067508A" w:rsidRPr="00D62924">
        <w:rPr>
          <w:rFonts w:ascii="Arial" w:eastAsia="Times New Roman" w:hAnsi="Arial" w:cs="Arial"/>
          <w:color w:val="000000" w:themeColor="text1"/>
          <w:lang w:eastAsia="pl-PL"/>
        </w:rPr>
        <w:t>zamówienia</w:t>
      </w:r>
      <w:r w:rsidR="00050C07" w:rsidRPr="00D62924">
        <w:rPr>
          <w:rFonts w:ascii="Arial" w:eastAsia="Times New Roman" w:hAnsi="Arial" w:cs="Arial"/>
          <w:color w:val="000000" w:themeColor="text1"/>
          <w:lang w:eastAsia="pl-PL"/>
        </w:rPr>
        <w:t>.</w:t>
      </w:r>
    </w:p>
    <w:p w14:paraId="67EC0266" w14:textId="315318B4" w:rsidR="00131657" w:rsidRPr="00D62924" w:rsidRDefault="00131657" w:rsidP="00050C07">
      <w:pPr>
        <w:pStyle w:val="Akapitzlist"/>
        <w:numPr>
          <w:ilvl w:val="0"/>
          <w:numId w:val="56"/>
        </w:numPr>
        <w:tabs>
          <w:tab w:val="left" w:pos="993"/>
          <w:tab w:val="left" w:pos="1134"/>
        </w:tabs>
        <w:spacing w:after="0"/>
        <w:ind w:left="426"/>
        <w:jc w:val="both"/>
        <w:rPr>
          <w:rFonts w:ascii="Arial" w:eastAsia="Times New Roman" w:hAnsi="Arial" w:cs="Arial"/>
          <w:color w:val="000000" w:themeColor="text1"/>
          <w:lang w:eastAsia="pl-PL"/>
        </w:rPr>
      </w:pPr>
      <w:r w:rsidRPr="00D62924">
        <w:rPr>
          <w:rFonts w:ascii="Arial" w:eastAsia="Times New Roman" w:hAnsi="Arial" w:cs="Arial"/>
          <w:color w:val="000000" w:themeColor="text1"/>
          <w:lang w:eastAsia="pl-PL"/>
        </w:rPr>
        <w:t>Odbiory, o których mowa w ust. 1)  potwierdzać będą pozytywne protokoły odbiorów częściowych sporządzonych przez Wykonawcę zgodnie ze wzorem obowiązującym u Zamawiającego, podpisane przez obie strony. Pozytywny odbiór  częściowy przez przedstawiciela Zamawiającego nastąpi wówczas gdy Wykonawca wykona prace wynikające z Harmonogramu zgodnie z wymaganiami określonymi w Specyfikacji technicznej, PFU, dokumentacji  oraz z godnie z zasadami  wiedzy technicznej.</w:t>
      </w:r>
    </w:p>
    <w:p w14:paraId="7B65AD00" w14:textId="46A5B08C" w:rsidR="00896D01" w:rsidRPr="00D62924" w:rsidRDefault="00896D01" w:rsidP="00050C07">
      <w:pPr>
        <w:pStyle w:val="Akapitzlist"/>
        <w:numPr>
          <w:ilvl w:val="0"/>
          <w:numId w:val="56"/>
        </w:numPr>
        <w:tabs>
          <w:tab w:val="left" w:pos="993"/>
          <w:tab w:val="left" w:pos="1134"/>
        </w:tabs>
        <w:spacing w:after="0"/>
        <w:ind w:left="426"/>
        <w:jc w:val="both"/>
        <w:rPr>
          <w:rFonts w:ascii="Arial" w:eastAsia="Times New Roman" w:hAnsi="Arial" w:cs="Arial"/>
          <w:color w:val="000000" w:themeColor="text1"/>
          <w:lang w:eastAsia="pl-PL"/>
        </w:rPr>
      </w:pPr>
      <w:r w:rsidRPr="00D62924">
        <w:rPr>
          <w:rFonts w:ascii="Arial" w:eastAsia="Times New Roman" w:hAnsi="Arial" w:cs="Arial"/>
          <w:color w:val="000000" w:themeColor="text1"/>
          <w:lang w:eastAsia="pl-PL"/>
        </w:rPr>
        <w:t>Po wykonaniu przez Wykonawcę wszystkich prac stanowiących przedmiot Zamówienia zostanie przeprowadzony odbiór końcowy.</w:t>
      </w:r>
    </w:p>
    <w:p w14:paraId="733B00BE" w14:textId="56CC2909" w:rsidR="00131657" w:rsidRPr="00D62924" w:rsidRDefault="00131657" w:rsidP="00896D01">
      <w:pPr>
        <w:pStyle w:val="Akapitzlist"/>
        <w:numPr>
          <w:ilvl w:val="0"/>
          <w:numId w:val="56"/>
        </w:numPr>
        <w:tabs>
          <w:tab w:val="left" w:pos="993"/>
          <w:tab w:val="left" w:pos="1134"/>
        </w:tabs>
        <w:spacing w:after="0"/>
        <w:ind w:left="426"/>
        <w:jc w:val="both"/>
        <w:rPr>
          <w:rFonts w:ascii="Arial" w:eastAsia="Times New Roman" w:hAnsi="Arial" w:cs="Arial"/>
          <w:color w:val="000000" w:themeColor="text1"/>
          <w:lang w:eastAsia="pl-PL"/>
        </w:rPr>
      </w:pPr>
      <w:r w:rsidRPr="00D62924">
        <w:rPr>
          <w:rFonts w:ascii="Arial" w:eastAsia="Times New Roman" w:hAnsi="Arial" w:cs="Arial"/>
          <w:color w:val="000000" w:themeColor="text1"/>
          <w:lang w:eastAsia="pl-PL"/>
        </w:rPr>
        <w:t>Podstawą dokonania pozytywnego odbioru końcowego będą pozytywne protokoły odbiorów wszystkich elementów rozliczeniowych wymienionych w Harmonogramie oraz prawomocna decyzja organu nadzoru budowlanego na użytkowanie przedmiotu umowy.</w:t>
      </w:r>
    </w:p>
    <w:p w14:paraId="4AE08155" w14:textId="69082C2B" w:rsidR="00050C07" w:rsidRPr="00D62924" w:rsidRDefault="00050C07" w:rsidP="00050C07">
      <w:pPr>
        <w:pStyle w:val="Akapitzlist"/>
        <w:numPr>
          <w:ilvl w:val="0"/>
          <w:numId w:val="56"/>
        </w:numPr>
        <w:tabs>
          <w:tab w:val="left" w:pos="993"/>
          <w:tab w:val="left" w:pos="1134"/>
        </w:tabs>
        <w:spacing w:after="0"/>
        <w:ind w:left="426"/>
        <w:jc w:val="both"/>
        <w:rPr>
          <w:rFonts w:ascii="Arial" w:eastAsia="Times New Roman" w:hAnsi="Arial" w:cs="Arial"/>
          <w:lang w:eastAsia="pl-PL"/>
        </w:rPr>
      </w:pPr>
      <w:r w:rsidRPr="00D62924">
        <w:rPr>
          <w:rFonts w:ascii="Arial" w:eastAsia="Times New Roman" w:hAnsi="Arial" w:cs="Arial"/>
          <w:lang w:eastAsia="pl-PL"/>
        </w:rPr>
        <w:t xml:space="preserve">Do odbioru </w:t>
      </w:r>
      <w:r w:rsidR="00131657" w:rsidRPr="00D62924">
        <w:rPr>
          <w:rFonts w:ascii="Arial" w:eastAsia="Times New Roman" w:hAnsi="Arial" w:cs="Arial"/>
          <w:lang w:eastAsia="pl-PL"/>
        </w:rPr>
        <w:t>końcowego</w:t>
      </w:r>
      <w:r w:rsidRPr="00D62924">
        <w:rPr>
          <w:rFonts w:ascii="Arial" w:eastAsia="Times New Roman" w:hAnsi="Arial" w:cs="Arial"/>
          <w:lang w:eastAsia="pl-PL"/>
        </w:rPr>
        <w:t xml:space="preserve"> Wykonawca przedstawi:</w:t>
      </w:r>
    </w:p>
    <w:p w14:paraId="21CE6F39" w14:textId="77777777" w:rsidR="00050C07" w:rsidRPr="00D62924" w:rsidRDefault="00050C07" w:rsidP="00050C07">
      <w:pPr>
        <w:widowControl w:val="0"/>
        <w:numPr>
          <w:ilvl w:val="0"/>
          <w:numId w:val="4"/>
        </w:numPr>
        <w:spacing w:after="0"/>
        <w:ind w:left="993" w:hanging="426"/>
        <w:jc w:val="both"/>
        <w:rPr>
          <w:rFonts w:ascii="Arial" w:eastAsia="Times New Roman" w:hAnsi="Arial" w:cs="Arial"/>
          <w:lang w:eastAsia="pl-PL"/>
        </w:rPr>
      </w:pPr>
      <w:r w:rsidRPr="00D62924">
        <w:rPr>
          <w:rFonts w:ascii="Arial" w:eastAsia="Times New Roman" w:hAnsi="Arial" w:cs="Arial"/>
          <w:lang w:eastAsia="pl-PL"/>
        </w:rPr>
        <w:t>oryginał Dziennika Budowy,</w:t>
      </w:r>
    </w:p>
    <w:p w14:paraId="078DB347" w14:textId="77777777" w:rsidR="00050C07" w:rsidRPr="00D62924" w:rsidRDefault="00050C07" w:rsidP="00050C07">
      <w:pPr>
        <w:widowControl w:val="0"/>
        <w:numPr>
          <w:ilvl w:val="0"/>
          <w:numId w:val="4"/>
        </w:numPr>
        <w:spacing w:after="0"/>
        <w:ind w:left="993" w:hanging="426"/>
        <w:jc w:val="both"/>
        <w:rPr>
          <w:rFonts w:ascii="Arial" w:eastAsia="Times New Roman" w:hAnsi="Arial" w:cs="Arial"/>
          <w:lang w:eastAsia="pl-PL"/>
        </w:rPr>
      </w:pPr>
      <w:r w:rsidRPr="00D62924">
        <w:rPr>
          <w:rFonts w:ascii="Arial" w:eastAsia="Times New Roman" w:hAnsi="Arial" w:cs="Arial"/>
          <w:lang w:eastAsia="pl-PL"/>
        </w:rPr>
        <w:t>oświadczenie Kierownika Budowy o wykonaniu robót budowlanych zgodnie z przepisami Prawa Budowlanego oraz warunkami pozwolenia na wykonywanie robót budowlanych,</w:t>
      </w:r>
    </w:p>
    <w:p w14:paraId="62236EE7" w14:textId="77777777" w:rsidR="00050C07" w:rsidRPr="00D62924" w:rsidRDefault="00050C07" w:rsidP="00050C07">
      <w:pPr>
        <w:widowControl w:val="0"/>
        <w:numPr>
          <w:ilvl w:val="0"/>
          <w:numId w:val="4"/>
        </w:numPr>
        <w:spacing w:after="0"/>
        <w:ind w:left="993" w:hanging="426"/>
        <w:jc w:val="both"/>
        <w:rPr>
          <w:rFonts w:ascii="Arial" w:eastAsia="Times New Roman" w:hAnsi="Arial" w:cs="Arial"/>
          <w:lang w:eastAsia="pl-PL"/>
        </w:rPr>
      </w:pPr>
      <w:r w:rsidRPr="00D62924">
        <w:rPr>
          <w:rFonts w:ascii="Arial" w:eastAsia="Times New Roman" w:hAnsi="Arial" w:cs="Arial"/>
          <w:lang w:eastAsia="pl-PL"/>
        </w:rPr>
        <w:t>kopie kart lub karty przekazania odpadów powstałych podczas rozbiórki obiektów budowlanych,</w:t>
      </w:r>
    </w:p>
    <w:p w14:paraId="04627208"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t>protokoły przeprowadzonego ruchu próbnego dla instalacji i urządzeń zabudowanych przez Wykonawcę,</w:t>
      </w:r>
    </w:p>
    <w:p w14:paraId="4FBD55C7"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t xml:space="preserve">protokoły wszystkich wymaganych przez normy i przepisy koniecznych pomiarów </w:t>
      </w:r>
      <w:r w:rsidRPr="00D62924">
        <w:rPr>
          <w:rFonts w:ascii="Arial" w:eastAsia="Times New Roman" w:hAnsi="Arial" w:cs="Arial"/>
          <w:lang w:eastAsia="pl-PL"/>
        </w:rPr>
        <w:br/>
        <w:t>w celu oddania do ruchu obiektów, maszyn, urządzeń i instalacji elektroenergetycznych,</w:t>
      </w:r>
    </w:p>
    <w:p w14:paraId="2D9087F7"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t>protokoły badań i sprawdzeń,</w:t>
      </w:r>
    </w:p>
    <w:p w14:paraId="1CBCCBF3"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t>deklaracje zgodności WE dla zabudowanych urządzeń,</w:t>
      </w:r>
    </w:p>
    <w:p w14:paraId="11E8EC1E"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t xml:space="preserve">certyfikaty, atesty, aprobaty techniczne, deklaracje zgodności, świadectwa jakości, badania na materiały zastosowane w procesie realizacji przedmiotu umowy, </w:t>
      </w:r>
    </w:p>
    <w:p w14:paraId="2FB6EF46"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t xml:space="preserve">instrukcje obsługi i montażu maszyn i urządzeń, </w:t>
      </w:r>
    </w:p>
    <w:p w14:paraId="180628FF"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t>instrukcje obsługi i eksploatacji całej instalacji,</w:t>
      </w:r>
    </w:p>
    <w:p w14:paraId="3F5F8CF0"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t>instrukcje stanowiskowe, BHP i instrukcje p.poż,</w:t>
      </w:r>
    </w:p>
    <w:p w14:paraId="4FAEA5E8"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t>świadectwa jakości wyrobu,</w:t>
      </w:r>
    </w:p>
    <w:p w14:paraId="7A1FA37F"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lastRenderedPageBreak/>
        <w:t>karty gwarancyjne dostarczonych i zabudowanych maszyn i urządzeń,</w:t>
      </w:r>
    </w:p>
    <w:p w14:paraId="2AD046C2" w14:textId="77777777" w:rsidR="00050C07" w:rsidRPr="00D62924" w:rsidRDefault="00050C07" w:rsidP="00050C07">
      <w:pPr>
        <w:pStyle w:val="Akapitzlist"/>
        <w:numPr>
          <w:ilvl w:val="0"/>
          <w:numId w:val="4"/>
        </w:numPr>
        <w:ind w:left="993" w:hanging="426"/>
        <w:jc w:val="both"/>
        <w:rPr>
          <w:rFonts w:ascii="Arial" w:eastAsia="Times New Roman" w:hAnsi="Arial" w:cs="Arial"/>
          <w:lang w:eastAsia="pl-PL"/>
        </w:rPr>
      </w:pPr>
      <w:r w:rsidRPr="00D62924">
        <w:rPr>
          <w:rFonts w:ascii="Arial" w:eastAsia="Times New Roman" w:hAnsi="Arial" w:cs="Arial"/>
          <w:lang w:eastAsia="pl-PL"/>
        </w:rPr>
        <w:t xml:space="preserve">dokumenty o których mowa w art. 57 ustawy prawo budowlane. </w:t>
      </w:r>
    </w:p>
    <w:p w14:paraId="133751A1" w14:textId="4BCA0C60" w:rsidR="00050C07" w:rsidRPr="00D62924" w:rsidRDefault="00050C07" w:rsidP="00050C07">
      <w:pPr>
        <w:pStyle w:val="Akapitzlist"/>
        <w:numPr>
          <w:ilvl w:val="0"/>
          <w:numId w:val="4"/>
        </w:numPr>
        <w:spacing w:before="240" w:after="0"/>
        <w:ind w:left="993" w:hanging="426"/>
        <w:jc w:val="both"/>
        <w:rPr>
          <w:rFonts w:ascii="Arial" w:eastAsia="Times New Roman" w:hAnsi="Arial" w:cs="Arial"/>
          <w:lang w:eastAsia="pl-PL"/>
        </w:rPr>
      </w:pPr>
      <w:r w:rsidRPr="00D62924">
        <w:rPr>
          <w:rFonts w:ascii="Arial" w:eastAsia="Times New Roman" w:hAnsi="Arial" w:cs="Arial"/>
          <w:lang w:eastAsia="pl-PL"/>
        </w:rPr>
        <w:t>dwa egzemplarze operatu geodezyjnego powykonawczego z naniesieniem zmian do zasobów geodezyjno-kartograficznych St</w:t>
      </w:r>
      <w:r w:rsidR="00131657" w:rsidRPr="00D62924">
        <w:rPr>
          <w:rFonts w:ascii="Arial" w:eastAsia="Times New Roman" w:hAnsi="Arial" w:cs="Arial"/>
          <w:lang w:eastAsia="pl-PL"/>
        </w:rPr>
        <w:t>arostwa Powiatowego w Gliwicach,</w:t>
      </w:r>
    </w:p>
    <w:p w14:paraId="643E4D35" w14:textId="77777777" w:rsidR="00896D01" w:rsidRPr="00D62924" w:rsidRDefault="00896D01" w:rsidP="00896D01">
      <w:pPr>
        <w:pStyle w:val="Akapitzlist"/>
        <w:numPr>
          <w:ilvl w:val="0"/>
          <w:numId w:val="4"/>
        </w:numPr>
        <w:spacing w:before="240" w:after="0"/>
        <w:ind w:left="993" w:hanging="426"/>
        <w:jc w:val="both"/>
        <w:rPr>
          <w:rFonts w:ascii="Arial" w:eastAsia="Times New Roman" w:hAnsi="Arial" w:cs="Arial"/>
          <w:lang w:eastAsia="pl-PL"/>
        </w:rPr>
      </w:pPr>
      <w:r w:rsidRPr="00D62924">
        <w:rPr>
          <w:rFonts w:ascii="Arial" w:eastAsia="Times New Roman" w:hAnsi="Arial" w:cs="Arial"/>
          <w:lang w:eastAsia="pl-PL"/>
        </w:rPr>
        <w:t>kompletną  dokumentację powykonawczą wraz z  instrukcjami eksploatacji i konserwacji, dokumentacją techniczno-ruchową w języku polskim, kart zmian, itp.</w:t>
      </w:r>
    </w:p>
    <w:p w14:paraId="64AB260B" w14:textId="562EC6D3" w:rsidR="00896D01" w:rsidRPr="00D62924" w:rsidRDefault="00896D01" w:rsidP="00896D01">
      <w:pPr>
        <w:pStyle w:val="Akapitzlist"/>
        <w:numPr>
          <w:ilvl w:val="0"/>
          <w:numId w:val="4"/>
        </w:numPr>
        <w:spacing w:before="240" w:after="0"/>
        <w:ind w:left="993" w:hanging="426"/>
        <w:jc w:val="both"/>
        <w:rPr>
          <w:rFonts w:ascii="Arial" w:eastAsia="Times New Roman" w:hAnsi="Arial" w:cs="Arial"/>
          <w:lang w:eastAsia="pl-PL"/>
        </w:rPr>
      </w:pPr>
      <w:r w:rsidRPr="00D62924">
        <w:rPr>
          <w:rFonts w:ascii="Arial" w:eastAsia="Times New Roman" w:hAnsi="Arial" w:cs="Arial"/>
          <w:lang w:eastAsia="pl-PL"/>
        </w:rPr>
        <w:t>uzyskane niezbędne uzgodnienia i pozwolenia wynikające z prawa, umożliwiające eksploatację obiektu, maszyn, urządzeń i instalacji,</w:t>
      </w:r>
    </w:p>
    <w:p w14:paraId="4C433619" w14:textId="77777777" w:rsidR="00050C07" w:rsidRPr="00D62924" w:rsidRDefault="00050C07" w:rsidP="00050C07">
      <w:pPr>
        <w:pStyle w:val="Akapitzlist"/>
        <w:numPr>
          <w:ilvl w:val="0"/>
          <w:numId w:val="4"/>
        </w:numPr>
        <w:spacing w:before="240" w:after="0"/>
        <w:ind w:left="993" w:hanging="426"/>
        <w:jc w:val="both"/>
        <w:rPr>
          <w:rFonts w:ascii="Arial" w:eastAsia="Times New Roman" w:hAnsi="Arial" w:cs="Arial"/>
          <w:lang w:eastAsia="pl-PL"/>
        </w:rPr>
      </w:pPr>
      <w:r w:rsidRPr="00D62924">
        <w:rPr>
          <w:rFonts w:ascii="Arial" w:eastAsia="Times New Roman" w:hAnsi="Arial" w:cs="Arial"/>
          <w:lang w:eastAsia="pl-PL"/>
        </w:rPr>
        <w:t>uzyskane pozwolenia na użytkowanie.</w:t>
      </w:r>
    </w:p>
    <w:p w14:paraId="6897B9A4" w14:textId="3F107962" w:rsidR="00896D01" w:rsidRPr="00D62924" w:rsidRDefault="00896D01" w:rsidP="00050C07">
      <w:pPr>
        <w:pStyle w:val="Akapitzlist"/>
        <w:numPr>
          <w:ilvl w:val="0"/>
          <w:numId w:val="56"/>
        </w:numPr>
        <w:tabs>
          <w:tab w:val="left" w:pos="993"/>
          <w:tab w:val="left" w:pos="1134"/>
        </w:tabs>
        <w:spacing w:after="0"/>
        <w:ind w:left="426"/>
        <w:jc w:val="both"/>
        <w:rPr>
          <w:rFonts w:ascii="Arial" w:hAnsi="Arial" w:cs="Arial"/>
        </w:rPr>
      </w:pPr>
      <w:r w:rsidRPr="00D62924">
        <w:rPr>
          <w:rFonts w:ascii="Arial" w:hAnsi="Arial" w:cs="Arial"/>
        </w:rPr>
        <w:t>Podstawą wystawienia faktury będzie protokół odbioru częściowego, podpisany przez przedstawiciela Zamawiającego i Wykonawcy</w:t>
      </w:r>
    </w:p>
    <w:p w14:paraId="2EB100D4" w14:textId="76AC9E15" w:rsidR="00131657" w:rsidRPr="00D62924" w:rsidRDefault="00131657" w:rsidP="00050C07">
      <w:pPr>
        <w:pStyle w:val="Akapitzlist"/>
        <w:numPr>
          <w:ilvl w:val="0"/>
          <w:numId w:val="56"/>
        </w:numPr>
        <w:tabs>
          <w:tab w:val="left" w:pos="993"/>
          <w:tab w:val="left" w:pos="1134"/>
        </w:tabs>
        <w:spacing w:after="0"/>
        <w:ind w:left="426"/>
        <w:jc w:val="both"/>
        <w:rPr>
          <w:rFonts w:ascii="Arial" w:hAnsi="Arial" w:cs="Arial"/>
        </w:rPr>
      </w:pPr>
      <w:r w:rsidRPr="00D62924">
        <w:rPr>
          <w:rFonts w:ascii="Arial" w:hAnsi="Arial" w:cs="Arial"/>
        </w:rPr>
        <w:t>Ostateczne rozliczenie za wykonanie przedmiotu zamówienia nastąpi w oparciu o  fakturę końcową.  Podstawę do wystawienia faktury końcowej będzie stanowić pozytywny protokół odbioru końcowego.</w:t>
      </w:r>
    </w:p>
    <w:p w14:paraId="3EBFD696" w14:textId="77777777" w:rsidR="00D95F70" w:rsidRPr="00D62924" w:rsidRDefault="00D95F70" w:rsidP="00D95F70">
      <w:pPr>
        <w:pStyle w:val="Akapitzlist"/>
        <w:numPr>
          <w:ilvl w:val="0"/>
          <w:numId w:val="56"/>
        </w:numPr>
        <w:tabs>
          <w:tab w:val="left" w:pos="426"/>
        </w:tabs>
        <w:spacing w:after="0"/>
        <w:ind w:left="426"/>
        <w:jc w:val="both"/>
        <w:rPr>
          <w:rFonts w:ascii="Arial" w:eastAsia="Times New Roman" w:hAnsi="Arial" w:cs="Arial"/>
          <w:color w:val="000000" w:themeColor="text1"/>
          <w:lang w:eastAsia="pl-PL"/>
        </w:rPr>
      </w:pPr>
      <w:r w:rsidRPr="00D62924">
        <w:rPr>
          <w:rFonts w:ascii="Arial" w:eastAsia="Times New Roman" w:hAnsi="Arial" w:cs="Arial"/>
          <w:color w:val="000000" w:themeColor="text1"/>
          <w:lang w:eastAsia="pl-PL"/>
        </w:rPr>
        <w:t>Odbioru przedmiotu zamówienia dokonuje przedstawiciel Zamawiającego w obecności przedstawiciela Wykonawcy w siedzibie Zamawiającego, potwierdzając w protokole odbiór rzeczywistego zakresu wykonanej usługi / roboty</w:t>
      </w:r>
    </w:p>
    <w:p w14:paraId="60981540" w14:textId="77777777" w:rsidR="00D6766D" w:rsidRPr="00D62924" w:rsidRDefault="00D6766D">
      <w:pPr>
        <w:pStyle w:val="Akapitzlist"/>
        <w:ind w:left="502"/>
        <w:jc w:val="both"/>
        <w:rPr>
          <w:rFonts w:ascii="Arial" w:eastAsia="Times New Roman" w:hAnsi="Arial" w:cs="Arial"/>
          <w:lang w:eastAsia="pl-PL"/>
        </w:rPr>
      </w:pPr>
    </w:p>
    <w:p w14:paraId="45743382" w14:textId="77777777" w:rsidR="00D6766D" w:rsidRPr="00D62924" w:rsidRDefault="00E718CF">
      <w:pPr>
        <w:pStyle w:val="Akapitzlist"/>
        <w:widowControl w:val="0"/>
        <w:numPr>
          <w:ilvl w:val="0"/>
          <w:numId w:val="2"/>
        </w:numPr>
        <w:tabs>
          <w:tab w:val="left" w:pos="142"/>
        </w:tabs>
        <w:spacing w:before="120" w:after="120"/>
        <w:jc w:val="both"/>
        <w:rPr>
          <w:rFonts w:ascii="Arial" w:hAnsi="Arial" w:cs="Arial"/>
          <w:b/>
          <w:bCs/>
          <w:iCs/>
        </w:rPr>
      </w:pPr>
      <w:r w:rsidRPr="00D62924">
        <w:rPr>
          <w:rFonts w:ascii="Arial" w:hAnsi="Arial" w:cs="Arial"/>
          <w:b/>
          <w:bCs/>
          <w:iCs/>
        </w:rPr>
        <w:t xml:space="preserve"> Wymagania dotyczące gwarancji </w:t>
      </w:r>
      <w:r w:rsidRPr="00D62924">
        <w:rPr>
          <w:rFonts w:ascii="Arial" w:hAnsi="Arial" w:cs="Arial"/>
          <w:b/>
        </w:rPr>
        <w:t>i uprawnienia Zamawiającego z tytułu rękojmi.</w:t>
      </w:r>
    </w:p>
    <w:p w14:paraId="15E8D45A" w14:textId="77777777" w:rsidR="00D6766D" w:rsidRPr="00D62924" w:rsidRDefault="00E718CF" w:rsidP="00DD6E74">
      <w:pPr>
        <w:pStyle w:val="Akapitzlist"/>
        <w:widowControl w:val="0"/>
        <w:tabs>
          <w:tab w:val="left" w:pos="142"/>
        </w:tabs>
        <w:spacing w:before="120" w:after="0"/>
        <w:ind w:left="502"/>
        <w:jc w:val="both"/>
        <w:rPr>
          <w:rFonts w:ascii="Arial" w:hAnsi="Arial" w:cs="Arial"/>
          <w:b/>
          <w:bCs/>
          <w:iCs/>
          <w:u w:val="single"/>
        </w:rPr>
      </w:pPr>
      <w:r w:rsidRPr="00D62924">
        <w:rPr>
          <w:rFonts w:ascii="Arial" w:hAnsi="Arial" w:cs="Arial"/>
          <w:b/>
          <w:bCs/>
          <w:iCs/>
          <w:u w:val="single"/>
        </w:rPr>
        <w:t>Zadanie nr 1:</w:t>
      </w:r>
    </w:p>
    <w:p w14:paraId="2027372C" w14:textId="77777777" w:rsidR="00D6766D" w:rsidRPr="00D62924" w:rsidRDefault="00E718CF">
      <w:pPr>
        <w:widowControl w:val="0"/>
        <w:numPr>
          <w:ilvl w:val="0"/>
          <w:numId w:val="5"/>
        </w:numPr>
        <w:spacing w:after="0"/>
        <w:ind w:left="284" w:hanging="284"/>
        <w:jc w:val="both"/>
        <w:rPr>
          <w:rFonts w:ascii="Arial" w:eastAsia="Times New Roman" w:hAnsi="Arial" w:cs="Arial"/>
        </w:rPr>
      </w:pPr>
      <w:r w:rsidRPr="00D62924">
        <w:rPr>
          <w:rFonts w:ascii="Arial" w:eastAsia="Times New Roman" w:hAnsi="Arial" w:cs="Arial"/>
        </w:rPr>
        <w:t>Gwarancja na projekt :</w:t>
      </w:r>
    </w:p>
    <w:p w14:paraId="1B7C487C" w14:textId="77777777" w:rsidR="00D6766D" w:rsidRPr="00D62924" w:rsidRDefault="00E718CF">
      <w:pPr>
        <w:widowControl w:val="0"/>
        <w:numPr>
          <w:ilvl w:val="0"/>
          <w:numId w:val="8"/>
        </w:numPr>
        <w:spacing w:after="0"/>
        <w:ind w:left="567" w:hanging="283"/>
        <w:jc w:val="both"/>
        <w:rPr>
          <w:rFonts w:ascii="Arial" w:eastAsia="Times New Roman" w:hAnsi="Arial" w:cs="Arial"/>
        </w:rPr>
      </w:pPr>
      <w:r w:rsidRPr="00D62924">
        <w:rPr>
          <w:rFonts w:ascii="Arial" w:eastAsia="Times New Roman" w:hAnsi="Arial" w:cs="Arial"/>
        </w:rPr>
        <w:t>Wykonawca zapewni, iż opracowana dokumentacja będzie kompletna oraz zobowiązuje się nieodpłatnie usunąć wszelkie braki w dokumentacji, stwierdzone zarówno w toku zatwierdzania lub kontroli dokumentacji przez odpowiednie organy jak i podczas wykonywania zadania na podstawie niniejszej dokumentacji.</w:t>
      </w:r>
    </w:p>
    <w:p w14:paraId="09F58B0D" w14:textId="75EC46FF" w:rsidR="00D6766D" w:rsidRPr="00D62924" w:rsidRDefault="00E718CF">
      <w:pPr>
        <w:widowControl w:val="0"/>
        <w:numPr>
          <w:ilvl w:val="0"/>
          <w:numId w:val="8"/>
        </w:numPr>
        <w:spacing w:after="0"/>
        <w:ind w:left="567" w:hanging="283"/>
        <w:jc w:val="both"/>
        <w:rPr>
          <w:rFonts w:ascii="Arial" w:eastAsia="Times New Roman" w:hAnsi="Arial" w:cs="Arial"/>
        </w:rPr>
      </w:pPr>
      <w:r w:rsidRPr="00D62924">
        <w:rPr>
          <w:rFonts w:ascii="Arial" w:eastAsia="Times New Roman" w:hAnsi="Arial" w:cs="Arial"/>
        </w:rPr>
        <w:t>Pełnienie nadzoru autorskiego nad opr</w:t>
      </w:r>
      <w:r w:rsidR="00A719C1" w:rsidRPr="00D62924">
        <w:rPr>
          <w:rFonts w:ascii="Arial" w:eastAsia="Times New Roman" w:hAnsi="Arial" w:cs="Arial"/>
        </w:rPr>
        <w:t xml:space="preserve">acowaniem rozwiązań zamiennych </w:t>
      </w:r>
      <w:r w:rsidRPr="00D62924">
        <w:rPr>
          <w:rFonts w:ascii="Arial" w:eastAsia="Times New Roman" w:hAnsi="Arial" w:cs="Arial"/>
        </w:rPr>
        <w:t>i uzupełniających projektu  podstawowego, wynikających z błędów, pomyłek lub braków dokumentacji projektowej  stanowiącej przedmiot zamówienia.</w:t>
      </w:r>
    </w:p>
    <w:p w14:paraId="2BE42892" w14:textId="77777777" w:rsidR="00D6766D" w:rsidRPr="00D62924" w:rsidRDefault="00E718CF">
      <w:pPr>
        <w:widowControl w:val="0"/>
        <w:numPr>
          <w:ilvl w:val="0"/>
          <w:numId w:val="8"/>
        </w:numPr>
        <w:spacing w:after="0"/>
        <w:ind w:left="567" w:hanging="283"/>
        <w:jc w:val="both"/>
        <w:rPr>
          <w:rFonts w:ascii="Arial" w:eastAsia="Times New Roman" w:hAnsi="Arial" w:cs="Arial"/>
        </w:rPr>
      </w:pPr>
      <w:r w:rsidRPr="00D62924">
        <w:rPr>
          <w:rFonts w:ascii="Arial" w:eastAsia="Times New Roman" w:hAnsi="Arial" w:cs="Arial"/>
        </w:rPr>
        <w:t>Wymagany okres gwarancji – do czasu oddania do użytkowania obiektów objętych specyfikacją techniczną.</w:t>
      </w:r>
    </w:p>
    <w:p w14:paraId="6AF54161" w14:textId="77777777" w:rsidR="00D6766D" w:rsidRPr="00D62924" w:rsidRDefault="00E718CF">
      <w:pPr>
        <w:widowControl w:val="0"/>
        <w:numPr>
          <w:ilvl w:val="0"/>
          <w:numId w:val="8"/>
        </w:numPr>
        <w:tabs>
          <w:tab w:val="left" w:pos="284"/>
        </w:tabs>
        <w:spacing w:after="0"/>
        <w:ind w:left="567" w:hanging="283"/>
        <w:jc w:val="both"/>
        <w:rPr>
          <w:rFonts w:ascii="Arial" w:eastAsia="Times New Roman" w:hAnsi="Arial" w:cs="Arial"/>
        </w:rPr>
      </w:pPr>
      <w:r w:rsidRPr="00D62924">
        <w:rPr>
          <w:rFonts w:ascii="Arial" w:eastAsia="Times New Roman" w:hAnsi="Arial" w:cs="Arial"/>
        </w:rPr>
        <w:t>Gwarancja nie wyłącza uprawnień Zamawiającego z tytułu rękojmi za wady prawne przedmiotu umowy zgodnie z zapisami Kodeksu Cywilnego.</w:t>
      </w:r>
    </w:p>
    <w:p w14:paraId="5DDA05FF" w14:textId="77777777" w:rsidR="00D6766D" w:rsidRPr="00D62924" w:rsidRDefault="00E718CF">
      <w:pPr>
        <w:widowControl w:val="0"/>
        <w:numPr>
          <w:ilvl w:val="0"/>
          <w:numId w:val="5"/>
        </w:numPr>
        <w:spacing w:after="0"/>
        <w:ind w:left="284" w:hanging="284"/>
        <w:jc w:val="both"/>
        <w:rPr>
          <w:rFonts w:ascii="Arial" w:hAnsi="Arial" w:cs="Arial"/>
        </w:rPr>
      </w:pPr>
      <w:r w:rsidRPr="00D62924">
        <w:rPr>
          <w:rFonts w:ascii="Arial" w:eastAsia="Times New Roman" w:hAnsi="Arial" w:cs="Arial"/>
        </w:rPr>
        <w:t>Gwarancja na wykonane roboty budowlane i instalacyjne:</w:t>
      </w:r>
    </w:p>
    <w:p w14:paraId="1024E6E0" w14:textId="77777777" w:rsidR="00D6766D" w:rsidRPr="00D62924" w:rsidRDefault="00E718CF">
      <w:pPr>
        <w:pStyle w:val="Akapitzlist"/>
        <w:widowControl w:val="0"/>
        <w:numPr>
          <w:ilvl w:val="0"/>
          <w:numId w:val="6"/>
        </w:numPr>
        <w:spacing w:after="0"/>
        <w:ind w:left="709" w:hanging="425"/>
        <w:jc w:val="both"/>
        <w:rPr>
          <w:rFonts w:ascii="Arial" w:hAnsi="Arial" w:cs="Arial"/>
        </w:rPr>
      </w:pPr>
      <w:r w:rsidRPr="00D62924">
        <w:rPr>
          <w:rFonts w:ascii="Arial" w:hAnsi="Arial" w:cs="Arial"/>
        </w:rPr>
        <w:t>Zamawiaj</w:t>
      </w:r>
      <w:r w:rsidRPr="00D62924">
        <w:rPr>
          <w:rFonts w:ascii="Arial" w:eastAsia="TimesNewRoman" w:hAnsi="Arial" w:cs="Arial"/>
        </w:rPr>
        <w:t>ą</w:t>
      </w:r>
      <w:r w:rsidRPr="00D62924">
        <w:rPr>
          <w:rFonts w:ascii="Arial" w:hAnsi="Arial" w:cs="Arial"/>
        </w:rPr>
        <w:t>cy wymaga udzielenia gwarancji na roboty budowlane będące przedmiotem zamówienia na okres nie krótszy ni</w:t>
      </w:r>
      <w:r w:rsidRPr="00D62924">
        <w:rPr>
          <w:rFonts w:ascii="Arial" w:eastAsia="TimesNewRoman" w:hAnsi="Arial" w:cs="Arial"/>
        </w:rPr>
        <w:t xml:space="preserve">ż </w:t>
      </w:r>
      <w:r w:rsidRPr="00D62924">
        <w:rPr>
          <w:rFonts w:ascii="Arial" w:eastAsia="TimesNewRoman" w:hAnsi="Arial" w:cs="Arial"/>
          <w:b/>
        </w:rPr>
        <w:t xml:space="preserve">60 </w:t>
      </w:r>
      <w:r w:rsidRPr="00D62924">
        <w:rPr>
          <w:rFonts w:ascii="Arial" w:hAnsi="Arial" w:cs="Arial"/>
          <w:b/>
        </w:rPr>
        <w:t>miesięcy</w:t>
      </w:r>
      <w:r w:rsidRPr="00D62924">
        <w:rPr>
          <w:rFonts w:ascii="Arial" w:hAnsi="Arial" w:cs="Arial"/>
        </w:rPr>
        <w:t xml:space="preserve"> licz</w:t>
      </w:r>
      <w:r w:rsidRPr="00D62924">
        <w:rPr>
          <w:rFonts w:ascii="Arial" w:eastAsia="TimesNewRoman" w:hAnsi="Arial" w:cs="Arial"/>
        </w:rPr>
        <w:t>ą</w:t>
      </w:r>
      <w:r w:rsidRPr="00D62924">
        <w:rPr>
          <w:rFonts w:ascii="Arial" w:hAnsi="Arial" w:cs="Arial"/>
        </w:rPr>
        <w:t>c od daty podpisania pozytywnego protokołu odbioru ko</w:t>
      </w:r>
      <w:r w:rsidRPr="00D62924">
        <w:rPr>
          <w:rFonts w:ascii="Arial" w:eastAsia="TimesNewRoman" w:hAnsi="Arial" w:cs="Arial"/>
        </w:rPr>
        <w:t>ń</w:t>
      </w:r>
      <w:r w:rsidRPr="00D62924">
        <w:rPr>
          <w:rFonts w:ascii="Arial" w:hAnsi="Arial" w:cs="Arial"/>
        </w:rPr>
        <w:t>cowego.</w:t>
      </w:r>
    </w:p>
    <w:p w14:paraId="72B9CDAE" w14:textId="77777777" w:rsidR="00D6766D" w:rsidRPr="00D62924" w:rsidRDefault="00E718CF">
      <w:pPr>
        <w:numPr>
          <w:ilvl w:val="0"/>
          <w:numId w:val="6"/>
        </w:numPr>
        <w:spacing w:after="0"/>
        <w:ind w:left="709" w:hanging="425"/>
        <w:jc w:val="both"/>
        <w:rPr>
          <w:rFonts w:ascii="Arial" w:hAnsi="Arial" w:cs="Arial"/>
        </w:rPr>
      </w:pPr>
      <w:r w:rsidRPr="00D62924">
        <w:rPr>
          <w:rFonts w:ascii="Arial" w:hAnsi="Arial" w:cs="Arial"/>
        </w:rPr>
        <w:t xml:space="preserve">Na wszystkie maszyny, urządzenia i instalacje będące przedmiotem zamówienia Wykonawca udzieli gwarancji na okres </w:t>
      </w:r>
      <w:r w:rsidRPr="00D62924">
        <w:rPr>
          <w:rFonts w:ascii="Arial" w:hAnsi="Arial" w:cs="Arial"/>
          <w:bCs/>
        </w:rPr>
        <w:t xml:space="preserve">min. </w:t>
      </w:r>
      <w:r w:rsidRPr="00D62924">
        <w:rPr>
          <w:rFonts w:ascii="Arial" w:hAnsi="Arial" w:cs="Arial"/>
          <w:b/>
          <w:bCs/>
        </w:rPr>
        <w:t>24 miesięcy</w:t>
      </w:r>
      <w:r w:rsidRPr="00D62924">
        <w:rPr>
          <w:rFonts w:ascii="Arial" w:hAnsi="Arial" w:cs="Arial"/>
        </w:rPr>
        <w:t>, licząc od daty podpisania pozytywnego protokołu odbioru końcowego.</w:t>
      </w:r>
    </w:p>
    <w:p w14:paraId="5D146FCA" w14:textId="77777777" w:rsidR="00D6766D" w:rsidRPr="00D62924" w:rsidRDefault="00E718CF">
      <w:pPr>
        <w:numPr>
          <w:ilvl w:val="0"/>
          <w:numId w:val="6"/>
        </w:numPr>
        <w:spacing w:after="0"/>
        <w:ind w:left="709" w:hanging="425"/>
        <w:jc w:val="both"/>
        <w:rPr>
          <w:rFonts w:ascii="Arial" w:hAnsi="Arial" w:cs="Arial"/>
        </w:rPr>
      </w:pPr>
      <w:r w:rsidRPr="00D62924">
        <w:rPr>
          <w:rFonts w:ascii="Arial" w:hAnsi="Arial" w:cs="Arial"/>
        </w:rPr>
        <w:t xml:space="preserve">Gwarancja obejmuje wady konstrukcyjne, materiałowe oraz wady funkcjonowania </w:t>
      </w:r>
      <w:r w:rsidRPr="00D62924">
        <w:rPr>
          <w:rFonts w:ascii="Arial" w:hAnsi="Arial" w:cs="Arial"/>
        </w:rPr>
        <w:br/>
        <w:t>i wykonawstwa.</w:t>
      </w:r>
    </w:p>
    <w:p w14:paraId="741181A7" w14:textId="3C8DD0C4" w:rsidR="00D6766D" w:rsidRPr="00D62924" w:rsidRDefault="00E718CF">
      <w:pPr>
        <w:numPr>
          <w:ilvl w:val="0"/>
          <w:numId w:val="6"/>
        </w:numPr>
        <w:spacing w:after="0"/>
        <w:ind w:left="709" w:hanging="425"/>
        <w:jc w:val="both"/>
        <w:rPr>
          <w:rFonts w:ascii="Arial" w:hAnsi="Arial" w:cs="Arial"/>
        </w:rPr>
      </w:pPr>
      <w:r w:rsidRPr="00D62924">
        <w:rPr>
          <w:rFonts w:ascii="Arial" w:hAnsi="Arial" w:cs="Arial"/>
        </w:rPr>
        <w:lastRenderedPageBreak/>
        <w:t xml:space="preserve">Jeżeli w ramach wykonania obowiązków gwarancyjnych Wykonawca wymieni urządzenie, maszynę, instalację wadliwą na wolną od wad albo dokona ich istotnych  napraw, termin gwarancji biegnie na nowo od chwili wymiany albo zwrócenia naprawionego urządzenia, maszyny lub instalacji. Jeżeli Wykonawca wymieni część urządzenia lub instalacji, niniejsze postanowienie stosuje się do części wymienionej. Powyższe znajduje również zastosowanie </w:t>
      </w:r>
      <w:r w:rsidR="00866483" w:rsidRPr="00D62924">
        <w:rPr>
          <w:rFonts w:ascii="Arial" w:hAnsi="Arial" w:cs="Arial"/>
        </w:rPr>
        <w:br/>
      </w:r>
      <w:r w:rsidRPr="00D62924">
        <w:rPr>
          <w:rFonts w:ascii="Arial" w:hAnsi="Arial" w:cs="Arial"/>
        </w:rPr>
        <w:t>w odniesieniu do gwarancji obejmującej wykonane roboty. W innych przypadkach termin gwarancji ulega przedłużeniu o okres, w którym wskutek wady  Zamawiający nie mógł korzystać z urządzenia lub jego części.</w:t>
      </w:r>
    </w:p>
    <w:p w14:paraId="5EA7EBBC" w14:textId="77777777" w:rsidR="00D6766D" w:rsidRPr="00D62924" w:rsidRDefault="00E718CF">
      <w:pPr>
        <w:numPr>
          <w:ilvl w:val="0"/>
          <w:numId w:val="6"/>
        </w:numPr>
        <w:spacing w:after="0"/>
        <w:ind w:left="709" w:hanging="425"/>
        <w:jc w:val="both"/>
        <w:rPr>
          <w:rFonts w:ascii="Arial" w:hAnsi="Arial" w:cs="Arial"/>
        </w:rPr>
      </w:pPr>
      <w:r w:rsidRPr="00D62924">
        <w:rPr>
          <w:rFonts w:ascii="Arial" w:hAnsi="Arial" w:cs="Arial"/>
        </w:rPr>
        <w:t xml:space="preserve">Wykonawca zobowiązuje się w ramach gwarancji do niezwłocznego usuwania awarii </w:t>
      </w:r>
      <w:r w:rsidRPr="00D62924">
        <w:rPr>
          <w:rFonts w:ascii="Arial" w:hAnsi="Arial" w:cs="Arial"/>
        </w:rPr>
        <w:br/>
        <w:t xml:space="preserve">i usterek powstałych bez winy Zamawiającego oraz wymiany na nowe części </w:t>
      </w:r>
      <w:r w:rsidRPr="00D62924">
        <w:rPr>
          <w:rFonts w:ascii="Arial" w:hAnsi="Arial" w:cs="Arial"/>
        </w:rPr>
        <w:br/>
        <w:t>i podzespołów, które uległy uszkodzeniu .</w:t>
      </w:r>
    </w:p>
    <w:p w14:paraId="6B0B861A" w14:textId="77777777" w:rsidR="00D6766D" w:rsidRPr="00D62924" w:rsidRDefault="00E718CF">
      <w:pPr>
        <w:pStyle w:val="Akapitzlist"/>
        <w:numPr>
          <w:ilvl w:val="0"/>
          <w:numId w:val="6"/>
        </w:numPr>
        <w:spacing w:after="0"/>
        <w:ind w:left="709"/>
        <w:jc w:val="both"/>
        <w:rPr>
          <w:rFonts w:ascii="Arial" w:hAnsi="Arial" w:cs="Arial"/>
        </w:rPr>
      </w:pPr>
      <w:r w:rsidRPr="00D62924">
        <w:rPr>
          <w:rFonts w:ascii="Arial" w:hAnsi="Arial" w:cs="Arial"/>
        </w:rPr>
        <w:t>W przypadku wyst</w:t>
      </w:r>
      <w:r w:rsidRPr="00D62924">
        <w:rPr>
          <w:rFonts w:ascii="Arial" w:eastAsia="TimesNewRoman" w:hAnsi="Arial" w:cs="Arial"/>
        </w:rPr>
        <w:t>ą</w:t>
      </w:r>
      <w:r w:rsidRPr="00D62924">
        <w:rPr>
          <w:rFonts w:ascii="Arial" w:hAnsi="Arial" w:cs="Arial"/>
        </w:rPr>
        <w:t>pienia wad, Wykonawca jest zobowi</w:t>
      </w:r>
      <w:r w:rsidRPr="00D62924">
        <w:rPr>
          <w:rFonts w:ascii="Arial" w:eastAsia="TimesNewRoman" w:hAnsi="Arial" w:cs="Arial"/>
        </w:rPr>
        <w:t>ą</w:t>
      </w:r>
      <w:r w:rsidRPr="00D62924">
        <w:rPr>
          <w:rFonts w:ascii="Arial" w:hAnsi="Arial" w:cs="Arial"/>
        </w:rPr>
        <w:t>zany na własny koszt usunąć stwierdzone wady.</w:t>
      </w:r>
    </w:p>
    <w:p w14:paraId="3424887C" w14:textId="77777777" w:rsidR="00D6766D" w:rsidRPr="00D62924" w:rsidRDefault="00E718CF">
      <w:pPr>
        <w:pStyle w:val="Akapitzlist"/>
        <w:numPr>
          <w:ilvl w:val="0"/>
          <w:numId w:val="6"/>
        </w:numPr>
        <w:spacing w:after="0"/>
        <w:ind w:left="709"/>
        <w:jc w:val="both"/>
        <w:rPr>
          <w:rFonts w:ascii="Arial" w:hAnsi="Arial" w:cs="Arial"/>
        </w:rPr>
      </w:pPr>
      <w:r w:rsidRPr="00D62924">
        <w:rPr>
          <w:rFonts w:ascii="Arial" w:hAnsi="Arial" w:cs="Arial"/>
        </w:rPr>
        <w:t>Okres gwarancji ulega wydłu</w:t>
      </w:r>
      <w:r w:rsidRPr="00D62924">
        <w:rPr>
          <w:rFonts w:ascii="Arial" w:eastAsia="TimesNewRoman" w:hAnsi="Arial" w:cs="Arial"/>
        </w:rPr>
        <w:t>ż</w:t>
      </w:r>
      <w:r w:rsidRPr="00D62924">
        <w:rPr>
          <w:rFonts w:ascii="Arial" w:hAnsi="Arial" w:cs="Arial"/>
        </w:rPr>
        <w:t>eniu o czas wykonywania ewentualnych napraw gwarancyjnych.</w:t>
      </w:r>
    </w:p>
    <w:p w14:paraId="7894CC65" w14:textId="77777777" w:rsidR="00D6766D" w:rsidRPr="00D62924" w:rsidRDefault="00E718CF">
      <w:pPr>
        <w:pStyle w:val="Akapitzlist"/>
        <w:widowControl w:val="0"/>
        <w:numPr>
          <w:ilvl w:val="0"/>
          <w:numId w:val="6"/>
        </w:numPr>
        <w:spacing w:after="0"/>
        <w:ind w:left="709" w:hanging="425"/>
        <w:jc w:val="both"/>
        <w:rPr>
          <w:rFonts w:ascii="Arial" w:hAnsi="Arial" w:cs="Arial"/>
        </w:rPr>
      </w:pPr>
      <w:r w:rsidRPr="00D62924">
        <w:rPr>
          <w:rFonts w:ascii="Arial" w:hAnsi="Arial" w:cs="Arial"/>
        </w:rPr>
        <w:t xml:space="preserve">Przyjęcie lub odbiór przedmiotu zamówienia w żadnym przypadku nie zwalnia Wykonawcy od odpowiedzialności za wady lub inne uchybienia w spełnieniu wymagań określonych przez Zamawiającego. </w:t>
      </w:r>
    </w:p>
    <w:p w14:paraId="7F72263D" w14:textId="77777777" w:rsidR="00D6766D" w:rsidRPr="00D62924" w:rsidRDefault="00E718CF">
      <w:pPr>
        <w:pStyle w:val="Akapitzlist"/>
        <w:widowControl w:val="0"/>
        <w:numPr>
          <w:ilvl w:val="0"/>
          <w:numId w:val="6"/>
        </w:numPr>
        <w:spacing w:after="0"/>
        <w:ind w:left="644" w:hanging="425"/>
        <w:jc w:val="both"/>
        <w:rPr>
          <w:rFonts w:ascii="Arial" w:hAnsi="Arial" w:cs="Arial"/>
          <w:bCs/>
          <w:color w:val="C45911" w:themeColor="accent2" w:themeShade="BF"/>
          <w:u w:val="single"/>
        </w:rPr>
      </w:pPr>
      <w:r w:rsidRPr="00D62924">
        <w:rPr>
          <w:rFonts w:ascii="Arial" w:hAnsi="Arial" w:cs="Arial"/>
        </w:rPr>
        <w:t>Gwarancja nie wyłącza uprawnień Zamawiającego z tytułu rękojmi za wady fizyczne lub prawne przedmiotu umowy zgodnie z zapisami Kodeksu Cywilnego.</w:t>
      </w:r>
    </w:p>
    <w:p w14:paraId="5931F38F" w14:textId="77777777" w:rsidR="00D6766D" w:rsidRPr="00D62924" w:rsidRDefault="00E718CF">
      <w:pPr>
        <w:pStyle w:val="Akapitzlist"/>
        <w:widowControl w:val="0"/>
        <w:numPr>
          <w:ilvl w:val="0"/>
          <w:numId w:val="6"/>
        </w:numPr>
        <w:spacing w:after="0"/>
        <w:ind w:left="644" w:hanging="425"/>
        <w:jc w:val="both"/>
        <w:rPr>
          <w:rFonts w:ascii="Arial" w:hAnsi="Arial" w:cs="Arial"/>
          <w:bCs/>
          <w:u w:val="single"/>
        </w:rPr>
      </w:pPr>
      <w:r w:rsidRPr="00D62924">
        <w:rPr>
          <w:rFonts w:ascii="Arial" w:hAnsi="Arial" w:cs="Arial"/>
        </w:rPr>
        <w:t xml:space="preserve">Przystąpienie do usunięcia awarii lub usterki z tytułu gwarancji (we wszystkie dni tygodnia przez 24 godziny) nastąpi </w:t>
      </w:r>
      <w:r w:rsidRPr="00D62924">
        <w:rPr>
          <w:rFonts w:ascii="Arial" w:hAnsi="Arial" w:cs="Arial"/>
          <w:bCs/>
        </w:rPr>
        <w:t>w ciągu 72 godzin</w:t>
      </w:r>
      <w:r w:rsidRPr="00D62924">
        <w:rPr>
          <w:rFonts w:ascii="Arial" w:hAnsi="Arial" w:cs="Arial"/>
        </w:rPr>
        <w:t xml:space="preserve"> licząc od momentu powiadomienia telefonicznego, pocztą elektroniczną, lub przesłania informacji faksem o zaistniałej awarii. Po otrzymaniu informacji o awarii, Wykonawca zobowiązany jest do natychmiastowego potwierdzenia przyjęcia zgłoszenia. Potwierdzenia przyjęcia zgłoszenia należy dokonać  pocztą elektroniczną. Po upływie powyższego terminu Zamawiający może dokonać koniecznych napraw we własnym zakresie (bez utraty gwarancji). Wszelkimi kosztami tych napraw łącznie z wymianą części i podzespołów Zamawiający, bez uzyskiwania upoważnienia Sądu,  może obciążyć Wykonawcę.</w:t>
      </w:r>
    </w:p>
    <w:p w14:paraId="6C59A976" w14:textId="77777777" w:rsidR="00D6766D" w:rsidRPr="00D62924" w:rsidRDefault="00E718CF">
      <w:pPr>
        <w:pStyle w:val="Akapitzlist"/>
        <w:widowControl w:val="0"/>
        <w:numPr>
          <w:ilvl w:val="0"/>
          <w:numId w:val="6"/>
        </w:numPr>
        <w:spacing w:after="0"/>
        <w:ind w:left="644" w:hanging="425"/>
        <w:jc w:val="both"/>
        <w:rPr>
          <w:rFonts w:ascii="Arial" w:hAnsi="Arial" w:cs="Arial"/>
          <w:bCs/>
          <w:u w:val="single"/>
        </w:rPr>
      </w:pPr>
      <w:r w:rsidRPr="00D62924">
        <w:rPr>
          <w:rFonts w:ascii="Arial" w:hAnsi="Arial" w:cs="Arial"/>
        </w:rPr>
        <w:t xml:space="preserve">Wykonanie wszystkich czynności serwisowych (zgodnie z instrukcjami i DTR). </w:t>
      </w:r>
    </w:p>
    <w:p w14:paraId="46C6FF04" w14:textId="77777777" w:rsidR="00D6766D" w:rsidRPr="00D62924" w:rsidRDefault="00E718CF">
      <w:pPr>
        <w:pStyle w:val="Akapitzlist"/>
        <w:widowControl w:val="0"/>
        <w:tabs>
          <w:tab w:val="left" w:pos="142"/>
        </w:tabs>
        <w:spacing w:before="120" w:after="120"/>
        <w:ind w:left="502"/>
        <w:jc w:val="both"/>
        <w:rPr>
          <w:rFonts w:ascii="Arial" w:hAnsi="Arial" w:cs="Arial"/>
          <w:b/>
          <w:bCs/>
          <w:iCs/>
          <w:u w:val="single"/>
        </w:rPr>
      </w:pPr>
      <w:r w:rsidRPr="00D62924">
        <w:rPr>
          <w:rFonts w:ascii="Arial" w:hAnsi="Arial" w:cs="Arial"/>
          <w:b/>
          <w:bCs/>
          <w:iCs/>
          <w:u w:val="single"/>
        </w:rPr>
        <w:t>Zadanie nr 2:</w:t>
      </w:r>
    </w:p>
    <w:p w14:paraId="51420D2B" w14:textId="178DB08D" w:rsidR="000F598F" w:rsidRPr="00D62924" w:rsidRDefault="000F598F">
      <w:pPr>
        <w:pStyle w:val="Akapitzlist"/>
        <w:widowControl w:val="0"/>
        <w:numPr>
          <w:ilvl w:val="3"/>
          <w:numId w:val="6"/>
        </w:numPr>
        <w:spacing w:after="0"/>
        <w:ind w:left="567"/>
        <w:jc w:val="both"/>
        <w:rPr>
          <w:rFonts w:ascii="Arial" w:hAnsi="Arial" w:cs="Arial"/>
        </w:rPr>
      </w:pPr>
      <w:r w:rsidRPr="00D62924">
        <w:rPr>
          <w:rFonts w:ascii="Arial" w:hAnsi="Arial" w:cs="Arial"/>
        </w:rPr>
        <w:t>Wykonawca przedstawi dla każdego z elementów umeblowania i wyposażenia warunki gwarancji z uwzględnieniem punktów 2 i 3.</w:t>
      </w:r>
    </w:p>
    <w:p w14:paraId="5B320CB3" w14:textId="31F4571B" w:rsidR="00D6766D" w:rsidRPr="00D62924" w:rsidRDefault="00E718CF">
      <w:pPr>
        <w:pStyle w:val="Akapitzlist"/>
        <w:widowControl w:val="0"/>
        <w:numPr>
          <w:ilvl w:val="3"/>
          <w:numId w:val="6"/>
        </w:numPr>
        <w:spacing w:after="0"/>
        <w:ind w:left="567"/>
        <w:jc w:val="both"/>
        <w:rPr>
          <w:rFonts w:ascii="Arial" w:hAnsi="Arial" w:cs="Arial"/>
        </w:rPr>
      </w:pPr>
      <w:r w:rsidRPr="00D62924">
        <w:rPr>
          <w:rFonts w:ascii="Arial" w:hAnsi="Arial" w:cs="Arial"/>
        </w:rPr>
        <w:t xml:space="preserve">Wykonawca zapewni gwarancję na meble biurowe, meble pod wymiar, elementy ogólnego wyposażenia przez okres minimum </w:t>
      </w:r>
      <w:r w:rsidR="00F56A4E" w:rsidRPr="00D62924">
        <w:rPr>
          <w:rFonts w:ascii="Arial" w:hAnsi="Arial" w:cs="Arial"/>
          <w:b/>
          <w:color w:val="000000" w:themeColor="text1"/>
        </w:rPr>
        <w:t>24</w:t>
      </w:r>
      <w:r w:rsidRPr="00D62924">
        <w:rPr>
          <w:rFonts w:ascii="Arial" w:hAnsi="Arial" w:cs="Arial"/>
          <w:b/>
          <w:color w:val="000000" w:themeColor="text1"/>
        </w:rPr>
        <w:t xml:space="preserve"> </w:t>
      </w:r>
      <w:r w:rsidRPr="00D62924">
        <w:rPr>
          <w:rFonts w:ascii="Arial" w:hAnsi="Arial" w:cs="Arial"/>
          <w:b/>
        </w:rPr>
        <w:t>miesięcy</w:t>
      </w:r>
      <w:r w:rsidR="00F56A4E" w:rsidRPr="00D62924">
        <w:rPr>
          <w:rFonts w:ascii="Arial" w:hAnsi="Arial" w:cs="Arial"/>
          <w:b/>
        </w:rPr>
        <w:t xml:space="preserve"> lub zgodnie z gwarancją producenta</w:t>
      </w:r>
      <w:r w:rsidRPr="00D62924">
        <w:rPr>
          <w:rFonts w:ascii="Arial" w:hAnsi="Arial" w:cs="Arial"/>
        </w:rPr>
        <w:t xml:space="preserve">, licząc od daty podpisania przez Zamawiającego pozytywnego protokołu odbioru końcowego. </w:t>
      </w:r>
    </w:p>
    <w:p w14:paraId="2A1E1D79" w14:textId="7442AA01" w:rsidR="00D6766D" w:rsidRPr="00D62924" w:rsidRDefault="00E718CF">
      <w:pPr>
        <w:pStyle w:val="Akapitzlist"/>
        <w:widowControl w:val="0"/>
        <w:numPr>
          <w:ilvl w:val="3"/>
          <w:numId w:val="6"/>
        </w:numPr>
        <w:spacing w:after="0"/>
        <w:ind w:left="567"/>
        <w:jc w:val="both"/>
        <w:rPr>
          <w:rFonts w:ascii="Arial" w:hAnsi="Arial" w:cs="Arial"/>
          <w:bCs/>
          <w:u w:val="single"/>
        </w:rPr>
      </w:pPr>
      <w:r w:rsidRPr="00D62924">
        <w:rPr>
          <w:rFonts w:ascii="Arial" w:hAnsi="Arial" w:cs="Arial"/>
        </w:rPr>
        <w:t xml:space="preserve">Wykonawca w ramach gwarancji zapewni całkowicie bezpłatne naprawy w miejscu dostawy </w:t>
      </w:r>
      <w:r w:rsidRPr="00D62924">
        <w:rPr>
          <w:rFonts w:ascii="Arial" w:hAnsi="Arial" w:cs="Arial"/>
        </w:rPr>
        <w:br/>
        <w:t>z montażem, przy czym reakcja serwisu musi nastąpić nie później niż do trzeciego dnia roboczego od momentu zgłoszenia. Serwis musi mi</w:t>
      </w:r>
      <w:r w:rsidR="00F56A4E" w:rsidRPr="00D62924">
        <w:rPr>
          <w:rFonts w:ascii="Arial" w:hAnsi="Arial" w:cs="Arial"/>
        </w:rPr>
        <w:t xml:space="preserve">eć możliwość komunikowania się </w:t>
      </w:r>
      <w:r w:rsidRPr="00D62924">
        <w:rPr>
          <w:rFonts w:ascii="Arial" w:hAnsi="Arial" w:cs="Arial"/>
        </w:rPr>
        <w:t>z Zamawiającym w języku polskim.</w:t>
      </w:r>
    </w:p>
    <w:p w14:paraId="605D7AC1" w14:textId="77777777" w:rsidR="00D6766D" w:rsidRPr="00D62924" w:rsidRDefault="00E718CF">
      <w:pPr>
        <w:pStyle w:val="Akapitzlist"/>
        <w:widowControl w:val="0"/>
        <w:tabs>
          <w:tab w:val="left" w:pos="142"/>
        </w:tabs>
        <w:spacing w:before="120" w:after="120"/>
        <w:ind w:left="502"/>
        <w:jc w:val="both"/>
        <w:rPr>
          <w:rFonts w:ascii="Arial" w:hAnsi="Arial" w:cs="Arial"/>
          <w:b/>
          <w:bCs/>
          <w:iCs/>
          <w:u w:val="single"/>
        </w:rPr>
      </w:pPr>
      <w:r w:rsidRPr="00D62924">
        <w:rPr>
          <w:rFonts w:ascii="Arial" w:hAnsi="Arial" w:cs="Arial"/>
          <w:b/>
          <w:bCs/>
          <w:iCs/>
          <w:u w:val="single"/>
        </w:rPr>
        <w:t>Zadanie nr 3:</w:t>
      </w:r>
    </w:p>
    <w:p w14:paraId="7D3B291C" w14:textId="77777777" w:rsidR="00D6766D" w:rsidRPr="00D62924" w:rsidRDefault="00E718CF" w:rsidP="002332ED">
      <w:pPr>
        <w:pStyle w:val="Akapitzlist"/>
        <w:widowControl w:val="0"/>
        <w:numPr>
          <w:ilvl w:val="3"/>
          <w:numId w:val="174"/>
        </w:numPr>
        <w:spacing w:after="0"/>
        <w:ind w:left="567"/>
        <w:jc w:val="both"/>
        <w:rPr>
          <w:rFonts w:ascii="Arial" w:hAnsi="Arial" w:cs="Arial"/>
        </w:rPr>
      </w:pPr>
      <w:r w:rsidRPr="00D62924">
        <w:rPr>
          <w:rFonts w:ascii="Arial" w:hAnsi="Arial" w:cs="Arial"/>
        </w:rPr>
        <w:t xml:space="preserve">Wykonawca przedstawi dla każdego z elementów wyposażenia warunki gwarancji </w:t>
      </w:r>
      <w:r w:rsidRPr="00D62924">
        <w:rPr>
          <w:rFonts w:ascii="Arial" w:hAnsi="Arial" w:cs="Arial"/>
        </w:rPr>
        <w:br/>
      </w:r>
      <w:r w:rsidRPr="00D62924">
        <w:rPr>
          <w:rFonts w:ascii="Arial" w:hAnsi="Arial" w:cs="Arial"/>
        </w:rPr>
        <w:lastRenderedPageBreak/>
        <w:t xml:space="preserve">z uwzględnieniem punktów 2 do 4. </w:t>
      </w:r>
    </w:p>
    <w:p w14:paraId="61A4FFB2" w14:textId="7951C592" w:rsidR="00D6766D" w:rsidRPr="00D62924" w:rsidRDefault="00E718CF" w:rsidP="00540991">
      <w:pPr>
        <w:pStyle w:val="Akapitzlist"/>
        <w:widowControl w:val="0"/>
        <w:numPr>
          <w:ilvl w:val="3"/>
          <w:numId w:val="174"/>
        </w:numPr>
        <w:spacing w:after="0"/>
        <w:ind w:left="567"/>
        <w:jc w:val="both"/>
        <w:rPr>
          <w:rFonts w:ascii="Arial" w:eastAsia="Arial" w:hAnsi="Arial" w:cs="Arial"/>
        </w:rPr>
      </w:pPr>
      <w:r w:rsidRPr="00D62924">
        <w:rPr>
          <w:rFonts w:ascii="Arial" w:hAnsi="Arial" w:cs="Arial"/>
        </w:rPr>
        <w:t xml:space="preserve">Okres udzielenia gwarancji wyniesie </w:t>
      </w:r>
      <w:r w:rsidR="00F56A4E" w:rsidRPr="00D62924">
        <w:rPr>
          <w:rFonts w:ascii="Arial" w:hAnsi="Arial" w:cs="Arial"/>
        </w:rPr>
        <w:t xml:space="preserve">minimum </w:t>
      </w:r>
      <w:r w:rsidR="00F56A4E" w:rsidRPr="00D62924">
        <w:rPr>
          <w:rFonts w:ascii="Arial" w:hAnsi="Arial" w:cs="Arial"/>
          <w:b/>
        </w:rPr>
        <w:t>24 miesią</w:t>
      </w:r>
      <w:r w:rsidRPr="00D62924">
        <w:rPr>
          <w:rFonts w:ascii="Arial" w:hAnsi="Arial" w:cs="Arial"/>
          <w:b/>
        </w:rPr>
        <w:t xml:space="preserve">ce </w:t>
      </w:r>
      <w:r w:rsidR="00F56A4E" w:rsidRPr="00D62924">
        <w:rPr>
          <w:rFonts w:ascii="Arial" w:eastAsia="Arial" w:hAnsi="Arial" w:cs="Arial"/>
          <w:b/>
        </w:rPr>
        <w:t>lub zgodnie z gwarancją producenta</w:t>
      </w:r>
      <w:r w:rsidR="00540991" w:rsidRPr="00D62924">
        <w:rPr>
          <w:rFonts w:ascii="Arial" w:eastAsia="Arial" w:hAnsi="Arial" w:cs="Arial"/>
          <w:b/>
        </w:rPr>
        <w:t>,</w:t>
      </w:r>
      <w:r w:rsidR="00540991" w:rsidRPr="00D62924">
        <w:rPr>
          <w:rFonts w:ascii="Arial" w:eastAsia="Arial" w:hAnsi="Arial" w:cs="Arial"/>
        </w:rPr>
        <w:t xml:space="preserve"> licząc od daty podpisania przez Zamawiającego pozytywnego protokołu odbioru końcowego.</w:t>
      </w:r>
    </w:p>
    <w:p w14:paraId="11F2387E" w14:textId="77777777" w:rsidR="00D6766D" w:rsidRPr="00D62924" w:rsidRDefault="00E718CF" w:rsidP="002332ED">
      <w:pPr>
        <w:pStyle w:val="Akapitzlist"/>
        <w:widowControl w:val="0"/>
        <w:numPr>
          <w:ilvl w:val="3"/>
          <w:numId w:val="174"/>
        </w:numPr>
        <w:spacing w:after="0"/>
        <w:ind w:left="567"/>
        <w:jc w:val="both"/>
        <w:rPr>
          <w:rFonts w:ascii="Arial" w:eastAsia="Arial" w:hAnsi="Arial" w:cs="Arial"/>
        </w:rPr>
      </w:pPr>
      <w:r w:rsidRPr="00D62924">
        <w:rPr>
          <w:rFonts w:ascii="Arial" w:eastAsia="Arial" w:hAnsi="Arial" w:cs="Arial"/>
        </w:rPr>
        <w:t>Wszystkie dostarczone narzędziowe głowice frezarskie oraz frezy składane muszą być objęte dodatkową gwarancją wymiany w ciągu roku od zakupu w przypadku uszkodzenia (niezależnie od jego przyczyny).</w:t>
      </w:r>
    </w:p>
    <w:p w14:paraId="146DF1AC" w14:textId="77777777" w:rsidR="00D6766D" w:rsidRPr="00D62924" w:rsidRDefault="00E718CF" w:rsidP="002332ED">
      <w:pPr>
        <w:pStyle w:val="Akapitzlist"/>
        <w:widowControl w:val="0"/>
        <w:numPr>
          <w:ilvl w:val="3"/>
          <w:numId w:val="174"/>
        </w:numPr>
        <w:spacing w:after="0"/>
        <w:ind w:left="567"/>
        <w:jc w:val="both"/>
        <w:rPr>
          <w:rFonts w:ascii="Arial" w:hAnsi="Arial" w:cs="Arial"/>
        </w:rPr>
      </w:pPr>
      <w:r w:rsidRPr="00D62924">
        <w:rPr>
          <w:rFonts w:ascii="Arial" w:hAnsi="Arial" w:cs="Arial"/>
        </w:rPr>
        <w:t xml:space="preserve">Wykonawca zagwarantuje autoryzowany serwis producenta z nie dłuższym niż 104 -godzinnym czasem reakcji. </w:t>
      </w:r>
    </w:p>
    <w:p w14:paraId="58DD1A4A" w14:textId="77777777" w:rsidR="00050C07" w:rsidRPr="00D62924" w:rsidRDefault="00050C07" w:rsidP="00050C07">
      <w:pPr>
        <w:pStyle w:val="Akapitzlist"/>
        <w:widowControl w:val="0"/>
        <w:spacing w:after="0"/>
        <w:ind w:left="567"/>
        <w:jc w:val="both"/>
        <w:rPr>
          <w:rFonts w:ascii="Arial" w:hAnsi="Arial" w:cs="Arial"/>
        </w:rPr>
      </w:pPr>
    </w:p>
    <w:p w14:paraId="35467BAD" w14:textId="77777777" w:rsidR="00D6766D" w:rsidRPr="00D62924" w:rsidRDefault="00E718CF">
      <w:pPr>
        <w:pStyle w:val="Akapitzlist"/>
        <w:numPr>
          <w:ilvl w:val="0"/>
          <w:numId w:val="2"/>
        </w:numPr>
        <w:spacing w:before="240" w:after="0"/>
        <w:jc w:val="both"/>
        <w:rPr>
          <w:rFonts w:ascii="Arial" w:hAnsi="Arial" w:cs="Arial"/>
          <w:b/>
          <w:color w:val="000000" w:themeColor="text1"/>
        </w:rPr>
      </w:pPr>
      <w:r w:rsidRPr="00D62924">
        <w:rPr>
          <w:rFonts w:ascii="Arial" w:hAnsi="Arial" w:cs="Arial"/>
          <w:b/>
          <w:color w:val="000000" w:themeColor="text1"/>
        </w:rPr>
        <w:t>Do oferty Wykonawca dołączy:</w:t>
      </w:r>
    </w:p>
    <w:p w14:paraId="6C0359D0" w14:textId="77777777" w:rsidR="00D6766D" w:rsidRPr="00D62924" w:rsidRDefault="00E718CF" w:rsidP="002332ED">
      <w:pPr>
        <w:pStyle w:val="Akapitzlist"/>
        <w:widowControl w:val="0"/>
        <w:numPr>
          <w:ilvl w:val="3"/>
          <w:numId w:val="175"/>
        </w:numPr>
        <w:spacing w:after="0"/>
        <w:ind w:left="567"/>
        <w:jc w:val="both"/>
        <w:rPr>
          <w:rFonts w:ascii="Arial" w:hAnsi="Arial" w:cs="Arial"/>
          <w:color w:val="000000" w:themeColor="text1"/>
        </w:rPr>
      </w:pPr>
      <w:r w:rsidRPr="00D62924">
        <w:rPr>
          <w:rFonts w:ascii="Arial" w:hAnsi="Arial" w:cs="Arial"/>
          <w:color w:val="000000" w:themeColor="text1"/>
        </w:rPr>
        <w:t xml:space="preserve">Potwierdzone przez Zamawiającego oświadczenie o odbyciu wizji lokalnej zgodnie </w:t>
      </w:r>
      <w:r w:rsidRPr="00D62924">
        <w:rPr>
          <w:rFonts w:ascii="Arial" w:hAnsi="Arial" w:cs="Arial"/>
          <w:color w:val="000000" w:themeColor="text1"/>
        </w:rPr>
        <w:br/>
        <w:t xml:space="preserve">z Załącznikiem nr 4 do ogłoszenia. </w:t>
      </w:r>
    </w:p>
    <w:p w14:paraId="579962B8" w14:textId="77777777" w:rsidR="00D6766D" w:rsidRPr="00D62924" w:rsidRDefault="00E718CF" w:rsidP="002332ED">
      <w:pPr>
        <w:pStyle w:val="Akapitzlist"/>
        <w:widowControl w:val="0"/>
        <w:numPr>
          <w:ilvl w:val="3"/>
          <w:numId w:val="175"/>
        </w:numPr>
        <w:spacing w:after="0"/>
        <w:ind w:left="567"/>
        <w:jc w:val="both"/>
        <w:rPr>
          <w:rFonts w:ascii="Arial" w:hAnsi="Arial" w:cs="Arial"/>
          <w:color w:val="000000" w:themeColor="text1"/>
        </w:rPr>
      </w:pPr>
      <w:r w:rsidRPr="00D62924">
        <w:rPr>
          <w:rFonts w:ascii="Arial" w:hAnsi="Arial" w:cs="Arial"/>
          <w:color w:val="000000" w:themeColor="text1"/>
        </w:rPr>
        <w:t>Oświadczenie o braku powiązań osobowych lub kapitałowych</w:t>
      </w:r>
    </w:p>
    <w:p w14:paraId="326D04E3" w14:textId="30A9FBB5" w:rsidR="00351F04" w:rsidRPr="00D62924" w:rsidRDefault="00351F04" w:rsidP="00A03418">
      <w:pPr>
        <w:pStyle w:val="Akapitzlist"/>
        <w:widowControl w:val="0"/>
        <w:numPr>
          <w:ilvl w:val="3"/>
          <w:numId w:val="175"/>
        </w:numPr>
        <w:spacing w:after="0"/>
        <w:ind w:left="567"/>
        <w:jc w:val="both"/>
        <w:rPr>
          <w:rFonts w:ascii="Times New Roman" w:eastAsia="Times New Roman" w:hAnsi="Times New Roman"/>
          <w:sz w:val="24"/>
          <w:szCs w:val="24"/>
          <w:lang w:eastAsia="pl-PL"/>
        </w:rPr>
      </w:pPr>
      <w:r w:rsidRPr="00D62924">
        <w:rPr>
          <w:rFonts w:ascii="Arial" w:eastAsia="Times New Roman" w:hAnsi="Arial" w:cs="Arial"/>
          <w:color w:val="000000"/>
          <w:lang w:eastAsia="pl-PL"/>
        </w:rPr>
        <w:t xml:space="preserve">Wykaz co najmniej </w:t>
      </w:r>
      <w:r w:rsidR="00C555CA" w:rsidRPr="00D62924">
        <w:rPr>
          <w:rFonts w:ascii="Arial" w:eastAsia="Times New Roman" w:hAnsi="Arial" w:cs="Arial"/>
          <w:color w:val="000000"/>
          <w:lang w:eastAsia="pl-PL"/>
        </w:rPr>
        <w:t xml:space="preserve">dwóch robót budowlanych polegających na </w:t>
      </w:r>
      <w:r w:rsidR="000F598F" w:rsidRPr="00D62924">
        <w:rPr>
          <w:rFonts w:ascii="Arial" w:eastAsia="Times New Roman" w:hAnsi="Arial" w:cs="Arial"/>
          <w:color w:val="000000"/>
          <w:lang w:eastAsia="pl-PL"/>
        </w:rPr>
        <w:t xml:space="preserve">remontach lub modernizacji lub przebudowie elementów konstrukcyjnych obiektów budowlanych o łącznej wartości nie mniejszej niż: 5 000 000,00 zł netto oraz </w:t>
      </w:r>
      <w:r w:rsidR="00A03418" w:rsidRPr="00D62924">
        <w:rPr>
          <w:rFonts w:ascii="Arial" w:eastAsia="Times New Roman" w:hAnsi="Arial" w:cs="Arial"/>
          <w:color w:val="000000"/>
          <w:lang w:eastAsia="pl-PL"/>
        </w:rPr>
        <w:t xml:space="preserve">co najmniej jednej dostawy mebli i jednej dostawy urządzeń: przemysłowych lub warsztatowych lub edukacyjnych </w:t>
      </w:r>
      <w:r w:rsidRPr="00D62924">
        <w:rPr>
          <w:rFonts w:ascii="Arial" w:eastAsia="Times New Roman" w:hAnsi="Arial" w:cs="Arial"/>
          <w:color w:val="000000"/>
          <w:lang w:eastAsia="pl-PL"/>
        </w:rPr>
        <w:t xml:space="preserve">wskazujących, że Wykonawca (w przypadku oferty złożonej przez konsorcjum firm, lider bądź jeden z uczestników/ członków konsorcjum) wykonał </w:t>
      </w:r>
      <w:r w:rsidR="00A03418" w:rsidRPr="00D62924">
        <w:rPr>
          <w:rFonts w:ascii="Arial" w:eastAsia="Times New Roman" w:hAnsi="Arial" w:cs="Arial"/>
          <w:color w:val="000000"/>
          <w:lang w:eastAsia="pl-PL"/>
        </w:rPr>
        <w:t xml:space="preserve">je </w:t>
      </w:r>
      <w:r w:rsidRPr="00D62924">
        <w:rPr>
          <w:rFonts w:ascii="Arial" w:eastAsia="Times New Roman" w:hAnsi="Arial" w:cs="Arial"/>
          <w:color w:val="000000"/>
          <w:lang w:eastAsia="pl-PL"/>
        </w:rPr>
        <w:t>w okresie ostatnich pięciu lat przed dniem składania ofert (jeżeli okres działalności jest krótszy, to w tym okresie)</w:t>
      </w:r>
      <w:r w:rsidR="00A03418" w:rsidRPr="00D62924">
        <w:rPr>
          <w:rFonts w:ascii="Arial" w:eastAsia="Times New Roman" w:hAnsi="Arial" w:cs="Arial"/>
          <w:color w:val="000000"/>
          <w:lang w:eastAsia="pl-PL"/>
        </w:rPr>
        <w:t xml:space="preserve">. </w:t>
      </w:r>
      <w:r w:rsidRPr="00D62924">
        <w:rPr>
          <w:rFonts w:ascii="Arial" w:eastAsia="Times New Roman" w:hAnsi="Arial" w:cs="Arial"/>
          <w:color w:val="000000"/>
          <w:lang w:eastAsia="pl-PL"/>
        </w:rPr>
        <w:t xml:space="preserve">Ww. wykaz winien zawierać wartości wykonanych </w:t>
      </w:r>
      <w:r w:rsidR="00A03418" w:rsidRPr="00D62924">
        <w:rPr>
          <w:rFonts w:ascii="Arial" w:eastAsia="Times New Roman" w:hAnsi="Arial" w:cs="Arial"/>
          <w:color w:val="000000"/>
          <w:lang w:eastAsia="pl-PL"/>
        </w:rPr>
        <w:t>robót / usług</w:t>
      </w:r>
      <w:r w:rsidRPr="00D62924">
        <w:rPr>
          <w:rFonts w:ascii="Arial" w:eastAsia="Times New Roman" w:hAnsi="Arial" w:cs="Arial"/>
          <w:color w:val="000000"/>
          <w:lang w:eastAsia="pl-PL"/>
        </w:rPr>
        <w:t xml:space="preserve">, przedmioty oraz daty wykonania i dane podmiotu, na rzecz którego </w:t>
      </w:r>
      <w:r w:rsidR="00A03418" w:rsidRPr="00D62924">
        <w:rPr>
          <w:rFonts w:ascii="Arial" w:eastAsia="Times New Roman" w:hAnsi="Arial" w:cs="Arial"/>
          <w:color w:val="000000"/>
          <w:lang w:eastAsia="pl-PL"/>
        </w:rPr>
        <w:t>roboty / usługi</w:t>
      </w:r>
      <w:r w:rsidRPr="00D62924">
        <w:rPr>
          <w:rFonts w:ascii="Arial" w:eastAsia="Times New Roman" w:hAnsi="Arial" w:cs="Arial"/>
          <w:color w:val="000000"/>
          <w:lang w:eastAsia="pl-PL"/>
        </w:rPr>
        <w:t xml:space="preserve"> zostały wykonane.</w:t>
      </w:r>
    </w:p>
    <w:p w14:paraId="1B613C5A" w14:textId="1D0CB40A" w:rsidR="00351F04" w:rsidRPr="00D62924" w:rsidRDefault="00351F04" w:rsidP="00351F04">
      <w:pPr>
        <w:pStyle w:val="Akapitzlist"/>
        <w:widowControl w:val="0"/>
        <w:spacing w:after="0"/>
        <w:ind w:left="567"/>
        <w:jc w:val="both"/>
        <w:rPr>
          <w:rFonts w:ascii="Arial" w:eastAsia="Times New Roman" w:hAnsi="Arial" w:cs="Arial"/>
          <w:color w:val="000000"/>
          <w:lang w:eastAsia="pl-PL"/>
        </w:rPr>
      </w:pPr>
      <w:r w:rsidRPr="00D62924">
        <w:rPr>
          <w:rFonts w:ascii="Arial" w:eastAsia="Times New Roman" w:hAnsi="Arial" w:cs="Arial"/>
          <w:color w:val="000000"/>
          <w:lang w:eastAsia="pl-PL"/>
        </w:rPr>
        <w:t xml:space="preserve">Referencje lub inne dokumenty wystawione przez podmiot, na rzecz którego wskazane w wykazie </w:t>
      </w:r>
      <w:r w:rsidR="00A03418" w:rsidRPr="00D62924">
        <w:rPr>
          <w:rFonts w:ascii="Arial" w:eastAsia="Times New Roman" w:hAnsi="Arial" w:cs="Arial"/>
          <w:color w:val="000000"/>
          <w:lang w:eastAsia="pl-PL"/>
        </w:rPr>
        <w:t>roboty / usługi</w:t>
      </w:r>
      <w:r w:rsidRPr="00D62924">
        <w:rPr>
          <w:rFonts w:ascii="Arial" w:eastAsia="Times New Roman" w:hAnsi="Arial" w:cs="Arial"/>
          <w:color w:val="000000"/>
          <w:lang w:eastAsia="pl-PL"/>
        </w:rPr>
        <w:t xml:space="preserve"> były wykonane, potwierdzające, że zostały one wykonane należycie.</w:t>
      </w:r>
    </w:p>
    <w:p w14:paraId="7C5511E6" w14:textId="77777777" w:rsidR="00351F04" w:rsidRPr="00D62924" w:rsidRDefault="00351F04" w:rsidP="00351F04">
      <w:pPr>
        <w:pStyle w:val="Akapitzlist"/>
        <w:widowControl w:val="0"/>
        <w:spacing w:after="0"/>
        <w:ind w:left="567"/>
        <w:jc w:val="both"/>
        <w:rPr>
          <w:rFonts w:ascii="Times New Roman" w:eastAsia="Times New Roman" w:hAnsi="Times New Roman"/>
          <w:sz w:val="24"/>
          <w:szCs w:val="24"/>
          <w:lang w:eastAsia="pl-PL"/>
        </w:rPr>
      </w:pPr>
      <w:r w:rsidRPr="00D62924">
        <w:rPr>
          <w:rFonts w:ascii="Arial" w:eastAsia="Times New Roman" w:hAnsi="Arial" w:cs="Arial"/>
          <w:color w:val="000000"/>
          <w:lang w:eastAsia="pl-PL"/>
        </w:rPr>
        <w:t>Wykonawca korzystający z doświadczenia (referencji) podmiotu trzeciego musi wskazać ów podmiot jako podwykonawcę zakresu umowy w części z jakiej korzysta z jego potencjału.</w:t>
      </w:r>
      <w:r w:rsidRPr="00D62924">
        <w:rPr>
          <w:rFonts w:ascii="Arial" w:hAnsi="Arial" w:cs="Arial"/>
        </w:rPr>
        <w:t xml:space="preserve"> </w:t>
      </w:r>
    </w:p>
    <w:p w14:paraId="669C9026" w14:textId="77777777" w:rsidR="00D6766D" w:rsidRPr="00D62924" w:rsidRDefault="00351F04" w:rsidP="002332ED">
      <w:pPr>
        <w:pStyle w:val="Akapitzlist"/>
        <w:widowControl w:val="0"/>
        <w:numPr>
          <w:ilvl w:val="3"/>
          <w:numId w:val="175"/>
        </w:numPr>
        <w:spacing w:after="0"/>
        <w:ind w:left="567"/>
        <w:jc w:val="both"/>
        <w:rPr>
          <w:rFonts w:ascii="Arial" w:hAnsi="Arial" w:cs="Arial"/>
        </w:rPr>
      </w:pPr>
      <w:r w:rsidRPr="00D62924">
        <w:rPr>
          <w:rFonts w:ascii="Arial" w:eastAsia="Times New Roman" w:hAnsi="Arial" w:cs="Arial"/>
          <w:color w:val="000000"/>
          <w:lang w:eastAsia="pl-PL"/>
        </w:rPr>
        <w:t>Wykaz</w:t>
      </w:r>
      <w:r w:rsidRPr="00D62924">
        <w:rPr>
          <w:rFonts w:ascii="Arial" w:eastAsia="Times New Roman" w:hAnsi="Arial" w:cs="Arial"/>
          <w:lang w:eastAsia="pl-PL"/>
        </w:rPr>
        <w:t xml:space="preserve"> parametrów</w:t>
      </w:r>
      <w:r w:rsidR="00E718CF" w:rsidRPr="00D62924">
        <w:rPr>
          <w:rFonts w:ascii="Arial" w:hAnsi="Arial" w:cs="Arial"/>
        </w:rPr>
        <w:t>.</w:t>
      </w:r>
    </w:p>
    <w:p w14:paraId="1F52FBB7" w14:textId="77777777" w:rsidR="00351F04" w:rsidRPr="00D62924" w:rsidRDefault="00351F04" w:rsidP="00351F04">
      <w:pPr>
        <w:pStyle w:val="Akapitzlist"/>
        <w:widowControl w:val="0"/>
        <w:spacing w:after="0"/>
        <w:ind w:left="567"/>
        <w:jc w:val="both"/>
        <w:rPr>
          <w:rFonts w:ascii="Arial" w:hAnsi="Arial" w:cs="Arial"/>
        </w:rPr>
      </w:pPr>
    </w:p>
    <w:p w14:paraId="4D8F6343" w14:textId="77777777" w:rsidR="00D6766D" w:rsidRPr="00D62924" w:rsidRDefault="00E718CF">
      <w:pPr>
        <w:pStyle w:val="Lista2"/>
        <w:numPr>
          <w:ilvl w:val="0"/>
          <w:numId w:val="2"/>
        </w:numPr>
        <w:spacing w:line="276" w:lineRule="auto"/>
        <w:rPr>
          <w:rFonts w:ascii="Arial" w:hAnsi="Arial" w:cs="Arial"/>
          <w:b/>
          <w:sz w:val="22"/>
          <w:szCs w:val="22"/>
        </w:rPr>
      </w:pPr>
      <w:r w:rsidRPr="00D62924">
        <w:rPr>
          <w:rFonts w:ascii="Arial" w:hAnsi="Arial" w:cs="Arial"/>
          <w:b/>
          <w:sz w:val="22"/>
          <w:szCs w:val="22"/>
        </w:rPr>
        <w:t>Uwarunkowania wynikające z Systemu Zarządzania Środowiskowego.</w:t>
      </w:r>
    </w:p>
    <w:p w14:paraId="10DFDBA2" w14:textId="77777777" w:rsidR="00D6766D" w:rsidRPr="00D62924" w:rsidRDefault="00E718CF">
      <w:pPr>
        <w:pStyle w:val="Akapitzlist"/>
        <w:numPr>
          <w:ilvl w:val="1"/>
          <w:numId w:val="2"/>
        </w:numPr>
        <w:ind w:left="709" w:hanging="283"/>
        <w:jc w:val="both"/>
        <w:rPr>
          <w:rFonts w:ascii="Arial" w:hAnsi="Arial" w:cs="Arial"/>
        </w:rPr>
      </w:pPr>
      <w:r w:rsidRPr="00D62924">
        <w:rPr>
          <w:rFonts w:ascii="Arial" w:hAnsi="Arial" w:cs="Arial"/>
        </w:rPr>
        <w:t>Wykonawca zobowiązuje się do realizacji przedmiotu umowy zgodnie z aktualnie obowiązującymi przepisami prawa w zakresie ochrony środowiska i gospodarki odpadami oraz innymi aktami prawnymi obowiązującymi w zakresie realizowanego przedmiotu zamówienia, a także przejmuje pełną odpowiedzialność za wszelkie skutki związane z nieprzestrzeganiem lub naruszeniem zasad wynikających z tych przepisów. Wykonawca przejmuje pełną odpowiedzialność za skutki nieprzestrzegania przepisów oraz zanieczyszczenia środowiska związane z realizacją przedmiotu umowy.</w:t>
      </w:r>
    </w:p>
    <w:p w14:paraId="76F9849B" w14:textId="77777777" w:rsidR="00D6766D" w:rsidRPr="00D62924" w:rsidRDefault="00E718CF">
      <w:pPr>
        <w:pStyle w:val="Akapitzlist"/>
        <w:numPr>
          <w:ilvl w:val="1"/>
          <w:numId w:val="2"/>
        </w:numPr>
        <w:ind w:left="709" w:hanging="283"/>
        <w:jc w:val="both"/>
        <w:rPr>
          <w:rFonts w:ascii="Arial" w:hAnsi="Arial" w:cs="Arial"/>
        </w:rPr>
      </w:pPr>
      <w:r w:rsidRPr="00D62924">
        <w:rPr>
          <w:rFonts w:ascii="Arial" w:hAnsi="Arial" w:cs="Arial"/>
          <w:bCs/>
          <w:spacing w:val="-4"/>
        </w:rPr>
        <w:t>Wykonawca oświadcza, że jeśli w trakcie realizacji przedmiotu umowy powstaną odpady, to jest on wytwórcą i posiadaczem odpadów w rozumieniu ustawy o odpadach i zobowiązuje się do postępowania z nimi zgodnie z obowiązującymi przepisami prawa w sposób gwarantujący poszanowanie środowiska naturalnego</w:t>
      </w:r>
      <w:r w:rsidRPr="00D62924">
        <w:rPr>
          <w:rFonts w:ascii="Arial" w:hAnsi="Arial" w:cs="Arial"/>
          <w:bCs/>
        </w:rPr>
        <w:t xml:space="preserve">. </w:t>
      </w:r>
    </w:p>
    <w:p w14:paraId="5D611555" w14:textId="77777777" w:rsidR="00D6766D" w:rsidRPr="00D62924" w:rsidRDefault="00E718CF">
      <w:pPr>
        <w:pStyle w:val="Akapitzlist"/>
        <w:numPr>
          <w:ilvl w:val="1"/>
          <w:numId w:val="2"/>
        </w:numPr>
        <w:ind w:left="709" w:hanging="283"/>
        <w:jc w:val="both"/>
        <w:rPr>
          <w:rFonts w:ascii="Arial" w:hAnsi="Arial" w:cs="Arial"/>
        </w:rPr>
      </w:pPr>
      <w:r w:rsidRPr="00D62924">
        <w:rPr>
          <w:rFonts w:ascii="Arial" w:hAnsi="Arial" w:cs="Arial"/>
          <w:bCs/>
        </w:rPr>
        <w:lastRenderedPageBreak/>
        <w:t xml:space="preserve">Wymieniona powyżej zasada nie dotyczy </w:t>
      </w:r>
      <w:r w:rsidRPr="00D62924">
        <w:rPr>
          <w:rFonts w:ascii="Arial" w:hAnsi="Arial" w:cs="Arial"/>
          <w:bCs/>
          <w:spacing w:val="-4"/>
        </w:rPr>
        <w:t>odpadów wydobywczych i złomu, dla których wytwórcą i posiadaczem jest Zamawiający.</w:t>
      </w:r>
    </w:p>
    <w:p w14:paraId="707C54CA" w14:textId="77777777" w:rsidR="00D6766D" w:rsidRPr="00D62924" w:rsidRDefault="00D6766D">
      <w:pPr>
        <w:pStyle w:val="Akapitzlist"/>
        <w:tabs>
          <w:tab w:val="left" w:pos="284"/>
        </w:tabs>
        <w:spacing w:after="0"/>
        <w:ind w:left="502"/>
        <w:jc w:val="both"/>
        <w:rPr>
          <w:rFonts w:ascii="Arial" w:eastAsia="Times New Roman" w:hAnsi="Arial" w:cs="Arial"/>
          <w:b/>
          <w:lang w:eastAsia="pl-PL"/>
        </w:rPr>
      </w:pPr>
    </w:p>
    <w:p w14:paraId="6CCDAD56" w14:textId="77777777" w:rsidR="00D6766D" w:rsidRPr="00D62924" w:rsidRDefault="00E718CF">
      <w:pPr>
        <w:pStyle w:val="Akapitzlist"/>
        <w:numPr>
          <w:ilvl w:val="0"/>
          <w:numId w:val="2"/>
        </w:numPr>
        <w:tabs>
          <w:tab w:val="left" w:pos="284"/>
        </w:tabs>
        <w:spacing w:after="0"/>
        <w:jc w:val="both"/>
        <w:rPr>
          <w:rFonts w:ascii="Arial" w:eastAsia="Times New Roman" w:hAnsi="Arial" w:cs="Arial"/>
          <w:b/>
          <w:lang w:eastAsia="pl-PL"/>
        </w:rPr>
      </w:pPr>
      <w:r w:rsidRPr="00D62924">
        <w:rPr>
          <w:rFonts w:ascii="Arial" w:eastAsia="Times New Roman" w:hAnsi="Arial" w:cs="Arial"/>
          <w:b/>
          <w:lang w:eastAsia="pl-PL"/>
        </w:rPr>
        <w:t>Informacje dodatkowe:</w:t>
      </w:r>
    </w:p>
    <w:p w14:paraId="297FA212" w14:textId="733CA87C" w:rsidR="00D6766D" w:rsidRPr="00D62924" w:rsidRDefault="00E718CF">
      <w:pPr>
        <w:pStyle w:val="Akapitzlist"/>
        <w:numPr>
          <w:ilvl w:val="0"/>
          <w:numId w:val="9"/>
        </w:numPr>
        <w:ind w:left="567"/>
        <w:jc w:val="both"/>
        <w:rPr>
          <w:rFonts w:ascii="Arial" w:hAnsi="Arial" w:cs="Arial"/>
          <w:bCs/>
        </w:rPr>
      </w:pPr>
      <w:r w:rsidRPr="00D62924">
        <w:rPr>
          <w:rFonts w:ascii="Arial" w:hAnsi="Arial" w:cs="Arial"/>
          <w:bCs/>
        </w:rPr>
        <w:t xml:space="preserve">Wszystkie dostarczone elementy objęte zamówieniem  muszą być nowe tj.  nie starsze niż </w:t>
      </w:r>
      <w:r w:rsidR="00467886" w:rsidRPr="00D62924">
        <w:rPr>
          <w:rFonts w:ascii="Arial" w:hAnsi="Arial" w:cs="Arial"/>
          <w:bCs/>
        </w:rPr>
        <w:br/>
      </w:r>
      <w:r w:rsidRPr="00D62924">
        <w:rPr>
          <w:rFonts w:ascii="Arial" w:hAnsi="Arial" w:cs="Arial"/>
          <w:bCs/>
        </w:rPr>
        <w:t>14 miesięcy w momencie końca terminu realizacji zadania. Pod pojęciem „nowe” żąda się dostarczenia produktów wykonanych z nowych elementów, czyli takich, które nie były remontowane, regenerowane i używane.</w:t>
      </w:r>
    </w:p>
    <w:p w14:paraId="207960B0" w14:textId="77777777" w:rsidR="00D6766D" w:rsidRPr="00D62924" w:rsidRDefault="00E718CF">
      <w:pPr>
        <w:pStyle w:val="Akapitzlist"/>
        <w:numPr>
          <w:ilvl w:val="0"/>
          <w:numId w:val="9"/>
        </w:numPr>
        <w:ind w:left="567"/>
        <w:jc w:val="both"/>
        <w:rPr>
          <w:rFonts w:ascii="Arial" w:hAnsi="Arial" w:cs="Arial"/>
          <w:bCs/>
        </w:rPr>
      </w:pPr>
      <w:r w:rsidRPr="00D62924">
        <w:rPr>
          <w:rFonts w:ascii="Arial" w:hAnsi="Arial" w:cs="Arial"/>
          <w:bCs/>
        </w:rPr>
        <w:t xml:space="preserve">Przedmiot zamówienia musi być wolny od wad prawnych i fizycznych oraz nie naruszać praw majątkowych osób trzecich. </w:t>
      </w:r>
    </w:p>
    <w:p w14:paraId="6B7EF2BD" w14:textId="77777777" w:rsidR="00D6766D" w:rsidRPr="00D62924" w:rsidRDefault="00E718CF">
      <w:pPr>
        <w:pStyle w:val="Akapitzlist"/>
        <w:numPr>
          <w:ilvl w:val="0"/>
          <w:numId w:val="9"/>
        </w:numPr>
        <w:ind w:left="567"/>
        <w:jc w:val="both"/>
        <w:rPr>
          <w:rFonts w:ascii="Arial" w:hAnsi="Arial" w:cs="Arial"/>
          <w:bCs/>
        </w:rPr>
      </w:pPr>
      <w:r w:rsidRPr="00D62924">
        <w:rPr>
          <w:rFonts w:ascii="Arial" w:hAnsi="Arial" w:cs="Arial"/>
          <w:bCs/>
        </w:rPr>
        <w:t>Zamawiający nie dopuszcza do stosowania rozwiązań i urządzeń prototypowych.</w:t>
      </w:r>
    </w:p>
    <w:p w14:paraId="00331C59" w14:textId="77777777" w:rsidR="00D6766D" w:rsidRPr="00D62924" w:rsidRDefault="00E718CF">
      <w:pPr>
        <w:pStyle w:val="Akapitzlist"/>
        <w:numPr>
          <w:ilvl w:val="0"/>
          <w:numId w:val="9"/>
        </w:numPr>
        <w:ind w:left="567"/>
        <w:jc w:val="both"/>
        <w:rPr>
          <w:rFonts w:ascii="Arial" w:hAnsi="Arial" w:cs="Arial"/>
          <w:bCs/>
        </w:rPr>
      </w:pPr>
      <w:r w:rsidRPr="00D62924">
        <w:rPr>
          <w:rFonts w:ascii="Arial" w:hAnsi="Arial" w:cs="Arial"/>
          <w:bCs/>
        </w:rPr>
        <w:t>Wykonawca bierze pełną odpowiedzialność za przyjęte i zastosowane rozwiązania techniczne w zakresie przedmiotowego zadania oraz za wykonawstwo przedmiotu zamówienia w pełnym zakresie.</w:t>
      </w:r>
    </w:p>
    <w:p w14:paraId="43D33429" w14:textId="77777777" w:rsidR="00D6766D" w:rsidRPr="00D62924" w:rsidRDefault="00E718CF">
      <w:pPr>
        <w:pStyle w:val="Akapitzlist"/>
        <w:numPr>
          <w:ilvl w:val="0"/>
          <w:numId w:val="9"/>
        </w:numPr>
        <w:ind w:left="567"/>
        <w:jc w:val="both"/>
        <w:rPr>
          <w:rFonts w:ascii="Arial" w:hAnsi="Arial" w:cs="Arial"/>
          <w:bCs/>
        </w:rPr>
      </w:pPr>
      <w:r w:rsidRPr="00D62924">
        <w:rPr>
          <w:rFonts w:ascii="Arial" w:hAnsi="Arial" w:cs="Arial"/>
          <w:bCs/>
        </w:rPr>
        <w:t>Za szkody powstałe w przekazanym rejonie, wynikłe z działań Wykonawcy odpowiada Wykonawca.</w:t>
      </w:r>
    </w:p>
    <w:p w14:paraId="1884DAB8" w14:textId="77777777" w:rsidR="00D6766D" w:rsidRPr="00D62924" w:rsidRDefault="00E718CF">
      <w:pPr>
        <w:pStyle w:val="Akapitzlist"/>
        <w:numPr>
          <w:ilvl w:val="0"/>
          <w:numId w:val="9"/>
        </w:numPr>
        <w:ind w:left="567"/>
        <w:jc w:val="both"/>
        <w:rPr>
          <w:rFonts w:ascii="Arial" w:hAnsi="Arial" w:cs="Arial"/>
          <w:bCs/>
        </w:rPr>
      </w:pPr>
      <w:r w:rsidRPr="00D62924">
        <w:rPr>
          <w:rFonts w:ascii="Arial" w:hAnsi="Arial" w:cs="Arial"/>
          <w:bCs/>
        </w:rPr>
        <w:t>Zamawiający w miarę możliwości umożliwi Wykonawcy korzystanie z energii elektrycznej i wody.</w:t>
      </w:r>
    </w:p>
    <w:p w14:paraId="3BC79432" w14:textId="77777777" w:rsidR="00D6766D" w:rsidRPr="00D62924" w:rsidRDefault="00E718CF">
      <w:pPr>
        <w:pStyle w:val="Akapitzlist"/>
        <w:numPr>
          <w:ilvl w:val="0"/>
          <w:numId w:val="9"/>
        </w:numPr>
        <w:ind w:left="567"/>
        <w:jc w:val="both"/>
        <w:rPr>
          <w:rFonts w:ascii="Arial" w:hAnsi="Arial" w:cs="Arial"/>
          <w:bCs/>
        </w:rPr>
      </w:pPr>
      <w:r w:rsidRPr="00D62924">
        <w:rPr>
          <w:rFonts w:ascii="Arial" w:hAnsi="Arial" w:cs="Arial"/>
          <w:bCs/>
        </w:rPr>
        <w:t>Wykonawca będzie prowadził prace przy użyciu własnego sprzętu technicznego,</w:t>
      </w:r>
    </w:p>
    <w:p w14:paraId="728D0359" w14:textId="77777777" w:rsidR="00D6766D" w:rsidRPr="00D62924" w:rsidRDefault="00E718CF">
      <w:pPr>
        <w:pStyle w:val="Akapitzlist"/>
        <w:numPr>
          <w:ilvl w:val="0"/>
          <w:numId w:val="9"/>
        </w:numPr>
        <w:ind w:left="567"/>
        <w:jc w:val="both"/>
        <w:rPr>
          <w:rFonts w:ascii="Arial" w:hAnsi="Arial" w:cs="Arial"/>
          <w:bCs/>
        </w:rPr>
      </w:pPr>
      <w:r w:rsidRPr="00D62924">
        <w:rPr>
          <w:rFonts w:ascii="Arial" w:hAnsi="Arial" w:cs="Arial"/>
          <w:bCs/>
        </w:rPr>
        <w:t>Wykonawca zapewni niezbędną obsługę maszyn i urządzeń używanych przy realizacji przedmiotu umowy.</w:t>
      </w:r>
    </w:p>
    <w:p w14:paraId="26C66E96" w14:textId="308CE3FB" w:rsidR="00D6766D" w:rsidRPr="00D62924" w:rsidRDefault="00E718CF">
      <w:pPr>
        <w:pStyle w:val="Akapitzlist"/>
        <w:numPr>
          <w:ilvl w:val="0"/>
          <w:numId w:val="9"/>
        </w:numPr>
        <w:ind w:left="567"/>
        <w:jc w:val="both"/>
        <w:rPr>
          <w:rFonts w:ascii="Arial" w:hAnsi="Arial" w:cs="Arial"/>
          <w:bCs/>
          <w:sz w:val="18"/>
          <w:szCs w:val="18"/>
          <w:lang w:eastAsia="pl-PL"/>
        </w:rPr>
      </w:pPr>
      <w:r w:rsidRPr="00D62924">
        <w:rPr>
          <w:rFonts w:ascii="Arial" w:eastAsia="Times New Roman" w:hAnsi="Arial" w:cs="Arial"/>
          <w:lang w:eastAsia="pl-PL"/>
        </w:rPr>
        <w:t>W celu należytego zapoznania się Wykonawcy z zakresem zamówienia, Wykonawca przed złożeniem oferty jest zobowiązany do dokonania wizji lokalnej w KWK „Knurów-Szczygłowice” Ruch Knurów rejon Szybu FOCH Zamawiający zapewni przeprowadzenie wizji lokalnej w dni robocze od godziny 7:00 do 13:00 po wcześniejszym, telefonicznym uzgodnieniu z przedstawicielem Zamawiającego dokładnego terminu (dnia i godziny):</w:t>
      </w:r>
    </w:p>
    <w:p w14:paraId="258D30B5" w14:textId="77777777" w:rsidR="00D6766D" w:rsidRPr="00D62924" w:rsidRDefault="00E718CF">
      <w:pPr>
        <w:pStyle w:val="Akapitzlist"/>
        <w:ind w:left="567"/>
        <w:jc w:val="both"/>
        <w:rPr>
          <w:rFonts w:ascii="Arial" w:eastAsia="Times New Roman" w:hAnsi="Arial" w:cs="Arial"/>
          <w:lang w:eastAsia="pl-PL"/>
        </w:rPr>
      </w:pPr>
      <w:r w:rsidRPr="00D62924">
        <w:rPr>
          <w:rFonts w:ascii="Arial" w:eastAsia="Times New Roman" w:hAnsi="Arial" w:cs="Arial"/>
          <w:lang w:eastAsia="pl-PL"/>
        </w:rPr>
        <w:t xml:space="preserve"> - nr telefonu (32) 718 53 89</w:t>
      </w:r>
      <w:r w:rsidR="00D270E0" w:rsidRPr="00D62924">
        <w:rPr>
          <w:rFonts w:ascii="Arial" w:eastAsia="Times New Roman" w:hAnsi="Arial" w:cs="Arial"/>
          <w:lang w:eastAsia="pl-PL"/>
        </w:rPr>
        <w:t>, (32) 718 55 87</w:t>
      </w:r>
      <w:r w:rsidRPr="00D62924">
        <w:rPr>
          <w:rFonts w:ascii="Arial" w:eastAsia="Times New Roman" w:hAnsi="Arial" w:cs="Arial"/>
          <w:lang w:eastAsia="pl-PL"/>
        </w:rPr>
        <w:t xml:space="preserve">  lub mailowo </w:t>
      </w:r>
      <w:hyperlink r:id="rId8" w:tooltip="mailto:apalus@jsw.pl" w:history="1">
        <w:r w:rsidRPr="00D62924">
          <w:rPr>
            <w:rStyle w:val="Hipercze"/>
            <w:rFonts w:ascii="Arial" w:eastAsia="Times New Roman" w:hAnsi="Arial" w:cs="Arial"/>
            <w:color w:val="auto"/>
            <w:lang w:eastAsia="pl-PL"/>
          </w:rPr>
          <w:t>apalus@jsw.pl</w:t>
        </w:r>
      </w:hyperlink>
      <w:r w:rsidR="00D270E0" w:rsidRPr="00D62924">
        <w:rPr>
          <w:rFonts w:ascii="Arial" w:eastAsia="Times New Roman" w:hAnsi="Arial" w:cs="Arial"/>
          <w:lang w:eastAsia="pl-PL"/>
        </w:rPr>
        <w:t xml:space="preserve">, </w:t>
      </w:r>
      <w:r w:rsidRPr="00D62924">
        <w:rPr>
          <w:rFonts w:ascii="Arial" w:eastAsia="Times New Roman" w:hAnsi="Arial" w:cs="Arial"/>
          <w:lang w:eastAsia="pl-PL"/>
        </w:rPr>
        <w:t xml:space="preserve"> </w:t>
      </w:r>
      <w:r w:rsidR="00D270E0" w:rsidRPr="00D62924">
        <w:rPr>
          <w:rFonts w:ascii="Arial" w:eastAsia="Times New Roman" w:hAnsi="Arial" w:cs="Arial"/>
          <w:lang w:eastAsia="pl-PL"/>
        </w:rPr>
        <w:tab/>
      </w:r>
      <w:hyperlink r:id="rId9" w:history="1">
        <w:r w:rsidR="00D270E0" w:rsidRPr="00D62924">
          <w:rPr>
            <w:rStyle w:val="Hipercze"/>
            <w:rFonts w:ascii="Arial" w:eastAsia="Times New Roman" w:hAnsi="Arial" w:cs="Arial"/>
            <w:color w:val="auto"/>
            <w:lang w:eastAsia="pl-PL"/>
          </w:rPr>
          <w:t>msadzinski@jsw.pl</w:t>
        </w:r>
      </w:hyperlink>
      <w:r w:rsidR="00D270E0" w:rsidRPr="00D62924">
        <w:rPr>
          <w:rFonts w:ascii="Arial" w:eastAsia="Times New Roman" w:hAnsi="Arial" w:cs="Arial"/>
          <w:lang w:eastAsia="pl-PL"/>
        </w:rPr>
        <w:t xml:space="preserve"> </w:t>
      </w:r>
    </w:p>
    <w:p w14:paraId="33D6790C" w14:textId="77777777" w:rsidR="00D6766D" w:rsidRPr="00D62924" w:rsidRDefault="00E718CF">
      <w:pPr>
        <w:pStyle w:val="Bezodstpw"/>
        <w:rPr>
          <w:rFonts w:ascii="Arial" w:hAnsi="Arial" w:cs="Arial"/>
          <w:b/>
          <w:bCs/>
          <w:sz w:val="18"/>
          <w:szCs w:val="18"/>
          <w:u w:val="single"/>
          <w:lang w:eastAsia="pl-PL"/>
        </w:rPr>
      </w:pPr>
      <w:r w:rsidRPr="00D62924">
        <w:rPr>
          <w:rFonts w:ascii="Arial" w:hAnsi="Arial" w:cs="Arial"/>
          <w:b/>
          <w:sz w:val="18"/>
          <w:szCs w:val="18"/>
          <w:u w:val="single"/>
          <w:lang w:eastAsia="pl-PL"/>
        </w:rPr>
        <w:t>Załączniki:</w:t>
      </w:r>
    </w:p>
    <w:p w14:paraId="45EE8F6F" w14:textId="77777777" w:rsidR="00D6766D" w:rsidRPr="00D62924" w:rsidRDefault="00E718CF">
      <w:pPr>
        <w:pStyle w:val="Bezodstpw"/>
        <w:numPr>
          <w:ilvl w:val="3"/>
          <w:numId w:val="7"/>
        </w:numPr>
        <w:ind w:left="284" w:hanging="284"/>
        <w:rPr>
          <w:rFonts w:ascii="Arial" w:hAnsi="Arial" w:cs="Arial"/>
          <w:sz w:val="18"/>
          <w:szCs w:val="18"/>
          <w:lang w:eastAsia="pl-PL"/>
        </w:rPr>
      </w:pPr>
      <w:r w:rsidRPr="00D62924">
        <w:rPr>
          <w:rFonts w:ascii="Arial" w:hAnsi="Arial" w:cs="Arial"/>
          <w:sz w:val="18"/>
          <w:szCs w:val="18"/>
          <w:lang w:eastAsia="pl-PL"/>
        </w:rPr>
        <w:t>Program Funkcjonalno-użytkowy.</w:t>
      </w:r>
    </w:p>
    <w:p w14:paraId="6C017980" w14:textId="77777777" w:rsidR="00D6766D" w:rsidRPr="00D62924" w:rsidRDefault="00E718CF">
      <w:pPr>
        <w:pStyle w:val="Bezodstpw"/>
        <w:numPr>
          <w:ilvl w:val="3"/>
          <w:numId w:val="7"/>
        </w:numPr>
        <w:ind w:left="284" w:hanging="284"/>
        <w:rPr>
          <w:rFonts w:ascii="Arial" w:hAnsi="Arial" w:cs="Arial"/>
          <w:sz w:val="18"/>
          <w:szCs w:val="18"/>
          <w:lang w:eastAsia="pl-PL"/>
        </w:rPr>
      </w:pPr>
      <w:r w:rsidRPr="00D62924">
        <w:rPr>
          <w:rFonts w:ascii="Arial" w:hAnsi="Arial" w:cs="Arial"/>
          <w:sz w:val="18"/>
          <w:szCs w:val="18"/>
          <w:lang w:eastAsia="pl-PL"/>
        </w:rPr>
        <w:t>PFU - rzut BCU z wymiarami.</w:t>
      </w:r>
    </w:p>
    <w:p w14:paraId="0F9F1E16" w14:textId="0CD34B73" w:rsidR="00D6766D" w:rsidRPr="00D62924" w:rsidRDefault="00E718CF">
      <w:pPr>
        <w:pStyle w:val="Bezodstpw"/>
        <w:numPr>
          <w:ilvl w:val="3"/>
          <w:numId w:val="7"/>
        </w:numPr>
        <w:ind w:left="284" w:hanging="284"/>
        <w:rPr>
          <w:rFonts w:ascii="Arial" w:hAnsi="Arial" w:cs="Arial"/>
          <w:sz w:val="18"/>
          <w:szCs w:val="18"/>
          <w:lang w:eastAsia="pl-PL"/>
        </w:rPr>
      </w:pPr>
      <w:r w:rsidRPr="00D62924">
        <w:rPr>
          <w:rFonts w:ascii="Arial" w:hAnsi="Arial" w:cs="Arial"/>
          <w:sz w:val="18"/>
          <w:szCs w:val="18"/>
          <w:lang w:eastAsia="pl-PL"/>
        </w:rPr>
        <w:t xml:space="preserve">Harmonogram rzeczowo – finansowy </w:t>
      </w:r>
    </w:p>
    <w:p w14:paraId="5E2E0EE8" w14:textId="77777777" w:rsidR="00D6766D" w:rsidRPr="00D62924" w:rsidRDefault="00E718CF">
      <w:pPr>
        <w:pStyle w:val="Bezodstpw"/>
        <w:numPr>
          <w:ilvl w:val="3"/>
          <w:numId w:val="7"/>
        </w:numPr>
        <w:ind w:left="284" w:hanging="284"/>
        <w:rPr>
          <w:rFonts w:ascii="Arial" w:hAnsi="Arial" w:cs="Arial"/>
          <w:sz w:val="18"/>
          <w:szCs w:val="18"/>
          <w:lang w:eastAsia="pl-PL"/>
        </w:rPr>
      </w:pPr>
      <w:r w:rsidRPr="00D62924">
        <w:rPr>
          <w:rFonts w:ascii="Arial" w:hAnsi="Arial" w:cs="Arial"/>
          <w:sz w:val="18"/>
          <w:szCs w:val="18"/>
          <w:lang w:eastAsia="pl-PL"/>
        </w:rPr>
        <w:t>ST wyposażenia pracowni nr 1, 2 – VR, mobilna VR, multimedialna.</w:t>
      </w:r>
    </w:p>
    <w:p w14:paraId="27FEC80E" w14:textId="77777777" w:rsidR="00D6766D" w:rsidRPr="00D62924" w:rsidRDefault="00E718CF">
      <w:pPr>
        <w:pStyle w:val="Bezodstpw"/>
        <w:numPr>
          <w:ilvl w:val="3"/>
          <w:numId w:val="7"/>
        </w:numPr>
        <w:ind w:left="284" w:hanging="284"/>
        <w:rPr>
          <w:rFonts w:ascii="Arial" w:hAnsi="Arial" w:cs="Arial"/>
          <w:sz w:val="18"/>
          <w:szCs w:val="18"/>
          <w:lang w:eastAsia="pl-PL"/>
        </w:rPr>
      </w:pPr>
      <w:r w:rsidRPr="00D62924">
        <w:rPr>
          <w:rFonts w:ascii="Arial" w:hAnsi="Arial" w:cs="Arial"/>
          <w:sz w:val="18"/>
          <w:szCs w:val="18"/>
          <w:lang w:eastAsia="pl-PL"/>
        </w:rPr>
        <w:t>ST wyposażenia pracowni nr 3 – montażu/demontażu i konserwacji maszyn i urządzeń.</w:t>
      </w:r>
    </w:p>
    <w:p w14:paraId="744D7888" w14:textId="77777777" w:rsidR="00D6766D" w:rsidRPr="00D62924" w:rsidRDefault="00E718CF">
      <w:pPr>
        <w:pStyle w:val="Bezodstpw"/>
        <w:numPr>
          <w:ilvl w:val="3"/>
          <w:numId w:val="7"/>
        </w:numPr>
        <w:ind w:left="284" w:hanging="284"/>
        <w:rPr>
          <w:rFonts w:ascii="Arial" w:hAnsi="Arial" w:cs="Arial"/>
          <w:sz w:val="18"/>
          <w:szCs w:val="18"/>
          <w:lang w:eastAsia="pl-PL"/>
        </w:rPr>
      </w:pPr>
      <w:r w:rsidRPr="00D62924">
        <w:rPr>
          <w:rFonts w:ascii="Arial" w:hAnsi="Arial" w:cs="Arial"/>
          <w:sz w:val="18"/>
          <w:szCs w:val="18"/>
          <w:lang w:eastAsia="pl-PL"/>
        </w:rPr>
        <w:t>ST wyposażenia pracowni nr 4 – obróbki ręcznej.</w:t>
      </w:r>
    </w:p>
    <w:p w14:paraId="5B15E321" w14:textId="77777777" w:rsidR="00D6766D" w:rsidRPr="00D62924" w:rsidRDefault="00E718CF">
      <w:pPr>
        <w:pStyle w:val="Bezodstpw"/>
        <w:numPr>
          <w:ilvl w:val="3"/>
          <w:numId w:val="7"/>
        </w:numPr>
        <w:ind w:left="284" w:hanging="284"/>
        <w:rPr>
          <w:rFonts w:ascii="Arial" w:hAnsi="Arial" w:cs="Arial"/>
          <w:sz w:val="18"/>
          <w:szCs w:val="18"/>
          <w:lang w:eastAsia="pl-PL"/>
        </w:rPr>
      </w:pPr>
      <w:r w:rsidRPr="00D62924">
        <w:rPr>
          <w:rFonts w:ascii="Arial" w:hAnsi="Arial" w:cs="Arial"/>
          <w:sz w:val="18"/>
          <w:szCs w:val="18"/>
          <w:lang w:eastAsia="pl-PL"/>
        </w:rPr>
        <w:t>ST wyposażenia pracowni nr 5 – obróbki mechanicznej.</w:t>
      </w:r>
    </w:p>
    <w:p w14:paraId="71B74E37" w14:textId="77777777" w:rsidR="00D6766D" w:rsidRPr="00D62924" w:rsidRDefault="00E718CF">
      <w:pPr>
        <w:pStyle w:val="Bezodstpw"/>
        <w:numPr>
          <w:ilvl w:val="3"/>
          <w:numId w:val="7"/>
        </w:numPr>
        <w:ind w:left="284" w:hanging="284"/>
        <w:rPr>
          <w:rFonts w:ascii="Arial" w:hAnsi="Arial" w:cs="Arial"/>
          <w:sz w:val="18"/>
          <w:szCs w:val="18"/>
          <w:lang w:eastAsia="pl-PL"/>
        </w:rPr>
      </w:pPr>
      <w:r w:rsidRPr="00D62924">
        <w:rPr>
          <w:rFonts w:ascii="Arial" w:hAnsi="Arial" w:cs="Arial"/>
          <w:sz w:val="18"/>
          <w:szCs w:val="18"/>
          <w:lang w:eastAsia="pl-PL"/>
        </w:rPr>
        <w:t>ST wyposażenia pracowni nr 6 – ślusarska .</w:t>
      </w:r>
    </w:p>
    <w:p w14:paraId="20407D08" w14:textId="77777777" w:rsidR="00E718CF" w:rsidRPr="00D62924" w:rsidRDefault="00E718CF" w:rsidP="00DD6E74">
      <w:pPr>
        <w:pStyle w:val="Bezodstpw"/>
        <w:numPr>
          <w:ilvl w:val="3"/>
          <w:numId w:val="7"/>
        </w:numPr>
        <w:ind w:left="284" w:hanging="284"/>
        <w:rPr>
          <w:rFonts w:ascii="Arial" w:hAnsi="Arial" w:cs="Arial"/>
          <w:sz w:val="18"/>
          <w:szCs w:val="18"/>
          <w:lang w:eastAsia="pl-PL"/>
        </w:rPr>
      </w:pPr>
      <w:r w:rsidRPr="00D62924">
        <w:rPr>
          <w:rFonts w:ascii="Arial" w:hAnsi="Arial" w:cs="Arial"/>
          <w:sz w:val="18"/>
          <w:szCs w:val="18"/>
          <w:lang w:eastAsia="pl-PL"/>
        </w:rPr>
        <w:t>ST wyposażenia pracowni nr 7 – rysunku technicznego/sala teoretyczna.</w:t>
      </w:r>
    </w:p>
    <w:p w14:paraId="650968DB" w14:textId="77777777" w:rsidR="00E718CF" w:rsidRPr="00D62924" w:rsidRDefault="00E718CF">
      <w:pPr>
        <w:pStyle w:val="Bezodstpw"/>
        <w:ind w:left="284"/>
        <w:jc w:val="right"/>
        <w:rPr>
          <w:rFonts w:ascii="Arial" w:hAnsi="Arial" w:cs="Arial"/>
          <w:b/>
          <w:bCs/>
          <w:lang w:eastAsia="pl-PL"/>
        </w:rPr>
      </w:pPr>
    </w:p>
    <w:p w14:paraId="3D00F590" w14:textId="77777777" w:rsidR="00467886" w:rsidRPr="00D62924" w:rsidRDefault="00467886">
      <w:pPr>
        <w:pStyle w:val="StandardowyStandardowy1"/>
        <w:jc w:val="right"/>
        <w:rPr>
          <w:rFonts w:ascii="Arial" w:hAnsi="Arial" w:cs="Arial"/>
          <w:b/>
          <w:sz w:val="22"/>
        </w:rPr>
      </w:pPr>
    </w:p>
    <w:p w14:paraId="68D9772B" w14:textId="77777777" w:rsidR="00467886" w:rsidRDefault="00467886">
      <w:pPr>
        <w:pStyle w:val="StandardowyStandardowy1"/>
        <w:jc w:val="right"/>
        <w:rPr>
          <w:rFonts w:ascii="Arial" w:hAnsi="Arial" w:cs="Arial"/>
          <w:b/>
          <w:sz w:val="22"/>
        </w:rPr>
      </w:pPr>
    </w:p>
    <w:p w14:paraId="736284E6" w14:textId="77777777" w:rsidR="00DF4CDC" w:rsidRDefault="00DF4CDC">
      <w:pPr>
        <w:pStyle w:val="StandardowyStandardowy1"/>
        <w:jc w:val="right"/>
        <w:rPr>
          <w:rFonts w:ascii="Arial" w:hAnsi="Arial" w:cs="Arial"/>
          <w:b/>
          <w:sz w:val="22"/>
        </w:rPr>
      </w:pPr>
    </w:p>
    <w:p w14:paraId="259173DA" w14:textId="77777777" w:rsidR="00DF4CDC" w:rsidRDefault="00DF4CDC">
      <w:pPr>
        <w:pStyle w:val="StandardowyStandardowy1"/>
        <w:jc w:val="right"/>
        <w:rPr>
          <w:rFonts w:ascii="Arial" w:hAnsi="Arial" w:cs="Arial"/>
          <w:b/>
          <w:sz w:val="22"/>
        </w:rPr>
      </w:pPr>
    </w:p>
    <w:p w14:paraId="58163541" w14:textId="77777777" w:rsidR="00DF4CDC" w:rsidRPr="00D62924" w:rsidRDefault="00DF4CDC">
      <w:pPr>
        <w:pStyle w:val="StandardowyStandardowy1"/>
        <w:jc w:val="right"/>
        <w:rPr>
          <w:rFonts w:ascii="Arial" w:hAnsi="Arial" w:cs="Arial"/>
          <w:b/>
          <w:sz w:val="22"/>
        </w:rPr>
      </w:pPr>
      <w:bookmarkStart w:id="0" w:name="_GoBack"/>
      <w:bookmarkEnd w:id="0"/>
    </w:p>
    <w:p w14:paraId="79BD8F00" w14:textId="77777777" w:rsidR="00467886" w:rsidRPr="00D62924" w:rsidRDefault="00467886">
      <w:pPr>
        <w:pStyle w:val="StandardowyStandardowy1"/>
        <w:jc w:val="right"/>
        <w:rPr>
          <w:rFonts w:ascii="Arial" w:hAnsi="Arial" w:cs="Arial"/>
          <w:b/>
          <w:sz w:val="22"/>
        </w:rPr>
      </w:pPr>
    </w:p>
    <w:p w14:paraId="3508884E" w14:textId="77777777" w:rsidR="00D6766D" w:rsidRPr="00D62924" w:rsidRDefault="00E718CF">
      <w:pPr>
        <w:pStyle w:val="StandardowyStandardowy1"/>
        <w:jc w:val="right"/>
        <w:rPr>
          <w:rFonts w:ascii="Arial" w:hAnsi="Arial" w:cs="Arial"/>
          <w:b/>
          <w:bCs/>
          <w:sz w:val="22"/>
          <w:szCs w:val="22"/>
        </w:rPr>
      </w:pPr>
      <w:r w:rsidRPr="00D62924">
        <w:rPr>
          <w:rFonts w:ascii="Arial" w:hAnsi="Arial" w:cs="Arial"/>
          <w:b/>
          <w:sz w:val="22"/>
        </w:rPr>
        <w:lastRenderedPageBreak/>
        <w:t>Załącznik nr 3</w:t>
      </w:r>
    </w:p>
    <w:p w14:paraId="2361DDA6" w14:textId="77777777" w:rsidR="00D6766D" w:rsidRPr="00D62924" w:rsidRDefault="00D6766D">
      <w:pPr>
        <w:pStyle w:val="StandardowyStandardowy1"/>
        <w:rPr>
          <w:rFonts w:ascii="Arial" w:hAnsi="Arial" w:cs="Arial"/>
          <w:i/>
        </w:rPr>
      </w:pPr>
    </w:p>
    <w:p w14:paraId="7C80DD74" w14:textId="77777777" w:rsidR="00D6766D" w:rsidRPr="00D62924" w:rsidRDefault="00E718CF">
      <w:pPr>
        <w:pStyle w:val="StandardowyStandardowy1"/>
        <w:jc w:val="center"/>
        <w:rPr>
          <w:rFonts w:ascii="Arial" w:hAnsi="Arial" w:cs="Arial"/>
          <w:b/>
          <w:i/>
          <w:sz w:val="21"/>
          <w:szCs w:val="21"/>
          <w:u w:val="single"/>
        </w:rPr>
      </w:pPr>
      <w:r w:rsidRPr="00D62924">
        <w:rPr>
          <w:rFonts w:ascii="Arial" w:hAnsi="Arial" w:cs="Arial"/>
          <w:b/>
          <w:i/>
          <w:sz w:val="21"/>
          <w:szCs w:val="21"/>
          <w:u w:val="single"/>
        </w:rPr>
        <w:t>Harmonogram rzeczowo-finansowy robót na:</w:t>
      </w:r>
    </w:p>
    <w:p w14:paraId="76BC9529" w14:textId="77777777" w:rsidR="00D6766D" w:rsidRPr="00D62924" w:rsidRDefault="00E718CF">
      <w:pPr>
        <w:pStyle w:val="StandardowyStandardowy1"/>
        <w:jc w:val="center"/>
        <w:rPr>
          <w:b/>
          <w:bCs/>
          <w:i/>
          <w:sz w:val="14"/>
          <w:szCs w:val="14"/>
          <w:u w:val="single"/>
        </w:rPr>
      </w:pPr>
      <w:r w:rsidRPr="00D62924">
        <w:rPr>
          <w:rFonts w:ascii="Arial" w:hAnsi="Arial" w:cs="Arial"/>
          <w:b/>
          <w:i/>
          <w:u w:val="single"/>
        </w:rPr>
        <w:t>Modernizację  i zmianę sposobu użytkowania budynków KWK „Knurów-Szczygłowice” wraz</w:t>
      </w:r>
      <w:r w:rsidRPr="00D62924">
        <w:rPr>
          <w:rFonts w:ascii="Arial" w:hAnsi="Arial" w:cs="Arial"/>
          <w:b/>
          <w:i/>
          <w:u w:val="single"/>
        </w:rPr>
        <w:br/>
        <w:t xml:space="preserve"> z komunikacją oraz kompleksowym wyposażeniem dla potrzeb utworzenia Branżowego Centrum Umiejętności w powiecie gliwickim na terenie JSW S. A. KWK „Knurów-Szczygłowice” </w:t>
      </w:r>
      <w:r w:rsidRPr="00D62924">
        <w:rPr>
          <w:rFonts w:ascii="Arial" w:hAnsi="Arial" w:cs="Arial"/>
          <w:b/>
          <w:i/>
          <w:u w:val="single"/>
        </w:rPr>
        <w:br/>
        <w:t>Ruch Knurów</w:t>
      </w:r>
    </w:p>
    <w:p w14:paraId="3BB346FF" w14:textId="77777777" w:rsidR="00D6766D" w:rsidRPr="00D62924" w:rsidRDefault="00D6766D">
      <w:pPr>
        <w:pStyle w:val="StandardowyStandardowy1"/>
        <w:jc w:val="both"/>
        <w:rPr>
          <w:b/>
          <w:bCs/>
          <w:sz w:val="14"/>
          <w:szCs w:val="14"/>
          <w:u w:val="single"/>
        </w:rPr>
      </w:pPr>
    </w:p>
    <w:p w14:paraId="67B77D46" w14:textId="77777777" w:rsidR="00D6766D" w:rsidRPr="00D62924" w:rsidRDefault="00D6766D">
      <w:pPr>
        <w:pStyle w:val="StandardowyStandardowy1"/>
        <w:jc w:val="both"/>
        <w:rPr>
          <w:b/>
          <w:bCs/>
          <w:sz w:val="14"/>
          <w:szCs w:val="14"/>
          <w:u w:val="single"/>
        </w:rPr>
      </w:pPr>
    </w:p>
    <w:p w14:paraId="054DE211" w14:textId="77777777" w:rsidR="00D6766D" w:rsidRPr="00D62924" w:rsidRDefault="00D6766D">
      <w:pPr>
        <w:pStyle w:val="StandardowyStandardowy1"/>
        <w:jc w:val="both"/>
        <w:rPr>
          <w:b/>
          <w:bCs/>
          <w:sz w:val="14"/>
          <w:szCs w:val="14"/>
          <w:u w:val="single"/>
        </w:rPr>
      </w:pPr>
    </w:p>
    <w:tbl>
      <w:tblPr>
        <w:tblStyle w:val="Tabela-Siatka"/>
        <w:tblW w:w="9827" w:type="dxa"/>
        <w:tblInd w:w="-5" w:type="dxa"/>
        <w:tblLook w:val="04A0" w:firstRow="1" w:lastRow="0" w:firstColumn="1" w:lastColumn="0" w:noHBand="0" w:noVBand="1"/>
      </w:tblPr>
      <w:tblGrid>
        <w:gridCol w:w="636"/>
        <w:gridCol w:w="32"/>
        <w:gridCol w:w="4166"/>
        <w:gridCol w:w="269"/>
        <w:gridCol w:w="1394"/>
        <w:gridCol w:w="363"/>
        <w:gridCol w:w="2967"/>
      </w:tblGrid>
      <w:tr w:rsidR="00D6766D" w:rsidRPr="00D62924" w14:paraId="795B00BC" w14:textId="77777777" w:rsidTr="00ED7E94">
        <w:trPr>
          <w:trHeight w:val="346"/>
        </w:trPr>
        <w:tc>
          <w:tcPr>
            <w:tcW w:w="9822" w:type="dxa"/>
            <w:gridSpan w:val="7"/>
            <w:vMerge w:val="restart"/>
            <w:vAlign w:val="center"/>
          </w:tcPr>
          <w:p w14:paraId="17E64E6A" w14:textId="77777777" w:rsidR="00D6766D" w:rsidRPr="00D62924" w:rsidRDefault="00E718CF">
            <w:pPr>
              <w:pStyle w:val="StandardowyStandardowy1"/>
              <w:jc w:val="center"/>
              <w:rPr>
                <w:b/>
                <w:bCs/>
                <w:sz w:val="18"/>
                <w:szCs w:val="18"/>
                <w:u w:val="single"/>
              </w:rPr>
            </w:pPr>
            <w:r w:rsidRPr="00D62924">
              <w:rPr>
                <w:b/>
                <w:bCs/>
                <w:sz w:val="18"/>
                <w:szCs w:val="18"/>
                <w:u w:val="single"/>
              </w:rPr>
              <w:t>Zadanie nr 1</w:t>
            </w:r>
          </w:p>
        </w:tc>
      </w:tr>
      <w:tr w:rsidR="00D6766D" w:rsidRPr="00D62924" w14:paraId="37103297" w14:textId="77777777" w:rsidTr="00ED7E94">
        <w:tc>
          <w:tcPr>
            <w:tcW w:w="593" w:type="dxa"/>
            <w:vAlign w:val="center"/>
          </w:tcPr>
          <w:p w14:paraId="33383066" w14:textId="77777777" w:rsidR="00D6766D" w:rsidRPr="00D62924" w:rsidRDefault="00E718CF">
            <w:pPr>
              <w:pStyle w:val="StandardowyStandardowy1"/>
              <w:jc w:val="center"/>
              <w:rPr>
                <w:b/>
                <w:bCs/>
                <w:sz w:val="18"/>
                <w:szCs w:val="18"/>
              </w:rPr>
            </w:pPr>
            <w:r w:rsidRPr="00D62924">
              <w:rPr>
                <w:b/>
                <w:bCs/>
                <w:sz w:val="18"/>
                <w:szCs w:val="18"/>
              </w:rPr>
              <w:t>Lp.</w:t>
            </w:r>
          </w:p>
        </w:tc>
        <w:tc>
          <w:tcPr>
            <w:tcW w:w="4218" w:type="dxa"/>
            <w:gridSpan w:val="2"/>
            <w:vAlign w:val="center"/>
          </w:tcPr>
          <w:p w14:paraId="0DA57586" w14:textId="77777777" w:rsidR="00D6766D" w:rsidRPr="00D62924" w:rsidRDefault="00E718CF">
            <w:pPr>
              <w:pStyle w:val="StandardowyStandardowy1"/>
              <w:jc w:val="both"/>
              <w:rPr>
                <w:b/>
                <w:bCs/>
                <w:color w:val="000000"/>
                <w:sz w:val="18"/>
                <w:szCs w:val="18"/>
              </w:rPr>
            </w:pPr>
            <w:r w:rsidRPr="00D62924">
              <w:rPr>
                <w:b/>
                <w:bCs/>
                <w:color w:val="000000"/>
                <w:sz w:val="18"/>
                <w:szCs w:val="18"/>
              </w:rPr>
              <w:t>Opis zamówienia</w:t>
            </w:r>
          </w:p>
        </w:tc>
        <w:tc>
          <w:tcPr>
            <w:tcW w:w="1669" w:type="dxa"/>
            <w:gridSpan w:val="2"/>
            <w:vAlign w:val="center"/>
          </w:tcPr>
          <w:p w14:paraId="54172C9D" w14:textId="77777777" w:rsidR="0067508A" w:rsidRPr="00D62924" w:rsidRDefault="0067508A">
            <w:pPr>
              <w:pStyle w:val="StandardowyStandardowy1"/>
              <w:jc w:val="center"/>
              <w:rPr>
                <w:b/>
                <w:bCs/>
                <w:color w:val="000000"/>
                <w:sz w:val="18"/>
                <w:szCs w:val="18"/>
              </w:rPr>
            </w:pPr>
            <w:r w:rsidRPr="00D62924">
              <w:rPr>
                <w:b/>
                <w:bCs/>
                <w:color w:val="000000"/>
                <w:sz w:val="18"/>
                <w:szCs w:val="18"/>
              </w:rPr>
              <w:t>Wartość</w:t>
            </w:r>
            <w:r w:rsidR="00E718CF" w:rsidRPr="00D62924">
              <w:rPr>
                <w:b/>
                <w:bCs/>
                <w:color w:val="000000"/>
                <w:sz w:val="18"/>
                <w:szCs w:val="18"/>
              </w:rPr>
              <w:t xml:space="preserve"> </w:t>
            </w:r>
          </w:p>
          <w:p w14:paraId="1F9A5F90" w14:textId="6E3C4AF5" w:rsidR="00D6766D" w:rsidRPr="00D62924" w:rsidRDefault="0067508A">
            <w:pPr>
              <w:pStyle w:val="StandardowyStandardowy1"/>
              <w:jc w:val="center"/>
              <w:rPr>
                <w:b/>
                <w:bCs/>
                <w:sz w:val="18"/>
                <w:szCs w:val="18"/>
              </w:rPr>
            </w:pPr>
            <w:r w:rsidRPr="00D62924">
              <w:rPr>
                <w:b/>
                <w:bCs/>
                <w:color w:val="000000"/>
                <w:sz w:val="18"/>
                <w:szCs w:val="18"/>
              </w:rPr>
              <w:t>[zł netto]</w:t>
            </w:r>
          </w:p>
        </w:tc>
        <w:tc>
          <w:tcPr>
            <w:tcW w:w="3342" w:type="dxa"/>
            <w:gridSpan w:val="2"/>
            <w:vAlign w:val="center"/>
          </w:tcPr>
          <w:p w14:paraId="0050CE8A" w14:textId="77777777" w:rsidR="00D6766D" w:rsidRPr="00D62924" w:rsidRDefault="00E718CF">
            <w:pPr>
              <w:pStyle w:val="StandardowyStandardowy1"/>
              <w:jc w:val="center"/>
              <w:rPr>
                <w:b/>
                <w:bCs/>
                <w:sz w:val="18"/>
                <w:szCs w:val="18"/>
              </w:rPr>
            </w:pPr>
            <w:r w:rsidRPr="00D62924">
              <w:rPr>
                <w:b/>
                <w:bCs/>
                <w:sz w:val="18"/>
                <w:szCs w:val="18"/>
              </w:rPr>
              <w:t>Termin wykonania</w:t>
            </w:r>
          </w:p>
        </w:tc>
      </w:tr>
      <w:tr w:rsidR="00D6766D" w:rsidRPr="00D62924" w14:paraId="2EB6A4A1" w14:textId="77777777" w:rsidTr="00ED7E94">
        <w:tc>
          <w:tcPr>
            <w:tcW w:w="593" w:type="dxa"/>
            <w:vAlign w:val="center"/>
          </w:tcPr>
          <w:p w14:paraId="03719604" w14:textId="446C8286" w:rsidR="00D6766D" w:rsidRPr="00D62924" w:rsidRDefault="00173CB7">
            <w:pPr>
              <w:pStyle w:val="StandardowyStandardowy1"/>
              <w:jc w:val="center"/>
              <w:rPr>
                <w:b/>
                <w:bCs/>
                <w:sz w:val="14"/>
                <w:szCs w:val="14"/>
              </w:rPr>
            </w:pPr>
            <w:r w:rsidRPr="00D62924">
              <w:rPr>
                <w:b/>
                <w:bCs/>
                <w:sz w:val="14"/>
                <w:szCs w:val="14"/>
              </w:rPr>
              <w:t xml:space="preserve">1.1 </w:t>
            </w:r>
          </w:p>
        </w:tc>
        <w:tc>
          <w:tcPr>
            <w:tcW w:w="4218" w:type="dxa"/>
            <w:gridSpan w:val="2"/>
          </w:tcPr>
          <w:p w14:paraId="3794BA12" w14:textId="77777777" w:rsidR="00D6766D" w:rsidRPr="00D62924" w:rsidRDefault="00E718CF">
            <w:pPr>
              <w:pStyle w:val="StandardowyStandardowy1"/>
              <w:jc w:val="both"/>
              <w:rPr>
                <w:b/>
                <w:bCs/>
                <w:sz w:val="18"/>
                <w:szCs w:val="18"/>
                <w:u w:val="single"/>
              </w:rPr>
            </w:pPr>
            <w:r w:rsidRPr="00D62924">
              <w:rPr>
                <w:b/>
                <w:bCs/>
                <w:color w:val="000000"/>
                <w:sz w:val="18"/>
                <w:szCs w:val="18"/>
              </w:rPr>
              <w:t>Opracowanie dokumentacji w tym:</w:t>
            </w:r>
          </w:p>
        </w:tc>
        <w:tc>
          <w:tcPr>
            <w:tcW w:w="1669" w:type="dxa"/>
            <w:gridSpan w:val="2"/>
            <w:vAlign w:val="center"/>
          </w:tcPr>
          <w:p w14:paraId="5FB31B3B" w14:textId="777E3716" w:rsidR="00D6766D" w:rsidRPr="00D62924" w:rsidRDefault="00D6766D">
            <w:pPr>
              <w:pStyle w:val="StandardowyStandardowy1"/>
              <w:jc w:val="both"/>
              <w:rPr>
                <w:b/>
                <w:bCs/>
                <w:sz w:val="18"/>
                <w:szCs w:val="18"/>
                <w:u w:val="single"/>
              </w:rPr>
            </w:pPr>
          </w:p>
        </w:tc>
        <w:tc>
          <w:tcPr>
            <w:tcW w:w="3342" w:type="dxa"/>
            <w:gridSpan w:val="2"/>
          </w:tcPr>
          <w:p w14:paraId="75288657" w14:textId="77777777" w:rsidR="00D6766D" w:rsidRPr="00D62924" w:rsidRDefault="00D6766D">
            <w:pPr>
              <w:pStyle w:val="StandardowyStandardowy1"/>
              <w:jc w:val="both"/>
              <w:rPr>
                <w:b/>
                <w:bCs/>
                <w:sz w:val="18"/>
                <w:szCs w:val="18"/>
                <w:u w:val="single"/>
              </w:rPr>
            </w:pPr>
          </w:p>
        </w:tc>
      </w:tr>
      <w:tr w:rsidR="00D6766D" w:rsidRPr="00D62924" w14:paraId="699012F6" w14:textId="77777777" w:rsidTr="00ED7E94">
        <w:tc>
          <w:tcPr>
            <w:tcW w:w="593" w:type="dxa"/>
            <w:vAlign w:val="center"/>
          </w:tcPr>
          <w:p w14:paraId="2FD6730E" w14:textId="652C9381" w:rsidR="00D6766D" w:rsidRPr="00D62924" w:rsidRDefault="00E718CF">
            <w:pPr>
              <w:pStyle w:val="StandardowyStandardowy1"/>
              <w:jc w:val="center"/>
              <w:rPr>
                <w:bCs/>
                <w:sz w:val="14"/>
                <w:szCs w:val="14"/>
              </w:rPr>
            </w:pPr>
            <w:r w:rsidRPr="00D62924">
              <w:rPr>
                <w:bCs/>
                <w:sz w:val="14"/>
                <w:szCs w:val="14"/>
              </w:rPr>
              <w:t>1.1</w:t>
            </w:r>
            <w:r w:rsidR="00CF2723" w:rsidRPr="00D62924">
              <w:rPr>
                <w:bCs/>
                <w:sz w:val="14"/>
                <w:szCs w:val="14"/>
              </w:rPr>
              <w:t>.1</w:t>
            </w:r>
          </w:p>
        </w:tc>
        <w:tc>
          <w:tcPr>
            <w:tcW w:w="4218" w:type="dxa"/>
            <w:gridSpan w:val="2"/>
            <w:vAlign w:val="center"/>
          </w:tcPr>
          <w:p w14:paraId="5108AD43" w14:textId="77777777" w:rsidR="00D6766D" w:rsidRPr="00D62924" w:rsidRDefault="00E718CF">
            <w:pPr>
              <w:pStyle w:val="StandardowyStandardowy1"/>
              <w:jc w:val="both"/>
              <w:rPr>
                <w:color w:val="000000"/>
                <w:sz w:val="18"/>
                <w:szCs w:val="18"/>
              </w:rPr>
            </w:pPr>
            <w:r w:rsidRPr="00D62924">
              <w:rPr>
                <w:sz w:val="18"/>
                <w:szCs w:val="18"/>
              </w:rPr>
              <w:t xml:space="preserve">Opracowanie </w:t>
            </w:r>
            <w:r w:rsidRPr="00D62924">
              <w:rPr>
                <w:sz w:val="18"/>
                <w:szCs w:val="18"/>
                <w:lang w:eastAsia="en-US"/>
              </w:rPr>
              <w:t xml:space="preserve">projektu rozbiórki części obiektu </w:t>
            </w:r>
            <w:r w:rsidRPr="00D62924">
              <w:rPr>
                <w:sz w:val="18"/>
                <w:szCs w:val="18"/>
                <w:lang w:eastAsia="en-US"/>
              </w:rPr>
              <w:br/>
              <w:t xml:space="preserve">w </w:t>
            </w:r>
            <w:r w:rsidRPr="00D62924">
              <w:rPr>
                <w:sz w:val="18"/>
                <w:szCs w:val="18"/>
              </w:rPr>
              <w:t>4 egzemplarzach</w:t>
            </w:r>
          </w:p>
        </w:tc>
        <w:tc>
          <w:tcPr>
            <w:tcW w:w="1669" w:type="dxa"/>
            <w:gridSpan w:val="2"/>
          </w:tcPr>
          <w:p w14:paraId="54EBC0A0" w14:textId="77777777" w:rsidR="00D6766D" w:rsidRPr="00D62924" w:rsidRDefault="00D6766D">
            <w:pPr>
              <w:pStyle w:val="StandardowyStandardowy1"/>
              <w:jc w:val="both"/>
              <w:rPr>
                <w:b/>
                <w:bCs/>
                <w:sz w:val="18"/>
                <w:szCs w:val="18"/>
                <w:u w:val="single"/>
              </w:rPr>
            </w:pPr>
          </w:p>
        </w:tc>
        <w:tc>
          <w:tcPr>
            <w:tcW w:w="3342" w:type="dxa"/>
            <w:gridSpan w:val="2"/>
          </w:tcPr>
          <w:p w14:paraId="7349996E" w14:textId="77777777" w:rsidR="00D6766D" w:rsidRPr="00D62924" w:rsidRDefault="00D6766D">
            <w:pPr>
              <w:pStyle w:val="StandardowyStandardowy1"/>
              <w:jc w:val="both"/>
              <w:rPr>
                <w:b/>
                <w:bCs/>
                <w:sz w:val="18"/>
                <w:szCs w:val="18"/>
                <w:u w:val="single"/>
              </w:rPr>
            </w:pPr>
          </w:p>
        </w:tc>
      </w:tr>
      <w:tr w:rsidR="00D6766D" w:rsidRPr="00D62924" w14:paraId="0919CE04" w14:textId="77777777" w:rsidTr="00ED7E94">
        <w:tc>
          <w:tcPr>
            <w:tcW w:w="593" w:type="dxa"/>
            <w:vAlign w:val="center"/>
          </w:tcPr>
          <w:p w14:paraId="573446E6" w14:textId="04FCB91E"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1.2</w:t>
            </w:r>
          </w:p>
        </w:tc>
        <w:tc>
          <w:tcPr>
            <w:tcW w:w="4218" w:type="dxa"/>
            <w:gridSpan w:val="2"/>
            <w:vAlign w:val="center"/>
          </w:tcPr>
          <w:p w14:paraId="0B90D61A" w14:textId="77777777" w:rsidR="00D6766D" w:rsidRPr="00D62924" w:rsidRDefault="00E718CF">
            <w:pPr>
              <w:pStyle w:val="StandardowyStandardowy1"/>
              <w:jc w:val="both"/>
              <w:rPr>
                <w:b/>
                <w:bCs/>
                <w:sz w:val="18"/>
                <w:szCs w:val="18"/>
                <w:u w:val="single"/>
              </w:rPr>
            </w:pPr>
            <w:r w:rsidRPr="00D62924">
              <w:rPr>
                <w:sz w:val="18"/>
                <w:szCs w:val="18"/>
              </w:rPr>
              <w:t xml:space="preserve">Opracowanie wielobranżowego </w:t>
            </w:r>
            <w:r w:rsidRPr="00D62924">
              <w:rPr>
                <w:sz w:val="18"/>
                <w:szCs w:val="18"/>
                <w:lang w:eastAsia="en-US"/>
              </w:rPr>
              <w:t xml:space="preserve">projektu architektoniczno-budowlanego dla całego zamierzenia inwestycyjnego w </w:t>
            </w:r>
            <w:r w:rsidRPr="00D62924">
              <w:rPr>
                <w:sz w:val="18"/>
                <w:szCs w:val="18"/>
              </w:rPr>
              <w:t>4 egzemplarzach</w:t>
            </w:r>
          </w:p>
        </w:tc>
        <w:tc>
          <w:tcPr>
            <w:tcW w:w="1669" w:type="dxa"/>
            <w:gridSpan w:val="2"/>
          </w:tcPr>
          <w:p w14:paraId="4E72502D" w14:textId="77777777" w:rsidR="00D6766D" w:rsidRPr="00D62924" w:rsidRDefault="00D6766D">
            <w:pPr>
              <w:pStyle w:val="StandardowyStandardowy1"/>
              <w:jc w:val="both"/>
              <w:rPr>
                <w:b/>
                <w:bCs/>
                <w:sz w:val="18"/>
                <w:szCs w:val="18"/>
                <w:u w:val="single"/>
              </w:rPr>
            </w:pPr>
          </w:p>
        </w:tc>
        <w:tc>
          <w:tcPr>
            <w:tcW w:w="3342" w:type="dxa"/>
            <w:gridSpan w:val="2"/>
          </w:tcPr>
          <w:p w14:paraId="127AB90C" w14:textId="77777777" w:rsidR="00D6766D" w:rsidRPr="00D62924" w:rsidRDefault="00D6766D">
            <w:pPr>
              <w:pStyle w:val="StandardowyStandardowy1"/>
              <w:jc w:val="both"/>
              <w:rPr>
                <w:b/>
                <w:bCs/>
                <w:sz w:val="18"/>
                <w:szCs w:val="18"/>
                <w:u w:val="single"/>
              </w:rPr>
            </w:pPr>
          </w:p>
        </w:tc>
      </w:tr>
      <w:tr w:rsidR="00D6766D" w:rsidRPr="00D62924" w14:paraId="70A157AF" w14:textId="77777777" w:rsidTr="00ED7E94">
        <w:tc>
          <w:tcPr>
            <w:tcW w:w="593" w:type="dxa"/>
            <w:vAlign w:val="center"/>
          </w:tcPr>
          <w:p w14:paraId="3E011BF6" w14:textId="01393D0A"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1.3</w:t>
            </w:r>
          </w:p>
        </w:tc>
        <w:tc>
          <w:tcPr>
            <w:tcW w:w="4218" w:type="dxa"/>
            <w:gridSpan w:val="2"/>
            <w:vAlign w:val="center"/>
          </w:tcPr>
          <w:p w14:paraId="4B9A8229" w14:textId="77777777" w:rsidR="00D6766D" w:rsidRPr="00D62924" w:rsidRDefault="00E718CF">
            <w:pPr>
              <w:pStyle w:val="StandardowyStandardowy1"/>
              <w:jc w:val="both"/>
              <w:rPr>
                <w:b/>
                <w:bCs/>
                <w:sz w:val="18"/>
                <w:szCs w:val="18"/>
                <w:u w:val="single"/>
              </w:rPr>
            </w:pPr>
            <w:r w:rsidRPr="00D62924">
              <w:rPr>
                <w:sz w:val="18"/>
                <w:szCs w:val="18"/>
              </w:rPr>
              <w:t xml:space="preserve">Opracowanie wielobranżowego projektu </w:t>
            </w:r>
            <w:r w:rsidRPr="00D62924">
              <w:rPr>
                <w:sz w:val="18"/>
                <w:szCs w:val="18"/>
                <w:lang w:eastAsia="en-US"/>
              </w:rPr>
              <w:t xml:space="preserve">technicznego dla całego zamierzenia inwestycyjnego w </w:t>
            </w:r>
            <w:r w:rsidRPr="00D62924">
              <w:rPr>
                <w:sz w:val="18"/>
                <w:szCs w:val="18"/>
              </w:rPr>
              <w:t>4 egzemplarzach</w:t>
            </w:r>
          </w:p>
        </w:tc>
        <w:tc>
          <w:tcPr>
            <w:tcW w:w="1669" w:type="dxa"/>
            <w:gridSpan w:val="2"/>
          </w:tcPr>
          <w:p w14:paraId="018037EA" w14:textId="77777777" w:rsidR="00D6766D" w:rsidRPr="00D62924" w:rsidRDefault="00D6766D">
            <w:pPr>
              <w:pStyle w:val="StandardowyStandardowy1"/>
              <w:jc w:val="both"/>
              <w:rPr>
                <w:b/>
                <w:bCs/>
                <w:sz w:val="18"/>
                <w:szCs w:val="18"/>
                <w:u w:val="single"/>
              </w:rPr>
            </w:pPr>
          </w:p>
        </w:tc>
        <w:tc>
          <w:tcPr>
            <w:tcW w:w="3342" w:type="dxa"/>
            <w:gridSpan w:val="2"/>
          </w:tcPr>
          <w:p w14:paraId="2EEDB765" w14:textId="77777777" w:rsidR="00D6766D" w:rsidRPr="00D62924" w:rsidRDefault="00D6766D">
            <w:pPr>
              <w:pStyle w:val="StandardowyStandardowy1"/>
              <w:jc w:val="both"/>
              <w:rPr>
                <w:b/>
                <w:bCs/>
                <w:sz w:val="18"/>
                <w:szCs w:val="18"/>
                <w:u w:val="single"/>
              </w:rPr>
            </w:pPr>
          </w:p>
        </w:tc>
      </w:tr>
      <w:tr w:rsidR="00D6766D" w:rsidRPr="00D62924" w14:paraId="77F47002" w14:textId="77777777" w:rsidTr="00ED7E94">
        <w:tc>
          <w:tcPr>
            <w:tcW w:w="593" w:type="dxa"/>
            <w:vAlign w:val="center"/>
          </w:tcPr>
          <w:p w14:paraId="78ADD08A" w14:textId="42CE91FD"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1.4</w:t>
            </w:r>
          </w:p>
        </w:tc>
        <w:tc>
          <w:tcPr>
            <w:tcW w:w="4218" w:type="dxa"/>
            <w:gridSpan w:val="2"/>
            <w:vAlign w:val="center"/>
          </w:tcPr>
          <w:p w14:paraId="3F263F62" w14:textId="77777777" w:rsidR="00D6766D" w:rsidRPr="00D62924" w:rsidRDefault="00E718CF">
            <w:pPr>
              <w:pStyle w:val="StandardowyStandardowy1"/>
              <w:jc w:val="both"/>
              <w:rPr>
                <w:color w:val="000000"/>
                <w:sz w:val="18"/>
                <w:szCs w:val="18"/>
              </w:rPr>
            </w:pPr>
            <w:r w:rsidRPr="00D62924">
              <w:rPr>
                <w:sz w:val="18"/>
                <w:szCs w:val="18"/>
              </w:rPr>
              <w:t xml:space="preserve">Opracowanie wielobranżowego projektu </w:t>
            </w:r>
            <w:r w:rsidRPr="00D62924">
              <w:rPr>
                <w:sz w:val="18"/>
                <w:szCs w:val="18"/>
                <w:lang w:eastAsia="en-US"/>
              </w:rPr>
              <w:t xml:space="preserve">wykonawczego dla całego zamierzenia inwestycyjnego w </w:t>
            </w:r>
            <w:r w:rsidRPr="00D62924">
              <w:rPr>
                <w:sz w:val="18"/>
                <w:szCs w:val="18"/>
              </w:rPr>
              <w:t>4 egzemplarzach</w:t>
            </w:r>
          </w:p>
        </w:tc>
        <w:tc>
          <w:tcPr>
            <w:tcW w:w="1669" w:type="dxa"/>
            <w:gridSpan w:val="2"/>
          </w:tcPr>
          <w:p w14:paraId="395A792E" w14:textId="77777777" w:rsidR="00D6766D" w:rsidRPr="00D62924" w:rsidRDefault="00D6766D">
            <w:pPr>
              <w:pStyle w:val="StandardowyStandardowy1"/>
              <w:jc w:val="both"/>
              <w:rPr>
                <w:b/>
                <w:bCs/>
                <w:sz w:val="18"/>
                <w:szCs w:val="18"/>
                <w:u w:val="single"/>
              </w:rPr>
            </w:pPr>
          </w:p>
        </w:tc>
        <w:tc>
          <w:tcPr>
            <w:tcW w:w="3342" w:type="dxa"/>
            <w:gridSpan w:val="2"/>
          </w:tcPr>
          <w:p w14:paraId="5EE7A6BC" w14:textId="77777777" w:rsidR="00D6766D" w:rsidRPr="00D62924" w:rsidRDefault="00D6766D">
            <w:pPr>
              <w:pStyle w:val="StandardowyStandardowy1"/>
              <w:jc w:val="both"/>
              <w:rPr>
                <w:b/>
                <w:bCs/>
                <w:sz w:val="18"/>
                <w:szCs w:val="18"/>
                <w:u w:val="single"/>
              </w:rPr>
            </w:pPr>
          </w:p>
        </w:tc>
      </w:tr>
      <w:tr w:rsidR="00D6766D" w:rsidRPr="00D62924" w14:paraId="1499D0E7" w14:textId="77777777" w:rsidTr="00ED7E94">
        <w:trPr>
          <w:trHeight w:val="470"/>
        </w:trPr>
        <w:tc>
          <w:tcPr>
            <w:tcW w:w="593" w:type="dxa"/>
            <w:vAlign w:val="center"/>
          </w:tcPr>
          <w:p w14:paraId="7779E446" w14:textId="27C26ECE"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1.5</w:t>
            </w:r>
          </w:p>
        </w:tc>
        <w:tc>
          <w:tcPr>
            <w:tcW w:w="4218" w:type="dxa"/>
            <w:gridSpan w:val="2"/>
            <w:vAlign w:val="center"/>
          </w:tcPr>
          <w:p w14:paraId="1A3752D5" w14:textId="77777777" w:rsidR="00D6766D" w:rsidRPr="00D62924" w:rsidRDefault="00E718CF">
            <w:pPr>
              <w:pStyle w:val="StandardowyStandardowy1"/>
              <w:jc w:val="both"/>
              <w:rPr>
                <w:b/>
                <w:bCs/>
                <w:sz w:val="18"/>
                <w:szCs w:val="18"/>
                <w:u w:val="single"/>
              </w:rPr>
            </w:pPr>
            <w:r w:rsidRPr="00D62924">
              <w:rPr>
                <w:color w:val="000000"/>
                <w:sz w:val="18"/>
                <w:szCs w:val="18"/>
              </w:rPr>
              <w:t>Opracowanie ekspertyzy technicznej</w:t>
            </w:r>
          </w:p>
        </w:tc>
        <w:tc>
          <w:tcPr>
            <w:tcW w:w="1669" w:type="dxa"/>
            <w:gridSpan w:val="2"/>
          </w:tcPr>
          <w:p w14:paraId="57718387" w14:textId="77777777" w:rsidR="00D6766D" w:rsidRPr="00D62924" w:rsidRDefault="00D6766D">
            <w:pPr>
              <w:pStyle w:val="StandardowyStandardowy1"/>
              <w:jc w:val="both"/>
              <w:rPr>
                <w:b/>
                <w:bCs/>
                <w:sz w:val="18"/>
                <w:szCs w:val="18"/>
                <w:u w:val="single"/>
              </w:rPr>
            </w:pPr>
          </w:p>
        </w:tc>
        <w:tc>
          <w:tcPr>
            <w:tcW w:w="3342" w:type="dxa"/>
            <w:gridSpan w:val="2"/>
          </w:tcPr>
          <w:p w14:paraId="38CFBD31" w14:textId="77777777" w:rsidR="00D6766D" w:rsidRPr="00D62924" w:rsidRDefault="00D6766D">
            <w:pPr>
              <w:pStyle w:val="StandardowyStandardowy1"/>
              <w:jc w:val="both"/>
              <w:rPr>
                <w:b/>
                <w:bCs/>
                <w:sz w:val="18"/>
                <w:szCs w:val="18"/>
                <w:u w:val="single"/>
              </w:rPr>
            </w:pPr>
          </w:p>
        </w:tc>
      </w:tr>
      <w:tr w:rsidR="00D6766D" w:rsidRPr="00D62924" w14:paraId="562F1EC1" w14:textId="77777777" w:rsidTr="00ED7E94">
        <w:trPr>
          <w:trHeight w:val="404"/>
        </w:trPr>
        <w:tc>
          <w:tcPr>
            <w:tcW w:w="593" w:type="dxa"/>
            <w:vAlign w:val="center"/>
          </w:tcPr>
          <w:p w14:paraId="6BEFE80F" w14:textId="492917B2"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1.6</w:t>
            </w:r>
          </w:p>
        </w:tc>
        <w:tc>
          <w:tcPr>
            <w:tcW w:w="4218" w:type="dxa"/>
            <w:gridSpan w:val="2"/>
            <w:vAlign w:val="center"/>
          </w:tcPr>
          <w:p w14:paraId="6DA685DA" w14:textId="77777777" w:rsidR="00D6766D" w:rsidRPr="00D62924" w:rsidRDefault="00E718CF">
            <w:pPr>
              <w:pStyle w:val="StandardowyStandardowy1"/>
              <w:jc w:val="both"/>
              <w:rPr>
                <w:color w:val="000000"/>
                <w:sz w:val="18"/>
                <w:szCs w:val="18"/>
              </w:rPr>
            </w:pPr>
            <w:r w:rsidRPr="00D62924">
              <w:rPr>
                <w:sz w:val="18"/>
                <w:szCs w:val="18"/>
              </w:rPr>
              <w:t>Przeniesienie autorskich praw majątkowych</w:t>
            </w:r>
          </w:p>
        </w:tc>
        <w:tc>
          <w:tcPr>
            <w:tcW w:w="1669" w:type="dxa"/>
            <w:gridSpan w:val="2"/>
          </w:tcPr>
          <w:p w14:paraId="2869E685" w14:textId="77777777" w:rsidR="00D6766D" w:rsidRPr="00D62924" w:rsidRDefault="00D6766D">
            <w:pPr>
              <w:pStyle w:val="StandardowyStandardowy1"/>
              <w:jc w:val="both"/>
              <w:rPr>
                <w:b/>
                <w:bCs/>
                <w:sz w:val="18"/>
                <w:szCs w:val="18"/>
                <w:u w:val="single"/>
              </w:rPr>
            </w:pPr>
          </w:p>
        </w:tc>
        <w:tc>
          <w:tcPr>
            <w:tcW w:w="3342" w:type="dxa"/>
            <w:gridSpan w:val="2"/>
          </w:tcPr>
          <w:p w14:paraId="01BD4C92" w14:textId="77777777" w:rsidR="00D6766D" w:rsidRPr="00D62924" w:rsidRDefault="00D6766D">
            <w:pPr>
              <w:pStyle w:val="StandardowyStandardowy1"/>
              <w:jc w:val="both"/>
              <w:rPr>
                <w:b/>
                <w:bCs/>
                <w:sz w:val="18"/>
                <w:szCs w:val="18"/>
                <w:u w:val="single"/>
              </w:rPr>
            </w:pPr>
          </w:p>
        </w:tc>
      </w:tr>
      <w:tr w:rsidR="00D6766D" w:rsidRPr="00D62924" w14:paraId="3A3D0CA2" w14:textId="77777777" w:rsidTr="00ED7E94">
        <w:trPr>
          <w:trHeight w:val="552"/>
        </w:trPr>
        <w:tc>
          <w:tcPr>
            <w:tcW w:w="593" w:type="dxa"/>
            <w:vAlign w:val="center"/>
          </w:tcPr>
          <w:p w14:paraId="68BBC846" w14:textId="47CE95D4"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1.7</w:t>
            </w:r>
          </w:p>
        </w:tc>
        <w:tc>
          <w:tcPr>
            <w:tcW w:w="4218" w:type="dxa"/>
            <w:gridSpan w:val="2"/>
            <w:vAlign w:val="center"/>
          </w:tcPr>
          <w:p w14:paraId="06FF276F" w14:textId="77777777" w:rsidR="00D6766D" w:rsidRPr="00D62924" w:rsidRDefault="00E718CF">
            <w:pPr>
              <w:pStyle w:val="StandardowyStandardowy1"/>
              <w:jc w:val="both"/>
              <w:rPr>
                <w:b/>
                <w:bCs/>
                <w:sz w:val="18"/>
                <w:szCs w:val="18"/>
                <w:u w:val="single"/>
              </w:rPr>
            </w:pPr>
            <w:r w:rsidRPr="00D62924">
              <w:rPr>
                <w:color w:val="000000"/>
                <w:sz w:val="18"/>
                <w:szCs w:val="18"/>
              </w:rPr>
              <w:t>Opracowanie</w:t>
            </w:r>
            <w:r w:rsidRPr="00D62924">
              <w:rPr>
                <w:b/>
                <w:color w:val="000000"/>
                <w:sz w:val="18"/>
                <w:szCs w:val="18"/>
              </w:rPr>
              <w:t xml:space="preserve"> </w:t>
            </w:r>
            <w:r w:rsidRPr="00D62924">
              <w:rPr>
                <w:rStyle w:val="Pogrubienie"/>
                <w:b w:val="0"/>
                <w:color w:val="000000"/>
                <w:sz w:val="18"/>
                <w:szCs w:val="18"/>
                <w:shd w:val="clear" w:color="auto" w:fill="FFFFFF"/>
              </w:rPr>
              <w:t xml:space="preserve">specyfikacji technicznej wykonania i odbioru robót (dla wszystkich branż) w </w:t>
            </w:r>
            <w:r w:rsidRPr="00D62924">
              <w:rPr>
                <w:sz w:val="18"/>
                <w:szCs w:val="18"/>
              </w:rPr>
              <w:t>2 egzemplarzach</w:t>
            </w:r>
          </w:p>
        </w:tc>
        <w:tc>
          <w:tcPr>
            <w:tcW w:w="1669" w:type="dxa"/>
            <w:gridSpan w:val="2"/>
          </w:tcPr>
          <w:p w14:paraId="0598866C" w14:textId="77777777" w:rsidR="00D6766D" w:rsidRPr="00D62924" w:rsidRDefault="00D6766D">
            <w:pPr>
              <w:pStyle w:val="StandardowyStandardowy1"/>
              <w:jc w:val="both"/>
              <w:rPr>
                <w:b/>
                <w:bCs/>
                <w:sz w:val="18"/>
                <w:szCs w:val="18"/>
                <w:u w:val="single"/>
              </w:rPr>
            </w:pPr>
          </w:p>
        </w:tc>
        <w:tc>
          <w:tcPr>
            <w:tcW w:w="3342" w:type="dxa"/>
            <w:gridSpan w:val="2"/>
          </w:tcPr>
          <w:p w14:paraId="4769A072" w14:textId="77777777" w:rsidR="00D6766D" w:rsidRPr="00D62924" w:rsidRDefault="00D6766D">
            <w:pPr>
              <w:pStyle w:val="StandardowyStandardowy1"/>
              <w:jc w:val="both"/>
              <w:rPr>
                <w:b/>
                <w:bCs/>
                <w:sz w:val="18"/>
                <w:szCs w:val="18"/>
                <w:u w:val="single"/>
              </w:rPr>
            </w:pPr>
          </w:p>
        </w:tc>
      </w:tr>
      <w:tr w:rsidR="00D6766D" w:rsidRPr="00D62924" w14:paraId="5D1D1043" w14:textId="77777777" w:rsidTr="00ED7E94">
        <w:trPr>
          <w:trHeight w:val="558"/>
        </w:trPr>
        <w:tc>
          <w:tcPr>
            <w:tcW w:w="593" w:type="dxa"/>
            <w:vAlign w:val="center"/>
          </w:tcPr>
          <w:p w14:paraId="531A66D0" w14:textId="27C0A09D"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1.8</w:t>
            </w:r>
          </w:p>
        </w:tc>
        <w:tc>
          <w:tcPr>
            <w:tcW w:w="4218" w:type="dxa"/>
            <w:gridSpan w:val="2"/>
            <w:vAlign w:val="center"/>
          </w:tcPr>
          <w:p w14:paraId="586D58C6" w14:textId="05A1EC81" w:rsidR="00D6766D" w:rsidRPr="00D62924" w:rsidRDefault="00E718CF">
            <w:pPr>
              <w:pStyle w:val="StandardowyStandardowy1"/>
              <w:jc w:val="both"/>
              <w:rPr>
                <w:sz w:val="18"/>
                <w:szCs w:val="18"/>
              </w:rPr>
            </w:pPr>
            <w:r w:rsidRPr="00D62924">
              <w:rPr>
                <w:color w:val="000000"/>
                <w:sz w:val="18"/>
                <w:szCs w:val="18"/>
              </w:rPr>
              <w:t>Opracowanie</w:t>
            </w:r>
            <w:r w:rsidRPr="00D62924">
              <w:rPr>
                <w:b/>
                <w:color w:val="000000"/>
                <w:sz w:val="18"/>
                <w:szCs w:val="18"/>
              </w:rPr>
              <w:t xml:space="preserve"> </w:t>
            </w:r>
            <w:r w:rsidRPr="00D62924">
              <w:rPr>
                <w:sz w:val="18"/>
                <w:szCs w:val="18"/>
              </w:rPr>
              <w:t>przedmiaru robót oraz kosztorysów inwestorskich w 2 egzemplarzach</w:t>
            </w:r>
          </w:p>
        </w:tc>
        <w:tc>
          <w:tcPr>
            <w:tcW w:w="1669" w:type="dxa"/>
            <w:gridSpan w:val="2"/>
          </w:tcPr>
          <w:p w14:paraId="75F377D9" w14:textId="77777777" w:rsidR="00D6766D" w:rsidRPr="00D62924" w:rsidRDefault="00D6766D">
            <w:pPr>
              <w:pStyle w:val="StandardowyStandardowy1"/>
              <w:jc w:val="both"/>
              <w:rPr>
                <w:b/>
                <w:bCs/>
                <w:sz w:val="18"/>
                <w:szCs w:val="18"/>
                <w:u w:val="single"/>
              </w:rPr>
            </w:pPr>
          </w:p>
        </w:tc>
        <w:tc>
          <w:tcPr>
            <w:tcW w:w="3342" w:type="dxa"/>
            <w:gridSpan w:val="2"/>
          </w:tcPr>
          <w:p w14:paraId="1849AA75" w14:textId="77777777" w:rsidR="00D6766D" w:rsidRPr="00D62924" w:rsidRDefault="00D6766D">
            <w:pPr>
              <w:pStyle w:val="StandardowyStandardowy1"/>
              <w:jc w:val="both"/>
              <w:rPr>
                <w:b/>
                <w:bCs/>
                <w:sz w:val="18"/>
                <w:szCs w:val="18"/>
                <w:u w:val="single"/>
              </w:rPr>
            </w:pPr>
          </w:p>
        </w:tc>
      </w:tr>
      <w:tr w:rsidR="00D6766D" w:rsidRPr="00D62924" w14:paraId="38C92F8C" w14:textId="77777777" w:rsidTr="00ED7E94">
        <w:trPr>
          <w:trHeight w:val="350"/>
        </w:trPr>
        <w:tc>
          <w:tcPr>
            <w:tcW w:w="593" w:type="dxa"/>
            <w:vAlign w:val="center"/>
          </w:tcPr>
          <w:p w14:paraId="3F05B84D" w14:textId="29732984" w:rsidR="00D6766D" w:rsidRPr="00D62924" w:rsidRDefault="00CF2723">
            <w:pPr>
              <w:pStyle w:val="StandardowyStandardowy1"/>
              <w:jc w:val="center"/>
              <w:rPr>
                <w:b/>
                <w:bCs/>
                <w:sz w:val="14"/>
                <w:szCs w:val="14"/>
              </w:rPr>
            </w:pPr>
            <w:r w:rsidRPr="00D62924">
              <w:rPr>
                <w:b/>
                <w:bCs/>
                <w:sz w:val="14"/>
                <w:szCs w:val="14"/>
              </w:rPr>
              <w:t>1.</w:t>
            </w:r>
            <w:r w:rsidR="00E718CF" w:rsidRPr="00D62924">
              <w:rPr>
                <w:b/>
                <w:bCs/>
                <w:sz w:val="14"/>
                <w:szCs w:val="14"/>
              </w:rPr>
              <w:t>2.</w:t>
            </w:r>
          </w:p>
        </w:tc>
        <w:tc>
          <w:tcPr>
            <w:tcW w:w="4218" w:type="dxa"/>
            <w:gridSpan w:val="2"/>
            <w:vAlign w:val="center"/>
          </w:tcPr>
          <w:p w14:paraId="597C3345" w14:textId="77777777" w:rsidR="00D6766D" w:rsidRPr="00D62924" w:rsidRDefault="00E718CF">
            <w:pPr>
              <w:pStyle w:val="StandardowyStandardowy1"/>
              <w:jc w:val="both"/>
              <w:rPr>
                <w:b/>
                <w:bCs/>
                <w:sz w:val="18"/>
                <w:szCs w:val="18"/>
                <w:u w:val="single"/>
              </w:rPr>
            </w:pPr>
            <w:r w:rsidRPr="00D62924">
              <w:rPr>
                <w:b/>
                <w:bCs/>
                <w:color w:val="000000"/>
                <w:sz w:val="18"/>
                <w:szCs w:val="18"/>
              </w:rPr>
              <w:t>Roboty przygotowawcze w tym:</w:t>
            </w:r>
          </w:p>
        </w:tc>
        <w:tc>
          <w:tcPr>
            <w:tcW w:w="1669" w:type="dxa"/>
            <w:gridSpan w:val="2"/>
          </w:tcPr>
          <w:p w14:paraId="0CC7BAFB" w14:textId="77777777" w:rsidR="00D6766D" w:rsidRPr="00D62924" w:rsidRDefault="00D6766D">
            <w:pPr>
              <w:pStyle w:val="StandardowyStandardowy1"/>
              <w:jc w:val="both"/>
              <w:rPr>
                <w:b/>
                <w:bCs/>
                <w:sz w:val="18"/>
                <w:szCs w:val="18"/>
                <w:u w:val="single"/>
              </w:rPr>
            </w:pPr>
          </w:p>
        </w:tc>
        <w:tc>
          <w:tcPr>
            <w:tcW w:w="3342" w:type="dxa"/>
            <w:gridSpan w:val="2"/>
          </w:tcPr>
          <w:p w14:paraId="655CEBA6" w14:textId="77777777" w:rsidR="00D6766D" w:rsidRPr="00D62924" w:rsidRDefault="00D6766D">
            <w:pPr>
              <w:pStyle w:val="StandardowyStandardowy1"/>
              <w:jc w:val="both"/>
              <w:rPr>
                <w:b/>
                <w:bCs/>
                <w:sz w:val="18"/>
                <w:szCs w:val="18"/>
                <w:u w:val="single"/>
              </w:rPr>
            </w:pPr>
          </w:p>
        </w:tc>
      </w:tr>
      <w:tr w:rsidR="00D6766D" w:rsidRPr="00D62924" w14:paraId="29958D49" w14:textId="77777777" w:rsidTr="00ED7E94">
        <w:tc>
          <w:tcPr>
            <w:tcW w:w="593" w:type="dxa"/>
            <w:vAlign w:val="center"/>
          </w:tcPr>
          <w:p w14:paraId="1931EB73" w14:textId="71ED15D6"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2.1</w:t>
            </w:r>
          </w:p>
        </w:tc>
        <w:tc>
          <w:tcPr>
            <w:tcW w:w="4218" w:type="dxa"/>
            <w:gridSpan w:val="2"/>
            <w:vAlign w:val="center"/>
          </w:tcPr>
          <w:p w14:paraId="2B22493C" w14:textId="77777777" w:rsidR="00D6766D" w:rsidRPr="00D62924" w:rsidRDefault="00E718CF">
            <w:pPr>
              <w:pStyle w:val="StandardowyStandardowy1"/>
              <w:jc w:val="both"/>
              <w:rPr>
                <w:b/>
                <w:bCs/>
                <w:sz w:val="18"/>
                <w:szCs w:val="18"/>
                <w:u w:val="single"/>
              </w:rPr>
            </w:pPr>
            <w:r w:rsidRPr="00D62924">
              <w:rPr>
                <w:color w:val="000000"/>
                <w:sz w:val="18"/>
                <w:szCs w:val="18"/>
              </w:rPr>
              <w:t>Organizacja placu budowy + wygrodzenie budowy</w:t>
            </w:r>
          </w:p>
        </w:tc>
        <w:tc>
          <w:tcPr>
            <w:tcW w:w="1669" w:type="dxa"/>
            <w:gridSpan w:val="2"/>
          </w:tcPr>
          <w:p w14:paraId="5D604DF3" w14:textId="77777777" w:rsidR="00D6766D" w:rsidRPr="00D62924" w:rsidRDefault="00D6766D">
            <w:pPr>
              <w:pStyle w:val="StandardowyStandardowy1"/>
              <w:jc w:val="both"/>
              <w:rPr>
                <w:b/>
                <w:bCs/>
                <w:sz w:val="18"/>
                <w:szCs w:val="18"/>
                <w:u w:val="single"/>
              </w:rPr>
            </w:pPr>
          </w:p>
        </w:tc>
        <w:tc>
          <w:tcPr>
            <w:tcW w:w="3342" w:type="dxa"/>
            <w:gridSpan w:val="2"/>
          </w:tcPr>
          <w:p w14:paraId="529B443C" w14:textId="77777777" w:rsidR="00D6766D" w:rsidRPr="00D62924" w:rsidRDefault="00D6766D">
            <w:pPr>
              <w:pStyle w:val="StandardowyStandardowy1"/>
              <w:jc w:val="both"/>
              <w:rPr>
                <w:b/>
                <w:bCs/>
                <w:sz w:val="18"/>
                <w:szCs w:val="18"/>
                <w:u w:val="single"/>
              </w:rPr>
            </w:pPr>
          </w:p>
        </w:tc>
      </w:tr>
      <w:tr w:rsidR="00D6766D" w:rsidRPr="00D62924" w14:paraId="33EDAEED" w14:textId="77777777" w:rsidTr="00ED7E94">
        <w:tc>
          <w:tcPr>
            <w:tcW w:w="593" w:type="dxa"/>
            <w:vAlign w:val="center"/>
          </w:tcPr>
          <w:p w14:paraId="6959FB0A" w14:textId="4D44B322"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2.2</w:t>
            </w:r>
          </w:p>
        </w:tc>
        <w:tc>
          <w:tcPr>
            <w:tcW w:w="4218" w:type="dxa"/>
            <w:gridSpan w:val="2"/>
            <w:vAlign w:val="center"/>
          </w:tcPr>
          <w:p w14:paraId="3C00A073" w14:textId="77777777" w:rsidR="00D6766D" w:rsidRPr="00D62924" w:rsidRDefault="00E718CF">
            <w:pPr>
              <w:pStyle w:val="StandardowyStandardowy1"/>
              <w:jc w:val="both"/>
              <w:rPr>
                <w:b/>
                <w:bCs/>
                <w:sz w:val="18"/>
                <w:szCs w:val="18"/>
                <w:u w:val="single"/>
              </w:rPr>
            </w:pPr>
            <w:r w:rsidRPr="00D62924">
              <w:rPr>
                <w:color w:val="000000"/>
                <w:sz w:val="18"/>
                <w:szCs w:val="18"/>
              </w:rPr>
              <w:t>Remont kanału technologicznego - dostosowanie pod inwestycję</w:t>
            </w:r>
          </w:p>
        </w:tc>
        <w:tc>
          <w:tcPr>
            <w:tcW w:w="1669" w:type="dxa"/>
            <w:gridSpan w:val="2"/>
          </w:tcPr>
          <w:p w14:paraId="7F18323E" w14:textId="77777777" w:rsidR="00D6766D" w:rsidRPr="00D62924" w:rsidRDefault="00D6766D">
            <w:pPr>
              <w:pStyle w:val="StandardowyStandardowy1"/>
              <w:jc w:val="both"/>
              <w:rPr>
                <w:b/>
                <w:bCs/>
                <w:sz w:val="18"/>
                <w:szCs w:val="18"/>
                <w:u w:val="single"/>
              </w:rPr>
            </w:pPr>
          </w:p>
        </w:tc>
        <w:tc>
          <w:tcPr>
            <w:tcW w:w="3342" w:type="dxa"/>
            <w:gridSpan w:val="2"/>
          </w:tcPr>
          <w:p w14:paraId="5E4C65E3" w14:textId="77777777" w:rsidR="00D6766D" w:rsidRPr="00D62924" w:rsidRDefault="00D6766D">
            <w:pPr>
              <w:pStyle w:val="StandardowyStandardowy1"/>
              <w:jc w:val="both"/>
              <w:rPr>
                <w:b/>
                <w:bCs/>
                <w:sz w:val="18"/>
                <w:szCs w:val="18"/>
                <w:u w:val="single"/>
              </w:rPr>
            </w:pPr>
          </w:p>
        </w:tc>
      </w:tr>
      <w:tr w:rsidR="00D6766D" w:rsidRPr="00D62924" w14:paraId="731D32BB" w14:textId="77777777" w:rsidTr="00ED7E94">
        <w:trPr>
          <w:trHeight w:val="424"/>
        </w:trPr>
        <w:tc>
          <w:tcPr>
            <w:tcW w:w="593" w:type="dxa"/>
            <w:vAlign w:val="center"/>
          </w:tcPr>
          <w:p w14:paraId="405C7E6F" w14:textId="0A2C8385"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2.3</w:t>
            </w:r>
          </w:p>
        </w:tc>
        <w:tc>
          <w:tcPr>
            <w:tcW w:w="4218" w:type="dxa"/>
            <w:gridSpan w:val="2"/>
            <w:vAlign w:val="center"/>
          </w:tcPr>
          <w:p w14:paraId="376B34FA" w14:textId="77777777" w:rsidR="00D6766D" w:rsidRPr="00D62924" w:rsidRDefault="00E718CF">
            <w:pPr>
              <w:pStyle w:val="StandardowyStandardowy1"/>
              <w:jc w:val="both"/>
              <w:rPr>
                <w:b/>
                <w:bCs/>
                <w:sz w:val="18"/>
                <w:szCs w:val="18"/>
                <w:u w:val="single"/>
              </w:rPr>
            </w:pPr>
            <w:r w:rsidRPr="00D62924">
              <w:rPr>
                <w:color w:val="000000"/>
                <w:sz w:val="18"/>
                <w:szCs w:val="18"/>
              </w:rPr>
              <w:t>Wycinka drzew kolidujących z inwestycją</w:t>
            </w:r>
          </w:p>
        </w:tc>
        <w:tc>
          <w:tcPr>
            <w:tcW w:w="1669" w:type="dxa"/>
            <w:gridSpan w:val="2"/>
          </w:tcPr>
          <w:p w14:paraId="26DC2DB1" w14:textId="77777777" w:rsidR="00D6766D" w:rsidRPr="00D62924" w:rsidRDefault="00D6766D">
            <w:pPr>
              <w:pStyle w:val="StandardowyStandardowy1"/>
              <w:jc w:val="both"/>
              <w:rPr>
                <w:b/>
                <w:bCs/>
                <w:sz w:val="18"/>
                <w:szCs w:val="18"/>
                <w:u w:val="single"/>
              </w:rPr>
            </w:pPr>
          </w:p>
        </w:tc>
        <w:tc>
          <w:tcPr>
            <w:tcW w:w="3342" w:type="dxa"/>
            <w:gridSpan w:val="2"/>
          </w:tcPr>
          <w:p w14:paraId="67D1B517" w14:textId="77777777" w:rsidR="00D6766D" w:rsidRPr="00D62924" w:rsidRDefault="00D6766D">
            <w:pPr>
              <w:pStyle w:val="StandardowyStandardowy1"/>
              <w:jc w:val="both"/>
              <w:rPr>
                <w:b/>
                <w:bCs/>
                <w:sz w:val="18"/>
                <w:szCs w:val="18"/>
                <w:u w:val="single"/>
              </w:rPr>
            </w:pPr>
          </w:p>
        </w:tc>
      </w:tr>
      <w:tr w:rsidR="00D6766D" w:rsidRPr="00D62924" w14:paraId="225B24B3" w14:textId="77777777" w:rsidTr="00ED7E94">
        <w:trPr>
          <w:trHeight w:val="342"/>
        </w:trPr>
        <w:tc>
          <w:tcPr>
            <w:tcW w:w="593" w:type="dxa"/>
            <w:vAlign w:val="center"/>
          </w:tcPr>
          <w:p w14:paraId="4230280B" w14:textId="659B29A6" w:rsidR="00D6766D" w:rsidRPr="00D62924" w:rsidRDefault="00CF2723">
            <w:pPr>
              <w:pStyle w:val="StandardowyStandardowy1"/>
              <w:jc w:val="center"/>
              <w:rPr>
                <w:b/>
                <w:bCs/>
                <w:sz w:val="16"/>
                <w:szCs w:val="16"/>
              </w:rPr>
            </w:pPr>
            <w:r w:rsidRPr="00D62924">
              <w:rPr>
                <w:b/>
                <w:bCs/>
                <w:sz w:val="16"/>
                <w:szCs w:val="16"/>
              </w:rPr>
              <w:t>1.</w:t>
            </w:r>
            <w:r w:rsidR="00E718CF" w:rsidRPr="00D62924">
              <w:rPr>
                <w:b/>
                <w:bCs/>
                <w:sz w:val="16"/>
                <w:szCs w:val="16"/>
              </w:rPr>
              <w:t>3</w:t>
            </w:r>
          </w:p>
        </w:tc>
        <w:tc>
          <w:tcPr>
            <w:tcW w:w="4218" w:type="dxa"/>
            <w:gridSpan w:val="2"/>
            <w:vAlign w:val="center"/>
          </w:tcPr>
          <w:p w14:paraId="4C7D0E6E" w14:textId="77777777" w:rsidR="00D6766D" w:rsidRPr="00D62924" w:rsidRDefault="00E718CF">
            <w:pPr>
              <w:pStyle w:val="StandardowyStandardowy1"/>
              <w:jc w:val="both"/>
              <w:rPr>
                <w:b/>
                <w:bCs/>
                <w:sz w:val="18"/>
                <w:szCs w:val="18"/>
                <w:u w:val="single"/>
              </w:rPr>
            </w:pPr>
            <w:r w:rsidRPr="00D62924">
              <w:rPr>
                <w:b/>
                <w:bCs/>
                <w:color w:val="000000"/>
                <w:sz w:val="18"/>
                <w:szCs w:val="18"/>
              </w:rPr>
              <w:t>Roboty rozbiórkowe i demontażowe w tym:</w:t>
            </w:r>
          </w:p>
        </w:tc>
        <w:tc>
          <w:tcPr>
            <w:tcW w:w="1669" w:type="dxa"/>
            <w:gridSpan w:val="2"/>
          </w:tcPr>
          <w:p w14:paraId="749F6308" w14:textId="77777777" w:rsidR="00D6766D" w:rsidRPr="00D62924" w:rsidRDefault="00D6766D">
            <w:pPr>
              <w:pStyle w:val="StandardowyStandardowy1"/>
              <w:jc w:val="both"/>
              <w:rPr>
                <w:b/>
                <w:bCs/>
                <w:sz w:val="18"/>
                <w:szCs w:val="18"/>
                <w:u w:val="single"/>
              </w:rPr>
            </w:pPr>
          </w:p>
        </w:tc>
        <w:tc>
          <w:tcPr>
            <w:tcW w:w="3342" w:type="dxa"/>
            <w:gridSpan w:val="2"/>
          </w:tcPr>
          <w:p w14:paraId="21A71847" w14:textId="77777777" w:rsidR="00D6766D" w:rsidRPr="00D62924" w:rsidRDefault="00D6766D">
            <w:pPr>
              <w:pStyle w:val="StandardowyStandardowy1"/>
              <w:jc w:val="both"/>
              <w:rPr>
                <w:b/>
                <w:bCs/>
                <w:sz w:val="18"/>
                <w:szCs w:val="18"/>
                <w:u w:val="single"/>
              </w:rPr>
            </w:pPr>
          </w:p>
        </w:tc>
      </w:tr>
      <w:tr w:rsidR="00D6766D" w:rsidRPr="00D62924" w14:paraId="530A42DE" w14:textId="77777777" w:rsidTr="00ED7E94">
        <w:trPr>
          <w:trHeight w:val="283"/>
        </w:trPr>
        <w:tc>
          <w:tcPr>
            <w:tcW w:w="593" w:type="dxa"/>
            <w:vAlign w:val="center"/>
          </w:tcPr>
          <w:p w14:paraId="1D9BB6C1" w14:textId="7DB47203"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3.1</w:t>
            </w:r>
          </w:p>
        </w:tc>
        <w:tc>
          <w:tcPr>
            <w:tcW w:w="4218" w:type="dxa"/>
            <w:gridSpan w:val="2"/>
            <w:vAlign w:val="center"/>
          </w:tcPr>
          <w:p w14:paraId="79BEC7C7" w14:textId="77777777" w:rsidR="00D6766D" w:rsidRPr="00D62924" w:rsidRDefault="00E718CF">
            <w:pPr>
              <w:pStyle w:val="StandardowyStandardowy1"/>
              <w:jc w:val="both"/>
              <w:rPr>
                <w:b/>
                <w:bCs/>
                <w:sz w:val="18"/>
                <w:szCs w:val="18"/>
                <w:u w:val="single"/>
              </w:rPr>
            </w:pPr>
            <w:r w:rsidRPr="00D62924">
              <w:rPr>
                <w:color w:val="000000"/>
                <w:sz w:val="18"/>
                <w:szCs w:val="18"/>
              </w:rPr>
              <w:t>Rozbiórka ścianek działowych</w:t>
            </w:r>
          </w:p>
        </w:tc>
        <w:tc>
          <w:tcPr>
            <w:tcW w:w="1669" w:type="dxa"/>
            <w:gridSpan w:val="2"/>
          </w:tcPr>
          <w:p w14:paraId="270309F1" w14:textId="77777777" w:rsidR="00D6766D" w:rsidRPr="00D62924" w:rsidRDefault="00D6766D">
            <w:pPr>
              <w:pStyle w:val="StandardowyStandardowy1"/>
              <w:jc w:val="both"/>
              <w:rPr>
                <w:b/>
                <w:bCs/>
                <w:sz w:val="18"/>
                <w:szCs w:val="18"/>
                <w:u w:val="single"/>
              </w:rPr>
            </w:pPr>
          </w:p>
        </w:tc>
        <w:tc>
          <w:tcPr>
            <w:tcW w:w="3342" w:type="dxa"/>
            <w:gridSpan w:val="2"/>
          </w:tcPr>
          <w:p w14:paraId="3AA124B7" w14:textId="77777777" w:rsidR="00D6766D" w:rsidRPr="00D62924" w:rsidRDefault="00D6766D">
            <w:pPr>
              <w:pStyle w:val="StandardowyStandardowy1"/>
              <w:jc w:val="both"/>
              <w:rPr>
                <w:b/>
                <w:bCs/>
                <w:sz w:val="18"/>
                <w:szCs w:val="18"/>
                <w:u w:val="single"/>
              </w:rPr>
            </w:pPr>
          </w:p>
        </w:tc>
      </w:tr>
      <w:tr w:rsidR="00D6766D" w:rsidRPr="00D62924" w14:paraId="08F9FD35" w14:textId="77777777" w:rsidTr="00ED7E94">
        <w:trPr>
          <w:trHeight w:val="283"/>
        </w:trPr>
        <w:tc>
          <w:tcPr>
            <w:tcW w:w="593" w:type="dxa"/>
            <w:vAlign w:val="center"/>
          </w:tcPr>
          <w:p w14:paraId="4BB415F1" w14:textId="687F6592"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3.2</w:t>
            </w:r>
          </w:p>
        </w:tc>
        <w:tc>
          <w:tcPr>
            <w:tcW w:w="4218" w:type="dxa"/>
            <w:gridSpan w:val="2"/>
            <w:vAlign w:val="center"/>
          </w:tcPr>
          <w:p w14:paraId="56BA897A" w14:textId="77777777" w:rsidR="00D6766D" w:rsidRPr="00D62924" w:rsidRDefault="00E718CF">
            <w:pPr>
              <w:pStyle w:val="StandardowyStandardowy1"/>
              <w:jc w:val="both"/>
              <w:rPr>
                <w:b/>
                <w:bCs/>
                <w:sz w:val="18"/>
                <w:szCs w:val="18"/>
                <w:u w:val="single"/>
              </w:rPr>
            </w:pPr>
            <w:r w:rsidRPr="00D62924">
              <w:rPr>
                <w:color w:val="000000"/>
                <w:sz w:val="18"/>
                <w:szCs w:val="18"/>
              </w:rPr>
              <w:t>Demontaż okładzin</w:t>
            </w:r>
          </w:p>
        </w:tc>
        <w:tc>
          <w:tcPr>
            <w:tcW w:w="1669" w:type="dxa"/>
            <w:gridSpan w:val="2"/>
          </w:tcPr>
          <w:p w14:paraId="4D38FFBC" w14:textId="77777777" w:rsidR="00D6766D" w:rsidRPr="00D62924" w:rsidRDefault="00D6766D">
            <w:pPr>
              <w:pStyle w:val="StandardowyStandardowy1"/>
              <w:jc w:val="both"/>
              <w:rPr>
                <w:b/>
                <w:bCs/>
                <w:sz w:val="18"/>
                <w:szCs w:val="18"/>
                <w:u w:val="single"/>
              </w:rPr>
            </w:pPr>
          </w:p>
        </w:tc>
        <w:tc>
          <w:tcPr>
            <w:tcW w:w="3342" w:type="dxa"/>
            <w:gridSpan w:val="2"/>
          </w:tcPr>
          <w:p w14:paraId="1EB7B726" w14:textId="77777777" w:rsidR="00D6766D" w:rsidRPr="00D62924" w:rsidRDefault="00D6766D">
            <w:pPr>
              <w:pStyle w:val="StandardowyStandardowy1"/>
              <w:jc w:val="both"/>
              <w:rPr>
                <w:b/>
                <w:bCs/>
                <w:sz w:val="18"/>
                <w:szCs w:val="18"/>
                <w:u w:val="single"/>
              </w:rPr>
            </w:pPr>
          </w:p>
        </w:tc>
      </w:tr>
      <w:tr w:rsidR="00D6766D" w:rsidRPr="00D62924" w14:paraId="7ECCC396" w14:textId="77777777" w:rsidTr="00ED7E94">
        <w:trPr>
          <w:trHeight w:val="283"/>
        </w:trPr>
        <w:tc>
          <w:tcPr>
            <w:tcW w:w="593" w:type="dxa"/>
            <w:vAlign w:val="center"/>
          </w:tcPr>
          <w:p w14:paraId="797389E8" w14:textId="18B0C6D8"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3.3</w:t>
            </w:r>
          </w:p>
        </w:tc>
        <w:tc>
          <w:tcPr>
            <w:tcW w:w="4218" w:type="dxa"/>
            <w:gridSpan w:val="2"/>
            <w:vAlign w:val="center"/>
          </w:tcPr>
          <w:p w14:paraId="607E7733" w14:textId="77777777" w:rsidR="00D6766D" w:rsidRPr="00D62924" w:rsidRDefault="00E718CF">
            <w:pPr>
              <w:pStyle w:val="StandardowyStandardowy1"/>
              <w:jc w:val="both"/>
              <w:rPr>
                <w:b/>
                <w:bCs/>
                <w:sz w:val="18"/>
                <w:szCs w:val="18"/>
                <w:u w:val="single"/>
              </w:rPr>
            </w:pPr>
            <w:r w:rsidRPr="00D62924">
              <w:rPr>
                <w:color w:val="000000"/>
                <w:sz w:val="18"/>
                <w:szCs w:val="18"/>
              </w:rPr>
              <w:t>Demontaż stolarki okiennej i drzwiowej</w:t>
            </w:r>
          </w:p>
        </w:tc>
        <w:tc>
          <w:tcPr>
            <w:tcW w:w="1669" w:type="dxa"/>
            <w:gridSpan w:val="2"/>
          </w:tcPr>
          <w:p w14:paraId="6EAFCB59" w14:textId="77777777" w:rsidR="00D6766D" w:rsidRPr="00D62924" w:rsidRDefault="00D6766D">
            <w:pPr>
              <w:pStyle w:val="StandardowyStandardowy1"/>
              <w:jc w:val="both"/>
              <w:rPr>
                <w:b/>
                <w:bCs/>
                <w:sz w:val="18"/>
                <w:szCs w:val="18"/>
                <w:u w:val="single"/>
              </w:rPr>
            </w:pPr>
          </w:p>
        </w:tc>
        <w:tc>
          <w:tcPr>
            <w:tcW w:w="3342" w:type="dxa"/>
            <w:gridSpan w:val="2"/>
          </w:tcPr>
          <w:p w14:paraId="6918FDC8" w14:textId="77777777" w:rsidR="00D6766D" w:rsidRPr="00D62924" w:rsidRDefault="00D6766D">
            <w:pPr>
              <w:pStyle w:val="StandardowyStandardowy1"/>
              <w:jc w:val="both"/>
              <w:rPr>
                <w:b/>
                <w:bCs/>
                <w:sz w:val="18"/>
                <w:szCs w:val="18"/>
                <w:u w:val="single"/>
              </w:rPr>
            </w:pPr>
          </w:p>
        </w:tc>
      </w:tr>
      <w:tr w:rsidR="00D6766D" w:rsidRPr="00D62924" w14:paraId="5BAB679F" w14:textId="77777777" w:rsidTr="00ED7E94">
        <w:trPr>
          <w:trHeight w:val="283"/>
        </w:trPr>
        <w:tc>
          <w:tcPr>
            <w:tcW w:w="593" w:type="dxa"/>
            <w:vAlign w:val="center"/>
          </w:tcPr>
          <w:p w14:paraId="10783AD8" w14:textId="4D17D5AB"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3.4</w:t>
            </w:r>
          </w:p>
        </w:tc>
        <w:tc>
          <w:tcPr>
            <w:tcW w:w="4218" w:type="dxa"/>
            <w:gridSpan w:val="2"/>
            <w:vAlign w:val="center"/>
          </w:tcPr>
          <w:p w14:paraId="6F7632ED" w14:textId="77777777" w:rsidR="00D6766D" w:rsidRPr="00D62924" w:rsidRDefault="00E718CF">
            <w:pPr>
              <w:pStyle w:val="StandardowyStandardowy1"/>
              <w:jc w:val="both"/>
              <w:rPr>
                <w:b/>
                <w:bCs/>
                <w:sz w:val="18"/>
                <w:szCs w:val="18"/>
                <w:u w:val="single"/>
              </w:rPr>
            </w:pPr>
            <w:r w:rsidRPr="00D62924">
              <w:rPr>
                <w:color w:val="000000"/>
                <w:sz w:val="18"/>
                <w:szCs w:val="18"/>
              </w:rPr>
              <w:t>Rozbiórka nawierzchni</w:t>
            </w:r>
          </w:p>
        </w:tc>
        <w:tc>
          <w:tcPr>
            <w:tcW w:w="1669" w:type="dxa"/>
            <w:gridSpan w:val="2"/>
          </w:tcPr>
          <w:p w14:paraId="248CB2B9" w14:textId="77777777" w:rsidR="00D6766D" w:rsidRPr="00D62924" w:rsidRDefault="00D6766D">
            <w:pPr>
              <w:pStyle w:val="StandardowyStandardowy1"/>
              <w:jc w:val="both"/>
              <w:rPr>
                <w:b/>
                <w:bCs/>
                <w:sz w:val="18"/>
                <w:szCs w:val="18"/>
                <w:u w:val="single"/>
              </w:rPr>
            </w:pPr>
          </w:p>
        </w:tc>
        <w:tc>
          <w:tcPr>
            <w:tcW w:w="3342" w:type="dxa"/>
            <w:gridSpan w:val="2"/>
          </w:tcPr>
          <w:p w14:paraId="44B12A2A" w14:textId="77777777" w:rsidR="00D6766D" w:rsidRPr="00D62924" w:rsidRDefault="00D6766D">
            <w:pPr>
              <w:pStyle w:val="StandardowyStandardowy1"/>
              <w:jc w:val="both"/>
              <w:rPr>
                <w:b/>
                <w:bCs/>
                <w:sz w:val="18"/>
                <w:szCs w:val="18"/>
                <w:u w:val="single"/>
              </w:rPr>
            </w:pPr>
          </w:p>
        </w:tc>
      </w:tr>
      <w:tr w:rsidR="00D6766D" w:rsidRPr="00D62924" w14:paraId="018A9780" w14:textId="77777777" w:rsidTr="00ED7E94">
        <w:trPr>
          <w:trHeight w:val="283"/>
        </w:trPr>
        <w:tc>
          <w:tcPr>
            <w:tcW w:w="593" w:type="dxa"/>
            <w:vAlign w:val="center"/>
          </w:tcPr>
          <w:p w14:paraId="59B31AD9" w14:textId="3901E213"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3.5</w:t>
            </w:r>
          </w:p>
        </w:tc>
        <w:tc>
          <w:tcPr>
            <w:tcW w:w="4218" w:type="dxa"/>
            <w:gridSpan w:val="2"/>
            <w:vAlign w:val="center"/>
          </w:tcPr>
          <w:p w14:paraId="4719D9BD" w14:textId="77777777" w:rsidR="00D6766D" w:rsidRPr="00D62924" w:rsidRDefault="00E718CF">
            <w:pPr>
              <w:pStyle w:val="StandardowyStandardowy1"/>
              <w:jc w:val="both"/>
              <w:rPr>
                <w:b/>
                <w:bCs/>
                <w:sz w:val="18"/>
                <w:szCs w:val="18"/>
                <w:u w:val="single"/>
              </w:rPr>
            </w:pPr>
            <w:r w:rsidRPr="00D62924">
              <w:rPr>
                <w:color w:val="000000"/>
                <w:sz w:val="18"/>
                <w:szCs w:val="18"/>
              </w:rPr>
              <w:t>Rozbiórka przyległych budynków</w:t>
            </w:r>
          </w:p>
        </w:tc>
        <w:tc>
          <w:tcPr>
            <w:tcW w:w="1669" w:type="dxa"/>
            <w:gridSpan w:val="2"/>
          </w:tcPr>
          <w:p w14:paraId="45C2F882" w14:textId="77777777" w:rsidR="00D6766D" w:rsidRPr="00D62924" w:rsidRDefault="00D6766D">
            <w:pPr>
              <w:pStyle w:val="StandardowyStandardowy1"/>
              <w:jc w:val="both"/>
              <w:rPr>
                <w:b/>
                <w:bCs/>
                <w:sz w:val="18"/>
                <w:szCs w:val="18"/>
                <w:u w:val="single"/>
              </w:rPr>
            </w:pPr>
          </w:p>
        </w:tc>
        <w:tc>
          <w:tcPr>
            <w:tcW w:w="3342" w:type="dxa"/>
            <w:gridSpan w:val="2"/>
          </w:tcPr>
          <w:p w14:paraId="63C46CB0" w14:textId="77777777" w:rsidR="00D6766D" w:rsidRPr="00D62924" w:rsidRDefault="00D6766D">
            <w:pPr>
              <w:pStyle w:val="StandardowyStandardowy1"/>
              <w:jc w:val="both"/>
              <w:rPr>
                <w:b/>
                <w:bCs/>
                <w:sz w:val="18"/>
                <w:szCs w:val="18"/>
                <w:u w:val="single"/>
              </w:rPr>
            </w:pPr>
          </w:p>
        </w:tc>
      </w:tr>
      <w:tr w:rsidR="00D6766D" w:rsidRPr="00D62924" w14:paraId="39220768" w14:textId="77777777" w:rsidTr="00ED7E94">
        <w:trPr>
          <w:trHeight w:val="283"/>
        </w:trPr>
        <w:tc>
          <w:tcPr>
            <w:tcW w:w="593" w:type="dxa"/>
            <w:vAlign w:val="center"/>
          </w:tcPr>
          <w:p w14:paraId="3CE2AAC5" w14:textId="07BD30C9"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3.6</w:t>
            </w:r>
          </w:p>
        </w:tc>
        <w:tc>
          <w:tcPr>
            <w:tcW w:w="4218" w:type="dxa"/>
            <w:gridSpan w:val="2"/>
            <w:vAlign w:val="center"/>
          </w:tcPr>
          <w:p w14:paraId="5EBE13EB" w14:textId="77777777" w:rsidR="00D6766D" w:rsidRPr="00D62924" w:rsidRDefault="00E718CF">
            <w:pPr>
              <w:pStyle w:val="StandardowyStandardowy1"/>
              <w:jc w:val="both"/>
              <w:rPr>
                <w:b/>
                <w:bCs/>
                <w:sz w:val="18"/>
                <w:szCs w:val="18"/>
                <w:u w:val="single"/>
              </w:rPr>
            </w:pPr>
            <w:r w:rsidRPr="00D62924">
              <w:rPr>
                <w:color w:val="000000"/>
                <w:sz w:val="18"/>
                <w:szCs w:val="18"/>
              </w:rPr>
              <w:t>Demontaż wyposażenia łaźni</w:t>
            </w:r>
          </w:p>
        </w:tc>
        <w:tc>
          <w:tcPr>
            <w:tcW w:w="1669" w:type="dxa"/>
            <w:gridSpan w:val="2"/>
          </w:tcPr>
          <w:p w14:paraId="3D0F0732" w14:textId="77777777" w:rsidR="00D6766D" w:rsidRPr="00D62924" w:rsidRDefault="00D6766D">
            <w:pPr>
              <w:pStyle w:val="StandardowyStandardowy1"/>
              <w:jc w:val="both"/>
              <w:rPr>
                <w:b/>
                <w:bCs/>
                <w:sz w:val="18"/>
                <w:szCs w:val="18"/>
                <w:u w:val="single"/>
              </w:rPr>
            </w:pPr>
          </w:p>
        </w:tc>
        <w:tc>
          <w:tcPr>
            <w:tcW w:w="3342" w:type="dxa"/>
            <w:gridSpan w:val="2"/>
          </w:tcPr>
          <w:p w14:paraId="0493E76E" w14:textId="77777777" w:rsidR="00D6766D" w:rsidRPr="00D62924" w:rsidRDefault="00D6766D">
            <w:pPr>
              <w:pStyle w:val="StandardowyStandardowy1"/>
              <w:jc w:val="both"/>
              <w:rPr>
                <w:b/>
                <w:bCs/>
                <w:sz w:val="18"/>
                <w:szCs w:val="18"/>
                <w:u w:val="single"/>
              </w:rPr>
            </w:pPr>
          </w:p>
        </w:tc>
      </w:tr>
      <w:tr w:rsidR="00D6766D" w:rsidRPr="00D62924" w14:paraId="60024C74" w14:textId="77777777" w:rsidTr="00ED7E94">
        <w:trPr>
          <w:trHeight w:val="283"/>
        </w:trPr>
        <w:tc>
          <w:tcPr>
            <w:tcW w:w="593" w:type="dxa"/>
            <w:vAlign w:val="center"/>
          </w:tcPr>
          <w:p w14:paraId="6982ED35" w14:textId="66F13B7E"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3.7</w:t>
            </w:r>
          </w:p>
        </w:tc>
        <w:tc>
          <w:tcPr>
            <w:tcW w:w="4218" w:type="dxa"/>
            <w:gridSpan w:val="2"/>
            <w:vAlign w:val="center"/>
          </w:tcPr>
          <w:p w14:paraId="5ED2EE95" w14:textId="77777777" w:rsidR="00D6766D" w:rsidRPr="00D62924" w:rsidRDefault="00E718CF">
            <w:pPr>
              <w:pStyle w:val="StandardowyStandardowy1"/>
              <w:jc w:val="both"/>
              <w:rPr>
                <w:b/>
                <w:bCs/>
                <w:sz w:val="18"/>
                <w:szCs w:val="18"/>
                <w:u w:val="single"/>
              </w:rPr>
            </w:pPr>
            <w:r w:rsidRPr="00D62924">
              <w:rPr>
                <w:color w:val="000000"/>
                <w:sz w:val="18"/>
                <w:szCs w:val="18"/>
              </w:rPr>
              <w:t>Przekucia pod nowe otwory</w:t>
            </w:r>
          </w:p>
        </w:tc>
        <w:tc>
          <w:tcPr>
            <w:tcW w:w="1669" w:type="dxa"/>
            <w:gridSpan w:val="2"/>
          </w:tcPr>
          <w:p w14:paraId="5D17AC49" w14:textId="77777777" w:rsidR="00D6766D" w:rsidRPr="00D62924" w:rsidRDefault="00D6766D">
            <w:pPr>
              <w:pStyle w:val="StandardowyStandardowy1"/>
              <w:jc w:val="both"/>
              <w:rPr>
                <w:b/>
                <w:bCs/>
                <w:sz w:val="18"/>
                <w:szCs w:val="18"/>
                <w:u w:val="single"/>
              </w:rPr>
            </w:pPr>
          </w:p>
        </w:tc>
        <w:tc>
          <w:tcPr>
            <w:tcW w:w="3342" w:type="dxa"/>
            <w:gridSpan w:val="2"/>
          </w:tcPr>
          <w:p w14:paraId="70394468" w14:textId="77777777" w:rsidR="00D6766D" w:rsidRPr="00D62924" w:rsidRDefault="00D6766D">
            <w:pPr>
              <w:pStyle w:val="StandardowyStandardowy1"/>
              <w:jc w:val="both"/>
              <w:rPr>
                <w:b/>
                <w:bCs/>
                <w:sz w:val="18"/>
                <w:szCs w:val="18"/>
                <w:u w:val="single"/>
              </w:rPr>
            </w:pPr>
          </w:p>
        </w:tc>
      </w:tr>
      <w:tr w:rsidR="00D6766D" w:rsidRPr="00D62924" w14:paraId="08462338" w14:textId="77777777" w:rsidTr="00CF2723">
        <w:trPr>
          <w:trHeight w:val="312"/>
        </w:trPr>
        <w:tc>
          <w:tcPr>
            <w:tcW w:w="593" w:type="dxa"/>
            <w:vAlign w:val="center"/>
          </w:tcPr>
          <w:p w14:paraId="533BF5F3" w14:textId="194C1A96" w:rsidR="00D6766D" w:rsidRPr="00D62924" w:rsidRDefault="00CF2723" w:rsidP="00CF2723">
            <w:pPr>
              <w:spacing w:after="0"/>
              <w:jc w:val="center"/>
              <w:rPr>
                <w:rFonts w:ascii="Times New Roman" w:hAnsi="Times New Roman"/>
                <w:b/>
                <w:bCs/>
                <w:sz w:val="14"/>
                <w:szCs w:val="14"/>
              </w:rPr>
            </w:pPr>
            <w:r w:rsidRPr="00D62924">
              <w:rPr>
                <w:rFonts w:ascii="Times New Roman" w:hAnsi="Times New Roman"/>
                <w:b/>
                <w:bCs/>
                <w:sz w:val="14"/>
                <w:szCs w:val="14"/>
              </w:rPr>
              <w:t>1.</w:t>
            </w:r>
            <w:r w:rsidR="00E718CF" w:rsidRPr="00D62924">
              <w:rPr>
                <w:rFonts w:ascii="Times New Roman" w:hAnsi="Times New Roman"/>
                <w:b/>
                <w:bCs/>
                <w:sz w:val="14"/>
                <w:szCs w:val="14"/>
              </w:rPr>
              <w:t>4</w:t>
            </w:r>
          </w:p>
        </w:tc>
        <w:tc>
          <w:tcPr>
            <w:tcW w:w="4218" w:type="dxa"/>
            <w:gridSpan w:val="2"/>
            <w:vAlign w:val="center"/>
          </w:tcPr>
          <w:p w14:paraId="3E575620" w14:textId="77777777" w:rsidR="00D6766D" w:rsidRPr="00D62924" w:rsidRDefault="00E718CF" w:rsidP="00CF2723">
            <w:pPr>
              <w:pStyle w:val="StandardowyStandardowy1"/>
              <w:jc w:val="both"/>
              <w:rPr>
                <w:b/>
                <w:bCs/>
                <w:sz w:val="18"/>
                <w:szCs w:val="18"/>
                <w:u w:val="single"/>
              </w:rPr>
            </w:pPr>
            <w:r w:rsidRPr="00D62924">
              <w:rPr>
                <w:b/>
                <w:bCs/>
                <w:color w:val="000000"/>
                <w:sz w:val="18"/>
                <w:szCs w:val="18"/>
              </w:rPr>
              <w:t>Roboty ziemne + zagospodarowanie terenu w tym:</w:t>
            </w:r>
          </w:p>
        </w:tc>
        <w:tc>
          <w:tcPr>
            <w:tcW w:w="1669" w:type="dxa"/>
            <w:gridSpan w:val="2"/>
          </w:tcPr>
          <w:p w14:paraId="378FE437" w14:textId="77777777" w:rsidR="00D6766D" w:rsidRPr="00D62924" w:rsidRDefault="00D6766D" w:rsidP="00CF2723">
            <w:pPr>
              <w:pStyle w:val="StandardowyStandardowy1"/>
              <w:jc w:val="both"/>
              <w:rPr>
                <w:b/>
                <w:bCs/>
                <w:sz w:val="18"/>
                <w:szCs w:val="18"/>
                <w:u w:val="single"/>
              </w:rPr>
            </w:pPr>
          </w:p>
        </w:tc>
        <w:tc>
          <w:tcPr>
            <w:tcW w:w="3342" w:type="dxa"/>
            <w:gridSpan w:val="2"/>
          </w:tcPr>
          <w:p w14:paraId="2632DC9C" w14:textId="77777777" w:rsidR="00D6766D" w:rsidRPr="00D62924" w:rsidRDefault="00D6766D" w:rsidP="00CF2723">
            <w:pPr>
              <w:pStyle w:val="StandardowyStandardowy1"/>
              <w:jc w:val="both"/>
              <w:rPr>
                <w:b/>
                <w:bCs/>
                <w:sz w:val="18"/>
                <w:szCs w:val="18"/>
                <w:u w:val="single"/>
              </w:rPr>
            </w:pPr>
          </w:p>
        </w:tc>
      </w:tr>
      <w:tr w:rsidR="00D6766D" w:rsidRPr="00D62924" w14:paraId="090C5067" w14:textId="77777777" w:rsidTr="00ED7E94">
        <w:trPr>
          <w:trHeight w:val="340"/>
        </w:trPr>
        <w:tc>
          <w:tcPr>
            <w:tcW w:w="593" w:type="dxa"/>
            <w:vAlign w:val="center"/>
          </w:tcPr>
          <w:p w14:paraId="05C1C6F5" w14:textId="25BE6F0C"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4.1</w:t>
            </w:r>
          </w:p>
        </w:tc>
        <w:tc>
          <w:tcPr>
            <w:tcW w:w="4218" w:type="dxa"/>
            <w:gridSpan w:val="2"/>
            <w:vAlign w:val="center"/>
          </w:tcPr>
          <w:p w14:paraId="75FA4D8A" w14:textId="77777777" w:rsidR="00D6766D" w:rsidRPr="00D62924" w:rsidRDefault="00E718CF">
            <w:pPr>
              <w:pStyle w:val="StandardowyStandardowy1"/>
              <w:jc w:val="both"/>
              <w:rPr>
                <w:b/>
                <w:bCs/>
                <w:sz w:val="18"/>
                <w:szCs w:val="18"/>
                <w:u w:val="single"/>
              </w:rPr>
            </w:pPr>
            <w:r w:rsidRPr="00D62924">
              <w:rPr>
                <w:color w:val="000000"/>
                <w:sz w:val="18"/>
                <w:szCs w:val="18"/>
              </w:rPr>
              <w:t xml:space="preserve">Korytowanie pod nową nawierzchnię </w:t>
            </w:r>
          </w:p>
        </w:tc>
        <w:tc>
          <w:tcPr>
            <w:tcW w:w="1669" w:type="dxa"/>
            <w:gridSpan w:val="2"/>
          </w:tcPr>
          <w:p w14:paraId="1E7D8B3D" w14:textId="77777777" w:rsidR="00D6766D" w:rsidRPr="00D62924" w:rsidRDefault="00D6766D">
            <w:pPr>
              <w:pStyle w:val="StandardowyStandardowy1"/>
              <w:jc w:val="both"/>
              <w:rPr>
                <w:b/>
                <w:bCs/>
                <w:sz w:val="18"/>
                <w:szCs w:val="18"/>
                <w:u w:val="single"/>
              </w:rPr>
            </w:pPr>
          </w:p>
        </w:tc>
        <w:tc>
          <w:tcPr>
            <w:tcW w:w="3342" w:type="dxa"/>
            <w:gridSpan w:val="2"/>
          </w:tcPr>
          <w:p w14:paraId="51537069" w14:textId="77777777" w:rsidR="00D6766D" w:rsidRPr="00D62924" w:rsidRDefault="00D6766D">
            <w:pPr>
              <w:pStyle w:val="StandardowyStandardowy1"/>
              <w:jc w:val="both"/>
              <w:rPr>
                <w:b/>
                <w:bCs/>
                <w:sz w:val="18"/>
                <w:szCs w:val="18"/>
                <w:u w:val="single"/>
              </w:rPr>
            </w:pPr>
          </w:p>
        </w:tc>
      </w:tr>
      <w:tr w:rsidR="00D6766D" w:rsidRPr="00D62924" w14:paraId="1DEC234D" w14:textId="77777777" w:rsidTr="00ED7E94">
        <w:tc>
          <w:tcPr>
            <w:tcW w:w="593" w:type="dxa"/>
            <w:vAlign w:val="center"/>
          </w:tcPr>
          <w:p w14:paraId="3875343E" w14:textId="23C5B644" w:rsidR="00D6766D" w:rsidRPr="00D62924" w:rsidRDefault="00CF2723">
            <w:pPr>
              <w:pStyle w:val="StandardowyStandardowy1"/>
              <w:jc w:val="center"/>
              <w:rPr>
                <w:bCs/>
                <w:sz w:val="14"/>
                <w:szCs w:val="14"/>
              </w:rPr>
            </w:pPr>
            <w:r w:rsidRPr="00D62924">
              <w:rPr>
                <w:bCs/>
                <w:sz w:val="14"/>
                <w:szCs w:val="14"/>
              </w:rPr>
              <w:lastRenderedPageBreak/>
              <w:t>1.</w:t>
            </w:r>
            <w:r w:rsidR="00E718CF" w:rsidRPr="00D62924">
              <w:rPr>
                <w:bCs/>
                <w:sz w:val="14"/>
                <w:szCs w:val="14"/>
              </w:rPr>
              <w:t>4.2</w:t>
            </w:r>
          </w:p>
        </w:tc>
        <w:tc>
          <w:tcPr>
            <w:tcW w:w="4218" w:type="dxa"/>
            <w:gridSpan w:val="2"/>
            <w:vAlign w:val="center"/>
          </w:tcPr>
          <w:p w14:paraId="03620A8A" w14:textId="77777777" w:rsidR="00D6766D" w:rsidRPr="00D62924" w:rsidRDefault="00E718CF">
            <w:pPr>
              <w:pStyle w:val="StandardowyStandardowy1"/>
              <w:jc w:val="both"/>
              <w:rPr>
                <w:b/>
                <w:bCs/>
                <w:sz w:val="18"/>
                <w:szCs w:val="18"/>
                <w:u w:val="single"/>
              </w:rPr>
            </w:pPr>
            <w:r w:rsidRPr="00D62924">
              <w:rPr>
                <w:color w:val="000000"/>
                <w:sz w:val="18"/>
                <w:szCs w:val="18"/>
              </w:rPr>
              <w:t>Wykonanie ogrodu kieszonkowego, nasadzenia zieleni, instalacji nawadniającej, przebudowa drogi z płyt</w:t>
            </w:r>
          </w:p>
        </w:tc>
        <w:tc>
          <w:tcPr>
            <w:tcW w:w="1669" w:type="dxa"/>
            <w:gridSpan w:val="2"/>
          </w:tcPr>
          <w:p w14:paraId="633B05B4" w14:textId="77777777" w:rsidR="00D6766D" w:rsidRPr="00D62924" w:rsidRDefault="00D6766D">
            <w:pPr>
              <w:pStyle w:val="StandardowyStandardowy1"/>
              <w:jc w:val="both"/>
              <w:rPr>
                <w:b/>
                <w:bCs/>
                <w:sz w:val="18"/>
                <w:szCs w:val="18"/>
                <w:u w:val="single"/>
              </w:rPr>
            </w:pPr>
          </w:p>
        </w:tc>
        <w:tc>
          <w:tcPr>
            <w:tcW w:w="3342" w:type="dxa"/>
            <w:gridSpan w:val="2"/>
          </w:tcPr>
          <w:p w14:paraId="6A56C5B8" w14:textId="77777777" w:rsidR="00D6766D" w:rsidRPr="00D62924" w:rsidRDefault="00D6766D">
            <w:pPr>
              <w:pStyle w:val="StandardowyStandardowy1"/>
              <w:jc w:val="both"/>
              <w:rPr>
                <w:b/>
                <w:bCs/>
                <w:sz w:val="18"/>
                <w:szCs w:val="18"/>
                <w:u w:val="single"/>
              </w:rPr>
            </w:pPr>
          </w:p>
        </w:tc>
      </w:tr>
      <w:tr w:rsidR="00D6766D" w:rsidRPr="00D62924" w14:paraId="33A146CB" w14:textId="77777777" w:rsidTr="00ED7E94">
        <w:tc>
          <w:tcPr>
            <w:tcW w:w="593" w:type="dxa"/>
            <w:vAlign w:val="center"/>
          </w:tcPr>
          <w:p w14:paraId="0712F354" w14:textId="34349E13"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4.3</w:t>
            </w:r>
          </w:p>
        </w:tc>
        <w:tc>
          <w:tcPr>
            <w:tcW w:w="4218" w:type="dxa"/>
            <w:gridSpan w:val="2"/>
            <w:vAlign w:val="center"/>
          </w:tcPr>
          <w:p w14:paraId="7D0D9363" w14:textId="77777777" w:rsidR="00D6766D" w:rsidRPr="00D62924" w:rsidRDefault="00E718CF">
            <w:pPr>
              <w:pStyle w:val="StandardowyStandardowy1"/>
              <w:jc w:val="both"/>
              <w:rPr>
                <w:b/>
                <w:bCs/>
                <w:sz w:val="18"/>
                <w:szCs w:val="18"/>
                <w:u w:val="single"/>
              </w:rPr>
            </w:pPr>
            <w:r w:rsidRPr="00D62924">
              <w:rPr>
                <w:color w:val="000000"/>
                <w:sz w:val="18"/>
                <w:szCs w:val="18"/>
              </w:rPr>
              <w:t>Wykonanie nowych nawierzchni pod miejsca parkingowe</w:t>
            </w:r>
          </w:p>
        </w:tc>
        <w:tc>
          <w:tcPr>
            <w:tcW w:w="1669" w:type="dxa"/>
            <w:gridSpan w:val="2"/>
          </w:tcPr>
          <w:p w14:paraId="0CDC2DCF" w14:textId="77777777" w:rsidR="00D6766D" w:rsidRPr="00D62924" w:rsidRDefault="00D6766D">
            <w:pPr>
              <w:pStyle w:val="StandardowyStandardowy1"/>
              <w:jc w:val="both"/>
              <w:rPr>
                <w:b/>
                <w:bCs/>
                <w:sz w:val="18"/>
                <w:szCs w:val="18"/>
                <w:u w:val="single"/>
              </w:rPr>
            </w:pPr>
          </w:p>
        </w:tc>
        <w:tc>
          <w:tcPr>
            <w:tcW w:w="3342" w:type="dxa"/>
            <w:gridSpan w:val="2"/>
          </w:tcPr>
          <w:p w14:paraId="75D626F4" w14:textId="77777777" w:rsidR="00D6766D" w:rsidRPr="00D62924" w:rsidRDefault="00D6766D">
            <w:pPr>
              <w:pStyle w:val="StandardowyStandardowy1"/>
              <w:jc w:val="both"/>
              <w:rPr>
                <w:b/>
                <w:bCs/>
                <w:sz w:val="18"/>
                <w:szCs w:val="18"/>
                <w:u w:val="single"/>
              </w:rPr>
            </w:pPr>
          </w:p>
        </w:tc>
      </w:tr>
      <w:tr w:rsidR="00D6766D" w:rsidRPr="00D62924" w14:paraId="3F3F2CBF" w14:textId="77777777" w:rsidTr="00ED7E94">
        <w:trPr>
          <w:trHeight w:val="340"/>
        </w:trPr>
        <w:tc>
          <w:tcPr>
            <w:tcW w:w="593" w:type="dxa"/>
            <w:vAlign w:val="center"/>
          </w:tcPr>
          <w:p w14:paraId="4D259FCE" w14:textId="7D69F53E"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4.4</w:t>
            </w:r>
          </w:p>
        </w:tc>
        <w:tc>
          <w:tcPr>
            <w:tcW w:w="4218" w:type="dxa"/>
            <w:gridSpan w:val="2"/>
            <w:vAlign w:val="center"/>
          </w:tcPr>
          <w:p w14:paraId="3770754F" w14:textId="77777777" w:rsidR="00D6766D" w:rsidRPr="00D62924" w:rsidRDefault="00E718CF">
            <w:pPr>
              <w:pStyle w:val="StandardowyStandardowy1"/>
              <w:jc w:val="both"/>
              <w:rPr>
                <w:b/>
                <w:bCs/>
                <w:sz w:val="18"/>
                <w:szCs w:val="18"/>
                <w:u w:val="single"/>
              </w:rPr>
            </w:pPr>
            <w:r w:rsidRPr="00D62924">
              <w:rPr>
                <w:color w:val="000000"/>
                <w:sz w:val="18"/>
                <w:szCs w:val="18"/>
              </w:rPr>
              <w:t>Wykonanie nawierzchni - ciągów pieszych</w:t>
            </w:r>
          </w:p>
        </w:tc>
        <w:tc>
          <w:tcPr>
            <w:tcW w:w="1669" w:type="dxa"/>
            <w:gridSpan w:val="2"/>
          </w:tcPr>
          <w:p w14:paraId="70511882" w14:textId="77777777" w:rsidR="00D6766D" w:rsidRPr="00D62924" w:rsidRDefault="00D6766D">
            <w:pPr>
              <w:pStyle w:val="StandardowyStandardowy1"/>
              <w:jc w:val="both"/>
              <w:rPr>
                <w:b/>
                <w:bCs/>
                <w:sz w:val="18"/>
                <w:szCs w:val="18"/>
                <w:u w:val="single"/>
              </w:rPr>
            </w:pPr>
          </w:p>
        </w:tc>
        <w:tc>
          <w:tcPr>
            <w:tcW w:w="3342" w:type="dxa"/>
            <w:gridSpan w:val="2"/>
          </w:tcPr>
          <w:p w14:paraId="722637FF" w14:textId="77777777" w:rsidR="00D6766D" w:rsidRPr="00D62924" w:rsidRDefault="00D6766D">
            <w:pPr>
              <w:pStyle w:val="StandardowyStandardowy1"/>
              <w:jc w:val="both"/>
              <w:rPr>
                <w:b/>
                <w:bCs/>
                <w:sz w:val="18"/>
                <w:szCs w:val="18"/>
                <w:u w:val="single"/>
              </w:rPr>
            </w:pPr>
          </w:p>
        </w:tc>
      </w:tr>
      <w:tr w:rsidR="00D6766D" w:rsidRPr="00D62924" w14:paraId="729CE28F" w14:textId="77777777" w:rsidTr="00ED7E94">
        <w:trPr>
          <w:trHeight w:val="340"/>
        </w:trPr>
        <w:tc>
          <w:tcPr>
            <w:tcW w:w="593" w:type="dxa"/>
            <w:vAlign w:val="center"/>
          </w:tcPr>
          <w:p w14:paraId="75A45FA5" w14:textId="3D41BC79"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4.5</w:t>
            </w:r>
          </w:p>
        </w:tc>
        <w:tc>
          <w:tcPr>
            <w:tcW w:w="4218" w:type="dxa"/>
            <w:gridSpan w:val="2"/>
            <w:vAlign w:val="center"/>
          </w:tcPr>
          <w:p w14:paraId="3DF628FD" w14:textId="77777777" w:rsidR="00D6766D" w:rsidRPr="00D62924" w:rsidRDefault="00E718CF">
            <w:pPr>
              <w:pStyle w:val="StandardowyStandardowy1"/>
              <w:jc w:val="both"/>
              <w:rPr>
                <w:b/>
                <w:bCs/>
                <w:sz w:val="18"/>
                <w:szCs w:val="18"/>
                <w:u w:val="single"/>
              </w:rPr>
            </w:pPr>
            <w:r w:rsidRPr="00D62924">
              <w:rPr>
                <w:color w:val="000000"/>
                <w:sz w:val="18"/>
                <w:szCs w:val="18"/>
              </w:rPr>
              <w:t>Wykonanie krawężników najazdowych</w:t>
            </w:r>
          </w:p>
        </w:tc>
        <w:tc>
          <w:tcPr>
            <w:tcW w:w="1669" w:type="dxa"/>
            <w:gridSpan w:val="2"/>
          </w:tcPr>
          <w:p w14:paraId="278F490E" w14:textId="77777777" w:rsidR="00D6766D" w:rsidRPr="00D62924" w:rsidRDefault="00D6766D">
            <w:pPr>
              <w:pStyle w:val="StandardowyStandardowy1"/>
              <w:jc w:val="both"/>
              <w:rPr>
                <w:b/>
                <w:bCs/>
                <w:sz w:val="18"/>
                <w:szCs w:val="18"/>
                <w:u w:val="single"/>
              </w:rPr>
            </w:pPr>
          </w:p>
        </w:tc>
        <w:tc>
          <w:tcPr>
            <w:tcW w:w="3342" w:type="dxa"/>
            <w:gridSpan w:val="2"/>
          </w:tcPr>
          <w:p w14:paraId="3EF25B14" w14:textId="77777777" w:rsidR="00D6766D" w:rsidRPr="00D62924" w:rsidRDefault="00D6766D">
            <w:pPr>
              <w:pStyle w:val="StandardowyStandardowy1"/>
              <w:jc w:val="both"/>
              <w:rPr>
                <w:b/>
                <w:bCs/>
                <w:sz w:val="18"/>
                <w:szCs w:val="18"/>
                <w:u w:val="single"/>
              </w:rPr>
            </w:pPr>
          </w:p>
        </w:tc>
      </w:tr>
      <w:tr w:rsidR="00D6766D" w:rsidRPr="00D62924" w14:paraId="62E312AA" w14:textId="77777777" w:rsidTr="00ED7E94">
        <w:trPr>
          <w:trHeight w:val="397"/>
        </w:trPr>
        <w:tc>
          <w:tcPr>
            <w:tcW w:w="593" w:type="dxa"/>
            <w:vAlign w:val="center"/>
          </w:tcPr>
          <w:p w14:paraId="07AC6F0E" w14:textId="74A0FD10" w:rsidR="00D6766D" w:rsidRPr="00D62924" w:rsidRDefault="00CF2723">
            <w:pPr>
              <w:pStyle w:val="StandardowyStandardowy1"/>
              <w:jc w:val="center"/>
              <w:rPr>
                <w:b/>
                <w:bCs/>
                <w:sz w:val="14"/>
                <w:szCs w:val="14"/>
              </w:rPr>
            </w:pPr>
            <w:r w:rsidRPr="00D62924">
              <w:rPr>
                <w:b/>
                <w:bCs/>
                <w:sz w:val="14"/>
                <w:szCs w:val="14"/>
              </w:rPr>
              <w:t>1.</w:t>
            </w:r>
            <w:r w:rsidR="00E718CF" w:rsidRPr="00D62924">
              <w:rPr>
                <w:b/>
                <w:bCs/>
                <w:sz w:val="14"/>
                <w:szCs w:val="14"/>
              </w:rPr>
              <w:t>5</w:t>
            </w:r>
          </w:p>
        </w:tc>
        <w:tc>
          <w:tcPr>
            <w:tcW w:w="4218" w:type="dxa"/>
            <w:gridSpan w:val="2"/>
            <w:vAlign w:val="center"/>
          </w:tcPr>
          <w:p w14:paraId="7D2D1D29" w14:textId="77777777" w:rsidR="00D6766D" w:rsidRPr="00D62924" w:rsidRDefault="00E718CF">
            <w:pPr>
              <w:pStyle w:val="StandardowyStandardowy1"/>
              <w:jc w:val="both"/>
              <w:rPr>
                <w:b/>
                <w:bCs/>
                <w:sz w:val="18"/>
                <w:szCs w:val="18"/>
                <w:u w:val="single"/>
              </w:rPr>
            </w:pPr>
            <w:r w:rsidRPr="00D62924">
              <w:rPr>
                <w:b/>
                <w:bCs/>
                <w:color w:val="000000"/>
                <w:sz w:val="18"/>
                <w:szCs w:val="18"/>
              </w:rPr>
              <w:t>Prace konstrukcyjne  w tym:</w:t>
            </w:r>
          </w:p>
        </w:tc>
        <w:tc>
          <w:tcPr>
            <w:tcW w:w="1669" w:type="dxa"/>
            <w:gridSpan w:val="2"/>
          </w:tcPr>
          <w:p w14:paraId="46C4AD1F" w14:textId="77777777" w:rsidR="00D6766D" w:rsidRPr="00D62924" w:rsidRDefault="00D6766D">
            <w:pPr>
              <w:pStyle w:val="StandardowyStandardowy1"/>
              <w:jc w:val="both"/>
              <w:rPr>
                <w:b/>
                <w:bCs/>
                <w:sz w:val="18"/>
                <w:szCs w:val="18"/>
                <w:u w:val="single"/>
              </w:rPr>
            </w:pPr>
          </w:p>
        </w:tc>
        <w:tc>
          <w:tcPr>
            <w:tcW w:w="3342" w:type="dxa"/>
            <w:gridSpan w:val="2"/>
          </w:tcPr>
          <w:p w14:paraId="02326897" w14:textId="77777777" w:rsidR="00D6766D" w:rsidRPr="00D62924" w:rsidRDefault="00D6766D">
            <w:pPr>
              <w:pStyle w:val="StandardowyStandardowy1"/>
              <w:jc w:val="both"/>
              <w:rPr>
                <w:b/>
                <w:bCs/>
                <w:sz w:val="18"/>
                <w:szCs w:val="18"/>
                <w:u w:val="single"/>
              </w:rPr>
            </w:pPr>
          </w:p>
        </w:tc>
      </w:tr>
      <w:tr w:rsidR="00D6766D" w:rsidRPr="00D62924" w14:paraId="022E1305" w14:textId="77777777" w:rsidTr="00ED7E94">
        <w:tc>
          <w:tcPr>
            <w:tcW w:w="593" w:type="dxa"/>
            <w:vAlign w:val="center"/>
          </w:tcPr>
          <w:p w14:paraId="3C4FEB3D" w14:textId="64C8EE83"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5.1</w:t>
            </w:r>
          </w:p>
        </w:tc>
        <w:tc>
          <w:tcPr>
            <w:tcW w:w="4218" w:type="dxa"/>
            <w:gridSpan w:val="2"/>
            <w:vAlign w:val="center"/>
          </w:tcPr>
          <w:p w14:paraId="610047B8" w14:textId="77777777" w:rsidR="00D6766D" w:rsidRPr="00D62924" w:rsidRDefault="00E718CF">
            <w:pPr>
              <w:pStyle w:val="StandardowyStandardowy1"/>
              <w:jc w:val="both"/>
              <w:rPr>
                <w:b/>
                <w:bCs/>
                <w:sz w:val="18"/>
                <w:szCs w:val="18"/>
                <w:u w:val="single"/>
              </w:rPr>
            </w:pPr>
            <w:r w:rsidRPr="00D62924">
              <w:rPr>
                <w:color w:val="000000"/>
                <w:sz w:val="18"/>
                <w:szCs w:val="18"/>
              </w:rPr>
              <w:t>Wykonanie nowego układu pomieszczeń (wykonanie nowych przegród pionowych wewnętrznych).</w:t>
            </w:r>
          </w:p>
        </w:tc>
        <w:tc>
          <w:tcPr>
            <w:tcW w:w="1669" w:type="dxa"/>
            <w:gridSpan w:val="2"/>
          </w:tcPr>
          <w:p w14:paraId="62CC3F66" w14:textId="77777777" w:rsidR="00D6766D" w:rsidRPr="00D62924" w:rsidRDefault="00D6766D">
            <w:pPr>
              <w:pStyle w:val="StandardowyStandardowy1"/>
              <w:jc w:val="both"/>
              <w:rPr>
                <w:b/>
                <w:bCs/>
                <w:sz w:val="18"/>
                <w:szCs w:val="18"/>
                <w:u w:val="single"/>
              </w:rPr>
            </w:pPr>
          </w:p>
        </w:tc>
        <w:tc>
          <w:tcPr>
            <w:tcW w:w="3342" w:type="dxa"/>
            <w:gridSpan w:val="2"/>
          </w:tcPr>
          <w:p w14:paraId="50A918ED" w14:textId="77777777" w:rsidR="00D6766D" w:rsidRPr="00D62924" w:rsidRDefault="00D6766D">
            <w:pPr>
              <w:pStyle w:val="StandardowyStandardowy1"/>
              <w:jc w:val="both"/>
              <w:rPr>
                <w:b/>
                <w:bCs/>
                <w:sz w:val="18"/>
                <w:szCs w:val="18"/>
                <w:u w:val="single"/>
              </w:rPr>
            </w:pPr>
          </w:p>
        </w:tc>
      </w:tr>
      <w:tr w:rsidR="00D6766D" w:rsidRPr="00D62924" w14:paraId="4A1F4F46" w14:textId="77777777" w:rsidTr="00ED7E94">
        <w:tc>
          <w:tcPr>
            <w:tcW w:w="593" w:type="dxa"/>
            <w:vAlign w:val="center"/>
          </w:tcPr>
          <w:p w14:paraId="3C9C4EE7" w14:textId="560EDED4"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5.2</w:t>
            </w:r>
          </w:p>
        </w:tc>
        <w:tc>
          <w:tcPr>
            <w:tcW w:w="4218" w:type="dxa"/>
            <w:gridSpan w:val="2"/>
            <w:vAlign w:val="center"/>
          </w:tcPr>
          <w:p w14:paraId="538BD494" w14:textId="77777777" w:rsidR="00D6766D" w:rsidRPr="00D62924" w:rsidRDefault="00E718CF">
            <w:pPr>
              <w:pStyle w:val="StandardowyStandardowy1"/>
              <w:jc w:val="both"/>
              <w:rPr>
                <w:b/>
                <w:bCs/>
                <w:sz w:val="18"/>
                <w:szCs w:val="18"/>
                <w:u w:val="single"/>
              </w:rPr>
            </w:pPr>
            <w:r w:rsidRPr="00D62924">
              <w:rPr>
                <w:color w:val="000000"/>
                <w:sz w:val="18"/>
                <w:szCs w:val="18"/>
              </w:rPr>
              <w:t>Montaż nowych nadproży i konstrukcji wsporczych.</w:t>
            </w:r>
          </w:p>
        </w:tc>
        <w:tc>
          <w:tcPr>
            <w:tcW w:w="1669" w:type="dxa"/>
            <w:gridSpan w:val="2"/>
          </w:tcPr>
          <w:p w14:paraId="36670862" w14:textId="77777777" w:rsidR="00D6766D" w:rsidRPr="00D62924" w:rsidRDefault="00D6766D">
            <w:pPr>
              <w:pStyle w:val="StandardowyStandardowy1"/>
              <w:jc w:val="both"/>
              <w:rPr>
                <w:b/>
                <w:bCs/>
                <w:sz w:val="18"/>
                <w:szCs w:val="18"/>
                <w:u w:val="single"/>
              </w:rPr>
            </w:pPr>
          </w:p>
        </w:tc>
        <w:tc>
          <w:tcPr>
            <w:tcW w:w="3342" w:type="dxa"/>
            <w:gridSpan w:val="2"/>
          </w:tcPr>
          <w:p w14:paraId="29B9708B" w14:textId="77777777" w:rsidR="00D6766D" w:rsidRPr="00D62924" w:rsidRDefault="00D6766D">
            <w:pPr>
              <w:pStyle w:val="StandardowyStandardowy1"/>
              <w:jc w:val="both"/>
              <w:rPr>
                <w:b/>
                <w:bCs/>
                <w:sz w:val="18"/>
                <w:szCs w:val="18"/>
                <w:u w:val="single"/>
              </w:rPr>
            </w:pPr>
          </w:p>
        </w:tc>
      </w:tr>
      <w:tr w:rsidR="00D6766D" w:rsidRPr="00D62924" w14:paraId="21D6EA94" w14:textId="77777777" w:rsidTr="00ED7E94">
        <w:trPr>
          <w:trHeight w:val="397"/>
        </w:trPr>
        <w:tc>
          <w:tcPr>
            <w:tcW w:w="593" w:type="dxa"/>
            <w:vAlign w:val="center"/>
          </w:tcPr>
          <w:p w14:paraId="2E3114E9" w14:textId="46CB3E58"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5.3</w:t>
            </w:r>
          </w:p>
        </w:tc>
        <w:tc>
          <w:tcPr>
            <w:tcW w:w="4218" w:type="dxa"/>
            <w:gridSpan w:val="2"/>
            <w:vAlign w:val="center"/>
          </w:tcPr>
          <w:p w14:paraId="2BFBF860" w14:textId="77777777" w:rsidR="00D6766D" w:rsidRPr="00D62924" w:rsidRDefault="00E718CF">
            <w:pPr>
              <w:pStyle w:val="StandardowyStandardowy1"/>
              <w:jc w:val="both"/>
              <w:rPr>
                <w:b/>
                <w:bCs/>
                <w:sz w:val="18"/>
                <w:szCs w:val="18"/>
                <w:u w:val="single"/>
              </w:rPr>
            </w:pPr>
            <w:r w:rsidRPr="00D62924">
              <w:rPr>
                <w:color w:val="000000"/>
                <w:sz w:val="18"/>
                <w:szCs w:val="18"/>
              </w:rPr>
              <w:t>Wykonanie wzmocnień posadzki</w:t>
            </w:r>
          </w:p>
        </w:tc>
        <w:tc>
          <w:tcPr>
            <w:tcW w:w="1669" w:type="dxa"/>
            <w:gridSpan w:val="2"/>
          </w:tcPr>
          <w:p w14:paraId="7C744A85" w14:textId="77777777" w:rsidR="00D6766D" w:rsidRPr="00D62924" w:rsidRDefault="00D6766D">
            <w:pPr>
              <w:pStyle w:val="StandardowyStandardowy1"/>
              <w:jc w:val="both"/>
              <w:rPr>
                <w:b/>
                <w:bCs/>
                <w:sz w:val="18"/>
                <w:szCs w:val="18"/>
                <w:u w:val="single"/>
              </w:rPr>
            </w:pPr>
          </w:p>
        </w:tc>
        <w:tc>
          <w:tcPr>
            <w:tcW w:w="3342" w:type="dxa"/>
            <w:gridSpan w:val="2"/>
          </w:tcPr>
          <w:p w14:paraId="145BD3BE" w14:textId="77777777" w:rsidR="00D6766D" w:rsidRPr="00D62924" w:rsidRDefault="00D6766D">
            <w:pPr>
              <w:pStyle w:val="StandardowyStandardowy1"/>
              <w:jc w:val="both"/>
              <w:rPr>
                <w:b/>
                <w:bCs/>
                <w:sz w:val="18"/>
                <w:szCs w:val="18"/>
                <w:u w:val="single"/>
              </w:rPr>
            </w:pPr>
          </w:p>
        </w:tc>
      </w:tr>
      <w:tr w:rsidR="00D6766D" w:rsidRPr="00D62924" w14:paraId="509841B0" w14:textId="77777777" w:rsidTr="00ED7E94">
        <w:trPr>
          <w:trHeight w:val="397"/>
        </w:trPr>
        <w:tc>
          <w:tcPr>
            <w:tcW w:w="593" w:type="dxa"/>
            <w:vAlign w:val="center"/>
          </w:tcPr>
          <w:p w14:paraId="4CF1FF57" w14:textId="34B870BA"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5.4</w:t>
            </w:r>
          </w:p>
        </w:tc>
        <w:tc>
          <w:tcPr>
            <w:tcW w:w="4218" w:type="dxa"/>
            <w:gridSpan w:val="2"/>
            <w:vAlign w:val="center"/>
          </w:tcPr>
          <w:p w14:paraId="7ADD82B2" w14:textId="77777777" w:rsidR="00D6766D" w:rsidRPr="00D62924" w:rsidRDefault="00E718CF">
            <w:pPr>
              <w:pStyle w:val="StandardowyStandardowy1"/>
              <w:jc w:val="both"/>
              <w:rPr>
                <w:b/>
                <w:bCs/>
                <w:sz w:val="18"/>
                <w:szCs w:val="18"/>
                <w:u w:val="single"/>
              </w:rPr>
            </w:pPr>
            <w:r w:rsidRPr="00D62924">
              <w:rPr>
                <w:color w:val="000000"/>
                <w:sz w:val="18"/>
                <w:szCs w:val="18"/>
              </w:rPr>
              <w:t>Wyrównanie posadzek</w:t>
            </w:r>
          </w:p>
        </w:tc>
        <w:tc>
          <w:tcPr>
            <w:tcW w:w="1669" w:type="dxa"/>
            <w:gridSpan w:val="2"/>
          </w:tcPr>
          <w:p w14:paraId="1EEBDB8E" w14:textId="77777777" w:rsidR="00D6766D" w:rsidRPr="00D62924" w:rsidRDefault="00D6766D">
            <w:pPr>
              <w:pStyle w:val="StandardowyStandardowy1"/>
              <w:jc w:val="both"/>
              <w:rPr>
                <w:b/>
                <w:bCs/>
                <w:sz w:val="18"/>
                <w:szCs w:val="18"/>
                <w:u w:val="single"/>
              </w:rPr>
            </w:pPr>
          </w:p>
        </w:tc>
        <w:tc>
          <w:tcPr>
            <w:tcW w:w="3342" w:type="dxa"/>
            <w:gridSpan w:val="2"/>
          </w:tcPr>
          <w:p w14:paraId="595297D9" w14:textId="77777777" w:rsidR="00D6766D" w:rsidRPr="00D62924" w:rsidRDefault="00D6766D">
            <w:pPr>
              <w:pStyle w:val="StandardowyStandardowy1"/>
              <w:jc w:val="both"/>
              <w:rPr>
                <w:b/>
                <w:bCs/>
                <w:sz w:val="18"/>
                <w:szCs w:val="18"/>
                <w:u w:val="single"/>
              </w:rPr>
            </w:pPr>
          </w:p>
        </w:tc>
      </w:tr>
      <w:tr w:rsidR="00D6766D" w:rsidRPr="00D62924" w14:paraId="664C8019" w14:textId="77777777" w:rsidTr="00ED7E94">
        <w:trPr>
          <w:trHeight w:val="397"/>
        </w:trPr>
        <w:tc>
          <w:tcPr>
            <w:tcW w:w="593" w:type="dxa"/>
            <w:vAlign w:val="center"/>
          </w:tcPr>
          <w:p w14:paraId="7C1CDF51" w14:textId="220C07C5" w:rsidR="00D6766D" w:rsidRPr="00D62924" w:rsidRDefault="00CF2723">
            <w:pPr>
              <w:pStyle w:val="StandardowyStandardowy1"/>
              <w:jc w:val="center"/>
              <w:rPr>
                <w:b/>
                <w:bCs/>
                <w:sz w:val="14"/>
                <w:szCs w:val="14"/>
              </w:rPr>
            </w:pPr>
            <w:r w:rsidRPr="00D62924">
              <w:rPr>
                <w:b/>
                <w:bCs/>
                <w:sz w:val="14"/>
                <w:szCs w:val="14"/>
              </w:rPr>
              <w:t>1.</w:t>
            </w:r>
            <w:r w:rsidR="00E718CF" w:rsidRPr="00D62924">
              <w:rPr>
                <w:b/>
                <w:bCs/>
                <w:sz w:val="14"/>
                <w:szCs w:val="14"/>
              </w:rPr>
              <w:t>6</w:t>
            </w:r>
          </w:p>
        </w:tc>
        <w:tc>
          <w:tcPr>
            <w:tcW w:w="4218" w:type="dxa"/>
            <w:gridSpan w:val="2"/>
            <w:vAlign w:val="center"/>
          </w:tcPr>
          <w:p w14:paraId="7AB01338" w14:textId="77777777" w:rsidR="00D6766D" w:rsidRPr="00D62924" w:rsidRDefault="00E718CF">
            <w:pPr>
              <w:pStyle w:val="StandardowyStandardowy1"/>
              <w:jc w:val="both"/>
              <w:rPr>
                <w:b/>
                <w:bCs/>
                <w:sz w:val="18"/>
                <w:szCs w:val="18"/>
                <w:u w:val="single"/>
              </w:rPr>
            </w:pPr>
            <w:r w:rsidRPr="00D62924">
              <w:rPr>
                <w:b/>
                <w:bCs/>
                <w:color w:val="000000"/>
                <w:sz w:val="18"/>
                <w:szCs w:val="18"/>
              </w:rPr>
              <w:t>Prace zewnętrzne w tym:</w:t>
            </w:r>
          </w:p>
        </w:tc>
        <w:tc>
          <w:tcPr>
            <w:tcW w:w="1669" w:type="dxa"/>
            <w:gridSpan w:val="2"/>
          </w:tcPr>
          <w:p w14:paraId="4FDE41A8" w14:textId="77777777" w:rsidR="00D6766D" w:rsidRPr="00D62924" w:rsidRDefault="00D6766D">
            <w:pPr>
              <w:pStyle w:val="StandardowyStandardowy1"/>
              <w:jc w:val="both"/>
              <w:rPr>
                <w:b/>
                <w:bCs/>
                <w:sz w:val="18"/>
                <w:szCs w:val="18"/>
                <w:u w:val="single"/>
              </w:rPr>
            </w:pPr>
          </w:p>
        </w:tc>
        <w:tc>
          <w:tcPr>
            <w:tcW w:w="3342" w:type="dxa"/>
            <w:gridSpan w:val="2"/>
          </w:tcPr>
          <w:p w14:paraId="1C899CAE" w14:textId="77777777" w:rsidR="00D6766D" w:rsidRPr="00D62924" w:rsidRDefault="00D6766D">
            <w:pPr>
              <w:pStyle w:val="StandardowyStandardowy1"/>
              <w:jc w:val="both"/>
              <w:rPr>
                <w:b/>
                <w:bCs/>
                <w:sz w:val="18"/>
                <w:szCs w:val="18"/>
                <w:u w:val="single"/>
              </w:rPr>
            </w:pPr>
          </w:p>
        </w:tc>
      </w:tr>
      <w:tr w:rsidR="00D6766D" w:rsidRPr="00D62924" w14:paraId="797C2A31" w14:textId="77777777" w:rsidTr="00ED7E94">
        <w:trPr>
          <w:trHeight w:val="340"/>
        </w:trPr>
        <w:tc>
          <w:tcPr>
            <w:tcW w:w="593" w:type="dxa"/>
            <w:vAlign w:val="center"/>
          </w:tcPr>
          <w:p w14:paraId="1FDB2476" w14:textId="15B691CE"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6.1</w:t>
            </w:r>
          </w:p>
        </w:tc>
        <w:tc>
          <w:tcPr>
            <w:tcW w:w="4218" w:type="dxa"/>
            <w:gridSpan w:val="2"/>
            <w:vAlign w:val="center"/>
          </w:tcPr>
          <w:p w14:paraId="3512937E" w14:textId="77777777" w:rsidR="00D6766D" w:rsidRPr="00D62924" w:rsidRDefault="00E718CF">
            <w:pPr>
              <w:pStyle w:val="StandardowyStandardowy1"/>
              <w:jc w:val="both"/>
              <w:rPr>
                <w:b/>
                <w:bCs/>
                <w:sz w:val="18"/>
                <w:szCs w:val="18"/>
                <w:u w:val="single"/>
              </w:rPr>
            </w:pPr>
            <w:r w:rsidRPr="00D62924">
              <w:rPr>
                <w:color w:val="000000"/>
                <w:sz w:val="18"/>
                <w:szCs w:val="18"/>
              </w:rPr>
              <w:t>Montaż nowego orynnowania i oblachowania</w:t>
            </w:r>
          </w:p>
        </w:tc>
        <w:tc>
          <w:tcPr>
            <w:tcW w:w="1669" w:type="dxa"/>
            <w:gridSpan w:val="2"/>
          </w:tcPr>
          <w:p w14:paraId="24B10D56" w14:textId="77777777" w:rsidR="00D6766D" w:rsidRPr="00D62924" w:rsidRDefault="00D6766D">
            <w:pPr>
              <w:pStyle w:val="StandardowyStandardowy1"/>
              <w:jc w:val="both"/>
              <w:rPr>
                <w:b/>
                <w:bCs/>
                <w:sz w:val="18"/>
                <w:szCs w:val="18"/>
                <w:u w:val="single"/>
              </w:rPr>
            </w:pPr>
          </w:p>
        </w:tc>
        <w:tc>
          <w:tcPr>
            <w:tcW w:w="3342" w:type="dxa"/>
            <w:gridSpan w:val="2"/>
          </w:tcPr>
          <w:p w14:paraId="37595770" w14:textId="77777777" w:rsidR="00D6766D" w:rsidRPr="00D62924" w:rsidRDefault="00D6766D">
            <w:pPr>
              <w:pStyle w:val="StandardowyStandardowy1"/>
              <w:jc w:val="both"/>
              <w:rPr>
                <w:b/>
                <w:bCs/>
                <w:sz w:val="18"/>
                <w:szCs w:val="18"/>
                <w:u w:val="single"/>
              </w:rPr>
            </w:pPr>
          </w:p>
        </w:tc>
      </w:tr>
      <w:tr w:rsidR="00D6766D" w:rsidRPr="00D62924" w14:paraId="3442A133" w14:textId="77777777" w:rsidTr="00ED7E94">
        <w:trPr>
          <w:trHeight w:val="283"/>
        </w:trPr>
        <w:tc>
          <w:tcPr>
            <w:tcW w:w="593" w:type="dxa"/>
            <w:vAlign w:val="center"/>
          </w:tcPr>
          <w:p w14:paraId="2B6B9715" w14:textId="78E3505D"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6.2</w:t>
            </w:r>
          </w:p>
        </w:tc>
        <w:tc>
          <w:tcPr>
            <w:tcW w:w="4218" w:type="dxa"/>
            <w:gridSpan w:val="2"/>
            <w:vAlign w:val="center"/>
          </w:tcPr>
          <w:p w14:paraId="598FCF14" w14:textId="77777777" w:rsidR="00D6766D" w:rsidRPr="00D62924" w:rsidRDefault="00E718CF">
            <w:pPr>
              <w:pStyle w:val="StandardowyStandardowy1"/>
              <w:jc w:val="both"/>
              <w:rPr>
                <w:b/>
                <w:bCs/>
                <w:sz w:val="18"/>
                <w:szCs w:val="18"/>
                <w:u w:val="single"/>
              </w:rPr>
            </w:pPr>
            <w:r w:rsidRPr="00D62924">
              <w:rPr>
                <w:color w:val="000000"/>
                <w:sz w:val="18"/>
                <w:szCs w:val="18"/>
              </w:rPr>
              <w:t>Naprawa ubytków i pęknięć ścian zewnętrznych.</w:t>
            </w:r>
          </w:p>
        </w:tc>
        <w:tc>
          <w:tcPr>
            <w:tcW w:w="1669" w:type="dxa"/>
            <w:gridSpan w:val="2"/>
          </w:tcPr>
          <w:p w14:paraId="7D0812EB" w14:textId="77777777" w:rsidR="00D6766D" w:rsidRPr="00D62924" w:rsidRDefault="00D6766D">
            <w:pPr>
              <w:pStyle w:val="StandardowyStandardowy1"/>
              <w:jc w:val="both"/>
              <w:rPr>
                <w:b/>
                <w:bCs/>
                <w:sz w:val="18"/>
                <w:szCs w:val="18"/>
                <w:u w:val="single"/>
              </w:rPr>
            </w:pPr>
          </w:p>
        </w:tc>
        <w:tc>
          <w:tcPr>
            <w:tcW w:w="3342" w:type="dxa"/>
            <w:gridSpan w:val="2"/>
          </w:tcPr>
          <w:p w14:paraId="39CACDB6" w14:textId="77777777" w:rsidR="00D6766D" w:rsidRPr="00D62924" w:rsidRDefault="00D6766D">
            <w:pPr>
              <w:pStyle w:val="StandardowyStandardowy1"/>
              <w:jc w:val="both"/>
              <w:rPr>
                <w:b/>
                <w:bCs/>
                <w:sz w:val="18"/>
                <w:szCs w:val="18"/>
                <w:u w:val="single"/>
              </w:rPr>
            </w:pPr>
          </w:p>
        </w:tc>
      </w:tr>
      <w:tr w:rsidR="00D6766D" w:rsidRPr="00D62924" w14:paraId="5D14A56B" w14:textId="77777777" w:rsidTr="00ED7E94">
        <w:tc>
          <w:tcPr>
            <w:tcW w:w="593" w:type="dxa"/>
            <w:vAlign w:val="center"/>
          </w:tcPr>
          <w:p w14:paraId="7B2EF272" w14:textId="6191CC8D"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6.3</w:t>
            </w:r>
          </w:p>
        </w:tc>
        <w:tc>
          <w:tcPr>
            <w:tcW w:w="4218" w:type="dxa"/>
            <w:gridSpan w:val="2"/>
            <w:vAlign w:val="center"/>
          </w:tcPr>
          <w:p w14:paraId="53180636" w14:textId="77777777" w:rsidR="00D6766D" w:rsidRPr="00D62924" w:rsidRDefault="00E718CF">
            <w:pPr>
              <w:pStyle w:val="StandardowyStandardowy1"/>
              <w:jc w:val="both"/>
              <w:rPr>
                <w:b/>
                <w:bCs/>
                <w:sz w:val="18"/>
                <w:szCs w:val="18"/>
                <w:u w:val="single"/>
              </w:rPr>
            </w:pPr>
            <w:r w:rsidRPr="00D62924">
              <w:rPr>
                <w:color w:val="000000"/>
                <w:sz w:val="18"/>
                <w:szCs w:val="18"/>
              </w:rPr>
              <w:t>Osuszenie i izolacja przeciwwodna, termiczna ścian fundamentowych</w:t>
            </w:r>
          </w:p>
        </w:tc>
        <w:tc>
          <w:tcPr>
            <w:tcW w:w="1669" w:type="dxa"/>
            <w:gridSpan w:val="2"/>
          </w:tcPr>
          <w:p w14:paraId="5BB316C3" w14:textId="77777777" w:rsidR="00D6766D" w:rsidRPr="00D62924" w:rsidRDefault="00D6766D">
            <w:pPr>
              <w:pStyle w:val="StandardowyStandardowy1"/>
              <w:jc w:val="both"/>
              <w:rPr>
                <w:b/>
                <w:bCs/>
                <w:sz w:val="18"/>
                <w:szCs w:val="18"/>
                <w:u w:val="single"/>
              </w:rPr>
            </w:pPr>
          </w:p>
        </w:tc>
        <w:tc>
          <w:tcPr>
            <w:tcW w:w="3342" w:type="dxa"/>
            <w:gridSpan w:val="2"/>
          </w:tcPr>
          <w:p w14:paraId="007D2C2F" w14:textId="77777777" w:rsidR="00D6766D" w:rsidRPr="00D62924" w:rsidRDefault="00D6766D">
            <w:pPr>
              <w:pStyle w:val="StandardowyStandardowy1"/>
              <w:jc w:val="both"/>
              <w:rPr>
                <w:b/>
                <w:bCs/>
                <w:sz w:val="18"/>
                <w:szCs w:val="18"/>
                <w:u w:val="single"/>
              </w:rPr>
            </w:pPr>
          </w:p>
        </w:tc>
      </w:tr>
      <w:tr w:rsidR="00D6766D" w:rsidRPr="00D62924" w14:paraId="135870F3" w14:textId="77777777" w:rsidTr="00ED7E94">
        <w:tc>
          <w:tcPr>
            <w:tcW w:w="593" w:type="dxa"/>
            <w:vAlign w:val="center"/>
          </w:tcPr>
          <w:p w14:paraId="7C1AE95D" w14:textId="757F29D1"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6.4</w:t>
            </w:r>
          </w:p>
        </w:tc>
        <w:tc>
          <w:tcPr>
            <w:tcW w:w="4218" w:type="dxa"/>
            <w:gridSpan w:val="2"/>
            <w:vAlign w:val="center"/>
          </w:tcPr>
          <w:p w14:paraId="2F7784E1" w14:textId="77777777" w:rsidR="00D6766D" w:rsidRPr="00D62924" w:rsidRDefault="00E718CF">
            <w:pPr>
              <w:pStyle w:val="StandardowyStandardowy1"/>
              <w:jc w:val="both"/>
              <w:rPr>
                <w:b/>
                <w:bCs/>
                <w:sz w:val="18"/>
                <w:szCs w:val="18"/>
                <w:u w:val="single"/>
              </w:rPr>
            </w:pPr>
            <w:r w:rsidRPr="00D62924">
              <w:rPr>
                <w:color w:val="000000"/>
                <w:sz w:val="18"/>
                <w:szCs w:val="18"/>
              </w:rPr>
              <w:t>Ocieplenia ścian zewnętrznych, położenie warstwy zewnętrznej tynk/klinkier</w:t>
            </w:r>
          </w:p>
        </w:tc>
        <w:tc>
          <w:tcPr>
            <w:tcW w:w="1669" w:type="dxa"/>
            <w:gridSpan w:val="2"/>
          </w:tcPr>
          <w:p w14:paraId="17317B64" w14:textId="77777777" w:rsidR="00D6766D" w:rsidRPr="00D62924" w:rsidRDefault="00D6766D">
            <w:pPr>
              <w:pStyle w:val="StandardowyStandardowy1"/>
              <w:jc w:val="both"/>
              <w:rPr>
                <w:b/>
                <w:bCs/>
                <w:sz w:val="18"/>
                <w:szCs w:val="18"/>
                <w:u w:val="single"/>
              </w:rPr>
            </w:pPr>
          </w:p>
        </w:tc>
        <w:tc>
          <w:tcPr>
            <w:tcW w:w="3342" w:type="dxa"/>
            <w:gridSpan w:val="2"/>
          </w:tcPr>
          <w:p w14:paraId="60576206" w14:textId="77777777" w:rsidR="00D6766D" w:rsidRPr="00D62924" w:rsidRDefault="00D6766D">
            <w:pPr>
              <w:pStyle w:val="StandardowyStandardowy1"/>
              <w:jc w:val="both"/>
              <w:rPr>
                <w:b/>
                <w:bCs/>
                <w:sz w:val="18"/>
                <w:szCs w:val="18"/>
                <w:u w:val="single"/>
              </w:rPr>
            </w:pPr>
          </w:p>
        </w:tc>
      </w:tr>
      <w:tr w:rsidR="00D6766D" w:rsidRPr="00D62924" w14:paraId="26E4F102" w14:textId="77777777" w:rsidTr="00ED7E94">
        <w:tc>
          <w:tcPr>
            <w:tcW w:w="593" w:type="dxa"/>
            <w:vAlign w:val="center"/>
          </w:tcPr>
          <w:p w14:paraId="42F1DBEA" w14:textId="46402C7F"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6.5</w:t>
            </w:r>
          </w:p>
        </w:tc>
        <w:tc>
          <w:tcPr>
            <w:tcW w:w="4218" w:type="dxa"/>
            <w:gridSpan w:val="2"/>
            <w:vAlign w:val="center"/>
          </w:tcPr>
          <w:p w14:paraId="538E7E57" w14:textId="77777777" w:rsidR="00D6766D" w:rsidRPr="00D62924" w:rsidRDefault="00E718CF">
            <w:pPr>
              <w:pStyle w:val="StandardowyStandardowy1"/>
              <w:jc w:val="both"/>
              <w:rPr>
                <w:b/>
                <w:bCs/>
                <w:sz w:val="18"/>
                <w:szCs w:val="18"/>
                <w:u w:val="single"/>
              </w:rPr>
            </w:pPr>
            <w:r w:rsidRPr="00D62924">
              <w:rPr>
                <w:color w:val="000000"/>
                <w:sz w:val="18"/>
                <w:szCs w:val="18"/>
              </w:rPr>
              <w:t>Montaż nowej stolarki okiennej wraz z parapetami.</w:t>
            </w:r>
          </w:p>
        </w:tc>
        <w:tc>
          <w:tcPr>
            <w:tcW w:w="1669" w:type="dxa"/>
            <w:gridSpan w:val="2"/>
          </w:tcPr>
          <w:p w14:paraId="1C91C3BF" w14:textId="77777777" w:rsidR="00D6766D" w:rsidRPr="00D62924" w:rsidRDefault="00D6766D">
            <w:pPr>
              <w:pStyle w:val="StandardowyStandardowy1"/>
              <w:jc w:val="both"/>
              <w:rPr>
                <w:b/>
                <w:bCs/>
                <w:sz w:val="18"/>
                <w:szCs w:val="18"/>
                <w:u w:val="single"/>
              </w:rPr>
            </w:pPr>
          </w:p>
        </w:tc>
        <w:tc>
          <w:tcPr>
            <w:tcW w:w="3342" w:type="dxa"/>
            <w:gridSpan w:val="2"/>
          </w:tcPr>
          <w:p w14:paraId="1F0F3EB2" w14:textId="77777777" w:rsidR="00D6766D" w:rsidRPr="00D62924" w:rsidRDefault="00D6766D">
            <w:pPr>
              <w:pStyle w:val="StandardowyStandardowy1"/>
              <w:jc w:val="both"/>
              <w:rPr>
                <w:b/>
                <w:bCs/>
                <w:sz w:val="18"/>
                <w:szCs w:val="18"/>
                <w:u w:val="single"/>
              </w:rPr>
            </w:pPr>
          </w:p>
        </w:tc>
      </w:tr>
      <w:tr w:rsidR="00D6766D" w:rsidRPr="00D62924" w14:paraId="0AAB59C5" w14:textId="77777777" w:rsidTr="00ED7E94">
        <w:trPr>
          <w:trHeight w:val="532"/>
        </w:trPr>
        <w:tc>
          <w:tcPr>
            <w:tcW w:w="593" w:type="dxa"/>
            <w:vAlign w:val="center"/>
          </w:tcPr>
          <w:p w14:paraId="37FE9200" w14:textId="10D1918D"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6.6</w:t>
            </w:r>
          </w:p>
        </w:tc>
        <w:tc>
          <w:tcPr>
            <w:tcW w:w="4218" w:type="dxa"/>
            <w:gridSpan w:val="2"/>
            <w:vAlign w:val="center"/>
          </w:tcPr>
          <w:p w14:paraId="3C33CD49" w14:textId="77777777" w:rsidR="00D6766D" w:rsidRPr="00D62924" w:rsidRDefault="00E718CF">
            <w:pPr>
              <w:pStyle w:val="StandardowyStandardowy1"/>
              <w:jc w:val="both"/>
              <w:rPr>
                <w:b/>
                <w:bCs/>
                <w:sz w:val="18"/>
                <w:szCs w:val="18"/>
                <w:u w:val="single"/>
              </w:rPr>
            </w:pPr>
            <w:r w:rsidRPr="00D62924">
              <w:rPr>
                <w:color w:val="000000"/>
                <w:sz w:val="18"/>
                <w:szCs w:val="18"/>
              </w:rPr>
              <w:t>Wykonanie modernizacji dachu wraz z izolacją termiczną i pokryciem połaci dachowej.</w:t>
            </w:r>
          </w:p>
        </w:tc>
        <w:tc>
          <w:tcPr>
            <w:tcW w:w="1669" w:type="dxa"/>
            <w:gridSpan w:val="2"/>
          </w:tcPr>
          <w:p w14:paraId="2A5747B5" w14:textId="77777777" w:rsidR="00D6766D" w:rsidRPr="00D62924" w:rsidRDefault="00D6766D">
            <w:pPr>
              <w:pStyle w:val="StandardowyStandardowy1"/>
              <w:jc w:val="both"/>
              <w:rPr>
                <w:b/>
                <w:bCs/>
                <w:sz w:val="18"/>
                <w:szCs w:val="18"/>
                <w:u w:val="single"/>
              </w:rPr>
            </w:pPr>
          </w:p>
        </w:tc>
        <w:tc>
          <w:tcPr>
            <w:tcW w:w="3342" w:type="dxa"/>
            <w:gridSpan w:val="2"/>
          </w:tcPr>
          <w:p w14:paraId="7166AA97" w14:textId="77777777" w:rsidR="00D6766D" w:rsidRPr="00D62924" w:rsidRDefault="00D6766D">
            <w:pPr>
              <w:pStyle w:val="StandardowyStandardowy1"/>
              <w:jc w:val="both"/>
              <w:rPr>
                <w:b/>
                <w:bCs/>
                <w:sz w:val="18"/>
                <w:szCs w:val="18"/>
                <w:u w:val="single"/>
              </w:rPr>
            </w:pPr>
          </w:p>
        </w:tc>
      </w:tr>
      <w:tr w:rsidR="00D6766D" w:rsidRPr="00D62924" w14:paraId="33101CDD" w14:textId="77777777" w:rsidTr="00ED7E94">
        <w:trPr>
          <w:trHeight w:val="340"/>
        </w:trPr>
        <w:tc>
          <w:tcPr>
            <w:tcW w:w="593" w:type="dxa"/>
            <w:vAlign w:val="center"/>
          </w:tcPr>
          <w:p w14:paraId="6A9F983B" w14:textId="1A1F4392"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6.7</w:t>
            </w:r>
          </w:p>
        </w:tc>
        <w:tc>
          <w:tcPr>
            <w:tcW w:w="4218" w:type="dxa"/>
            <w:gridSpan w:val="2"/>
            <w:vAlign w:val="center"/>
          </w:tcPr>
          <w:p w14:paraId="079FFC15" w14:textId="77777777" w:rsidR="00D6766D" w:rsidRPr="00D62924" w:rsidRDefault="00E718CF">
            <w:pPr>
              <w:pStyle w:val="StandardowyStandardowy1"/>
              <w:jc w:val="both"/>
              <w:rPr>
                <w:b/>
                <w:bCs/>
                <w:sz w:val="18"/>
                <w:szCs w:val="18"/>
                <w:u w:val="single"/>
              </w:rPr>
            </w:pPr>
            <w:r w:rsidRPr="00D62924">
              <w:rPr>
                <w:color w:val="000000"/>
                <w:sz w:val="18"/>
                <w:szCs w:val="18"/>
              </w:rPr>
              <w:t xml:space="preserve">Montaż </w:t>
            </w:r>
            <w:proofErr w:type="spellStart"/>
            <w:r w:rsidRPr="00D62924">
              <w:rPr>
                <w:color w:val="000000"/>
                <w:sz w:val="18"/>
                <w:szCs w:val="18"/>
              </w:rPr>
              <w:t>ppoż</w:t>
            </w:r>
            <w:proofErr w:type="spellEnd"/>
            <w:r w:rsidRPr="00D62924">
              <w:rPr>
                <w:color w:val="000000"/>
                <w:sz w:val="18"/>
                <w:szCs w:val="18"/>
              </w:rPr>
              <w:t xml:space="preserve"> przegród szklanych w komunikacji </w:t>
            </w:r>
          </w:p>
        </w:tc>
        <w:tc>
          <w:tcPr>
            <w:tcW w:w="1669" w:type="dxa"/>
            <w:gridSpan w:val="2"/>
          </w:tcPr>
          <w:p w14:paraId="1F9673A5" w14:textId="77777777" w:rsidR="00D6766D" w:rsidRPr="00D62924" w:rsidRDefault="00D6766D">
            <w:pPr>
              <w:pStyle w:val="StandardowyStandardowy1"/>
              <w:jc w:val="both"/>
              <w:rPr>
                <w:b/>
                <w:bCs/>
                <w:sz w:val="18"/>
                <w:szCs w:val="18"/>
                <w:u w:val="single"/>
              </w:rPr>
            </w:pPr>
          </w:p>
        </w:tc>
        <w:tc>
          <w:tcPr>
            <w:tcW w:w="3342" w:type="dxa"/>
            <w:gridSpan w:val="2"/>
          </w:tcPr>
          <w:p w14:paraId="69DF3564" w14:textId="77777777" w:rsidR="00D6766D" w:rsidRPr="00D62924" w:rsidRDefault="00D6766D">
            <w:pPr>
              <w:pStyle w:val="StandardowyStandardowy1"/>
              <w:jc w:val="both"/>
              <w:rPr>
                <w:b/>
                <w:bCs/>
                <w:sz w:val="18"/>
                <w:szCs w:val="18"/>
                <w:u w:val="single"/>
              </w:rPr>
            </w:pPr>
          </w:p>
        </w:tc>
      </w:tr>
      <w:tr w:rsidR="00D6766D" w:rsidRPr="00D62924" w14:paraId="1CDAD8C8" w14:textId="77777777" w:rsidTr="00ED7E94">
        <w:trPr>
          <w:trHeight w:val="340"/>
        </w:trPr>
        <w:tc>
          <w:tcPr>
            <w:tcW w:w="593" w:type="dxa"/>
            <w:vAlign w:val="center"/>
          </w:tcPr>
          <w:p w14:paraId="0C301478" w14:textId="2C6E9B58" w:rsidR="00D6766D" w:rsidRPr="00D62924" w:rsidRDefault="00CF2723">
            <w:pPr>
              <w:pStyle w:val="StandardowyStandardowy1"/>
              <w:jc w:val="center"/>
              <w:rPr>
                <w:b/>
                <w:bCs/>
                <w:sz w:val="14"/>
                <w:szCs w:val="14"/>
              </w:rPr>
            </w:pPr>
            <w:r w:rsidRPr="00D62924">
              <w:rPr>
                <w:b/>
                <w:bCs/>
                <w:sz w:val="14"/>
                <w:szCs w:val="14"/>
              </w:rPr>
              <w:t>1.</w:t>
            </w:r>
            <w:r w:rsidR="00E718CF" w:rsidRPr="00D62924">
              <w:rPr>
                <w:b/>
                <w:bCs/>
                <w:sz w:val="14"/>
                <w:szCs w:val="14"/>
              </w:rPr>
              <w:t>7</w:t>
            </w:r>
          </w:p>
        </w:tc>
        <w:tc>
          <w:tcPr>
            <w:tcW w:w="4218" w:type="dxa"/>
            <w:gridSpan w:val="2"/>
            <w:vAlign w:val="center"/>
          </w:tcPr>
          <w:p w14:paraId="2B8DEC54" w14:textId="77777777" w:rsidR="00D6766D" w:rsidRPr="00D62924" w:rsidRDefault="00E718CF">
            <w:pPr>
              <w:pStyle w:val="StandardowyStandardowy1"/>
              <w:jc w:val="both"/>
              <w:rPr>
                <w:b/>
                <w:bCs/>
                <w:sz w:val="18"/>
                <w:szCs w:val="18"/>
                <w:u w:val="single"/>
              </w:rPr>
            </w:pPr>
            <w:r w:rsidRPr="00D62924">
              <w:rPr>
                <w:b/>
                <w:bCs/>
                <w:color w:val="000000"/>
                <w:sz w:val="18"/>
                <w:szCs w:val="18"/>
              </w:rPr>
              <w:t>Prace wykończeniowe w tym:</w:t>
            </w:r>
          </w:p>
        </w:tc>
        <w:tc>
          <w:tcPr>
            <w:tcW w:w="1669" w:type="dxa"/>
            <w:gridSpan w:val="2"/>
          </w:tcPr>
          <w:p w14:paraId="7EB016D9" w14:textId="77777777" w:rsidR="00D6766D" w:rsidRPr="00D62924" w:rsidRDefault="00D6766D">
            <w:pPr>
              <w:pStyle w:val="StandardowyStandardowy1"/>
              <w:jc w:val="both"/>
              <w:rPr>
                <w:b/>
                <w:bCs/>
                <w:sz w:val="18"/>
                <w:szCs w:val="18"/>
                <w:u w:val="single"/>
              </w:rPr>
            </w:pPr>
          </w:p>
        </w:tc>
        <w:tc>
          <w:tcPr>
            <w:tcW w:w="3342" w:type="dxa"/>
            <w:gridSpan w:val="2"/>
          </w:tcPr>
          <w:p w14:paraId="446975D9" w14:textId="77777777" w:rsidR="00D6766D" w:rsidRPr="00D62924" w:rsidRDefault="00D6766D">
            <w:pPr>
              <w:pStyle w:val="StandardowyStandardowy1"/>
              <w:jc w:val="both"/>
              <w:rPr>
                <w:b/>
                <w:bCs/>
                <w:sz w:val="18"/>
                <w:szCs w:val="18"/>
                <w:u w:val="single"/>
              </w:rPr>
            </w:pPr>
          </w:p>
        </w:tc>
      </w:tr>
      <w:tr w:rsidR="00D6766D" w:rsidRPr="00D62924" w14:paraId="7E674BD8" w14:textId="77777777" w:rsidTr="00ED7E94">
        <w:tc>
          <w:tcPr>
            <w:tcW w:w="593" w:type="dxa"/>
            <w:vAlign w:val="center"/>
          </w:tcPr>
          <w:p w14:paraId="12BB270F" w14:textId="7CE560EB"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7.1</w:t>
            </w:r>
          </w:p>
        </w:tc>
        <w:tc>
          <w:tcPr>
            <w:tcW w:w="4218" w:type="dxa"/>
            <w:gridSpan w:val="2"/>
            <w:vAlign w:val="center"/>
          </w:tcPr>
          <w:p w14:paraId="30D618FB" w14:textId="77777777" w:rsidR="00D6766D" w:rsidRPr="00D62924" w:rsidRDefault="00E718CF">
            <w:pPr>
              <w:pStyle w:val="StandardowyStandardowy1"/>
              <w:jc w:val="both"/>
              <w:rPr>
                <w:b/>
                <w:bCs/>
                <w:sz w:val="18"/>
                <w:szCs w:val="18"/>
                <w:u w:val="single"/>
              </w:rPr>
            </w:pPr>
            <w:r w:rsidRPr="00D62924">
              <w:rPr>
                <w:color w:val="000000"/>
                <w:sz w:val="18"/>
                <w:szCs w:val="18"/>
              </w:rPr>
              <w:t xml:space="preserve">Wykonanie okładzin ściennych (tynk, gładź, </w:t>
            </w:r>
            <w:r w:rsidRPr="00D62924">
              <w:rPr>
                <w:color w:val="000000"/>
                <w:sz w:val="18"/>
                <w:szCs w:val="18"/>
              </w:rPr>
              <w:br/>
              <w:t>warstwa wierzchnia, płytki)</w:t>
            </w:r>
          </w:p>
        </w:tc>
        <w:tc>
          <w:tcPr>
            <w:tcW w:w="1669" w:type="dxa"/>
            <w:gridSpan w:val="2"/>
          </w:tcPr>
          <w:p w14:paraId="2089274F" w14:textId="77777777" w:rsidR="00D6766D" w:rsidRPr="00D62924" w:rsidRDefault="00D6766D">
            <w:pPr>
              <w:pStyle w:val="StandardowyStandardowy1"/>
              <w:jc w:val="both"/>
              <w:rPr>
                <w:b/>
                <w:bCs/>
                <w:sz w:val="18"/>
                <w:szCs w:val="18"/>
                <w:u w:val="single"/>
              </w:rPr>
            </w:pPr>
          </w:p>
        </w:tc>
        <w:tc>
          <w:tcPr>
            <w:tcW w:w="3342" w:type="dxa"/>
            <w:gridSpan w:val="2"/>
          </w:tcPr>
          <w:p w14:paraId="48B5B82C" w14:textId="77777777" w:rsidR="00D6766D" w:rsidRPr="00D62924" w:rsidRDefault="00D6766D">
            <w:pPr>
              <w:pStyle w:val="StandardowyStandardowy1"/>
              <w:jc w:val="both"/>
              <w:rPr>
                <w:b/>
                <w:bCs/>
                <w:sz w:val="18"/>
                <w:szCs w:val="18"/>
                <w:u w:val="single"/>
              </w:rPr>
            </w:pPr>
          </w:p>
        </w:tc>
      </w:tr>
      <w:tr w:rsidR="00D6766D" w:rsidRPr="00D62924" w14:paraId="23B1A006" w14:textId="77777777" w:rsidTr="00ED7E94">
        <w:trPr>
          <w:trHeight w:val="340"/>
        </w:trPr>
        <w:tc>
          <w:tcPr>
            <w:tcW w:w="593" w:type="dxa"/>
            <w:vAlign w:val="center"/>
          </w:tcPr>
          <w:p w14:paraId="5BD591D5" w14:textId="29427153"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7.2</w:t>
            </w:r>
          </w:p>
        </w:tc>
        <w:tc>
          <w:tcPr>
            <w:tcW w:w="4218" w:type="dxa"/>
            <w:gridSpan w:val="2"/>
            <w:vAlign w:val="center"/>
          </w:tcPr>
          <w:p w14:paraId="2B4875AB" w14:textId="77777777" w:rsidR="00D6766D" w:rsidRPr="00D62924" w:rsidRDefault="00E718CF">
            <w:pPr>
              <w:pStyle w:val="StandardowyStandardowy1"/>
              <w:jc w:val="both"/>
              <w:rPr>
                <w:b/>
                <w:bCs/>
                <w:sz w:val="18"/>
                <w:szCs w:val="18"/>
                <w:u w:val="single"/>
              </w:rPr>
            </w:pPr>
            <w:r w:rsidRPr="00D62924">
              <w:rPr>
                <w:color w:val="000000"/>
                <w:sz w:val="18"/>
                <w:szCs w:val="18"/>
              </w:rPr>
              <w:t>Wykonanie okładzin sufitowych</w:t>
            </w:r>
          </w:p>
        </w:tc>
        <w:tc>
          <w:tcPr>
            <w:tcW w:w="1669" w:type="dxa"/>
            <w:gridSpan w:val="2"/>
          </w:tcPr>
          <w:p w14:paraId="15D6DA12" w14:textId="77777777" w:rsidR="00D6766D" w:rsidRPr="00D62924" w:rsidRDefault="00D6766D">
            <w:pPr>
              <w:pStyle w:val="StandardowyStandardowy1"/>
              <w:jc w:val="both"/>
              <w:rPr>
                <w:b/>
                <w:bCs/>
                <w:sz w:val="18"/>
                <w:szCs w:val="18"/>
                <w:u w:val="single"/>
              </w:rPr>
            </w:pPr>
          </w:p>
        </w:tc>
        <w:tc>
          <w:tcPr>
            <w:tcW w:w="3342" w:type="dxa"/>
            <w:gridSpan w:val="2"/>
          </w:tcPr>
          <w:p w14:paraId="6E7899D0" w14:textId="77777777" w:rsidR="00D6766D" w:rsidRPr="00D62924" w:rsidRDefault="00D6766D">
            <w:pPr>
              <w:pStyle w:val="StandardowyStandardowy1"/>
              <w:jc w:val="both"/>
              <w:rPr>
                <w:b/>
                <w:bCs/>
                <w:sz w:val="18"/>
                <w:szCs w:val="18"/>
                <w:u w:val="single"/>
              </w:rPr>
            </w:pPr>
          </w:p>
        </w:tc>
      </w:tr>
      <w:tr w:rsidR="00D6766D" w:rsidRPr="00D62924" w14:paraId="0EF486BD" w14:textId="77777777" w:rsidTr="00ED7E94">
        <w:tc>
          <w:tcPr>
            <w:tcW w:w="593" w:type="dxa"/>
            <w:vAlign w:val="center"/>
          </w:tcPr>
          <w:p w14:paraId="7054C98A" w14:textId="730FDFA1"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7.3</w:t>
            </w:r>
          </w:p>
        </w:tc>
        <w:tc>
          <w:tcPr>
            <w:tcW w:w="4218" w:type="dxa"/>
            <w:gridSpan w:val="2"/>
            <w:vAlign w:val="center"/>
          </w:tcPr>
          <w:p w14:paraId="7FC49848" w14:textId="77777777" w:rsidR="00D6766D" w:rsidRPr="00D62924" w:rsidRDefault="00E718CF">
            <w:pPr>
              <w:pStyle w:val="StandardowyStandardowy1"/>
              <w:jc w:val="both"/>
              <w:rPr>
                <w:b/>
                <w:bCs/>
                <w:sz w:val="18"/>
                <w:szCs w:val="18"/>
                <w:u w:val="single"/>
              </w:rPr>
            </w:pPr>
            <w:r w:rsidRPr="00D62924">
              <w:rPr>
                <w:color w:val="000000"/>
                <w:sz w:val="18"/>
                <w:szCs w:val="18"/>
              </w:rPr>
              <w:t>Wykonanie posadzki betonowej architektonicznej, zbrojonej wraz z impregnacją i warstwą izolacji termicznej.</w:t>
            </w:r>
          </w:p>
        </w:tc>
        <w:tc>
          <w:tcPr>
            <w:tcW w:w="1669" w:type="dxa"/>
            <w:gridSpan w:val="2"/>
          </w:tcPr>
          <w:p w14:paraId="34130AC0" w14:textId="77777777" w:rsidR="00D6766D" w:rsidRPr="00D62924" w:rsidRDefault="00D6766D">
            <w:pPr>
              <w:pStyle w:val="StandardowyStandardowy1"/>
              <w:jc w:val="both"/>
              <w:rPr>
                <w:b/>
                <w:bCs/>
                <w:sz w:val="18"/>
                <w:szCs w:val="18"/>
                <w:u w:val="single"/>
              </w:rPr>
            </w:pPr>
          </w:p>
        </w:tc>
        <w:tc>
          <w:tcPr>
            <w:tcW w:w="3342" w:type="dxa"/>
            <w:gridSpan w:val="2"/>
          </w:tcPr>
          <w:p w14:paraId="599046AF" w14:textId="77777777" w:rsidR="00D6766D" w:rsidRPr="00D62924" w:rsidRDefault="00D6766D">
            <w:pPr>
              <w:pStyle w:val="StandardowyStandardowy1"/>
              <w:jc w:val="both"/>
              <w:rPr>
                <w:b/>
                <w:bCs/>
                <w:sz w:val="18"/>
                <w:szCs w:val="18"/>
                <w:u w:val="single"/>
              </w:rPr>
            </w:pPr>
          </w:p>
        </w:tc>
      </w:tr>
      <w:tr w:rsidR="00D6766D" w:rsidRPr="00D62924" w14:paraId="392A2A7F" w14:textId="77777777" w:rsidTr="00ED7E94">
        <w:trPr>
          <w:trHeight w:val="397"/>
        </w:trPr>
        <w:tc>
          <w:tcPr>
            <w:tcW w:w="593" w:type="dxa"/>
            <w:vAlign w:val="center"/>
          </w:tcPr>
          <w:p w14:paraId="55E1A7FF" w14:textId="66837CD4"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7.4</w:t>
            </w:r>
          </w:p>
        </w:tc>
        <w:tc>
          <w:tcPr>
            <w:tcW w:w="4218" w:type="dxa"/>
            <w:gridSpan w:val="2"/>
            <w:vAlign w:val="center"/>
          </w:tcPr>
          <w:p w14:paraId="4CF6C956" w14:textId="77777777" w:rsidR="00D6766D" w:rsidRPr="00D62924" w:rsidRDefault="00E718CF">
            <w:pPr>
              <w:pStyle w:val="StandardowyStandardowy1"/>
              <w:jc w:val="both"/>
              <w:rPr>
                <w:b/>
                <w:bCs/>
                <w:sz w:val="18"/>
                <w:szCs w:val="18"/>
                <w:u w:val="single"/>
              </w:rPr>
            </w:pPr>
            <w:r w:rsidRPr="00D62924">
              <w:rPr>
                <w:color w:val="000000"/>
                <w:sz w:val="18"/>
                <w:szCs w:val="18"/>
              </w:rPr>
              <w:t xml:space="preserve">Wykonanie okładzin podłogowych z płytek </w:t>
            </w:r>
            <w:r w:rsidRPr="00D62924">
              <w:rPr>
                <w:color w:val="000000"/>
                <w:sz w:val="18"/>
                <w:szCs w:val="18"/>
              </w:rPr>
              <w:br/>
            </w:r>
            <w:proofErr w:type="spellStart"/>
            <w:r w:rsidRPr="00D62924">
              <w:rPr>
                <w:color w:val="000000"/>
                <w:sz w:val="18"/>
                <w:szCs w:val="18"/>
              </w:rPr>
              <w:t>gresowych</w:t>
            </w:r>
            <w:proofErr w:type="spellEnd"/>
            <w:r w:rsidRPr="00D62924">
              <w:rPr>
                <w:color w:val="000000"/>
                <w:sz w:val="18"/>
                <w:szCs w:val="18"/>
              </w:rPr>
              <w:t xml:space="preserve"> w sanitariatach</w:t>
            </w:r>
          </w:p>
        </w:tc>
        <w:tc>
          <w:tcPr>
            <w:tcW w:w="1669" w:type="dxa"/>
            <w:gridSpan w:val="2"/>
          </w:tcPr>
          <w:p w14:paraId="3296D111" w14:textId="77777777" w:rsidR="00D6766D" w:rsidRPr="00D62924" w:rsidRDefault="00D6766D">
            <w:pPr>
              <w:pStyle w:val="StandardowyStandardowy1"/>
              <w:jc w:val="both"/>
              <w:rPr>
                <w:b/>
                <w:bCs/>
                <w:sz w:val="18"/>
                <w:szCs w:val="18"/>
                <w:u w:val="single"/>
              </w:rPr>
            </w:pPr>
          </w:p>
        </w:tc>
        <w:tc>
          <w:tcPr>
            <w:tcW w:w="3342" w:type="dxa"/>
            <w:gridSpan w:val="2"/>
          </w:tcPr>
          <w:p w14:paraId="5EDF576F" w14:textId="77777777" w:rsidR="00D6766D" w:rsidRPr="00D62924" w:rsidRDefault="00D6766D">
            <w:pPr>
              <w:pStyle w:val="StandardowyStandardowy1"/>
              <w:jc w:val="both"/>
              <w:rPr>
                <w:b/>
                <w:bCs/>
                <w:sz w:val="18"/>
                <w:szCs w:val="18"/>
                <w:u w:val="single"/>
              </w:rPr>
            </w:pPr>
          </w:p>
        </w:tc>
      </w:tr>
      <w:tr w:rsidR="00D6766D" w:rsidRPr="00D62924" w14:paraId="11F1ACC1" w14:textId="77777777" w:rsidTr="00ED7E94">
        <w:trPr>
          <w:trHeight w:val="397"/>
        </w:trPr>
        <w:tc>
          <w:tcPr>
            <w:tcW w:w="593" w:type="dxa"/>
            <w:vAlign w:val="center"/>
          </w:tcPr>
          <w:p w14:paraId="21AD1691" w14:textId="2EC1B82B"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7.5</w:t>
            </w:r>
          </w:p>
        </w:tc>
        <w:tc>
          <w:tcPr>
            <w:tcW w:w="4218" w:type="dxa"/>
            <w:gridSpan w:val="2"/>
            <w:vAlign w:val="center"/>
          </w:tcPr>
          <w:p w14:paraId="084776A5" w14:textId="77777777" w:rsidR="00D6766D" w:rsidRPr="00D62924" w:rsidRDefault="00E718CF">
            <w:pPr>
              <w:pStyle w:val="StandardowyStandardowy1"/>
              <w:jc w:val="both"/>
              <w:rPr>
                <w:b/>
                <w:bCs/>
                <w:sz w:val="18"/>
                <w:szCs w:val="18"/>
                <w:u w:val="single"/>
              </w:rPr>
            </w:pPr>
            <w:r w:rsidRPr="00D62924">
              <w:rPr>
                <w:color w:val="000000"/>
                <w:sz w:val="18"/>
                <w:szCs w:val="18"/>
              </w:rPr>
              <w:t>Roboty malarskie</w:t>
            </w:r>
          </w:p>
        </w:tc>
        <w:tc>
          <w:tcPr>
            <w:tcW w:w="1669" w:type="dxa"/>
            <w:gridSpan w:val="2"/>
          </w:tcPr>
          <w:p w14:paraId="389F53BC" w14:textId="77777777" w:rsidR="00D6766D" w:rsidRPr="00D62924" w:rsidRDefault="00D6766D">
            <w:pPr>
              <w:pStyle w:val="StandardowyStandardowy1"/>
              <w:jc w:val="both"/>
              <w:rPr>
                <w:b/>
                <w:bCs/>
                <w:sz w:val="18"/>
                <w:szCs w:val="18"/>
                <w:u w:val="single"/>
              </w:rPr>
            </w:pPr>
          </w:p>
        </w:tc>
        <w:tc>
          <w:tcPr>
            <w:tcW w:w="3342" w:type="dxa"/>
            <w:gridSpan w:val="2"/>
          </w:tcPr>
          <w:p w14:paraId="535C2B30" w14:textId="77777777" w:rsidR="00D6766D" w:rsidRPr="00D62924" w:rsidRDefault="00D6766D">
            <w:pPr>
              <w:pStyle w:val="StandardowyStandardowy1"/>
              <w:jc w:val="both"/>
              <w:rPr>
                <w:b/>
                <w:bCs/>
                <w:sz w:val="18"/>
                <w:szCs w:val="18"/>
                <w:u w:val="single"/>
              </w:rPr>
            </w:pPr>
          </w:p>
        </w:tc>
      </w:tr>
      <w:tr w:rsidR="00D6766D" w:rsidRPr="00D62924" w14:paraId="6823104C" w14:textId="77777777" w:rsidTr="00ED7E94">
        <w:trPr>
          <w:trHeight w:val="397"/>
        </w:trPr>
        <w:tc>
          <w:tcPr>
            <w:tcW w:w="593" w:type="dxa"/>
            <w:vAlign w:val="center"/>
          </w:tcPr>
          <w:p w14:paraId="7F7D1332" w14:textId="52004E5B"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7.6</w:t>
            </w:r>
          </w:p>
        </w:tc>
        <w:tc>
          <w:tcPr>
            <w:tcW w:w="4218" w:type="dxa"/>
            <w:gridSpan w:val="2"/>
            <w:vAlign w:val="center"/>
          </w:tcPr>
          <w:p w14:paraId="7C565002" w14:textId="77777777" w:rsidR="00D6766D" w:rsidRPr="00D62924" w:rsidRDefault="00E718CF">
            <w:pPr>
              <w:pStyle w:val="StandardowyStandardowy1"/>
              <w:jc w:val="both"/>
              <w:rPr>
                <w:b/>
                <w:bCs/>
                <w:sz w:val="18"/>
                <w:szCs w:val="18"/>
                <w:u w:val="single"/>
              </w:rPr>
            </w:pPr>
            <w:r w:rsidRPr="00D62924">
              <w:rPr>
                <w:color w:val="000000"/>
                <w:sz w:val="18"/>
                <w:szCs w:val="18"/>
              </w:rPr>
              <w:t>Montaż systemowych ścianek HPL</w:t>
            </w:r>
          </w:p>
        </w:tc>
        <w:tc>
          <w:tcPr>
            <w:tcW w:w="1669" w:type="dxa"/>
            <w:gridSpan w:val="2"/>
          </w:tcPr>
          <w:p w14:paraId="16485DD5" w14:textId="77777777" w:rsidR="00D6766D" w:rsidRPr="00D62924" w:rsidRDefault="00D6766D">
            <w:pPr>
              <w:pStyle w:val="StandardowyStandardowy1"/>
              <w:jc w:val="both"/>
              <w:rPr>
                <w:b/>
                <w:bCs/>
                <w:sz w:val="18"/>
                <w:szCs w:val="18"/>
                <w:u w:val="single"/>
              </w:rPr>
            </w:pPr>
          </w:p>
        </w:tc>
        <w:tc>
          <w:tcPr>
            <w:tcW w:w="3342" w:type="dxa"/>
            <w:gridSpan w:val="2"/>
          </w:tcPr>
          <w:p w14:paraId="714466A7" w14:textId="77777777" w:rsidR="00D6766D" w:rsidRPr="00D62924" w:rsidRDefault="00D6766D">
            <w:pPr>
              <w:pStyle w:val="StandardowyStandardowy1"/>
              <w:jc w:val="both"/>
              <w:rPr>
                <w:b/>
                <w:bCs/>
                <w:sz w:val="18"/>
                <w:szCs w:val="18"/>
                <w:u w:val="single"/>
              </w:rPr>
            </w:pPr>
          </w:p>
        </w:tc>
      </w:tr>
      <w:tr w:rsidR="00D6766D" w:rsidRPr="00D62924" w14:paraId="249FC8E7" w14:textId="77777777" w:rsidTr="00ED7E94">
        <w:tc>
          <w:tcPr>
            <w:tcW w:w="593" w:type="dxa"/>
            <w:vAlign w:val="center"/>
          </w:tcPr>
          <w:p w14:paraId="243528B9" w14:textId="321D5B4D"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7.7</w:t>
            </w:r>
          </w:p>
        </w:tc>
        <w:tc>
          <w:tcPr>
            <w:tcW w:w="4218" w:type="dxa"/>
            <w:gridSpan w:val="2"/>
            <w:vAlign w:val="center"/>
          </w:tcPr>
          <w:p w14:paraId="26681760" w14:textId="77777777" w:rsidR="00D6766D" w:rsidRPr="00D62924" w:rsidRDefault="00E718CF">
            <w:pPr>
              <w:pStyle w:val="StandardowyStandardowy1"/>
              <w:jc w:val="both"/>
              <w:rPr>
                <w:b/>
                <w:bCs/>
                <w:sz w:val="18"/>
                <w:szCs w:val="18"/>
                <w:u w:val="single"/>
              </w:rPr>
            </w:pPr>
            <w:r w:rsidRPr="00D62924">
              <w:rPr>
                <w:color w:val="000000"/>
                <w:sz w:val="18"/>
                <w:szCs w:val="18"/>
              </w:rPr>
              <w:t>Roboty sztukatorskie związane z odtworzeniem fragmentów istniejących okładzin.</w:t>
            </w:r>
          </w:p>
        </w:tc>
        <w:tc>
          <w:tcPr>
            <w:tcW w:w="1669" w:type="dxa"/>
            <w:gridSpan w:val="2"/>
          </w:tcPr>
          <w:p w14:paraId="0255935F" w14:textId="77777777" w:rsidR="00D6766D" w:rsidRPr="00D62924" w:rsidRDefault="00D6766D">
            <w:pPr>
              <w:pStyle w:val="StandardowyStandardowy1"/>
              <w:jc w:val="both"/>
              <w:rPr>
                <w:b/>
                <w:bCs/>
                <w:sz w:val="18"/>
                <w:szCs w:val="18"/>
                <w:u w:val="single"/>
              </w:rPr>
            </w:pPr>
          </w:p>
        </w:tc>
        <w:tc>
          <w:tcPr>
            <w:tcW w:w="3342" w:type="dxa"/>
            <w:gridSpan w:val="2"/>
          </w:tcPr>
          <w:p w14:paraId="280360A8" w14:textId="77777777" w:rsidR="00D6766D" w:rsidRPr="00D62924" w:rsidRDefault="00D6766D">
            <w:pPr>
              <w:pStyle w:val="StandardowyStandardowy1"/>
              <w:jc w:val="both"/>
              <w:rPr>
                <w:b/>
                <w:bCs/>
                <w:sz w:val="18"/>
                <w:szCs w:val="18"/>
                <w:u w:val="single"/>
              </w:rPr>
            </w:pPr>
          </w:p>
        </w:tc>
      </w:tr>
      <w:tr w:rsidR="00D6766D" w:rsidRPr="00D62924" w14:paraId="109F1108" w14:textId="77777777" w:rsidTr="00ED7E94">
        <w:tc>
          <w:tcPr>
            <w:tcW w:w="593" w:type="dxa"/>
            <w:vAlign w:val="center"/>
          </w:tcPr>
          <w:p w14:paraId="20EB156B" w14:textId="7CA1DF79"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7.8</w:t>
            </w:r>
          </w:p>
        </w:tc>
        <w:tc>
          <w:tcPr>
            <w:tcW w:w="4218" w:type="dxa"/>
            <w:gridSpan w:val="2"/>
            <w:vAlign w:val="center"/>
          </w:tcPr>
          <w:p w14:paraId="75A178FE" w14:textId="77777777" w:rsidR="00D6766D" w:rsidRPr="00D62924" w:rsidRDefault="00E718CF">
            <w:pPr>
              <w:pStyle w:val="StandardowyStandardowy1"/>
              <w:jc w:val="both"/>
              <w:rPr>
                <w:b/>
                <w:bCs/>
                <w:sz w:val="18"/>
                <w:szCs w:val="18"/>
                <w:u w:val="single"/>
              </w:rPr>
            </w:pPr>
            <w:r w:rsidRPr="00D62924">
              <w:rPr>
                <w:color w:val="000000"/>
                <w:sz w:val="18"/>
                <w:szCs w:val="18"/>
              </w:rPr>
              <w:t>Ponowny montaż odrestaurowanego wyposażenia łaźni</w:t>
            </w:r>
          </w:p>
        </w:tc>
        <w:tc>
          <w:tcPr>
            <w:tcW w:w="1669" w:type="dxa"/>
            <w:gridSpan w:val="2"/>
          </w:tcPr>
          <w:p w14:paraId="4EABA148" w14:textId="77777777" w:rsidR="00D6766D" w:rsidRPr="00D62924" w:rsidRDefault="00D6766D">
            <w:pPr>
              <w:pStyle w:val="StandardowyStandardowy1"/>
              <w:jc w:val="both"/>
              <w:rPr>
                <w:b/>
                <w:bCs/>
                <w:sz w:val="18"/>
                <w:szCs w:val="18"/>
                <w:u w:val="single"/>
              </w:rPr>
            </w:pPr>
          </w:p>
        </w:tc>
        <w:tc>
          <w:tcPr>
            <w:tcW w:w="3342" w:type="dxa"/>
            <w:gridSpan w:val="2"/>
          </w:tcPr>
          <w:p w14:paraId="29572E7C" w14:textId="77777777" w:rsidR="00D6766D" w:rsidRPr="00D62924" w:rsidRDefault="00D6766D">
            <w:pPr>
              <w:pStyle w:val="StandardowyStandardowy1"/>
              <w:jc w:val="both"/>
              <w:rPr>
                <w:b/>
                <w:bCs/>
                <w:sz w:val="18"/>
                <w:szCs w:val="18"/>
                <w:u w:val="single"/>
              </w:rPr>
            </w:pPr>
          </w:p>
        </w:tc>
      </w:tr>
      <w:tr w:rsidR="00D6766D" w:rsidRPr="00D62924" w14:paraId="63368CF3" w14:textId="77777777" w:rsidTr="00ED7E94">
        <w:tc>
          <w:tcPr>
            <w:tcW w:w="593" w:type="dxa"/>
            <w:vAlign w:val="center"/>
          </w:tcPr>
          <w:p w14:paraId="415D2C69" w14:textId="4F88C5E7"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7.9</w:t>
            </w:r>
          </w:p>
        </w:tc>
        <w:tc>
          <w:tcPr>
            <w:tcW w:w="4218" w:type="dxa"/>
            <w:gridSpan w:val="2"/>
            <w:vAlign w:val="center"/>
          </w:tcPr>
          <w:p w14:paraId="2E7D7D14" w14:textId="77777777" w:rsidR="00D6766D" w:rsidRPr="00D62924" w:rsidRDefault="00E718CF">
            <w:pPr>
              <w:pStyle w:val="StandardowyStandardowy1"/>
              <w:jc w:val="both"/>
              <w:rPr>
                <w:b/>
                <w:bCs/>
                <w:sz w:val="18"/>
                <w:szCs w:val="18"/>
                <w:u w:val="single"/>
              </w:rPr>
            </w:pPr>
            <w:r w:rsidRPr="00D62924">
              <w:rPr>
                <w:color w:val="000000"/>
                <w:sz w:val="18"/>
                <w:szCs w:val="18"/>
              </w:rPr>
              <w:t>Montaż wewnętrznej prefabrykowanej stolarki drzwiowej</w:t>
            </w:r>
          </w:p>
        </w:tc>
        <w:tc>
          <w:tcPr>
            <w:tcW w:w="1669" w:type="dxa"/>
            <w:gridSpan w:val="2"/>
          </w:tcPr>
          <w:p w14:paraId="1F34464E" w14:textId="77777777" w:rsidR="00D6766D" w:rsidRPr="00D62924" w:rsidRDefault="00D6766D">
            <w:pPr>
              <w:pStyle w:val="StandardowyStandardowy1"/>
              <w:jc w:val="both"/>
              <w:rPr>
                <w:b/>
                <w:bCs/>
                <w:sz w:val="18"/>
                <w:szCs w:val="18"/>
                <w:u w:val="single"/>
              </w:rPr>
            </w:pPr>
          </w:p>
        </w:tc>
        <w:tc>
          <w:tcPr>
            <w:tcW w:w="3342" w:type="dxa"/>
            <w:gridSpan w:val="2"/>
          </w:tcPr>
          <w:p w14:paraId="3379D03D" w14:textId="77777777" w:rsidR="00D6766D" w:rsidRPr="00D62924" w:rsidRDefault="00D6766D">
            <w:pPr>
              <w:pStyle w:val="StandardowyStandardowy1"/>
              <w:jc w:val="both"/>
              <w:rPr>
                <w:b/>
                <w:bCs/>
                <w:sz w:val="18"/>
                <w:szCs w:val="18"/>
                <w:u w:val="single"/>
              </w:rPr>
            </w:pPr>
          </w:p>
        </w:tc>
      </w:tr>
      <w:tr w:rsidR="00D6766D" w:rsidRPr="00D62924" w14:paraId="5593820E" w14:textId="77777777" w:rsidTr="00ED7E94">
        <w:trPr>
          <w:trHeight w:val="397"/>
        </w:trPr>
        <w:tc>
          <w:tcPr>
            <w:tcW w:w="593" w:type="dxa"/>
            <w:vAlign w:val="center"/>
          </w:tcPr>
          <w:p w14:paraId="3ECA297C" w14:textId="6FA917D7" w:rsidR="00D6766D" w:rsidRPr="00D62924" w:rsidRDefault="00CF2723">
            <w:pPr>
              <w:pStyle w:val="StandardowyStandardowy1"/>
              <w:jc w:val="center"/>
              <w:rPr>
                <w:b/>
                <w:bCs/>
                <w:sz w:val="14"/>
                <w:szCs w:val="14"/>
              </w:rPr>
            </w:pPr>
            <w:r w:rsidRPr="00D62924">
              <w:rPr>
                <w:b/>
                <w:bCs/>
                <w:sz w:val="14"/>
                <w:szCs w:val="14"/>
              </w:rPr>
              <w:t>1.</w:t>
            </w:r>
            <w:r w:rsidR="00E718CF" w:rsidRPr="00D62924">
              <w:rPr>
                <w:b/>
                <w:bCs/>
                <w:sz w:val="14"/>
                <w:szCs w:val="14"/>
              </w:rPr>
              <w:t>8</w:t>
            </w:r>
          </w:p>
        </w:tc>
        <w:tc>
          <w:tcPr>
            <w:tcW w:w="4218" w:type="dxa"/>
            <w:gridSpan w:val="2"/>
            <w:vAlign w:val="center"/>
          </w:tcPr>
          <w:p w14:paraId="6CA64067" w14:textId="77777777" w:rsidR="00D6766D" w:rsidRPr="00D62924" w:rsidRDefault="00E718CF">
            <w:pPr>
              <w:pStyle w:val="StandardowyStandardowy1"/>
              <w:jc w:val="both"/>
              <w:rPr>
                <w:b/>
                <w:bCs/>
                <w:sz w:val="18"/>
                <w:szCs w:val="18"/>
                <w:u w:val="single"/>
              </w:rPr>
            </w:pPr>
            <w:r w:rsidRPr="00D62924">
              <w:rPr>
                <w:b/>
                <w:bCs/>
                <w:color w:val="000000"/>
                <w:sz w:val="18"/>
                <w:szCs w:val="18"/>
              </w:rPr>
              <w:t>Prace towarzyszące w tym:</w:t>
            </w:r>
          </w:p>
        </w:tc>
        <w:tc>
          <w:tcPr>
            <w:tcW w:w="1669" w:type="dxa"/>
            <w:gridSpan w:val="2"/>
          </w:tcPr>
          <w:p w14:paraId="41019EC3" w14:textId="77777777" w:rsidR="00D6766D" w:rsidRPr="00D62924" w:rsidRDefault="00D6766D">
            <w:pPr>
              <w:pStyle w:val="StandardowyStandardowy1"/>
              <w:jc w:val="both"/>
              <w:rPr>
                <w:b/>
                <w:bCs/>
                <w:sz w:val="18"/>
                <w:szCs w:val="18"/>
                <w:u w:val="single"/>
              </w:rPr>
            </w:pPr>
          </w:p>
        </w:tc>
        <w:tc>
          <w:tcPr>
            <w:tcW w:w="3342" w:type="dxa"/>
            <w:gridSpan w:val="2"/>
          </w:tcPr>
          <w:p w14:paraId="763475AE" w14:textId="77777777" w:rsidR="00D6766D" w:rsidRPr="00D62924" w:rsidRDefault="00D6766D">
            <w:pPr>
              <w:pStyle w:val="StandardowyStandardowy1"/>
              <w:jc w:val="both"/>
              <w:rPr>
                <w:b/>
                <w:bCs/>
                <w:sz w:val="18"/>
                <w:szCs w:val="18"/>
                <w:u w:val="single"/>
              </w:rPr>
            </w:pPr>
          </w:p>
        </w:tc>
      </w:tr>
      <w:tr w:rsidR="00D6766D" w:rsidRPr="00D62924" w14:paraId="0569D9CD" w14:textId="77777777" w:rsidTr="00ED7E94">
        <w:trPr>
          <w:trHeight w:val="340"/>
        </w:trPr>
        <w:tc>
          <w:tcPr>
            <w:tcW w:w="593" w:type="dxa"/>
            <w:vAlign w:val="center"/>
          </w:tcPr>
          <w:p w14:paraId="16F13804" w14:textId="5C49275F"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8.1</w:t>
            </w:r>
          </w:p>
        </w:tc>
        <w:tc>
          <w:tcPr>
            <w:tcW w:w="4218" w:type="dxa"/>
            <w:gridSpan w:val="2"/>
            <w:vAlign w:val="center"/>
          </w:tcPr>
          <w:p w14:paraId="3EFEBEA1" w14:textId="77777777" w:rsidR="00D6766D" w:rsidRPr="00D62924" w:rsidRDefault="00E718CF">
            <w:pPr>
              <w:pStyle w:val="StandardowyStandardowy1"/>
              <w:jc w:val="both"/>
              <w:rPr>
                <w:b/>
                <w:bCs/>
                <w:sz w:val="18"/>
                <w:szCs w:val="18"/>
                <w:u w:val="single"/>
              </w:rPr>
            </w:pPr>
            <w:r w:rsidRPr="00D62924">
              <w:rPr>
                <w:color w:val="000000"/>
                <w:sz w:val="18"/>
                <w:szCs w:val="18"/>
              </w:rPr>
              <w:t>Ujednolicenie elewacji przyległych do budynku i ogrodu</w:t>
            </w:r>
          </w:p>
        </w:tc>
        <w:tc>
          <w:tcPr>
            <w:tcW w:w="1669" w:type="dxa"/>
            <w:gridSpan w:val="2"/>
          </w:tcPr>
          <w:p w14:paraId="4DE403C6" w14:textId="77777777" w:rsidR="00D6766D" w:rsidRPr="00D62924" w:rsidRDefault="00D6766D">
            <w:pPr>
              <w:pStyle w:val="StandardowyStandardowy1"/>
              <w:jc w:val="both"/>
              <w:rPr>
                <w:b/>
                <w:bCs/>
                <w:sz w:val="18"/>
                <w:szCs w:val="18"/>
                <w:u w:val="single"/>
              </w:rPr>
            </w:pPr>
          </w:p>
        </w:tc>
        <w:tc>
          <w:tcPr>
            <w:tcW w:w="3342" w:type="dxa"/>
            <w:gridSpan w:val="2"/>
          </w:tcPr>
          <w:p w14:paraId="3F71A23D" w14:textId="77777777" w:rsidR="00D6766D" w:rsidRPr="00D62924" w:rsidRDefault="00D6766D">
            <w:pPr>
              <w:pStyle w:val="StandardowyStandardowy1"/>
              <w:jc w:val="both"/>
              <w:rPr>
                <w:b/>
                <w:bCs/>
                <w:sz w:val="18"/>
                <w:szCs w:val="18"/>
                <w:u w:val="single"/>
              </w:rPr>
            </w:pPr>
          </w:p>
        </w:tc>
      </w:tr>
      <w:tr w:rsidR="00D6766D" w:rsidRPr="00D62924" w14:paraId="348F32D6" w14:textId="77777777" w:rsidTr="00ED7E94">
        <w:trPr>
          <w:trHeight w:val="340"/>
        </w:trPr>
        <w:tc>
          <w:tcPr>
            <w:tcW w:w="593" w:type="dxa"/>
            <w:vAlign w:val="center"/>
          </w:tcPr>
          <w:p w14:paraId="48D54691" w14:textId="0CCB64B4"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8.2</w:t>
            </w:r>
          </w:p>
        </w:tc>
        <w:tc>
          <w:tcPr>
            <w:tcW w:w="4218" w:type="dxa"/>
            <w:gridSpan w:val="2"/>
            <w:vAlign w:val="center"/>
          </w:tcPr>
          <w:p w14:paraId="39011240" w14:textId="77777777" w:rsidR="00D6766D" w:rsidRPr="00D62924" w:rsidRDefault="00E718CF">
            <w:pPr>
              <w:pStyle w:val="StandardowyStandardowy1"/>
              <w:jc w:val="both"/>
              <w:rPr>
                <w:b/>
                <w:bCs/>
                <w:sz w:val="18"/>
                <w:szCs w:val="18"/>
                <w:u w:val="single"/>
              </w:rPr>
            </w:pPr>
            <w:r w:rsidRPr="00D62924">
              <w:rPr>
                <w:color w:val="000000"/>
                <w:sz w:val="18"/>
                <w:szCs w:val="18"/>
              </w:rPr>
              <w:t>Montaż zadaszenie wejścia głównego</w:t>
            </w:r>
          </w:p>
        </w:tc>
        <w:tc>
          <w:tcPr>
            <w:tcW w:w="1669" w:type="dxa"/>
            <w:gridSpan w:val="2"/>
          </w:tcPr>
          <w:p w14:paraId="7925F877" w14:textId="77777777" w:rsidR="00D6766D" w:rsidRPr="00D62924" w:rsidRDefault="00D6766D">
            <w:pPr>
              <w:pStyle w:val="StandardowyStandardowy1"/>
              <w:jc w:val="both"/>
              <w:rPr>
                <w:b/>
                <w:bCs/>
                <w:sz w:val="18"/>
                <w:szCs w:val="18"/>
                <w:u w:val="single"/>
              </w:rPr>
            </w:pPr>
          </w:p>
        </w:tc>
        <w:tc>
          <w:tcPr>
            <w:tcW w:w="3342" w:type="dxa"/>
            <w:gridSpan w:val="2"/>
          </w:tcPr>
          <w:p w14:paraId="40B9D78E" w14:textId="77777777" w:rsidR="00D6766D" w:rsidRPr="00D62924" w:rsidRDefault="00D6766D">
            <w:pPr>
              <w:pStyle w:val="StandardowyStandardowy1"/>
              <w:jc w:val="both"/>
              <w:rPr>
                <w:b/>
                <w:bCs/>
                <w:sz w:val="18"/>
                <w:szCs w:val="18"/>
                <w:u w:val="single"/>
              </w:rPr>
            </w:pPr>
          </w:p>
        </w:tc>
      </w:tr>
      <w:tr w:rsidR="00D6766D" w:rsidRPr="00D62924" w14:paraId="3094C7A7" w14:textId="77777777" w:rsidTr="00ED7E94">
        <w:trPr>
          <w:trHeight w:val="340"/>
        </w:trPr>
        <w:tc>
          <w:tcPr>
            <w:tcW w:w="593" w:type="dxa"/>
            <w:vAlign w:val="center"/>
          </w:tcPr>
          <w:p w14:paraId="749E03D2" w14:textId="2BE75EDB"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8.3</w:t>
            </w:r>
          </w:p>
        </w:tc>
        <w:tc>
          <w:tcPr>
            <w:tcW w:w="4218" w:type="dxa"/>
            <w:gridSpan w:val="2"/>
            <w:vAlign w:val="center"/>
          </w:tcPr>
          <w:p w14:paraId="6D058573" w14:textId="77777777" w:rsidR="00D6766D" w:rsidRPr="00D62924" w:rsidRDefault="00E718CF">
            <w:pPr>
              <w:pStyle w:val="StandardowyStandardowy1"/>
              <w:jc w:val="both"/>
              <w:rPr>
                <w:b/>
                <w:bCs/>
                <w:sz w:val="18"/>
                <w:szCs w:val="18"/>
                <w:u w:val="single"/>
              </w:rPr>
            </w:pPr>
            <w:r w:rsidRPr="00D62924">
              <w:rPr>
                <w:color w:val="000000"/>
                <w:sz w:val="18"/>
                <w:szCs w:val="18"/>
              </w:rPr>
              <w:t>Roboty towarzyszące.</w:t>
            </w:r>
          </w:p>
        </w:tc>
        <w:tc>
          <w:tcPr>
            <w:tcW w:w="1669" w:type="dxa"/>
            <w:gridSpan w:val="2"/>
          </w:tcPr>
          <w:p w14:paraId="07DD77DB" w14:textId="77777777" w:rsidR="00D6766D" w:rsidRPr="00D62924" w:rsidRDefault="00D6766D">
            <w:pPr>
              <w:pStyle w:val="StandardowyStandardowy1"/>
              <w:jc w:val="both"/>
              <w:rPr>
                <w:b/>
                <w:bCs/>
                <w:sz w:val="18"/>
                <w:szCs w:val="18"/>
                <w:u w:val="single"/>
              </w:rPr>
            </w:pPr>
          </w:p>
        </w:tc>
        <w:tc>
          <w:tcPr>
            <w:tcW w:w="3342" w:type="dxa"/>
            <w:gridSpan w:val="2"/>
          </w:tcPr>
          <w:p w14:paraId="564BAF66" w14:textId="77777777" w:rsidR="00D6766D" w:rsidRPr="00D62924" w:rsidRDefault="00D6766D">
            <w:pPr>
              <w:pStyle w:val="StandardowyStandardowy1"/>
              <w:jc w:val="both"/>
              <w:rPr>
                <w:b/>
                <w:bCs/>
                <w:sz w:val="18"/>
                <w:szCs w:val="18"/>
                <w:u w:val="single"/>
              </w:rPr>
            </w:pPr>
          </w:p>
        </w:tc>
      </w:tr>
      <w:tr w:rsidR="00D6766D" w:rsidRPr="00D62924" w14:paraId="59EE76D5" w14:textId="77777777" w:rsidTr="00ED7E94">
        <w:trPr>
          <w:trHeight w:val="340"/>
        </w:trPr>
        <w:tc>
          <w:tcPr>
            <w:tcW w:w="593" w:type="dxa"/>
            <w:vAlign w:val="center"/>
          </w:tcPr>
          <w:p w14:paraId="56BC2536" w14:textId="2D97028E" w:rsidR="00D6766D" w:rsidRPr="00D62924" w:rsidRDefault="00CF2723">
            <w:pPr>
              <w:pStyle w:val="StandardowyStandardowy1"/>
              <w:jc w:val="center"/>
              <w:rPr>
                <w:b/>
                <w:bCs/>
                <w:sz w:val="14"/>
                <w:szCs w:val="14"/>
              </w:rPr>
            </w:pPr>
            <w:r w:rsidRPr="00D62924">
              <w:rPr>
                <w:b/>
                <w:bCs/>
                <w:sz w:val="14"/>
                <w:szCs w:val="14"/>
              </w:rPr>
              <w:lastRenderedPageBreak/>
              <w:t>1.</w:t>
            </w:r>
            <w:r w:rsidR="00E718CF" w:rsidRPr="00D62924">
              <w:rPr>
                <w:b/>
                <w:bCs/>
                <w:sz w:val="14"/>
                <w:szCs w:val="14"/>
              </w:rPr>
              <w:t>9</w:t>
            </w:r>
          </w:p>
        </w:tc>
        <w:tc>
          <w:tcPr>
            <w:tcW w:w="4218" w:type="dxa"/>
            <w:gridSpan w:val="2"/>
            <w:vAlign w:val="center"/>
          </w:tcPr>
          <w:p w14:paraId="0AEC76C4" w14:textId="77777777" w:rsidR="00D6766D" w:rsidRPr="00D62924" w:rsidRDefault="00E718CF">
            <w:pPr>
              <w:pStyle w:val="StandardowyStandardowy1"/>
              <w:jc w:val="both"/>
              <w:rPr>
                <w:b/>
                <w:bCs/>
                <w:sz w:val="18"/>
                <w:szCs w:val="18"/>
                <w:u w:val="single"/>
              </w:rPr>
            </w:pPr>
            <w:r w:rsidRPr="00D62924">
              <w:rPr>
                <w:b/>
                <w:bCs/>
                <w:color w:val="000000"/>
                <w:sz w:val="18"/>
                <w:szCs w:val="18"/>
              </w:rPr>
              <w:t>Roboty porządkowe i utylizacja gruzu w tym:</w:t>
            </w:r>
          </w:p>
        </w:tc>
        <w:tc>
          <w:tcPr>
            <w:tcW w:w="1669" w:type="dxa"/>
            <w:gridSpan w:val="2"/>
          </w:tcPr>
          <w:p w14:paraId="2C94F121" w14:textId="77777777" w:rsidR="00D6766D" w:rsidRPr="00D62924" w:rsidRDefault="00D6766D">
            <w:pPr>
              <w:pStyle w:val="StandardowyStandardowy1"/>
              <w:jc w:val="both"/>
              <w:rPr>
                <w:b/>
                <w:bCs/>
                <w:sz w:val="18"/>
                <w:szCs w:val="18"/>
                <w:u w:val="single"/>
              </w:rPr>
            </w:pPr>
          </w:p>
        </w:tc>
        <w:tc>
          <w:tcPr>
            <w:tcW w:w="3342" w:type="dxa"/>
            <w:gridSpan w:val="2"/>
          </w:tcPr>
          <w:p w14:paraId="68F3541B" w14:textId="77777777" w:rsidR="00D6766D" w:rsidRPr="00D62924" w:rsidRDefault="00D6766D">
            <w:pPr>
              <w:pStyle w:val="StandardowyStandardowy1"/>
              <w:jc w:val="both"/>
              <w:rPr>
                <w:b/>
                <w:bCs/>
                <w:sz w:val="18"/>
                <w:szCs w:val="18"/>
                <w:u w:val="single"/>
              </w:rPr>
            </w:pPr>
          </w:p>
        </w:tc>
      </w:tr>
      <w:tr w:rsidR="00D6766D" w:rsidRPr="00D62924" w14:paraId="6FCBAB4A" w14:textId="77777777" w:rsidTr="00ED7E94">
        <w:trPr>
          <w:trHeight w:val="340"/>
        </w:trPr>
        <w:tc>
          <w:tcPr>
            <w:tcW w:w="593" w:type="dxa"/>
            <w:vAlign w:val="center"/>
          </w:tcPr>
          <w:p w14:paraId="2C51C037" w14:textId="4BAD8AB4"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9.1</w:t>
            </w:r>
          </w:p>
        </w:tc>
        <w:tc>
          <w:tcPr>
            <w:tcW w:w="4218" w:type="dxa"/>
            <w:gridSpan w:val="2"/>
            <w:vAlign w:val="center"/>
          </w:tcPr>
          <w:p w14:paraId="5747DAF7" w14:textId="77777777" w:rsidR="00D6766D" w:rsidRPr="00D62924" w:rsidRDefault="00E718CF">
            <w:pPr>
              <w:pStyle w:val="StandardowyStandardowy1"/>
              <w:jc w:val="both"/>
              <w:rPr>
                <w:b/>
                <w:bCs/>
                <w:sz w:val="18"/>
                <w:szCs w:val="18"/>
                <w:u w:val="single"/>
              </w:rPr>
            </w:pPr>
            <w:r w:rsidRPr="00D62924">
              <w:rPr>
                <w:color w:val="000000"/>
                <w:sz w:val="18"/>
                <w:szCs w:val="18"/>
              </w:rPr>
              <w:t>Roboty porządkowe.</w:t>
            </w:r>
          </w:p>
        </w:tc>
        <w:tc>
          <w:tcPr>
            <w:tcW w:w="1669" w:type="dxa"/>
            <w:gridSpan w:val="2"/>
          </w:tcPr>
          <w:p w14:paraId="7AA81F87" w14:textId="77777777" w:rsidR="00D6766D" w:rsidRPr="00D62924" w:rsidRDefault="00D6766D">
            <w:pPr>
              <w:pStyle w:val="StandardowyStandardowy1"/>
              <w:jc w:val="both"/>
              <w:rPr>
                <w:b/>
                <w:bCs/>
                <w:sz w:val="18"/>
                <w:szCs w:val="18"/>
                <w:u w:val="single"/>
              </w:rPr>
            </w:pPr>
          </w:p>
        </w:tc>
        <w:tc>
          <w:tcPr>
            <w:tcW w:w="3342" w:type="dxa"/>
            <w:gridSpan w:val="2"/>
          </w:tcPr>
          <w:p w14:paraId="1ECE6A2B" w14:textId="77777777" w:rsidR="00D6766D" w:rsidRPr="00D62924" w:rsidRDefault="00D6766D">
            <w:pPr>
              <w:pStyle w:val="StandardowyStandardowy1"/>
              <w:jc w:val="both"/>
              <w:rPr>
                <w:b/>
                <w:bCs/>
                <w:sz w:val="18"/>
                <w:szCs w:val="18"/>
                <w:u w:val="single"/>
              </w:rPr>
            </w:pPr>
          </w:p>
        </w:tc>
      </w:tr>
      <w:tr w:rsidR="00D6766D" w:rsidRPr="00D62924" w14:paraId="22D7B035" w14:textId="77777777" w:rsidTr="00ED7E94">
        <w:trPr>
          <w:trHeight w:val="340"/>
        </w:trPr>
        <w:tc>
          <w:tcPr>
            <w:tcW w:w="593" w:type="dxa"/>
            <w:vAlign w:val="center"/>
          </w:tcPr>
          <w:p w14:paraId="73773482" w14:textId="61C92CB1"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9.2</w:t>
            </w:r>
          </w:p>
        </w:tc>
        <w:tc>
          <w:tcPr>
            <w:tcW w:w="4218" w:type="dxa"/>
            <w:gridSpan w:val="2"/>
            <w:vAlign w:val="center"/>
          </w:tcPr>
          <w:p w14:paraId="3F265E88" w14:textId="77777777" w:rsidR="00D6766D" w:rsidRPr="00D62924" w:rsidRDefault="00E718CF">
            <w:pPr>
              <w:pStyle w:val="StandardowyStandardowy1"/>
              <w:jc w:val="both"/>
              <w:rPr>
                <w:b/>
                <w:bCs/>
                <w:sz w:val="18"/>
                <w:szCs w:val="18"/>
                <w:u w:val="single"/>
              </w:rPr>
            </w:pPr>
            <w:r w:rsidRPr="00D62924">
              <w:rPr>
                <w:color w:val="000000"/>
                <w:sz w:val="18"/>
                <w:szCs w:val="18"/>
              </w:rPr>
              <w:t>Utylizacja gruzu.</w:t>
            </w:r>
          </w:p>
        </w:tc>
        <w:tc>
          <w:tcPr>
            <w:tcW w:w="1669" w:type="dxa"/>
            <w:gridSpan w:val="2"/>
          </w:tcPr>
          <w:p w14:paraId="3E055243" w14:textId="77777777" w:rsidR="00D6766D" w:rsidRPr="00D62924" w:rsidRDefault="00D6766D">
            <w:pPr>
              <w:pStyle w:val="StandardowyStandardowy1"/>
              <w:jc w:val="both"/>
              <w:rPr>
                <w:b/>
                <w:bCs/>
                <w:sz w:val="18"/>
                <w:szCs w:val="18"/>
                <w:u w:val="single"/>
              </w:rPr>
            </w:pPr>
          </w:p>
        </w:tc>
        <w:tc>
          <w:tcPr>
            <w:tcW w:w="3342" w:type="dxa"/>
            <w:gridSpan w:val="2"/>
          </w:tcPr>
          <w:p w14:paraId="6D31996C" w14:textId="77777777" w:rsidR="00D6766D" w:rsidRPr="00D62924" w:rsidRDefault="00D6766D">
            <w:pPr>
              <w:pStyle w:val="StandardowyStandardowy1"/>
              <w:jc w:val="both"/>
              <w:rPr>
                <w:b/>
                <w:bCs/>
                <w:sz w:val="18"/>
                <w:szCs w:val="18"/>
                <w:u w:val="single"/>
              </w:rPr>
            </w:pPr>
          </w:p>
        </w:tc>
      </w:tr>
      <w:tr w:rsidR="00D6766D" w:rsidRPr="00D62924" w14:paraId="32483732" w14:textId="77777777" w:rsidTr="00ED7E94">
        <w:trPr>
          <w:trHeight w:val="340"/>
        </w:trPr>
        <w:tc>
          <w:tcPr>
            <w:tcW w:w="593" w:type="dxa"/>
            <w:vAlign w:val="center"/>
          </w:tcPr>
          <w:p w14:paraId="478FB15A" w14:textId="71D8D9B2" w:rsidR="00D6766D" w:rsidRPr="00D62924" w:rsidRDefault="00CF2723">
            <w:pPr>
              <w:pStyle w:val="StandardowyStandardowy1"/>
              <w:jc w:val="center"/>
              <w:rPr>
                <w:b/>
                <w:bCs/>
                <w:sz w:val="14"/>
                <w:szCs w:val="14"/>
              </w:rPr>
            </w:pPr>
            <w:r w:rsidRPr="00D62924">
              <w:rPr>
                <w:b/>
                <w:bCs/>
                <w:sz w:val="14"/>
                <w:szCs w:val="14"/>
              </w:rPr>
              <w:t>1.</w:t>
            </w:r>
            <w:r w:rsidR="00E718CF" w:rsidRPr="00D62924">
              <w:rPr>
                <w:b/>
                <w:bCs/>
                <w:sz w:val="14"/>
                <w:szCs w:val="14"/>
              </w:rPr>
              <w:t>10.</w:t>
            </w:r>
          </w:p>
        </w:tc>
        <w:tc>
          <w:tcPr>
            <w:tcW w:w="4218" w:type="dxa"/>
            <w:gridSpan w:val="2"/>
            <w:vAlign w:val="center"/>
          </w:tcPr>
          <w:p w14:paraId="6E93AA33" w14:textId="77777777" w:rsidR="00D6766D" w:rsidRPr="00D62924" w:rsidRDefault="00E718CF">
            <w:pPr>
              <w:pStyle w:val="StandardowyStandardowy1"/>
              <w:jc w:val="both"/>
              <w:rPr>
                <w:b/>
                <w:bCs/>
                <w:sz w:val="18"/>
                <w:szCs w:val="18"/>
                <w:u w:val="single"/>
              </w:rPr>
            </w:pPr>
            <w:r w:rsidRPr="00D62924">
              <w:rPr>
                <w:b/>
                <w:bCs/>
                <w:color w:val="000000"/>
                <w:sz w:val="18"/>
                <w:szCs w:val="18"/>
              </w:rPr>
              <w:t>Instalacje sanitarne w tym:</w:t>
            </w:r>
          </w:p>
        </w:tc>
        <w:tc>
          <w:tcPr>
            <w:tcW w:w="1669" w:type="dxa"/>
            <w:gridSpan w:val="2"/>
          </w:tcPr>
          <w:p w14:paraId="31F564EF" w14:textId="77777777" w:rsidR="00D6766D" w:rsidRPr="00D62924" w:rsidRDefault="00D6766D">
            <w:pPr>
              <w:pStyle w:val="StandardowyStandardowy1"/>
              <w:jc w:val="both"/>
              <w:rPr>
                <w:b/>
                <w:bCs/>
                <w:sz w:val="18"/>
                <w:szCs w:val="18"/>
                <w:u w:val="single"/>
              </w:rPr>
            </w:pPr>
          </w:p>
        </w:tc>
        <w:tc>
          <w:tcPr>
            <w:tcW w:w="3342" w:type="dxa"/>
            <w:gridSpan w:val="2"/>
          </w:tcPr>
          <w:p w14:paraId="2E2DE8C9" w14:textId="77777777" w:rsidR="00D6766D" w:rsidRPr="00D62924" w:rsidRDefault="00D6766D">
            <w:pPr>
              <w:pStyle w:val="StandardowyStandardowy1"/>
              <w:jc w:val="both"/>
              <w:rPr>
                <w:b/>
                <w:bCs/>
                <w:sz w:val="18"/>
                <w:szCs w:val="18"/>
                <w:u w:val="single"/>
              </w:rPr>
            </w:pPr>
          </w:p>
        </w:tc>
      </w:tr>
      <w:tr w:rsidR="00D6766D" w:rsidRPr="00D62924" w14:paraId="6FE1D9BE" w14:textId="77777777" w:rsidTr="00ED7E94">
        <w:tc>
          <w:tcPr>
            <w:tcW w:w="593" w:type="dxa"/>
            <w:vAlign w:val="center"/>
          </w:tcPr>
          <w:p w14:paraId="177A3A48" w14:textId="3B891693"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10.1</w:t>
            </w:r>
          </w:p>
        </w:tc>
        <w:tc>
          <w:tcPr>
            <w:tcW w:w="4218" w:type="dxa"/>
            <w:gridSpan w:val="2"/>
            <w:vAlign w:val="center"/>
          </w:tcPr>
          <w:p w14:paraId="471A89B6" w14:textId="77777777" w:rsidR="00D6766D" w:rsidRPr="00D62924" w:rsidRDefault="00E718CF">
            <w:pPr>
              <w:pStyle w:val="StandardowyStandardowy1"/>
              <w:jc w:val="both"/>
              <w:rPr>
                <w:b/>
                <w:bCs/>
                <w:sz w:val="18"/>
                <w:szCs w:val="18"/>
                <w:u w:val="single"/>
              </w:rPr>
            </w:pPr>
            <w:r w:rsidRPr="00D62924">
              <w:rPr>
                <w:color w:val="000000"/>
                <w:sz w:val="18"/>
                <w:szCs w:val="18"/>
              </w:rPr>
              <w:t xml:space="preserve">Instalacja </w:t>
            </w:r>
            <w:proofErr w:type="spellStart"/>
            <w:r w:rsidRPr="00D62924">
              <w:rPr>
                <w:color w:val="000000"/>
                <w:sz w:val="18"/>
                <w:szCs w:val="18"/>
              </w:rPr>
              <w:t>c.o</w:t>
            </w:r>
            <w:proofErr w:type="spellEnd"/>
            <w:r w:rsidRPr="00D62924">
              <w:rPr>
                <w:color w:val="000000"/>
                <w:sz w:val="18"/>
                <w:szCs w:val="18"/>
              </w:rPr>
              <w:t xml:space="preserve"> podłogowego - dostawa i montaż rurociągów grzewczych, rozdzielaczy oraz pozostałej niezbędnej armatury. Wykonanie pionów i poziomów do </w:t>
            </w:r>
            <w:proofErr w:type="spellStart"/>
            <w:r w:rsidRPr="00D62924">
              <w:rPr>
                <w:color w:val="000000"/>
                <w:sz w:val="18"/>
                <w:szCs w:val="18"/>
              </w:rPr>
              <w:t>swc</w:t>
            </w:r>
            <w:proofErr w:type="spellEnd"/>
            <w:r w:rsidRPr="00D62924">
              <w:rPr>
                <w:color w:val="000000"/>
                <w:sz w:val="18"/>
                <w:szCs w:val="18"/>
              </w:rPr>
              <w:t>. Wykonanie warstwy izolacyjnej.</w:t>
            </w:r>
          </w:p>
        </w:tc>
        <w:tc>
          <w:tcPr>
            <w:tcW w:w="1669" w:type="dxa"/>
            <w:gridSpan w:val="2"/>
          </w:tcPr>
          <w:p w14:paraId="6021F5BD" w14:textId="77777777" w:rsidR="00D6766D" w:rsidRPr="00D62924" w:rsidRDefault="00D6766D">
            <w:pPr>
              <w:pStyle w:val="StandardowyStandardowy1"/>
              <w:jc w:val="both"/>
              <w:rPr>
                <w:b/>
                <w:bCs/>
                <w:sz w:val="18"/>
                <w:szCs w:val="18"/>
                <w:u w:val="single"/>
              </w:rPr>
            </w:pPr>
          </w:p>
        </w:tc>
        <w:tc>
          <w:tcPr>
            <w:tcW w:w="3342" w:type="dxa"/>
            <w:gridSpan w:val="2"/>
          </w:tcPr>
          <w:p w14:paraId="11DD3FB6" w14:textId="77777777" w:rsidR="00D6766D" w:rsidRPr="00D62924" w:rsidRDefault="00D6766D">
            <w:pPr>
              <w:pStyle w:val="StandardowyStandardowy1"/>
              <w:jc w:val="both"/>
              <w:rPr>
                <w:b/>
                <w:bCs/>
                <w:sz w:val="18"/>
                <w:szCs w:val="18"/>
                <w:u w:val="single"/>
              </w:rPr>
            </w:pPr>
          </w:p>
        </w:tc>
      </w:tr>
      <w:tr w:rsidR="00D6766D" w:rsidRPr="00D62924" w14:paraId="1796DF5B" w14:textId="77777777" w:rsidTr="00ED7E94">
        <w:trPr>
          <w:trHeight w:val="397"/>
        </w:trPr>
        <w:tc>
          <w:tcPr>
            <w:tcW w:w="593" w:type="dxa"/>
            <w:vAlign w:val="center"/>
          </w:tcPr>
          <w:p w14:paraId="466B49CE" w14:textId="7E8467AC"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10.2</w:t>
            </w:r>
          </w:p>
        </w:tc>
        <w:tc>
          <w:tcPr>
            <w:tcW w:w="4218" w:type="dxa"/>
            <w:gridSpan w:val="2"/>
            <w:vAlign w:val="center"/>
          </w:tcPr>
          <w:p w14:paraId="1CFB4060" w14:textId="77777777" w:rsidR="00D6766D" w:rsidRPr="00D62924" w:rsidRDefault="00E718CF">
            <w:pPr>
              <w:pStyle w:val="StandardowyStandardowy1"/>
              <w:jc w:val="both"/>
              <w:rPr>
                <w:b/>
                <w:bCs/>
                <w:sz w:val="18"/>
                <w:szCs w:val="18"/>
                <w:u w:val="single"/>
              </w:rPr>
            </w:pPr>
            <w:r w:rsidRPr="00D62924">
              <w:rPr>
                <w:color w:val="000000"/>
                <w:sz w:val="18"/>
                <w:szCs w:val="18"/>
              </w:rPr>
              <w:t>Dostawa i montaż pomp ciepła powietrze - woda typu "</w:t>
            </w:r>
            <w:proofErr w:type="spellStart"/>
            <w:r w:rsidRPr="00D62924">
              <w:rPr>
                <w:color w:val="000000"/>
                <w:sz w:val="18"/>
                <w:szCs w:val="18"/>
              </w:rPr>
              <w:t>split</w:t>
            </w:r>
            <w:proofErr w:type="spellEnd"/>
            <w:r w:rsidRPr="00D62924">
              <w:rPr>
                <w:color w:val="000000"/>
                <w:sz w:val="18"/>
                <w:szCs w:val="18"/>
              </w:rPr>
              <w:t>".</w:t>
            </w:r>
          </w:p>
        </w:tc>
        <w:tc>
          <w:tcPr>
            <w:tcW w:w="1669" w:type="dxa"/>
            <w:gridSpan w:val="2"/>
          </w:tcPr>
          <w:p w14:paraId="6DE162DC" w14:textId="77777777" w:rsidR="00D6766D" w:rsidRPr="00D62924" w:rsidRDefault="00D6766D">
            <w:pPr>
              <w:pStyle w:val="StandardowyStandardowy1"/>
              <w:jc w:val="both"/>
              <w:rPr>
                <w:b/>
                <w:bCs/>
                <w:sz w:val="18"/>
                <w:szCs w:val="18"/>
                <w:u w:val="single"/>
              </w:rPr>
            </w:pPr>
          </w:p>
        </w:tc>
        <w:tc>
          <w:tcPr>
            <w:tcW w:w="3342" w:type="dxa"/>
            <w:gridSpan w:val="2"/>
          </w:tcPr>
          <w:p w14:paraId="7A9A96C4" w14:textId="77777777" w:rsidR="00D6766D" w:rsidRPr="00D62924" w:rsidRDefault="00D6766D">
            <w:pPr>
              <w:pStyle w:val="StandardowyStandardowy1"/>
              <w:jc w:val="both"/>
              <w:rPr>
                <w:b/>
                <w:bCs/>
                <w:sz w:val="18"/>
                <w:szCs w:val="18"/>
                <w:u w:val="single"/>
              </w:rPr>
            </w:pPr>
          </w:p>
        </w:tc>
      </w:tr>
      <w:tr w:rsidR="00D6766D" w:rsidRPr="00D62924" w14:paraId="4452F139" w14:textId="77777777" w:rsidTr="00ED7E94">
        <w:tc>
          <w:tcPr>
            <w:tcW w:w="593" w:type="dxa"/>
            <w:vAlign w:val="center"/>
          </w:tcPr>
          <w:p w14:paraId="12036D2B" w14:textId="2664F859"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10.3</w:t>
            </w:r>
          </w:p>
        </w:tc>
        <w:tc>
          <w:tcPr>
            <w:tcW w:w="4218" w:type="dxa"/>
            <w:gridSpan w:val="2"/>
            <w:vAlign w:val="center"/>
          </w:tcPr>
          <w:p w14:paraId="287FCC8F" w14:textId="2D149D24" w:rsidR="00D6766D" w:rsidRPr="00D62924" w:rsidRDefault="00AA322E">
            <w:pPr>
              <w:pStyle w:val="StandardowyStandardowy1"/>
              <w:jc w:val="both"/>
              <w:rPr>
                <w:b/>
                <w:bCs/>
                <w:sz w:val="18"/>
                <w:szCs w:val="18"/>
                <w:u w:val="single"/>
              </w:rPr>
            </w:pPr>
            <w:r w:rsidRPr="00D62924">
              <w:rPr>
                <w:color w:val="000000"/>
                <w:sz w:val="18"/>
                <w:szCs w:val="18"/>
              </w:rPr>
              <w:t xml:space="preserve">Instalacja wod.-kan. </w:t>
            </w:r>
            <w:proofErr w:type="spellStart"/>
            <w:r w:rsidRPr="00D62924">
              <w:rPr>
                <w:color w:val="000000"/>
                <w:sz w:val="18"/>
                <w:szCs w:val="18"/>
              </w:rPr>
              <w:t>k</w:t>
            </w:r>
            <w:r w:rsidR="00E718CF" w:rsidRPr="00D62924">
              <w:rPr>
                <w:color w:val="000000"/>
                <w:sz w:val="18"/>
                <w:szCs w:val="18"/>
              </w:rPr>
              <w:t>omunalno</w:t>
            </w:r>
            <w:proofErr w:type="spellEnd"/>
            <w:r w:rsidR="00E718CF" w:rsidRPr="00D62924">
              <w:rPr>
                <w:color w:val="000000"/>
                <w:sz w:val="18"/>
                <w:szCs w:val="18"/>
              </w:rPr>
              <w:t xml:space="preserve"> bytowa. Dostawa i montaż rurociągów, przyborów wraz z bateriami, niezbędnej armatury.</w:t>
            </w:r>
          </w:p>
        </w:tc>
        <w:tc>
          <w:tcPr>
            <w:tcW w:w="1669" w:type="dxa"/>
            <w:gridSpan w:val="2"/>
          </w:tcPr>
          <w:p w14:paraId="49D75DCB" w14:textId="77777777" w:rsidR="00D6766D" w:rsidRPr="00D62924" w:rsidRDefault="00D6766D">
            <w:pPr>
              <w:pStyle w:val="StandardowyStandardowy1"/>
              <w:jc w:val="both"/>
              <w:rPr>
                <w:b/>
                <w:bCs/>
                <w:sz w:val="18"/>
                <w:szCs w:val="18"/>
                <w:u w:val="single"/>
              </w:rPr>
            </w:pPr>
          </w:p>
        </w:tc>
        <w:tc>
          <w:tcPr>
            <w:tcW w:w="3342" w:type="dxa"/>
            <w:gridSpan w:val="2"/>
          </w:tcPr>
          <w:p w14:paraId="66361866" w14:textId="77777777" w:rsidR="00D6766D" w:rsidRPr="00D62924" w:rsidRDefault="00D6766D">
            <w:pPr>
              <w:pStyle w:val="StandardowyStandardowy1"/>
              <w:jc w:val="both"/>
              <w:rPr>
                <w:b/>
                <w:bCs/>
                <w:sz w:val="18"/>
                <w:szCs w:val="18"/>
                <w:u w:val="single"/>
              </w:rPr>
            </w:pPr>
          </w:p>
        </w:tc>
      </w:tr>
      <w:tr w:rsidR="00D6766D" w:rsidRPr="00D62924" w14:paraId="2A80A921" w14:textId="77777777" w:rsidTr="00ED7E94">
        <w:tc>
          <w:tcPr>
            <w:tcW w:w="593" w:type="dxa"/>
            <w:vAlign w:val="center"/>
          </w:tcPr>
          <w:p w14:paraId="3CFCEE53" w14:textId="0B6F5BB1"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10.4</w:t>
            </w:r>
          </w:p>
        </w:tc>
        <w:tc>
          <w:tcPr>
            <w:tcW w:w="4218" w:type="dxa"/>
            <w:gridSpan w:val="2"/>
            <w:vAlign w:val="center"/>
          </w:tcPr>
          <w:p w14:paraId="4E4FBF17" w14:textId="77777777" w:rsidR="00D6766D" w:rsidRPr="00D62924" w:rsidRDefault="00E718CF">
            <w:pPr>
              <w:pStyle w:val="StandardowyStandardowy1"/>
              <w:jc w:val="both"/>
              <w:rPr>
                <w:b/>
                <w:bCs/>
                <w:sz w:val="18"/>
                <w:szCs w:val="18"/>
                <w:u w:val="single"/>
              </w:rPr>
            </w:pPr>
            <w:r w:rsidRPr="00D62924">
              <w:rPr>
                <w:color w:val="000000"/>
                <w:sz w:val="18"/>
                <w:szCs w:val="18"/>
              </w:rPr>
              <w:t>Instalacja hydrantowa. Dostawa i montaż hydrantów pionów i poziomów do węzła wodomierzowego.</w:t>
            </w:r>
          </w:p>
        </w:tc>
        <w:tc>
          <w:tcPr>
            <w:tcW w:w="1669" w:type="dxa"/>
            <w:gridSpan w:val="2"/>
          </w:tcPr>
          <w:p w14:paraId="6462C67F" w14:textId="77777777" w:rsidR="00D6766D" w:rsidRPr="00D62924" w:rsidRDefault="00D6766D">
            <w:pPr>
              <w:pStyle w:val="StandardowyStandardowy1"/>
              <w:jc w:val="both"/>
              <w:rPr>
                <w:b/>
                <w:bCs/>
                <w:sz w:val="18"/>
                <w:szCs w:val="18"/>
                <w:u w:val="single"/>
              </w:rPr>
            </w:pPr>
          </w:p>
        </w:tc>
        <w:tc>
          <w:tcPr>
            <w:tcW w:w="3342" w:type="dxa"/>
            <w:gridSpan w:val="2"/>
          </w:tcPr>
          <w:p w14:paraId="3C65DA9E" w14:textId="77777777" w:rsidR="00D6766D" w:rsidRPr="00D62924" w:rsidRDefault="00D6766D">
            <w:pPr>
              <w:pStyle w:val="StandardowyStandardowy1"/>
              <w:jc w:val="both"/>
              <w:rPr>
                <w:b/>
                <w:bCs/>
                <w:sz w:val="18"/>
                <w:szCs w:val="18"/>
                <w:u w:val="single"/>
              </w:rPr>
            </w:pPr>
          </w:p>
        </w:tc>
      </w:tr>
      <w:tr w:rsidR="00D6766D" w:rsidRPr="00D62924" w14:paraId="55240D97" w14:textId="77777777" w:rsidTr="00ED7E94">
        <w:tc>
          <w:tcPr>
            <w:tcW w:w="593" w:type="dxa"/>
            <w:vAlign w:val="center"/>
          </w:tcPr>
          <w:p w14:paraId="24E526A4" w14:textId="5FEB328F"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10.5</w:t>
            </w:r>
          </w:p>
        </w:tc>
        <w:tc>
          <w:tcPr>
            <w:tcW w:w="4218" w:type="dxa"/>
            <w:gridSpan w:val="2"/>
            <w:vAlign w:val="center"/>
          </w:tcPr>
          <w:p w14:paraId="06081848" w14:textId="77777777" w:rsidR="00D6766D" w:rsidRPr="00D62924" w:rsidRDefault="00E718CF">
            <w:pPr>
              <w:pStyle w:val="StandardowyStandardowy1"/>
              <w:jc w:val="both"/>
              <w:rPr>
                <w:b/>
                <w:bCs/>
                <w:sz w:val="18"/>
                <w:szCs w:val="18"/>
                <w:u w:val="single"/>
              </w:rPr>
            </w:pPr>
            <w:r w:rsidRPr="00D62924">
              <w:rPr>
                <w:color w:val="000000"/>
                <w:sz w:val="18"/>
                <w:szCs w:val="18"/>
              </w:rPr>
              <w:t>Instalacja hydrantowa. Dostawa i montaż agregatu pompowego, rurociągów i armatury. Adaptacja pomieszczenia na hydrofornię ppoż.</w:t>
            </w:r>
          </w:p>
        </w:tc>
        <w:tc>
          <w:tcPr>
            <w:tcW w:w="1669" w:type="dxa"/>
            <w:gridSpan w:val="2"/>
          </w:tcPr>
          <w:p w14:paraId="7F982631" w14:textId="77777777" w:rsidR="00D6766D" w:rsidRPr="00D62924" w:rsidRDefault="00D6766D">
            <w:pPr>
              <w:pStyle w:val="StandardowyStandardowy1"/>
              <w:jc w:val="both"/>
              <w:rPr>
                <w:b/>
                <w:bCs/>
                <w:sz w:val="18"/>
                <w:szCs w:val="18"/>
                <w:u w:val="single"/>
              </w:rPr>
            </w:pPr>
          </w:p>
        </w:tc>
        <w:tc>
          <w:tcPr>
            <w:tcW w:w="3342" w:type="dxa"/>
            <w:gridSpan w:val="2"/>
          </w:tcPr>
          <w:p w14:paraId="0AFE342B" w14:textId="77777777" w:rsidR="00D6766D" w:rsidRPr="00D62924" w:rsidRDefault="00D6766D">
            <w:pPr>
              <w:pStyle w:val="StandardowyStandardowy1"/>
              <w:jc w:val="both"/>
              <w:rPr>
                <w:b/>
                <w:bCs/>
                <w:sz w:val="18"/>
                <w:szCs w:val="18"/>
                <w:u w:val="single"/>
              </w:rPr>
            </w:pPr>
          </w:p>
        </w:tc>
      </w:tr>
      <w:tr w:rsidR="00D6766D" w:rsidRPr="00D62924" w14:paraId="265C6B8A" w14:textId="77777777" w:rsidTr="00ED7E94">
        <w:trPr>
          <w:trHeight w:val="340"/>
        </w:trPr>
        <w:tc>
          <w:tcPr>
            <w:tcW w:w="593" w:type="dxa"/>
            <w:vAlign w:val="center"/>
          </w:tcPr>
          <w:p w14:paraId="632A4DFE" w14:textId="516C2525"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10.6</w:t>
            </w:r>
          </w:p>
        </w:tc>
        <w:tc>
          <w:tcPr>
            <w:tcW w:w="4218" w:type="dxa"/>
            <w:gridSpan w:val="2"/>
            <w:vAlign w:val="center"/>
          </w:tcPr>
          <w:p w14:paraId="68FEF7F1" w14:textId="77777777" w:rsidR="00D6766D" w:rsidRPr="00D62924" w:rsidRDefault="00E718CF">
            <w:pPr>
              <w:pStyle w:val="StandardowyStandardowy1"/>
              <w:jc w:val="both"/>
              <w:rPr>
                <w:b/>
                <w:bCs/>
                <w:sz w:val="18"/>
                <w:szCs w:val="18"/>
                <w:u w:val="single"/>
              </w:rPr>
            </w:pPr>
            <w:r w:rsidRPr="00D62924">
              <w:rPr>
                <w:color w:val="000000"/>
                <w:sz w:val="18"/>
                <w:szCs w:val="18"/>
              </w:rPr>
              <w:t>Przebudowa węzła wodomierzowego.</w:t>
            </w:r>
          </w:p>
        </w:tc>
        <w:tc>
          <w:tcPr>
            <w:tcW w:w="1669" w:type="dxa"/>
            <w:gridSpan w:val="2"/>
          </w:tcPr>
          <w:p w14:paraId="187ABD42" w14:textId="77777777" w:rsidR="00D6766D" w:rsidRPr="00D62924" w:rsidRDefault="00D6766D">
            <w:pPr>
              <w:pStyle w:val="StandardowyStandardowy1"/>
              <w:jc w:val="both"/>
              <w:rPr>
                <w:b/>
                <w:bCs/>
                <w:sz w:val="18"/>
                <w:szCs w:val="18"/>
                <w:u w:val="single"/>
              </w:rPr>
            </w:pPr>
          </w:p>
        </w:tc>
        <w:tc>
          <w:tcPr>
            <w:tcW w:w="3342" w:type="dxa"/>
            <w:gridSpan w:val="2"/>
          </w:tcPr>
          <w:p w14:paraId="37BB4540" w14:textId="77777777" w:rsidR="00D6766D" w:rsidRPr="00D62924" w:rsidRDefault="00D6766D">
            <w:pPr>
              <w:pStyle w:val="StandardowyStandardowy1"/>
              <w:jc w:val="both"/>
              <w:rPr>
                <w:b/>
                <w:bCs/>
                <w:sz w:val="18"/>
                <w:szCs w:val="18"/>
                <w:u w:val="single"/>
              </w:rPr>
            </w:pPr>
          </w:p>
        </w:tc>
      </w:tr>
      <w:tr w:rsidR="00D6766D" w:rsidRPr="00D62924" w14:paraId="72EE9D75" w14:textId="77777777" w:rsidTr="00ED7E94">
        <w:tc>
          <w:tcPr>
            <w:tcW w:w="593" w:type="dxa"/>
            <w:vAlign w:val="center"/>
          </w:tcPr>
          <w:p w14:paraId="429644F4" w14:textId="0DCD2503"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10.7</w:t>
            </w:r>
          </w:p>
        </w:tc>
        <w:tc>
          <w:tcPr>
            <w:tcW w:w="4218" w:type="dxa"/>
            <w:gridSpan w:val="2"/>
            <w:vAlign w:val="center"/>
          </w:tcPr>
          <w:p w14:paraId="19E02AD8" w14:textId="77777777" w:rsidR="00D6766D" w:rsidRPr="00D62924" w:rsidRDefault="00E718CF">
            <w:pPr>
              <w:pStyle w:val="StandardowyStandardowy1"/>
              <w:rPr>
                <w:b/>
                <w:bCs/>
                <w:sz w:val="18"/>
                <w:szCs w:val="18"/>
                <w:u w:val="single"/>
              </w:rPr>
            </w:pPr>
            <w:r w:rsidRPr="00D62924">
              <w:rPr>
                <w:color w:val="000000"/>
                <w:sz w:val="18"/>
                <w:szCs w:val="18"/>
              </w:rPr>
              <w:t xml:space="preserve">Kanalizacja deszczowa. </w:t>
            </w:r>
            <w:r w:rsidRPr="00D62924">
              <w:rPr>
                <w:color w:val="000000"/>
                <w:sz w:val="18"/>
                <w:szCs w:val="18"/>
              </w:rPr>
              <w:br/>
              <w:t xml:space="preserve">Wykonanie </w:t>
            </w:r>
            <w:proofErr w:type="spellStart"/>
            <w:r w:rsidRPr="00D62924">
              <w:rPr>
                <w:color w:val="000000"/>
                <w:sz w:val="18"/>
                <w:szCs w:val="18"/>
              </w:rPr>
              <w:t>przykanalików</w:t>
            </w:r>
            <w:proofErr w:type="spellEnd"/>
            <w:r w:rsidRPr="00D62924">
              <w:rPr>
                <w:color w:val="000000"/>
                <w:sz w:val="18"/>
                <w:szCs w:val="18"/>
              </w:rPr>
              <w:t>, montaż studzienek, wpusty drogowe i liniowe.</w:t>
            </w:r>
          </w:p>
        </w:tc>
        <w:tc>
          <w:tcPr>
            <w:tcW w:w="1669" w:type="dxa"/>
            <w:gridSpan w:val="2"/>
          </w:tcPr>
          <w:p w14:paraId="47D87104" w14:textId="77777777" w:rsidR="00D6766D" w:rsidRPr="00D62924" w:rsidRDefault="00D6766D">
            <w:pPr>
              <w:pStyle w:val="StandardowyStandardowy1"/>
              <w:jc w:val="both"/>
              <w:rPr>
                <w:b/>
                <w:bCs/>
                <w:sz w:val="18"/>
                <w:szCs w:val="18"/>
                <w:u w:val="single"/>
              </w:rPr>
            </w:pPr>
          </w:p>
        </w:tc>
        <w:tc>
          <w:tcPr>
            <w:tcW w:w="3342" w:type="dxa"/>
            <w:gridSpan w:val="2"/>
          </w:tcPr>
          <w:p w14:paraId="55748A68" w14:textId="77777777" w:rsidR="00D6766D" w:rsidRPr="00D62924" w:rsidRDefault="00D6766D">
            <w:pPr>
              <w:pStyle w:val="StandardowyStandardowy1"/>
              <w:jc w:val="both"/>
              <w:rPr>
                <w:b/>
                <w:bCs/>
                <w:sz w:val="18"/>
                <w:szCs w:val="18"/>
                <w:u w:val="single"/>
              </w:rPr>
            </w:pPr>
          </w:p>
        </w:tc>
      </w:tr>
      <w:tr w:rsidR="00D6766D" w:rsidRPr="00D62924" w14:paraId="7F58D47E" w14:textId="77777777" w:rsidTr="00ED7E94">
        <w:trPr>
          <w:trHeight w:val="340"/>
        </w:trPr>
        <w:tc>
          <w:tcPr>
            <w:tcW w:w="593" w:type="dxa"/>
            <w:vAlign w:val="center"/>
          </w:tcPr>
          <w:p w14:paraId="471B7E00" w14:textId="462D1BA7"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10.8</w:t>
            </w:r>
          </w:p>
        </w:tc>
        <w:tc>
          <w:tcPr>
            <w:tcW w:w="4218" w:type="dxa"/>
            <w:gridSpan w:val="2"/>
            <w:vAlign w:val="center"/>
          </w:tcPr>
          <w:p w14:paraId="04BDA071" w14:textId="77777777" w:rsidR="00D6766D" w:rsidRPr="00D62924" w:rsidRDefault="00E718CF">
            <w:pPr>
              <w:pStyle w:val="StandardowyStandardowy1"/>
              <w:jc w:val="both"/>
              <w:rPr>
                <w:b/>
                <w:bCs/>
                <w:sz w:val="18"/>
                <w:szCs w:val="18"/>
                <w:u w:val="single"/>
              </w:rPr>
            </w:pPr>
            <w:r w:rsidRPr="00D62924">
              <w:rPr>
                <w:color w:val="000000"/>
                <w:sz w:val="18"/>
                <w:szCs w:val="18"/>
              </w:rPr>
              <w:t>Wykonanie kotłowni.</w:t>
            </w:r>
          </w:p>
        </w:tc>
        <w:tc>
          <w:tcPr>
            <w:tcW w:w="1669" w:type="dxa"/>
            <w:gridSpan w:val="2"/>
          </w:tcPr>
          <w:p w14:paraId="79C0CBBD" w14:textId="77777777" w:rsidR="00D6766D" w:rsidRPr="00D62924" w:rsidRDefault="00D6766D">
            <w:pPr>
              <w:pStyle w:val="StandardowyStandardowy1"/>
              <w:jc w:val="both"/>
              <w:rPr>
                <w:b/>
                <w:bCs/>
                <w:sz w:val="18"/>
                <w:szCs w:val="18"/>
                <w:u w:val="single"/>
              </w:rPr>
            </w:pPr>
          </w:p>
        </w:tc>
        <w:tc>
          <w:tcPr>
            <w:tcW w:w="3342" w:type="dxa"/>
            <w:gridSpan w:val="2"/>
          </w:tcPr>
          <w:p w14:paraId="745516CE" w14:textId="77777777" w:rsidR="00D6766D" w:rsidRPr="00D62924" w:rsidRDefault="00D6766D">
            <w:pPr>
              <w:pStyle w:val="StandardowyStandardowy1"/>
              <w:jc w:val="both"/>
              <w:rPr>
                <w:b/>
                <w:bCs/>
                <w:sz w:val="18"/>
                <w:szCs w:val="18"/>
                <w:u w:val="single"/>
              </w:rPr>
            </w:pPr>
          </w:p>
        </w:tc>
      </w:tr>
      <w:tr w:rsidR="00D6766D" w:rsidRPr="00D62924" w14:paraId="18234B81" w14:textId="77777777" w:rsidTr="00ED7E94">
        <w:trPr>
          <w:trHeight w:val="340"/>
        </w:trPr>
        <w:tc>
          <w:tcPr>
            <w:tcW w:w="593" w:type="dxa"/>
            <w:vAlign w:val="center"/>
          </w:tcPr>
          <w:p w14:paraId="0DDCE920" w14:textId="21A4499A"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10.9</w:t>
            </w:r>
          </w:p>
        </w:tc>
        <w:tc>
          <w:tcPr>
            <w:tcW w:w="4218" w:type="dxa"/>
            <w:gridSpan w:val="2"/>
            <w:vAlign w:val="center"/>
          </w:tcPr>
          <w:p w14:paraId="6EE83422" w14:textId="77777777" w:rsidR="00D6766D" w:rsidRPr="00D62924" w:rsidRDefault="00E718CF">
            <w:pPr>
              <w:pStyle w:val="StandardowyStandardowy1"/>
              <w:jc w:val="both"/>
              <w:rPr>
                <w:b/>
                <w:bCs/>
                <w:sz w:val="18"/>
                <w:szCs w:val="18"/>
                <w:u w:val="single"/>
              </w:rPr>
            </w:pPr>
            <w:r w:rsidRPr="00D62924">
              <w:rPr>
                <w:color w:val="000000"/>
                <w:sz w:val="18"/>
                <w:szCs w:val="18"/>
              </w:rPr>
              <w:t>Instalacja klimatyzacji.</w:t>
            </w:r>
          </w:p>
        </w:tc>
        <w:tc>
          <w:tcPr>
            <w:tcW w:w="1669" w:type="dxa"/>
            <w:gridSpan w:val="2"/>
          </w:tcPr>
          <w:p w14:paraId="5D24EF71" w14:textId="77777777" w:rsidR="00D6766D" w:rsidRPr="00D62924" w:rsidRDefault="00D6766D">
            <w:pPr>
              <w:pStyle w:val="StandardowyStandardowy1"/>
              <w:jc w:val="both"/>
              <w:rPr>
                <w:b/>
                <w:bCs/>
                <w:sz w:val="18"/>
                <w:szCs w:val="18"/>
                <w:u w:val="single"/>
              </w:rPr>
            </w:pPr>
          </w:p>
        </w:tc>
        <w:tc>
          <w:tcPr>
            <w:tcW w:w="3342" w:type="dxa"/>
            <w:gridSpan w:val="2"/>
          </w:tcPr>
          <w:p w14:paraId="6D029BE3" w14:textId="77777777" w:rsidR="00D6766D" w:rsidRPr="00D62924" w:rsidRDefault="00D6766D">
            <w:pPr>
              <w:pStyle w:val="StandardowyStandardowy1"/>
              <w:jc w:val="both"/>
              <w:rPr>
                <w:b/>
                <w:bCs/>
                <w:sz w:val="18"/>
                <w:szCs w:val="18"/>
                <w:u w:val="single"/>
              </w:rPr>
            </w:pPr>
          </w:p>
        </w:tc>
      </w:tr>
      <w:tr w:rsidR="00D6766D" w:rsidRPr="00D62924" w14:paraId="2A733040" w14:textId="77777777" w:rsidTr="00ED7E94">
        <w:tc>
          <w:tcPr>
            <w:tcW w:w="593" w:type="dxa"/>
            <w:vAlign w:val="center"/>
          </w:tcPr>
          <w:p w14:paraId="1D14470B" w14:textId="71CAB9EE"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10.10</w:t>
            </w:r>
          </w:p>
        </w:tc>
        <w:tc>
          <w:tcPr>
            <w:tcW w:w="4218" w:type="dxa"/>
            <w:gridSpan w:val="2"/>
            <w:vAlign w:val="center"/>
          </w:tcPr>
          <w:p w14:paraId="2DF626CC" w14:textId="77777777" w:rsidR="00D6766D" w:rsidRPr="00D62924" w:rsidRDefault="00E718CF">
            <w:pPr>
              <w:pStyle w:val="StandardowyStandardowy1"/>
              <w:jc w:val="both"/>
              <w:rPr>
                <w:b/>
                <w:bCs/>
                <w:sz w:val="18"/>
                <w:szCs w:val="18"/>
                <w:u w:val="single"/>
              </w:rPr>
            </w:pPr>
            <w:r w:rsidRPr="00D62924">
              <w:rPr>
                <w:color w:val="000000"/>
                <w:sz w:val="18"/>
                <w:szCs w:val="18"/>
              </w:rPr>
              <w:t xml:space="preserve">Instalacja wentylacji. Dostawa i montaż central wentylacyjnych, wentylatorów, kanałów, zaworów wentylacyjnych i pozostałej armatury. </w:t>
            </w:r>
          </w:p>
        </w:tc>
        <w:tc>
          <w:tcPr>
            <w:tcW w:w="1669" w:type="dxa"/>
            <w:gridSpan w:val="2"/>
          </w:tcPr>
          <w:p w14:paraId="573B239E" w14:textId="77777777" w:rsidR="00D6766D" w:rsidRPr="00D62924" w:rsidRDefault="00D6766D">
            <w:pPr>
              <w:pStyle w:val="StandardowyStandardowy1"/>
              <w:jc w:val="both"/>
              <w:rPr>
                <w:b/>
                <w:bCs/>
                <w:sz w:val="18"/>
                <w:szCs w:val="18"/>
                <w:u w:val="single"/>
              </w:rPr>
            </w:pPr>
          </w:p>
        </w:tc>
        <w:tc>
          <w:tcPr>
            <w:tcW w:w="3342" w:type="dxa"/>
            <w:gridSpan w:val="2"/>
          </w:tcPr>
          <w:p w14:paraId="12D2577E" w14:textId="77777777" w:rsidR="00D6766D" w:rsidRPr="00D62924" w:rsidRDefault="00D6766D">
            <w:pPr>
              <w:pStyle w:val="StandardowyStandardowy1"/>
              <w:jc w:val="both"/>
              <w:rPr>
                <w:b/>
                <w:bCs/>
                <w:sz w:val="18"/>
                <w:szCs w:val="18"/>
                <w:u w:val="single"/>
              </w:rPr>
            </w:pPr>
          </w:p>
        </w:tc>
      </w:tr>
      <w:tr w:rsidR="00D6766D" w:rsidRPr="00D62924" w14:paraId="4CEEA054" w14:textId="77777777" w:rsidTr="00ED7E94">
        <w:tc>
          <w:tcPr>
            <w:tcW w:w="593" w:type="dxa"/>
            <w:vAlign w:val="center"/>
          </w:tcPr>
          <w:p w14:paraId="200ED8ED" w14:textId="3C0A4E60"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10.11</w:t>
            </w:r>
          </w:p>
        </w:tc>
        <w:tc>
          <w:tcPr>
            <w:tcW w:w="4218" w:type="dxa"/>
            <w:gridSpan w:val="2"/>
            <w:vAlign w:val="center"/>
          </w:tcPr>
          <w:p w14:paraId="74A4AF1F" w14:textId="77777777" w:rsidR="00D6766D" w:rsidRPr="00D62924" w:rsidRDefault="00E718CF">
            <w:pPr>
              <w:pStyle w:val="StandardowyStandardowy1"/>
              <w:jc w:val="both"/>
              <w:rPr>
                <w:b/>
                <w:bCs/>
                <w:sz w:val="18"/>
                <w:szCs w:val="18"/>
                <w:u w:val="single"/>
              </w:rPr>
            </w:pPr>
            <w:r w:rsidRPr="00D62924">
              <w:rPr>
                <w:color w:val="000000"/>
                <w:sz w:val="18"/>
                <w:szCs w:val="18"/>
              </w:rPr>
              <w:t>Przebudowa i/lub zabezpieczenie istniejących, kolidujących sieci instalacji wewnętrznych, przyłączy i instalacji uzbrojenia podziemnego.</w:t>
            </w:r>
          </w:p>
        </w:tc>
        <w:tc>
          <w:tcPr>
            <w:tcW w:w="1669" w:type="dxa"/>
            <w:gridSpan w:val="2"/>
          </w:tcPr>
          <w:p w14:paraId="6CDF2CD9" w14:textId="77777777" w:rsidR="00D6766D" w:rsidRPr="00D62924" w:rsidRDefault="00D6766D">
            <w:pPr>
              <w:pStyle w:val="StandardowyStandardowy1"/>
              <w:jc w:val="both"/>
              <w:rPr>
                <w:b/>
                <w:bCs/>
                <w:sz w:val="18"/>
                <w:szCs w:val="18"/>
                <w:u w:val="single"/>
              </w:rPr>
            </w:pPr>
          </w:p>
        </w:tc>
        <w:tc>
          <w:tcPr>
            <w:tcW w:w="3342" w:type="dxa"/>
            <w:gridSpan w:val="2"/>
          </w:tcPr>
          <w:p w14:paraId="48C872F3" w14:textId="77777777" w:rsidR="00D6766D" w:rsidRPr="00D62924" w:rsidRDefault="00D6766D">
            <w:pPr>
              <w:pStyle w:val="StandardowyStandardowy1"/>
              <w:jc w:val="both"/>
              <w:rPr>
                <w:b/>
                <w:bCs/>
                <w:sz w:val="18"/>
                <w:szCs w:val="18"/>
                <w:u w:val="single"/>
              </w:rPr>
            </w:pPr>
          </w:p>
        </w:tc>
      </w:tr>
      <w:tr w:rsidR="00D6766D" w:rsidRPr="00D62924" w14:paraId="395B81E2" w14:textId="77777777" w:rsidTr="00ED7E94">
        <w:trPr>
          <w:trHeight w:val="397"/>
        </w:trPr>
        <w:tc>
          <w:tcPr>
            <w:tcW w:w="593" w:type="dxa"/>
            <w:vAlign w:val="center"/>
          </w:tcPr>
          <w:p w14:paraId="79899E5D" w14:textId="6DE207D6" w:rsidR="00D6766D" w:rsidRPr="00D62924" w:rsidRDefault="00CF2723">
            <w:pPr>
              <w:pStyle w:val="StandardowyStandardowy1"/>
              <w:jc w:val="center"/>
              <w:rPr>
                <w:b/>
                <w:bCs/>
                <w:sz w:val="14"/>
                <w:szCs w:val="14"/>
              </w:rPr>
            </w:pPr>
            <w:r w:rsidRPr="00D62924">
              <w:rPr>
                <w:b/>
                <w:bCs/>
                <w:sz w:val="14"/>
                <w:szCs w:val="14"/>
              </w:rPr>
              <w:t>1.</w:t>
            </w:r>
            <w:r w:rsidR="00E718CF" w:rsidRPr="00D62924">
              <w:rPr>
                <w:b/>
                <w:bCs/>
                <w:sz w:val="14"/>
                <w:szCs w:val="14"/>
              </w:rPr>
              <w:t>11</w:t>
            </w:r>
          </w:p>
        </w:tc>
        <w:tc>
          <w:tcPr>
            <w:tcW w:w="4218" w:type="dxa"/>
            <w:gridSpan w:val="2"/>
            <w:vAlign w:val="center"/>
          </w:tcPr>
          <w:p w14:paraId="2F8D4C8C" w14:textId="77777777" w:rsidR="00D6766D" w:rsidRPr="00D62924" w:rsidRDefault="00E718CF">
            <w:pPr>
              <w:pStyle w:val="StandardowyStandardowy1"/>
              <w:jc w:val="both"/>
              <w:rPr>
                <w:b/>
                <w:bCs/>
                <w:sz w:val="18"/>
                <w:szCs w:val="18"/>
                <w:u w:val="single"/>
              </w:rPr>
            </w:pPr>
            <w:r w:rsidRPr="00D62924">
              <w:rPr>
                <w:b/>
                <w:bCs/>
                <w:color w:val="000000"/>
                <w:sz w:val="18"/>
                <w:szCs w:val="18"/>
              </w:rPr>
              <w:t>Instalacja elektryczna  w tym:</w:t>
            </w:r>
          </w:p>
        </w:tc>
        <w:tc>
          <w:tcPr>
            <w:tcW w:w="1669" w:type="dxa"/>
            <w:gridSpan w:val="2"/>
          </w:tcPr>
          <w:p w14:paraId="5ABE6CF3" w14:textId="77777777" w:rsidR="00D6766D" w:rsidRPr="00D62924" w:rsidRDefault="00D6766D">
            <w:pPr>
              <w:pStyle w:val="StandardowyStandardowy1"/>
              <w:jc w:val="both"/>
              <w:rPr>
                <w:b/>
                <w:bCs/>
                <w:sz w:val="18"/>
                <w:szCs w:val="18"/>
                <w:u w:val="single"/>
              </w:rPr>
            </w:pPr>
          </w:p>
        </w:tc>
        <w:tc>
          <w:tcPr>
            <w:tcW w:w="3342" w:type="dxa"/>
            <w:gridSpan w:val="2"/>
          </w:tcPr>
          <w:p w14:paraId="56669B2A" w14:textId="77777777" w:rsidR="00D6766D" w:rsidRPr="00D62924" w:rsidRDefault="00D6766D">
            <w:pPr>
              <w:pStyle w:val="StandardowyStandardowy1"/>
              <w:jc w:val="both"/>
              <w:rPr>
                <w:b/>
                <w:bCs/>
                <w:sz w:val="18"/>
                <w:szCs w:val="18"/>
                <w:u w:val="single"/>
              </w:rPr>
            </w:pPr>
          </w:p>
        </w:tc>
      </w:tr>
      <w:tr w:rsidR="00D6766D" w:rsidRPr="00D62924" w14:paraId="6BC6E2EF" w14:textId="77777777" w:rsidTr="00ED7E94">
        <w:tc>
          <w:tcPr>
            <w:tcW w:w="593" w:type="dxa"/>
            <w:vAlign w:val="center"/>
          </w:tcPr>
          <w:p w14:paraId="06929CF6" w14:textId="05BF2F72"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11.1</w:t>
            </w:r>
          </w:p>
        </w:tc>
        <w:tc>
          <w:tcPr>
            <w:tcW w:w="4218" w:type="dxa"/>
            <w:gridSpan w:val="2"/>
            <w:vAlign w:val="center"/>
          </w:tcPr>
          <w:p w14:paraId="419C4563" w14:textId="77777777" w:rsidR="00D6766D" w:rsidRPr="00D62924" w:rsidRDefault="00E718CF">
            <w:pPr>
              <w:pStyle w:val="StandardowyStandardowy1"/>
              <w:jc w:val="both"/>
              <w:rPr>
                <w:b/>
                <w:bCs/>
                <w:sz w:val="18"/>
                <w:szCs w:val="18"/>
                <w:u w:val="single"/>
              </w:rPr>
            </w:pPr>
            <w:r w:rsidRPr="00D62924">
              <w:rPr>
                <w:color w:val="000000"/>
                <w:sz w:val="18"/>
                <w:szCs w:val="18"/>
              </w:rPr>
              <w:t>Zasilanie wraz montażem rozdzielni głównej i tablic.</w:t>
            </w:r>
          </w:p>
        </w:tc>
        <w:tc>
          <w:tcPr>
            <w:tcW w:w="1669" w:type="dxa"/>
            <w:gridSpan w:val="2"/>
          </w:tcPr>
          <w:p w14:paraId="231EAD66" w14:textId="77777777" w:rsidR="00D6766D" w:rsidRPr="00D62924" w:rsidRDefault="00D6766D">
            <w:pPr>
              <w:pStyle w:val="StandardowyStandardowy1"/>
              <w:jc w:val="both"/>
              <w:rPr>
                <w:b/>
                <w:bCs/>
                <w:sz w:val="18"/>
                <w:szCs w:val="18"/>
                <w:u w:val="single"/>
              </w:rPr>
            </w:pPr>
          </w:p>
        </w:tc>
        <w:tc>
          <w:tcPr>
            <w:tcW w:w="3342" w:type="dxa"/>
            <w:gridSpan w:val="2"/>
          </w:tcPr>
          <w:p w14:paraId="6AEEF200" w14:textId="77777777" w:rsidR="00D6766D" w:rsidRPr="00D62924" w:rsidRDefault="00D6766D">
            <w:pPr>
              <w:pStyle w:val="StandardowyStandardowy1"/>
              <w:jc w:val="both"/>
              <w:rPr>
                <w:b/>
                <w:bCs/>
                <w:sz w:val="18"/>
                <w:szCs w:val="18"/>
                <w:u w:val="single"/>
              </w:rPr>
            </w:pPr>
          </w:p>
        </w:tc>
      </w:tr>
      <w:tr w:rsidR="00D6766D" w:rsidRPr="00D62924" w14:paraId="3DA79C3D" w14:textId="77777777" w:rsidTr="00ED7E94">
        <w:tc>
          <w:tcPr>
            <w:tcW w:w="593" w:type="dxa"/>
            <w:vAlign w:val="center"/>
          </w:tcPr>
          <w:p w14:paraId="47FCCB42" w14:textId="1BA1DE71"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11.2</w:t>
            </w:r>
          </w:p>
        </w:tc>
        <w:tc>
          <w:tcPr>
            <w:tcW w:w="4218" w:type="dxa"/>
            <w:gridSpan w:val="2"/>
            <w:vAlign w:val="center"/>
          </w:tcPr>
          <w:p w14:paraId="480E7420" w14:textId="77777777" w:rsidR="00D6766D" w:rsidRPr="00D62924" w:rsidRDefault="00E718CF">
            <w:pPr>
              <w:pStyle w:val="StandardowyStandardowy1"/>
              <w:jc w:val="both"/>
              <w:rPr>
                <w:b/>
                <w:bCs/>
                <w:sz w:val="18"/>
                <w:szCs w:val="18"/>
                <w:u w:val="single"/>
              </w:rPr>
            </w:pPr>
            <w:r w:rsidRPr="00D62924">
              <w:rPr>
                <w:color w:val="000000"/>
                <w:sz w:val="18"/>
                <w:szCs w:val="18"/>
              </w:rPr>
              <w:t>Wykonanie oświetlenia zewnętrznego w tym montaż latarni.</w:t>
            </w:r>
          </w:p>
        </w:tc>
        <w:tc>
          <w:tcPr>
            <w:tcW w:w="1669" w:type="dxa"/>
            <w:gridSpan w:val="2"/>
          </w:tcPr>
          <w:p w14:paraId="6D89BE99" w14:textId="77777777" w:rsidR="00D6766D" w:rsidRPr="00D62924" w:rsidRDefault="00D6766D">
            <w:pPr>
              <w:pStyle w:val="StandardowyStandardowy1"/>
              <w:jc w:val="both"/>
              <w:rPr>
                <w:b/>
                <w:bCs/>
                <w:sz w:val="18"/>
                <w:szCs w:val="18"/>
                <w:u w:val="single"/>
              </w:rPr>
            </w:pPr>
          </w:p>
        </w:tc>
        <w:tc>
          <w:tcPr>
            <w:tcW w:w="3342" w:type="dxa"/>
            <w:gridSpan w:val="2"/>
          </w:tcPr>
          <w:p w14:paraId="5861DEA7" w14:textId="77777777" w:rsidR="00D6766D" w:rsidRPr="00D62924" w:rsidRDefault="00D6766D">
            <w:pPr>
              <w:pStyle w:val="StandardowyStandardowy1"/>
              <w:jc w:val="both"/>
              <w:rPr>
                <w:b/>
                <w:bCs/>
                <w:sz w:val="18"/>
                <w:szCs w:val="18"/>
                <w:u w:val="single"/>
              </w:rPr>
            </w:pPr>
          </w:p>
        </w:tc>
      </w:tr>
      <w:tr w:rsidR="00D6766D" w:rsidRPr="00D62924" w14:paraId="6A6EBE39" w14:textId="77777777" w:rsidTr="00ED7E94">
        <w:trPr>
          <w:trHeight w:val="340"/>
        </w:trPr>
        <w:tc>
          <w:tcPr>
            <w:tcW w:w="593" w:type="dxa"/>
            <w:vAlign w:val="center"/>
          </w:tcPr>
          <w:p w14:paraId="62219564" w14:textId="30BA4B89"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11.3</w:t>
            </w:r>
          </w:p>
        </w:tc>
        <w:tc>
          <w:tcPr>
            <w:tcW w:w="4218" w:type="dxa"/>
            <w:gridSpan w:val="2"/>
            <w:vAlign w:val="center"/>
          </w:tcPr>
          <w:p w14:paraId="3D6D173D" w14:textId="77777777" w:rsidR="00D6766D" w:rsidRPr="00D62924" w:rsidRDefault="00E718CF">
            <w:pPr>
              <w:pStyle w:val="StandardowyStandardowy1"/>
              <w:jc w:val="both"/>
              <w:rPr>
                <w:b/>
                <w:bCs/>
                <w:sz w:val="18"/>
                <w:szCs w:val="18"/>
                <w:u w:val="single"/>
              </w:rPr>
            </w:pPr>
            <w:r w:rsidRPr="00D62924">
              <w:rPr>
                <w:color w:val="000000"/>
                <w:sz w:val="18"/>
                <w:szCs w:val="18"/>
              </w:rPr>
              <w:t>Wykonanie instalacji gniazd wtykowych.</w:t>
            </w:r>
          </w:p>
        </w:tc>
        <w:tc>
          <w:tcPr>
            <w:tcW w:w="1669" w:type="dxa"/>
            <w:gridSpan w:val="2"/>
          </w:tcPr>
          <w:p w14:paraId="1D2146F2" w14:textId="77777777" w:rsidR="00D6766D" w:rsidRPr="00D62924" w:rsidRDefault="00D6766D">
            <w:pPr>
              <w:pStyle w:val="StandardowyStandardowy1"/>
              <w:jc w:val="both"/>
              <w:rPr>
                <w:b/>
                <w:bCs/>
                <w:sz w:val="18"/>
                <w:szCs w:val="18"/>
                <w:u w:val="single"/>
              </w:rPr>
            </w:pPr>
          </w:p>
        </w:tc>
        <w:tc>
          <w:tcPr>
            <w:tcW w:w="3342" w:type="dxa"/>
            <w:gridSpan w:val="2"/>
          </w:tcPr>
          <w:p w14:paraId="20AB65D7" w14:textId="77777777" w:rsidR="00D6766D" w:rsidRPr="00D62924" w:rsidRDefault="00D6766D">
            <w:pPr>
              <w:pStyle w:val="StandardowyStandardowy1"/>
              <w:jc w:val="both"/>
              <w:rPr>
                <w:b/>
                <w:bCs/>
                <w:sz w:val="18"/>
                <w:szCs w:val="18"/>
                <w:u w:val="single"/>
              </w:rPr>
            </w:pPr>
          </w:p>
        </w:tc>
      </w:tr>
      <w:tr w:rsidR="00D6766D" w:rsidRPr="00D62924" w14:paraId="5E61AFF0" w14:textId="77777777" w:rsidTr="00ED7E94">
        <w:tc>
          <w:tcPr>
            <w:tcW w:w="593" w:type="dxa"/>
            <w:vAlign w:val="center"/>
          </w:tcPr>
          <w:p w14:paraId="358477BC" w14:textId="27A25CA3"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11.4</w:t>
            </w:r>
          </w:p>
        </w:tc>
        <w:tc>
          <w:tcPr>
            <w:tcW w:w="4218" w:type="dxa"/>
            <w:gridSpan w:val="2"/>
            <w:vAlign w:val="center"/>
          </w:tcPr>
          <w:p w14:paraId="35F237C5" w14:textId="77777777" w:rsidR="00D6766D" w:rsidRPr="00D62924" w:rsidRDefault="00E718CF">
            <w:pPr>
              <w:pStyle w:val="StandardowyStandardowy1"/>
              <w:jc w:val="both"/>
              <w:rPr>
                <w:b/>
                <w:bCs/>
                <w:sz w:val="18"/>
                <w:szCs w:val="18"/>
                <w:u w:val="single"/>
              </w:rPr>
            </w:pPr>
            <w:r w:rsidRPr="00D62924">
              <w:rPr>
                <w:color w:val="000000"/>
                <w:sz w:val="18"/>
                <w:szCs w:val="18"/>
              </w:rPr>
              <w:t>Wykonanie instalacji oświetlenia podstawowego i awaryjnego.</w:t>
            </w:r>
          </w:p>
        </w:tc>
        <w:tc>
          <w:tcPr>
            <w:tcW w:w="1669" w:type="dxa"/>
            <w:gridSpan w:val="2"/>
          </w:tcPr>
          <w:p w14:paraId="28525D8E" w14:textId="77777777" w:rsidR="00D6766D" w:rsidRPr="00D62924" w:rsidRDefault="00D6766D">
            <w:pPr>
              <w:pStyle w:val="StandardowyStandardowy1"/>
              <w:jc w:val="both"/>
              <w:rPr>
                <w:b/>
                <w:bCs/>
                <w:sz w:val="18"/>
                <w:szCs w:val="18"/>
                <w:u w:val="single"/>
              </w:rPr>
            </w:pPr>
          </w:p>
        </w:tc>
        <w:tc>
          <w:tcPr>
            <w:tcW w:w="3342" w:type="dxa"/>
            <w:gridSpan w:val="2"/>
          </w:tcPr>
          <w:p w14:paraId="7ADBD405" w14:textId="77777777" w:rsidR="00D6766D" w:rsidRPr="00D62924" w:rsidRDefault="00D6766D">
            <w:pPr>
              <w:pStyle w:val="StandardowyStandardowy1"/>
              <w:jc w:val="both"/>
              <w:rPr>
                <w:b/>
                <w:bCs/>
                <w:sz w:val="18"/>
                <w:szCs w:val="18"/>
                <w:u w:val="single"/>
              </w:rPr>
            </w:pPr>
          </w:p>
        </w:tc>
      </w:tr>
      <w:tr w:rsidR="00D6766D" w:rsidRPr="00D62924" w14:paraId="45CAE614" w14:textId="77777777" w:rsidTr="00ED7E94">
        <w:trPr>
          <w:trHeight w:val="340"/>
        </w:trPr>
        <w:tc>
          <w:tcPr>
            <w:tcW w:w="593" w:type="dxa"/>
            <w:vAlign w:val="center"/>
          </w:tcPr>
          <w:p w14:paraId="64A76838" w14:textId="1B76AC37"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11.5</w:t>
            </w:r>
          </w:p>
        </w:tc>
        <w:tc>
          <w:tcPr>
            <w:tcW w:w="4218" w:type="dxa"/>
            <w:gridSpan w:val="2"/>
            <w:vAlign w:val="center"/>
          </w:tcPr>
          <w:p w14:paraId="05562AFA" w14:textId="77777777" w:rsidR="00D6766D" w:rsidRPr="00D62924" w:rsidRDefault="00E718CF">
            <w:pPr>
              <w:pStyle w:val="StandardowyStandardowy1"/>
              <w:jc w:val="both"/>
              <w:rPr>
                <w:b/>
                <w:bCs/>
                <w:sz w:val="18"/>
                <w:szCs w:val="18"/>
                <w:u w:val="single"/>
              </w:rPr>
            </w:pPr>
            <w:r w:rsidRPr="00D62924">
              <w:rPr>
                <w:color w:val="000000"/>
                <w:sz w:val="18"/>
                <w:szCs w:val="18"/>
              </w:rPr>
              <w:t>Zasilanie urządzeń technologicznych.</w:t>
            </w:r>
          </w:p>
        </w:tc>
        <w:tc>
          <w:tcPr>
            <w:tcW w:w="1669" w:type="dxa"/>
            <w:gridSpan w:val="2"/>
          </w:tcPr>
          <w:p w14:paraId="55BB6B3F" w14:textId="77777777" w:rsidR="00D6766D" w:rsidRPr="00D62924" w:rsidRDefault="00D6766D">
            <w:pPr>
              <w:pStyle w:val="StandardowyStandardowy1"/>
              <w:jc w:val="both"/>
              <w:rPr>
                <w:b/>
                <w:bCs/>
                <w:sz w:val="18"/>
                <w:szCs w:val="18"/>
                <w:u w:val="single"/>
              </w:rPr>
            </w:pPr>
          </w:p>
        </w:tc>
        <w:tc>
          <w:tcPr>
            <w:tcW w:w="3342" w:type="dxa"/>
            <w:gridSpan w:val="2"/>
          </w:tcPr>
          <w:p w14:paraId="120E3318" w14:textId="77777777" w:rsidR="00D6766D" w:rsidRPr="00D62924" w:rsidRDefault="00D6766D">
            <w:pPr>
              <w:pStyle w:val="StandardowyStandardowy1"/>
              <w:jc w:val="both"/>
              <w:rPr>
                <w:b/>
                <w:bCs/>
                <w:sz w:val="18"/>
                <w:szCs w:val="18"/>
                <w:u w:val="single"/>
              </w:rPr>
            </w:pPr>
          </w:p>
        </w:tc>
      </w:tr>
      <w:tr w:rsidR="00D6766D" w:rsidRPr="00D62924" w14:paraId="6FE00EB7" w14:textId="77777777" w:rsidTr="00ED7E94">
        <w:trPr>
          <w:trHeight w:val="340"/>
        </w:trPr>
        <w:tc>
          <w:tcPr>
            <w:tcW w:w="593" w:type="dxa"/>
            <w:vAlign w:val="center"/>
          </w:tcPr>
          <w:p w14:paraId="13E95640" w14:textId="11C80F3A"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11.6</w:t>
            </w:r>
          </w:p>
        </w:tc>
        <w:tc>
          <w:tcPr>
            <w:tcW w:w="4218" w:type="dxa"/>
            <w:gridSpan w:val="2"/>
            <w:vAlign w:val="center"/>
          </w:tcPr>
          <w:p w14:paraId="799E8593" w14:textId="77777777" w:rsidR="00D6766D" w:rsidRPr="00D62924" w:rsidRDefault="00E718CF">
            <w:pPr>
              <w:pStyle w:val="StandardowyStandardowy1"/>
              <w:jc w:val="both"/>
              <w:rPr>
                <w:b/>
                <w:bCs/>
                <w:sz w:val="18"/>
                <w:szCs w:val="18"/>
                <w:u w:val="single"/>
              </w:rPr>
            </w:pPr>
            <w:r w:rsidRPr="00D62924">
              <w:rPr>
                <w:color w:val="000000"/>
                <w:sz w:val="18"/>
                <w:szCs w:val="18"/>
              </w:rPr>
              <w:t>Wykonanie wyłącznika ppoż.</w:t>
            </w:r>
          </w:p>
        </w:tc>
        <w:tc>
          <w:tcPr>
            <w:tcW w:w="1669" w:type="dxa"/>
            <w:gridSpan w:val="2"/>
          </w:tcPr>
          <w:p w14:paraId="51775EAC" w14:textId="77777777" w:rsidR="00D6766D" w:rsidRPr="00D62924" w:rsidRDefault="00D6766D">
            <w:pPr>
              <w:pStyle w:val="StandardowyStandardowy1"/>
              <w:jc w:val="both"/>
              <w:rPr>
                <w:b/>
                <w:bCs/>
                <w:sz w:val="18"/>
                <w:szCs w:val="18"/>
                <w:u w:val="single"/>
              </w:rPr>
            </w:pPr>
          </w:p>
        </w:tc>
        <w:tc>
          <w:tcPr>
            <w:tcW w:w="3342" w:type="dxa"/>
            <w:gridSpan w:val="2"/>
          </w:tcPr>
          <w:p w14:paraId="6B77D981" w14:textId="77777777" w:rsidR="00D6766D" w:rsidRPr="00D62924" w:rsidRDefault="00D6766D">
            <w:pPr>
              <w:pStyle w:val="StandardowyStandardowy1"/>
              <w:jc w:val="both"/>
              <w:rPr>
                <w:b/>
                <w:bCs/>
                <w:sz w:val="18"/>
                <w:szCs w:val="18"/>
                <w:u w:val="single"/>
              </w:rPr>
            </w:pPr>
          </w:p>
        </w:tc>
      </w:tr>
      <w:tr w:rsidR="00D6766D" w:rsidRPr="00D62924" w14:paraId="4FCF3905" w14:textId="77777777" w:rsidTr="00ED7E94">
        <w:tc>
          <w:tcPr>
            <w:tcW w:w="593" w:type="dxa"/>
            <w:vAlign w:val="center"/>
          </w:tcPr>
          <w:p w14:paraId="01A16F35" w14:textId="799DDF40"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11.7</w:t>
            </w:r>
          </w:p>
        </w:tc>
        <w:tc>
          <w:tcPr>
            <w:tcW w:w="4218" w:type="dxa"/>
            <w:gridSpan w:val="2"/>
            <w:vAlign w:val="center"/>
          </w:tcPr>
          <w:p w14:paraId="2933E6F3" w14:textId="77777777" w:rsidR="00D6766D" w:rsidRPr="00D62924" w:rsidRDefault="00E718CF">
            <w:pPr>
              <w:pStyle w:val="StandardowyStandardowy1"/>
              <w:jc w:val="both"/>
              <w:rPr>
                <w:b/>
                <w:bCs/>
                <w:sz w:val="18"/>
                <w:szCs w:val="18"/>
                <w:u w:val="single"/>
              </w:rPr>
            </w:pPr>
            <w:r w:rsidRPr="00D62924">
              <w:rPr>
                <w:color w:val="000000"/>
                <w:sz w:val="18"/>
                <w:szCs w:val="18"/>
              </w:rPr>
              <w:t>Montaż instalacji fotowoltaicznej 50 Kw. i magazynu energii</w:t>
            </w:r>
          </w:p>
        </w:tc>
        <w:tc>
          <w:tcPr>
            <w:tcW w:w="1669" w:type="dxa"/>
            <w:gridSpan w:val="2"/>
          </w:tcPr>
          <w:p w14:paraId="472FAF93" w14:textId="77777777" w:rsidR="00D6766D" w:rsidRPr="00D62924" w:rsidRDefault="00D6766D">
            <w:pPr>
              <w:pStyle w:val="StandardowyStandardowy1"/>
              <w:jc w:val="both"/>
              <w:rPr>
                <w:b/>
                <w:bCs/>
                <w:sz w:val="18"/>
                <w:szCs w:val="18"/>
                <w:u w:val="single"/>
              </w:rPr>
            </w:pPr>
          </w:p>
        </w:tc>
        <w:tc>
          <w:tcPr>
            <w:tcW w:w="3342" w:type="dxa"/>
            <w:gridSpan w:val="2"/>
          </w:tcPr>
          <w:p w14:paraId="0B6F81B2" w14:textId="77777777" w:rsidR="00D6766D" w:rsidRPr="00D62924" w:rsidRDefault="00D6766D">
            <w:pPr>
              <w:pStyle w:val="StandardowyStandardowy1"/>
              <w:jc w:val="both"/>
              <w:rPr>
                <w:b/>
                <w:bCs/>
                <w:sz w:val="18"/>
                <w:szCs w:val="18"/>
                <w:u w:val="single"/>
              </w:rPr>
            </w:pPr>
          </w:p>
        </w:tc>
      </w:tr>
      <w:tr w:rsidR="00D6766D" w:rsidRPr="00D62924" w14:paraId="159D9F7B" w14:textId="77777777" w:rsidTr="00ED7E94">
        <w:trPr>
          <w:trHeight w:val="283"/>
        </w:trPr>
        <w:tc>
          <w:tcPr>
            <w:tcW w:w="593" w:type="dxa"/>
            <w:vAlign w:val="center"/>
          </w:tcPr>
          <w:p w14:paraId="5BCB46DD" w14:textId="38FADE63"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11.8</w:t>
            </w:r>
          </w:p>
        </w:tc>
        <w:tc>
          <w:tcPr>
            <w:tcW w:w="4218" w:type="dxa"/>
            <w:gridSpan w:val="2"/>
            <w:vAlign w:val="center"/>
          </w:tcPr>
          <w:p w14:paraId="206A6228" w14:textId="77777777" w:rsidR="00D6766D" w:rsidRPr="00D62924" w:rsidRDefault="00E718CF">
            <w:pPr>
              <w:pStyle w:val="StandardowyStandardowy1"/>
              <w:jc w:val="both"/>
              <w:rPr>
                <w:b/>
                <w:bCs/>
                <w:sz w:val="18"/>
                <w:szCs w:val="18"/>
                <w:u w:val="single"/>
              </w:rPr>
            </w:pPr>
            <w:r w:rsidRPr="00D62924">
              <w:rPr>
                <w:color w:val="000000"/>
                <w:sz w:val="18"/>
                <w:szCs w:val="18"/>
              </w:rPr>
              <w:t>Wykonanie instalacji odgromowej.</w:t>
            </w:r>
          </w:p>
        </w:tc>
        <w:tc>
          <w:tcPr>
            <w:tcW w:w="1669" w:type="dxa"/>
            <w:gridSpan w:val="2"/>
          </w:tcPr>
          <w:p w14:paraId="2C445227" w14:textId="77777777" w:rsidR="00D6766D" w:rsidRPr="00D62924" w:rsidRDefault="00D6766D">
            <w:pPr>
              <w:pStyle w:val="StandardowyStandardowy1"/>
              <w:jc w:val="both"/>
              <w:rPr>
                <w:b/>
                <w:bCs/>
                <w:sz w:val="18"/>
                <w:szCs w:val="18"/>
                <w:u w:val="single"/>
              </w:rPr>
            </w:pPr>
          </w:p>
        </w:tc>
        <w:tc>
          <w:tcPr>
            <w:tcW w:w="3342" w:type="dxa"/>
            <w:gridSpan w:val="2"/>
          </w:tcPr>
          <w:p w14:paraId="54106FCB" w14:textId="77777777" w:rsidR="00D6766D" w:rsidRPr="00D62924" w:rsidRDefault="00D6766D">
            <w:pPr>
              <w:pStyle w:val="StandardowyStandardowy1"/>
              <w:jc w:val="both"/>
              <w:rPr>
                <w:b/>
                <w:bCs/>
                <w:sz w:val="18"/>
                <w:szCs w:val="18"/>
                <w:u w:val="single"/>
              </w:rPr>
            </w:pPr>
          </w:p>
        </w:tc>
      </w:tr>
      <w:tr w:rsidR="00D6766D" w:rsidRPr="00D62924" w14:paraId="6D046B43" w14:textId="77777777" w:rsidTr="00ED7E94">
        <w:trPr>
          <w:trHeight w:val="397"/>
        </w:trPr>
        <w:tc>
          <w:tcPr>
            <w:tcW w:w="593" w:type="dxa"/>
            <w:vAlign w:val="center"/>
          </w:tcPr>
          <w:p w14:paraId="5AFBF844" w14:textId="24B97585" w:rsidR="00D6766D" w:rsidRPr="00D62924" w:rsidRDefault="00CF2723">
            <w:pPr>
              <w:pStyle w:val="StandardowyStandardowy1"/>
              <w:jc w:val="center"/>
              <w:rPr>
                <w:b/>
                <w:bCs/>
                <w:sz w:val="14"/>
                <w:szCs w:val="14"/>
              </w:rPr>
            </w:pPr>
            <w:r w:rsidRPr="00D62924">
              <w:rPr>
                <w:b/>
                <w:bCs/>
                <w:sz w:val="14"/>
                <w:szCs w:val="14"/>
              </w:rPr>
              <w:t>1.</w:t>
            </w:r>
            <w:r w:rsidR="00E718CF" w:rsidRPr="00D62924">
              <w:rPr>
                <w:b/>
                <w:bCs/>
                <w:sz w:val="14"/>
                <w:szCs w:val="14"/>
              </w:rPr>
              <w:t>12</w:t>
            </w:r>
          </w:p>
        </w:tc>
        <w:tc>
          <w:tcPr>
            <w:tcW w:w="4218" w:type="dxa"/>
            <w:gridSpan w:val="2"/>
            <w:vAlign w:val="center"/>
          </w:tcPr>
          <w:p w14:paraId="0F702697" w14:textId="77777777" w:rsidR="00D6766D" w:rsidRPr="00D62924" w:rsidRDefault="00E718CF">
            <w:pPr>
              <w:pStyle w:val="StandardowyStandardowy1"/>
              <w:jc w:val="both"/>
              <w:rPr>
                <w:b/>
                <w:bCs/>
                <w:sz w:val="18"/>
                <w:szCs w:val="18"/>
                <w:u w:val="single"/>
              </w:rPr>
            </w:pPr>
            <w:r w:rsidRPr="00D62924">
              <w:rPr>
                <w:b/>
                <w:bCs/>
                <w:color w:val="000000"/>
                <w:sz w:val="18"/>
                <w:szCs w:val="18"/>
              </w:rPr>
              <w:t>Instalacja niskoprądowa w tym:</w:t>
            </w:r>
          </w:p>
        </w:tc>
        <w:tc>
          <w:tcPr>
            <w:tcW w:w="1669" w:type="dxa"/>
            <w:gridSpan w:val="2"/>
          </w:tcPr>
          <w:p w14:paraId="5C85392F" w14:textId="77777777" w:rsidR="00D6766D" w:rsidRPr="00D62924" w:rsidRDefault="00D6766D">
            <w:pPr>
              <w:pStyle w:val="StandardowyStandardowy1"/>
              <w:jc w:val="both"/>
              <w:rPr>
                <w:b/>
                <w:bCs/>
                <w:sz w:val="18"/>
                <w:szCs w:val="18"/>
                <w:u w:val="single"/>
              </w:rPr>
            </w:pPr>
          </w:p>
        </w:tc>
        <w:tc>
          <w:tcPr>
            <w:tcW w:w="3342" w:type="dxa"/>
            <w:gridSpan w:val="2"/>
          </w:tcPr>
          <w:p w14:paraId="7DEFA11A" w14:textId="77777777" w:rsidR="00D6766D" w:rsidRPr="00D62924" w:rsidRDefault="00D6766D">
            <w:pPr>
              <w:pStyle w:val="StandardowyStandardowy1"/>
              <w:jc w:val="both"/>
              <w:rPr>
                <w:b/>
                <w:bCs/>
                <w:sz w:val="18"/>
                <w:szCs w:val="18"/>
                <w:u w:val="single"/>
              </w:rPr>
            </w:pPr>
          </w:p>
        </w:tc>
      </w:tr>
      <w:tr w:rsidR="00D6766D" w:rsidRPr="00D62924" w14:paraId="4C2F3DDE" w14:textId="77777777" w:rsidTr="00ED7E94">
        <w:trPr>
          <w:trHeight w:val="283"/>
        </w:trPr>
        <w:tc>
          <w:tcPr>
            <w:tcW w:w="593" w:type="dxa"/>
            <w:vAlign w:val="center"/>
          </w:tcPr>
          <w:p w14:paraId="5D93DD41" w14:textId="5BBE2256"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12.1</w:t>
            </w:r>
          </w:p>
        </w:tc>
        <w:tc>
          <w:tcPr>
            <w:tcW w:w="4218" w:type="dxa"/>
            <w:gridSpan w:val="2"/>
            <w:vAlign w:val="center"/>
          </w:tcPr>
          <w:p w14:paraId="0C9BE075" w14:textId="77777777" w:rsidR="00D6766D" w:rsidRPr="00D62924" w:rsidRDefault="00E718CF">
            <w:pPr>
              <w:pStyle w:val="StandardowyStandardowy1"/>
              <w:jc w:val="both"/>
              <w:rPr>
                <w:b/>
                <w:bCs/>
                <w:sz w:val="18"/>
                <w:szCs w:val="18"/>
                <w:u w:val="single"/>
              </w:rPr>
            </w:pPr>
            <w:r w:rsidRPr="00D62924">
              <w:rPr>
                <w:color w:val="000000"/>
                <w:sz w:val="18"/>
                <w:szCs w:val="18"/>
              </w:rPr>
              <w:t>Sieć Wewnętrzna - strukturalna, niskoprądowa.</w:t>
            </w:r>
          </w:p>
        </w:tc>
        <w:tc>
          <w:tcPr>
            <w:tcW w:w="1669" w:type="dxa"/>
            <w:gridSpan w:val="2"/>
          </w:tcPr>
          <w:p w14:paraId="52FE93D0" w14:textId="77777777" w:rsidR="00D6766D" w:rsidRPr="00D62924" w:rsidRDefault="00D6766D">
            <w:pPr>
              <w:pStyle w:val="StandardowyStandardowy1"/>
              <w:jc w:val="both"/>
              <w:rPr>
                <w:b/>
                <w:bCs/>
                <w:sz w:val="18"/>
                <w:szCs w:val="18"/>
                <w:u w:val="single"/>
              </w:rPr>
            </w:pPr>
          </w:p>
        </w:tc>
        <w:tc>
          <w:tcPr>
            <w:tcW w:w="3342" w:type="dxa"/>
            <w:gridSpan w:val="2"/>
          </w:tcPr>
          <w:p w14:paraId="0B796BF5" w14:textId="77777777" w:rsidR="00D6766D" w:rsidRPr="00D62924" w:rsidRDefault="00D6766D">
            <w:pPr>
              <w:pStyle w:val="StandardowyStandardowy1"/>
              <w:jc w:val="both"/>
              <w:rPr>
                <w:b/>
                <w:bCs/>
                <w:sz w:val="18"/>
                <w:szCs w:val="18"/>
                <w:u w:val="single"/>
              </w:rPr>
            </w:pPr>
          </w:p>
        </w:tc>
      </w:tr>
      <w:tr w:rsidR="00D6766D" w:rsidRPr="00D62924" w14:paraId="75C8CD60" w14:textId="77777777" w:rsidTr="00ED7E94">
        <w:trPr>
          <w:trHeight w:val="340"/>
        </w:trPr>
        <w:tc>
          <w:tcPr>
            <w:tcW w:w="593" w:type="dxa"/>
            <w:vAlign w:val="center"/>
          </w:tcPr>
          <w:p w14:paraId="4B653967" w14:textId="0D9D727D"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12.2</w:t>
            </w:r>
          </w:p>
        </w:tc>
        <w:tc>
          <w:tcPr>
            <w:tcW w:w="4218" w:type="dxa"/>
            <w:gridSpan w:val="2"/>
            <w:vAlign w:val="center"/>
          </w:tcPr>
          <w:p w14:paraId="0557F066" w14:textId="77777777" w:rsidR="00D6766D" w:rsidRPr="00D62924" w:rsidRDefault="00E718CF">
            <w:pPr>
              <w:pStyle w:val="StandardowyStandardowy1"/>
              <w:jc w:val="both"/>
              <w:rPr>
                <w:b/>
                <w:bCs/>
                <w:sz w:val="18"/>
                <w:szCs w:val="18"/>
                <w:u w:val="single"/>
              </w:rPr>
            </w:pPr>
            <w:r w:rsidRPr="00D62924">
              <w:rPr>
                <w:color w:val="000000"/>
                <w:sz w:val="18"/>
                <w:szCs w:val="18"/>
              </w:rPr>
              <w:t>Dostawa i montaż serwera.</w:t>
            </w:r>
          </w:p>
        </w:tc>
        <w:tc>
          <w:tcPr>
            <w:tcW w:w="1669" w:type="dxa"/>
            <w:gridSpan w:val="2"/>
          </w:tcPr>
          <w:p w14:paraId="19AE3394" w14:textId="77777777" w:rsidR="00D6766D" w:rsidRPr="00D62924" w:rsidRDefault="00D6766D">
            <w:pPr>
              <w:pStyle w:val="StandardowyStandardowy1"/>
              <w:jc w:val="both"/>
              <w:rPr>
                <w:b/>
                <w:bCs/>
                <w:sz w:val="18"/>
                <w:szCs w:val="18"/>
                <w:u w:val="single"/>
              </w:rPr>
            </w:pPr>
          </w:p>
        </w:tc>
        <w:tc>
          <w:tcPr>
            <w:tcW w:w="3342" w:type="dxa"/>
            <w:gridSpan w:val="2"/>
          </w:tcPr>
          <w:p w14:paraId="4AFD62EC" w14:textId="77777777" w:rsidR="00D6766D" w:rsidRPr="00D62924" w:rsidRDefault="00D6766D">
            <w:pPr>
              <w:pStyle w:val="StandardowyStandardowy1"/>
              <w:jc w:val="both"/>
              <w:rPr>
                <w:b/>
                <w:bCs/>
                <w:sz w:val="18"/>
                <w:szCs w:val="18"/>
                <w:u w:val="single"/>
              </w:rPr>
            </w:pPr>
          </w:p>
        </w:tc>
      </w:tr>
      <w:tr w:rsidR="00D6766D" w:rsidRPr="00D62924" w14:paraId="5751EBD0" w14:textId="77777777" w:rsidTr="00ED7E94">
        <w:trPr>
          <w:trHeight w:val="340"/>
        </w:trPr>
        <w:tc>
          <w:tcPr>
            <w:tcW w:w="593" w:type="dxa"/>
            <w:vAlign w:val="center"/>
          </w:tcPr>
          <w:p w14:paraId="337BCD51" w14:textId="1EF228E5"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12.3</w:t>
            </w:r>
          </w:p>
        </w:tc>
        <w:tc>
          <w:tcPr>
            <w:tcW w:w="4218" w:type="dxa"/>
            <w:gridSpan w:val="2"/>
            <w:vAlign w:val="center"/>
          </w:tcPr>
          <w:p w14:paraId="2F807691" w14:textId="77777777" w:rsidR="00D6766D" w:rsidRPr="00D62924" w:rsidRDefault="00E718CF">
            <w:pPr>
              <w:pStyle w:val="StandardowyStandardowy1"/>
              <w:jc w:val="both"/>
              <w:rPr>
                <w:b/>
                <w:bCs/>
                <w:sz w:val="18"/>
                <w:szCs w:val="18"/>
                <w:u w:val="single"/>
              </w:rPr>
            </w:pPr>
            <w:r w:rsidRPr="00D62924">
              <w:rPr>
                <w:color w:val="000000"/>
                <w:sz w:val="18"/>
                <w:szCs w:val="18"/>
              </w:rPr>
              <w:t>Pozostałe systemy - BMS.</w:t>
            </w:r>
          </w:p>
        </w:tc>
        <w:tc>
          <w:tcPr>
            <w:tcW w:w="1669" w:type="dxa"/>
            <w:gridSpan w:val="2"/>
          </w:tcPr>
          <w:p w14:paraId="6E515FDB" w14:textId="77777777" w:rsidR="00D6766D" w:rsidRPr="00D62924" w:rsidRDefault="00D6766D">
            <w:pPr>
              <w:pStyle w:val="StandardowyStandardowy1"/>
              <w:jc w:val="both"/>
              <w:rPr>
                <w:b/>
                <w:bCs/>
                <w:sz w:val="18"/>
                <w:szCs w:val="18"/>
                <w:u w:val="single"/>
              </w:rPr>
            </w:pPr>
          </w:p>
        </w:tc>
        <w:tc>
          <w:tcPr>
            <w:tcW w:w="3342" w:type="dxa"/>
            <w:gridSpan w:val="2"/>
          </w:tcPr>
          <w:p w14:paraId="42D743D4" w14:textId="77777777" w:rsidR="00D6766D" w:rsidRPr="00D62924" w:rsidRDefault="00D6766D">
            <w:pPr>
              <w:pStyle w:val="StandardowyStandardowy1"/>
              <w:jc w:val="both"/>
              <w:rPr>
                <w:b/>
                <w:bCs/>
                <w:sz w:val="18"/>
                <w:szCs w:val="18"/>
                <w:u w:val="single"/>
              </w:rPr>
            </w:pPr>
          </w:p>
        </w:tc>
      </w:tr>
      <w:tr w:rsidR="00D6766D" w:rsidRPr="00D62924" w14:paraId="2362C92E" w14:textId="77777777" w:rsidTr="00ED7E94">
        <w:trPr>
          <w:trHeight w:val="340"/>
        </w:trPr>
        <w:tc>
          <w:tcPr>
            <w:tcW w:w="593" w:type="dxa"/>
            <w:vAlign w:val="center"/>
          </w:tcPr>
          <w:p w14:paraId="7CD0758F" w14:textId="61CCCA2C" w:rsidR="00D6766D" w:rsidRPr="00D62924" w:rsidRDefault="00CF2723">
            <w:pPr>
              <w:pStyle w:val="StandardowyStandardowy1"/>
              <w:jc w:val="center"/>
              <w:rPr>
                <w:bCs/>
                <w:sz w:val="14"/>
                <w:szCs w:val="14"/>
              </w:rPr>
            </w:pPr>
            <w:r w:rsidRPr="00D62924">
              <w:rPr>
                <w:bCs/>
                <w:sz w:val="14"/>
                <w:szCs w:val="14"/>
              </w:rPr>
              <w:lastRenderedPageBreak/>
              <w:t>1.</w:t>
            </w:r>
            <w:r w:rsidR="00E718CF" w:rsidRPr="00D62924">
              <w:rPr>
                <w:bCs/>
                <w:sz w:val="14"/>
                <w:szCs w:val="14"/>
              </w:rPr>
              <w:t>12.4</w:t>
            </w:r>
          </w:p>
        </w:tc>
        <w:tc>
          <w:tcPr>
            <w:tcW w:w="4218" w:type="dxa"/>
            <w:gridSpan w:val="2"/>
            <w:vAlign w:val="center"/>
          </w:tcPr>
          <w:p w14:paraId="643AD779" w14:textId="77777777" w:rsidR="00D6766D" w:rsidRPr="00D62924" w:rsidRDefault="00E718CF">
            <w:pPr>
              <w:pStyle w:val="StandardowyStandardowy1"/>
              <w:jc w:val="both"/>
              <w:rPr>
                <w:b/>
                <w:bCs/>
                <w:sz w:val="18"/>
                <w:szCs w:val="18"/>
                <w:u w:val="single"/>
              </w:rPr>
            </w:pPr>
            <w:r w:rsidRPr="00D62924">
              <w:rPr>
                <w:color w:val="000000"/>
                <w:sz w:val="18"/>
                <w:szCs w:val="18"/>
              </w:rPr>
              <w:t>Wyposażenie specjalistyczne.</w:t>
            </w:r>
          </w:p>
        </w:tc>
        <w:tc>
          <w:tcPr>
            <w:tcW w:w="1669" w:type="dxa"/>
            <w:gridSpan w:val="2"/>
          </w:tcPr>
          <w:p w14:paraId="406925C8" w14:textId="77777777" w:rsidR="00D6766D" w:rsidRPr="00D62924" w:rsidRDefault="00D6766D">
            <w:pPr>
              <w:pStyle w:val="StandardowyStandardowy1"/>
              <w:jc w:val="both"/>
              <w:rPr>
                <w:b/>
                <w:bCs/>
                <w:sz w:val="18"/>
                <w:szCs w:val="18"/>
                <w:u w:val="single"/>
              </w:rPr>
            </w:pPr>
          </w:p>
        </w:tc>
        <w:tc>
          <w:tcPr>
            <w:tcW w:w="3342" w:type="dxa"/>
            <w:gridSpan w:val="2"/>
          </w:tcPr>
          <w:p w14:paraId="1CDB47EB" w14:textId="77777777" w:rsidR="00D6766D" w:rsidRPr="00D62924" w:rsidRDefault="00D6766D">
            <w:pPr>
              <w:pStyle w:val="StandardowyStandardowy1"/>
              <w:jc w:val="both"/>
              <w:rPr>
                <w:b/>
                <w:bCs/>
                <w:sz w:val="18"/>
                <w:szCs w:val="18"/>
                <w:u w:val="single"/>
              </w:rPr>
            </w:pPr>
          </w:p>
        </w:tc>
      </w:tr>
      <w:tr w:rsidR="00D6766D" w:rsidRPr="00D62924" w14:paraId="46D718C3" w14:textId="77777777" w:rsidTr="00ED7E94">
        <w:trPr>
          <w:trHeight w:val="415"/>
        </w:trPr>
        <w:tc>
          <w:tcPr>
            <w:tcW w:w="593" w:type="dxa"/>
            <w:vAlign w:val="center"/>
          </w:tcPr>
          <w:p w14:paraId="1FCCB624" w14:textId="04D2589F" w:rsidR="00D6766D" w:rsidRPr="00D62924" w:rsidRDefault="00CF2723">
            <w:pPr>
              <w:pStyle w:val="StandardowyStandardowy1"/>
              <w:jc w:val="center"/>
              <w:rPr>
                <w:b/>
                <w:bCs/>
                <w:sz w:val="14"/>
                <w:szCs w:val="14"/>
              </w:rPr>
            </w:pPr>
            <w:r w:rsidRPr="00D62924">
              <w:rPr>
                <w:b/>
                <w:bCs/>
                <w:sz w:val="14"/>
                <w:szCs w:val="14"/>
              </w:rPr>
              <w:t>1.</w:t>
            </w:r>
            <w:r w:rsidR="00E718CF" w:rsidRPr="00D62924">
              <w:rPr>
                <w:b/>
                <w:bCs/>
                <w:sz w:val="14"/>
                <w:szCs w:val="14"/>
              </w:rPr>
              <w:t>13</w:t>
            </w:r>
          </w:p>
        </w:tc>
        <w:tc>
          <w:tcPr>
            <w:tcW w:w="4218" w:type="dxa"/>
            <w:gridSpan w:val="2"/>
            <w:vAlign w:val="center"/>
          </w:tcPr>
          <w:p w14:paraId="0B74410C" w14:textId="77777777" w:rsidR="00D6766D" w:rsidRPr="00D62924" w:rsidRDefault="00E718CF">
            <w:pPr>
              <w:pStyle w:val="StandardowyStandardowy1"/>
              <w:jc w:val="both"/>
              <w:rPr>
                <w:b/>
                <w:sz w:val="18"/>
                <w:szCs w:val="18"/>
              </w:rPr>
            </w:pPr>
            <w:r w:rsidRPr="00D62924">
              <w:rPr>
                <w:b/>
                <w:sz w:val="18"/>
                <w:szCs w:val="18"/>
              </w:rPr>
              <w:t xml:space="preserve">Rozruchy  </w:t>
            </w:r>
            <w:r w:rsidRPr="00D62924">
              <w:rPr>
                <w:b/>
                <w:bCs/>
                <w:color w:val="000000"/>
                <w:sz w:val="18"/>
                <w:szCs w:val="18"/>
              </w:rPr>
              <w:t>w tym:</w:t>
            </w:r>
          </w:p>
        </w:tc>
        <w:tc>
          <w:tcPr>
            <w:tcW w:w="1669" w:type="dxa"/>
            <w:gridSpan w:val="2"/>
            <w:vAlign w:val="center"/>
          </w:tcPr>
          <w:p w14:paraId="05F02528" w14:textId="77777777" w:rsidR="00D6766D" w:rsidRPr="00D62924" w:rsidRDefault="00D6766D">
            <w:pPr>
              <w:pStyle w:val="StandardowyStandardowy1"/>
              <w:jc w:val="center"/>
              <w:rPr>
                <w:bCs/>
                <w:sz w:val="18"/>
                <w:szCs w:val="18"/>
              </w:rPr>
            </w:pPr>
          </w:p>
        </w:tc>
        <w:tc>
          <w:tcPr>
            <w:tcW w:w="3342" w:type="dxa"/>
            <w:gridSpan w:val="2"/>
          </w:tcPr>
          <w:p w14:paraId="68CE210F" w14:textId="77777777" w:rsidR="00D6766D" w:rsidRPr="00D62924" w:rsidRDefault="00D6766D">
            <w:pPr>
              <w:pStyle w:val="StandardowyStandardowy1"/>
              <w:jc w:val="both"/>
              <w:rPr>
                <w:b/>
                <w:bCs/>
                <w:sz w:val="18"/>
                <w:szCs w:val="18"/>
                <w:u w:val="single"/>
              </w:rPr>
            </w:pPr>
          </w:p>
        </w:tc>
      </w:tr>
      <w:tr w:rsidR="00D6766D" w:rsidRPr="00D62924" w14:paraId="2C548F6D" w14:textId="77777777" w:rsidTr="00ED7E94">
        <w:tc>
          <w:tcPr>
            <w:tcW w:w="593" w:type="dxa"/>
            <w:vAlign w:val="center"/>
          </w:tcPr>
          <w:p w14:paraId="44DDC249" w14:textId="1FE014B2"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13.1</w:t>
            </w:r>
          </w:p>
        </w:tc>
        <w:tc>
          <w:tcPr>
            <w:tcW w:w="4218" w:type="dxa"/>
            <w:gridSpan w:val="2"/>
            <w:vAlign w:val="center"/>
          </w:tcPr>
          <w:p w14:paraId="0A73555F" w14:textId="77777777" w:rsidR="00D6766D" w:rsidRPr="00D62924" w:rsidRDefault="00E718CF">
            <w:pPr>
              <w:pStyle w:val="StandardowyStandardowy1"/>
              <w:jc w:val="both"/>
              <w:rPr>
                <w:color w:val="000000"/>
                <w:sz w:val="18"/>
                <w:szCs w:val="18"/>
              </w:rPr>
            </w:pPr>
            <w:r w:rsidRPr="00D62924">
              <w:rPr>
                <w:rFonts w:eastAsia="TimesNewRoman"/>
                <w:sz w:val="18"/>
                <w:szCs w:val="18"/>
              </w:rPr>
              <w:t>Kompletowanie oryginałów dokumentów - Wykonanie dokumentacji powykonawczej dla wszystkich branż oraz</w:t>
            </w:r>
            <w:r w:rsidRPr="00D62924">
              <w:rPr>
                <w:sz w:val="18"/>
                <w:szCs w:val="18"/>
              </w:rPr>
              <w:t xml:space="preserve"> </w:t>
            </w:r>
            <w:r w:rsidRPr="00D62924">
              <w:rPr>
                <w:rFonts w:eastAsia="TimesNewRoman"/>
                <w:sz w:val="18"/>
                <w:szCs w:val="18"/>
              </w:rPr>
              <w:t>pozostałej dokumentacji niezbędnej do uzyskania ostatecznej decyzji o pozwoleniu na</w:t>
            </w:r>
            <w:r w:rsidRPr="00D62924">
              <w:rPr>
                <w:sz w:val="18"/>
                <w:szCs w:val="18"/>
              </w:rPr>
              <w:t xml:space="preserve"> </w:t>
            </w:r>
            <w:r w:rsidRPr="00D62924">
              <w:rPr>
                <w:rFonts w:eastAsia="TimesNewRoman"/>
                <w:sz w:val="18"/>
                <w:szCs w:val="18"/>
              </w:rPr>
              <w:t>użytkowanie oraz ich przekazanie w 3 egzemplarzach</w:t>
            </w:r>
          </w:p>
        </w:tc>
        <w:tc>
          <w:tcPr>
            <w:tcW w:w="1669" w:type="dxa"/>
            <w:gridSpan w:val="2"/>
            <w:vAlign w:val="center"/>
          </w:tcPr>
          <w:p w14:paraId="059ED1BE" w14:textId="77777777" w:rsidR="00D6766D" w:rsidRPr="00D62924" w:rsidRDefault="00D6766D"/>
        </w:tc>
        <w:tc>
          <w:tcPr>
            <w:tcW w:w="3342" w:type="dxa"/>
            <w:gridSpan w:val="2"/>
          </w:tcPr>
          <w:p w14:paraId="38E10A4A" w14:textId="77777777" w:rsidR="00D6766D" w:rsidRPr="00D62924" w:rsidRDefault="00D6766D">
            <w:pPr>
              <w:pStyle w:val="StandardowyStandardowy1"/>
              <w:jc w:val="both"/>
              <w:rPr>
                <w:b/>
                <w:bCs/>
                <w:sz w:val="18"/>
                <w:szCs w:val="18"/>
                <w:u w:val="single"/>
              </w:rPr>
            </w:pPr>
          </w:p>
        </w:tc>
      </w:tr>
      <w:tr w:rsidR="00D6766D" w:rsidRPr="00D62924" w14:paraId="44922664" w14:textId="77777777" w:rsidTr="00ED7E94">
        <w:trPr>
          <w:trHeight w:val="542"/>
        </w:trPr>
        <w:tc>
          <w:tcPr>
            <w:tcW w:w="593" w:type="dxa"/>
            <w:vAlign w:val="center"/>
          </w:tcPr>
          <w:p w14:paraId="430F1A92" w14:textId="357E6648"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13.2</w:t>
            </w:r>
          </w:p>
        </w:tc>
        <w:tc>
          <w:tcPr>
            <w:tcW w:w="4218" w:type="dxa"/>
            <w:gridSpan w:val="2"/>
            <w:vAlign w:val="center"/>
          </w:tcPr>
          <w:p w14:paraId="357B21F1" w14:textId="77777777" w:rsidR="00D6766D" w:rsidRPr="00D62924" w:rsidRDefault="00E718CF">
            <w:pPr>
              <w:jc w:val="both"/>
              <w:rPr>
                <w:rFonts w:ascii="Times New Roman" w:hAnsi="Times New Roman"/>
                <w:color w:val="000000"/>
                <w:sz w:val="18"/>
                <w:szCs w:val="18"/>
              </w:rPr>
            </w:pPr>
            <w:r w:rsidRPr="00D62924">
              <w:rPr>
                <w:rFonts w:ascii="Times New Roman" w:eastAsia="Times New Roman" w:hAnsi="Times New Roman"/>
                <w:sz w:val="18"/>
                <w:szCs w:val="18"/>
                <w:lang w:eastAsia="pl-PL"/>
              </w:rPr>
              <w:t>Rozruch próbny dla instalacji i urządzeń zabudowanych przez Wykonawcę,</w:t>
            </w:r>
          </w:p>
        </w:tc>
        <w:tc>
          <w:tcPr>
            <w:tcW w:w="1669" w:type="dxa"/>
            <w:gridSpan w:val="2"/>
          </w:tcPr>
          <w:p w14:paraId="4FD1D84B" w14:textId="77777777" w:rsidR="00D6766D" w:rsidRPr="00D62924" w:rsidRDefault="00D6766D">
            <w:pPr>
              <w:pStyle w:val="StandardowyStandardowy1"/>
              <w:jc w:val="both"/>
              <w:rPr>
                <w:b/>
                <w:bCs/>
                <w:sz w:val="18"/>
                <w:szCs w:val="18"/>
                <w:u w:val="single"/>
              </w:rPr>
            </w:pPr>
          </w:p>
        </w:tc>
        <w:tc>
          <w:tcPr>
            <w:tcW w:w="3342" w:type="dxa"/>
            <w:gridSpan w:val="2"/>
          </w:tcPr>
          <w:p w14:paraId="4063827F" w14:textId="77777777" w:rsidR="00D6766D" w:rsidRPr="00D62924" w:rsidRDefault="00D6766D">
            <w:pPr>
              <w:pStyle w:val="StandardowyStandardowy1"/>
              <w:jc w:val="both"/>
              <w:rPr>
                <w:b/>
                <w:bCs/>
                <w:sz w:val="18"/>
                <w:szCs w:val="18"/>
                <w:u w:val="single"/>
              </w:rPr>
            </w:pPr>
          </w:p>
        </w:tc>
      </w:tr>
      <w:tr w:rsidR="00D6766D" w:rsidRPr="00D62924" w14:paraId="729DC771" w14:textId="77777777" w:rsidTr="00ED7E94">
        <w:trPr>
          <w:trHeight w:val="564"/>
        </w:trPr>
        <w:tc>
          <w:tcPr>
            <w:tcW w:w="593" w:type="dxa"/>
            <w:vAlign w:val="center"/>
          </w:tcPr>
          <w:p w14:paraId="35D7A584" w14:textId="5EC6E97B"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13.3</w:t>
            </w:r>
          </w:p>
        </w:tc>
        <w:tc>
          <w:tcPr>
            <w:tcW w:w="4218" w:type="dxa"/>
            <w:gridSpan w:val="2"/>
            <w:vAlign w:val="center"/>
          </w:tcPr>
          <w:p w14:paraId="2CF594F7" w14:textId="77777777" w:rsidR="00D6766D" w:rsidRPr="00D62924" w:rsidRDefault="00E718CF">
            <w:pPr>
              <w:jc w:val="both"/>
              <w:rPr>
                <w:rFonts w:ascii="Times New Roman" w:eastAsia="Times New Roman" w:hAnsi="Times New Roman"/>
                <w:sz w:val="18"/>
                <w:szCs w:val="18"/>
                <w:lang w:eastAsia="pl-PL"/>
              </w:rPr>
            </w:pPr>
            <w:r w:rsidRPr="00D62924">
              <w:rPr>
                <w:rFonts w:ascii="Times New Roman" w:eastAsia="Times New Roman" w:hAnsi="Times New Roman"/>
                <w:sz w:val="18"/>
                <w:szCs w:val="18"/>
                <w:lang w:eastAsia="pl-PL"/>
              </w:rPr>
              <w:t>Protokoły badań i sprawdzeń w tym protokoły z prób ruchowych</w:t>
            </w:r>
          </w:p>
        </w:tc>
        <w:tc>
          <w:tcPr>
            <w:tcW w:w="1669" w:type="dxa"/>
            <w:gridSpan w:val="2"/>
          </w:tcPr>
          <w:p w14:paraId="6460A3AA" w14:textId="77777777" w:rsidR="00D6766D" w:rsidRPr="00D62924" w:rsidRDefault="00D6766D">
            <w:pPr>
              <w:pStyle w:val="StandardowyStandardowy1"/>
              <w:jc w:val="both"/>
              <w:rPr>
                <w:b/>
                <w:bCs/>
                <w:sz w:val="18"/>
                <w:szCs w:val="18"/>
                <w:u w:val="single"/>
              </w:rPr>
            </w:pPr>
          </w:p>
        </w:tc>
        <w:tc>
          <w:tcPr>
            <w:tcW w:w="3342" w:type="dxa"/>
            <w:gridSpan w:val="2"/>
          </w:tcPr>
          <w:p w14:paraId="6A73AC16" w14:textId="77777777" w:rsidR="00D6766D" w:rsidRPr="00D62924" w:rsidRDefault="00D6766D">
            <w:pPr>
              <w:pStyle w:val="StandardowyStandardowy1"/>
              <w:jc w:val="both"/>
              <w:rPr>
                <w:b/>
                <w:bCs/>
                <w:sz w:val="18"/>
                <w:szCs w:val="18"/>
                <w:u w:val="single"/>
              </w:rPr>
            </w:pPr>
          </w:p>
        </w:tc>
      </w:tr>
      <w:tr w:rsidR="00D6766D" w:rsidRPr="00D62924" w14:paraId="4870663B" w14:textId="77777777" w:rsidTr="00ED7E94">
        <w:tc>
          <w:tcPr>
            <w:tcW w:w="593" w:type="dxa"/>
            <w:vAlign w:val="center"/>
          </w:tcPr>
          <w:p w14:paraId="29F93921" w14:textId="39AA0DF3"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13.4</w:t>
            </w:r>
          </w:p>
        </w:tc>
        <w:tc>
          <w:tcPr>
            <w:tcW w:w="4218" w:type="dxa"/>
            <w:gridSpan w:val="2"/>
            <w:vAlign w:val="center"/>
          </w:tcPr>
          <w:p w14:paraId="59118339" w14:textId="77777777" w:rsidR="00D6766D" w:rsidRPr="00D62924" w:rsidRDefault="00E718CF">
            <w:pPr>
              <w:pStyle w:val="StandardowyStandardowy1"/>
              <w:jc w:val="both"/>
              <w:rPr>
                <w:color w:val="000000"/>
                <w:sz w:val="18"/>
                <w:szCs w:val="18"/>
              </w:rPr>
            </w:pPr>
            <w:r w:rsidRPr="00D62924">
              <w:rPr>
                <w:sz w:val="18"/>
                <w:szCs w:val="18"/>
              </w:rPr>
              <w:t>Przeszkolenie personelu Zamawiającego w zakresie eksploatacji urządzeń i instalacji,</w:t>
            </w:r>
          </w:p>
        </w:tc>
        <w:tc>
          <w:tcPr>
            <w:tcW w:w="1669" w:type="dxa"/>
            <w:gridSpan w:val="2"/>
          </w:tcPr>
          <w:p w14:paraId="0FE4128D" w14:textId="77777777" w:rsidR="00D6766D" w:rsidRPr="00D62924" w:rsidRDefault="00D6766D">
            <w:pPr>
              <w:pStyle w:val="StandardowyStandardowy1"/>
              <w:jc w:val="both"/>
              <w:rPr>
                <w:b/>
                <w:bCs/>
                <w:sz w:val="18"/>
                <w:szCs w:val="18"/>
                <w:u w:val="single"/>
              </w:rPr>
            </w:pPr>
          </w:p>
        </w:tc>
        <w:tc>
          <w:tcPr>
            <w:tcW w:w="3342" w:type="dxa"/>
            <w:gridSpan w:val="2"/>
          </w:tcPr>
          <w:p w14:paraId="3BA873D4" w14:textId="77777777" w:rsidR="00D6766D" w:rsidRPr="00D62924" w:rsidRDefault="00D6766D">
            <w:pPr>
              <w:pStyle w:val="StandardowyStandardowy1"/>
              <w:jc w:val="both"/>
              <w:rPr>
                <w:b/>
                <w:bCs/>
                <w:sz w:val="18"/>
                <w:szCs w:val="18"/>
                <w:u w:val="single"/>
              </w:rPr>
            </w:pPr>
          </w:p>
        </w:tc>
      </w:tr>
      <w:tr w:rsidR="00D6766D" w:rsidRPr="00D62924" w14:paraId="38106349" w14:textId="77777777" w:rsidTr="00ED7E94">
        <w:tc>
          <w:tcPr>
            <w:tcW w:w="593" w:type="dxa"/>
            <w:vAlign w:val="center"/>
          </w:tcPr>
          <w:p w14:paraId="1B0EB396" w14:textId="50E73CAC" w:rsidR="00D6766D" w:rsidRPr="00D62924" w:rsidRDefault="00CF2723">
            <w:pPr>
              <w:pStyle w:val="StandardowyStandardowy1"/>
              <w:jc w:val="center"/>
              <w:rPr>
                <w:bCs/>
                <w:sz w:val="14"/>
                <w:szCs w:val="14"/>
              </w:rPr>
            </w:pPr>
            <w:r w:rsidRPr="00D62924">
              <w:rPr>
                <w:bCs/>
                <w:sz w:val="14"/>
                <w:szCs w:val="14"/>
              </w:rPr>
              <w:t>1.</w:t>
            </w:r>
            <w:r w:rsidR="00E718CF" w:rsidRPr="00D62924">
              <w:rPr>
                <w:bCs/>
                <w:sz w:val="14"/>
                <w:szCs w:val="14"/>
              </w:rPr>
              <w:t>13.5</w:t>
            </w:r>
          </w:p>
        </w:tc>
        <w:tc>
          <w:tcPr>
            <w:tcW w:w="4218" w:type="dxa"/>
            <w:gridSpan w:val="2"/>
            <w:vAlign w:val="center"/>
          </w:tcPr>
          <w:p w14:paraId="1E0C4647" w14:textId="77777777" w:rsidR="00D6766D" w:rsidRPr="00D62924" w:rsidRDefault="00E718CF">
            <w:pPr>
              <w:pStyle w:val="StandardowyStandardowy1"/>
              <w:jc w:val="both"/>
              <w:rPr>
                <w:color w:val="000000"/>
                <w:sz w:val="18"/>
                <w:szCs w:val="18"/>
              </w:rPr>
            </w:pPr>
            <w:r w:rsidRPr="00D62924">
              <w:rPr>
                <w:color w:val="000000"/>
                <w:sz w:val="18"/>
                <w:szCs w:val="18"/>
              </w:rPr>
              <w:t>Uzyskanie wszystkich wymaganych pozwoleń w tym decyzja o pozwoleniu na użytkowanie</w:t>
            </w:r>
          </w:p>
        </w:tc>
        <w:tc>
          <w:tcPr>
            <w:tcW w:w="1669" w:type="dxa"/>
            <w:gridSpan w:val="2"/>
          </w:tcPr>
          <w:p w14:paraId="57F0E1E4" w14:textId="77777777" w:rsidR="00D6766D" w:rsidRPr="00D62924" w:rsidRDefault="00D6766D">
            <w:pPr>
              <w:pStyle w:val="StandardowyStandardowy1"/>
              <w:jc w:val="both"/>
              <w:rPr>
                <w:b/>
                <w:bCs/>
                <w:sz w:val="18"/>
                <w:szCs w:val="18"/>
                <w:u w:val="single"/>
              </w:rPr>
            </w:pPr>
          </w:p>
        </w:tc>
        <w:tc>
          <w:tcPr>
            <w:tcW w:w="3342" w:type="dxa"/>
            <w:gridSpan w:val="2"/>
          </w:tcPr>
          <w:p w14:paraId="4F16C856" w14:textId="77777777" w:rsidR="00D6766D" w:rsidRPr="00D62924" w:rsidRDefault="00D6766D">
            <w:pPr>
              <w:pStyle w:val="StandardowyStandardowy1"/>
              <w:jc w:val="both"/>
              <w:rPr>
                <w:b/>
                <w:bCs/>
                <w:sz w:val="18"/>
                <w:szCs w:val="18"/>
                <w:u w:val="single"/>
              </w:rPr>
            </w:pPr>
          </w:p>
        </w:tc>
      </w:tr>
      <w:tr w:rsidR="00D6766D" w:rsidRPr="00D62924" w14:paraId="0E74AFB2" w14:textId="77777777" w:rsidTr="00ED7E94">
        <w:trPr>
          <w:trHeight w:val="424"/>
        </w:trPr>
        <w:tc>
          <w:tcPr>
            <w:tcW w:w="593" w:type="dxa"/>
            <w:vAlign w:val="center"/>
          </w:tcPr>
          <w:p w14:paraId="67BDAB67" w14:textId="77777777" w:rsidR="00D6766D" w:rsidRPr="00D62924" w:rsidRDefault="00D6766D">
            <w:pPr>
              <w:pStyle w:val="StandardowyStandardowy1"/>
              <w:jc w:val="center"/>
              <w:rPr>
                <w:bCs/>
                <w:sz w:val="14"/>
                <w:szCs w:val="14"/>
              </w:rPr>
            </w:pPr>
          </w:p>
        </w:tc>
        <w:tc>
          <w:tcPr>
            <w:tcW w:w="4218" w:type="dxa"/>
            <w:gridSpan w:val="2"/>
            <w:vAlign w:val="center"/>
          </w:tcPr>
          <w:p w14:paraId="72657DFC" w14:textId="012E46B3" w:rsidR="00D6766D" w:rsidRPr="00D62924" w:rsidRDefault="00ED7E94">
            <w:pPr>
              <w:pStyle w:val="StandardowyStandardowy1"/>
              <w:jc w:val="right"/>
              <w:rPr>
                <w:b/>
                <w:bCs/>
                <w:color w:val="000000"/>
                <w:sz w:val="18"/>
                <w:szCs w:val="18"/>
              </w:rPr>
            </w:pPr>
            <w:r w:rsidRPr="00D62924">
              <w:rPr>
                <w:b/>
                <w:bCs/>
                <w:color w:val="000000"/>
                <w:sz w:val="18"/>
                <w:szCs w:val="18"/>
              </w:rPr>
              <w:t>Wartość zadania 1:</w:t>
            </w:r>
          </w:p>
        </w:tc>
        <w:tc>
          <w:tcPr>
            <w:tcW w:w="1669" w:type="dxa"/>
            <w:gridSpan w:val="2"/>
          </w:tcPr>
          <w:p w14:paraId="3A9F1825" w14:textId="77777777" w:rsidR="00D6766D" w:rsidRPr="00D62924" w:rsidRDefault="00D6766D">
            <w:pPr>
              <w:pStyle w:val="StandardowyStandardowy1"/>
              <w:jc w:val="both"/>
              <w:rPr>
                <w:b/>
                <w:bCs/>
                <w:sz w:val="18"/>
                <w:szCs w:val="18"/>
                <w:u w:val="single"/>
              </w:rPr>
            </w:pPr>
          </w:p>
        </w:tc>
        <w:tc>
          <w:tcPr>
            <w:tcW w:w="3342" w:type="dxa"/>
            <w:gridSpan w:val="2"/>
          </w:tcPr>
          <w:p w14:paraId="046E16FE" w14:textId="77777777" w:rsidR="00D6766D" w:rsidRPr="00D62924" w:rsidRDefault="00D6766D">
            <w:pPr>
              <w:pStyle w:val="StandardowyStandardowy1"/>
              <w:jc w:val="both"/>
              <w:rPr>
                <w:b/>
                <w:bCs/>
                <w:sz w:val="18"/>
                <w:szCs w:val="18"/>
                <w:u w:val="single"/>
              </w:rPr>
            </w:pPr>
          </w:p>
        </w:tc>
      </w:tr>
      <w:tr w:rsidR="00D6766D" w:rsidRPr="00D62924" w14:paraId="422FFC85" w14:textId="77777777" w:rsidTr="00ED7E94">
        <w:trPr>
          <w:trHeight w:val="343"/>
        </w:trPr>
        <w:tc>
          <w:tcPr>
            <w:tcW w:w="9822" w:type="dxa"/>
            <w:gridSpan w:val="7"/>
            <w:vMerge w:val="restart"/>
            <w:tcBorders>
              <w:top w:val="single" w:sz="4" w:space="0" w:color="000000"/>
              <w:left w:val="single" w:sz="4" w:space="0" w:color="000000"/>
              <w:bottom w:val="single" w:sz="4" w:space="0" w:color="000000"/>
              <w:right w:val="single" w:sz="4" w:space="0" w:color="000000"/>
            </w:tcBorders>
            <w:vAlign w:val="center"/>
          </w:tcPr>
          <w:p w14:paraId="6C3B837B" w14:textId="245AAD75" w:rsidR="00D6766D" w:rsidRPr="00D62924" w:rsidRDefault="00E718CF">
            <w:pPr>
              <w:pStyle w:val="StandardowyStandardowy1"/>
              <w:jc w:val="center"/>
              <w:rPr>
                <w:b/>
                <w:bCs/>
                <w:sz w:val="18"/>
                <w:szCs w:val="18"/>
                <w:u w:val="single"/>
              </w:rPr>
            </w:pPr>
            <w:r w:rsidRPr="00D62924">
              <w:rPr>
                <w:rFonts w:ascii="Arial" w:hAnsi="Arial" w:cs="Arial"/>
                <w:b/>
                <w:i/>
              </w:rPr>
              <w:t xml:space="preserve">              </w:t>
            </w:r>
            <w:r w:rsidRPr="00D62924">
              <w:rPr>
                <w:b/>
                <w:bCs/>
                <w:sz w:val="18"/>
                <w:szCs w:val="18"/>
                <w:u w:val="single"/>
              </w:rPr>
              <w:t>Zadanie nr 2</w:t>
            </w:r>
          </w:p>
        </w:tc>
      </w:tr>
      <w:tr w:rsidR="00D6766D" w:rsidRPr="00D62924" w14:paraId="3EC11F97" w14:textId="77777777" w:rsidTr="00ED7E94">
        <w:tc>
          <w:tcPr>
            <w:tcW w:w="593" w:type="dxa"/>
            <w:tcBorders>
              <w:top w:val="single" w:sz="4" w:space="0" w:color="auto"/>
              <w:left w:val="single" w:sz="4" w:space="0" w:color="auto"/>
              <w:bottom w:val="single" w:sz="4" w:space="0" w:color="auto"/>
              <w:right w:val="single" w:sz="4" w:space="0" w:color="auto"/>
            </w:tcBorders>
            <w:vAlign w:val="center"/>
          </w:tcPr>
          <w:p w14:paraId="45F75774" w14:textId="77777777" w:rsidR="00D6766D" w:rsidRPr="00D62924" w:rsidRDefault="00E718CF">
            <w:pPr>
              <w:pStyle w:val="StandardowyStandardowy1"/>
              <w:jc w:val="center"/>
              <w:rPr>
                <w:bCs/>
                <w:sz w:val="14"/>
                <w:szCs w:val="14"/>
              </w:rPr>
            </w:pPr>
            <w:r w:rsidRPr="00D62924">
              <w:rPr>
                <w:b/>
                <w:bCs/>
                <w:sz w:val="18"/>
                <w:szCs w:val="18"/>
              </w:rPr>
              <w:t>Lp.</w:t>
            </w:r>
          </w:p>
        </w:tc>
        <w:tc>
          <w:tcPr>
            <w:tcW w:w="4218" w:type="dxa"/>
            <w:gridSpan w:val="2"/>
            <w:tcBorders>
              <w:top w:val="single" w:sz="4" w:space="0" w:color="auto"/>
              <w:left w:val="single" w:sz="4" w:space="0" w:color="auto"/>
              <w:bottom w:val="single" w:sz="4" w:space="0" w:color="auto"/>
              <w:right w:val="single" w:sz="4" w:space="0" w:color="auto"/>
            </w:tcBorders>
            <w:vAlign w:val="center"/>
          </w:tcPr>
          <w:p w14:paraId="3CE2CE83" w14:textId="77777777" w:rsidR="00D6766D" w:rsidRPr="00D62924" w:rsidRDefault="00E718CF">
            <w:pPr>
              <w:pStyle w:val="StandardowyStandardowy1"/>
              <w:jc w:val="both"/>
              <w:rPr>
                <w:b/>
                <w:bCs/>
                <w:color w:val="000000"/>
                <w:sz w:val="18"/>
                <w:szCs w:val="18"/>
              </w:rPr>
            </w:pPr>
            <w:r w:rsidRPr="00D62924">
              <w:rPr>
                <w:b/>
                <w:bCs/>
                <w:color w:val="000000"/>
                <w:sz w:val="18"/>
                <w:szCs w:val="18"/>
              </w:rPr>
              <w:t>Opis zamówienia</w:t>
            </w:r>
          </w:p>
        </w:tc>
        <w:tc>
          <w:tcPr>
            <w:tcW w:w="1669" w:type="dxa"/>
            <w:gridSpan w:val="2"/>
            <w:tcBorders>
              <w:top w:val="single" w:sz="4" w:space="0" w:color="auto"/>
              <w:left w:val="single" w:sz="4" w:space="0" w:color="auto"/>
              <w:bottom w:val="single" w:sz="4" w:space="0" w:color="auto"/>
              <w:right w:val="single" w:sz="4" w:space="0" w:color="auto"/>
            </w:tcBorders>
            <w:vAlign w:val="center"/>
          </w:tcPr>
          <w:p w14:paraId="389E5587" w14:textId="77777777" w:rsidR="00D6766D" w:rsidRPr="00D62924" w:rsidRDefault="00ED7E94">
            <w:pPr>
              <w:pStyle w:val="StandardowyStandardowy1"/>
              <w:jc w:val="center"/>
              <w:rPr>
                <w:b/>
                <w:bCs/>
                <w:color w:val="000000"/>
                <w:sz w:val="18"/>
                <w:szCs w:val="18"/>
              </w:rPr>
            </w:pPr>
            <w:r w:rsidRPr="00D62924">
              <w:rPr>
                <w:b/>
                <w:bCs/>
                <w:color w:val="000000"/>
                <w:sz w:val="18"/>
                <w:szCs w:val="18"/>
              </w:rPr>
              <w:t>Wartość</w:t>
            </w:r>
          </w:p>
          <w:p w14:paraId="64195B78" w14:textId="156999B7" w:rsidR="00ED7E94" w:rsidRPr="00D62924" w:rsidRDefault="00ED7E94">
            <w:pPr>
              <w:pStyle w:val="StandardowyStandardowy1"/>
              <w:jc w:val="center"/>
              <w:rPr>
                <w:b/>
                <w:bCs/>
                <w:sz w:val="18"/>
                <w:szCs w:val="18"/>
                <w:u w:val="single"/>
              </w:rPr>
            </w:pPr>
            <w:r w:rsidRPr="00D62924">
              <w:rPr>
                <w:b/>
                <w:bCs/>
                <w:color w:val="000000"/>
                <w:sz w:val="18"/>
                <w:szCs w:val="18"/>
              </w:rPr>
              <w:t>[zł netto]</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3BD6E94E" w14:textId="77777777" w:rsidR="00D6766D" w:rsidRPr="00D62924" w:rsidRDefault="00E718CF">
            <w:pPr>
              <w:pStyle w:val="StandardowyStandardowy1"/>
              <w:jc w:val="center"/>
              <w:rPr>
                <w:b/>
                <w:bCs/>
                <w:sz w:val="18"/>
                <w:szCs w:val="18"/>
                <w:u w:val="single"/>
              </w:rPr>
            </w:pPr>
            <w:r w:rsidRPr="00D62924">
              <w:rPr>
                <w:b/>
                <w:bCs/>
                <w:sz w:val="18"/>
                <w:szCs w:val="18"/>
              </w:rPr>
              <w:t>Termin wykonania</w:t>
            </w:r>
          </w:p>
        </w:tc>
      </w:tr>
      <w:tr w:rsidR="00D6766D" w:rsidRPr="00D62924" w14:paraId="7F59511F" w14:textId="77777777" w:rsidTr="00ED7E94">
        <w:tc>
          <w:tcPr>
            <w:tcW w:w="593" w:type="dxa"/>
            <w:vAlign w:val="center"/>
          </w:tcPr>
          <w:p w14:paraId="11E5BDEC" w14:textId="37FD1852"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w:t>
            </w:r>
          </w:p>
        </w:tc>
        <w:tc>
          <w:tcPr>
            <w:tcW w:w="4218" w:type="dxa"/>
            <w:gridSpan w:val="2"/>
            <w:vAlign w:val="center"/>
          </w:tcPr>
          <w:p w14:paraId="35B3C6F3" w14:textId="77777777" w:rsidR="00D6766D" w:rsidRPr="00D62924" w:rsidRDefault="00E718CF">
            <w:pPr>
              <w:pStyle w:val="StandardowyStandardowy1"/>
              <w:jc w:val="both"/>
              <w:rPr>
                <w:b/>
                <w:color w:val="C45911" w:themeColor="accent2" w:themeShade="BF"/>
                <w:sz w:val="18"/>
                <w:szCs w:val="18"/>
              </w:rPr>
            </w:pPr>
            <w:r w:rsidRPr="00D62924">
              <w:rPr>
                <w:b/>
                <w:bCs/>
                <w:color w:val="000000"/>
                <w:sz w:val="18"/>
                <w:szCs w:val="18"/>
              </w:rPr>
              <w:t xml:space="preserve">Wyposażenie, umeblowanie – dostawa i montaż niezbędnego umeblowania </w:t>
            </w:r>
          </w:p>
        </w:tc>
        <w:tc>
          <w:tcPr>
            <w:tcW w:w="1669" w:type="dxa"/>
            <w:gridSpan w:val="2"/>
          </w:tcPr>
          <w:p w14:paraId="4CE4254E" w14:textId="77777777" w:rsidR="00D6766D" w:rsidRPr="00D62924" w:rsidRDefault="00D6766D">
            <w:pPr>
              <w:pStyle w:val="StandardowyStandardowy1"/>
              <w:jc w:val="both"/>
              <w:rPr>
                <w:b/>
                <w:bCs/>
                <w:sz w:val="18"/>
                <w:szCs w:val="18"/>
                <w:u w:val="single"/>
              </w:rPr>
            </w:pPr>
          </w:p>
        </w:tc>
        <w:tc>
          <w:tcPr>
            <w:tcW w:w="3342" w:type="dxa"/>
            <w:gridSpan w:val="2"/>
          </w:tcPr>
          <w:p w14:paraId="6777F0AF" w14:textId="77777777" w:rsidR="00D6766D" w:rsidRPr="00D62924" w:rsidRDefault="00D6766D">
            <w:pPr>
              <w:pStyle w:val="StandardowyStandardowy1"/>
              <w:jc w:val="both"/>
              <w:rPr>
                <w:b/>
                <w:bCs/>
                <w:sz w:val="18"/>
                <w:szCs w:val="18"/>
                <w:u w:val="single"/>
              </w:rPr>
            </w:pPr>
          </w:p>
        </w:tc>
      </w:tr>
      <w:tr w:rsidR="00D6766D" w:rsidRPr="00D62924" w14:paraId="50F35A4B" w14:textId="77777777" w:rsidTr="00ED7E94">
        <w:trPr>
          <w:trHeight w:val="283"/>
        </w:trPr>
        <w:tc>
          <w:tcPr>
            <w:tcW w:w="593" w:type="dxa"/>
            <w:vAlign w:val="center"/>
          </w:tcPr>
          <w:p w14:paraId="208A1384" w14:textId="65F70C06"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1.1</w:t>
            </w:r>
          </w:p>
        </w:tc>
        <w:tc>
          <w:tcPr>
            <w:tcW w:w="4218" w:type="dxa"/>
            <w:gridSpan w:val="2"/>
            <w:vAlign w:val="center"/>
          </w:tcPr>
          <w:p w14:paraId="6C1B6F2A" w14:textId="77777777" w:rsidR="00D6766D" w:rsidRPr="00D62924" w:rsidRDefault="00E718CF">
            <w:pPr>
              <w:pStyle w:val="StandardowyStandardowy1"/>
              <w:jc w:val="both"/>
              <w:rPr>
                <w:sz w:val="18"/>
                <w:szCs w:val="18"/>
              </w:rPr>
            </w:pPr>
            <w:r w:rsidRPr="00D62924">
              <w:rPr>
                <w:sz w:val="18"/>
                <w:szCs w:val="18"/>
              </w:rPr>
              <w:t>Biuro księgowości</w:t>
            </w:r>
          </w:p>
        </w:tc>
        <w:tc>
          <w:tcPr>
            <w:tcW w:w="1669" w:type="dxa"/>
            <w:gridSpan w:val="2"/>
          </w:tcPr>
          <w:p w14:paraId="738491A5" w14:textId="77777777" w:rsidR="00D6766D" w:rsidRPr="00D62924" w:rsidRDefault="00D6766D">
            <w:pPr>
              <w:pStyle w:val="StandardowyStandardowy1"/>
              <w:jc w:val="both"/>
              <w:rPr>
                <w:b/>
                <w:bCs/>
                <w:sz w:val="18"/>
                <w:szCs w:val="18"/>
                <w:u w:val="single"/>
              </w:rPr>
            </w:pPr>
          </w:p>
        </w:tc>
        <w:tc>
          <w:tcPr>
            <w:tcW w:w="3342" w:type="dxa"/>
            <w:gridSpan w:val="2"/>
          </w:tcPr>
          <w:p w14:paraId="3FD45CA7" w14:textId="77777777" w:rsidR="00D6766D" w:rsidRPr="00D62924" w:rsidRDefault="00D6766D">
            <w:pPr>
              <w:pStyle w:val="StandardowyStandardowy1"/>
              <w:jc w:val="both"/>
              <w:rPr>
                <w:b/>
                <w:bCs/>
                <w:sz w:val="18"/>
                <w:szCs w:val="18"/>
                <w:u w:val="single"/>
              </w:rPr>
            </w:pPr>
          </w:p>
        </w:tc>
      </w:tr>
      <w:tr w:rsidR="00D6766D" w:rsidRPr="00D62924" w14:paraId="06A55825" w14:textId="77777777" w:rsidTr="00ED7E94">
        <w:trPr>
          <w:trHeight w:val="283"/>
        </w:trPr>
        <w:tc>
          <w:tcPr>
            <w:tcW w:w="593" w:type="dxa"/>
            <w:vAlign w:val="center"/>
          </w:tcPr>
          <w:p w14:paraId="22DBD11B" w14:textId="6071FCB6"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1.2</w:t>
            </w:r>
          </w:p>
        </w:tc>
        <w:tc>
          <w:tcPr>
            <w:tcW w:w="4218" w:type="dxa"/>
            <w:gridSpan w:val="2"/>
            <w:vAlign w:val="center"/>
          </w:tcPr>
          <w:p w14:paraId="65F1B4D3" w14:textId="77777777" w:rsidR="00D6766D" w:rsidRPr="00D62924" w:rsidRDefault="00E718CF">
            <w:pPr>
              <w:pStyle w:val="StandardowyStandardowy1"/>
              <w:jc w:val="both"/>
              <w:rPr>
                <w:sz w:val="18"/>
                <w:szCs w:val="18"/>
              </w:rPr>
            </w:pPr>
            <w:r w:rsidRPr="00D62924">
              <w:rPr>
                <w:sz w:val="18"/>
                <w:szCs w:val="18"/>
              </w:rPr>
              <w:t>Sekretariat</w:t>
            </w:r>
          </w:p>
        </w:tc>
        <w:tc>
          <w:tcPr>
            <w:tcW w:w="1669" w:type="dxa"/>
            <w:gridSpan w:val="2"/>
          </w:tcPr>
          <w:p w14:paraId="04B2EF74" w14:textId="77777777" w:rsidR="00D6766D" w:rsidRPr="00D62924" w:rsidRDefault="00D6766D">
            <w:pPr>
              <w:pStyle w:val="StandardowyStandardowy1"/>
              <w:jc w:val="both"/>
              <w:rPr>
                <w:b/>
                <w:bCs/>
                <w:sz w:val="18"/>
                <w:szCs w:val="18"/>
                <w:u w:val="single"/>
              </w:rPr>
            </w:pPr>
          </w:p>
        </w:tc>
        <w:tc>
          <w:tcPr>
            <w:tcW w:w="3342" w:type="dxa"/>
            <w:gridSpan w:val="2"/>
          </w:tcPr>
          <w:p w14:paraId="5F98DEB9" w14:textId="77777777" w:rsidR="00D6766D" w:rsidRPr="00D62924" w:rsidRDefault="00D6766D">
            <w:pPr>
              <w:pStyle w:val="StandardowyStandardowy1"/>
              <w:jc w:val="both"/>
              <w:rPr>
                <w:b/>
                <w:bCs/>
                <w:sz w:val="18"/>
                <w:szCs w:val="18"/>
                <w:u w:val="single"/>
              </w:rPr>
            </w:pPr>
          </w:p>
        </w:tc>
      </w:tr>
      <w:tr w:rsidR="00D6766D" w:rsidRPr="00D62924" w14:paraId="0A250B71" w14:textId="77777777" w:rsidTr="00ED7E94">
        <w:trPr>
          <w:trHeight w:val="283"/>
        </w:trPr>
        <w:tc>
          <w:tcPr>
            <w:tcW w:w="593" w:type="dxa"/>
            <w:vAlign w:val="center"/>
          </w:tcPr>
          <w:p w14:paraId="10333D5D" w14:textId="53E390EA"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1.3</w:t>
            </w:r>
          </w:p>
        </w:tc>
        <w:tc>
          <w:tcPr>
            <w:tcW w:w="4218" w:type="dxa"/>
            <w:gridSpan w:val="2"/>
            <w:vAlign w:val="center"/>
          </w:tcPr>
          <w:p w14:paraId="18C5DBEC" w14:textId="77777777" w:rsidR="00D6766D" w:rsidRPr="00D62924" w:rsidRDefault="00E718CF">
            <w:pPr>
              <w:pStyle w:val="StandardowyStandardowy1"/>
              <w:jc w:val="both"/>
              <w:rPr>
                <w:sz w:val="18"/>
                <w:szCs w:val="18"/>
              </w:rPr>
            </w:pPr>
            <w:r w:rsidRPr="00D62924">
              <w:rPr>
                <w:sz w:val="18"/>
                <w:szCs w:val="18"/>
              </w:rPr>
              <w:t>Gabinet Dyrektora</w:t>
            </w:r>
          </w:p>
        </w:tc>
        <w:tc>
          <w:tcPr>
            <w:tcW w:w="1669" w:type="dxa"/>
            <w:gridSpan w:val="2"/>
          </w:tcPr>
          <w:p w14:paraId="7992BCFB" w14:textId="77777777" w:rsidR="00D6766D" w:rsidRPr="00D62924" w:rsidRDefault="00D6766D">
            <w:pPr>
              <w:pStyle w:val="StandardowyStandardowy1"/>
              <w:jc w:val="both"/>
              <w:rPr>
                <w:b/>
                <w:bCs/>
                <w:sz w:val="18"/>
                <w:szCs w:val="18"/>
                <w:u w:val="single"/>
              </w:rPr>
            </w:pPr>
          </w:p>
        </w:tc>
        <w:tc>
          <w:tcPr>
            <w:tcW w:w="3342" w:type="dxa"/>
            <w:gridSpan w:val="2"/>
          </w:tcPr>
          <w:p w14:paraId="0D68D7A2" w14:textId="77777777" w:rsidR="00D6766D" w:rsidRPr="00D62924" w:rsidRDefault="00D6766D">
            <w:pPr>
              <w:pStyle w:val="StandardowyStandardowy1"/>
              <w:jc w:val="both"/>
              <w:rPr>
                <w:b/>
                <w:bCs/>
                <w:sz w:val="18"/>
                <w:szCs w:val="18"/>
                <w:u w:val="single"/>
              </w:rPr>
            </w:pPr>
          </w:p>
        </w:tc>
      </w:tr>
      <w:tr w:rsidR="00D6766D" w:rsidRPr="00D62924" w14:paraId="7BB7E41E" w14:textId="77777777" w:rsidTr="00ED7E94">
        <w:trPr>
          <w:trHeight w:val="283"/>
        </w:trPr>
        <w:tc>
          <w:tcPr>
            <w:tcW w:w="593" w:type="dxa"/>
            <w:vAlign w:val="center"/>
          </w:tcPr>
          <w:p w14:paraId="4A349A42" w14:textId="67C62312"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1.4</w:t>
            </w:r>
          </w:p>
        </w:tc>
        <w:tc>
          <w:tcPr>
            <w:tcW w:w="4218" w:type="dxa"/>
            <w:gridSpan w:val="2"/>
            <w:vAlign w:val="center"/>
          </w:tcPr>
          <w:p w14:paraId="5F0EB642" w14:textId="77777777" w:rsidR="00D6766D" w:rsidRPr="00D62924" w:rsidRDefault="00E718CF">
            <w:pPr>
              <w:pStyle w:val="StandardowyStandardowy1"/>
              <w:jc w:val="both"/>
              <w:rPr>
                <w:sz w:val="18"/>
                <w:szCs w:val="18"/>
              </w:rPr>
            </w:pPr>
            <w:r w:rsidRPr="00D62924">
              <w:rPr>
                <w:sz w:val="18"/>
                <w:szCs w:val="18"/>
              </w:rPr>
              <w:t>Pomieszczenia Instruktorów</w:t>
            </w:r>
          </w:p>
        </w:tc>
        <w:tc>
          <w:tcPr>
            <w:tcW w:w="1669" w:type="dxa"/>
            <w:gridSpan w:val="2"/>
          </w:tcPr>
          <w:p w14:paraId="5272EB7A" w14:textId="77777777" w:rsidR="00D6766D" w:rsidRPr="00D62924" w:rsidRDefault="00D6766D">
            <w:pPr>
              <w:pStyle w:val="StandardowyStandardowy1"/>
              <w:jc w:val="both"/>
              <w:rPr>
                <w:b/>
                <w:bCs/>
                <w:sz w:val="18"/>
                <w:szCs w:val="18"/>
                <w:u w:val="single"/>
              </w:rPr>
            </w:pPr>
          </w:p>
        </w:tc>
        <w:tc>
          <w:tcPr>
            <w:tcW w:w="3342" w:type="dxa"/>
            <w:gridSpan w:val="2"/>
          </w:tcPr>
          <w:p w14:paraId="1DC07792" w14:textId="77777777" w:rsidR="00D6766D" w:rsidRPr="00D62924" w:rsidRDefault="00D6766D">
            <w:pPr>
              <w:pStyle w:val="StandardowyStandardowy1"/>
              <w:jc w:val="both"/>
              <w:rPr>
                <w:b/>
                <w:bCs/>
                <w:sz w:val="18"/>
                <w:szCs w:val="18"/>
                <w:u w:val="single"/>
              </w:rPr>
            </w:pPr>
          </w:p>
        </w:tc>
      </w:tr>
      <w:tr w:rsidR="00D6766D" w:rsidRPr="00D62924" w14:paraId="3BCA31AF" w14:textId="77777777" w:rsidTr="00ED7E94">
        <w:trPr>
          <w:trHeight w:val="283"/>
        </w:trPr>
        <w:tc>
          <w:tcPr>
            <w:tcW w:w="593" w:type="dxa"/>
            <w:vAlign w:val="center"/>
          </w:tcPr>
          <w:p w14:paraId="58B7490F" w14:textId="20AF125B"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1.5</w:t>
            </w:r>
          </w:p>
        </w:tc>
        <w:tc>
          <w:tcPr>
            <w:tcW w:w="4218" w:type="dxa"/>
            <w:gridSpan w:val="2"/>
            <w:vAlign w:val="center"/>
          </w:tcPr>
          <w:p w14:paraId="0A7AAF86" w14:textId="77777777" w:rsidR="00D6766D" w:rsidRPr="00D62924" w:rsidRDefault="00E718CF">
            <w:pPr>
              <w:pStyle w:val="StandardowyStandardowy1"/>
              <w:jc w:val="both"/>
              <w:rPr>
                <w:sz w:val="18"/>
                <w:szCs w:val="18"/>
              </w:rPr>
            </w:pPr>
            <w:r w:rsidRPr="00D62924">
              <w:rPr>
                <w:sz w:val="18"/>
                <w:szCs w:val="18"/>
              </w:rPr>
              <w:t>Pomieszczenie socjalne</w:t>
            </w:r>
          </w:p>
        </w:tc>
        <w:tc>
          <w:tcPr>
            <w:tcW w:w="1669" w:type="dxa"/>
            <w:gridSpan w:val="2"/>
          </w:tcPr>
          <w:p w14:paraId="1FAC70D0" w14:textId="77777777" w:rsidR="00D6766D" w:rsidRPr="00D62924" w:rsidRDefault="00D6766D">
            <w:pPr>
              <w:pStyle w:val="StandardowyStandardowy1"/>
              <w:jc w:val="both"/>
              <w:rPr>
                <w:b/>
                <w:bCs/>
                <w:sz w:val="18"/>
                <w:szCs w:val="18"/>
                <w:u w:val="single"/>
              </w:rPr>
            </w:pPr>
          </w:p>
        </w:tc>
        <w:tc>
          <w:tcPr>
            <w:tcW w:w="3342" w:type="dxa"/>
            <w:gridSpan w:val="2"/>
          </w:tcPr>
          <w:p w14:paraId="357099D4" w14:textId="77777777" w:rsidR="00D6766D" w:rsidRPr="00D62924" w:rsidRDefault="00D6766D">
            <w:pPr>
              <w:pStyle w:val="StandardowyStandardowy1"/>
              <w:jc w:val="both"/>
              <w:rPr>
                <w:b/>
                <w:bCs/>
                <w:sz w:val="18"/>
                <w:szCs w:val="18"/>
                <w:u w:val="single"/>
              </w:rPr>
            </w:pPr>
          </w:p>
        </w:tc>
      </w:tr>
      <w:tr w:rsidR="00D6766D" w:rsidRPr="00D62924" w14:paraId="5BE73676" w14:textId="77777777" w:rsidTr="00ED7E94">
        <w:trPr>
          <w:trHeight w:val="283"/>
        </w:trPr>
        <w:tc>
          <w:tcPr>
            <w:tcW w:w="593" w:type="dxa"/>
            <w:vAlign w:val="center"/>
          </w:tcPr>
          <w:p w14:paraId="56E0CDFB" w14:textId="38ADC5F8"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1.6</w:t>
            </w:r>
          </w:p>
        </w:tc>
        <w:tc>
          <w:tcPr>
            <w:tcW w:w="4218" w:type="dxa"/>
            <w:gridSpan w:val="2"/>
            <w:vAlign w:val="center"/>
          </w:tcPr>
          <w:p w14:paraId="094AF3FF" w14:textId="77777777" w:rsidR="00D6766D" w:rsidRPr="00D62924" w:rsidRDefault="00E718CF">
            <w:pPr>
              <w:pStyle w:val="StandardowyStandardowy1"/>
              <w:jc w:val="both"/>
              <w:rPr>
                <w:sz w:val="18"/>
                <w:szCs w:val="18"/>
              </w:rPr>
            </w:pPr>
            <w:r w:rsidRPr="00D62924">
              <w:rPr>
                <w:sz w:val="18"/>
                <w:szCs w:val="18"/>
              </w:rPr>
              <w:t>Hol warsztatowy</w:t>
            </w:r>
          </w:p>
        </w:tc>
        <w:tc>
          <w:tcPr>
            <w:tcW w:w="1669" w:type="dxa"/>
            <w:gridSpan w:val="2"/>
          </w:tcPr>
          <w:p w14:paraId="1B7F4100" w14:textId="77777777" w:rsidR="00D6766D" w:rsidRPr="00D62924" w:rsidRDefault="00D6766D">
            <w:pPr>
              <w:pStyle w:val="StandardowyStandardowy1"/>
              <w:jc w:val="both"/>
              <w:rPr>
                <w:b/>
                <w:bCs/>
                <w:sz w:val="18"/>
                <w:szCs w:val="18"/>
                <w:u w:val="single"/>
              </w:rPr>
            </w:pPr>
          </w:p>
        </w:tc>
        <w:tc>
          <w:tcPr>
            <w:tcW w:w="3342" w:type="dxa"/>
            <w:gridSpan w:val="2"/>
          </w:tcPr>
          <w:p w14:paraId="7BED5BC9" w14:textId="77777777" w:rsidR="00D6766D" w:rsidRPr="00D62924" w:rsidRDefault="00D6766D">
            <w:pPr>
              <w:pStyle w:val="StandardowyStandardowy1"/>
              <w:jc w:val="both"/>
              <w:rPr>
                <w:b/>
                <w:bCs/>
                <w:sz w:val="18"/>
                <w:szCs w:val="18"/>
                <w:u w:val="single"/>
              </w:rPr>
            </w:pPr>
          </w:p>
        </w:tc>
      </w:tr>
      <w:tr w:rsidR="00D6766D" w:rsidRPr="00D62924" w14:paraId="3EA332DA" w14:textId="77777777" w:rsidTr="00ED7E94">
        <w:trPr>
          <w:trHeight w:val="283"/>
        </w:trPr>
        <w:tc>
          <w:tcPr>
            <w:tcW w:w="593" w:type="dxa"/>
            <w:vAlign w:val="center"/>
          </w:tcPr>
          <w:p w14:paraId="5021443A" w14:textId="300756FA"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1.7</w:t>
            </w:r>
          </w:p>
        </w:tc>
        <w:tc>
          <w:tcPr>
            <w:tcW w:w="4218" w:type="dxa"/>
            <w:gridSpan w:val="2"/>
            <w:vAlign w:val="center"/>
          </w:tcPr>
          <w:p w14:paraId="27434C79" w14:textId="77777777" w:rsidR="00D6766D" w:rsidRPr="00D62924" w:rsidRDefault="00E718CF">
            <w:pPr>
              <w:pStyle w:val="StandardowyStandardowy1"/>
              <w:jc w:val="both"/>
              <w:rPr>
                <w:sz w:val="18"/>
                <w:szCs w:val="18"/>
              </w:rPr>
            </w:pPr>
            <w:r w:rsidRPr="00D62924">
              <w:rPr>
                <w:sz w:val="18"/>
                <w:szCs w:val="18"/>
              </w:rPr>
              <w:t>Szatanie damskie i męskie</w:t>
            </w:r>
          </w:p>
        </w:tc>
        <w:tc>
          <w:tcPr>
            <w:tcW w:w="1669" w:type="dxa"/>
            <w:gridSpan w:val="2"/>
          </w:tcPr>
          <w:p w14:paraId="5BD98AE8" w14:textId="77777777" w:rsidR="00D6766D" w:rsidRPr="00D62924" w:rsidRDefault="00D6766D">
            <w:pPr>
              <w:pStyle w:val="StandardowyStandardowy1"/>
              <w:jc w:val="both"/>
              <w:rPr>
                <w:b/>
                <w:bCs/>
                <w:sz w:val="18"/>
                <w:szCs w:val="18"/>
                <w:u w:val="single"/>
              </w:rPr>
            </w:pPr>
          </w:p>
        </w:tc>
        <w:tc>
          <w:tcPr>
            <w:tcW w:w="3342" w:type="dxa"/>
            <w:gridSpan w:val="2"/>
          </w:tcPr>
          <w:p w14:paraId="43B2D506" w14:textId="77777777" w:rsidR="00D6766D" w:rsidRPr="00D62924" w:rsidRDefault="00D6766D">
            <w:pPr>
              <w:pStyle w:val="StandardowyStandardowy1"/>
              <w:jc w:val="both"/>
              <w:rPr>
                <w:b/>
                <w:bCs/>
                <w:sz w:val="18"/>
                <w:szCs w:val="18"/>
                <w:u w:val="single"/>
              </w:rPr>
            </w:pPr>
          </w:p>
        </w:tc>
      </w:tr>
      <w:tr w:rsidR="00D6766D" w:rsidRPr="00D62924" w14:paraId="2C19665E" w14:textId="77777777" w:rsidTr="00ED7E94">
        <w:trPr>
          <w:trHeight w:val="283"/>
        </w:trPr>
        <w:tc>
          <w:tcPr>
            <w:tcW w:w="593" w:type="dxa"/>
            <w:vAlign w:val="center"/>
          </w:tcPr>
          <w:p w14:paraId="15E2AFB6" w14:textId="3F233458"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1.8</w:t>
            </w:r>
          </w:p>
        </w:tc>
        <w:tc>
          <w:tcPr>
            <w:tcW w:w="4218" w:type="dxa"/>
            <w:gridSpan w:val="2"/>
            <w:vAlign w:val="center"/>
          </w:tcPr>
          <w:p w14:paraId="347B9CC7" w14:textId="77777777" w:rsidR="00D6766D" w:rsidRPr="00D62924" w:rsidRDefault="00E718CF">
            <w:pPr>
              <w:pStyle w:val="StandardowyStandardowy1"/>
              <w:jc w:val="both"/>
              <w:rPr>
                <w:sz w:val="18"/>
                <w:szCs w:val="18"/>
              </w:rPr>
            </w:pPr>
            <w:r w:rsidRPr="00D62924">
              <w:rPr>
                <w:sz w:val="18"/>
                <w:szCs w:val="18"/>
              </w:rPr>
              <w:t>Szatnie Instruktorskie damskie i męskie</w:t>
            </w:r>
          </w:p>
        </w:tc>
        <w:tc>
          <w:tcPr>
            <w:tcW w:w="1669" w:type="dxa"/>
            <w:gridSpan w:val="2"/>
          </w:tcPr>
          <w:p w14:paraId="053A58F6" w14:textId="77777777" w:rsidR="00D6766D" w:rsidRPr="00D62924" w:rsidRDefault="00D6766D">
            <w:pPr>
              <w:pStyle w:val="StandardowyStandardowy1"/>
              <w:jc w:val="both"/>
              <w:rPr>
                <w:b/>
                <w:bCs/>
                <w:sz w:val="18"/>
                <w:szCs w:val="18"/>
                <w:u w:val="single"/>
              </w:rPr>
            </w:pPr>
          </w:p>
        </w:tc>
        <w:tc>
          <w:tcPr>
            <w:tcW w:w="3342" w:type="dxa"/>
            <w:gridSpan w:val="2"/>
          </w:tcPr>
          <w:p w14:paraId="2A73809A" w14:textId="77777777" w:rsidR="00D6766D" w:rsidRPr="00D62924" w:rsidRDefault="00D6766D">
            <w:pPr>
              <w:pStyle w:val="StandardowyStandardowy1"/>
              <w:jc w:val="both"/>
              <w:rPr>
                <w:b/>
                <w:bCs/>
                <w:sz w:val="18"/>
                <w:szCs w:val="18"/>
                <w:u w:val="single"/>
              </w:rPr>
            </w:pPr>
          </w:p>
        </w:tc>
      </w:tr>
      <w:tr w:rsidR="00D6766D" w:rsidRPr="00D62924" w14:paraId="059B3439" w14:textId="77777777" w:rsidTr="00ED7E94">
        <w:trPr>
          <w:trHeight w:val="283"/>
        </w:trPr>
        <w:tc>
          <w:tcPr>
            <w:tcW w:w="593" w:type="dxa"/>
            <w:vAlign w:val="center"/>
          </w:tcPr>
          <w:p w14:paraId="6578F67E" w14:textId="298F5772"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1.9</w:t>
            </w:r>
          </w:p>
        </w:tc>
        <w:tc>
          <w:tcPr>
            <w:tcW w:w="4218" w:type="dxa"/>
            <w:gridSpan w:val="2"/>
            <w:vAlign w:val="center"/>
          </w:tcPr>
          <w:p w14:paraId="6C953183" w14:textId="77777777" w:rsidR="00D6766D" w:rsidRPr="00D62924" w:rsidRDefault="00E718CF">
            <w:pPr>
              <w:pStyle w:val="StandardowyStandardowy1"/>
              <w:jc w:val="both"/>
              <w:rPr>
                <w:sz w:val="18"/>
                <w:szCs w:val="18"/>
              </w:rPr>
            </w:pPr>
            <w:r w:rsidRPr="00D62924">
              <w:rPr>
                <w:sz w:val="18"/>
                <w:szCs w:val="18"/>
              </w:rPr>
              <w:t>Pomieszczenie porządkowe</w:t>
            </w:r>
          </w:p>
        </w:tc>
        <w:tc>
          <w:tcPr>
            <w:tcW w:w="1669" w:type="dxa"/>
            <w:gridSpan w:val="2"/>
          </w:tcPr>
          <w:p w14:paraId="32996474" w14:textId="77777777" w:rsidR="00D6766D" w:rsidRPr="00D62924" w:rsidRDefault="00D6766D">
            <w:pPr>
              <w:pStyle w:val="StandardowyStandardowy1"/>
              <w:jc w:val="both"/>
              <w:rPr>
                <w:b/>
                <w:bCs/>
                <w:sz w:val="18"/>
                <w:szCs w:val="18"/>
                <w:u w:val="single"/>
              </w:rPr>
            </w:pPr>
          </w:p>
        </w:tc>
        <w:tc>
          <w:tcPr>
            <w:tcW w:w="3342" w:type="dxa"/>
            <w:gridSpan w:val="2"/>
          </w:tcPr>
          <w:p w14:paraId="41AF8557" w14:textId="77777777" w:rsidR="00D6766D" w:rsidRPr="00D62924" w:rsidRDefault="00D6766D">
            <w:pPr>
              <w:pStyle w:val="StandardowyStandardowy1"/>
              <w:jc w:val="both"/>
              <w:rPr>
                <w:b/>
                <w:bCs/>
                <w:sz w:val="18"/>
                <w:szCs w:val="18"/>
                <w:u w:val="single"/>
              </w:rPr>
            </w:pPr>
          </w:p>
        </w:tc>
      </w:tr>
      <w:tr w:rsidR="00D6766D" w:rsidRPr="00D62924" w14:paraId="46D871D3" w14:textId="77777777" w:rsidTr="00ED7E94">
        <w:trPr>
          <w:trHeight w:val="283"/>
        </w:trPr>
        <w:tc>
          <w:tcPr>
            <w:tcW w:w="593" w:type="dxa"/>
            <w:vAlign w:val="center"/>
          </w:tcPr>
          <w:p w14:paraId="2E2F2B7A" w14:textId="4367BA99"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1.10</w:t>
            </w:r>
          </w:p>
        </w:tc>
        <w:tc>
          <w:tcPr>
            <w:tcW w:w="4218" w:type="dxa"/>
            <w:gridSpan w:val="2"/>
            <w:vAlign w:val="center"/>
          </w:tcPr>
          <w:p w14:paraId="62A3A6B5" w14:textId="77777777" w:rsidR="00D6766D" w:rsidRPr="00D62924" w:rsidRDefault="00E718CF">
            <w:pPr>
              <w:pStyle w:val="StandardowyStandardowy1"/>
              <w:jc w:val="both"/>
              <w:rPr>
                <w:sz w:val="18"/>
                <w:szCs w:val="18"/>
              </w:rPr>
            </w:pPr>
            <w:r w:rsidRPr="00D62924">
              <w:rPr>
                <w:sz w:val="18"/>
                <w:szCs w:val="18"/>
              </w:rPr>
              <w:t>Zaplecze catering</w:t>
            </w:r>
          </w:p>
        </w:tc>
        <w:tc>
          <w:tcPr>
            <w:tcW w:w="1669" w:type="dxa"/>
            <w:gridSpan w:val="2"/>
          </w:tcPr>
          <w:p w14:paraId="3B3F6138" w14:textId="77777777" w:rsidR="00D6766D" w:rsidRPr="00D62924" w:rsidRDefault="00D6766D">
            <w:pPr>
              <w:pStyle w:val="StandardowyStandardowy1"/>
              <w:jc w:val="both"/>
              <w:rPr>
                <w:b/>
                <w:bCs/>
                <w:sz w:val="18"/>
                <w:szCs w:val="18"/>
                <w:u w:val="single"/>
              </w:rPr>
            </w:pPr>
          </w:p>
        </w:tc>
        <w:tc>
          <w:tcPr>
            <w:tcW w:w="3342" w:type="dxa"/>
            <w:gridSpan w:val="2"/>
          </w:tcPr>
          <w:p w14:paraId="098177AA" w14:textId="77777777" w:rsidR="00D6766D" w:rsidRPr="00D62924" w:rsidRDefault="00D6766D">
            <w:pPr>
              <w:pStyle w:val="StandardowyStandardowy1"/>
              <w:jc w:val="both"/>
              <w:rPr>
                <w:b/>
                <w:bCs/>
                <w:sz w:val="18"/>
                <w:szCs w:val="18"/>
                <w:u w:val="single"/>
              </w:rPr>
            </w:pPr>
          </w:p>
        </w:tc>
      </w:tr>
      <w:tr w:rsidR="00D6766D" w:rsidRPr="00D62924" w14:paraId="16706278" w14:textId="77777777" w:rsidTr="00ED7E94">
        <w:trPr>
          <w:trHeight w:val="283"/>
        </w:trPr>
        <w:tc>
          <w:tcPr>
            <w:tcW w:w="593" w:type="dxa"/>
            <w:vAlign w:val="center"/>
          </w:tcPr>
          <w:p w14:paraId="789386E9" w14:textId="0BD6E804" w:rsidR="00D6766D" w:rsidRPr="00D62924" w:rsidRDefault="00CF2723">
            <w:pPr>
              <w:pStyle w:val="StandardowyStandardowy1"/>
              <w:jc w:val="center"/>
              <w:rPr>
                <w:bCs/>
                <w:sz w:val="14"/>
                <w:szCs w:val="14"/>
              </w:rPr>
            </w:pPr>
            <w:r w:rsidRPr="00D62924">
              <w:rPr>
                <w:bCs/>
                <w:sz w:val="14"/>
                <w:szCs w:val="14"/>
              </w:rPr>
              <w:t>2.</w:t>
            </w:r>
            <w:r w:rsidR="00E718CF" w:rsidRPr="00D62924">
              <w:rPr>
                <w:bCs/>
                <w:sz w:val="14"/>
                <w:szCs w:val="14"/>
              </w:rPr>
              <w:t>1.11</w:t>
            </w:r>
          </w:p>
        </w:tc>
        <w:tc>
          <w:tcPr>
            <w:tcW w:w="4218" w:type="dxa"/>
            <w:gridSpan w:val="2"/>
            <w:vAlign w:val="center"/>
          </w:tcPr>
          <w:p w14:paraId="4EABA1FD" w14:textId="77777777" w:rsidR="00D6766D" w:rsidRPr="00D62924" w:rsidRDefault="00E718CF">
            <w:pPr>
              <w:pStyle w:val="StandardowyStandardowy1"/>
              <w:jc w:val="both"/>
              <w:rPr>
                <w:sz w:val="18"/>
                <w:szCs w:val="18"/>
              </w:rPr>
            </w:pPr>
            <w:r w:rsidRPr="00D62924">
              <w:rPr>
                <w:sz w:val="18"/>
                <w:szCs w:val="18"/>
              </w:rPr>
              <w:t>Hol główny</w:t>
            </w:r>
          </w:p>
        </w:tc>
        <w:tc>
          <w:tcPr>
            <w:tcW w:w="1669" w:type="dxa"/>
            <w:gridSpan w:val="2"/>
          </w:tcPr>
          <w:p w14:paraId="29723ECE" w14:textId="77777777" w:rsidR="00D6766D" w:rsidRPr="00D62924" w:rsidRDefault="00D6766D">
            <w:pPr>
              <w:pStyle w:val="StandardowyStandardowy1"/>
              <w:jc w:val="both"/>
              <w:rPr>
                <w:b/>
                <w:bCs/>
                <w:sz w:val="18"/>
                <w:szCs w:val="18"/>
                <w:u w:val="single"/>
              </w:rPr>
            </w:pPr>
          </w:p>
        </w:tc>
        <w:tc>
          <w:tcPr>
            <w:tcW w:w="3342" w:type="dxa"/>
            <w:gridSpan w:val="2"/>
          </w:tcPr>
          <w:p w14:paraId="1EE01AC9" w14:textId="77777777" w:rsidR="00D6766D" w:rsidRPr="00D62924" w:rsidRDefault="00D6766D">
            <w:pPr>
              <w:pStyle w:val="StandardowyStandardowy1"/>
              <w:jc w:val="both"/>
              <w:rPr>
                <w:b/>
                <w:bCs/>
                <w:sz w:val="18"/>
                <w:szCs w:val="18"/>
                <w:u w:val="single"/>
              </w:rPr>
            </w:pPr>
          </w:p>
        </w:tc>
      </w:tr>
      <w:tr w:rsidR="00D6766D" w:rsidRPr="00D62924" w14:paraId="70F9970B" w14:textId="77777777" w:rsidTr="00ED7E94">
        <w:trPr>
          <w:trHeight w:val="436"/>
        </w:trPr>
        <w:tc>
          <w:tcPr>
            <w:tcW w:w="593" w:type="dxa"/>
            <w:vAlign w:val="center"/>
          </w:tcPr>
          <w:p w14:paraId="707E5A13" w14:textId="77777777" w:rsidR="00D6766D" w:rsidRPr="00D62924" w:rsidRDefault="00D6766D">
            <w:pPr>
              <w:pStyle w:val="StandardowyStandardowy1"/>
              <w:jc w:val="center"/>
              <w:rPr>
                <w:bCs/>
                <w:sz w:val="14"/>
                <w:szCs w:val="14"/>
              </w:rPr>
            </w:pPr>
          </w:p>
        </w:tc>
        <w:tc>
          <w:tcPr>
            <w:tcW w:w="4218" w:type="dxa"/>
            <w:gridSpan w:val="2"/>
            <w:vAlign w:val="center"/>
          </w:tcPr>
          <w:p w14:paraId="3A528BDB" w14:textId="44317B2D" w:rsidR="00D6766D" w:rsidRPr="00D62924" w:rsidRDefault="00ED7E94">
            <w:pPr>
              <w:pStyle w:val="StandardowyStandardowy1"/>
              <w:jc w:val="right"/>
              <w:rPr>
                <w:b/>
                <w:bCs/>
                <w:sz w:val="18"/>
                <w:szCs w:val="18"/>
              </w:rPr>
            </w:pPr>
            <w:r w:rsidRPr="00D62924">
              <w:rPr>
                <w:b/>
                <w:bCs/>
                <w:sz w:val="18"/>
                <w:szCs w:val="18"/>
              </w:rPr>
              <w:t>Wartość zadania 2:</w:t>
            </w:r>
          </w:p>
        </w:tc>
        <w:tc>
          <w:tcPr>
            <w:tcW w:w="1669" w:type="dxa"/>
            <w:gridSpan w:val="2"/>
          </w:tcPr>
          <w:p w14:paraId="0BCC1B44" w14:textId="77777777" w:rsidR="00D6766D" w:rsidRPr="00D62924" w:rsidRDefault="00D6766D">
            <w:pPr>
              <w:pStyle w:val="StandardowyStandardowy1"/>
              <w:jc w:val="both"/>
              <w:rPr>
                <w:b/>
                <w:bCs/>
                <w:sz w:val="18"/>
                <w:szCs w:val="18"/>
                <w:u w:val="single"/>
              </w:rPr>
            </w:pPr>
          </w:p>
        </w:tc>
        <w:tc>
          <w:tcPr>
            <w:tcW w:w="3342" w:type="dxa"/>
            <w:gridSpan w:val="2"/>
          </w:tcPr>
          <w:p w14:paraId="303EB6DA" w14:textId="77777777" w:rsidR="00D6766D" w:rsidRPr="00D62924" w:rsidRDefault="00D6766D">
            <w:pPr>
              <w:pStyle w:val="StandardowyStandardowy1"/>
              <w:jc w:val="both"/>
              <w:rPr>
                <w:b/>
                <w:bCs/>
                <w:sz w:val="18"/>
                <w:szCs w:val="18"/>
                <w:u w:val="single"/>
              </w:rPr>
            </w:pPr>
          </w:p>
        </w:tc>
      </w:tr>
      <w:tr w:rsidR="00D6766D" w:rsidRPr="00D62924" w14:paraId="443AC643" w14:textId="77777777" w:rsidTr="00ED7E94">
        <w:trPr>
          <w:trHeight w:val="392"/>
        </w:trPr>
        <w:tc>
          <w:tcPr>
            <w:tcW w:w="9827" w:type="dxa"/>
            <w:gridSpan w:val="7"/>
            <w:vMerge w:val="restart"/>
            <w:tcBorders>
              <w:top w:val="single" w:sz="4" w:space="0" w:color="000000"/>
              <w:left w:val="single" w:sz="4" w:space="0" w:color="000000"/>
              <w:bottom w:val="single" w:sz="4" w:space="0" w:color="000000"/>
              <w:right w:val="single" w:sz="4" w:space="0" w:color="000000"/>
            </w:tcBorders>
            <w:vAlign w:val="center"/>
          </w:tcPr>
          <w:p w14:paraId="08A1DA27" w14:textId="77777777" w:rsidR="00D6766D" w:rsidRPr="00D62924" w:rsidRDefault="00351F04">
            <w:pPr>
              <w:pStyle w:val="StandardowyStandardowy1"/>
              <w:jc w:val="center"/>
              <w:rPr>
                <w:b/>
                <w:bCs/>
                <w:sz w:val="18"/>
                <w:szCs w:val="18"/>
                <w:u w:val="single"/>
              </w:rPr>
            </w:pPr>
            <w:r w:rsidRPr="00D62924">
              <w:tab/>
            </w:r>
            <w:r w:rsidR="00E718CF" w:rsidRPr="00D62924">
              <w:rPr>
                <w:b/>
                <w:bCs/>
                <w:sz w:val="18"/>
                <w:szCs w:val="18"/>
                <w:u w:val="single"/>
              </w:rPr>
              <w:t>Zadanie nr 3</w:t>
            </w:r>
          </w:p>
        </w:tc>
      </w:tr>
      <w:tr w:rsidR="00D6766D" w:rsidRPr="00D62924" w14:paraId="7C18C0FF" w14:textId="77777777" w:rsidTr="00ED7E94">
        <w:trPr>
          <w:trHeight w:val="392"/>
        </w:trPr>
        <w:tc>
          <w:tcPr>
            <w:tcW w:w="625" w:type="dxa"/>
            <w:gridSpan w:val="2"/>
            <w:tcBorders>
              <w:top w:val="single" w:sz="4" w:space="0" w:color="auto"/>
              <w:left w:val="single" w:sz="4" w:space="0" w:color="auto"/>
              <w:bottom w:val="single" w:sz="4" w:space="0" w:color="auto"/>
              <w:right w:val="single" w:sz="4" w:space="0" w:color="auto"/>
            </w:tcBorders>
            <w:vAlign w:val="center"/>
          </w:tcPr>
          <w:p w14:paraId="1DD4C5BE" w14:textId="77777777" w:rsidR="00D6766D" w:rsidRPr="00D62924" w:rsidRDefault="00E718CF">
            <w:pPr>
              <w:pStyle w:val="StandardowyStandardowy1"/>
              <w:jc w:val="center"/>
              <w:rPr>
                <w:b/>
                <w:bCs/>
                <w:sz w:val="18"/>
                <w:szCs w:val="18"/>
              </w:rPr>
            </w:pPr>
            <w:r w:rsidRPr="00D62924">
              <w:rPr>
                <w:b/>
                <w:bCs/>
                <w:sz w:val="18"/>
                <w:szCs w:val="18"/>
              </w:rPr>
              <w:t>Lp.</w:t>
            </w:r>
          </w:p>
        </w:tc>
        <w:tc>
          <w:tcPr>
            <w:tcW w:w="4456" w:type="dxa"/>
            <w:gridSpan w:val="2"/>
            <w:tcBorders>
              <w:top w:val="single" w:sz="4" w:space="0" w:color="auto"/>
              <w:left w:val="single" w:sz="4" w:space="0" w:color="auto"/>
              <w:bottom w:val="single" w:sz="4" w:space="0" w:color="auto"/>
              <w:right w:val="single" w:sz="4" w:space="0" w:color="auto"/>
            </w:tcBorders>
            <w:vAlign w:val="center"/>
          </w:tcPr>
          <w:p w14:paraId="06B2D5DB" w14:textId="77777777" w:rsidR="00D6766D" w:rsidRPr="00D62924" w:rsidRDefault="00E718CF">
            <w:pPr>
              <w:pStyle w:val="StandardowyStandardowy1"/>
              <w:jc w:val="both"/>
              <w:rPr>
                <w:b/>
                <w:bCs/>
                <w:color w:val="000000"/>
                <w:sz w:val="18"/>
                <w:szCs w:val="18"/>
              </w:rPr>
            </w:pPr>
            <w:r w:rsidRPr="00D62924">
              <w:rPr>
                <w:b/>
                <w:bCs/>
                <w:color w:val="000000"/>
                <w:sz w:val="18"/>
                <w:szCs w:val="18"/>
              </w:rPr>
              <w:t>Opis zamówienia</w:t>
            </w:r>
          </w:p>
        </w:tc>
        <w:tc>
          <w:tcPr>
            <w:tcW w:w="1764" w:type="dxa"/>
            <w:gridSpan w:val="2"/>
            <w:tcBorders>
              <w:top w:val="single" w:sz="4" w:space="0" w:color="auto"/>
              <w:left w:val="single" w:sz="4" w:space="0" w:color="auto"/>
              <w:bottom w:val="single" w:sz="4" w:space="0" w:color="auto"/>
              <w:right w:val="single" w:sz="4" w:space="0" w:color="auto"/>
            </w:tcBorders>
            <w:vAlign w:val="center"/>
          </w:tcPr>
          <w:p w14:paraId="78B3F583" w14:textId="77777777" w:rsidR="00ED7E94" w:rsidRPr="00D62924" w:rsidRDefault="00ED7E94" w:rsidP="00ED7E94">
            <w:pPr>
              <w:pStyle w:val="StandardowyStandardowy1"/>
              <w:jc w:val="center"/>
              <w:rPr>
                <w:b/>
                <w:bCs/>
                <w:color w:val="000000"/>
                <w:sz w:val="18"/>
                <w:szCs w:val="18"/>
              </w:rPr>
            </w:pPr>
            <w:r w:rsidRPr="00D62924">
              <w:rPr>
                <w:b/>
                <w:bCs/>
                <w:color w:val="000000"/>
                <w:sz w:val="18"/>
                <w:szCs w:val="18"/>
              </w:rPr>
              <w:t>Wartość</w:t>
            </w:r>
          </w:p>
          <w:p w14:paraId="15C2DF25" w14:textId="2ADE88B8" w:rsidR="00D6766D" w:rsidRPr="00D62924" w:rsidRDefault="00ED7E94" w:rsidP="00ED7E94">
            <w:pPr>
              <w:pStyle w:val="StandardowyStandardowy1"/>
              <w:jc w:val="center"/>
              <w:rPr>
                <w:b/>
                <w:bCs/>
                <w:sz w:val="18"/>
                <w:szCs w:val="18"/>
              </w:rPr>
            </w:pPr>
            <w:r w:rsidRPr="00D62924">
              <w:rPr>
                <w:b/>
                <w:bCs/>
                <w:color w:val="000000"/>
                <w:sz w:val="18"/>
                <w:szCs w:val="18"/>
              </w:rPr>
              <w:t>[zł netto]</w:t>
            </w:r>
          </w:p>
        </w:tc>
        <w:tc>
          <w:tcPr>
            <w:tcW w:w="2982" w:type="dxa"/>
            <w:tcBorders>
              <w:top w:val="single" w:sz="4" w:space="0" w:color="auto"/>
              <w:left w:val="single" w:sz="4" w:space="0" w:color="auto"/>
              <w:bottom w:val="single" w:sz="4" w:space="0" w:color="auto"/>
              <w:right w:val="single" w:sz="4" w:space="0" w:color="auto"/>
            </w:tcBorders>
            <w:vAlign w:val="center"/>
          </w:tcPr>
          <w:p w14:paraId="6FF744D6" w14:textId="77777777" w:rsidR="00D6766D" w:rsidRPr="00D62924" w:rsidRDefault="00E718CF">
            <w:pPr>
              <w:pStyle w:val="StandardowyStandardowy1"/>
              <w:jc w:val="center"/>
              <w:rPr>
                <w:b/>
                <w:bCs/>
                <w:sz w:val="18"/>
                <w:szCs w:val="18"/>
              </w:rPr>
            </w:pPr>
            <w:r w:rsidRPr="00D62924">
              <w:rPr>
                <w:b/>
                <w:bCs/>
                <w:sz w:val="18"/>
                <w:szCs w:val="18"/>
              </w:rPr>
              <w:t>Termin wykonania</w:t>
            </w:r>
          </w:p>
        </w:tc>
      </w:tr>
      <w:tr w:rsidR="00D6766D" w:rsidRPr="00D62924" w14:paraId="4DB4D5CA" w14:textId="77777777" w:rsidTr="00ED7E94">
        <w:tc>
          <w:tcPr>
            <w:tcW w:w="625" w:type="dxa"/>
            <w:gridSpan w:val="2"/>
            <w:vAlign w:val="center"/>
          </w:tcPr>
          <w:p w14:paraId="5CB0EF32" w14:textId="757F3E10" w:rsidR="00D6766D" w:rsidRPr="00D62924" w:rsidRDefault="00CF2723">
            <w:pPr>
              <w:pStyle w:val="StandardowyStandardowy1"/>
              <w:jc w:val="center"/>
              <w:rPr>
                <w:b/>
                <w:bCs/>
                <w:sz w:val="14"/>
                <w:szCs w:val="14"/>
              </w:rPr>
            </w:pPr>
            <w:r w:rsidRPr="00D62924">
              <w:rPr>
                <w:b/>
                <w:bCs/>
                <w:sz w:val="14"/>
                <w:szCs w:val="14"/>
              </w:rPr>
              <w:t>3.</w:t>
            </w:r>
            <w:r w:rsidR="00E718CF" w:rsidRPr="00D62924">
              <w:rPr>
                <w:b/>
                <w:bCs/>
                <w:sz w:val="14"/>
                <w:szCs w:val="14"/>
              </w:rPr>
              <w:t>1</w:t>
            </w:r>
          </w:p>
        </w:tc>
        <w:tc>
          <w:tcPr>
            <w:tcW w:w="4456" w:type="dxa"/>
            <w:gridSpan w:val="2"/>
            <w:vAlign w:val="center"/>
          </w:tcPr>
          <w:p w14:paraId="0AD5350C" w14:textId="77777777" w:rsidR="00D6766D" w:rsidRPr="00D62924" w:rsidRDefault="00E718CF">
            <w:pPr>
              <w:pStyle w:val="StandardowyStandardowy1"/>
              <w:jc w:val="both"/>
              <w:rPr>
                <w:b/>
                <w:sz w:val="18"/>
                <w:szCs w:val="18"/>
              </w:rPr>
            </w:pPr>
            <w:r w:rsidRPr="00D62924">
              <w:rPr>
                <w:b/>
                <w:sz w:val="18"/>
                <w:szCs w:val="18"/>
              </w:rPr>
              <w:t>Kompleksowe branżowe wyposażenie  pomieszczeń</w:t>
            </w:r>
          </w:p>
        </w:tc>
        <w:tc>
          <w:tcPr>
            <w:tcW w:w="1764" w:type="dxa"/>
            <w:gridSpan w:val="2"/>
          </w:tcPr>
          <w:p w14:paraId="3060C5B5" w14:textId="77777777" w:rsidR="00D6766D" w:rsidRPr="00D62924" w:rsidRDefault="00D6766D">
            <w:pPr>
              <w:pStyle w:val="StandardowyStandardowy1"/>
              <w:jc w:val="both"/>
              <w:rPr>
                <w:b/>
                <w:bCs/>
                <w:sz w:val="18"/>
                <w:szCs w:val="18"/>
                <w:u w:val="single"/>
              </w:rPr>
            </w:pPr>
          </w:p>
        </w:tc>
        <w:tc>
          <w:tcPr>
            <w:tcW w:w="2982" w:type="dxa"/>
          </w:tcPr>
          <w:p w14:paraId="0B8D7B03" w14:textId="77777777" w:rsidR="00D6766D" w:rsidRPr="00D62924" w:rsidRDefault="00D6766D">
            <w:pPr>
              <w:pStyle w:val="StandardowyStandardowy1"/>
              <w:jc w:val="both"/>
              <w:rPr>
                <w:b/>
                <w:bCs/>
                <w:sz w:val="18"/>
                <w:szCs w:val="18"/>
                <w:u w:val="single"/>
              </w:rPr>
            </w:pPr>
          </w:p>
        </w:tc>
      </w:tr>
      <w:tr w:rsidR="00D6766D" w:rsidRPr="00D62924" w14:paraId="6D5CF11C" w14:textId="77777777" w:rsidTr="00ED7E94">
        <w:trPr>
          <w:trHeight w:val="283"/>
        </w:trPr>
        <w:tc>
          <w:tcPr>
            <w:tcW w:w="625" w:type="dxa"/>
            <w:gridSpan w:val="2"/>
            <w:vAlign w:val="center"/>
          </w:tcPr>
          <w:p w14:paraId="2D7A8CF6" w14:textId="28441792" w:rsidR="00D6766D" w:rsidRPr="00D62924" w:rsidRDefault="00CF2723">
            <w:pPr>
              <w:pStyle w:val="StandardowyStandardowy1"/>
              <w:jc w:val="center"/>
              <w:rPr>
                <w:bCs/>
                <w:sz w:val="14"/>
                <w:szCs w:val="14"/>
              </w:rPr>
            </w:pPr>
            <w:r w:rsidRPr="00D62924">
              <w:rPr>
                <w:bCs/>
                <w:sz w:val="14"/>
                <w:szCs w:val="14"/>
              </w:rPr>
              <w:t>3.</w:t>
            </w:r>
            <w:r w:rsidR="00E718CF" w:rsidRPr="00D62924">
              <w:rPr>
                <w:bCs/>
                <w:sz w:val="14"/>
                <w:szCs w:val="14"/>
              </w:rPr>
              <w:t>1.1</w:t>
            </w:r>
          </w:p>
        </w:tc>
        <w:tc>
          <w:tcPr>
            <w:tcW w:w="4456" w:type="dxa"/>
            <w:gridSpan w:val="2"/>
            <w:vAlign w:val="center"/>
          </w:tcPr>
          <w:p w14:paraId="517E8665" w14:textId="77777777" w:rsidR="00D6766D" w:rsidRPr="00D62924" w:rsidRDefault="00E718CF">
            <w:pPr>
              <w:pStyle w:val="StandardowyStandardowy1"/>
              <w:jc w:val="both"/>
              <w:rPr>
                <w:sz w:val="18"/>
                <w:szCs w:val="18"/>
              </w:rPr>
            </w:pPr>
            <w:r w:rsidRPr="00D62924">
              <w:rPr>
                <w:sz w:val="18"/>
                <w:szCs w:val="18"/>
              </w:rPr>
              <w:t xml:space="preserve">Warsztat ślusarski </w:t>
            </w:r>
          </w:p>
        </w:tc>
        <w:tc>
          <w:tcPr>
            <w:tcW w:w="1764" w:type="dxa"/>
            <w:gridSpan w:val="2"/>
          </w:tcPr>
          <w:p w14:paraId="7DF6A009" w14:textId="77777777" w:rsidR="00D6766D" w:rsidRPr="00D62924" w:rsidRDefault="00D6766D">
            <w:pPr>
              <w:pStyle w:val="StandardowyStandardowy1"/>
              <w:jc w:val="both"/>
              <w:rPr>
                <w:b/>
                <w:bCs/>
                <w:sz w:val="18"/>
                <w:szCs w:val="18"/>
                <w:u w:val="single"/>
              </w:rPr>
            </w:pPr>
          </w:p>
        </w:tc>
        <w:tc>
          <w:tcPr>
            <w:tcW w:w="2982" w:type="dxa"/>
          </w:tcPr>
          <w:p w14:paraId="7966872E" w14:textId="77777777" w:rsidR="00D6766D" w:rsidRPr="00D62924" w:rsidRDefault="00D6766D">
            <w:pPr>
              <w:pStyle w:val="StandardowyStandardowy1"/>
              <w:jc w:val="both"/>
              <w:rPr>
                <w:b/>
                <w:bCs/>
                <w:sz w:val="18"/>
                <w:szCs w:val="18"/>
                <w:u w:val="single"/>
              </w:rPr>
            </w:pPr>
          </w:p>
        </w:tc>
      </w:tr>
      <w:tr w:rsidR="00D6766D" w:rsidRPr="00D62924" w14:paraId="67F33EC9" w14:textId="77777777" w:rsidTr="00ED7E94">
        <w:trPr>
          <w:trHeight w:val="283"/>
        </w:trPr>
        <w:tc>
          <w:tcPr>
            <w:tcW w:w="625" w:type="dxa"/>
            <w:gridSpan w:val="2"/>
            <w:vAlign w:val="center"/>
          </w:tcPr>
          <w:p w14:paraId="219AB3B0" w14:textId="261635BC" w:rsidR="00D6766D" w:rsidRPr="00D62924" w:rsidRDefault="00CF2723">
            <w:pPr>
              <w:pStyle w:val="StandardowyStandardowy1"/>
              <w:jc w:val="center"/>
              <w:rPr>
                <w:bCs/>
                <w:sz w:val="14"/>
                <w:szCs w:val="14"/>
              </w:rPr>
            </w:pPr>
            <w:r w:rsidRPr="00D62924">
              <w:rPr>
                <w:bCs/>
                <w:sz w:val="14"/>
                <w:szCs w:val="14"/>
              </w:rPr>
              <w:t>3.</w:t>
            </w:r>
            <w:r w:rsidR="00E718CF" w:rsidRPr="00D62924">
              <w:rPr>
                <w:bCs/>
                <w:sz w:val="14"/>
                <w:szCs w:val="14"/>
              </w:rPr>
              <w:t>1.2</w:t>
            </w:r>
          </w:p>
        </w:tc>
        <w:tc>
          <w:tcPr>
            <w:tcW w:w="4456" w:type="dxa"/>
            <w:gridSpan w:val="2"/>
            <w:vAlign w:val="center"/>
          </w:tcPr>
          <w:p w14:paraId="46EC2BCC" w14:textId="77777777" w:rsidR="00D6766D" w:rsidRPr="00D62924" w:rsidRDefault="00E718CF">
            <w:pPr>
              <w:pStyle w:val="StandardowyStandardowy1"/>
              <w:jc w:val="both"/>
              <w:rPr>
                <w:sz w:val="18"/>
                <w:szCs w:val="18"/>
              </w:rPr>
            </w:pPr>
            <w:r w:rsidRPr="00D62924">
              <w:rPr>
                <w:sz w:val="18"/>
                <w:szCs w:val="18"/>
              </w:rPr>
              <w:t xml:space="preserve">Warsztat obróbki ręcznej </w:t>
            </w:r>
          </w:p>
        </w:tc>
        <w:tc>
          <w:tcPr>
            <w:tcW w:w="1764" w:type="dxa"/>
            <w:gridSpan w:val="2"/>
          </w:tcPr>
          <w:p w14:paraId="6D59082C" w14:textId="77777777" w:rsidR="00D6766D" w:rsidRPr="00D62924" w:rsidRDefault="00D6766D">
            <w:pPr>
              <w:pStyle w:val="StandardowyStandardowy1"/>
              <w:jc w:val="both"/>
              <w:rPr>
                <w:b/>
                <w:bCs/>
                <w:sz w:val="18"/>
                <w:szCs w:val="18"/>
                <w:u w:val="single"/>
              </w:rPr>
            </w:pPr>
          </w:p>
        </w:tc>
        <w:tc>
          <w:tcPr>
            <w:tcW w:w="2982" w:type="dxa"/>
          </w:tcPr>
          <w:p w14:paraId="0B9B82BD" w14:textId="77777777" w:rsidR="00D6766D" w:rsidRPr="00D62924" w:rsidRDefault="00D6766D">
            <w:pPr>
              <w:pStyle w:val="StandardowyStandardowy1"/>
              <w:jc w:val="both"/>
              <w:rPr>
                <w:b/>
                <w:bCs/>
                <w:sz w:val="18"/>
                <w:szCs w:val="18"/>
                <w:u w:val="single"/>
              </w:rPr>
            </w:pPr>
          </w:p>
        </w:tc>
      </w:tr>
      <w:tr w:rsidR="00D6766D" w:rsidRPr="00D62924" w14:paraId="0E87BEFC" w14:textId="77777777" w:rsidTr="00ED7E94">
        <w:trPr>
          <w:trHeight w:val="283"/>
        </w:trPr>
        <w:tc>
          <w:tcPr>
            <w:tcW w:w="625" w:type="dxa"/>
            <w:gridSpan w:val="2"/>
            <w:vAlign w:val="center"/>
          </w:tcPr>
          <w:p w14:paraId="79BC92B6" w14:textId="67487D11" w:rsidR="00D6766D" w:rsidRPr="00D62924" w:rsidRDefault="00CF2723">
            <w:pPr>
              <w:pStyle w:val="StandardowyStandardowy1"/>
              <w:jc w:val="center"/>
              <w:rPr>
                <w:bCs/>
                <w:sz w:val="14"/>
                <w:szCs w:val="14"/>
              </w:rPr>
            </w:pPr>
            <w:r w:rsidRPr="00D62924">
              <w:rPr>
                <w:bCs/>
                <w:sz w:val="14"/>
                <w:szCs w:val="14"/>
              </w:rPr>
              <w:t>3.</w:t>
            </w:r>
            <w:r w:rsidR="00E718CF" w:rsidRPr="00D62924">
              <w:rPr>
                <w:bCs/>
                <w:sz w:val="14"/>
                <w:szCs w:val="14"/>
              </w:rPr>
              <w:t>1.3</w:t>
            </w:r>
          </w:p>
        </w:tc>
        <w:tc>
          <w:tcPr>
            <w:tcW w:w="4456" w:type="dxa"/>
            <w:gridSpan w:val="2"/>
            <w:vAlign w:val="center"/>
          </w:tcPr>
          <w:p w14:paraId="52554D52" w14:textId="77777777" w:rsidR="00D6766D" w:rsidRPr="00D62924" w:rsidRDefault="00E718CF">
            <w:pPr>
              <w:pStyle w:val="StandardowyStandardowy1"/>
              <w:jc w:val="both"/>
              <w:rPr>
                <w:sz w:val="18"/>
                <w:szCs w:val="18"/>
              </w:rPr>
            </w:pPr>
            <w:r w:rsidRPr="00D62924">
              <w:rPr>
                <w:sz w:val="18"/>
                <w:szCs w:val="18"/>
              </w:rPr>
              <w:t>Warsztat obróbki mechanicznej</w:t>
            </w:r>
          </w:p>
        </w:tc>
        <w:tc>
          <w:tcPr>
            <w:tcW w:w="1764" w:type="dxa"/>
            <w:gridSpan w:val="2"/>
          </w:tcPr>
          <w:p w14:paraId="2D8430B6" w14:textId="77777777" w:rsidR="00D6766D" w:rsidRPr="00D62924" w:rsidRDefault="00D6766D">
            <w:pPr>
              <w:pStyle w:val="StandardowyStandardowy1"/>
              <w:jc w:val="both"/>
              <w:rPr>
                <w:b/>
                <w:bCs/>
                <w:sz w:val="18"/>
                <w:szCs w:val="18"/>
                <w:u w:val="single"/>
              </w:rPr>
            </w:pPr>
          </w:p>
        </w:tc>
        <w:tc>
          <w:tcPr>
            <w:tcW w:w="2982" w:type="dxa"/>
          </w:tcPr>
          <w:p w14:paraId="434D7B80" w14:textId="77777777" w:rsidR="00D6766D" w:rsidRPr="00D62924" w:rsidRDefault="00D6766D">
            <w:pPr>
              <w:pStyle w:val="StandardowyStandardowy1"/>
              <w:jc w:val="both"/>
              <w:rPr>
                <w:b/>
                <w:bCs/>
                <w:sz w:val="18"/>
                <w:szCs w:val="18"/>
                <w:u w:val="single"/>
              </w:rPr>
            </w:pPr>
          </w:p>
        </w:tc>
      </w:tr>
      <w:tr w:rsidR="00D6766D" w:rsidRPr="00D62924" w14:paraId="08853D02" w14:textId="77777777" w:rsidTr="00ED7E94">
        <w:trPr>
          <w:trHeight w:val="283"/>
        </w:trPr>
        <w:tc>
          <w:tcPr>
            <w:tcW w:w="625" w:type="dxa"/>
            <w:gridSpan w:val="2"/>
            <w:vAlign w:val="center"/>
          </w:tcPr>
          <w:p w14:paraId="08B68917" w14:textId="1A32E4A7" w:rsidR="00D6766D" w:rsidRPr="00D62924" w:rsidRDefault="00CF2723">
            <w:pPr>
              <w:pStyle w:val="StandardowyStandardowy1"/>
              <w:jc w:val="center"/>
              <w:rPr>
                <w:bCs/>
                <w:sz w:val="14"/>
                <w:szCs w:val="14"/>
              </w:rPr>
            </w:pPr>
            <w:r w:rsidRPr="00D62924">
              <w:rPr>
                <w:bCs/>
                <w:sz w:val="14"/>
                <w:szCs w:val="14"/>
              </w:rPr>
              <w:t>3.</w:t>
            </w:r>
            <w:r w:rsidR="00E718CF" w:rsidRPr="00D62924">
              <w:rPr>
                <w:bCs/>
                <w:sz w:val="14"/>
                <w:szCs w:val="14"/>
              </w:rPr>
              <w:t>1.4</w:t>
            </w:r>
          </w:p>
        </w:tc>
        <w:tc>
          <w:tcPr>
            <w:tcW w:w="4456" w:type="dxa"/>
            <w:gridSpan w:val="2"/>
            <w:vAlign w:val="center"/>
          </w:tcPr>
          <w:p w14:paraId="5DB5EC07" w14:textId="77777777" w:rsidR="00D6766D" w:rsidRPr="00D62924" w:rsidRDefault="00E718CF">
            <w:pPr>
              <w:pStyle w:val="StandardowyStandardowy1"/>
              <w:jc w:val="both"/>
              <w:rPr>
                <w:sz w:val="18"/>
                <w:szCs w:val="18"/>
              </w:rPr>
            </w:pPr>
            <w:r w:rsidRPr="00D62924">
              <w:rPr>
                <w:sz w:val="18"/>
                <w:szCs w:val="18"/>
              </w:rPr>
              <w:t>Warsztat montażu/demontażu i konserwacji maszyn i urządzeń</w:t>
            </w:r>
          </w:p>
        </w:tc>
        <w:tc>
          <w:tcPr>
            <w:tcW w:w="1764" w:type="dxa"/>
            <w:gridSpan w:val="2"/>
          </w:tcPr>
          <w:p w14:paraId="272CBCFC" w14:textId="77777777" w:rsidR="00D6766D" w:rsidRPr="00D62924" w:rsidRDefault="00D6766D">
            <w:pPr>
              <w:pStyle w:val="StandardowyStandardowy1"/>
              <w:jc w:val="both"/>
              <w:rPr>
                <w:b/>
                <w:bCs/>
                <w:sz w:val="18"/>
                <w:szCs w:val="18"/>
                <w:u w:val="single"/>
              </w:rPr>
            </w:pPr>
          </w:p>
        </w:tc>
        <w:tc>
          <w:tcPr>
            <w:tcW w:w="2982" w:type="dxa"/>
          </w:tcPr>
          <w:p w14:paraId="7A5ACD5C" w14:textId="77777777" w:rsidR="00D6766D" w:rsidRPr="00D62924" w:rsidRDefault="00D6766D">
            <w:pPr>
              <w:pStyle w:val="StandardowyStandardowy1"/>
              <w:jc w:val="both"/>
              <w:rPr>
                <w:b/>
                <w:bCs/>
                <w:sz w:val="18"/>
                <w:szCs w:val="18"/>
                <w:u w:val="single"/>
              </w:rPr>
            </w:pPr>
          </w:p>
        </w:tc>
      </w:tr>
      <w:tr w:rsidR="00D6766D" w:rsidRPr="00D62924" w14:paraId="2D023CCD" w14:textId="77777777" w:rsidTr="00ED7E94">
        <w:trPr>
          <w:trHeight w:val="283"/>
        </w:trPr>
        <w:tc>
          <w:tcPr>
            <w:tcW w:w="625" w:type="dxa"/>
            <w:gridSpan w:val="2"/>
            <w:vAlign w:val="center"/>
          </w:tcPr>
          <w:p w14:paraId="7A822F7E" w14:textId="50AC1E9F" w:rsidR="00D6766D" w:rsidRPr="00D62924" w:rsidRDefault="00CF2723">
            <w:pPr>
              <w:pStyle w:val="StandardowyStandardowy1"/>
              <w:jc w:val="center"/>
              <w:rPr>
                <w:bCs/>
                <w:sz w:val="14"/>
                <w:szCs w:val="14"/>
              </w:rPr>
            </w:pPr>
            <w:r w:rsidRPr="00D62924">
              <w:rPr>
                <w:bCs/>
                <w:sz w:val="14"/>
                <w:szCs w:val="14"/>
              </w:rPr>
              <w:t>3.</w:t>
            </w:r>
            <w:r w:rsidR="00E718CF" w:rsidRPr="00D62924">
              <w:rPr>
                <w:bCs/>
                <w:sz w:val="14"/>
                <w:szCs w:val="14"/>
              </w:rPr>
              <w:t>1.5</w:t>
            </w:r>
          </w:p>
        </w:tc>
        <w:tc>
          <w:tcPr>
            <w:tcW w:w="4456" w:type="dxa"/>
            <w:gridSpan w:val="2"/>
            <w:vAlign w:val="center"/>
          </w:tcPr>
          <w:p w14:paraId="6F64F6B2" w14:textId="77777777" w:rsidR="00D6766D" w:rsidRPr="00D62924" w:rsidRDefault="00E718CF">
            <w:pPr>
              <w:pStyle w:val="StandardowyStandardowy1"/>
              <w:jc w:val="both"/>
              <w:rPr>
                <w:sz w:val="18"/>
                <w:szCs w:val="18"/>
              </w:rPr>
            </w:pPr>
            <w:r w:rsidRPr="00D62924">
              <w:rPr>
                <w:sz w:val="18"/>
                <w:szCs w:val="18"/>
              </w:rPr>
              <w:t>Pracownia multimedialna</w:t>
            </w:r>
          </w:p>
        </w:tc>
        <w:tc>
          <w:tcPr>
            <w:tcW w:w="1764" w:type="dxa"/>
            <w:gridSpan w:val="2"/>
          </w:tcPr>
          <w:p w14:paraId="0F5909AC" w14:textId="77777777" w:rsidR="00D6766D" w:rsidRPr="00D62924" w:rsidRDefault="00D6766D">
            <w:pPr>
              <w:pStyle w:val="StandardowyStandardowy1"/>
              <w:jc w:val="both"/>
              <w:rPr>
                <w:b/>
                <w:bCs/>
                <w:sz w:val="18"/>
                <w:szCs w:val="18"/>
                <w:u w:val="single"/>
              </w:rPr>
            </w:pPr>
          </w:p>
        </w:tc>
        <w:tc>
          <w:tcPr>
            <w:tcW w:w="2982" w:type="dxa"/>
          </w:tcPr>
          <w:p w14:paraId="65D4BA76" w14:textId="77777777" w:rsidR="00D6766D" w:rsidRPr="00D62924" w:rsidRDefault="00D6766D">
            <w:pPr>
              <w:pStyle w:val="StandardowyStandardowy1"/>
              <w:jc w:val="both"/>
              <w:rPr>
                <w:b/>
                <w:bCs/>
                <w:sz w:val="18"/>
                <w:szCs w:val="18"/>
                <w:u w:val="single"/>
              </w:rPr>
            </w:pPr>
          </w:p>
        </w:tc>
      </w:tr>
      <w:tr w:rsidR="00D6766D" w:rsidRPr="00D62924" w14:paraId="5DB28500" w14:textId="77777777" w:rsidTr="00ED7E94">
        <w:trPr>
          <w:trHeight w:val="283"/>
        </w:trPr>
        <w:tc>
          <w:tcPr>
            <w:tcW w:w="625" w:type="dxa"/>
            <w:gridSpan w:val="2"/>
            <w:vAlign w:val="center"/>
          </w:tcPr>
          <w:p w14:paraId="49E34895" w14:textId="37960847" w:rsidR="00D6766D" w:rsidRPr="00D62924" w:rsidRDefault="00CF2723">
            <w:pPr>
              <w:pStyle w:val="StandardowyStandardowy1"/>
              <w:jc w:val="center"/>
              <w:rPr>
                <w:bCs/>
                <w:sz w:val="14"/>
                <w:szCs w:val="14"/>
              </w:rPr>
            </w:pPr>
            <w:r w:rsidRPr="00D62924">
              <w:rPr>
                <w:bCs/>
                <w:sz w:val="14"/>
                <w:szCs w:val="14"/>
              </w:rPr>
              <w:lastRenderedPageBreak/>
              <w:t>3.</w:t>
            </w:r>
            <w:r w:rsidR="00E718CF" w:rsidRPr="00D62924">
              <w:rPr>
                <w:bCs/>
                <w:sz w:val="14"/>
                <w:szCs w:val="14"/>
              </w:rPr>
              <w:t>1.6</w:t>
            </w:r>
          </w:p>
        </w:tc>
        <w:tc>
          <w:tcPr>
            <w:tcW w:w="4456" w:type="dxa"/>
            <w:gridSpan w:val="2"/>
            <w:vAlign w:val="center"/>
          </w:tcPr>
          <w:p w14:paraId="2F645A3D" w14:textId="77777777" w:rsidR="00D6766D" w:rsidRPr="00D62924" w:rsidRDefault="00E718CF">
            <w:pPr>
              <w:pStyle w:val="StandardowyStandardowy1"/>
              <w:jc w:val="both"/>
              <w:rPr>
                <w:sz w:val="18"/>
                <w:szCs w:val="18"/>
              </w:rPr>
            </w:pPr>
            <w:r w:rsidRPr="00D62924">
              <w:rPr>
                <w:sz w:val="18"/>
                <w:szCs w:val="18"/>
              </w:rPr>
              <w:t>Pracownia VR, mobilna VR</w:t>
            </w:r>
          </w:p>
        </w:tc>
        <w:tc>
          <w:tcPr>
            <w:tcW w:w="1764" w:type="dxa"/>
            <w:gridSpan w:val="2"/>
          </w:tcPr>
          <w:p w14:paraId="37E6B565" w14:textId="77777777" w:rsidR="00D6766D" w:rsidRPr="00D62924" w:rsidRDefault="00D6766D">
            <w:pPr>
              <w:pStyle w:val="StandardowyStandardowy1"/>
              <w:jc w:val="both"/>
              <w:rPr>
                <w:b/>
                <w:bCs/>
                <w:sz w:val="18"/>
                <w:szCs w:val="18"/>
                <w:u w:val="single"/>
              </w:rPr>
            </w:pPr>
          </w:p>
        </w:tc>
        <w:tc>
          <w:tcPr>
            <w:tcW w:w="2982" w:type="dxa"/>
          </w:tcPr>
          <w:p w14:paraId="28C9B85D" w14:textId="77777777" w:rsidR="00D6766D" w:rsidRPr="00D62924" w:rsidRDefault="00D6766D">
            <w:pPr>
              <w:pStyle w:val="StandardowyStandardowy1"/>
              <w:jc w:val="both"/>
              <w:rPr>
                <w:b/>
                <w:bCs/>
                <w:sz w:val="18"/>
                <w:szCs w:val="18"/>
                <w:u w:val="single"/>
              </w:rPr>
            </w:pPr>
          </w:p>
        </w:tc>
      </w:tr>
      <w:tr w:rsidR="00D6766D" w:rsidRPr="00D62924" w14:paraId="3C9AFF9C" w14:textId="77777777" w:rsidTr="00ED7E94">
        <w:tc>
          <w:tcPr>
            <w:tcW w:w="625" w:type="dxa"/>
            <w:gridSpan w:val="2"/>
            <w:vAlign w:val="center"/>
          </w:tcPr>
          <w:p w14:paraId="24A53A34" w14:textId="4ED05675" w:rsidR="00D6766D" w:rsidRPr="00D62924" w:rsidRDefault="00CF2723">
            <w:pPr>
              <w:pStyle w:val="StandardowyStandardowy1"/>
              <w:jc w:val="center"/>
              <w:rPr>
                <w:bCs/>
                <w:sz w:val="14"/>
                <w:szCs w:val="14"/>
              </w:rPr>
            </w:pPr>
            <w:r w:rsidRPr="00D62924">
              <w:rPr>
                <w:bCs/>
                <w:sz w:val="14"/>
                <w:szCs w:val="14"/>
              </w:rPr>
              <w:t>3.</w:t>
            </w:r>
            <w:r w:rsidR="00E718CF" w:rsidRPr="00D62924">
              <w:rPr>
                <w:bCs/>
                <w:sz w:val="14"/>
                <w:szCs w:val="14"/>
              </w:rPr>
              <w:t>1.7</w:t>
            </w:r>
          </w:p>
        </w:tc>
        <w:tc>
          <w:tcPr>
            <w:tcW w:w="4456" w:type="dxa"/>
            <w:gridSpan w:val="2"/>
            <w:vAlign w:val="center"/>
          </w:tcPr>
          <w:p w14:paraId="71B69143" w14:textId="77777777" w:rsidR="00D6766D" w:rsidRPr="00D62924" w:rsidRDefault="00E718CF">
            <w:pPr>
              <w:pStyle w:val="StandardowyStandardowy1"/>
              <w:jc w:val="both"/>
              <w:rPr>
                <w:sz w:val="18"/>
                <w:szCs w:val="18"/>
              </w:rPr>
            </w:pPr>
            <w:r w:rsidRPr="00D62924">
              <w:rPr>
                <w:sz w:val="18"/>
                <w:szCs w:val="18"/>
              </w:rPr>
              <w:t>Pracownia rysunku technicznego i wspomagania komputerowego</w:t>
            </w:r>
          </w:p>
        </w:tc>
        <w:tc>
          <w:tcPr>
            <w:tcW w:w="1764" w:type="dxa"/>
            <w:gridSpan w:val="2"/>
          </w:tcPr>
          <w:p w14:paraId="03EFB646" w14:textId="77777777" w:rsidR="00D6766D" w:rsidRPr="00D62924" w:rsidRDefault="00D6766D">
            <w:pPr>
              <w:pStyle w:val="StandardowyStandardowy1"/>
              <w:jc w:val="both"/>
              <w:rPr>
                <w:b/>
                <w:bCs/>
                <w:sz w:val="18"/>
                <w:szCs w:val="18"/>
                <w:u w:val="single"/>
              </w:rPr>
            </w:pPr>
          </w:p>
        </w:tc>
        <w:tc>
          <w:tcPr>
            <w:tcW w:w="2982" w:type="dxa"/>
          </w:tcPr>
          <w:p w14:paraId="1E304385" w14:textId="77777777" w:rsidR="00D6766D" w:rsidRPr="00D62924" w:rsidRDefault="00D6766D">
            <w:pPr>
              <w:pStyle w:val="StandardowyStandardowy1"/>
              <w:jc w:val="both"/>
              <w:rPr>
                <w:b/>
                <w:bCs/>
                <w:sz w:val="18"/>
                <w:szCs w:val="18"/>
                <w:u w:val="single"/>
              </w:rPr>
            </w:pPr>
          </w:p>
        </w:tc>
      </w:tr>
      <w:tr w:rsidR="00D6766D" w:rsidRPr="00D62924" w14:paraId="28DD256D" w14:textId="77777777" w:rsidTr="00ED7E94">
        <w:trPr>
          <w:trHeight w:val="161"/>
        </w:trPr>
        <w:tc>
          <w:tcPr>
            <w:tcW w:w="625" w:type="dxa"/>
            <w:gridSpan w:val="2"/>
            <w:vMerge w:val="restart"/>
            <w:vAlign w:val="center"/>
          </w:tcPr>
          <w:p w14:paraId="214CE9A7" w14:textId="5134737D" w:rsidR="00D6766D" w:rsidRPr="00D62924" w:rsidRDefault="00CF2723">
            <w:pPr>
              <w:pStyle w:val="StandardowyStandardowy1"/>
              <w:jc w:val="center"/>
              <w:rPr>
                <w:bCs/>
                <w:sz w:val="14"/>
                <w:szCs w:val="14"/>
              </w:rPr>
            </w:pPr>
            <w:r w:rsidRPr="00D62924">
              <w:rPr>
                <w:bCs/>
                <w:sz w:val="14"/>
                <w:szCs w:val="14"/>
              </w:rPr>
              <w:t>3.</w:t>
            </w:r>
            <w:r w:rsidR="00E718CF" w:rsidRPr="00D62924">
              <w:rPr>
                <w:bCs/>
                <w:sz w:val="14"/>
                <w:szCs w:val="14"/>
              </w:rPr>
              <w:t>1.8</w:t>
            </w:r>
          </w:p>
        </w:tc>
        <w:tc>
          <w:tcPr>
            <w:tcW w:w="4456" w:type="dxa"/>
            <w:gridSpan w:val="2"/>
            <w:vMerge w:val="restart"/>
            <w:vAlign w:val="center"/>
          </w:tcPr>
          <w:p w14:paraId="1EAC6750" w14:textId="77777777" w:rsidR="00D6766D" w:rsidRPr="00D62924" w:rsidRDefault="00E718CF">
            <w:pPr>
              <w:jc w:val="both"/>
              <w:rPr>
                <w:rFonts w:ascii="Times New Roman" w:hAnsi="Times New Roman"/>
                <w:color w:val="000000"/>
                <w:sz w:val="18"/>
                <w:szCs w:val="18"/>
              </w:rPr>
            </w:pPr>
            <w:r w:rsidRPr="00D62924">
              <w:rPr>
                <w:rFonts w:ascii="Times New Roman" w:eastAsia="Times New Roman" w:hAnsi="Times New Roman"/>
                <w:sz w:val="18"/>
                <w:szCs w:val="18"/>
                <w:lang w:eastAsia="pl-PL"/>
              </w:rPr>
              <w:t>Rozruch próbny dla instalacji i urządzeń zabudowanych przez Wykonawcę,</w:t>
            </w:r>
          </w:p>
        </w:tc>
        <w:tc>
          <w:tcPr>
            <w:tcW w:w="1764" w:type="dxa"/>
            <w:gridSpan w:val="2"/>
            <w:vMerge w:val="restart"/>
          </w:tcPr>
          <w:p w14:paraId="57043204" w14:textId="77777777" w:rsidR="00D6766D" w:rsidRPr="00D62924" w:rsidRDefault="00D6766D">
            <w:pPr>
              <w:pStyle w:val="StandardowyStandardowy1"/>
              <w:jc w:val="both"/>
              <w:rPr>
                <w:b/>
                <w:bCs/>
                <w:sz w:val="18"/>
                <w:szCs w:val="18"/>
                <w:u w:val="single"/>
              </w:rPr>
            </w:pPr>
          </w:p>
        </w:tc>
        <w:tc>
          <w:tcPr>
            <w:tcW w:w="2982" w:type="dxa"/>
            <w:vMerge w:val="restart"/>
          </w:tcPr>
          <w:p w14:paraId="56FFA801" w14:textId="77777777" w:rsidR="00D6766D" w:rsidRPr="00D62924" w:rsidRDefault="00D6766D">
            <w:pPr>
              <w:pStyle w:val="StandardowyStandardowy1"/>
              <w:jc w:val="both"/>
              <w:rPr>
                <w:b/>
                <w:bCs/>
                <w:sz w:val="18"/>
                <w:szCs w:val="18"/>
                <w:u w:val="single"/>
              </w:rPr>
            </w:pPr>
          </w:p>
        </w:tc>
      </w:tr>
      <w:tr w:rsidR="00D6766D" w:rsidRPr="00D62924" w14:paraId="1724AAA9" w14:textId="77777777" w:rsidTr="00CF2723">
        <w:trPr>
          <w:trHeight w:val="485"/>
        </w:trPr>
        <w:tc>
          <w:tcPr>
            <w:tcW w:w="625" w:type="dxa"/>
            <w:gridSpan w:val="2"/>
            <w:vMerge w:val="restart"/>
            <w:vAlign w:val="center"/>
          </w:tcPr>
          <w:p w14:paraId="46F19220" w14:textId="6CAEE156" w:rsidR="00D6766D" w:rsidRPr="00D62924" w:rsidRDefault="00CF2723">
            <w:pPr>
              <w:pStyle w:val="StandardowyStandardowy1"/>
              <w:jc w:val="center"/>
              <w:rPr>
                <w:bCs/>
                <w:sz w:val="14"/>
                <w:szCs w:val="14"/>
              </w:rPr>
            </w:pPr>
            <w:r w:rsidRPr="00D62924">
              <w:rPr>
                <w:bCs/>
                <w:sz w:val="14"/>
                <w:szCs w:val="14"/>
              </w:rPr>
              <w:t>3.</w:t>
            </w:r>
            <w:r w:rsidR="00E718CF" w:rsidRPr="00D62924">
              <w:rPr>
                <w:bCs/>
                <w:sz w:val="14"/>
                <w:szCs w:val="14"/>
              </w:rPr>
              <w:t>1.9</w:t>
            </w:r>
          </w:p>
        </w:tc>
        <w:tc>
          <w:tcPr>
            <w:tcW w:w="4456" w:type="dxa"/>
            <w:gridSpan w:val="2"/>
            <w:vMerge w:val="restart"/>
            <w:vAlign w:val="center"/>
          </w:tcPr>
          <w:p w14:paraId="3C7FB310" w14:textId="77777777" w:rsidR="00D6766D" w:rsidRPr="00D62924" w:rsidRDefault="00E718CF" w:rsidP="00CF2723">
            <w:pPr>
              <w:spacing w:after="0"/>
              <w:jc w:val="both"/>
              <w:rPr>
                <w:rFonts w:ascii="Times New Roman" w:eastAsia="Times New Roman" w:hAnsi="Times New Roman"/>
                <w:sz w:val="18"/>
                <w:szCs w:val="18"/>
                <w:lang w:eastAsia="pl-PL"/>
              </w:rPr>
            </w:pPr>
            <w:r w:rsidRPr="00D62924">
              <w:rPr>
                <w:rFonts w:ascii="Times New Roman" w:eastAsia="Times New Roman" w:hAnsi="Times New Roman"/>
                <w:sz w:val="18"/>
                <w:szCs w:val="18"/>
                <w:lang w:eastAsia="pl-PL"/>
              </w:rPr>
              <w:t>Protokoły badań i sprawdzeń w tym protokoły z prób ruchowych</w:t>
            </w:r>
          </w:p>
        </w:tc>
        <w:tc>
          <w:tcPr>
            <w:tcW w:w="1764" w:type="dxa"/>
            <w:gridSpan w:val="2"/>
            <w:vMerge w:val="restart"/>
          </w:tcPr>
          <w:p w14:paraId="0A0533B3" w14:textId="77777777" w:rsidR="00D6766D" w:rsidRPr="00D62924" w:rsidRDefault="00D6766D">
            <w:pPr>
              <w:pStyle w:val="StandardowyStandardowy1"/>
              <w:jc w:val="both"/>
              <w:rPr>
                <w:b/>
                <w:bCs/>
                <w:sz w:val="18"/>
                <w:szCs w:val="18"/>
                <w:u w:val="single"/>
              </w:rPr>
            </w:pPr>
          </w:p>
        </w:tc>
        <w:tc>
          <w:tcPr>
            <w:tcW w:w="2982" w:type="dxa"/>
            <w:vMerge w:val="restart"/>
          </w:tcPr>
          <w:p w14:paraId="049D0710" w14:textId="77777777" w:rsidR="00D6766D" w:rsidRPr="00D62924" w:rsidRDefault="00D6766D">
            <w:pPr>
              <w:pStyle w:val="StandardowyStandardowy1"/>
              <w:jc w:val="both"/>
              <w:rPr>
                <w:b/>
                <w:bCs/>
                <w:sz w:val="18"/>
                <w:szCs w:val="18"/>
                <w:u w:val="single"/>
              </w:rPr>
            </w:pPr>
          </w:p>
        </w:tc>
      </w:tr>
      <w:tr w:rsidR="00D6766D" w:rsidRPr="00D62924" w14:paraId="0DBB7058" w14:textId="77777777" w:rsidTr="00ED7E94">
        <w:trPr>
          <w:trHeight w:val="161"/>
        </w:trPr>
        <w:tc>
          <w:tcPr>
            <w:tcW w:w="625" w:type="dxa"/>
            <w:gridSpan w:val="2"/>
            <w:vMerge w:val="restart"/>
            <w:vAlign w:val="center"/>
          </w:tcPr>
          <w:p w14:paraId="74B3D18F" w14:textId="179DF576" w:rsidR="00D6766D" w:rsidRPr="00D62924" w:rsidRDefault="00CF2723">
            <w:pPr>
              <w:pStyle w:val="StandardowyStandardowy1"/>
              <w:jc w:val="center"/>
              <w:rPr>
                <w:bCs/>
                <w:sz w:val="14"/>
                <w:szCs w:val="14"/>
              </w:rPr>
            </w:pPr>
            <w:r w:rsidRPr="00D62924">
              <w:rPr>
                <w:bCs/>
                <w:sz w:val="14"/>
                <w:szCs w:val="14"/>
              </w:rPr>
              <w:t>3.</w:t>
            </w:r>
            <w:r w:rsidR="00E718CF" w:rsidRPr="00D62924">
              <w:rPr>
                <w:bCs/>
                <w:sz w:val="14"/>
                <w:szCs w:val="14"/>
              </w:rPr>
              <w:t>1.10</w:t>
            </w:r>
          </w:p>
        </w:tc>
        <w:tc>
          <w:tcPr>
            <w:tcW w:w="4456" w:type="dxa"/>
            <w:gridSpan w:val="2"/>
            <w:vMerge w:val="restart"/>
            <w:vAlign w:val="center"/>
          </w:tcPr>
          <w:p w14:paraId="317B55AF" w14:textId="43A7F242" w:rsidR="00D6766D" w:rsidRPr="00D62924" w:rsidRDefault="00E718CF">
            <w:pPr>
              <w:pStyle w:val="StandardowyStandardowy1"/>
              <w:jc w:val="both"/>
              <w:rPr>
                <w:color w:val="000000"/>
                <w:sz w:val="18"/>
                <w:szCs w:val="18"/>
              </w:rPr>
            </w:pPr>
            <w:r w:rsidRPr="00D62924">
              <w:rPr>
                <w:sz w:val="18"/>
                <w:szCs w:val="18"/>
              </w:rPr>
              <w:t>Przeszkolenie personelu Zamawiającego w zakresie eks</w:t>
            </w:r>
            <w:r w:rsidR="00173CB7" w:rsidRPr="00D62924">
              <w:rPr>
                <w:sz w:val="18"/>
                <w:szCs w:val="18"/>
              </w:rPr>
              <w:t>ploatacji urządzeń i instalacji</w:t>
            </w:r>
          </w:p>
        </w:tc>
        <w:tc>
          <w:tcPr>
            <w:tcW w:w="1764" w:type="dxa"/>
            <w:gridSpan w:val="2"/>
            <w:vMerge w:val="restart"/>
          </w:tcPr>
          <w:p w14:paraId="6392E26E" w14:textId="77777777" w:rsidR="00D6766D" w:rsidRPr="00D62924" w:rsidRDefault="00D6766D">
            <w:pPr>
              <w:pStyle w:val="StandardowyStandardowy1"/>
              <w:jc w:val="both"/>
              <w:rPr>
                <w:b/>
                <w:bCs/>
                <w:sz w:val="18"/>
                <w:szCs w:val="18"/>
                <w:u w:val="single"/>
              </w:rPr>
            </w:pPr>
          </w:p>
        </w:tc>
        <w:tc>
          <w:tcPr>
            <w:tcW w:w="2982" w:type="dxa"/>
            <w:vMerge w:val="restart"/>
          </w:tcPr>
          <w:p w14:paraId="15057739" w14:textId="77777777" w:rsidR="00D6766D" w:rsidRPr="00D62924" w:rsidRDefault="00D6766D">
            <w:pPr>
              <w:pStyle w:val="StandardowyStandardowy1"/>
              <w:jc w:val="both"/>
              <w:rPr>
                <w:b/>
                <w:bCs/>
                <w:sz w:val="18"/>
                <w:szCs w:val="18"/>
                <w:u w:val="single"/>
              </w:rPr>
            </w:pPr>
          </w:p>
        </w:tc>
      </w:tr>
      <w:tr w:rsidR="00ED7E94" w:rsidRPr="00D62924" w14:paraId="096AFEE4" w14:textId="77777777" w:rsidTr="00E8550F">
        <w:trPr>
          <w:trHeight w:val="516"/>
        </w:trPr>
        <w:tc>
          <w:tcPr>
            <w:tcW w:w="625" w:type="dxa"/>
            <w:gridSpan w:val="2"/>
            <w:vAlign w:val="center"/>
          </w:tcPr>
          <w:p w14:paraId="50F4E89B" w14:textId="6F30AF20" w:rsidR="00ED7E94" w:rsidRPr="00D62924" w:rsidRDefault="00CF2723">
            <w:pPr>
              <w:pStyle w:val="StandardowyStandardowy1"/>
              <w:jc w:val="center"/>
              <w:rPr>
                <w:bCs/>
                <w:sz w:val="14"/>
                <w:szCs w:val="14"/>
              </w:rPr>
            </w:pPr>
            <w:r w:rsidRPr="00D62924">
              <w:rPr>
                <w:bCs/>
                <w:sz w:val="14"/>
                <w:szCs w:val="14"/>
              </w:rPr>
              <w:t>3.</w:t>
            </w:r>
            <w:r w:rsidR="00ED7E94" w:rsidRPr="00D62924">
              <w:rPr>
                <w:bCs/>
                <w:sz w:val="14"/>
                <w:szCs w:val="14"/>
              </w:rPr>
              <w:t>1.11</w:t>
            </w:r>
          </w:p>
        </w:tc>
        <w:tc>
          <w:tcPr>
            <w:tcW w:w="4456" w:type="dxa"/>
            <w:gridSpan w:val="2"/>
            <w:vAlign w:val="center"/>
          </w:tcPr>
          <w:p w14:paraId="5E8C704D" w14:textId="442132B1" w:rsidR="00ED7E94" w:rsidRPr="00D62924" w:rsidRDefault="00CC4305">
            <w:pPr>
              <w:pStyle w:val="StandardowyStandardowy1"/>
              <w:jc w:val="both"/>
              <w:rPr>
                <w:sz w:val="18"/>
                <w:szCs w:val="18"/>
              </w:rPr>
            </w:pPr>
            <w:r w:rsidRPr="00D62924">
              <w:rPr>
                <w:sz w:val="18"/>
                <w:szCs w:val="18"/>
              </w:rPr>
              <w:t>Licencje</w:t>
            </w:r>
            <w:r w:rsidR="00ED7E94" w:rsidRPr="00D62924">
              <w:rPr>
                <w:sz w:val="18"/>
                <w:szCs w:val="18"/>
              </w:rPr>
              <w:t xml:space="preserve"> na użytkowanie oprogramowania</w:t>
            </w:r>
          </w:p>
        </w:tc>
        <w:tc>
          <w:tcPr>
            <w:tcW w:w="1764" w:type="dxa"/>
            <w:gridSpan w:val="2"/>
          </w:tcPr>
          <w:p w14:paraId="4CBD2CB0" w14:textId="77777777" w:rsidR="00ED7E94" w:rsidRPr="00D62924" w:rsidRDefault="00ED7E94">
            <w:pPr>
              <w:pStyle w:val="StandardowyStandardowy1"/>
              <w:jc w:val="both"/>
              <w:rPr>
                <w:b/>
                <w:bCs/>
                <w:sz w:val="18"/>
                <w:szCs w:val="18"/>
                <w:u w:val="single"/>
              </w:rPr>
            </w:pPr>
          </w:p>
        </w:tc>
        <w:tc>
          <w:tcPr>
            <w:tcW w:w="2982" w:type="dxa"/>
          </w:tcPr>
          <w:p w14:paraId="1068394D" w14:textId="77777777" w:rsidR="00ED7E94" w:rsidRPr="00D62924" w:rsidRDefault="00ED7E94">
            <w:pPr>
              <w:pStyle w:val="StandardowyStandardowy1"/>
              <w:jc w:val="both"/>
              <w:rPr>
                <w:b/>
                <w:bCs/>
                <w:sz w:val="18"/>
                <w:szCs w:val="18"/>
                <w:u w:val="single"/>
              </w:rPr>
            </w:pPr>
          </w:p>
        </w:tc>
      </w:tr>
      <w:tr w:rsidR="00D6766D" w:rsidRPr="00D62924" w14:paraId="1CFF3C73" w14:textId="77777777" w:rsidTr="00ED7E94">
        <w:trPr>
          <w:trHeight w:val="454"/>
        </w:trPr>
        <w:tc>
          <w:tcPr>
            <w:tcW w:w="625" w:type="dxa"/>
            <w:gridSpan w:val="2"/>
            <w:vAlign w:val="center"/>
          </w:tcPr>
          <w:p w14:paraId="6AD1A101" w14:textId="77777777" w:rsidR="00D6766D" w:rsidRPr="00D62924" w:rsidRDefault="00D6766D">
            <w:pPr>
              <w:pStyle w:val="StandardowyStandardowy1"/>
              <w:jc w:val="center"/>
              <w:rPr>
                <w:bCs/>
                <w:sz w:val="14"/>
                <w:szCs w:val="14"/>
              </w:rPr>
            </w:pPr>
          </w:p>
        </w:tc>
        <w:tc>
          <w:tcPr>
            <w:tcW w:w="4456" w:type="dxa"/>
            <w:gridSpan w:val="2"/>
            <w:vAlign w:val="center"/>
          </w:tcPr>
          <w:p w14:paraId="071A96AF" w14:textId="1A55E8D3" w:rsidR="00D6766D" w:rsidRPr="00D62924" w:rsidRDefault="00E8550F">
            <w:pPr>
              <w:pStyle w:val="StandardowyStandardowy1"/>
              <w:jc w:val="right"/>
              <w:rPr>
                <w:b/>
                <w:bCs/>
                <w:sz w:val="18"/>
                <w:szCs w:val="18"/>
              </w:rPr>
            </w:pPr>
            <w:r w:rsidRPr="00D62924">
              <w:rPr>
                <w:b/>
                <w:bCs/>
                <w:sz w:val="18"/>
                <w:szCs w:val="18"/>
              </w:rPr>
              <w:t>Wartość zadania 3:</w:t>
            </w:r>
          </w:p>
        </w:tc>
        <w:tc>
          <w:tcPr>
            <w:tcW w:w="1764" w:type="dxa"/>
            <w:gridSpan w:val="2"/>
          </w:tcPr>
          <w:p w14:paraId="221359AB" w14:textId="77777777" w:rsidR="00D6766D" w:rsidRPr="00D62924" w:rsidRDefault="00D6766D">
            <w:pPr>
              <w:pStyle w:val="StandardowyStandardowy1"/>
              <w:jc w:val="both"/>
              <w:rPr>
                <w:b/>
                <w:bCs/>
                <w:sz w:val="18"/>
                <w:szCs w:val="18"/>
                <w:u w:val="single"/>
              </w:rPr>
            </w:pPr>
          </w:p>
        </w:tc>
        <w:tc>
          <w:tcPr>
            <w:tcW w:w="2982" w:type="dxa"/>
          </w:tcPr>
          <w:p w14:paraId="5B63C166" w14:textId="77777777" w:rsidR="00D6766D" w:rsidRPr="00D62924" w:rsidRDefault="00D6766D">
            <w:pPr>
              <w:pStyle w:val="StandardowyStandardowy1"/>
              <w:jc w:val="both"/>
              <w:rPr>
                <w:b/>
                <w:bCs/>
                <w:sz w:val="18"/>
                <w:szCs w:val="18"/>
                <w:u w:val="single"/>
              </w:rPr>
            </w:pPr>
          </w:p>
        </w:tc>
      </w:tr>
      <w:tr w:rsidR="00E8550F" w:rsidRPr="00D62924" w14:paraId="18852552" w14:textId="77777777" w:rsidTr="00ED7E94">
        <w:trPr>
          <w:trHeight w:val="454"/>
        </w:trPr>
        <w:tc>
          <w:tcPr>
            <w:tcW w:w="625" w:type="dxa"/>
            <w:gridSpan w:val="2"/>
            <w:vAlign w:val="center"/>
          </w:tcPr>
          <w:p w14:paraId="34B76F6D" w14:textId="77777777" w:rsidR="00E8550F" w:rsidRPr="00D62924" w:rsidRDefault="00E8550F">
            <w:pPr>
              <w:pStyle w:val="StandardowyStandardowy1"/>
              <w:jc w:val="center"/>
              <w:rPr>
                <w:bCs/>
                <w:sz w:val="14"/>
                <w:szCs w:val="14"/>
              </w:rPr>
            </w:pPr>
          </w:p>
        </w:tc>
        <w:tc>
          <w:tcPr>
            <w:tcW w:w="4456" w:type="dxa"/>
            <w:gridSpan w:val="2"/>
            <w:vAlign w:val="center"/>
          </w:tcPr>
          <w:p w14:paraId="7C3A8774" w14:textId="17FD7BB4" w:rsidR="00E8550F" w:rsidRPr="00D62924" w:rsidRDefault="00E8550F" w:rsidP="00E8550F">
            <w:pPr>
              <w:pStyle w:val="StandardowyStandardowy1"/>
              <w:jc w:val="right"/>
              <w:rPr>
                <w:b/>
                <w:bCs/>
                <w:sz w:val="18"/>
                <w:szCs w:val="18"/>
              </w:rPr>
            </w:pPr>
            <w:r w:rsidRPr="00D62924">
              <w:rPr>
                <w:b/>
                <w:bCs/>
                <w:sz w:val="18"/>
                <w:szCs w:val="18"/>
              </w:rPr>
              <w:t>Wynagrodzenie za wykonanie całej umowy:</w:t>
            </w:r>
          </w:p>
        </w:tc>
        <w:tc>
          <w:tcPr>
            <w:tcW w:w="1764" w:type="dxa"/>
            <w:gridSpan w:val="2"/>
          </w:tcPr>
          <w:p w14:paraId="6C6B6BB1" w14:textId="77777777" w:rsidR="00E8550F" w:rsidRPr="00D62924" w:rsidRDefault="00E8550F">
            <w:pPr>
              <w:pStyle w:val="StandardowyStandardowy1"/>
              <w:jc w:val="both"/>
              <w:rPr>
                <w:b/>
                <w:bCs/>
                <w:sz w:val="18"/>
                <w:szCs w:val="18"/>
                <w:u w:val="single"/>
              </w:rPr>
            </w:pPr>
          </w:p>
        </w:tc>
        <w:tc>
          <w:tcPr>
            <w:tcW w:w="2982" w:type="dxa"/>
          </w:tcPr>
          <w:p w14:paraId="700F5D8F" w14:textId="77777777" w:rsidR="00E8550F" w:rsidRPr="00D62924" w:rsidRDefault="00E8550F">
            <w:pPr>
              <w:pStyle w:val="StandardowyStandardowy1"/>
              <w:jc w:val="both"/>
              <w:rPr>
                <w:b/>
                <w:bCs/>
                <w:sz w:val="18"/>
                <w:szCs w:val="18"/>
                <w:u w:val="single"/>
              </w:rPr>
            </w:pPr>
          </w:p>
        </w:tc>
      </w:tr>
    </w:tbl>
    <w:p w14:paraId="06BECBD1" w14:textId="77777777" w:rsidR="00D6766D" w:rsidRPr="00D62924" w:rsidRDefault="00D6766D">
      <w:pPr>
        <w:pStyle w:val="Tekstpodstawowy"/>
        <w:rPr>
          <w:rFonts w:ascii="Arial" w:hAnsi="Arial" w:cs="Arial"/>
          <w:b/>
          <w:i/>
          <w:sz w:val="20"/>
          <w:szCs w:val="20"/>
        </w:rPr>
      </w:pPr>
    </w:p>
    <w:p w14:paraId="609DC1B4" w14:textId="2EA4A831" w:rsidR="00E718CF" w:rsidRPr="00D62924" w:rsidRDefault="00DD5BE5" w:rsidP="00DD5BE5">
      <w:pPr>
        <w:spacing w:after="0" w:line="240" w:lineRule="auto"/>
        <w:ind w:right="282"/>
        <w:jc w:val="both"/>
        <w:rPr>
          <w:rFonts w:ascii="Arial" w:hAnsi="Arial" w:cs="Arial"/>
          <w:b/>
          <w:bCs/>
          <w:sz w:val="20"/>
          <w:szCs w:val="20"/>
        </w:rPr>
      </w:pPr>
      <w:r w:rsidRPr="00D62924">
        <w:rPr>
          <w:rFonts w:ascii="Arial" w:hAnsi="Arial" w:cs="Arial"/>
          <w:b/>
          <w:bCs/>
          <w:sz w:val="20"/>
          <w:szCs w:val="20"/>
        </w:rPr>
        <w:t>Uwaga!</w:t>
      </w:r>
    </w:p>
    <w:p w14:paraId="678F9EBA" w14:textId="15EECFAD" w:rsidR="00CF2723" w:rsidRPr="00D62924" w:rsidRDefault="00CF2723" w:rsidP="00DD5BE5">
      <w:pPr>
        <w:pStyle w:val="Akapitzlist"/>
        <w:numPr>
          <w:ilvl w:val="0"/>
          <w:numId w:val="179"/>
        </w:numPr>
        <w:tabs>
          <w:tab w:val="left" w:pos="993"/>
          <w:tab w:val="left" w:pos="1134"/>
        </w:tabs>
        <w:spacing w:after="0"/>
        <w:jc w:val="both"/>
        <w:rPr>
          <w:rFonts w:ascii="Arial" w:eastAsia="Times New Roman" w:hAnsi="Arial" w:cs="Arial"/>
          <w:color w:val="000000" w:themeColor="text1"/>
          <w:sz w:val="20"/>
          <w:szCs w:val="20"/>
          <w:lang w:eastAsia="pl-PL"/>
        </w:rPr>
      </w:pPr>
      <w:r w:rsidRPr="00D62924">
        <w:rPr>
          <w:rFonts w:ascii="Arial" w:eastAsia="Times New Roman" w:hAnsi="Arial" w:cs="Arial"/>
          <w:color w:val="000000" w:themeColor="text1"/>
          <w:sz w:val="20"/>
          <w:szCs w:val="20"/>
          <w:lang w:eastAsia="pl-PL"/>
        </w:rPr>
        <w:t>W zakresie zadania nr 3 Wykonawca podaje w pkt. 3.1.1 – 3.1.7 wartość za poszczególne pracownie pomniejszoną o koszt licencji</w:t>
      </w:r>
      <w:r w:rsidR="00CC4305" w:rsidRPr="00D62924">
        <w:rPr>
          <w:rFonts w:ascii="Arial" w:eastAsia="Times New Roman" w:hAnsi="Arial" w:cs="Arial"/>
          <w:color w:val="000000" w:themeColor="text1"/>
          <w:sz w:val="20"/>
          <w:szCs w:val="20"/>
          <w:lang w:eastAsia="pl-PL"/>
        </w:rPr>
        <w:t xml:space="preserve"> na użytkowanie oprogramowania. Sumę wartości za licencję na użytkowanie oprogramowania Wykonawca wpisuje w poz. 3.1.11</w:t>
      </w:r>
    </w:p>
    <w:p w14:paraId="4C69A739" w14:textId="1AEECB6C" w:rsidR="00DD5BE5" w:rsidRPr="00D62924" w:rsidRDefault="00DD5BE5" w:rsidP="00DD5BE5">
      <w:pPr>
        <w:pStyle w:val="Akapitzlist"/>
        <w:numPr>
          <w:ilvl w:val="0"/>
          <w:numId w:val="179"/>
        </w:numPr>
        <w:tabs>
          <w:tab w:val="left" w:pos="993"/>
          <w:tab w:val="left" w:pos="1134"/>
        </w:tabs>
        <w:spacing w:after="0"/>
        <w:jc w:val="both"/>
        <w:rPr>
          <w:rFonts w:ascii="Arial" w:eastAsia="Times New Roman" w:hAnsi="Arial" w:cs="Arial"/>
          <w:b/>
          <w:color w:val="000000" w:themeColor="text1"/>
          <w:sz w:val="20"/>
          <w:szCs w:val="20"/>
          <w:lang w:eastAsia="pl-PL"/>
        </w:rPr>
      </w:pPr>
      <w:r w:rsidRPr="00D62924">
        <w:rPr>
          <w:rFonts w:ascii="Arial" w:eastAsia="Times New Roman" w:hAnsi="Arial" w:cs="Arial"/>
          <w:sz w:val="20"/>
          <w:szCs w:val="20"/>
          <w:lang w:eastAsia="pl-PL"/>
        </w:rPr>
        <w:t xml:space="preserve">Wartość netto za „Dokumentację projektową” – </w:t>
      </w:r>
      <w:r w:rsidR="00CC4305" w:rsidRPr="00D62924">
        <w:rPr>
          <w:rFonts w:ascii="Arial" w:eastAsia="Times New Roman" w:hAnsi="Arial" w:cs="Arial"/>
          <w:sz w:val="20"/>
          <w:szCs w:val="20"/>
          <w:lang w:eastAsia="pl-PL"/>
        </w:rPr>
        <w:t xml:space="preserve">poz. 1.1.1 – 1.1.8 </w:t>
      </w:r>
      <w:r w:rsidRPr="00D62924">
        <w:rPr>
          <w:rFonts w:ascii="Arial" w:eastAsia="Times New Roman" w:hAnsi="Arial" w:cs="Arial"/>
          <w:sz w:val="20"/>
          <w:szCs w:val="20"/>
          <w:lang w:eastAsia="pl-PL"/>
        </w:rPr>
        <w:t>Ha</w:t>
      </w:r>
      <w:r w:rsidR="00CC4305" w:rsidRPr="00D62924">
        <w:rPr>
          <w:rFonts w:ascii="Arial" w:eastAsia="Times New Roman" w:hAnsi="Arial" w:cs="Arial"/>
          <w:sz w:val="20"/>
          <w:szCs w:val="20"/>
          <w:lang w:eastAsia="pl-PL"/>
        </w:rPr>
        <w:t>rmonogramu rzeczowo-finansowego</w:t>
      </w:r>
      <w:r w:rsidRPr="00D62924">
        <w:rPr>
          <w:rFonts w:ascii="Arial" w:eastAsia="Times New Roman" w:hAnsi="Arial" w:cs="Arial"/>
          <w:sz w:val="20"/>
          <w:szCs w:val="20"/>
          <w:lang w:eastAsia="pl-PL"/>
        </w:rPr>
        <w:t>– nie może być większa niż 5 % całkowitej wartości netto za wykonanie całego przedmiotu zamówienia.</w:t>
      </w:r>
    </w:p>
    <w:p w14:paraId="7DD52A33" w14:textId="49C2B810" w:rsidR="00DD5BE5" w:rsidRPr="00D62924" w:rsidRDefault="00CC4305" w:rsidP="00755E77">
      <w:pPr>
        <w:pStyle w:val="Akapitzlist"/>
        <w:numPr>
          <w:ilvl w:val="0"/>
          <w:numId w:val="179"/>
        </w:numPr>
        <w:tabs>
          <w:tab w:val="left" w:pos="993"/>
          <w:tab w:val="left" w:pos="1134"/>
        </w:tabs>
        <w:spacing w:after="0"/>
        <w:jc w:val="both"/>
        <w:rPr>
          <w:rFonts w:ascii="Arial" w:hAnsi="Arial" w:cs="Arial"/>
          <w:b/>
          <w:bCs/>
          <w:sz w:val="20"/>
          <w:szCs w:val="20"/>
        </w:rPr>
      </w:pPr>
      <w:r w:rsidRPr="00D62924">
        <w:rPr>
          <w:rFonts w:ascii="Arial" w:eastAsia="Times New Roman" w:hAnsi="Arial" w:cs="Arial"/>
          <w:sz w:val="20"/>
          <w:szCs w:val="20"/>
          <w:lang w:eastAsia="pl-PL"/>
        </w:rPr>
        <w:t xml:space="preserve">Suma wartości netto za poz. 1.13.1 – 1.13.5 oraz 3.1.8 – 3.1.11 </w:t>
      </w:r>
      <w:r w:rsidR="00DD5BE5" w:rsidRPr="00D62924">
        <w:rPr>
          <w:rFonts w:ascii="Arial" w:eastAsia="Times New Roman" w:hAnsi="Arial" w:cs="Arial"/>
          <w:sz w:val="20"/>
          <w:szCs w:val="20"/>
          <w:lang w:eastAsia="pl-PL"/>
        </w:rPr>
        <w:t>Ha</w:t>
      </w:r>
      <w:r w:rsidRPr="00D62924">
        <w:rPr>
          <w:rFonts w:ascii="Arial" w:eastAsia="Times New Roman" w:hAnsi="Arial" w:cs="Arial"/>
          <w:sz w:val="20"/>
          <w:szCs w:val="20"/>
          <w:lang w:eastAsia="pl-PL"/>
        </w:rPr>
        <w:t>rmonogramu rzeczowo-finansowego</w:t>
      </w:r>
      <w:r w:rsidR="00DD5BE5" w:rsidRPr="00D62924">
        <w:rPr>
          <w:rFonts w:ascii="Arial" w:eastAsia="Times New Roman" w:hAnsi="Arial" w:cs="Arial"/>
          <w:sz w:val="20"/>
          <w:szCs w:val="20"/>
          <w:lang w:eastAsia="pl-PL"/>
        </w:rPr>
        <w:t>– nie może być mniejsza niż 10 % całkowitej wartości netto za wykonanie całego przedmiotu zamówienia</w:t>
      </w:r>
    </w:p>
    <w:p w14:paraId="35A5E8AF" w14:textId="77777777" w:rsidR="00351F04" w:rsidRPr="00D62924" w:rsidRDefault="00351F04" w:rsidP="00DE0670">
      <w:pPr>
        <w:spacing w:before="1800"/>
        <w:ind w:right="282"/>
        <w:rPr>
          <w:rFonts w:ascii="Arial" w:hAnsi="Arial" w:cs="Arial"/>
          <w:b/>
          <w:bCs/>
        </w:rPr>
      </w:pPr>
    </w:p>
    <w:p w14:paraId="25B34D9B" w14:textId="77777777" w:rsidR="00E8550F" w:rsidRPr="00D62924" w:rsidRDefault="00E8550F">
      <w:pPr>
        <w:spacing w:before="1800"/>
        <w:ind w:right="282"/>
        <w:jc w:val="right"/>
        <w:rPr>
          <w:rFonts w:ascii="Arial" w:hAnsi="Arial" w:cs="Arial"/>
          <w:b/>
          <w:bCs/>
        </w:rPr>
      </w:pPr>
    </w:p>
    <w:p w14:paraId="38DC4250" w14:textId="77777777" w:rsidR="00D6766D" w:rsidRPr="00D62924" w:rsidRDefault="00351F04">
      <w:pPr>
        <w:spacing w:before="1800"/>
        <w:ind w:right="282"/>
        <w:jc w:val="right"/>
        <w:rPr>
          <w:rFonts w:ascii="Arial" w:hAnsi="Arial" w:cs="Arial"/>
          <w:b/>
          <w:bCs/>
        </w:rPr>
      </w:pPr>
      <w:r w:rsidRPr="00D62924">
        <w:rPr>
          <w:rFonts w:ascii="Arial" w:hAnsi="Arial" w:cs="Arial"/>
          <w:b/>
          <w:bCs/>
        </w:rPr>
        <w:lastRenderedPageBreak/>
        <w:t>Załącznik nr 4</w:t>
      </w:r>
    </w:p>
    <w:p w14:paraId="544DAD21" w14:textId="77777777" w:rsidR="00467886" w:rsidRPr="00D62924" w:rsidRDefault="00467886">
      <w:pPr>
        <w:spacing w:before="1800"/>
        <w:ind w:right="282"/>
        <w:jc w:val="center"/>
        <w:rPr>
          <w:rFonts w:ascii="Arial" w:hAnsi="Arial" w:cs="Arial"/>
          <w:b/>
          <w:bCs/>
        </w:rPr>
      </w:pPr>
    </w:p>
    <w:p w14:paraId="74E8CE80" w14:textId="77777777" w:rsidR="00D6766D" w:rsidRPr="00D62924" w:rsidRDefault="00E718CF">
      <w:pPr>
        <w:spacing w:before="1800"/>
        <w:ind w:right="282"/>
        <w:jc w:val="center"/>
        <w:rPr>
          <w:rFonts w:ascii="Arial" w:hAnsi="Arial" w:cs="Arial"/>
          <w:b/>
          <w:bCs/>
        </w:rPr>
      </w:pPr>
      <w:r w:rsidRPr="00D62924">
        <w:rPr>
          <w:rFonts w:ascii="Arial" w:hAnsi="Arial" w:cs="Arial"/>
          <w:b/>
          <w:bCs/>
        </w:rPr>
        <w:t xml:space="preserve">Branżowe Centrum Umiejętności Mechanicznych </w:t>
      </w:r>
      <w:r w:rsidRPr="00D62924">
        <w:rPr>
          <w:rFonts w:ascii="Arial" w:hAnsi="Arial" w:cs="Arial"/>
          <w:b/>
          <w:bCs/>
        </w:rPr>
        <w:br/>
        <w:t>w Knurowie</w:t>
      </w:r>
    </w:p>
    <w:p w14:paraId="224703BB" w14:textId="77777777" w:rsidR="00D6766D" w:rsidRPr="00D62924" w:rsidRDefault="00D6766D">
      <w:pPr>
        <w:ind w:right="282"/>
        <w:jc w:val="center"/>
        <w:rPr>
          <w:rFonts w:ascii="Arial" w:hAnsi="Arial" w:cs="Arial"/>
          <w:b/>
          <w:bCs/>
        </w:rPr>
      </w:pPr>
    </w:p>
    <w:p w14:paraId="1966E0E5" w14:textId="77777777" w:rsidR="00D6766D" w:rsidRPr="00D62924" w:rsidRDefault="00D6766D">
      <w:pPr>
        <w:ind w:right="282"/>
        <w:jc w:val="center"/>
        <w:rPr>
          <w:rFonts w:ascii="Arial" w:hAnsi="Arial" w:cs="Arial"/>
          <w:b/>
          <w:bCs/>
        </w:rPr>
      </w:pPr>
    </w:p>
    <w:p w14:paraId="1ACE815E" w14:textId="77777777" w:rsidR="00D6766D" w:rsidRPr="00D62924" w:rsidRDefault="00E718CF">
      <w:pPr>
        <w:ind w:right="282"/>
        <w:jc w:val="center"/>
        <w:rPr>
          <w:rFonts w:ascii="Arial" w:hAnsi="Arial" w:cs="Arial"/>
          <w:b/>
          <w:bCs/>
        </w:rPr>
      </w:pPr>
      <w:r w:rsidRPr="00D62924">
        <w:rPr>
          <w:rFonts w:ascii="Arial" w:hAnsi="Arial" w:cs="Arial"/>
          <w:b/>
          <w:bCs/>
        </w:rPr>
        <w:t>Specyfikacja techniczna wyposażenia pracowni nr 1,2 – VR, mobilna VR, multimedialna</w:t>
      </w:r>
    </w:p>
    <w:p w14:paraId="7F45B442" w14:textId="77777777" w:rsidR="00D6766D" w:rsidRPr="00D62924" w:rsidRDefault="00E718CF">
      <w:pPr>
        <w:rPr>
          <w:rFonts w:ascii="Arial" w:hAnsi="Arial" w:cs="Arial"/>
          <w:b/>
          <w:u w:val="single"/>
        </w:rPr>
      </w:pPr>
      <w:r w:rsidRPr="00D62924">
        <w:rPr>
          <w:rFonts w:ascii="Arial" w:hAnsi="Arial" w:cs="Arial"/>
          <w:b/>
          <w:u w:val="single"/>
        </w:rPr>
        <w:br w:type="column"/>
      </w:r>
      <w:r w:rsidRPr="00D62924">
        <w:rPr>
          <w:rFonts w:ascii="Arial" w:hAnsi="Arial" w:cs="Arial"/>
          <w:b/>
          <w:u w:val="single"/>
        </w:rPr>
        <w:lastRenderedPageBreak/>
        <w:t>Pracownia VR</w:t>
      </w:r>
    </w:p>
    <w:p w14:paraId="30214243" w14:textId="77777777" w:rsidR="00D6766D" w:rsidRPr="00D62924" w:rsidRDefault="00E718CF">
      <w:pPr>
        <w:rPr>
          <w:rFonts w:ascii="Arial" w:hAnsi="Arial" w:cs="Arial"/>
        </w:rPr>
      </w:pPr>
      <w:r w:rsidRPr="00D62924">
        <w:rPr>
          <w:rFonts w:ascii="Arial" w:hAnsi="Arial" w:cs="Arial"/>
        </w:rPr>
        <w:t>Zakres zamówienia:</w:t>
      </w:r>
    </w:p>
    <w:p w14:paraId="06F7C89A" w14:textId="77777777" w:rsidR="00D6766D" w:rsidRPr="00D62924" w:rsidRDefault="00E718CF" w:rsidP="002332ED">
      <w:pPr>
        <w:pStyle w:val="Akapitzlist"/>
        <w:numPr>
          <w:ilvl w:val="0"/>
          <w:numId w:val="57"/>
        </w:numPr>
        <w:rPr>
          <w:rFonts w:ascii="Arial" w:hAnsi="Arial" w:cs="Arial"/>
          <w:b/>
        </w:rPr>
      </w:pPr>
      <w:r w:rsidRPr="00D62924">
        <w:rPr>
          <w:rFonts w:ascii="Arial" w:hAnsi="Arial" w:cs="Arial"/>
          <w:b/>
        </w:rPr>
        <w:t>Zestaw komputerowy wraz z oprogramowaniem – 15 sztuk</w:t>
      </w:r>
    </w:p>
    <w:p w14:paraId="6AD781A0" w14:textId="77777777" w:rsidR="00D6766D" w:rsidRPr="00D62924" w:rsidRDefault="00E718CF">
      <w:pPr>
        <w:pStyle w:val="Akapitzlist"/>
        <w:rPr>
          <w:rFonts w:ascii="Arial" w:hAnsi="Arial" w:cs="Arial"/>
          <w:color w:val="000000" w:themeColor="text1"/>
        </w:rPr>
      </w:pPr>
      <w:r w:rsidRPr="00D62924">
        <w:rPr>
          <w:rFonts w:ascii="Arial" w:hAnsi="Arial" w:cs="Arial"/>
        </w:rPr>
        <w:t xml:space="preserve">Parametry: </w:t>
      </w:r>
    </w:p>
    <w:p w14:paraId="6894D47A" w14:textId="77777777" w:rsidR="00D6766D" w:rsidRPr="00D62924" w:rsidRDefault="00E718CF" w:rsidP="002332ED">
      <w:pPr>
        <w:pStyle w:val="Akapitzlist"/>
        <w:numPr>
          <w:ilvl w:val="0"/>
          <w:numId w:val="58"/>
        </w:numPr>
        <w:rPr>
          <w:rFonts w:ascii="Arial" w:hAnsi="Arial" w:cs="Arial"/>
          <w:color w:val="000000" w:themeColor="text1"/>
        </w:rPr>
      </w:pPr>
      <w:r w:rsidRPr="00D62924">
        <w:rPr>
          <w:rFonts w:ascii="Arial" w:hAnsi="Arial" w:cs="Arial"/>
          <w:color w:val="000000" w:themeColor="text1"/>
        </w:rPr>
        <w:t xml:space="preserve">procesor: </w:t>
      </w:r>
      <w:r w:rsidRPr="00D62924">
        <w:rPr>
          <w:rFonts w:ascii="Arial" w:hAnsi="Arial" w:cs="Arial"/>
          <w:color w:val="1C2B33"/>
          <w:shd w:val="clear" w:color="auto" w:fill="FFFFFF"/>
        </w:rPr>
        <w:t xml:space="preserve">Intel i9 12900K </w:t>
      </w:r>
      <w:r w:rsidRPr="00D62924">
        <w:rPr>
          <w:rFonts w:ascii="Arial" w:hAnsi="Arial" w:cs="Arial"/>
          <w:color w:val="040C28"/>
        </w:rPr>
        <w:t>lub równoważny</w:t>
      </w:r>
    </w:p>
    <w:p w14:paraId="30A8482E" w14:textId="77777777" w:rsidR="00D6766D" w:rsidRPr="00D62924" w:rsidRDefault="00E718CF" w:rsidP="002332ED">
      <w:pPr>
        <w:pStyle w:val="Akapitzlist"/>
        <w:numPr>
          <w:ilvl w:val="0"/>
          <w:numId w:val="58"/>
        </w:numPr>
        <w:rPr>
          <w:rFonts w:ascii="Arial" w:hAnsi="Arial" w:cs="Arial"/>
          <w:color w:val="000000" w:themeColor="text1"/>
        </w:rPr>
      </w:pPr>
      <w:r w:rsidRPr="00D62924">
        <w:rPr>
          <w:rFonts w:ascii="Arial" w:hAnsi="Arial" w:cs="Arial"/>
          <w:bCs/>
          <w:color w:val="000000" w:themeColor="text1"/>
          <w:shd w:val="clear" w:color="auto" w:fill="FFFFFF"/>
        </w:rPr>
        <w:t xml:space="preserve">karta graficzna: </w:t>
      </w:r>
      <w:r w:rsidRPr="00D62924">
        <w:rPr>
          <w:rFonts w:ascii="Arial" w:eastAsia="Times New Roman" w:hAnsi="Arial" w:cs="Arial"/>
          <w:color w:val="000000" w:themeColor="text1"/>
          <w:lang w:eastAsia="pl-PL"/>
        </w:rPr>
        <w:t>NVIDIA RTX z</w:t>
      </w:r>
      <w:r w:rsidR="008133D9" w:rsidRPr="00D62924">
        <w:rPr>
          <w:rFonts w:ascii="Arial" w:eastAsia="Times New Roman" w:hAnsi="Arial" w:cs="Arial"/>
          <w:color w:val="000000" w:themeColor="text1"/>
          <w:lang w:eastAsia="pl-PL"/>
        </w:rPr>
        <w:t xml:space="preserve"> serii 30 – 24 GB lub równoważna</w:t>
      </w:r>
    </w:p>
    <w:p w14:paraId="42E5C9DA" w14:textId="77777777" w:rsidR="00D6766D" w:rsidRPr="00D62924" w:rsidRDefault="00E718CF" w:rsidP="002332ED">
      <w:pPr>
        <w:pStyle w:val="Akapitzlist"/>
        <w:numPr>
          <w:ilvl w:val="0"/>
          <w:numId w:val="58"/>
        </w:numPr>
        <w:rPr>
          <w:rFonts w:ascii="Arial" w:hAnsi="Arial" w:cs="Arial"/>
          <w:color w:val="000000" w:themeColor="text1"/>
        </w:rPr>
      </w:pPr>
      <w:r w:rsidRPr="00D62924">
        <w:rPr>
          <w:rFonts w:ascii="Arial" w:hAnsi="Arial" w:cs="Arial"/>
          <w:bCs/>
          <w:color w:val="000000" w:themeColor="text1"/>
          <w:shd w:val="clear" w:color="auto" w:fill="FFFFFF"/>
        </w:rPr>
        <w:t xml:space="preserve">pamięć: </w:t>
      </w:r>
      <w:r w:rsidRPr="00D62924">
        <w:rPr>
          <w:rFonts w:ascii="Arial" w:hAnsi="Arial" w:cs="Arial"/>
          <w:color w:val="000000" w:themeColor="text1"/>
          <w:shd w:val="clear" w:color="auto" w:fill="FFFFFF"/>
        </w:rPr>
        <w:t xml:space="preserve">32 GB DDR5 4800 MHz </w:t>
      </w:r>
      <w:proofErr w:type="spellStart"/>
      <w:r w:rsidRPr="00D62924">
        <w:rPr>
          <w:rFonts w:ascii="Arial" w:hAnsi="Arial" w:cs="Arial"/>
          <w:color w:val="000000" w:themeColor="text1"/>
          <w:shd w:val="clear" w:color="auto" w:fill="FFFFFF"/>
        </w:rPr>
        <w:t>nECC</w:t>
      </w:r>
      <w:proofErr w:type="spellEnd"/>
    </w:p>
    <w:p w14:paraId="047D926E" w14:textId="77777777" w:rsidR="00D6766D" w:rsidRPr="00D62924" w:rsidRDefault="00E718CF" w:rsidP="002332ED">
      <w:pPr>
        <w:pStyle w:val="Akapitzlist"/>
        <w:numPr>
          <w:ilvl w:val="0"/>
          <w:numId w:val="58"/>
        </w:numPr>
        <w:rPr>
          <w:rFonts w:ascii="Arial" w:hAnsi="Arial" w:cs="Arial"/>
        </w:rPr>
      </w:pPr>
      <w:r w:rsidRPr="00D62924">
        <w:rPr>
          <w:rFonts w:ascii="Arial" w:hAnsi="Arial" w:cs="Arial"/>
        </w:rPr>
        <w:t xml:space="preserve">Dysk 1 – 1 TB SSD M.2 </w:t>
      </w:r>
      <w:proofErr w:type="spellStart"/>
      <w:r w:rsidRPr="00D62924">
        <w:rPr>
          <w:rFonts w:ascii="Arial" w:hAnsi="Arial" w:cs="Arial"/>
        </w:rPr>
        <w:t>NVMe</w:t>
      </w:r>
      <w:proofErr w:type="spellEnd"/>
      <w:r w:rsidRPr="00D62924">
        <w:rPr>
          <w:rFonts w:ascii="Arial" w:hAnsi="Arial" w:cs="Arial"/>
        </w:rPr>
        <w:t xml:space="preserve"> </w:t>
      </w:r>
      <w:proofErr w:type="spellStart"/>
      <w:r w:rsidRPr="00D62924">
        <w:rPr>
          <w:rFonts w:ascii="Arial" w:hAnsi="Arial" w:cs="Arial"/>
        </w:rPr>
        <w:t>PCIe</w:t>
      </w:r>
      <w:proofErr w:type="spellEnd"/>
      <w:r w:rsidRPr="00D62924">
        <w:rPr>
          <w:rFonts w:ascii="Arial" w:hAnsi="Arial" w:cs="Arial"/>
        </w:rPr>
        <w:t xml:space="preserve">  </w:t>
      </w:r>
    </w:p>
    <w:p w14:paraId="60673E75" w14:textId="77777777" w:rsidR="00D6766D" w:rsidRPr="00D62924" w:rsidRDefault="00E718CF" w:rsidP="002332ED">
      <w:pPr>
        <w:pStyle w:val="Akapitzlist"/>
        <w:numPr>
          <w:ilvl w:val="0"/>
          <w:numId w:val="58"/>
        </w:numPr>
        <w:rPr>
          <w:rFonts w:ascii="Arial" w:hAnsi="Arial" w:cs="Arial"/>
        </w:rPr>
      </w:pPr>
      <w:r w:rsidRPr="00D62924">
        <w:rPr>
          <w:rFonts w:ascii="Arial" w:hAnsi="Arial" w:cs="Arial"/>
        </w:rPr>
        <w:t xml:space="preserve">Dysk 2 - 1 TB HDD 7200 RPM 3.5 SATA III </w:t>
      </w:r>
    </w:p>
    <w:p w14:paraId="73D3E6B1" w14:textId="77777777" w:rsidR="00D6766D" w:rsidRPr="00D62924" w:rsidRDefault="00E718CF" w:rsidP="002332ED">
      <w:pPr>
        <w:pStyle w:val="Akapitzlist"/>
        <w:numPr>
          <w:ilvl w:val="0"/>
          <w:numId w:val="58"/>
        </w:numPr>
        <w:rPr>
          <w:rFonts w:ascii="Arial" w:hAnsi="Arial" w:cs="Arial"/>
        </w:rPr>
      </w:pPr>
      <w:r w:rsidRPr="00D62924">
        <w:rPr>
          <w:rFonts w:ascii="Arial" w:hAnsi="Arial" w:cs="Arial"/>
        </w:rPr>
        <w:t xml:space="preserve">Komputery musza posiadać kartę dźwiękową, kartę sieciową 10/100/1000 </w:t>
      </w:r>
      <w:proofErr w:type="spellStart"/>
      <w:r w:rsidRPr="00D62924">
        <w:rPr>
          <w:rFonts w:ascii="Arial" w:hAnsi="Arial" w:cs="Arial"/>
        </w:rPr>
        <w:t>Mbit</w:t>
      </w:r>
      <w:proofErr w:type="spellEnd"/>
      <w:r w:rsidRPr="00D62924">
        <w:rPr>
          <w:rFonts w:ascii="Arial" w:hAnsi="Arial" w:cs="Arial"/>
        </w:rPr>
        <w:t xml:space="preserve">/s, bezprzewodową kartę sieciową </w:t>
      </w:r>
      <w:proofErr w:type="spellStart"/>
      <w:r w:rsidRPr="00D62924">
        <w:rPr>
          <w:rFonts w:ascii="Arial" w:hAnsi="Arial" w:cs="Arial"/>
        </w:rPr>
        <w:t>Wi-FI</w:t>
      </w:r>
      <w:proofErr w:type="spellEnd"/>
      <w:r w:rsidRPr="00D62924">
        <w:rPr>
          <w:rFonts w:ascii="Arial" w:hAnsi="Arial" w:cs="Arial"/>
        </w:rPr>
        <w:t xml:space="preserve">, układ Bluetooth, napęd DVDRW, 1 interfejs RJ-45 (LAN), 6 interfejsów USB (w tym co najmniej 4 USB 3.0), 1 połączone gniazdo wyjścia słuchawkowego i wejścia mikrofonowego, 1 port </w:t>
      </w:r>
      <w:proofErr w:type="spellStart"/>
      <w:r w:rsidRPr="00D62924">
        <w:rPr>
          <w:rFonts w:ascii="Arial" w:hAnsi="Arial" w:cs="Arial"/>
        </w:rPr>
        <w:t>DisplayPort</w:t>
      </w:r>
      <w:proofErr w:type="spellEnd"/>
      <w:r w:rsidRPr="00D62924">
        <w:rPr>
          <w:rFonts w:ascii="Arial" w:hAnsi="Arial" w:cs="Arial"/>
        </w:rPr>
        <w:t>, 1 złącze HDMI, wyjście liniowe audio, czytnik kart pamięci,</w:t>
      </w:r>
    </w:p>
    <w:p w14:paraId="23460C7D" w14:textId="77777777" w:rsidR="00D6766D" w:rsidRPr="00D62924" w:rsidRDefault="00E718CF" w:rsidP="002332ED">
      <w:pPr>
        <w:pStyle w:val="Akapitzlist"/>
        <w:numPr>
          <w:ilvl w:val="0"/>
          <w:numId w:val="58"/>
        </w:numPr>
        <w:rPr>
          <w:rFonts w:ascii="Arial" w:hAnsi="Arial" w:cs="Arial"/>
        </w:rPr>
      </w:pPr>
      <w:r w:rsidRPr="00D62924">
        <w:rPr>
          <w:rFonts w:ascii="Arial" w:hAnsi="Arial" w:cs="Arial"/>
        </w:rPr>
        <w:t>Każdy komputer z peryferiami: klawiaturą USB i myszą optyczną USB, monitor 27cali, HD</w:t>
      </w:r>
    </w:p>
    <w:p w14:paraId="5159D85F" w14:textId="77777777" w:rsidR="00D6766D" w:rsidRPr="00D62924" w:rsidRDefault="00E718CF" w:rsidP="002332ED">
      <w:pPr>
        <w:pStyle w:val="Akapitzlist"/>
        <w:numPr>
          <w:ilvl w:val="0"/>
          <w:numId w:val="58"/>
        </w:numPr>
        <w:rPr>
          <w:rFonts w:ascii="Arial" w:hAnsi="Arial" w:cs="Arial"/>
        </w:rPr>
      </w:pPr>
      <w:r w:rsidRPr="00D62924">
        <w:rPr>
          <w:rFonts w:ascii="Arial" w:hAnsi="Arial" w:cs="Arial"/>
        </w:rPr>
        <w:t>Komputery muszą być dostarczone wraz z licencjami i preinstalowanym systemem operacyjnym Windows 11 Pro lub równoważnym</w:t>
      </w:r>
    </w:p>
    <w:p w14:paraId="7ECEA0DB" w14:textId="77777777" w:rsidR="00D6766D" w:rsidRPr="00D62924" w:rsidRDefault="00E718CF" w:rsidP="002332ED">
      <w:pPr>
        <w:pStyle w:val="Akapitzlist"/>
        <w:numPr>
          <w:ilvl w:val="0"/>
          <w:numId w:val="58"/>
        </w:numPr>
        <w:rPr>
          <w:rFonts w:ascii="Arial" w:hAnsi="Arial" w:cs="Arial"/>
        </w:rPr>
      </w:pPr>
      <w:r w:rsidRPr="00D62924">
        <w:rPr>
          <w:rFonts w:ascii="Arial" w:hAnsi="Arial" w:cs="Arial"/>
        </w:rPr>
        <w:t>Komputery muszą posiadać deklarację zgodności CE</w:t>
      </w:r>
    </w:p>
    <w:p w14:paraId="57FDE46C" w14:textId="77777777" w:rsidR="00D6766D" w:rsidRPr="00D62924" w:rsidRDefault="00E718CF" w:rsidP="002332ED">
      <w:pPr>
        <w:pStyle w:val="Akapitzlist"/>
        <w:numPr>
          <w:ilvl w:val="0"/>
          <w:numId w:val="58"/>
        </w:numPr>
        <w:rPr>
          <w:rFonts w:ascii="Arial" w:hAnsi="Arial" w:cs="Arial"/>
        </w:rPr>
      </w:pPr>
      <w:r w:rsidRPr="00D62924">
        <w:rPr>
          <w:rFonts w:ascii="Arial" w:hAnsi="Arial" w:cs="Arial"/>
        </w:rPr>
        <w:t>Komputery muszą być dostarczone wraz z kompletem sterowników umożliwiających konfigurację wszystkich komponentów komputera</w:t>
      </w:r>
    </w:p>
    <w:p w14:paraId="4230EE9B" w14:textId="77777777" w:rsidR="00D6766D" w:rsidRPr="00D62924" w:rsidRDefault="00D6766D">
      <w:pPr>
        <w:pStyle w:val="Akapitzlist"/>
        <w:ind w:left="2160"/>
        <w:rPr>
          <w:rFonts w:ascii="Arial" w:hAnsi="Arial" w:cs="Arial"/>
        </w:rPr>
      </w:pPr>
    </w:p>
    <w:p w14:paraId="6A3E954F" w14:textId="77777777" w:rsidR="00D6766D" w:rsidRPr="00D62924" w:rsidRDefault="00E718CF" w:rsidP="002332ED">
      <w:pPr>
        <w:pStyle w:val="Akapitzlist"/>
        <w:numPr>
          <w:ilvl w:val="0"/>
          <w:numId w:val="57"/>
        </w:numPr>
        <w:rPr>
          <w:rFonts w:ascii="Arial" w:hAnsi="Arial" w:cs="Arial"/>
          <w:b/>
        </w:rPr>
      </w:pPr>
      <w:r w:rsidRPr="00D62924">
        <w:rPr>
          <w:rFonts w:ascii="Arial" w:hAnsi="Arial" w:cs="Arial"/>
          <w:b/>
        </w:rPr>
        <w:t>Zestaw VR – 15 sztuk (</w:t>
      </w:r>
      <w:proofErr w:type="spellStart"/>
      <w:r w:rsidRPr="00D62924">
        <w:rPr>
          <w:rFonts w:ascii="Arial" w:hAnsi="Arial" w:cs="Arial"/>
          <w:b/>
        </w:rPr>
        <w:t>Oculus</w:t>
      </w:r>
      <w:proofErr w:type="spellEnd"/>
      <w:r w:rsidRPr="00D62924">
        <w:rPr>
          <w:rFonts w:ascii="Arial" w:hAnsi="Arial" w:cs="Arial"/>
          <w:b/>
        </w:rPr>
        <w:t xml:space="preserve"> Meta Quest 3 512GB lub równoważne)</w:t>
      </w:r>
    </w:p>
    <w:p w14:paraId="7DF2F234"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6C42B46B" w14:textId="77777777" w:rsidR="00D6766D" w:rsidRPr="00D62924" w:rsidRDefault="00E718CF" w:rsidP="002332ED">
      <w:pPr>
        <w:pStyle w:val="Akapitzlist"/>
        <w:numPr>
          <w:ilvl w:val="0"/>
          <w:numId w:val="59"/>
        </w:numPr>
        <w:rPr>
          <w:rFonts w:ascii="Arial" w:hAnsi="Arial" w:cs="Arial"/>
        </w:rPr>
      </w:pPr>
      <w:r w:rsidRPr="00D62924">
        <w:rPr>
          <w:rFonts w:ascii="Arial" w:hAnsi="Arial" w:cs="Arial"/>
        </w:rPr>
        <w:t xml:space="preserve">stacje dokujące do ładowanie wraz z dodatkowymi akumulatorami </w:t>
      </w:r>
    </w:p>
    <w:p w14:paraId="56104CB4"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kabel 5 m</w:t>
      </w:r>
    </w:p>
    <w:p w14:paraId="4A5B7B85"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pasek do gogli wraz z dodatkową baterią</w:t>
      </w:r>
    </w:p>
    <w:p w14:paraId="329E66E6"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dodatkowe paski do kontrolerów zapewniające bezpieczeństwo oraz lepszy chwyt</w:t>
      </w:r>
      <w:r w:rsidRPr="00D62924">
        <w:rPr>
          <w:rFonts w:ascii="Arial" w:hAnsi="Arial" w:cs="Arial"/>
          <w:spacing w:val="-2"/>
          <w:shd w:val="clear" w:color="auto" w:fill="FFFFFF"/>
        </w:rPr>
        <w:t>.</w:t>
      </w:r>
    </w:p>
    <w:p w14:paraId="01DE4745"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silikonowa podkładka na twarz zapewniająca komfort użytkowania</w:t>
      </w:r>
    </w:p>
    <w:p w14:paraId="4760E102"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kontrolery VR - 15 par</w:t>
      </w:r>
    </w:p>
    <w:p w14:paraId="6AA4D362"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 xml:space="preserve">etui zapewniające bezpieczeństwo w trakcie transportu </w:t>
      </w:r>
    </w:p>
    <w:p w14:paraId="504E3649" w14:textId="77777777" w:rsidR="00D6766D" w:rsidRPr="00D62924" w:rsidRDefault="00D6766D">
      <w:pPr>
        <w:spacing w:after="0"/>
        <w:rPr>
          <w:rFonts w:ascii="Arial" w:hAnsi="Arial" w:cs="Arial"/>
        </w:rPr>
      </w:pPr>
    </w:p>
    <w:p w14:paraId="638566A2" w14:textId="77777777" w:rsidR="00D6766D" w:rsidRPr="00D62924" w:rsidRDefault="00E718CF" w:rsidP="002332ED">
      <w:pPr>
        <w:numPr>
          <w:ilvl w:val="0"/>
          <w:numId w:val="57"/>
        </w:numPr>
        <w:spacing w:after="0"/>
        <w:jc w:val="both"/>
        <w:rPr>
          <w:rFonts w:ascii="Arial" w:hAnsi="Arial" w:cs="Arial"/>
          <w:b/>
        </w:rPr>
      </w:pPr>
      <w:r w:rsidRPr="00D62924">
        <w:rPr>
          <w:rFonts w:ascii="Arial" w:hAnsi="Arial" w:cs="Arial"/>
          <w:b/>
        </w:rPr>
        <w:t>Aparatura sieciowa – 1 zestaw</w:t>
      </w:r>
    </w:p>
    <w:p w14:paraId="0FBF4612" w14:textId="77777777" w:rsidR="00D6766D" w:rsidRPr="00D62924" w:rsidRDefault="00E718CF">
      <w:pPr>
        <w:spacing w:after="0"/>
        <w:ind w:left="720"/>
        <w:jc w:val="both"/>
        <w:rPr>
          <w:rFonts w:ascii="Arial" w:hAnsi="Arial" w:cs="Arial"/>
          <w:color w:val="000000" w:themeColor="text1"/>
        </w:rPr>
      </w:pPr>
      <w:r w:rsidRPr="00D62924">
        <w:rPr>
          <w:rFonts w:ascii="Arial" w:hAnsi="Arial" w:cs="Arial"/>
          <w:color w:val="000000" w:themeColor="text1"/>
        </w:rPr>
        <w:t xml:space="preserve">Parametry: </w:t>
      </w:r>
    </w:p>
    <w:p w14:paraId="37EFE5A0" w14:textId="77777777" w:rsidR="00D6766D" w:rsidRPr="00D62924" w:rsidRDefault="00E718CF" w:rsidP="002332ED">
      <w:pPr>
        <w:pStyle w:val="Akapitzlist"/>
        <w:numPr>
          <w:ilvl w:val="0"/>
          <w:numId w:val="59"/>
        </w:numPr>
        <w:spacing w:after="0"/>
        <w:rPr>
          <w:rFonts w:ascii="Arial" w:hAnsi="Arial" w:cs="Arial"/>
          <w:color w:val="000000" w:themeColor="text1"/>
        </w:rPr>
      </w:pPr>
      <w:proofErr w:type="spellStart"/>
      <w:r w:rsidRPr="00D62924">
        <w:rPr>
          <w:rFonts w:ascii="Arial" w:hAnsi="Arial" w:cs="Arial"/>
          <w:color w:val="000000" w:themeColor="text1"/>
        </w:rPr>
        <w:t>Swich</w:t>
      </w:r>
      <w:proofErr w:type="spellEnd"/>
      <w:r w:rsidRPr="00D62924">
        <w:rPr>
          <w:rFonts w:ascii="Arial" w:hAnsi="Arial" w:cs="Arial"/>
          <w:color w:val="000000" w:themeColor="text1"/>
        </w:rPr>
        <w:t xml:space="preserve"> </w:t>
      </w:r>
      <w:proofErr w:type="spellStart"/>
      <w:r w:rsidRPr="00D62924">
        <w:rPr>
          <w:rFonts w:ascii="Arial" w:hAnsi="Arial" w:cs="Arial"/>
          <w:color w:val="000000" w:themeColor="text1"/>
        </w:rPr>
        <w:t>zarządzalny</w:t>
      </w:r>
      <w:proofErr w:type="spellEnd"/>
      <w:r w:rsidRPr="00D62924">
        <w:rPr>
          <w:rFonts w:ascii="Arial" w:hAnsi="Arial" w:cs="Arial"/>
          <w:color w:val="000000" w:themeColor="text1"/>
        </w:rPr>
        <w:t xml:space="preserve"> L2 (w drugiej warstwie)</w:t>
      </w:r>
    </w:p>
    <w:p w14:paraId="0948F0BD" w14:textId="77777777" w:rsidR="00D6766D" w:rsidRPr="00D62924" w:rsidRDefault="00E718CF" w:rsidP="002332ED">
      <w:pPr>
        <w:pStyle w:val="Akapitzlist"/>
        <w:numPr>
          <w:ilvl w:val="0"/>
          <w:numId w:val="59"/>
        </w:numPr>
        <w:spacing w:after="0"/>
        <w:rPr>
          <w:rFonts w:ascii="Arial" w:hAnsi="Arial" w:cs="Arial"/>
          <w:color w:val="000000" w:themeColor="text1"/>
        </w:rPr>
      </w:pPr>
      <w:r w:rsidRPr="00D62924">
        <w:rPr>
          <w:rFonts w:ascii="Arial" w:hAnsi="Arial" w:cs="Arial"/>
          <w:color w:val="000000" w:themeColor="text1"/>
        </w:rPr>
        <w:t xml:space="preserve">Złącza RJ-45 10/100/1000 </w:t>
      </w:r>
      <w:proofErr w:type="spellStart"/>
      <w:r w:rsidRPr="00D62924">
        <w:rPr>
          <w:rFonts w:ascii="Arial" w:hAnsi="Arial" w:cs="Arial"/>
          <w:color w:val="000000" w:themeColor="text1"/>
        </w:rPr>
        <w:t>Mbps</w:t>
      </w:r>
      <w:proofErr w:type="spellEnd"/>
      <w:r w:rsidRPr="00D62924">
        <w:rPr>
          <w:rFonts w:ascii="Arial" w:hAnsi="Arial" w:cs="Arial"/>
          <w:color w:val="000000" w:themeColor="text1"/>
        </w:rPr>
        <w:t xml:space="preserve"> - 16 szt.</w:t>
      </w:r>
    </w:p>
    <w:p w14:paraId="4E482C52" w14:textId="77777777" w:rsidR="00D6766D" w:rsidRPr="00D62924" w:rsidRDefault="00E718CF" w:rsidP="002332ED">
      <w:pPr>
        <w:pStyle w:val="Akapitzlist"/>
        <w:numPr>
          <w:ilvl w:val="0"/>
          <w:numId w:val="59"/>
        </w:numPr>
        <w:spacing w:after="0"/>
        <w:rPr>
          <w:rFonts w:ascii="Arial" w:hAnsi="Arial" w:cs="Arial"/>
          <w:color w:val="000000" w:themeColor="text1"/>
        </w:rPr>
      </w:pPr>
      <w:r w:rsidRPr="00D62924">
        <w:rPr>
          <w:rFonts w:ascii="Arial" w:hAnsi="Arial" w:cs="Arial"/>
          <w:color w:val="000000" w:themeColor="text1"/>
        </w:rPr>
        <w:t>Przeglądarka WWW (GUI)</w:t>
      </w:r>
    </w:p>
    <w:p w14:paraId="41D91F54" w14:textId="77777777" w:rsidR="00D6766D" w:rsidRPr="00D62924" w:rsidRDefault="00E718CF" w:rsidP="002332ED">
      <w:pPr>
        <w:pStyle w:val="Akapitzlist"/>
        <w:numPr>
          <w:ilvl w:val="0"/>
          <w:numId w:val="59"/>
        </w:numPr>
        <w:spacing w:after="0"/>
        <w:rPr>
          <w:rFonts w:ascii="Arial" w:hAnsi="Arial" w:cs="Arial"/>
          <w:color w:val="000000" w:themeColor="text1"/>
        </w:rPr>
      </w:pPr>
      <w:r w:rsidRPr="00D62924">
        <w:rPr>
          <w:rFonts w:ascii="Arial" w:hAnsi="Arial" w:cs="Arial"/>
          <w:color w:val="000000" w:themeColor="text1"/>
        </w:rPr>
        <w:t>Do szaf RACK</w:t>
      </w:r>
    </w:p>
    <w:p w14:paraId="4193B5AD" w14:textId="77777777" w:rsidR="00D6766D" w:rsidRPr="00D62924" w:rsidRDefault="00D6766D">
      <w:pPr>
        <w:spacing w:after="0"/>
        <w:rPr>
          <w:rFonts w:ascii="Arial" w:hAnsi="Arial" w:cs="Arial"/>
          <w:color w:val="000000" w:themeColor="text1"/>
        </w:rPr>
      </w:pPr>
    </w:p>
    <w:p w14:paraId="5AAD97B8" w14:textId="77777777" w:rsidR="00D6766D" w:rsidRPr="00D62924" w:rsidRDefault="00E718CF" w:rsidP="002332ED">
      <w:pPr>
        <w:pStyle w:val="Akapitzlist"/>
        <w:numPr>
          <w:ilvl w:val="0"/>
          <w:numId w:val="57"/>
        </w:numPr>
        <w:spacing w:after="0"/>
        <w:jc w:val="both"/>
        <w:rPr>
          <w:rFonts w:ascii="Arial" w:hAnsi="Arial" w:cs="Arial"/>
          <w:b/>
          <w:color w:val="000000" w:themeColor="text1"/>
        </w:rPr>
      </w:pPr>
      <w:r w:rsidRPr="00D62924">
        <w:rPr>
          <w:rFonts w:ascii="Arial" w:hAnsi="Arial" w:cs="Arial"/>
          <w:b/>
          <w:color w:val="000000" w:themeColor="text1"/>
        </w:rPr>
        <w:lastRenderedPageBreak/>
        <w:t xml:space="preserve">Stacja bazowa, router </w:t>
      </w:r>
    </w:p>
    <w:p w14:paraId="50A260EF" w14:textId="77777777" w:rsidR="00D6766D" w:rsidRPr="00D62924" w:rsidRDefault="00E718CF">
      <w:pPr>
        <w:spacing w:after="0"/>
        <w:ind w:left="720"/>
        <w:jc w:val="both"/>
        <w:rPr>
          <w:rFonts w:ascii="Arial" w:hAnsi="Arial" w:cs="Arial"/>
        </w:rPr>
      </w:pPr>
      <w:r w:rsidRPr="00D62924">
        <w:rPr>
          <w:rFonts w:ascii="Arial" w:hAnsi="Arial" w:cs="Arial"/>
        </w:rPr>
        <w:t xml:space="preserve">Parametry: </w:t>
      </w:r>
    </w:p>
    <w:p w14:paraId="006D8AAB" w14:textId="77777777" w:rsidR="00D6766D" w:rsidRPr="00D62924" w:rsidRDefault="00E718CF" w:rsidP="002332ED">
      <w:pPr>
        <w:pStyle w:val="Akapitzlist"/>
        <w:numPr>
          <w:ilvl w:val="0"/>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Router do obsługi 30 urządzeń</w:t>
      </w:r>
    </w:p>
    <w:p w14:paraId="056D6D6F" w14:textId="77777777" w:rsidR="00D6766D" w:rsidRPr="00D62924" w:rsidRDefault="00E718CF" w:rsidP="002332ED">
      <w:pPr>
        <w:numPr>
          <w:ilvl w:val="0"/>
          <w:numId w:val="60"/>
        </w:numPr>
        <w:spacing w:after="0"/>
        <w:contextualSpacing/>
        <w:jc w:val="both"/>
        <w:rPr>
          <w:rFonts w:ascii="Arial" w:hAnsi="Arial" w:cs="Arial"/>
          <w:spacing w:val="-2"/>
          <w:shd w:val="clear" w:color="auto" w:fill="FFFFFF"/>
        </w:rPr>
      </w:pPr>
      <w:r w:rsidRPr="00D62924">
        <w:rPr>
          <w:rFonts w:ascii="Arial" w:hAnsi="Arial" w:cs="Arial"/>
          <w:spacing w:val="-2"/>
          <w:shd w:val="clear" w:color="auto" w:fill="FFFFFF"/>
        </w:rPr>
        <w:t>Obsługa pasm: 2,4 / 5 GHz (</w:t>
      </w:r>
      <w:proofErr w:type="spellStart"/>
      <w:r w:rsidRPr="00D62924">
        <w:rPr>
          <w:rFonts w:ascii="Arial" w:hAnsi="Arial" w:cs="Arial"/>
          <w:spacing w:val="-2"/>
          <w:shd w:val="clear" w:color="auto" w:fill="FFFFFF"/>
        </w:rPr>
        <w:t>DualBand</w:t>
      </w:r>
      <w:proofErr w:type="spellEnd"/>
      <w:r w:rsidRPr="00D62924">
        <w:rPr>
          <w:rFonts w:ascii="Arial" w:hAnsi="Arial" w:cs="Arial"/>
          <w:spacing w:val="-2"/>
          <w:shd w:val="clear" w:color="auto" w:fill="FFFFFF"/>
        </w:rPr>
        <w:t>)</w:t>
      </w:r>
    </w:p>
    <w:p w14:paraId="520BEE5A" w14:textId="77777777" w:rsidR="00D6766D" w:rsidRPr="00D62924" w:rsidRDefault="00E718CF" w:rsidP="002332ED">
      <w:pPr>
        <w:numPr>
          <w:ilvl w:val="0"/>
          <w:numId w:val="60"/>
        </w:numPr>
        <w:spacing w:after="0"/>
        <w:contextualSpacing/>
        <w:jc w:val="both"/>
        <w:rPr>
          <w:rFonts w:ascii="Arial" w:hAnsi="Arial" w:cs="Arial"/>
          <w:spacing w:val="-2"/>
          <w:shd w:val="clear" w:color="auto" w:fill="FFFFFF"/>
        </w:rPr>
      </w:pPr>
      <w:r w:rsidRPr="00D62924">
        <w:rPr>
          <w:rFonts w:ascii="Arial" w:hAnsi="Arial" w:cs="Arial"/>
          <w:spacing w:val="-2"/>
          <w:shd w:val="clear" w:color="auto" w:fill="FFFFFF"/>
        </w:rPr>
        <w:t>Wi-Fi 5 (802.11ac) lub Wi-Fi 6 (802.11ax)</w:t>
      </w:r>
    </w:p>
    <w:p w14:paraId="2EC3CC6B" w14:textId="77777777" w:rsidR="00D6766D" w:rsidRPr="00D62924" w:rsidRDefault="00D6766D">
      <w:pPr>
        <w:spacing w:after="0"/>
        <w:jc w:val="both"/>
        <w:rPr>
          <w:rFonts w:ascii="Arial" w:hAnsi="Arial" w:cs="Arial"/>
          <w:spacing w:val="-2"/>
          <w:shd w:val="clear" w:color="auto" w:fill="FFFFFF"/>
        </w:rPr>
      </w:pPr>
    </w:p>
    <w:p w14:paraId="2885F7AB" w14:textId="77777777" w:rsidR="00D6766D" w:rsidRPr="00D62924" w:rsidRDefault="00E718CF" w:rsidP="002332ED">
      <w:pPr>
        <w:pStyle w:val="Akapitzlist"/>
        <w:numPr>
          <w:ilvl w:val="0"/>
          <w:numId w:val="57"/>
        </w:numPr>
        <w:spacing w:after="0"/>
        <w:jc w:val="both"/>
        <w:rPr>
          <w:rFonts w:ascii="Arial" w:hAnsi="Arial" w:cs="Arial"/>
          <w:b/>
        </w:rPr>
      </w:pPr>
      <w:r w:rsidRPr="00D62924">
        <w:rPr>
          <w:rFonts w:ascii="Arial" w:hAnsi="Arial" w:cs="Arial"/>
          <w:b/>
        </w:rPr>
        <w:t>Wyposażenie dodatkowe niezbędne do skonfigurowania pracowni stacjonarnej.</w:t>
      </w:r>
    </w:p>
    <w:p w14:paraId="367B29F2" w14:textId="77777777" w:rsidR="00351F04" w:rsidRPr="00D62924" w:rsidRDefault="00351F04" w:rsidP="00351F04">
      <w:pPr>
        <w:pStyle w:val="Akapitzlist"/>
        <w:spacing w:after="0"/>
        <w:ind w:left="644"/>
        <w:jc w:val="both"/>
        <w:rPr>
          <w:rFonts w:ascii="Arial" w:hAnsi="Arial" w:cs="Arial"/>
          <w:b/>
        </w:rPr>
      </w:pPr>
    </w:p>
    <w:p w14:paraId="2E05060D" w14:textId="77777777" w:rsidR="00D6766D" w:rsidRPr="00D62924" w:rsidRDefault="00E718CF" w:rsidP="002332ED">
      <w:pPr>
        <w:pStyle w:val="Akapitzlist"/>
        <w:numPr>
          <w:ilvl w:val="0"/>
          <w:numId w:val="57"/>
        </w:numPr>
        <w:spacing w:after="0"/>
        <w:rPr>
          <w:rFonts w:ascii="Arial" w:hAnsi="Arial" w:cs="Arial"/>
          <w:b/>
        </w:rPr>
      </w:pPr>
      <w:r w:rsidRPr="00D62924">
        <w:rPr>
          <w:rFonts w:ascii="Arial" w:hAnsi="Arial" w:cs="Arial"/>
          <w:b/>
        </w:rPr>
        <w:t>Meble:</w:t>
      </w:r>
    </w:p>
    <w:p w14:paraId="11C5F219" w14:textId="77777777" w:rsidR="00D6766D" w:rsidRPr="00D62924" w:rsidRDefault="00E718CF" w:rsidP="002332ED">
      <w:pPr>
        <w:pStyle w:val="Akapitzlist"/>
        <w:numPr>
          <w:ilvl w:val="0"/>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stoliki – 15 szt.</w:t>
      </w:r>
    </w:p>
    <w:p w14:paraId="71E56698" w14:textId="77777777" w:rsidR="00D6766D" w:rsidRPr="00D62924" w:rsidRDefault="00E718CF" w:rsidP="002332ED">
      <w:pPr>
        <w:pStyle w:val="Akapitzlist"/>
        <w:numPr>
          <w:ilvl w:val="1"/>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 xml:space="preserve">Biurko laminowane, stanowisko systemowe 1 osobowe. Wyposażone </w:t>
      </w:r>
      <w:r w:rsidRPr="00D62924">
        <w:rPr>
          <w:rFonts w:ascii="Arial" w:hAnsi="Arial" w:cs="Arial"/>
          <w:spacing w:val="-2"/>
          <w:shd w:val="clear" w:color="auto" w:fill="FFFFFF"/>
        </w:rPr>
        <w:br/>
        <w:t>w rynnę kablową pod blatem z przepustami do układania instalacji pomiędzy połączonymi stanowiskami.</w:t>
      </w:r>
    </w:p>
    <w:p w14:paraId="089DDA4C" w14:textId="77777777" w:rsidR="00D6766D" w:rsidRPr="00D62924" w:rsidRDefault="00E718CF" w:rsidP="002332ED">
      <w:pPr>
        <w:pStyle w:val="Akapitzlist"/>
        <w:numPr>
          <w:ilvl w:val="1"/>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Wymiary: min 90x60 cm</w:t>
      </w:r>
    </w:p>
    <w:p w14:paraId="2ACC3980" w14:textId="77777777" w:rsidR="00D6766D" w:rsidRPr="00D62924" w:rsidRDefault="00E718CF" w:rsidP="002332ED">
      <w:pPr>
        <w:pStyle w:val="Akapitzlist"/>
        <w:numPr>
          <w:ilvl w:val="0"/>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krzesła 15 szt.</w:t>
      </w:r>
    </w:p>
    <w:p w14:paraId="77C6BD90" w14:textId="77777777" w:rsidR="00D6766D" w:rsidRPr="00D62924" w:rsidRDefault="00E718CF" w:rsidP="002332ED">
      <w:pPr>
        <w:pStyle w:val="Akapitzlist"/>
        <w:numPr>
          <w:ilvl w:val="1"/>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 xml:space="preserve">Fotel obrotowy z mechanizmem </w:t>
      </w:r>
      <w:proofErr w:type="spellStart"/>
      <w:r w:rsidRPr="00D62924">
        <w:rPr>
          <w:rFonts w:ascii="Arial" w:hAnsi="Arial" w:cs="Arial"/>
          <w:spacing w:val="-2"/>
          <w:shd w:val="clear" w:color="auto" w:fill="FFFFFF"/>
        </w:rPr>
        <w:t>Tilt</w:t>
      </w:r>
      <w:proofErr w:type="spellEnd"/>
      <w:r w:rsidRPr="00D62924">
        <w:rPr>
          <w:rFonts w:ascii="Arial" w:hAnsi="Arial" w:cs="Arial"/>
          <w:spacing w:val="-2"/>
          <w:shd w:val="clear" w:color="auto" w:fill="FFFFFF"/>
        </w:rPr>
        <w:t>, oparcie i siedzisko tapicerowane połączeniem tkaniny siatkowej i imitacji skóry w kolorze czarnym. Stałe podłokietniki z plastikowymi nakładkami, podstawa stalowa - chromowana. Samohamowne kółka do powierzchni twardych.</w:t>
      </w:r>
    </w:p>
    <w:p w14:paraId="1E6323E4" w14:textId="77777777" w:rsidR="00D6766D" w:rsidRPr="00D62924" w:rsidRDefault="00D6766D">
      <w:pPr>
        <w:spacing w:after="0"/>
        <w:jc w:val="both"/>
        <w:rPr>
          <w:rFonts w:ascii="Arial" w:hAnsi="Arial" w:cs="Arial"/>
          <w:b/>
        </w:rPr>
      </w:pPr>
    </w:p>
    <w:p w14:paraId="5C64AEEE" w14:textId="77777777" w:rsidR="00D6766D" w:rsidRPr="00D62924" w:rsidRDefault="00E718CF">
      <w:pPr>
        <w:rPr>
          <w:rFonts w:ascii="Arial" w:hAnsi="Arial" w:cs="Arial"/>
          <w:b/>
          <w:u w:val="single"/>
        </w:rPr>
      </w:pPr>
      <w:r w:rsidRPr="00D62924">
        <w:rPr>
          <w:rFonts w:ascii="Arial" w:hAnsi="Arial" w:cs="Arial"/>
          <w:b/>
          <w:u w:val="single"/>
        </w:rPr>
        <w:t>Pracownia mobilna VR</w:t>
      </w:r>
    </w:p>
    <w:p w14:paraId="1D97B6C8" w14:textId="77777777" w:rsidR="00D6766D" w:rsidRPr="00D62924" w:rsidRDefault="00E718CF">
      <w:pPr>
        <w:rPr>
          <w:rFonts w:ascii="Arial" w:hAnsi="Arial" w:cs="Arial"/>
        </w:rPr>
      </w:pPr>
      <w:r w:rsidRPr="00D62924">
        <w:rPr>
          <w:rFonts w:ascii="Arial" w:hAnsi="Arial" w:cs="Arial"/>
        </w:rPr>
        <w:t>Zakres zamówienia:</w:t>
      </w:r>
    </w:p>
    <w:p w14:paraId="604BD3B9" w14:textId="77777777" w:rsidR="00D6766D" w:rsidRPr="00D62924" w:rsidRDefault="00E718CF" w:rsidP="002332ED">
      <w:pPr>
        <w:pStyle w:val="Akapitzlist"/>
        <w:numPr>
          <w:ilvl w:val="0"/>
          <w:numId w:val="63"/>
        </w:numPr>
        <w:rPr>
          <w:rFonts w:ascii="Arial" w:hAnsi="Arial" w:cs="Arial"/>
          <w:b/>
        </w:rPr>
      </w:pPr>
      <w:r w:rsidRPr="00D62924">
        <w:rPr>
          <w:rFonts w:ascii="Arial" w:hAnsi="Arial" w:cs="Arial"/>
          <w:b/>
        </w:rPr>
        <w:t>Laptop wraz z oprogramowaniem - 10 sztuk</w:t>
      </w:r>
    </w:p>
    <w:p w14:paraId="58063B78" w14:textId="77777777" w:rsidR="00D6766D" w:rsidRPr="00D62924" w:rsidRDefault="00E718CF">
      <w:pPr>
        <w:pStyle w:val="Akapitzlist"/>
        <w:rPr>
          <w:rFonts w:ascii="Arial" w:hAnsi="Arial" w:cs="Arial"/>
        </w:rPr>
      </w:pPr>
      <w:r w:rsidRPr="00D62924">
        <w:rPr>
          <w:rFonts w:ascii="Arial" w:hAnsi="Arial" w:cs="Arial"/>
        </w:rPr>
        <w:t>Parametry:</w:t>
      </w:r>
    </w:p>
    <w:p w14:paraId="02244D94"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procesor: Intel </w:t>
      </w:r>
      <w:proofErr w:type="spellStart"/>
      <w:r w:rsidRPr="00D62924">
        <w:rPr>
          <w:rFonts w:ascii="Arial" w:hAnsi="Arial" w:cs="Arial"/>
          <w:color w:val="000000" w:themeColor="text1"/>
        </w:rPr>
        <w:t>Core</w:t>
      </w:r>
      <w:proofErr w:type="spellEnd"/>
      <w:r w:rsidRPr="00D62924">
        <w:rPr>
          <w:rFonts w:ascii="Arial" w:hAnsi="Arial" w:cs="Arial"/>
          <w:color w:val="000000" w:themeColor="text1"/>
        </w:rPr>
        <w:t xml:space="preserve"> i7 – 14700HXlub równoważny</w:t>
      </w:r>
    </w:p>
    <w:p w14:paraId="45C0D838"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pamięć: min. 32 GB </w:t>
      </w:r>
    </w:p>
    <w:p w14:paraId="1233B1B1"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karta graficzna: NVIDIA </w:t>
      </w:r>
      <w:proofErr w:type="spellStart"/>
      <w:r w:rsidRPr="00D62924">
        <w:rPr>
          <w:rFonts w:ascii="Arial" w:hAnsi="Arial" w:cs="Arial"/>
          <w:color w:val="000000" w:themeColor="text1"/>
        </w:rPr>
        <w:t>GeForce</w:t>
      </w:r>
      <w:proofErr w:type="spellEnd"/>
      <w:r w:rsidR="007746F2" w:rsidRPr="00D62924">
        <w:rPr>
          <w:rFonts w:ascii="Arial" w:hAnsi="Arial" w:cs="Arial"/>
          <w:color w:val="000000" w:themeColor="text1"/>
        </w:rPr>
        <w:t xml:space="preserve"> RTX A3500- 12 GB lub równoważna</w:t>
      </w:r>
    </w:p>
    <w:p w14:paraId="64349982"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Dysk 1 – 512 GB SSD </w:t>
      </w:r>
      <w:proofErr w:type="spellStart"/>
      <w:r w:rsidRPr="00D62924">
        <w:rPr>
          <w:rFonts w:ascii="Arial" w:hAnsi="Arial" w:cs="Arial"/>
          <w:color w:val="000000" w:themeColor="text1"/>
        </w:rPr>
        <w:t>PCIe</w:t>
      </w:r>
      <w:proofErr w:type="spellEnd"/>
      <w:r w:rsidRPr="00D62924">
        <w:rPr>
          <w:rFonts w:ascii="Arial" w:hAnsi="Arial" w:cs="Arial"/>
          <w:color w:val="000000" w:themeColor="text1"/>
        </w:rPr>
        <w:t xml:space="preserve"> </w:t>
      </w:r>
      <w:proofErr w:type="spellStart"/>
      <w:r w:rsidRPr="00D62924">
        <w:rPr>
          <w:rFonts w:ascii="Arial" w:hAnsi="Arial" w:cs="Arial"/>
          <w:color w:val="000000" w:themeColor="text1"/>
        </w:rPr>
        <w:t>NVMe</w:t>
      </w:r>
      <w:proofErr w:type="spellEnd"/>
      <w:r w:rsidRPr="00D62924">
        <w:rPr>
          <w:rFonts w:ascii="Arial" w:hAnsi="Arial" w:cs="Arial"/>
          <w:color w:val="000000" w:themeColor="text1"/>
        </w:rPr>
        <w:t xml:space="preserve"> TCL </w:t>
      </w:r>
    </w:p>
    <w:p w14:paraId="50F1F1A2"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Dysk 2 – 1 TB SSD </w:t>
      </w:r>
      <w:proofErr w:type="spellStart"/>
      <w:r w:rsidRPr="00D62924">
        <w:rPr>
          <w:rFonts w:ascii="Arial" w:hAnsi="Arial" w:cs="Arial"/>
          <w:color w:val="000000" w:themeColor="text1"/>
        </w:rPr>
        <w:t>PCIe</w:t>
      </w:r>
      <w:proofErr w:type="spellEnd"/>
      <w:r w:rsidRPr="00D62924">
        <w:rPr>
          <w:rFonts w:ascii="Arial" w:hAnsi="Arial" w:cs="Arial"/>
          <w:color w:val="000000" w:themeColor="text1"/>
        </w:rPr>
        <w:t xml:space="preserve"> </w:t>
      </w:r>
      <w:proofErr w:type="spellStart"/>
      <w:r w:rsidRPr="00D62924">
        <w:rPr>
          <w:rFonts w:ascii="Arial" w:hAnsi="Arial" w:cs="Arial"/>
          <w:color w:val="000000" w:themeColor="text1"/>
        </w:rPr>
        <w:t>NVMe</w:t>
      </w:r>
      <w:proofErr w:type="spellEnd"/>
    </w:p>
    <w:p w14:paraId="6CCFB2C9"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ekran: 16’ 1920x1200</w:t>
      </w:r>
    </w:p>
    <w:p w14:paraId="770AA82D"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mysz bezprzewodowa</w:t>
      </w:r>
    </w:p>
    <w:p w14:paraId="6EE2BA8F"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Bateria </w:t>
      </w:r>
      <w:proofErr w:type="spellStart"/>
      <w:r w:rsidRPr="00D62924">
        <w:rPr>
          <w:rFonts w:ascii="Arial" w:hAnsi="Arial" w:cs="Arial"/>
          <w:color w:val="000000" w:themeColor="text1"/>
        </w:rPr>
        <w:t>Long</w:t>
      </w:r>
      <w:proofErr w:type="spellEnd"/>
      <w:r w:rsidRPr="00D62924">
        <w:rPr>
          <w:rFonts w:ascii="Arial" w:hAnsi="Arial" w:cs="Arial"/>
          <w:color w:val="000000" w:themeColor="text1"/>
        </w:rPr>
        <w:t xml:space="preserve"> Life 95 WH 8 ogniw, </w:t>
      </w:r>
      <w:proofErr w:type="spellStart"/>
      <w:r w:rsidRPr="00D62924">
        <w:rPr>
          <w:rFonts w:ascii="Arial" w:hAnsi="Arial" w:cs="Arial"/>
          <w:color w:val="000000" w:themeColor="text1"/>
        </w:rPr>
        <w:t>litowo</w:t>
      </w:r>
      <w:proofErr w:type="spellEnd"/>
      <w:r w:rsidRPr="00D62924">
        <w:rPr>
          <w:rFonts w:ascii="Arial" w:hAnsi="Arial" w:cs="Arial"/>
          <w:color w:val="000000" w:themeColor="text1"/>
        </w:rPr>
        <w:t>-polimerowa</w:t>
      </w:r>
    </w:p>
    <w:p w14:paraId="0B1BF5AA"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1 port </w:t>
      </w:r>
      <w:proofErr w:type="spellStart"/>
      <w:r w:rsidRPr="00D62924">
        <w:rPr>
          <w:rFonts w:ascii="Arial" w:hAnsi="Arial" w:cs="Arial"/>
          <w:color w:val="000000" w:themeColor="text1"/>
        </w:rPr>
        <w:t>DisplayPort</w:t>
      </w:r>
      <w:proofErr w:type="spellEnd"/>
      <w:r w:rsidRPr="00D62924">
        <w:rPr>
          <w:rFonts w:ascii="Arial" w:hAnsi="Arial" w:cs="Arial"/>
          <w:color w:val="000000" w:themeColor="text1"/>
        </w:rPr>
        <w:t>,</w:t>
      </w:r>
    </w:p>
    <w:p w14:paraId="4AAC3C05" w14:textId="77777777" w:rsidR="00D6766D" w:rsidRPr="00D62924" w:rsidRDefault="00E718CF" w:rsidP="002332ED">
      <w:pPr>
        <w:pStyle w:val="Akapitzlist"/>
        <w:numPr>
          <w:ilvl w:val="0"/>
          <w:numId w:val="60"/>
        </w:numPr>
        <w:rPr>
          <w:rFonts w:ascii="Arial" w:hAnsi="Arial" w:cs="Arial"/>
        </w:rPr>
      </w:pPr>
      <w:r w:rsidRPr="00D62924">
        <w:rPr>
          <w:rFonts w:ascii="Arial" w:hAnsi="Arial" w:cs="Arial"/>
        </w:rPr>
        <w:t>Laptopy muszą być dostarczone wraz z licencjami i preinstalowanym systemem operacyjnym Windows 11 Pro lub równoważnym</w:t>
      </w:r>
    </w:p>
    <w:p w14:paraId="4C876DAC" w14:textId="77777777" w:rsidR="00D6766D" w:rsidRPr="00D62924" w:rsidRDefault="00E718CF" w:rsidP="002332ED">
      <w:pPr>
        <w:pStyle w:val="Akapitzlist"/>
        <w:numPr>
          <w:ilvl w:val="0"/>
          <w:numId w:val="60"/>
        </w:numPr>
        <w:rPr>
          <w:rFonts w:ascii="Arial" w:hAnsi="Arial" w:cs="Arial"/>
        </w:rPr>
      </w:pPr>
      <w:r w:rsidRPr="00D62924">
        <w:rPr>
          <w:rFonts w:ascii="Arial" w:hAnsi="Arial" w:cs="Arial"/>
        </w:rPr>
        <w:t>Laptopy muszą posiadać deklarację zgodności CE</w:t>
      </w:r>
    </w:p>
    <w:p w14:paraId="028741DF" w14:textId="77777777" w:rsidR="00D6766D" w:rsidRPr="00D62924" w:rsidRDefault="00E718CF">
      <w:pPr>
        <w:rPr>
          <w:rFonts w:ascii="Arial" w:hAnsi="Arial" w:cs="Arial"/>
        </w:rPr>
      </w:pPr>
      <w:r w:rsidRPr="00D62924">
        <w:rPr>
          <w:rFonts w:ascii="Arial" w:hAnsi="Arial" w:cs="Arial"/>
        </w:rPr>
        <w:t>Laptopy muszą być dostarczone wraz z kompletem sterowników umożliwiających konfigurację wszystkich komponentów laptopa.</w:t>
      </w:r>
    </w:p>
    <w:p w14:paraId="19F6A815" w14:textId="77777777" w:rsidR="00D6766D" w:rsidRPr="00D62924" w:rsidRDefault="00E718CF" w:rsidP="002332ED">
      <w:pPr>
        <w:pStyle w:val="Akapitzlist"/>
        <w:numPr>
          <w:ilvl w:val="0"/>
          <w:numId w:val="63"/>
        </w:numPr>
        <w:rPr>
          <w:rFonts w:ascii="Arial" w:hAnsi="Arial" w:cs="Arial"/>
          <w:b/>
        </w:rPr>
      </w:pPr>
      <w:r w:rsidRPr="00D62924">
        <w:rPr>
          <w:rFonts w:ascii="Arial" w:hAnsi="Arial" w:cs="Arial"/>
          <w:b/>
        </w:rPr>
        <w:lastRenderedPageBreak/>
        <w:t>Zestaw VR – 10 sztuk (</w:t>
      </w:r>
      <w:proofErr w:type="spellStart"/>
      <w:r w:rsidRPr="00D62924">
        <w:rPr>
          <w:rFonts w:ascii="Arial" w:hAnsi="Arial" w:cs="Arial"/>
          <w:b/>
        </w:rPr>
        <w:t>Oculus</w:t>
      </w:r>
      <w:proofErr w:type="spellEnd"/>
      <w:r w:rsidRPr="00D62924">
        <w:rPr>
          <w:rFonts w:ascii="Arial" w:hAnsi="Arial" w:cs="Arial"/>
          <w:b/>
        </w:rPr>
        <w:t xml:space="preserve"> Meta Quest 3 512GB lub równoważne)</w:t>
      </w:r>
    </w:p>
    <w:p w14:paraId="269AFD95" w14:textId="77777777" w:rsidR="00D6766D" w:rsidRPr="00D62924" w:rsidRDefault="00E718CF">
      <w:pPr>
        <w:pStyle w:val="Akapitzlist"/>
        <w:rPr>
          <w:rFonts w:ascii="Arial" w:hAnsi="Arial" w:cs="Arial"/>
        </w:rPr>
      </w:pPr>
      <w:r w:rsidRPr="00D62924">
        <w:rPr>
          <w:rFonts w:ascii="Arial" w:hAnsi="Arial" w:cs="Arial"/>
        </w:rPr>
        <w:t>Parametry:</w:t>
      </w:r>
    </w:p>
    <w:p w14:paraId="22FF0057" w14:textId="77777777" w:rsidR="00D6766D" w:rsidRPr="00D62924" w:rsidRDefault="00E718CF" w:rsidP="002332ED">
      <w:pPr>
        <w:pStyle w:val="Akapitzlist"/>
        <w:numPr>
          <w:ilvl w:val="0"/>
          <w:numId w:val="59"/>
        </w:numPr>
        <w:rPr>
          <w:rFonts w:ascii="Arial" w:hAnsi="Arial" w:cs="Arial"/>
        </w:rPr>
      </w:pPr>
      <w:r w:rsidRPr="00D62924">
        <w:rPr>
          <w:rFonts w:ascii="Arial" w:hAnsi="Arial" w:cs="Arial"/>
        </w:rPr>
        <w:t xml:space="preserve">stacje dokujące do ładowanie wraz z dodatkowymi akumulatorami </w:t>
      </w:r>
    </w:p>
    <w:p w14:paraId="2BBCE0D3"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kabel 5 m</w:t>
      </w:r>
    </w:p>
    <w:p w14:paraId="0809C29E"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pasek do gogli wraz z dodatkową baterią</w:t>
      </w:r>
    </w:p>
    <w:p w14:paraId="797BD135"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dodatkowe paski do kontrolerów zapewniające bezpieczeństwo oraz lepszy chwyt</w:t>
      </w:r>
      <w:r w:rsidRPr="00D62924">
        <w:rPr>
          <w:rFonts w:ascii="Arial" w:hAnsi="Arial" w:cs="Arial"/>
          <w:spacing w:val="-2"/>
          <w:shd w:val="clear" w:color="auto" w:fill="FFFFFF"/>
        </w:rPr>
        <w:t>.</w:t>
      </w:r>
    </w:p>
    <w:p w14:paraId="1E15C5BB"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silikonowa podkładka na twarz zapewniająca komfort użytkowania</w:t>
      </w:r>
    </w:p>
    <w:p w14:paraId="444F6AEE" w14:textId="77777777" w:rsidR="00D6766D" w:rsidRPr="00D62924" w:rsidRDefault="00E718CF">
      <w:pPr>
        <w:spacing w:after="0"/>
        <w:ind w:left="1080"/>
        <w:rPr>
          <w:rFonts w:ascii="Arial" w:hAnsi="Arial" w:cs="Arial"/>
        </w:rPr>
      </w:pPr>
      <w:r w:rsidRPr="00D62924">
        <w:rPr>
          <w:rFonts w:ascii="Arial" w:hAnsi="Arial" w:cs="Arial"/>
        </w:rPr>
        <w:t>kontrolery VR – 10 par</w:t>
      </w:r>
    </w:p>
    <w:p w14:paraId="35C5F7B1" w14:textId="77777777" w:rsidR="00D6766D" w:rsidRPr="00D62924" w:rsidRDefault="00E718CF" w:rsidP="002332ED">
      <w:pPr>
        <w:pStyle w:val="Akapitzlist"/>
        <w:numPr>
          <w:ilvl w:val="0"/>
          <w:numId w:val="59"/>
        </w:numPr>
        <w:spacing w:after="0"/>
        <w:rPr>
          <w:rFonts w:ascii="Arial" w:hAnsi="Arial" w:cs="Arial"/>
        </w:rPr>
      </w:pPr>
      <w:r w:rsidRPr="00D62924">
        <w:rPr>
          <w:rFonts w:ascii="Arial" w:hAnsi="Arial" w:cs="Arial"/>
        </w:rPr>
        <w:t xml:space="preserve">etui zapewniające bezpieczeństwo w trakcie transportu </w:t>
      </w:r>
    </w:p>
    <w:p w14:paraId="06BC02DE" w14:textId="77777777" w:rsidR="00D6766D" w:rsidRPr="00D62924" w:rsidRDefault="00D6766D">
      <w:pPr>
        <w:spacing w:after="0"/>
        <w:rPr>
          <w:rFonts w:ascii="Arial" w:hAnsi="Arial" w:cs="Arial"/>
          <w:color w:val="000000" w:themeColor="text1"/>
        </w:rPr>
      </w:pPr>
    </w:p>
    <w:p w14:paraId="75C6AFA6" w14:textId="77777777" w:rsidR="00D6766D" w:rsidRPr="00D62924" w:rsidRDefault="00E718CF" w:rsidP="002332ED">
      <w:pPr>
        <w:pStyle w:val="Akapitzlist"/>
        <w:numPr>
          <w:ilvl w:val="0"/>
          <w:numId w:val="63"/>
        </w:numPr>
        <w:spacing w:after="0"/>
        <w:jc w:val="both"/>
        <w:rPr>
          <w:rFonts w:ascii="Arial" w:hAnsi="Arial" w:cs="Arial"/>
          <w:b/>
        </w:rPr>
      </w:pPr>
      <w:r w:rsidRPr="00D62924">
        <w:rPr>
          <w:rFonts w:ascii="Arial" w:hAnsi="Arial" w:cs="Arial"/>
          <w:b/>
        </w:rPr>
        <w:t>Aparatura sieciowa – 1 zestaw</w:t>
      </w:r>
    </w:p>
    <w:p w14:paraId="624D6B90" w14:textId="77777777" w:rsidR="00D6766D" w:rsidRPr="00D62924" w:rsidRDefault="00E718CF">
      <w:pPr>
        <w:spacing w:after="0"/>
        <w:ind w:left="720"/>
        <w:jc w:val="both"/>
        <w:rPr>
          <w:rFonts w:ascii="Arial" w:hAnsi="Arial" w:cs="Arial"/>
        </w:rPr>
      </w:pPr>
      <w:r w:rsidRPr="00D62924">
        <w:rPr>
          <w:rFonts w:ascii="Arial" w:hAnsi="Arial" w:cs="Arial"/>
        </w:rPr>
        <w:t xml:space="preserve">Parametry: </w:t>
      </w:r>
    </w:p>
    <w:p w14:paraId="4F2461AE" w14:textId="77777777" w:rsidR="00D6766D" w:rsidRPr="00D62924" w:rsidRDefault="00E718CF" w:rsidP="002332ED">
      <w:pPr>
        <w:pStyle w:val="Akapitzlist"/>
        <w:numPr>
          <w:ilvl w:val="0"/>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Bezprzewodowy Modem Mobilny (Router bezprzewodowy z modemem 4G)</w:t>
      </w:r>
    </w:p>
    <w:p w14:paraId="41C43F68" w14:textId="77777777" w:rsidR="00D6766D" w:rsidRPr="00D62924" w:rsidRDefault="00E718CF" w:rsidP="002332ED">
      <w:pPr>
        <w:pStyle w:val="Akapitzlist"/>
        <w:numPr>
          <w:ilvl w:val="0"/>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Obsługiwane standardy: Wi-Fi 5 (802.11 a/b/g/n/</w:t>
      </w:r>
      <w:proofErr w:type="spellStart"/>
      <w:r w:rsidRPr="00D62924">
        <w:rPr>
          <w:rFonts w:ascii="Arial" w:hAnsi="Arial" w:cs="Arial"/>
          <w:spacing w:val="-2"/>
          <w:shd w:val="clear" w:color="auto" w:fill="FFFFFF"/>
        </w:rPr>
        <w:t>ac</w:t>
      </w:r>
      <w:proofErr w:type="spellEnd"/>
      <w:r w:rsidRPr="00D62924">
        <w:rPr>
          <w:rFonts w:ascii="Arial" w:hAnsi="Arial" w:cs="Arial"/>
          <w:spacing w:val="-2"/>
          <w:shd w:val="clear" w:color="auto" w:fill="FFFFFF"/>
        </w:rPr>
        <w:t>), LTE</w:t>
      </w:r>
    </w:p>
    <w:p w14:paraId="20C1418A" w14:textId="77777777" w:rsidR="00D6766D" w:rsidRPr="00D62924" w:rsidRDefault="00E718CF" w:rsidP="002332ED">
      <w:pPr>
        <w:pStyle w:val="Akapitzlist"/>
        <w:numPr>
          <w:ilvl w:val="0"/>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Obsługa pasm: 2,4 / 5 GHz (</w:t>
      </w:r>
      <w:proofErr w:type="spellStart"/>
      <w:r w:rsidRPr="00D62924">
        <w:rPr>
          <w:rFonts w:ascii="Arial" w:hAnsi="Arial" w:cs="Arial"/>
          <w:spacing w:val="-2"/>
          <w:shd w:val="clear" w:color="auto" w:fill="FFFFFF"/>
        </w:rPr>
        <w:t>DualBand</w:t>
      </w:r>
      <w:proofErr w:type="spellEnd"/>
      <w:r w:rsidRPr="00D62924">
        <w:rPr>
          <w:rFonts w:ascii="Arial" w:hAnsi="Arial" w:cs="Arial"/>
          <w:spacing w:val="-2"/>
          <w:shd w:val="clear" w:color="auto" w:fill="FFFFFF"/>
        </w:rPr>
        <w:t>)</w:t>
      </w:r>
    </w:p>
    <w:p w14:paraId="30FC0CEC" w14:textId="77777777" w:rsidR="00D6766D" w:rsidRPr="00D62924" w:rsidRDefault="00E718CF" w:rsidP="002332ED">
      <w:pPr>
        <w:pStyle w:val="Akapitzlist"/>
        <w:numPr>
          <w:ilvl w:val="0"/>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Bateria</w:t>
      </w:r>
    </w:p>
    <w:p w14:paraId="50887FA4" w14:textId="77777777" w:rsidR="00D6766D" w:rsidRPr="00D62924" w:rsidRDefault="00E718CF" w:rsidP="002332ED">
      <w:pPr>
        <w:pStyle w:val="Akapitzlist"/>
        <w:numPr>
          <w:ilvl w:val="0"/>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Kabel micro USB</w:t>
      </w:r>
    </w:p>
    <w:p w14:paraId="1F95A27A" w14:textId="77777777" w:rsidR="00D6766D" w:rsidRPr="00D62924" w:rsidRDefault="00E718CF" w:rsidP="002332ED">
      <w:pPr>
        <w:pStyle w:val="Akapitzlist"/>
        <w:numPr>
          <w:ilvl w:val="0"/>
          <w:numId w:val="60"/>
        </w:numPr>
        <w:spacing w:after="0"/>
        <w:jc w:val="both"/>
        <w:rPr>
          <w:rFonts w:ascii="Arial" w:hAnsi="Arial" w:cs="Arial"/>
          <w:spacing w:val="-2"/>
          <w:shd w:val="clear" w:color="auto" w:fill="FFFFFF"/>
        </w:rPr>
      </w:pPr>
      <w:r w:rsidRPr="00D62924">
        <w:rPr>
          <w:rFonts w:ascii="Arial" w:hAnsi="Arial" w:cs="Arial"/>
          <w:spacing w:val="-2"/>
          <w:shd w:val="clear" w:color="auto" w:fill="FFFFFF"/>
        </w:rPr>
        <w:t>Adapter Nano SIM</w:t>
      </w:r>
    </w:p>
    <w:p w14:paraId="4A86EB60" w14:textId="77777777" w:rsidR="00D6766D" w:rsidRPr="00D62924" w:rsidRDefault="00D6766D">
      <w:pPr>
        <w:pStyle w:val="Akapitzlist"/>
        <w:spacing w:after="0"/>
        <w:ind w:left="1440"/>
        <w:jc w:val="both"/>
        <w:rPr>
          <w:rFonts w:ascii="Arial" w:hAnsi="Arial" w:cs="Arial"/>
          <w:b/>
          <w:spacing w:val="-2"/>
          <w:shd w:val="clear" w:color="auto" w:fill="FFFFFF"/>
        </w:rPr>
      </w:pPr>
    </w:p>
    <w:p w14:paraId="35009F89" w14:textId="77777777" w:rsidR="00D6766D" w:rsidRPr="00D62924" w:rsidRDefault="00E718CF" w:rsidP="002332ED">
      <w:pPr>
        <w:pStyle w:val="Akapitzlist"/>
        <w:numPr>
          <w:ilvl w:val="0"/>
          <w:numId w:val="63"/>
        </w:numPr>
        <w:rPr>
          <w:rFonts w:ascii="Arial" w:hAnsi="Arial" w:cs="Arial"/>
          <w:b/>
          <w:color w:val="000000" w:themeColor="text1"/>
        </w:rPr>
      </w:pPr>
      <w:r w:rsidRPr="00D62924">
        <w:rPr>
          <w:rFonts w:ascii="Arial" w:hAnsi="Arial" w:cs="Arial"/>
          <w:b/>
          <w:color w:val="000000" w:themeColor="text1"/>
          <w:spacing w:val="-2"/>
          <w:shd w:val="clear" w:color="auto" w:fill="FFFFFF"/>
        </w:rPr>
        <w:t xml:space="preserve">Wyposażenie dodatkowe/obligatoryjne mobilnej pracowni oraz wyposażenie niezbędne do transportu i uruchamiania pracowni poza siedzibą: </w:t>
      </w:r>
    </w:p>
    <w:p w14:paraId="73F5268E" w14:textId="77777777" w:rsidR="00D6766D" w:rsidRPr="00D62924" w:rsidRDefault="00E718CF" w:rsidP="002332ED">
      <w:pPr>
        <w:pStyle w:val="Akapitzlist"/>
        <w:numPr>
          <w:ilvl w:val="1"/>
          <w:numId w:val="64"/>
        </w:numPr>
        <w:rPr>
          <w:rFonts w:ascii="Arial" w:hAnsi="Arial" w:cs="Arial"/>
          <w:color w:val="000000" w:themeColor="text1"/>
        </w:rPr>
      </w:pPr>
      <w:r w:rsidRPr="00D62924">
        <w:rPr>
          <w:rFonts w:ascii="Arial" w:hAnsi="Arial" w:cs="Arial"/>
          <w:color w:val="000000" w:themeColor="text1"/>
          <w:spacing w:val="-2"/>
          <w:shd w:val="clear" w:color="auto" w:fill="FFFFFF"/>
        </w:rPr>
        <w:t>torba na laptopa  – 10 szt.</w:t>
      </w:r>
    </w:p>
    <w:p w14:paraId="1ED502FC" w14:textId="77777777" w:rsidR="00D6766D" w:rsidRPr="00D62924" w:rsidRDefault="00E718CF" w:rsidP="002332ED">
      <w:pPr>
        <w:pStyle w:val="Akapitzlist"/>
        <w:numPr>
          <w:ilvl w:val="1"/>
          <w:numId w:val="64"/>
        </w:numPr>
        <w:rPr>
          <w:rFonts w:ascii="Arial" w:hAnsi="Arial" w:cs="Arial"/>
          <w:color w:val="000000" w:themeColor="text1"/>
        </w:rPr>
      </w:pPr>
      <w:r w:rsidRPr="00D62924">
        <w:rPr>
          <w:rFonts w:ascii="Arial" w:hAnsi="Arial" w:cs="Arial"/>
          <w:color w:val="000000" w:themeColor="text1"/>
          <w:spacing w:val="-2"/>
          <w:shd w:val="clear" w:color="auto" w:fill="FFFFFF"/>
        </w:rPr>
        <w:t>myszka do laptopa - 10 szt.</w:t>
      </w:r>
    </w:p>
    <w:p w14:paraId="6CE03883" w14:textId="77777777" w:rsidR="00D6766D" w:rsidRPr="00D62924" w:rsidRDefault="00D6766D">
      <w:pPr>
        <w:pStyle w:val="Akapitzlist"/>
        <w:ind w:left="1440"/>
        <w:rPr>
          <w:rFonts w:ascii="Arial" w:hAnsi="Arial" w:cs="Arial"/>
          <w:color w:val="000000" w:themeColor="text1"/>
        </w:rPr>
      </w:pPr>
    </w:p>
    <w:p w14:paraId="70E4F7EB" w14:textId="77777777" w:rsidR="00D6766D" w:rsidRPr="00D62924" w:rsidRDefault="00E718CF">
      <w:pPr>
        <w:rPr>
          <w:rFonts w:ascii="Arial" w:hAnsi="Arial" w:cs="Arial"/>
          <w:b/>
          <w:u w:val="single"/>
        </w:rPr>
      </w:pPr>
      <w:r w:rsidRPr="00D62924">
        <w:rPr>
          <w:rFonts w:ascii="Arial" w:hAnsi="Arial" w:cs="Arial"/>
          <w:b/>
          <w:u w:val="single"/>
        </w:rPr>
        <w:t>Pracownia multimedialna</w:t>
      </w:r>
    </w:p>
    <w:p w14:paraId="1B07D5CE" w14:textId="77777777" w:rsidR="00D6766D" w:rsidRPr="00D62924" w:rsidRDefault="00E718CF">
      <w:pPr>
        <w:rPr>
          <w:rFonts w:ascii="Arial" w:hAnsi="Arial" w:cs="Arial"/>
        </w:rPr>
      </w:pPr>
      <w:r w:rsidRPr="00D62924">
        <w:rPr>
          <w:rFonts w:ascii="Arial" w:hAnsi="Arial" w:cs="Arial"/>
        </w:rPr>
        <w:t>Zakres zamówienia:</w:t>
      </w:r>
    </w:p>
    <w:p w14:paraId="16A1F4D0" w14:textId="77777777" w:rsidR="00D6766D" w:rsidRPr="00D62924" w:rsidRDefault="00E718CF" w:rsidP="002332ED">
      <w:pPr>
        <w:pStyle w:val="Akapitzlist"/>
        <w:numPr>
          <w:ilvl w:val="0"/>
          <w:numId w:val="61"/>
        </w:numPr>
        <w:rPr>
          <w:rFonts w:ascii="Arial" w:hAnsi="Arial" w:cs="Arial"/>
          <w:b/>
          <w:color w:val="000000" w:themeColor="text1"/>
        </w:rPr>
      </w:pPr>
      <w:r w:rsidRPr="00D62924">
        <w:rPr>
          <w:rFonts w:ascii="Arial" w:hAnsi="Arial" w:cs="Arial"/>
          <w:b/>
          <w:color w:val="000000" w:themeColor="text1"/>
        </w:rPr>
        <w:t xml:space="preserve">Tablica interaktywna – 1 szt.        </w:t>
      </w:r>
    </w:p>
    <w:p w14:paraId="5E399325"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61CEEC7F"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przekątna: </w:t>
      </w:r>
      <w:r w:rsidRPr="00D62924">
        <w:rPr>
          <w:rFonts w:ascii="Arial" w:hAnsi="Arial" w:cs="Arial"/>
          <w:color w:val="4A4A4A"/>
          <w:shd w:val="clear" w:color="auto" w:fill="FFFFFF"/>
        </w:rPr>
        <w:t xml:space="preserve">nie mniejsza niż 85’’ </w:t>
      </w:r>
      <w:r w:rsidRPr="00D62924">
        <w:rPr>
          <w:rFonts w:ascii="Arial" w:hAnsi="Arial" w:cs="Arial"/>
          <w:color w:val="000000" w:themeColor="text1"/>
        </w:rPr>
        <w:t xml:space="preserve"> </w:t>
      </w:r>
    </w:p>
    <w:p w14:paraId="5A53C037"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typ matrycy: VA LED</w:t>
      </w:r>
    </w:p>
    <w:p w14:paraId="5A01F664" w14:textId="77777777" w:rsidR="00D6766D" w:rsidRPr="00D62924" w:rsidRDefault="00E718CF" w:rsidP="002332ED">
      <w:pPr>
        <w:pStyle w:val="Akapitzlist"/>
        <w:numPr>
          <w:ilvl w:val="0"/>
          <w:numId w:val="60"/>
        </w:numPr>
        <w:jc w:val="both"/>
        <w:rPr>
          <w:rFonts w:ascii="Arial" w:hAnsi="Arial" w:cs="Arial"/>
          <w:color w:val="000000" w:themeColor="text1"/>
        </w:rPr>
      </w:pPr>
      <w:r w:rsidRPr="00D62924">
        <w:rPr>
          <w:rFonts w:ascii="Arial" w:hAnsi="Arial" w:cs="Arial"/>
          <w:color w:val="000000" w:themeColor="text1"/>
        </w:rPr>
        <w:t>powłoka antyrefleksyjna</w:t>
      </w:r>
    </w:p>
    <w:p w14:paraId="18563033"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rozdzielczość: 4K </w:t>
      </w:r>
      <w:r w:rsidRPr="00D62924">
        <w:rPr>
          <w:rFonts w:ascii="Arial" w:hAnsi="Arial" w:cs="Arial"/>
          <w:color w:val="000000"/>
          <w:shd w:val="clear" w:color="auto" w:fill="FFFFFF"/>
        </w:rPr>
        <w:t>3840 × 2160</w:t>
      </w:r>
    </w:p>
    <w:p w14:paraId="3D83CE26"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czas reakcji: 6.5 ms</w:t>
      </w:r>
    </w:p>
    <w:p w14:paraId="0488556F"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format obrazu: 16:9</w:t>
      </w:r>
    </w:p>
    <w:p w14:paraId="7D423DB1"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punkty dotykowe: 50</w:t>
      </w:r>
    </w:p>
    <w:p w14:paraId="71459C3E"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powierzchnia: </w:t>
      </w:r>
      <w:proofErr w:type="spellStart"/>
      <w:r w:rsidRPr="00D62924">
        <w:rPr>
          <w:rFonts w:ascii="Arial" w:hAnsi="Arial" w:cs="Arial"/>
          <w:color w:val="000000" w:themeColor="text1"/>
        </w:rPr>
        <w:t>suchościeralna</w:t>
      </w:r>
      <w:proofErr w:type="spellEnd"/>
      <w:r w:rsidRPr="00D62924">
        <w:rPr>
          <w:rFonts w:ascii="Arial" w:hAnsi="Arial" w:cs="Arial"/>
          <w:color w:val="000000" w:themeColor="text1"/>
        </w:rPr>
        <w:t>, magnetyczna</w:t>
      </w:r>
    </w:p>
    <w:p w14:paraId="1687FAED"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wbudowany moduł </w:t>
      </w:r>
      <w:proofErr w:type="spellStart"/>
      <w:r w:rsidRPr="00D62924">
        <w:rPr>
          <w:rFonts w:ascii="Arial" w:hAnsi="Arial" w:cs="Arial"/>
          <w:color w:val="000000" w:themeColor="text1"/>
        </w:rPr>
        <w:t>WiFi</w:t>
      </w:r>
      <w:proofErr w:type="spellEnd"/>
    </w:p>
    <w:p w14:paraId="79B20812"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gotowość do pracy ciągłej: 7/24</w:t>
      </w:r>
    </w:p>
    <w:p w14:paraId="3DECA0A9"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lastRenderedPageBreak/>
        <w:t>porty USB-C</w:t>
      </w:r>
    </w:p>
    <w:p w14:paraId="39DC52A1"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shd w:val="clear" w:color="auto" w:fill="FFFFFF"/>
        </w:rPr>
        <w:t>wejście HDMI (minimum dwa)</w:t>
      </w:r>
    </w:p>
    <w:p w14:paraId="545ABF28"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shd w:val="clear" w:color="auto" w:fill="FFFFFF"/>
        </w:rPr>
        <w:t>obsługa za pomocą palca lub dowolnego wskaźnika (Optyczna lub na podczerwień)</w:t>
      </w:r>
    </w:p>
    <w:p w14:paraId="3864451D"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rPr>
        <w:t xml:space="preserve">mocowanie ekranu </w:t>
      </w:r>
      <w:r w:rsidRPr="00D62924">
        <w:rPr>
          <w:rFonts w:ascii="Arial" w:hAnsi="Arial" w:cs="Arial"/>
          <w:color w:val="000000" w:themeColor="text1"/>
          <w:shd w:val="clear" w:color="auto" w:fill="FFFFFF"/>
        </w:rPr>
        <w:t>na dowolnym uchwycie ściennym czy sufitowym zgodnym ze standardem VESA</w:t>
      </w:r>
    </w:p>
    <w:p w14:paraId="79BC2C5E" w14:textId="77777777" w:rsidR="00D6766D" w:rsidRPr="00D62924" w:rsidRDefault="00E718CF" w:rsidP="002332ED">
      <w:pPr>
        <w:pStyle w:val="Akapitzlist"/>
        <w:numPr>
          <w:ilvl w:val="0"/>
          <w:numId w:val="60"/>
        </w:numPr>
        <w:rPr>
          <w:rFonts w:ascii="Arial" w:hAnsi="Arial" w:cs="Arial"/>
          <w:color w:val="000000" w:themeColor="text1"/>
        </w:rPr>
      </w:pPr>
      <w:r w:rsidRPr="00D62924">
        <w:rPr>
          <w:rFonts w:ascii="Arial" w:hAnsi="Arial" w:cs="Arial"/>
          <w:color w:val="000000" w:themeColor="text1"/>
          <w:shd w:val="clear" w:color="auto" w:fill="FFFFFF"/>
        </w:rPr>
        <w:t>oprogramowanie: rozpoznawanie pisma z języku polskim</w:t>
      </w:r>
    </w:p>
    <w:p w14:paraId="42FF1340" w14:textId="77777777" w:rsidR="00D6766D" w:rsidRPr="00D62924" w:rsidRDefault="00D6766D">
      <w:pPr>
        <w:pStyle w:val="Akapitzlist"/>
        <w:rPr>
          <w:rFonts w:ascii="Arial" w:hAnsi="Arial" w:cs="Arial"/>
          <w:color w:val="000000" w:themeColor="text1"/>
        </w:rPr>
      </w:pPr>
    </w:p>
    <w:p w14:paraId="4E9256E4" w14:textId="77777777" w:rsidR="00D6766D" w:rsidRPr="00D62924" w:rsidRDefault="00E718CF" w:rsidP="002332ED">
      <w:pPr>
        <w:pStyle w:val="Akapitzlist"/>
        <w:numPr>
          <w:ilvl w:val="0"/>
          <w:numId w:val="61"/>
        </w:numPr>
        <w:rPr>
          <w:rFonts w:ascii="Arial" w:hAnsi="Arial" w:cs="Arial"/>
          <w:b/>
          <w:color w:val="000000" w:themeColor="text1"/>
        </w:rPr>
      </w:pPr>
      <w:r w:rsidRPr="00D62924">
        <w:rPr>
          <w:rFonts w:ascii="Arial" w:hAnsi="Arial" w:cs="Arial"/>
          <w:b/>
          <w:color w:val="000000" w:themeColor="text1"/>
        </w:rPr>
        <w:t xml:space="preserve">Ekrany (wyświetlacz konferencyjny) – 2 szt. </w:t>
      </w:r>
    </w:p>
    <w:p w14:paraId="5F1C3E18"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598713AE" w14:textId="77777777" w:rsidR="00D6766D" w:rsidRPr="00D62924" w:rsidRDefault="00E718CF" w:rsidP="002332ED">
      <w:pPr>
        <w:pStyle w:val="Akapitzlist"/>
        <w:numPr>
          <w:ilvl w:val="0"/>
          <w:numId w:val="65"/>
        </w:numPr>
        <w:ind w:firstLine="273"/>
        <w:rPr>
          <w:rFonts w:ascii="Arial" w:hAnsi="Arial" w:cs="Arial"/>
          <w:color w:val="000000" w:themeColor="text1"/>
        </w:rPr>
      </w:pPr>
      <w:r w:rsidRPr="00D62924">
        <w:rPr>
          <w:rFonts w:ascii="Arial" w:hAnsi="Arial" w:cs="Arial"/>
          <w:color w:val="000000" w:themeColor="text1"/>
        </w:rPr>
        <w:t xml:space="preserve">przekątna ekranu: minimum 86’  </w:t>
      </w:r>
    </w:p>
    <w:p w14:paraId="2E0AE8CE" w14:textId="77777777" w:rsidR="00D6766D" w:rsidRPr="00D62924" w:rsidRDefault="00E718CF" w:rsidP="002332ED">
      <w:pPr>
        <w:pStyle w:val="Akapitzlist"/>
        <w:numPr>
          <w:ilvl w:val="0"/>
          <w:numId w:val="65"/>
        </w:numPr>
        <w:ind w:firstLine="273"/>
        <w:rPr>
          <w:rFonts w:ascii="Arial" w:hAnsi="Arial" w:cs="Arial"/>
          <w:color w:val="000000" w:themeColor="text1"/>
        </w:rPr>
      </w:pPr>
      <w:r w:rsidRPr="00D62924">
        <w:rPr>
          <w:rFonts w:ascii="Arial" w:hAnsi="Arial" w:cs="Arial"/>
          <w:color w:val="000000" w:themeColor="text1"/>
        </w:rPr>
        <w:t>typ matrycy: VA</w:t>
      </w:r>
    </w:p>
    <w:p w14:paraId="73920492" w14:textId="77777777" w:rsidR="00D6766D" w:rsidRPr="00D62924" w:rsidRDefault="00E718CF" w:rsidP="002332ED">
      <w:pPr>
        <w:pStyle w:val="Akapitzlist"/>
        <w:numPr>
          <w:ilvl w:val="0"/>
          <w:numId w:val="65"/>
        </w:numPr>
        <w:ind w:firstLine="273"/>
        <w:rPr>
          <w:rFonts w:ascii="Arial" w:hAnsi="Arial" w:cs="Arial"/>
          <w:color w:val="000000" w:themeColor="text1"/>
        </w:rPr>
      </w:pPr>
      <w:r w:rsidRPr="00D62924">
        <w:rPr>
          <w:rFonts w:ascii="Arial" w:hAnsi="Arial" w:cs="Arial"/>
          <w:color w:val="000000" w:themeColor="text1"/>
          <w:spacing w:val="8"/>
          <w:shd w:val="clear" w:color="auto" w:fill="FFFFFF"/>
        </w:rPr>
        <w:t>wbudowane Wi-Fi i Bluetooth </w:t>
      </w:r>
    </w:p>
    <w:p w14:paraId="43C637CB" w14:textId="77777777" w:rsidR="00D6766D" w:rsidRPr="00D62924" w:rsidRDefault="00E718CF" w:rsidP="002332ED">
      <w:pPr>
        <w:pStyle w:val="Akapitzlist"/>
        <w:numPr>
          <w:ilvl w:val="0"/>
          <w:numId w:val="65"/>
        </w:numPr>
        <w:ind w:firstLine="273"/>
        <w:rPr>
          <w:rFonts w:ascii="Arial" w:hAnsi="Arial" w:cs="Arial"/>
          <w:color w:val="000000" w:themeColor="text1"/>
        </w:rPr>
      </w:pPr>
      <w:r w:rsidRPr="00D62924">
        <w:rPr>
          <w:rFonts w:ascii="Arial" w:hAnsi="Arial" w:cs="Arial"/>
          <w:color w:val="000000" w:themeColor="text1"/>
        </w:rPr>
        <w:t>rozdzielczość:</w:t>
      </w:r>
      <w:r w:rsidRPr="00D62924">
        <w:rPr>
          <w:rFonts w:ascii="Arial" w:hAnsi="Arial" w:cs="Arial"/>
          <w:color w:val="000000" w:themeColor="text1"/>
          <w:shd w:val="clear" w:color="auto" w:fill="FFFFFF"/>
        </w:rPr>
        <w:t> 3840 x 2160</w:t>
      </w:r>
    </w:p>
    <w:p w14:paraId="2657502C" w14:textId="77777777" w:rsidR="00D6766D" w:rsidRPr="00D62924" w:rsidRDefault="00E718CF" w:rsidP="002332ED">
      <w:pPr>
        <w:pStyle w:val="Akapitzlist"/>
        <w:numPr>
          <w:ilvl w:val="0"/>
          <w:numId w:val="65"/>
        </w:numPr>
        <w:ind w:firstLine="273"/>
        <w:rPr>
          <w:rFonts w:ascii="Arial" w:hAnsi="Arial" w:cs="Arial"/>
          <w:color w:val="000000" w:themeColor="text1"/>
        </w:rPr>
      </w:pPr>
      <w:r w:rsidRPr="00D62924">
        <w:rPr>
          <w:rFonts w:ascii="Arial" w:hAnsi="Arial" w:cs="Arial"/>
          <w:color w:val="000000" w:themeColor="text1"/>
        </w:rPr>
        <w:t>format obrazu: 16:9</w:t>
      </w:r>
    </w:p>
    <w:p w14:paraId="7EAB7143" w14:textId="77777777" w:rsidR="00D6766D" w:rsidRPr="00D62924" w:rsidRDefault="00E718CF" w:rsidP="002332ED">
      <w:pPr>
        <w:pStyle w:val="Akapitzlist"/>
        <w:numPr>
          <w:ilvl w:val="0"/>
          <w:numId w:val="65"/>
        </w:numPr>
        <w:ind w:firstLine="273"/>
        <w:rPr>
          <w:rFonts w:ascii="Arial" w:hAnsi="Arial" w:cs="Arial"/>
        </w:rPr>
      </w:pPr>
      <w:r w:rsidRPr="00D62924">
        <w:rPr>
          <w:rFonts w:ascii="Arial" w:hAnsi="Arial" w:cs="Arial"/>
        </w:rPr>
        <w:t xml:space="preserve">wbudowane głośniki, mikrofon oraz kamera </w:t>
      </w:r>
    </w:p>
    <w:p w14:paraId="122509E9" w14:textId="77777777" w:rsidR="00D6766D" w:rsidRPr="00D62924" w:rsidRDefault="00D6766D">
      <w:pPr>
        <w:pStyle w:val="Akapitzlist"/>
        <w:ind w:left="2160"/>
        <w:rPr>
          <w:rFonts w:ascii="Arial" w:hAnsi="Arial" w:cs="Arial"/>
          <w:color w:val="000000" w:themeColor="text1"/>
        </w:rPr>
      </w:pPr>
    </w:p>
    <w:p w14:paraId="31F9D8C8" w14:textId="77777777" w:rsidR="00D6766D" w:rsidRPr="00D62924" w:rsidRDefault="00E718CF" w:rsidP="002332ED">
      <w:pPr>
        <w:pStyle w:val="Akapitzlist"/>
        <w:numPr>
          <w:ilvl w:val="0"/>
          <w:numId w:val="61"/>
        </w:numPr>
        <w:rPr>
          <w:rFonts w:ascii="Arial" w:hAnsi="Arial" w:cs="Arial"/>
          <w:b/>
          <w:bCs/>
          <w:color w:val="000000" w:themeColor="text1"/>
        </w:rPr>
      </w:pPr>
      <w:r w:rsidRPr="00D62924">
        <w:rPr>
          <w:rFonts w:ascii="Arial" w:hAnsi="Arial" w:cs="Arial"/>
          <w:b/>
          <w:bCs/>
          <w:color w:val="000000" w:themeColor="text1"/>
          <w:spacing w:val="-2"/>
          <w:shd w:val="clear" w:color="auto" w:fill="FFFFFF"/>
        </w:rPr>
        <w:t xml:space="preserve">Rzutnik (projektor multimedialny): </w:t>
      </w:r>
    </w:p>
    <w:p w14:paraId="58FE3FC8"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2CE1AE4E" w14:textId="77777777" w:rsidR="00D6766D" w:rsidRPr="00D62924" w:rsidRDefault="00E718CF" w:rsidP="002332ED">
      <w:pPr>
        <w:pStyle w:val="Akapitzlist"/>
        <w:numPr>
          <w:ilvl w:val="0"/>
          <w:numId w:val="66"/>
        </w:numPr>
        <w:ind w:firstLine="273"/>
        <w:rPr>
          <w:rFonts w:ascii="Arial" w:hAnsi="Arial" w:cs="Arial"/>
          <w:color w:val="000000" w:themeColor="text1"/>
        </w:rPr>
      </w:pPr>
      <w:r w:rsidRPr="00D62924">
        <w:rPr>
          <w:rFonts w:ascii="Arial" w:hAnsi="Arial" w:cs="Arial"/>
          <w:color w:val="000000" w:themeColor="text1"/>
        </w:rPr>
        <w:t>technologia laserowa</w:t>
      </w:r>
    </w:p>
    <w:p w14:paraId="68E8A739" w14:textId="77777777" w:rsidR="00D6766D" w:rsidRPr="00D62924" w:rsidRDefault="00E718CF" w:rsidP="002332ED">
      <w:pPr>
        <w:pStyle w:val="Akapitzlist"/>
        <w:numPr>
          <w:ilvl w:val="0"/>
          <w:numId w:val="66"/>
        </w:numPr>
        <w:ind w:firstLine="273"/>
        <w:rPr>
          <w:rFonts w:ascii="Arial" w:hAnsi="Arial" w:cs="Arial"/>
          <w:color w:val="000000" w:themeColor="text1"/>
        </w:rPr>
      </w:pPr>
      <w:r w:rsidRPr="00D62924">
        <w:rPr>
          <w:rFonts w:ascii="Helvetica" w:hAnsi="Helvetica" w:cs="Helvetica"/>
          <w:bCs/>
          <w:color w:val="000000" w:themeColor="text1"/>
          <w:shd w:val="clear" w:color="auto" w:fill="FFFFFF"/>
        </w:rPr>
        <w:t>rozdzielczość: 4K UHD</w:t>
      </w:r>
    </w:p>
    <w:p w14:paraId="40641B16" w14:textId="77777777" w:rsidR="00D6766D" w:rsidRPr="00D62924" w:rsidRDefault="00E718CF" w:rsidP="002332ED">
      <w:pPr>
        <w:pStyle w:val="Akapitzlist"/>
        <w:numPr>
          <w:ilvl w:val="0"/>
          <w:numId w:val="66"/>
        </w:numPr>
        <w:ind w:firstLine="273"/>
        <w:rPr>
          <w:rFonts w:ascii="Arial" w:hAnsi="Arial" w:cs="Arial"/>
          <w:color w:val="000000" w:themeColor="text1"/>
        </w:rPr>
      </w:pPr>
      <w:r w:rsidRPr="00D62924">
        <w:rPr>
          <w:rFonts w:ascii="Arial" w:hAnsi="Arial" w:cs="Arial"/>
          <w:color w:val="000000" w:themeColor="text1"/>
        </w:rPr>
        <w:t>wejście HDMI – dwa lub więcej</w:t>
      </w:r>
    </w:p>
    <w:p w14:paraId="5B6FEB9D" w14:textId="77777777" w:rsidR="00D6766D" w:rsidRPr="00D62924" w:rsidRDefault="00E718CF" w:rsidP="002332ED">
      <w:pPr>
        <w:pStyle w:val="Akapitzlist"/>
        <w:numPr>
          <w:ilvl w:val="0"/>
          <w:numId w:val="66"/>
        </w:numPr>
        <w:ind w:firstLine="273"/>
        <w:rPr>
          <w:rFonts w:ascii="Arial" w:hAnsi="Arial" w:cs="Arial"/>
          <w:color w:val="000000" w:themeColor="text1"/>
        </w:rPr>
      </w:pPr>
      <w:r w:rsidRPr="00D62924">
        <w:rPr>
          <w:rFonts w:ascii="Arial" w:hAnsi="Arial" w:cs="Arial"/>
          <w:color w:val="000000" w:themeColor="text1"/>
        </w:rPr>
        <w:t>żywotność lamp: 20000 godzin lub więcej</w:t>
      </w:r>
    </w:p>
    <w:p w14:paraId="6FAED0F5" w14:textId="77777777" w:rsidR="00D6766D" w:rsidRPr="00D62924" w:rsidRDefault="00D6766D">
      <w:pPr>
        <w:pStyle w:val="Akapitzlist"/>
        <w:rPr>
          <w:rFonts w:ascii="Arial" w:hAnsi="Arial" w:cs="Arial"/>
          <w:b/>
          <w:bCs/>
          <w:color w:val="00B0F0"/>
        </w:rPr>
      </w:pPr>
    </w:p>
    <w:p w14:paraId="20932890" w14:textId="77777777" w:rsidR="00D6766D" w:rsidRPr="00D62924" w:rsidRDefault="00E718CF" w:rsidP="002332ED">
      <w:pPr>
        <w:pStyle w:val="Akapitzlist"/>
        <w:numPr>
          <w:ilvl w:val="0"/>
          <w:numId w:val="61"/>
        </w:numPr>
        <w:rPr>
          <w:rFonts w:ascii="Arial" w:hAnsi="Arial" w:cs="Arial"/>
          <w:b/>
          <w:bCs/>
          <w:color w:val="000000" w:themeColor="text1"/>
        </w:rPr>
      </w:pPr>
      <w:r w:rsidRPr="00D62924">
        <w:rPr>
          <w:rFonts w:ascii="Arial" w:hAnsi="Arial" w:cs="Arial"/>
          <w:b/>
          <w:bCs/>
          <w:color w:val="000000" w:themeColor="text1"/>
        </w:rPr>
        <w:t>Zestaw do streamingu internetowego (sprzęt do telekonferencji)</w:t>
      </w:r>
    </w:p>
    <w:p w14:paraId="4887E2F8"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201B28F3" w14:textId="77777777" w:rsidR="00D6766D" w:rsidRPr="00D62924" w:rsidRDefault="00E718CF" w:rsidP="002332ED">
      <w:pPr>
        <w:pStyle w:val="Akapitzlist"/>
        <w:numPr>
          <w:ilvl w:val="0"/>
          <w:numId w:val="67"/>
        </w:numPr>
        <w:ind w:firstLine="273"/>
        <w:rPr>
          <w:rFonts w:ascii="Arial" w:hAnsi="Arial" w:cs="Arial"/>
          <w:color w:val="000000" w:themeColor="text1"/>
        </w:rPr>
      </w:pPr>
      <w:r w:rsidRPr="00D62924">
        <w:rPr>
          <w:rFonts w:ascii="Arial" w:hAnsi="Arial" w:cs="Arial"/>
          <w:color w:val="000000" w:themeColor="text1"/>
        </w:rPr>
        <w:t>sposób podłączenia: HDMI, USB, USB-C</w:t>
      </w:r>
    </w:p>
    <w:p w14:paraId="4CFEB87C" w14:textId="77777777" w:rsidR="00D6766D" w:rsidRPr="00D62924" w:rsidRDefault="00E718CF" w:rsidP="002332ED">
      <w:pPr>
        <w:pStyle w:val="Akapitzlist"/>
        <w:numPr>
          <w:ilvl w:val="0"/>
          <w:numId w:val="67"/>
        </w:numPr>
        <w:ind w:firstLine="273"/>
        <w:jc w:val="both"/>
        <w:rPr>
          <w:rFonts w:ascii="Arial" w:hAnsi="Arial" w:cs="Arial"/>
          <w:color w:val="000000" w:themeColor="text1"/>
        </w:rPr>
      </w:pPr>
      <w:r w:rsidRPr="00D62924">
        <w:rPr>
          <w:rFonts w:ascii="Arial" w:hAnsi="Arial" w:cs="Arial"/>
          <w:color w:val="000000" w:themeColor="text1"/>
        </w:rPr>
        <w:t>głośnik</w:t>
      </w:r>
    </w:p>
    <w:p w14:paraId="62F84E74" w14:textId="77777777" w:rsidR="00D6766D" w:rsidRPr="00D62924" w:rsidRDefault="00E718CF" w:rsidP="002332ED">
      <w:pPr>
        <w:pStyle w:val="Akapitzlist"/>
        <w:numPr>
          <w:ilvl w:val="0"/>
          <w:numId w:val="67"/>
        </w:numPr>
        <w:ind w:firstLine="273"/>
        <w:jc w:val="both"/>
        <w:rPr>
          <w:rFonts w:ascii="Arial" w:hAnsi="Arial" w:cs="Arial"/>
          <w:color w:val="000000" w:themeColor="text1"/>
        </w:rPr>
      </w:pPr>
      <w:r w:rsidRPr="00D62924">
        <w:rPr>
          <w:rFonts w:ascii="Arial" w:hAnsi="Arial" w:cs="Arial"/>
          <w:color w:val="000000" w:themeColor="text1"/>
        </w:rPr>
        <w:t>mikrofon</w:t>
      </w:r>
    </w:p>
    <w:p w14:paraId="6AE69713" w14:textId="77777777" w:rsidR="00D6766D" w:rsidRPr="00D62924" w:rsidRDefault="00E718CF" w:rsidP="002332ED">
      <w:pPr>
        <w:pStyle w:val="Akapitzlist"/>
        <w:numPr>
          <w:ilvl w:val="0"/>
          <w:numId w:val="67"/>
        </w:numPr>
        <w:ind w:firstLine="273"/>
        <w:jc w:val="both"/>
        <w:rPr>
          <w:rFonts w:ascii="Arial" w:hAnsi="Arial" w:cs="Arial"/>
          <w:color w:val="000000" w:themeColor="text1"/>
        </w:rPr>
      </w:pPr>
      <w:r w:rsidRPr="00D62924">
        <w:rPr>
          <w:rFonts w:ascii="Arial" w:hAnsi="Arial" w:cs="Arial"/>
          <w:color w:val="000000" w:themeColor="text1"/>
        </w:rPr>
        <w:t xml:space="preserve">kamera internetowa, rozdzielczość: </w:t>
      </w:r>
      <w:r w:rsidRPr="00D62924">
        <w:rPr>
          <w:rFonts w:ascii="Arial" w:hAnsi="Arial" w:cs="Arial"/>
        </w:rPr>
        <w:t>3840 x 2160 (4K)</w:t>
      </w:r>
    </w:p>
    <w:p w14:paraId="2B3E9310" w14:textId="77777777" w:rsidR="00D6766D" w:rsidRPr="00D62924" w:rsidRDefault="00D6766D">
      <w:pPr>
        <w:pStyle w:val="Akapitzlist"/>
        <w:rPr>
          <w:rFonts w:ascii="Arial" w:hAnsi="Arial" w:cs="Arial"/>
          <w:color w:val="000000" w:themeColor="text1"/>
        </w:rPr>
      </w:pPr>
    </w:p>
    <w:p w14:paraId="1A9C9AAA" w14:textId="77777777" w:rsidR="00D6766D" w:rsidRPr="00D62924" w:rsidRDefault="007746F2" w:rsidP="002332ED">
      <w:pPr>
        <w:pStyle w:val="Akapitzlist"/>
        <w:numPr>
          <w:ilvl w:val="0"/>
          <w:numId w:val="61"/>
        </w:numPr>
        <w:rPr>
          <w:rFonts w:ascii="Arial" w:hAnsi="Arial" w:cs="Arial"/>
          <w:b/>
          <w:bCs/>
          <w:color w:val="000000" w:themeColor="text1"/>
        </w:rPr>
      </w:pPr>
      <w:r w:rsidRPr="00D62924">
        <w:rPr>
          <w:rFonts w:ascii="Arial" w:hAnsi="Arial" w:cs="Arial"/>
          <w:b/>
          <w:bCs/>
          <w:color w:val="000000" w:themeColor="text1"/>
        </w:rPr>
        <w:t>Krzesła – min</w:t>
      </w:r>
      <w:r w:rsidR="00E718CF" w:rsidRPr="00D62924">
        <w:rPr>
          <w:rFonts w:ascii="Arial" w:hAnsi="Arial" w:cs="Arial"/>
          <w:b/>
          <w:bCs/>
          <w:color w:val="000000" w:themeColor="text1"/>
        </w:rPr>
        <w:t>. 130 szt.</w:t>
      </w:r>
    </w:p>
    <w:p w14:paraId="04E63B09"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0F73827E" w14:textId="77777777" w:rsidR="00D6766D" w:rsidRPr="00D62924" w:rsidRDefault="00E718CF" w:rsidP="002332ED">
      <w:pPr>
        <w:pStyle w:val="Akapitzlist"/>
        <w:numPr>
          <w:ilvl w:val="0"/>
          <w:numId w:val="155"/>
        </w:numPr>
        <w:rPr>
          <w:rFonts w:ascii="Arial" w:hAnsi="Arial" w:cs="Arial"/>
          <w:color w:val="000000" w:themeColor="text1"/>
        </w:rPr>
      </w:pPr>
      <w:r w:rsidRPr="00D62924">
        <w:rPr>
          <w:rFonts w:ascii="Arial" w:hAnsi="Arial" w:cs="Arial"/>
          <w:color w:val="000000" w:themeColor="text1"/>
        </w:rPr>
        <w:t>metalowy stelaż</w:t>
      </w:r>
    </w:p>
    <w:p w14:paraId="5D61D46B" w14:textId="77777777" w:rsidR="00D6766D" w:rsidRPr="00D62924" w:rsidRDefault="00E718CF" w:rsidP="002332ED">
      <w:pPr>
        <w:pStyle w:val="Akapitzlist"/>
        <w:numPr>
          <w:ilvl w:val="0"/>
          <w:numId w:val="155"/>
        </w:numPr>
        <w:rPr>
          <w:rFonts w:ascii="Arial" w:hAnsi="Arial" w:cs="Arial"/>
          <w:color w:val="000000" w:themeColor="text1"/>
        </w:rPr>
      </w:pPr>
      <w:r w:rsidRPr="00D62924">
        <w:rPr>
          <w:rFonts w:ascii="Arial" w:hAnsi="Arial" w:cs="Arial"/>
          <w:color w:val="000000" w:themeColor="text1"/>
        </w:rPr>
        <w:t>tapicerowane siedzisko oraz oparcie</w:t>
      </w:r>
    </w:p>
    <w:p w14:paraId="0D1EF300" w14:textId="77777777" w:rsidR="00D6766D" w:rsidRPr="00D62924" w:rsidRDefault="00E718CF" w:rsidP="002332ED">
      <w:pPr>
        <w:pStyle w:val="Akapitzlist"/>
        <w:numPr>
          <w:ilvl w:val="0"/>
          <w:numId w:val="155"/>
        </w:numPr>
        <w:rPr>
          <w:rFonts w:ascii="Arial" w:hAnsi="Arial" w:cs="Arial"/>
          <w:color w:val="000000" w:themeColor="text1"/>
        </w:rPr>
      </w:pPr>
      <w:r w:rsidRPr="00D62924">
        <w:rPr>
          <w:rFonts w:ascii="Arial" w:hAnsi="Arial" w:cs="Arial"/>
          <w:color w:val="000000" w:themeColor="text1"/>
        </w:rPr>
        <w:t>podłokietniki</w:t>
      </w:r>
    </w:p>
    <w:p w14:paraId="775D1094" w14:textId="77777777" w:rsidR="00D6766D" w:rsidRPr="00D62924" w:rsidRDefault="00D6766D">
      <w:pPr>
        <w:pStyle w:val="Akapitzlist"/>
        <w:rPr>
          <w:b/>
          <w:bCs/>
          <w:color w:val="00B0F0"/>
        </w:rPr>
      </w:pPr>
    </w:p>
    <w:p w14:paraId="4851E5D7" w14:textId="77777777" w:rsidR="00D6766D" w:rsidRPr="00D62924" w:rsidRDefault="00E718CF" w:rsidP="002332ED">
      <w:pPr>
        <w:pStyle w:val="Akapitzlist"/>
        <w:numPr>
          <w:ilvl w:val="0"/>
          <w:numId w:val="61"/>
        </w:numPr>
        <w:rPr>
          <w:rFonts w:ascii="Arial" w:hAnsi="Arial" w:cs="Arial"/>
          <w:b/>
          <w:bCs/>
          <w:color w:val="000000" w:themeColor="text1"/>
        </w:rPr>
      </w:pPr>
      <w:r w:rsidRPr="00D62924">
        <w:rPr>
          <w:rFonts w:ascii="Arial" w:hAnsi="Arial" w:cs="Arial"/>
          <w:b/>
          <w:bCs/>
          <w:color w:val="000000" w:themeColor="text1"/>
        </w:rPr>
        <w:t>Stoły (</w:t>
      </w:r>
      <w:r w:rsidR="007746F2" w:rsidRPr="00D62924">
        <w:rPr>
          <w:rFonts w:ascii="Arial" w:hAnsi="Arial" w:cs="Arial"/>
          <w:b/>
          <w:bCs/>
          <w:color w:val="000000" w:themeColor="text1"/>
        </w:rPr>
        <w:t>cateringowe) – min</w:t>
      </w:r>
      <w:r w:rsidRPr="00D62924">
        <w:rPr>
          <w:rFonts w:ascii="Arial" w:hAnsi="Arial" w:cs="Arial"/>
          <w:b/>
          <w:bCs/>
          <w:color w:val="000000" w:themeColor="text1"/>
        </w:rPr>
        <w:t>. 6 szt.</w:t>
      </w:r>
    </w:p>
    <w:p w14:paraId="08EB4E7D"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462EBBAB" w14:textId="77777777" w:rsidR="00D6766D" w:rsidRPr="00D62924" w:rsidRDefault="00E718CF" w:rsidP="002332ED">
      <w:pPr>
        <w:pStyle w:val="Akapitzlist"/>
        <w:numPr>
          <w:ilvl w:val="0"/>
          <w:numId w:val="68"/>
        </w:numPr>
        <w:ind w:firstLine="273"/>
        <w:rPr>
          <w:rFonts w:ascii="Arial" w:hAnsi="Arial" w:cs="Arial"/>
          <w:color w:val="000000" w:themeColor="text1"/>
        </w:rPr>
      </w:pPr>
      <w:r w:rsidRPr="00D62924">
        <w:rPr>
          <w:rFonts w:ascii="Arial" w:hAnsi="Arial" w:cs="Arial"/>
          <w:color w:val="000000" w:themeColor="text1"/>
        </w:rPr>
        <w:t>drewniany blat/płyta MDF</w:t>
      </w:r>
    </w:p>
    <w:p w14:paraId="09E27A0C" w14:textId="77777777" w:rsidR="00D6766D" w:rsidRPr="00D62924" w:rsidRDefault="00E718CF" w:rsidP="002332ED">
      <w:pPr>
        <w:pStyle w:val="Akapitzlist"/>
        <w:numPr>
          <w:ilvl w:val="0"/>
          <w:numId w:val="68"/>
        </w:numPr>
        <w:ind w:firstLine="273"/>
        <w:rPr>
          <w:rFonts w:ascii="Arial" w:hAnsi="Arial" w:cs="Arial"/>
          <w:color w:val="000000" w:themeColor="text1"/>
        </w:rPr>
      </w:pPr>
      <w:r w:rsidRPr="00D62924">
        <w:rPr>
          <w:rFonts w:ascii="Arial" w:hAnsi="Arial" w:cs="Arial"/>
          <w:color w:val="000000" w:themeColor="text1"/>
        </w:rPr>
        <w:t xml:space="preserve">wymiary: 200x100 cm  </w:t>
      </w:r>
    </w:p>
    <w:p w14:paraId="5070D98D" w14:textId="77777777" w:rsidR="00D6766D" w:rsidRPr="00D62924" w:rsidRDefault="00E718CF" w:rsidP="002332ED">
      <w:pPr>
        <w:pStyle w:val="Akapitzlist"/>
        <w:numPr>
          <w:ilvl w:val="0"/>
          <w:numId w:val="68"/>
        </w:numPr>
        <w:ind w:firstLine="273"/>
        <w:rPr>
          <w:rFonts w:ascii="Arial" w:hAnsi="Arial" w:cs="Arial"/>
          <w:color w:val="000000" w:themeColor="text1"/>
        </w:rPr>
      </w:pPr>
      <w:r w:rsidRPr="00D62924">
        <w:rPr>
          <w:rFonts w:ascii="Arial" w:hAnsi="Arial" w:cs="Arial"/>
        </w:rPr>
        <w:lastRenderedPageBreak/>
        <w:t>stelaż metalowy pomalowany proszkowo na czarny mat</w:t>
      </w:r>
    </w:p>
    <w:p w14:paraId="1456E319" w14:textId="77777777" w:rsidR="00D6766D" w:rsidRPr="00D62924" w:rsidRDefault="00D6766D">
      <w:pPr>
        <w:pStyle w:val="Akapitzlist"/>
        <w:ind w:left="1440"/>
        <w:rPr>
          <w:rFonts w:ascii="Arial" w:hAnsi="Arial" w:cs="Arial"/>
          <w:color w:val="000000" w:themeColor="text1"/>
        </w:rPr>
      </w:pPr>
    </w:p>
    <w:p w14:paraId="6452E6A2" w14:textId="77777777" w:rsidR="00D6766D" w:rsidRPr="00D62924" w:rsidRDefault="00E718CF" w:rsidP="002332ED">
      <w:pPr>
        <w:pStyle w:val="Akapitzlist"/>
        <w:numPr>
          <w:ilvl w:val="0"/>
          <w:numId w:val="61"/>
        </w:numPr>
        <w:rPr>
          <w:rFonts w:ascii="Arial" w:hAnsi="Arial" w:cs="Arial"/>
          <w:b/>
          <w:bCs/>
        </w:rPr>
      </w:pPr>
      <w:r w:rsidRPr="00D62924">
        <w:rPr>
          <w:rFonts w:ascii="Arial" w:hAnsi="Arial" w:cs="Arial"/>
          <w:b/>
          <w:bCs/>
        </w:rPr>
        <w:t>Mównica – 1 szt.</w:t>
      </w:r>
    </w:p>
    <w:p w14:paraId="5B66C9AA" w14:textId="77777777" w:rsidR="00D6766D" w:rsidRPr="00D62924" w:rsidRDefault="00E718CF">
      <w:pPr>
        <w:pStyle w:val="Akapitzlist"/>
        <w:rPr>
          <w:rFonts w:ascii="Arial" w:hAnsi="Arial" w:cs="Arial"/>
        </w:rPr>
      </w:pPr>
      <w:r w:rsidRPr="00D62924">
        <w:rPr>
          <w:rFonts w:ascii="Arial" w:hAnsi="Arial" w:cs="Arial"/>
        </w:rPr>
        <w:t>Parametry:</w:t>
      </w:r>
    </w:p>
    <w:p w14:paraId="11535F6B" w14:textId="77777777" w:rsidR="00D6766D" w:rsidRPr="00D62924" w:rsidRDefault="00E718CF" w:rsidP="002332ED">
      <w:pPr>
        <w:pStyle w:val="Akapitzlist"/>
        <w:numPr>
          <w:ilvl w:val="0"/>
          <w:numId w:val="69"/>
        </w:numPr>
        <w:ind w:firstLine="273"/>
        <w:rPr>
          <w:rFonts w:ascii="Arial" w:hAnsi="Arial" w:cs="Arial"/>
        </w:rPr>
      </w:pPr>
      <w:r w:rsidRPr="00D62924">
        <w:rPr>
          <w:rFonts w:ascii="Arial" w:hAnsi="Arial" w:cs="Arial"/>
        </w:rPr>
        <w:t>podświetlany pulpit</w:t>
      </w:r>
    </w:p>
    <w:p w14:paraId="46804B7C" w14:textId="77777777" w:rsidR="00D6766D" w:rsidRPr="00D62924" w:rsidRDefault="00E718CF" w:rsidP="002332ED">
      <w:pPr>
        <w:pStyle w:val="Akapitzlist"/>
        <w:numPr>
          <w:ilvl w:val="0"/>
          <w:numId w:val="69"/>
        </w:numPr>
        <w:ind w:firstLine="273"/>
        <w:rPr>
          <w:rFonts w:ascii="Arial" w:hAnsi="Arial" w:cs="Arial"/>
        </w:rPr>
      </w:pPr>
      <w:r w:rsidRPr="00D62924">
        <w:rPr>
          <w:rFonts w:ascii="Arial" w:hAnsi="Arial" w:cs="Arial"/>
        </w:rPr>
        <w:t xml:space="preserve">wbudowany mikrofon </w:t>
      </w:r>
    </w:p>
    <w:p w14:paraId="42DCB60E" w14:textId="77777777" w:rsidR="00D6766D" w:rsidRPr="00D62924" w:rsidRDefault="00E718CF" w:rsidP="002332ED">
      <w:pPr>
        <w:pStyle w:val="Akapitzlist"/>
        <w:numPr>
          <w:ilvl w:val="0"/>
          <w:numId w:val="69"/>
        </w:numPr>
        <w:ind w:firstLine="273"/>
        <w:rPr>
          <w:rFonts w:ascii="Arial" w:hAnsi="Arial" w:cs="Arial"/>
        </w:rPr>
      </w:pPr>
      <w:r w:rsidRPr="00D62924">
        <w:rPr>
          <w:rFonts w:ascii="Arial" w:hAnsi="Arial" w:cs="Arial"/>
        </w:rPr>
        <w:t>wbudowany zestaw głośników</w:t>
      </w:r>
    </w:p>
    <w:p w14:paraId="2841010B" w14:textId="77777777" w:rsidR="00D6766D" w:rsidRPr="00D62924" w:rsidRDefault="00E718CF" w:rsidP="002332ED">
      <w:pPr>
        <w:pStyle w:val="Akapitzlist"/>
        <w:numPr>
          <w:ilvl w:val="0"/>
          <w:numId w:val="69"/>
        </w:numPr>
        <w:ind w:firstLine="273"/>
        <w:rPr>
          <w:rFonts w:ascii="Arial" w:hAnsi="Arial" w:cs="Arial"/>
          <w:color w:val="000000" w:themeColor="text1"/>
        </w:rPr>
      </w:pPr>
      <w:r w:rsidRPr="00D62924">
        <w:rPr>
          <w:rFonts w:ascii="Arial" w:hAnsi="Arial" w:cs="Arial"/>
          <w:color w:val="000000" w:themeColor="text1"/>
        </w:rPr>
        <w:t>jednoosobowa</w:t>
      </w:r>
    </w:p>
    <w:p w14:paraId="60D1C12F" w14:textId="77777777" w:rsidR="00D6766D" w:rsidRPr="00D62924" w:rsidRDefault="00E718CF" w:rsidP="002332ED">
      <w:pPr>
        <w:pStyle w:val="Akapitzlist"/>
        <w:numPr>
          <w:ilvl w:val="0"/>
          <w:numId w:val="69"/>
        </w:numPr>
        <w:ind w:firstLine="273"/>
        <w:rPr>
          <w:rFonts w:ascii="Arial" w:hAnsi="Arial" w:cs="Arial"/>
          <w:color w:val="000000" w:themeColor="text1"/>
        </w:rPr>
      </w:pPr>
      <w:r w:rsidRPr="00D62924">
        <w:rPr>
          <w:rFonts w:ascii="Arial" w:hAnsi="Arial" w:cs="Arial"/>
          <w:color w:val="000000" w:themeColor="text1"/>
        </w:rPr>
        <w:t>wymiary: wysokość min. 115cm, szerokość: 55cm, głębokość: 45cm</w:t>
      </w:r>
    </w:p>
    <w:p w14:paraId="69ED1F22" w14:textId="77777777" w:rsidR="00D6766D" w:rsidRPr="00D62924" w:rsidRDefault="00D6766D">
      <w:pPr>
        <w:pStyle w:val="Akapitzlist"/>
        <w:ind w:left="1440"/>
        <w:rPr>
          <w:rFonts w:ascii="Arial" w:hAnsi="Arial" w:cs="Arial"/>
          <w:color w:val="000000" w:themeColor="text1"/>
        </w:rPr>
      </w:pPr>
    </w:p>
    <w:p w14:paraId="48D04D3E" w14:textId="77777777" w:rsidR="00D6766D" w:rsidRPr="00D62924" w:rsidRDefault="00E718CF" w:rsidP="002332ED">
      <w:pPr>
        <w:pStyle w:val="Akapitzlist"/>
        <w:numPr>
          <w:ilvl w:val="0"/>
          <w:numId w:val="61"/>
        </w:numPr>
        <w:rPr>
          <w:rFonts w:ascii="Arial" w:hAnsi="Arial" w:cs="Arial"/>
          <w:b/>
          <w:bCs/>
          <w:color w:val="000000" w:themeColor="text1"/>
        </w:rPr>
      </w:pPr>
      <w:r w:rsidRPr="00D62924">
        <w:rPr>
          <w:rFonts w:ascii="Arial" w:hAnsi="Arial" w:cs="Arial"/>
          <w:b/>
          <w:bCs/>
          <w:color w:val="000000" w:themeColor="text1"/>
        </w:rPr>
        <w:t>Stół prezydialny – 1 szt.</w:t>
      </w:r>
    </w:p>
    <w:p w14:paraId="7A3020F5"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236D4440" w14:textId="77777777" w:rsidR="00D6766D" w:rsidRPr="00D62924" w:rsidRDefault="00E718CF" w:rsidP="002332ED">
      <w:pPr>
        <w:pStyle w:val="Akapitzlist"/>
        <w:numPr>
          <w:ilvl w:val="0"/>
          <w:numId w:val="70"/>
        </w:numPr>
        <w:ind w:firstLine="273"/>
        <w:rPr>
          <w:rFonts w:ascii="Arial" w:hAnsi="Arial" w:cs="Arial"/>
          <w:color w:val="000000" w:themeColor="text1"/>
        </w:rPr>
      </w:pPr>
      <w:r w:rsidRPr="00D62924">
        <w:rPr>
          <w:rFonts w:ascii="Arial" w:hAnsi="Arial" w:cs="Arial"/>
          <w:color w:val="000000" w:themeColor="text1"/>
        </w:rPr>
        <w:t>drewniany blat/płyta MDF</w:t>
      </w:r>
    </w:p>
    <w:p w14:paraId="31E01ECC" w14:textId="77777777" w:rsidR="00D6766D" w:rsidRPr="00D62924" w:rsidRDefault="00E718CF" w:rsidP="002332ED">
      <w:pPr>
        <w:pStyle w:val="Akapitzlist"/>
        <w:numPr>
          <w:ilvl w:val="0"/>
          <w:numId w:val="70"/>
        </w:numPr>
        <w:ind w:firstLine="273"/>
        <w:rPr>
          <w:rFonts w:ascii="Arial" w:hAnsi="Arial" w:cs="Arial"/>
          <w:color w:val="000000" w:themeColor="text1"/>
        </w:rPr>
      </w:pPr>
      <w:r w:rsidRPr="00D62924">
        <w:rPr>
          <w:rFonts w:ascii="Arial" w:hAnsi="Arial" w:cs="Arial"/>
          <w:color w:val="000000" w:themeColor="text1"/>
        </w:rPr>
        <w:t xml:space="preserve">metalowe nogi, </w:t>
      </w:r>
      <w:r w:rsidRPr="00D62924">
        <w:rPr>
          <w:rFonts w:ascii="Arial" w:hAnsi="Arial" w:cs="Arial"/>
        </w:rPr>
        <w:t>stelaż metalowy pomalowany proszkowo na czarny mat</w:t>
      </w:r>
    </w:p>
    <w:p w14:paraId="7E0A3FE3" w14:textId="77777777" w:rsidR="00D6766D" w:rsidRPr="00D62924" w:rsidRDefault="00E718CF" w:rsidP="002332ED">
      <w:pPr>
        <w:pStyle w:val="Akapitzlist"/>
        <w:numPr>
          <w:ilvl w:val="0"/>
          <w:numId w:val="70"/>
        </w:numPr>
        <w:ind w:firstLine="273"/>
        <w:rPr>
          <w:rFonts w:ascii="Arial" w:hAnsi="Arial" w:cs="Arial"/>
          <w:color w:val="000000" w:themeColor="text1"/>
        </w:rPr>
      </w:pPr>
      <w:r w:rsidRPr="00D62924">
        <w:rPr>
          <w:rFonts w:ascii="Arial" w:hAnsi="Arial" w:cs="Arial"/>
          <w:color w:val="000000" w:themeColor="text1"/>
        </w:rPr>
        <w:t>wymiary: długość 300 cm (dla 3 osób)</w:t>
      </w:r>
    </w:p>
    <w:p w14:paraId="6A41E81D" w14:textId="77777777" w:rsidR="00D6766D" w:rsidRPr="00D62924" w:rsidRDefault="00D6766D">
      <w:pPr>
        <w:pStyle w:val="Akapitzlist"/>
        <w:rPr>
          <w:rFonts w:ascii="Arial" w:hAnsi="Arial" w:cs="Arial"/>
          <w:b/>
          <w:bCs/>
          <w:color w:val="000000" w:themeColor="text1"/>
        </w:rPr>
      </w:pPr>
    </w:p>
    <w:p w14:paraId="7D729C17" w14:textId="77777777" w:rsidR="00D6766D" w:rsidRPr="00D62924" w:rsidRDefault="007746F2" w:rsidP="002332ED">
      <w:pPr>
        <w:pStyle w:val="Akapitzlist"/>
        <w:numPr>
          <w:ilvl w:val="0"/>
          <w:numId w:val="61"/>
        </w:numPr>
        <w:rPr>
          <w:rFonts w:ascii="Arial" w:hAnsi="Arial" w:cs="Arial"/>
          <w:b/>
          <w:bCs/>
          <w:color w:val="000000" w:themeColor="text1"/>
        </w:rPr>
      </w:pPr>
      <w:r w:rsidRPr="00D62924">
        <w:rPr>
          <w:rFonts w:ascii="Arial" w:hAnsi="Arial" w:cs="Arial"/>
          <w:b/>
          <w:bCs/>
          <w:color w:val="000000" w:themeColor="text1"/>
        </w:rPr>
        <w:t>Stoliki cateringowe – min</w:t>
      </w:r>
      <w:r w:rsidR="00E718CF" w:rsidRPr="00D62924">
        <w:rPr>
          <w:rFonts w:ascii="Arial" w:hAnsi="Arial" w:cs="Arial"/>
          <w:b/>
          <w:bCs/>
          <w:color w:val="000000" w:themeColor="text1"/>
        </w:rPr>
        <w:t xml:space="preserve">. 4 szt. </w:t>
      </w:r>
    </w:p>
    <w:p w14:paraId="30DB0C5A"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5E75A50C" w14:textId="77777777" w:rsidR="00D6766D" w:rsidRPr="00D62924" w:rsidRDefault="00E718CF" w:rsidP="002332ED">
      <w:pPr>
        <w:pStyle w:val="Akapitzlist"/>
        <w:numPr>
          <w:ilvl w:val="0"/>
          <w:numId w:val="71"/>
        </w:numPr>
        <w:ind w:firstLine="273"/>
        <w:rPr>
          <w:rFonts w:ascii="Arial" w:hAnsi="Arial" w:cs="Arial"/>
          <w:color w:val="000000" w:themeColor="text1"/>
        </w:rPr>
      </w:pPr>
      <w:r w:rsidRPr="00D62924">
        <w:rPr>
          <w:rFonts w:ascii="Arial" w:hAnsi="Arial" w:cs="Arial"/>
          <w:color w:val="000000" w:themeColor="text1"/>
        </w:rPr>
        <w:t xml:space="preserve">blat okrągły,  </w:t>
      </w:r>
    </w:p>
    <w:p w14:paraId="62499AB8" w14:textId="77777777" w:rsidR="00D6766D" w:rsidRPr="00D62924" w:rsidRDefault="00E718CF" w:rsidP="002332ED">
      <w:pPr>
        <w:pStyle w:val="Akapitzlist"/>
        <w:numPr>
          <w:ilvl w:val="0"/>
          <w:numId w:val="71"/>
        </w:numPr>
        <w:ind w:firstLine="273"/>
        <w:rPr>
          <w:rFonts w:ascii="Arial" w:hAnsi="Arial" w:cs="Arial"/>
          <w:color w:val="000000" w:themeColor="text1"/>
        </w:rPr>
      </w:pPr>
      <w:r w:rsidRPr="00D62924">
        <w:rPr>
          <w:rFonts w:ascii="Arial" w:hAnsi="Arial" w:cs="Arial"/>
          <w:color w:val="000000" w:themeColor="text1"/>
        </w:rPr>
        <w:t>wysokość: 100-110 cm</w:t>
      </w:r>
    </w:p>
    <w:p w14:paraId="3CC16B1F" w14:textId="77777777" w:rsidR="00D6766D" w:rsidRPr="00D62924" w:rsidRDefault="00E718CF" w:rsidP="002332ED">
      <w:pPr>
        <w:pStyle w:val="Akapitzlist"/>
        <w:numPr>
          <w:ilvl w:val="0"/>
          <w:numId w:val="71"/>
        </w:numPr>
        <w:ind w:firstLine="273"/>
        <w:rPr>
          <w:rFonts w:ascii="Arial" w:hAnsi="Arial" w:cs="Arial"/>
          <w:color w:val="000000" w:themeColor="text1"/>
        </w:rPr>
      </w:pPr>
      <w:r w:rsidRPr="00D62924">
        <w:rPr>
          <w:rFonts w:ascii="Arial" w:hAnsi="Arial" w:cs="Arial"/>
          <w:color w:val="000000" w:themeColor="text1"/>
        </w:rPr>
        <w:t>średnica: 70-80 cm</w:t>
      </w:r>
    </w:p>
    <w:p w14:paraId="63375BC7" w14:textId="77777777" w:rsidR="00D6766D" w:rsidRPr="00D62924" w:rsidRDefault="00E718CF" w:rsidP="002332ED">
      <w:pPr>
        <w:pStyle w:val="Akapitzlist"/>
        <w:numPr>
          <w:ilvl w:val="0"/>
          <w:numId w:val="71"/>
        </w:numPr>
        <w:ind w:firstLine="273"/>
        <w:rPr>
          <w:rFonts w:ascii="Arial" w:hAnsi="Arial" w:cs="Arial"/>
          <w:color w:val="000000" w:themeColor="text1"/>
        </w:rPr>
      </w:pPr>
      <w:r w:rsidRPr="00D62924">
        <w:rPr>
          <w:rFonts w:ascii="Arial" w:hAnsi="Arial" w:cs="Arial"/>
          <w:color w:val="000000" w:themeColor="text1"/>
        </w:rPr>
        <w:t>kolor: czarny</w:t>
      </w:r>
    </w:p>
    <w:p w14:paraId="5DC8C120" w14:textId="77777777" w:rsidR="00D6766D" w:rsidRPr="00D62924" w:rsidRDefault="00D6766D">
      <w:pPr>
        <w:pStyle w:val="Akapitzlist"/>
        <w:rPr>
          <w:rFonts w:ascii="Arial" w:hAnsi="Arial" w:cs="Arial"/>
          <w:b/>
          <w:bCs/>
          <w:color w:val="00B0F0"/>
        </w:rPr>
      </w:pPr>
    </w:p>
    <w:p w14:paraId="79A5CEAD" w14:textId="77777777" w:rsidR="00D6766D" w:rsidRPr="00D62924" w:rsidRDefault="00E718CF" w:rsidP="002332ED">
      <w:pPr>
        <w:pStyle w:val="Akapitzlist"/>
        <w:numPr>
          <w:ilvl w:val="0"/>
          <w:numId w:val="61"/>
        </w:numPr>
        <w:rPr>
          <w:rFonts w:ascii="Arial" w:hAnsi="Arial" w:cs="Arial"/>
          <w:b/>
          <w:bCs/>
          <w:color w:val="00B0F0"/>
        </w:rPr>
      </w:pPr>
      <w:r w:rsidRPr="00D62924">
        <w:rPr>
          <w:rFonts w:ascii="Arial" w:hAnsi="Arial" w:cs="Arial"/>
          <w:b/>
          <w:bCs/>
          <w:color w:val="00B0F0"/>
        </w:rPr>
        <w:t xml:space="preserve"> </w:t>
      </w:r>
      <w:r w:rsidRPr="00D62924">
        <w:rPr>
          <w:rFonts w:ascii="Arial" w:hAnsi="Arial" w:cs="Arial"/>
          <w:b/>
          <w:bCs/>
          <w:color w:val="000000" w:themeColor="text1"/>
        </w:rPr>
        <w:t>Sprzęt do nagłośnienia</w:t>
      </w:r>
    </w:p>
    <w:p w14:paraId="68F6ABD2"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5A2A838F" w14:textId="77777777" w:rsidR="00D6766D" w:rsidRPr="00D62924" w:rsidRDefault="00E718CF" w:rsidP="002332ED">
      <w:pPr>
        <w:pStyle w:val="Akapitzlist"/>
        <w:numPr>
          <w:ilvl w:val="0"/>
          <w:numId w:val="72"/>
        </w:numPr>
        <w:ind w:firstLine="273"/>
        <w:rPr>
          <w:rFonts w:ascii="Arial" w:hAnsi="Arial" w:cs="Arial"/>
          <w:color w:val="000000" w:themeColor="text1"/>
        </w:rPr>
      </w:pPr>
      <w:r w:rsidRPr="00D62924">
        <w:rPr>
          <w:rFonts w:ascii="Arial" w:hAnsi="Arial" w:cs="Arial"/>
          <w:color w:val="000000" w:themeColor="text1"/>
        </w:rPr>
        <w:t>mikrofon bezprzewodowy – co najmniej 2 szt.</w:t>
      </w:r>
    </w:p>
    <w:p w14:paraId="2C05F0D9" w14:textId="77777777" w:rsidR="00D6766D" w:rsidRPr="00D62924" w:rsidRDefault="00E718CF" w:rsidP="002332ED">
      <w:pPr>
        <w:pStyle w:val="Akapitzlist"/>
        <w:numPr>
          <w:ilvl w:val="0"/>
          <w:numId w:val="72"/>
        </w:numPr>
        <w:ind w:firstLine="273"/>
        <w:rPr>
          <w:rFonts w:ascii="Arial" w:hAnsi="Arial" w:cs="Arial"/>
          <w:color w:val="000000" w:themeColor="text1"/>
        </w:rPr>
      </w:pPr>
      <w:r w:rsidRPr="00D62924">
        <w:rPr>
          <w:rFonts w:ascii="Arial" w:hAnsi="Arial" w:cs="Arial"/>
          <w:color w:val="000000" w:themeColor="text1"/>
        </w:rPr>
        <w:t>wbudowany odtwarzać MP3, CD, SD, DVD</w:t>
      </w:r>
    </w:p>
    <w:p w14:paraId="7AF57DE2" w14:textId="77777777" w:rsidR="00D6766D" w:rsidRPr="00D62924" w:rsidRDefault="00E718CF" w:rsidP="002332ED">
      <w:pPr>
        <w:pStyle w:val="Akapitzlist"/>
        <w:numPr>
          <w:ilvl w:val="0"/>
          <w:numId w:val="72"/>
        </w:numPr>
        <w:ind w:firstLine="273"/>
        <w:rPr>
          <w:rFonts w:ascii="Arial" w:hAnsi="Arial" w:cs="Arial"/>
          <w:color w:val="000000" w:themeColor="text1"/>
        </w:rPr>
      </w:pPr>
      <w:r w:rsidRPr="00D62924">
        <w:rPr>
          <w:rFonts w:ascii="Arial" w:hAnsi="Arial" w:cs="Arial"/>
          <w:color w:val="000000" w:themeColor="text1"/>
        </w:rPr>
        <w:t xml:space="preserve">USB, </w:t>
      </w:r>
    </w:p>
    <w:p w14:paraId="36EB4B20" w14:textId="77777777" w:rsidR="00D6766D" w:rsidRPr="00D62924" w:rsidRDefault="00E718CF" w:rsidP="002332ED">
      <w:pPr>
        <w:pStyle w:val="Akapitzlist"/>
        <w:numPr>
          <w:ilvl w:val="0"/>
          <w:numId w:val="72"/>
        </w:numPr>
        <w:ind w:firstLine="273"/>
        <w:rPr>
          <w:rFonts w:ascii="Arial" w:hAnsi="Arial" w:cs="Arial"/>
          <w:color w:val="000000" w:themeColor="text1"/>
        </w:rPr>
      </w:pPr>
      <w:r w:rsidRPr="00D62924">
        <w:rPr>
          <w:rFonts w:ascii="Arial" w:hAnsi="Arial" w:cs="Arial"/>
          <w:color w:val="000000" w:themeColor="text1"/>
        </w:rPr>
        <w:t>wbudowany odbiornik Bluetooth</w:t>
      </w:r>
    </w:p>
    <w:p w14:paraId="7BADE68F" w14:textId="77777777" w:rsidR="00D6766D" w:rsidRPr="00D62924" w:rsidRDefault="00E718CF" w:rsidP="002332ED">
      <w:pPr>
        <w:pStyle w:val="Akapitzlist"/>
        <w:numPr>
          <w:ilvl w:val="0"/>
          <w:numId w:val="72"/>
        </w:numPr>
        <w:ind w:firstLine="273"/>
        <w:rPr>
          <w:rFonts w:ascii="Arial" w:hAnsi="Arial" w:cs="Arial"/>
          <w:color w:val="000000" w:themeColor="text1"/>
        </w:rPr>
      </w:pPr>
      <w:r w:rsidRPr="00D62924">
        <w:rPr>
          <w:rFonts w:ascii="Arial" w:hAnsi="Arial" w:cs="Arial"/>
          <w:color w:val="000000" w:themeColor="text1"/>
        </w:rPr>
        <w:t>minimum 2 kolumny</w:t>
      </w:r>
    </w:p>
    <w:p w14:paraId="5972F748" w14:textId="77777777" w:rsidR="00D6766D" w:rsidRPr="00D62924" w:rsidRDefault="00E718CF" w:rsidP="002332ED">
      <w:pPr>
        <w:pStyle w:val="Akapitzlist"/>
        <w:numPr>
          <w:ilvl w:val="0"/>
          <w:numId w:val="72"/>
        </w:numPr>
        <w:ind w:firstLine="273"/>
        <w:rPr>
          <w:rFonts w:ascii="Arial" w:hAnsi="Arial" w:cs="Arial"/>
          <w:color w:val="000000" w:themeColor="text1"/>
        </w:rPr>
      </w:pPr>
      <w:r w:rsidRPr="00D62924">
        <w:rPr>
          <w:rFonts w:ascii="Arial" w:hAnsi="Arial" w:cs="Arial"/>
          <w:color w:val="000000" w:themeColor="text1"/>
        </w:rPr>
        <w:t>moc kolu</w:t>
      </w:r>
      <w:r w:rsidR="007746F2" w:rsidRPr="00D62924">
        <w:rPr>
          <w:rFonts w:ascii="Arial" w:hAnsi="Arial" w:cs="Arial"/>
          <w:color w:val="000000" w:themeColor="text1"/>
        </w:rPr>
        <w:t>mn: min</w:t>
      </w:r>
      <w:r w:rsidRPr="00D62924">
        <w:rPr>
          <w:rFonts w:ascii="Arial" w:hAnsi="Arial" w:cs="Arial"/>
          <w:color w:val="000000" w:themeColor="text1"/>
        </w:rPr>
        <w:t xml:space="preserve">. 86-92 </w:t>
      </w:r>
      <w:proofErr w:type="spellStart"/>
      <w:r w:rsidRPr="00D62924">
        <w:rPr>
          <w:rFonts w:ascii="Arial" w:hAnsi="Arial" w:cs="Arial"/>
          <w:color w:val="000000" w:themeColor="text1"/>
        </w:rPr>
        <w:t>dB</w:t>
      </w:r>
      <w:proofErr w:type="spellEnd"/>
    </w:p>
    <w:p w14:paraId="2A855E66" w14:textId="77777777" w:rsidR="00D6766D" w:rsidRPr="00D62924" w:rsidRDefault="00D6766D">
      <w:pPr>
        <w:pStyle w:val="Akapitzlist"/>
        <w:rPr>
          <w:rFonts w:ascii="Arial" w:hAnsi="Arial" w:cs="Arial"/>
          <w:b/>
          <w:bCs/>
          <w:color w:val="00B0F0"/>
        </w:rPr>
      </w:pPr>
    </w:p>
    <w:p w14:paraId="59832F58" w14:textId="77777777" w:rsidR="00D6766D" w:rsidRPr="00D62924" w:rsidRDefault="00E718CF" w:rsidP="002332ED">
      <w:pPr>
        <w:pStyle w:val="Akapitzlist"/>
        <w:numPr>
          <w:ilvl w:val="0"/>
          <w:numId w:val="61"/>
        </w:numPr>
        <w:rPr>
          <w:rFonts w:ascii="Arial" w:hAnsi="Arial" w:cs="Arial"/>
          <w:b/>
          <w:bCs/>
          <w:color w:val="00B0F0"/>
        </w:rPr>
      </w:pPr>
      <w:r w:rsidRPr="00D62924">
        <w:rPr>
          <w:rFonts w:ascii="Arial" w:hAnsi="Arial" w:cs="Arial"/>
          <w:b/>
          <w:bCs/>
          <w:color w:val="00B0F0"/>
        </w:rPr>
        <w:t xml:space="preserve"> </w:t>
      </w:r>
      <w:r w:rsidRPr="00D62924">
        <w:rPr>
          <w:rFonts w:ascii="Arial" w:hAnsi="Arial" w:cs="Arial"/>
          <w:b/>
          <w:bCs/>
          <w:color w:val="000000" w:themeColor="text1"/>
        </w:rPr>
        <w:t>System do zawieszana obrazów, wystaw wraz z ramami</w:t>
      </w:r>
    </w:p>
    <w:p w14:paraId="18BC16F7"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02C9CCF6" w14:textId="77777777" w:rsidR="00D6766D" w:rsidRPr="00D62924" w:rsidRDefault="00E718CF" w:rsidP="002332ED">
      <w:pPr>
        <w:pStyle w:val="Akapitzlist"/>
        <w:numPr>
          <w:ilvl w:val="0"/>
          <w:numId w:val="73"/>
        </w:numPr>
        <w:spacing w:after="0"/>
        <w:ind w:firstLine="273"/>
        <w:jc w:val="both"/>
        <w:rPr>
          <w:rFonts w:ascii="Arial" w:hAnsi="Arial" w:cs="Arial"/>
        </w:rPr>
      </w:pPr>
      <w:r w:rsidRPr="00D62924">
        <w:rPr>
          <w:rFonts w:ascii="Arial" w:hAnsi="Arial" w:cs="Arial"/>
        </w:rPr>
        <w:t>system wieszania obrazów/plakatów na szynie</w:t>
      </w:r>
    </w:p>
    <w:p w14:paraId="12C8BAEF" w14:textId="77777777" w:rsidR="00D6766D" w:rsidRPr="00D62924" w:rsidRDefault="00E718CF" w:rsidP="002332ED">
      <w:pPr>
        <w:pStyle w:val="Akapitzlist"/>
        <w:numPr>
          <w:ilvl w:val="0"/>
          <w:numId w:val="73"/>
        </w:numPr>
        <w:spacing w:after="0"/>
        <w:ind w:firstLine="273"/>
        <w:jc w:val="both"/>
        <w:rPr>
          <w:rFonts w:ascii="Arial" w:hAnsi="Arial" w:cs="Arial"/>
        </w:rPr>
      </w:pPr>
      <w:r w:rsidRPr="00D62924">
        <w:rPr>
          <w:rFonts w:ascii="Arial" w:hAnsi="Arial" w:cs="Arial"/>
        </w:rPr>
        <w:t xml:space="preserve">w zestawie ramy - </w:t>
      </w:r>
      <w:r w:rsidRPr="00D62924">
        <w:rPr>
          <w:rFonts w:ascii="Arial" w:hAnsi="Arial" w:cs="Arial"/>
          <w:color w:val="000000" w:themeColor="text1"/>
        </w:rPr>
        <w:t>co najmniej 20 sztuk, format: A1</w:t>
      </w:r>
    </w:p>
    <w:p w14:paraId="39B813D5" w14:textId="77777777" w:rsidR="00D6766D" w:rsidRPr="00D62924" w:rsidRDefault="00D6766D">
      <w:pPr>
        <w:pStyle w:val="Akapitzlist"/>
        <w:spacing w:after="0"/>
        <w:ind w:left="993"/>
        <w:jc w:val="both"/>
        <w:rPr>
          <w:rFonts w:ascii="Arial" w:hAnsi="Arial" w:cs="Arial"/>
        </w:rPr>
      </w:pPr>
    </w:p>
    <w:p w14:paraId="65DD94EA" w14:textId="77777777" w:rsidR="00D6766D" w:rsidRPr="00D62924" w:rsidRDefault="00E718CF" w:rsidP="002332ED">
      <w:pPr>
        <w:pStyle w:val="Akapitzlist"/>
        <w:numPr>
          <w:ilvl w:val="0"/>
          <w:numId w:val="61"/>
        </w:numPr>
        <w:rPr>
          <w:rFonts w:ascii="Arial" w:hAnsi="Arial" w:cs="Arial"/>
          <w:b/>
          <w:bCs/>
          <w:color w:val="00B0F0"/>
        </w:rPr>
      </w:pPr>
      <w:r w:rsidRPr="00D62924">
        <w:rPr>
          <w:rFonts w:ascii="Arial" w:hAnsi="Arial" w:cs="Arial"/>
          <w:b/>
          <w:bCs/>
          <w:color w:val="00B0F0"/>
        </w:rPr>
        <w:t xml:space="preserve"> </w:t>
      </w:r>
      <w:r w:rsidRPr="00D62924">
        <w:rPr>
          <w:rFonts w:ascii="Arial" w:hAnsi="Arial" w:cs="Arial"/>
          <w:b/>
          <w:bCs/>
          <w:color w:val="000000" w:themeColor="text1"/>
        </w:rPr>
        <w:t>Scena mobilna</w:t>
      </w:r>
    </w:p>
    <w:p w14:paraId="00A6BA3D"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174378D9" w14:textId="77777777" w:rsidR="00D6766D" w:rsidRPr="00D62924" w:rsidRDefault="00E718CF" w:rsidP="002332ED">
      <w:pPr>
        <w:pStyle w:val="Akapitzlist"/>
        <w:numPr>
          <w:ilvl w:val="0"/>
          <w:numId w:val="74"/>
        </w:numPr>
        <w:ind w:firstLine="273"/>
        <w:rPr>
          <w:rFonts w:ascii="Arial" w:hAnsi="Arial" w:cs="Arial"/>
          <w:color w:val="000000" w:themeColor="text1"/>
        </w:rPr>
      </w:pPr>
      <w:r w:rsidRPr="00D62924">
        <w:rPr>
          <w:rFonts w:ascii="Arial" w:hAnsi="Arial" w:cs="Arial"/>
          <w:color w:val="000000" w:themeColor="text1"/>
        </w:rPr>
        <w:t>wymiary: 400x300 cm</w:t>
      </w:r>
    </w:p>
    <w:p w14:paraId="127FE9A3" w14:textId="77777777" w:rsidR="00D6766D" w:rsidRPr="00D62924" w:rsidRDefault="00E718CF" w:rsidP="002332ED">
      <w:pPr>
        <w:pStyle w:val="Akapitzlist"/>
        <w:numPr>
          <w:ilvl w:val="0"/>
          <w:numId w:val="74"/>
        </w:numPr>
        <w:ind w:firstLine="273"/>
        <w:rPr>
          <w:rFonts w:ascii="Arial" w:hAnsi="Arial" w:cs="Arial"/>
          <w:color w:val="000000" w:themeColor="text1"/>
        </w:rPr>
      </w:pPr>
      <w:r w:rsidRPr="00D62924">
        <w:rPr>
          <w:rFonts w:ascii="Arial" w:hAnsi="Arial" w:cs="Arial"/>
          <w:color w:val="000000" w:themeColor="text1"/>
        </w:rPr>
        <w:lastRenderedPageBreak/>
        <w:t>w zestawie stopień sceniczny/schody</w:t>
      </w:r>
    </w:p>
    <w:p w14:paraId="5032D829" w14:textId="77777777" w:rsidR="00D6766D" w:rsidRPr="00D62924" w:rsidRDefault="00E718CF" w:rsidP="002332ED">
      <w:pPr>
        <w:pStyle w:val="Akapitzlist"/>
        <w:numPr>
          <w:ilvl w:val="0"/>
          <w:numId w:val="74"/>
        </w:numPr>
        <w:spacing w:after="120"/>
        <w:ind w:left="1418" w:hanging="426"/>
        <w:rPr>
          <w:rFonts w:ascii="Arial" w:hAnsi="Arial" w:cs="Arial"/>
          <w:color w:val="000000" w:themeColor="text1"/>
        </w:rPr>
      </w:pPr>
      <w:r w:rsidRPr="00D62924">
        <w:rPr>
          <w:rFonts w:ascii="Arial" w:hAnsi="Arial" w:cs="Arial"/>
          <w:color w:val="000000" w:themeColor="text1"/>
        </w:rPr>
        <w:t>wykonana z profili aluminiowych pokrytych atestowaną, wodoodporną płytą antypoślizgową</w:t>
      </w:r>
    </w:p>
    <w:p w14:paraId="499B7918" w14:textId="77777777" w:rsidR="00351F04" w:rsidRPr="00D62924" w:rsidRDefault="00351F04" w:rsidP="00351F04">
      <w:pPr>
        <w:pStyle w:val="Akapitzlist"/>
        <w:spacing w:after="120"/>
        <w:ind w:left="1418"/>
        <w:rPr>
          <w:rFonts w:ascii="Arial" w:hAnsi="Arial" w:cs="Arial"/>
          <w:color w:val="000000" w:themeColor="text1"/>
        </w:rPr>
      </w:pPr>
    </w:p>
    <w:p w14:paraId="6C8167EE" w14:textId="77777777" w:rsidR="00D6766D" w:rsidRPr="00D62924" w:rsidRDefault="00E718CF" w:rsidP="002332ED">
      <w:pPr>
        <w:pStyle w:val="Akapitzlist"/>
        <w:numPr>
          <w:ilvl w:val="0"/>
          <w:numId w:val="61"/>
        </w:numPr>
        <w:rPr>
          <w:rFonts w:ascii="Arial" w:hAnsi="Arial" w:cs="Arial"/>
          <w:b/>
          <w:bCs/>
          <w:color w:val="00B0F0"/>
        </w:rPr>
      </w:pPr>
      <w:r w:rsidRPr="00D62924">
        <w:rPr>
          <w:rFonts w:ascii="Arial" w:hAnsi="Arial" w:cs="Arial"/>
          <w:b/>
          <w:bCs/>
          <w:color w:val="00B0F0"/>
        </w:rPr>
        <w:t xml:space="preserve"> </w:t>
      </w:r>
      <w:r w:rsidR="007746F2" w:rsidRPr="00D62924">
        <w:rPr>
          <w:rFonts w:ascii="Arial" w:hAnsi="Arial" w:cs="Arial"/>
          <w:b/>
          <w:bCs/>
          <w:color w:val="000000" w:themeColor="text1"/>
        </w:rPr>
        <w:t>Fotele konferencyjne – min</w:t>
      </w:r>
      <w:r w:rsidRPr="00D62924">
        <w:rPr>
          <w:rFonts w:ascii="Arial" w:hAnsi="Arial" w:cs="Arial"/>
          <w:b/>
          <w:bCs/>
          <w:color w:val="000000" w:themeColor="text1"/>
        </w:rPr>
        <w:t>. 8 szt.</w:t>
      </w:r>
    </w:p>
    <w:p w14:paraId="3B7D09FA"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46F480AE" w14:textId="77777777" w:rsidR="00D6766D" w:rsidRPr="00D62924" w:rsidRDefault="00E718CF" w:rsidP="002332ED">
      <w:pPr>
        <w:pStyle w:val="Akapitzlist"/>
        <w:numPr>
          <w:ilvl w:val="0"/>
          <w:numId w:val="75"/>
        </w:numPr>
        <w:ind w:firstLine="273"/>
        <w:rPr>
          <w:rFonts w:ascii="Arial" w:hAnsi="Arial" w:cs="Arial"/>
          <w:color w:val="000000" w:themeColor="text1"/>
        </w:rPr>
      </w:pPr>
      <w:r w:rsidRPr="00D62924">
        <w:rPr>
          <w:rFonts w:ascii="Arial" w:hAnsi="Arial" w:cs="Arial"/>
          <w:color w:val="000000" w:themeColor="text1"/>
        </w:rPr>
        <w:t>w całości tapicerowany,</w:t>
      </w:r>
    </w:p>
    <w:p w14:paraId="2CF96A47" w14:textId="77777777" w:rsidR="00D6766D" w:rsidRPr="00D62924" w:rsidRDefault="00E718CF" w:rsidP="002332ED">
      <w:pPr>
        <w:pStyle w:val="Akapitzlist"/>
        <w:numPr>
          <w:ilvl w:val="0"/>
          <w:numId w:val="75"/>
        </w:numPr>
        <w:ind w:firstLine="273"/>
        <w:rPr>
          <w:rFonts w:ascii="Arial" w:hAnsi="Arial" w:cs="Arial"/>
          <w:color w:val="000000" w:themeColor="text1"/>
        </w:rPr>
      </w:pPr>
      <w:r w:rsidRPr="00D62924">
        <w:rPr>
          <w:rFonts w:ascii="Arial" w:hAnsi="Arial" w:cs="Arial"/>
          <w:color w:val="000000" w:themeColor="text1"/>
        </w:rPr>
        <w:t>tapicerowane siedzisko i oparcie zintegrowane z podłokietnikami.</w:t>
      </w:r>
    </w:p>
    <w:p w14:paraId="776F022D" w14:textId="77777777" w:rsidR="00D6766D" w:rsidRPr="00D62924" w:rsidRDefault="00D6766D">
      <w:pPr>
        <w:pStyle w:val="Akapitzlist"/>
        <w:rPr>
          <w:rFonts w:ascii="Arial" w:hAnsi="Arial" w:cs="Arial"/>
          <w:b/>
          <w:bCs/>
          <w:color w:val="00B0F0"/>
        </w:rPr>
      </w:pPr>
    </w:p>
    <w:p w14:paraId="78B37720" w14:textId="77777777" w:rsidR="00D6766D" w:rsidRPr="00D62924" w:rsidRDefault="00E718CF" w:rsidP="002332ED">
      <w:pPr>
        <w:pStyle w:val="Akapitzlist"/>
        <w:numPr>
          <w:ilvl w:val="0"/>
          <w:numId w:val="61"/>
        </w:numPr>
        <w:rPr>
          <w:rFonts w:ascii="Arial" w:hAnsi="Arial" w:cs="Arial"/>
          <w:b/>
          <w:bCs/>
          <w:color w:val="000000" w:themeColor="text1"/>
        </w:rPr>
      </w:pPr>
      <w:r w:rsidRPr="00D62924">
        <w:rPr>
          <w:rFonts w:ascii="Arial" w:hAnsi="Arial" w:cs="Arial"/>
          <w:b/>
          <w:bCs/>
          <w:color w:val="000000" w:themeColor="text1"/>
        </w:rPr>
        <w:t xml:space="preserve"> Stoliczki kawowe/stoliki konf</w:t>
      </w:r>
      <w:r w:rsidR="007746F2" w:rsidRPr="00D62924">
        <w:rPr>
          <w:rFonts w:ascii="Arial" w:hAnsi="Arial" w:cs="Arial"/>
          <w:b/>
          <w:bCs/>
          <w:color w:val="000000" w:themeColor="text1"/>
        </w:rPr>
        <w:t>erencyjne – min</w:t>
      </w:r>
      <w:r w:rsidRPr="00D62924">
        <w:rPr>
          <w:rFonts w:ascii="Arial" w:hAnsi="Arial" w:cs="Arial"/>
          <w:b/>
          <w:bCs/>
          <w:color w:val="000000" w:themeColor="text1"/>
        </w:rPr>
        <w:t>. 4 szt.</w:t>
      </w:r>
    </w:p>
    <w:p w14:paraId="17EDED5B"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Parametry:</w:t>
      </w:r>
    </w:p>
    <w:p w14:paraId="1DB770BC" w14:textId="77777777" w:rsidR="00D6766D" w:rsidRPr="00D62924" w:rsidRDefault="00E718CF" w:rsidP="002332ED">
      <w:pPr>
        <w:pStyle w:val="Akapitzlist"/>
        <w:numPr>
          <w:ilvl w:val="0"/>
          <w:numId w:val="76"/>
        </w:numPr>
        <w:ind w:firstLine="273"/>
        <w:rPr>
          <w:rFonts w:ascii="Arial" w:hAnsi="Arial" w:cs="Arial"/>
          <w:color w:val="000000" w:themeColor="text1"/>
        </w:rPr>
      </w:pPr>
      <w:r w:rsidRPr="00D62924">
        <w:rPr>
          <w:rFonts w:ascii="Arial" w:hAnsi="Arial" w:cs="Arial"/>
          <w:color w:val="000000" w:themeColor="text1"/>
        </w:rPr>
        <w:t>kwadratowy blat, wymiary: min. 50x50cm</w:t>
      </w:r>
    </w:p>
    <w:p w14:paraId="216CAA60" w14:textId="77777777" w:rsidR="00D6766D" w:rsidRPr="00D62924" w:rsidRDefault="00E718CF" w:rsidP="002332ED">
      <w:pPr>
        <w:pStyle w:val="Akapitzlist"/>
        <w:numPr>
          <w:ilvl w:val="0"/>
          <w:numId w:val="76"/>
        </w:numPr>
        <w:ind w:firstLine="273"/>
        <w:rPr>
          <w:rFonts w:ascii="Arial" w:hAnsi="Arial" w:cs="Arial"/>
          <w:color w:val="000000" w:themeColor="text1"/>
        </w:rPr>
      </w:pPr>
      <w:r w:rsidRPr="00D62924">
        <w:rPr>
          <w:rFonts w:ascii="Arial" w:hAnsi="Arial" w:cs="Arial"/>
          <w:color w:val="000000" w:themeColor="text1"/>
        </w:rPr>
        <w:t>czarny, metalowy stelaż/rama, mat</w:t>
      </w:r>
    </w:p>
    <w:p w14:paraId="60D0E2B0" w14:textId="77777777" w:rsidR="00D6766D" w:rsidRPr="00D62924" w:rsidRDefault="00E718CF" w:rsidP="002332ED">
      <w:pPr>
        <w:pStyle w:val="Akapitzlist"/>
        <w:numPr>
          <w:ilvl w:val="0"/>
          <w:numId w:val="76"/>
        </w:numPr>
        <w:ind w:firstLine="273"/>
        <w:rPr>
          <w:rFonts w:ascii="Arial" w:hAnsi="Arial" w:cs="Arial"/>
          <w:color w:val="000000" w:themeColor="text1"/>
        </w:rPr>
      </w:pPr>
      <w:r w:rsidRPr="00D62924">
        <w:rPr>
          <w:rFonts w:ascii="Arial" w:hAnsi="Arial" w:cs="Arial"/>
          <w:color w:val="000000" w:themeColor="text1"/>
        </w:rPr>
        <w:t>wymiary: wysokość max. 45cm</w:t>
      </w:r>
    </w:p>
    <w:p w14:paraId="48957485" w14:textId="77777777" w:rsidR="00D6766D" w:rsidRPr="00D62924" w:rsidRDefault="00D6766D">
      <w:pPr>
        <w:pStyle w:val="Akapitzlist"/>
        <w:rPr>
          <w:rFonts w:ascii="Arial" w:hAnsi="Arial" w:cs="Arial"/>
          <w:b/>
          <w:bCs/>
          <w:color w:val="00B0F0"/>
        </w:rPr>
      </w:pPr>
    </w:p>
    <w:p w14:paraId="28A3F273" w14:textId="77777777" w:rsidR="00D6766D" w:rsidRPr="00D62924" w:rsidRDefault="00E718CF" w:rsidP="002332ED">
      <w:pPr>
        <w:pStyle w:val="Akapitzlist"/>
        <w:numPr>
          <w:ilvl w:val="0"/>
          <w:numId w:val="61"/>
        </w:numPr>
        <w:rPr>
          <w:rFonts w:ascii="Arial" w:hAnsi="Arial" w:cs="Arial"/>
          <w:b/>
          <w:bCs/>
          <w:color w:val="00B0F0"/>
        </w:rPr>
      </w:pPr>
      <w:r w:rsidRPr="00D62924">
        <w:rPr>
          <w:rFonts w:ascii="Arial" w:hAnsi="Arial" w:cs="Arial"/>
          <w:b/>
          <w:bCs/>
          <w:color w:val="00B0F0"/>
        </w:rPr>
        <w:t xml:space="preserve"> </w:t>
      </w:r>
      <w:r w:rsidRPr="00D62924">
        <w:rPr>
          <w:rFonts w:ascii="Arial" w:hAnsi="Arial" w:cs="Arial"/>
          <w:b/>
          <w:bCs/>
          <w:color w:val="000000" w:themeColor="text1"/>
        </w:rPr>
        <w:t>Zestaw konferencyjny</w:t>
      </w:r>
    </w:p>
    <w:p w14:paraId="34990157" w14:textId="77777777" w:rsidR="00D6766D" w:rsidRPr="00D62924" w:rsidRDefault="00E718CF">
      <w:pPr>
        <w:pStyle w:val="Akapitzlist"/>
        <w:rPr>
          <w:rFonts w:ascii="Arial" w:hAnsi="Arial" w:cs="Arial"/>
          <w:color w:val="000000" w:themeColor="text1"/>
        </w:rPr>
      </w:pPr>
      <w:r w:rsidRPr="00D62924">
        <w:rPr>
          <w:rFonts w:ascii="Arial" w:hAnsi="Arial" w:cs="Arial"/>
          <w:color w:val="000000" w:themeColor="text1"/>
        </w:rPr>
        <w:t xml:space="preserve"> Parametry:</w:t>
      </w:r>
    </w:p>
    <w:p w14:paraId="6CD53F18" w14:textId="77777777" w:rsidR="00D6766D" w:rsidRPr="00D62924" w:rsidRDefault="00E718CF" w:rsidP="002332ED">
      <w:pPr>
        <w:pStyle w:val="Akapitzlist"/>
        <w:numPr>
          <w:ilvl w:val="0"/>
          <w:numId w:val="62"/>
        </w:numPr>
        <w:ind w:firstLine="273"/>
        <w:rPr>
          <w:rFonts w:ascii="Arial" w:hAnsi="Arial" w:cs="Arial"/>
          <w:color w:val="000000" w:themeColor="text1"/>
        </w:rPr>
      </w:pPr>
      <w:r w:rsidRPr="00D62924">
        <w:rPr>
          <w:rFonts w:ascii="Arial" w:hAnsi="Arial" w:cs="Arial"/>
          <w:color w:val="000000" w:themeColor="text1"/>
        </w:rPr>
        <w:t>talerze – 130 szt.</w:t>
      </w:r>
    </w:p>
    <w:p w14:paraId="4BE2696A" w14:textId="77777777" w:rsidR="00D6766D" w:rsidRPr="00D62924" w:rsidRDefault="00E718CF" w:rsidP="002332ED">
      <w:pPr>
        <w:pStyle w:val="Akapitzlist"/>
        <w:numPr>
          <w:ilvl w:val="0"/>
          <w:numId w:val="62"/>
        </w:numPr>
        <w:ind w:firstLine="273"/>
        <w:rPr>
          <w:rFonts w:ascii="Arial" w:hAnsi="Arial" w:cs="Arial"/>
          <w:color w:val="000000" w:themeColor="text1"/>
        </w:rPr>
      </w:pPr>
      <w:r w:rsidRPr="00D62924">
        <w:rPr>
          <w:rFonts w:ascii="Arial" w:hAnsi="Arial" w:cs="Arial"/>
          <w:color w:val="000000" w:themeColor="text1"/>
        </w:rPr>
        <w:t>sztućce – 130 kompletów</w:t>
      </w:r>
    </w:p>
    <w:p w14:paraId="47F2DE59" w14:textId="77777777" w:rsidR="00D6766D" w:rsidRPr="00D62924" w:rsidRDefault="00E718CF" w:rsidP="002332ED">
      <w:pPr>
        <w:pStyle w:val="Akapitzlist"/>
        <w:numPr>
          <w:ilvl w:val="0"/>
          <w:numId w:val="62"/>
        </w:numPr>
        <w:ind w:firstLine="273"/>
        <w:rPr>
          <w:rFonts w:ascii="Arial" w:hAnsi="Arial" w:cs="Arial"/>
          <w:color w:val="000000" w:themeColor="text1"/>
        </w:rPr>
      </w:pPr>
      <w:r w:rsidRPr="00D62924">
        <w:rPr>
          <w:rFonts w:ascii="Arial" w:hAnsi="Arial" w:cs="Arial"/>
          <w:color w:val="000000" w:themeColor="text1"/>
        </w:rPr>
        <w:t>filiżanki – 130 szt.</w:t>
      </w:r>
    </w:p>
    <w:p w14:paraId="4B48EA2D" w14:textId="77777777" w:rsidR="00D6766D" w:rsidRPr="00D62924" w:rsidRDefault="00E718CF" w:rsidP="002332ED">
      <w:pPr>
        <w:pStyle w:val="Akapitzlist"/>
        <w:numPr>
          <w:ilvl w:val="0"/>
          <w:numId w:val="62"/>
        </w:numPr>
        <w:ind w:firstLine="273"/>
        <w:rPr>
          <w:rFonts w:ascii="Arial" w:hAnsi="Arial" w:cs="Arial"/>
          <w:color w:val="000000" w:themeColor="text1"/>
        </w:rPr>
      </w:pPr>
      <w:r w:rsidRPr="00D62924">
        <w:rPr>
          <w:rFonts w:ascii="Arial" w:hAnsi="Arial" w:cs="Arial"/>
          <w:color w:val="000000" w:themeColor="text1"/>
        </w:rPr>
        <w:t>kubki – 130 szt.</w:t>
      </w:r>
    </w:p>
    <w:p w14:paraId="474CA520" w14:textId="77777777" w:rsidR="00D6766D" w:rsidRPr="00D62924" w:rsidRDefault="00E718CF" w:rsidP="002332ED">
      <w:pPr>
        <w:pStyle w:val="Akapitzlist"/>
        <w:numPr>
          <w:ilvl w:val="0"/>
          <w:numId w:val="62"/>
        </w:numPr>
        <w:ind w:firstLine="273"/>
        <w:rPr>
          <w:rFonts w:ascii="Arial" w:hAnsi="Arial" w:cs="Arial"/>
          <w:color w:val="000000" w:themeColor="text1"/>
        </w:rPr>
      </w:pPr>
      <w:r w:rsidRPr="00D62924">
        <w:rPr>
          <w:rFonts w:ascii="Arial" w:hAnsi="Arial" w:cs="Arial"/>
          <w:color w:val="000000" w:themeColor="text1"/>
        </w:rPr>
        <w:t>termosy konferencyjne 2l – 6 szt.</w:t>
      </w:r>
    </w:p>
    <w:p w14:paraId="6267A23A" w14:textId="77777777" w:rsidR="00D6766D" w:rsidRPr="00D62924" w:rsidRDefault="00E718CF" w:rsidP="002332ED">
      <w:pPr>
        <w:pStyle w:val="Akapitzlist"/>
        <w:numPr>
          <w:ilvl w:val="0"/>
          <w:numId w:val="62"/>
        </w:numPr>
        <w:ind w:firstLine="273"/>
        <w:rPr>
          <w:rFonts w:ascii="Arial" w:hAnsi="Arial" w:cs="Arial"/>
          <w:color w:val="000000" w:themeColor="text1"/>
        </w:rPr>
      </w:pPr>
      <w:r w:rsidRPr="00D62924">
        <w:rPr>
          <w:rFonts w:ascii="Arial" w:hAnsi="Arial" w:cs="Arial"/>
          <w:color w:val="000000" w:themeColor="text1"/>
        </w:rPr>
        <w:t xml:space="preserve">warnik dwuściankowy – 10l - 3 szt. </w:t>
      </w:r>
    </w:p>
    <w:p w14:paraId="3CC77099" w14:textId="77777777" w:rsidR="00D6766D" w:rsidRPr="00D62924" w:rsidRDefault="00E718CF" w:rsidP="002332ED">
      <w:pPr>
        <w:pStyle w:val="Akapitzlist"/>
        <w:numPr>
          <w:ilvl w:val="0"/>
          <w:numId w:val="62"/>
        </w:numPr>
        <w:ind w:left="1418" w:hanging="425"/>
        <w:rPr>
          <w:rFonts w:ascii="Arial" w:hAnsi="Arial" w:cs="Arial"/>
          <w:color w:val="000000" w:themeColor="text1"/>
        </w:rPr>
      </w:pPr>
      <w:r w:rsidRPr="00D62924">
        <w:rPr>
          <w:rFonts w:ascii="Arial" w:hAnsi="Arial" w:cs="Arial"/>
          <w:color w:val="000000" w:themeColor="text1"/>
        </w:rPr>
        <w:t>ekspres do kawy – ekspres automatyczny, zbiornik na wodę min. 4,5 l., rodzaj kawy: w ziarnach; wydajność - do 100 kaw dziennie</w:t>
      </w:r>
    </w:p>
    <w:p w14:paraId="4A377C24" w14:textId="77777777" w:rsidR="00D6766D" w:rsidRPr="00D62924" w:rsidRDefault="00D6766D">
      <w:pPr>
        <w:pStyle w:val="Akapitzlist"/>
        <w:ind w:left="1418"/>
        <w:rPr>
          <w:rFonts w:ascii="Arial" w:hAnsi="Arial" w:cs="Arial"/>
          <w:color w:val="000000" w:themeColor="text1"/>
        </w:rPr>
      </w:pPr>
    </w:p>
    <w:p w14:paraId="4DA253C2" w14:textId="77777777" w:rsidR="00D6766D" w:rsidRPr="00D62924" w:rsidRDefault="00E718CF" w:rsidP="002332ED">
      <w:pPr>
        <w:pStyle w:val="Akapitzlist"/>
        <w:numPr>
          <w:ilvl w:val="0"/>
          <w:numId w:val="61"/>
        </w:numPr>
        <w:spacing w:after="0"/>
        <w:rPr>
          <w:rFonts w:ascii="Arial" w:hAnsi="Arial" w:cs="Arial"/>
          <w:b/>
          <w:bCs/>
          <w:color w:val="00B0F0"/>
        </w:rPr>
      </w:pPr>
      <w:r w:rsidRPr="00D62924">
        <w:rPr>
          <w:rFonts w:ascii="Arial" w:hAnsi="Arial" w:cs="Arial"/>
          <w:b/>
          <w:bCs/>
          <w:color w:val="00B0F0"/>
        </w:rPr>
        <w:t xml:space="preserve"> </w:t>
      </w:r>
      <w:r w:rsidRPr="00D62924">
        <w:rPr>
          <w:rFonts w:ascii="Arial" w:hAnsi="Arial" w:cs="Arial"/>
          <w:b/>
          <w:bCs/>
          <w:color w:val="000000" w:themeColor="text1"/>
        </w:rPr>
        <w:t>Ksero-kombajn</w:t>
      </w:r>
    </w:p>
    <w:p w14:paraId="67741BC8" w14:textId="77777777" w:rsidR="00D6766D" w:rsidRPr="00D62924" w:rsidRDefault="00E718CF">
      <w:pPr>
        <w:pStyle w:val="Akapitzlist"/>
        <w:spacing w:after="0"/>
        <w:rPr>
          <w:rFonts w:ascii="Arial" w:hAnsi="Arial" w:cs="Arial"/>
          <w:color w:val="000000" w:themeColor="text1"/>
        </w:rPr>
      </w:pPr>
      <w:r w:rsidRPr="00D62924">
        <w:rPr>
          <w:rFonts w:ascii="Arial" w:hAnsi="Arial" w:cs="Arial"/>
          <w:color w:val="000000" w:themeColor="text1"/>
        </w:rPr>
        <w:t>Parametry:</w:t>
      </w:r>
    </w:p>
    <w:p w14:paraId="6C5AAD7B" w14:textId="77777777" w:rsidR="00D6766D" w:rsidRPr="00D62924" w:rsidRDefault="00E718CF" w:rsidP="002332ED">
      <w:pPr>
        <w:numPr>
          <w:ilvl w:val="0"/>
          <w:numId w:val="77"/>
        </w:numPr>
        <w:shd w:val="clear" w:color="auto" w:fill="FFFFFF"/>
        <w:spacing w:after="0"/>
        <w:ind w:firstLine="273"/>
        <w:rPr>
          <w:rFonts w:ascii="Arial" w:eastAsia="Times New Roman" w:hAnsi="Arial" w:cs="Arial"/>
          <w:color w:val="000000" w:themeColor="text1"/>
        </w:rPr>
      </w:pPr>
      <w:r w:rsidRPr="00D62924">
        <w:rPr>
          <w:rFonts w:ascii="Arial" w:hAnsi="Arial" w:cs="Arial"/>
          <w:color w:val="000000" w:themeColor="text1"/>
        </w:rPr>
        <w:t xml:space="preserve">kolorowe urządzenie laserowe 3w1 kopiarka+ drukarka+ skaner </w:t>
      </w:r>
    </w:p>
    <w:p w14:paraId="6DBE421D" w14:textId="77777777" w:rsidR="00D6766D" w:rsidRPr="00D62924" w:rsidRDefault="00E718CF" w:rsidP="002332ED">
      <w:pPr>
        <w:numPr>
          <w:ilvl w:val="0"/>
          <w:numId w:val="77"/>
        </w:numPr>
        <w:shd w:val="clear" w:color="auto" w:fill="FFFFFF"/>
        <w:spacing w:after="0"/>
        <w:ind w:firstLine="273"/>
        <w:rPr>
          <w:rFonts w:ascii="Arial" w:eastAsia="Times New Roman" w:hAnsi="Arial" w:cs="Arial"/>
          <w:color w:val="000000" w:themeColor="text1"/>
        </w:rPr>
      </w:pPr>
      <w:r w:rsidRPr="00D62924">
        <w:rPr>
          <w:rFonts w:ascii="Arial" w:hAnsi="Arial" w:cs="Arial"/>
          <w:color w:val="000000" w:themeColor="text1"/>
        </w:rPr>
        <w:t>sieć formatu A5/A3</w:t>
      </w:r>
    </w:p>
    <w:p w14:paraId="36FB4B3F" w14:textId="77777777" w:rsidR="00D6766D" w:rsidRPr="00D62924" w:rsidRDefault="00E718CF" w:rsidP="002332ED">
      <w:pPr>
        <w:numPr>
          <w:ilvl w:val="0"/>
          <w:numId w:val="77"/>
        </w:numPr>
        <w:shd w:val="clear" w:color="auto" w:fill="FFFFFF"/>
        <w:spacing w:after="0"/>
        <w:ind w:firstLine="273"/>
        <w:rPr>
          <w:rFonts w:ascii="Arial" w:eastAsia="Times New Roman" w:hAnsi="Arial" w:cs="Arial"/>
          <w:color w:val="000000" w:themeColor="text1"/>
        </w:rPr>
      </w:pPr>
      <w:r w:rsidRPr="00D62924">
        <w:rPr>
          <w:rFonts w:ascii="Arial" w:hAnsi="Arial" w:cs="Arial"/>
          <w:color w:val="000000" w:themeColor="text1"/>
        </w:rPr>
        <w:t xml:space="preserve">cztery kasety na papier po 500 arkuszy, </w:t>
      </w:r>
    </w:p>
    <w:p w14:paraId="61827B56" w14:textId="77777777" w:rsidR="00D6766D" w:rsidRPr="00D62924" w:rsidRDefault="00E718CF" w:rsidP="002332ED">
      <w:pPr>
        <w:numPr>
          <w:ilvl w:val="0"/>
          <w:numId w:val="77"/>
        </w:numPr>
        <w:shd w:val="clear" w:color="auto" w:fill="FFFFFF"/>
        <w:spacing w:after="0"/>
        <w:ind w:firstLine="273"/>
        <w:rPr>
          <w:rFonts w:ascii="Arial" w:eastAsia="Times New Roman" w:hAnsi="Arial" w:cs="Arial"/>
          <w:color w:val="000000" w:themeColor="text1"/>
        </w:rPr>
      </w:pPr>
      <w:r w:rsidRPr="00D62924">
        <w:rPr>
          <w:rFonts w:ascii="Arial" w:hAnsi="Arial" w:cs="Arial"/>
          <w:color w:val="000000" w:themeColor="text1"/>
        </w:rPr>
        <w:t>podajnik ręczny na 150 arkuszy</w:t>
      </w:r>
    </w:p>
    <w:p w14:paraId="65C28F12" w14:textId="77777777" w:rsidR="00D6766D" w:rsidRPr="00D62924" w:rsidRDefault="00E718CF" w:rsidP="002332ED">
      <w:pPr>
        <w:numPr>
          <w:ilvl w:val="0"/>
          <w:numId w:val="77"/>
        </w:numPr>
        <w:shd w:val="clear" w:color="auto" w:fill="FFFFFF"/>
        <w:spacing w:after="0"/>
        <w:ind w:left="1418" w:hanging="425"/>
        <w:rPr>
          <w:rFonts w:ascii="Arial" w:eastAsia="Times New Roman" w:hAnsi="Arial" w:cs="Arial"/>
          <w:color w:val="000000" w:themeColor="text1"/>
        </w:rPr>
      </w:pPr>
      <w:r w:rsidRPr="00D62924">
        <w:rPr>
          <w:rFonts w:ascii="Arial" w:hAnsi="Arial" w:cs="Arial"/>
          <w:color w:val="000000" w:themeColor="text1"/>
        </w:rPr>
        <w:t>kopiowanie i drukowanie do co najmniej 22 str. A4/min i 14 str. A3/min w kolorze i mono</w:t>
      </w:r>
    </w:p>
    <w:p w14:paraId="73F796E7" w14:textId="77777777" w:rsidR="00D6766D" w:rsidRPr="00D62924" w:rsidRDefault="00E718CF" w:rsidP="002332ED">
      <w:pPr>
        <w:numPr>
          <w:ilvl w:val="0"/>
          <w:numId w:val="77"/>
        </w:numPr>
        <w:shd w:val="clear" w:color="auto" w:fill="FFFFFF"/>
        <w:spacing w:after="0"/>
        <w:ind w:left="1418" w:hanging="425"/>
        <w:rPr>
          <w:rFonts w:ascii="Arial" w:eastAsia="Times New Roman" w:hAnsi="Arial" w:cs="Arial"/>
          <w:color w:val="000000" w:themeColor="text1"/>
        </w:rPr>
      </w:pPr>
      <w:r w:rsidRPr="00D62924">
        <w:rPr>
          <w:rFonts w:ascii="Arial" w:hAnsi="Arial" w:cs="Arial"/>
          <w:color w:val="000000" w:themeColor="text1"/>
        </w:rPr>
        <w:t>skanowanie z prędkością maksymalną 45 oryg. /min (kolor i mono).</w:t>
      </w:r>
    </w:p>
    <w:p w14:paraId="7C65154C" w14:textId="77777777" w:rsidR="00D6766D" w:rsidRPr="00D62924" w:rsidRDefault="00351F04">
      <w:pPr>
        <w:shd w:val="clear" w:color="auto" w:fill="FFFFFF"/>
        <w:spacing w:before="1800" w:after="0"/>
        <w:ind w:left="993" w:right="282"/>
        <w:jc w:val="right"/>
        <w:rPr>
          <w:rFonts w:ascii="Arial" w:hAnsi="Arial" w:cs="Arial"/>
          <w:b/>
          <w:bCs/>
        </w:rPr>
      </w:pPr>
      <w:r w:rsidRPr="00D62924">
        <w:rPr>
          <w:rFonts w:ascii="Arial" w:hAnsi="Arial" w:cs="Arial"/>
          <w:b/>
          <w:bCs/>
        </w:rPr>
        <w:lastRenderedPageBreak/>
        <w:t>Załącznik nr 5</w:t>
      </w:r>
    </w:p>
    <w:p w14:paraId="4CEF0EB4" w14:textId="77777777" w:rsidR="00D6766D" w:rsidRPr="00D62924" w:rsidRDefault="00D6766D">
      <w:pPr>
        <w:spacing w:after="0"/>
        <w:ind w:right="282"/>
        <w:jc w:val="center"/>
        <w:rPr>
          <w:rFonts w:ascii="Arial" w:hAnsi="Arial" w:cs="Arial"/>
          <w:b/>
          <w:bCs/>
          <w:sz w:val="28"/>
          <w:szCs w:val="28"/>
        </w:rPr>
      </w:pPr>
    </w:p>
    <w:p w14:paraId="0A13E03E" w14:textId="77777777" w:rsidR="00D6766D" w:rsidRPr="00D62924" w:rsidRDefault="00D6766D">
      <w:pPr>
        <w:spacing w:after="0"/>
        <w:ind w:right="282"/>
        <w:jc w:val="center"/>
        <w:rPr>
          <w:rFonts w:ascii="Arial" w:hAnsi="Arial" w:cs="Arial"/>
          <w:b/>
          <w:bCs/>
          <w:sz w:val="28"/>
          <w:szCs w:val="28"/>
        </w:rPr>
      </w:pPr>
    </w:p>
    <w:p w14:paraId="378E5DA0" w14:textId="77777777" w:rsidR="00D6766D" w:rsidRPr="00D62924" w:rsidRDefault="00D6766D">
      <w:pPr>
        <w:spacing w:after="0"/>
        <w:ind w:right="282"/>
        <w:jc w:val="center"/>
        <w:rPr>
          <w:rFonts w:ascii="Arial" w:hAnsi="Arial" w:cs="Arial"/>
          <w:b/>
          <w:bCs/>
          <w:sz w:val="28"/>
          <w:szCs w:val="28"/>
        </w:rPr>
      </w:pPr>
    </w:p>
    <w:p w14:paraId="6BAA9851" w14:textId="77777777" w:rsidR="00D6766D" w:rsidRPr="00D62924" w:rsidRDefault="00D6766D">
      <w:pPr>
        <w:spacing w:after="0"/>
        <w:ind w:right="282"/>
        <w:jc w:val="center"/>
        <w:rPr>
          <w:rFonts w:ascii="Arial" w:hAnsi="Arial" w:cs="Arial"/>
          <w:b/>
          <w:bCs/>
          <w:sz w:val="28"/>
          <w:szCs w:val="28"/>
        </w:rPr>
      </w:pPr>
    </w:p>
    <w:p w14:paraId="0AA2496D" w14:textId="77777777" w:rsidR="00E718CF" w:rsidRPr="00D62924" w:rsidRDefault="00E718CF">
      <w:pPr>
        <w:spacing w:after="0"/>
        <w:ind w:right="282"/>
        <w:jc w:val="center"/>
        <w:rPr>
          <w:rFonts w:ascii="Arial" w:hAnsi="Arial" w:cs="Arial"/>
          <w:b/>
          <w:bCs/>
          <w:sz w:val="28"/>
          <w:szCs w:val="28"/>
        </w:rPr>
      </w:pPr>
    </w:p>
    <w:p w14:paraId="0EE78097" w14:textId="77777777" w:rsidR="00E718CF" w:rsidRPr="00D62924" w:rsidRDefault="00E718CF">
      <w:pPr>
        <w:spacing w:after="0"/>
        <w:ind w:right="282"/>
        <w:jc w:val="center"/>
        <w:rPr>
          <w:rFonts w:ascii="Arial" w:hAnsi="Arial" w:cs="Arial"/>
          <w:b/>
          <w:bCs/>
          <w:sz w:val="28"/>
          <w:szCs w:val="28"/>
        </w:rPr>
      </w:pPr>
    </w:p>
    <w:p w14:paraId="623CD7DA" w14:textId="77777777" w:rsidR="00E718CF" w:rsidRPr="00D62924" w:rsidRDefault="00E718CF">
      <w:pPr>
        <w:spacing w:after="0"/>
        <w:ind w:right="282"/>
        <w:jc w:val="center"/>
        <w:rPr>
          <w:rFonts w:ascii="Arial" w:hAnsi="Arial" w:cs="Arial"/>
          <w:b/>
          <w:bCs/>
          <w:sz w:val="28"/>
          <w:szCs w:val="28"/>
        </w:rPr>
      </w:pPr>
    </w:p>
    <w:p w14:paraId="5331AC79" w14:textId="77777777" w:rsidR="00D6766D" w:rsidRPr="00D62924" w:rsidRDefault="00D6766D">
      <w:pPr>
        <w:spacing w:after="0"/>
        <w:ind w:right="282"/>
        <w:jc w:val="center"/>
        <w:rPr>
          <w:rFonts w:ascii="Arial" w:hAnsi="Arial" w:cs="Arial"/>
          <w:b/>
          <w:bCs/>
          <w:sz w:val="28"/>
          <w:szCs w:val="28"/>
        </w:rPr>
      </w:pPr>
    </w:p>
    <w:p w14:paraId="33B27579" w14:textId="77777777" w:rsidR="00D6766D" w:rsidRPr="00D62924" w:rsidRDefault="00D6766D">
      <w:pPr>
        <w:spacing w:after="0"/>
        <w:ind w:right="282"/>
        <w:jc w:val="center"/>
        <w:rPr>
          <w:rFonts w:ascii="Arial" w:hAnsi="Arial" w:cs="Arial"/>
          <w:b/>
          <w:bCs/>
          <w:sz w:val="24"/>
          <w:szCs w:val="24"/>
        </w:rPr>
      </w:pPr>
    </w:p>
    <w:p w14:paraId="605182CA" w14:textId="77777777" w:rsidR="00D6766D" w:rsidRPr="00D62924" w:rsidRDefault="00E718CF">
      <w:pPr>
        <w:spacing w:after="0"/>
        <w:ind w:right="282"/>
        <w:jc w:val="center"/>
        <w:rPr>
          <w:rFonts w:ascii="Arial" w:hAnsi="Arial" w:cs="Arial"/>
          <w:b/>
          <w:bCs/>
          <w:sz w:val="24"/>
          <w:szCs w:val="24"/>
        </w:rPr>
      </w:pPr>
      <w:r w:rsidRPr="00D62924">
        <w:rPr>
          <w:rFonts w:ascii="Arial" w:hAnsi="Arial" w:cs="Arial"/>
          <w:b/>
          <w:bCs/>
          <w:sz w:val="24"/>
          <w:szCs w:val="24"/>
        </w:rPr>
        <w:t xml:space="preserve">Branżowe Centrum Umiejętności Mechanicznych </w:t>
      </w:r>
      <w:r w:rsidRPr="00D62924">
        <w:rPr>
          <w:rFonts w:ascii="Arial" w:hAnsi="Arial" w:cs="Arial"/>
          <w:b/>
          <w:bCs/>
          <w:sz w:val="24"/>
          <w:szCs w:val="24"/>
        </w:rPr>
        <w:br/>
        <w:t>w Knurowie</w:t>
      </w:r>
    </w:p>
    <w:p w14:paraId="32136570" w14:textId="77777777" w:rsidR="00D6766D" w:rsidRPr="00D62924" w:rsidRDefault="00D6766D">
      <w:pPr>
        <w:spacing w:after="0"/>
        <w:ind w:right="282"/>
        <w:jc w:val="center"/>
        <w:rPr>
          <w:rFonts w:ascii="Arial" w:hAnsi="Arial" w:cs="Arial"/>
          <w:b/>
          <w:bCs/>
          <w:sz w:val="24"/>
          <w:szCs w:val="24"/>
        </w:rPr>
      </w:pPr>
    </w:p>
    <w:p w14:paraId="2D273C4D" w14:textId="77777777" w:rsidR="00D6766D" w:rsidRPr="00D62924" w:rsidRDefault="00D6766D">
      <w:pPr>
        <w:spacing w:after="0"/>
        <w:ind w:right="282"/>
        <w:jc w:val="center"/>
        <w:rPr>
          <w:rFonts w:ascii="Arial" w:hAnsi="Arial" w:cs="Arial"/>
          <w:b/>
          <w:bCs/>
          <w:sz w:val="24"/>
          <w:szCs w:val="24"/>
        </w:rPr>
      </w:pPr>
    </w:p>
    <w:p w14:paraId="55411BCE" w14:textId="77777777" w:rsidR="00D6766D" w:rsidRPr="00D62924" w:rsidRDefault="00E718CF">
      <w:pPr>
        <w:spacing w:after="0"/>
        <w:ind w:right="282"/>
        <w:jc w:val="center"/>
        <w:rPr>
          <w:rFonts w:ascii="Arial" w:hAnsi="Arial" w:cs="Arial"/>
          <w:b/>
          <w:bCs/>
          <w:sz w:val="24"/>
          <w:szCs w:val="24"/>
        </w:rPr>
      </w:pPr>
      <w:r w:rsidRPr="00D62924">
        <w:rPr>
          <w:rFonts w:ascii="Arial" w:hAnsi="Arial" w:cs="Arial"/>
          <w:b/>
          <w:bCs/>
          <w:sz w:val="24"/>
          <w:szCs w:val="24"/>
        </w:rPr>
        <w:t>Specyfikacja techniczna wyposażenia pracowni nr 3 – montażu, demontażu i konserwacji maszyn i urządzeń</w:t>
      </w:r>
    </w:p>
    <w:p w14:paraId="3DD492C4" w14:textId="77777777" w:rsidR="00D6766D" w:rsidRPr="00D62924" w:rsidRDefault="00D6766D">
      <w:pPr>
        <w:spacing w:after="0"/>
        <w:ind w:right="282"/>
        <w:jc w:val="center"/>
        <w:rPr>
          <w:rFonts w:ascii="Arial" w:hAnsi="Arial" w:cs="Arial"/>
          <w:b/>
          <w:bCs/>
          <w:sz w:val="28"/>
          <w:szCs w:val="28"/>
        </w:rPr>
      </w:pPr>
    </w:p>
    <w:p w14:paraId="1F0F3662" w14:textId="77777777" w:rsidR="00D6766D" w:rsidRPr="00D62924" w:rsidRDefault="00E718CF">
      <w:pPr>
        <w:spacing w:after="0"/>
        <w:rPr>
          <w:rFonts w:cs="Calibri"/>
          <w:b/>
          <w:bCs/>
          <w:sz w:val="28"/>
          <w:szCs w:val="28"/>
        </w:rPr>
      </w:pPr>
      <w:r w:rsidRPr="00D62924">
        <w:rPr>
          <w:rFonts w:cs="Calibri"/>
          <w:b/>
          <w:bCs/>
          <w:sz w:val="28"/>
          <w:szCs w:val="28"/>
        </w:rPr>
        <w:br w:type="page" w:clear="all"/>
      </w:r>
    </w:p>
    <w:p w14:paraId="25A60487" w14:textId="77777777" w:rsidR="00D6766D" w:rsidRPr="00D62924" w:rsidRDefault="00E718CF">
      <w:pPr>
        <w:spacing w:after="0"/>
        <w:rPr>
          <w:rFonts w:ascii="Arial" w:hAnsi="Arial" w:cs="Arial"/>
          <w:b/>
        </w:rPr>
      </w:pPr>
      <w:r w:rsidRPr="00D62924">
        <w:rPr>
          <w:rFonts w:ascii="Arial" w:hAnsi="Arial" w:cs="Arial"/>
          <w:b/>
        </w:rPr>
        <w:lastRenderedPageBreak/>
        <w:t>Zakres Głównego zamówienia:</w:t>
      </w:r>
    </w:p>
    <w:p w14:paraId="6D0867FC"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Półautomat spawalniczy (MIG, MAG) – 4 sztuki</w:t>
      </w:r>
    </w:p>
    <w:p w14:paraId="768A308B" w14:textId="42001626" w:rsidR="00D6766D" w:rsidRPr="00D62924" w:rsidRDefault="00E718CF">
      <w:pPr>
        <w:spacing w:after="0"/>
        <w:ind w:left="709"/>
        <w:jc w:val="both"/>
        <w:rPr>
          <w:rFonts w:ascii="Arial" w:hAnsi="Arial" w:cs="Arial"/>
        </w:rPr>
      </w:pPr>
      <w:r w:rsidRPr="00D62924">
        <w:rPr>
          <w:rFonts w:ascii="Arial" w:hAnsi="Arial" w:cs="Arial"/>
        </w:rPr>
        <w:t>Parametry:</w:t>
      </w:r>
    </w:p>
    <w:p w14:paraId="2E754A65"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 xml:space="preserve">Komplet: </w:t>
      </w:r>
    </w:p>
    <w:p w14:paraId="64B3CEF2" w14:textId="77777777" w:rsidR="00D6766D" w:rsidRPr="00D62924" w:rsidRDefault="00E718CF" w:rsidP="002332ED">
      <w:pPr>
        <w:pStyle w:val="Akapitzlist"/>
        <w:numPr>
          <w:ilvl w:val="0"/>
          <w:numId w:val="119"/>
        </w:numPr>
        <w:spacing w:after="0"/>
        <w:ind w:left="2509"/>
        <w:jc w:val="both"/>
        <w:rPr>
          <w:rFonts w:ascii="Arial" w:hAnsi="Arial" w:cs="Arial"/>
        </w:rPr>
      </w:pPr>
      <w:r w:rsidRPr="00D62924">
        <w:rPr>
          <w:rFonts w:ascii="Arial" w:hAnsi="Arial" w:cs="Arial"/>
        </w:rPr>
        <w:t>Źródło prądu</w:t>
      </w:r>
    </w:p>
    <w:p w14:paraId="6116F3FA" w14:textId="77777777" w:rsidR="00D6766D" w:rsidRPr="00D62924" w:rsidRDefault="00E718CF" w:rsidP="002332ED">
      <w:pPr>
        <w:pStyle w:val="Akapitzlist"/>
        <w:numPr>
          <w:ilvl w:val="0"/>
          <w:numId w:val="119"/>
        </w:numPr>
        <w:spacing w:after="0"/>
        <w:ind w:left="2509"/>
        <w:jc w:val="both"/>
        <w:rPr>
          <w:rFonts w:ascii="Arial" w:hAnsi="Arial" w:cs="Arial"/>
        </w:rPr>
      </w:pPr>
      <w:r w:rsidRPr="00D62924">
        <w:rPr>
          <w:rFonts w:ascii="Arial" w:hAnsi="Arial" w:cs="Arial"/>
        </w:rPr>
        <w:t>Podajnik drutu</w:t>
      </w:r>
    </w:p>
    <w:p w14:paraId="489AA466" w14:textId="77777777" w:rsidR="00D6766D" w:rsidRPr="00D62924" w:rsidRDefault="00E718CF" w:rsidP="002332ED">
      <w:pPr>
        <w:pStyle w:val="Akapitzlist"/>
        <w:numPr>
          <w:ilvl w:val="0"/>
          <w:numId w:val="119"/>
        </w:numPr>
        <w:spacing w:after="0"/>
        <w:ind w:left="2509"/>
        <w:jc w:val="both"/>
        <w:rPr>
          <w:rFonts w:ascii="Arial" w:hAnsi="Arial" w:cs="Arial"/>
        </w:rPr>
      </w:pPr>
      <w:r w:rsidRPr="00D62924">
        <w:rPr>
          <w:rFonts w:ascii="Arial" w:hAnsi="Arial" w:cs="Arial"/>
        </w:rPr>
        <w:t>Uchwyt spawalniczy</w:t>
      </w:r>
    </w:p>
    <w:p w14:paraId="6FA1AA14" w14:textId="77777777" w:rsidR="00D6766D" w:rsidRPr="00D62924" w:rsidRDefault="00E718CF" w:rsidP="002332ED">
      <w:pPr>
        <w:pStyle w:val="Akapitzlist"/>
        <w:numPr>
          <w:ilvl w:val="0"/>
          <w:numId w:val="119"/>
        </w:numPr>
        <w:spacing w:after="0"/>
        <w:ind w:left="2509"/>
        <w:jc w:val="both"/>
        <w:rPr>
          <w:rFonts w:ascii="Arial" w:hAnsi="Arial" w:cs="Arial"/>
        </w:rPr>
      </w:pPr>
      <w:r w:rsidRPr="00D62924">
        <w:rPr>
          <w:rFonts w:ascii="Arial" w:hAnsi="Arial" w:cs="Arial"/>
        </w:rPr>
        <w:t xml:space="preserve">Przewody łączce podajnik ze źródłem </w:t>
      </w:r>
    </w:p>
    <w:p w14:paraId="2806B6FB" w14:textId="77777777" w:rsidR="00D6766D" w:rsidRPr="00D62924" w:rsidRDefault="00E718CF" w:rsidP="002332ED">
      <w:pPr>
        <w:pStyle w:val="Akapitzlist"/>
        <w:numPr>
          <w:ilvl w:val="0"/>
          <w:numId w:val="119"/>
        </w:numPr>
        <w:spacing w:after="0"/>
        <w:ind w:left="2509"/>
        <w:jc w:val="both"/>
        <w:rPr>
          <w:rFonts w:ascii="Arial" w:hAnsi="Arial" w:cs="Arial"/>
        </w:rPr>
      </w:pPr>
      <w:r w:rsidRPr="00D62924">
        <w:rPr>
          <w:rFonts w:ascii="Arial" w:hAnsi="Arial" w:cs="Arial"/>
        </w:rPr>
        <w:t xml:space="preserve">Przewód uziemiający </w:t>
      </w:r>
    </w:p>
    <w:p w14:paraId="24A67C73" w14:textId="77777777" w:rsidR="00D6766D" w:rsidRPr="00D62924" w:rsidRDefault="00E718CF" w:rsidP="002332ED">
      <w:pPr>
        <w:pStyle w:val="Akapitzlist"/>
        <w:numPr>
          <w:ilvl w:val="0"/>
          <w:numId w:val="119"/>
        </w:numPr>
        <w:spacing w:after="0"/>
        <w:ind w:left="2509"/>
        <w:jc w:val="both"/>
        <w:rPr>
          <w:rFonts w:ascii="Arial" w:hAnsi="Arial" w:cs="Arial"/>
        </w:rPr>
      </w:pPr>
      <w:r w:rsidRPr="00D62924">
        <w:rPr>
          <w:rFonts w:ascii="Arial" w:hAnsi="Arial" w:cs="Arial"/>
        </w:rPr>
        <w:t>Wózek transportowy z miejscem na butlę</w:t>
      </w:r>
    </w:p>
    <w:p w14:paraId="22010346" w14:textId="77777777" w:rsidR="00D6766D" w:rsidRPr="00D62924" w:rsidRDefault="00E718CF" w:rsidP="002332ED">
      <w:pPr>
        <w:pStyle w:val="Akapitzlist"/>
        <w:numPr>
          <w:ilvl w:val="0"/>
          <w:numId w:val="119"/>
        </w:numPr>
        <w:spacing w:after="0"/>
        <w:ind w:left="2509"/>
        <w:jc w:val="both"/>
      </w:pPr>
      <w:r w:rsidRPr="00D62924">
        <w:rPr>
          <w:rFonts w:ascii="Arial" w:hAnsi="Arial" w:cs="Arial"/>
        </w:rPr>
        <w:t xml:space="preserve">Oprogramowanie (jeśli jest wymagane) </w:t>
      </w:r>
    </w:p>
    <w:p w14:paraId="1BE75073"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Spawanie metodą MI</w:t>
      </w:r>
      <w:r w:rsidR="00715909" w:rsidRPr="00D62924">
        <w:rPr>
          <w:rFonts w:ascii="Arial" w:hAnsi="Arial" w:cs="Arial"/>
        </w:rPr>
        <w:t xml:space="preserve">G/MAG (300A (40%) w cyklu 30%) </w:t>
      </w:r>
      <w:r w:rsidRPr="00D62924">
        <w:rPr>
          <w:rFonts w:ascii="Arial" w:hAnsi="Arial" w:cs="Arial"/>
        </w:rPr>
        <w:t>z wykorzystaniem funkcji takich jak: 2-takt, 4-takt specjalny, spawanie punktowe, spawanie wielościegowe 2-taktowe oraz spawanie wielościegowe 4-taktowe</w:t>
      </w:r>
    </w:p>
    <w:p w14:paraId="14061237"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 xml:space="preserve">Spawanie metodą MMA elektrodą otuloną (300A (40%) w cyklu 35%) z wykorzystaniem funkcji takich jak:  dynamika, gorący start oraz </w:t>
      </w:r>
      <w:proofErr w:type="spellStart"/>
      <w:r w:rsidRPr="00D62924">
        <w:rPr>
          <w:rFonts w:ascii="Arial" w:hAnsi="Arial" w:cs="Arial"/>
        </w:rPr>
        <w:t>anti-stick</w:t>
      </w:r>
      <w:proofErr w:type="spellEnd"/>
    </w:p>
    <w:p w14:paraId="47F57191"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 xml:space="preserve">Spawanie metodą TIG (300A (40%) w </w:t>
      </w:r>
      <w:r w:rsidR="00715909" w:rsidRPr="00D62924">
        <w:rPr>
          <w:rFonts w:ascii="Arial" w:hAnsi="Arial" w:cs="Arial"/>
        </w:rPr>
        <w:t xml:space="preserve">cyklu 35%) </w:t>
      </w:r>
      <w:r w:rsidRPr="00D62924">
        <w:rPr>
          <w:rFonts w:ascii="Arial" w:hAnsi="Arial" w:cs="Arial"/>
        </w:rPr>
        <w:t>z wykorzystaniem funkcji takich jak: 2-takt, 4-takt specjalny oraz spawanie łukiem pulsacyjnym</w:t>
      </w:r>
    </w:p>
    <w:p w14:paraId="2E129A40"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 xml:space="preserve">Dwa tryby ustawień: manualny i synergiczny (stal węglowa, stal nierdzewna </w:t>
      </w:r>
      <w:proofErr w:type="spellStart"/>
      <w:r w:rsidRPr="00D62924">
        <w:rPr>
          <w:rFonts w:ascii="Arial" w:hAnsi="Arial" w:cs="Arial"/>
        </w:rPr>
        <w:t>CrNi</w:t>
      </w:r>
      <w:proofErr w:type="spellEnd"/>
      <w:r w:rsidRPr="00D62924">
        <w:rPr>
          <w:rFonts w:ascii="Arial" w:hAnsi="Arial" w:cs="Arial"/>
        </w:rPr>
        <w:t xml:space="preserve">, </w:t>
      </w:r>
      <w:proofErr w:type="spellStart"/>
      <w:r w:rsidRPr="00D62924">
        <w:rPr>
          <w:rFonts w:ascii="Arial" w:hAnsi="Arial" w:cs="Arial"/>
        </w:rPr>
        <w:t>lustospawanie</w:t>
      </w:r>
      <w:proofErr w:type="spellEnd"/>
      <w:r w:rsidRPr="00D62924">
        <w:rPr>
          <w:rFonts w:ascii="Arial" w:hAnsi="Arial" w:cs="Arial"/>
        </w:rPr>
        <w:t xml:space="preserve"> CuSi3 ,aluminium </w:t>
      </w:r>
      <w:proofErr w:type="spellStart"/>
      <w:r w:rsidRPr="00D62924">
        <w:rPr>
          <w:rFonts w:ascii="Arial" w:hAnsi="Arial" w:cs="Arial"/>
        </w:rPr>
        <w:t>AlMg</w:t>
      </w:r>
      <w:proofErr w:type="spellEnd"/>
      <w:r w:rsidRPr="00D62924">
        <w:rPr>
          <w:rFonts w:ascii="Arial" w:hAnsi="Arial" w:cs="Arial"/>
        </w:rPr>
        <w:t xml:space="preserve">, </w:t>
      </w:r>
      <w:proofErr w:type="spellStart"/>
      <w:r w:rsidRPr="00D62924">
        <w:rPr>
          <w:rFonts w:ascii="Arial" w:hAnsi="Arial" w:cs="Arial"/>
        </w:rPr>
        <w:t>AlSi</w:t>
      </w:r>
      <w:proofErr w:type="spellEnd"/>
      <w:r w:rsidRPr="00D62924">
        <w:rPr>
          <w:rFonts w:ascii="Arial" w:hAnsi="Arial" w:cs="Arial"/>
        </w:rPr>
        <w:t xml:space="preserve">, Metal </w:t>
      </w:r>
      <w:proofErr w:type="spellStart"/>
      <w:r w:rsidRPr="00D62924">
        <w:rPr>
          <w:rFonts w:ascii="Arial" w:hAnsi="Arial" w:cs="Arial"/>
        </w:rPr>
        <w:t>Cored</w:t>
      </w:r>
      <w:proofErr w:type="spellEnd"/>
      <w:r w:rsidRPr="00D62924">
        <w:rPr>
          <w:rFonts w:ascii="Arial" w:hAnsi="Arial" w:cs="Arial"/>
        </w:rPr>
        <w:t xml:space="preserve">, druty proszków </w:t>
      </w:r>
      <w:proofErr w:type="spellStart"/>
      <w:r w:rsidRPr="00D62924">
        <w:rPr>
          <w:rFonts w:ascii="Arial" w:hAnsi="Arial" w:cs="Arial"/>
        </w:rPr>
        <w:t>Rutil</w:t>
      </w:r>
      <w:proofErr w:type="spellEnd"/>
      <w:r w:rsidRPr="00D62924">
        <w:rPr>
          <w:rFonts w:ascii="Arial" w:hAnsi="Arial" w:cs="Arial"/>
        </w:rPr>
        <w:t xml:space="preserve"> FCW, Basic FCW, druty </w:t>
      </w:r>
      <w:proofErr w:type="spellStart"/>
      <w:r w:rsidRPr="00D62924">
        <w:rPr>
          <w:rFonts w:ascii="Arial" w:hAnsi="Arial" w:cs="Arial"/>
        </w:rPr>
        <w:t>samoosłonowe</w:t>
      </w:r>
      <w:proofErr w:type="spellEnd"/>
      <w:r w:rsidRPr="00D62924">
        <w:rPr>
          <w:rFonts w:ascii="Arial" w:hAnsi="Arial" w:cs="Arial"/>
        </w:rPr>
        <w:t xml:space="preserve"> - 118 </w:t>
      </w:r>
      <w:proofErr w:type="spellStart"/>
      <w:r w:rsidRPr="00D62924">
        <w:rPr>
          <w:rFonts w:ascii="Arial" w:hAnsi="Arial" w:cs="Arial"/>
        </w:rPr>
        <w:t>lini</w:t>
      </w:r>
      <w:proofErr w:type="spellEnd"/>
      <w:r w:rsidRPr="00D62924">
        <w:rPr>
          <w:rFonts w:ascii="Arial" w:hAnsi="Arial" w:cs="Arial"/>
        </w:rPr>
        <w:t xml:space="preserve"> synergicznych)</w:t>
      </w:r>
    </w:p>
    <w:p w14:paraId="1AB4432C"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Możliwość zapisania pięciu programów pracy</w:t>
      </w:r>
    </w:p>
    <w:p w14:paraId="1081B220"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Funkcja dokumentacji danych spawalniczych</w:t>
      </w:r>
    </w:p>
    <w:p w14:paraId="5A9B1F82"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 xml:space="preserve">Gniazdo USB umożliwiające wyeksportowanie pliku CSV </w:t>
      </w:r>
      <w:r w:rsidRPr="00D62924">
        <w:rPr>
          <w:rFonts w:ascii="Arial" w:hAnsi="Arial" w:cs="Arial"/>
        </w:rPr>
        <w:br/>
        <w:t>z danymi spawania</w:t>
      </w:r>
    </w:p>
    <w:p w14:paraId="0C14ACAD"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Napięcie biegu jałowego:</w:t>
      </w:r>
      <w:r w:rsidRPr="00D62924">
        <w:rPr>
          <w:rFonts w:ascii="Arial" w:hAnsi="Arial" w:cs="Arial"/>
        </w:rPr>
        <w:tab/>
        <w:t>59 V</w:t>
      </w:r>
    </w:p>
    <w:p w14:paraId="10311249"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Napięcie sieciowe [+/-15%]: 380/400 V</w:t>
      </w:r>
    </w:p>
    <w:p w14:paraId="45973F27"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Bezpiecznik sieciowy: 35 A</w:t>
      </w:r>
    </w:p>
    <w:p w14:paraId="565EA3B1"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Prąd spawania / czas włączenia [10 min/40</w:t>
      </w:r>
      <w:r w:rsidRPr="00D62924">
        <w:rPr>
          <w:rFonts w:ascii="Arial" w:hAnsi="Arial" w:cs="Arial"/>
          <w:vertAlign w:val="superscript"/>
        </w:rPr>
        <w:t>o</w:t>
      </w:r>
      <w:r w:rsidRPr="00D62924">
        <w:rPr>
          <w:rFonts w:ascii="Arial" w:hAnsi="Arial" w:cs="Arial"/>
        </w:rPr>
        <w:t>C]: 240 A, 280 A</w:t>
      </w:r>
    </w:p>
    <w:p w14:paraId="07BAA60E"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Prąd spawania minimalny: 10 A</w:t>
      </w:r>
    </w:p>
    <w:p w14:paraId="1E811804"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Stopień ochrony: IP23</w:t>
      </w:r>
    </w:p>
    <w:p w14:paraId="59831C61"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Wymiary / długość:</w:t>
      </w:r>
      <w:r w:rsidRPr="00D62924">
        <w:rPr>
          <w:rFonts w:ascii="Arial" w:hAnsi="Arial" w:cs="Arial"/>
        </w:rPr>
        <w:tab/>
        <w:t>747 mm</w:t>
      </w:r>
    </w:p>
    <w:p w14:paraId="15E4A7A8"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Wymiary / szerokość: 300 mm</w:t>
      </w:r>
    </w:p>
    <w:p w14:paraId="00009986"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Prąd spawania maksymalny: 300 A</w:t>
      </w:r>
    </w:p>
    <w:p w14:paraId="320E53B7" w14:textId="77777777" w:rsidR="00D6766D" w:rsidRPr="00D62924" w:rsidRDefault="00E718CF">
      <w:pPr>
        <w:spacing w:after="0"/>
        <w:ind w:left="709"/>
        <w:jc w:val="both"/>
        <w:rPr>
          <w:rFonts w:ascii="Arial" w:hAnsi="Arial" w:cs="Arial"/>
        </w:rPr>
      </w:pPr>
      <w:r w:rsidRPr="00D62924">
        <w:rPr>
          <w:rFonts w:ascii="Arial" w:hAnsi="Arial" w:cs="Arial"/>
        </w:rPr>
        <w:t>Wymagania dodatkowe/obligatoryjne:</w:t>
      </w:r>
    </w:p>
    <w:p w14:paraId="6AAE697F"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Potwierdzenie walidacji parametrów prądowych</w:t>
      </w:r>
    </w:p>
    <w:p w14:paraId="401228D8"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Próby spawania</w:t>
      </w:r>
    </w:p>
    <w:p w14:paraId="13B5BC0A" w14:textId="77777777" w:rsidR="00D6766D" w:rsidRPr="00D62924" w:rsidRDefault="00E718CF" w:rsidP="002332ED">
      <w:pPr>
        <w:pStyle w:val="Akapitzlist"/>
        <w:numPr>
          <w:ilvl w:val="0"/>
          <w:numId w:val="118"/>
        </w:numPr>
        <w:spacing w:after="0"/>
        <w:ind w:left="1451"/>
        <w:jc w:val="both"/>
        <w:rPr>
          <w:rFonts w:ascii="Arial" w:hAnsi="Arial" w:cs="Arial"/>
        </w:rPr>
      </w:pPr>
      <w:r w:rsidRPr="00D62924">
        <w:rPr>
          <w:rFonts w:ascii="Arial" w:hAnsi="Arial" w:cs="Arial"/>
        </w:rPr>
        <w:t>Końcówki prądowe</w:t>
      </w:r>
    </w:p>
    <w:p w14:paraId="3DFB8FBE" w14:textId="77777777" w:rsidR="00351F04" w:rsidRPr="00D62924" w:rsidRDefault="00351F04" w:rsidP="00351F04">
      <w:pPr>
        <w:spacing w:after="0"/>
        <w:jc w:val="both"/>
        <w:rPr>
          <w:rFonts w:ascii="Arial" w:hAnsi="Arial" w:cs="Arial"/>
        </w:rPr>
      </w:pPr>
    </w:p>
    <w:p w14:paraId="76C64A21" w14:textId="77777777" w:rsidR="00351F04" w:rsidRPr="00D62924" w:rsidRDefault="00351F04" w:rsidP="00351F04">
      <w:pPr>
        <w:spacing w:after="0"/>
        <w:jc w:val="both"/>
        <w:rPr>
          <w:rFonts w:ascii="Arial" w:hAnsi="Arial" w:cs="Arial"/>
        </w:rPr>
      </w:pPr>
    </w:p>
    <w:p w14:paraId="3016D996" w14:textId="77777777" w:rsidR="00D6766D" w:rsidRPr="00D62924" w:rsidRDefault="00E718CF" w:rsidP="002332ED">
      <w:pPr>
        <w:pStyle w:val="Akapitzlist"/>
        <w:numPr>
          <w:ilvl w:val="0"/>
          <w:numId w:val="117"/>
        </w:numPr>
        <w:spacing w:after="0"/>
        <w:jc w:val="both"/>
        <w:rPr>
          <w:rFonts w:ascii="Arial" w:hAnsi="Arial" w:cs="Arial"/>
          <w:b/>
          <w:sz w:val="24"/>
          <w:szCs w:val="24"/>
        </w:rPr>
      </w:pPr>
      <w:r w:rsidRPr="00D62924">
        <w:rPr>
          <w:rFonts w:ascii="Arial" w:hAnsi="Arial" w:cs="Arial"/>
          <w:b/>
        </w:rPr>
        <w:lastRenderedPageBreak/>
        <w:t xml:space="preserve">Żurawik – 1 sztuka </w:t>
      </w:r>
    </w:p>
    <w:p w14:paraId="77A6243C" w14:textId="185E9530" w:rsidR="00D6766D" w:rsidRPr="00D62924" w:rsidRDefault="00E718CF">
      <w:pPr>
        <w:ind w:left="720"/>
        <w:rPr>
          <w:rFonts w:ascii="Arial" w:hAnsi="Arial" w:cs="Arial"/>
          <w:sz w:val="24"/>
          <w:szCs w:val="24"/>
        </w:rPr>
      </w:pPr>
      <w:r w:rsidRPr="00D62924">
        <w:rPr>
          <w:rFonts w:ascii="Arial" w:hAnsi="Arial" w:cs="Arial"/>
        </w:rPr>
        <w:t>Parametry</w:t>
      </w:r>
      <w:r w:rsidRPr="00D62924">
        <w:rPr>
          <w:rFonts w:ascii="Arial" w:hAnsi="Arial" w:cs="Arial"/>
          <w:sz w:val="24"/>
          <w:szCs w:val="24"/>
        </w:rPr>
        <w:t>:</w:t>
      </w:r>
    </w:p>
    <w:p w14:paraId="3BC8FC58" w14:textId="77777777" w:rsidR="00D6766D" w:rsidRPr="00D62924" w:rsidRDefault="00E718CF" w:rsidP="002332ED">
      <w:pPr>
        <w:pStyle w:val="Akapitzlist"/>
        <w:numPr>
          <w:ilvl w:val="0"/>
          <w:numId w:val="118"/>
        </w:numPr>
        <w:spacing w:after="0"/>
        <w:ind w:left="1451"/>
        <w:jc w:val="both"/>
        <w:rPr>
          <w:rFonts w:ascii="Arial" w:hAnsi="Arial" w:cs="Arial"/>
          <w:sz w:val="24"/>
          <w:szCs w:val="24"/>
        </w:rPr>
      </w:pPr>
      <w:r w:rsidRPr="00D62924">
        <w:rPr>
          <w:rFonts w:ascii="Arial" w:hAnsi="Arial" w:cs="Arial"/>
        </w:rPr>
        <w:t>Typ ramienia: wysuwne</w:t>
      </w:r>
    </w:p>
    <w:p w14:paraId="2885A133" w14:textId="77777777" w:rsidR="00D6766D" w:rsidRPr="00D62924" w:rsidRDefault="00E718CF" w:rsidP="002332ED">
      <w:pPr>
        <w:pStyle w:val="Akapitzlist"/>
        <w:numPr>
          <w:ilvl w:val="0"/>
          <w:numId w:val="118"/>
        </w:numPr>
        <w:spacing w:after="0"/>
        <w:ind w:left="1451"/>
        <w:jc w:val="both"/>
        <w:rPr>
          <w:rFonts w:ascii="Arial" w:hAnsi="Arial" w:cs="Arial"/>
          <w:sz w:val="24"/>
          <w:szCs w:val="24"/>
        </w:rPr>
      </w:pPr>
      <w:r w:rsidRPr="00D62924">
        <w:rPr>
          <w:rFonts w:ascii="Arial" w:hAnsi="Arial" w:cs="Arial"/>
        </w:rPr>
        <w:t>Wysokość: 1440 mm</w:t>
      </w:r>
    </w:p>
    <w:p w14:paraId="2985E437" w14:textId="77777777" w:rsidR="00D6766D" w:rsidRPr="00D62924" w:rsidRDefault="00E718CF" w:rsidP="002332ED">
      <w:pPr>
        <w:pStyle w:val="Akapitzlist"/>
        <w:numPr>
          <w:ilvl w:val="0"/>
          <w:numId w:val="118"/>
        </w:numPr>
        <w:spacing w:after="0"/>
        <w:ind w:left="1451"/>
        <w:jc w:val="both"/>
        <w:rPr>
          <w:rFonts w:ascii="Arial" w:hAnsi="Arial" w:cs="Arial"/>
          <w:sz w:val="24"/>
          <w:szCs w:val="24"/>
        </w:rPr>
      </w:pPr>
      <w:r w:rsidRPr="00D62924">
        <w:rPr>
          <w:rFonts w:ascii="Arial" w:hAnsi="Arial" w:cs="Arial"/>
        </w:rPr>
        <w:t>Strefa martwa: 220 mm</w:t>
      </w:r>
    </w:p>
    <w:p w14:paraId="1090DEC9" w14:textId="77777777" w:rsidR="00D6766D" w:rsidRPr="00D62924" w:rsidRDefault="00E718CF" w:rsidP="002332ED">
      <w:pPr>
        <w:pStyle w:val="Akapitzlist"/>
        <w:numPr>
          <w:ilvl w:val="0"/>
          <w:numId w:val="118"/>
        </w:numPr>
        <w:spacing w:after="0"/>
        <w:ind w:left="1451"/>
        <w:jc w:val="both"/>
        <w:rPr>
          <w:rFonts w:ascii="Arial" w:hAnsi="Arial" w:cs="Arial"/>
          <w:sz w:val="24"/>
          <w:szCs w:val="24"/>
        </w:rPr>
      </w:pPr>
      <w:r w:rsidRPr="00D62924">
        <w:rPr>
          <w:rFonts w:ascii="Arial" w:hAnsi="Arial" w:cs="Arial"/>
        </w:rPr>
        <w:t>Długość: 1750 mm</w:t>
      </w:r>
    </w:p>
    <w:p w14:paraId="20BF7F77" w14:textId="77777777" w:rsidR="00D6766D" w:rsidRPr="00D62924" w:rsidRDefault="00E718CF" w:rsidP="002332ED">
      <w:pPr>
        <w:pStyle w:val="Akapitzlist"/>
        <w:numPr>
          <w:ilvl w:val="0"/>
          <w:numId w:val="118"/>
        </w:numPr>
        <w:spacing w:after="0"/>
        <w:ind w:left="1451"/>
        <w:jc w:val="both"/>
        <w:rPr>
          <w:rFonts w:ascii="Arial" w:hAnsi="Arial" w:cs="Arial"/>
          <w:sz w:val="24"/>
          <w:szCs w:val="24"/>
        </w:rPr>
      </w:pPr>
      <w:r w:rsidRPr="00D62924">
        <w:rPr>
          <w:rFonts w:ascii="Arial" w:hAnsi="Arial" w:cs="Arial"/>
        </w:rPr>
        <w:t>Długość ramienia R: 1420 mm</w:t>
      </w:r>
    </w:p>
    <w:p w14:paraId="6D89C5C7" w14:textId="77777777" w:rsidR="00D6766D" w:rsidRPr="00D62924" w:rsidRDefault="00E718CF" w:rsidP="002332ED">
      <w:pPr>
        <w:pStyle w:val="Akapitzlist"/>
        <w:numPr>
          <w:ilvl w:val="0"/>
          <w:numId w:val="118"/>
        </w:numPr>
        <w:spacing w:after="0"/>
        <w:ind w:left="1451"/>
        <w:jc w:val="both"/>
        <w:rPr>
          <w:rFonts w:ascii="Arial" w:hAnsi="Arial" w:cs="Arial"/>
          <w:sz w:val="24"/>
          <w:szCs w:val="24"/>
        </w:rPr>
      </w:pPr>
      <w:r w:rsidRPr="00D62924">
        <w:rPr>
          <w:rFonts w:ascii="Arial" w:hAnsi="Arial" w:cs="Arial"/>
        </w:rPr>
        <w:t>Szerokość: 700 mm</w:t>
      </w:r>
    </w:p>
    <w:p w14:paraId="5975636B" w14:textId="77777777" w:rsidR="00D6766D" w:rsidRPr="00D62924" w:rsidRDefault="00E718CF" w:rsidP="002332ED">
      <w:pPr>
        <w:pStyle w:val="Akapitzlist"/>
        <w:numPr>
          <w:ilvl w:val="0"/>
          <w:numId w:val="118"/>
        </w:numPr>
        <w:spacing w:after="0"/>
        <w:ind w:left="1451"/>
        <w:jc w:val="both"/>
        <w:rPr>
          <w:rFonts w:ascii="Arial" w:hAnsi="Arial" w:cs="Arial"/>
          <w:sz w:val="24"/>
          <w:szCs w:val="24"/>
        </w:rPr>
      </w:pPr>
      <w:r w:rsidRPr="00D62924">
        <w:rPr>
          <w:rFonts w:ascii="Arial" w:hAnsi="Arial" w:cs="Arial"/>
        </w:rPr>
        <w:t>Wersja: przejezdna</w:t>
      </w:r>
    </w:p>
    <w:p w14:paraId="0773F117" w14:textId="77777777" w:rsidR="00D6766D" w:rsidRPr="00D62924" w:rsidRDefault="00E718CF" w:rsidP="002332ED">
      <w:pPr>
        <w:pStyle w:val="Akapitzlist"/>
        <w:numPr>
          <w:ilvl w:val="0"/>
          <w:numId w:val="118"/>
        </w:numPr>
        <w:spacing w:after="0"/>
        <w:ind w:left="1451"/>
        <w:jc w:val="both"/>
        <w:rPr>
          <w:rFonts w:ascii="Arial" w:hAnsi="Arial" w:cs="Arial"/>
          <w:sz w:val="24"/>
          <w:szCs w:val="24"/>
        </w:rPr>
      </w:pPr>
      <w:r w:rsidRPr="00D62924">
        <w:rPr>
          <w:rFonts w:ascii="Arial" w:hAnsi="Arial" w:cs="Arial"/>
        </w:rPr>
        <w:t>Udźwig nominalny: 1000 kg</w:t>
      </w:r>
    </w:p>
    <w:p w14:paraId="05F4C471" w14:textId="77777777" w:rsidR="00D6766D" w:rsidRPr="00D62924" w:rsidRDefault="00E718CF" w:rsidP="002332ED">
      <w:pPr>
        <w:pStyle w:val="Akapitzlist"/>
        <w:numPr>
          <w:ilvl w:val="0"/>
          <w:numId w:val="118"/>
        </w:numPr>
        <w:spacing w:after="0"/>
        <w:ind w:left="1451"/>
        <w:jc w:val="both"/>
        <w:rPr>
          <w:rFonts w:ascii="Arial" w:hAnsi="Arial" w:cs="Arial"/>
          <w:sz w:val="24"/>
          <w:szCs w:val="24"/>
        </w:rPr>
      </w:pPr>
      <w:r w:rsidRPr="00D62924">
        <w:rPr>
          <w:rFonts w:ascii="Arial" w:hAnsi="Arial" w:cs="Arial"/>
        </w:rPr>
        <w:t>Wysokość podnoszenia: 2100 mm</w:t>
      </w:r>
    </w:p>
    <w:p w14:paraId="1A20E8A9" w14:textId="77777777" w:rsidR="00351F04" w:rsidRPr="00D62924" w:rsidRDefault="00351F04" w:rsidP="00351F04">
      <w:pPr>
        <w:pStyle w:val="Akapitzlist"/>
        <w:spacing w:after="0"/>
        <w:ind w:left="1451"/>
        <w:jc w:val="both"/>
        <w:rPr>
          <w:rFonts w:ascii="Arial" w:hAnsi="Arial" w:cs="Arial"/>
          <w:sz w:val="24"/>
          <w:szCs w:val="24"/>
        </w:rPr>
      </w:pPr>
    </w:p>
    <w:p w14:paraId="7B8A6B6A"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 xml:space="preserve">Kompletne, pojedyncze stanowisko SOLDAMATIC lub </w:t>
      </w:r>
      <w:r w:rsidR="007746F2" w:rsidRPr="00D62924">
        <w:rPr>
          <w:rFonts w:ascii="Arial" w:hAnsi="Arial" w:cs="Arial"/>
          <w:b/>
        </w:rPr>
        <w:t>równoważne</w:t>
      </w:r>
      <w:r w:rsidRPr="00D62924">
        <w:rPr>
          <w:rFonts w:ascii="Arial" w:hAnsi="Arial" w:cs="Arial"/>
          <w:b/>
        </w:rPr>
        <w:t xml:space="preserve"> - 2 sztuki,</w:t>
      </w:r>
    </w:p>
    <w:p w14:paraId="0847C16A" w14:textId="77777777" w:rsidR="00D6766D" w:rsidRPr="00D62924" w:rsidRDefault="00E718CF">
      <w:pPr>
        <w:pStyle w:val="Akapitzlist"/>
        <w:spacing w:after="0"/>
        <w:jc w:val="both"/>
        <w:rPr>
          <w:rFonts w:ascii="Arial" w:hAnsi="Arial" w:cs="Arial"/>
          <w:b/>
        </w:rPr>
      </w:pPr>
      <w:r w:rsidRPr="00D62924">
        <w:rPr>
          <w:rFonts w:ascii="Arial" w:hAnsi="Arial" w:cs="Arial"/>
          <w:b/>
        </w:rPr>
        <w:t xml:space="preserve"> składające się z: </w:t>
      </w:r>
    </w:p>
    <w:p w14:paraId="43D3B562"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SOLDAMATIC wersja 5.0: komputer-spawarka z przyłbicą spawacza, wyposażoną w ekran AR, </w:t>
      </w:r>
    </w:p>
    <w:p w14:paraId="2BE23B15"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trzech uchwytów spawalniczych MIG/MAG, TIG i elektrodą MMA, </w:t>
      </w:r>
    </w:p>
    <w:p w14:paraId="21015D3D"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uchwytu do mocowania przykładów do spawania do czterech pozycji spawania, </w:t>
      </w:r>
    </w:p>
    <w:p w14:paraId="4C62A103"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zestawu pięciu podstawowych modeli przykładów do spawania </w:t>
      </w:r>
    </w:p>
    <w:p w14:paraId="7EC7BE3D"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rękawic spawacza, </w:t>
      </w:r>
    </w:p>
    <w:p w14:paraId="4FDA154F"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dożywotniej licencji Training na oprogramowanie rozszerzonej rzeczywistości (AR) systemu </w:t>
      </w:r>
      <w:proofErr w:type="spellStart"/>
      <w:r w:rsidRPr="00D62924">
        <w:rPr>
          <w:rFonts w:ascii="Arial" w:hAnsi="Arial" w:cs="Arial"/>
        </w:rPr>
        <w:t>Soldamatic</w:t>
      </w:r>
      <w:proofErr w:type="spellEnd"/>
      <w:r w:rsidRPr="00D62924">
        <w:rPr>
          <w:rFonts w:ascii="Arial" w:hAnsi="Arial" w:cs="Arial"/>
        </w:rPr>
        <w:t xml:space="preserve"> 5.0 w języku polskim, </w:t>
      </w:r>
    </w:p>
    <w:p w14:paraId="7C7047F2"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36 miesięcznej gwarancji na hardware, </w:t>
      </w:r>
    </w:p>
    <w:p w14:paraId="7A84FD5B"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telewizora LED 40” ze stojakiem, </w:t>
      </w:r>
    </w:p>
    <w:p w14:paraId="5AF8825E"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specjalnego stołu warsztatowego do symulatora </w:t>
      </w:r>
      <w:proofErr w:type="spellStart"/>
      <w:r w:rsidRPr="00D62924">
        <w:rPr>
          <w:rFonts w:ascii="Arial" w:hAnsi="Arial" w:cs="Arial"/>
        </w:rPr>
        <w:t>Soldamatic</w:t>
      </w:r>
      <w:proofErr w:type="spellEnd"/>
      <w:r w:rsidRPr="00D62924">
        <w:rPr>
          <w:rFonts w:ascii="Arial" w:hAnsi="Arial" w:cs="Arial"/>
        </w:rPr>
        <w:t xml:space="preserve">, z dwiema zamykanymi szufladami i półką na przykłady do spawania, blatem o wymiarach ok. 70x135 cm oraz specjalnym zamocowaniem komputera spawarki, zabezpieczającym go przez uszkodzeniem (spadnięciem ze stołu), </w:t>
      </w:r>
    </w:p>
    <w:p w14:paraId="0AAE4929"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możliwości spawania na symulatorze materiałów: aluminium, stali węglowej i stali nierdzewnej, </w:t>
      </w:r>
    </w:p>
    <w:p w14:paraId="5B396AC8"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dostępu do edukacyjnej platformy on-line.</w:t>
      </w:r>
    </w:p>
    <w:p w14:paraId="44C26009" w14:textId="77777777" w:rsidR="00351F04" w:rsidRPr="00D62924" w:rsidRDefault="00351F04" w:rsidP="00351F04">
      <w:pPr>
        <w:pStyle w:val="Akapitzlist"/>
        <w:spacing w:after="0"/>
        <w:ind w:left="1440"/>
        <w:rPr>
          <w:rFonts w:ascii="Arial" w:hAnsi="Arial" w:cs="Arial"/>
        </w:rPr>
      </w:pPr>
    </w:p>
    <w:p w14:paraId="6FEB09E4"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 xml:space="preserve">Piła taśmowa – 1 sztuka </w:t>
      </w:r>
    </w:p>
    <w:p w14:paraId="26E75AC1" w14:textId="7F8E0B14" w:rsidR="00D6766D" w:rsidRPr="00D62924" w:rsidRDefault="00E718CF">
      <w:pPr>
        <w:pStyle w:val="Akapitzlist"/>
        <w:spacing w:after="0"/>
        <w:rPr>
          <w:rFonts w:ascii="Arial" w:hAnsi="Arial" w:cs="Arial"/>
        </w:rPr>
      </w:pPr>
      <w:r w:rsidRPr="00D62924">
        <w:rPr>
          <w:rFonts w:ascii="Arial" w:hAnsi="Arial" w:cs="Arial"/>
        </w:rPr>
        <w:t>Parametry:</w:t>
      </w:r>
    </w:p>
    <w:p w14:paraId="14915962"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Do </w:t>
      </w:r>
      <w:proofErr w:type="spellStart"/>
      <w:r w:rsidRPr="00D62924">
        <w:rPr>
          <w:rFonts w:ascii="Arial" w:hAnsi="Arial" w:cs="Arial"/>
        </w:rPr>
        <w:t>prętu</w:t>
      </w:r>
      <w:proofErr w:type="spellEnd"/>
      <w:r w:rsidRPr="00D62924">
        <w:rPr>
          <w:rFonts w:ascii="Arial" w:hAnsi="Arial" w:cs="Arial"/>
        </w:rPr>
        <w:t xml:space="preserve"> fi </w:t>
      </w:r>
      <w:r w:rsidRPr="00D62924">
        <w:rPr>
          <w:rFonts w:ascii="Arial" w:hAnsi="Arial" w:cs="Arial"/>
          <w:color w:val="000000" w:themeColor="text1"/>
        </w:rPr>
        <w:t>110 mm i blachy 100 x 150 mm</w:t>
      </w:r>
    </w:p>
    <w:p w14:paraId="271ED214"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Długość taśmy 1640 x 13 x 0,65 mm</w:t>
      </w:r>
    </w:p>
    <w:p w14:paraId="646E1C0F"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Zasilanie 230 V </w:t>
      </w:r>
    </w:p>
    <w:p w14:paraId="6F3760A2"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Odchylenie ramy  -45</w:t>
      </w:r>
      <w:r w:rsidRPr="00D62924">
        <w:rPr>
          <w:rFonts w:ascii="Arial" w:hAnsi="Arial" w:cs="Arial"/>
          <w:lang w:val="en-US"/>
        </w:rPr>
        <w:t>°</w:t>
      </w:r>
      <w:r w:rsidRPr="00D62924">
        <w:rPr>
          <w:rFonts w:ascii="Arial" w:hAnsi="Arial" w:cs="Arial"/>
        </w:rPr>
        <w:t>- 60</w:t>
      </w:r>
      <w:r w:rsidRPr="00D62924">
        <w:rPr>
          <w:rFonts w:ascii="Arial" w:hAnsi="Arial" w:cs="Arial"/>
          <w:lang w:val="en-US"/>
        </w:rPr>
        <w:t>°</w:t>
      </w:r>
    </w:p>
    <w:p w14:paraId="3A832A5A"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Silnik 0,55 kW / 50 </w:t>
      </w:r>
      <w:proofErr w:type="spellStart"/>
      <w:r w:rsidRPr="00D62924">
        <w:rPr>
          <w:rFonts w:ascii="Arial" w:hAnsi="Arial" w:cs="Arial"/>
        </w:rPr>
        <w:t>Hz</w:t>
      </w:r>
      <w:proofErr w:type="spellEnd"/>
    </w:p>
    <w:p w14:paraId="54FC9024"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lastRenderedPageBreak/>
        <w:t>3-punktowe prowadzenia łożyskowe taśmy</w:t>
      </w:r>
    </w:p>
    <w:p w14:paraId="78329FEC"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Możliwość cięcia w poziomie i pionie</w:t>
      </w:r>
    </w:p>
    <w:p w14:paraId="492E21B0"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 xml:space="preserve">2 piły </w:t>
      </w:r>
    </w:p>
    <w:p w14:paraId="09CF27A5" w14:textId="77777777" w:rsidR="00D6766D" w:rsidRPr="00D62924" w:rsidRDefault="00E718CF" w:rsidP="002332ED">
      <w:pPr>
        <w:pStyle w:val="Akapitzlist"/>
        <w:numPr>
          <w:ilvl w:val="0"/>
          <w:numId w:val="118"/>
        </w:numPr>
        <w:spacing w:after="0"/>
        <w:ind w:left="1440"/>
        <w:rPr>
          <w:rFonts w:ascii="Arial" w:hAnsi="Arial" w:cs="Arial"/>
        </w:rPr>
      </w:pPr>
      <w:r w:rsidRPr="00D62924">
        <w:rPr>
          <w:rFonts w:ascii="Arial" w:hAnsi="Arial" w:cs="Arial"/>
        </w:rPr>
        <w:t>Magnetyczny zbieracz wiórów</w:t>
      </w:r>
    </w:p>
    <w:p w14:paraId="6B309C16" w14:textId="77777777" w:rsidR="00351F04" w:rsidRPr="00D62924" w:rsidRDefault="00351F04" w:rsidP="00351F04">
      <w:pPr>
        <w:pStyle w:val="Akapitzlist"/>
        <w:spacing w:after="0"/>
        <w:ind w:left="1440"/>
        <w:rPr>
          <w:rFonts w:ascii="Arial" w:hAnsi="Arial" w:cs="Arial"/>
        </w:rPr>
      </w:pPr>
    </w:p>
    <w:p w14:paraId="42E0EC35"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Stanowisko zrobotyzowane do montażu połączeń śrubowych – 1 sztuka</w:t>
      </w:r>
    </w:p>
    <w:p w14:paraId="49D27C9A" w14:textId="71BDAF5F" w:rsidR="00D6766D" w:rsidRPr="00D62924" w:rsidRDefault="00E718CF">
      <w:pPr>
        <w:spacing w:after="0"/>
        <w:ind w:left="709"/>
        <w:jc w:val="both"/>
        <w:rPr>
          <w:rFonts w:ascii="Arial" w:hAnsi="Arial" w:cs="Arial"/>
        </w:rPr>
      </w:pPr>
      <w:r w:rsidRPr="00D62924">
        <w:rPr>
          <w:rFonts w:ascii="Arial" w:hAnsi="Arial" w:cs="Arial"/>
        </w:rPr>
        <w:t>Parametry:</w:t>
      </w:r>
    </w:p>
    <w:p w14:paraId="2B03077F" w14:textId="77777777" w:rsidR="00D6766D" w:rsidRPr="00D62924" w:rsidRDefault="00E718CF" w:rsidP="002332ED">
      <w:pPr>
        <w:pStyle w:val="Akapitzlist"/>
        <w:numPr>
          <w:ilvl w:val="0"/>
          <w:numId w:val="118"/>
        </w:numPr>
        <w:spacing w:after="0"/>
        <w:jc w:val="both"/>
        <w:rPr>
          <w:rFonts w:ascii="Arial" w:hAnsi="Arial" w:cs="Arial"/>
        </w:rPr>
      </w:pPr>
      <w:r w:rsidRPr="00D62924">
        <w:rPr>
          <w:rFonts w:ascii="Arial" w:hAnsi="Arial" w:cs="Arial"/>
        </w:rPr>
        <w:t xml:space="preserve">robot - zdolność do wykonywania podstawowych ruchów </w:t>
      </w:r>
      <w:r w:rsidRPr="00D62924">
        <w:rPr>
          <w:rFonts w:ascii="Arial" w:hAnsi="Arial" w:cs="Arial"/>
        </w:rPr>
        <w:br/>
        <w:t>i manipulacji, 6 stopni swobody, udźwig 6 kg</w:t>
      </w:r>
    </w:p>
    <w:p w14:paraId="2E436E07" w14:textId="77777777" w:rsidR="00D6766D" w:rsidRPr="00D62924" w:rsidRDefault="00E718CF" w:rsidP="002332ED">
      <w:pPr>
        <w:pStyle w:val="Akapitzlist"/>
        <w:numPr>
          <w:ilvl w:val="0"/>
          <w:numId w:val="118"/>
        </w:numPr>
        <w:spacing w:after="0"/>
        <w:jc w:val="both"/>
        <w:rPr>
          <w:rFonts w:ascii="Arial" w:hAnsi="Arial" w:cs="Arial"/>
        </w:rPr>
      </w:pPr>
      <w:r w:rsidRPr="00D62924">
        <w:rPr>
          <w:rFonts w:ascii="Arial" w:hAnsi="Arial" w:cs="Arial"/>
        </w:rPr>
        <w:t xml:space="preserve">zakres ruchu: </w:t>
      </w:r>
    </w:p>
    <w:p w14:paraId="6BE0C2AE" w14:textId="77777777" w:rsidR="00D6766D" w:rsidRPr="00D62924" w:rsidRDefault="00E718CF" w:rsidP="002332ED">
      <w:pPr>
        <w:pStyle w:val="Akapitzlist"/>
        <w:numPr>
          <w:ilvl w:val="0"/>
          <w:numId w:val="120"/>
        </w:numPr>
        <w:spacing w:after="0"/>
        <w:jc w:val="both"/>
        <w:rPr>
          <w:rFonts w:ascii="Arial" w:hAnsi="Arial" w:cs="Arial"/>
        </w:rPr>
      </w:pPr>
      <w:r w:rsidRPr="00D62924">
        <w:rPr>
          <w:rFonts w:ascii="Arial" w:hAnsi="Arial" w:cs="Arial"/>
        </w:rPr>
        <w:t>zasięg ramienia robota: min. 500 mm</w:t>
      </w:r>
    </w:p>
    <w:p w14:paraId="289979A2" w14:textId="77777777" w:rsidR="00D6766D" w:rsidRPr="00D62924" w:rsidRDefault="00E718CF" w:rsidP="002332ED">
      <w:pPr>
        <w:pStyle w:val="Akapitzlist"/>
        <w:numPr>
          <w:ilvl w:val="0"/>
          <w:numId w:val="120"/>
        </w:numPr>
        <w:spacing w:after="0"/>
        <w:jc w:val="both"/>
        <w:rPr>
          <w:rFonts w:ascii="Arial" w:hAnsi="Arial" w:cs="Arial"/>
        </w:rPr>
      </w:pPr>
      <w:r w:rsidRPr="00D62924">
        <w:rPr>
          <w:rFonts w:ascii="Arial" w:hAnsi="Arial" w:cs="Arial"/>
        </w:rPr>
        <w:t>kąty obrotu: min. 180° w każdej osi</w:t>
      </w:r>
    </w:p>
    <w:p w14:paraId="22DC0F66" w14:textId="77777777" w:rsidR="00D6766D" w:rsidRPr="00D62924" w:rsidRDefault="00E718CF" w:rsidP="002332ED">
      <w:pPr>
        <w:pStyle w:val="Akapitzlist"/>
        <w:numPr>
          <w:ilvl w:val="0"/>
          <w:numId w:val="118"/>
        </w:numPr>
        <w:spacing w:after="0"/>
        <w:jc w:val="both"/>
        <w:rPr>
          <w:rFonts w:ascii="Arial" w:hAnsi="Arial" w:cs="Arial"/>
        </w:rPr>
      </w:pPr>
      <w:r w:rsidRPr="00D62924">
        <w:rPr>
          <w:rFonts w:ascii="Arial" w:hAnsi="Arial" w:cs="Arial"/>
        </w:rPr>
        <w:t>dokładność:</w:t>
      </w:r>
    </w:p>
    <w:p w14:paraId="6F4783D5" w14:textId="77777777" w:rsidR="00D6766D" w:rsidRPr="00D62924" w:rsidRDefault="00E718CF" w:rsidP="002332ED">
      <w:pPr>
        <w:pStyle w:val="Akapitzlist"/>
        <w:numPr>
          <w:ilvl w:val="0"/>
          <w:numId w:val="121"/>
        </w:numPr>
        <w:spacing w:after="0"/>
        <w:jc w:val="both"/>
        <w:rPr>
          <w:rFonts w:ascii="Arial" w:hAnsi="Arial" w:cs="Arial"/>
        </w:rPr>
      </w:pPr>
      <w:r w:rsidRPr="00D62924">
        <w:rPr>
          <w:rFonts w:ascii="Arial" w:hAnsi="Arial" w:cs="Arial"/>
        </w:rPr>
        <w:t>dokładność pozycjonowania: ±1 mm</w:t>
      </w:r>
    </w:p>
    <w:p w14:paraId="25998308" w14:textId="77777777" w:rsidR="00D6766D" w:rsidRPr="00D62924" w:rsidRDefault="00E718CF" w:rsidP="002332ED">
      <w:pPr>
        <w:pStyle w:val="Akapitzlist"/>
        <w:numPr>
          <w:ilvl w:val="0"/>
          <w:numId w:val="121"/>
        </w:numPr>
        <w:spacing w:after="0"/>
        <w:jc w:val="both"/>
        <w:rPr>
          <w:rFonts w:ascii="Arial" w:hAnsi="Arial" w:cs="Arial"/>
        </w:rPr>
      </w:pPr>
      <w:r w:rsidRPr="00D62924">
        <w:rPr>
          <w:rFonts w:ascii="Arial" w:hAnsi="Arial" w:cs="Arial"/>
        </w:rPr>
        <w:t>dokładność orientacji: ±1°</w:t>
      </w:r>
    </w:p>
    <w:p w14:paraId="0D449F1A" w14:textId="77777777" w:rsidR="00D6766D" w:rsidRPr="00D62924" w:rsidRDefault="00E718CF" w:rsidP="002332ED">
      <w:pPr>
        <w:pStyle w:val="Akapitzlist"/>
        <w:numPr>
          <w:ilvl w:val="0"/>
          <w:numId w:val="118"/>
        </w:numPr>
        <w:spacing w:after="0"/>
        <w:jc w:val="both"/>
        <w:rPr>
          <w:rFonts w:ascii="Arial" w:hAnsi="Arial" w:cs="Arial"/>
        </w:rPr>
      </w:pPr>
      <w:r w:rsidRPr="00D62924">
        <w:rPr>
          <w:rFonts w:ascii="Arial" w:hAnsi="Arial" w:cs="Arial"/>
        </w:rPr>
        <w:t>siła chwytu:</w:t>
      </w:r>
    </w:p>
    <w:p w14:paraId="1C987014" w14:textId="77777777" w:rsidR="00D6766D" w:rsidRPr="00D62924" w:rsidRDefault="00E718CF" w:rsidP="002332ED">
      <w:pPr>
        <w:pStyle w:val="Akapitzlist"/>
        <w:numPr>
          <w:ilvl w:val="0"/>
          <w:numId w:val="122"/>
        </w:numPr>
        <w:spacing w:after="0"/>
        <w:jc w:val="both"/>
        <w:rPr>
          <w:rFonts w:ascii="Arial" w:hAnsi="Arial" w:cs="Arial"/>
        </w:rPr>
      </w:pPr>
      <w:r w:rsidRPr="00D62924">
        <w:rPr>
          <w:rFonts w:ascii="Arial" w:hAnsi="Arial" w:cs="Arial"/>
        </w:rPr>
        <w:t>minimalna siła chwytu: 2 N</w:t>
      </w:r>
    </w:p>
    <w:p w14:paraId="1F107B9F" w14:textId="77777777" w:rsidR="00D6766D" w:rsidRPr="00D62924" w:rsidRDefault="00E718CF" w:rsidP="002332ED">
      <w:pPr>
        <w:pStyle w:val="Akapitzlist"/>
        <w:numPr>
          <w:ilvl w:val="0"/>
          <w:numId w:val="122"/>
        </w:numPr>
        <w:spacing w:after="0"/>
        <w:jc w:val="both"/>
        <w:rPr>
          <w:rFonts w:ascii="Arial" w:hAnsi="Arial" w:cs="Arial"/>
        </w:rPr>
      </w:pPr>
      <w:r w:rsidRPr="00D62924">
        <w:rPr>
          <w:rFonts w:ascii="Arial" w:hAnsi="Arial" w:cs="Arial"/>
        </w:rPr>
        <w:t>maksymalna siła chwytu: 10 N</w:t>
      </w:r>
    </w:p>
    <w:p w14:paraId="566339C2" w14:textId="77777777" w:rsidR="00D6766D" w:rsidRPr="00D62924" w:rsidRDefault="00E718CF" w:rsidP="002332ED">
      <w:pPr>
        <w:pStyle w:val="Akapitzlist"/>
        <w:numPr>
          <w:ilvl w:val="0"/>
          <w:numId w:val="122"/>
        </w:numPr>
        <w:spacing w:after="0"/>
        <w:jc w:val="both"/>
        <w:rPr>
          <w:rFonts w:ascii="Arial" w:hAnsi="Arial" w:cs="Arial"/>
        </w:rPr>
      </w:pPr>
      <w:r w:rsidRPr="00D62924">
        <w:rPr>
          <w:rFonts w:ascii="Arial" w:hAnsi="Arial" w:cs="Arial"/>
        </w:rPr>
        <w:t>siła chwytu i szybkość pracy regulowana: min. 500 N</w:t>
      </w:r>
    </w:p>
    <w:p w14:paraId="37ABADC1" w14:textId="77777777" w:rsidR="00D6766D" w:rsidRPr="00D62924" w:rsidRDefault="00E718CF" w:rsidP="002332ED">
      <w:pPr>
        <w:pStyle w:val="Akapitzlist"/>
        <w:numPr>
          <w:ilvl w:val="0"/>
          <w:numId w:val="118"/>
        </w:numPr>
        <w:spacing w:after="0"/>
        <w:jc w:val="both"/>
        <w:rPr>
          <w:rFonts w:ascii="Arial" w:hAnsi="Arial" w:cs="Arial"/>
        </w:rPr>
      </w:pPr>
      <w:r w:rsidRPr="00D62924">
        <w:rPr>
          <w:rFonts w:ascii="Arial" w:hAnsi="Arial" w:cs="Arial"/>
        </w:rPr>
        <w:t>chwytak:</w:t>
      </w:r>
    </w:p>
    <w:p w14:paraId="50359CA1" w14:textId="77777777" w:rsidR="00D6766D" w:rsidRPr="00D62924" w:rsidRDefault="00E718CF" w:rsidP="002332ED">
      <w:pPr>
        <w:pStyle w:val="Akapitzlist"/>
        <w:numPr>
          <w:ilvl w:val="0"/>
          <w:numId w:val="123"/>
        </w:numPr>
        <w:spacing w:after="0"/>
        <w:jc w:val="both"/>
        <w:rPr>
          <w:rFonts w:ascii="Arial" w:hAnsi="Arial" w:cs="Arial"/>
        </w:rPr>
      </w:pPr>
      <w:r w:rsidRPr="00D62924">
        <w:rPr>
          <w:rFonts w:ascii="Arial" w:hAnsi="Arial" w:cs="Arial"/>
        </w:rPr>
        <w:t>pneumatyczny lub elektryczny chwytak z regulowaną siłą chwytu i kontrolą zamknięcia szczęk</w:t>
      </w:r>
    </w:p>
    <w:p w14:paraId="33C6AC53" w14:textId="77777777" w:rsidR="00D6766D" w:rsidRPr="00D62924" w:rsidRDefault="00E718CF" w:rsidP="002332ED">
      <w:pPr>
        <w:pStyle w:val="Akapitzlist"/>
        <w:numPr>
          <w:ilvl w:val="0"/>
          <w:numId w:val="123"/>
        </w:numPr>
        <w:spacing w:after="0"/>
        <w:jc w:val="both"/>
        <w:rPr>
          <w:rFonts w:ascii="Arial" w:hAnsi="Arial" w:cs="Arial"/>
        </w:rPr>
      </w:pPr>
      <w:r w:rsidRPr="00D62924">
        <w:rPr>
          <w:rFonts w:ascii="Arial" w:hAnsi="Arial" w:cs="Arial"/>
        </w:rPr>
        <w:t>możliwość wymiany końcówek chwytnych</w:t>
      </w:r>
    </w:p>
    <w:p w14:paraId="67CDABD7" w14:textId="77777777" w:rsidR="00D6766D" w:rsidRPr="00D62924" w:rsidRDefault="00E718CF" w:rsidP="002332ED">
      <w:pPr>
        <w:pStyle w:val="Akapitzlist"/>
        <w:numPr>
          <w:ilvl w:val="0"/>
          <w:numId w:val="118"/>
        </w:numPr>
        <w:spacing w:after="0"/>
        <w:jc w:val="both"/>
        <w:rPr>
          <w:rFonts w:ascii="Arial" w:hAnsi="Arial" w:cs="Arial"/>
        </w:rPr>
      </w:pPr>
      <w:r w:rsidRPr="00D62924">
        <w:rPr>
          <w:rFonts w:ascii="Arial" w:hAnsi="Arial" w:cs="Arial"/>
        </w:rPr>
        <w:t>system wizyjny:</w:t>
      </w:r>
    </w:p>
    <w:p w14:paraId="58464014" w14:textId="77777777" w:rsidR="00D6766D" w:rsidRPr="00D62924" w:rsidRDefault="00E718CF" w:rsidP="002332ED">
      <w:pPr>
        <w:pStyle w:val="Akapitzlist"/>
        <w:numPr>
          <w:ilvl w:val="0"/>
          <w:numId w:val="124"/>
        </w:numPr>
        <w:spacing w:after="0"/>
        <w:rPr>
          <w:rFonts w:ascii="Arial" w:hAnsi="Arial" w:cs="Arial"/>
        </w:rPr>
      </w:pPr>
      <w:r w:rsidRPr="00D62924">
        <w:rPr>
          <w:rFonts w:ascii="Arial" w:hAnsi="Arial" w:cs="Arial"/>
        </w:rPr>
        <w:t xml:space="preserve">kamera o niskiej rozdzielczości (np. 0,3 </w:t>
      </w:r>
      <w:proofErr w:type="spellStart"/>
      <w:r w:rsidRPr="00D62924">
        <w:rPr>
          <w:rFonts w:ascii="Arial" w:hAnsi="Arial" w:cs="Arial"/>
        </w:rPr>
        <w:t>MPx</w:t>
      </w:r>
      <w:proofErr w:type="spellEnd"/>
      <w:r w:rsidRPr="00D62924">
        <w:rPr>
          <w:rFonts w:ascii="Arial" w:hAnsi="Arial" w:cs="Arial"/>
        </w:rPr>
        <w:t>)</w:t>
      </w:r>
    </w:p>
    <w:p w14:paraId="1A152B77" w14:textId="77777777" w:rsidR="00D6766D" w:rsidRPr="00D62924" w:rsidRDefault="00E718CF" w:rsidP="002332ED">
      <w:pPr>
        <w:pStyle w:val="Akapitzlist"/>
        <w:numPr>
          <w:ilvl w:val="0"/>
          <w:numId w:val="124"/>
        </w:numPr>
        <w:spacing w:after="0"/>
        <w:rPr>
          <w:rFonts w:ascii="Arial" w:hAnsi="Arial" w:cs="Arial"/>
        </w:rPr>
      </w:pPr>
      <w:r w:rsidRPr="00D62924">
        <w:rPr>
          <w:rFonts w:ascii="Arial" w:hAnsi="Arial" w:cs="Arial"/>
        </w:rPr>
        <w:t>podstawowy system rozpoznawania obiektów</w:t>
      </w:r>
    </w:p>
    <w:p w14:paraId="393132CC" w14:textId="77777777" w:rsidR="00D6766D" w:rsidRPr="00D62924" w:rsidRDefault="00E718CF" w:rsidP="002332ED">
      <w:pPr>
        <w:pStyle w:val="Akapitzlist"/>
        <w:numPr>
          <w:ilvl w:val="0"/>
          <w:numId w:val="118"/>
        </w:numPr>
        <w:spacing w:after="0"/>
        <w:rPr>
          <w:rFonts w:ascii="Arial" w:hAnsi="Arial" w:cs="Arial"/>
        </w:rPr>
      </w:pPr>
      <w:bookmarkStart w:id="1" w:name="_Hlk175897963"/>
      <w:r w:rsidRPr="00D62924">
        <w:rPr>
          <w:rFonts w:ascii="Arial" w:hAnsi="Arial" w:cs="Arial"/>
        </w:rPr>
        <w:t>system sterowania:</w:t>
      </w:r>
      <w:bookmarkEnd w:id="1"/>
    </w:p>
    <w:p w14:paraId="2F768949" w14:textId="77777777" w:rsidR="00D6766D" w:rsidRPr="00D62924" w:rsidRDefault="00E718CF" w:rsidP="002332ED">
      <w:pPr>
        <w:pStyle w:val="Akapitzlist"/>
        <w:numPr>
          <w:ilvl w:val="0"/>
          <w:numId w:val="125"/>
        </w:numPr>
        <w:spacing w:after="0"/>
        <w:rPr>
          <w:rFonts w:ascii="Arial" w:hAnsi="Arial" w:cs="Arial"/>
        </w:rPr>
      </w:pPr>
      <w:r w:rsidRPr="00D62924">
        <w:rPr>
          <w:rFonts w:ascii="Arial" w:hAnsi="Arial" w:cs="Arial"/>
        </w:rPr>
        <w:t>podstawowy system rozpoznawania obiektów</w:t>
      </w:r>
    </w:p>
    <w:p w14:paraId="717D92CD" w14:textId="77777777" w:rsidR="00D6766D" w:rsidRPr="00D62924" w:rsidRDefault="00E718CF" w:rsidP="002332ED">
      <w:pPr>
        <w:pStyle w:val="Akapitzlist"/>
        <w:numPr>
          <w:ilvl w:val="0"/>
          <w:numId w:val="125"/>
        </w:numPr>
        <w:spacing w:after="0"/>
        <w:rPr>
          <w:rFonts w:ascii="Arial" w:hAnsi="Arial" w:cs="Arial"/>
        </w:rPr>
      </w:pPr>
      <w:r w:rsidRPr="00D62924">
        <w:rPr>
          <w:rFonts w:ascii="Arial" w:hAnsi="Arial" w:cs="Arial"/>
        </w:rPr>
        <w:t>Podstawowy system rozpoznawania obiektów</w:t>
      </w:r>
    </w:p>
    <w:p w14:paraId="7975C824" w14:textId="77777777" w:rsidR="00D6766D" w:rsidRPr="00D62924" w:rsidRDefault="00E718CF" w:rsidP="002332ED">
      <w:pPr>
        <w:pStyle w:val="Akapitzlist"/>
        <w:numPr>
          <w:ilvl w:val="0"/>
          <w:numId w:val="118"/>
        </w:numPr>
        <w:spacing w:after="0"/>
        <w:rPr>
          <w:rFonts w:ascii="Arial" w:hAnsi="Arial" w:cs="Arial"/>
        </w:rPr>
      </w:pPr>
      <w:r w:rsidRPr="00D62924">
        <w:rPr>
          <w:rFonts w:ascii="Arial" w:hAnsi="Arial" w:cs="Arial"/>
        </w:rPr>
        <w:t>bezpieczeństwo:</w:t>
      </w:r>
    </w:p>
    <w:p w14:paraId="368C0F14" w14:textId="77777777" w:rsidR="00D6766D" w:rsidRPr="00D62924" w:rsidRDefault="00E718CF" w:rsidP="002332ED">
      <w:pPr>
        <w:pStyle w:val="Akapitzlist"/>
        <w:numPr>
          <w:ilvl w:val="0"/>
          <w:numId w:val="126"/>
        </w:numPr>
        <w:spacing w:after="0"/>
        <w:rPr>
          <w:rFonts w:ascii="Arial" w:hAnsi="Arial" w:cs="Arial"/>
        </w:rPr>
      </w:pPr>
      <w:r w:rsidRPr="00D62924">
        <w:rPr>
          <w:rFonts w:ascii="Arial" w:hAnsi="Arial" w:cs="Arial"/>
        </w:rPr>
        <w:t>podstawowe systemy bezpieczeństwa zgodne z normami ISO/IEC 10218</w:t>
      </w:r>
    </w:p>
    <w:p w14:paraId="362B51CD" w14:textId="77777777" w:rsidR="00D6766D" w:rsidRPr="00D62924" w:rsidRDefault="00E718CF" w:rsidP="002332ED">
      <w:pPr>
        <w:pStyle w:val="Akapitzlist"/>
        <w:numPr>
          <w:ilvl w:val="0"/>
          <w:numId w:val="126"/>
        </w:numPr>
        <w:spacing w:after="0"/>
        <w:rPr>
          <w:rFonts w:ascii="Arial" w:hAnsi="Arial" w:cs="Arial"/>
        </w:rPr>
      </w:pPr>
      <w:r w:rsidRPr="00D62924">
        <w:rPr>
          <w:rFonts w:ascii="Arial" w:hAnsi="Arial" w:cs="Arial"/>
        </w:rPr>
        <w:t>możliwość pracy w strefie zagrożenia</w:t>
      </w:r>
    </w:p>
    <w:p w14:paraId="36EDEFA7" w14:textId="77777777" w:rsidR="00D6766D" w:rsidRPr="00D62924" w:rsidRDefault="00E718CF" w:rsidP="002332ED">
      <w:pPr>
        <w:pStyle w:val="Akapitzlist"/>
        <w:numPr>
          <w:ilvl w:val="0"/>
          <w:numId w:val="118"/>
        </w:numPr>
        <w:spacing w:after="0"/>
        <w:rPr>
          <w:rFonts w:ascii="Arial" w:hAnsi="Arial" w:cs="Arial"/>
        </w:rPr>
      </w:pPr>
      <w:r w:rsidRPr="00D62924">
        <w:rPr>
          <w:rFonts w:ascii="Arial" w:hAnsi="Arial" w:cs="Arial"/>
        </w:rPr>
        <w:t>Interfejsy:</w:t>
      </w:r>
    </w:p>
    <w:p w14:paraId="610FACC3" w14:textId="77777777" w:rsidR="00D6766D" w:rsidRPr="00D62924" w:rsidRDefault="00E718CF" w:rsidP="002332ED">
      <w:pPr>
        <w:pStyle w:val="Akapitzlist"/>
        <w:numPr>
          <w:ilvl w:val="0"/>
          <w:numId w:val="125"/>
        </w:numPr>
        <w:spacing w:after="0"/>
        <w:rPr>
          <w:rFonts w:ascii="Arial" w:hAnsi="Arial" w:cs="Arial"/>
        </w:rPr>
      </w:pPr>
      <w:r w:rsidRPr="00D62924">
        <w:rPr>
          <w:rFonts w:ascii="Arial" w:hAnsi="Arial" w:cs="Arial"/>
        </w:rPr>
        <w:t>interfejsy komunikacyjne (RS-232, USB)</w:t>
      </w:r>
    </w:p>
    <w:p w14:paraId="31639F8A" w14:textId="77777777" w:rsidR="00D6766D" w:rsidRPr="00D62924" w:rsidRDefault="00E718CF" w:rsidP="002332ED">
      <w:pPr>
        <w:pStyle w:val="Akapitzlist"/>
        <w:numPr>
          <w:ilvl w:val="0"/>
          <w:numId w:val="125"/>
        </w:numPr>
        <w:spacing w:after="0"/>
        <w:rPr>
          <w:rFonts w:ascii="Arial" w:hAnsi="Arial" w:cs="Arial"/>
        </w:rPr>
      </w:pPr>
      <w:r w:rsidRPr="00D62924">
        <w:rPr>
          <w:rFonts w:ascii="Arial" w:hAnsi="Arial" w:cs="Arial"/>
        </w:rPr>
        <w:t>możliwość integracji z prostymi systemami MES</w:t>
      </w:r>
    </w:p>
    <w:p w14:paraId="55EC3DC9" w14:textId="77777777" w:rsidR="00D6766D" w:rsidRPr="00D62924" w:rsidRDefault="00E718CF" w:rsidP="002332ED">
      <w:pPr>
        <w:pStyle w:val="Akapitzlist"/>
        <w:numPr>
          <w:ilvl w:val="0"/>
          <w:numId w:val="118"/>
        </w:numPr>
        <w:spacing w:after="0"/>
        <w:rPr>
          <w:rFonts w:ascii="Arial" w:hAnsi="Arial" w:cs="Arial"/>
        </w:rPr>
      </w:pPr>
      <w:r w:rsidRPr="00D62924">
        <w:rPr>
          <w:rFonts w:ascii="Arial" w:hAnsi="Arial" w:cs="Arial"/>
        </w:rPr>
        <w:t>Zasilanie:</w:t>
      </w:r>
    </w:p>
    <w:p w14:paraId="630B1AE3" w14:textId="77777777" w:rsidR="00D6766D" w:rsidRPr="00D62924" w:rsidRDefault="00E718CF" w:rsidP="002332ED">
      <w:pPr>
        <w:pStyle w:val="Akapitzlist"/>
        <w:numPr>
          <w:ilvl w:val="0"/>
          <w:numId w:val="127"/>
        </w:numPr>
        <w:spacing w:after="0"/>
        <w:rPr>
          <w:rFonts w:ascii="Arial" w:hAnsi="Arial" w:cs="Arial"/>
        </w:rPr>
      </w:pPr>
      <w:r w:rsidRPr="00D62924">
        <w:rPr>
          <w:rFonts w:ascii="Arial" w:hAnsi="Arial" w:cs="Arial"/>
        </w:rPr>
        <w:t>zasilanie 230V AC</w:t>
      </w:r>
    </w:p>
    <w:p w14:paraId="3C13729F" w14:textId="77777777" w:rsidR="00D6766D" w:rsidRPr="00D62924" w:rsidRDefault="00E718CF" w:rsidP="002332ED">
      <w:pPr>
        <w:pStyle w:val="Akapitzlist"/>
        <w:numPr>
          <w:ilvl w:val="0"/>
          <w:numId w:val="127"/>
        </w:numPr>
        <w:spacing w:after="0"/>
        <w:rPr>
          <w:rFonts w:ascii="Arial" w:hAnsi="Arial" w:cs="Arial"/>
        </w:rPr>
      </w:pPr>
      <w:r w:rsidRPr="00D62924">
        <w:rPr>
          <w:rFonts w:ascii="Arial" w:hAnsi="Arial" w:cs="Arial"/>
        </w:rPr>
        <w:t>proste systemy awaryjnego zasilania</w:t>
      </w:r>
    </w:p>
    <w:p w14:paraId="512116C7" w14:textId="77777777" w:rsidR="00D6766D" w:rsidRPr="00D62924" w:rsidRDefault="00E718CF" w:rsidP="002332ED">
      <w:pPr>
        <w:pStyle w:val="Akapitzlist"/>
        <w:numPr>
          <w:ilvl w:val="0"/>
          <w:numId w:val="118"/>
        </w:numPr>
        <w:spacing w:after="0"/>
        <w:rPr>
          <w:rFonts w:ascii="Arial" w:hAnsi="Arial" w:cs="Arial"/>
        </w:rPr>
      </w:pPr>
      <w:r w:rsidRPr="00D62924">
        <w:rPr>
          <w:rFonts w:ascii="Arial" w:hAnsi="Arial" w:cs="Arial"/>
        </w:rPr>
        <w:t>wyposażenie minimalne:</w:t>
      </w:r>
    </w:p>
    <w:p w14:paraId="7D73A209" w14:textId="77777777" w:rsidR="00D6766D" w:rsidRPr="00D62924" w:rsidRDefault="00E718CF" w:rsidP="002332ED">
      <w:pPr>
        <w:pStyle w:val="Akapitzlist"/>
        <w:numPr>
          <w:ilvl w:val="0"/>
          <w:numId w:val="127"/>
        </w:numPr>
        <w:spacing w:after="0"/>
        <w:rPr>
          <w:rFonts w:ascii="Arial" w:hAnsi="Arial" w:cs="Arial"/>
        </w:rPr>
      </w:pPr>
      <w:r w:rsidRPr="00D62924">
        <w:rPr>
          <w:rFonts w:ascii="Arial" w:hAnsi="Arial" w:cs="Arial"/>
        </w:rPr>
        <w:t>możliwość rozbudowy o podstawowe moduły (np. stacja zgrzewania)</w:t>
      </w:r>
    </w:p>
    <w:p w14:paraId="581C39FD" w14:textId="77777777" w:rsidR="00D6766D" w:rsidRPr="00D62924" w:rsidRDefault="00E718CF" w:rsidP="002332ED">
      <w:pPr>
        <w:pStyle w:val="Akapitzlist"/>
        <w:numPr>
          <w:ilvl w:val="0"/>
          <w:numId w:val="127"/>
        </w:numPr>
        <w:spacing w:after="0"/>
        <w:rPr>
          <w:rFonts w:ascii="Arial" w:hAnsi="Arial" w:cs="Arial"/>
        </w:rPr>
      </w:pPr>
      <w:r w:rsidRPr="00D62924">
        <w:rPr>
          <w:rFonts w:ascii="Arial" w:hAnsi="Arial" w:cs="Arial"/>
        </w:rPr>
        <w:lastRenderedPageBreak/>
        <w:t>proste systemy wentylacji i filtracji powietrza</w:t>
      </w:r>
    </w:p>
    <w:p w14:paraId="4DE98F87" w14:textId="77777777" w:rsidR="00D6766D" w:rsidRPr="00D62924" w:rsidRDefault="00E718CF" w:rsidP="002332ED">
      <w:pPr>
        <w:pStyle w:val="Akapitzlist"/>
        <w:numPr>
          <w:ilvl w:val="0"/>
          <w:numId w:val="127"/>
        </w:numPr>
        <w:spacing w:after="0"/>
        <w:rPr>
          <w:rFonts w:ascii="Arial" w:hAnsi="Arial" w:cs="Arial"/>
        </w:rPr>
      </w:pPr>
      <w:r w:rsidRPr="00D62924">
        <w:rPr>
          <w:rFonts w:ascii="Arial" w:hAnsi="Arial" w:cs="Arial"/>
        </w:rPr>
        <w:t>systemy wykrywania obecności personelu</w:t>
      </w:r>
    </w:p>
    <w:p w14:paraId="1434081C" w14:textId="77777777" w:rsidR="00D6766D" w:rsidRPr="00D62924" w:rsidRDefault="00E718CF" w:rsidP="002332ED">
      <w:pPr>
        <w:pStyle w:val="Akapitzlist"/>
        <w:numPr>
          <w:ilvl w:val="0"/>
          <w:numId w:val="127"/>
        </w:numPr>
        <w:spacing w:after="0"/>
        <w:rPr>
          <w:rFonts w:ascii="Arial" w:hAnsi="Arial" w:cs="Arial"/>
        </w:rPr>
      </w:pPr>
      <w:r w:rsidRPr="00D62924">
        <w:rPr>
          <w:rFonts w:ascii="Arial" w:hAnsi="Arial" w:cs="Arial"/>
        </w:rPr>
        <w:t>oświetlenie LED o natężeniu min. 200 lx</w:t>
      </w:r>
    </w:p>
    <w:p w14:paraId="2B27DA63" w14:textId="77777777" w:rsidR="00A61FFE" w:rsidRPr="00D62924" w:rsidRDefault="00A61FFE" w:rsidP="00A61FFE">
      <w:pPr>
        <w:pStyle w:val="Akapitzlist"/>
        <w:spacing w:after="0"/>
        <w:ind w:left="2880"/>
        <w:rPr>
          <w:rFonts w:ascii="Arial" w:hAnsi="Arial" w:cs="Arial"/>
        </w:rPr>
      </w:pPr>
    </w:p>
    <w:p w14:paraId="32F1D4FE"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Spawarka MIG/MAG/MMA – 1 sztuka</w:t>
      </w:r>
    </w:p>
    <w:p w14:paraId="0284E3A0" w14:textId="14FDBEB5" w:rsidR="00D6766D" w:rsidRPr="00D62924" w:rsidRDefault="00E718CF">
      <w:pPr>
        <w:pStyle w:val="Akapitzlist"/>
        <w:spacing w:after="0"/>
        <w:rPr>
          <w:rFonts w:ascii="Arial" w:hAnsi="Arial" w:cs="Arial"/>
        </w:rPr>
      </w:pPr>
      <w:r w:rsidRPr="00D62924">
        <w:rPr>
          <w:rFonts w:ascii="Arial" w:hAnsi="Arial" w:cs="Arial"/>
        </w:rPr>
        <w:t>Parametry:</w:t>
      </w:r>
    </w:p>
    <w:p w14:paraId="3F1D3250"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Zabezpieczenie sieci 380 V [A] 20</w:t>
      </w:r>
    </w:p>
    <w:p w14:paraId="5E2001F4"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Zasilanie [V] 230</w:t>
      </w:r>
    </w:p>
    <w:p w14:paraId="0CF7C4C9"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Minimalny prąd spawania MIG [A] 40</w:t>
      </w:r>
    </w:p>
    <w:p w14:paraId="18451004"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Maksymalny prąd spawania MIG [A] 200</w:t>
      </w:r>
    </w:p>
    <w:p w14:paraId="2C841763"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Minimalny prąd spawania MMA [A] 20</w:t>
      </w:r>
    </w:p>
    <w:p w14:paraId="6281F1B3"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Maksymalny prąd spawania MMA [A] 200</w:t>
      </w:r>
    </w:p>
    <w:p w14:paraId="2E225DD5"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Cykl pracy MIG/MAG [%] 60</w:t>
      </w:r>
    </w:p>
    <w:p w14:paraId="77768D3E"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Cykl pracy MMA [%] 60</w:t>
      </w:r>
    </w:p>
    <w:p w14:paraId="1A156DB3"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Procesy spawania MIG / MAG / MMA</w:t>
      </w:r>
    </w:p>
    <w:p w14:paraId="431E2E57"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Obsługiwana średnica szpuli drutu [mm] 200</w:t>
      </w:r>
    </w:p>
    <w:p w14:paraId="77E48FED"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Typ podajnika drutu 2-rolkowy</w:t>
      </w:r>
    </w:p>
    <w:p w14:paraId="16726C83"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Sterowanie - ręczne</w:t>
      </w:r>
    </w:p>
    <w:p w14:paraId="3EB9A958"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Spawanie bez gazu</w:t>
      </w:r>
    </w:p>
    <w:p w14:paraId="73A260F1"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Końcówki prądowe</w:t>
      </w:r>
    </w:p>
    <w:p w14:paraId="376E04CC" w14:textId="77777777" w:rsidR="00351F04" w:rsidRPr="00D62924" w:rsidRDefault="00351F04" w:rsidP="00351F04">
      <w:pPr>
        <w:pStyle w:val="Akapitzlist"/>
        <w:spacing w:after="0"/>
        <w:ind w:left="1440"/>
        <w:rPr>
          <w:rFonts w:ascii="Arial" w:hAnsi="Arial" w:cs="Arial"/>
        </w:rPr>
      </w:pPr>
    </w:p>
    <w:p w14:paraId="12BADAB5"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 xml:space="preserve">Spawarka </w:t>
      </w:r>
      <w:proofErr w:type="spellStart"/>
      <w:r w:rsidRPr="00D62924">
        <w:rPr>
          <w:rFonts w:ascii="Arial" w:hAnsi="Arial" w:cs="Arial"/>
          <w:b/>
        </w:rPr>
        <w:t>inwertorowa</w:t>
      </w:r>
      <w:proofErr w:type="spellEnd"/>
      <w:r w:rsidRPr="00D62924">
        <w:rPr>
          <w:rFonts w:ascii="Arial" w:hAnsi="Arial" w:cs="Arial"/>
          <w:b/>
        </w:rPr>
        <w:t xml:space="preserve"> – 1 sztuka </w:t>
      </w:r>
    </w:p>
    <w:p w14:paraId="25650801" w14:textId="6589EE82" w:rsidR="00D6766D" w:rsidRPr="00D62924" w:rsidRDefault="00E718CF">
      <w:pPr>
        <w:pStyle w:val="Akapitzlist"/>
        <w:spacing w:after="0"/>
        <w:jc w:val="both"/>
        <w:rPr>
          <w:rFonts w:ascii="Arial" w:hAnsi="Arial" w:cs="Arial"/>
        </w:rPr>
      </w:pPr>
      <w:r w:rsidRPr="00D62924">
        <w:rPr>
          <w:rFonts w:ascii="Arial" w:hAnsi="Arial" w:cs="Arial"/>
        </w:rPr>
        <w:t>Parametry:</w:t>
      </w:r>
    </w:p>
    <w:p w14:paraId="2FF0D552"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 xml:space="preserve">Przenośna, bezprzewodowa spawarka akumulatorowa </w:t>
      </w:r>
    </w:p>
    <w:p w14:paraId="45348527"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 xml:space="preserve">Spawanie elektrodami otulonymi MMA i spawanie TIG </w:t>
      </w:r>
      <w:r w:rsidRPr="00D62924">
        <w:rPr>
          <w:rFonts w:ascii="Arial" w:hAnsi="Arial" w:cs="Arial"/>
        </w:rPr>
        <w:br/>
        <w:t>z zajarzaniem Live TIG</w:t>
      </w:r>
    </w:p>
    <w:p w14:paraId="0AE50542"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 xml:space="preserve">Możliwości pracy na zasilaniu akumulatorowym, sieciowym lub </w:t>
      </w:r>
      <w:r w:rsidRPr="00D62924">
        <w:rPr>
          <w:rFonts w:ascii="Arial" w:hAnsi="Arial" w:cs="Arial"/>
        </w:rPr>
        <w:br/>
        <w:t>w trybie hybrydowym/AMP+ (tryb sieciowy 120/230 V, tryb akumulatorowy, tryb hybrydowy AC + akumulator)</w:t>
      </w:r>
    </w:p>
    <w:p w14:paraId="0F077186"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Zasilana akumulatorami 6 Ah, 9 Ah i 12 Ah</w:t>
      </w:r>
    </w:p>
    <w:p w14:paraId="2B9ACC2A"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Źródło zasilania: odłączany magazyn na akumulatory</w:t>
      </w:r>
    </w:p>
    <w:p w14:paraId="6C9740B8"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Prąd wyjściowy 200 A przy zasilaniu sieciowym</w:t>
      </w:r>
    </w:p>
    <w:p w14:paraId="019ACE68"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 xml:space="preserve">Napięcie zasilania 230 V </w:t>
      </w:r>
    </w:p>
    <w:p w14:paraId="2AED0D20"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Prąd wyjściowy do 140 A przy zasilaniu akumulatorowym</w:t>
      </w:r>
    </w:p>
    <w:p w14:paraId="631D57F2"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4x akumulatory 12Ah</w:t>
      </w:r>
    </w:p>
    <w:p w14:paraId="77C3C3A7"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Szybka ładowarka 4-portowa</w:t>
      </w:r>
    </w:p>
    <w:p w14:paraId="2C35D302"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Uchwyt elektrody</w:t>
      </w:r>
    </w:p>
    <w:p w14:paraId="27ECB896"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Zacisk uziemiający</w:t>
      </w:r>
    </w:p>
    <w:p w14:paraId="3F72298F"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 xml:space="preserve">Pas naramienny </w:t>
      </w:r>
    </w:p>
    <w:p w14:paraId="19B12F57"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Maksymalna moc wyjściowa w trybie przewodowym: 200 A</w:t>
      </w:r>
    </w:p>
    <w:p w14:paraId="3D71CEA8"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lastRenderedPageBreak/>
        <w:t>Maksymalna moc przy zasilaniu bezprzewodowym: 150 A</w:t>
      </w:r>
    </w:p>
    <w:p w14:paraId="5211E9C2"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Maksymalna średnica elektrody: 4 mm</w:t>
      </w:r>
    </w:p>
    <w:p w14:paraId="14419271"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Wskaźnik stanu akumulatorów</w:t>
      </w:r>
    </w:p>
    <w:p w14:paraId="329BC029"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Kalkulator pozostałego czasu spawania</w:t>
      </w:r>
    </w:p>
    <w:p w14:paraId="1C27A6D5" w14:textId="77777777" w:rsidR="00D6766D" w:rsidRPr="00D62924" w:rsidRDefault="00E718CF">
      <w:pPr>
        <w:pStyle w:val="Akapitzlist"/>
        <w:spacing w:after="0"/>
        <w:jc w:val="both"/>
        <w:rPr>
          <w:rFonts w:ascii="Arial" w:hAnsi="Arial" w:cs="Arial"/>
        </w:rPr>
      </w:pPr>
      <w:r w:rsidRPr="00D62924">
        <w:rPr>
          <w:rFonts w:ascii="Arial" w:hAnsi="Arial" w:cs="Arial"/>
        </w:rPr>
        <w:t xml:space="preserve">Materiały do spawarki </w:t>
      </w:r>
      <w:proofErr w:type="spellStart"/>
      <w:r w:rsidRPr="00D62924">
        <w:rPr>
          <w:rFonts w:ascii="Arial" w:hAnsi="Arial" w:cs="Arial"/>
        </w:rPr>
        <w:t>inwertorowej</w:t>
      </w:r>
      <w:proofErr w:type="spellEnd"/>
      <w:r w:rsidRPr="00D62924">
        <w:rPr>
          <w:rFonts w:ascii="Arial" w:hAnsi="Arial" w:cs="Arial"/>
        </w:rPr>
        <w:t>:</w:t>
      </w:r>
    </w:p>
    <w:p w14:paraId="38380D39"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Elektrody otulone rutylowe o średnicy 2 mm, 3 mm, 4 mm w ilości po 3 paczki dla każdej średnicy</w:t>
      </w:r>
    </w:p>
    <w:p w14:paraId="5960275C"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Elektrody otulone zasadowe o średnicy 2 mm, 3 mm, 4 mm w ilości po 3 paczki dla każdej średnicy</w:t>
      </w:r>
    </w:p>
    <w:p w14:paraId="58D2E497"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Zaciski biegunowe - 2 sztuki – zapasowe</w:t>
      </w:r>
    </w:p>
    <w:p w14:paraId="2D984B79"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Zaciski elektrody - 2 sztuki – zapasowe</w:t>
      </w:r>
    </w:p>
    <w:p w14:paraId="469439E6" w14:textId="77777777" w:rsidR="00D6766D" w:rsidRPr="00D62924" w:rsidRDefault="00E718CF" w:rsidP="002332ED">
      <w:pPr>
        <w:pStyle w:val="Akapitzlist"/>
        <w:numPr>
          <w:ilvl w:val="2"/>
          <w:numId w:val="117"/>
        </w:numPr>
        <w:spacing w:after="0"/>
        <w:ind w:left="1440"/>
        <w:jc w:val="both"/>
        <w:rPr>
          <w:rFonts w:ascii="Arial" w:hAnsi="Arial" w:cs="Arial"/>
        </w:rPr>
      </w:pPr>
      <w:r w:rsidRPr="00D62924">
        <w:rPr>
          <w:rFonts w:ascii="Arial" w:hAnsi="Arial" w:cs="Arial"/>
        </w:rPr>
        <w:t>Suszarka do elektrod o minimalnych parametrach:</w:t>
      </w:r>
    </w:p>
    <w:p w14:paraId="3F7DF755" w14:textId="77777777" w:rsidR="00D6766D" w:rsidRPr="00D62924" w:rsidRDefault="00E718CF" w:rsidP="002332ED">
      <w:pPr>
        <w:pStyle w:val="Akapitzlist"/>
        <w:numPr>
          <w:ilvl w:val="0"/>
          <w:numId w:val="119"/>
        </w:numPr>
        <w:spacing w:after="0"/>
        <w:ind w:left="2160"/>
        <w:jc w:val="both"/>
        <w:rPr>
          <w:rFonts w:ascii="Arial" w:hAnsi="Arial" w:cs="Arial"/>
        </w:rPr>
      </w:pPr>
      <w:r w:rsidRPr="00D62924">
        <w:rPr>
          <w:rFonts w:ascii="Arial" w:hAnsi="Arial" w:cs="Arial"/>
        </w:rPr>
        <w:t>Temperatura pracy: 200</w:t>
      </w:r>
      <w:r w:rsidRPr="00D62924">
        <w:rPr>
          <w:rFonts w:ascii="Arial" w:hAnsi="Arial" w:cs="Arial"/>
          <w:vertAlign w:val="superscript"/>
        </w:rPr>
        <w:t>o</w:t>
      </w:r>
      <w:r w:rsidRPr="00D62924">
        <w:rPr>
          <w:rFonts w:ascii="Arial" w:hAnsi="Arial" w:cs="Arial"/>
        </w:rPr>
        <w:t xml:space="preserve">C </w:t>
      </w:r>
    </w:p>
    <w:p w14:paraId="5E865C5B" w14:textId="77777777" w:rsidR="00D6766D" w:rsidRPr="00D62924" w:rsidRDefault="00E718CF" w:rsidP="002332ED">
      <w:pPr>
        <w:pStyle w:val="Akapitzlist"/>
        <w:numPr>
          <w:ilvl w:val="0"/>
          <w:numId w:val="119"/>
        </w:numPr>
        <w:spacing w:after="0"/>
        <w:ind w:left="2160"/>
        <w:jc w:val="both"/>
      </w:pPr>
      <w:r w:rsidRPr="00D62924">
        <w:rPr>
          <w:rFonts w:ascii="Arial" w:hAnsi="Arial" w:cs="Arial"/>
        </w:rPr>
        <w:t>Pojemność: 5 kg</w:t>
      </w:r>
    </w:p>
    <w:p w14:paraId="6391FF26" w14:textId="77777777" w:rsidR="00351F04" w:rsidRPr="00D62924" w:rsidRDefault="00351F04" w:rsidP="00351F04">
      <w:pPr>
        <w:pStyle w:val="Akapitzlist"/>
        <w:spacing w:after="0"/>
        <w:ind w:left="2160"/>
        <w:jc w:val="both"/>
      </w:pPr>
    </w:p>
    <w:p w14:paraId="72F64AD0"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Robot współpracujący UR 10 lub równoważny – 1 sztuka</w:t>
      </w:r>
    </w:p>
    <w:p w14:paraId="6DA110FC" w14:textId="778FD960" w:rsidR="00D6766D" w:rsidRPr="00D62924" w:rsidRDefault="00E718CF">
      <w:pPr>
        <w:pStyle w:val="Akapitzlist"/>
        <w:spacing w:after="0"/>
        <w:rPr>
          <w:rFonts w:ascii="Arial" w:hAnsi="Arial" w:cs="Arial"/>
        </w:rPr>
      </w:pPr>
      <w:r w:rsidRPr="00D62924">
        <w:rPr>
          <w:rFonts w:ascii="Arial" w:hAnsi="Arial" w:cs="Arial"/>
        </w:rPr>
        <w:t>Parametry:</w:t>
      </w:r>
    </w:p>
    <w:p w14:paraId="57158476" w14:textId="77777777" w:rsidR="00D6766D" w:rsidRPr="00D62924" w:rsidRDefault="00E718CF" w:rsidP="002332ED">
      <w:pPr>
        <w:pStyle w:val="Akapitzlist"/>
        <w:numPr>
          <w:ilvl w:val="0"/>
          <w:numId w:val="129"/>
        </w:numPr>
        <w:spacing w:after="0"/>
        <w:ind w:left="1764"/>
        <w:rPr>
          <w:rFonts w:ascii="Arial" w:hAnsi="Arial" w:cs="Arial"/>
        </w:rPr>
      </w:pPr>
      <w:bookmarkStart w:id="2" w:name="_Hlk175831365"/>
      <w:r w:rsidRPr="00D62924">
        <w:rPr>
          <w:rFonts w:ascii="Arial" w:hAnsi="Arial" w:cs="Arial"/>
        </w:rPr>
        <w:t>Udźwig do 10 kg</w:t>
      </w:r>
    </w:p>
    <w:p w14:paraId="6F8798E0"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Zasięg 1300mm</w:t>
      </w:r>
    </w:p>
    <w:p w14:paraId="4000CCCD"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Powtarzalność: +/- 0,05 mm</w:t>
      </w:r>
    </w:p>
    <w:p w14:paraId="79BD9F06"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Zakresy pracy: +/- 360° na wszystkich przegubach</w:t>
      </w:r>
    </w:p>
    <w:p w14:paraId="7A8A9F1D"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Prędkość maksymalna:  </w:t>
      </w:r>
    </w:p>
    <w:p w14:paraId="33071824" w14:textId="77777777" w:rsidR="00D6766D" w:rsidRPr="00D62924" w:rsidRDefault="00E718CF" w:rsidP="002332ED">
      <w:pPr>
        <w:pStyle w:val="Akapitzlist"/>
        <w:numPr>
          <w:ilvl w:val="0"/>
          <w:numId w:val="128"/>
        </w:numPr>
        <w:spacing w:after="0"/>
        <w:rPr>
          <w:rFonts w:ascii="Arial" w:hAnsi="Arial" w:cs="Arial"/>
        </w:rPr>
      </w:pPr>
      <w:r w:rsidRPr="00D62924">
        <w:rPr>
          <w:rFonts w:ascii="Arial" w:hAnsi="Arial" w:cs="Arial"/>
        </w:rPr>
        <w:t>Podstawa/Łokieć - 120°/sek.</w:t>
      </w:r>
    </w:p>
    <w:p w14:paraId="3235F99E" w14:textId="77777777" w:rsidR="00D6766D" w:rsidRPr="00D62924" w:rsidRDefault="00E718CF" w:rsidP="002332ED">
      <w:pPr>
        <w:pStyle w:val="Akapitzlist"/>
        <w:numPr>
          <w:ilvl w:val="0"/>
          <w:numId w:val="128"/>
        </w:numPr>
        <w:spacing w:after="0"/>
        <w:rPr>
          <w:rFonts w:ascii="Arial" w:hAnsi="Arial" w:cs="Arial"/>
        </w:rPr>
      </w:pPr>
      <w:r w:rsidRPr="00D62924">
        <w:rPr>
          <w:rFonts w:ascii="Arial" w:hAnsi="Arial" w:cs="Arial"/>
        </w:rPr>
        <w:t>Oś 3,4,5,6 - 180°/sek.</w:t>
      </w:r>
    </w:p>
    <w:p w14:paraId="5BB5E263" w14:textId="77777777" w:rsidR="00D6766D" w:rsidRPr="00D62924" w:rsidRDefault="00E718CF" w:rsidP="002332ED">
      <w:pPr>
        <w:pStyle w:val="Akapitzlist"/>
        <w:numPr>
          <w:ilvl w:val="0"/>
          <w:numId w:val="128"/>
        </w:numPr>
        <w:spacing w:after="0"/>
        <w:rPr>
          <w:rFonts w:ascii="Arial" w:hAnsi="Arial" w:cs="Arial"/>
        </w:rPr>
      </w:pPr>
      <w:r w:rsidRPr="00D62924">
        <w:rPr>
          <w:rFonts w:ascii="Arial" w:hAnsi="Arial" w:cs="Arial"/>
        </w:rPr>
        <w:t>Narzędzie: 1 m/sek. - 3 m/sek.</w:t>
      </w:r>
    </w:p>
    <w:p w14:paraId="6BBACE72"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Zasilanie we/wy: 24 V, 2A w skrzynce sterowniczej</w:t>
      </w:r>
    </w:p>
    <w:p w14:paraId="788EED7D"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 xml:space="preserve">Komunikacja: TCP/IP 100 </w:t>
      </w:r>
      <w:proofErr w:type="spellStart"/>
      <w:r w:rsidRPr="00D62924">
        <w:rPr>
          <w:rFonts w:ascii="Arial" w:hAnsi="Arial" w:cs="Arial"/>
        </w:rPr>
        <w:t>Mbit</w:t>
      </w:r>
      <w:proofErr w:type="spellEnd"/>
      <w:r w:rsidRPr="00D62924">
        <w:rPr>
          <w:rFonts w:ascii="Arial" w:hAnsi="Arial" w:cs="Arial"/>
        </w:rPr>
        <w:t xml:space="preserve">, </w:t>
      </w:r>
      <w:proofErr w:type="spellStart"/>
      <w:r w:rsidRPr="00D62924">
        <w:rPr>
          <w:rFonts w:ascii="Arial" w:hAnsi="Arial" w:cs="Arial"/>
        </w:rPr>
        <w:t>Modbus</w:t>
      </w:r>
      <w:proofErr w:type="spellEnd"/>
      <w:r w:rsidRPr="00D62924">
        <w:rPr>
          <w:rFonts w:ascii="Arial" w:hAnsi="Arial" w:cs="Arial"/>
        </w:rPr>
        <w:t xml:space="preserve"> TCP, </w:t>
      </w:r>
      <w:proofErr w:type="spellStart"/>
      <w:r w:rsidRPr="00D62924">
        <w:rPr>
          <w:rFonts w:ascii="Arial" w:hAnsi="Arial" w:cs="Arial"/>
        </w:rPr>
        <w:t>Profinet</w:t>
      </w:r>
      <w:proofErr w:type="spellEnd"/>
      <w:r w:rsidRPr="00D62924">
        <w:rPr>
          <w:rFonts w:ascii="Arial" w:hAnsi="Arial" w:cs="Arial"/>
        </w:rPr>
        <w:t>, Ethernet IP</w:t>
      </w:r>
    </w:p>
    <w:p w14:paraId="1E39BAD7"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Zużycie energii: +/- 350 W</w:t>
      </w:r>
    </w:p>
    <w:p w14:paraId="27C18946"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 xml:space="preserve">Zasilanie: 200 - 240 V prądu przemiennego, 50-60 </w:t>
      </w:r>
      <w:proofErr w:type="spellStart"/>
      <w:r w:rsidRPr="00D62924">
        <w:rPr>
          <w:rFonts w:ascii="Arial" w:hAnsi="Arial" w:cs="Arial"/>
        </w:rPr>
        <w:t>Hz</w:t>
      </w:r>
      <w:proofErr w:type="spellEnd"/>
    </w:p>
    <w:p w14:paraId="46BBFAA0"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Rozmiar podstawy: średnica 128 mm</w:t>
      </w:r>
    </w:p>
    <w:p w14:paraId="348AAECE" w14:textId="64932425" w:rsidR="00D6766D" w:rsidRPr="00D62924" w:rsidRDefault="00E718CF">
      <w:pPr>
        <w:pStyle w:val="Akapitzlist"/>
        <w:spacing w:after="0"/>
        <w:rPr>
          <w:rFonts w:ascii="Arial" w:hAnsi="Arial" w:cs="Arial"/>
        </w:rPr>
      </w:pPr>
      <w:bookmarkStart w:id="3" w:name="_Hlk175898817"/>
      <w:r w:rsidRPr="00D62924">
        <w:rPr>
          <w:rFonts w:ascii="Arial" w:hAnsi="Arial" w:cs="Arial"/>
        </w:rPr>
        <w:t>Wyposażenie:</w:t>
      </w:r>
      <w:bookmarkEnd w:id="3"/>
    </w:p>
    <w:p w14:paraId="4760F724"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Gniazda we/wy:</w:t>
      </w:r>
    </w:p>
    <w:p w14:paraId="6DF605E7" w14:textId="77777777" w:rsidR="00D6766D" w:rsidRPr="00D62924" w:rsidRDefault="00E718CF" w:rsidP="002332ED">
      <w:pPr>
        <w:pStyle w:val="Akapitzlist"/>
        <w:numPr>
          <w:ilvl w:val="0"/>
          <w:numId w:val="130"/>
        </w:numPr>
        <w:spacing w:after="0"/>
        <w:rPr>
          <w:rFonts w:ascii="Arial" w:hAnsi="Arial" w:cs="Arial"/>
        </w:rPr>
      </w:pPr>
      <w:r w:rsidRPr="00D62924">
        <w:rPr>
          <w:rFonts w:ascii="Arial" w:hAnsi="Arial" w:cs="Arial"/>
        </w:rPr>
        <w:t>16 wejść cyfrowych,</w:t>
      </w:r>
    </w:p>
    <w:p w14:paraId="124D695B" w14:textId="77777777" w:rsidR="00D6766D" w:rsidRPr="00D62924" w:rsidRDefault="00E718CF" w:rsidP="002332ED">
      <w:pPr>
        <w:pStyle w:val="Akapitzlist"/>
        <w:numPr>
          <w:ilvl w:val="0"/>
          <w:numId w:val="130"/>
        </w:numPr>
        <w:spacing w:after="0"/>
        <w:rPr>
          <w:rFonts w:ascii="Arial" w:hAnsi="Arial" w:cs="Arial"/>
        </w:rPr>
      </w:pPr>
      <w:r w:rsidRPr="00D62924">
        <w:rPr>
          <w:rFonts w:ascii="Arial" w:hAnsi="Arial" w:cs="Arial"/>
        </w:rPr>
        <w:t>16 wyjść cyfrowych,</w:t>
      </w:r>
    </w:p>
    <w:p w14:paraId="3ECF740B" w14:textId="77777777" w:rsidR="00D6766D" w:rsidRPr="00D62924" w:rsidRDefault="00E718CF" w:rsidP="002332ED">
      <w:pPr>
        <w:pStyle w:val="Akapitzlist"/>
        <w:numPr>
          <w:ilvl w:val="0"/>
          <w:numId w:val="130"/>
        </w:numPr>
        <w:spacing w:after="0"/>
        <w:rPr>
          <w:rFonts w:ascii="Arial" w:hAnsi="Arial" w:cs="Arial"/>
        </w:rPr>
      </w:pPr>
      <w:r w:rsidRPr="00D62924">
        <w:rPr>
          <w:rFonts w:ascii="Arial" w:hAnsi="Arial" w:cs="Arial"/>
        </w:rPr>
        <w:t>2 wejścia analogowe,</w:t>
      </w:r>
    </w:p>
    <w:p w14:paraId="37A39560" w14:textId="77777777" w:rsidR="00D6766D" w:rsidRPr="00D62924" w:rsidRDefault="00E718CF" w:rsidP="002332ED">
      <w:pPr>
        <w:pStyle w:val="Akapitzlist"/>
        <w:numPr>
          <w:ilvl w:val="0"/>
          <w:numId w:val="130"/>
        </w:numPr>
        <w:spacing w:after="0"/>
        <w:rPr>
          <w:rFonts w:ascii="Arial" w:hAnsi="Arial" w:cs="Arial"/>
        </w:rPr>
      </w:pPr>
      <w:r w:rsidRPr="00D62924">
        <w:rPr>
          <w:rFonts w:ascii="Arial" w:hAnsi="Arial" w:cs="Arial"/>
        </w:rPr>
        <w:t>2 wyjścia analogowe,</w:t>
      </w:r>
    </w:p>
    <w:p w14:paraId="19A65360" w14:textId="77777777" w:rsidR="00D6766D" w:rsidRPr="00D62924" w:rsidRDefault="00E718CF" w:rsidP="002332ED">
      <w:pPr>
        <w:pStyle w:val="Akapitzlist"/>
        <w:numPr>
          <w:ilvl w:val="0"/>
          <w:numId w:val="130"/>
        </w:numPr>
        <w:spacing w:after="0"/>
        <w:rPr>
          <w:rFonts w:ascii="Arial" w:hAnsi="Arial" w:cs="Arial"/>
        </w:rPr>
      </w:pPr>
      <w:r w:rsidRPr="00D62924">
        <w:rPr>
          <w:rFonts w:ascii="Arial" w:hAnsi="Arial" w:cs="Arial"/>
        </w:rPr>
        <w:t>4 szybkie kwadraturowe wejścia cyfrowe</w:t>
      </w:r>
      <w:bookmarkEnd w:id="2"/>
    </w:p>
    <w:p w14:paraId="1CD95900"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 xml:space="preserve">Montaż ramienia robota należy przeprowadzić za pomocą odpowiednich śrub na stabilnej powierzchni, odseparowanej od wibracji, wystarczająco mocnej, aby </w:t>
      </w:r>
      <w:r w:rsidRPr="00D62924">
        <w:rPr>
          <w:rFonts w:ascii="Arial" w:hAnsi="Arial" w:cs="Arial"/>
        </w:rPr>
        <w:lastRenderedPageBreak/>
        <w:t xml:space="preserve">wytrzymać co najmniej dziesięciokrotny pełny moment obrotowy przegubu bazy robota. </w:t>
      </w:r>
    </w:p>
    <w:p w14:paraId="593827A5"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Waga bazy, do której przytwierdzony będzie robot powinna być równa co najmniej pięciokrotnemu ciężarowi ramienia robota</w:t>
      </w:r>
    </w:p>
    <w:p w14:paraId="5A55CC31" w14:textId="77777777" w:rsidR="00351F04" w:rsidRPr="00D62924" w:rsidRDefault="00351F04" w:rsidP="00351F04">
      <w:pPr>
        <w:pStyle w:val="Akapitzlist"/>
        <w:spacing w:after="0"/>
        <w:ind w:left="1764"/>
        <w:rPr>
          <w:rFonts w:ascii="Arial" w:hAnsi="Arial" w:cs="Arial"/>
        </w:rPr>
      </w:pPr>
    </w:p>
    <w:p w14:paraId="2887592E"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 xml:space="preserve">Robot współpracujący UR 20 lub </w:t>
      </w:r>
      <w:proofErr w:type="spellStart"/>
      <w:r w:rsidR="00566195" w:rsidRPr="00D62924">
        <w:rPr>
          <w:rFonts w:ascii="Arial" w:hAnsi="Arial" w:cs="Arial"/>
          <w:b/>
        </w:rPr>
        <w:t>lub</w:t>
      </w:r>
      <w:proofErr w:type="spellEnd"/>
      <w:r w:rsidR="00566195" w:rsidRPr="00D62924">
        <w:rPr>
          <w:rFonts w:ascii="Arial" w:hAnsi="Arial" w:cs="Arial"/>
          <w:b/>
        </w:rPr>
        <w:t xml:space="preserve"> </w:t>
      </w:r>
      <w:r w:rsidRPr="00D62924">
        <w:rPr>
          <w:rFonts w:ascii="Arial" w:hAnsi="Arial" w:cs="Arial"/>
          <w:b/>
        </w:rPr>
        <w:t>równoważny – 1 sztuka</w:t>
      </w:r>
    </w:p>
    <w:p w14:paraId="6B750A55" w14:textId="7BDE8B69" w:rsidR="00D6766D" w:rsidRPr="00D62924" w:rsidRDefault="00E718CF">
      <w:pPr>
        <w:pStyle w:val="Akapitzlist"/>
        <w:spacing w:after="0"/>
        <w:rPr>
          <w:rFonts w:ascii="Arial" w:hAnsi="Arial" w:cs="Arial"/>
        </w:rPr>
      </w:pPr>
      <w:r w:rsidRPr="00D62924">
        <w:rPr>
          <w:rFonts w:ascii="Arial" w:hAnsi="Arial" w:cs="Arial"/>
        </w:rPr>
        <w:t>Parametry:</w:t>
      </w:r>
    </w:p>
    <w:p w14:paraId="041A49CE"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Udźwig do 20 kg</w:t>
      </w:r>
    </w:p>
    <w:p w14:paraId="7F8E1F1A"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Zasięg 1750mm</w:t>
      </w:r>
    </w:p>
    <w:p w14:paraId="0A4C1C4A"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Powtarzalność: +/- 0,01 mm</w:t>
      </w:r>
    </w:p>
    <w:p w14:paraId="24E5EF78"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Zakresy pracy: +/- 360° na wszystkich przegubach</w:t>
      </w:r>
    </w:p>
    <w:p w14:paraId="242084FE"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Prędkość maksymalna:  </w:t>
      </w:r>
    </w:p>
    <w:p w14:paraId="0E9AD92C" w14:textId="77777777" w:rsidR="00D6766D" w:rsidRPr="00D62924" w:rsidRDefault="00E718CF" w:rsidP="002332ED">
      <w:pPr>
        <w:pStyle w:val="Akapitzlist"/>
        <w:numPr>
          <w:ilvl w:val="0"/>
          <w:numId w:val="128"/>
        </w:numPr>
        <w:spacing w:after="0"/>
        <w:ind w:left="1767"/>
        <w:rPr>
          <w:rFonts w:ascii="Arial" w:hAnsi="Arial" w:cs="Arial"/>
        </w:rPr>
      </w:pPr>
      <w:r w:rsidRPr="00D62924">
        <w:rPr>
          <w:rFonts w:ascii="Arial" w:hAnsi="Arial" w:cs="Arial"/>
        </w:rPr>
        <w:t xml:space="preserve">Podstawa/Bark - </w:t>
      </w:r>
      <w:bookmarkStart w:id="4" w:name="_Hlk175831603"/>
      <w:r w:rsidRPr="00D62924">
        <w:rPr>
          <w:rFonts w:ascii="Arial" w:hAnsi="Arial" w:cs="Arial"/>
        </w:rPr>
        <w:t>120°/sek.</w:t>
      </w:r>
      <w:bookmarkEnd w:id="4"/>
    </w:p>
    <w:p w14:paraId="658A18BE" w14:textId="77777777" w:rsidR="00D6766D" w:rsidRPr="00D62924" w:rsidRDefault="00E718CF" w:rsidP="002332ED">
      <w:pPr>
        <w:pStyle w:val="Akapitzlist"/>
        <w:numPr>
          <w:ilvl w:val="0"/>
          <w:numId w:val="128"/>
        </w:numPr>
        <w:spacing w:after="0"/>
        <w:ind w:left="1767"/>
        <w:rPr>
          <w:rFonts w:ascii="Arial" w:hAnsi="Arial" w:cs="Arial"/>
        </w:rPr>
      </w:pPr>
      <w:r w:rsidRPr="00D62924">
        <w:rPr>
          <w:rFonts w:ascii="Arial" w:hAnsi="Arial" w:cs="Arial"/>
        </w:rPr>
        <w:t>Łokieć - 150°/sek.</w:t>
      </w:r>
    </w:p>
    <w:p w14:paraId="7DE40DDB" w14:textId="77777777" w:rsidR="00D6766D" w:rsidRPr="00D62924" w:rsidRDefault="00E718CF" w:rsidP="002332ED">
      <w:pPr>
        <w:pStyle w:val="Akapitzlist"/>
        <w:numPr>
          <w:ilvl w:val="0"/>
          <w:numId w:val="128"/>
        </w:numPr>
        <w:spacing w:after="0"/>
        <w:ind w:left="1767"/>
        <w:rPr>
          <w:rFonts w:ascii="Arial" w:hAnsi="Arial" w:cs="Arial"/>
        </w:rPr>
      </w:pPr>
      <w:r w:rsidRPr="00D62924">
        <w:rPr>
          <w:rFonts w:ascii="Arial" w:hAnsi="Arial" w:cs="Arial"/>
        </w:rPr>
        <w:t>Nadgarstek 1,2,3 - 210°/sek.</w:t>
      </w:r>
    </w:p>
    <w:p w14:paraId="30F48CC9"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Zasilanie we/wy: 24 V, 2A w skrzynce sterowniczej</w:t>
      </w:r>
    </w:p>
    <w:p w14:paraId="30C9C92C"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 xml:space="preserve">Komunikacja: </w:t>
      </w:r>
      <w:proofErr w:type="spellStart"/>
      <w:r w:rsidRPr="00D62924">
        <w:rPr>
          <w:rFonts w:ascii="Arial" w:hAnsi="Arial" w:cs="Arial"/>
        </w:rPr>
        <w:t>Modbus</w:t>
      </w:r>
      <w:proofErr w:type="spellEnd"/>
      <w:r w:rsidRPr="00D62924">
        <w:rPr>
          <w:rFonts w:ascii="Arial" w:hAnsi="Arial" w:cs="Arial"/>
        </w:rPr>
        <w:t xml:space="preserve"> TCP, </w:t>
      </w:r>
      <w:proofErr w:type="spellStart"/>
      <w:r w:rsidRPr="00D62924">
        <w:rPr>
          <w:rFonts w:ascii="Arial" w:hAnsi="Arial" w:cs="Arial"/>
        </w:rPr>
        <w:t>Profinet</w:t>
      </w:r>
      <w:proofErr w:type="spellEnd"/>
      <w:r w:rsidRPr="00D62924">
        <w:rPr>
          <w:rFonts w:ascii="Arial" w:hAnsi="Arial" w:cs="Arial"/>
        </w:rPr>
        <w:t>, Ethernet IP, USB 2.0, USB 3.0</w:t>
      </w:r>
    </w:p>
    <w:p w14:paraId="483761C5"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Zużycie energii: +/- 300 W</w:t>
      </w:r>
    </w:p>
    <w:p w14:paraId="0FAE92AB"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 xml:space="preserve">Zasilanie: 200 - 240 V prądu przemiennego, 50-60 </w:t>
      </w:r>
      <w:proofErr w:type="spellStart"/>
      <w:r w:rsidRPr="00D62924">
        <w:rPr>
          <w:rFonts w:ascii="Arial" w:hAnsi="Arial" w:cs="Arial"/>
        </w:rPr>
        <w:t>Hz</w:t>
      </w:r>
      <w:proofErr w:type="spellEnd"/>
    </w:p>
    <w:p w14:paraId="373D6444" w14:textId="77777777" w:rsidR="00D6766D" w:rsidRPr="00D62924" w:rsidRDefault="00E718CF" w:rsidP="002332ED">
      <w:pPr>
        <w:pStyle w:val="Akapitzlist"/>
        <w:numPr>
          <w:ilvl w:val="0"/>
          <w:numId w:val="129"/>
        </w:numPr>
        <w:spacing w:after="0"/>
        <w:ind w:left="1764"/>
        <w:rPr>
          <w:rFonts w:ascii="Arial" w:hAnsi="Arial" w:cs="Arial"/>
        </w:rPr>
      </w:pPr>
      <w:r w:rsidRPr="00D62924">
        <w:rPr>
          <w:rFonts w:ascii="Arial" w:hAnsi="Arial" w:cs="Arial"/>
        </w:rPr>
        <w:t>6 przegubów obrotowych</w:t>
      </w:r>
    </w:p>
    <w:p w14:paraId="493C5CBE" w14:textId="23973189" w:rsidR="00D6766D" w:rsidRPr="00D62924" w:rsidRDefault="00E718CF">
      <w:pPr>
        <w:pStyle w:val="Akapitzlist"/>
        <w:spacing w:after="0"/>
        <w:rPr>
          <w:rFonts w:ascii="Arial" w:hAnsi="Arial" w:cs="Arial"/>
        </w:rPr>
      </w:pPr>
      <w:r w:rsidRPr="00D62924">
        <w:rPr>
          <w:rFonts w:ascii="Arial" w:hAnsi="Arial" w:cs="Arial"/>
        </w:rPr>
        <w:t>Wyposażenie:</w:t>
      </w:r>
    </w:p>
    <w:p w14:paraId="2BBECF46" w14:textId="77777777" w:rsidR="00D6766D" w:rsidRPr="00D62924" w:rsidRDefault="00E718CF" w:rsidP="002332ED">
      <w:pPr>
        <w:pStyle w:val="Akapitzlist"/>
        <w:numPr>
          <w:ilvl w:val="2"/>
          <w:numId w:val="117"/>
        </w:numPr>
        <w:spacing w:after="0"/>
        <w:ind w:left="1440"/>
        <w:rPr>
          <w:rFonts w:ascii="Arial" w:hAnsi="Arial" w:cs="Arial"/>
        </w:rPr>
      </w:pPr>
      <w:r w:rsidRPr="00D62924">
        <w:rPr>
          <w:rFonts w:ascii="Arial" w:hAnsi="Arial" w:cs="Arial"/>
        </w:rPr>
        <w:t>Gniazda we/wy:</w:t>
      </w:r>
    </w:p>
    <w:p w14:paraId="522279A2" w14:textId="77777777" w:rsidR="00D6766D" w:rsidRPr="00D62924" w:rsidRDefault="00E718CF" w:rsidP="002332ED">
      <w:pPr>
        <w:pStyle w:val="Akapitzlist"/>
        <w:numPr>
          <w:ilvl w:val="0"/>
          <w:numId w:val="130"/>
        </w:numPr>
        <w:spacing w:after="0"/>
        <w:ind w:left="1767"/>
        <w:rPr>
          <w:rFonts w:ascii="Arial" w:hAnsi="Arial" w:cs="Arial"/>
        </w:rPr>
      </w:pPr>
      <w:r w:rsidRPr="00D62924">
        <w:rPr>
          <w:rFonts w:ascii="Arial" w:hAnsi="Arial" w:cs="Arial"/>
        </w:rPr>
        <w:t>16 wejść cyfrowych,</w:t>
      </w:r>
    </w:p>
    <w:p w14:paraId="0FA12774" w14:textId="77777777" w:rsidR="00D6766D" w:rsidRPr="00D62924" w:rsidRDefault="00E718CF" w:rsidP="002332ED">
      <w:pPr>
        <w:pStyle w:val="Akapitzlist"/>
        <w:numPr>
          <w:ilvl w:val="0"/>
          <w:numId w:val="130"/>
        </w:numPr>
        <w:spacing w:after="0"/>
        <w:ind w:left="1767"/>
        <w:rPr>
          <w:rFonts w:ascii="Arial" w:hAnsi="Arial" w:cs="Arial"/>
        </w:rPr>
      </w:pPr>
      <w:r w:rsidRPr="00D62924">
        <w:rPr>
          <w:rFonts w:ascii="Arial" w:hAnsi="Arial" w:cs="Arial"/>
        </w:rPr>
        <w:t>16 wyjść cyfrowych,</w:t>
      </w:r>
    </w:p>
    <w:p w14:paraId="34733A53" w14:textId="77777777" w:rsidR="00D6766D" w:rsidRPr="00D62924" w:rsidRDefault="00E718CF" w:rsidP="002332ED">
      <w:pPr>
        <w:pStyle w:val="Akapitzlist"/>
        <w:numPr>
          <w:ilvl w:val="0"/>
          <w:numId w:val="130"/>
        </w:numPr>
        <w:spacing w:after="0"/>
        <w:ind w:left="1767"/>
        <w:rPr>
          <w:rFonts w:ascii="Arial" w:hAnsi="Arial" w:cs="Arial"/>
        </w:rPr>
      </w:pPr>
      <w:r w:rsidRPr="00D62924">
        <w:rPr>
          <w:rFonts w:ascii="Arial" w:hAnsi="Arial" w:cs="Arial"/>
        </w:rPr>
        <w:t>2 wejścia analogowe,</w:t>
      </w:r>
    </w:p>
    <w:p w14:paraId="439149EF" w14:textId="77777777" w:rsidR="00D6766D" w:rsidRPr="00D62924" w:rsidRDefault="00E718CF" w:rsidP="002332ED">
      <w:pPr>
        <w:pStyle w:val="Akapitzlist"/>
        <w:numPr>
          <w:ilvl w:val="0"/>
          <w:numId w:val="130"/>
        </w:numPr>
        <w:spacing w:after="0"/>
        <w:ind w:left="1767"/>
        <w:rPr>
          <w:rFonts w:ascii="Arial" w:hAnsi="Arial" w:cs="Arial"/>
        </w:rPr>
      </w:pPr>
      <w:r w:rsidRPr="00D62924">
        <w:rPr>
          <w:rFonts w:ascii="Arial" w:hAnsi="Arial" w:cs="Arial"/>
        </w:rPr>
        <w:t>2 wyjścia analogowe,</w:t>
      </w:r>
    </w:p>
    <w:p w14:paraId="37CE301D" w14:textId="77777777" w:rsidR="00D6766D" w:rsidRPr="00D62924" w:rsidRDefault="00E718CF" w:rsidP="002332ED">
      <w:pPr>
        <w:pStyle w:val="Akapitzlist"/>
        <w:numPr>
          <w:ilvl w:val="0"/>
          <w:numId w:val="130"/>
        </w:numPr>
        <w:spacing w:after="0"/>
        <w:ind w:left="1767"/>
        <w:rPr>
          <w:rFonts w:ascii="Arial" w:hAnsi="Arial" w:cs="Arial"/>
        </w:rPr>
      </w:pPr>
      <w:r w:rsidRPr="00D62924">
        <w:rPr>
          <w:rFonts w:ascii="Arial" w:hAnsi="Arial" w:cs="Arial"/>
        </w:rPr>
        <w:t>4 szybkie kwadraturowe wejścia cyfrowe</w:t>
      </w:r>
    </w:p>
    <w:p w14:paraId="7C189DA6"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 xml:space="preserve">Montaż ramienia robota należy przeprowadzić za pomocą odpowiednich śrub na stabilnej powierzchni, odseparowanej od wibracji, wystarczająco mocnej, aby wytrzymać co najmniej dziesięciokrotny pełny moment obrotowy przegubu bazy robota. </w:t>
      </w:r>
    </w:p>
    <w:p w14:paraId="5764F6B1"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Waga bazy, do której przytwierdzony będzie robot powinna być równa co najmniej pięciokrotnemu ciężarowi ramienia robota</w:t>
      </w:r>
    </w:p>
    <w:p w14:paraId="5758DB36" w14:textId="77777777" w:rsidR="00D6766D" w:rsidRPr="00D62924" w:rsidRDefault="00D6766D">
      <w:pPr>
        <w:spacing w:after="0"/>
        <w:ind w:left="360"/>
        <w:rPr>
          <w:rFonts w:ascii="Arial" w:hAnsi="Arial" w:cs="Arial"/>
          <w:b/>
        </w:rPr>
      </w:pPr>
    </w:p>
    <w:p w14:paraId="06DE8A93"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 xml:space="preserve">Zestaw narzędzi na wózku narzędziowym – </w:t>
      </w:r>
      <w:bookmarkStart w:id="5" w:name="_Hlk175832050"/>
      <w:r w:rsidRPr="00D62924">
        <w:rPr>
          <w:rFonts w:ascii="Arial" w:hAnsi="Arial" w:cs="Arial"/>
          <w:b/>
        </w:rPr>
        <w:t>2 sztuki</w:t>
      </w:r>
      <w:bookmarkEnd w:id="5"/>
    </w:p>
    <w:p w14:paraId="2276E8B8" w14:textId="77777777" w:rsidR="00D6766D" w:rsidRPr="00D62924" w:rsidRDefault="00E718CF">
      <w:pPr>
        <w:spacing w:after="0"/>
        <w:ind w:left="720"/>
        <w:contextualSpacing/>
        <w:jc w:val="both"/>
        <w:rPr>
          <w:rFonts w:ascii="Arial" w:hAnsi="Arial" w:cs="Arial"/>
        </w:rPr>
      </w:pPr>
      <w:r w:rsidRPr="00D62924">
        <w:rPr>
          <w:rFonts w:ascii="Arial" w:hAnsi="Arial" w:cs="Arial"/>
        </w:rPr>
        <w:t>Parametry:</w:t>
      </w:r>
    </w:p>
    <w:p w14:paraId="46CAA0FA" w14:textId="77777777" w:rsidR="00D6766D" w:rsidRPr="00D62924" w:rsidRDefault="00E718CF" w:rsidP="00351F04">
      <w:pPr>
        <w:tabs>
          <w:tab w:val="left" w:pos="2170"/>
        </w:tabs>
        <w:spacing w:after="0"/>
        <w:ind w:firstLine="709"/>
        <w:rPr>
          <w:rFonts w:ascii="Arial" w:hAnsi="Arial" w:cs="Arial"/>
          <w:sz w:val="24"/>
          <w:szCs w:val="24"/>
        </w:rPr>
      </w:pPr>
      <w:r w:rsidRPr="00D62924">
        <w:rPr>
          <w:rFonts w:ascii="Arial" w:hAnsi="Arial" w:cs="Arial"/>
          <w:b/>
          <w:bCs/>
        </w:rPr>
        <w:t>WYMIARY:</w:t>
      </w:r>
      <w:r w:rsidRPr="00D62924">
        <w:rPr>
          <w:rFonts w:ascii="Arial" w:hAnsi="Arial" w:cs="Arial"/>
          <w:sz w:val="24"/>
          <w:szCs w:val="24"/>
        </w:rPr>
        <w:tab/>
      </w:r>
    </w:p>
    <w:p w14:paraId="668E7142"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Wysokość całkowita: </w:t>
      </w:r>
      <w:r w:rsidR="007746F2" w:rsidRPr="00D62924">
        <w:rPr>
          <w:rFonts w:ascii="Arial" w:hAnsi="Arial" w:cs="Arial"/>
        </w:rPr>
        <w:t xml:space="preserve">min. </w:t>
      </w:r>
      <w:r w:rsidRPr="00D62924">
        <w:rPr>
          <w:rFonts w:ascii="Arial" w:hAnsi="Arial" w:cs="Arial"/>
        </w:rPr>
        <w:t>98 cm</w:t>
      </w:r>
    </w:p>
    <w:p w14:paraId="019BD409"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Szerokość: </w:t>
      </w:r>
      <w:r w:rsidR="007746F2" w:rsidRPr="00D62924">
        <w:rPr>
          <w:rFonts w:ascii="Arial" w:hAnsi="Arial" w:cs="Arial"/>
        </w:rPr>
        <w:t xml:space="preserve">min. </w:t>
      </w:r>
      <w:r w:rsidRPr="00D62924">
        <w:rPr>
          <w:rFonts w:ascii="Arial" w:hAnsi="Arial" w:cs="Arial"/>
        </w:rPr>
        <w:t>78 cm</w:t>
      </w:r>
    </w:p>
    <w:p w14:paraId="522215B1" w14:textId="77777777" w:rsidR="00351F04" w:rsidRPr="00D62924" w:rsidRDefault="00351F04">
      <w:pPr>
        <w:spacing w:after="0" w:line="360" w:lineRule="auto"/>
        <w:ind w:firstLine="709"/>
        <w:contextualSpacing/>
        <w:jc w:val="both"/>
        <w:rPr>
          <w:rFonts w:ascii="Arial" w:hAnsi="Arial" w:cs="Arial"/>
          <w:b/>
          <w:bCs/>
        </w:rPr>
      </w:pPr>
    </w:p>
    <w:p w14:paraId="00A6F887" w14:textId="77777777" w:rsidR="00D6766D" w:rsidRPr="00D62924" w:rsidRDefault="00E718CF">
      <w:pPr>
        <w:spacing w:after="0" w:line="360" w:lineRule="auto"/>
        <w:ind w:firstLine="709"/>
        <w:contextualSpacing/>
        <w:jc w:val="both"/>
        <w:rPr>
          <w:rFonts w:ascii="Arial" w:hAnsi="Arial" w:cs="Arial"/>
          <w:sz w:val="24"/>
          <w:szCs w:val="24"/>
        </w:rPr>
      </w:pPr>
      <w:r w:rsidRPr="00D62924">
        <w:rPr>
          <w:rFonts w:ascii="Arial" w:hAnsi="Arial" w:cs="Arial"/>
          <w:b/>
          <w:bCs/>
        </w:rPr>
        <w:lastRenderedPageBreak/>
        <w:t>PIERWSZA SZUFLADA:</w:t>
      </w:r>
    </w:p>
    <w:p w14:paraId="20990E17"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Zestaw 1/4”</w:t>
      </w:r>
    </w:p>
    <w:p w14:paraId="2ABE40EE"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Zestaw 13 szt. nasadek 6k w rozmiarach: 4/4,5/5/5,5/6/7/8/9/10/11/12/13/14 mm</w:t>
      </w:r>
    </w:p>
    <w:p w14:paraId="5FCDAEC2"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Przegub uniwersalny ¼”</w:t>
      </w:r>
    </w:p>
    <w:p w14:paraId="70B624D3"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Przedłużka 100mm</w:t>
      </w:r>
    </w:p>
    <w:p w14:paraId="16AF9ACE"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Grzechotka 72-zębna ¼” </w:t>
      </w:r>
      <w:proofErr w:type="spellStart"/>
      <w:r w:rsidRPr="00D62924">
        <w:rPr>
          <w:rFonts w:ascii="Arial" w:hAnsi="Arial" w:cs="Arial"/>
        </w:rPr>
        <w:t>CrV</w:t>
      </w:r>
      <w:proofErr w:type="spellEnd"/>
      <w:r w:rsidRPr="00D62924">
        <w:rPr>
          <w:rFonts w:ascii="Arial" w:hAnsi="Arial" w:cs="Arial"/>
        </w:rPr>
        <w:t> 160mm</w:t>
      </w:r>
    </w:p>
    <w:p w14:paraId="69D296E4"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Zestaw 10szt nasadek długich 6k w rozmiarach: 4/5/6/7/8/9/10/11/12/13 mm</w:t>
      </w:r>
    </w:p>
    <w:p w14:paraId="4EF3A2A9"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Zestaw 10 szt. nasadek w rozmiarach: 8/10/11/12/13/14/15/16/17/19 mm</w:t>
      </w:r>
    </w:p>
    <w:p w14:paraId="73B41491"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Przegub uniwersalny</w:t>
      </w:r>
    </w:p>
    <w:p w14:paraId="5E860372"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Przedłużka 150 mm</w:t>
      </w:r>
    </w:p>
    <w:p w14:paraId="563F2785"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Grzechotka 72-zębna 3/8'' 205 mm</w:t>
      </w:r>
    </w:p>
    <w:p w14:paraId="4FDC03DD"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Zestaw 8szt nasadek długich 6k w rozmiarach: 10/11/12/13/14/15/17/19 mm</w:t>
      </w:r>
    </w:p>
    <w:p w14:paraId="468D1A5D"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Zestaw 17 szt. nasadek ½” w rozmiarach: 8/9/10/11/12/13/14/15/16/17/19/21/22/24/27/30/32 mm</w:t>
      </w:r>
    </w:p>
    <w:p w14:paraId="2E393CE6"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Przegub uniwersalny ½”</w:t>
      </w:r>
    </w:p>
    <w:p w14:paraId="64E21899"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Przedłużka 125 mm</w:t>
      </w:r>
    </w:p>
    <w:p w14:paraId="50D685A4"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Grzechotka 72-zębna ½” 250mm</w:t>
      </w:r>
    </w:p>
    <w:p w14:paraId="50D1B92C"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Zestaw 13 szt. nasadek długich 6k w rozmiarach: 8/9/10/11/12/13/14/15/16/17/18/19/20 mm</w:t>
      </w:r>
    </w:p>
    <w:p w14:paraId="18B9A999" w14:textId="77777777" w:rsidR="00D6766D" w:rsidRPr="00D62924" w:rsidRDefault="00E718CF">
      <w:pPr>
        <w:spacing w:after="0" w:line="360" w:lineRule="auto"/>
        <w:ind w:firstLine="709"/>
        <w:contextualSpacing/>
        <w:jc w:val="both"/>
        <w:rPr>
          <w:rFonts w:ascii="Arial" w:hAnsi="Arial" w:cs="Arial"/>
          <w:sz w:val="24"/>
          <w:szCs w:val="24"/>
        </w:rPr>
      </w:pPr>
      <w:r w:rsidRPr="00D62924">
        <w:rPr>
          <w:rFonts w:ascii="Arial" w:hAnsi="Arial" w:cs="Arial"/>
          <w:b/>
          <w:bCs/>
        </w:rPr>
        <w:t>DRUGA SZUFLADA:</w:t>
      </w:r>
    </w:p>
    <w:p w14:paraId="25AC198B"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Nasadki 1/4" z bitami: </w:t>
      </w:r>
      <w:proofErr w:type="spellStart"/>
      <w:r w:rsidRPr="00D62924">
        <w:rPr>
          <w:rFonts w:ascii="Arial" w:hAnsi="Arial" w:cs="Arial"/>
        </w:rPr>
        <w:t>torx</w:t>
      </w:r>
      <w:proofErr w:type="spellEnd"/>
      <w:r w:rsidRPr="00D62924">
        <w:rPr>
          <w:rFonts w:ascii="Arial" w:hAnsi="Arial" w:cs="Arial"/>
        </w:rPr>
        <w:t xml:space="preserve"> - t8/t9/t10/t15/t20/t25/t27/t30</w:t>
      </w:r>
    </w:p>
    <w:p w14:paraId="565C9D7F"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Nasadki 1/4" z bitami: </w:t>
      </w:r>
      <w:proofErr w:type="spellStart"/>
      <w:r w:rsidRPr="00D62924">
        <w:rPr>
          <w:rFonts w:ascii="Arial" w:hAnsi="Arial" w:cs="Arial"/>
        </w:rPr>
        <w:t>torx</w:t>
      </w:r>
      <w:proofErr w:type="spellEnd"/>
      <w:r w:rsidRPr="00D62924">
        <w:rPr>
          <w:rFonts w:ascii="Arial" w:hAnsi="Arial" w:cs="Arial"/>
        </w:rPr>
        <w:t xml:space="preserve"> </w:t>
      </w:r>
      <w:proofErr w:type="spellStart"/>
      <w:r w:rsidRPr="00D62924">
        <w:rPr>
          <w:rFonts w:ascii="Arial" w:hAnsi="Arial" w:cs="Arial"/>
        </w:rPr>
        <w:t>security</w:t>
      </w:r>
      <w:proofErr w:type="spellEnd"/>
      <w:r w:rsidRPr="00D62924">
        <w:rPr>
          <w:rFonts w:ascii="Arial" w:hAnsi="Arial" w:cs="Arial"/>
        </w:rPr>
        <w:t xml:space="preserve"> - t8/t9/t10/t15/t20/t25/t27/t30</w:t>
      </w:r>
    </w:p>
    <w:p w14:paraId="3A12ED39"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Nasadki 1/4" z bitami: </w:t>
      </w:r>
      <w:proofErr w:type="spellStart"/>
      <w:r w:rsidRPr="00D62924">
        <w:rPr>
          <w:rFonts w:ascii="Arial" w:hAnsi="Arial" w:cs="Arial"/>
        </w:rPr>
        <w:t>imbus</w:t>
      </w:r>
      <w:proofErr w:type="spellEnd"/>
      <w:r w:rsidRPr="00D62924">
        <w:rPr>
          <w:rFonts w:ascii="Arial" w:hAnsi="Arial" w:cs="Arial"/>
        </w:rPr>
        <w:t xml:space="preserve"> 3/4/5/6/7/8 mm</w:t>
      </w:r>
    </w:p>
    <w:p w14:paraId="0323869E"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Nasadki 1/4" z bitami: </w:t>
      </w:r>
      <w:proofErr w:type="spellStart"/>
      <w:r w:rsidRPr="00D62924">
        <w:rPr>
          <w:rFonts w:ascii="Arial" w:hAnsi="Arial" w:cs="Arial"/>
        </w:rPr>
        <w:t>imbus</w:t>
      </w:r>
      <w:proofErr w:type="spellEnd"/>
      <w:r w:rsidRPr="00D62924">
        <w:rPr>
          <w:rFonts w:ascii="Arial" w:hAnsi="Arial" w:cs="Arial"/>
        </w:rPr>
        <w:t xml:space="preserve"> </w:t>
      </w:r>
      <w:proofErr w:type="spellStart"/>
      <w:r w:rsidRPr="00D62924">
        <w:rPr>
          <w:rFonts w:ascii="Arial" w:hAnsi="Arial" w:cs="Arial"/>
        </w:rPr>
        <w:t>hex</w:t>
      </w:r>
      <w:proofErr w:type="spellEnd"/>
      <w:r w:rsidRPr="00D62924">
        <w:rPr>
          <w:rFonts w:ascii="Arial" w:hAnsi="Arial" w:cs="Arial"/>
        </w:rPr>
        <w:t xml:space="preserve"> 2/4/5/6 mm</w:t>
      </w:r>
    </w:p>
    <w:p w14:paraId="04F005E3"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Nasadki 1/4" z bitami kwadratowe typu </w:t>
      </w:r>
      <w:proofErr w:type="spellStart"/>
      <w:r w:rsidRPr="00D62924">
        <w:rPr>
          <w:rFonts w:ascii="Arial" w:hAnsi="Arial" w:cs="Arial"/>
        </w:rPr>
        <w:t>robertson</w:t>
      </w:r>
      <w:proofErr w:type="spellEnd"/>
      <w:r w:rsidRPr="00D62924">
        <w:rPr>
          <w:rFonts w:ascii="Arial" w:hAnsi="Arial" w:cs="Arial"/>
        </w:rPr>
        <w:t>: s0/s1/s2/s3</w:t>
      </w:r>
    </w:p>
    <w:p w14:paraId="071E8892"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Nasadki 1/4" bity do demontażu anten (płaskie z wycięciem): 4, 6, 8, 10</w:t>
      </w:r>
    </w:p>
    <w:p w14:paraId="396A0EDD"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Nasadki 1/4" bity: </w:t>
      </w:r>
      <w:proofErr w:type="spellStart"/>
      <w:r w:rsidRPr="00D62924">
        <w:rPr>
          <w:rFonts w:ascii="Arial" w:hAnsi="Arial" w:cs="Arial"/>
        </w:rPr>
        <w:t>ph</w:t>
      </w:r>
      <w:proofErr w:type="spellEnd"/>
      <w:r w:rsidRPr="00D62924">
        <w:rPr>
          <w:rFonts w:ascii="Arial" w:hAnsi="Arial" w:cs="Arial"/>
        </w:rPr>
        <w:t xml:space="preserve"> 0,1,2,3 </w:t>
      </w:r>
      <w:proofErr w:type="spellStart"/>
      <w:r w:rsidRPr="00D62924">
        <w:rPr>
          <w:rFonts w:ascii="Arial" w:hAnsi="Arial" w:cs="Arial"/>
        </w:rPr>
        <w:t>pz</w:t>
      </w:r>
      <w:proofErr w:type="spellEnd"/>
      <w:r w:rsidRPr="00D62924">
        <w:rPr>
          <w:rFonts w:ascii="Arial" w:hAnsi="Arial" w:cs="Arial"/>
        </w:rPr>
        <w:t xml:space="preserve"> 0,1,2,3</w:t>
      </w:r>
    </w:p>
    <w:p w14:paraId="34C909F5"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Nasadki 1/4" bity: </w:t>
      </w:r>
      <w:proofErr w:type="spellStart"/>
      <w:r w:rsidRPr="00D62924">
        <w:rPr>
          <w:rFonts w:ascii="Arial" w:hAnsi="Arial" w:cs="Arial"/>
        </w:rPr>
        <w:t>fd</w:t>
      </w:r>
      <w:proofErr w:type="spellEnd"/>
      <w:r w:rsidRPr="00D62924">
        <w:rPr>
          <w:rFonts w:ascii="Arial" w:hAnsi="Arial" w:cs="Arial"/>
        </w:rPr>
        <w:t xml:space="preserve"> płaskie(4/5,5/6,5/7mm),</w:t>
      </w:r>
    </w:p>
    <w:p w14:paraId="1F8FCE81"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Bity: </w:t>
      </w:r>
      <w:proofErr w:type="spellStart"/>
      <w:r w:rsidRPr="00D62924">
        <w:rPr>
          <w:rFonts w:ascii="Arial" w:hAnsi="Arial" w:cs="Arial"/>
        </w:rPr>
        <w:t>imbus</w:t>
      </w:r>
      <w:proofErr w:type="spellEnd"/>
      <w:r w:rsidRPr="00D62924">
        <w:rPr>
          <w:rFonts w:ascii="Arial" w:hAnsi="Arial" w:cs="Arial"/>
        </w:rPr>
        <w:t xml:space="preserve"> v 7/8/10 mm</w:t>
      </w:r>
    </w:p>
    <w:p w14:paraId="6AF1DDD0"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Bity: </w:t>
      </w:r>
      <w:proofErr w:type="spellStart"/>
      <w:r w:rsidRPr="00D62924">
        <w:rPr>
          <w:rFonts w:ascii="Arial" w:hAnsi="Arial" w:cs="Arial"/>
        </w:rPr>
        <w:t>ph</w:t>
      </w:r>
      <w:proofErr w:type="spellEnd"/>
      <w:r w:rsidRPr="00D62924">
        <w:rPr>
          <w:rFonts w:ascii="Arial" w:hAnsi="Arial" w:cs="Arial"/>
        </w:rPr>
        <w:t xml:space="preserve"> 1/2/3/4 , </w:t>
      </w:r>
      <w:proofErr w:type="spellStart"/>
      <w:r w:rsidRPr="00D62924">
        <w:rPr>
          <w:rFonts w:ascii="Arial" w:hAnsi="Arial" w:cs="Arial"/>
        </w:rPr>
        <w:t>pz</w:t>
      </w:r>
      <w:proofErr w:type="spellEnd"/>
      <w:r w:rsidRPr="00D62924">
        <w:rPr>
          <w:rFonts w:ascii="Arial" w:hAnsi="Arial" w:cs="Arial"/>
        </w:rPr>
        <w:t xml:space="preserve"> 1/2/3/4</w:t>
      </w:r>
    </w:p>
    <w:p w14:paraId="5BD7622E"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Bity: płaskie 4/5,5/6/6,5</w:t>
      </w:r>
    </w:p>
    <w:p w14:paraId="70DE7505"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Bity: </w:t>
      </w:r>
      <w:proofErr w:type="spellStart"/>
      <w:r w:rsidRPr="00D62924">
        <w:rPr>
          <w:rFonts w:ascii="Arial" w:hAnsi="Arial" w:cs="Arial"/>
        </w:rPr>
        <w:t>torx</w:t>
      </w:r>
      <w:proofErr w:type="spellEnd"/>
      <w:r w:rsidRPr="00D62924">
        <w:rPr>
          <w:rFonts w:ascii="Arial" w:hAnsi="Arial" w:cs="Arial"/>
        </w:rPr>
        <w:t xml:space="preserve"> t 20/27/30/35/40/45</w:t>
      </w:r>
    </w:p>
    <w:p w14:paraId="213C39C1"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Bity: </w:t>
      </w:r>
      <w:proofErr w:type="spellStart"/>
      <w:r w:rsidRPr="00D62924">
        <w:rPr>
          <w:rFonts w:ascii="Arial" w:hAnsi="Arial" w:cs="Arial"/>
        </w:rPr>
        <w:t>torx</w:t>
      </w:r>
      <w:proofErr w:type="spellEnd"/>
      <w:r w:rsidRPr="00D62924">
        <w:rPr>
          <w:rFonts w:ascii="Arial" w:hAnsi="Arial" w:cs="Arial"/>
        </w:rPr>
        <w:t xml:space="preserve"> t </w:t>
      </w:r>
      <w:proofErr w:type="spellStart"/>
      <w:r w:rsidRPr="00D62924">
        <w:rPr>
          <w:rFonts w:ascii="Arial" w:hAnsi="Arial" w:cs="Arial"/>
        </w:rPr>
        <w:t>hex</w:t>
      </w:r>
      <w:proofErr w:type="spellEnd"/>
      <w:r w:rsidRPr="00D62924">
        <w:rPr>
          <w:rFonts w:ascii="Arial" w:hAnsi="Arial" w:cs="Arial"/>
        </w:rPr>
        <w:t xml:space="preserve"> 40/45/50</w:t>
      </w:r>
    </w:p>
    <w:p w14:paraId="1E805B2F"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Przejściówka 1/2” na 3/8”</w:t>
      </w:r>
    </w:p>
    <w:p w14:paraId="3D36EB26"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lastRenderedPageBreak/>
        <w:t xml:space="preserve">Nasadki 1/2” </w:t>
      </w:r>
      <w:proofErr w:type="spellStart"/>
      <w:r w:rsidRPr="00D62924">
        <w:rPr>
          <w:rFonts w:ascii="Arial" w:hAnsi="Arial" w:cs="Arial"/>
        </w:rPr>
        <w:t>imbus</w:t>
      </w:r>
      <w:proofErr w:type="spellEnd"/>
      <w:r w:rsidRPr="00D62924">
        <w:rPr>
          <w:rFonts w:ascii="Arial" w:hAnsi="Arial" w:cs="Arial"/>
        </w:rPr>
        <w:t xml:space="preserve"> do korków olejowych: h14/17/19/22/24</w:t>
      </w:r>
    </w:p>
    <w:p w14:paraId="7EE7D8CF"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Nasadka 1/2” </w:t>
      </w:r>
      <w:proofErr w:type="spellStart"/>
      <w:r w:rsidRPr="00D62924">
        <w:rPr>
          <w:rFonts w:ascii="Arial" w:hAnsi="Arial" w:cs="Arial"/>
        </w:rPr>
        <w:t>spline</w:t>
      </w:r>
      <w:proofErr w:type="spellEnd"/>
      <w:r w:rsidRPr="00D62924">
        <w:rPr>
          <w:rFonts w:ascii="Arial" w:hAnsi="Arial" w:cs="Arial"/>
        </w:rPr>
        <w:t xml:space="preserve"> do korków olejowych: m16 1/2”</w:t>
      </w:r>
    </w:p>
    <w:p w14:paraId="1F756C65" w14:textId="77777777" w:rsidR="00D6766D" w:rsidRPr="00D62924" w:rsidRDefault="00E718CF" w:rsidP="002332ED">
      <w:pPr>
        <w:pStyle w:val="Akapitzlist"/>
        <w:numPr>
          <w:ilvl w:val="0"/>
          <w:numId w:val="129"/>
        </w:numPr>
        <w:spacing w:after="0"/>
        <w:rPr>
          <w:rFonts w:ascii="Arial" w:hAnsi="Arial" w:cs="Arial"/>
          <w:sz w:val="24"/>
          <w:szCs w:val="24"/>
        </w:rPr>
      </w:pPr>
      <w:proofErr w:type="spellStart"/>
      <w:r w:rsidRPr="00D62924">
        <w:rPr>
          <w:rFonts w:ascii="Arial" w:hAnsi="Arial" w:cs="Arial"/>
        </w:rPr>
        <w:t>Spline</w:t>
      </w:r>
      <w:proofErr w:type="spellEnd"/>
      <w:r w:rsidRPr="00D62924">
        <w:rPr>
          <w:rFonts w:ascii="Arial" w:hAnsi="Arial" w:cs="Arial"/>
        </w:rPr>
        <w:t xml:space="preserve"> do korków olejowych: m6/10/12/14/16/ m18-udarowa</w:t>
      </w:r>
    </w:p>
    <w:p w14:paraId="76CC2772"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Nasadka trzpieniowa 1/2" </w:t>
      </w:r>
      <w:proofErr w:type="spellStart"/>
      <w:r w:rsidRPr="00D62924">
        <w:rPr>
          <w:rFonts w:ascii="Arial" w:hAnsi="Arial" w:cs="Arial"/>
        </w:rPr>
        <w:t>ribe</w:t>
      </w:r>
      <w:proofErr w:type="spellEnd"/>
      <w:r w:rsidRPr="00D62924">
        <w:rPr>
          <w:rFonts w:ascii="Arial" w:hAnsi="Arial" w:cs="Arial"/>
        </w:rPr>
        <w:t>: r7/8/9/10</w:t>
      </w:r>
    </w:p>
    <w:p w14:paraId="11122891"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Nasadki długie 1/2” </w:t>
      </w:r>
      <w:proofErr w:type="spellStart"/>
      <w:r w:rsidRPr="00D62924">
        <w:rPr>
          <w:rFonts w:ascii="Arial" w:hAnsi="Arial" w:cs="Arial"/>
        </w:rPr>
        <w:t>torx</w:t>
      </w:r>
      <w:proofErr w:type="spellEnd"/>
      <w:r w:rsidRPr="00D62924">
        <w:rPr>
          <w:rFonts w:ascii="Arial" w:hAnsi="Arial" w:cs="Arial"/>
        </w:rPr>
        <w:t xml:space="preserve"> t: 30/40/45/50/55/60/70/80</w:t>
      </w:r>
    </w:p>
    <w:p w14:paraId="00AB08BD"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Nasadki długie 1/2”: h5/7/10/11/13</w:t>
      </w:r>
    </w:p>
    <w:p w14:paraId="3C7AE7C4" w14:textId="77777777" w:rsidR="00D6766D" w:rsidRPr="00D62924" w:rsidRDefault="00E718CF">
      <w:pPr>
        <w:spacing w:after="0" w:line="360" w:lineRule="auto"/>
        <w:ind w:firstLine="709"/>
        <w:contextualSpacing/>
        <w:jc w:val="both"/>
        <w:rPr>
          <w:rFonts w:ascii="Arial" w:hAnsi="Arial" w:cs="Arial"/>
          <w:sz w:val="24"/>
          <w:szCs w:val="24"/>
        </w:rPr>
      </w:pPr>
      <w:r w:rsidRPr="00D62924">
        <w:rPr>
          <w:rFonts w:ascii="Arial" w:hAnsi="Arial" w:cs="Arial"/>
          <w:b/>
          <w:bCs/>
        </w:rPr>
        <w:t>TRZECIA SZUFLADA:</w:t>
      </w:r>
    </w:p>
    <w:p w14:paraId="521A3161"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Zestaw 14 szt. Kluczy płasko oczkowych w rozmiarach: 6/8/9/10/11/12/13/14/15/16/17/19/20/21 m</w:t>
      </w:r>
    </w:p>
    <w:p w14:paraId="51E5401C"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Zestaw 7 szt. Kluczy typu poligon w rozmiarach : 8-9 / 10-11 / 12-13 / 14-15 / 16-17 / 18-19 / 20-22 mm</w:t>
      </w:r>
    </w:p>
    <w:p w14:paraId="62D96543" w14:textId="77777777" w:rsidR="00D6766D" w:rsidRPr="00D62924" w:rsidRDefault="00E718CF">
      <w:pPr>
        <w:spacing w:after="0" w:line="360" w:lineRule="auto"/>
        <w:ind w:firstLine="709"/>
        <w:contextualSpacing/>
        <w:jc w:val="both"/>
        <w:rPr>
          <w:rFonts w:ascii="Arial" w:hAnsi="Arial" w:cs="Arial"/>
          <w:sz w:val="24"/>
          <w:szCs w:val="24"/>
        </w:rPr>
      </w:pPr>
      <w:r w:rsidRPr="00D62924">
        <w:rPr>
          <w:rFonts w:ascii="Arial" w:hAnsi="Arial" w:cs="Arial"/>
          <w:b/>
          <w:bCs/>
        </w:rPr>
        <w:t>CZWARTA SZUFLADA:</w:t>
      </w:r>
    </w:p>
    <w:p w14:paraId="490E952E"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Wkrętaki płaskie: 75x3/4/5/6/100x3/4/5/6</w:t>
      </w:r>
    </w:p>
    <w:p w14:paraId="4F7DD762"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Wkrętaki krzyżowe: 7,5x3/4/5/6/100x3/4/5/6</w:t>
      </w:r>
    </w:p>
    <w:p w14:paraId="29BCA3FE"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Wkrętak precyzyjny płaski: 2,5</w:t>
      </w:r>
    </w:p>
    <w:p w14:paraId="44EC1580"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Wkrętak precyzyjny krzyżowy: 2,5</w:t>
      </w:r>
    </w:p>
    <w:p w14:paraId="30019B41"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Wkrętaki do pobijania płaskie: 6x38; 5x75; 6x100; 8x150</w:t>
      </w:r>
    </w:p>
    <w:p w14:paraId="48ADD897"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Wkrętaki do pobijania krzyżowe: 6x38; 5x75; 6x100; 8x150</w:t>
      </w:r>
    </w:p>
    <w:p w14:paraId="505AF9BD" w14:textId="77777777" w:rsidR="00D6766D" w:rsidRPr="00D62924" w:rsidRDefault="00E718CF">
      <w:pPr>
        <w:spacing w:after="0" w:line="360" w:lineRule="auto"/>
        <w:ind w:firstLine="709"/>
        <w:contextualSpacing/>
        <w:jc w:val="both"/>
        <w:rPr>
          <w:rFonts w:ascii="Arial" w:hAnsi="Arial" w:cs="Arial"/>
          <w:sz w:val="24"/>
          <w:szCs w:val="24"/>
        </w:rPr>
      </w:pPr>
      <w:r w:rsidRPr="00D62924">
        <w:rPr>
          <w:rFonts w:ascii="Arial" w:hAnsi="Arial" w:cs="Arial"/>
          <w:b/>
          <w:bCs/>
        </w:rPr>
        <w:t>PIĄTA SZUFLADA:</w:t>
      </w:r>
    </w:p>
    <w:p w14:paraId="4D2B9C2E"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Klucze </w:t>
      </w:r>
      <w:proofErr w:type="spellStart"/>
      <w:r w:rsidRPr="00D62924">
        <w:rPr>
          <w:rFonts w:ascii="Arial" w:hAnsi="Arial" w:cs="Arial"/>
        </w:rPr>
        <w:t>imbusowe</w:t>
      </w:r>
      <w:proofErr w:type="spellEnd"/>
      <w:r w:rsidRPr="00D62924">
        <w:rPr>
          <w:rFonts w:ascii="Arial" w:hAnsi="Arial" w:cs="Arial"/>
        </w:rPr>
        <w:t xml:space="preserve"> długie proste: 2/2,5/3x100 mm/ 4/4,5/5/6x150 mm/8/10x200 mm</w:t>
      </w:r>
    </w:p>
    <w:p w14:paraId="1D13665B"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Klucze </w:t>
      </w:r>
      <w:proofErr w:type="spellStart"/>
      <w:r w:rsidRPr="00D62924">
        <w:rPr>
          <w:rFonts w:ascii="Arial" w:hAnsi="Arial" w:cs="Arial"/>
        </w:rPr>
        <w:t>imbusowe</w:t>
      </w:r>
      <w:proofErr w:type="spellEnd"/>
      <w:r w:rsidRPr="00D62924">
        <w:rPr>
          <w:rFonts w:ascii="Arial" w:hAnsi="Arial" w:cs="Arial"/>
        </w:rPr>
        <w:t xml:space="preserve"> długie proste z kulką: 2/2,5/3x100 mm/4/4,5/5/6x150 mm/8/10x200 mm</w:t>
      </w:r>
    </w:p>
    <w:p w14:paraId="0C4A7C24" w14:textId="77777777" w:rsidR="00D6766D" w:rsidRPr="00D62924" w:rsidRDefault="00E718CF">
      <w:pPr>
        <w:spacing w:after="0" w:line="360" w:lineRule="auto"/>
        <w:ind w:firstLine="709"/>
        <w:contextualSpacing/>
        <w:jc w:val="both"/>
        <w:rPr>
          <w:rFonts w:ascii="Arial" w:hAnsi="Arial" w:cs="Arial"/>
          <w:sz w:val="24"/>
          <w:szCs w:val="24"/>
        </w:rPr>
      </w:pPr>
      <w:r w:rsidRPr="00D62924">
        <w:rPr>
          <w:rFonts w:ascii="Arial" w:hAnsi="Arial" w:cs="Arial"/>
          <w:b/>
          <w:bCs/>
        </w:rPr>
        <w:t>SZÓSTA SZUFLADA:</w:t>
      </w:r>
    </w:p>
    <w:p w14:paraId="208924B5"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 xml:space="preserve">Szczypce </w:t>
      </w:r>
      <w:proofErr w:type="spellStart"/>
      <w:r w:rsidRPr="00D62924">
        <w:rPr>
          <w:rFonts w:ascii="Arial" w:hAnsi="Arial" w:cs="Arial"/>
        </w:rPr>
        <w:t>segera</w:t>
      </w:r>
      <w:proofErr w:type="spellEnd"/>
      <w:r w:rsidRPr="00D62924">
        <w:rPr>
          <w:rFonts w:ascii="Arial" w:hAnsi="Arial" w:cs="Arial"/>
        </w:rPr>
        <w:t xml:space="preserve"> 7”:</w:t>
      </w:r>
    </w:p>
    <w:p w14:paraId="4851ED00" w14:textId="77777777" w:rsidR="00D6766D" w:rsidRPr="00D62924" w:rsidRDefault="00E718CF">
      <w:pPr>
        <w:spacing w:after="0"/>
        <w:ind w:left="2484"/>
        <w:rPr>
          <w:rFonts w:ascii="Arial" w:hAnsi="Arial" w:cs="Arial"/>
          <w:sz w:val="24"/>
          <w:szCs w:val="24"/>
        </w:rPr>
      </w:pPr>
      <w:r w:rsidRPr="00D62924">
        <w:rPr>
          <w:rFonts w:ascii="Arial" w:hAnsi="Arial" w:cs="Arial"/>
        </w:rPr>
        <w:t>- proste wewnętrzne 180 mm</w:t>
      </w:r>
    </w:p>
    <w:p w14:paraId="09FDEA27" w14:textId="77777777" w:rsidR="00D6766D" w:rsidRPr="00D62924" w:rsidRDefault="00E718CF">
      <w:pPr>
        <w:spacing w:after="0"/>
        <w:ind w:left="2484"/>
        <w:rPr>
          <w:rFonts w:ascii="Arial" w:hAnsi="Arial" w:cs="Arial"/>
          <w:sz w:val="24"/>
          <w:szCs w:val="24"/>
        </w:rPr>
      </w:pPr>
      <w:r w:rsidRPr="00D62924">
        <w:rPr>
          <w:rFonts w:ascii="Arial" w:hAnsi="Arial" w:cs="Arial"/>
        </w:rPr>
        <w:t>- odgięte wewnętrzne 180 mm</w:t>
      </w:r>
    </w:p>
    <w:p w14:paraId="6D0C82C7" w14:textId="77777777" w:rsidR="00D6766D" w:rsidRPr="00D62924" w:rsidRDefault="00E718CF">
      <w:pPr>
        <w:spacing w:after="0"/>
        <w:ind w:left="2484"/>
        <w:rPr>
          <w:rFonts w:ascii="Arial" w:hAnsi="Arial" w:cs="Arial"/>
          <w:sz w:val="24"/>
          <w:szCs w:val="24"/>
        </w:rPr>
      </w:pPr>
      <w:r w:rsidRPr="00D62924">
        <w:rPr>
          <w:rFonts w:ascii="Arial" w:hAnsi="Arial" w:cs="Arial"/>
        </w:rPr>
        <w:t>- proste zewnętrzne 180 mm</w:t>
      </w:r>
    </w:p>
    <w:p w14:paraId="1401F75E" w14:textId="77777777" w:rsidR="00D6766D" w:rsidRPr="00D62924" w:rsidRDefault="00E718CF">
      <w:pPr>
        <w:spacing w:after="0"/>
        <w:ind w:left="2484"/>
        <w:rPr>
          <w:rFonts w:ascii="Arial" w:hAnsi="Arial" w:cs="Arial"/>
          <w:sz w:val="24"/>
          <w:szCs w:val="24"/>
        </w:rPr>
      </w:pPr>
      <w:r w:rsidRPr="00D62924">
        <w:rPr>
          <w:rFonts w:ascii="Arial" w:hAnsi="Arial" w:cs="Arial"/>
        </w:rPr>
        <w:t>- odgięte zewnętrzne 180 mm</w:t>
      </w:r>
    </w:p>
    <w:p w14:paraId="2A7B9A5B"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Szczypce wydłużone 165mm</w:t>
      </w:r>
    </w:p>
    <w:p w14:paraId="62DD5A4A"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Obcinaki boczne 165mm</w:t>
      </w:r>
    </w:p>
    <w:p w14:paraId="60DDC2CA"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Szczypce wydłużone zagięte 165mm</w:t>
      </w:r>
    </w:p>
    <w:p w14:paraId="3686AD87"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Szczypce uniwersalne nastawne 245mm</w:t>
      </w:r>
    </w:p>
    <w:p w14:paraId="67BBEE54" w14:textId="77777777" w:rsidR="00D6766D" w:rsidRPr="00D62924" w:rsidRDefault="00E718CF" w:rsidP="002332ED">
      <w:pPr>
        <w:pStyle w:val="Akapitzlist"/>
        <w:numPr>
          <w:ilvl w:val="0"/>
          <w:numId w:val="129"/>
        </w:numPr>
        <w:spacing w:after="0"/>
        <w:rPr>
          <w:rFonts w:ascii="Arial" w:hAnsi="Arial" w:cs="Arial"/>
          <w:sz w:val="24"/>
          <w:szCs w:val="24"/>
        </w:rPr>
      </w:pPr>
      <w:r w:rsidRPr="00D62924">
        <w:rPr>
          <w:rFonts w:ascii="Arial" w:hAnsi="Arial" w:cs="Arial"/>
        </w:rPr>
        <w:t>Wybijaki walcowe 6 szt.</w:t>
      </w:r>
    </w:p>
    <w:p w14:paraId="2FB30800" w14:textId="77777777" w:rsidR="00D6766D" w:rsidRPr="00D62924" w:rsidRDefault="00E718CF">
      <w:pPr>
        <w:spacing w:after="0" w:line="360" w:lineRule="auto"/>
        <w:ind w:firstLine="709"/>
        <w:contextualSpacing/>
        <w:jc w:val="both"/>
        <w:rPr>
          <w:rFonts w:ascii="Arial" w:hAnsi="Arial" w:cs="Arial"/>
          <w:b/>
          <w:bCs/>
        </w:rPr>
      </w:pPr>
      <w:r w:rsidRPr="00D62924">
        <w:rPr>
          <w:rFonts w:ascii="Arial" w:hAnsi="Arial" w:cs="Arial"/>
          <w:b/>
          <w:bCs/>
        </w:rPr>
        <w:t>SIÓDMA SZUFLADA PUSTA</w:t>
      </w:r>
    </w:p>
    <w:p w14:paraId="0246A8AB" w14:textId="77777777" w:rsidR="00351F04" w:rsidRPr="00D62924" w:rsidRDefault="00351F04">
      <w:pPr>
        <w:spacing w:after="0" w:line="360" w:lineRule="auto"/>
        <w:ind w:firstLine="709"/>
        <w:contextualSpacing/>
        <w:jc w:val="both"/>
        <w:rPr>
          <w:rFonts w:ascii="Arial" w:hAnsi="Arial" w:cs="Arial"/>
          <w:b/>
          <w:bCs/>
        </w:rPr>
      </w:pPr>
    </w:p>
    <w:p w14:paraId="6BC1523A" w14:textId="77777777" w:rsidR="00351F04" w:rsidRPr="00D62924" w:rsidRDefault="00351F04">
      <w:pPr>
        <w:spacing w:after="0" w:line="360" w:lineRule="auto"/>
        <w:ind w:firstLine="709"/>
        <w:contextualSpacing/>
        <w:jc w:val="both"/>
        <w:rPr>
          <w:rFonts w:ascii="Arial" w:hAnsi="Arial" w:cs="Arial"/>
          <w:sz w:val="24"/>
          <w:szCs w:val="24"/>
        </w:rPr>
      </w:pPr>
    </w:p>
    <w:p w14:paraId="727C7E6B"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lastRenderedPageBreak/>
        <w:t>Zestaw narzędzi dla elektryka - 1 sztuka</w:t>
      </w:r>
    </w:p>
    <w:p w14:paraId="2D0ACFAD" w14:textId="77777777" w:rsidR="00D6766D" w:rsidRPr="00D62924" w:rsidRDefault="00E718CF">
      <w:pPr>
        <w:pStyle w:val="Akapitzlist"/>
        <w:spacing w:after="0"/>
        <w:rPr>
          <w:rFonts w:ascii="Arial" w:hAnsi="Arial" w:cs="Arial"/>
        </w:rPr>
      </w:pPr>
      <w:r w:rsidRPr="00D62924">
        <w:rPr>
          <w:rFonts w:ascii="Arial" w:hAnsi="Arial" w:cs="Arial"/>
        </w:rPr>
        <w:t>Parametry:</w:t>
      </w:r>
    </w:p>
    <w:p w14:paraId="12CDDC9E"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Zestaw w walizce min. 68 elementów w tym:</w:t>
      </w:r>
    </w:p>
    <w:p w14:paraId="7E9558C9"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nasadki 1/4” (6.3 mm): 4, 4.5, 5, 5.5, 6, 7, 8, 9, 10, 11, 12, 13 mm (L=25 mm)</w:t>
      </w:r>
    </w:p>
    <w:p w14:paraId="427C0A7C"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pęseta 140 mm</w:t>
      </w:r>
    </w:p>
    <w:p w14:paraId="2BAB0D71"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nóż monterski 190 mm</w:t>
      </w:r>
    </w:p>
    <w:p w14:paraId="5C2F6C16"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klucz nastawny 150 mm</w:t>
      </w:r>
    </w:p>
    <w:p w14:paraId="22525F23"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szczypce wydłużone proste 160 mm; 1000 V</w:t>
      </w:r>
    </w:p>
    <w:p w14:paraId="4D187EB5"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szczypce tnące boczne 160 mm; 1000 V</w:t>
      </w:r>
    </w:p>
    <w:p w14:paraId="3FC1BA0C"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miara zwijana 3 m x 16 mm</w:t>
      </w:r>
    </w:p>
    <w:p w14:paraId="060B4577"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ściągacz izolacji 175 mm</w:t>
      </w:r>
    </w:p>
    <w:p w14:paraId="7974974E"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odsysacz do cyny 19.5 x 190 mm</w:t>
      </w:r>
    </w:p>
    <w:p w14:paraId="08DD8A91"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latarka 1.5 V; 9 LED</w:t>
      </w:r>
    </w:p>
    <w:p w14:paraId="3619A0A3"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nożyk z ostrzem łamanym 9 mm</w:t>
      </w:r>
    </w:p>
    <w:p w14:paraId="10345D64"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taśma izolacyjna 19 mm x 20 m</w:t>
      </w:r>
    </w:p>
    <w:p w14:paraId="43EF8671"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pokrętło do nasadek 1/4” (6.3 mm): 150 mm</w:t>
      </w:r>
    </w:p>
    <w:p w14:paraId="570570F8"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redukcja 1/4” (6.3 mm) x 1/4” (6.3 mm)</w:t>
      </w:r>
    </w:p>
    <w:p w14:paraId="06CBC4B8"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spoiwo lutownicze 10 g</w:t>
      </w:r>
    </w:p>
    <w:p w14:paraId="52468C87"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wkrętaki precyzyjne: płaskie: 1.4 mm, 2.0 mm, 2.4 mm i PH00, PH0, PH1; S2</w:t>
      </w:r>
    </w:p>
    <w:p w14:paraId="7789EE08"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wkrętaki izolowane: płaskie: 4x100 mm, 5.5x125 mm; 1000V i PH1x80, PH2x100 mm; 1000V</w:t>
      </w:r>
    </w:p>
    <w:p w14:paraId="017DA4B1"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bity 1/4” (6.3 mm): płaskie: 3, 4, 5, 5.5, 6 mm (L=25 mm) i PH1, PH2, PH3 (L=25 mm) i TR: T8, T10, T15, T20, T25, T27 (L=25 mm)</w:t>
      </w:r>
    </w:p>
    <w:p w14:paraId="4C23D079"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sześciokątne: 2, 2.5, 3, 4, 5, 6 (L=25 mm)</w:t>
      </w:r>
    </w:p>
    <w:p w14:paraId="15019850" w14:textId="77777777" w:rsidR="00D6766D" w:rsidRPr="00D62924" w:rsidRDefault="00E718CF" w:rsidP="002332ED">
      <w:pPr>
        <w:pStyle w:val="Akapitzlist"/>
        <w:numPr>
          <w:ilvl w:val="0"/>
          <w:numId w:val="132"/>
        </w:numPr>
        <w:spacing w:after="0"/>
        <w:ind w:left="2160"/>
        <w:rPr>
          <w:rFonts w:ascii="Arial" w:hAnsi="Arial" w:cs="Arial"/>
        </w:rPr>
      </w:pPr>
      <w:r w:rsidRPr="00D62924">
        <w:rPr>
          <w:rFonts w:ascii="Arial" w:hAnsi="Arial" w:cs="Arial"/>
        </w:rPr>
        <w:t>klucze sześciokątne: 1.5, 2, 2.5, 3, 4, 5, 6, 7, 8, 10 mm</w:t>
      </w:r>
    </w:p>
    <w:p w14:paraId="793CF8A5" w14:textId="77777777" w:rsidR="00351F04" w:rsidRPr="00D62924" w:rsidRDefault="00351F04" w:rsidP="00351F04">
      <w:pPr>
        <w:pStyle w:val="Akapitzlist"/>
        <w:spacing w:after="0"/>
        <w:ind w:left="2160"/>
        <w:rPr>
          <w:rFonts w:ascii="Arial" w:hAnsi="Arial" w:cs="Arial"/>
        </w:rPr>
      </w:pPr>
    </w:p>
    <w:p w14:paraId="331BCC00"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Szafa narzędziowa – 2 sztuki</w:t>
      </w:r>
    </w:p>
    <w:p w14:paraId="4C6DF1CB" w14:textId="77777777" w:rsidR="00D6766D" w:rsidRPr="00D62924" w:rsidRDefault="00E718CF">
      <w:pPr>
        <w:pStyle w:val="Akapitzlist"/>
        <w:spacing w:after="0"/>
        <w:rPr>
          <w:rFonts w:ascii="Arial" w:hAnsi="Arial" w:cs="Arial"/>
        </w:rPr>
      </w:pPr>
      <w:r w:rsidRPr="00D62924">
        <w:rPr>
          <w:rFonts w:ascii="Arial" w:hAnsi="Arial" w:cs="Arial"/>
        </w:rPr>
        <w:t>Parametry:</w:t>
      </w:r>
    </w:p>
    <w:p w14:paraId="30E1D1C3"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 xml:space="preserve">Wysokość: min 1900 mm </w:t>
      </w:r>
    </w:p>
    <w:p w14:paraId="6238F796"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Szerokość: min. 950 mm</w:t>
      </w:r>
    </w:p>
    <w:p w14:paraId="3E7F15DA"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Głębokość: 500 mm</w:t>
      </w:r>
    </w:p>
    <w:p w14:paraId="2C76164D"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Konstrukcja metalowa</w:t>
      </w:r>
    </w:p>
    <w:p w14:paraId="49425419"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 xml:space="preserve">Możliwość indywidualnego dopasowania wyposażenia szafy </w:t>
      </w:r>
    </w:p>
    <w:p w14:paraId="10A131E7"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Masywny korpus wykonany z blachy stalowej o grubości 0,8 mm</w:t>
      </w:r>
    </w:p>
    <w:p w14:paraId="13043733"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Rygle blokujące wykonane ze stali ocynkowanej</w:t>
      </w:r>
    </w:p>
    <w:p w14:paraId="23C64F8F"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Plastikowe tuleje zapewniają cichą pracę drzwi i solidne zamykanie</w:t>
      </w:r>
    </w:p>
    <w:p w14:paraId="09E6E4FD"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Drzwi skrzydłowe z 3 pkt. ryglowaniem</w:t>
      </w:r>
    </w:p>
    <w:p w14:paraId="79EB6EAF"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Maksymalne obciążenie szafy: 500 kg</w:t>
      </w:r>
    </w:p>
    <w:p w14:paraId="5802394B"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Maksymalne obciążenie półki: 80 kg</w:t>
      </w:r>
    </w:p>
    <w:p w14:paraId="685CC6B0"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lastRenderedPageBreak/>
        <w:t>Maksymalne obciążenie szuflady: 30 kg</w:t>
      </w:r>
    </w:p>
    <w:p w14:paraId="4A3F42FA"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Maksymalne obciążenie tablicy: 20 kg</w:t>
      </w:r>
    </w:p>
    <w:p w14:paraId="77F94004"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Zamek 2000 kombinacji - 2 klucze</w:t>
      </w:r>
    </w:p>
    <w:p w14:paraId="3019D96F"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Regulacja półek co 50 mm</w:t>
      </w:r>
    </w:p>
    <w:p w14:paraId="6AB73417"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Korpus Szafa duża 1900 x 950 x 500</w:t>
      </w:r>
    </w:p>
    <w:p w14:paraId="11563C1C"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 xml:space="preserve">Półka duża do szafy </w:t>
      </w:r>
      <w:proofErr w:type="spellStart"/>
      <w:r w:rsidRPr="00D62924">
        <w:rPr>
          <w:rFonts w:ascii="Arial" w:hAnsi="Arial" w:cs="Arial"/>
        </w:rPr>
        <w:t>TCSh</w:t>
      </w:r>
      <w:proofErr w:type="spellEnd"/>
      <w:r w:rsidRPr="00D62924">
        <w:rPr>
          <w:rFonts w:ascii="Arial" w:hAnsi="Arial" w:cs="Arial"/>
        </w:rPr>
        <w:t xml:space="preserve"> 945 x 470 - 4 szt.</w:t>
      </w:r>
    </w:p>
    <w:p w14:paraId="344CCB46"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Szuflada wysuwana duża  TCF - 2 szt.</w:t>
      </w:r>
    </w:p>
    <w:p w14:paraId="011F12C0"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Kontener plastikowy [</w:t>
      </w:r>
      <w:proofErr w:type="spellStart"/>
      <w:r w:rsidRPr="00D62924">
        <w:rPr>
          <w:rFonts w:ascii="Arial" w:hAnsi="Arial" w:cs="Arial"/>
        </w:rPr>
        <w:t>WxSxG</w:t>
      </w:r>
      <w:proofErr w:type="spellEnd"/>
      <w:r w:rsidRPr="00D62924">
        <w:rPr>
          <w:rFonts w:ascii="Arial" w:hAnsi="Arial" w:cs="Arial"/>
        </w:rPr>
        <w:t>]: 150x230x400 mm – 8 szt.</w:t>
      </w:r>
    </w:p>
    <w:p w14:paraId="201F0CD2" w14:textId="77777777" w:rsidR="00D6766D" w:rsidRPr="00D62924" w:rsidRDefault="00E718CF" w:rsidP="002332ED">
      <w:pPr>
        <w:pStyle w:val="Akapitzlist"/>
        <w:numPr>
          <w:ilvl w:val="0"/>
          <w:numId w:val="131"/>
        </w:numPr>
        <w:spacing w:after="0"/>
        <w:ind w:left="1440"/>
        <w:rPr>
          <w:rFonts w:ascii="Arial" w:hAnsi="Arial" w:cs="Arial"/>
        </w:rPr>
      </w:pPr>
      <w:r w:rsidRPr="00D62924">
        <w:rPr>
          <w:rFonts w:ascii="Arial" w:hAnsi="Arial" w:cs="Arial"/>
        </w:rPr>
        <w:t xml:space="preserve">Uchwyt </w:t>
      </w:r>
      <w:proofErr w:type="spellStart"/>
      <w:r w:rsidRPr="00D62924">
        <w:rPr>
          <w:rFonts w:ascii="Arial" w:hAnsi="Arial" w:cs="Arial"/>
        </w:rPr>
        <w:t>klamkowy</w:t>
      </w:r>
      <w:proofErr w:type="spellEnd"/>
      <w:r w:rsidRPr="00D62924">
        <w:rPr>
          <w:rFonts w:ascii="Arial" w:hAnsi="Arial" w:cs="Arial"/>
        </w:rPr>
        <w:t xml:space="preserve"> z zamkiem 2000 kombinacji</w:t>
      </w:r>
    </w:p>
    <w:p w14:paraId="623B8930" w14:textId="77777777" w:rsidR="00351F04" w:rsidRPr="00D62924" w:rsidRDefault="00351F04" w:rsidP="00351F04">
      <w:pPr>
        <w:pStyle w:val="Akapitzlist"/>
        <w:spacing w:after="0"/>
        <w:ind w:left="1440"/>
        <w:rPr>
          <w:rFonts w:ascii="Arial" w:hAnsi="Arial" w:cs="Arial"/>
        </w:rPr>
      </w:pPr>
    </w:p>
    <w:p w14:paraId="210AE4EC"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Stół warsztatowy – 2 sztuki</w:t>
      </w:r>
    </w:p>
    <w:p w14:paraId="39FCF1E0" w14:textId="77777777" w:rsidR="00D6766D" w:rsidRPr="00D62924" w:rsidRDefault="00E718CF">
      <w:pPr>
        <w:tabs>
          <w:tab w:val="left" w:pos="6000"/>
        </w:tabs>
        <w:spacing w:after="0"/>
        <w:ind w:left="720"/>
        <w:contextualSpacing/>
        <w:jc w:val="both"/>
        <w:rPr>
          <w:rFonts w:ascii="Arial" w:hAnsi="Arial" w:cs="Arial"/>
        </w:rPr>
      </w:pPr>
      <w:r w:rsidRPr="00D62924">
        <w:rPr>
          <w:rFonts w:ascii="Arial" w:hAnsi="Arial" w:cs="Arial"/>
        </w:rPr>
        <w:t xml:space="preserve">Parametry: </w:t>
      </w:r>
      <w:r w:rsidRPr="00D62924">
        <w:rPr>
          <w:rFonts w:ascii="Arial" w:hAnsi="Arial" w:cs="Arial"/>
        </w:rPr>
        <w:tab/>
      </w:r>
    </w:p>
    <w:p w14:paraId="37D7E46F"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Szerokość: min. 1500 mm</w:t>
      </w:r>
    </w:p>
    <w:p w14:paraId="706349CB" w14:textId="65B10262" w:rsidR="00D6766D" w:rsidRPr="00D62924" w:rsidRDefault="009C575A" w:rsidP="002332ED">
      <w:pPr>
        <w:pStyle w:val="Akapitzlist"/>
        <w:numPr>
          <w:ilvl w:val="0"/>
          <w:numId w:val="107"/>
        </w:numPr>
        <w:spacing w:after="0"/>
        <w:rPr>
          <w:rFonts w:ascii="Arial" w:hAnsi="Arial" w:cs="Arial"/>
        </w:rPr>
      </w:pPr>
      <w:r w:rsidRPr="00D62924">
        <w:rPr>
          <w:rFonts w:ascii="Arial" w:hAnsi="Arial" w:cs="Arial"/>
        </w:rPr>
        <w:t>Wysokość: min</w:t>
      </w:r>
      <w:r w:rsidR="00E718CF" w:rsidRPr="00D62924">
        <w:rPr>
          <w:rFonts w:ascii="Arial" w:hAnsi="Arial" w:cs="Arial"/>
        </w:rPr>
        <w:t>. 900 mm</w:t>
      </w:r>
    </w:p>
    <w:p w14:paraId="2C12D7ED" w14:textId="70F0DBEB" w:rsidR="00D6766D" w:rsidRPr="00D62924" w:rsidRDefault="009C575A" w:rsidP="002332ED">
      <w:pPr>
        <w:pStyle w:val="Akapitzlist"/>
        <w:numPr>
          <w:ilvl w:val="0"/>
          <w:numId w:val="107"/>
        </w:numPr>
        <w:spacing w:after="0"/>
        <w:rPr>
          <w:rFonts w:ascii="Arial" w:hAnsi="Arial" w:cs="Arial"/>
        </w:rPr>
      </w:pPr>
      <w:r w:rsidRPr="00D62924">
        <w:rPr>
          <w:rFonts w:ascii="Arial" w:hAnsi="Arial" w:cs="Arial"/>
        </w:rPr>
        <w:t>Głębokość: min</w:t>
      </w:r>
      <w:r w:rsidR="00E718CF" w:rsidRPr="00D62924">
        <w:rPr>
          <w:rFonts w:ascii="Arial" w:hAnsi="Arial" w:cs="Arial"/>
        </w:rPr>
        <w:t>. 740 mm</w:t>
      </w:r>
    </w:p>
    <w:p w14:paraId="69F25737"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 xml:space="preserve">Konstrukcja stołu wykonana z kształtowników stalowych </w:t>
      </w:r>
      <w:proofErr w:type="spellStart"/>
      <w:r w:rsidRPr="00D62924">
        <w:rPr>
          <w:rFonts w:ascii="Arial" w:hAnsi="Arial" w:cs="Arial"/>
        </w:rPr>
        <w:t>zimnogiętych</w:t>
      </w:r>
      <w:proofErr w:type="spellEnd"/>
      <w:r w:rsidRPr="00D62924">
        <w:rPr>
          <w:rFonts w:ascii="Arial" w:hAnsi="Arial" w:cs="Arial"/>
        </w:rPr>
        <w:t>, malowana trwałymi farbami proszkowymi</w:t>
      </w:r>
    </w:p>
    <w:p w14:paraId="1108DB0F"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Blat: sklejka liściasta o grubości min. 45 mm - lakierowany,</w:t>
      </w:r>
    </w:p>
    <w:p w14:paraId="1BC88E84"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Pokrycie blatu: guma ryflowana lub gładka</w:t>
      </w:r>
    </w:p>
    <w:p w14:paraId="78101D0A"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Nośność blatu: do 1000 kg</w:t>
      </w:r>
    </w:p>
    <w:p w14:paraId="1D370697"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Szafka wykonana z blachy stalowej o grubości 1,25 mm</w:t>
      </w:r>
    </w:p>
    <w:p w14:paraId="63048F5E"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Szafka H12:</w:t>
      </w:r>
    </w:p>
    <w:p w14:paraId="40FCF20C" w14:textId="77777777" w:rsidR="00D6766D" w:rsidRPr="00D62924" w:rsidRDefault="00E718CF" w:rsidP="002332ED">
      <w:pPr>
        <w:pStyle w:val="Akapitzlist"/>
        <w:numPr>
          <w:ilvl w:val="0"/>
          <w:numId w:val="132"/>
        </w:numPr>
        <w:spacing w:after="0"/>
        <w:ind w:left="2410" w:hanging="262"/>
        <w:jc w:val="both"/>
        <w:rPr>
          <w:rFonts w:ascii="Arial" w:hAnsi="Arial" w:cs="Arial"/>
        </w:rPr>
      </w:pPr>
      <w:r w:rsidRPr="00D62924">
        <w:rPr>
          <w:rFonts w:ascii="Arial" w:hAnsi="Arial" w:cs="Arial"/>
        </w:rPr>
        <w:t>1 szuflada 60 – wewnątrz (szer. x wys. x głęb.): 530 x 46 x 445 mm</w:t>
      </w:r>
    </w:p>
    <w:p w14:paraId="42DE9B96" w14:textId="77777777" w:rsidR="00D6766D" w:rsidRPr="00D62924" w:rsidRDefault="00E718CF" w:rsidP="002332ED">
      <w:pPr>
        <w:pStyle w:val="Akapitzlist"/>
        <w:numPr>
          <w:ilvl w:val="0"/>
          <w:numId w:val="132"/>
        </w:numPr>
        <w:spacing w:after="0"/>
        <w:ind w:left="2410" w:hanging="262"/>
        <w:jc w:val="both"/>
        <w:rPr>
          <w:rFonts w:ascii="Arial" w:hAnsi="Arial" w:cs="Arial"/>
        </w:rPr>
      </w:pPr>
      <w:r w:rsidRPr="00D62924">
        <w:rPr>
          <w:rFonts w:ascii="Arial" w:hAnsi="Arial" w:cs="Arial"/>
        </w:rPr>
        <w:t>1 szuflada 120 – wewnątrz (szer. x wys. x głęb.): 530 x 106 x 445 mm</w:t>
      </w:r>
    </w:p>
    <w:p w14:paraId="7103B28A" w14:textId="77777777" w:rsidR="00D6766D" w:rsidRPr="00D62924" w:rsidRDefault="00E718CF" w:rsidP="002332ED">
      <w:pPr>
        <w:pStyle w:val="Akapitzlist"/>
        <w:numPr>
          <w:ilvl w:val="0"/>
          <w:numId w:val="132"/>
        </w:numPr>
        <w:spacing w:after="0"/>
        <w:ind w:left="2410" w:hanging="262"/>
        <w:jc w:val="both"/>
        <w:rPr>
          <w:rFonts w:ascii="Arial" w:hAnsi="Arial" w:cs="Arial"/>
        </w:rPr>
      </w:pPr>
      <w:r w:rsidRPr="00D62924">
        <w:rPr>
          <w:rFonts w:ascii="Arial" w:hAnsi="Arial" w:cs="Arial"/>
        </w:rPr>
        <w:t>1 szuflada 180 – wewnątrz (szer. x wys. x głęb.): 530 x 166 x 445 mm</w:t>
      </w:r>
    </w:p>
    <w:p w14:paraId="35E54B4C" w14:textId="77777777" w:rsidR="00D6766D" w:rsidRPr="00D62924" w:rsidRDefault="00E718CF" w:rsidP="002332ED">
      <w:pPr>
        <w:pStyle w:val="Akapitzlist"/>
        <w:numPr>
          <w:ilvl w:val="0"/>
          <w:numId w:val="132"/>
        </w:numPr>
        <w:spacing w:after="0"/>
        <w:ind w:left="2410" w:hanging="262"/>
        <w:jc w:val="both"/>
        <w:rPr>
          <w:rFonts w:ascii="Arial" w:hAnsi="Arial" w:cs="Arial"/>
        </w:rPr>
      </w:pPr>
      <w:r w:rsidRPr="00D62924">
        <w:rPr>
          <w:rFonts w:ascii="Arial" w:hAnsi="Arial" w:cs="Arial"/>
        </w:rPr>
        <w:t>1 szuflada 240 – wewnątrz (szer. x wys. x głęb.): 530 x 226 x 445 mm</w:t>
      </w:r>
    </w:p>
    <w:p w14:paraId="3886837E"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szuflada H13:</w:t>
      </w:r>
    </w:p>
    <w:p w14:paraId="1B6F4D4C"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1 szuflada 120 – wewnątrz (szer. x wys. x głęb.): 530 x 106 x 445 mm</w:t>
      </w:r>
    </w:p>
    <w:p w14:paraId="17F50BE4"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wymiary (szer. x wys. x głęb.): 635 x 186 x 600 mm</w:t>
      </w:r>
    </w:p>
    <w:p w14:paraId="2ED5F4E8"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szuflady osadzone na prowadnicach rolkowych o obciążalności do 70 kg</w:t>
      </w:r>
    </w:p>
    <w:p w14:paraId="61214245"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Centralne zamykanie szuflad zamkiem cylindrycznym</w:t>
      </w:r>
    </w:p>
    <w:p w14:paraId="53F830AD"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Opcjonalnie: regulacja wysokości nóg stołu</w:t>
      </w:r>
    </w:p>
    <w:p w14:paraId="73702DFE"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 xml:space="preserve">Tablice perforowane zawieszane na listwach jako element nadbudowy stołu – 4 sztuki </w:t>
      </w:r>
    </w:p>
    <w:p w14:paraId="31A15E9D"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Listwa do mocowania tablic perforowanych 1000 mm – 3 sztuki</w:t>
      </w:r>
    </w:p>
    <w:p w14:paraId="16B771E6"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Zawieszka cynkowana do kluczy płaskich – 1 sztuka</w:t>
      </w:r>
    </w:p>
    <w:p w14:paraId="16993543"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Zawieszka cynkowana do wierteł – 1 sztuka</w:t>
      </w:r>
    </w:p>
    <w:p w14:paraId="0E9D015E"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Zawieszka uniwersalna cynkowana 100 mm typ C – 2 sztuki</w:t>
      </w:r>
    </w:p>
    <w:p w14:paraId="384A2534"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Zawieszka uniwersalna cynkowana 100 mm typ UW – 2 sztuki</w:t>
      </w:r>
    </w:p>
    <w:p w14:paraId="0F81FC42"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 xml:space="preserve">Zawieszka cynkowana do wkrętaków – 2 sztuki </w:t>
      </w:r>
    </w:p>
    <w:p w14:paraId="08B72494"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lastRenderedPageBreak/>
        <w:t xml:space="preserve">Półka cynkowana do mocowania pojemników z tworzywa sztucznego na tablicach perforowanych, przeznaczona do 10 szt. pojemników </w:t>
      </w:r>
      <w:r w:rsidRPr="00D62924">
        <w:rPr>
          <w:rFonts w:ascii="Arial" w:hAnsi="Arial" w:cs="Arial"/>
        </w:rPr>
        <w:br/>
        <w:t>o pojemności 0,2 l  – 1 sztuka</w:t>
      </w:r>
    </w:p>
    <w:p w14:paraId="750308DF"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 xml:space="preserve">Pojemnik z tworzywa sztucznego do zawieszania na półce cynkowanej 0,2 l – 10 sztuk </w:t>
      </w:r>
    </w:p>
    <w:p w14:paraId="10783B51"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Oświetlenie LED nad całą długością stołu, zasilanie: 220 W</w:t>
      </w:r>
    </w:p>
    <w:p w14:paraId="6F883FE8" w14:textId="77777777" w:rsidR="00351F04" w:rsidRPr="00D62924" w:rsidRDefault="00351F04" w:rsidP="00351F04">
      <w:pPr>
        <w:pStyle w:val="Akapitzlist"/>
        <w:spacing w:after="0"/>
        <w:ind w:left="1440"/>
        <w:rPr>
          <w:rFonts w:ascii="Arial" w:hAnsi="Arial" w:cs="Arial"/>
        </w:rPr>
      </w:pPr>
    </w:p>
    <w:p w14:paraId="59088AEF"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Prasa śrubowa – 1 sztuka</w:t>
      </w:r>
    </w:p>
    <w:p w14:paraId="37C6E324"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6404C0A1"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Ręczna</w:t>
      </w:r>
    </w:p>
    <w:p w14:paraId="255ED78D"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Korpus z żeliwa szarego</w:t>
      </w:r>
    </w:p>
    <w:p w14:paraId="428007C0"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Obciążenie ze stali stopowej</w:t>
      </w:r>
    </w:p>
    <w:p w14:paraId="44B62E30"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Nacisk: 3 tony</w:t>
      </w:r>
    </w:p>
    <w:p w14:paraId="1C16AE52"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Średnica koła: 500 mm</w:t>
      </w:r>
    </w:p>
    <w:p w14:paraId="2D2A5330"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Długość podstawy: 362 mm</w:t>
      </w:r>
    </w:p>
    <w:p w14:paraId="4BC61248"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Szerokość: 220 mm</w:t>
      </w:r>
    </w:p>
    <w:p w14:paraId="08B836B1"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Wysokość: 600 mm</w:t>
      </w:r>
    </w:p>
    <w:p w14:paraId="1E16D24F" w14:textId="77777777" w:rsidR="00351F04" w:rsidRPr="00D62924" w:rsidRDefault="00351F04" w:rsidP="00351F04">
      <w:pPr>
        <w:pStyle w:val="Akapitzlist"/>
        <w:spacing w:after="0"/>
        <w:ind w:left="1440"/>
        <w:rPr>
          <w:rFonts w:ascii="Arial" w:hAnsi="Arial" w:cs="Arial"/>
        </w:rPr>
      </w:pPr>
    </w:p>
    <w:p w14:paraId="6C8EE867"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Antystatyczny stół warsztatowy – 1 sztuka</w:t>
      </w:r>
    </w:p>
    <w:p w14:paraId="4176B11A" w14:textId="77777777" w:rsidR="00D6766D" w:rsidRPr="00D62924" w:rsidRDefault="00E718CF">
      <w:pPr>
        <w:pStyle w:val="Akapitzlist"/>
        <w:spacing w:before="100" w:after="0"/>
        <w:rPr>
          <w:rFonts w:ascii="Arial" w:hAnsi="Arial" w:cs="Arial"/>
        </w:rPr>
      </w:pPr>
      <w:r w:rsidRPr="00D62924">
        <w:rPr>
          <w:rFonts w:ascii="Arial" w:hAnsi="Arial" w:cs="Arial"/>
        </w:rPr>
        <w:t>Parametry:</w:t>
      </w:r>
    </w:p>
    <w:p w14:paraId="01750BB0"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Rama stołu: 1530x750</w:t>
      </w:r>
    </w:p>
    <w:p w14:paraId="024E1F3B"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Blat prosty ESD 1530x750</w:t>
      </w:r>
    </w:p>
    <w:p w14:paraId="0A10C812"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Rama perforowana 2x750</w:t>
      </w:r>
    </w:p>
    <w:p w14:paraId="40D80AE7"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Uchwyt na oświetlenie/</w:t>
      </w:r>
      <w:proofErr w:type="spellStart"/>
      <w:r w:rsidRPr="00D62924">
        <w:rPr>
          <w:rFonts w:ascii="Arial" w:hAnsi="Arial" w:cs="Arial"/>
        </w:rPr>
        <w:t>balanser</w:t>
      </w:r>
      <w:proofErr w:type="spellEnd"/>
      <w:r w:rsidRPr="00D62924">
        <w:rPr>
          <w:rFonts w:ascii="Arial" w:hAnsi="Arial" w:cs="Arial"/>
        </w:rPr>
        <w:t xml:space="preserve"> 2x750</w:t>
      </w:r>
    </w:p>
    <w:p w14:paraId="3B271F80"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 xml:space="preserve">Lampa LED1500 </w:t>
      </w:r>
      <w:proofErr w:type="spellStart"/>
      <w:r w:rsidRPr="00D62924">
        <w:rPr>
          <w:rFonts w:ascii="Arial" w:hAnsi="Arial" w:cs="Arial"/>
        </w:rPr>
        <w:t>Slim</w:t>
      </w:r>
      <w:proofErr w:type="spellEnd"/>
    </w:p>
    <w:p w14:paraId="66F03B3A"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Półka standardowa 750x300 - 2 sztuki</w:t>
      </w:r>
    </w:p>
    <w:p w14:paraId="291D1616"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Półka regulowana 750x300</w:t>
      </w:r>
    </w:p>
    <w:p w14:paraId="5BE500B0"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 xml:space="preserve">Listwa na </w:t>
      </w:r>
      <w:proofErr w:type="spellStart"/>
      <w:r w:rsidRPr="00D62924">
        <w:rPr>
          <w:rFonts w:ascii="Arial" w:hAnsi="Arial" w:cs="Arial"/>
        </w:rPr>
        <w:t>kontenerki</w:t>
      </w:r>
      <w:proofErr w:type="spellEnd"/>
      <w:r w:rsidRPr="00D62924">
        <w:rPr>
          <w:rFonts w:ascii="Arial" w:hAnsi="Arial" w:cs="Arial"/>
        </w:rPr>
        <w:t xml:space="preserve"> 750 - 2 sztuki</w:t>
      </w:r>
    </w:p>
    <w:p w14:paraId="7B5850B4" w14:textId="77777777" w:rsidR="00D6766D" w:rsidRPr="00D62924" w:rsidRDefault="00E718CF" w:rsidP="002332ED">
      <w:pPr>
        <w:pStyle w:val="Akapitzlist"/>
        <w:numPr>
          <w:ilvl w:val="0"/>
          <w:numId w:val="107"/>
        </w:numPr>
        <w:spacing w:after="0"/>
        <w:rPr>
          <w:rFonts w:ascii="Arial" w:hAnsi="Arial" w:cs="Arial"/>
        </w:rPr>
      </w:pPr>
      <w:proofErr w:type="spellStart"/>
      <w:r w:rsidRPr="00D62924">
        <w:rPr>
          <w:rFonts w:ascii="Arial" w:hAnsi="Arial" w:cs="Arial"/>
        </w:rPr>
        <w:t>Kontenerki</w:t>
      </w:r>
      <w:proofErr w:type="spellEnd"/>
      <w:r w:rsidRPr="00D62924">
        <w:rPr>
          <w:rFonts w:ascii="Arial" w:hAnsi="Arial" w:cs="Arial"/>
        </w:rPr>
        <w:t xml:space="preserve"> ESD 1l - 14 sztuk</w:t>
      </w:r>
    </w:p>
    <w:p w14:paraId="061CF165"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Panel perforowany750x400 - 2 sztuki</w:t>
      </w:r>
    </w:p>
    <w:p w14:paraId="1F6567AA"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Listwa zasilająca 16 A, 9 gniazd</w:t>
      </w:r>
    </w:p>
    <w:p w14:paraId="1046B289"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Szafka 2 – szufladowa</w:t>
      </w:r>
    </w:p>
    <w:p w14:paraId="033BFA14"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Maksymalne obciążenie konstrukcji z blatem: 300 kg</w:t>
      </w:r>
    </w:p>
    <w:p w14:paraId="2EF58F9B"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Regulacja wysokości: płynna</w:t>
      </w:r>
    </w:p>
    <w:p w14:paraId="1D930BF3"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Zakres regulacji wysokości: 670 - 1120 mm</w:t>
      </w:r>
    </w:p>
    <w:p w14:paraId="2D3E1D34"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Blokady regulacji wysokości: 2 wkręty (na każdej nodze)</w:t>
      </w:r>
    </w:p>
    <w:p w14:paraId="42F32902"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Stopki poziomujące</w:t>
      </w:r>
    </w:p>
    <w:p w14:paraId="057918C2" w14:textId="77777777" w:rsidR="00351F04" w:rsidRPr="00D62924" w:rsidRDefault="00351F04" w:rsidP="00351F04">
      <w:pPr>
        <w:pStyle w:val="Akapitzlist"/>
        <w:spacing w:after="0"/>
        <w:ind w:left="1440"/>
        <w:rPr>
          <w:rFonts w:ascii="Arial" w:hAnsi="Arial" w:cs="Arial"/>
        </w:rPr>
      </w:pPr>
    </w:p>
    <w:p w14:paraId="11B77497" w14:textId="77777777" w:rsidR="00351F04" w:rsidRPr="00D62924" w:rsidRDefault="00351F04" w:rsidP="00351F04">
      <w:pPr>
        <w:pStyle w:val="Akapitzlist"/>
        <w:spacing w:after="0"/>
        <w:ind w:left="1440"/>
        <w:rPr>
          <w:rFonts w:ascii="Arial" w:hAnsi="Arial" w:cs="Arial"/>
        </w:rPr>
      </w:pPr>
    </w:p>
    <w:p w14:paraId="46007B7A" w14:textId="77777777" w:rsidR="00351F04" w:rsidRPr="00D62924" w:rsidRDefault="00351F04" w:rsidP="00351F04">
      <w:pPr>
        <w:pStyle w:val="Akapitzlist"/>
        <w:spacing w:after="0"/>
        <w:ind w:left="1440"/>
        <w:rPr>
          <w:rFonts w:ascii="Arial" w:hAnsi="Arial" w:cs="Arial"/>
        </w:rPr>
      </w:pPr>
    </w:p>
    <w:p w14:paraId="1B8DE11F"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lastRenderedPageBreak/>
        <w:t>Wciągarka – 1 sztuka</w:t>
      </w:r>
    </w:p>
    <w:p w14:paraId="2D022805" w14:textId="77777777" w:rsidR="00D6766D" w:rsidRPr="00D62924" w:rsidRDefault="00E718CF">
      <w:pPr>
        <w:spacing w:after="0"/>
        <w:ind w:left="709"/>
        <w:jc w:val="both"/>
        <w:rPr>
          <w:rFonts w:ascii="Arial" w:hAnsi="Arial" w:cs="Arial"/>
        </w:rPr>
      </w:pPr>
      <w:r w:rsidRPr="00D62924">
        <w:rPr>
          <w:rFonts w:ascii="Arial" w:hAnsi="Arial" w:cs="Arial"/>
        </w:rPr>
        <w:t>Parametry:</w:t>
      </w:r>
    </w:p>
    <w:p w14:paraId="46C625C7"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Mechanizm podnoszący sterowany pilotem i napędzany elektrycznie</w:t>
      </w:r>
    </w:p>
    <w:p w14:paraId="3AA41497"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Krążek prowadnicy liny wspomagający nawijanie liny</w:t>
      </w:r>
    </w:p>
    <w:p w14:paraId="43B6C1C4" w14:textId="77777777" w:rsidR="00D6766D" w:rsidRPr="00D62924" w:rsidRDefault="00E718CF" w:rsidP="002332ED">
      <w:pPr>
        <w:pStyle w:val="Akapitzlist"/>
        <w:numPr>
          <w:ilvl w:val="0"/>
          <w:numId w:val="107"/>
        </w:numPr>
        <w:spacing w:after="0"/>
        <w:rPr>
          <w:rFonts w:ascii="Arial" w:hAnsi="Arial" w:cs="Arial"/>
        </w:rPr>
      </w:pPr>
      <w:proofErr w:type="spellStart"/>
      <w:r w:rsidRPr="00D62924">
        <w:rPr>
          <w:rFonts w:ascii="Arial" w:hAnsi="Arial" w:cs="Arial"/>
        </w:rPr>
        <w:t>Szybkozłączka</w:t>
      </w:r>
      <w:proofErr w:type="spellEnd"/>
      <w:r w:rsidRPr="00D62924">
        <w:rPr>
          <w:rFonts w:ascii="Arial" w:hAnsi="Arial" w:cs="Arial"/>
        </w:rPr>
        <w:t xml:space="preserve"> umożliwiająca natychmiastowe użycie </w:t>
      </w:r>
    </w:p>
    <w:p w14:paraId="55345F08"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Udźwig bez / z krążkiem zwrotnym: 250 / 500 kg</w:t>
      </w:r>
    </w:p>
    <w:p w14:paraId="552EA626"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Maks. wysokość podnoszenia bez/z krążkiem:</w:t>
      </w:r>
      <w:r w:rsidRPr="00D62924">
        <w:rPr>
          <w:rFonts w:ascii="Arial" w:hAnsi="Arial" w:cs="Arial"/>
        </w:rPr>
        <w:tab/>
        <w:t>30 / 15 m</w:t>
      </w:r>
    </w:p>
    <w:p w14:paraId="79A8DD63"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Szybkość podnoszenia bez krążka zwrotnego:</w:t>
      </w:r>
      <w:r w:rsidRPr="00D62924">
        <w:rPr>
          <w:rFonts w:ascii="Arial" w:hAnsi="Arial" w:cs="Arial"/>
        </w:rPr>
        <w:tab/>
        <w:t>8 m/min</w:t>
      </w:r>
    </w:p>
    <w:p w14:paraId="5E421A25"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Szybkość podnoszenia z krążkiem zwrotnym:</w:t>
      </w:r>
      <w:r w:rsidRPr="00D62924">
        <w:rPr>
          <w:rFonts w:ascii="Arial" w:hAnsi="Arial" w:cs="Arial"/>
        </w:rPr>
        <w:tab/>
        <w:t>4 m/min</w:t>
      </w:r>
    </w:p>
    <w:p w14:paraId="28F1EEF6"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Średnica lin:</w:t>
      </w:r>
      <w:r w:rsidRPr="00D62924">
        <w:rPr>
          <w:rFonts w:ascii="Arial" w:hAnsi="Arial" w:cs="Arial"/>
        </w:rPr>
        <w:tab/>
        <w:t>4 mm</w:t>
      </w:r>
    </w:p>
    <w:p w14:paraId="64690DF6"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Długość kabla terminalu sterowniczego: 1,5 m</w:t>
      </w:r>
    </w:p>
    <w:p w14:paraId="2D4971DB"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 xml:space="preserve">Przyłącze prądu: 230 V / 50 </w:t>
      </w:r>
      <w:proofErr w:type="spellStart"/>
      <w:r w:rsidRPr="00D62924">
        <w:rPr>
          <w:rFonts w:ascii="Arial" w:hAnsi="Arial" w:cs="Arial"/>
        </w:rPr>
        <w:t>Hz</w:t>
      </w:r>
      <w:proofErr w:type="spellEnd"/>
    </w:p>
    <w:p w14:paraId="75A1B014" w14:textId="77777777" w:rsidR="00D6766D" w:rsidRPr="00D62924" w:rsidRDefault="00E718CF" w:rsidP="002332ED">
      <w:pPr>
        <w:pStyle w:val="Akapitzlist"/>
        <w:numPr>
          <w:ilvl w:val="0"/>
          <w:numId w:val="107"/>
        </w:numPr>
        <w:spacing w:after="0"/>
        <w:rPr>
          <w:rFonts w:ascii="Arial" w:hAnsi="Arial" w:cs="Arial"/>
        </w:rPr>
      </w:pPr>
      <w:r w:rsidRPr="00D62924">
        <w:rPr>
          <w:rFonts w:ascii="Arial" w:hAnsi="Arial" w:cs="Arial"/>
        </w:rPr>
        <w:t>Moc: 1 kW</w:t>
      </w:r>
    </w:p>
    <w:p w14:paraId="56ECE115" w14:textId="77777777" w:rsidR="00351F04" w:rsidRPr="00D62924" w:rsidRDefault="00351F04" w:rsidP="00351F04">
      <w:pPr>
        <w:pStyle w:val="Akapitzlist"/>
        <w:spacing w:after="0"/>
        <w:ind w:left="1440"/>
        <w:rPr>
          <w:rFonts w:ascii="Arial" w:hAnsi="Arial" w:cs="Arial"/>
        </w:rPr>
      </w:pPr>
    </w:p>
    <w:p w14:paraId="5883B92B" w14:textId="77777777" w:rsidR="00D6766D" w:rsidRPr="00D62924" w:rsidRDefault="00E718CF" w:rsidP="002332ED">
      <w:pPr>
        <w:pStyle w:val="Akapitzlist"/>
        <w:numPr>
          <w:ilvl w:val="0"/>
          <w:numId w:val="117"/>
        </w:numPr>
        <w:spacing w:after="0"/>
        <w:jc w:val="both"/>
        <w:rPr>
          <w:rFonts w:ascii="Arial" w:hAnsi="Arial" w:cs="Arial"/>
          <w:b/>
        </w:rPr>
      </w:pPr>
      <w:proofErr w:type="spellStart"/>
      <w:r w:rsidRPr="00D62924">
        <w:rPr>
          <w:rFonts w:ascii="Arial" w:hAnsi="Arial" w:cs="Arial"/>
          <w:b/>
        </w:rPr>
        <w:t>Multiszlieiferka</w:t>
      </w:r>
      <w:proofErr w:type="spellEnd"/>
      <w:r w:rsidRPr="00D62924">
        <w:rPr>
          <w:rFonts w:ascii="Arial" w:hAnsi="Arial" w:cs="Arial"/>
          <w:b/>
        </w:rPr>
        <w:t xml:space="preserve"> - 1 sztuka</w:t>
      </w:r>
    </w:p>
    <w:p w14:paraId="50639EF5" w14:textId="77777777" w:rsidR="00D6766D" w:rsidRPr="00D62924" w:rsidRDefault="00042A4C">
      <w:pPr>
        <w:pStyle w:val="Akapitzlist"/>
        <w:spacing w:after="0"/>
        <w:jc w:val="both"/>
        <w:rPr>
          <w:rFonts w:ascii="Arial" w:hAnsi="Arial" w:cs="Arial"/>
        </w:rPr>
      </w:pPr>
      <w:r w:rsidRPr="00D62924">
        <w:rPr>
          <w:rFonts w:ascii="Arial" w:hAnsi="Arial" w:cs="Arial"/>
        </w:rPr>
        <w:t>Parametry</w:t>
      </w:r>
      <w:r w:rsidR="00E718CF" w:rsidRPr="00D62924">
        <w:rPr>
          <w:rFonts w:ascii="Arial" w:hAnsi="Arial" w:cs="Arial"/>
        </w:rPr>
        <w:t>:</w:t>
      </w:r>
    </w:p>
    <w:p w14:paraId="18D5EBE8" w14:textId="77777777" w:rsidR="00D6766D" w:rsidRPr="00D62924" w:rsidRDefault="00E718CF" w:rsidP="002332ED">
      <w:pPr>
        <w:pStyle w:val="Akapitzlist"/>
        <w:numPr>
          <w:ilvl w:val="0"/>
          <w:numId w:val="133"/>
        </w:numPr>
        <w:spacing w:after="0"/>
        <w:ind w:left="1440"/>
        <w:jc w:val="both"/>
        <w:rPr>
          <w:rFonts w:ascii="Arial" w:hAnsi="Arial" w:cs="Arial"/>
        </w:rPr>
      </w:pPr>
      <w:r w:rsidRPr="00D62924">
        <w:rPr>
          <w:rFonts w:ascii="Arial" w:hAnsi="Arial" w:cs="Arial"/>
        </w:rPr>
        <w:t xml:space="preserve">Prędkość: 5 000 - 22 000 </w:t>
      </w:r>
      <w:proofErr w:type="spellStart"/>
      <w:r w:rsidRPr="00D62924">
        <w:rPr>
          <w:rFonts w:ascii="Arial" w:hAnsi="Arial" w:cs="Arial"/>
        </w:rPr>
        <w:t>obr</w:t>
      </w:r>
      <w:proofErr w:type="spellEnd"/>
      <w:r w:rsidRPr="00D62924">
        <w:rPr>
          <w:rFonts w:ascii="Arial" w:hAnsi="Arial" w:cs="Arial"/>
        </w:rPr>
        <w:t>./min, płynnie regulowana</w:t>
      </w:r>
    </w:p>
    <w:p w14:paraId="61C7E105" w14:textId="77777777" w:rsidR="00D6766D" w:rsidRPr="00D62924" w:rsidRDefault="00E718CF" w:rsidP="002332ED">
      <w:pPr>
        <w:pStyle w:val="Akapitzlist"/>
        <w:numPr>
          <w:ilvl w:val="0"/>
          <w:numId w:val="133"/>
        </w:numPr>
        <w:spacing w:after="0"/>
        <w:ind w:left="1440"/>
        <w:jc w:val="both"/>
        <w:rPr>
          <w:rFonts w:ascii="Arial" w:hAnsi="Arial" w:cs="Arial"/>
        </w:rPr>
      </w:pPr>
      <w:r w:rsidRPr="00D62924">
        <w:rPr>
          <w:rFonts w:ascii="Arial" w:hAnsi="Arial" w:cs="Arial"/>
        </w:rPr>
        <w:t>Pobór mocy: maksymalnie 100 W</w:t>
      </w:r>
    </w:p>
    <w:p w14:paraId="4C10706E" w14:textId="77777777" w:rsidR="00D6766D" w:rsidRPr="00D62924" w:rsidRDefault="00E718CF" w:rsidP="002332ED">
      <w:pPr>
        <w:pStyle w:val="Akapitzlist"/>
        <w:numPr>
          <w:ilvl w:val="0"/>
          <w:numId w:val="133"/>
        </w:numPr>
        <w:spacing w:after="0"/>
        <w:ind w:left="1440"/>
        <w:jc w:val="both"/>
        <w:rPr>
          <w:rFonts w:ascii="Arial" w:hAnsi="Arial" w:cs="Arial"/>
        </w:rPr>
      </w:pPr>
      <w:r w:rsidRPr="00D62924">
        <w:rPr>
          <w:rFonts w:ascii="Arial" w:hAnsi="Arial" w:cs="Arial"/>
        </w:rPr>
        <w:t>Napięcie: 220 - 240 V</w:t>
      </w:r>
    </w:p>
    <w:p w14:paraId="2DB61037" w14:textId="77777777" w:rsidR="00D6766D" w:rsidRPr="00D62924" w:rsidRDefault="00E718CF" w:rsidP="002332ED">
      <w:pPr>
        <w:pStyle w:val="Akapitzlist"/>
        <w:numPr>
          <w:ilvl w:val="0"/>
          <w:numId w:val="133"/>
        </w:numPr>
        <w:spacing w:after="0"/>
        <w:ind w:left="1440"/>
        <w:jc w:val="both"/>
        <w:rPr>
          <w:rFonts w:ascii="Arial" w:hAnsi="Arial" w:cs="Arial"/>
        </w:rPr>
      </w:pPr>
      <w:r w:rsidRPr="00D62924">
        <w:rPr>
          <w:rFonts w:ascii="Arial" w:hAnsi="Arial" w:cs="Arial"/>
        </w:rPr>
        <w:t>Długość: 230 mm</w:t>
      </w:r>
    </w:p>
    <w:p w14:paraId="3C98E92B" w14:textId="77777777" w:rsidR="00D6766D" w:rsidRPr="00D62924" w:rsidRDefault="00E718CF" w:rsidP="002332ED">
      <w:pPr>
        <w:pStyle w:val="Akapitzlist"/>
        <w:numPr>
          <w:ilvl w:val="0"/>
          <w:numId w:val="133"/>
        </w:numPr>
        <w:spacing w:after="0"/>
        <w:ind w:left="1440"/>
        <w:jc w:val="both"/>
        <w:rPr>
          <w:rFonts w:ascii="Arial" w:hAnsi="Arial" w:cs="Arial"/>
        </w:rPr>
      </w:pPr>
      <w:r w:rsidRPr="00D62924">
        <w:rPr>
          <w:rFonts w:ascii="Arial" w:hAnsi="Arial" w:cs="Arial"/>
        </w:rPr>
        <w:t>Koncentryczność do 3/100 mm</w:t>
      </w:r>
    </w:p>
    <w:p w14:paraId="5135F2A2" w14:textId="77777777" w:rsidR="00D6766D" w:rsidRPr="00D62924" w:rsidRDefault="00E718CF" w:rsidP="002332ED">
      <w:pPr>
        <w:pStyle w:val="Akapitzlist"/>
        <w:numPr>
          <w:ilvl w:val="0"/>
          <w:numId w:val="133"/>
        </w:numPr>
        <w:spacing w:after="0"/>
        <w:ind w:left="1440"/>
        <w:jc w:val="both"/>
        <w:rPr>
          <w:rFonts w:ascii="Arial" w:hAnsi="Arial" w:cs="Arial"/>
        </w:rPr>
      </w:pPr>
      <w:r w:rsidRPr="00D62924">
        <w:rPr>
          <w:rFonts w:ascii="Arial" w:hAnsi="Arial" w:cs="Arial"/>
        </w:rPr>
        <w:t>6 stalowych tulei zaciskowych z potrójnymi nacięciami (1,0 - 1,5 - 2,0 - 2,4 - 3,0 - 3,2 mm)</w:t>
      </w:r>
    </w:p>
    <w:p w14:paraId="1DAA0CCA" w14:textId="77777777" w:rsidR="00D6766D" w:rsidRPr="00D62924" w:rsidRDefault="00E718CF" w:rsidP="002332ED">
      <w:pPr>
        <w:pStyle w:val="Akapitzlist"/>
        <w:numPr>
          <w:ilvl w:val="0"/>
          <w:numId w:val="133"/>
        </w:numPr>
        <w:spacing w:after="0"/>
        <w:ind w:left="1440"/>
        <w:jc w:val="both"/>
        <w:rPr>
          <w:rFonts w:ascii="Arial" w:hAnsi="Arial" w:cs="Arial"/>
        </w:rPr>
      </w:pPr>
      <w:r w:rsidRPr="00D62924">
        <w:rPr>
          <w:rFonts w:ascii="Arial" w:hAnsi="Arial" w:cs="Arial"/>
        </w:rPr>
        <w:t>Izolacja: Klasa 2</w:t>
      </w:r>
    </w:p>
    <w:p w14:paraId="1FB9765B" w14:textId="77777777" w:rsidR="00D6766D" w:rsidRPr="00D62924" w:rsidRDefault="00E718CF" w:rsidP="002332ED">
      <w:pPr>
        <w:pStyle w:val="Akapitzlist"/>
        <w:numPr>
          <w:ilvl w:val="0"/>
          <w:numId w:val="133"/>
        </w:numPr>
        <w:spacing w:after="0"/>
        <w:ind w:left="1440"/>
        <w:jc w:val="both"/>
        <w:rPr>
          <w:rFonts w:ascii="Arial" w:hAnsi="Arial" w:cs="Arial"/>
        </w:rPr>
      </w:pPr>
      <w:r w:rsidRPr="00D62924">
        <w:rPr>
          <w:rFonts w:ascii="Arial" w:hAnsi="Arial" w:cs="Arial"/>
        </w:rPr>
        <w:t>Wyposażenie dodatkowe/obligatoryjne:</w:t>
      </w:r>
    </w:p>
    <w:p w14:paraId="28FE33C9" w14:textId="77777777" w:rsidR="00D6766D" w:rsidRPr="00D62924" w:rsidRDefault="00E718CF" w:rsidP="002332ED">
      <w:pPr>
        <w:pStyle w:val="Akapitzlist"/>
        <w:numPr>
          <w:ilvl w:val="0"/>
          <w:numId w:val="134"/>
        </w:numPr>
        <w:spacing w:after="0"/>
        <w:ind w:left="2160"/>
        <w:jc w:val="both"/>
        <w:rPr>
          <w:rFonts w:ascii="Arial" w:hAnsi="Arial" w:cs="Arial"/>
        </w:rPr>
      </w:pPr>
      <w:r w:rsidRPr="00D62924">
        <w:rPr>
          <w:rFonts w:ascii="Arial" w:hAnsi="Arial" w:cs="Arial"/>
        </w:rPr>
        <w:t>34 x Narzędzia do płytek (wiertła, szlifierki, frezy itp.)</w:t>
      </w:r>
    </w:p>
    <w:p w14:paraId="3B157EBC" w14:textId="77777777" w:rsidR="00D6766D" w:rsidRPr="00D62924" w:rsidRDefault="00E718CF" w:rsidP="002332ED">
      <w:pPr>
        <w:pStyle w:val="Akapitzlist"/>
        <w:numPr>
          <w:ilvl w:val="0"/>
          <w:numId w:val="134"/>
        </w:numPr>
        <w:spacing w:after="0"/>
        <w:ind w:left="2160"/>
        <w:jc w:val="both"/>
        <w:rPr>
          <w:rFonts w:ascii="Arial" w:hAnsi="Arial" w:cs="Arial"/>
        </w:rPr>
      </w:pPr>
      <w:r w:rsidRPr="00D62924">
        <w:rPr>
          <w:rFonts w:ascii="Arial" w:hAnsi="Arial" w:cs="Arial"/>
        </w:rPr>
        <w:t>1 x Klucz do zmiany narzędzi</w:t>
      </w:r>
    </w:p>
    <w:p w14:paraId="42ABCE89" w14:textId="77777777" w:rsidR="00D6766D" w:rsidRPr="00D62924" w:rsidRDefault="00E718CF" w:rsidP="002332ED">
      <w:pPr>
        <w:pStyle w:val="Akapitzlist"/>
        <w:numPr>
          <w:ilvl w:val="0"/>
          <w:numId w:val="134"/>
        </w:numPr>
        <w:spacing w:after="0"/>
        <w:ind w:left="2160"/>
        <w:jc w:val="both"/>
        <w:rPr>
          <w:rFonts w:ascii="Arial" w:hAnsi="Arial" w:cs="Arial"/>
        </w:rPr>
      </w:pPr>
      <w:r w:rsidRPr="00D62924">
        <w:rPr>
          <w:rFonts w:ascii="Arial" w:hAnsi="Arial" w:cs="Arial"/>
        </w:rPr>
        <w:t>1 x Plastikowy futerał do przechowywania</w:t>
      </w:r>
    </w:p>
    <w:p w14:paraId="541F283F" w14:textId="77777777" w:rsidR="00351F04" w:rsidRPr="00D62924" w:rsidRDefault="00351F04" w:rsidP="00351F04">
      <w:pPr>
        <w:pStyle w:val="Akapitzlist"/>
        <w:spacing w:after="0"/>
        <w:ind w:left="2160"/>
        <w:jc w:val="both"/>
        <w:rPr>
          <w:rFonts w:ascii="Arial" w:hAnsi="Arial" w:cs="Arial"/>
        </w:rPr>
      </w:pPr>
    </w:p>
    <w:p w14:paraId="4A57E7DB"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Wkrętarka – 3 sztuki</w:t>
      </w:r>
    </w:p>
    <w:p w14:paraId="296696C6"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5FB2F814"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2-biegowa akumulatorowa wiertarko-wkrętarka udarowa</w:t>
      </w:r>
    </w:p>
    <w:p w14:paraId="6FE40269"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2-biegowa przekładnia mechaniczna</w:t>
      </w:r>
    </w:p>
    <w:p w14:paraId="193D6C9C"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Zasilanie - akumulator 18V Li-</w:t>
      </w:r>
      <w:proofErr w:type="spellStart"/>
      <w:r w:rsidRPr="00D62924">
        <w:rPr>
          <w:rFonts w:ascii="Arial" w:hAnsi="Arial" w:cs="Arial"/>
        </w:rPr>
        <w:t>Ion</w:t>
      </w:r>
      <w:proofErr w:type="spellEnd"/>
      <w:r w:rsidRPr="00D62924">
        <w:rPr>
          <w:rFonts w:ascii="Arial" w:hAnsi="Arial" w:cs="Arial"/>
        </w:rPr>
        <w:t xml:space="preserve"> typu G (bez elektroniki)</w:t>
      </w:r>
    </w:p>
    <w:p w14:paraId="647C56E4"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 xml:space="preserve">Maks. moment obrotowy twardy/miękki - 42 / 24 </w:t>
      </w:r>
      <w:proofErr w:type="spellStart"/>
      <w:r w:rsidRPr="00D62924">
        <w:rPr>
          <w:rFonts w:ascii="Arial" w:hAnsi="Arial" w:cs="Arial"/>
        </w:rPr>
        <w:t>Nm</w:t>
      </w:r>
      <w:proofErr w:type="spellEnd"/>
    </w:p>
    <w:p w14:paraId="111E47D7"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 xml:space="preserve">Obroty 1/2 bieg - 0-400 / 0-1400 </w:t>
      </w:r>
      <w:proofErr w:type="spellStart"/>
      <w:r w:rsidRPr="00D62924">
        <w:rPr>
          <w:rFonts w:ascii="Arial" w:hAnsi="Arial" w:cs="Arial"/>
        </w:rPr>
        <w:t>obr</w:t>
      </w:r>
      <w:proofErr w:type="spellEnd"/>
      <w:r w:rsidRPr="00D62924">
        <w:rPr>
          <w:rFonts w:ascii="Arial" w:hAnsi="Arial" w:cs="Arial"/>
        </w:rPr>
        <w:t>/min</w:t>
      </w:r>
    </w:p>
    <w:p w14:paraId="51B6C2DE" w14:textId="77777777" w:rsidR="00D6766D" w:rsidRPr="00D62924" w:rsidRDefault="00E718CF" w:rsidP="002332ED">
      <w:pPr>
        <w:pStyle w:val="Akapitzlist"/>
        <w:numPr>
          <w:ilvl w:val="0"/>
          <w:numId w:val="133"/>
        </w:numPr>
        <w:spacing w:after="0"/>
        <w:ind w:left="1440"/>
        <w:rPr>
          <w:rFonts w:ascii="Arial" w:hAnsi="Arial" w:cs="Arial"/>
        </w:rPr>
      </w:pPr>
      <w:proofErr w:type="spellStart"/>
      <w:r w:rsidRPr="00D62924">
        <w:rPr>
          <w:rFonts w:ascii="Arial" w:hAnsi="Arial" w:cs="Arial"/>
        </w:rPr>
        <w:t>Częst</w:t>
      </w:r>
      <w:proofErr w:type="spellEnd"/>
      <w:r w:rsidRPr="00D62924">
        <w:rPr>
          <w:rFonts w:ascii="Arial" w:hAnsi="Arial" w:cs="Arial"/>
        </w:rPr>
        <w:t>. udarów na biegu jałowym - 0-6000 / 21000 /min</w:t>
      </w:r>
    </w:p>
    <w:p w14:paraId="6B5EAE97"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Zakres mocowania - 1,5-13 mm</w:t>
      </w:r>
    </w:p>
    <w:p w14:paraId="2A5CBEEF"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Maks. średnica wiercenia w betonie - 13 mm</w:t>
      </w:r>
    </w:p>
    <w:p w14:paraId="431595D7"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Maks. średnica wiercenia w stali - 13 mm</w:t>
      </w:r>
    </w:p>
    <w:p w14:paraId="2E2229BB"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lastRenderedPageBreak/>
        <w:t>Maks. średnica wiercenia w drewnie - 36 mm</w:t>
      </w:r>
    </w:p>
    <w:p w14:paraId="6FA7AF7E"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Ustawienie momentu obrotowego sprzęgła – 16</w:t>
      </w:r>
    </w:p>
    <w:p w14:paraId="0F045655"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Walizka</w:t>
      </w:r>
    </w:p>
    <w:p w14:paraId="3470C18A"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2 akumulatory BL1820G (18 V / 2,0 Ah)</w:t>
      </w:r>
    </w:p>
    <w:p w14:paraId="64BD899F" w14:textId="77777777" w:rsidR="00D6766D" w:rsidRPr="00D62924" w:rsidRDefault="00E718CF" w:rsidP="002332ED">
      <w:pPr>
        <w:pStyle w:val="Akapitzlist"/>
        <w:numPr>
          <w:ilvl w:val="0"/>
          <w:numId w:val="133"/>
        </w:numPr>
        <w:spacing w:after="0"/>
        <w:ind w:left="1440"/>
        <w:rPr>
          <w:rFonts w:ascii="Arial" w:hAnsi="Arial" w:cs="Arial"/>
        </w:rPr>
      </w:pPr>
      <w:r w:rsidRPr="00D62924">
        <w:rPr>
          <w:rFonts w:ascii="Arial" w:hAnsi="Arial" w:cs="Arial"/>
        </w:rPr>
        <w:t>Ładowarka</w:t>
      </w:r>
    </w:p>
    <w:p w14:paraId="56558555" w14:textId="77777777" w:rsidR="00351F04" w:rsidRPr="00D62924" w:rsidRDefault="00351F04" w:rsidP="00351F04">
      <w:pPr>
        <w:pStyle w:val="Akapitzlist"/>
        <w:spacing w:after="0"/>
        <w:ind w:left="1440"/>
        <w:rPr>
          <w:rFonts w:ascii="Arial" w:hAnsi="Arial" w:cs="Arial"/>
        </w:rPr>
      </w:pPr>
    </w:p>
    <w:p w14:paraId="29E8EF4A"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Imadło pryzmatyczne – 2 sztuki</w:t>
      </w:r>
    </w:p>
    <w:p w14:paraId="6830A274"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2CD51B4D" w14:textId="77777777" w:rsidR="00D6766D" w:rsidRPr="00D62924" w:rsidRDefault="00E718CF" w:rsidP="002332ED">
      <w:pPr>
        <w:pStyle w:val="Akapitzlist"/>
        <w:numPr>
          <w:ilvl w:val="0"/>
          <w:numId w:val="135"/>
        </w:numPr>
        <w:spacing w:after="0"/>
        <w:ind w:left="1440"/>
        <w:rPr>
          <w:rFonts w:ascii="Arial" w:hAnsi="Arial" w:cs="Arial"/>
        </w:rPr>
      </w:pPr>
      <w:r w:rsidRPr="00D62924">
        <w:rPr>
          <w:rFonts w:ascii="Arial" w:hAnsi="Arial" w:cs="Arial"/>
        </w:rPr>
        <w:t>Wykonane z żeliwa</w:t>
      </w:r>
    </w:p>
    <w:p w14:paraId="068526AD" w14:textId="77777777" w:rsidR="00D6766D" w:rsidRPr="00D62924" w:rsidRDefault="00E718CF" w:rsidP="002332ED">
      <w:pPr>
        <w:pStyle w:val="Akapitzlist"/>
        <w:numPr>
          <w:ilvl w:val="0"/>
          <w:numId w:val="135"/>
        </w:numPr>
        <w:spacing w:after="0"/>
        <w:ind w:left="1440"/>
        <w:rPr>
          <w:rFonts w:ascii="Arial" w:hAnsi="Arial" w:cs="Arial"/>
        </w:rPr>
      </w:pPr>
      <w:r w:rsidRPr="00D62924">
        <w:rPr>
          <w:rFonts w:ascii="Arial" w:hAnsi="Arial" w:cs="Arial"/>
        </w:rPr>
        <w:t xml:space="preserve">Przeznaczone do mocowania elementów o przekroju okrągłym tj. wałki, pręty, rury </w:t>
      </w:r>
    </w:p>
    <w:p w14:paraId="3D297C30" w14:textId="77777777" w:rsidR="00D6766D" w:rsidRPr="00D62924" w:rsidRDefault="00E718CF" w:rsidP="002332ED">
      <w:pPr>
        <w:pStyle w:val="Akapitzlist"/>
        <w:numPr>
          <w:ilvl w:val="0"/>
          <w:numId w:val="135"/>
        </w:numPr>
        <w:spacing w:after="0"/>
        <w:ind w:left="1440"/>
        <w:rPr>
          <w:rFonts w:ascii="Arial" w:hAnsi="Arial" w:cs="Arial"/>
        </w:rPr>
      </w:pPr>
      <w:r w:rsidRPr="00D62924">
        <w:rPr>
          <w:rFonts w:ascii="Arial" w:hAnsi="Arial" w:cs="Arial"/>
        </w:rPr>
        <w:t>Hartowane i szlifowane wkładki szczęk ruchomych</w:t>
      </w:r>
    </w:p>
    <w:p w14:paraId="7B8DFFE5" w14:textId="77777777" w:rsidR="00D6766D" w:rsidRPr="00D62924" w:rsidRDefault="00E718CF" w:rsidP="002332ED">
      <w:pPr>
        <w:pStyle w:val="Akapitzlist"/>
        <w:numPr>
          <w:ilvl w:val="0"/>
          <w:numId w:val="135"/>
        </w:numPr>
        <w:spacing w:after="0"/>
        <w:ind w:left="1440"/>
        <w:rPr>
          <w:rFonts w:ascii="Arial" w:hAnsi="Arial" w:cs="Arial"/>
        </w:rPr>
      </w:pPr>
      <w:r w:rsidRPr="00D62924">
        <w:rPr>
          <w:rFonts w:ascii="Arial" w:hAnsi="Arial" w:cs="Arial"/>
        </w:rPr>
        <w:t>Odwracalny blok wsporczy, pełniący funkcję trzeciej szczęki ma po dwóch stronach rowki pryzmatyczne o różnych głębokościach</w:t>
      </w:r>
    </w:p>
    <w:p w14:paraId="119EF8D1" w14:textId="77777777" w:rsidR="00D6766D" w:rsidRPr="00D62924" w:rsidRDefault="00E718CF" w:rsidP="002332ED">
      <w:pPr>
        <w:pStyle w:val="Akapitzlist"/>
        <w:numPr>
          <w:ilvl w:val="0"/>
          <w:numId w:val="135"/>
        </w:numPr>
        <w:spacing w:after="0"/>
        <w:ind w:left="1440"/>
        <w:rPr>
          <w:rFonts w:ascii="Arial" w:hAnsi="Arial" w:cs="Arial"/>
        </w:rPr>
      </w:pPr>
      <w:r w:rsidRPr="00D62924">
        <w:rPr>
          <w:rFonts w:ascii="Arial" w:hAnsi="Arial" w:cs="Arial"/>
        </w:rPr>
        <w:t>Regulowany ogranicznik umożliwiający uzyskanie powtarzalnego ustawienia przedmiotu przy pracy seryjnej</w:t>
      </w:r>
    </w:p>
    <w:p w14:paraId="1ABC30E3" w14:textId="77777777" w:rsidR="00D6766D" w:rsidRPr="00D62924" w:rsidRDefault="00E718CF" w:rsidP="002332ED">
      <w:pPr>
        <w:pStyle w:val="Akapitzlist"/>
        <w:numPr>
          <w:ilvl w:val="0"/>
          <w:numId w:val="135"/>
        </w:numPr>
        <w:spacing w:after="0"/>
        <w:ind w:left="1440"/>
        <w:rPr>
          <w:rFonts w:ascii="Arial" w:hAnsi="Arial" w:cs="Arial"/>
        </w:rPr>
      </w:pPr>
      <w:r w:rsidRPr="00D62924">
        <w:rPr>
          <w:rFonts w:ascii="Arial" w:hAnsi="Arial" w:cs="Arial"/>
        </w:rPr>
        <w:t>Możliwość zamocowania imadła w pionie lub poziomie dzięki dwóm płaszczyznom podstawy</w:t>
      </w:r>
    </w:p>
    <w:p w14:paraId="40AC2877" w14:textId="77777777" w:rsidR="00D6766D" w:rsidRPr="00D62924" w:rsidRDefault="00E718CF" w:rsidP="002332ED">
      <w:pPr>
        <w:pStyle w:val="Akapitzlist"/>
        <w:numPr>
          <w:ilvl w:val="0"/>
          <w:numId w:val="135"/>
        </w:numPr>
        <w:spacing w:after="0"/>
        <w:ind w:left="1440"/>
        <w:rPr>
          <w:rFonts w:ascii="Arial" w:hAnsi="Arial" w:cs="Arial"/>
        </w:rPr>
      </w:pPr>
      <w:r w:rsidRPr="00D62924">
        <w:rPr>
          <w:rFonts w:ascii="Arial" w:hAnsi="Arial" w:cs="Arial"/>
        </w:rPr>
        <w:t>Szerokość szczęk: 100mm</w:t>
      </w:r>
    </w:p>
    <w:p w14:paraId="27993952" w14:textId="77777777" w:rsidR="00D6766D" w:rsidRPr="00D62924" w:rsidRDefault="00E718CF" w:rsidP="002332ED">
      <w:pPr>
        <w:pStyle w:val="Akapitzlist"/>
        <w:numPr>
          <w:ilvl w:val="0"/>
          <w:numId w:val="135"/>
        </w:numPr>
        <w:spacing w:after="0"/>
        <w:ind w:left="1440"/>
        <w:rPr>
          <w:rFonts w:ascii="Arial" w:hAnsi="Arial" w:cs="Arial"/>
        </w:rPr>
      </w:pPr>
      <w:r w:rsidRPr="00D62924">
        <w:rPr>
          <w:rFonts w:ascii="Arial" w:hAnsi="Arial" w:cs="Arial"/>
        </w:rPr>
        <w:t>Średnica rozwarcia szczęk: 10-80mm</w:t>
      </w:r>
    </w:p>
    <w:p w14:paraId="3C38BB55" w14:textId="77777777" w:rsidR="00D6766D" w:rsidRPr="00D62924" w:rsidRDefault="00E718CF" w:rsidP="002332ED">
      <w:pPr>
        <w:pStyle w:val="Akapitzlist"/>
        <w:numPr>
          <w:ilvl w:val="0"/>
          <w:numId w:val="135"/>
        </w:numPr>
        <w:spacing w:after="0"/>
        <w:ind w:left="1440"/>
        <w:rPr>
          <w:rFonts w:ascii="Arial" w:hAnsi="Arial" w:cs="Arial"/>
        </w:rPr>
      </w:pPr>
      <w:r w:rsidRPr="00D62924">
        <w:rPr>
          <w:rFonts w:ascii="Arial" w:hAnsi="Arial" w:cs="Arial"/>
        </w:rPr>
        <w:t>Rozstaw c-c wycięć moc.: 135mm</w:t>
      </w:r>
    </w:p>
    <w:p w14:paraId="67777CB9" w14:textId="77777777" w:rsidR="00351F04" w:rsidRPr="00D62924" w:rsidRDefault="00351F04" w:rsidP="00351F04">
      <w:pPr>
        <w:pStyle w:val="Akapitzlist"/>
        <w:spacing w:after="0"/>
        <w:ind w:left="1440"/>
        <w:rPr>
          <w:rFonts w:ascii="Arial" w:hAnsi="Arial" w:cs="Arial"/>
        </w:rPr>
      </w:pPr>
    </w:p>
    <w:p w14:paraId="6DF8C508"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 xml:space="preserve">Imadło – 3 sztuki </w:t>
      </w:r>
    </w:p>
    <w:p w14:paraId="7BABBF76"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06DCFFF1" w14:textId="77777777" w:rsidR="00D6766D" w:rsidRPr="00D62924" w:rsidRDefault="00E718CF" w:rsidP="002332ED">
      <w:pPr>
        <w:pStyle w:val="Akapitzlist"/>
        <w:numPr>
          <w:ilvl w:val="0"/>
          <w:numId w:val="136"/>
        </w:numPr>
        <w:spacing w:after="0"/>
        <w:ind w:left="1440"/>
        <w:rPr>
          <w:rFonts w:ascii="Arial" w:hAnsi="Arial" w:cs="Arial"/>
        </w:rPr>
      </w:pPr>
      <w:r w:rsidRPr="00D62924">
        <w:rPr>
          <w:rFonts w:ascii="Arial" w:hAnsi="Arial" w:cs="Arial"/>
        </w:rPr>
        <w:t>Stołowe, odkuwane ze stali</w:t>
      </w:r>
    </w:p>
    <w:p w14:paraId="67536D95" w14:textId="77777777" w:rsidR="00D6766D" w:rsidRPr="00D62924" w:rsidRDefault="00E718CF" w:rsidP="002332ED">
      <w:pPr>
        <w:pStyle w:val="Akapitzlist"/>
        <w:numPr>
          <w:ilvl w:val="0"/>
          <w:numId w:val="136"/>
        </w:numPr>
        <w:spacing w:after="0"/>
        <w:ind w:left="1440"/>
        <w:rPr>
          <w:rFonts w:ascii="Arial" w:hAnsi="Arial" w:cs="Arial"/>
        </w:rPr>
      </w:pPr>
      <w:r w:rsidRPr="00D62924">
        <w:rPr>
          <w:rFonts w:ascii="Arial" w:hAnsi="Arial" w:cs="Arial"/>
        </w:rPr>
        <w:t>Klocki szczękowe hartowane</w:t>
      </w:r>
    </w:p>
    <w:p w14:paraId="069FCD57" w14:textId="77777777" w:rsidR="00D6766D" w:rsidRPr="00D62924" w:rsidRDefault="00E718CF" w:rsidP="002332ED">
      <w:pPr>
        <w:pStyle w:val="Akapitzlist"/>
        <w:numPr>
          <w:ilvl w:val="0"/>
          <w:numId w:val="136"/>
        </w:numPr>
        <w:spacing w:after="0"/>
        <w:ind w:left="1440"/>
        <w:rPr>
          <w:rFonts w:ascii="Arial" w:hAnsi="Arial" w:cs="Arial"/>
        </w:rPr>
      </w:pPr>
      <w:r w:rsidRPr="00D62924">
        <w:rPr>
          <w:rFonts w:ascii="Arial" w:hAnsi="Arial" w:cs="Arial"/>
        </w:rPr>
        <w:t>Kowadełko.</w:t>
      </w:r>
    </w:p>
    <w:p w14:paraId="3B953EC6" w14:textId="77777777" w:rsidR="00D6766D" w:rsidRPr="00D62924" w:rsidRDefault="00E718CF" w:rsidP="002332ED">
      <w:pPr>
        <w:pStyle w:val="Akapitzlist"/>
        <w:numPr>
          <w:ilvl w:val="0"/>
          <w:numId w:val="136"/>
        </w:numPr>
        <w:spacing w:after="0"/>
        <w:ind w:left="1440"/>
        <w:rPr>
          <w:rFonts w:ascii="Arial" w:hAnsi="Arial" w:cs="Arial"/>
        </w:rPr>
      </w:pPr>
      <w:r w:rsidRPr="00D62924">
        <w:rPr>
          <w:rFonts w:ascii="Arial" w:hAnsi="Arial" w:cs="Arial"/>
        </w:rPr>
        <w:t>Regulacja luzu na prowadnicy</w:t>
      </w:r>
    </w:p>
    <w:p w14:paraId="6796064C" w14:textId="77777777" w:rsidR="00D6766D" w:rsidRPr="00D62924" w:rsidRDefault="00E718CF" w:rsidP="002332ED">
      <w:pPr>
        <w:pStyle w:val="Akapitzlist"/>
        <w:numPr>
          <w:ilvl w:val="0"/>
          <w:numId w:val="136"/>
        </w:numPr>
        <w:spacing w:after="0"/>
        <w:ind w:left="1440"/>
        <w:rPr>
          <w:rFonts w:ascii="Arial" w:hAnsi="Arial" w:cs="Arial"/>
        </w:rPr>
      </w:pPr>
      <w:r w:rsidRPr="00D62924">
        <w:rPr>
          <w:rFonts w:ascii="Arial" w:hAnsi="Arial" w:cs="Arial"/>
        </w:rPr>
        <w:t>Śruba całkowicie zakryta, z gwintem trapezowym</w:t>
      </w:r>
    </w:p>
    <w:p w14:paraId="017C7FAF" w14:textId="77777777" w:rsidR="00D6766D" w:rsidRPr="00D62924" w:rsidRDefault="00E718CF" w:rsidP="002332ED">
      <w:pPr>
        <w:pStyle w:val="Akapitzlist"/>
        <w:numPr>
          <w:ilvl w:val="0"/>
          <w:numId w:val="136"/>
        </w:numPr>
        <w:spacing w:after="0"/>
        <w:ind w:left="1440"/>
        <w:rPr>
          <w:rFonts w:ascii="Arial" w:hAnsi="Arial" w:cs="Arial"/>
        </w:rPr>
      </w:pPr>
      <w:r w:rsidRPr="00D62924">
        <w:rPr>
          <w:rFonts w:ascii="Arial" w:hAnsi="Arial" w:cs="Arial"/>
        </w:rPr>
        <w:t>Zintegrowana płyta obrotowa ze śrubami do regulacji pozycji</w:t>
      </w:r>
    </w:p>
    <w:p w14:paraId="203B0989" w14:textId="77777777" w:rsidR="00D6766D" w:rsidRPr="00D62924" w:rsidRDefault="00E718CF" w:rsidP="002332ED">
      <w:pPr>
        <w:pStyle w:val="Akapitzlist"/>
        <w:numPr>
          <w:ilvl w:val="0"/>
          <w:numId w:val="136"/>
        </w:numPr>
        <w:spacing w:after="0"/>
        <w:ind w:left="1440"/>
        <w:rPr>
          <w:rFonts w:ascii="Arial" w:hAnsi="Arial" w:cs="Arial"/>
        </w:rPr>
      </w:pPr>
      <w:r w:rsidRPr="00D62924">
        <w:rPr>
          <w:rFonts w:ascii="Arial" w:hAnsi="Arial" w:cs="Arial"/>
        </w:rPr>
        <w:t>Głębokość rozwarcia: 83 mm</w:t>
      </w:r>
    </w:p>
    <w:p w14:paraId="13E97FA6" w14:textId="77777777" w:rsidR="00D6766D" w:rsidRPr="00D62924" w:rsidRDefault="00E718CF" w:rsidP="002332ED">
      <w:pPr>
        <w:pStyle w:val="Akapitzlist"/>
        <w:numPr>
          <w:ilvl w:val="0"/>
          <w:numId w:val="136"/>
        </w:numPr>
        <w:spacing w:after="0"/>
        <w:ind w:left="1440"/>
        <w:rPr>
          <w:rFonts w:ascii="Arial" w:hAnsi="Arial" w:cs="Arial"/>
        </w:rPr>
      </w:pPr>
      <w:r w:rsidRPr="00D62924">
        <w:rPr>
          <w:rFonts w:ascii="Arial" w:hAnsi="Arial" w:cs="Arial"/>
        </w:rPr>
        <w:t>Szerokość klocka: 125 mm</w:t>
      </w:r>
    </w:p>
    <w:p w14:paraId="7FD2CF17" w14:textId="77777777" w:rsidR="00D6766D" w:rsidRPr="00D62924" w:rsidRDefault="00E718CF" w:rsidP="002332ED">
      <w:pPr>
        <w:pStyle w:val="Akapitzlist"/>
        <w:numPr>
          <w:ilvl w:val="0"/>
          <w:numId w:val="136"/>
        </w:numPr>
        <w:spacing w:after="0"/>
        <w:ind w:left="1440"/>
        <w:rPr>
          <w:rFonts w:ascii="Arial" w:hAnsi="Arial" w:cs="Arial"/>
        </w:rPr>
      </w:pPr>
      <w:r w:rsidRPr="00D62924">
        <w:rPr>
          <w:rFonts w:ascii="Arial" w:hAnsi="Arial" w:cs="Arial"/>
        </w:rPr>
        <w:t>Rozwarcie: 125 mm</w:t>
      </w:r>
    </w:p>
    <w:p w14:paraId="555FAE5C" w14:textId="77777777" w:rsidR="00351F04" w:rsidRPr="00D62924" w:rsidRDefault="00351F04" w:rsidP="00351F04">
      <w:pPr>
        <w:pStyle w:val="Akapitzlist"/>
        <w:spacing w:after="0"/>
        <w:ind w:left="1440"/>
        <w:rPr>
          <w:rFonts w:ascii="Arial" w:hAnsi="Arial" w:cs="Arial"/>
        </w:rPr>
      </w:pPr>
    </w:p>
    <w:p w14:paraId="52B0F189"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Myjka warsztatowa – 2 sztuki</w:t>
      </w:r>
    </w:p>
    <w:p w14:paraId="692F071C"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4C309E0E" w14:textId="77777777" w:rsidR="00D6766D" w:rsidRPr="00D62924" w:rsidRDefault="00E718CF" w:rsidP="002332ED">
      <w:pPr>
        <w:pStyle w:val="Akapitzlist"/>
        <w:numPr>
          <w:ilvl w:val="0"/>
          <w:numId w:val="137"/>
        </w:numPr>
        <w:spacing w:after="0"/>
        <w:ind w:left="1440"/>
        <w:rPr>
          <w:rFonts w:ascii="Arial" w:hAnsi="Arial" w:cs="Arial"/>
        </w:rPr>
      </w:pPr>
      <w:r w:rsidRPr="00D62924">
        <w:rPr>
          <w:rFonts w:ascii="Arial" w:hAnsi="Arial" w:cs="Arial"/>
        </w:rPr>
        <w:t xml:space="preserve">Pojemność wanny: </w:t>
      </w:r>
      <w:r w:rsidR="00042A4C" w:rsidRPr="00D62924">
        <w:rPr>
          <w:rFonts w:ascii="Arial" w:hAnsi="Arial" w:cs="Arial"/>
        </w:rPr>
        <w:t xml:space="preserve">min. </w:t>
      </w:r>
      <w:r w:rsidRPr="00D62924">
        <w:rPr>
          <w:rFonts w:ascii="Arial" w:hAnsi="Arial" w:cs="Arial"/>
        </w:rPr>
        <w:t>80 litrów</w:t>
      </w:r>
    </w:p>
    <w:p w14:paraId="002C539C" w14:textId="77777777" w:rsidR="00D6766D" w:rsidRPr="00D62924" w:rsidRDefault="00E718CF" w:rsidP="002332ED">
      <w:pPr>
        <w:pStyle w:val="Akapitzlist"/>
        <w:numPr>
          <w:ilvl w:val="0"/>
          <w:numId w:val="137"/>
        </w:numPr>
        <w:spacing w:after="0"/>
        <w:ind w:left="1440"/>
        <w:rPr>
          <w:rFonts w:ascii="Arial" w:hAnsi="Arial" w:cs="Arial"/>
        </w:rPr>
      </w:pPr>
      <w:r w:rsidRPr="00D62924">
        <w:rPr>
          <w:rFonts w:ascii="Arial" w:hAnsi="Arial" w:cs="Arial"/>
        </w:rPr>
        <w:t xml:space="preserve">Dopuszczalna ilość środka czyszczącego: </w:t>
      </w:r>
      <w:r w:rsidR="00042A4C" w:rsidRPr="00D62924">
        <w:rPr>
          <w:rFonts w:ascii="Arial" w:hAnsi="Arial" w:cs="Arial"/>
        </w:rPr>
        <w:t xml:space="preserve">min. </w:t>
      </w:r>
      <w:r w:rsidRPr="00D62924">
        <w:rPr>
          <w:rFonts w:ascii="Arial" w:hAnsi="Arial" w:cs="Arial"/>
        </w:rPr>
        <w:t>50 litrów</w:t>
      </w:r>
    </w:p>
    <w:p w14:paraId="3F9036F4" w14:textId="77777777" w:rsidR="00D6766D" w:rsidRPr="00D62924" w:rsidRDefault="00E718CF" w:rsidP="002332ED">
      <w:pPr>
        <w:pStyle w:val="Akapitzlist"/>
        <w:numPr>
          <w:ilvl w:val="0"/>
          <w:numId w:val="137"/>
        </w:numPr>
        <w:spacing w:after="0"/>
        <w:ind w:left="1440"/>
        <w:rPr>
          <w:rFonts w:ascii="Arial" w:hAnsi="Arial" w:cs="Arial"/>
        </w:rPr>
      </w:pPr>
      <w:r w:rsidRPr="00D62924">
        <w:rPr>
          <w:rFonts w:ascii="Arial" w:hAnsi="Arial" w:cs="Arial"/>
        </w:rPr>
        <w:t>Wyjmowana półka na której można położyć myty element</w:t>
      </w:r>
    </w:p>
    <w:p w14:paraId="1A98F9B9" w14:textId="77777777" w:rsidR="00D6766D" w:rsidRPr="00D62924" w:rsidRDefault="00E718CF" w:rsidP="002332ED">
      <w:pPr>
        <w:pStyle w:val="Akapitzlist"/>
        <w:numPr>
          <w:ilvl w:val="0"/>
          <w:numId w:val="137"/>
        </w:numPr>
        <w:spacing w:after="0"/>
        <w:ind w:left="1440"/>
        <w:rPr>
          <w:rFonts w:ascii="Arial" w:hAnsi="Arial" w:cs="Arial"/>
        </w:rPr>
      </w:pPr>
      <w:r w:rsidRPr="00D62924">
        <w:rPr>
          <w:rFonts w:ascii="Arial" w:hAnsi="Arial" w:cs="Arial"/>
        </w:rPr>
        <w:t>Solidna pokrywa z automatyczną podporą</w:t>
      </w:r>
    </w:p>
    <w:p w14:paraId="79B0F037" w14:textId="77777777" w:rsidR="00D6766D" w:rsidRPr="00D62924" w:rsidRDefault="00E718CF" w:rsidP="002332ED">
      <w:pPr>
        <w:pStyle w:val="Akapitzlist"/>
        <w:numPr>
          <w:ilvl w:val="0"/>
          <w:numId w:val="137"/>
        </w:numPr>
        <w:spacing w:after="0"/>
        <w:ind w:left="1440"/>
        <w:rPr>
          <w:rFonts w:ascii="Arial" w:hAnsi="Arial" w:cs="Arial"/>
        </w:rPr>
      </w:pPr>
      <w:r w:rsidRPr="00D62924">
        <w:rPr>
          <w:rFonts w:ascii="Arial" w:hAnsi="Arial" w:cs="Arial"/>
        </w:rPr>
        <w:t>Elektryczna pompa: 230V</w:t>
      </w:r>
    </w:p>
    <w:p w14:paraId="13FC6F29" w14:textId="77777777" w:rsidR="00D6766D" w:rsidRPr="00D62924" w:rsidRDefault="00E718CF" w:rsidP="002332ED">
      <w:pPr>
        <w:pStyle w:val="Akapitzlist"/>
        <w:numPr>
          <w:ilvl w:val="0"/>
          <w:numId w:val="137"/>
        </w:numPr>
        <w:spacing w:after="0"/>
        <w:ind w:left="1440"/>
        <w:rPr>
          <w:rFonts w:ascii="Arial" w:hAnsi="Arial" w:cs="Arial"/>
        </w:rPr>
      </w:pPr>
      <w:r w:rsidRPr="00D62924">
        <w:rPr>
          <w:rFonts w:ascii="Arial" w:hAnsi="Arial" w:cs="Arial"/>
        </w:rPr>
        <w:lastRenderedPageBreak/>
        <w:t>Wydajność pompy: 20 litrów / min</w:t>
      </w:r>
    </w:p>
    <w:p w14:paraId="56413110" w14:textId="77777777" w:rsidR="00D6766D" w:rsidRPr="00D62924" w:rsidRDefault="00E718CF" w:rsidP="002332ED">
      <w:pPr>
        <w:pStyle w:val="Akapitzlist"/>
        <w:numPr>
          <w:ilvl w:val="0"/>
          <w:numId w:val="137"/>
        </w:numPr>
        <w:spacing w:after="0"/>
        <w:ind w:left="1440"/>
        <w:rPr>
          <w:rFonts w:ascii="Arial" w:hAnsi="Arial" w:cs="Arial"/>
        </w:rPr>
      </w:pPr>
      <w:r w:rsidRPr="00D62924">
        <w:rPr>
          <w:rFonts w:ascii="Arial" w:hAnsi="Arial" w:cs="Arial"/>
        </w:rPr>
        <w:t xml:space="preserve">Półka pod wanienką </w:t>
      </w:r>
    </w:p>
    <w:p w14:paraId="1E04235B" w14:textId="77777777" w:rsidR="00D6766D" w:rsidRPr="00D62924" w:rsidRDefault="00E718CF" w:rsidP="002332ED">
      <w:pPr>
        <w:pStyle w:val="Akapitzlist"/>
        <w:numPr>
          <w:ilvl w:val="0"/>
          <w:numId w:val="137"/>
        </w:numPr>
        <w:spacing w:after="0"/>
        <w:ind w:left="1440"/>
        <w:rPr>
          <w:rFonts w:ascii="Arial" w:hAnsi="Arial" w:cs="Arial"/>
        </w:rPr>
      </w:pPr>
      <w:r w:rsidRPr="00D62924">
        <w:rPr>
          <w:rFonts w:ascii="Arial" w:hAnsi="Arial" w:cs="Arial"/>
        </w:rPr>
        <w:t>4 stabilne, lakierowane, metalowe nogi</w:t>
      </w:r>
    </w:p>
    <w:p w14:paraId="1FCD2D28" w14:textId="77777777" w:rsidR="00D6766D" w:rsidRPr="00D62924" w:rsidRDefault="00E718CF" w:rsidP="002332ED">
      <w:pPr>
        <w:pStyle w:val="Akapitzlist"/>
        <w:numPr>
          <w:ilvl w:val="0"/>
          <w:numId w:val="137"/>
        </w:numPr>
        <w:spacing w:after="0"/>
        <w:ind w:left="1440"/>
        <w:rPr>
          <w:rFonts w:ascii="Arial" w:hAnsi="Arial" w:cs="Arial"/>
        </w:rPr>
      </w:pPr>
      <w:r w:rsidRPr="00D62924">
        <w:rPr>
          <w:rFonts w:ascii="Arial" w:hAnsi="Arial" w:cs="Arial"/>
        </w:rPr>
        <w:t>Metalowa elastyczna rurka, do odpływu środka chemicznego o dł. 50 cm</w:t>
      </w:r>
    </w:p>
    <w:p w14:paraId="1D4A1BDE" w14:textId="77777777" w:rsidR="00D6766D" w:rsidRPr="00D62924" w:rsidRDefault="00E718CF" w:rsidP="002332ED">
      <w:pPr>
        <w:pStyle w:val="Akapitzlist"/>
        <w:numPr>
          <w:ilvl w:val="0"/>
          <w:numId w:val="137"/>
        </w:numPr>
        <w:spacing w:after="0"/>
        <w:ind w:left="1440"/>
        <w:rPr>
          <w:rFonts w:ascii="Arial" w:hAnsi="Arial" w:cs="Arial"/>
        </w:rPr>
      </w:pPr>
      <w:r w:rsidRPr="00D62924">
        <w:rPr>
          <w:rFonts w:ascii="Arial" w:hAnsi="Arial" w:cs="Arial"/>
        </w:rPr>
        <w:t>Korek spustowy na spodzie wanny</w:t>
      </w:r>
    </w:p>
    <w:p w14:paraId="3F1BE04D" w14:textId="77777777" w:rsidR="00351F04" w:rsidRPr="00D62924" w:rsidRDefault="00351F04" w:rsidP="00351F04">
      <w:pPr>
        <w:pStyle w:val="Akapitzlist"/>
        <w:spacing w:after="0"/>
        <w:ind w:left="1440"/>
        <w:rPr>
          <w:rFonts w:ascii="Arial" w:hAnsi="Arial" w:cs="Arial"/>
        </w:rPr>
      </w:pPr>
    </w:p>
    <w:p w14:paraId="2B78BCD8"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Smarownica pneumatyczna – 1 sztuka</w:t>
      </w:r>
    </w:p>
    <w:p w14:paraId="51F18043"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38D2635B" w14:textId="41931BA3" w:rsidR="00D6766D" w:rsidRPr="00D62924" w:rsidRDefault="00E718CF" w:rsidP="002332ED">
      <w:pPr>
        <w:pStyle w:val="Akapitzlist"/>
        <w:numPr>
          <w:ilvl w:val="0"/>
          <w:numId w:val="138"/>
        </w:numPr>
        <w:spacing w:after="0"/>
        <w:ind w:left="1440"/>
        <w:rPr>
          <w:rFonts w:ascii="Arial" w:hAnsi="Arial" w:cs="Arial"/>
        </w:rPr>
      </w:pPr>
      <w:r w:rsidRPr="00D62924">
        <w:rPr>
          <w:rFonts w:ascii="Arial" w:hAnsi="Arial" w:cs="Arial"/>
        </w:rPr>
        <w:t xml:space="preserve">Objętość zbiornika: </w:t>
      </w:r>
      <w:r w:rsidR="009C575A" w:rsidRPr="00D62924">
        <w:rPr>
          <w:rFonts w:ascii="Arial" w:hAnsi="Arial" w:cs="Arial"/>
        </w:rPr>
        <w:t xml:space="preserve">min. </w:t>
      </w:r>
      <w:r w:rsidRPr="00D62924">
        <w:rPr>
          <w:rFonts w:ascii="Arial" w:hAnsi="Arial" w:cs="Arial"/>
        </w:rPr>
        <w:t>12 l</w:t>
      </w:r>
    </w:p>
    <w:p w14:paraId="7A3A6BCD" w14:textId="77777777" w:rsidR="00D6766D" w:rsidRPr="00D62924" w:rsidRDefault="00E718CF" w:rsidP="002332ED">
      <w:pPr>
        <w:pStyle w:val="Akapitzlist"/>
        <w:numPr>
          <w:ilvl w:val="0"/>
          <w:numId w:val="138"/>
        </w:numPr>
        <w:spacing w:after="0"/>
        <w:ind w:left="1440"/>
        <w:rPr>
          <w:rFonts w:ascii="Arial" w:hAnsi="Arial" w:cs="Arial"/>
        </w:rPr>
      </w:pPr>
      <w:r w:rsidRPr="00D62924">
        <w:rPr>
          <w:rFonts w:ascii="Arial" w:hAnsi="Arial" w:cs="Arial"/>
        </w:rPr>
        <w:t>Ciśnienie wyjściowe: 300-400 bar</w:t>
      </w:r>
    </w:p>
    <w:p w14:paraId="2E469E32" w14:textId="77777777" w:rsidR="00D6766D" w:rsidRPr="00D62924" w:rsidRDefault="00E718CF" w:rsidP="002332ED">
      <w:pPr>
        <w:pStyle w:val="Akapitzlist"/>
        <w:numPr>
          <w:ilvl w:val="0"/>
          <w:numId w:val="138"/>
        </w:numPr>
        <w:spacing w:after="0"/>
        <w:ind w:left="1440"/>
        <w:rPr>
          <w:rFonts w:ascii="Arial" w:hAnsi="Arial" w:cs="Arial"/>
        </w:rPr>
      </w:pPr>
      <w:r w:rsidRPr="00D62924">
        <w:rPr>
          <w:rFonts w:ascii="Arial" w:hAnsi="Arial" w:cs="Arial"/>
        </w:rPr>
        <w:t>Ciśnienie robocze: 6-8 bar</w:t>
      </w:r>
    </w:p>
    <w:p w14:paraId="662FAE6A" w14:textId="77777777" w:rsidR="00D6766D" w:rsidRPr="00D62924" w:rsidRDefault="00E718CF" w:rsidP="002332ED">
      <w:pPr>
        <w:pStyle w:val="Akapitzlist"/>
        <w:numPr>
          <w:ilvl w:val="0"/>
          <w:numId w:val="138"/>
        </w:numPr>
        <w:spacing w:after="0"/>
        <w:ind w:left="1440"/>
        <w:rPr>
          <w:rFonts w:ascii="Arial" w:hAnsi="Arial" w:cs="Arial"/>
        </w:rPr>
      </w:pPr>
      <w:r w:rsidRPr="00D62924">
        <w:rPr>
          <w:rFonts w:ascii="Arial" w:hAnsi="Arial" w:cs="Arial"/>
        </w:rPr>
        <w:t>Przepustowość pompy smarowej: 0,85 l/min</w:t>
      </w:r>
    </w:p>
    <w:p w14:paraId="4E4318EF" w14:textId="77777777" w:rsidR="00D6766D" w:rsidRPr="00D62924" w:rsidRDefault="00E718CF" w:rsidP="002332ED">
      <w:pPr>
        <w:pStyle w:val="Akapitzlist"/>
        <w:numPr>
          <w:ilvl w:val="0"/>
          <w:numId w:val="138"/>
        </w:numPr>
        <w:spacing w:after="0"/>
        <w:ind w:left="1440"/>
        <w:rPr>
          <w:rFonts w:ascii="Arial" w:hAnsi="Arial" w:cs="Arial"/>
        </w:rPr>
      </w:pPr>
      <w:r w:rsidRPr="00D62924">
        <w:rPr>
          <w:rFonts w:ascii="Arial" w:hAnsi="Arial" w:cs="Arial"/>
        </w:rPr>
        <w:t>Stopień kompresji: 50:1</w:t>
      </w:r>
    </w:p>
    <w:p w14:paraId="7F206F66" w14:textId="77777777" w:rsidR="00D6766D" w:rsidRPr="00D62924" w:rsidRDefault="00E718CF" w:rsidP="002332ED">
      <w:pPr>
        <w:pStyle w:val="Akapitzlist"/>
        <w:numPr>
          <w:ilvl w:val="0"/>
          <w:numId w:val="138"/>
        </w:numPr>
        <w:spacing w:after="0"/>
        <w:ind w:left="1440"/>
        <w:rPr>
          <w:rFonts w:ascii="Arial" w:hAnsi="Arial" w:cs="Arial"/>
        </w:rPr>
      </w:pPr>
      <w:r w:rsidRPr="00D62924">
        <w:rPr>
          <w:rFonts w:ascii="Arial" w:hAnsi="Arial" w:cs="Arial"/>
        </w:rPr>
        <w:t>Manometr: Tak</w:t>
      </w:r>
    </w:p>
    <w:p w14:paraId="1A5E8F72" w14:textId="77777777" w:rsidR="00D6766D" w:rsidRPr="00D62924" w:rsidRDefault="00E718CF" w:rsidP="002332ED">
      <w:pPr>
        <w:pStyle w:val="Akapitzlist"/>
        <w:numPr>
          <w:ilvl w:val="0"/>
          <w:numId w:val="138"/>
        </w:numPr>
        <w:spacing w:after="0"/>
        <w:ind w:left="1440"/>
        <w:rPr>
          <w:rFonts w:ascii="Arial" w:hAnsi="Arial" w:cs="Arial"/>
        </w:rPr>
      </w:pPr>
      <w:r w:rsidRPr="00D62924">
        <w:rPr>
          <w:rFonts w:ascii="Arial" w:hAnsi="Arial" w:cs="Arial"/>
        </w:rPr>
        <w:t>Wskaźnik o podwójnej skali: Tak, bar/psi</w:t>
      </w:r>
    </w:p>
    <w:p w14:paraId="38B1D7C4" w14:textId="77777777" w:rsidR="00D6766D" w:rsidRPr="00D62924" w:rsidRDefault="00E718CF" w:rsidP="002332ED">
      <w:pPr>
        <w:pStyle w:val="Akapitzlist"/>
        <w:numPr>
          <w:ilvl w:val="0"/>
          <w:numId w:val="138"/>
        </w:numPr>
        <w:spacing w:after="0"/>
        <w:ind w:left="1440"/>
        <w:rPr>
          <w:rFonts w:ascii="Arial" w:hAnsi="Arial" w:cs="Arial"/>
        </w:rPr>
      </w:pPr>
      <w:r w:rsidRPr="00D62924">
        <w:rPr>
          <w:rFonts w:ascii="Arial" w:hAnsi="Arial" w:cs="Arial"/>
        </w:rPr>
        <w:t>Wartości na wskaźniku</w:t>
      </w:r>
      <w:r w:rsidRPr="00D62924">
        <w:rPr>
          <w:rFonts w:ascii="Arial" w:hAnsi="Arial" w:cs="Arial"/>
        </w:rPr>
        <w:tab/>
        <w:t xml:space="preserve">Od 0 do 150 psi / od 0 do 1 </w:t>
      </w:r>
      <w:proofErr w:type="spellStart"/>
      <w:r w:rsidRPr="00D62924">
        <w:rPr>
          <w:rFonts w:ascii="Arial" w:hAnsi="Arial" w:cs="Arial"/>
        </w:rPr>
        <w:t>mPa</w:t>
      </w:r>
      <w:proofErr w:type="spellEnd"/>
    </w:p>
    <w:p w14:paraId="19AF3B65" w14:textId="77777777" w:rsidR="00D6766D" w:rsidRPr="00D62924" w:rsidRDefault="00E718CF" w:rsidP="002332ED">
      <w:pPr>
        <w:pStyle w:val="Akapitzlist"/>
        <w:numPr>
          <w:ilvl w:val="0"/>
          <w:numId w:val="138"/>
        </w:numPr>
        <w:spacing w:after="0"/>
        <w:ind w:left="1440"/>
        <w:rPr>
          <w:rFonts w:ascii="Arial" w:hAnsi="Arial" w:cs="Arial"/>
        </w:rPr>
      </w:pPr>
      <w:r w:rsidRPr="00D62924">
        <w:rPr>
          <w:rFonts w:ascii="Arial" w:hAnsi="Arial" w:cs="Arial"/>
        </w:rPr>
        <w:t>Długość węża transmisyjnego: 4 m</w:t>
      </w:r>
    </w:p>
    <w:p w14:paraId="72864637" w14:textId="77777777" w:rsidR="00351F04" w:rsidRPr="00D62924" w:rsidRDefault="00351F04" w:rsidP="00351F04">
      <w:pPr>
        <w:pStyle w:val="Akapitzlist"/>
        <w:spacing w:after="0"/>
        <w:ind w:left="1440"/>
        <w:rPr>
          <w:rFonts w:ascii="Arial" w:hAnsi="Arial" w:cs="Arial"/>
        </w:rPr>
      </w:pPr>
    </w:p>
    <w:p w14:paraId="2440927C"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Suwmiarka – 8 sztuk</w:t>
      </w:r>
    </w:p>
    <w:p w14:paraId="5C40651A"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2D739048" w14:textId="77777777" w:rsidR="00D6766D" w:rsidRPr="00D62924" w:rsidRDefault="00E718CF" w:rsidP="002332ED">
      <w:pPr>
        <w:pStyle w:val="Akapitzlist"/>
        <w:numPr>
          <w:ilvl w:val="0"/>
          <w:numId w:val="139"/>
        </w:numPr>
        <w:spacing w:after="0"/>
        <w:ind w:left="1440"/>
        <w:rPr>
          <w:rFonts w:ascii="Arial" w:hAnsi="Arial" w:cs="Arial"/>
        </w:rPr>
      </w:pPr>
      <w:r w:rsidRPr="00D62924">
        <w:rPr>
          <w:rFonts w:ascii="Arial" w:hAnsi="Arial" w:cs="Arial"/>
        </w:rPr>
        <w:t>Zakres pomiaru: 150 mm – 6 sztuk</w:t>
      </w:r>
    </w:p>
    <w:p w14:paraId="4572DAF8" w14:textId="77777777" w:rsidR="00D6766D" w:rsidRPr="00D62924" w:rsidRDefault="00E718CF" w:rsidP="002332ED">
      <w:pPr>
        <w:pStyle w:val="Akapitzlist"/>
        <w:numPr>
          <w:ilvl w:val="0"/>
          <w:numId w:val="139"/>
        </w:numPr>
        <w:spacing w:after="0"/>
        <w:ind w:left="1440"/>
        <w:rPr>
          <w:rFonts w:ascii="Arial" w:hAnsi="Arial" w:cs="Arial"/>
        </w:rPr>
      </w:pPr>
      <w:r w:rsidRPr="00D62924">
        <w:rPr>
          <w:rFonts w:ascii="Arial" w:hAnsi="Arial" w:cs="Arial"/>
        </w:rPr>
        <w:t xml:space="preserve">Zakres pomiaru: 500 mm – 2 sztuki </w:t>
      </w:r>
    </w:p>
    <w:p w14:paraId="62473A80" w14:textId="77777777" w:rsidR="00D6766D" w:rsidRPr="00D62924" w:rsidRDefault="00E718CF" w:rsidP="002332ED">
      <w:pPr>
        <w:pStyle w:val="Akapitzlist"/>
        <w:numPr>
          <w:ilvl w:val="0"/>
          <w:numId w:val="139"/>
        </w:numPr>
        <w:spacing w:after="0"/>
        <w:ind w:left="1440"/>
        <w:rPr>
          <w:rFonts w:ascii="Arial" w:hAnsi="Arial" w:cs="Arial"/>
        </w:rPr>
      </w:pPr>
      <w:r w:rsidRPr="00D62924">
        <w:rPr>
          <w:rFonts w:ascii="Arial" w:hAnsi="Arial" w:cs="Arial"/>
        </w:rPr>
        <w:t>Długość szczęk: 40 mm</w:t>
      </w:r>
    </w:p>
    <w:p w14:paraId="619C3B9B" w14:textId="77777777" w:rsidR="00D6766D" w:rsidRPr="00D62924" w:rsidRDefault="00E718CF" w:rsidP="002332ED">
      <w:pPr>
        <w:pStyle w:val="Akapitzlist"/>
        <w:numPr>
          <w:ilvl w:val="0"/>
          <w:numId w:val="139"/>
        </w:numPr>
        <w:spacing w:after="0"/>
        <w:ind w:left="1440"/>
        <w:rPr>
          <w:rFonts w:ascii="Arial" w:hAnsi="Arial" w:cs="Arial"/>
        </w:rPr>
      </w:pPr>
      <w:r w:rsidRPr="00D62924">
        <w:rPr>
          <w:rFonts w:ascii="Arial" w:hAnsi="Arial" w:cs="Arial"/>
        </w:rPr>
        <w:t>Noniusz 1 / 20 mm + 1 / 128"</w:t>
      </w:r>
    </w:p>
    <w:p w14:paraId="41A793DB" w14:textId="77777777" w:rsidR="00D6766D" w:rsidRPr="00D62924" w:rsidRDefault="00E718CF" w:rsidP="002332ED">
      <w:pPr>
        <w:pStyle w:val="Akapitzlist"/>
        <w:numPr>
          <w:ilvl w:val="0"/>
          <w:numId w:val="139"/>
        </w:numPr>
        <w:spacing w:after="0"/>
        <w:ind w:left="1440"/>
        <w:rPr>
          <w:rFonts w:ascii="Arial" w:hAnsi="Arial" w:cs="Arial"/>
        </w:rPr>
      </w:pPr>
      <w:r w:rsidRPr="00D62924">
        <w:rPr>
          <w:rFonts w:ascii="Arial" w:hAnsi="Arial" w:cs="Arial"/>
        </w:rPr>
        <w:t>Rodzaj pomiaru: zewnętrzny, wewnętrzny, głębokość</w:t>
      </w:r>
    </w:p>
    <w:p w14:paraId="54E01DA3" w14:textId="77777777" w:rsidR="00D6766D" w:rsidRPr="00D62924" w:rsidRDefault="00E718CF" w:rsidP="002332ED">
      <w:pPr>
        <w:pStyle w:val="Akapitzlist"/>
        <w:numPr>
          <w:ilvl w:val="0"/>
          <w:numId w:val="139"/>
        </w:numPr>
        <w:spacing w:after="0"/>
        <w:ind w:left="1440"/>
        <w:rPr>
          <w:rFonts w:ascii="Arial" w:hAnsi="Arial" w:cs="Arial"/>
        </w:rPr>
      </w:pPr>
      <w:r w:rsidRPr="00D62924">
        <w:rPr>
          <w:rFonts w:ascii="Arial" w:hAnsi="Arial" w:cs="Arial"/>
        </w:rPr>
        <w:t>Pomiar w mm, calach</w:t>
      </w:r>
    </w:p>
    <w:p w14:paraId="34DDD154" w14:textId="77777777" w:rsidR="00D6766D" w:rsidRPr="00D62924" w:rsidRDefault="00E718CF" w:rsidP="002332ED">
      <w:pPr>
        <w:pStyle w:val="Akapitzlist"/>
        <w:numPr>
          <w:ilvl w:val="0"/>
          <w:numId w:val="139"/>
        </w:numPr>
        <w:spacing w:after="0"/>
        <w:ind w:left="1440"/>
        <w:rPr>
          <w:rFonts w:ascii="Arial" w:hAnsi="Arial" w:cs="Arial"/>
        </w:rPr>
      </w:pPr>
      <w:r w:rsidRPr="00D62924">
        <w:rPr>
          <w:rFonts w:ascii="Arial" w:hAnsi="Arial" w:cs="Arial"/>
        </w:rPr>
        <w:t>Wyprodukowana ze stali nierdzewnej</w:t>
      </w:r>
    </w:p>
    <w:p w14:paraId="3CB4588F" w14:textId="77777777" w:rsidR="00D6766D" w:rsidRPr="00D62924" w:rsidRDefault="00E718CF" w:rsidP="002332ED">
      <w:pPr>
        <w:pStyle w:val="Akapitzlist"/>
        <w:numPr>
          <w:ilvl w:val="0"/>
          <w:numId w:val="139"/>
        </w:numPr>
        <w:spacing w:after="0"/>
        <w:ind w:left="1440"/>
        <w:rPr>
          <w:rFonts w:ascii="Arial" w:hAnsi="Arial" w:cs="Arial"/>
        </w:rPr>
      </w:pPr>
      <w:r w:rsidRPr="00D62924">
        <w:rPr>
          <w:rFonts w:ascii="Arial" w:hAnsi="Arial" w:cs="Arial"/>
        </w:rPr>
        <w:t>DEKLARACJA ZGODNOŚCI - PN 79/M-53131</w:t>
      </w:r>
    </w:p>
    <w:p w14:paraId="6DB64601" w14:textId="77777777" w:rsidR="00351F04" w:rsidRPr="00D62924" w:rsidRDefault="00351F04" w:rsidP="00351F04">
      <w:pPr>
        <w:pStyle w:val="Akapitzlist"/>
        <w:spacing w:after="0"/>
        <w:ind w:left="1440"/>
        <w:rPr>
          <w:rFonts w:ascii="Arial" w:hAnsi="Arial" w:cs="Arial"/>
        </w:rPr>
      </w:pPr>
    </w:p>
    <w:p w14:paraId="04A88F53"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Zestaw narzynek i gwintowników – 8 zestawów</w:t>
      </w:r>
    </w:p>
    <w:p w14:paraId="518F197A" w14:textId="77777777" w:rsidR="00D6766D" w:rsidRPr="00D62924" w:rsidRDefault="00042A4C">
      <w:pPr>
        <w:pStyle w:val="Akapitzlist"/>
        <w:spacing w:after="0"/>
        <w:jc w:val="both"/>
        <w:rPr>
          <w:rFonts w:ascii="Arial" w:hAnsi="Arial" w:cs="Arial"/>
        </w:rPr>
      </w:pPr>
      <w:r w:rsidRPr="00D62924">
        <w:rPr>
          <w:rFonts w:ascii="Arial" w:hAnsi="Arial" w:cs="Arial"/>
        </w:rPr>
        <w:t>Parametry</w:t>
      </w:r>
      <w:r w:rsidR="00E718CF" w:rsidRPr="00D62924">
        <w:rPr>
          <w:rFonts w:ascii="Arial" w:hAnsi="Arial" w:cs="Arial"/>
        </w:rPr>
        <w:t>:</w:t>
      </w:r>
    </w:p>
    <w:p w14:paraId="79D12B3E" w14:textId="77777777" w:rsidR="00D6766D" w:rsidRPr="00D62924" w:rsidRDefault="00E718CF" w:rsidP="002332ED">
      <w:pPr>
        <w:pStyle w:val="Akapitzlist"/>
        <w:numPr>
          <w:ilvl w:val="0"/>
          <w:numId w:val="140"/>
        </w:numPr>
        <w:spacing w:after="0"/>
        <w:ind w:left="1440"/>
        <w:jc w:val="both"/>
        <w:rPr>
          <w:rFonts w:ascii="Arial" w:hAnsi="Arial" w:cs="Arial"/>
        </w:rPr>
      </w:pPr>
      <w:r w:rsidRPr="00D62924">
        <w:rPr>
          <w:rFonts w:ascii="Arial" w:hAnsi="Arial" w:cs="Arial"/>
        </w:rPr>
        <w:t>Materiał: stal HSS</w:t>
      </w:r>
    </w:p>
    <w:p w14:paraId="6874E621" w14:textId="77777777" w:rsidR="00D6766D" w:rsidRPr="00D62924" w:rsidRDefault="00E718CF" w:rsidP="002332ED">
      <w:pPr>
        <w:pStyle w:val="Akapitzlist"/>
        <w:numPr>
          <w:ilvl w:val="0"/>
          <w:numId w:val="140"/>
        </w:numPr>
        <w:spacing w:after="0"/>
        <w:ind w:left="1440"/>
        <w:jc w:val="both"/>
        <w:rPr>
          <w:rFonts w:ascii="Arial" w:hAnsi="Arial" w:cs="Arial"/>
        </w:rPr>
      </w:pPr>
      <w:r w:rsidRPr="00D62924">
        <w:rPr>
          <w:rFonts w:ascii="Arial" w:hAnsi="Arial" w:cs="Arial"/>
        </w:rPr>
        <w:t>Zakres: M3-M18 </w:t>
      </w:r>
    </w:p>
    <w:p w14:paraId="67AD5C86" w14:textId="77777777" w:rsidR="00D6766D" w:rsidRPr="00D62924" w:rsidRDefault="00E718CF" w:rsidP="002332ED">
      <w:pPr>
        <w:pStyle w:val="Akapitzlist"/>
        <w:numPr>
          <w:ilvl w:val="0"/>
          <w:numId w:val="140"/>
        </w:numPr>
        <w:spacing w:after="0"/>
        <w:ind w:left="1440"/>
        <w:jc w:val="both"/>
        <w:rPr>
          <w:rFonts w:ascii="Arial" w:hAnsi="Arial" w:cs="Arial"/>
        </w:rPr>
      </w:pPr>
      <w:r w:rsidRPr="00D62924">
        <w:rPr>
          <w:rFonts w:ascii="Arial" w:hAnsi="Arial" w:cs="Arial"/>
        </w:rPr>
        <w:t xml:space="preserve">Cylindryczne uchwyty w zestawie </w:t>
      </w:r>
    </w:p>
    <w:p w14:paraId="00C36709" w14:textId="77777777" w:rsidR="00351F04" w:rsidRPr="00D62924" w:rsidRDefault="00351F04" w:rsidP="00351F04">
      <w:pPr>
        <w:pStyle w:val="Akapitzlist"/>
        <w:spacing w:after="0"/>
        <w:ind w:left="1440"/>
        <w:jc w:val="both"/>
        <w:rPr>
          <w:rFonts w:ascii="Arial" w:hAnsi="Arial" w:cs="Arial"/>
        </w:rPr>
      </w:pPr>
    </w:p>
    <w:p w14:paraId="63547C64"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Kątownik – 5 sztuk</w:t>
      </w:r>
    </w:p>
    <w:p w14:paraId="3B34E40B" w14:textId="77777777" w:rsidR="00D6766D" w:rsidRPr="00D62924" w:rsidRDefault="00042A4C">
      <w:pPr>
        <w:pStyle w:val="Akapitzlist"/>
        <w:spacing w:after="0"/>
        <w:jc w:val="both"/>
        <w:rPr>
          <w:rFonts w:ascii="Arial" w:hAnsi="Arial" w:cs="Arial"/>
        </w:rPr>
      </w:pPr>
      <w:r w:rsidRPr="00D62924">
        <w:rPr>
          <w:rFonts w:ascii="Arial" w:hAnsi="Arial" w:cs="Arial"/>
        </w:rPr>
        <w:t>Parametry</w:t>
      </w:r>
      <w:r w:rsidR="00E718CF" w:rsidRPr="00D62924">
        <w:rPr>
          <w:rFonts w:ascii="Arial" w:hAnsi="Arial" w:cs="Arial"/>
        </w:rPr>
        <w:t>:</w:t>
      </w:r>
    </w:p>
    <w:p w14:paraId="771D4585" w14:textId="77777777" w:rsidR="00D6766D" w:rsidRPr="00D62924" w:rsidRDefault="00E718CF" w:rsidP="002332ED">
      <w:pPr>
        <w:pStyle w:val="Akapitzlist"/>
        <w:numPr>
          <w:ilvl w:val="0"/>
          <w:numId w:val="141"/>
        </w:numPr>
        <w:spacing w:after="0"/>
        <w:ind w:left="1440"/>
        <w:jc w:val="both"/>
        <w:rPr>
          <w:rFonts w:ascii="Arial" w:hAnsi="Arial" w:cs="Arial"/>
        </w:rPr>
      </w:pPr>
      <w:r w:rsidRPr="00D62924">
        <w:rPr>
          <w:rFonts w:ascii="Arial" w:hAnsi="Arial" w:cs="Arial"/>
        </w:rPr>
        <w:t>Do kalibracji i trasowania 90 stopni</w:t>
      </w:r>
    </w:p>
    <w:p w14:paraId="3901031E" w14:textId="77777777" w:rsidR="00D6766D" w:rsidRPr="00D62924" w:rsidRDefault="00E718CF" w:rsidP="002332ED">
      <w:pPr>
        <w:pStyle w:val="Akapitzlist"/>
        <w:numPr>
          <w:ilvl w:val="0"/>
          <w:numId w:val="141"/>
        </w:numPr>
        <w:spacing w:after="0"/>
        <w:ind w:left="1440"/>
        <w:jc w:val="both"/>
        <w:rPr>
          <w:rFonts w:ascii="Arial" w:hAnsi="Arial" w:cs="Arial"/>
        </w:rPr>
      </w:pPr>
      <w:r w:rsidRPr="00D62924">
        <w:rPr>
          <w:rFonts w:ascii="Arial" w:hAnsi="Arial" w:cs="Arial"/>
        </w:rPr>
        <w:t>Wykonanie według normy DIN 875/00</w:t>
      </w:r>
    </w:p>
    <w:p w14:paraId="76E15CDA" w14:textId="77777777" w:rsidR="00D6766D" w:rsidRPr="00D62924" w:rsidRDefault="00E718CF" w:rsidP="002332ED">
      <w:pPr>
        <w:pStyle w:val="Akapitzlist"/>
        <w:numPr>
          <w:ilvl w:val="0"/>
          <w:numId w:val="141"/>
        </w:numPr>
        <w:spacing w:after="0"/>
        <w:ind w:left="1440"/>
        <w:jc w:val="both"/>
        <w:rPr>
          <w:rFonts w:ascii="Arial" w:hAnsi="Arial" w:cs="Arial"/>
        </w:rPr>
      </w:pPr>
      <w:r w:rsidRPr="00D62924">
        <w:rPr>
          <w:rFonts w:ascii="Arial" w:hAnsi="Arial" w:cs="Arial"/>
        </w:rPr>
        <w:t xml:space="preserve">Wymiar: 50x40 mm </w:t>
      </w:r>
    </w:p>
    <w:p w14:paraId="3EB417EC" w14:textId="77777777" w:rsidR="00D6766D" w:rsidRPr="00D62924" w:rsidRDefault="00E718CF" w:rsidP="002332ED">
      <w:pPr>
        <w:pStyle w:val="Akapitzlist"/>
        <w:numPr>
          <w:ilvl w:val="0"/>
          <w:numId w:val="141"/>
        </w:numPr>
        <w:spacing w:after="0"/>
        <w:ind w:left="1440"/>
        <w:jc w:val="both"/>
        <w:rPr>
          <w:rFonts w:ascii="Arial" w:hAnsi="Arial" w:cs="Arial"/>
        </w:rPr>
      </w:pPr>
      <w:r w:rsidRPr="00D62924">
        <w:rPr>
          <w:rFonts w:ascii="Arial" w:hAnsi="Arial" w:cs="Arial"/>
        </w:rPr>
        <w:lastRenderedPageBreak/>
        <w:t>Materiał: Stal</w:t>
      </w:r>
    </w:p>
    <w:p w14:paraId="1E0694F9" w14:textId="77777777" w:rsidR="00D6766D" w:rsidRPr="00D62924" w:rsidRDefault="00E718CF" w:rsidP="002332ED">
      <w:pPr>
        <w:pStyle w:val="Akapitzlist"/>
        <w:numPr>
          <w:ilvl w:val="0"/>
          <w:numId w:val="141"/>
        </w:numPr>
        <w:spacing w:after="0"/>
        <w:ind w:left="1440"/>
        <w:jc w:val="both"/>
        <w:rPr>
          <w:rFonts w:ascii="Arial" w:hAnsi="Arial" w:cs="Arial"/>
        </w:rPr>
      </w:pPr>
      <w:r w:rsidRPr="00D62924">
        <w:rPr>
          <w:rFonts w:ascii="Arial" w:hAnsi="Arial" w:cs="Arial"/>
        </w:rPr>
        <w:t>Dokładność kątowa  90 °: 0,09 mm lub mniej na 100 mm</w:t>
      </w:r>
    </w:p>
    <w:p w14:paraId="7D8DDEEF" w14:textId="77777777" w:rsidR="00351F04" w:rsidRPr="00D62924" w:rsidRDefault="00351F04" w:rsidP="00351F04">
      <w:pPr>
        <w:pStyle w:val="Akapitzlist"/>
        <w:spacing w:after="0"/>
        <w:ind w:left="1440"/>
        <w:jc w:val="both"/>
        <w:rPr>
          <w:rFonts w:ascii="Arial" w:hAnsi="Arial" w:cs="Arial"/>
        </w:rPr>
      </w:pPr>
    </w:p>
    <w:p w14:paraId="46AE65CB"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Sprawdzian do gwintów – 2 sztuki</w:t>
      </w:r>
    </w:p>
    <w:p w14:paraId="2B83F709"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00A8E964" w14:textId="77777777" w:rsidR="00D6766D" w:rsidRPr="00D62924" w:rsidRDefault="00E718CF" w:rsidP="002332ED">
      <w:pPr>
        <w:pStyle w:val="Akapitzlist"/>
        <w:numPr>
          <w:ilvl w:val="0"/>
          <w:numId w:val="142"/>
        </w:numPr>
        <w:spacing w:after="0"/>
        <w:ind w:left="1440"/>
        <w:jc w:val="both"/>
        <w:rPr>
          <w:rFonts w:ascii="Arial" w:hAnsi="Arial" w:cs="Arial"/>
        </w:rPr>
      </w:pPr>
      <w:r w:rsidRPr="00D62924">
        <w:rPr>
          <w:rFonts w:ascii="Arial" w:hAnsi="Arial" w:cs="Arial"/>
        </w:rPr>
        <w:t xml:space="preserve">Zestaw kompletu sprawdzianów trzpieniowych </w:t>
      </w:r>
      <w:proofErr w:type="spellStart"/>
      <w:r w:rsidRPr="00D62924">
        <w:rPr>
          <w:rFonts w:ascii="Arial" w:hAnsi="Arial" w:cs="Arial"/>
        </w:rPr>
        <w:t>MSBg</w:t>
      </w:r>
      <w:proofErr w:type="spellEnd"/>
      <w:r w:rsidRPr="00D62924">
        <w:rPr>
          <w:rFonts w:ascii="Arial" w:hAnsi="Arial" w:cs="Arial"/>
        </w:rPr>
        <w:t xml:space="preserve"> 6H według normy ISO 150: M3, M4, M5, M6, M8, M10, M12:</w:t>
      </w:r>
    </w:p>
    <w:p w14:paraId="6B0E61FD"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 xml:space="preserve">Sprawdzian gwintowy trzpieniowy </w:t>
      </w:r>
      <w:proofErr w:type="spellStart"/>
      <w:r w:rsidRPr="00D62924">
        <w:rPr>
          <w:rFonts w:ascii="Arial" w:hAnsi="Arial" w:cs="Arial"/>
        </w:rPr>
        <w:t>MSBg</w:t>
      </w:r>
      <w:proofErr w:type="spellEnd"/>
      <w:r w:rsidRPr="00D62924">
        <w:rPr>
          <w:rFonts w:ascii="Arial" w:hAnsi="Arial" w:cs="Arial"/>
        </w:rPr>
        <w:t xml:space="preserve"> M3 6H DIN-13 S3-302161-0030</w:t>
      </w:r>
    </w:p>
    <w:p w14:paraId="21D21DC0"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 xml:space="preserve">Sprawdzian gwintowy trzpieniowy </w:t>
      </w:r>
      <w:proofErr w:type="spellStart"/>
      <w:r w:rsidRPr="00D62924">
        <w:rPr>
          <w:rFonts w:ascii="Arial" w:hAnsi="Arial" w:cs="Arial"/>
        </w:rPr>
        <w:t>MSBg</w:t>
      </w:r>
      <w:proofErr w:type="spellEnd"/>
      <w:r w:rsidRPr="00D62924">
        <w:rPr>
          <w:rFonts w:ascii="Arial" w:hAnsi="Arial" w:cs="Arial"/>
        </w:rPr>
        <w:t xml:space="preserve"> M4 6H DIN-13 S3-302161-0040</w:t>
      </w:r>
    </w:p>
    <w:p w14:paraId="14CC10EA"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 xml:space="preserve">Sprawdzian gwintowy trzpieniowy </w:t>
      </w:r>
      <w:proofErr w:type="spellStart"/>
      <w:r w:rsidRPr="00D62924">
        <w:rPr>
          <w:rFonts w:ascii="Arial" w:hAnsi="Arial" w:cs="Arial"/>
        </w:rPr>
        <w:t>MSBg</w:t>
      </w:r>
      <w:proofErr w:type="spellEnd"/>
      <w:r w:rsidRPr="00D62924">
        <w:rPr>
          <w:rFonts w:ascii="Arial" w:hAnsi="Arial" w:cs="Arial"/>
        </w:rPr>
        <w:t xml:space="preserve"> M5 6H DIN-13 S3-302161-0050</w:t>
      </w:r>
    </w:p>
    <w:p w14:paraId="73B1A364"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 xml:space="preserve">Sprawdzian gwintowy trzpieniowy </w:t>
      </w:r>
      <w:proofErr w:type="spellStart"/>
      <w:r w:rsidRPr="00D62924">
        <w:rPr>
          <w:rFonts w:ascii="Arial" w:hAnsi="Arial" w:cs="Arial"/>
        </w:rPr>
        <w:t>MSBg</w:t>
      </w:r>
      <w:proofErr w:type="spellEnd"/>
      <w:r w:rsidRPr="00D62924">
        <w:rPr>
          <w:rFonts w:ascii="Arial" w:hAnsi="Arial" w:cs="Arial"/>
        </w:rPr>
        <w:t xml:space="preserve"> M6 6H DIN-13 S3-302161-0060</w:t>
      </w:r>
    </w:p>
    <w:p w14:paraId="00D630FD"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 xml:space="preserve">Sprawdzian gwintowy trzpieniowy </w:t>
      </w:r>
      <w:proofErr w:type="spellStart"/>
      <w:r w:rsidRPr="00D62924">
        <w:rPr>
          <w:rFonts w:ascii="Arial" w:hAnsi="Arial" w:cs="Arial"/>
        </w:rPr>
        <w:t>MSBg</w:t>
      </w:r>
      <w:proofErr w:type="spellEnd"/>
      <w:r w:rsidRPr="00D62924">
        <w:rPr>
          <w:rFonts w:ascii="Arial" w:hAnsi="Arial" w:cs="Arial"/>
        </w:rPr>
        <w:t xml:space="preserve"> M8 6H DIN-13 S3-302161-0080</w:t>
      </w:r>
    </w:p>
    <w:p w14:paraId="3421FE8D"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 xml:space="preserve">Sprawdzian gwintowy trzpieniowy </w:t>
      </w:r>
      <w:proofErr w:type="spellStart"/>
      <w:r w:rsidRPr="00D62924">
        <w:rPr>
          <w:rFonts w:ascii="Arial" w:hAnsi="Arial" w:cs="Arial"/>
        </w:rPr>
        <w:t>MSBg</w:t>
      </w:r>
      <w:proofErr w:type="spellEnd"/>
      <w:r w:rsidRPr="00D62924">
        <w:rPr>
          <w:rFonts w:ascii="Arial" w:hAnsi="Arial" w:cs="Arial"/>
        </w:rPr>
        <w:t xml:space="preserve"> M10 6H DIN-13 S3-302161-0100</w:t>
      </w:r>
    </w:p>
    <w:p w14:paraId="172F3A3F"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 xml:space="preserve">Sprawdzian gwintowy trzpieniowy </w:t>
      </w:r>
      <w:proofErr w:type="spellStart"/>
      <w:r w:rsidRPr="00D62924">
        <w:rPr>
          <w:rFonts w:ascii="Arial" w:hAnsi="Arial" w:cs="Arial"/>
        </w:rPr>
        <w:t>MSBg</w:t>
      </w:r>
      <w:proofErr w:type="spellEnd"/>
      <w:r w:rsidRPr="00D62924">
        <w:rPr>
          <w:rFonts w:ascii="Arial" w:hAnsi="Arial" w:cs="Arial"/>
        </w:rPr>
        <w:t xml:space="preserve"> M12 6H DIN-13 S3-302161-0120</w:t>
      </w:r>
    </w:p>
    <w:p w14:paraId="09DA4BC2" w14:textId="77777777" w:rsidR="00D6766D" w:rsidRPr="00D62924" w:rsidRDefault="00E718CF" w:rsidP="002332ED">
      <w:pPr>
        <w:pStyle w:val="Akapitzlist"/>
        <w:numPr>
          <w:ilvl w:val="0"/>
          <w:numId w:val="142"/>
        </w:numPr>
        <w:spacing w:after="0"/>
        <w:ind w:left="1440"/>
        <w:jc w:val="both"/>
        <w:rPr>
          <w:rFonts w:ascii="Arial" w:hAnsi="Arial" w:cs="Arial"/>
        </w:rPr>
      </w:pPr>
      <w:r w:rsidRPr="00D62924">
        <w:rPr>
          <w:rFonts w:ascii="Arial" w:hAnsi="Arial" w:cs="Arial"/>
        </w:rPr>
        <w:t>Podstawowe dane techniczne:</w:t>
      </w:r>
    </w:p>
    <w:p w14:paraId="16990A8A"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Gwint metryczny zwykły ISO DIN-13</w:t>
      </w:r>
    </w:p>
    <w:p w14:paraId="0835FCAE"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 xml:space="preserve">Symbol: </w:t>
      </w:r>
      <w:proofErr w:type="spellStart"/>
      <w:r w:rsidRPr="00D62924">
        <w:rPr>
          <w:rFonts w:ascii="Arial" w:hAnsi="Arial" w:cs="Arial"/>
        </w:rPr>
        <w:t>MSBg</w:t>
      </w:r>
      <w:proofErr w:type="spellEnd"/>
    </w:p>
    <w:p w14:paraId="1A2B654F"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Typ sprawdzianu: GO-przechodni / NOGO-nieprzechodni</w:t>
      </w:r>
    </w:p>
    <w:p w14:paraId="0DDA4B7A" w14:textId="77777777" w:rsidR="00D6766D" w:rsidRPr="00D62924" w:rsidRDefault="00E718CF" w:rsidP="002332ED">
      <w:pPr>
        <w:pStyle w:val="Akapitzlist"/>
        <w:numPr>
          <w:ilvl w:val="0"/>
          <w:numId w:val="134"/>
        </w:numPr>
        <w:spacing w:after="0"/>
        <w:ind w:left="2160"/>
        <w:rPr>
          <w:rFonts w:ascii="Arial" w:hAnsi="Arial" w:cs="Arial"/>
        </w:rPr>
      </w:pPr>
      <w:r w:rsidRPr="00D62924">
        <w:rPr>
          <w:rFonts w:ascii="Arial" w:hAnsi="Arial" w:cs="Arial"/>
        </w:rPr>
        <w:t>Tolerancja: 6H</w:t>
      </w:r>
    </w:p>
    <w:p w14:paraId="0A8E32E5" w14:textId="77777777" w:rsidR="00D6766D" w:rsidRPr="00D62924" w:rsidRDefault="00E718CF" w:rsidP="002332ED">
      <w:pPr>
        <w:pStyle w:val="Akapitzlist"/>
        <w:numPr>
          <w:ilvl w:val="0"/>
          <w:numId w:val="142"/>
        </w:numPr>
        <w:spacing w:after="0"/>
        <w:ind w:left="1440"/>
        <w:rPr>
          <w:rFonts w:ascii="Arial" w:hAnsi="Arial" w:cs="Arial"/>
        </w:rPr>
      </w:pPr>
      <w:r w:rsidRPr="00D62924">
        <w:rPr>
          <w:rFonts w:ascii="Arial" w:hAnsi="Arial" w:cs="Arial"/>
        </w:rPr>
        <w:t xml:space="preserve">Zestaw w etui </w:t>
      </w:r>
    </w:p>
    <w:p w14:paraId="0C43336E" w14:textId="77777777" w:rsidR="00351F04" w:rsidRPr="00D62924" w:rsidRDefault="00351F04" w:rsidP="00351F04">
      <w:pPr>
        <w:pStyle w:val="Akapitzlist"/>
        <w:spacing w:after="0"/>
        <w:ind w:left="1440"/>
        <w:rPr>
          <w:rFonts w:ascii="Arial" w:hAnsi="Arial" w:cs="Arial"/>
        </w:rPr>
      </w:pPr>
    </w:p>
    <w:p w14:paraId="0918AF96"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Klucz dynamometryczny – 2 sztuki</w:t>
      </w:r>
    </w:p>
    <w:p w14:paraId="1314B432" w14:textId="77777777" w:rsidR="00D6766D" w:rsidRPr="00D62924" w:rsidRDefault="00042A4C">
      <w:pPr>
        <w:pStyle w:val="Akapitzlist"/>
        <w:spacing w:after="0"/>
        <w:ind w:left="709"/>
        <w:jc w:val="both"/>
        <w:rPr>
          <w:rFonts w:ascii="Arial" w:hAnsi="Arial" w:cs="Arial"/>
        </w:rPr>
      </w:pPr>
      <w:r w:rsidRPr="00D62924">
        <w:rPr>
          <w:rFonts w:ascii="Arial" w:hAnsi="Arial" w:cs="Arial"/>
        </w:rPr>
        <w:t>Parametry</w:t>
      </w:r>
      <w:r w:rsidR="00E718CF" w:rsidRPr="00D62924">
        <w:rPr>
          <w:rFonts w:ascii="Arial" w:hAnsi="Arial" w:cs="Arial"/>
        </w:rPr>
        <w:t>:</w:t>
      </w:r>
    </w:p>
    <w:p w14:paraId="1C51A1D1"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 xml:space="preserve">Zakres pomiarowy </w:t>
      </w:r>
      <w:proofErr w:type="spellStart"/>
      <w:r w:rsidRPr="00D62924">
        <w:rPr>
          <w:rFonts w:ascii="Arial" w:hAnsi="Arial" w:cs="Arial"/>
        </w:rPr>
        <w:t>Nm</w:t>
      </w:r>
      <w:proofErr w:type="spellEnd"/>
      <w:r w:rsidRPr="00D62924">
        <w:rPr>
          <w:rFonts w:ascii="Arial" w:hAnsi="Arial" w:cs="Arial"/>
        </w:rPr>
        <w:t>: 4-20</w:t>
      </w:r>
    </w:p>
    <w:p w14:paraId="02B9A13D"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 xml:space="preserve">Zakres pomiarowy </w:t>
      </w:r>
      <w:proofErr w:type="spellStart"/>
      <w:r w:rsidRPr="00D62924">
        <w:rPr>
          <w:rFonts w:ascii="Arial" w:hAnsi="Arial" w:cs="Arial"/>
        </w:rPr>
        <w:t>in·lb</w:t>
      </w:r>
      <w:proofErr w:type="spellEnd"/>
      <w:r w:rsidRPr="00D62924">
        <w:rPr>
          <w:rFonts w:ascii="Arial" w:hAnsi="Arial" w:cs="Arial"/>
        </w:rPr>
        <w:t xml:space="preserve">: 40-180 </w:t>
      </w:r>
      <w:proofErr w:type="spellStart"/>
      <w:r w:rsidRPr="00D62924">
        <w:rPr>
          <w:rFonts w:ascii="Arial" w:hAnsi="Arial" w:cs="Arial"/>
        </w:rPr>
        <w:t>in·lb</w:t>
      </w:r>
      <w:proofErr w:type="spellEnd"/>
    </w:p>
    <w:p w14:paraId="266B55E0"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Rozmiar napędu: 1/4"</w:t>
      </w:r>
    </w:p>
    <w:p w14:paraId="7ECA30C0"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Rozmiar gniazda na narzędzia w mm, (wewnętrzny czworokąt): 9x12mm</w:t>
      </w:r>
    </w:p>
    <w:p w14:paraId="2DBD420E"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Długość: 275mm</w:t>
      </w:r>
    </w:p>
    <w:p w14:paraId="509BDE8A"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Szerokość mm (b): 28mm</w:t>
      </w:r>
    </w:p>
    <w:p w14:paraId="06B52A9B"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Wysokość mm (h): 23mm</w:t>
      </w:r>
    </w:p>
    <w:p w14:paraId="6F3020F2"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Błyskawiczna nastawa przy użyciu jednej ręki za pomocą pokrętła rękojeści</w:t>
      </w:r>
    </w:p>
    <w:p w14:paraId="246CDD4D"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Sygnalizacja dźwiękowa nastawy</w:t>
      </w:r>
    </w:p>
    <w:p w14:paraId="7F729056"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Precyzyjna nastawa za pomocą pokrętła</w:t>
      </w:r>
    </w:p>
    <w:p w14:paraId="69182A60"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 xml:space="preserve">Przejrzysta skala </w:t>
      </w:r>
      <w:proofErr w:type="spellStart"/>
      <w:r w:rsidRPr="00D62924">
        <w:rPr>
          <w:rFonts w:ascii="Arial" w:hAnsi="Arial" w:cs="Arial"/>
        </w:rPr>
        <w:t>dwujednostkowa</w:t>
      </w:r>
      <w:proofErr w:type="spellEnd"/>
      <w:r w:rsidRPr="00D62924">
        <w:rPr>
          <w:rFonts w:ascii="Arial" w:hAnsi="Arial" w:cs="Arial"/>
        </w:rPr>
        <w:t xml:space="preserve"> (</w:t>
      </w:r>
      <w:proofErr w:type="spellStart"/>
      <w:r w:rsidRPr="00D62924">
        <w:rPr>
          <w:rFonts w:ascii="Arial" w:hAnsi="Arial" w:cs="Arial"/>
        </w:rPr>
        <w:t>Nm</w:t>
      </w:r>
      <w:proofErr w:type="spellEnd"/>
      <w:r w:rsidRPr="00D62924">
        <w:rPr>
          <w:rFonts w:ascii="Arial" w:hAnsi="Arial" w:cs="Arial"/>
        </w:rPr>
        <w:t xml:space="preserve"> i </w:t>
      </w:r>
      <w:proofErr w:type="spellStart"/>
      <w:r w:rsidRPr="00D62924">
        <w:rPr>
          <w:rFonts w:ascii="Arial" w:hAnsi="Arial" w:cs="Arial"/>
        </w:rPr>
        <w:t>ft</w:t>
      </w:r>
      <w:proofErr w:type="spellEnd"/>
      <w:r w:rsidRPr="00D62924">
        <w:rPr>
          <w:rFonts w:ascii="Arial" w:hAnsi="Arial" w:cs="Arial"/>
        </w:rPr>
        <w:t xml:space="preserve"> lb)</w:t>
      </w:r>
    </w:p>
    <w:p w14:paraId="5F1E9DE2"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Podwójny wyraźny sygnał osiągniętej wartości wyzwalania</w:t>
      </w:r>
    </w:p>
    <w:p w14:paraId="349BCE5B"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 xml:space="preserve">Gniazdo wtykowe 9x12mm z mechanizmem zatrzaskowym </w:t>
      </w:r>
      <w:proofErr w:type="spellStart"/>
      <w:r w:rsidRPr="00D62924">
        <w:rPr>
          <w:rFonts w:ascii="Arial" w:hAnsi="Arial" w:cs="Arial"/>
        </w:rPr>
        <w:t>QuickRelease</w:t>
      </w:r>
      <w:proofErr w:type="spellEnd"/>
    </w:p>
    <w:p w14:paraId="58483812"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 xml:space="preserve">Rękojeść odporna na działanie szkodliwych substancji takich jak oleje, tłuszczem płyny hamulcowe i </w:t>
      </w:r>
      <w:proofErr w:type="spellStart"/>
      <w:r w:rsidRPr="00D62924">
        <w:rPr>
          <w:rFonts w:ascii="Arial" w:hAnsi="Arial" w:cs="Arial"/>
        </w:rPr>
        <w:t>Skydrol</w:t>
      </w:r>
      <w:proofErr w:type="spellEnd"/>
    </w:p>
    <w:p w14:paraId="659C0186"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t>Gwarantowana max odchyłka ±3%</w:t>
      </w:r>
    </w:p>
    <w:p w14:paraId="2CF35C9B" w14:textId="77777777" w:rsidR="00D6766D" w:rsidRPr="00D62924" w:rsidRDefault="00E718CF" w:rsidP="002332ED">
      <w:pPr>
        <w:pStyle w:val="Akapitzlist"/>
        <w:numPr>
          <w:ilvl w:val="0"/>
          <w:numId w:val="143"/>
        </w:numPr>
        <w:spacing w:after="0"/>
        <w:ind w:left="1429"/>
        <w:jc w:val="both"/>
        <w:rPr>
          <w:rFonts w:ascii="Arial" w:hAnsi="Arial" w:cs="Arial"/>
        </w:rPr>
      </w:pPr>
      <w:r w:rsidRPr="00D62924">
        <w:rPr>
          <w:rFonts w:ascii="Arial" w:hAnsi="Arial" w:cs="Arial"/>
        </w:rPr>
        <w:lastRenderedPageBreak/>
        <w:t>Z fabrycznym certyfikatem kalibracji zgodnie z normą DIN EN ISO 6789-2 i w oparciu o DKD-R 10-8 w celu zapewnienia identyfikowalności urządzeń pomiarowych</w:t>
      </w:r>
    </w:p>
    <w:p w14:paraId="0F346181" w14:textId="77777777" w:rsidR="00351F04" w:rsidRPr="00D62924" w:rsidRDefault="00351F04" w:rsidP="00351F04">
      <w:pPr>
        <w:pStyle w:val="Akapitzlist"/>
        <w:spacing w:after="0"/>
        <w:ind w:left="1429"/>
        <w:jc w:val="both"/>
        <w:rPr>
          <w:rFonts w:ascii="Arial" w:hAnsi="Arial" w:cs="Arial"/>
        </w:rPr>
      </w:pPr>
    </w:p>
    <w:p w14:paraId="678D585E"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Spoinomierz – 2 sztuki</w:t>
      </w:r>
    </w:p>
    <w:p w14:paraId="34840B6E"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48B74969" w14:textId="77777777" w:rsidR="00D6766D" w:rsidRPr="00D62924" w:rsidRDefault="00E718CF" w:rsidP="002332ED">
      <w:pPr>
        <w:pStyle w:val="Akapitzlist"/>
        <w:numPr>
          <w:ilvl w:val="0"/>
          <w:numId w:val="144"/>
        </w:numPr>
        <w:spacing w:after="0"/>
        <w:ind w:left="1440"/>
        <w:rPr>
          <w:rFonts w:ascii="Arial" w:hAnsi="Arial" w:cs="Arial"/>
        </w:rPr>
      </w:pPr>
      <w:r w:rsidRPr="00D62924">
        <w:rPr>
          <w:rFonts w:ascii="Arial" w:hAnsi="Arial" w:cs="Arial"/>
        </w:rPr>
        <w:t>Zakres pomiarowy: 0 - 20 mm</w:t>
      </w:r>
    </w:p>
    <w:p w14:paraId="3A8821CD" w14:textId="77777777" w:rsidR="00D6766D" w:rsidRPr="00D62924" w:rsidRDefault="00E718CF" w:rsidP="002332ED">
      <w:pPr>
        <w:pStyle w:val="Akapitzlist"/>
        <w:numPr>
          <w:ilvl w:val="0"/>
          <w:numId w:val="144"/>
        </w:numPr>
        <w:spacing w:after="0"/>
        <w:ind w:left="1440"/>
        <w:rPr>
          <w:rFonts w:ascii="Arial" w:hAnsi="Arial" w:cs="Arial"/>
        </w:rPr>
      </w:pPr>
      <w:r w:rsidRPr="00D62924">
        <w:rPr>
          <w:rFonts w:ascii="Arial" w:hAnsi="Arial" w:cs="Arial"/>
        </w:rPr>
        <w:t>Rozdzielczość: 0,1 mm</w:t>
      </w:r>
    </w:p>
    <w:p w14:paraId="13859B74" w14:textId="77777777" w:rsidR="00D6766D" w:rsidRPr="00D62924" w:rsidRDefault="00E718CF" w:rsidP="002332ED">
      <w:pPr>
        <w:pStyle w:val="Akapitzlist"/>
        <w:numPr>
          <w:ilvl w:val="0"/>
          <w:numId w:val="144"/>
        </w:numPr>
        <w:spacing w:after="0"/>
        <w:ind w:left="1440"/>
        <w:rPr>
          <w:rFonts w:ascii="Arial" w:hAnsi="Arial" w:cs="Arial"/>
        </w:rPr>
      </w:pPr>
      <w:r w:rsidRPr="00D62924">
        <w:rPr>
          <w:rFonts w:ascii="Arial" w:hAnsi="Arial" w:cs="Arial"/>
        </w:rPr>
        <w:t>Kąt: 60 ° / 70 ° / 80 ° / 90 °</w:t>
      </w:r>
    </w:p>
    <w:p w14:paraId="07A96CCA" w14:textId="77777777" w:rsidR="00D6766D" w:rsidRPr="00D62924" w:rsidRDefault="00E718CF" w:rsidP="002332ED">
      <w:pPr>
        <w:pStyle w:val="Akapitzlist"/>
        <w:numPr>
          <w:ilvl w:val="0"/>
          <w:numId w:val="144"/>
        </w:numPr>
        <w:spacing w:after="0"/>
        <w:ind w:left="1440"/>
        <w:rPr>
          <w:rFonts w:ascii="Arial" w:hAnsi="Arial" w:cs="Arial"/>
        </w:rPr>
      </w:pPr>
      <w:r w:rsidRPr="00D62924">
        <w:rPr>
          <w:rFonts w:ascii="Arial" w:hAnsi="Arial" w:cs="Arial"/>
        </w:rPr>
        <w:t>Wymiar: 98 mm x 59 mm x 5,2 mm</w:t>
      </w:r>
    </w:p>
    <w:p w14:paraId="09BF24FA" w14:textId="77777777" w:rsidR="00D6766D" w:rsidRPr="00D62924" w:rsidRDefault="00E718CF" w:rsidP="002332ED">
      <w:pPr>
        <w:pStyle w:val="Akapitzlist"/>
        <w:numPr>
          <w:ilvl w:val="0"/>
          <w:numId w:val="144"/>
        </w:numPr>
        <w:spacing w:after="0"/>
        <w:ind w:left="1440"/>
        <w:rPr>
          <w:rFonts w:ascii="Arial" w:hAnsi="Arial" w:cs="Arial"/>
        </w:rPr>
      </w:pPr>
      <w:r w:rsidRPr="00D62924">
        <w:rPr>
          <w:rFonts w:ascii="Arial" w:hAnsi="Arial" w:cs="Arial"/>
        </w:rPr>
        <w:t>Śruba blokująca</w:t>
      </w:r>
    </w:p>
    <w:p w14:paraId="04FA4904" w14:textId="77777777" w:rsidR="00D6766D" w:rsidRPr="00D62924" w:rsidRDefault="00E718CF" w:rsidP="002332ED">
      <w:pPr>
        <w:pStyle w:val="Akapitzlist"/>
        <w:numPr>
          <w:ilvl w:val="0"/>
          <w:numId w:val="144"/>
        </w:numPr>
        <w:spacing w:after="0"/>
        <w:ind w:left="1440"/>
        <w:rPr>
          <w:rFonts w:ascii="Arial" w:hAnsi="Arial" w:cs="Arial"/>
        </w:rPr>
      </w:pPr>
      <w:r w:rsidRPr="00D62924">
        <w:rPr>
          <w:rFonts w:ascii="Arial" w:hAnsi="Arial" w:cs="Arial"/>
        </w:rPr>
        <w:t>Stal nierdzewna utwardzana</w:t>
      </w:r>
    </w:p>
    <w:p w14:paraId="10CFC8CA" w14:textId="77777777" w:rsidR="00D6766D" w:rsidRPr="00D62924" w:rsidRDefault="00E718CF" w:rsidP="002332ED">
      <w:pPr>
        <w:pStyle w:val="Akapitzlist"/>
        <w:numPr>
          <w:ilvl w:val="0"/>
          <w:numId w:val="144"/>
        </w:numPr>
        <w:spacing w:after="0"/>
        <w:ind w:left="1440"/>
        <w:rPr>
          <w:rFonts w:ascii="Arial" w:hAnsi="Arial" w:cs="Arial"/>
        </w:rPr>
      </w:pPr>
      <w:r w:rsidRPr="00D62924">
        <w:rPr>
          <w:rFonts w:ascii="Arial" w:hAnsi="Arial" w:cs="Arial"/>
        </w:rPr>
        <w:t>Pomiar na powierzchni i w narożnikach</w:t>
      </w:r>
    </w:p>
    <w:p w14:paraId="0E56B8EA" w14:textId="77777777" w:rsidR="00D6766D" w:rsidRPr="00D62924" w:rsidRDefault="00E718CF" w:rsidP="002332ED">
      <w:pPr>
        <w:pStyle w:val="Akapitzlist"/>
        <w:numPr>
          <w:ilvl w:val="0"/>
          <w:numId w:val="144"/>
        </w:numPr>
        <w:spacing w:after="0"/>
        <w:ind w:left="1440"/>
        <w:rPr>
          <w:rFonts w:ascii="Arial" w:hAnsi="Arial" w:cs="Arial"/>
        </w:rPr>
      </w:pPr>
      <w:r w:rsidRPr="00D62924">
        <w:rPr>
          <w:rFonts w:ascii="Arial" w:hAnsi="Arial" w:cs="Arial"/>
        </w:rPr>
        <w:t>Skala naniesiona laserowo</w:t>
      </w:r>
    </w:p>
    <w:p w14:paraId="3000A015" w14:textId="77777777" w:rsidR="00351F04" w:rsidRPr="00D62924" w:rsidRDefault="00351F04" w:rsidP="00351F04">
      <w:pPr>
        <w:pStyle w:val="Akapitzlist"/>
        <w:spacing w:after="0"/>
        <w:ind w:left="1440"/>
        <w:rPr>
          <w:rFonts w:ascii="Arial" w:hAnsi="Arial" w:cs="Arial"/>
        </w:rPr>
      </w:pPr>
    </w:p>
    <w:p w14:paraId="230A0C83"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Nitownica ręczna – 5 sztuk</w:t>
      </w:r>
    </w:p>
    <w:p w14:paraId="538ED0FC"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28F433C2" w14:textId="77777777" w:rsidR="00D6766D" w:rsidRPr="00D62924" w:rsidRDefault="00E718CF" w:rsidP="002332ED">
      <w:pPr>
        <w:pStyle w:val="Akapitzlist"/>
        <w:numPr>
          <w:ilvl w:val="0"/>
          <w:numId w:val="145"/>
        </w:numPr>
        <w:spacing w:after="0"/>
        <w:ind w:left="1440"/>
        <w:rPr>
          <w:rFonts w:ascii="Arial" w:hAnsi="Arial" w:cs="Arial"/>
        </w:rPr>
      </w:pPr>
      <w:r w:rsidRPr="00D62924">
        <w:rPr>
          <w:rFonts w:ascii="Arial" w:hAnsi="Arial" w:cs="Arial"/>
        </w:rPr>
        <w:t>Do nitów stalowych i aluminiowych: 2,4; 3,2; 4,0; 4,8 mm</w:t>
      </w:r>
    </w:p>
    <w:p w14:paraId="3B7255A5" w14:textId="77777777" w:rsidR="00D6766D" w:rsidRPr="00D62924" w:rsidRDefault="00E718CF" w:rsidP="002332ED">
      <w:pPr>
        <w:pStyle w:val="Akapitzlist"/>
        <w:numPr>
          <w:ilvl w:val="0"/>
          <w:numId w:val="145"/>
        </w:numPr>
        <w:spacing w:after="0"/>
        <w:ind w:left="1440"/>
        <w:rPr>
          <w:rFonts w:ascii="Arial" w:hAnsi="Arial" w:cs="Arial"/>
        </w:rPr>
      </w:pPr>
      <w:r w:rsidRPr="00D62924">
        <w:rPr>
          <w:rFonts w:ascii="Arial" w:hAnsi="Arial" w:cs="Arial"/>
        </w:rPr>
        <w:t>4 końcówki</w:t>
      </w:r>
    </w:p>
    <w:p w14:paraId="2C4C6F50" w14:textId="77777777" w:rsidR="00D6766D" w:rsidRPr="00D62924" w:rsidRDefault="00E718CF" w:rsidP="002332ED">
      <w:pPr>
        <w:pStyle w:val="Akapitzlist"/>
        <w:numPr>
          <w:ilvl w:val="0"/>
          <w:numId w:val="145"/>
        </w:numPr>
        <w:spacing w:after="0"/>
        <w:ind w:left="1440"/>
        <w:rPr>
          <w:rFonts w:ascii="Arial" w:hAnsi="Arial" w:cs="Arial"/>
        </w:rPr>
      </w:pPr>
      <w:r w:rsidRPr="00D62924">
        <w:rPr>
          <w:rFonts w:ascii="Arial" w:hAnsi="Arial" w:cs="Arial"/>
        </w:rPr>
        <w:t>Stalowy korpus</w:t>
      </w:r>
    </w:p>
    <w:p w14:paraId="0B5717C6" w14:textId="77777777" w:rsidR="00D6766D" w:rsidRPr="00D62924" w:rsidRDefault="00E718CF" w:rsidP="002332ED">
      <w:pPr>
        <w:pStyle w:val="Akapitzlist"/>
        <w:numPr>
          <w:ilvl w:val="0"/>
          <w:numId w:val="145"/>
        </w:numPr>
        <w:spacing w:after="0"/>
        <w:ind w:left="1440"/>
        <w:rPr>
          <w:rFonts w:ascii="Arial" w:hAnsi="Arial" w:cs="Arial"/>
        </w:rPr>
      </w:pPr>
      <w:r w:rsidRPr="00D62924">
        <w:rPr>
          <w:rFonts w:ascii="Arial" w:hAnsi="Arial" w:cs="Arial"/>
        </w:rPr>
        <w:t>Sprężyna zwrotna</w:t>
      </w:r>
    </w:p>
    <w:p w14:paraId="2737B3E3" w14:textId="77777777" w:rsidR="00D6766D" w:rsidRPr="00D62924" w:rsidRDefault="00E718CF" w:rsidP="002332ED">
      <w:pPr>
        <w:pStyle w:val="Akapitzlist"/>
        <w:numPr>
          <w:ilvl w:val="0"/>
          <w:numId w:val="145"/>
        </w:numPr>
        <w:spacing w:after="0"/>
        <w:ind w:left="1440"/>
        <w:rPr>
          <w:rFonts w:ascii="Arial" w:hAnsi="Arial" w:cs="Arial"/>
        </w:rPr>
      </w:pPr>
      <w:r w:rsidRPr="00D62924">
        <w:rPr>
          <w:rFonts w:ascii="Arial" w:hAnsi="Arial" w:cs="Arial"/>
        </w:rPr>
        <w:t>Pierścień blokujący</w:t>
      </w:r>
    </w:p>
    <w:p w14:paraId="1EFCE4B5" w14:textId="77777777" w:rsidR="00D6766D" w:rsidRPr="00D62924" w:rsidRDefault="00E718CF" w:rsidP="002332ED">
      <w:pPr>
        <w:pStyle w:val="Akapitzlist"/>
        <w:numPr>
          <w:ilvl w:val="0"/>
          <w:numId w:val="145"/>
        </w:numPr>
        <w:spacing w:after="0"/>
        <w:ind w:left="1440"/>
        <w:rPr>
          <w:rFonts w:ascii="Arial" w:hAnsi="Arial" w:cs="Arial"/>
        </w:rPr>
      </w:pPr>
      <w:r w:rsidRPr="00D62924">
        <w:rPr>
          <w:rFonts w:ascii="Arial" w:hAnsi="Arial" w:cs="Arial"/>
        </w:rPr>
        <w:t>Klucz płaski</w:t>
      </w:r>
    </w:p>
    <w:p w14:paraId="66DEB40A" w14:textId="77777777" w:rsidR="00351F04" w:rsidRPr="00D62924" w:rsidRDefault="00351F04" w:rsidP="00351F04">
      <w:pPr>
        <w:pStyle w:val="Akapitzlist"/>
        <w:spacing w:after="0"/>
        <w:ind w:left="1440"/>
        <w:rPr>
          <w:rFonts w:ascii="Arial" w:hAnsi="Arial" w:cs="Arial"/>
        </w:rPr>
      </w:pPr>
    </w:p>
    <w:p w14:paraId="08ADDDFF"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Lutownica – 2 sztuki</w:t>
      </w:r>
    </w:p>
    <w:p w14:paraId="112A2481"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18C72A6E"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Moc: min.100 W</w:t>
      </w:r>
    </w:p>
    <w:p w14:paraId="2BB36EF7"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Zasilanie: 230 V</w:t>
      </w:r>
    </w:p>
    <w:p w14:paraId="1DB4CBA1"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Czas nagrzewania: poniżej 15 s</w:t>
      </w:r>
    </w:p>
    <w:p w14:paraId="3BF4A76C"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3 groty lutownicze,</w:t>
      </w:r>
    </w:p>
    <w:p w14:paraId="33C79C19"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Podświetlenie miejsca roboczego</w:t>
      </w:r>
    </w:p>
    <w:p w14:paraId="0BBC37F6"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Kalafonia</w:t>
      </w:r>
    </w:p>
    <w:p w14:paraId="4EBB99C7" w14:textId="77777777" w:rsidR="00351F04"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Cyna 1mm lub 0.7mm lub 0.5mm: min. 2 kg</w:t>
      </w:r>
    </w:p>
    <w:p w14:paraId="0E075717" w14:textId="77777777" w:rsidR="00D6766D" w:rsidRPr="00D62924" w:rsidRDefault="00E718CF" w:rsidP="00351F04">
      <w:pPr>
        <w:pStyle w:val="Akapitzlist"/>
        <w:spacing w:after="0"/>
        <w:ind w:left="1440"/>
        <w:rPr>
          <w:rFonts w:ascii="Arial" w:hAnsi="Arial" w:cs="Arial"/>
        </w:rPr>
      </w:pPr>
      <w:r w:rsidRPr="00D62924">
        <w:rPr>
          <w:rFonts w:ascii="Arial" w:hAnsi="Arial" w:cs="Arial"/>
        </w:rPr>
        <w:t xml:space="preserve"> </w:t>
      </w:r>
    </w:p>
    <w:p w14:paraId="4AA4C121"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Szlifierka kątowa – 4 sztuki</w:t>
      </w:r>
    </w:p>
    <w:p w14:paraId="2D91FC89"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5491DCAD" w14:textId="77777777" w:rsidR="00D6766D" w:rsidRPr="00D62924" w:rsidRDefault="00E718CF" w:rsidP="002332ED">
      <w:pPr>
        <w:pStyle w:val="Akapitzlist"/>
        <w:numPr>
          <w:ilvl w:val="0"/>
          <w:numId w:val="147"/>
        </w:numPr>
        <w:spacing w:after="0"/>
        <w:ind w:left="1440"/>
        <w:rPr>
          <w:rFonts w:ascii="Arial" w:hAnsi="Arial" w:cs="Arial"/>
        </w:rPr>
      </w:pPr>
      <w:r w:rsidRPr="00D62924">
        <w:rPr>
          <w:rFonts w:ascii="Arial" w:hAnsi="Arial" w:cs="Arial"/>
        </w:rPr>
        <w:t>Średnica tarczy szlifierskiej: 125 mm</w:t>
      </w:r>
    </w:p>
    <w:p w14:paraId="7ACBA891" w14:textId="0A89E130" w:rsidR="00D6766D" w:rsidRPr="00D62924" w:rsidRDefault="00E718CF" w:rsidP="002332ED">
      <w:pPr>
        <w:pStyle w:val="Akapitzlist"/>
        <w:numPr>
          <w:ilvl w:val="0"/>
          <w:numId w:val="147"/>
        </w:numPr>
        <w:spacing w:after="0"/>
        <w:ind w:left="1440"/>
        <w:rPr>
          <w:rFonts w:ascii="Arial" w:hAnsi="Arial" w:cs="Arial"/>
        </w:rPr>
      </w:pPr>
      <w:r w:rsidRPr="00D62924">
        <w:rPr>
          <w:rFonts w:ascii="Arial" w:hAnsi="Arial" w:cs="Arial"/>
        </w:rPr>
        <w:t xml:space="preserve">Moc znamionowa: </w:t>
      </w:r>
      <w:r w:rsidR="009C575A" w:rsidRPr="00D62924">
        <w:rPr>
          <w:rFonts w:ascii="Arial" w:hAnsi="Arial" w:cs="Arial"/>
        </w:rPr>
        <w:t xml:space="preserve">min. </w:t>
      </w:r>
      <w:r w:rsidRPr="00D62924">
        <w:rPr>
          <w:rFonts w:ascii="Arial" w:hAnsi="Arial" w:cs="Arial"/>
        </w:rPr>
        <w:t>1400 W</w:t>
      </w:r>
    </w:p>
    <w:p w14:paraId="720ECD11" w14:textId="77777777" w:rsidR="00D6766D" w:rsidRPr="00D62924" w:rsidRDefault="00E718CF" w:rsidP="002332ED">
      <w:pPr>
        <w:pStyle w:val="Akapitzlist"/>
        <w:numPr>
          <w:ilvl w:val="0"/>
          <w:numId w:val="147"/>
        </w:numPr>
        <w:spacing w:after="0"/>
        <w:ind w:left="1440"/>
        <w:rPr>
          <w:rFonts w:ascii="Arial" w:hAnsi="Arial" w:cs="Arial"/>
        </w:rPr>
      </w:pPr>
      <w:r w:rsidRPr="00D62924">
        <w:rPr>
          <w:rFonts w:ascii="Arial" w:hAnsi="Arial" w:cs="Arial"/>
        </w:rPr>
        <w:t>Moc oddawana: 780 W</w:t>
      </w:r>
    </w:p>
    <w:p w14:paraId="3CDDF1E6" w14:textId="77777777" w:rsidR="00D6766D" w:rsidRPr="00D62924" w:rsidRDefault="00E718CF" w:rsidP="002332ED">
      <w:pPr>
        <w:pStyle w:val="Akapitzlist"/>
        <w:numPr>
          <w:ilvl w:val="0"/>
          <w:numId w:val="147"/>
        </w:numPr>
        <w:spacing w:after="0"/>
        <w:ind w:left="1440"/>
        <w:rPr>
          <w:rFonts w:ascii="Arial" w:hAnsi="Arial" w:cs="Arial"/>
        </w:rPr>
      </w:pPr>
      <w:r w:rsidRPr="00D62924">
        <w:rPr>
          <w:rFonts w:ascii="Arial" w:hAnsi="Arial" w:cs="Arial"/>
        </w:rPr>
        <w:t>Prędkość obrotowa b</w:t>
      </w:r>
      <w:r w:rsidR="00042A4C" w:rsidRPr="00D62924">
        <w:rPr>
          <w:rFonts w:ascii="Arial" w:hAnsi="Arial" w:cs="Arial"/>
        </w:rPr>
        <w:t>ez obciążenia [</w:t>
      </w:r>
      <w:proofErr w:type="spellStart"/>
      <w:r w:rsidR="00042A4C" w:rsidRPr="00D62924">
        <w:rPr>
          <w:rFonts w:ascii="Arial" w:hAnsi="Arial" w:cs="Arial"/>
        </w:rPr>
        <w:t>obr</w:t>
      </w:r>
      <w:proofErr w:type="spellEnd"/>
      <w:r w:rsidR="00042A4C" w:rsidRPr="00D62924">
        <w:rPr>
          <w:rFonts w:ascii="Arial" w:hAnsi="Arial" w:cs="Arial"/>
        </w:rPr>
        <w:t xml:space="preserve">/min]: 10000 </w:t>
      </w:r>
    </w:p>
    <w:p w14:paraId="2995CD9D" w14:textId="77777777" w:rsidR="00D6766D" w:rsidRPr="00D62924" w:rsidRDefault="00E718CF" w:rsidP="002332ED">
      <w:pPr>
        <w:pStyle w:val="Akapitzlist"/>
        <w:numPr>
          <w:ilvl w:val="0"/>
          <w:numId w:val="147"/>
        </w:numPr>
        <w:spacing w:after="0"/>
        <w:ind w:left="1440"/>
        <w:jc w:val="both"/>
        <w:rPr>
          <w:rFonts w:ascii="Arial" w:hAnsi="Arial" w:cs="Arial"/>
        </w:rPr>
      </w:pPr>
      <w:r w:rsidRPr="00D62924">
        <w:rPr>
          <w:rFonts w:ascii="Arial" w:hAnsi="Arial" w:cs="Arial"/>
        </w:rPr>
        <w:t xml:space="preserve">Elektroniczna regulacja prędkości </w:t>
      </w:r>
    </w:p>
    <w:p w14:paraId="72FDB754" w14:textId="77777777" w:rsidR="00D6766D" w:rsidRPr="00D62924" w:rsidRDefault="00E718CF" w:rsidP="002332ED">
      <w:pPr>
        <w:pStyle w:val="Akapitzlist"/>
        <w:numPr>
          <w:ilvl w:val="0"/>
          <w:numId w:val="147"/>
        </w:numPr>
        <w:spacing w:after="0"/>
        <w:ind w:left="1440"/>
        <w:jc w:val="both"/>
        <w:rPr>
          <w:rFonts w:ascii="Arial" w:hAnsi="Arial" w:cs="Arial"/>
        </w:rPr>
      </w:pPr>
      <w:r w:rsidRPr="00D62924">
        <w:rPr>
          <w:rFonts w:ascii="Arial" w:hAnsi="Arial" w:cs="Arial"/>
        </w:rPr>
        <w:lastRenderedPageBreak/>
        <w:t xml:space="preserve">System wyrzucania pyłu </w:t>
      </w:r>
    </w:p>
    <w:p w14:paraId="0A6F13AB" w14:textId="77777777" w:rsidR="00D6766D" w:rsidRPr="00D62924" w:rsidRDefault="00E718CF" w:rsidP="002332ED">
      <w:pPr>
        <w:pStyle w:val="Akapitzlist"/>
        <w:numPr>
          <w:ilvl w:val="0"/>
          <w:numId w:val="147"/>
        </w:numPr>
        <w:spacing w:after="0"/>
        <w:ind w:left="1440"/>
        <w:jc w:val="both"/>
        <w:rPr>
          <w:rFonts w:ascii="Arial" w:hAnsi="Arial" w:cs="Arial"/>
        </w:rPr>
      </w:pPr>
      <w:r w:rsidRPr="00D62924">
        <w:rPr>
          <w:rFonts w:ascii="Arial" w:hAnsi="Arial" w:cs="Arial"/>
        </w:rPr>
        <w:t xml:space="preserve">Włącznik z blokadą zaniku napięcia </w:t>
      </w:r>
    </w:p>
    <w:p w14:paraId="62524E3A" w14:textId="77777777" w:rsidR="00D6766D" w:rsidRPr="00D62924" w:rsidRDefault="00E718CF" w:rsidP="002332ED">
      <w:pPr>
        <w:pStyle w:val="Akapitzlist"/>
        <w:numPr>
          <w:ilvl w:val="0"/>
          <w:numId w:val="147"/>
        </w:numPr>
        <w:spacing w:after="0"/>
        <w:ind w:left="1440"/>
        <w:jc w:val="both"/>
        <w:rPr>
          <w:rFonts w:ascii="Arial" w:hAnsi="Arial" w:cs="Arial"/>
        </w:rPr>
      </w:pPr>
      <w:r w:rsidRPr="00D62924">
        <w:rPr>
          <w:rFonts w:ascii="Arial" w:hAnsi="Arial" w:cs="Arial"/>
        </w:rPr>
        <w:t>Zabezpieczenie przed przeciążeniem</w:t>
      </w:r>
    </w:p>
    <w:p w14:paraId="0A8FEF60" w14:textId="77777777" w:rsidR="00D6766D" w:rsidRPr="00D62924" w:rsidRDefault="00E718CF" w:rsidP="002332ED">
      <w:pPr>
        <w:pStyle w:val="Akapitzlist"/>
        <w:numPr>
          <w:ilvl w:val="0"/>
          <w:numId w:val="147"/>
        </w:numPr>
        <w:spacing w:after="0"/>
        <w:ind w:left="1440"/>
        <w:jc w:val="both"/>
        <w:rPr>
          <w:rFonts w:ascii="Arial" w:hAnsi="Arial" w:cs="Arial"/>
        </w:rPr>
      </w:pPr>
      <w:r w:rsidRPr="00D62924">
        <w:rPr>
          <w:rFonts w:ascii="Arial" w:hAnsi="Arial" w:cs="Arial"/>
        </w:rPr>
        <w:t>Wyposażenie: klucz, kołnierz mocujący, osłona, wielopozycyjna antywibracyjna rękojeść boczna</w:t>
      </w:r>
    </w:p>
    <w:p w14:paraId="4EDEE35B" w14:textId="77777777" w:rsidR="00351F04" w:rsidRPr="00D62924" w:rsidRDefault="00351F04" w:rsidP="00351F04">
      <w:pPr>
        <w:pStyle w:val="Akapitzlist"/>
        <w:spacing w:after="0"/>
        <w:ind w:left="1440"/>
        <w:jc w:val="both"/>
        <w:rPr>
          <w:rFonts w:ascii="Arial" w:hAnsi="Arial" w:cs="Arial"/>
        </w:rPr>
      </w:pPr>
    </w:p>
    <w:p w14:paraId="57C4FDB6"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Podnośnik warsztatowy jezdny – 1 sztuka</w:t>
      </w:r>
    </w:p>
    <w:p w14:paraId="3B461F49"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0C2B0A24"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Maksymalny udźwig: 1000 kg</w:t>
      </w:r>
    </w:p>
    <w:p w14:paraId="6A30B9A7"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Długość ramienia regulowana: od ok. 850 mm do 1100 mm</w:t>
      </w:r>
    </w:p>
    <w:p w14:paraId="6A4F2CCF"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Minimalna wysokość ramienia: 850 mm</w:t>
      </w:r>
    </w:p>
    <w:p w14:paraId="7A76E5AD"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Maksymalne uniesienia ramienia: 2200 mm</w:t>
      </w:r>
    </w:p>
    <w:p w14:paraId="3E560DF1"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Na końcu ramienia łańcuch z hakiem</w:t>
      </w:r>
    </w:p>
    <w:p w14:paraId="0661A634" w14:textId="77777777" w:rsidR="00D6766D" w:rsidRPr="00D62924" w:rsidRDefault="00E718CF" w:rsidP="002332ED">
      <w:pPr>
        <w:pStyle w:val="Akapitzlist"/>
        <w:numPr>
          <w:ilvl w:val="0"/>
          <w:numId w:val="146"/>
        </w:numPr>
        <w:spacing w:after="0"/>
        <w:ind w:left="1440"/>
        <w:rPr>
          <w:rFonts w:ascii="Arial" w:hAnsi="Arial" w:cs="Arial"/>
        </w:rPr>
      </w:pPr>
      <w:r w:rsidRPr="00D62924">
        <w:rPr>
          <w:rFonts w:ascii="Arial" w:hAnsi="Arial" w:cs="Arial"/>
        </w:rPr>
        <w:t>6 kółek umożliwiających łatwe przemieszczanie</w:t>
      </w:r>
    </w:p>
    <w:p w14:paraId="6B31CF96" w14:textId="77777777" w:rsidR="00351F04" w:rsidRPr="00D62924" w:rsidRDefault="00351F04" w:rsidP="00351F04">
      <w:pPr>
        <w:pStyle w:val="Akapitzlist"/>
        <w:spacing w:after="0"/>
        <w:ind w:left="1440"/>
        <w:rPr>
          <w:rFonts w:ascii="Arial" w:hAnsi="Arial" w:cs="Arial"/>
        </w:rPr>
      </w:pPr>
    </w:p>
    <w:p w14:paraId="70F59E42"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Ściągacz do łożysk – 2 sztuki</w:t>
      </w:r>
    </w:p>
    <w:p w14:paraId="19C5320E" w14:textId="77777777" w:rsidR="00D6766D" w:rsidRPr="00D62924" w:rsidRDefault="00042A4C">
      <w:pPr>
        <w:spacing w:after="0"/>
        <w:ind w:left="709"/>
        <w:rPr>
          <w:rFonts w:ascii="Arial" w:hAnsi="Arial" w:cs="Arial"/>
        </w:rPr>
      </w:pPr>
      <w:r w:rsidRPr="00D62924">
        <w:rPr>
          <w:rFonts w:ascii="Arial" w:hAnsi="Arial" w:cs="Arial"/>
        </w:rPr>
        <w:t>Parametry</w:t>
      </w:r>
      <w:r w:rsidR="00E718CF" w:rsidRPr="00D62924">
        <w:rPr>
          <w:rFonts w:ascii="Arial" w:hAnsi="Arial" w:cs="Arial"/>
        </w:rPr>
        <w:t>:</w:t>
      </w:r>
    </w:p>
    <w:p w14:paraId="3D1E021A"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Uniwersalny trójramienny</w:t>
      </w:r>
    </w:p>
    <w:p w14:paraId="43437011"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Używany jako zewnętrzny lub wewnętrzny</w:t>
      </w:r>
    </w:p>
    <w:p w14:paraId="0D2F271A"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Ramiona mogą być przesuwane wzdłuż belki jarzma i blokowane śrubami</w:t>
      </w:r>
    </w:p>
    <w:p w14:paraId="64FBCBA3"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A </w:t>
      </w:r>
      <w:proofErr w:type="spellStart"/>
      <w:r w:rsidRPr="00D62924">
        <w:rPr>
          <w:rFonts w:ascii="Arial" w:hAnsi="Arial" w:cs="Arial"/>
        </w:rPr>
        <w:t>min÷Max</w:t>
      </w:r>
      <w:proofErr w:type="spellEnd"/>
      <w:r w:rsidRPr="00D62924">
        <w:rPr>
          <w:rFonts w:ascii="Arial" w:hAnsi="Arial" w:cs="Arial"/>
        </w:rPr>
        <w:t xml:space="preserve"> mm: 40÷90</w:t>
      </w:r>
    </w:p>
    <w:p w14:paraId="2AC01916"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L mm: 100</w:t>
      </w:r>
    </w:p>
    <w:p w14:paraId="268F37E9"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L1 mm: 166</w:t>
      </w:r>
    </w:p>
    <w:p w14:paraId="5F60B418"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A1 </w:t>
      </w:r>
      <w:proofErr w:type="spellStart"/>
      <w:r w:rsidRPr="00D62924">
        <w:rPr>
          <w:rFonts w:ascii="Arial" w:hAnsi="Arial" w:cs="Arial"/>
        </w:rPr>
        <w:t>min÷Max</w:t>
      </w:r>
      <w:proofErr w:type="spellEnd"/>
      <w:r w:rsidRPr="00D62924">
        <w:rPr>
          <w:rFonts w:ascii="Arial" w:hAnsi="Arial" w:cs="Arial"/>
        </w:rPr>
        <w:t xml:space="preserve"> mm:  80÷130 </w:t>
      </w:r>
    </w:p>
    <w:p w14:paraId="1BE9DD61" w14:textId="77777777" w:rsidR="00351F04" w:rsidRPr="00D62924" w:rsidRDefault="00351F04" w:rsidP="00351F04">
      <w:pPr>
        <w:pStyle w:val="Akapitzlist"/>
        <w:spacing w:before="100" w:after="0"/>
        <w:ind w:left="1440"/>
        <w:rPr>
          <w:rFonts w:ascii="Arial" w:hAnsi="Arial" w:cs="Arial"/>
        </w:rPr>
      </w:pPr>
    </w:p>
    <w:p w14:paraId="75DE91D9"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Ściągacz do sprężyn – 2 sztuki</w:t>
      </w:r>
    </w:p>
    <w:p w14:paraId="768E3A33" w14:textId="77777777" w:rsidR="00D6766D" w:rsidRPr="00D62924" w:rsidRDefault="00042A4C">
      <w:pPr>
        <w:spacing w:after="0"/>
        <w:ind w:left="709"/>
        <w:rPr>
          <w:rFonts w:ascii="Arial" w:hAnsi="Arial" w:cs="Arial"/>
        </w:rPr>
      </w:pPr>
      <w:r w:rsidRPr="00D62924">
        <w:rPr>
          <w:rFonts w:ascii="Arial" w:hAnsi="Arial" w:cs="Arial"/>
        </w:rPr>
        <w:t>Parametry</w:t>
      </w:r>
      <w:r w:rsidR="00E718CF" w:rsidRPr="00D62924">
        <w:rPr>
          <w:rFonts w:ascii="Arial" w:hAnsi="Arial" w:cs="Arial"/>
        </w:rPr>
        <w:t>:</w:t>
      </w:r>
    </w:p>
    <w:p w14:paraId="495BA6D8"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Długość robocza: 280 mm</w:t>
      </w:r>
    </w:p>
    <w:p w14:paraId="5C1C9119"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Średnica: 82 mm</w:t>
      </w:r>
    </w:p>
    <w:p w14:paraId="4EF743BF"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Rozmiar uchwytu narzędziowego: 1/2" (12.7 mm)</w:t>
      </w:r>
    </w:p>
    <w:p w14:paraId="7EEEE427"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Rozmiar nasadki: 21 mm</w:t>
      </w:r>
    </w:p>
    <w:p w14:paraId="2DB3B058"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Tworzywo: stal węglowa #45</w:t>
      </w:r>
    </w:p>
    <w:p w14:paraId="6180E354"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Wykończenie powierzchni: hartowana</w:t>
      </w:r>
    </w:p>
    <w:p w14:paraId="289DF2AC"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Technologia wytwarzania: Kute na zimno</w:t>
      </w:r>
    </w:p>
    <w:p w14:paraId="4E736C34"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Liczba sztuk w zestawie: 2</w:t>
      </w:r>
    </w:p>
    <w:p w14:paraId="3D0AD7D0"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Komplet ściągaczy składający się z dwóch śrub oraz czterech dwuramiennych uchwytów</w:t>
      </w:r>
    </w:p>
    <w:p w14:paraId="640626FE" w14:textId="77777777" w:rsidR="00351F04" w:rsidRPr="00D62924" w:rsidRDefault="00351F04" w:rsidP="00351F04">
      <w:pPr>
        <w:spacing w:before="100" w:after="0"/>
        <w:rPr>
          <w:rFonts w:ascii="Arial" w:hAnsi="Arial" w:cs="Arial"/>
        </w:rPr>
      </w:pPr>
    </w:p>
    <w:p w14:paraId="5B12D5B5" w14:textId="77777777" w:rsidR="00351F04" w:rsidRPr="00D62924" w:rsidRDefault="00351F04" w:rsidP="00351F04">
      <w:pPr>
        <w:spacing w:before="100" w:after="0"/>
        <w:rPr>
          <w:rFonts w:ascii="Arial" w:hAnsi="Arial" w:cs="Arial"/>
        </w:rPr>
      </w:pPr>
    </w:p>
    <w:p w14:paraId="7C9D6F1F"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lastRenderedPageBreak/>
        <w:t>Wózek młynarka – 1 sztuka</w:t>
      </w:r>
    </w:p>
    <w:p w14:paraId="3EBCE775" w14:textId="77777777" w:rsidR="00D6766D" w:rsidRPr="00D62924" w:rsidRDefault="00042A4C">
      <w:pPr>
        <w:spacing w:before="100" w:after="0"/>
        <w:ind w:left="709"/>
        <w:rPr>
          <w:rFonts w:ascii="Arial" w:hAnsi="Arial" w:cs="Arial"/>
        </w:rPr>
      </w:pPr>
      <w:r w:rsidRPr="00D62924">
        <w:rPr>
          <w:rFonts w:ascii="Arial" w:hAnsi="Arial" w:cs="Arial"/>
        </w:rPr>
        <w:t>Parametry</w:t>
      </w:r>
      <w:r w:rsidR="00E718CF" w:rsidRPr="00D62924">
        <w:rPr>
          <w:rFonts w:ascii="Arial" w:hAnsi="Arial" w:cs="Arial"/>
        </w:rPr>
        <w:t>:</w:t>
      </w:r>
    </w:p>
    <w:p w14:paraId="70083C42"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Typ wózka; platformowy</w:t>
      </w:r>
    </w:p>
    <w:p w14:paraId="06FC9821"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Typ kół; gumowe / pełne</w:t>
      </w:r>
    </w:p>
    <w:p w14:paraId="2364F00C"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Wymiary platformy [cm]: 24 x 35 / 35 x 90</w:t>
      </w:r>
    </w:p>
    <w:p w14:paraId="7259CFD4"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Ładowność: 250kg</w:t>
      </w:r>
    </w:p>
    <w:p w14:paraId="7A86DF30"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Waga: ok. 12kg</w:t>
      </w:r>
    </w:p>
    <w:p w14:paraId="232D394A" w14:textId="77777777" w:rsidR="00351F04" w:rsidRPr="00D62924" w:rsidRDefault="00351F04" w:rsidP="00351F04">
      <w:pPr>
        <w:pStyle w:val="Akapitzlist"/>
        <w:spacing w:before="100" w:after="0"/>
        <w:ind w:left="1440"/>
        <w:rPr>
          <w:rFonts w:ascii="Arial" w:hAnsi="Arial" w:cs="Arial"/>
        </w:rPr>
      </w:pPr>
    </w:p>
    <w:p w14:paraId="18FB814F"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Apteczka w walizce – 1 sztuka</w:t>
      </w:r>
    </w:p>
    <w:p w14:paraId="039C7ABC" w14:textId="77777777" w:rsidR="00D6766D" w:rsidRPr="00D62924" w:rsidRDefault="00042A4C">
      <w:pPr>
        <w:spacing w:after="0"/>
        <w:ind w:left="709"/>
        <w:rPr>
          <w:rFonts w:ascii="Arial" w:hAnsi="Arial" w:cs="Arial"/>
        </w:rPr>
      </w:pPr>
      <w:r w:rsidRPr="00D62924">
        <w:rPr>
          <w:rFonts w:ascii="Arial" w:hAnsi="Arial" w:cs="Arial"/>
        </w:rPr>
        <w:t>Parametry</w:t>
      </w:r>
      <w:r w:rsidR="00E718CF" w:rsidRPr="00D62924">
        <w:rPr>
          <w:rFonts w:ascii="Arial" w:hAnsi="Arial" w:cs="Arial"/>
        </w:rPr>
        <w:t>:</w:t>
      </w:r>
    </w:p>
    <w:p w14:paraId="251D3944"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Wyposażenie wg normy DIN 13157 w tym min.:</w:t>
      </w:r>
    </w:p>
    <w:p w14:paraId="6D2ABDAB"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 xml:space="preserve">Opatrunek indywidualny G DIN 13151, 10cm x 12 cm (sterylny): 1 szt. </w:t>
      </w:r>
    </w:p>
    <w:p w14:paraId="1BBB2C67"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 xml:space="preserve">Opatrunek indywidualny K DIN 13151, 6cm x 8cm (sterylny): </w:t>
      </w:r>
      <w:r w:rsidRPr="00D62924">
        <w:rPr>
          <w:rFonts w:ascii="Arial" w:hAnsi="Arial" w:cs="Arial"/>
        </w:rPr>
        <w:br/>
        <w:t>1 szt.</w:t>
      </w:r>
    </w:p>
    <w:p w14:paraId="76A338D1"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Opatrunek indywidualny M DIN 13151, 8cm x 10cm (sterylny): 3 szt.</w:t>
      </w:r>
    </w:p>
    <w:p w14:paraId="6EC79C1D"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Opaska podtrzymująca elastyczna 6cm: 2 szt.</w:t>
      </w:r>
    </w:p>
    <w:p w14:paraId="7ABCFDD7"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Opaska podtrzymująca elastyczna 8cm: 2 szt.</w:t>
      </w:r>
    </w:p>
    <w:p w14:paraId="3F63244E"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Chusta opatrunkowa 60cm x 80cm, DIN 13152-A (wyrób sterylny): 1 szt.</w:t>
      </w:r>
    </w:p>
    <w:p w14:paraId="5974A046"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 xml:space="preserve">Chusta trójkątna z </w:t>
      </w:r>
      <w:proofErr w:type="spellStart"/>
      <w:r w:rsidRPr="00D62924">
        <w:rPr>
          <w:rFonts w:ascii="Arial" w:hAnsi="Arial" w:cs="Arial"/>
        </w:rPr>
        <w:t>fizeliny</w:t>
      </w:r>
      <w:proofErr w:type="spellEnd"/>
      <w:r w:rsidRPr="00D62924">
        <w:rPr>
          <w:rFonts w:ascii="Arial" w:hAnsi="Arial" w:cs="Arial"/>
        </w:rPr>
        <w:t xml:space="preserve"> 96cm x 96cm x 136cm, DIN 13168D: </w:t>
      </w:r>
      <w:r w:rsidRPr="00D62924">
        <w:rPr>
          <w:rFonts w:ascii="Arial" w:hAnsi="Arial" w:cs="Arial"/>
        </w:rPr>
        <w:br/>
        <w:t>2 szt.</w:t>
      </w:r>
    </w:p>
    <w:p w14:paraId="6A357265"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 xml:space="preserve">Chusta z </w:t>
      </w:r>
      <w:proofErr w:type="spellStart"/>
      <w:r w:rsidRPr="00D62924">
        <w:rPr>
          <w:rFonts w:ascii="Arial" w:hAnsi="Arial" w:cs="Arial"/>
        </w:rPr>
        <w:t>flizeliny</w:t>
      </w:r>
      <w:proofErr w:type="spellEnd"/>
      <w:r w:rsidRPr="00D62924">
        <w:rPr>
          <w:rFonts w:ascii="Arial" w:hAnsi="Arial" w:cs="Arial"/>
        </w:rPr>
        <w:t xml:space="preserve"> na twarz 20cm x 30cm (wyrób sterylny): </w:t>
      </w:r>
      <w:r w:rsidRPr="00D62924">
        <w:rPr>
          <w:rFonts w:ascii="Arial" w:hAnsi="Arial" w:cs="Arial"/>
        </w:rPr>
        <w:br/>
        <w:t>5 szt.</w:t>
      </w:r>
    </w:p>
    <w:p w14:paraId="1F728C26"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Kompres 10cm x 10cm (2szt) (wyrób sterylny): 3 op.</w:t>
      </w:r>
    </w:p>
    <w:p w14:paraId="08774029"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Kompres na oko 5,6cm x 7,2cm (wyrób sterylny): 2 szt.</w:t>
      </w:r>
    </w:p>
    <w:p w14:paraId="61E51AC4"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Koc ratunkowy 160cm x 210cm srebrno/złoty: 1 szt.</w:t>
      </w:r>
    </w:p>
    <w:p w14:paraId="2D40C20C"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Przylepiec 5m x 2,5cm, DIN 13019-A: 1 szt.</w:t>
      </w:r>
    </w:p>
    <w:p w14:paraId="28610EF7"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Zestaw plastrów do składu DIN 13157 i DIN 13169: 1 op.</w:t>
      </w:r>
    </w:p>
    <w:p w14:paraId="2E87F3F2"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Zimny kompres (suchy lód) 15cm x 17cm: 1 szt.</w:t>
      </w:r>
    </w:p>
    <w:p w14:paraId="30A65911"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Plaster z opatrunkiem elastyczny, 10cm x 6cm - 12szt: 1 op.</w:t>
      </w:r>
    </w:p>
    <w:p w14:paraId="78B3A5F5"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Jednorazowa maska medyczna EN 14683:2019 TYP 1: 2 szt.</w:t>
      </w:r>
    </w:p>
    <w:p w14:paraId="1EF29E78"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 xml:space="preserve">Rękawice winylowe: 4 </w:t>
      </w:r>
      <w:proofErr w:type="spellStart"/>
      <w:r w:rsidRPr="00D62924">
        <w:rPr>
          <w:rFonts w:ascii="Arial" w:hAnsi="Arial" w:cs="Arial"/>
        </w:rPr>
        <w:t>szt</w:t>
      </w:r>
      <w:proofErr w:type="spellEnd"/>
    </w:p>
    <w:p w14:paraId="5CB61BD0"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Nożyczki ratownicze 19cm: 1 szt.</w:t>
      </w:r>
    </w:p>
    <w:p w14:paraId="5155D992"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Chusteczki nasączone do dezynfekcji: 4 szt.</w:t>
      </w:r>
    </w:p>
    <w:p w14:paraId="65889C2A" w14:textId="77777777" w:rsidR="00D6766D" w:rsidRPr="00D62924" w:rsidRDefault="00E718CF" w:rsidP="002332ED">
      <w:pPr>
        <w:pStyle w:val="Akapitzlist"/>
        <w:numPr>
          <w:ilvl w:val="0"/>
          <w:numId w:val="134"/>
        </w:numPr>
        <w:spacing w:after="0"/>
        <w:jc w:val="both"/>
        <w:rPr>
          <w:rFonts w:ascii="Arial" w:hAnsi="Arial" w:cs="Arial"/>
        </w:rPr>
      </w:pPr>
      <w:r w:rsidRPr="00D62924">
        <w:rPr>
          <w:rFonts w:ascii="Arial" w:hAnsi="Arial" w:cs="Arial"/>
        </w:rPr>
        <w:t>Instrukcja udzielania pierwszej pomocy: 1 szt.</w:t>
      </w:r>
    </w:p>
    <w:p w14:paraId="44DBE733"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Ustnik do sztucznego oddychania - 1 szt.</w:t>
      </w:r>
    </w:p>
    <w:p w14:paraId="4341779A"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Gumowa uszczelka zapobiegająca przedostawaniu się kurzu oraz wilgoci</w:t>
      </w:r>
    </w:p>
    <w:p w14:paraId="41963440"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Uchwyt umożliwiający powieszenie na ścianę oraz wspornik umożliwiający otwarcie pudełka pod kątem 90</w:t>
      </w:r>
      <w:r w:rsidRPr="00D62924">
        <w:rPr>
          <w:rFonts w:ascii="Arial" w:hAnsi="Arial" w:cs="Arial"/>
          <w:vertAlign w:val="superscript"/>
        </w:rPr>
        <w:t>o</w:t>
      </w:r>
    </w:p>
    <w:p w14:paraId="3A5F44E8" w14:textId="77777777" w:rsidR="00351F04" w:rsidRPr="00D62924" w:rsidRDefault="00351F04" w:rsidP="00351F04">
      <w:pPr>
        <w:spacing w:before="100" w:after="0"/>
        <w:rPr>
          <w:rFonts w:ascii="Arial" w:hAnsi="Arial" w:cs="Arial"/>
        </w:rPr>
      </w:pPr>
    </w:p>
    <w:p w14:paraId="73E340F5" w14:textId="77777777" w:rsidR="00351F04" w:rsidRPr="00D62924" w:rsidRDefault="00351F04" w:rsidP="00351F04">
      <w:pPr>
        <w:spacing w:before="100" w:after="0"/>
        <w:rPr>
          <w:rFonts w:ascii="Arial" w:hAnsi="Arial" w:cs="Arial"/>
        </w:rPr>
      </w:pPr>
    </w:p>
    <w:p w14:paraId="703FFE8C"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Kosz na śmieci – 1 sztuka</w:t>
      </w:r>
    </w:p>
    <w:p w14:paraId="62153153" w14:textId="77777777" w:rsidR="00D6766D" w:rsidRPr="00D62924" w:rsidRDefault="00042A4C">
      <w:pPr>
        <w:spacing w:after="0"/>
        <w:ind w:left="709"/>
        <w:jc w:val="both"/>
        <w:rPr>
          <w:rFonts w:ascii="Arial" w:hAnsi="Arial" w:cs="Arial"/>
        </w:rPr>
      </w:pPr>
      <w:r w:rsidRPr="00D62924">
        <w:rPr>
          <w:rFonts w:ascii="Arial" w:hAnsi="Arial" w:cs="Arial"/>
        </w:rPr>
        <w:t>Parametry</w:t>
      </w:r>
      <w:r w:rsidR="00E718CF" w:rsidRPr="00D62924">
        <w:rPr>
          <w:rFonts w:ascii="Arial" w:hAnsi="Arial" w:cs="Arial"/>
        </w:rPr>
        <w:t>:</w:t>
      </w:r>
    </w:p>
    <w:p w14:paraId="62122FB7"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Czterokomorowy, do segregacji odpadów na plastik, metal, papier, szkło </w:t>
      </w:r>
    </w:p>
    <w:p w14:paraId="6EBD7544"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Kolor korpusu: szary lub czarny </w:t>
      </w:r>
    </w:p>
    <w:p w14:paraId="7548A038"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Otwory wrzutowe i opisy w kolorystyce odpowiadającej danej frakcji</w:t>
      </w:r>
    </w:p>
    <w:p w14:paraId="7E37818C"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Pojemność: min. 60 l każda komora </w:t>
      </w:r>
    </w:p>
    <w:p w14:paraId="3271C5C8" w14:textId="77777777" w:rsidR="00351F04" w:rsidRPr="00D62924" w:rsidRDefault="00351F04" w:rsidP="00351F04">
      <w:pPr>
        <w:pStyle w:val="Akapitzlist"/>
        <w:spacing w:before="100" w:after="0"/>
        <w:ind w:left="1440"/>
        <w:rPr>
          <w:rFonts w:ascii="Arial" w:hAnsi="Arial" w:cs="Arial"/>
        </w:rPr>
      </w:pPr>
    </w:p>
    <w:p w14:paraId="51BD4F1D"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Młotek gumowy – 1 sztuka</w:t>
      </w:r>
    </w:p>
    <w:p w14:paraId="6690F3FC" w14:textId="77777777" w:rsidR="00D6766D" w:rsidRPr="00D62924" w:rsidRDefault="00042A4C">
      <w:pPr>
        <w:spacing w:after="0"/>
        <w:ind w:left="709"/>
        <w:jc w:val="both"/>
        <w:rPr>
          <w:rFonts w:ascii="Arial" w:hAnsi="Arial" w:cs="Arial"/>
        </w:rPr>
      </w:pPr>
      <w:r w:rsidRPr="00D62924">
        <w:rPr>
          <w:rFonts w:ascii="Arial" w:hAnsi="Arial" w:cs="Arial"/>
        </w:rPr>
        <w:t>Parametry</w:t>
      </w:r>
      <w:r w:rsidR="00E718CF" w:rsidRPr="00D62924">
        <w:rPr>
          <w:rFonts w:ascii="Arial" w:hAnsi="Arial" w:cs="Arial"/>
        </w:rPr>
        <w:t>:</w:t>
      </w:r>
    </w:p>
    <w:p w14:paraId="61ECEC54"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Materiał obucha: Twarda guma </w:t>
      </w:r>
    </w:p>
    <w:p w14:paraId="59332DED"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Średnica obucha: 70-90 mm</w:t>
      </w:r>
    </w:p>
    <w:p w14:paraId="1B75CE04"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Materiał trzonka: drewno lub materiał z antypoślizgową nakładką</w:t>
      </w:r>
    </w:p>
    <w:p w14:paraId="116D3F08"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Długość trzonka: 300-400 mm</w:t>
      </w:r>
    </w:p>
    <w:p w14:paraId="2717C5A3"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Ergonomiczny uchwyt dla lepszego uchwytu </w:t>
      </w:r>
    </w:p>
    <w:p w14:paraId="5605CCBD"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Odporność na uszkodzenia mechaniczne </w:t>
      </w:r>
    </w:p>
    <w:p w14:paraId="378C5649"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Możliwość wymiany obucha na inny o różnej twardości </w:t>
      </w:r>
    </w:p>
    <w:p w14:paraId="1DD71061" w14:textId="77777777" w:rsidR="00351F04" w:rsidRPr="00D62924" w:rsidRDefault="00351F04" w:rsidP="00351F04">
      <w:pPr>
        <w:pStyle w:val="Akapitzlist"/>
        <w:spacing w:before="100" w:after="0"/>
        <w:ind w:left="1440"/>
        <w:rPr>
          <w:rFonts w:ascii="Arial" w:hAnsi="Arial" w:cs="Arial"/>
        </w:rPr>
      </w:pPr>
    </w:p>
    <w:p w14:paraId="5E9C1541"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 xml:space="preserve">Techniczne gazy spawalnicze, gazy osłonowe </w:t>
      </w:r>
    </w:p>
    <w:p w14:paraId="24E84B69" w14:textId="77777777" w:rsidR="00D6766D" w:rsidRPr="00D62924" w:rsidRDefault="00042A4C">
      <w:pPr>
        <w:spacing w:after="0"/>
        <w:ind w:left="709"/>
        <w:rPr>
          <w:rFonts w:ascii="Arial" w:hAnsi="Arial" w:cs="Arial"/>
        </w:rPr>
      </w:pPr>
      <w:r w:rsidRPr="00D62924">
        <w:rPr>
          <w:rFonts w:ascii="Arial" w:hAnsi="Arial" w:cs="Arial"/>
        </w:rPr>
        <w:t>Parametry</w:t>
      </w:r>
      <w:r w:rsidR="00E718CF" w:rsidRPr="00D62924">
        <w:rPr>
          <w:rFonts w:ascii="Arial" w:hAnsi="Arial" w:cs="Arial"/>
        </w:rPr>
        <w:t>:</w:t>
      </w:r>
    </w:p>
    <w:p w14:paraId="7EA1CB17"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MAG – mieszanka M21: 3 butle o pojemności 50 litrów</w:t>
      </w:r>
    </w:p>
    <w:p w14:paraId="1FF92A4B"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Reduktor do butli – możliwość ustawienia przepływu w zakres </w:t>
      </w:r>
      <w:r w:rsidRPr="00D62924">
        <w:rPr>
          <w:rFonts w:ascii="Arial" w:hAnsi="Arial" w:cs="Arial"/>
        </w:rPr>
        <w:br/>
        <w:t xml:space="preserve">8-24 l/min.: 2 sztuki </w:t>
      </w:r>
    </w:p>
    <w:p w14:paraId="34D83951"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Materiały do spawania</w:t>
      </w:r>
    </w:p>
    <w:p w14:paraId="661BA97F"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Blacha S235JR lub S355JR o grubości: 3 mm, 4 mm, 6 mm, 8 mm, po 3 arkusze z każdej grubości, arkusz o wymiarach 1000 x 2000 mm lub 1250 x 2500 mm</w:t>
      </w:r>
    </w:p>
    <w:p w14:paraId="4E425B81"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Płaskownik stalowy S235 o wymiarach 30 x 4 mm w ilości nie mniej niż 12 m</w:t>
      </w:r>
    </w:p>
    <w:p w14:paraId="62BD530E"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Drut spawalniczy: drut o średnicy 1,0-1,2 mm, 3 rolki 15kg</w:t>
      </w:r>
    </w:p>
    <w:p w14:paraId="14282F35" w14:textId="77777777" w:rsidR="00351F04" w:rsidRPr="00D62924" w:rsidRDefault="00351F04" w:rsidP="00351F04">
      <w:pPr>
        <w:pStyle w:val="Akapitzlist"/>
        <w:spacing w:before="100" w:after="0"/>
        <w:ind w:left="1440"/>
        <w:rPr>
          <w:rFonts w:ascii="Arial" w:hAnsi="Arial" w:cs="Arial"/>
        </w:rPr>
      </w:pPr>
    </w:p>
    <w:p w14:paraId="64A7C60A" w14:textId="77777777" w:rsidR="00D6766D" w:rsidRPr="00D62924" w:rsidRDefault="00E718CF" w:rsidP="002332ED">
      <w:pPr>
        <w:pStyle w:val="Akapitzlist"/>
        <w:numPr>
          <w:ilvl w:val="0"/>
          <w:numId w:val="117"/>
        </w:numPr>
        <w:spacing w:after="0"/>
        <w:jc w:val="both"/>
        <w:rPr>
          <w:rFonts w:ascii="Arial" w:hAnsi="Arial" w:cs="Arial"/>
          <w:b/>
        </w:rPr>
      </w:pPr>
      <w:r w:rsidRPr="00D62924">
        <w:rPr>
          <w:rFonts w:ascii="Arial" w:hAnsi="Arial" w:cs="Arial"/>
          <w:b/>
        </w:rPr>
        <w:t xml:space="preserve">Odzież ochronna </w:t>
      </w:r>
    </w:p>
    <w:p w14:paraId="136559E8" w14:textId="77777777" w:rsidR="00D6766D" w:rsidRPr="00D62924" w:rsidRDefault="00042A4C">
      <w:pPr>
        <w:spacing w:after="0"/>
        <w:ind w:left="709"/>
        <w:rPr>
          <w:rFonts w:ascii="Arial" w:hAnsi="Arial" w:cs="Arial"/>
        </w:rPr>
      </w:pPr>
      <w:r w:rsidRPr="00D62924">
        <w:rPr>
          <w:rFonts w:ascii="Arial" w:hAnsi="Arial" w:cs="Arial"/>
        </w:rPr>
        <w:t>Parametry</w:t>
      </w:r>
      <w:r w:rsidR="00E718CF" w:rsidRPr="00D62924">
        <w:rPr>
          <w:rFonts w:ascii="Arial" w:hAnsi="Arial" w:cs="Arial"/>
        </w:rPr>
        <w:t>:</w:t>
      </w:r>
    </w:p>
    <w:p w14:paraId="3236DED1"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Fartuch spawalniczy – wykonany ze skóry bydlęcej krytej o grubości 1,0-1,2 mm, zapinany na klamrę metalową – </w:t>
      </w:r>
      <w:r w:rsidRPr="00D62924">
        <w:rPr>
          <w:rFonts w:ascii="Arial" w:hAnsi="Arial" w:cs="Arial"/>
          <w:b/>
        </w:rPr>
        <w:t>4 sztuki</w:t>
      </w:r>
    </w:p>
    <w:p w14:paraId="7E0EC0FA"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Przyłbica spawalnicza - Automatyczna przyłbica spawalnicza. Automatyczne przyciemnianie z zakresem regulacji od 9 do 13 DIN, co pozwala na dostosowanie do różnych rodzajów spawania, takich jak MIG, TIG i spawanie łukowe – </w:t>
      </w:r>
      <w:r w:rsidRPr="00D62924">
        <w:rPr>
          <w:rFonts w:ascii="Arial" w:hAnsi="Arial" w:cs="Arial"/>
          <w:b/>
        </w:rPr>
        <w:t>4 sztuki</w:t>
      </w:r>
    </w:p>
    <w:p w14:paraId="170E3AD9" w14:textId="77777777" w:rsidR="00D6766D" w:rsidRPr="00D62924" w:rsidRDefault="00E718CF">
      <w:pPr>
        <w:pStyle w:val="Akapitzlist"/>
        <w:spacing w:after="0"/>
        <w:ind w:left="1788"/>
        <w:jc w:val="both"/>
        <w:rPr>
          <w:rFonts w:ascii="Arial" w:hAnsi="Arial" w:cs="Arial"/>
        </w:rPr>
      </w:pPr>
      <w:r w:rsidRPr="00D62924">
        <w:rPr>
          <w:rFonts w:ascii="Arial" w:hAnsi="Arial" w:cs="Arial"/>
        </w:rPr>
        <w:t xml:space="preserve">Przyłbica powinna być wyposażona w cztery niezależne czujniki łuku, co zapewnia szybkie i precyzyjne przyciemnianie w czasie 1/30 000 sekundy. Ochrona przed UV/IR: do DIN 16 </w:t>
      </w:r>
    </w:p>
    <w:p w14:paraId="17F44C69" w14:textId="77777777" w:rsidR="00D6766D" w:rsidRPr="00D62924" w:rsidRDefault="00E718CF">
      <w:pPr>
        <w:pStyle w:val="Akapitzlist"/>
        <w:spacing w:after="0"/>
        <w:ind w:left="1788"/>
        <w:jc w:val="both"/>
        <w:rPr>
          <w:rFonts w:ascii="Arial" w:hAnsi="Arial" w:cs="Arial"/>
        </w:rPr>
      </w:pPr>
      <w:r w:rsidRPr="00D62924">
        <w:rPr>
          <w:rFonts w:ascii="Arial" w:hAnsi="Arial" w:cs="Arial"/>
        </w:rPr>
        <w:lastRenderedPageBreak/>
        <w:t>Wytrzymałość mechaniczna:EN166, EN175</w:t>
      </w:r>
    </w:p>
    <w:p w14:paraId="122406C1" w14:textId="77777777" w:rsidR="00D6766D" w:rsidRPr="00D62924" w:rsidRDefault="00E718CF">
      <w:pPr>
        <w:pStyle w:val="Akapitzlist"/>
        <w:spacing w:after="0"/>
        <w:ind w:left="1788"/>
        <w:jc w:val="both"/>
        <w:rPr>
          <w:rFonts w:ascii="Arial" w:hAnsi="Arial" w:cs="Arial"/>
        </w:rPr>
      </w:pPr>
      <w:r w:rsidRPr="00D62924">
        <w:rPr>
          <w:rFonts w:ascii="Arial" w:hAnsi="Arial" w:cs="Arial"/>
        </w:rPr>
        <w:t>-                    minimalna odporność</w:t>
      </w:r>
    </w:p>
    <w:p w14:paraId="0B23CCD8" w14:textId="77777777" w:rsidR="00D6766D" w:rsidRPr="00D62924" w:rsidRDefault="00E718CF">
      <w:pPr>
        <w:pStyle w:val="Akapitzlist"/>
        <w:spacing w:after="0"/>
        <w:ind w:left="1788"/>
        <w:jc w:val="both"/>
        <w:rPr>
          <w:rFonts w:ascii="Arial" w:hAnsi="Arial" w:cs="Arial"/>
        </w:rPr>
      </w:pPr>
      <w:r w:rsidRPr="00D62924">
        <w:rPr>
          <w:rFonts w:ascii="Arial" w:hAnsi="Arial" w:cs="Arial"/>
        </w:rPr>
        <w:t>S                   podwyższona odporność</w:t>
      </w:r>
    </w:p>
    <w:p w14:paraId="77762CD1" w14:textId="77777777" w:rsidR="00D6766D" w:rsidRPr="00D62924" w:rsidRDefault="00E718CF">
      <w:pPr>
        <w:pStyle w:val="Akapitzlist"/>
        <w:spacing w:after="0"/>
        <w:ind w:left="1788"/>
        <w:jc w:val="both"/>
        <w:rPr>
          <w:rFonts w:ascii="Arial" w:hAnsi="Arial" w:cs="Arial"/>
        </w:rPr>
      </w:pPr>
      <w:r w:rsidRPr="00D62924">
        <w:rPr>
          <w:rFonts w:ascii="Arial" w:hAnsi="Arial" w:cs="Arial"/>
        </w:rPr>
        <w:t>F                   odporność na uderzenia o niskiej energii (45 m/s)</w:t>
      </w:r>
    </w:p>
    <w:p w14:paraId="0BA25088" w14:textId="77777777" w:rsidR="00D6766D" w:rsidRPr="00D62924" w:rsidRDefault="00E718CF">
      <w:pPr>
        <w:pStyle w:val="Akapitzlist"/>
        <w:spacing w:after="0"/>
        <w:ind w:left="1788"/>
        <w:jc w:val="both"/>
        <w:rPr>
          <w:rFonts w:ascii="Arial" w:hAnsi="Arial" w:cs="Arial"/>
        </w:rPr>
      </w:pPr>
      <w:r w:rsidRPr="00D62924">
        <w:rPr>
          <w:rFonts w:ascii="Arial" w:hAnsi="Arial" w:cs="Arial"/>
        </w:rPr>
        <w:t>B                   odporność na uderzenia o średniej energii (120 m/s)</w:t>
      </w:r>
    </w:p>
    <w:p w14:paraId="6CF81598" w14:textId="77777777" w:rsidR="00D6766D" w:rsidRPr="00D62924" w:rsidRDefault="00E718CF">
      <w:pPr>
        <w:pStyle w:val="Akapitzlist"/>
        <w:spacing w:after="0"/>
        <w:ind w:left="1788"/>
        <w:jc w:val="both"/>
        <w:rPr>
          <w:rFonts w:ascii="Arial" w:hAnsi="Arial" w:cs="Arial"/>
        </w:rPr>
      </w:pPr>
      <w:r w:rsidRPr="00D62924">
        <w:rPr>
          <w:rFonts w:ascii="Arial" w:hAnsi="Arial" w:cs="Arial"/>
        </w:rPr>
        <w:t>T                   badanie w ekstremalnych temperaturach (-5</w:t>
      </w:r>
      <w:r w:rsidRPr="00D62924">
        <w:rPr>
          <w:rFonts w:ascii="Arial" w:hAnsi="Arial" w:cs="Arial"/>
          <w:vertAlign w:val="superscript"/>
        </w:rPr>
        <w:t>o</w:t>
      </w:r>
      <w:r w:rsidRPr="00D62924">
        <w:rPr>
          <w:rFonts w:ascii="Arial" w:hAnsi="Arial" w:cs="Arial"/>
        </w:rPr>
        <w:t>C i +55</w:t>
      </w:r>
      <w:r w:rsidRPr="00D62924">
        <w:rPr>
          <w:rFonts w:ascii="Arial" w:hAnsi="Arial" w:cs="Arial"/>
          <w:vertAlign w:val="superscript"/>
        </w:rPr>
        <w:t>o</w:t>
      </w:r>
      <w:r w:rsidRPr="00D62924">
        <w:rPr>
          <w:rFonts w:ascii="Arial" w:hAnsi="Arial" w:cs="Arial"/>
        </w:rPr>
        <w:t>C)</w:t>
      </w:r>
    </w:p>
    <w:p w14:paraId="04615E29"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Rękaw spawalniczy Wykonany ze skóry bydlęcej licowej. Grubość skóry 1,0-1,2 mm. Rękaw powinien być utrzymywany paskiem wykonanym ze skóry bydlęcej krytej, przekładanym przez tułów </w:t>
      </w:r>
      <w:r w:rsidRPr="00D62924">
        <w:rPr>
          <w:rFonts w:ascii="Arial" w:hAnsi="Arial" w:cs="Arial"/>
        </w:rPr>
        <w:br/>
        <w:t xml:space="preserve">i zapinany na klamrę metalową na wysokości barku. Połączenia paska z rękawem oraz klamry, powinny być wykonane przy użyciu nitów metalowych – </w:t>
      </w:r>
      <w:r w:rsidRPr="00D62924">
        <w:rPr>
          <w:rFonts w:ascii="Arial" w:hAnsi="Arial" w:cs="Arial"/>
          <w:b/>
        </w:rPr>
        <w:t>10 sztuk</w:t>
      </w:r>
    </w:p>
    <w:p w14:paraId="2665FAC7" w14:textId="77777777" w:rsidR="00D6766D" w:rsidRPr="00D62924" w:rsidRDefault="00E718CF" w:rsidP="002332ED">
      <w:pPr>
        <w:pStyle w:val="Akapitzlist"/>
        <w:numPr>
          <w:ilvl w:val="0"/>
          <w:numId w:val="146"/>
        </w:numPr>
        <w:spacing w:after="0"/>
        <w:jc w:val="both"/>
        <w:rPr>
          <w:rFonts w:ascii="Arial" w:hAnsi="Arial" w:cs="Arial"/>
        </w:rPr>
      </w:pPr>
      <w:r w:rsidRPr="00D62924">
        <w:rPr>
          <w:rFonts w:ascii="Arial" w:hAnsi="Arial" w:cs="Arial"/>
        </w:rPr>
        <w:t xml:space="preserve">Rękawice wykonane ze skóry licowej, mankiet skórzany. Grubość skóry 0,8 -&gt; 1,0 mm. Długość przedramienia powinna wynosić min. 400 mm. Rozmiar od  8 do 10 – </w:t>
      </w:r>
      <w:r w:rsidRPr="00D62924">
        <w:rPr>
          <w:rFonts w:ascii="Arial" w:hAnsi="Arial" w:cs="Arial"/>
          <w:b/>
        </w:rPr>
        <w:t>10 par</w:t>
      </w:r>
    </w:p>
    <w:p w14:paraId="31525A64" w14:textId="77777777" w:rsidR="00D6766D" w:rsidRPr="00D62924" w:rsidRDefault="00E718CF" w:rsidP="002332ED">
      <w:pPr>
        <w:pStyle w:val="Akapitzlist"/>
        <w:numPr>
          <w:ilvl w:val="1"/>
          <w:numId w:val="105"/>
        </w:numPr>
        <w:spacing w:before="100" w:after="0"/>
        <w:rPr>
          <w:rFonts w:ascii="Arial" w:hAnsi="Arial" w:cs="Arial"/>
        </w:rPr>
      </w:pPr>
      <w:r w:rsidRPr="00D62924">
        <w:rPr>
          <w:rFonts w:ascii="Arial" w:hAnsi="Arial" w:cs="Arial"/>
        </w:rPr>
        <w:t xml:space="preserve">Okulary szlifierskie - Okulary powinny posiadać ochronę przed promieniowaniem UV oraz odporność na zarysowania i zaparowanie. Soczewka bezbarwna poliwęglanowa  Okulary powinny posiadać amortyzowany nosek, antypoślizgowe końcówki zauszników, lekką poliwęglanową oprawę – </w:t>
      </w:r>
      <w:r w:rsidRPr="00D62924">
        <w:rPr>
          <w:rFonts w:ascii="Arial" w:hAnsi="Arial" w:cs="Arial"/>
          <w:b/>
        </w:rPr>
        <w:t>10 sztuk</w:t>
      </w:r>
    </w:p>
    <w:p w14:paraId="3F628DB6" w14:textId="77777777" w:rsidR="00D6766D" w:rsidRPr="00D62924" w:rsidRDefault="00D6766D">
      <w:pPr>
        <w:tabs>
          <w:tab w:val="left" w:pos="5415"/>
        </w:tabs>
        <w:jc w:val="right"/>
        <w:rPr>
          <w:rFonts w:ascii="Arial" w:hAnsi="Arial" w:cs="Arial"/>
          <w:b/>
          <w:bCs/>
          <w:lang w:eastAsia="pl-PL"/>
        </w:rPr>
      </w:pPr>
    </w:p>
    <w:p w14:paraId="42E361B9" w14:textId="77777777" w:rsidR="00D6766D" w:rsidRPr="00D62924" w:rsidRDefault="00D6766D">
      <w:pPr>
        <w:tabs>
          <w:tab w:val="left" w:pos="5415"/>
        </w:tabs>
        <w:jc w:val="right"/>
        <w:rPr>
          <w:rFonts w:ascii="Arial" w:hAnsi="Arial" w:cs="Arial"/>
          <w:b/>
          <w:bCs/>
          <w:lang w:eastAsia="pl-PL"/>
        </w:rPr>
      </w:pPr>
    </w:p>
    <w:p w14:paraId="2828D18C" w14:textId="77777777" w:rsidR="00D6766D" w:rsidRPr="00D62924" w:rsidRDefault="00D6766D">
      <w:pPr>
        <w:tabs>
          <w:tab w:val="left" w:pos="5415"/>
        </w:tabs>
        <w:jc w:val="right"/>
        <w:rPr>
          <w:rFonts w:ascii="Arial" w:hAnsi="Arial" w:cs="Arial"/>
          <w:b/>
          <w:bCs/>
          <w:lang w:eastAsia="pl-PL"/>
        </w:rPr>
      </w:pPr>
    </w:p>
    <w:p w14:paraId="40FBAB72" w14:textId="77777777" w:rsidR="00D6766D" w:rsidRPr="00D62924" w:rsidRDefault="00D6766D">
      <w:pPr>
        <w:tabs>
          <w:tab w:val="left" w:pos="5415"/>
        </w:tabs>
        <w:jc w:val="right"/>
        <w:rPr>
          <w:rFonts w:ascii="Arial" w:hAnsi="Arial" w:cs="Arial"/>
          <w:b/>
          <w:bCs/>
          <w:lang w:eastAsia="pl-PL"/>
        </w:rPr>
      </w:pPr>
    </w:p>
    <w:p w14:paraId="11ED081D" w14:textId="77777777" w:rsidR="00D6766D" w:rsidRPr="00D62924" w:rsidRDefault="00D6766D">
      <w:pPr>
        <w:tabs>
          <w:tab w:val="left" w:pos="5415"/>
        </w:tabs>
        <w:jc w:val="right"/>
        <w:rPr>
          <w:rFonts w:ascii="Arial" w:hAnsi="Arial" w:cs="Arial"/>
          <w:b/>
          <w:bCs/>
          <w:lang w:eastAsia="pl-PL"/>
        </w:rPr>
      </w:pPr>
    </w:p>
    <w:p w14:paraId="4D5CEFE4" w14:textId="77777777" w:rsidR="00D6766D" w:rsidRPr="00D62924" w:rsidRDefault="00D6766D">
      <w:pPr>
        <w:tabs>
          <w:tab w:val="left" w:pos="5415"/>
        </w:tabs>
        <w:jc w:val="right"/>
        <w:rPr>
          <w:rFonts w:ascii="Arial" w:hAnsi="Arial" w:cs="Arial"/>
          <w:b/>
          <w:bCs/>
          <w:lang w:eastAsia="pl-PL"/>
        </w:rPr>
      </w:pPr>
    </w:p>
    <w:p w14:paraId="016BCFE1" w14:textId="77777777" w:rsidR="00D6766D" w:rsidRPr="00D62924" w:rsidRDefault="00D6766D">
      <w:pPr>
        <w:tabs>
          <w:tab w:val="left" w:pos="5415"/>
        </w:tabs>
        <w:jc w:val="right"/>
        <w:rPr>
          <w:rFonts w:ascii="Arial" w:hAnsi="Arial" w:cs="Arial"/>
          <w:b/>
          <w:bCs/>
          <w:lang w:eastAsia="pl-PL"/>
        </w:rPr>
      </w:pPr>
    </w:p>
    <w:p w14:paraId="20129A3F" w14:textId="77777777" w:rsidR="00D6766D" w:rsidRPr="00D62924" w:rsidRDefault="00D6766D">
      <w:pPr>
        <w:tabs>
          <w:tab w:val="left" w:pos="5415"/>
        </w:tabs>
        <w:jc w:val="right"/>
        <w:rPr>
          <w:rFonts w:ascii="Arial" w:hAnsi="Arial" w:cs="Arial"/>
          <w:b/>
          <w:bCs/>
          <w:lang w:eastAsia="pl-PL"/>
        </w:rPr>
      </w:pPr>
    </w:p>
    <w:p w14:paraId="04B41C83" w14:textId="77777777" w:rsidR="00D6766D" w:rsidRPr="00D62924" w:rsidRDefault="00D6766D">
      <w:pPr>
        <w:tabs>
          <w:tab w:val="left" w:pos="5415"/>
        </w:tabs>
        <w:jc w:val="right"/>
        <w:rPr>
          <w:rFonts w:ascii="Arial" w:hAnsi="Arial" w:cs="Arial"/>
          <w:b/>
          <w:bCs/>
          <w:lang w:eastAsia="pl-PL"/>
        </w:rPr>
      </w:pPr>
    </w:p>
    <w:p w14:paraId="0CB6805B" w14:textId="77777777" w:rsidR="00A61FFE" w:rsidRPr="00D62924" w:rsidRDefault="00A61FFE">
      <w:pPr>
        <w:tabs>
          <w:tab w:val="left" w:pos="5415"/>
        </w:tabs>
        <w:jc w:val="right"/>
        <w:rPr>
          <w:rFonts w:ascii="Arial" w:hAnsi="Arial" w:cs="Arial"/>
          <w:b/>
          <w:bCs/>
          <w:lang w:eastAsia="pl-PL"/>
        </w:rPr>
      </w:pPr>
    </w:p>
    <w:p w14:paraId="5066EC13" w14:textId="77777777" w:rsidR="00A61FFE" w:rsidRPr="00D62924" w:rsidRDefault="00A61FFE">
      <w:pPr>
        <w:tabs>
          <w:tab w:val="left" w:pos="5415"/>
        </w:tabs>
        <w:jc w:val="right"/>
        <w:rPr>
          <w:rFonts w:ascii="Arial" w:hAnsi="Arial" w:cs="Arial"/>
          <w:b/>
          <w:bCs/>
          <w:lang w:eastAsia="pl-PL"/>
        </w:rPr>
      </w:pPr>
    </w:p>
    <w:p w14:paraId="177B8243" w14:textId="77777777" w:rsidR="00A61FFE" w:rsidRPr="00D62924" w:rsidRDefault="00A61FFE">
      <w:pPr>
        <w:tabs>
          <w:tab w:val="left" w:pos="5415"/>
        </w:tabs>
        <w:jc w:val="right"/>
        <w:rPr>
          <w:rFonts w:ascii="Arial" w:hAnsi="Arial" w:cs="Arial"/>
          <w:b/>
          <w:bCs/>
          <w:lang w:eastAsia="pl-PL"/>
        </w:rPr>
      </w:pPr>
    </w:p>
    <w:p w14:paraId="78410EF7" w14:textId="77777777" w:rsidR="00D6766D" w:rsidRPr="00D62924" w:rsidRDefault="00D6766D">
      <w:pPr>
        <w:tabs>
          <w:tab w:val="left" w:pos="5415"/>
        </w:tabs>
        <w:jc w:val="right"/>
        <w:rPr>
          <w:rFonts w:ascii="Arial" w:hAnsi="Arial" w:cs="Arial"/>
          <w:b/>
          <w:bCs/>
          <w:lang w:eastAsia="pl-PL"/>
        </w:rPr>
      </w:pPr>
    </w:p>
    <w:p w14:paraId="72E816A2" w14:textId="77777777" w:rsidR="00D6766D" w:rsidRPr="00D62924" w:rsidRDefault="00D6766D">
      <w:pPr>
        <w:tabs>
          <w:tab w:val="left" w:pos="5415"/>
        </w:tabs>
        <w:jc w:val="right"/>
        <w:rPr>
          <w:rFonts w:ascii="Arial" w:hAnsi="Arial" w:cs="Arial"/>
          <w:b/>
          <w:bCs/>
          <w:lang w:eastAsia="pl-PL"/>
        </w:rPr>
      </w:pPr>
    </w:p>
    <w:p w14:paraId="4CB93D43" w14:textId="77777777" w:rsidR="00D6766D" w:rsidRPr="00D62924" w:rsidRDefault="00D6766D">
      <w:pPr>
        <w:tabs>
          <w:tab w:val="left" w:pos="5415"/>
        </w:tabs>
        <w:jc w:val="right"/>
        <w:rPr>
          <w:rFonts w:ascii="Arial" w:hAnsi="Arial" w:cs="Arial"/>
          <w:b/>
          <w:bCs/>
          <w:lang w:eastAsia="pl-PL"/>
        </w:rPr>
      </w:pPr>
    </w:p>
    <w:p w14:paraId="79700948" w14:textId="77777777" w:rsidR="00D6766D" w:rsidRPr="00D62924" w:rsidRDefault="00351F04">
      <w:pPr>
        <w:tabs>
          <w:tab w:val="left" w:pos="5415"/>
        </w:tabs>
        <w:jc w:val="right"/>
        <w:rPr>
          <w:rFonts w:ascii="Arial" w:hAnsi="Arial" w:cs="Arial"/>
          <w:b/>
          <w:bCs/>
          <w:lang w:eastAsia="pl-PL"/>
        </w:rPr>
      </w:pPr>
      <w:r w:rsidRPr="00D62924">
        <w:rPr>
          <w:rFonts w:ascii="Arial" w:hAnsi="Arial" w:cs="Arial"/>
          <w:b/>
          <w:lang w:eastAsia="pl-PL"/>
        </w:rPr>
        <w:t>Załącznik nr 6</w:t>
      </w:r>
    </w:p>
    <w:p w14:paraId="5A20F61B" w14:textId="77777777" w:rsidR="00D6766D" w:rsidRPr="00D62924" w:rsidRDefault="00D6766D">
      <w:pPr>
        <w:tabs>
          <w:tab w:val="left" w:pos="5415"/>
        </w:tabs>
        <w:jc w:val="right"/>
        <w:rPr>
          <w:b/>
          <w:lang w:eastAsia="pl-PL"/>
        </w:rPr>
      </w:pPr>
    </w:p>
    <w:p w14:paraId="3D8E59D4" w14:textId="77777777" w:rsidR="00D6766D" w:rsidRPr="00D62924" w:rsidRDefault="00E718CF">
      <w:pPr>
        <w:spacing w:before="1800" w:line="360" w:lineRule="auto"/>
        <w:ind w:right="282"/>
        <w:jc w:val="center"/>
        <w:rPr>
          <w:rFonts w:ascii="Arial" w:hAnsi="Arial" w:cs="Arial"/>
          <w:b/>
          <w:bCs/>
        </w:rPr>
      </w:pPr>
      <w:r w:rsidRPr="00D62924">
        <w:rPr>
          <w:rFonts w:ascii="Arial" w:hAnsi="Arial" w:cs="Arial"/>
          <w:b/>
          <w:bCs/>
        </w:rPr>
        <w:t xml:space="preserve">Branżowe Centrum Umiejętności Mechanicznych </w:t>
      </w:r>
      <w:r w:rsidRPr="00D62924">
        <w:rPr>
          <w:rFonts w:ascii="Arial" w:hAnsi="Arial" w:cs="Arial"/>
          <w:b/>
          <w:bCs/>
        </w:rPr>
        <w:br/>
        <w:t>w Knurowie</w:t>
      </w:r>
    </w:p>
    <w:p w14:paraId="1918E2B3" w14:textId="77777777" w:rsidR="00D6766D" w:rsidRPr="00D62924" w:rsidRDefault="00D6766D">
      <w:pPr>
        <w:ind w:right="282"/>
        <w:jc w:val="center"/>
        <w:rPr>
          <w:rFonts w:ascii="Arial" w:hAnsi="Arial" w:cs="Arial"/>
          <w:b/>
          <w:bCs/>
        </w:rPr>
      </w:pPr>
    </w:p>
    <w:p w14:paraId="6ABDA7D8" w14:textId="77777777" w:rsidR="00D6766D" w:rsidRPr="00D62924" w:rsidRDefault="00D6766D">
      <w:pPr>
        <w:ind w:right="282"/>
        <w:jc w:val="center"/>
        <w:rPr>
          <w:rFonts w:ascii="Arial" w:hAnsi="Arial" w:cs="Arial"/>
          <w:b/>
          <w:bCs/>
        </w:rPr>
      </w:pPr>
    </w:p>
    <w:p w14:paraId="08DCF9DD" w14:textId="77777777" w:rsidR="00D6766D" w:rsidRPr="00D62924" w:rsidRDefault="00E718CF">
      <w:pPr>
        <w:ind w:right="282"/>
        <w:jc w:val="center"/>
        <w:rPr>
          <w:rFonts w:ascii="Arial" w:hAnsi="Arial" w:cs="Arial"/>
          <w:b/>
          <w:bCs/>
        </w:rPr>
      </w:pPr>
      <w:r w:rsidRPr="00D62924">
        <w:rPr>
          <w:rFonts w:ascii="Arial" w:hAnsi="Arial" w:cs="Arial"/>
          <w:b/>
          <w:bCs/>
        </w:rPr>
        <w:t>Specyfikacja techniczna wyposażenia pracowni nr 4 - obróbki ręcznej</w:t>
      </w:r>
    </w:p>
    <w:p w14:paraId="206A5872" w14:textId="77777777" w:rsidR="00D6766D" w:rsidRPr="00D62924" w:rsidRDefault="00D6766D">
      <w:pPr>
        <w:ind w:right="282"/>
        <w:jc w:val="center"/>
        <w:rPr>
          <w:rFonts w:ascii="Arial" w:hAnsi="Arial" w:cs="Arial"/>
          <w:b/>
          <w:bCs/>
          <w:sz w:val="28"/>
          <w:szCs w:val="28"/>
        </w:rPr>
      </w:pPr>
    </w:p>
    <w:p w14:paraId="2ACFD9FE" w14:textId="77777777" w:rsidR="00D6766D" w:rsidRPr="00D62924" w:rsidRDefault="00E718CF">
      <w:pPr>
        <w:rPr>
          <w:rFonts w:cs="Calibri"/>
          <w:b/>
          <w:bCs/>
          <w:sz w:val="28"/>
          <w:szCs w:val="28"/>
        </w:rPr>
      </w:pPr>
      <w:r w:rsidRPr="00D62924">
        <w:rPr>
          <w:rFonts w:cs="Calibri"/>
          <w:b/>
          <w:bCs/>
          <w:sz w:val="28"/>
          <w:szCs w:val="28"/>
        </w:rPr>
        <w:br w:type="page" w:clear="all"/>
      </w:r>
    </w:p>
    <w:p w14:paraId="02EAB12E" w14:textId="77777777" w:rsidR="00D6766D" w:rsidRPr="00D62924" w:rsidRDefault="00E718CF">
      <w:pPr>
        <w:spacing w:after="0"/>
        <w:rPr>
          <w:rFonts w:ascii="Arial" w:hAnsi="Arial" w:cs="Arial"/>
          <w:b/>
        </w:rPr>
      </w:pPr>
      <w:r w:rsidRPr="00D62924">
        <w:rPr>
          <w:rFonts w:ascii="Arial" w:hAnsi="Arial" w:cs="Arial"/>
          <w:b/>
        </w:rPr>
        <w:lastRenderedPageBreak/>
        <w:t>Zakres Głównego zamówienia:</w:t>
      </w:r>
    </w:p>
    <w:p w14:paraId="009BE544"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 xml:space="preserve">Kamera na statywie – 1 sztuka </w:t>
      </w:r>
    </w:p>
    <w:p w14:paraId="77B713FB"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45867073"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Przetwornik: CMOS</w:t>
      </w:r>
    </w:p>
    <w:p w14:paraId="5194C491"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Rodzaj stabilizacji obrazu: Cyfrowy</w:t>
      </w:r>
    </w:p>
    <w:p w14:paraId="5345D1E1"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Zbliżenie cyfrowe: x1.5, x2, x3</w:t>
      </w:r>
    </w:p>
    <w:p w14:paraId="38919176"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Czas nagrywania przy użyciu akumulatora [h]:1.25</w:t>
      </w:r>
    </w:p>
    <w:p w14:paraId="438624D9"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Dotykowy ekran LCD</w:t>
      </w:r>
    </w:p>
    <w:p w14:paraId="0C406F87"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Menu w języku polskim:</w:t>
      </w:r>
    </w:p>
    <w:p w14:paraId="1F034797"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 xml:space="preserve">Obsługiwane karty pamięci: </w:t>
      </w:r>
      <w:proofErr w:type="spellStart"/>
      <w:r w:rsidRPr="00D62924">
        <w:rPr>
          <w:rFonts w:ascii="Arial" w:hAnsi="Arial" w:cs="Arial"/>
        </w:rPr>
        <w:t>microSD</w:t>
      </w:r>
      <w:proofErr w:type="spellEnd"/>
      <w:r w:rsidRPr="00D62924">
        <w:rPr>
          <w:rFonts w:ascii="Arial" w:hAnsi="Arial" w:cs="Arial"/>
        </w:rPr>
        <w:t xml:space="preserve">, </w:t>
      </w:r>
      <w:proofErr w:type="spellStart"/>
      <w:r w:rsidRPr="00D62924">
        <w:rPr>
          <w:rFonts w:ascii="Arial" w:hAnsi="Arial" w:cs="Arial"/>
        </w:rPr>
        <w:t>microSDHC</w:t>
      </w:r>
      <w:proofErr w:type="spellEnd"/>
      <w:r w:rsidRPr="00D62924">
        <w:rPr>
          <w:rFonts w:ascii="Arial" w:hAnsi="Arial" w:cs="Arial"/>
        </w:rPr>
        <w:t xml:space="preserve">, </w:t>
      </w:r>
      <w:proofErr w:type="spellStart"/>
      <w:r w:rsidRPr="00D62924">
        <w:rPr>
          <w:rFonts w:ascii="Arial" w:hAnsi="Arial" w:cs="Arial"/>
        </w:rPr>
        <w:t>microSDXC</w:t>
      </w:r>
      <w:proofErr w:type="spellEnd"/>
    </w:p>
    <w:p w14:paraId="5BDE3283"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Rozdzielczość nagrywania filmów: 1920 x 1080, 3840 x 2160</w:t>
      </w:r>
    </w:p>
    <w:p w14:paraId="7644B071"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Wi-Fi</w:t>
      </w:r>
    </w:p>
    <w:p w14:paraId="4431CB9F"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Wielkość ekranu LCD [cal]: 2</w:t>
      </w:r>
    </w:p>
    <w:p w14:paraId="455D743E"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HDMI</w:t>
      </w:r>
    </w:p>
    <w:p w14:paraId="2D41546D"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USB2.0</w:t>
      </w:r>
    </w:p>
    <w:p w14:paraId="3E50B4A3"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eastAsia="Times New Roman" w:hAnsi="Arial" w:cs="Arial"/>
          <w:lang w:eastAsia="pl-PL"/>
        </w:rPr>
        <w:t>Statyw:</w:t>
      </w:r>
    </w:p>
    <w:p w14:paraId="392E9F4A" w14:textId="77777777" w:rsidR="00D6766D" w:rsidRPr="00D62924" w:rsidRDefault="00E718CF" w:rsidP="002332ED">
      <w:pPr>
        <w:pStyle w:val="Akapitzlist"/>
        <w:numPr>
          <w:ilvl w:val="0"/>
          <w:numId w:val="106"/>
        </w:numPr>
        <w:spacing w:before="100" w:after="0"/>
        <w:rPr>
          <w:rFonts w:ascii="Arial" w:hAnsi="Arial" w:cs="Arial"/>
        </w:rPr>
      </w:pPr>
      <w:r w:rsidRPr="00D62924">
        <w:rPr>
          <w:rFonts w:ascii="Arial" w:eastAsia="Times New Roman" w:hAnsi="Arial" w:cs="Arial"/>
          <w:lang w:eastAsia="pl-PL"/>
        </w:rPr>
        <w:t>Wyposażony w poziomicę</w:t>
      </w:r>
    </w:p>
    <w:p w14:paraId="4CA1BE10" w14:textId="77777777" w:rsidR="00D6766D" w:rsidRPr="00D62924" w:rsidRDefault="00E718CF" w:rsidP="002332ED">
      <w:pPr>
        <w:pStyle w:val="Akapitzlist"/>
        <w:numPr>
          <w:ilvl w:val="0"/>
          <w:numId w:val="106"/>
        </w:numPr>
        <w:spacing w:before="100" w:after="0"/>
        <w:rPr>
          <w:rFonts w:ascii="Arial" w:hAnsi="Arial" w:cs="Arial"/>
        </w:rPr>
      </w:pPr>
      <w:r w:rsidRPr="00D62924">
        <w:rPr>
          <w:rFonts w:ascii="Arial" w:eastAsia="Times New Roman" w:hAnsi="Arial" w:cs="Arial"/>
          <w:lang w:eastAsia="pl-PL"/>
        </w:rPr>
        <w:t>Ruchoma głowica</w:t>
      </w:r>
      <w:r w:rsidRPr="00D62924">
        <w:rPr>
          <w:rFonts w:ascii="Times New Roman" w:eastAsia="Times New Roman" w:hAnsi="Times New Roman"/>
          <w:lang w:eastAsia="pl-PL"/>
        </w:rPr>
        <w:t xml:space="preserve"> </w:t>
      </w:r>
    </w:p>
    <w:p w14:paraId="74054007" w14:textId="77777777" w:rsidR="00D6766D" w:rsidRPr="00D62924" w:rsidRDefault="00E718CF" w:rsidP="002332ED">
      <w:pPr>
        <w:pStyle w:val="Akapitzlist"/>
        <w:numPr>
          <w:ilvl w:val="0"/>
          <w:numId w:val="106"/>
        </w:numPr>
        <w:spacing w:before="100" w:after="0"/>
        <w:rPr>
          <w:rFonts w:ascii="Arial" w:hAnsi="Arial" w:cs="Arial"/>
        </w:rPr>
      </w:pPr>
      <w:r w:rsidRPr="00D62924">
        <w:rPr>
          <w:rFonts w:ascii="Arial" w:eastAsia="Times New Roman" w:hAnsi="Arial" w:cs="Arial"/>
          <w:lang w:eastAsia="pl-PL"/>
        </w:rPr>
        <w:t>Wymienna stopka</w:t>
      </w:r>
      <w:r w:rsidRPr="00D62924">
        <w:rPr>
          <w:rFonts w:ascii="Times New Roman" w:eastAsia="Times New Roman" w:hAnsi="Times New Roman"/>
          <w:lang w:eastAsia="pl-PL"/>
        </w:rPr>
        <w:t xml:space="preserve"> </w:t>
      </w:r>
    </w:p>
    <w:p w14:paraId="0876530B" w14:textId="77777777" w:rsidR="00D6766D" w:rsidRPr="00D62924" w:rsidRDefault="00E718CF" w:rsidP="002332ED">
      <w:pPr>
        <w:pStyle w:val="Akapitzlist"/>
        <w:numPr>
          <w:ilvl w:val="0"/>
          <w:numId w:val="106"/>
        </w:numPr>
        <w:spacing w:before="100" w:after="0"/>
        <w:rPr>
          <w:rFonts w:ascii="Arial" w:hAnsi="Arial" w:cs="Arial"/>
        </w:rPr>
      </w:pPr>
      <w:r w:rsidRPr="00D62924">
        <w:rPr>
          <w:rFonts w:ascii="Arial" w:eastAsia="Times New Roman" w:hAnsi="Arial" w:cs="Arial"/>
          <w:lang w:eastAsia="pl-PL"/>
        </w:rPr>
        <w:t>Do stosowania z kamerami</w:t>
      </w:r>
      <w:r w:rsidRPr="00D62924">
        <w:rPr>
          <w:rFonts w:ascii="Times New Roman" w:eastAsia="Times New Roman" w:hAnsi="Times New Roman"/>
          <w:lang w:eastAsia="pl-PL"/>
        </w:rPr>
        <w:t xml:space="preserve"> </w:t>
      </w:r>
    </w:p>
    <w:p w14:paraId="3E5C8245" w14:textId="77777777" w:rsidR="00D6766D" w:rsidRPr="00D62924" w:rsidRDefault="00E718CF" w:rsidP="002332ED">
      <w:pPr>
        <w:pStyle w:val="Akapitzlist"/>
        <w:numPr>
          <w:ilvl w:val="0"/>
          <w:numId w:val="106"/>
        </w:numPr>
        <w:spacing w:before="100" w:after="0"/>
        <w:rPr>
          <w:rFonts w:ascii="Arial" w:hAnsi="Arial" w:cs="Arial"/>
        </w:rPr>
      </w:pPr>
      <w:r w:rsidRPr="00D62924">
        <w:rPr>
          <w:rFonts w:ascii="Arial" w:eastAsia="Times New Roman" w:hAnsi="Arial" w:cs="Arial"/>
          <w:lang w:eastAsia="pl-PL"/>
        </w:rPr>
        <w:t>Standardowy gwint 3,8"</w:t>
      </w:r>
      <w:r w:rsidRPr="00D62924">
        <w:rPr>
          <w:rFonts w:ascii="Times New Roman" w:eastAsia="Times New Roman" w:hAnsi="Times New Roman"/>
          <w:lang w:eastAsia="pl-PL"/>
        </w:rPr>
        <w:t xml:space="preserve"> </w:t>
      </w:r>
    </w:p>
    <w:p w14:paraId="7DFE7086" w14:textId="77777777" w:rsidR="00D6766D" w:rsidRPr="00D62924" w:rsidRDefault="00E718CF" w:rsidP="002332ED">
      <w:pPr>
        <w:pStyle w:val="Akapitzlist"/>
        <w:numPr>
          <w:ilvl w:val="0"/>
          <w:numId w:val="106"/>
        </w:numPr>
        <w:spacing w:before="100" w:after="0"/>
        <w:rPr>
          <w:rFonts w:ascii="Arial" w:hAnsi="Arial" w:cs="Arial"/>
        </w:rPr>
      </w:pPr>
      <w:r w:rsidRPr="00D62924">
        <w:rPr>
          <w:rFonts w:ascii="Arial" w:eastAsia="Times New Roman" w:hAnsi="Arial" w:cs="Arial"/>
          <w:lang w:eastAsia="pl-PL"/>
        </w:rPr>
        <w:t>Maksymalny udźwig: 4 kg</w:t>
      </w:r>
      <w:r w:rsidRPr="00D62924">
        <w:rPr>
          <w:rFonts w:ascii="Times New Roman" w:eastAsia="Times New Roman" w:hAnsi="Times New Roman"/>
          <w:lang w:eastAsia="pl-PL"/>
        </w:rPr>
        <w:t xml:space="preserve"> </w:t>
      </w:r>
    </w:p>
    <w:p w14:paraId="252FAE41" w14:textId="77777777" w:rsidR="00D6766D" w:rsidRPr="00D62924" w:rsidRDefault="00E718CF" w:rsidP="002332ED">
      <w:pPr>
        <w:pStyle w:val="Akapitzlist"/>
        <w:numPr>
          <w:ilvl w:val="0"/>
          <w:numId w:val="106"/>
        </w:numPr>
        <w:spacing w:before="100" w:after="0"/>
        <w:rPr>
          <w:rFonts w:ascii="Arial" w:hAnsi="Arial" w:cs="Arial"/>
        </w:rPr>
      </w:pPr>
      <w:r w:rsidRPr="00D62924">
        <w:rPr>
          <w:rFonts w:ascii="Arial" w:eastAsia="Times New Roman" w:hAnsi="Arial" w:cs="Arial"/>
          <w:lang w:eastAsia="pl-PL"/>
        </w:rPr>
        <w:t>Wysokość maksymalna 153 cm</w:t>
      </w:r>
      <w:r w:rsidRPr="00D62924">
        <w:rPr>
          <w:rFonts w:ascii="Times New Roman" w:eastAsia="Times New Roman" w:hAnsi="Times New Roman"/>
          <w:lang w:eastAsia="pl-PL"/>
        </w:rPr>
        <w:t xml:space="preserve"> </w:t>
      </w:r>
    </w:p>
    <w:p w14:paraId="313CCAE8" w14:textId="77777777" w:rsidR="00D6766D" w:rsidRPr="00D62924" w:rsidRDefault="00E718CF" w:rsidP="002332ED">
      <w:pPr>
        <w:pStyle w:val="Akapitzlist"/>
        <w:numPr>
          <w:ilvl w:val="0"/>
          <w:numId w:val="106"/>
        </w:numPr>
        <w:spacing w:before="100" w:after="0"/>
        <w:rPr>
          <w:rFonts w:ascii="Arial" w:hAnsi="Arial" w:cs="Arial"/>
        </w:rPr>
      </w:pPr>
      <w:r w:rsidRPr="00D62924">
        <w:rPr>
          <w:rFonts w:ascii="Arial" w:eastAsia="Times New Roman" w:hAnsi="Arial" w:cs="Arial"/>
          <w:lang w:eastAsia="pl-PL"/>
        </w:rPr>
        <w:t>Wysokość minimalna 43,7 cm</w:t>
      </w:r>
      <w:r w:rsidRPr="00D62924">
        <w:rPr>
          <w:rFonts w:ascii="Times New Roman" w:eastAsia="Times New Roman" w:hAnsi="Times New Roman"/>
          <w:lang w:eastAsia="pl-PL"/>
        </w:rPr>
        <w:t xml:space="preserve"> </w:t>
      </w:r>
    </w:p>
    <w:p w14:paraId="0440F137" w14:textId="77777777" w:rsidR="00D6766D" w:rsidRPr="00D62924" w:rsidRDefault="00E718CF" w:rsidP="002332ED">
      <w:pPr>
        <w:pStyle w:val="Akapitzlist"/>
        <w:numPr>
          <w:ilvl w:val="0"/>
          <w:numId w:val="106"/>
        </w:numPr>
        <w:spacing w:before="100" w:after="0"/>
        <w:rPr>
          <w:rFonts w:ascii="Arial" w:hAnsi="Arial" w:cs="Arial"/>
        </w:rPr>
      </w:pPr>
      <w:r w:rsidRPr="00D62924">
        <w:rPr>
          <w:rFonts w:ascii="Arial" w:eastAsia="Times New Roman" w:hAnsi="Arial" w:cs="Arial"/>
          <w:lang w:eastAsia="pl-PL"/>
        </w:rPr>
        <w:t>Wysokość po złożeniu 53,5 cm</w:t>
      </w:r>
    </w:p>
    <w:p w14:paraId="4A7270AB" w14:textId="77777777" w:rsidR="00351F04" w:rsidRPr="00D62924" w:rsidRDefault="00351F04" w:rsidP="00351F04">
      <w:pPr>
        <w:pStyle w:val="Akapitzlist"/>
        <w:spacing w:before="100" w:after="0"/>
        <w:ind w:left="1800"/>
        <w:rPr>
          <w:rFonts w:ascii="Arial" w:hAnsi="Arial" w:cs="Arial"/>
        </w:rPr>
      </w:pPr>
    </w:p>
    <w:p w14:paraId="235937F9"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Prasa ręczna stołowa, warsztatowa – 1 sztuka</w:t>
      </w:r>
    </w:p>
    <w:p w14:paraId="30C51BDB"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14CA7694"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Siła nacisku</w:t>
      </w:r>
      <w:r w:rsidRPr="00D62924">
        <w:rPr>
          <w:rFonts w:ascii="Arial" w:hAnsi="Arial" w:cs="Arial"/>
        </w:rPr>
        <w:tab/>
        <w:t>3 ton</w:t>
      </w:r>
    </w:p>
    <w:p w14:paraId="3633D353"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Wysokość przestrzeni roboczej 300 mm</w:t>
      </w:r>
    </w:p>
    <w:p w14:paraId="7D3EDC88"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Odstęp trzpień / kolumna</w:t>
      </w:r>
      <w:r w:rsidRPr="00D62924">
        <w:rPr>
          <w:rFonts w:ascii="Arial" w:hAnsi="Arial" w:cs="Arial"/>
        </w:rPr>
        <w:tab/>
        <w:t>150 mm</w:t>
      </w:r>
    </w:p>
    <w:p w14:paraId="6F9F5540"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Wielkość trzpienia</w:t>
      </w:r>
      <w:r w:rsidRPr="00D62924">
        <w:rPr>
          <w:rFonts w:ascii="Arial" w:hAnsi="Arial" w:cs="Arial"/>
        </w:rPr>
        <w:tab/>
        <w:t>37 x 37 x 435 mm</w:t>
      </w:r>
    </w:p>
    <w:p w14:paraId="4E965E3A"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Płyta obrotowa Ø 185 mm</w:t>
      </w:r>
    </w:p>
    <w:p w14:paraId="79A9B926"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Otwory w płycie obrotowej</w:t>
      </w:r>
      <w:r w:rsidRPr="00D62924">
        <w:rPr>
          <w:rFonts w:ascii="Arial" w:hAnsi="Arial" w:cs="Arial"/>
        </w:rPr>
        <w:tab/>
        <w:t xml:space="preserve"> 2 x 24 / 1 x 28 / 1 x 40 mm</w:t>
      </w:r>
    </w:p>
    <w:p w14:paraId="7F30DE16"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Siła ręczna (F1) 60 / 588 kg/N</w:t>
      </w:r>
    </w:p>
    <w:p w14:paraId="10C4F8CB"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Pręt dźwigni (H) 500 mm</w:t>
      </w:r>
    </w:p>
    <w:p w14:paraId="6F892E87"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Oddziaływanie siły (F2) 1181 / 11585 kg/N</w:t>
      </w:r>
    </w:p>
    <w:p w14:paraId="7CCAE661" w14:textId="77777777" w:rsidR="00351F04" w:rsidRPr="00D62924" w:rsidRDefault="00351F04" w:rsidP="00351F04">
      <w:pPr>
        <w:spacing w:before="100" w:after="0"/>
        <w:rPr>
          <w:rFonts w:ascii="Arial" w:hAnsi="Arial" w:cs="Arial"/>
        </w:rPr>
      </w:pPr>
    </w:p>
    <w:p w14:paraId="0EF50277" w14:textId="77777777" w:rsidR="00351F04" w:rsidRPr="00D62924" w:rsidRDefault="00351F04" w:rsidP="00351F04">
      <w:pPr>
        <w:spacing w:before="100" w:after="0"/>
        <w:rPr>
          <w:rFonts w:ascii="Arial" w:hAnsi="Arial" w:cs="Arial"/>
        </w:rPr>
      </w:pPr>
    </w:p>
    <w:p w14:paraId="686C4002"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lastRenderedPageBreak/>
        <w:t>Nożyce dźwigniowe gilotynowe do metalu – 1 sztuka</w:t>
      </w:r>
    </w:p>
    <w:p w14:paraId="1BE07016" w14:textId="77777777" w:rsidR="00D6766D" w:rsidRPr="00D62924" w:rsidRDefault="00042A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0C38A9ED"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Długość cięcia maks. 150 mm</w:t>
      </w:r>
    </w:p>
    <w:p w14:paraId="74DBA9D5"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Grubość blachy maks. (stal czarna - zwykła) 8 mm</w:t>
      </w:r>
    </w:p>
    <w:p w14:paraId="2A0F4E2F"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Pręty okrągłe 20 mm</w:t>
      </w:r>
    </w:p>
    <w:p w14:paraId="28373A04"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Płaskownik stalowy 90 x 14 mm</w:t>
      </w:r>
    </w:p>
    <w:p w14:paraId="69B9763B"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Kątownik stalowy 60 x 7 mm</w:t>
      </w:r>
    </w:p>
    <w:p w14:paraId="0AF999EA"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Teownik stalowy 60 x 7 mm</w:t>
      </w:r>
    </w:p>
    <w:p w14:paraId="24926FBD"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Długość noża 175 mm</w:t>
      </w:r>
    </w:p>
    <w:p w14:paraId="20D57550"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Odstęp wrzeciono / kolumna 150 mm</w:t>
      </w:r>
    </w:p>
    <w:p w14:paraId="380234C3"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 xml:space="preserve">Średnica otworu </w:t>
      </w:r>
      <w:proofErr w:type="spellStart"/>
      <w:r w:rsidRPr="00D62924">
        <w:rPr>
          <w:rFonts w:ascii="Arial" w:hAnsi="Arial" w:cs="Arial"/>
        </w:rPr>
        <w:t>min.maks</w:t>
      </w:r>
      <w:proofErr w:type="spellEnd"/>
      <w:r w:rsidRPr="00D62924">
        <w:rPr>
          <w:rFonts w:ascii="Arial" w:hAnsi="Arial" w:cs="Arial"/>
        </w:rPr>
        <w:t>. 3 / 20 mm</w:t>
      </w:r>
    </w:p>
    <w:p w14:paraId="47AEE73E" w14:textId="77777777" w:rsidR="00351F04" w:rsidRPr="00D62924" w:rsidRDefault="00351F04" w:rsidP="00351F04">
      <w:pPr>
        <w:pStyle w:val="Akapitzlist"/>
        <w:spacing w:before="100" w:after="0"/>
        <w:ind w:left="1429"/>
        <w:rPr>
          <w:rFonts w:ascii="Arial" w:hAnsi="Arial" w:cs="Arial"/>
        </w:rPr>
      </w:pPr>
    </w:p>
    <w:p w14:paraId="1BEA1D87"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Wiertarka stołowa – 2 sztuki</w:t>
      </w:r>
    </w:p>
    <w:p w14:paraId="7F7B7C03"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 xml:space="preserve">: </w:t>
      </w:r>
    </w:p>
    <w:p w14:paraId="3F51733B"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wysokość: min. 900 mm</w:t>
      </w:r>
    </w:p>
    <w:p w14:paraId="32BE66E4"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wielkość stołu uchylnego: min. 240 x 240 mm lub ø240 mm</w:t>
      </w:r>
    </w:p>
    <w:p w14:paraId="4D7E051B"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średnica obsługiwanych wierteł: 3-16 mm</w:t>
      </w:r>
    </w:p>
    <w:p w14:paraId="7696B333"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napięcie zasilania: 230 V</w:t>
      </w:r>
    </w:p>
    <w:p w14:paraId="0E6595EE"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moc silnika: min. 500 W</w:t>
      </w:r>
    </w:p>
    <w:p w14:paraId="6A357C3D" w14:textId="77777777" w:rsidR="00D6766D" w:rsidRPr="00D62924" w:rsidRDefault="00E718CF" w:rsidP="002332ED">
      <w:pPr>
        <w:pStyle w:val="Akapitzlist"/>
        <w:numPr>
          <w:ilvl w:val="1"/>
          <w:numId w:val="156"/>
        </w:numPr>
        <w:spacing w:before="100" w:after="0"/>
        <w:rPr>
          <w:rFonts w:ascii="Arial" w:hAnsi="Arial" w:cs="Arial"/>
        </w:rPr>
      </w:pPr>
      <w:r w:rsidRPr="00D62924">
        <w:rPr>
          <w:rFonts w:ascii="Arial" w:hAnsi="Arial" w:cs="Arial"/>
        </w:rPr>
        <w:t xml:space="preserve">stolik metalowy do posadowienia </w:t>
      </w:r>
    </w:p>
    <w:p w14:paraId="20EC1384" w14:textId="77777777" w:rsidR="00351F04" w:rsidRPr="00D62924" w:rsidRDefault="00351F04" w:rsidP="00351F04">
      <w:pPr>
        <w:pStyle w:val="Akapitzlist"/>
        <w:spacing w:before="100" w:after="0"/>
        <w:ind w:left="1429"/>
        <w:rPr>
          <w:rFonts w:ascii="Arial" w:hAnsi="Arial" w:cs="Arial"/>
        </w:rPr>
      </w:pPr>
    </w:p>
    <w:p w14:paraId="1BB58340"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 xml:space="preserve">Komplet wierteł fi 4mm </w:t>
      </w:r>
      <w:proofErr w:type="spellStart"/>
      <w:r w:rsidRPr="00D62924">
        <w:rPr>
          <w:rFonts w:ascii="Arial" w:hAnsi="Arial" w:cs="Arial"/>
          <w:b/>
        </w:rPr>
        <w:t>HSSCo</w:t>
      </w:r>
      <w:proofErr w:type="spellEnd"/>
      <w:r w:rsidRPr="00D62924">
        <w:rPr>
          <w:rFonts w:ascii="Arial" w:hAnsi="Arial" w:cs="Arial"/>
          <w:b/>
        </w:rPr>
        <w:t xml:space="preserve"> do gwintowników M5 – 10 zestawów</w:t>
      </w:r>
    </w:p>
    <w:p w14:paraId="1D78EEFE" w14:textId="77777777" w:rsidR="00D6766D" w:rsidRPr="00D62924" w:rsidRDefault="00E718CF">
      <w:pPr>
        <w:pStyle w:val="Akapitzlist"/>
        <w:spacing w:before="100" w:after="0"/>
        <w:rPr>
          <w:rFonts w:ascii="Arial" w:hAnsi="Arial" w:cs="Arial"/>
          <w:b/>
        </w:rPr>
      </w:pPr>
      <w:r w:rsidRPr="00D62924">
        <w:rPr>
          <w:rFonts w:ascii="Arial" w:hAnsi="Arial" w:cs="Arial"/>
          <w:b/>
        </w:rPr>
        <w:t xml:space="preserve">Komplet wierteł fi 5mm </w:t>
      </w:r>
      <w:proofErr w:type="spellStart"/>
      <w:r w:rsidRPr="00D62924">
        <w:rPr>
          <w:rFonts w:ascii="Arial" w:hAnsi="Arial" w:cs="Arial"/>
          <w:b/>
        </w:rPr>
        <w:t>HSSCo</w:t>
      </w:r>
      <w:proofErr w:type="spellEnd"/>
      <w:r w:rsidRPr="00D62924">
        <w:rPr>
          <w:rFonts w:ascii="Arial" w:hAnsi="Arial" w:cs="Arial"/>
          <w:b/>
        </w:rPr>
        <w:t xml:space="preserve"> do gwintowników M6 – 10 zestawów</w:t>
      </w:r>
    </w:p>
    <w:p w14:paraId="4375375A" w14:textId="77777777" w:rsidR="00D6766D" w:rsidRPr="00D62924" w:rsidRDefault="00D6766D">
      <w:pPr>
        <w:pStyle w:val="Akapitzlist"/>
        <w:spacing w:before="100" w:after="0"/>
        <w:rPr>
          <w:rFonts w:ascii="Arial" w:hAnsi="Arial" w:cs="Arial"/>
        </w:rPr>
      </w:pPr>
    </w:p>
    <w:p w14:paraId="02D95090" w14:textId="77777777" w:rsidR="00C57AA4" w:rsidRPr="00D62924" w:rsidRDefault="00C57AA4" w:rsidP="002332ED">
      <w:pPr>
        <w:pStyle w:val="Akapitzlist"/>
        <w:numPr>
          <w:ilvl w:val="0"/>
          <w:numId w:val="156"/>
        </w:numPr>
        <w:spacing w:before="100" w:after="0"/>
        <w:rPr>
          <w:rFonts w:ascii="Times New Roman" w:eastAsia="Times New Roman" w:hAnsi="Times New Roman"/>
          <w:sz w:val="24"/>
          <w:szCs w:val="24"/>
          <w:lang w:eastAsia="pl-PL"/>
        </w:rPr>
      </w:pPr>
      <w:r w:rsidRPr="00D62924">
        <w:rPr>
          <w:rFonts w:ascii="Arial" w:eastAsia="Times New Roman" w:hAnsi="Arial" w:cs="Arial"/>
          <w:b/>
          <w:bCs/>
          <w:color w:val="000000"/>
          <w:lang w:eastAsia="pl-PL"/>
        </w:rPr>
        <w:t xml:space="preserve">Ostrzałka do wierteł krętych z HSS lub innych metali – 1 sztuka </w:t>
      </w:r>
    </w:p>
    <w:p w14:paraId="65F4681F" w14:textId="77777777" w:rsidR="00C57AA4" w:rsidRPr="00D62924" w:rsidRDefault="00C57AA4" w:rsidP="00C57AA4">
      <w:pPr>
        <w:spacing w:after="0" w:line="273" w:lineRule="auto"/>
        <w:ind w:left="720"/>
        <w:rPr>
          <w:rFonts w:ascii="Times New Roman" w:eastAsia="Times New Roman" w:hAnsi="Times New Roman"/>
          <w:sz w:val="24"/>
          <w:szCs w:val="24"/>
          <w:lang w:eastAsia="pl-PL"/>
        </w:rPr>
      </w:pPr>
      <w:r w:rsidRPr="00D62924">
        <w:rPr>
          <w:rFonts w:ascii="Arial" w:eastAsia="Times New Roman" w:hAnsi="Arial" w:cs="Arial"/>
          <w:color w:val="000000"/>
          <w:lang w:eastAsia="pl-PL"/>
        </w:rPr>
        <w:t>Parametry minimalne:</w:t>
      </w:r>
    </w:p>
    <w:p w14:paraId="6C4B55DD" w14:textId="77777777" w:rsidR="00C57AA4" w:rsidRPr="00D62924" w:rsidRDefault="00C57AA4" w:rsidP="002332ED">
      <w:pPr>
        <w:numPr>
          <w:ilvl w:val="0"/>
          <w:numId w:val="171"/>
        </w:numPr>
        <w:spacing w:after="0" w:line="273" w:lineRule="auto"/>
        <w:ind w:left="2149"/>
        <w:rPr>
          <w:rFonts w:ascii="Arial" w:eastAsia="Times New Roman" w:hAnsi="Arial" w:cs="Arial"/>
          <w:color w:val="000000"/>
          <w:lang w:eastAsia="pl-PL"/>
        </w:rPr>
      </w:pPr>
      <w:r w:rsidRPr="00D62924">
        <w:rPr>
          <w:rFonts w:ascii="Arial" w:eastAsia="Times New Roman" w:hAnsi="Arial" w:cs="Arial"/>
          <w:color w:val="000000"/>
          <w:lang w:eastAsia="pl-PL"/>
        </w:rPr>
        <w:t>Zakres średnicy ostrzonego wiertła: od 2 mm do 20 mm,</w:t>
      </w:r>
    </w:p>
    <w:p w14:paraId="2129DFA5" w14:textId="77777777" w:rsidR="00C57AA4" w:rsidRPr="00D62924" w:rsidRDefault="00C57AA4" w:rsidP="002332ED">
      <w:pPr>
        <w:numPr>
          <w:ilvl w:val="0"/>
          <w:numId w:val="171"/>
        </w:numPr>
        <w:spacing w:after="0" w:line="273" w:lineRule="auto"/>
        <w:ind w:left="2149"/>
        <w:rPr>
          <w:rFonts w:ascii="Arial" w:eastAsia="Times New Roman" w:hAnsi="Arial" w:cs="Arial"/>
          <w:color w:val="000000"/>
          <w:lang w:eastAsia="pl-PL"/>
        </w:rPr>
      </w:pPr>
      <w:r w:rsidRPr="00D62924">
        <w:rPr>
          <w:rFonts w:ascii="Arial" w:eastAsia="Times New Roman" w:hAnsi="Arial" w:cs="Arial"/>
          <w:color w:val="000000"/>
          <w:lang w:eastAsia="pl-PL"/>
        </w:rPr>
        <w:t>Regulowany kąt wierzchołka od 90° do 135°,</w:t>
      </w:r>
    </w:p>
    <w:p w14:paraId="5E758732" w14:textId="77777777" w:rsidR="00C57AA4" w:rsidRPr="00D62924" w:rsidRDefault="00C57AA4" w:rsidP="002332ED">
      <w:pPr>
        <w:numPr>
          <w:ilvl w:val="0"/>
          <w:numId w:val="171"/>
        </w:numPr>
        <w:spacing w:after="0" w:line="273" w:lineRule="auto"/>
        <w:ind w:left="2149"/>
        <w:rPr>
          <w:rFonts w:ascii="Arial" w:eastAsia="Times New Roman" w:hAnsi="Arial" w:cs="Arial"/>
          <w:color w:val="000000"/>
          <w:lang w:eastAsia="pl-PL"/>
        </w:rPr>
      </w:pPr>
      <w:r w:rsidRPr="00D62924">
        <w:rPr>
          <w:rFonts w:ascii="Arial" w:eastAsia="Times New Roman" w:hAnsi="Arial" w:cs="Arial"/>
          <w:color w:val="000000"/>
          <w:lang w:eastAsia="pl-PL"/>
        </w:rPr>
        <w:t>Moc silnika: 120 kW,</w:t>
      </w:r>
    </w:p>
    <w:p w14:paraId="5DD0633A" w14:textId="77777777" w:rsidR="00C57AA4" w:rsidRPr="00D62924" w:rsidRDefault="00C57AA4" w:rsidP="002332ED">
      <w:pPr>
        <w:numPr>
          <w:ilvl w:val="0"/>
          <w:numId w:val="171"/>
        </w:numPr>
        <w:spacing w:after="0" w:line="273" w:lineRule="auto"/>
        <w:ind w:left="2149"/>
        <w:rPr>
          <w:rFonts w:ascii="Arial" w:eastAsia="Times New Roman" w:hAnsi="Arial" w:cs="Arial"/>
          <w:color w:val="000000"/>
          <w:lang w:eastAsia="pl-PL"/>
        </w:rPr>
      </w:pPr>
      <w:r w:rsidRPr="00D62924">
        <w:rPr>
          <w:rFonts w:ascii="Arial" w:eastAsia="Times New Roman" w:hAnsi="Arial" w:cs="Arial"/>
          <w:color w:val="000000"/>
          <w:lang w:eastAsia="pl-PL"/>
        </w:rPr>
        <w:t>Napięcie zasilania: 230 V,</w:t>
      </w:r>
    </w:p>
    <w:p w14:paraId="1E7B8EA6" w14:textId="77777777" w:rsidR="00C57AA4" w:rsidRPr="00D62924" w:rsidRDefault="00C57AA4" w:rsidP="002332ED">
      <w:pPr>
        <w:numPr>
          <w:ilvl w:val="0"/>
          <w:numId w:val="171"/>
        </w:numPr>
        <w:spacing w:after="0" w:line="273" w:lineRule="auto"/>
        <w:ind w:left="2149"/>
        <w:rPr>
          <w:rFonts w:ascii="Arial" w:eastAsia="Times New Roman" w:hAnsi="Arial" w:cs="Arial"/>
          <w:color w:val="000000"/>
          <w:lang w:eastAsia="pl-PL"/>
        </w:rPr>
      </w:pPr>
      <w:r w:rsidRPr="00D62924">
        <w:rPr>
          <w:rFonts w:ascii="Arial" w:eastAsia="Times New Roman" w:hAnsi="Arial" w:cs="Arial"/>
          <w:color w:val="000000"/>
          <w:lang w:eastAsia="pl-PL"/>
        </w:rPr>
        <w:t>Waga: 8,7 kg.</w:t>
      </w:r>
    </w:p>
    <w:p w14:paraId="051C4356" w14:textId="77777777" w:rsidR="00351F04" w:rsidRPr="00D62924" w:rsidRDefault="00351F04" w:rsidP="00351F04">
      <w:pPr>
        <w:spacing w:after="0" w:line="273" w:lineRule="auto"/>
        <w:ind w:left="2149"/>
        <w:rPr>
          <w:rFonts w:ascii="Arial" w:eastAsia="Times New Roman" w:hAnsi="Arial" w:cs="Arial"/>
          <w:color w:val="000000"/>
          <w:lang w:eastAsia="pl-PL"/>
        </w:rPr>
      </w:pPr>
    </w:p>
    <w:p w14:paraId="284FE33B"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Imadło ślusarskie - 10 sztuk</w:t>
      </w:r>
    </w:p>
    <w:p w14:paraId="1BCD0FA0" w14:textId="77777777" w:rsidR="00D6766D" w:rsidRPr="00D62924" w:rsidRDefault="00E718CF">
      <w:pPr>
        <w:pStyle w:val="Akapitzlist"/>
        <w:spacing w:after="0"/>
        <w:rPr>
          <w:rFonts w:ascii="Arial" w:hAnsi="Arial" w:cs="Arial"/>
        </w:rPr>
      </w:pPr>
      <w:r w:rsidRPr="00D62924">
        <w:rPr>
          <w:rFonts w:ascii="Arial" w:hAnsi="Arial" w:cs="Arial"/>
        </w:rPr>
        <w:t>Parametry:</w:t>
      </w:r>
    </w:p>
    <w:p w14:paraId="24DD21A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Szerokość szczęk min. 150 mm</w:t>
      </w:r>
    </w:p>
    <w:p w14:paraId="5260C3C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System obrotowy, kąt obrotu: 360 °</w:t>
      </w:r>
    </w:p>
    <w:p w14:paraId="6544A24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Maksymalne rozwarcie szczęk: min. 120 mm</w:t>
      </w:r>
    </w:p>
    <w:p w14:paraId="15119173" w14:textId="7076D5E9"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Szerokość szczęk: </w:t>
      </w:r>
      <w:r w:rsidR="009C575A" w:rsidRPr="00D62924">
        <w:rPr>
          <w:rFonts w:ascii="Arial" w:hAnsi="Arial" w:cs="Arial"/>
        </w:rPr>
        <w:t xml:space="preserve">min. </w:t>
      </w:r>
      <w:r w:rsidRPr="00D62924">
        <w:rPr>
          <w:rFonts w:ascii="Arial" w:hAnsi="Arial" w:cs="Arial"/>
        </w:rPr>
        <w:t>160 mm</w:t>
      </w:r>
    </w:p>
    <w:p w14:paraId="5E05A99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Obrotowa podstawa z podziałką 360°</w:t>
      </w:r>
    </w:p>
    <w:p w14:paraId="1A47E44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Możliwość uchwytu płaskiego, uchwytu do rur oraz kowadła</w:t>
      </w:r>
    </w:p>
    <w:p w14:paraId="530CD97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lastRenderedPageBreak/>
        <w:t xml:space="preserve">Regulacja luzu na prowadnicy </w:t>
      </w:r>
    </w:p>
    <w:p w14:paraId="2EFED4F7" w14:textId="77777777" w:rsidR="00351F04" w:rsidRPr="00D62924" w:rsidRDefault="00351F04" w:rsidP="00351F04">
      <w:pPr>
        <w:pStyle w:val="Akapitzlist"/>
        <w:spacing w:after="0"/>
        <w:ind w:left="1429"/>
        <w:jc w:val="both"/>
        <w:rPr>
          <w:rFonts w:ascii="Arial" w:hAnsi="Arial" w:cs="Arial"/>
        </w:rPr>
      </w:pPr>
    </w:p>
    <w:p w14:paraId="013CC673"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Piła ręczna do metalu – 10 sztuk</w:t>
      </w:r>
    </w:p>
    <w:p w14:paraId="1395DE88" w14:textId="77777777" w:rsidR="00D6766D" w:rsidRPr="00D62924" w:rsidRDefault="00E718CF">
      <w:pPr>
        <w:pStyle w:val="Akapitzlist"/>
        <w:spacing w:after="0"/>
        <w:rPr>
          <w:rFonts w:ascii="Arial" w:hAnsi="Arial" w:cs="Arial"/>
        </w:rPr>
      </w:pPr>
      <w:r w:rsidRPr="00D62924">
        <w:rPr>
          <w:rFonts w:ascii="Arial" w:hAnsi="Arial" w:cs="Arial"/>
        </w:rPr>
        <w:t>Parametry:</w:t>
      </w:r>
    </w:p>
    <w:p w14:paraId="7786B61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Rama ze stalowego płaskownika</w:t>
      </w:r>
    </w:p>
    <w:p w14:paraId="0604558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Rączka drewniana lub gumowa</w:t>
      </w:r>
    </w:p>
    <w:p w14:paraId="6F52E580" w14:textId="77777777" w:rsidR="00351F04" w:rsidRPr="00D62924" w:rsidRDefault="00351F04" w:rsidP="00351F04">
      <w:pPr>
        <w:pStyle w:val="Akapitzlist"/>
        <w:spacing w:after="0"/>
        <w:ind w:left="1429"/>
        <w:jc w:val="both"/>
        <w:rPr>
          <w:rFonts w:ascii="Arial" w:hAnsi="Arial" w:cs="Arial"/>
        </w:rPr>
      </w:pPr>
    </w:p>
    <w:p w14:paraId="5A3B5330"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Komplet brzeszczotów do piły – 5 kompletów</w:t>
      </w:r>
    </w:p>
    <w:p w14:paraId="30F343A9" w14:textId="77777777" w:rsidR="00D6766D" w:rsidRPr="00D62924" w:rsidRDefault="00E718CF">
      <w:pPr>
        <w:pStyle w:val="Akapitzlist"/>
        <w:spacing w:after="0"/>
        <w:rPr>
          <w:rFonts w:ascii="Arial" w:hAnsi="Arial" w:cs="Arial"/>
        </w:rPr>
      </w:pPr>
      <w:r w:rsidRPr="00D62924">
        <w:rPr>
          <w:rFonts w:ascii="Arial" w:hAnsi="Arial" w:cs="Arial"/>
        </w:rPr>
        <w:t>Parametry:</w:t>
      </w:r>
    </w:p>
    <w:p w14:paraId="7F778175" w14:textId="201FB49C"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Długość ostrza: </w:t>
      </w:r>
      <w:r w:rsidR="009C575A" w:rsidRPr="00D62924">
        <w:rPr>
          <w:rFonts w:ascii="Arial" w:hAnsi="Arial" w:cs="Arial"/>
        </w:rPr>
        <w:t xml:space="preserve">min. </w:t>
      </w:r>
      <w:r w:rsidRPr="00D62924">
        <w:rPr>
          <w:rFonts w:ascii="Arial" w:hAnsi="Arial" w:cs="Arial"/>
        </w:rPr>
        <w:t>300 mm</w:t>
      </w:r>
    </w:p>
    <w:p w14:paraId="26AE684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Zastosowanie produktu: do cięcia metalu</w:t>
      </w:r>
    </w:p>
    <w:p w14:paraId="0BE25E1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Typ cięcia: standardowy</w:t>
      </w:r>
    </w:p>
    <w:p w14:paraId="0640F925" w14:textId="77777777" w:rsidR="00351F04" w:rsidRPr="00D62924" w:rsidRDefault="00351F04" w:rsidP="00351F04">
      <w:pPr>
        <w:pStyle w:val="Akapitzlist"/>
        <w:spacing w:after="0"/>
        <w:ind w:left="1429"/>
        <w:jc w:val="both"/>
        <w:rPr>
          <w:rFonts w:ascii="Arial" w:hAnsi="Arial" w:cs="Arial"/>
        </w:rPr>
      </w:pPr>
    </w:p>
    <w:p w14:paraId="05A2B0ED"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Komplet wierteł – 4 zestawy</w:t>
      </w:r>
    </w:p>
    <w:p w14:paraId="4D6A1537" w14:textId="77777777" w:rsidR="00D6766D" w:rsidRPr="00D62924" w:rsidRDefault="00E718CF">
      <w:pPr>
        <w:pStyle w:val="Akapitzlist"/>
        <w:spacing w:after="0"/>
        <w:rPr>
          <w:rFonts w:ascii="Arial" w:hAnsi="Arial" w:cs="Arial"/>
        </w:rPr>
      </w:pPr>
      <w:r w:rsidRPr="00D62924">
        <w:rPr>
          <w:rFonts w:ascii="Arial" w:hAnsi="Arial" w:cs="Arial"/>
        </w:rPr>
        <w:t>Parametry:</w:t>
      </w:r>
    </w:p>
    <w:p w14:paraId="79BCC3C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materiał: stal HSS</w:t>
      </w:r>
    </w:p>
    <w:p w14:paraId="59AECF1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zakres 1 – 10 mm, co 0,5 mm</w:t>
      </w:r>
    </w:p>
    <w:p w14:paraId="224B17CC" w14:textId="77777777" w:rsidR="00351F04" w:rsidRPr="00D62924" w:rsidRDefault="00351F04" w:rsidP="00351F04">
      <w:pPr>
        <w:pStyle w:val="Akapitzlist"/>
        <w:spacing w:after="0"/>
        <w:ind w:left="1429"/>
        <w:jc w:val="both"/>
        <w:rPr>
          <w:rFonts w:ascii="Arial" w:hAnsi="Arial" w:cs="Arial"/>
        </w:rPr>
      </w:pPr>
    </w:p>
    <w:p w14:paraId="35DCA54E"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Szlifierka stołowa dwutarczowa – 1 sztuka</w:t>
      </w:r>
    </w:p>
    <w:p w14:paraId="6CBE8404" w14:textId="77777777" w:rsidR="00D6766D" w:rsidRPr="00D62924" w:rsidRDefault="00E718CF">
      <w:pPr>
        <w:pStyle w:val="Akapitzlist"/>
        <w:spacing w:after="0"/>
        <w:rPr>
          <w:rFonts w:ascii="Arial" w:hAnsi="Arial" w:cs="Arial"/>
        </w:rPr>
      </w:pPr>
      <w:r w:rsidRPr="00D62924">
        <w:rPr>
          <w:rFonts w:ascii="Arial" w:hAnsi="Arial" w:cs="Arial"/>
        </w:rPr>
        <w:t>Parametry:</w:t>
      </w:r>
    </w:p>
    <w:p w14:paraId="63DB6FC2" w14:textId="22573C08" w:rsidR="00D6766D" w:rsidRPr="00D62924" w:rsidRDefault="009C575A" w:rsidP="002332ED">
      <w:pPr>
        <w:pStyle w:val="Akapitzlist"/>
        <w:numPr>
          <w:ilvl w:val="1"/>
          <w:numId w:val="156"/>
        </w:numPr>
        <w:spacing w:after="0"/>
        <w:jc w:val="both"/>
        <w:rPr>
          <w:rFonts w:ascii="Arial" w:hAnsi="Arial" w:cs="Arial"/>
        </w:rPr>
      </w:pPr>
      <w:r w:rsidRPr="00D62924">
        <w:rPr>
          <w:rFonts w:ascii="Arial" w:hAnsi="Arial" w:cs="Arial"/>
        </w:rPr>
        <w:t xml:space="preserve">Średnica tarczy, ściernicy: min. </w:t>
      </w:r>
      <w:r w:rsidR="00E718CF" w:rsidRPr="00D62924">
        <w:rPr>
          <w:rFonts w:ascii="Arial" w:hAnsi="Arial" w:cs="Arial"/>
        </w:rPr>
        <w:t>200 mm</w:t>
      </w:r>
    </w:p>
    <w:p w14:paraId="745B4B4D" w14:textId="4E6B5626" w:rsidR="00D6766D" w:rsidRPr="00D62924" w:rsidRDefault="009C575A" w:rsidP="002332ED">
      <w:pPr>
        <w:pStyle w:val="Akapitzlist"/>
        <w:numPr>
          <w:ilvl w:val="1"/>
          <w:numId w:val="156"/>
        </w:numPr>
        <w:spacing w:after="0"/>
        <w:jc w:val="both"/>
        <w:rPr>
          <w:rFonts w:ascii="Arial" w:hAnsi="Arial" w:cs="Arial"/>
        </w:rPr>
      </w:pPr>
      <w:r w:rsidRPr="00D62924">
        <w:rPr>
          <w:rFonts w:ascii="Arial" w:hAnsi="Arial" w:cs="Arial"/>
        </w:rPr>
        <w:t xml:space="preserve">Grubość tarczy, ściernicy: min. </w:t>
      </w:r>
      <w:r w:rsidR="00E718CF" w:rsidRPr="00D62924">
        <w:rPr>
          <w:rFonts w:ascii="Arial" w:hAnsi="Arial" w:cs="Arial"/>
        </w:rPr>
        <w:t>25,4 mm</w:t>
      </w:r>
    </w:p>
    <w:p w14:paraId="6D64C367" w14:textId="7101BAD8"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Otwór tarczy, ściernicy: </w:t>
      </w:r>
      <w:r w:rsidR="009C575A" w:rsidRPr="00D62924">
        <w:rPr>
          <w:rFonts w:ascii="Arial" w:hAnsi="Arial" w:cs="Arial"/>
        </w:rPr>
        <w:t xml:space="preserve">min. </w:t>
      </w:r>
      <w:r w:rsidRPr="00D62924">
        <w:rPr>
          <w:rFonts w:ascii="Arial" w:hAnsi="Arial" w:cs="Arial"/>
        </w:rPr>
        <w:t>15,88 mm</w:t>
      </w:r>
    </w:p>
    <w:p w14:paraId="4DA93F2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Ziarnistość tarcz, ściernic:</w:t>
      </w:r>
      <w:r w:rsidRPr="00D62924">
        <w:rPr>
          <w:rFonts w:ascii="Arial" w:hAnsi="Arial" w:cs="Arial"/>
        </w:rPr>
        <w:tab/>
        <w:t>G 36 / G 80</w:t>
      </w:r>
    </w:p>
    <w:p w14:paraId="70E7A07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Prędkość obrotowa maks.: min. 2850 </w:t>
      </w:r>
      <w:proofErr w:type="spellStart"/>
      <w:r w:rsidRPr="00D62924">
        <w:rPr>
          <w:rFonts w:ascii="Arial" w:hAnsi="Arial" w:cs="Arial"/>
        </w:rPr>
        <w:t>obr</w:t>
      </w:r>
      <w:proofErr w:type="spellEnd"/>
      <w:r w:rsidRPr="00D62924">
        <w:rPr>
          <w:rFonts w:ascii="Arial" w:hAnsi="Arial" w:cs="Arial"/>
        </w:rPr>
        <w:t>./min.</w:t>
      </w:r>
    </w:p>
    <w:p w14:paraId="0102E58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silnika: min. 0,75 kW</w:t>
      </w:r>
    </w:p>
    <w:p w14:paraId="672BEA7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silnika S1 100%: min. 0,55 kW</w:t>
      </w:r>
    </w:p>
    <w:p w14:paraId="1ACEDE8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Napięcie: 230 V</w:t>
      </w:r>
    </w:p>
    <w:p w14:paraId="0D3CAE2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Tarcza do szlifowania zgrubnego i wykańczającego K 36 / K 80</w:t>
      </w:r>
    </w:p>
    <w:p w14:paraId="6BF2BDD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Obustronne zabezpieczenie przed iskrzeniem</w:t>
      </w:r>
    </w:p>
    <w:p w14:paraId="5A6A354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Podtrzymka do szlifowania</w:t>
      </w:r>
    </w:p>
    <w:p w14:paraId="378BB46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Podtrzymka do szlifowania</w:t>
      </w:r>
    </w:p>
    <w:p w14:paraId="0594765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Wbudowany zbiornik na płyn chłodzący</w:t>
      </w:r>
    </w:p>
    <w:p w14:paraId="2B8C8D7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Oświetlenie i ściągacz do tarcz</w:t>
      </w:r>
    </w:p>
    <w:p w14:paraId="4A1B1DD6" w14:textId="77777777" w:rsidR="00351F04" w:rsidRPr="00D62924" w:rsidRDefault="00351F04" w:rsidP="00351F04">
      <w:pPr>
        <w:pStyle w:val="Akapitzlist"/>
        <w:spacing w:after="0"/>
        <w:ind w:left="1429"/>
        <w:jc w:val="both"/>
        <w:rPr>
          <w:rFonts w:ascii="Arial" w:hAnsi="Arial" w:cs="Arial"/>
        </w:rPr>
      </w:pPr>
    </w:p>
    <w:p w14:paraId="0D548944"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Polerka – 1 sztuka</w:t>
      </w:r>
    </w:p>
    <w:p w14:paraId="7F22A61A" w14:textId="77777777" w:rsidR="00D6766D" w:rsidRPr="00D62924" w:rsidRDefault="001F2611">
      <w:pPr>
        <w:pStyle w:val="Akapitzlist"/>
        <w:spacing w:after="0"/>
        <w:jc w:val="both"/>
        <w:rPr>
          <w:rFonts w:ascii="Arial" w:hAnsi="Arial" w:cs="Arial"/>
        </w:rPr>
      </w:pPr>
      <w:r w:rsidRPr="00D62924">
        <w:rPr>
          <w:rFonts w:ascii="Arial" w:hAnsi="Arial" w:cs="Arial"/>
        </w:rPr>
        <w:t>Parametry</w:t>
      </w:r>
      <w:r w:rsidR="00E718CF" w:rsidRPr="00D62924">
        <w:rPr>
          <w:rFonts w:ascii="Arial" w:hAnsi="Arial" w:cs="Arial"/>
        </w:rPr>
        <w:t>:</w:t>
      </w:r>
    </w:p>
    <w:p w14:paraId="6F4B40A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Do polerowania metali, tworzyw sztucznych i metali nieżelaznych</w:t>
      </w:r>
    </w:p>
    <w:p w14:paraId="34FD628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min. 750 W</w:t>
      </w:r>
    </w:p>
    <w:p w14:paraId="77BA812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Ilość obrotów: min. 2800 </w:t>
      </w:r>
      <w:proofErr w:type="spellStart"/>
      <w:r w:rsidRPr="00D62924">
        <w:rPr>
          <w:rFonts w:ascii="Arial" w:hAnsi="Arial" w:cs="Arial"/>
        </w:rPr>
        <w:t>obr</w:t>
      </w:r>
      <w:proofErr w:type="spellEnd"/>
      <w:r w:rsidRPr="00D62924">
        <w:rPr>
          <w:rFonts w:ascii="Arial" w:hAnsi="Arial" w:cs="Arial"/>
        </w:rPr>
        <w:t>./min</w:t>
      </w:r>
    </w:p>
    <w:p w14:paraId="48F8BAE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lastRenderedPageBreak/>
        <w:t>Napięcie: 400 V</w:t>
      </w:r>
    </w:p>
    <w:p w14:paraId="09265F8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Średnica tarczy: min. 200 mm</w:t>
      </w:r>
    </w:p>
    <w:p w14:paraId="202B4EF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Bogate wyposażenie dodatkowe</w:t>
      </w:r>
    </w:p>
    <w:p w14:paraId="3881A89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Gumowe podkładki w celu redukcji wibracji</w:t>
      </w:r>
    </w:p>
    <w:p w14:paraId="612E2FB4" w14:textId="77777777" w:rsidR="00351F04" w:rsidRPr="00D62924" w:rsidRDefault="00351F04" w:rsidP="00351F04">
      <w:pPr>
        <w:pStyle w:val="Akapitzlist"/>
        <w:spacing w:after="0"/>
        <w:ind w:left="1429"/>
        <w:jc w:val="both"/>
        <w:rPr>
          <w:rFonts w:ascii="Arial" w:hAnsi="Arial" w:cs="Arial"/>
        </w:rPr>
      </w:pPr>
    </w:p>
    <w:p w14:paraId="43E8EDB9"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Nitownica plus nity (500 szt.) – 4 sztuki</w:t>
      </w:r>
    </w:p>
    <w:p w14:paraId="59F4AA2C"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1A313D4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Ręczna </w:t>
      </w:r>
    </w:p>
    <w:p w14:paraId="6E08270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Do nitów 3.2 / 4.0 ze stali nierdzewnej</w:t>
      </w:r>
    </w:p>
    <w:p w14:paraId="49CE22C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Do nitów aluminiowych 3.2 / 4.0 i 4.8 mm</w:t>
      </w:r>
    </w:p>
    <w:p w14:paraId="0418905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Uniwersalna końcówka pasująca do wszystkich nitów</w:t>
      </w:r>
    </w:p>
    <w:p w14:paraId="3D66635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Metalowe szczęki</w:t>
      </w:r>
    </w:p>
    <w:p w14:paraId="1BFD3B7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Wbudowany przymiar</w:t>
      </w:r>
    </w:p>
    <w:p w14:paraId="5CDE6B8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Nity </w:t>
      </w:r>
      <w:proofErr w:type="spellStart"/>
      <w:r w:rsidRPr="00D62924">
        <w:rPr>
          <w:rFonts w:ascii="Arial" w:hAnsi="Arial" w:cs="Arial"/>
        </w:rPr>
        <w:t>zrywalne</w:t>
      </w:r>
      <w:proofErr w:type="spellEnd"/>
      <w:r w:rsidRPr="00D62924">
        <w:rPr>
          <w:rFonts w:ascii="Arial" w:hAnsi="Arial" w:cs="Arial"/>
        </w:rPr>
        <w:t xml:space="preserve"> o rozmiarze O3,2 x 8 mm, O4 x 12 mm, O4,8 x 14 mm</w:t>
      </w:r>
    </w:p>
    <w:p w14:paraId="5BCF7E65" w14:textId="77777777" w:rsidR="00351F04" w:rsidRPr="00D62924" w:rsidRDefault="00351F04" w:rsidP="00351F04">
      <w:pPr>
        <w:pStyle w:val="Akapitzlist"/>
        <w:spacing w:after="0"/>
        <w:ind w:left="1429"/>
        <w:jc w:val="both"/>
        <w:rPr>
          <w:rFonts w:ascii="Arial" w:hAnsi="Arial" w:cs="Arial"/>
        </w:rPr>
      </w:pPr>
    </w:p>
    <w:p w14:paraId="4230C18E"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Lutownica pistoletowa, transformatorowa – 4 sztuki</w:t>
      </w:r>
    </w:p>
    <w:p w14:paraId="637E4EC2" w14:textId="77777777" w:rsidR="00D6766D" w:rsidRPr="00D62924" w:rsidRDefault="00E718CF">
      <w:pPr>
        <w:pStyle w:val="Akapitzlist"/>
        <w:spacing w:after="0"/>
        <w:rPr>
          <w:rFonts w:ascii="Arial" w:hAnsi="Arial" w:cs="Arial"/>
        </w:rPr>
      </w:pPr>
      <w:r w:rsidRPr="00D62924">
        <w:rPr>
          <w:rFonts w:ascii="Arial" w:hAnsi="Arial" w:cs="Arial"/>
        </w:rPr>
        <w:t>Paramet</w:t>
      </w:r>
      <w:r w:rsidR="001F2611" w:rsidRPr="00D62924">
        <w:rPr>
          <w:rFonts w:ascii="Arial" w:hAnsi="Arial" w:cs="Arial"/>
        </w:rPr>
        <w:t>ry</w:t>
      </w:r>
      <w:r w:rsidRPr="00D62924">
        <w:rPr>
          <w:rFonts w:ascii="Arial" w:hAnsi="Arial" w:cs="Arial"/>
        </w:rPr>
        <w:t>:</w:t>
      </w:r>
    </w:p>
    <w:p w14:paraId="7FA0511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min.100 W</w:t>
      </w:r>
    </w:p>
    <w:p w14:paraId="4453359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Zasilanie: 230 V</w:t>
      </w:r>
    </w:p>
    <w:p w14:paraId="473CE80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Czas nagrzewania: poniżej 15 s</w:t>
      </w:r>
    </w:p>
    <w:p w14:paraId="069D670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3 groty lutownicze,</w:t>
      </w:r>
    </w:p>
    <w:p w14:paraId="5F852F6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Podświetlenie miejsca roboczego</w:t>
      </w:r>
    </w:p>
    <w:p w14:paraId="1378A2C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Kalafonia: 10 opakowań po 40g</w:t>
      </w:r>
    </w:p>
    <w:p w14:paraId="160907F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Cyna 1mm lub 0.7mm lub 0.5mm: min. 2 kg </w:t>
      </w:r>
    </w:p>
    <w:p w14:paraId="7382F1CE" w14:textId="77777777" w:rsidR="00351F04" w:rsidRPr="00D62924" w:rsidRDefault="00351F04" w:rsidP="00351F04">
      <w:pPr>
        <w:pStyle w:val="Akapitzlist"/>
        <w:spacing w:after="0"/>
        <w:ind w:left="1429"/>
        <w:jc w:val="both"/>
        <w:rPr>
          <w:rFonts w:ascii="Arial" w:hAnsi="Arial" w:cs="Arial"/>
        </w:rPr>
      </w:pPr>
    </w:p>
    <w:p w14:paraId="018367B2"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Sprawdzian do gwintów – 5 sztuk</w:t>
      </w:r>
    </w:p>
    <w:p w14:paraId="292DD4E2" w14:textId="77777777" w:rsidR="00D6766D" w:rsidRPr="00D62924" w:rsidRDefault="001F2611">
      <w:pPr>
        <w:pStyle w:val="Akapitzlist"/>
        <w:spacing w:after="0"/>
        <w:jc w:val="both"/>
        <w:rPr>
          <w:rFonts w:ascii="Arial" w:hAnsi="Arial" w:cs="Arial"/>
        </w:rPr>
      </w:pPr>
      <w:r w:rsidRPr="00D62924">
        <w:rPr>
          <w:rFonts w:ascii="Arial" w:hAnsi="Arial" w:cs="Arial"/>
        </w:rPr>
        <w:t>Parametry</w:t>
      </w:r>
      <w:r w:rsidR="00E718CF" w:rsidRPr="00D62924">
        <w:rPr>
          <w:rFonts w:ascii="Arial" w:hAnsi="Arial" w:cs="Arial"/>
        </w:rPr>
        <w:t>:</w:t>
      </w:r>
    </w:p>
    <w:p w14:paraId="5E4CA4F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Grzebieniowy do gwintów metrycznych 60°, 0,25 - 6,0 mm i </w:t>
      </w:r>
      <w:proofErr w:type="spellStart"/>
      <w:r w:rsidRPr="00D62924">
        <w:rPr>
          <w:rFonts w:ascii="Arial" w:hAnsi="Arial" w:cs="Arial"/>
        </w:rPr>
        <w:t>Whitworth</w:t>
      </w:r>
      <w:proofErr w:type="spellEnd"/>
      <w:r w:rsidRPr="00D62924">
        <w:rPr>
          <w:rFonts w:ascii="Arial" w:hAnsi="Arial" w:cs="Arial"/>
        </w:rPr>
        <w:t xml:space="preserve"> 55°, 4 - 62 BSW, </w:t>
      </w:r>
    </w:p>
    <w:p w14:paraId="3D60716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52 odchylane płytki z naciętymi wzorami gwintów </w:t>
      </w:r>
    </w:p>
    <w:p w14:paraId="37EC49D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Płytki blokowane śrubą zaciskową</w:t>
      </w:r>
    </w:p>
    <w:p w14:paraId="7ED9EF35" w14:textId="77777777" w:rsidR="00351F04" w:rsidRPr="00D62924" w:rsidRDefault="00351F04" w:rsidP="00E05352">
      <w:pPr>
        <w:pStyle w:val="Akapitzlist"/>
        <w:spacing w:after="0"/>
        <w:ind w:left="1429"/>
        <w:jc w:val="both"/>
        <w:rPr>
          <w:rFonts w:ascii="Arial" w:hAnsi="Arial" w:cs="Arial"/>
        </w:rPr>
      </w:pPr>
    </w:p>
    <w:p w14:paraId="09BABB3E"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Uniwersalna giętarka, walcarka, gilotyna do blachy – 1 sztuka</w:t>
      </w:r>
    </w:p>
    <w:p w14:paraId="5BADFE15" w14:textId="77777777" w:rsidR="00D6766D" w:rsidRPr="00D62924" w:rsidRDefault="001F2611">
      <w:pPr>
        <w:pStyle w:val="Akapitzlist"/>
        <w:spacing w:after="0"/>
        <w:jc w:val="both"/>
        <w:rPr>
          <w:rFonts w:ascii="Arial" w:hAnsi="Arial" w:cs="Arial"/>
        </w:rPr>
      </w:pPr>
      <w:r w:rsidRPr="00D62924">
        <w:rPr>
          <w:rFonts w:ascii="Arial" w:hAnsi="Arial" w:cs="Arial"/>
        </w:rPr>
        <w:t>Parametry</w:t>
      </w:r>
      <w:r w:rsidR="00E718CF" w:rsidRPr="00D62924">
        <w:rPr>
          <w:rFonts w:ascii="Arial" w:hAnsi="Arial" w:cs="Arial"/>
        </w:rPr>
        <w:t>:</w:t>
      </w:r>
    </w:p>
    <w:p w14:paraId="3CF94D3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Uniwersalne urządzenie do walcowania, zaginania segmentowego i cięcia</w:t>
      </w:r>
    </w:p>
    <w:p w14:paraId="4312F0F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Grubość blachy maks. (stal czarna - zwykła): 0,8 mm</w:t>
      </w:r>
    </w:p>
    <w:p w14:paraId="48B24AD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Kąt gięcia maks.: 90°</w:t>
      </w:r>
    </w:p>
    <w:p w14:paraId="7AED9BD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Wysokość robocza z podstawą: 710</w:t>
      </w:r>
    </w:p>
    <w:p w14:paraId="087FF4A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Wymiary – szerokość: ok. 1100 mm</w:t>
      </w:r>
    </w:p>
    <w:p w14:paraId="2FDA509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Wymiary – głębokość: ok. 750 mm</w:t>
      </w:r>
    </w:p>
    <w:p w14:paraId="6553609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lastRenderedPageBreak/>
        <w:t>Średnica walców: 38 mm</w:t>
      </w:r>
    </w:p>
    <w:p w14:paraId="4AAE4F1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Szerokość robocza maks.</w:t>
      </w:r>
      <w:r w:rsidRPr="00D62924">
        <w:rPr>
          <w:rFonts w:ascii="Arial" w:hAnsi="Arial" w:cs="Arial"/>
        </w:rPr>
        <w:tab/>
        <w:t>760 mm</w:t>
      </w:r>
    </w:p>
    <w:p w14:paraId="1C1DCA7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Podstawa do posadowienia</w:t>
      </w:r>
    </w:p>
    <w:p w14:paraId="3DED73FA" w14:textId="77777777" w:rsidR="00E05352" w:rsidRPr="00D62924" w:rsidRDefault="00E05352" w:rsidP="00E05352">
      <w:pPr>
        <w:pStyle w:val="Akapitzlist"/>
        <w:spacing w:after="0"/>
        <w:ind w:left="1429"/>
        <w:jc w:val="both"/>
        <w:rPr>
          <w:rFonts w:ascii="Arial" w:hAnsi="Arial" w:cs="Arial"/>
        </w:rPr>
      </w:pPr>
    </w:p>
    <w:p w14:paraId="59870680"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Imadło wiertarskie – 2 sztuki</w:t>
      </w:r>
    </w:p>
    <w:p w14:paraId="2C113DAF" w14:textId="77777777" w:rsidR="00D6766D" w:rsidRPr="00D62924" w:rsidRDefault="00E718CF">
      <w:pPr>
        <w:pStyle w:val="Akapitzlist"/>
        <w:spacing w:after="0"/>
        <w:rPr>
          <w:rFonts w:ascii="Arial" w:hAnsi="Arial" w:cs="Arial"/>
        </w:rPr>
      </w:pPr>
      <w:r w:rsidRPr="00D62924">
        <w:rPr>
          <w:rFonts w:ascii="Arial" w:hAnsi="Arial" w:cs="Arial"/>
        </w:rPr>
        <w:t xml:space="preserve">Parametry minimalne: </w:t>
      </w:r>
    </w:p>
    <w:p w14:paraId="2C782C9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Maksymalne rozwarcie szczęk: 150 mm</w:t>
      </w:r>
    </w:p>
    <w:p w14:paraId="1953FB7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Szczęki </w:t>
      </w:r>
      <w:proofErr w:type="spellStart"/>
      <w:r w:rsidRPr="00D62924">
        <w:rPr>
          <w:rFonts w:ascii="Arial" w:hAnsi="Arial" w:cs="Arial"/>
        </w:rPr>
        <w:t>pryzmowe</w:t>
      </w:r>
      <w:proofErr w:type="spellEnd"/>
    </w:p>
    <w:p w14:paraId="45E2F72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Otwarty korpus, do przewiercania otworów</w:t>
      </w:r>
    </w:p>
    <w:p w14:paraId="2F311EE3" w14:textId="77777777" w:rsidR="00E05352" w:rsidRPr="00D62924" w:rsidRDefault="00E05352" w:rsidP="00E05352">
      <w:pPr>
        <w:pStyle w:val="Akapitzlist"/>
        <w:spacing w:after="0"/>
        <w:ind w:left="1429"/>
        <w:jc w:val="both"/>
        <w:rPr>
          <w:rFonts w:ascii="Arial" w:hAnsi="Arial" w:cs="Arial"/>
        </w:rPr>
      </w:pPr>
    </w:p>
    <w:p w14:paraId="0A7AC462"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Szlifierka oscylacyjna – 1 sztuka</w:t>
      </w:r>
    </w:p>
    <w:p w14:paraId="22CC95E1"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1D9EAE0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min. 250 W</w:t>
      </w:r>
    </w:p>
    <w:p w14:paraId="6B86515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Zasilanie: 230 V</w:t>
      </w:r>
    </w:p>
    <w:p w14:paraId="1AEACBC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Prędkość obrotowa bez obciążenia: min. 10000 </w:t>
      </w:r>
      <w:proofErr w:type="spellStart"/>
      <w:r w:rsidRPr="00D62924">
        <w:rPr>
          <w:rFonts w:ascii="Arial" w:hAnsi="Arial" w:cs="Arial"/>
        </w:rPr>
        <w:t>obr</w:t>
      </w:r>
      <w:proofErr w:type="spellEnd"/>
      <w:r w:rsidRPr="00D62924">
        <w:rPr>
          <w:rFonts w:ascii="Arial" w:hAnsi="Arial" w:cs="Arial"/>
        </w:rPr>
        <w:t>./min.</w:t>
      </w:r>
    </w:p>
    <w:p w14:paraId="3C973C1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Funkcja odpylania z workiem na pył </w:t>
      </w:r>
    </w:p>
    <w:p w14:paraId="10EA540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Komplet tarcz ściernych: min. 50 szt.</w:t>
      </w:r>
    </w:p>
    <w:p w14:paraId="08A606B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Zabezpieczenie przycisków, przełączników i łożysk przed pyłem</w:t>
      </w:r>
    </w:p>
    <w:p w14:paraId="645CEF46" w14:textId="77777777" w:rsidR="00E05352" w:rsidRPr="00D62924" w:rsidRDefault="00E05352" w:rsidP="00E05352">
      <w:pPr>
        <w:pStyle w:val="Akapitzlist"/>
        <w:spacing w:after="0"/>
        <w:ind w:left="1429"/>
        <w:jc w:val="both"/>
        <w:rPr>
          <w:rFonts w:ascii="Arial" w:hAnsi="Arial" w:cs="Arial"/>
        </w:rPr>
      </w:pPr>
    </w:p>
    <w:p w14:paraId="5C544B3C" w14:textId="77777777" w:rsidR="00D6766D" w:rsidRPr="00D62924" w:rsidRDefault="00E718CF" w:rsidP="002332ED">
      <w:pPr>
        <w:pStyle w:val="Akapitzlist"/>
        <w:numPr>
          <w:ilvl w:val="0"/>
          <w:numId w:val="156"/>
        </w:numPr>
        <w:spacing w:after="0"/>
        <w:jc w:val="both"/>
        <w:rPr>
          <w:rFonts w:ascii="Arial" w:hAnsi="Arial" w:cs="Arial"/>
          <w:b/>
        </w:rPr>
      </w:pPr>
      <w:r w:rsidRPr="00D62924">
        <w:rPr>
          <w:rFonts w:ascii="Arial" w:hAnsi="Arial" w:cs="Arial"/>
          <w:b/>
        </w:rPr>
        <w:t>Szlifierka kombinowana – 1 sztuka</w:t>
      </w:r>
    </w:p>
    <w:p w14:paraId="28D731D6"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629FADF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Ilość obrotów: min. 2800 </w:t>
      </w:r>
      <w:proofErr w:type="spellStart"/>
      <w:r w:rsidRPr="00D62924">
        <w:rPr>
          <w:rFonts w:ascii="Arial" w:hAnsi="Arial" w:cs="Arial"/>
        </w:rPr>
        <w:t>obr</w:t>
      </w:r>
      <w:proofErr w:type="spellEnd"/>
      <w:r w:rsidRPr="00D62924">
        <w:rPr>
          <w:rFonts w:ascii="Arial" w:hAnsi="Arial" w:cs="Arial"/>
        </w:rPr>
        <w:t>./min.</w:t>
      </w:r>
    </w:p>
    <w:p w14:paraId="22E0D02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przyłączeniowa: min. 750 W</w:t>
      </w:r>
    </w:p>
    <w:p w14:paraId="259EBE6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Napięcie: 400 V</w:t>
      </w:r>
    </w:p>
    <w:p w14:paraId="55FAC1B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Średnica szczotki: min. 200 mm</w:t>
      </w:r>
    </w:p>
    <w:p w14:paraId="0FE67CF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Średnica tarczy: min. 200 mm</w:t>
      </w:r>
    </w:p>
    <w:p w14:paraId="1854263C" w14:textId="77777777" w:rsidR="00E05352" w:rsidRPr="00D62924" w:rsidRDefault="00E05352" w:rsidP="00E05352">
      <w:pPr>
        <w:pStyle w:val="Akapitzlist"/>
        <w:spacing w:after="0"/>
        <w:ind w:left="1429"/>
        <w:jc w:val="both"/>
        <w:rPr>
          <w:rFonts w:ascii="Arial" w:hAnsi="Arial" w:cs="Arial"/>
        </w:rPr>
      </w:pPr>
    </w:p>
    <w:p w14:paraId="6F4B88DC"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Średnicówka – 2 sztuki</w:t>
      </w:r>
    </w:p>
    <w:p w14:paraId="3FCE618C"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6B811AF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Zegarowa</w:t>
      </w:r>
    </w:p>
    <w:p w14:paraId="52F541A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Zakres pomiaru: min od 18 mm do 150 mm</w:t>
      </w:r>
    </w:p>
    <w:p w14:paraId="25E4E40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Dokładność: min. 0,01 mm</w:t>
      </w:r>
    </w:p>
    <w:p w14:paraId="590C04F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Pomiar głębokości: do 500 mm</w:t>
      </w:r>
    </w:p>
    <w:p w14:paraId="3D27EC5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Czujnik zegarowy</w:t>
      </w:r>
    </w:p>
    <w:p w14:paraId="3FA3D48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Walizka do przechowywania </w:t>
      </w:r>
    </w:p>
    <w:p w14:paraId="0B1CF49F" w14:textId="77777777" w:rsidR="00E05352" w:rsidRPr="00D62924" w:rsidRDefault="00E05352" w:rsidP="00E05352">
      <w:pPr>
        <w:pStyle w:val="Akapitzlist"/>
        <w:spacing w:after="0"/>
        <w:ind w:left="1429"/>
        <w:jc w:val="both"/>
        <w:rPr>
          <w:rFonts w:ascii="Arial" w:hAnsi="Arial" w:cs="Arial"/>
        </w:rPr>
      </w:pPr>
    </w:p>
    <w:p w14:paraId="70E1265D"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 xml:space="preserve"> Szlifierka kątowa – 1 sztuka</w:t>
      </w:r>
    </w:p>
    <w:p w14:paraId="0889BD3E"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272DA5F4" w14:textId="77777777" w:rsidR="00D6766D" w:rsidRPr="00D62924" w:rsidRDefault="00E718CF" w:rsidP="002332ED">
      <w:pPr>
        <w:pStyle w:val="Akapitzlist"/>
        <w:numPr>
          <w:ilvl w:val="0"/>
          <w:numId w:val="166"/>
        </w:numPr>
        <w:spacing w:after="0"/>
        <w:ind w:left="1440"/>
        <w:rPr>
          <w:rFonts w:ascii="Arial" w:hAnsi="Arial" w:cs="Arial"/>
        </w:rPr>
      </w:pPr>
      <w:r w:rsidRPr="00D62924">
        <w:rPr>
          <w:rFonts w:ascii="Arial" w:hAnsi="Arial" w:cs="Arial"/>
        </w:rPr>
        <w:t>Średnica tarczy szlifierskiej: 125 mm</w:t>
      </w:r>
    </w:p>
    <w:p w14:paraId="1D443E7C" w14:textId="77777777" w:rsidR="00D6766D" w:rsidRPr="00D62924" w:rsidRDefault="00E718CF" w:rsidP="002332ED">
      <w:pPr>
        <w:pStyle w:val="Akapitzlist"/>
        <w:numPr>
          <w:ilvl w:val="0"/>
          <w:numId w:val="166"/>
        </w:numPr>
        <w:spacing w:after="0"/>
        <w:ind w:left="1440"/>
        <w:rPr>
          <w:rFonts w:ascii="Arial" w:hAnsi="Arial" w:cs="Arial"/>
        </w:rPr>
      </w:pPr>
      <w:r w:rsidRPr="00D62924">
        <w:rPr>
          <w:rFonts w:ascii="Arial" w:hAnsi="Arial" w:cs="Arial"/>
        </w:rPr>
        <w:t>Moc znamionowa: 1400 W</w:t>
      </w:r>
    </w:p>
    <w:p w14:paraId="5E1DE167" w14:textId="77777777" w:rsidR="00D6766D" w:rsidRPr="00D62924" w:rsidRDefault="00E718CF" w:rsidP="002332ED">
      <w:pPr>
        <w:pStyle w:val="Akapitzlist"/>
        <w:numPr>
          <w:ilvl w:val="0"/>
          <w:numId w:val="166"/>
        </w:numPr>
        <w:spacing w:after="0"/>
        <w:ind w:left="1440"/>
        <w:rPr>
          <w:rFonts w:ascii="Arial" w:hAnsi="Arial" w:cs="Arial"/>
        </w:rPr>
      </w:pPr>
      <w:r w:rsidRPr="00D62924">
        <w:rPr>
          <w:rFonts w:ascii="Arial" w:hAnsi="Arial" w:cs="Arial"/>
        </w:rPr>
        <w:lastRenderedPageBreak/>
        <w:t>Moc oddawana: 780 W</w:t>
      </w:r>
    </w:p>
    <w:p w14:paraId="3B5D1BC3" w14:textId="77777777" w:rsidR="00D6766D" w:rsidRPr="00D62924" w:rsidRDefault="00E718CF" w:rsidP="002332ED">
      <w:pPr>
        <w:pStyle w:val="Akapitzlist"/>
        <w:numPr>
          <w:ilvl w:val="0"/>
          <w:numId w:val="166"/>
        </w:numPr>
        <w:spacing w:after="0"/>
        <w:ind w:left="1440"/>
        <w:rPr>
          <w:rFonts w:ascii="Arial" w:hAnsi="Arial" w:cs="Arial"/>
        </w:rPr>
      </w:pPr>
      <w:r w:rsidRPr="00D62924">
        <w:rPr>
          <w:rFonts w:ascii="Arial" w:hAnsi="Arial" w:cs="Arial"/>
        </w:rPr>
        <w:t>Prędkość obrotowa bez obciążenia [</w:t>
      </w:r>
      <w:proofErr w:type="spellStart"/>
      <w:r w:rsidRPr="00D62924">
        <w:rPr>
          <w:rFonts w:ascii="Arial" w:hAnsi="Arial" w:cs="Arial"/>
        </w:rPr>
        <w:t>obr</w:t>
      </w:r>
      <w:proofErr w:type="spellEnd"/>
      <w:r w:rsidRPr="00D62924">
        <w:rPr>
          <w:rFonts w:ascii="Arial" w:hAnsi="Arial" w:cs="Arial"/>
        </w:rPr>
        <w:t>/min]: 10000 m</w:t>
      </w:r>
    </w:p>
    <w:p w14:paraId="7DFEDE87" w14:textId="77777777" w:rsidR="00D6766D" w:rsidRPr="00D62924" w:rsidRDefault="00E718CF" w:rsidP="002332ED">
      <w:pPr>
        <w:pStyle w:val="Akapitzlist"/>
        <w:numPr>
          <w:ilvl w:val="0"/>
          <w:numId w:val="166"/>
        </w:numPr>
        <w:spacing w:after="0"/>
        <w:ind w:left="1440"/>
        <w:jc w:val="both"/>
        <w:rPr>
          <w:rFonts w:ascii="Arial" w:hAnsi="Arial" w:cs="Arial"/>
        </w:rPr>
      </w:pPr>
      <w:r w:rsidRPr="00D62924">
        <w:rPr>
          <w:rFonts w:ascii="Arial" w:hAnsi="Arial" w:cs="Arial"/>
        </w:rPr>
        <w:t xml:space="preserve">Elektroniczna regulacja prędkości </w:t>
      </w:r>
    </w:p>
    <w:p w14:paraId="35ABE751" w14:textId="77777777" w:rsidR="00D6766D" w:rsidRPr="00D62924" w:rsidRDefault="00E718CF" w:rsidP="002332ED">
      <w:pPr>
        <w:pStyle w:val="Akapitzlist"/>
        <w:numPr>
          <w:ilvl w:val="0"/>
          <w:numId w:val="166"/>
        </w:numPr>
        <w:spacing w:after="0"/>
        <w:ind w:left="1440"/>
        <w:jc w:val="both"/>
        <w:rPr>
          <w:rFonts w:ascii="Arial" w:hAnsi="Arial" w:cs="Arial"/>
        </w:rPr>
      </w:pPr>
      <w:r w:rsidRPr="00D62924">
        <w:rPr>
          <w:rFonts w:ascii="Arial" w:hAnsi="Arial" w:cs="Arial"/>
        </w:rPr>
        <w:t xml:space="preserve">System wyrzucania pyłu </w:t>
      </w:r>
    </w:p>
    <w:p w14:paraId="1ED5D516" w14:textId="77777777" w:rsidR="00D6766D" w:rsidRPr="00D62924" w:rsidRDefault="00E718CF" w:rsidP="002332ED">
      <w:pPr>
        <w:pStyle w:val="Akapitzlist"/>
        <w:numPr>
          <w:ilvl w:val="0"/>
          <w:numId w:val="166"/>
        </w:numPr>
        <w:spacing w:after="0"/>
        <w:ind w:left="1440"/>
        <w:jc w:val="both"/>
        <w:rPr>
          <w:rFonts w:ascii="Arial" w:hAnsi="Arial" w:cs="Arial"/>
        </w:rPr>
      </w:pPr>
      <w:r w:rsidRPr="00D62924">
        <w:rPr>
          <w:rFonts w:ascii="Arial" w:hAnsi="Arial" w:cs="Arial"/>
        </w:rPr>
        <w:t xml:space="preserve">Włącznik z blokadą zaniku napięcia </w:t>
      </w:r>
    </w:p>
    <w:p w14:paraId="0C5C6B7C" w14:textId="77777777" w:rsidR="00D6766D" w:rsidRPr="00D62924" w:rsidRDefault="00E718CF" w:rsidP="002332ED">
      <w:pPr>
        <w:pStyle w:val="Akapitzlist"/>
        <w:numPr>
          <w:ilvl w:val="0"/>
          <w:numId w:val="166"/>
        </w:numPr>
        <w:spacing w:after="0"/>
        <w:ind w:left="1440"/>
        <w:jc w:val="both"/>
        <w:rPr>
          <w:rFonts w:ascii="Arial" w:hAnsi="Arial" w:cs="Arial"/>
        </w:rPr>
      </w:pPr>
      <w:r w:rsidRPr="00D62924">
        <w:rPr>
          <w:rFonts w:ascii="Arial" w:hAnsi="Arial" w:cs="Arial"/>
        </w:rPr>
        <w:t>Zabezpieczenie przed przeciążeniem</w:t>
      </w:r>
    </w:p>
    <w:p w14:paraId="50943A41" w14:textId="77777777" w:rsidR="00D6766D" w:rsidRPr="00D62924" w:rsidRDefault="00E718CF" w:rsidP="002332ED">
      <w:pPr>
        <w:pStyle w:val="Akapitzlist"/>
        <w:numPr>
          <w:ilvl w:val="0"/>
          <w:numId w:val="166"/>
        </w:numPr>
        <w:spacing w:after="0"/>
        <w:ind w:left="1440"/>
        <w:jc w:val="both"/>
        <w:rPr>
          <w:rFonts w:ascii="Arial" w:hAnsi="Arial" w:cs="Arial"/>
        </w:rPr>
      </w:pPr>
      <w:r w:rsidRPr="00D62924">
        <w:rPr>
          <w:rFonts w:ascii="Arial" w:hAnsi="Arial" w:cs="Arial"/>
        </w:rPr>
        <w:t>Wyposażenie: klucz, kołnierz mocujący, osłona, wielopozycyjna antywibracyjna rękojeść boczna</w:t>
      </w:r>
    </w:p>
    <w:p w14:paraId="618BB105" w14:textId="77777777" w:rsidR="00E05352" w:rsidRPr="00D62924" w:rsidRDefault="00E05352" w:rsidP="00E05352">
      <w:pPr>
        <w:pStyle w:val="Akapitzlist"/>
        <w:spacing w:after="0"/>
        <w:ind w:left="1440"/>
        <w:jc w:val="both"/>
        <w:rPr>
          <w:rFonts w:ascii="Arial" w:hAnsi="Arial" w:cs="Arial"/>
        </w:rPr>
      </w:pPr>
    </w:p>
    <w:p w14:paraId="4712EBC0"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Stojak do szlifierki kątowej – 1 sztuka</w:t>
      </w:r>
    </w:p>
    <w:p w14:paraId="3BEB03E9" w14:textId="77777777" w:rsidR="00D6766D" w:rsidRPr="00D62924" w:rsidRDefault="001F2611">
      <w:pPr>
        <w:pStyle w:val="Akapitzlist"/>
        <w:spacing w:after="0"/>
        <w:jc w:val="both"/>
        <w:rPr>
          <w:rFonts w:ascii="Arial" w:hAnsi="Arial" w:cs="Arial"/>
        </w:rPr>
      </w:pPr>
      <w:r w:rsidRPr="00D62924">
        <w:rPr>
          <w:rFonts w:ascii="Arial" w:hAnsi="Arial" w:cs="Arial"/>
        </w:rPr>
        <w:t>Parametry</w:t>
      </w:r>
      <w:r w:rsidR="00E718CF" w:rsidRPr="00D62924">
        <w:rPr>
          <w:rFonts w:ascii="Arial" w:hAnsi="Arial" w:cs="Arial"/>
        </w:rPr>
        <w:t>:</w:t>
      </w:r>
    </w:p>
    <w:p w14:paraId="4201CF5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Do szlifierek o średnicy tarczy: 115-125 mm</w:t>
      </w:r>
    </w:p>
    <w:p w14:paraId="5A7C4AA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Prowadnica umożliwiająca ruch posuwisty </w:t>
      </w:r>
    </w:p>
    <w:p w14:paraId="6D496AF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Regulowane zaciski utrzymujące obrabiany materiał pod regulowanym kątem 0 - 45 stopni do płaszczyzny cięcia</w:t>
      </w:r>
    </w:p>
    <w:p w14:paraId="3498A42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Regulowany rozstaw w zakresie 0 - 150 mm zacisków mocujących </w:t>
      </w:r>
    </w:p>
    <w:p w14:paraId="5EDF194E" w14:textId="77777777" w:rsidR="00E05352" w:rsidRPr="00D62924" w:rsidRDefault="00E05352" w:rsidP="00E05352">
      <w:pPr>
        <w:pStyle w:val="Akapitzlist"/>
        <w:spacing w:after="0"/>
        <w:ind w:left="1429"/>
        <w:jc w:val="both"/>
        <w:rPr>
          <w:rFonts w:ascii="Arial" w:hAnsi="Arial" w:cs="Arial"/>
        </w:rPr>
      </w:pPr>
    </w:p>
    <w:p w14:paraId="2FDA9FB3"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Wiertarka ręczna – 4 sztuki</w:t>
      </w:r>
    </w:p>
    <w:p w14:paraId="712D721D" w14:textId="77777777" w:rsidR="00D6766D" w:rsidRPr="00D62924" w:rsidRDefault="001F2611">
      <w:pPr>
        <w:pStyle w:val="Akapitzlist"/>
        <w:spacing w:after="0"/>
        <w:jc w:val="both"/>
        <w:rPr>
          <w:rFonts w:ascii="Arial" w:hAnsi="Arial" w:cs="Arial"/>
        </w:rPr>
      </w:pPr>
      <w:r w:rsidRPr="00D62924">
        <w:rPr>
          <w:rFonts w:ascii="Arial" w:hAnsi="Arial" w:cs="Arial"/>
        </w:rPr>
        <w:t>Parametry</w:t>
      </w:r>
      <w:r w:rsidR="00E718CF" w:rsidRPr="00D62924">
        <w:rPr>
          <w:rFonts w:ascii="Arial" w:hAnsi="Arial" w:cs="Arial"/>
        </w:rPr>
        <w:t>:</w:t>
      </w:r>
    </w:p>
    <w:p w14:paraId="777FA57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min. 850 W</w:t>
      </w:r>
    </w:p>
    <w:p w14:paraId="76FAB0E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Maks. moment obrotowy: 11Nm</w:t>
      </w:r>
    </w:p>
    <w:p w14:paraId="0A61411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Prędkość obrotowa (bez obciążenia): 0-630obr/min</w:t>
      </w:r>
    </w:p>
    <w:p w14:paraId="500B11F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Maks. średnica wiercenia w stali: 16mm</w:t>
      </w:r>
    </w:p>
    <w:p w14:paraId="53BCAE7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Zakres mocowania: 1-16mm</w:t>
      </w:r>
    </w:p>
    <w:p w14:paraId="087E93A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Masa: do 3 kg</w:t>
      </w:r>
    </w:p>
    <w:p w14:paraId="7AF347E1" w14:textId="77777777" w:rsidR="00E05352" w:rsidRPr="00D62924" w:rsidRDefault="00E05352" w:rsidP="00E05352">
      <w:pPr>
        <w:pStyle w:val="Akapitzlist"/>
        <w:spacing w:after="0"/>
        <w:ind w:left="1429"/>
        <w:jc w:val="both"/>
        <w:rPr>
          <w:rFonts w:ascii="Arial" w:hAnsi="Arial" w:cs="Arial"/>
        </w:rPr>
      </w:pPr>
    </w:p>
    <w:p w14:paraId="62197740"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Wózek narzędziowy z wyposażeniem – 4 sztuki</w:t>
      </w:r>
    </w:p>
    <w:p w14:paraId="0600BD7A" w14:textId="77777777" w:rsidR="00D6766D" w:rsidRPr="00D62924" w:rsidRDefault="001F2611">
      <w:pPr>
        <w:spacing w:after="0"/>
        <w:ind w:left="720"/>
        <w:contextualSpacing/>
        <w:jc w:val="both"/>
        <w:rPr>
          <w:rFonts w:ascii="Arial" w:hAnsi="Arial" w:cs="Arial"/>
        </w:rPr>
      </w:pPr>
      <w:r w:rsidRPr="00D62924">
        <w:rPr>
          <w:rFonts w:ascii="Arial" w:hAnsi="Arial" w:cs="Arial"/>
        </w:rPr>
        <w:t>Parametry</w:t>
      </w:r>
      <w:r w:rsidR="00E718CF" w:rsidRPr="00D62924">
        <w:rPr>
          <w:rFonts w:ascii="Arial" w:hAnsi="Arial" w:cs="Arial"/>
        </w:rPr>
        <w:t>:</w:t>
      </w:r>
    </w:p>
    <w:p w14:paraId="6571A206"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Szerokość: 1160 mm</w:t>
      </w:r>
    </w:p>
    <w:p w14:paraId="53619C91"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Wysokość: min. 1060 mm</w:t>
      </w:r>
    </w:p>
    <w:p w14:paraId="62C03F17"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Głębokość: 595 mm</w:t>
      </w:r>
    </w:p>
    <w:p w14:paraId="04413C16"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16 szuflad ułatwiających przechowywanie narzędzi w uporządkowany sposób</w:t>
      </w:r>
    </w:p>
    <w:p w14:paraId="55AACC97"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Narzędzia umieszczone w łatwych do czyszczenia wkładach piankowych</w:t>
      </w:r>
    </w:p>
    <w:p w14:paraId="1477AA54"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Perforowane boki umożliwiające dodanie dużej liczby akcesoriów</w:t>
      </w:r>
    </w:p>
    <w:p w14:paraId="4DCE1A74"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Gumowe koła skrętne dla każdej powierzchni</w:t>
      </w:r>
    </w:p>
    <w:p w14:paraId="76D9A7FB"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 xml:space="preserve">Proszkowa powłoka </w:t>
      </w:r>
      <w:proofErr w:type="spellStart"/>
      <w:r w:rsidRPr="00D62924">
        <w:rPr>
          <w:rFonts w:ascii="Arial" w:hAnsi="Arial" w:cs="Arial"/>
        </w:rPr>
        <w:t>antyrysowa</w:t>
      </w:r>
      <w:proofErr w:type="spellEnd"/>
    </w:p>
    <w:p w14:paraId="170E5234"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 xml:space="preserve">System zamka centralnego z kluczem </w:t>
      </w:r>
    </w:p>
    <w:p w14:paraId="1B745ED9"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 xml:space="preserve">Wzmocniony uchwyt transportowy </w:t>
      </w:r>
    </w:p>
    <w:p w14:paraId="5A676905"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t>Szuflady wysuwane w pełni na rolkach z indywidualną blokadą zabezpieczającą przed ich wysuwaniem się podczas manewrowania wózkiem</w:t>
      </w:r>
    </w:p>
    <w:p w14:paraId="4C34DBE1" w14:textId="77777777" w:rsidR="00D6766D" w:rsidRPr="00D62924" w:rsidRDefault="00E718CF" w:rsidP="002332ED">
      <w:pPr>
        <w:numPr>
          <w:ilvl w:val="0"/>
          <w:numId w:val="107"/>
        </w:numPr>
        <w:spacing w:after="0"/>
        <w:contextualSpacing/>
        <w:jc w:val="both"/>
        <w:rPr>
          <w:rFonts w:ascii="Arial" w:hAnsi="Arial" w:cs="Arial"/>
        </w:rPr>
      </w:pPr>
      <w:r w:rsidRPr="00D62924">
        <w:rPr>
          <w:rFonts w:ascii="Arial" w:hAnsi="Arial" w:cs="Arial"/>
        </w:rPr>
        <w:lastRenderedPageBreak/>
        <w:t>Wyposażenie min. 447 elementów w tym:</w:t>
      </w:r>
    </w:p>
    <w:p w14:paraId="22E41245"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48 sztuk kluczy nasadowych 1/4":</w:t>
      </w:r>
    </w:p>
    <w:p w14:paraId="229D9824"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nasadki: 4, 4,5, 5, 5,5, 6, 7, 8, 9, 10, 11, 12, 13, 14</w:t>
      </w:r>
    </w:p>
    <w:p w14:paraId="12E263F7"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 xml:space="preserve">zestaw nasadek </w:t>
      </w:r>
      <w:proofErr w:type="spellStart"/>
      <w:r w:rsidRPr="00D62924">
        <w:rPr>
          <w:rFonts w:ascii="Arial" w:hAnsi="Arial" w:cs="Arial"/>
        </w:rPr>
        <w:t>torx</w:t>
      </w:r>
      <w:proofErr w:type="spellEnd"/>
      <w:r w:rsidRPr="00D62924">
        <w:rPr>
          <w:rFonts w:ascii="Arial" w:hAnsi="Arial" w:cs="Arial"/>
        </w:rPr>
        <w:t xml:space="preserve"> wewnętrznych: E4, E5, E6, E7, E8</w:t>
      </w:r>
    </w:p>
    <w:p w14:paraId="1221A7C4"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 xml:space="preserve">końcówka typu </w:t>
      </w:r>
      <w:proofErr w:type="spellStart"/>
      <w:r w:rsidRPr="00D62924">
        <w:rPr>
          <w:rFonts w:ascii="Arial" w:hAnsi="Arial" w:cs="Arial"/>
        </w:rPr>
        <w:t>torx</w:t>
      </w:r>
      <w:proofErr w:type="spellEnd"/>
      <w:r w:rsidRPr="00D62924">
        <w:rPr>
          <w:rFonts w:ascii="Arial" w:hAnsi="Arial" w:cs="Arial"/>
        </w:rPr>
        <w:t xml:space="preserve"> 7,5 mm z dziurką: T8, T9, T10, T15, T20, T25, T27, T30, T40</w:t>
      </w:r>
    </w:p>
    <w:p w14:paraId="302DC40D"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 xml:space="preserve">końcówka typu </w:t>
      </w:r>
      <w:proofErr w:type="spellStart"/>
      <w:r w:rsidRPr="00D62924">
        <w:rPr>
          <w:rFonts w:ascii="Arial" w:hAnsi="Arial" w:cs="Arial"/>
        </w:rPr>
        <w:t>torx</w:t>
      </w:r>
      <w:proofErr w:type="spellEnd"/>
      <w:r w:rsidRPr="00D62924">
        <w:rPr>
          <w:rFonts w:ascii="Arial" w:hAnsi="Arial" w:cs="Arial"/>
        </w:rPr>
        <w:t xml:space="preserve"> 10 mm: T20, T25, T30, T40, T45, T50, T55</w:t>
      </w:r>
    </w:p>
    <w:p w14:paraId="66C6E2E3"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 xml:space="preserve">końcówka typu </w:t>
      </w:r>
      <w:proofErr w:type="spellStart"/>
      <w:r w:rsidRPr="00D62924">
        <w:rPr>
          <w:rFonts w:ascii="Arial" w:hAnsi="Arial" w:cs="Arial"/>
        </w:rPr>
        <w:t>torx</w:t>
      </w:r>
      <w:proofErr w:type="spellEnd"/>
      <w:r w:rsidRPr="00D62924">
        <w:rPr>
          <w:rFonts w:ascii="Arial" w:hAnsi="Arial" w:cs="Arial"/>
        </w:rPr>
        <w:t xml:space="preserve"> długa 10 mm: T20, T25, T30, T40, T45, T50</w:t>
      </w:r>
    </w:p>
    <w:p w14:paraId="76FB1932"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redukcja 1/2</w:t>
      </w:r>
      <w:r w:rsidRPr="00D62924">
        <w:rPr>
          <w:rFonts w:ascii="Arial" w:hAnsi="Arial" w:cs="Arial"/>
          <w:lang w:val="en-US"/>
        </w:rPr>
        <w:t>”–</w:t>
      </w:r>
      <w:r w:rsidRPr="00D62924">
        <w:rPr>
          <w:rFonts w:ascii="Arial" w:hAnsi="Arial" w:cs="Arial"/>
        </w:rPr>
        <w:t xml:space="preserve"> bit 6- </w:t>
      </w:r>
      <w:proofErr w:type="spellStart"/>
      <w:r w:rsidRPr="00D62924">
        <w:rPr>
          <w:rFonts w:ascii="Arial" w:hAnsi="Arial" w:cs="Arial"/>
        </w:rPr>
        <w:t>kątny</w:t>
      </w:r>
      <w:proofErr w:type="spellEnd"/>
      <w:r w:rsidRPr="00D62924">
        <w:rPr>
          <w:rFonts w:ascii="Arial" w:hAnsi="Arial" w:cs="Arial"/>
        </w:rPr>
        <w:t xml:space="preserve"> 10 mm</w:t>
      </w:r>
    </w:p>
    <w:p w14:paraId="1A02813D"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redukcja 1/4</w:t>
      </w:r>
      <w:r w:rsidRPr="00D62924">
        <w:rPr>
          <w:rFonts w:ascii="Arial" w:hAnsi="Arial" w:cs="Arial"/>
          <w:lang w:val="en-US"/>
        </w:rPr>
        <w:t>”–</w:t>
      </w:r>
      <w:r w:rsidRPr="00D62924">
        <w:rPr>
          <w:rFonts w:ascii="Arial" w:hAnsi="Arial" w:cs="Arial"/>
        </w:rPr>
        <w:t xml:space="preserve"> bit 6- </w:t>
      </w:r>
      <w:proofErr w:type="spellStart"/>
      <w:r w:rsidRPr="00D62924">
        <w:rPr>
          <w:rFonts w:ascii="Arial" w:hAnsi="Arial" w:cs="Arial"/>
        </w:rPr>
        <w:t>kątny</w:t>
      </w:r>
      <w:proofErr w:type="spellEnd"/>
      <w:r w:rsidRPr="00D62924">
        <w:rPr>
          <w:rFonts w:ascii="Arial" w:hAnsi="Arial" w:cs="Arial"/>
        </w:rPr>
        <w:t xml:space="preserve"> 7,5 mm</w:t>
      </w:r>
    </w:p>
    <w:p w14:paraId="6D24AE31"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przedłużka: 50 mm, 100 mm</w:t>
      </w:r>
    </w:p>
    <w:p w14:paraId="333B6E03"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przegub 1/4</w:t>
      </w:r>
      <w:r w:rsidRPr="00D62924">
        <w:rPr>
          <w:rFonts w:ascii="Arial" w:hAnsi="Arial" w:cs="Arial"/>
          <w:lang w:val="en-US"/>
        </w:rPr>
        <w:t>”</w:t>
      </w:r>
    </w:p>
    <w:p w14:paraId="09F82543"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pokrętło poprzeczne 1/4</w:t>
      </w:r>
      <w:r w:rsidRPr="00D62924">
        <w:rPr>
          <w:rFonts w:ascii="Arial" w:hAnsi="Arial" w:cs="Arial"/>
          <w:lang w:val="en-US"/>
        </w:rPr>
        <w:t>”</w:t>
      </w:r>
    </w:p>
    <w:p w14:paraId="0FBA2959"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pokrętło zapadkowe 1/4</w:t>
      </w:r>
      <w:r w:rsidRPr="00D62924">
        <w:rPr>
          <w:rFonts w:ascii="Arial" w:hAnsi="Arial" w:cs="Arial"/>
          <w:lang w:val="en-US"/>
        </w:rPr>
        <w:t>”</w:t>
      </w:r>
    </w:p>
    <w:p w14:paraId="73D10309" w14:textId="77777777" w:rsidR="00D6766D" w:rsidRPr="00D62924" w:rsidRDefault="00E718CF" w:rsidP="002332ED">
      <w:pPr>
        <w:numPr>
          <w:ilvl w:val="0"/>
          <w:numId w:val="109"/>
        </w:numPr>
        <w:spacing w:after="0"/>
        <w:contextualSpacing/>
        <w:jc w:val="both"/>
        <w:rPr>
          <w:rFonts w:ascii="Arial" w:hAnsi="Arial" w:cs="Arial"/>
        </w:rPr>
      </w:pPr>
      <w:r w:rsidRPr="00D62924">
        <w:rPr>
          <w:rFonts w:ascii="Arial" w:hAnsi="Arial" w:cs="Arial"/>
        </w:rPr>
        <w:t>rękojeść wkrętakowa 1/4</w:t>
      </w:r>
      <w:r w:rsidRPr="00D62924">
        <w:rPr>
          <w:rFonts w:ascii="Arial" w:hAnsi="Arial" w:cs="Arial"/>
          <w:lang w:val="en-US"/>
        </w:rPr>
        <w:t>”</w:t>
      </w:r>
    </w:p>
    <w:p w14:paraId="346E69F4"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31 sztuk kluczy nasadowych 3/8":</w:t>
      </w:r>
    </w:p>
    <w:p w14:paraId="0AE38EE2" w14:textId="77777777" w:rsidR="00D6766D" w:rsidRPr="00D62924" w:rsidRDefault="00E718CF" w:rsidP="002332ED">
      <w:pPr>
        <w:numPr>
          <w:ilvl w:val="0"/>
          <w:numId w:val="110"/>
        </w:numPr>
        <w:spacing w:after="0"/>
        <w:contextualSpacing/>
        <w:jc w:val="both"/>
        <w:rPr>
          <w:rFonts w:ascii="Arial" w:hAnsi="Arial" w:cs="Arial"/>
        </w:rPr>
      </w:pPr>
      <w:r w:rsidRPr="00D62924">
        <w:rPr>
          <w:rFonts w:ascii="Arial" w:hAnsi="Arial" w:cs="Arial"/>
        </w:rPr>
        <w:t>nasadki: 6, 7, 8, 9, 10, 11, 12, 13, 14, 15, 16, 17, 18, 19, 20, 21, 22</w:t>
      </w:r>
    </w:p>
    <w:p w14:paraId="56ED3464" w14:textId="77777777" w:rsidR="00D6766D" w:rsidRPr="00D62924" w:rsidRDefault="00E718CF" w:rsidP="002332ED">
      <w:pPr>
        <w:numPr>
          <w:ilvl w:val="0"/>
          <w:numId w:val="110"/>
        </w:numPr>
        <w:spacing w:after="0"/>
        <w:contextualSpacing/>
        <w:jc w:val="both"/>
        <w:rPr>
          <w:rFonts w:ascii="Arial" w:hAnsi="Arial" w:cs="Arial"/>
        </w:rPr>
      </w:pPr>
      <w:r w:rsidRPr="00D62924">
        <w:rPr>
          <w:rFonts w:ascii="Arial" w:hAnsi="Arial" w:cs="Arial"/>
        </w:rPr>
        <w:t xml:space="preserve">zestaw nasadek </w:t>
      </w:r>
      <w:proofErr w:type="spellStart"/>
      <w:r w:rsidRPr="00D62924">
        <w:rPr>
          <w:rFonts w:ascii="Arial" w:hAnsi="Arial" w:cs="Arial"/>
        </w:rPr>
        <w:t>torx</w:t>
      </w:r>
      <w:proofErr w:type="spellEnd"/>
      <w:r w:rsidRPr="00D62924">
        <w:rPr>
          <w:rFonts w:ascii="Arial" w:hAnsi="Arial" w:cs="Arial"/>
        </w:rPr>
        <w:t xml:space="preserve"> wewnętrzne: E10, E11, E12, E14, E16, E18, E20</w:t>
      </w:r>
    </w:p>
    <w:p w14:paraId="64FFB452" w14:textId="77777777" w:rsidR="00D6766D" w:rsidRPr="00D62924" w:rsidRDefault="00E718CF" w:rsidP="002332ED">
      <w:pPr>
        <w:numPr>
          <w:ilvl w:val="0"/>
          <w:numId w:val="110"/>
        </w:numPr>
        <w:spacing w:after="0"/>
        <w:contextualSpacing/>
        <w:jc w:val="both"/>
        <w:rPr>
          <w:rFonts w:ascii="Arial" w:hAnsi="Arial" w:cs="Arial"/>
        </w:rPr>
      </w:pPr>
      <w:r w:rsidRPr="00D62924">
        <w:rPr>
          <w:rFonts w:ascii="Arial" w:hAnsi="Arial" w:cs="Arial"/>
        </w:rPr>
        <w:t>nasadki: nasadki do świec 16 i 21 mm</w:t>
      </w:r>
    </w:p>
    <w:p w14:paraId="40B59F61" w14:textId="77777777" w:rsidR="00D6766D" w:rsidRPr="00D62924" w:rsidRDefault="00E718CF" w:rsidP="002332ED">
      <w:pPr>
        <w:numPr>
          <w:ilvl w:val="0"/>
          <w:numId w:val="110"/>
        </w:numPr>
        <w:spacing w:after="0"/>
        <w:contextualSpacing/>
        <w:jc w:val="both"/>
        <w:rPr>
          <w:rFonts w:ascii="Arial" w:hAnsi="Arial" w:cs="Arial"/>
        </w:rPr>
      </w:pPr>
      <w:r w:rsidRPr="00D62924">
        <w:rPr>
          <w:rFonts w:ascii="Arial" w:hAnsi="Arial" w:cs="Arial"/>
        </w:rPr>
        <w:t>przedłużka: 75 mm, 150 mm</w:t>
      </w:r>
    </w:p>
    <w:p w14:paraId="12B0342B" w14:textId="77777777" w:rsidR="00D6766D" w:rsidRPr="00D62924" w:rsidRDefault="00E718CF" w:rsidP="002332ED">
      <w:pPr>
        <w:numPr>
          <w:ilvl w:val="0"/>
          <w:numId w:val="110"/>
        </w:numPr>
        <w:spacing w:after="0"/>
        <w:contextualSpacing/>
        <w:jc w:val="both"/>
        <w:rPr>
          <w:rFonts w:ascii="Arial" w:hAnsi="Arial" w:cs="Arial"/>
        </w:rPr>
      </w:pPr>
      <w:r w:rsidRPr="00D62924">
        <w:rPr>
          <w:rFonts w:ascii="Arial" w:hAnsi="Arial" w:cs="Arial"/>
        </w:rPr>
        <w:t>pokrętło poprzeczne 3/8</w:t>
      </w:r>
      <w:r w:rsidRPr="00D62924">
        <w:rPr>
          <w:rFonts w:ascii="Arial" w:hAnsi="Arial" w:cs="Arial"/>
          <w:lang w:val="en-US"/>
        </w:rPr>
        <w:t>”</w:t>
      </w:r>
    </w:p>
    <w:p w14:paraId="0CCE06A1" w14:textId="77777777" w:rsidR="00D6766D" w:rsidRPr="00D62924" w:rsidRDefault="00E718CF" w:rsidP="002332ED">
      <w:pPr>
        <w:numPr>
          <w:ilvl w:val="0"/>
          <w:numId w:val="110"/>
        </w:numPr>
        <w:spacing w:after="0"/>
        <w:contextualSpacing/>
        <w:jc w:val="both"/>
        <w:rPr>
          <w:rFonts w:ascii="Arial" w:hAnsi="Arial" w:cs="Arial"/>
        </w:rPr>
      </w:pPr>
      <w:r w:rsidRPr="00D62924">
        <w:rPr>
          <w:rFonts w:ascii="Arial" w:hAnsi="Arial" w:cs="Arial"/>
        </w:rPr>
        <w:t>przegub 3/8</w:t>
      </w:r>
      <w:r w:rsidRPr="00D62924">
        <w:rPr>
          <w:rFonts w:ascii="Arial" w:hAnsi="Arial" w:cs="Arial"/>
          <w:lang w:val="en-US"/>
        </w:rPr>
        <w:t>”</w:t>
      </w:r>
    </w:p>
    <w:p w14:paraId="56E0FA05" w14:textId="77777777" w:rsidR="00D6766D" w:rsidRPr="00D62924" w:rsidRDefault="00E718CF" w:rsidP="002332ED">
      <w:pPr>
        <w:numPr>
          <w:ilvl w:val="0"/>
          <w:numId w:val="110"/>
        </w:numPr>
        <w:spacing w:after="0"/>
        <w:contextualSpacing/>
        <w:jc w:val="both"/>
        <w:rPr>
          <w:rFonts w:ascii="Arial" w:hAnsi="Arial" w:cs="Arial"/>
        </w:rPr>
      </w:pPr>
      <w:r w:rsidRPr="00D62924">
        <w:rPr>
          <w:rFonts w:ascii="Arial" w:hAnsi="Arial" w:cs="Arial"/>
        </w:rPr>
        <w:t>pokrętło zapadkowe 3/8</w:t>
      </w:r>
      <w:r w:rsidRPr="00D62924">
        <w:rPr>
          <w:rFonts w:ascii="Arial" w:hAnsi="Arial" w:cs="Arial"/>
          <w:lang w:val="en-US"/>
        </w:rPr>
        <w:t>”</w:t>
      </w:r>
    </w:p>
    <w:p w14:paraId="0FE4801D"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26 sztuk kluczy nasadowych 1/2":</w:t>
      </w:r>
    </w:p>
    <w:p w14:paraId="4C139A66" w14:textId="77777777" w:rsidR="00D6766D" w:rsidRPr="00D62924" w:rsidRDefault="00E718CF" w:rsidP="002332ED">
      <w:pPr>
        <w:numPr>
          <w:ilvl w:val="0"/>
          <w:numId w:val="111"/>
        </w:numPr>
        <w:spacing w:after="0"/>
        <w:contextualSpacing/>
        <w:jc w:val="both"/>
        <w:rPr>
          <w:rFonts w:ascii="Arial" w:hAnsi="Arial" w:cs="Arial"/>
        </w:rPr>
      </w:pPr>
      <w:r w:rsidRPr="00D62924">
        <w:rPr>
          <w:rFonts w:ascii="Arial" w:hAnsi="Arial" w:cs="Arial"/>
        </w:rPr>
        <w:t>nasadki: 8, 10, 11, 12, 13, 14,15, 16, 17, 18, 19, 20, 21, 22, 23, 24, 26, 27, 28, 30, 32</w:t>
      </w:r>
    </w:p>
    <w:p w14:paraId="271707EF" w14:textId="77777777" w:rsidR="00D6766D" w:rsidRPr="00D62924" w:rsidRDefault="00E718CF" w:rsidP="002332ED">
      <w:pPr>
        <w:numPr>
          <w:ilvl w:val="0"/>
          <w:numId w:val="111"/>
        </w:numPr>
        <w:spacing w:after="0"/>
        <w:contextualSpacing/>
        <w:jc w:val="both"/>
        <w:rPr>
          <w:rFonts w:ascii="Arial" w:hAnsi="Arial" w:cs="Arial"/>
        </w:rPr>
      </w:pPr>
      <w:r w:rsidRPr="00D62924">
        <w:rPr>
          <w:rFonts w:ascii="Arial" w:hAnsi="Arial" w:cs="Arial"/>
        </w:rPr>
        <w:t>przedłużka: 125 mm, 250 mm</w:t>
      </w:r>
    </w:p>
    <w:p w14:paraId="39981D3D" w14:textId="77777777" w:rsidR="00D6766D" w:rsidRPr="00D62924" w:rsidRDefault="00E718CF" w:rsidP="002332ED">
      <w:pPr>
        <w:numPr>
          <w:ilvl w:val="0"/>
          <w:numId w:val="111"/>
        </w:numPr>
        <w:spacing w:after="0"/>
        <w:contextualSpacing/>
        <w:jc w:val="both"/>
        <w:rPr>
          <w:rFonts w:ascii="Arial" w:hAnsi="Arial" w:cs="Arial"/>
        </w:rPr>
      </w:pPr>
      <w:r w:rsidRPr="00D62924">
        <w:rPr>
          <w:rFonts w:ascii="Arial" w:hAnsi="Arial" w:cs="Arial"/>
        </w:rPr>
        <w:t>przegub 1/2</w:t>
      </w:r>
      <w:r w:rsidRPr="00D62924">
        <w:rPr>
          <w:rFonts w:ascii="Arial" w:hAnsi="Arial" w:cs="Arial"/>
          <w:lang w:val="en-US"/>
        </w:rPr>
        <w:t>”</w:t>
      </w:r>
    </w:p>
    <w:p w14:paraId="1BA67698" w14:textId="77777777" w:rsidR="00D6766D" w:rsidRPr="00D62924" w:rsidRDefault="00E718CF" w:rsidP="002332ED">
      <w:pPr>
        <w:numPr>
          <w:ilvl w:val="0"/>
          <w:numId w:val="111"/>
        </w:numPr>
        <w:spacing w:after="0"/>
        <w:contextualSpacing/>
        <w:jc w:val="both"/>
        <w:rPr>
          <w:rFonts w:ascii="Arial" w:hAnsi="Arial" w:cs="Arial"/>
        </w:rPr>
      </w:pPr>
      <w:r w:rsidRPr="00D62924">
        <w:rPr>
          <w:rFonts w:ascii="Arial" w:hAnsi="Arial" w:cs="Arial"/>
        </w:rPr>
        <w:t>pokrętło poprzeczne 1/2</w:t>
      </w:r>
      <w:r w:rsidRPr="00D62924">
        <w:rPr>
          <w:rFonts w:ascii="Arial" w:hAnsi="Arial" w:cs="Arial"/>
          <w:lang w:val="en-US"/>
        </w:rPr>
        <w:t>”</w:t>
      </w:r>
    </w:p>
    <w:p w14:paraId="5C2058FE" w14:textId="77777777" w:rsidR="00D6766D" w:rsidRPr="00D62924" w:rsidRDefault="00E718CF" w:rsidP="002332ED">
      <w:pPr>
        <w:numPr>
          <w:ilvl w:val="0"/>
          <w:numId w:val="111"/>
        </w:numPr>
        <w:spacing w:after="0"/>
        <w:contextualSpacing/>
        <w:jc w:val="both"/>
        <w:rPr>
          <w:rFonts w:ascii="Arial" w:hAnsi="Arial" w:cs="Arial"/>
        </w:rPr>
      </w:pPr>
      <w:r w:rsidRPr="00D62924">
        <w:rPr>
          <w:rFonts w:ascii="Arial" w:hAnsi="Arial" w:cs="Arial"/>
        </w:rPr>
        <w:t>pokrętło zapadkowe 1/2</w:t>
      </w:r>
      <w:r w:rsidRPr="00D62924">
        <w:rPr>
          <w:rFonts w:ascii="Arial" w:hAnsi="Arial" w:cs="Arial"/>
          <w:lang w:val="en-US"/>
        </w:rPr>
        <w:t>”</w:t>
      </w:r>
    </w:p>
    <w:p w14:paraId="6002F5D1"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42 elementów:</w:t>
      </w:r>
    </w:p>
    <w:p w14:paraId="6C9D4231" w14:textId="77777777" w:rsidR="00D6766D" w:rsidRPr="00D62924" w:rsidRDefault="00E718CF" w:rsidP="002332ED">
      <w:pPr>
        <w:numPr>
          <w:ilvl w:val="0"/>
          <w:numId w:val="112"/>
        </w:numPr>
        <w:spacing w:after="0"/>
        <w:contextualSpacing/>
        <w:jc w:val="both"/>
        <w:rPr>
          <w:rFonts w:ascii="Arial" w:hAnsi="Arial" w:cs="Arial"/>
        </w:rPr>
      </w:pPr>
      <w:r w:rsidRPr="00D62924">
        <w:rPr>
          <w:rFonts w:ascii="Arial" w:hAnsi="Arial" w:cs="Arial"/>
        </w:rPr>
        <w:t>nasadki 1/4</w:t>
      </w:r>
      <w:r w:rsidRPr="00D62924">
        <w:rPr>
          <w:rFonts w:ascii="Arial" w:hAnsi="Arial" w:cs="Arial"/>
          <w:lang w:val="en-US"/>
        </w:rPr>
        <w:t>”</w:t>
      </w:r>
      <w:r w:rsidRPr="00D62924">
        <w:rPr>
          <w:rFonts w:ascii="Arial" w:hAnsi="Arial" w:cs="Arial"/>
        </w:rPr>
        <w:t xml:space="preserve"> długie: 5, 6, 7, 8, 9, 10, 11, 12, 13 , 10 kluczy </w:t>
      </w:r>
      <w:proofErr w:type="spellStart"/>
      <w:r w:rsidRPr="00D62924">
        <w:rPr>
          <w:rFonts w:ascii="Arial" w:hAnsi="Arial" w:cs="Arial"/>
        </w:rPr>
        <w:t>imbusowych</w:t>
      </w:r>
      <w:proofErr w:type="spellEnd"/>
      <w:r w:rsidRPr="00D62924">
        <w:rPr>
          <w:rFonts w:ascii="Arial" w:hAnsi="Arial" w:cs="Arial"/>
        </w:rPr>
        <w:t>, trzpieniowych, kątowych, długich z kulką: 1,5, 2, 2,5, 3, 4, 5, 5,5, 6, 8, 10</w:t>
      </w:r>
    </w:p>
    <w:p w14:paraId="680147E3" w14:textId="77777777" w:rsidR="00D6766D" w:rsidRPr="00D62924" w:rsidRDefault="00E718CF" w:rsidP="002332ED">
      <w:pPr>
        <w:numPr>
          <w:ilvl w:val="0"/>
          <w:numId w:val="112"/>
        </w:numPr>
        <w:spacing w:after="0"/>
        <w:contextualSpacing/>
        <w:jc w:val="both"/>
        <w:rPr>
          <w:rFonts w:ascii="Arial" w:hAnsi="Arial" w:cs="Arial"/>
        </w:rPr>
      </w:pPr>
      <w:r w:rsidRPr="00D62924">
        <w:rPr>
          <w:rFonts w:ascii="Arial" w:hAnsi="Arial" w:cs="Arial"/>
        </w:rPr>
        <w:t>zestaw 23 nasadek 1/4</w:t>
      </w:r>
      <w:r w:rsidRPr="00D62924">
        <w:rPr>
          <w:rFonts w:ascii="Arial" w:hAnsi="Arial" w:cs="Arial"/>
          <w:lang w:val="en-US"/>
        </w:rPr>
        <w:t>”</w:t>
      </w:r>
      <w:r w:rsidRPr="00D62924">
        <w:rPr>
          <w:rFonts w:ascii="Arial" w:hAnsi="Arial" w:cs="Arial"/>
        </w:rPr>
        <w:t>:</w:t>
      </w:r>
    </w:p>
    <w:p w14:paraId="142FB37F" w14:textId="77777777" w:rsidR="00D6766D" w:rsidRPr="00D62924" w:rsidRDefault="00E718CF" w:rsidP="002332ED">
      <w:pPr>
        <w:numPr>
          <w:ilvl w:val="0"/>
          <w:numId w:val="112"/>
        </w:numPr>
        <w:spacing w:after="0"/>
        <w:contextualSpacing/>
        <w:jc w:val="both"/>
        <w:rPr>
          <w:rFonts w:ascii="Arial" w:hAnsi="Arial" w:cs="Arial"/>
        </w:rPr>
      </w:pPr>
      <w:r w:rsidRPr="00D62924">
        <w:rPr>
          <w:rFonts w:ascii="Arial" w:hAnsi="Arial" w:cs="Arial"/>
        </w:rPr>
        <w:t xml:space="preserve">typu </w:t>
      </w:r>
      <w:proofErr w:type="spellStart"/>
      <w:r w:rsidRPr="00D62924">
        <w:rPr>
          <w:rFonts w:ascii="Arial" w:hAnsi="Arial" w:cs="Arial"/>
        </w:rPr>
        <w:t>torx</w:t>
      </w:r>
      <w:proofErr w:type="spellEnd"/>
      <w:r w:rsidRPr="00D62924">
        <w:rPr>
          <w:rFonts w:ascii="Arial" w:hAnsi="Arial" w:cs="Arial"/>
        </w:rPr>
        <w:t>: T8, T10, T15, T20, T25, T27, T30, T40</w:t>
      </w:r>
    </w:p>
    <w:p w14:paraId="0505D56C" w14:textId="77777777" w:rsidR="00D6766D" w:rsidRPr="00D62924" w:rsidRDefault="00E718CF" w:rsidP="002332ED">
      <w:pPr>
        <w:numPr>
          <w:ilvl w:val="0"/>
          <w:numId w:val="112"/>
        </w:numPr>
        <w:spacing w:after="0"/>
        <w:contextualSpacing/>
        <w:jc w:val="both"/>
        <w:rPr>
          <w:rFonts w:ascii="Arial" w:hAnsi="Arial" w:cs="Arial"/>
        </w:rPr>
      </w:pPr>
      <w:r w:rsidRPr="00D62924">
        <w:rPr>
          <w:rFonts w:ascii="Arial" w:hAnsi="Arial" w:cs="Arial"/>
        </w:rPr>
        <w:t xml:space="preserve">typu </w:t>
      </w:r>
      <w:proofErr w:type="spellStart"/>
      <w:r w:rsidRPr="00D62924">
        <w:rPr>
          <w:rFonts w:ascii="Arial" w:hAnsi="Arial" w:cs="Arial"/>
        </w:rPr>
        <w:t>imbus</w:t>
      </w:r>
      <w:proofErr w:type="spellEnd"/>
      <w:r w:rsidRPr="00D62924">
        <w:rPr>
          <w:rFonts w:ascii="Arial" w:hAnsi="Arial" w:cs="Arial"/>
        </w:rPr>
        <w:t>: H3, H4, H5, H6, H7, H8</w:t>
      </w:r>
    </w:p>
    <w:p w14:paraId="4BD9523F" w14:textId="77777777" w:rsidR="00D6766D" w:rsidRPr="00D62924" w:rsidRDefault="00E718CF" w:rsidP="002332ED">
      <w:pPr>
        <w:numPr>
          <w:ilvl w:val="0"/>
          <w:numId w:val="112"/>
        </w:numPr>
        <w:spacing w:after="0"/>
        <w:contextualSpacing/>
        <w:jc w:val="both"/>
        <w:rPr>
          <w:rFonts w:ascii="Arial" w:hAnsi="Arial" w:cs="Arial"/>
        </w:rPr>
      </w:pPr>
      <w:r w:rsidRPr="00D62924">
        <w:rPr>
          <w:rFonts w:ascii="Arial" w:hAnsi="Arial" w:cs="Arial"/>
        </w:rPr>
        <w:t>końcówka wkrętakowa, krzyżowa: PH1, PH2, PH3, PZ1, PZ2, PZ3</w:t>
      </w:r>
    </w:p>
    <w:p w14:paraId="6B3515B3" w14:textId="77777777" w:rsidR="00D6766D" w:rsidRPr="00D62924" w:rsidRDefault="00E718CF" w:rsidP="002332ED">
      <w:pPr>
        <w:numPr>
          <w:ilvl w:val="0"/>
          <w:numId w:val="112"/>
        </w:numPr>
        <w:spacing w:after="0"/>
        <w:contextualSpacing/>
        <w:jc w:val="both"/>
        <w:rPr>
          <w:rFonts w:ascii="Arial" w:hAnsi="Arial" w:cs="Arial"/>
        </w:rPr>
      </w:pPr>
      <w:r w:rsidRPr="00D62924">
        <w:rPr>
          <w:rFonts w:ascii="Arial" w:hAnsi="Arial" w:cs="Arial"/>
        </w:rPr>
        <w:t>końcówka wkrętakowa, płaska: SL4, SL5,5, SL7</w:t>
      </w:r>
    </w:p>
    <w:p w14:paraId="6E8E538F" w14:textId="77777777" w:rsidR="00D6766D" w:rsidRPr="00D62924" w:rsidRDefault="00E718CF" w:rsidP="002332ED">
      <w:pPr>
        <w:numPr>
          <w:ilvl w:val="0"/>
          <w:numId w:val="112"/>
        </w:numPr>
        <w:spacing w:after="0"/>
        <w:contextualSpacing/>
        <w:jc w:val="both"/>
        <w:rPr>
          <w:rFonts w:ascii="Arial" w:hAnsi="Arial" w:cs="Arial"/>
        </w:rPr>
      </w:pPr>
      <w:r w:rsidRPr="00D62924">
        <w:rPr>
          <w:rFonts w:ascii="Arial" w:hAnsi="Arial" w:cs="Arial"/>
        </w:rPr>
        <w:t>zestaw nasadek 1/2</w:t>
      </w:r>
      <w:r w:rsidRPr="00D62924">
        <w:rPr>
          <w:rFonts w:ascii="Arial" w:hAnsi="Arial" w:cs="Arial"/>
          <w:lang w:val="en-US"/>
        </w:rPr>
        <w:t>”</w:t>
      </w:r>
      <w:r w:rsidRPr="00D62924">
        <w:rPr>
          <w:rFonts w:ascii="Arial" w:hAnsi="Arial" w:cs="Arial"/>
        </w:rPr>
        <w:t>:</w:t>
      </w:r>
    </w:p>
    <w:p w14:paraId="65288591" w14:textId="77777777" w:rsidR="00D6766D" w:rsidRPr="00D62924" w:rsidRDefault="00E718CF" w:rsidP="002332ED">
      <w:pPr>
        <w:numPr>
          <w:ilvl w:val="0"/>
          <w:numId w:val="112"/>
        </w:numPr>
        <w:spacing w:after="0"/>
        <w:contextualSpacing/>
        <w:jc w:val="both"/>
        <w:rPr>
          <w:rFonts w:ascii="Arial" w:hAnsi="Arial" w:cs="Arial"/>
        </w:rPr>
      </w:pPr>
      <w:r w:rsidRPr="00D62924">
        <w:rPr>
          <w:rFonts w:ascii="Arial" w:hAnsi="Arial" w:cs="Arial"/>
        </w:rPr>
        <w:t xml:space="preserve">typu </w:t>
      </w:r>
      <w:proofErr w:type="spellStart"/>
      <w:r w:rsidRPr="00D62924">
        <w:rPr>
          <w:rFonts w:ascii="Arial" w:hAnsi="Arial" w:cs="Arial"/>
        </w:rPr>
        <w:t>torx</w:t>
      </w:r>
      <w:proofErr w:type="spellEnd"/>
      <w:r w:rsidRPr="00D62924">
        <w:rPr>
          <w:rFonts w:ascii="Arial" w:hAnsi="Arial" w:cs="Arial"/>
        </w:rPr>
        <w:t>: T50, T60, T70</w:t>
      </w:r>
    </w:p>
    <w:p w14:paraId="5E98E5D0"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lastRenderedPageBreak/>
        <w:t xml:space="preserve">Zestaw 13 kluczy typu </w:t>
      </w:r>
      <w:proofErr w:type="spellStart"/>
      <w:r w:rsidRPr="00D62924">
        <w:rPr>
          <w:rFonts w:ascii="Arial" w:hAnsi="Arial" w:cs="Arial"/>
        </w:rPr>
        <w:t>torx</w:t>
      </w:r>
      <w:proofErr w:type="spellEnd"/>
      <w:r w:rsidRPr="00D62924">
        <w:rPr>
          <w:rFonts w:ascii="Arial" w:hAnsi="Arial" w:cs="Arial"/>
        </w:rPr>
        <w:t xml:space="preserve"> obustronnych z dziurką: T8, T10, T15, T20, T25, T27, T30, T40, T45, T50, T55, T60, T70</w:t>
      </w:r>
    </w:p>
    <w:p w14:paraId="2AB54A1C"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8 wkrętaków:</w:t>
      </w:r>
    </w:p>
    <w:p w14:paraId="07E8DD15" w14:textId="77777777" w:rsidR="00D6766D" w:rsidRPr="00D62924" w:rsidRDefault="00E718CF" w:rsidP="002332ED">
      <w:pPr>
        <w:numPr>
          <w:ilvl w:val="0"/>
          <w:numId w:val="113"/>
        </w:numPr>
        <w:spacing w:after="0"/>
        <w:contextualSpacing/>
        <w:jc w:val="both"/>
        <w:rPr>
          <w:rFonts w:ascii="Arial" w:hAnsi="Arial" w:cs="Arial"/>
        </w:rPr>
      </w:pPr>
      <w:r w:rsidRPr="00D62924">
        <w:rPr>
          <w:rFonts w:ascii="Arial" w:hAnsi="Arial" w:cs="Arial"/>
        </w:rPr>
        <w:t>płaskie: SL6x38 mm, SL4x10 mm, SL5x100 mm, SL6x150 mm</w:t>
      </w:r>
    </w:p>
    <w:p w14:paraId="0B7617FE" w14:textId="77777777" w:rsidR="00D6766D" w:rsidRPr="00D62924" w:rsidRDefault="00E718CF" w:rsidP="002332ED">
      <w:pPr>
        <w:numPr>
          <w:ilvl w:val="0"/>
          <w:numId w:val="113"/>
        </w:numPr>
        <w:spacing w:after="0"/>
        <w:contextualSpacing/>
        <w:jc w:val="both"/>
        <w:rPr>
          <w:rFonts w:ascii="Arial" w:hAnsi="Arial" w:cs="Arial"/>
        </w:rPr>
      </w:pPr>
      <w:r w:rsidRPr="00D62924">
        <w:rPr>
          <w:rFonts w:ascii="Arial" w:hAnsi="Arial" w:cs="Arial"/>
        </w:rPr>
        <w:t>krzyżowe: PH2x38 mm, PH1x100 mm, PH2x100 mm, PH3x150 mm</w:t>
      </w:r>
    </w:p>
    <w:p w14:paraId="4C8328F0"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8 sztuk kluczy oczkowych giętych: 6</w:t>
      </w:r>
      <w:r w:rsidRPr="00D62924">
        <w:rPr>
          <w:rFonts w:ascii="Arial" w:hAnsi="Arial" w:cs="Arial"/>
          <w:lang w:val="en-US"/>
        </w:rPr>
        <w:t>×</w:t>
      </w:r>
      <w:r w:rsidRPr="00D62924">
        <w:rPr>
          <w:rFonts w:ascii="Arial" w:hAnsi="Arial" w:cs="Arial"/>
        </w:rPr>
        <w:t>7, 8</w:t>
      </w:r>
      <w:r w:rsidRPr="00D62924">
        <w:rPr>
          <w:rFonts w:ascii="Arial" w:hAnsi="Arial" w:cs="Arial"/>
          <w:lang w:val="en-US"/>
        </w:rPr>
        <w:t>×</w:t>
      </w:r>
      <w:r w:rsidRPr="00D62924">
        <w:rPr>
          <w:rFonts w:ascii="Arial" w:hAnsi="Arial" w:cs="Arial"/>
        </w:rPr>
        <w:t>9, 10</w:t>
      </w:r>
      <w:r w:rsidRPr="00D62924">
        <w:rPr>
          <w:rFonts w:ascii="Arial" w:hAnsi="Arial" w:cs="Arial"/>
          <w:lang w:val="en-US"/>
        </w:rPr>
        <w:t>×</w:t>
      </w:r>
      <w:r w:rsidRPr="00D62924">
        <w:rPr>
          <w:rFonts w:ascii="Arial" w:hAnsi="Arial" w:cs="Arial"/>
        </w:rPr>
        <w:t>11, 12</w:t>
      </w:r>
      <w:r w:rsidRPr="00D62924">
        <w:rPr>
          <w:rFonts w:ascii="Arial" w:hAnsi="Arial" w:cs="Arial"/>
          <w:lang w:val="en-US"/>
        </w:rPr>
        <w:t>×</w:t>
      </w:r>
      <w:r w:rsidRPr="00D62924">
        <w:rPr>
          <w:rFonts w:ascii="Arial" w:hAnsi="Arial" w:cs="Arial"/>
        </w:rPr>
        <w:t>13, 14</w:t>
      </w:r>
      <w:r w:rsidRPr="00D62924">
        <w:rPr>
          <w:rFonts w:ascii="Arial" w:hAnsi="Arial" w:cs="Arial"/>
          <w:lang w:val="en-US"/>
        </w:rPr>
        <w:t>×</w:t>
      </w:r>
      <w:r w:rsidRPr="00D62924">
        <w:rPr>
          <w:rFonts w:ascii="Arial" w:hAnsi="Arial" w:cs="Arial"/>
        </w:rPr>
        <w:t>15, 16</w:t>
      </w:r>
      <w:r w:rsidRPr="00D62924">
        <w:rPr>
          <w:rFonts w:ascii="Arial" w:hAnsi="Arial" w:cs="Arial"/>
          <w:lang w:val="en-US"/>
        </w:rPr>
        <w:t>×</w:t>
      </w:r>
      <w:r w:rsidRPr="00D62924">
        <w:rPr>
          <w:rFonts w:ascii="Arial" w:hAnsi="Arial" w:cs="Arial"/>
        </w:rPr>
        <w:t>17, 18</w:t>
      </w:r>
      <w:r w:rsidRPr="00D62924">
        <w:rPr>
          <w:rFonts w:ascii="Arial" w:hAnsi="Arial" w:cs="Arial"/>
          <w:lang w:val="en-US"/>
        </w:rPr>
        <w:t>×</w:t>
      </w:r>
      <w:r w:rsidRPr="00D62924">
        <w:rPr>
          <w:rFonts w:ascii="Arial" w:hAnsi="Arial" w:cs="Arial"/>
        </w:rPr>
        <w:t>19, 20</w:t>
      </w:r>
      <w:r w:rsidRPr="00D62924">
        <w:rPr>
          <w:rFonts w:ascii="Arial" w:hAnsi="Arial" w:cs="Arial"/>
          <w:lang w:val="en-US"/>
        </w:rPr>
        <w:t>×</w:t>
      </w:r>
      <w:r w:rsidRPr="00D62924">
        <w:rPr>
          <w:rFonts w:ascii="Arial" w:hAnsi="Arial" w:cs="Arial"/>
        </w:rPr>
        <w:t>22</w:t>
      </w:r>
    </w:p>
    <w:p w14:paraId="5EC66BD5"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10 sztuk kluczy płaskich dwustronnych: 6</w:t>
      </w:r>
      <w:r w:rsidRPr="00D62924">
        <w:rPr>
          <w:rFonts w:ascii="Arial" w:hAnsi="Arial" w:cs="Arial"/>
          <w:lang w:val="en-US"/>
        </w:rPr>
        <w:t>×</w:t>
      </w:r>
      <w:r w:rsidRPr="00D62924">
        <w:rPr>
          <w:rFonts w:ascii="Arial" w:hAnsi="Arial" w:cs="Arial"/>
        </w:rPr>
        <w:t>7, 8</w:t>
      </w:r>
      <w:r w:rsidRPr="00D62924">
        <w:rPr>
          <w:rFonts w:ascii="Arial" w:hAnsi="Arial" w:cs="Arial"/>
          <w:lang w:val="en-US"/>
        </w:rPr>
        <w:t>×</w:t>
      </w:r>
      <w:r w:rsidRPr="00D62924">
        <w:rPr>
          <w:rFonts w:ascii="Arial" w:hAnsi="Arial" w:cs="Arial"/>
        </w:rPr>
        <w:t>9, 10</w:t>
      </w:r>
      <w:r w:rsidRPr="00D62924">
        <w:rPr>
          <w:rFonts w:ascii="Arial" w:hAnsi="Arial" w:cs="Arial"/>
          <w:lang w:val="en-US"/>
        </w:rPr>
        <w:t>×</w:t>
      </w:r>
      <w:r w:rsidRPr="00D62924">
        <w:rPr>
          <w:rFonts w:ascii="Arial" w:hAnsi="Arial" w:cs="Arial"/>
        </w:rPr>
        <w:t>11, 12</w:t>
      </w:r>
      <w:r w:rsidRPr="00D62924">
        <w:rPr>
          <w:rFonts w:ascii="Arial" w:hAnsi="Arial" w:cs="Arial"/>
          <w:lang w:val="en-US"/>
        </w:rPr>
        <w:t>×</w:t>
      </w:r>
      <w:r w:rsidRPr="00D62924">
        <w:rPr>
          <w:rFonts w:ascii="Arial" w:hAnsi="Arial" w:cs="Arial"/>
        </w:rPr>
        <w:t>13, 14</w:t>
      </w:r>
      <w:r w:rsidRPr="00D62924">
        <w:rPr>
          <w:rFonts w:ascii="Arial" w:hAnsi="Arial" w:cs="Arial"/>
          <w:lang w:val="en-US"/>
        </w:rPr>
        <w:t>×</w:t>
      </w:r>
      <w:r w:rsidRPr="00D62924">
        <w:rPr>
          <w:rFonts w:ascii="Arial" w:hAnsi="Arial" w:cs="Arial"/>
        </w:rPr>
        <w:t>15, 16</w:t>
      </w:r>
      <w:r w:rsidRPr="00D62924">
        <w:rPr>
          <w:rFonts w:ascii="Arial" w:hAnsi="Arial" w:cs="Arial"/>
          <w:lang w:val="en-US"/>
        </w:rPr>
        <w:t>×</w:t>
      </w:r>
      <w:r w:rsidRPr="00D62924">
        <w:rPr>
          <w:rFonts w:ascii="Arial" w:hAnsi="Arial" w:cs="Arial"/>
        </w:rPr>
        <w:t>17, 18</w:t>
      </w:r>
      <w:r w:rsidRPr="00D62924">
        <w:rPr>
          <w:rFonts w:ascii="Arial" w:hAnsi="Arial" w:cs="Arial"/>
          <w:lang w:val="en-US"/>
        </w:rPr>
        <w:t>×</w:t>
      </w:r>
      <w:r w:rsidRPr="00D62924">
        <w:rPr>
          <w:rFonts w:ascii="Arial" w:hAnsi="Arial" w:cs="Arial"/>
        </w:rPr>
        <w:t>19, 20</w:t>
      </w:r>
      <w:r w:rsidRPr="00D62924">
        <w:rPr>
          <w:rFonts w:ascii="Arial" w:hAnsi="Arial" w:cs="Arial"/>
          <w:lang w:val="en-US"/>
        </w:rPr>
        <w:t>×</w:t>
      </w:r>
      <w:r w:rsidRPr="00D62924">
        <w:rPr>
          <w:rFonts w:ascii="Arial" w:hAnsi="Arial" w:cs="Arial"/>
        </w:rPr>
        <w:t>22, 24</w:t>
      </w:r>
      <w:r w:rsidRPr="00D62924">
        <w:rPr>
          <w:rFonts w:ascii="Arial" w:hAnsi="Arial" w:cs="Arial"/>
          <w:lang w:val="en-US"/>
        </w:rPr>
        <w:t>×</w:t>
      </w:r>
      <w:r w:rsidRPr="00D62924">
        <w:rPr>
          <w:rFonts w:ascii="Arial" w:hAnsi="Arial" w:cs="Arial"/>
        </w:rPr>
        <w:t>27, 30</w:t>
      </w:r>
      <w:r w:rsidRPr="00D62924">
        <w:rPr>
          <w:rFonts w:ascii="Arial" w:hAnsi="Arial" w:cs="Arial"/>
          <w:lang w:val="en-US"/>
        </w:rPr>
        <w:t>×</w:t>
      </w:r>
      <w:r w:rsidRPr="00D62924">
        <w:rPr>
          <w:rFonts w:ascii="Arial" w:hAnsi="Arial" w:cs="Arial"/>
        </w:rPr>
        <w:t>32</w:t>
      </w:r>
    </w:p>
    <w:p w14:paraId="7D23B2C0"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17 sztuk kluczy płasko oczkowych: 6, 7, 8, 9, 10, 11, 12, 13, 14, 15, 16, 17, 18, 19, 20, 21, 22</w:t>
      </w:r>
    </w:p>
    <w:p w14:paraId="5D8D70ED"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Młotek warsztatowy 300g z drewnianym trzonkiem, podbijak plastikowy z trzonkiem z drewna oraz 3 sztuki przecinaków 16, 18, 24 mm</w:t>
      </w:r>
    </w:p>
    <w:p w14:paraId="163213A2"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szczypiec:</w:t>
      </w:r>
    </w:p>
    <w:p w14:paraId="1A27F809" w14:textId="77777777" w:rsidR="00D6766D" w:rsidRPr="00D62924" w:rsidRDefault="00E718CF" w:rsidP="002332ED">
      <w:pPr>
        <w:numPr>
          <w:ilvl w:val="0"/>
          <w:numId w:val="114"/>
        </w:numPr>
        <w:spacing w:after="0"/>
        <w:contextualSpacing/>
        <w:jc w:val="both"/>
        <w:rPr>
          <w:rFonts w:ascii="Arial" w:hAnsi="Arial" w:cs="Arial"/>
        </w:rPr>
      </w:pPr>
      <w:r w:rsidRPr="00D62924">
        <w:rPr>
          <w:rFonts w:ascii="Arial" w:hAnsi="Arial" w:cs="Arial"/>
        </w:rPr>
        <w:t>szczypce Mors 10</w:t>
      </w:r>
      <w:r w:rsidRPr="00D62924">
        <w:rPr>
          <w:rFonts w:ascii="Arial" w:hAnsi="Arial" w:cs="Arial"/>
          <w:lang w:val="en-US"/>
        </w:rPr>
        <w:t>”</w:t>
      </w:r>
    </w:p>
    <w:p w14:paraId="0A631E01" w14:textId="77777777" w:rsidR="00D6766D" w:rsidRPr="00D62924" w:rsidRDefault="00E718CF" w:rsidP="002332ED">
      <w:pPr>
        <w:numPr>
          <w:ilvl w:val="0"/>
          <w:numId w:val="114"/>
        </w:numPr>
        <w:spacing w:after="0"/>
        <w:contextualSpacing/>
        <w:jc w:val="both"/>
        <w:rPr>
          <w:rFonts w:ascii="Arial" w:hAnsi="Arial" w:cs="Arial"/>
        </w:rPr>
      </w:pPr>
      <w:r w:rsidRPr="00D62924">
        <w:rPr>
          <w:rFonts w:ascii="Arial" w:hAnsi="Arial" w:cs="Arial"/>
        </w:rPr>
        <w:t>szczypce uniwersalne 10</w:t>
      </w:r>
      <w:r w:rsidRPr="00D62924">
        <w:rPr>
          <w:rFonts w:ascii="Arial" w:hAnsi="Arial" w:cs="Arial"/>
          <w:lang w:val="en-US"/>
        </w:rPr>
        <w:t>”</w:t>
      </w:r>
    </w:p>
    <w:p w14:paraId="1782D0B3"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szczypiec:</w:t>
      </w:r>
    </w:p>
    <w:p w14:paraId="108D2FAF" w14:textId="77777777" w:rsidR="00D6766D" w:rsidRPr="00D62924" w:rsidRDefault="00E718CF" w:rsidP="002332ED">
      <w:pPr>
        <w:numPr>
          <w:ilvl w:val="0"/>
          <w:numId w:val="115"/>
        </w:numPr>
        <w:spacing w:after="0"/>
        <w:contextualSpacing/>
        <w:jc w:val="both"/>
        <w:rPr>
          <w:rFonts w:ascii="Arial" w:hAnsi="Arial" w:cs="Arial"/>
        </w:rPr>
      </w:pPr>
      <w:r w:rsidRPr="00D62924">
        <w:rPr>
          <w:rFonts w:ascii="Arial" w:hAnsi="Arial" w:cs="Arial"/>
        </w:rPr>
        <w:t>szczypce płaskie 175 mm</w:t>
      </w:r>
    </w:p>
    <w:p w14:paraId="136AF916" w14:textId="77777777" w:rsidR="00D6766D" w:rsidRPr="00D62924" w:rsidRDefault="00E718CF" w:rsidP="002332ED">
      <w:pPr>
        <w:numPr>
          <w:ilvl w:val="0"/>
          <w:numId w:val="115"/>
        </w:numPr>
        <w:spacing w:after="0"/>
        <w:contextualSpacing/>
        <w:jc w:val="both"/>
        <w:rPr>
          <w:rFonts w:ascii="Arial" w:hAnsi="Arial" w:cs="Arial"/>
        </w:rPr>
      </w:pPr>
      <w:r w:rsidRPr="00D62924">
        <w:rPr>
          <w:rFonts w:ascii="Arial" w:hAnsi="Arial" w:cs="Arial"/>
        </w:rPr>
        <w:t>szczypce z cięciem bocznym 175 mm</w:t>
      </w:r>
    </w:p>
    <w:p w14:paraId="09E2706D" w14:textId="77777777" w:rsidR="00D6766D" w:rsidRPr="00D62924" w:rsidRDefault="00E718CF" w:rsidP="002332ED">
      <w:pPr>
        <w:numPr>
          <w:ilvl w:val="0"/>
          <w:numId w:val="115"/>
        </w:numPr>
        <w:spacing w:after="0"/>
        <w:contextualSpacing/>
        <w:jc w:val="both"/>
        <w:rPr>
          <w:rFonts w:ascii="Arial" w:hAnsi="Arial" w:cs="Arial"/>
        </w:rPr>
      </w:pPr>
      <w:r w:rsidRPr="00D62924">
        <w:rPr>
          <w:rFonts w:ascii="Arial" w:hAnsi="Arial" w:cs="Arial"/>
        </w:rPr>
        <w:t>kombinerki 200 mm</w:t>
      </w:r>
    </w:p>
    <w:p w14:paraId="4EFFB840"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 xml:space="preserve">Zestaw kluczy </w:t>
      </w:r>
      <w:proofErr w:type="spellStart"/>
      <w:r w:rsidRPr="00D62924">
        <w:rPr>
          <w:rFonts w:ascii="Arial" w:hAnsi="Arial" w:cs="Arial"/>
        </w:rPr>
        <w:t>imbusowych</w:t>
      </w:r>
      <w:proofErr w:type="spellEnd"/>
      <w:r w:rsidRPr="00D62924">
        <w:rPr>
          <w:rFonts w:ascii="Arial" w:hAnsi="Arial" w:cs="Arial"/>
        </w:rPr>
        <w:t xml:space="preserve"> z plastikową rękojeścią, długich z kulką: 2</w:t>
      </w:r>
      <w:r w:rsidRPr="00D62924">
        <w:rPr>
          <w:rFonts w:ascii="Arial" w:hAnsi="Arial" w:cs="Arial"/>
          <w:lang w:val="en-US"/>
        </w:rPr>
        <w:t>×</w:t>
      </w:r>
      <w:r w:rsidRPr="00D62924">
        <w:rPr>
          <w:rFonts w:ascii="Arial" w:hAnsi="Arial" w:cs="Arial"/>
        </w:rPr>
        <w:t>100 mm, 2,5x100mm, 3</w:t>
      </w:r>
      <w:r w:rsidRPr="00D62924">
        <w:rPr>
          <w:rFonts w:ascii="Arial" w:hAnsi="Arial" w:cs="Arial"/>
          <w:lang w:val="en-US"/>
        </w:rPr>
        <w:t>×</w:t>
      </w:r>
      <w:r w:rsidRPr="00D62924">
        <w:rPr>
          <w:rFonts w:ascii="Arial" w:hAnsi="Arial" w:cs="Arial"/>
        </w:rPr>
        <w:t>100 mm, 4</w:t>
      </w:r>
      <w:r w:rsidRPr="00D62924">
        <w:rPr>
          <w:rFonts w:ascii="Arial" w:hAnsi="Arial" w:cs="Arial"/>
          <w:lang w:val="en-US"/>
        </w:rPr>
        <w:t>×</w:t>
      </w:r>
      <w:r w:rsidRPr="00D62924">
        <w:rPr>
          <w:rFonts w:ascii="Arial" w:hAnsi="Arial" w:cs="Arial"/>
        </w:rPr>
        <w:t>150 mm, 5</w:t>
      </w:r>
      <w:r w:rsidRPr="00D62924">
        <w:rPr>
          <w:rFonts w:ascii="Arial" w:hAnsi="Arial" w:cs="Arial"/>
          <w:lang w:val="en-US"/>
        </w:rPr>
        <w:t>×</w:t>
      </w:r>
      <w:r w:rsidRPr="00D62924">
        <w:rPr>
          <w:rFonts w:ascii="Arial" w:hAnsi="Arial" w:cs="Arial"/>
        </w:rPr>
        <w:t>150 mm, 6</w:t>
      </w:r>
      <w:r w:rsidRPr="00D62924">
        <w:rPr>
          <w:rFonts w:ascii="Arial" w:hAnsi="Arial" w:cs="Arial"/>
          <w:lang w:val="en-US"/>
        </w:rPr>
        <w:t>×</w:t>
      </w:r>
      <w:r w:rsidRPr="00D62924">
        <w:rPr>
          <w:rFonts w:ascii="Arial" w:hAnsi="Arial" w:cs="Arial"/>
        </w:rPr>
        <w:t>150 mm</w:t>
      </w:r>
    </w:p>
    <w:p w14:paraId="434C40FF"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Zestaw kluczy nastawnych: 6</w:t>
      </w:r>
      <w:r w:rsidRPr="00D62924">
        <w:rPr>
          <w:rFonts w:ascii="Arial" w:hAnsi="Arial" w:cs="Arial"/>
          <w:lang w:val="en-US"/>
        </w:rPr>
        <w:t>”</w:t>
      </w:r>
      <w:r w:rsidRPr="00D62924">
        <w:rPr>
          <w:rFonts w:ascii="Arial" w:hAnsi="Arial" w:cs="Arial"/>
        </w:rPr>
        <w:t>, 8</w:t>
      </w:r>
      <w:r w:rsidRPr="00D62924">
        <w:rPr>
          <w:rFonts w:ascii="Arial" w:hAnsi="Arial" w:cs="Arial"/>
          <w:lang w:val="en-US"/>
        </w:rPr>
        <w:t>”</w:t>
      </w:r>
      <w:r w:rsidRPr="00D62924">
        <w:rPr>
          <w:rFonts w:ascii="Arial" w:hAnsi="Arial" w:cs="Arial"/>
        </w:rPr>
        <w:t>, 10</w:t>
      </w:r>
      <w:r w:rsidRPr="00D62924">
        <w:rPr>
          <w:rFonts w:ascii="Arial" w:hAnsi="Arial" w:cs="Arial"/>
          <w:lang w:val="en-US"/>
        </w:rPr>
        <w:t>”</w:t>
      </w:r>
    </w:p>
    <w:p w14:paraId="5F6656FE"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Nożyce do ciecia blachy lewostronne</w:t>
      </w:r>
    </w:p>
    <w:p w14:paraId="74243EBD"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Nożyce do ciecia blachy prawostronne</w:t>
      </w:r>
    </w:p>
    <w:p w14:paraId="2D87CB27"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 xml:space="preserve">Klucz do odkręcania </w:t>
      </w:r>
      <w:proofErr w:type="spellStart"/>
      <w:r w:rsidRPr="00D62924">
        <w:rPr>
          <w:rFonts w:ascii="Arial" w:hAnsi="Arial" w:cs="Arial"/>
        </w:rPr>
        <w:t>ltra</w:t>
      </w:r>
      <w:proofErr w:type="spellEnd"/>
      <w:r w:rsidRPr="00D62924">
        <w:rPr>
          <w:rFonts w:ascii="Arial" w:hAnsi="Arial" w:cs="Arial"/>
        </w:rPr>
        <w:t xml:space="preserve"> oleju</w:t>
      </w:r>
    </w:p>
    <w:p w14:paraId="4D895FA0"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Szczypce zaciskowe płaskie 10</w:t>
      </w:r>
      <w:r w:rsidRPr="00D62924">
        <w:rPr>
          <w:rFonts w:ascii="Arial" w:hAnsi="Arial" w:cs="Arial"/>
          <w:lang w:val="en-US"/>
        </w:rPr>
        <w:t>”</w:t>
      </w:r>
    </w:p>
    <w:p w14:paraId="2A264967"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Szczypce blacharskie Mors 11</w:t>
      </w:r>
      <w:r w:rsidRPr="00D62924">
        <w:rPr>
          <w:rFonts w:ascii="Arial" w:hAnsi="Arial" w:cs="Arial"/>
          <w:lang w:val="en-US"/>
        </w:rPr>
        <w:t>”</w:t>
      </w:r>
    </w:p>
    <w:p w14:paraId="19DACAD0"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Szczypce blacharskie Mors proste 6</w:t>
      </w:r>
      <w:r w:rsidRPr="00D62924">
        <w:rPr>
          <w:rFonts w:ascii="Arial" w:hAnsi="Arial" w:cs="Arial"/>
          <w:lang w:val="en-US"/>
        </w:rPr>
        <w:t>”</w:t>
      </w:r>
    </w:p>
    <w:p w14:paraId="79A35198"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 xml:space="preserve">Zestaw nasadek do </w:t>
      </w:r>
      <w:proofErr w:type="spellStart"/>
      <w:r w:rsidRPr="00D62924">
        <w:rPr>
          <w:rFonts w:ascii="Arial" w:hAnsi="Arial" w:cs="Arial"/>
        </w:rPr>
        <w:t>alufelg</w:t>
      </w:r>
      <w:proofErr w:type="spellEnd"/>
      <w:r w:rsidRPr="00D62924">
        <w:rPr>
          <w:rFonts w:ascii="Arial" w:hAnsi="Arial" w:cs="Arial"/>
        </w:rPr>
        <w:t xml:space="preserve"> 17</w:t>
      </w:r>
      <w:r w:rsidRPr="00D62924">
        <w:rPr>
          <w:rFonts w:ascii="Arial" w:hAnsi="Arial" w:cs="Arial"/>
          <w:lang w:val="en-US"/>
        </w:rPr>
        <w:t>”</w:t>
      </w:r>
      <w:r w:rsidRPr="00D62924">
        <w:rPr>
          <w:rFonts w:ascii="Arial" w:hAnsi="Arial" w:cs="Arial"/>
        </w:rPr>
        <w:t>, 19</w:t>
      </w:r>
      <w:r w:rsidRPr="00D62924">
        <w:rPr>
          <w:rFonts w:ascii="Arial" w:hAnsi="Arial" w:cs="Arial"/>
          <w:lang w:val="en-US"/>
        </w:rPr>
        <w:t>”</w:t>
      </w:r>
      <w:r w:rsidRPr="00D62924">
        <w:rPr>
          <w:rFonts w:ascii="Arial" w:hAnsi="Arial" w:cs="Arial"/>
        </w:rPr>
        <w:t>, 21</w:t>
      </w:r>
      <w:r w:rsidRPr="00D62924">
        <w:rPr>
          <w:rFonts w:ascii="Arial" w:hAnsi="Arial" w:cs="Arial"/>
          <w:lang w:val="en-US"/>
        </w:rPr>
        <w:t>”</w:t>
      </w:r>
    </w:p>
    <w:p w14:paraId="097E31BA"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Bezprzewodowa lampka warsztatowa</w:t>
      </w:r>
    </w:p>
    <w:p w14:paraId="494669A3"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 xml:space="preserve">Zestaw 4 sztuk szczypiec typu </w:t>
      </w:r>
      <w:proofErr w:type="spellStart"/>
      <w:r w:rsidRPr="00D62924">
        <w:rPr>
          <w:rFonts w:ascii="Arial" w:hAnsi="Arial" w:cs="Arial"/>
        </w:rPr>
        <w:t>Seger</w:t>
      </w:r>
      <w:proofErr w:type="spellEnd"/>
      <w:r w:rsidRPr="00D62924">
        <w:rPr>
          <w:rFonts w:ascii="Arial" w:hAnsi="Arial" w:cs="Arial"/>
        </w:rPr>
        <w:t xml:space="preserve"> 6</w:t>
      </w:r>
      <w:r w:rsidRPr="00D62924">
        <w:rPr>
          <w:rFonts w:ascii="Arial" w:hAnsi="Arial" w:cs="Arial"/>
          <w:lang w:val="en-US"/>
        </w:rPr>
        <w:t>”</w:t>
      </w:r>
    </w:p>
    <w:p w14:paraId="2D4F6D7B" w14:textId="77777777" w:rsidR="00D6766D" w:rsidRPr="00D62924" w:rsidRDefault="00E718CF" w:rsidP="002332ED">
      <w:pPr>
        <w:numPr>
          <w:ilvl w:val="0"/>
          <w:numId w:val="108"/>
        </w:numPr>
        <w:spacing w:after="0"/>
        <w:contextualSpacing/>
        <w:jc w:val="both"/>
        <w:rPr>
          <w:rFonts w:ascii="Arial" w:hAnsi="Arial" w:cs="Arial"/>
        </w:rPr>
      </w:pPr>
      <w:r w:rsidRPr="00D62924">
        <w:rPr>
          <w:rFonts w:ascii="Arial" w:hAnsi="Arial" w:cs="Arial"/>
        </w:rPr>
        <w:t xml:space="preserve">Zestaw końcówek elektrycznych wraz z </w:t>
      </w:r>
      <w:proofErr w:type="spellStart"/>
      <w:r w:rsidRPr="00D62924">
        <w:rPr>
          <w:rFonts w:ascii="Arial" w:hAnsi="Arial" w:cs="Arial"/>
        </w:rPr>
        <w:t>zaciskarką</w:t>
      </w:r>
      <w:proofErr w:type="spellEnd"/>
      <w:r w:rsidRPr="00D62924">
        <w:rPr>
          <w:rFonts w:ascii="Arial" w:hAnsi="Arial" w:cs="Arial"/>
        </w:rPr>
        <w:t xml:space="preserve"> </w:t>
      </w:r>
    </w:p>
    <w:p w14:paraId="5B27C44D"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Komplety narzędzi do trasowania – 4 sztuki</w:t>
      </w:r>
    </w:p>
    <w:p w14:paraId="1FA295CA"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3B593BB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Rysik:</w:t>
      </w:r>
    </w:p>
    <w:p w14:paraId="69552423"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Profesjonalny rysik traserski </w:t>
      </w:r>
    </w:p>
    <w:p w14:paraId="02583D31"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Końcówka z węglika spiekanego</w:t>
      </w:r>
    </w:p>
    <w:p w14:paraId="0E30388D"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Długość: 140 mm</w:t>
      </w:r>
    </w:p>
    <w:p w14:paraId="6AF6321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Punktak:</w:t>
      </w:r>
    </w:p>
    <w:p w14:paraId="01ECAE65"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Automatyczny</w:t>
      </w:r>
    </w:p>
    <w:p w14:paraId="6FEB0CEA"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lastRenderedPageBreak/>
        <w:t xml:space="preserve">Długość: 140 mm </w:t>
      </w:r>
    </w:p>
    <w:p w14:paraId="275B5E01"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Gabaryt: A </w:t>
      </w:r>
    </w:p>
    <w:p w14:paraId="7732139E"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Regulacja siły nacisku </w:t>
      </w:r>
    </w:p>
    <w:p w14:paraId="57278AA2"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Waga: 100 g</w:t>
      </w:r>
    </w:p>
    <w:p w14:paraId="22FE5AF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Cyrkiel traserski DIN 6486:</w:t>
      </w:r>
    </w:p>
    <w:p w14:paraId="12F4A813"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Stalowy</w:t>
      </w:r>
    </w:p>
    <w:p w14:paraId="4EE09B6C"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Ramiona o przekroju czworokątnym  </w:t>
      </w:r>
    </w:p>
    <w:p w14:paraId="19B752C2"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Ostre hartowane końcówki </w:t>
      </w:r>
    </w:p>
    <w:p w14:paraId="28EE8BC2"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Ramiona mocowane nitem</w:t>
      </w:r>
    </w:p>
    <w:p w14:paraId="62745C8E"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Blokada</w:t>
      </w:r>
    </w:p>
    <w:p w14:paraId="250F8D94"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Uchwyt na ołówek, rysik itp. </w:t>
      </w:r>
    </w:p>
    <w:p w14:paraId="60B72002"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Długość: 150 mm</w:t>
      </w:r>
    </w:p>
    <w:p w14:paraId="6C53E43C"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Maksymalne rozwarcie szczęk: 170 mm </w:t>
      </w:r>
    </w:p>
    <w:p w14:paraId="6967C72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Kątownik:</w:t>
      </w:r>
    </w:p>
    <w:p w14:paraId="4D4F4E93"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Długość: 300 mm</w:t>
      </w:r>
    </w:p>
    <w:p w14:paraId="76863477"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Szerokość: 25 mm</w:t>
      </w:r>
    </w:p>
    <w:p w14:paraId="1597BBFC"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Materiał: polerowana stal</w:t>
      </w:r>
    </w:p>
    <w:p w14:paraId="791364AC"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Podziałka: metryczna i calowa</w:t>
      </w:r>
    </w:p>
    <w:p w14:paraId="780A082D"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Możliwość wykorzystania jako </w:t>
      </w:r>
      <w:proofErr w:type="spellStart"/>
      <w:r w:rsidRPr="00D62924">
        <w:rPr>
          <w:rFonts w:ascii="Arial" w:hAnsi="Arial" w:cs="Arial"/>
        </w:rPr>
        <w:t>przyrżnia</w:t>
      </w:r>
      <w:proofErr w:type="spellEnd"/>
      <w:r w:rsidRPr="00D62924">
        <w:rPr>
          <w:rFonts w:ascii="Arial" w:hAnsi="Arial" w:cs="Arial"/>
        </w:rPr>
        <w:t>, poziomica</w:t>
      </w:r>
    </w:p>
    <w:p w14:paraId="33E8A38E"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Możliwość zmierzenia głębokości i wysokości</w:t>
      </w:r>
    </w:p>
    <w:p w14:paraId="7ED74624" w14:textId="77777777" w:rsidR="00D6766D" w:rsidRPr="00D62924" w:rsidRDefault="00E718CF" w:rsidP="002332ED">
      <w:pPr>
        <w:pStyle w:val="Akapitzlist"/>
        <w:numPr>
          <w:ilvl w:val="1"/>
          <w:numId w:val="156"/>
        </w:numPr>
        <w:spacing w:after="0"/>
        <w:jc w:val="both"/>
        <w:rPr>
          <w:rFonts w:ascii="Arial" w:hAnsi="Arial" w:cs="Arial"/>
        </w:rPr>
      </w:pPr>
      <w:proofErr w:type="spellStart"/>
      <w:r w:rsidRPr="00D62924">
        <w:rPr>
          <w:rFonts w:ascii="Arial" w:hAnsi="Arial" w:cs="Arial"/>
        </w:rPr>
        <w:t>Środkownik</w:t>
      </w:r>
      <w:proofErr w:type="spellEnd"/>
      <w:r w:rsidRPr="00D62924">
        <w:rPr>
          <w:rFonts w:ascii="Arial" w:hAnsi="Arial" w:cs="Arial"/>
        </w:rPr>
        <w:t>:</w:t>
      </w:r>
    </w:p>
    <w:p w14:paraId="23AABED4"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Wymiary kątownika:</w:t>
      </w:r>
    </w:p>
    <w:p w14:paraId="68678648"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l1 = 250 mm</w:t>
      </w:r>
    </w:p>
    <w:p w14:paraId="66976BFE"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l2 = 160 mm</w:t>
      </w:r>
    </w:p>
    <w:p w14:paraId="5A16E86E"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Maksymalna średnica okręgu Ø230 mm</w:t>
      </w:r>
    </w:p>
    <w:p w14:paraId="3BDFB926"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Podziałka grawerowana laserowo</w:t>
      </w:r>
    </w:p>
    <w:p w14:paraId="10CEC3F2"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Chromowane wykończenie</w:t>
      </w:r>
    </w:p>
    <w:p w14:paraId="673FC5E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Znaczniki</w:t>
      </w:r>
    </w:p>
    <w:p w14:paraId="1498D29E"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Zestaw znaczników (numeratorów) do znakowania cyfr na elementach wykonanych z metalu</w:t>
      </w:r>
    </w:p>
    <w:p w14:paraId="45D4AFBF"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Zestaw cyfr 1-9 (6 i 9 jako jeden znacznik) oraz 0</w:t>
      </w:r>
    </w:p>
    <w:p w14:paraId="0B66FCA5"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Wykonane ze stali narzędziowej, hartowane</w:t>
      </w:r>
    </w:p>
    <w:p w14:paraId="08F6F9A5"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W pudełku z tworzywa</w:t>
      </w:r>
    </w:p>
    <w:p w14:paraId="05D3EF29"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Wysokość wybitej czcionki: 5 mm</w:t>
      </w:r>
    </w:p>
    <w:p w14:paraId="2E8A9E8F" w14:textId="77777777" w:rsidR="00E05352" w:rsidRPr="00D62924" w:rsidRDefault="00E05352" w:rsidP="00E05352">
      <w:pPr>
        <w:pStyle w:val="Akapitzlist"/>
        <w:spacing w:after="0"/>
        <w:ind w:left="2160"/>
        <w:jc w:val="both"/>
        <w:rPr>
          <w:rFonts w:ascii="Arial" w:hAnsi="Arial" w:cs="Arial"/>
        </w:rPr>
      </w:pPr>
    </w:p>
    <w:p w14:paraId="16F1A34D"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Płyta traserska – 4 sztuki</w:t>
      </w:r>
    </w:p>
    <w:p w14:paraId="4F128229"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141839C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Długość: 500 mm</w:t>
      </w:r>
    </w:p>
    <w:p w14:paraId="006D942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Szerokość: 500 mm</w:t>
      </w:r>
    </w:p>
    <w:p w14:paraId="06D9AEF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Żeliwna</w:t>
      </w:r>
    </w:p>
    <w:p w14:paraId="68199A1C" w14:textId="77777777" w:rsidR="00E05352" w:rsidRPr="00D62924" w:rsidRDefault="00E05352" w:rsidP="00E05352">
      <w:pPr>
        <w:pStyle w:val="Akapitzlist"/>
        <w:spacing w:after="0"/>
        <w:ind w:left="1429"/>
        <w:jc w:val="both"/>
        <w:rPr>
          <w:rFonts w:ascii="Arial" w:hAnsi="Arial" w:cs="Arial"/>
        </w:rPr>
      </w:pPr>
    </w:p>
    <w:p w14:paraId="393A16DA"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lastRenderedPageBreak/>
        <w:t>Pryzma traserska – 4 sztuki</w:t>
      </w:r>
    </w:p>
    <w:p w14:paraId="048B6FEE"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7451C2E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Szerokość: 150 mm</w:t>
      </w:r>
    </w:p>
    <w:p w14:paraId="7FAF99D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Wysokość: 90 mm</w:t>
      </w:r>
    </w:p>
    <w:p w14:paraId="0EACEF3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Głębokość rowka V: 39.00 mm</w:t>
      </w:r>
    </w:p>
    <w:p w14:paraId="1B6220C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Szerokość rowka V: 82 mm</w:t>
      </w:r>
    </w:p>
    <w:p w14:paraId="1E8FEED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Z odprężonego odlewu żeliwnego </w:t>
      </w:r>
    </w:p>
    <w:p w14:paraId="12CAC70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Dokładnie obrobiona para </w:t>
      </w:r>
    </w:p>
    <w:p w14:paraId="084273B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Równoległość podstawy i pryzmatycznego wybrania nie gorsza niż 0.03 mm. </w:t>
      </w:r>
    </w:p>
    <w:p w14:paraId="785D3BD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Kąt wybrania 90°</w:t>
      </w:r>
    </w:p>
    <w:p w14:paraId="2BCCBE0F" w14:textId="77777777" w:rsidR="00E05352" w:rsidRPr="00D62924" w:rsidRDefault="00E05352" w:rsidP="00E05352">
      <w:pPr>
        <w:pStyle w:val="Akapitzlist"/>
        <w:spacing w:after="0"/>
        <w:ind w:left="1429"/>
        <w:jc w:val="both"/>
        <w:rPr>
          <w:rFonts w:ascii="Arial" w:hAnsi="Arial" w:cs="Arial"/>
        </w:rPr>
      </w:pPr>
    </w:p>
    <w:p w14:paraId="68A4061C"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Liniał krawędziowy – 4 sztuki</w:t>
      </w:r>
    </w:p>
    <w:p w14:paraId="778B5701"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3795C4B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Długość: 500 mm</w:t>
      </w:r>
    </w:p>
    <w:p w14:paraId="07A863F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Tolerancja: 0,004 mm</w:t>
      </w:r>
    </w:p>
    <w:p w14:paraId="6210D400" w14:textId="77777777" w:rsidR="00E05352" w:rsidRPr="00D62924" w:rsidRDefault="00E05352" w:rsidP="00E05352">
      <w:pPr>
        <w:pStyle w:val="Akapitzlist"/>
        <w:spacing w:after="0"/>
        <w:ind w:left="1429"/>
        <w:jc w:val="both"/>
        <w:rPr>
          <w:rFonts w:ascii="Arial" w:hAnsi="Arial" w:cs="Arial"/>
        </w:rPr>
      </w:pPr>
    </w:p>
    <w:p w14:paraId="3AA1DDD7"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Szczelinomierz listkowy – 2 sztuki</w:t>
      </w:r>
    </w:p>
    <w:p w14:paraId="6EC852C6"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161C75A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Komplet 26 szt. od 0,03 do 1,00 mm</w:t>
      </w:r>
    </w:p>
    <w:p w14:paraId="5CDB88DF" w14:textId="77777777" w:rsidR="00E05352" w:rsidRPr="00D62924" w:rsidRDefault="00E05352" w:rsidP="00E05352">
      <w:pPr>
        <w:pStyle w:val="Akapitzlist"/>
        <w:spacing w:after="0"/>
        <w:ind w:left="1429"/>
        <w:jc w:val="both"/>
        <w:rPr>
          <w:rFonts w:ascii="Arial" w:hAnsi="Arial" w:cs="Arial"/>
        </w:rPr>
      </w:pPr>
    </w:p>
    <w:p w14:paraId="6D1ECC18"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Pogłębiacz walcowy – 4 zestawy</w:t>
      </w:r>
    </w:p>
    <w:p w14:paraId="5188A2F0"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01DFB28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Zestaw od M3 do M10</w:t>
      </w:r>
    </w:p>
    <w:p w14:paraId="7DD07047" w14:textId="77777777" w:rsidR="00E05352" w:rsidRPr="00D62924" w:rsidRDefault="00E05352" w:rsidP="00E05352">
      <w:pPr>
        <w:pStyle w:val="Akapitzlist"/>
        <w:spacing w:after="0"/>
        <w:ind w:left="1429"/>
        <w:jc w:val="both"/>
        <w:rPr>
          <w:rFonts w:ascii="Arial" w:hAnsi="Arial" w:cs="Arial"/>
        </w:rPr>
      </w:pPr>
    </w:p>
    <w:p w14:paraId="40705D70"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Wybijak – 4 sztuki</w:t>
      </w:r>
    </w:p>
    <w:p w14:paraId="31BD7605"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4C65599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Długość 150 mm</w:t>
      </w:r>
    </w:p>
    <w:p w14:paraId="672B8D9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Zakończony okrągłym przekrojem o średnicy 1,5-6 mm</w:t>
      </w:r>
    </w:p>
    <w:p w14:paraId="0CE2A9A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Sześciokątny przekrój</w:t>
      </w:r>
    </w:p>
    <w:p w14:paraId="6E92309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Wykonany ze stali </w:t>
      </w:r>
    </w:p>
    <w:p w14:paraId="795E3BE2" w14:textId="77777777" w:rsidR="00E05352" w:rsidRPr="00D62924" w:rsidRDefault="00E05352" w:rsidP="00E05352">
      <w:pPr>
        <w:pStyle w:val="Akapitzlist"/>
        <w:spacing w:after="0"/>
        <w:ind w:left="1429"/>
        <w:jc w:val="both"/>
        <w:rPr>
          <w:rFonts w:ascii="Arial" w:hAnsi="Arial" w:cs="Arial"/>
        </w:rPr>
      </w:pPr>
    </w:p>
    <w:p w14:paraId="2F2C4E34"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Czujnik zegarowy z podstawą – 4 sztuki</w:t>
      </w:r>
    </w:p>
    <w:p w14:paraId="51C0F988"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7331ABA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Zakres pomiarowy czujnika zegarowego: 10.00 mm</w:t>
      </w:r>
    </w:p>
    <w:p w14:paraId="5393DA7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Zakres pomiarowy: 10</w:t>
      </w:r>
    </w:p>
    <w:p w14:paraId="6A30361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1 obrót wskazówki: 1.00 mm</w:t>
      </w:r>
    </w:p>
    <w:p w14:paraId="5697A85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Oznaczenie podziałki: 0-100, 100-0</w:t>
      </w:r>
    </w:p>
    <w:p w14:paraId="1321A38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Rozdzielczość podziałki: 0.01 mm</w:t>
      </w:r>
    </w:p>
    <w:p w14:paraId="0C8AC23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Siła przyciągania magnesu: 80.00 kg</w:t>
      </w:r>
    </w:p>
    <w:p w14:paraId="424A7C5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Obracana tarcza podziałki z dwoma nastawianymi wskaźnikami pola tolerancji </w:t>
      </w:r>
    </w:p>
    <w:p w14:paraId="3E91222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lastRenderedPageBreak/>
        <w:t xml:space="preserve">Dodatkowa wskazówka dla pełnych mm </w:t>
      </w:r>
    </w:p>
    <w:p w14:paraId="60D8C28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Korpus z mocnego aluminium</w:t>
      </w:r>
    </w:p>
    <w:p w14:paraId="76ABBF5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Wymienialna końcówka pomiarowa </w:t>
      </w:r>
    </w:p>
    <w:p w14:paraId="35D9121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Statyw pomiarowy wyposażony w mechanizm ustawiania dokładnego w górnym uchwycie </w:t>
      </w:r>
    </w:p>
    <w:p w14:paraId="639835A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Otwór na osadzenie czujnika zegarowego </w:t>
      </w:r>
    </w:p>
    <w:p w14:paraId="614F291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Rowek trapezowy do czujnika wychylnego dźwigniowego </w:t>
      </w:r>
    </w:p>
    <w:p w14:paraId="34E79CD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Centralne blokowanie pokrętłem przegubów </w:t>
      </w:r>
    </w:p>
    <w:p w14:paraId="34789CE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Podstawa magnetyczna z rowkiem pryzmatycznym od spodu</w:t>
      </w:r>
    </w:p>
    <w:p w14:paraId="1228179F" w14:textId="77777777" w:rsidR="00E05352" w:rsidRPr="00D62924" w:rsidRDefault="00E05352" w:rsidP="00E05352">
      <w:pPr>
        <w:pStyle w:val="Akapitzlist"/>
        <w:spacing w:after="0"/>
        <w:ind w:left="1429"/>
        <w:jc w:val="both"/>
        <w:rPr>
          <w:rFonts w:ascii="Arial" w:hAnsi="Arial" w:cs="Arial"/>
        </w:rPr>
      </w:pPr>
    </w:p>
    <w:p w14:paraId="271EF01A"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 xml:space="preserve">Zestaw wierteł – 4 komplety </w:t>
      </w:r>
    </w:p>
    <w:p w14:paraId="68EDD7E8"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0780BD8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Średnica od 1mm – 13 mm</w:t>
      </w:r>
    </w:p>
    <w:p w14:paraId="70F4444D" w14:textId="77777777" w:rsidR="00E05352" w:rsidRPr="00D62924" w:rsidRDefault="00E05352" w:rsidP="00E05352">
      <w:pPr>
        <w:pStyle w:val="Akapitzlist"/>
        <w:spacing w:after="0"/>
        <w:ind w:left="1429"/>
        <w:jc w:val="both"/>
        <w:rPr>
          <w:rFonts w:ascii="Arial" w:hAnsi="Arial" w:cs="Arial"/>
        </w:rPr>
      </w:pPr>
    </w:p>
    <w:p w14:paraId="65ED30C3"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Szafa narzędziowa – 3 sztuki</w:t>
      </w:r>
    </w:p>
    <w:p w14:paraId="57748D2B"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2D588CC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Wysokość: min 1900 mm </w:t>
      </w:r>
    </w:p>
    <w:p w14:paraId="391D862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Szerokość: min. 950 mm</w:t>
      </w:r>
    </w:p>
    <w:p w14:paraId="3CB1956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Głębokość: 500 mm</w:t>
      </w:r>
    </w:p>
    <w:p w14:paraId="03BCC86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Długotrwała solidna konstrukcja metalowa</w:t>
      </w:r>
    </w:p>
    <w:p w14:paraId="7C614EF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Możliwość indywidualnego dopasowania wyposażenia szafy</w:t>
      </w:r>
    </w:p>
    <w:p w14:paraId="3C2040D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Masywny korpus wykonany z blachy stalowej o grubości 0,8 mm</w:t>
      </w:r>
    </w:p>
    <w:p w14:paraId="3C6528F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Rygle blokujące wykonane ze stali ocynkowanej</w:t>
      </w:r>
    </w:p>
    <w:p w14:paraId="0FE24F6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Plastikowe tuleje zapewniają cichą pracę drzwi i solidne zamykanie</w:t>
      </w:r>
    </w:p>
    <w:p w14:paraId="780DB01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Drzwi skrzydłowe z 3 pkt. ryglowaniem</w:t>
      </w:r>
    </w:p>
    <w:p w14:paraId="40290B4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Maksymalne obciążenie szafy: 500 kg</w:t>
      </w:r>
    </w:p>
    <w:p w14:paraId="01A2107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Maksymalne obciążenie półki: 80 kg</w:t>
      </w:r>
    </w:p>
    <w:p w14:paraId="415D5F4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Maksymalne obciążenie szuflady: 30 kg</w:t>
      </w:r>
    </w:p>
    <w:p w14:paraId="361CB7F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Maksymalne obciążenie tablicy: 20 kg</w:t>
      </w:r>
    </w:p>
    <w:p w14:paraId="06C9E17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Zamek 2000 kombinacji - 2 klucze</w:t>
      </w:r>
    </w:p>
    <w:p w14:paraId="09DA385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Regulacja półek co 50 mm</w:t>
      </w:r>
    </w:p>
    <w:p w14:paraId="13B0335B" w14:textId="77777777" w:rsidR="00D6766D" w:rsidRPr="00D62924" w:rsidRDefault="00E718CF">
      <w:pPr>
        <w:pStyle w:val="Akapitzlist"/>
        <w:spacing w:after="0"/>
        <w:rPr>
          <w:rFonts w:ascii="Arial" w:hAnsi="Arial" w:cs="Arial"/>
        </w:rPr>
      </w:pPr>
      <w:r w:rsidRPr="00D62924">
        <w:rPr>
          <w:rFonts w:ascii="Arial" w:hAnsi="Arial" w:cs="Arial"/>
        </w:rPr>
        <w:t>Wyposażenie podstawowe:</w:t>
      </w:r>
    </w:p>
    <w:p w14:paraId="69AEE40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Korpus Szafa duża 1900 x 950 x 500</w:t>
      </w:r>
    </w:p>
    <w:p w14:paraId="756FB73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Półka duża do szafy </w:t>
      </w:r>
      <w:proofErr w:type="spellStart"/>
      <w:r w:rsidRPr="00D62924">
        <w:rPr>
          <w:rFonts w:ascii="Arial" w:hAnsi="Arial" w:cs="Arial"/>
        </w:rPr>
        <w:t>TCSh</w:t>
      </w:r>
      <w:proofErr w:type="spellEnd"/>
      <w:r w:rsidRPr="00D62924">
        <w:rPr>
          <w:rFonts w:ascii="Arial" w:hAnsi="Arial" w:cs="Arial"/>
        </w:rPr>
        <w:t xml:space="preserve"> 945 x 470 - 2 szt.</w:t>
      </w:r>
    </w:p>
    <w:p w14:paraId="59D39EE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Tablica do zawieszania akcesoriów - 4 szt.</w:t>
      </w:r>
    </w:p>
    <w:p w14:paraId="2684D8E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Półka duża do tablicy </w:t>
      </w:r>
      <w:proofErr w:type="spellStart"/>
      <w:r w:rsidRPr="00D62924">
        <w:rPr>
          <w:rFonts w:ascii="Arial" w:hAnsi="Arial" w:cs="Arial"/>
        </w:rPr>
        <w:t>Lsh</w:t>
      </w:r>
      <w:proofErr w:type="spellEnd"/>
      <w:r w:rsidRPr="00D62924">
        <w:rPr>
          <w:rFonts w:ascii="Arial" w:hAnsi="Arial" w:cs="Arial"/>
        </w:rPr>
        <w:t xml:space="preserve"> - 1 szt.</w:t>
      </w:r>
    </w:p>
    <w:p w14:paraId="51827BA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Półka mała do tablicy </w:t>
      </w:r>
      <w:proofErr w:type="spellStart"/>
      <w:r w:rsidRPr="00D62924">
        <w:rPr>
          <w:rFonts w:ascii="Arial" w:hAnsi="Arial" w:cs="Arial"/>
        </w:rPr>
        <w:t>SSh</w:t>
      </w:r>
      <w:proofErr w:type="spellEnd"/>
      <w:r w:rsidRPr="00D62924">
        <w:rPr>
          <w:rFonts w:ascii="Arial" w:hAnsi="Arial" w:cs="Arial"/>
        </w:rPr>
        <w:t xml:space="preserve"> - 1 szt. </w:t>
      </w:r>
    </w:p>
    <w:p w14:paraId="15CE65B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Półka na puszki </w:t>
      </w:r>
      <w:proofErr w:type="spellStart"/>
      <w:r w:rsidRPr="00D62924">
        <w:rPr>
          <w:rFonts w:ascii="Arial" w:hAnsi="Arial" w:cs="Arial"/>
        </w:rPr>
        <w:t>ScSh</w:t>
      </w:r>
      <w:proofErr w:type="spellEnd"/>
      <w:r w:rsidRPr="00D62924">
        <w:rPr>
          <w:rFonts w:ascii="Arial" w:hAnsi="Arial" w:cs="Arial"/>
        </w:rPr>
        <w:t xml:space="preserve"> - 1 szt.</w:t>
      </w:r>
    </w:p>
    <w:p w14:paraId="2A20481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Uchwyt na klucze do tablicy WH - 1 </w:t>
      </w:r>
      <w:proofErr w:type="spellStart"/>
      <w:r w:rsidRPr="00D62924">
        <w:rPr>
          <w:rFonts w:ascii="Arial" w:hAnsi="Arial" w:cs="Arial"/>
        </w:rPr>
        <w:t>szt</w:t>
      </w:r>
      <w:proofErr w:type="spellEnd"/>
    </w:p>
    <w:p w14:paraId="337964F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Uchwyt na narzędzia do tablicy TH - 1 szt.</w:t>
      </w:r>
    </w:p>
    <w:p w14:paraId="5322C7F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lastRenderedPageBreak/>
        <w:t>Haczyk do zawieszania do tablicy L=5 cm - 6 szt.</w:t>
      </w:r>
    </w:p>
    <w:p w14:paraId="785F55E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Uchwyt </w:t>
      </w:r>
      <w:proofErr w:type="spellStart"/>
      <w:r w:rsidRPr="00D62924">
        <w:rPr>
          <w:rFonts w:ascii="Arial" w:hAnsi="Arial" w:cs="Arial"/>
        </w:rPr>
        <w:t>klamkowy</w:t>
      </w:r>
      <w:proofErr w:type="spellEnd"/>
      <w:r w:rsidRPr="00D62924">
        <w:rPr>
          <w:rFonts w:ascii="Arial" w:hAnsi="Arial" w:cs="Arial"/>
        </w:rPr>
        <w:t xml:space="preserve"> z zamkiem 2000 kombinacji</w:t>
      </w:r>
    </w:p>
    <w:p w14:paraId="7C70728F" w14:textId="77777777" w:rsidR="00E05352" w:rsidRPr="00D62924" w:rsidRDefault="00E05352" w:rsidP="00E05352">
      <w:pPr>
        <w:pStyle w:val="Akapitzlist"/>
        <w:spacing w:after="0"/>
        <w:ind w:left="1429"/>
        <w:jc w:val="both"/>
        <w:rPr>
          <w:rFonts w:ascii="Arial" w:hAnsi="Arial" w:cs="Arial"/>
        </w:rPr>
      </w:pPr>
    </w:p>
    <w:p w14:paraId="00E7D5C2"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Regał narzędziowy – 2 sztuki</w:t>
      </w:r>
    </w:p>
    <w:p w14:paraId="5900260D" w14:textId="77777777" w:rsidR="00D6766D" w:rsidRPr="00D62924" w:rsidRDefault="001F2611">
      <w:pPr>
        <w:pStyle w:val="Akapitzlist"/>
        <w:spacing w:after="0"/>
        <w:jc w:val="both"/>
        <w:rPr>
          <w:rFonts w:ascii="Arial" w:hAnsi="Arial" w:cs="Arial"/>
        </w:rPr>
      </w:pPr>
      <w:r w:rsidRPr="00D62924">
        <w:rPr>
          <w:rFonts w:ascii="Arial" w:hAnsi="Arial" w:cs="Arial"/>
        </w:rPr>
        <w:t>Parametry</w:t>
      </w:r>
      <w:r w:rsidR="00E718CF" w:rsidRPr="00D62924">
        <w:rPr>
          <w:rFonts w:ascii="Arial" w:hAnsi="Arial" w:cs="Arial"/>
        </w:rPr>
        <w:t>:</w:t>
      </w:r>
    </w:p>
    <w:p w14:paraId="75C0B1D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Wysokość: 2400 mm </w:t>
      </w:r>
    </w:p>
    <w:p w14:paraId="7C745B3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Szerokość: min. 1000 mm</w:t>
      </w:r>
    </w:p>
    <w:p w14:paraId="16DCA84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Głębokość: 500 mm</w:t>
      </w:r>
    </w:p>
    <w:p w14:paraId="2A31389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Mocna, stabilna i wytrzymała konstrukcja z blachy stalowej, powłoka malowana proszkowo odporna na korozję i uszkodzenia mechaniczne</w:t>
      </w:r>
    </w:p>
    <w:p w14:paraId="3D53B4B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Łączenie nóg za pomocą śrub zamkowych</w:t>
      </w:r>
    </w:p>
    <w:p w14:paraId="4F47D5F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Powłoka zabezpieczająca konstrukcję przed uszkodzeniami, odkształceniami oraz korozją </w:t>
      </w:r>
    </w:p>
    <w:p w14:paraId="11E88BF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5 regulowanych półek, każda o nośności min. 200 kg</w:t>
      </w:r>
    </w:p>
    <w:p w14:paraId="214E931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Półki wykonane z blachy stalowej ocynkowanej</w:t>
      </w:r>
    </w:p>
    <w:p w14:paraId="5E6EC08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Możliwość przymocowania do ściany dla zwiększenia stabilności </w:t>
      </w:r>
    </w:p>
    <w:p w14:paraId="59DE25E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Ochronne narożniki na półkach </w:t>
      </w:r>
    </w:p>
    <w:p w14:paraId="3A612E11" w14:textId="77777777" w:rsidR="00E05352" w:rsidRPr="00D62924" w:rsidRDefault="00E05352" w:rsidP="00E05352">
      <w:pPr>
        <w:pStyle w:val="Akapitzlist"/>
        <w:spacing w:after="0"/>
        <w:ind w:left="1429"/>
        <w:jc w:val="both"/>
        <w:rPr>
          <w:rFonts w:ascii="Arial" w:hAnsi="Arial" w:cs="Arial"/>
        </w:rPr>
      </w:pPr>
    </w:p>
    <w:p w14:paraId="3D311486"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Stół warsztatowy – 10 sztuk</w:t>
      </w:r>
    </w:p>
    <w:p w14:paraId="1EED240F"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 xml:space="preserve">: </w:t>
      </w:r>
    </w:p>
    <w:p w14:paraId="0A8D22F4"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wymiary: 700x640x610 mm (wys. x szer. x gł.)</w:t>
      </w:r>
    </w:p>
    <w:p w14:paraId="63829366"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1 szuflada o wymiarach 170x570x520 mm (wys. x szer. x gł.) zamykaną zamkiem + 2 kluczyki, wyposażona w prowadnice rolkowe z pełnym wysuwem o obciążalności minimum 40 kg</w:t>
      </w:r>
    </w:p>
    <w:p w14:paraId="235DA911"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Drzwi o wymiarach 410×570 mm (wys. x szer.) zamykane zamkiem + 2 kluczyki</w:t>
      </w:r>
    </w:p>
    <w:p w14:paraId="5B2BB210"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Możliwość zmiany kierunku otwierania drzwi</w:t>
      </w:r>
    </w:p>
    <w:p w14:paraId="365AF531"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 xml:space="preserve">Solidny blat grubości minimum 40 mm z litego drewna bukowego </w:t>
      </w:r>
    </w:p>
    <w:p w14:paraId="5A7D296C"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Możliwość zmiany konfiguracji stołu</w:t>
      </w:r>
    </w:p>
    <w:p w14:paraId="0EAAFF29"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Centralne zamykanie szuflad zamkiem cylindrycznym</w:t>
      </w:r>
    </w:p>
    <w:p w14:paraId="510B8316"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Opcjonalnie: regulacji wysokości nóg stołu</w:t>
      </w:r>
    </w:p>
    <w:p w14:paraId="41B0CFDD" w14:textId="77777777" w:rsidR="00D6766D" w:rsidRPr="00D62924" w:rsidRDefault="00D6766D">
      <w:pPr>
        <w:pStyle w:val="Akapitzlist"/>
        <w:spacing w:after="0"/>
        <w:ind w:left="2160"/>
        <w:jc w:val="both"/>
        <w:rPr>
          <w:rFonts w:ascii="Arial" w:hAnsi="Arial" w:cs="Arial"/>
        </w:rPr>
      </w:pPr>
    </w:p>
    <w:p w14:paraId="37232834"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Apteczka w walizce – 1 sztuka</w:t>
      </w:r>
    </w:p>
    <w:p w14:paraId="5ACA2157"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176DE744" w14:textId="77777777" w:rsidR="00D6766D" w:rsidRPr="00D62924" w:rsidRDefault="00E718CF">
      <w:pPr>
        <w:spacing w:after="0"/>
        <w:ind w:left="709"/>
        <w:jc w:val="both"/>
        <w:rPr>
          <w:rFonts w:ascii="Arial" w:hAnsi="Arial" w:cs="Arial"/>
        </w:rPr>
      </w:pPr>
      <w:r w:rsidRPr="00D62924">
        <w:rPr>
          <w:rFonts w:ascii="Arial" w:hAnsi="Arial" w:cs="Arial"/>
        </w:rPr>
        <w:t>Wyposażenie wg normy DIN 13157 w tym min.:</w:t>
      </w:r>
    </w:p>
    <w:p w14:paraId="6E4DDB51"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Opatrunek indywidualny G DIN 13151, 10cm x 12 cm (sterylny): 1 szt.</w:t>
      </w:r>
    </w:p>
    <w:p w14:paraId="3BE3946F"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Opatrunek indywidualny K DIN 13151, 6cm x 8cm (sterylny): 1 szt.</w:t>
      </w:r>
    </w:p>
    <w:p w14:paraId="24C23048"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Opatrunek indywidualny M DIN 13151, 8cm x 10cm (sterylny): 3 szt.</w:t>
      </w:r>
    </w:p>
    <w:p w14:paraId="48C2F859"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Opaska podtrzymująca elastyczna 6cm: 2 szt.</w:t>
      </w:r>
    </w:p>
    <w:p w14:paraId="7ABE3F07"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Opaska podtrzymująca elastyczna 8cm: 2 szt.</w:t>
      </w:r>
    </w:p>
    <w:p w14:paraId="6F84E16E"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Chusta opatrunkowa 60cm x 80cm, DIN 13152-A (wyrób sterylny): 1 szt.</w:t>
      </w:r>
    </w:p>
    <w:p w14:paraId="57C93CC2"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lastRenderedPageBreak/>
        <w:t xml:space="preserve">Chusta trójkątna z </w:t>
      </w:r>
      <w:proofErr w:type="spellStart"/>
      <w:r w:rsidRPr="00D62924">
        <w:rPr>
          <w:rFonts w:ascii="Arial" w:hAnsi="Arial" w:cs="Arial"/>
        </w:rPr>
        <w:t>fizeliny</w:t>
      </w:r>
      <w:proofErr w:type="spellEnd"/>
      <w:r w:rsidRPr="00D62924">
        <w:rPr>
          <w:rFonts w:ascii="Arial" w:hAnsi="Arial" w:cs="Arial"/>
        </w:rPr>
        <w:t xml:space="preserve"> 96cm x 96cm x 136cm, DIN 13168D: 2 szt.</w:t>
      </w:r>
    </w:p>
    <w:p w14:paraId="5E2CCBCC"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 xml:space="preserve">Chusta z </w:t>
      </w:r>
      <w:proofErr w:type="spellStart"/>
      <w:r w:rsidRPr="00D62924">
        <w:rPr>
          <w:rFonts w:ascii="Arial" w:hAnsi="Arial" w:cs="Arial"/>
        </w:rPr>
        <w:t>flizeliny</w:t>
      </w:r>
      <w:proofErr w:type="spellEnd"/>
      <w:r w:rsidRPr="00D62924">
        <w:rPr>
          <w:rFonts w:ascii="Arial" w:hAnsi="Arial" w:cs="Arial"/>
        </w:rPr>
        <w:t xml:space="preserve"> na twarz 20cm x 30cm (wyrób sterylny): 5 szt.</w:t>
      </w:r>
    </w:p>
    <w:p w14:paraId="77932B78"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Kompres 10cm x 10cm (2szt) (wyrób sterylny): 3 op.</w:t>
      </w:r>
    </w:p>
    <w:p w14:paraId="63F79D0B"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Kompres na oko 5,6cm x 7,2cm (wyrób sterylny): 2 szt.</w:t>
      </w:r>
    </w:p>
    <w:p w14:paraId="2D5091FA"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Koc ratunkowy 160cm x 210cm srebrno/złoty: 1 szt.</w:t>
      </w:r>
    </w:p>
    <w:p w14:paraId="06FCFBA4"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Przylepiec 5m x 2,5cm, DIN 13019-A: 1 szt.</w:t>
      </w:r>
    </w:p>
    <w:p w14:paraId="324E718F"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Zestaw plastrów do składu DIN 13157 i DIN 13169: 1 op.</w:t>
      </w:r>
    </w:p>
    <w:p w14:paraId="06675085"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Zimny kompres (suchy lód) 15cm x 17cm: 1 szt.</w:t>
      </w:r>
    </w:p>
    <w:p w14:paraId="4488C26D"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Plaster z opatrunkiem elastyczny, 10cm x 6cm - 12szt: 1 op.</w:t>
      </w:r>
    </w:p>
    <w:p w14:paraId="4D97ADB5"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Jednorazowa maska medyczna EN 14683:2019 TYP 1: 2 szt.</w:t>
      </w:r>
    </w:p>
    <w:p w14:paraId="4EEFD7FD"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 xml:space="preserve">Rękawice winylowe: 4 </w:t>
      </w:r>
      <w:proofErr w:type="spellStart"/>
      <w:r w:rsidRPr="00D62924">
        <w:rPr>
          <w:rFonts w:ascii="Arial" w:hAnsi="Arial" w:cs="Arial"/>
        </w:rPr>
        <w:t>szt</w:t>
      </w:r>
      <w:proofErr w:type="spellEnd"/>
    </w:p>
    <w:p w14:paraId="623DD994"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Nożyczki ratownicze 19cm: 1 szt.</w:t>
      </w:r>
    </w:p>
    <w:p w14:paraId="79D0E658"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Chusteczki nasączone do dezynfekcji: 4 szt.</w:t>
      </w:r>
    </w:p>
    <w:p w14:paraId="5E21A72B"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Instrukcja udzielania pierwszej pomocy: 1 szt.</w:t>
      </w:r>
    </w:p>
    <w:p w14:paraId="4C16F75C"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Ustnik do sztucznego oddychania - 1 szt.</w:t>
      </w:r>
    </w:p>
    <w:p w14:paraId="281C5CFD"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Gumowa uszczelka zapobiegająca przedostawaniu się kurzu oraz wilgoci</w:t>
      </w:r>
    </w:p>
    <w:p w14:paraId="63282435" w14:textId="77777777" w:rsidR="00D6766D" w:rsidRPr="00D62924" w:rsidRDefault="00E718CF" w:rsidP="002332ED">
      <w:pPr>
        <w:pStyle w:val="Akapitzlist"/>
        <w:numPr>
          <w:ilvl w:val="1"/>
          <w:numId w:val="156"/>
        </w:numPr>
        <w:tabs>
          <w:tab w:val="left" w:pos="1134"/>
        </w:tabs>
        <w:spacing w:after="0"/>
        <w:jc w:val="both"/>
        <w:rPr>
          <w:rFonts w:ascii="Arial" w:hAnsi="Arial" w:cs="Arial"/>
        </w:rPr>
      </w:pPr>
      <w:r w:rsidRPr="00D62924">
        <w:rPr>
          <w:rFonts w:ascii="Arial" w:hAnsi="Arial" w:cs="Arial"/>
        </w:rPr>
        <w:t>Uchwyt umożliwiający powieszenie na ścianę oraz wspornik umożliwiający otwarcie pudełka pod kątem 90</w:t>
      </w:r>
      <w:r w:rsidRPr="00D62924">
        <w:rPr>
          <w:rFonts w:ascii="Arial" w:hAnsi="Arial" w:cs="Arial"/>
          <w:vertAlign w:val="superscript"/>
        </w:rPr>
        <w:t>o</w:t>
      </w:r>
    </w:p>
    <w:p w14:paraId="1601FE57" w14:textId="77777777" w:rsidR="00E05352" w:rsidRPr="00D62924" w:rsidRDefault="00E05352" w:rsidP="00E05352">
      <w:pPr>
        <w:pStyle w:val="Akapitzlist"/>
        <w:tabs>
          <w:tab w:val="left" w:pos="1134"/>
        </w:tabs>
        <w:spacing w:after="0"/>
        <w:ind w:left="1429"/>
        <w:jc w:val="both"/>
        <w:rPr>
          <w:rFonts w:ascii="Arial" w:hAnsi="Arial" w:cs="Arial"/>
        </w:rPr>
      </w:pPr>
    </w:p>
    <w:p w14:paraId="65871776"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Kosz na odpadki – 1 sztuka</w:t>
      </w:r>
    </w:p>
    <w:p w14:paraId="0A9BEB21"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1A97FBA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Czterokomorowy, do segregacji odpadów na plastik, metal, papier, szkło </w:t>
      </w:r>
    </w:p>
    <w:p w14:paraId="539CEA2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Kolor korpusu: szary lub czarny </w:t>
      </w:r>
    </w:p>
    <w:p w14:paraId="45D01A3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Otwory wrzutowe i opisy w kolorystyce odpowiadającej danej frakcji</w:t>
      </w:r>
    </w:p>
    <w:p w14:paraId="5B8A51F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Pojemność: min. 60 l każda komora </w:t>
      </w:r>
    </w:p>
    <w:p w14:paraId="64788F4F" w14:textId="77777777" w:rsidR="00E05352" w:rsidRPr="00D62924" w:rsidRDefault="00E05352" w:rsidP="00E05352">
      <w:pPr>
        <w:pStyle w:val="Akapitzlist"/>
        <w:spacing w:after="0"/>
        <w:ind w:left="1429"/>
        <w:jc w:val="both"/>
        <w:rPr>
          <w:rFonts w:ascii="Arial" w:hAnsi="Arial" w:cs="Arial"/>
        </w:rPr>
      </w:pPr>
    </w:p>
    <w:p w14:paraId="001EA438"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Młotek gumowy - 1 sztuka</w:t>
      </w:r>
    </w:p>
    <w:p w14:paraId="328E95A4"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230F8F3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Materiał obucha: Twarda guma </w:t>
      </w:r>
    </w:p>
    <w:p w14:paraId="26F71D8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Średnica obucha: 70-90 mm</w:t>
      </w:r>
    </w:p>
    <w:p w14:paraId="7133D1D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Materiał trzonka: drewno lub materiał z antypoślizgową nakładką</w:t>
      </w:r>
    </w:p>
    <w:p w14:paraId="6C0678E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Długość trzonka: 300-400 mm</w:t>
      </w:r>
    </w:p>
    <w:p w14:paraId="4F5A091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Ergonomiczny uchwyt dla lepszego uchwytu </w:t>
      </w:r>
    </w:p>
    <w:p w14:paraId="4C1CA8D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Odporność na uszkodzenia mechaniczne </w:t>
      </w:r>
    </w:p>
    <w:p w14:paraId="02859A3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Możliwość wymiany obucha na inny o różnej twardości </w:t>
      </w:r>
    </w:p>
    <w:p w14:paraId="5A792716" w14:textId="77777777" w:rsidR="00E05352" w:rsidRPr="00D62924" w:rsidRDefault="00E05352" w:rsidP="00E05352">
      <w:pPr>
        <w:pStyle w:val="Akapitzlist"/>
        <w:spacing w:after="0"/>
        <w:ind w:left="1429"/>
        <w:jc w:val="both"/>
        <w:rPr>
          <w:rFonts w:ascii="Arial" w:hAnsi="Arial" w:cs="Arial"/>
        </w:rPr>
      </w:pPr>
    </w:p>
    <w:p w14:paraId="74DD564D" w14:textId="77777777" w:rsidR="00D6766D" w:rsidRPr="00D62924" w:rsidRDefault="00E718CF" w:rsidP="002332ED">
      <w:pPr>
        <w:pStyle w:val="Akapitzlist"/>
        <w:numPr>
          <w:ilvl w:val="0"/>
          <w:numId w:val="156"/>
        </w:numPr>
        <w:spacing w:after="0"/>
        <w:rPr>
          <w:rFonts w:ascii="Arial" w:hAnsi="Arial" w:cs="Arial"/>
          <w:b/>
        </w:rPr>
      </w:pPr>
      <w:r w:rsidRPr="00D62924">
        <w:rPr>
          <w:rFonts w:ascii="Arial" w:hAnsi="Arial" w:cs="Arial"/>
          <w:b/>
        </w:rPr>
        <w:t>Szufla i miotła – 3 sztuki</w:t>
      </w:r>
    </w:p>
    <w:p w14:paraId="6A44BA9C"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69B7EF9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Szufla:</w:t>
      </w:r>
    </w:p>
    <w:p w14:paraId="506ED2BD"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Materiał: stal nierdzewna lub aluminium </w:t>
      </w:r>
    </w:p>
    <w:p w14:paraId="46976B8F"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lastRenderedPageBreak/>
        <w:t>Długość trzonka: 1200-1500 mm</w:t>
      </w:r>
    </w:p>
    <w:p w14:paraId="3A06310E"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Rękojeść: drewniana lub z tworzywa sztucznego, ergonomiczna </w:t>
      </w:r>
    </w:p>
    <w:p w14:paraId="1A94B357"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Wzmocnione krawędzie do zbierania ciężkich materiałów</w:t>
      </w:r>
    </w:p>
    <w:p w14:paraId="55B0CE7F"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Odporność na korozję</w:t>
      </w:r>
    </w:p>
    <w:p w14:paraId="7AEEB952"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Lekka konstrukcja dla łatwego manewrowania </w:t>
      </w:r>
    </w:p>
    <w:p w14:paraId="3348812A" w14:textId="77777777" w:rsidR="00D6766D" w:rsidRPr="00D62924" w:rsidRDefault="00D6766D">
      <w:pPr>
        <w:spacing w:after="0"/>
        <w:ind w:left="1800"/>
        <w:jc w:val="both"/>
        <w:rPr>
          <w:rFonts w:ascii="Arial" w:hAnsi="Arial" w:cs="Arial"/>
        </w:rPr>
      </w:pPr>
    </w:p>
    <w:p w14:paraId="7F90043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Miotła</w:t>
      </w:r>
    </w:p>
    <w:p w14:paraId="52FDC722"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Rodzaj: przemysłowa, </w:t>
      </w:r>
    </w:p>
    <w:p w14:paraId="6CCD3C97"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Szerokość miotły: 400-600 mm</w:t>
      </w:r>
    </w:p>
    <w:p w14:paraId="189A5383"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Długość trzonka: 1200-1500 mm</w:t>
      </w:r>
    </w:p>
    <w:p w14:paraId="7382765E"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Materiał trzonka: drewno lub metal z powłoką antykorozyjną </w:t>
      </w:r>
    </w:p>
    <w:p w14:paraId="6F03F3AD"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Wzmocniona konstrukcja do ciężkich zadań</w:t>
      </w:r>
    </w:p>
    <w:p w14:paraId="05A813AF" w14:textId="77777777" w:rsidR="00D6766D" w:rsidRPr="00D62924" w:rsidRDefault="00E718CF" w:rsidP="002332ED">
      <w:pPr>
        <w:pStyle w:val="Akapitzlist"/>
        <w:numPr>
          <w:ilvl w:val="0"/>
          <w:numId w:val="78"/>
        </w:numPr>
        <w:spacing w:after="0"/>
        <w:ind w:left="2160"/>
        <w:jc w:val="both"/>
        <w:rPr>
          <w:rFonts w:ascii="Arial" w:hAnsi="Arial" w:cs="Arial"/>
        </w:rPr>
      </w:pPr>
      <w:r w:rsidRPr="00D62924">
        <w:rPr>
          <w:rFonts w:ascii="Arial" w:hAnsi="Arial" w:cs="Arial"/>
        </w:rPr>
        <w:t xml:space="preserve">Ergonomiczny uchwyt </w:t>
      </w:r>
    </w:p>
    <w:p w14:paraId="1C07E057" w14:textId="77777777" w:rsidR="00E05352" w:rsidRPr="00D62924" w:rsidRDefault="00E05352" w:rsidP="00E05352">
      <w:pPr>
        <w:pStyle w:val="Akapitzlist"/>
        <w:spacing w:after="0"/>
        <w:ind w:left="2160"/>
        <w:jc w:val="both"/>
        <w:rPr>
          <w:rFonts w:ascii="Arial" w:hAnsi="Arial" w:cs="Arial"/>
        </w:rPr>
      </w:pPr>
    </w:p>
    <w:p w14:paraId="7536332F"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Kalkulator – 2 sztuki</w:t>
      </w:r>
    </w:p>
    <w:p w14:paraId="3B567A26"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7F98E92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Kalkulator naukowy</w:t>
      </w:r>
    </w:p>
    <w:p w14:paraId="283680B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Wieloliniowy wyświetlacz LCD, umożliwiający jednoczesne wyświetlanie kilku linii tekstu</w:t>
      </w:r>
    </w:p>
    <w:p w14:paraId="4DF4179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Podstawowe operacje arytmetyczne (dodawanie, odejmowanie, mnożenie, dzielenie)</w:t>
      </w:r>
    </w:p>
    <w:p w14:paraId="2839B70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Funkcje trygonometryczne (sin, cos, tan i ich odwrotności)</w:t>
      </w:r>
    </w:p>
    <w:p w14:paraId="4930343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Funkcje logarytmiczne i wykładnicze</w:t>
      </w:r>
    </w:p>
    <w:p w14:paraId="5950925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Obliczenia procentowe</w:t>
      </w:r>
    </w:p>
    <w:p w14:paraId="030B552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Funkcje statystyczne (średnia, odchylenie standardowe, wariancja)</w:t>
      </w:r>
    </w:p>
    <w:p w14:paraId="64CE4D1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Obliczenia z użyciem nawiasów </w:t>
      </w:r>
    </w:p>
    <w:p w14:paraId="59709E1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Możliwość zapisywania i przywoływania wyników</w:t>
      </w:r>
    </w:p>
    <w:p w14:paraId="506C9E7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Zasilanie na baterie</w:t>
      </w:r>
    </w:p>
    <w:p w14:paraId="7207D5C1" w14:textId="77777777" w:rsidR="00E05352" w:rsidRPr="00D62924" w:rsidRDefault="00E05352" w:rsidP="00E05352">
      <w:pPr>
        <w:pStyle w:val="Akapitzlist"/>
        <w:spacing w:after="0"/>
        <w:ind w:left="1429"/>
        <w:jc w:val="both"/>
        <w:rPr>
          <w:rFonts w:ascii="Arial" w:hAnsi="Arial" w:cs="Arial"/>
        </w:rPr>
      </w:pPr>
    </w:p>
    <w:p w14:paraId="31A0327E"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Szczotka stalowa – 5 sztuk</w:t>
      </w:r>
    </w:p>
    <w:p w14:paraId="69BDDC78" w14:textId="77777777" w:rsidR="00D6766D" w:rsidRPr="00D62924" w:rsidRDefault="001F2611">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33BFD97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Trwała i gęsta</w:t>
      </w:r>
    </w:p>
    <w:p w14:paraId="6207477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Ilość rzędów: 4</w:t>
      </w:r>
    </w:p>
    <w:p w14:paraId="4C4E26E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Wyprofilowana, drewniana rączka</w:t>
      </w:r>
    </w:p>
    <w:p w14:paraId="6D384BDB" w14:textId="77777777" w:rsidR="00D6766D" w:rsidRPr="00D62924" w:rsidRDefault="00D6766D">
      <w:pPr>
        <w:spacing w:after="0"/>
        <w:jc w:val="both"/>
        <w:rPr>
          <w:rFonts w:ascii="Arial" w:hAnsi="Arial" w:cs="Arial"/>
        </w:rPr>
      </w:pPr>
    </w:p>
    <w:p w14:paraId="23C2F0C5"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Materiał do obróbki</w:t>
      </w:r>
    </w:p>
    <w:p w14:paraId="089B71BD" w14:textId="77777777" w:rsidR="00D6766D" w:rsidRPr="00D62924" w:rsidRDefault="00E718CF">
      <w:pPr>
        <w:pStyle w:val="Akapitzlist"/>
        <w:spacing w:after="0"/>
        <w:rPr>
          <w:rFonts w:ascii="Arial" w:hAnsi="Arial" w:cs="Arial"/>
        </w:rPr>
      </w:pPr>
      <w:r w:rsidRPr="00D62924">
        <w:rPr>
          <w:rFonts w:ascii="Arial" w:hAnsi="Arial" w:cs="Arial"/>
        </w:rPr>
        <w:t xml:space="preserve">Parametry: </w:t>
      </w:r>
    </w:p>
    <w:tbl>
      <w:tblPr>
        <w:tblStyle w:val="Tabela-Siatka"/>
        <w:tblpPr w:leftFromText="141" w:rightFromText="141" w:vertAnchor="text" w:horzAnchor="margin" w:tblpXSpec="center" w:tblpY="42"/>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551"/>
        <w:gridCol w:w="1696"/>
      </w:tblGrid>
      <w:tr w:rsidR="00D6766D" w:rsidRPr="00D62924" w14:paraId="5E3A147B" w14:textId="77777777">
        <w:tc>
          <w:tcPr>
            <w:tcW w:w="4253" w:type="dxa"/>
            <w:vAlign w:val="center"/>
          </w:tcPr>
          <w:p w14:paraId="4E670DAA" w14:textId="77777777" w:rsidR="00D6766D" w:rsidRPr="00D62924" w:rsidRDefault="00E718CF" w:rsidP="002332ED">
            <w:pPr>
              <w:pStyle w:val="Akapitzlist"/>
              <w:numPr>
                <w:ilvl w:val="0"/>
                <w:numId w:val="116"/>
              </w:numPr>
              <w:spacing w:after="0"/>
              <w:jc w:val="both"/>
              <w:rPr>
                <w:rFonts w:ascii="Arial" w:hAnsi="Arial" w:cs="Arial"/>
              </w:rPr>
            </w:pPr>
            <w:r w:rsidRPr="00D62924">
              <w:rPr>
                <w:rFonts w:ascii="Arial" w:hAnsi="Arial" w:cs="Arial"/>
              </w:rPr>
              <w:t xml:space="preserve">Blacha stalowa np. S235JR      </w:t>
            </w:r>
          </w:p>
        </w:tc>
        <w:tc>
          <w:tcPr>
            <w:tcW w:w="2551" w:type="dxa"/>
            <w:vAlign w:val="center"/>
          </w:tcPr>
          <w:p w14:paraId="628420D3" w14:textId="77777777" w:rsidR="00D6766D" w:rsidRPr="00D62924" w:rsidRDefault="00E718CF">
            <w:pPr>
              <w:spacing w:after="0"/>
              <w:rPr>
                <w:rFonts w:ascii="Arial" w:hAnsi="Arial" w:cs="Arial"/>
              </w:rPr>
            </w:pPr>
            <w:r w:rsidRPr="00D62924">
              <w:rPr>
                <w:rFonts w:ascii="Arial" w:hAnsi="Arial" w:cs="Arial"/>
              </w:rPr>
              <w:t>1000 × 2000 × 3 mm</w:t>
            </w:r>
          </w:p>
        </w:tc>
        <w:tc>
          <w:tcPr>
            <w:tcW w:w="1696" w:type="dxa"/>
            <w:vAlign w:val="center"/>
          </w:tcPr>
          <w:p w14:paraId="01EC3857" w14:textId="77777777" w:rsidR="00D6766D" w:rsidRPr="00D62924" w:rsidRDefault="00E718CF">
            <w:pPr>
              <w:spacing w:after="0"/>
              <w:jc w:val="center"/>
              <w:rPr>
                <w:rFonts w:ascii="Arial" w:hAnsi="Arial" w:cs="Arial"/>
              </w:rPr>
            </w:pPr>
            <w:r w:rsidRPr="00D62924">
              <w:rPr>
                <w:rFonts w:ascii="Arial" w:hAnsi="Arial" w:cs="Arial"/>
              </w:rPr>
              <w:t>6 arkuszy</w:t>
            </w:r>
          </w:p>
        </w:tc>
      </w:tr>
      <w:tr w:rsidR="00D6766D" w:rsidRPr="00D62924" w14:paraId="1AC53954" w14:textId="77777777">
        <w:tc>
          <w:tcPr>
            <w:tcW w:w="4253" w:type="dxa"/>
            <w:vAlign w:val="center"/>
          </w:tcPr>
          <w:p w14:paraId="75309956" w14:textId="77777777" w:rsidR="00D6766D" w:rsidRPr="00D62924" w:rsidRDefault="00E718CF" w:rsidP="002332ED">
            <w:pPr>
              <w:pStyle w:val="Akapitzlist"/>
              <w:numPr>
                <w:ilvl w:val="0"/>
                <w:numId w:val="116"/>
              </w:numPr>
              <w:spacing w:after="0"/>
              <w:jc w:val="both"/>
              <w:rPr>
                <w:rFonts w:ascii="Arial" w:hAnsi="Arial" w:cs="Arial"/>
              </w:rPr>
            </w:pPr>
            <w:r w:rsidRPr="00D62924">
              <w:rPr>
                <w:rFonts w:ascii="Arial" w:hAnsi="Arial" w:cs="Arial"/>
              </w:rPr>
              <w:t xml:space="preserve">Blacha stalowa np. S235JR    </w:t>
            </w:r>
          </w:p>
        </w:tc>
        <w:tc>
          <w:tcPr>
            <w:tcW w:w="2551" w:type="dxa"/>
            <w:vAlign w:val="center"/>
          </w:tcPr>
          <w:p w14:paraId="6477633D" w14:textId="77777777" w:rsidR="00D6766D" w:rsidRPr="00D62924" w:rsidRDefault="00E718CF">
            <w:pPr>
              <w:spacing w:after="0"/>
              <w:rPr>
                <w:rFonts w:ascii="Arial" w:hAnsi="Arial" w:cs="Arial"/>
              </w:rPr>
            </w:pPr>
            <w:r w:rsidRPr="00D62924">
              <w:rPr>
                <w:rFonts w:ascii="Arial" w:hAnsi="Arial" w:cs="Arial"/>
              </w:rPr>
              <w:t>1000 × 2000 × 4 mm</w:t>
            </w:r>
          </w:p>
        </w:tc>
        <w:tc>
          <w:tcPr>
            <w:tcW w:w="1696" w:type="dxa"/>
            <w:vAlign w:val="center"/>
          </w:tcPr>
          <w:p w14:paraId="532703AF" w14:textId="77777777" w:rsidR="00D6766D" w:rsidRPr="00D62924" w:rsidRDefault="00E718CF">
            <w:pPr>
              <w:spacing w:after="0"/>
              <w:jc w:val="center"/>
              <w:rPr>
                <w:rFonts w:ascii="Arial" w:hAnsi="Arial" w:cs="Arial"/>
              </w:rPr>
            </w:pPr>
            <w:r w:rsidRPr="00D62924">
              <w:rPr>
                <w:rFonts w:ascii="Arial" w:hAnsi="Arial" w:cs="Arial"/>
              </w:rPr>
              <w:t>6 arkuszy</w:t>
            </w:r>
          </w:p>
        </w:tc>
      </w:tr>
      <w:tr w:rsidR="00D6766D" w:rsidRPr="00D62924" w14:paraId="68A3FFAA" w14:textId="77777777">
        <w:tc>
          <w:tcPr>
            <w:tcW w:w="4253" w:type="dxa"/>
            <w:vAlign w:val="center"/>
          </w:tcPr>
          <w:p w14:paraId="1B34FC72" w14:textId="77777777" w:rsidR="00D6766D" w:rsidRPr="00D62924" w:rsidRDefault="00E718CF" w:rsidP="002332ED">
            <w:pPr>
              <w:pStyle w:val="Akapitzlist"/>
              <w:numPr>
                <w:ilvl w:val="0"/>
                <w:numId w:val="116"/>
              </w:numPr>
              <w:spacing w:after="0"/>
              <w:jc w:val="both"/>
              <w:rPr>
                <w:rFonts w:ascii="Arial" w:hAnsi="Arial" w:cs="Arial"/>
              </w:rPr>
            </w:pPr>
            <w:r w:rsidRPr="00D62924">
              <w:rPr>
                <w:rFonts w:ascii="Arial" w:hAnsi="Arial" w:cs="Arial"/>
              </w:rPr>
              <w:t xml:space="preserve">Blacha stalowa np. S235JR                </w:t>
            </w:r>
          </w:p>
        </w:tc>
        <w:tc>
          <w:tcPr>
            <w:tcW w:w="2551" w:type="dxa"/>
            <w:vAlign w:val="center"/>
          </w:tcPr>
          <w:p w14:paraId="5AC56C57" w14:textId="77777777" w:rsidR="00D6766D" w:rsidRPr="00D62924" w:rsidRDefault="00E718CF">
            <w:pPr>
              <w:spacing w:after="0"/>
              <w:rPr>
                <w:rFonts w:ascii="Arial" w:hAnsi="Arial" w:cs="Arial"/>
              </w:rPr>
            </w:pPr>
            <w:r w:rsidRPr="00D62924">
              <w:rPr>
                <w:rFonts w:ascii="Arial" w:hAnsi="Arial" w:cs="Arial"/>
              </w:rPr>
              <w:t>1000 × 2000 × 6 mm</w:t>
            </w:r>
          </w:p>
        </w:tc>
        <w:tc>
          <w:tcPr>
            <w:tcW w:w="1696" w:type="dxa"/>
            <w:vAlign w:val="center"/>
          </w:tcPr>
          <w:p w14:paraId="62DA3805" w14:textId="77777777" w:rsidR="00D6766D" w:rsidRPr="00D62924" w:rsidRDefault="00E718CF">
            <w:pPr>
              <w:spacing w:after="0"/>
              <w:jc w:val="center"/>
              <w:rPr>
                <w:rFonts w:ascii="Arial" w:hAnsi="Arial" w:cs="Arial"/>
              </w:rPr>
            </w:pPr>
            <w:r w:rsidRPr="00D62924">
              <w:rPr>
                <w:rFonts w:ascii="Arial" w:hAnsi="Arial" w:cs="Arial"/>
              </w:rPr>
              <w:t>2 arkusze</w:t>
            </w:r>
          </w:p>
        </w:tc>
      </w:tr>
      <w:tr w:rsidR="00D6766D" w:rsidRPr="00D62924" w14:paraId="24E482DC" w14:textId="77777777">
        <w:tc>
          <w:tcPr>
            <w:tcW w:w="4253" w:type="dxa"/>
            <w:vAlign w:val="center"/>
          </w:tcPr>
          <w:p w14:paraId="76941384" w14:textId="77777777" w:rsidR="00D6766D" w:rsidRPr="00D62924" w:rsidRDefault="00E718CF" w:rsidP="002332ED">
            <w:pPr>
              <w:pStyle w:val="Akapitzlist"/>
              <w:numPr>
                <w:ilvl w:val="0"/>
                <w:numId w:val="116"/>
              </w:numPr>
              <w:spacing w:after="0"/>
              <w:jc w:val="both"/>
              <w:rPr>
                <w:rFonts w:ascii="Arial" w:hAnsi="Arial" w:cs="Arial"/>
              </w:rPr>
            </w:pPr>
            <w:r w:rsidRPr="00D62924">
              <w:rPr>
                <w:rFonts w:ascii="Arial" w:hAnsi="Arial" w:cs="Arial"/>
              </w:rPr>
              <w:t>Blacha stalowa</w:t>
            </w:r>
          </w:p>
        </w:tc>
        <w:tc>
          <w:tcPr>
            <w:tcW w:w="2551" w:type="dxa"/>
            <w:vAlign w:val="center"/>
          </w:tcPr>
          <w:p w14:paraId="29BDAB56" w14:textId="77777777" w:rsidR="00D6766D" w:rsidRPr="00D62924" w:rsidRDefault="00E718CF">
            <w:pPr>
              <w:spacing w:after="0"/>
              <w:rPr>
                <w:rFonts w:ascii="Arial" w:hAnsi="Arial" w:cs="Arial"/>
              </w:rPr>
            </w:pPr>
            <w:r w:rsidRPr="00D62924">
              <w:rPr>
                <w:rFonts w:ascii="Arial" w:hAnsi="Arial" w:cs="Arial"/>
              </w:rPr>
              <w:t>1000 x 2000 x 2 mm</w:t>
            </w:r>
          </w:p>
        </w:tc>
        <w:tc>
          <w:tcPr>
            <w:tcW w:w="1696" w:type="dxa"/>
            <w:vAlign w:val="center"/>
          </w:tcPr>
          <w:p w14:paraId="6C62C9CC" w14:textId="77777777" w:rsidR="00D6766D" w:rsidRPr="00D62924" w:rsidRDefault="00E718CF">
            <w:pPr>
              <w:spacing w:after="0"/>
              <w:jc w:val="center"/>
              <w:rPr>
                <w:rFonts w:ascii="Arial" w:hAnsi="Arial" w:cs="Arial"/>
              </w:rPr>
            </w:pPr>
            <w:r w:rsidRPr="00D62924">
              <w:rPr>
                <w:rFonts w:ascii="Arial" w:hAnsi="Arial" w:cs="Arial"/>
              </w:rPr>
              <w:t>2 arkusze</w:t>
            </w:r>
          </w:p>
        </w:tc>
      </w:tr>
      <w:tr w:rsidR="00D6766D" w:rsidRPr="00D62924" w14:paraId="3EEDBB7F" w14:textId="77777777">
        <w:tc>
          <w:tcPr>
            <w:tcW w:w="4253" w:type="dxa"/>
            <w:vAlign w:val="center"/>
          </w:tcPr>
          <w:p w14:paraId="6D7CED30" w14:textId="77777777" w:rsidR="00D6766D" w:rsidRPr="00D62924" w:rsidRDefault="00E718CF" w:rsidP="002332ED">
            <w:pPr>
              <w:pStyle w:val="Akapitzlist"/>
              <w:numPr>
                <w:ilvl w:val="0"/>
                <w:numId w:val="116"/>
              </w:numPr>
              <w:spacing w:after="0"/>
              <w:jc w:val="both"/>
              <w:rPr>
                <w:rFonts w:ascii="Arial" w:hAnsi="Arial" w:cs="Arial"/>
              </w:rPr>
            </w:pPr>
            <w:r w:rsidRPr="00D62924">
              <w:rPr>
                <w:rFonts w:ascii="Arial" w:hAnsi="Arial" w:cs="Arial"/>
              </w:rPr>
              <w:lastRenderedPageBreak/>
              <w:t>Płaskownik stalowy</w:t>
            </w:r>
          </w:p>
        </w:tc>
        <w:tc>
          <w:tcPr>
            <w:tcW w:w="2551" w:type="dxa"/>
            <w:vAlign w:val="center"/>
          </w:tcPr>
          <w:p w14:paraId="6CA43E46" w14:textId="77777777" w:rsidR="00D6766D" w:rsidRPr="00D62924" w:rsidRDefault="00E718CF">
            <w:pPr>
              <w:spacing w:after="0"/>
              <w:rPr>
                <w:rFonts w:ascii="Arial" w:hAnsi="Arial" w:cs="Arial"/>
              </w:rPr>
            </w:pPr>
            <w:r w:rsidRPr="00D62924">
              <w:rPr>
                <w:rFonts w:ascii="Arial" w:hAnsi="Arial" w:cs="Arial"/>
              </w:rPr>
              <w:t>80 × 3 mm</w:t>
            </w:r>
          </w:p>
        </w:tc>
        <w:tc>
          <w:tcPr>
            <w:tcW w:w="1696" w:type="dxa"/>
            <w:vAlign w:val="center"/>
          </w:tcPr>
          <w:p w14:paraId="73F5FCBC" w14:textId="77777777" w:rsidR="00D6766D" w:rsidRPr="00D62924" w:rsidRDefault="00E718CF">
            <w:pPr>
              <w:spacing w:after="0"/>
              <w:jc w:val="center"/>
              <w:rPr>
                <w:rFonts w:ascii="Arial" w:hAnsi="Arial" w:cs="Arial"/>
              </w:rPr>
            </w:pPr>
            <w:r w:rsidRPr="00D62924">
              <w:rPr>
                <w:rFonts w:ascii="Arial" w:hAnsi="Arial" w:cs="Arial"/>
              </w:rPr>
              <w:t>20 metrów</w:t>
            </w:r>
          </w:p>
        </w:tc>
      </w:tr>
      <w:tr w:rsidR="00D6766D" w:rsidRPr="00D62924" w14:paraId="0211662A" w14:textId="77777777">
        <w:tc>
          <w:tcPr>
            <w:tcW w:w="4253" w:type="dxa"/>
            <w:vAlign w:val="center"/>
          </w:tcPr>
          <w:p w14:paraId="413ED313" w14:textId="77777777" w:rsidR="00D6766D" w:rsidRPr="00D62924" w:rsidRDefault="00E718CF" w:rsidP="002332ED">
            <w:pPr>
              <w:pStyle w:val="Akapitzlist"/>
              <w:numPr>
                <w:ilvl w:val="0"/>
                <w:numId w:val="116"/>
              </w:numPr>
              <w:spacing w:after="0"/>
              <w:jc w:val="both"/>
              <w:rPr>
                <w:rFonts w:ascii="Arial" w:hAnsi="Arial" w:cs="Arial"/>
              </w:rPr>
            </w:pPr>
            <w:r w:rsidRPr="00D62924">
              <w:rPr>
                <w:rFonts w:ascii="Arial" w:hAnsi="Arial" w:cs="Arial"/>
              </w:rPr>
              <w:t>Płaskownik stalowy</w:t>
            </w:r>
          </w:p>
        </w:tc>
        <w:tc>
          <w:tcPr>
            <w:tcW w:w="2551" w:type="dxa"/>
            <w:vAlign w:val="center"/>
          </w:tcPr>
          <w:p w14:paraId="223454E0" w14:textId="77777777" w:rsidR="00D6766D" w:rsidRPr="00D62924" w:rsidRDefault="00E718CF">
            <w:pPr>
              <w:spacing w:after="0"/>
              <w:rPr>
                <w:rFonts w:ascii="Arial" w:hAnsi="Arial" w:cs="Arial"/>
              </w:rPr>
            </w:pPr>
            <w:r w:rsidRPr="00D62924">
              <w:rPr>
                <w:rFonts w:ascii="Arial" w:hAnsi="Arial" w:cs="Arial"/>
              </w:rPr>
              <w:t>100 × 4 mm</w:t>
            </w:r>
          </w:p>
        </w:tc>
        <w:tc>
          <w:tcPr>
            <w:tcW w:w="1696" w:type="dxa"/>
            <w:vAlign w:val="center"/>
          </w:tcPr>
          <w:p w14:paraId="4CA8C81A" w14:textId="77777777" w:rsidR="00D6766D" w:rsidRPr="00D62924" w:rsidRDefault="00E718CF">
            <w:pPr>
              <w:spacing w:after="0"/>
              <w:jc w:val="center"/>
              <w:rPr>
                <w:rFonts w:ascii="Arial" w:hAnsi="Arial" w:cs="Arial"/>
              </w:rPr>
            </w:pPr>
            <w:r w:rsidRPr="00D62924">
              <w:rPr>
                <w:rFonts w:ascii="Arial" w:hAnsi="Arial" w:cs="Arial"/>
              </w:rPr>
              <w:t>20 metrów</w:t>
            </w:r>
          </w:p>
        </w:tc>
      </w:tr>
      <w:tr w:rsidR="00D6766D" w:rsidRPr="00D62924" w14:paraId="56C0B9ED" w14:textId="77777777">
        <w:tc>
          <w:tcPr>
            <w:tcW w:w="4253" w:type="dxa"/>
            <w:vAlign w:val="center"/>
          </w:tcPr>
          <w:p w14:paraId="70890F21" w14:textId="77777777" w:rsidR="00D6766D" w:rsidRPr="00D62924" w:rsidRDefault="00E718CF" w:rsidP="002332ED">
            <w:pPr>
              <w:pStyle w:val="Akapitzlist"/>
              <w:numPr>
                <w:ilvl w:val="0"/>
                <w:numId w:val="116"/>
              </w:numPr>
              <w:spacing w:after="0"/>
              <w:jc w:val="both"/>
              <w:rPr>
                <w:rFonts w:ascii="Arial" w:hAnsi="Arial" w:cs="Arial"/>
              </w:rPr>
            </w:pPr>
            <w:r w:rsidRPr="00D62924">
              <w:rPr>
                <w:rFonts w:ascii="Arial" w:hAnsi="Arial" w:cs="Arial"/>
              </w:rPr>
              <w:t>Kątownik stalowy</w:t>
            </w:r>
          </w:p>
        </w:tc>
        <w:tc>
          <w:tcPr>
            <w:tcW w:w="2551" w:type="dxa"/>
            <w:vAlign w:val="center"/>
          </w:tcPr>
          <w:p w14:paraId="551655D5" w14:textId="77777777" w:rsidR="00D6766D" w:rsidRPr="00D62924" w:rsidRDefault="00E718CF">
            <w:pPr>
              <w:spacing w:after="0"/>
              <w:rPr>
                <w:rFonts w:ascii="Arial" w:hAnsi="Arial" w:cs="Arial"/>
              </w:rPr>
            </w:pPr>
            <w:r w:rsidRPr="00D62924">
              <w:rPr>
                <w:rFonts w:ascii="Arial" w:hAnsi="Arial" w:cs="Arial"/>
              </w:rPr>
              <w:t>30 × 30 × 2 mm</w:t>
            </w:r>
          </w:p>
        </w:tc>
        <w:tc>
          <w:tcPr>
            <w:tcW w:w="1696" w:type="dxa"/>
            <w:vAlign w:val="center"/>
          </w:tcPr>
          <w:p w14:paraId="54E7AC10" w14:textId="77777777" w:rsidR="00D6766D" w:rsidRPr="00D62924" w:rsidRDefault="00E718CF">
            <w:pPr>
              <w:spacing w:after="0"/>
              <w:jc w:val="center"/>
              <w:rPr>
                <w:rFonts w:ascii="Arial" w:hAnsi="Arial" w:cs="Arial"/>
              </w:rPr>
            </w:pPr>
            <w:r w:rsidRPr="00D62924">
              <w:rPr>
                <w:rFonts w:ascii="Arial" w:hAnsi="Arial" w:cs="Arial"/>
              </w:rPr>
              <w:t>10 metrów</w:t>
            </w:r>
          </w:p>
        </w:tc>
      </w:tr>
    </w:tbl>
    <w:p w14:paraId="3AA9AA51" w14:textId="77777777" w:rsidR="00D6766D" w:rsidRPr="00D62924" w:rsidRDefault="00D6766D">
      <w:pPr>
        <w:pStyle w:val="Akapitzlist"/>
        <w:spacing w:after="0"/>
        <w:ind w:left="72"/>
        <w:rPr>
          <w:rFonts w:ascii="Arial" w:eastAsiaTheme="minorEastAsia" w:hAnsi="Arial" w:cs="Arial"/>
        </w:rPr>
      </w:pPr>
    </w:p>
    <w:p w14:paraId="19F7AA83" w14:textId="77777777" w:rsidR="00D6766D" w:rsidRPr="00D62924" w:rsidRDefault="00D6766D">
      <w:pPr>
        <w:spacing w:after="0"/>
        <w:rPr>
          <w:rFonts w:ascii="Arial" w:hAnsi="Arial" w:cs="Arial"/>
        </w:rPr>
      </w:pPr>
    </w:p>
    <w:p w14:paraId="4D552933" w14:textId="77777777" w:rsidR="00D6766D" w:rsidRPr="00D62924" w:rsidRDefault="00D6766D">
      <w:pPr>
        <w:spacing w:after="0"/>
        <w:jc w:val="center"/>
        <w:rPr>
          <w:rFonts w:ascii="Arial" w:hAnsi="Arial" w:cs="Arial"/>
        </w:rPr>
      </w:pPr>
    </w:p>
    <w:p w14:paraId="571A598D" w14:textId="77777777" w:rsidR="00D6766D" w:rsidRPr="00D62924" w:rsidRDefault="00D6766D">
      <w:pPr>
        <w:spacing w:after="0"/>
        <w:jc w:val="center"/>
        <w:rPr>
          <w:rFonts w:ascii="Arial" w:hAnsi="Arial" w:cs="Arial"/>
        </w:rPr>
      </w:pPr>
    </w:p>
    <w:p w14:paraId="28EA4FC4" w14:textId="77777777" w:rsidR="00D6766D" w:rsidRPr="00D62924" w:rsidRDefault="00E718CF">
      <w:pPr>
        <w:spacing w:after="0"/>
        <w:jc w:val="center"/>
        <w:rPr>
          <w:rFonts w:ascii="Arial" w:hAnsi="Arial" w:cs="Arial"/>
        </w:rPr>
      </w:pPr>
      <w:r w:rsidRPr="00D62924">
        <w:rPr>
          <w:rFonts w:ascii="Arial" w:hAnsi="Arial" w:cs="Arial"/>
        </w:rPr>
        <w:t>Blachy mogą być pocięte na mniejsze arkusze np. 1000 x 1000 mm</w:t>
      </w:r>
    </w:p>
    <w:p w14:paraId="4002C801" w14:textId="77777777" w:rsidR="00D6766D" w:rsidRPr="00D62924" w:rsidRDefault="00D6766D">
      <w:pPr>
        <w:spacing w:after="0"/>
        <w:jc w:val="center"/>
        <w:rPr>
          <w:rFonts w:ascii="Arial" w:hAnsi="Arial" w:cs="Arial"/>
        </w:rPr>
      </w:pPr>
    </w:p>
    <w:p w14:paraId="45BF91E0" w14:textId="77777777" w:rsidR="00D6766D" w:rsidRPr="00D62924" w:rsidRDefault="00E718CF" w:rsidP="002332ED">
      <w:pPr>
        <w:pStyle w:val="Akapitzlist"/>
        <w:numPr>
          <w:ilvl w:val="0"/>
          <w:numId w:val="156"/>
        </w:numPr>
        <w:spacing w:before="100" w:after="0"/>
        <w:rPr>
          <w:rFonts w:ascii="Arial" w:hAnsi="Arial" w:cs="Arial"/>
          <w:b/>
        </w:rPr>
      </w:pPr>
      <w:r w:rsidRPr="00D62924">
        <w:rPr>
          <w:rFonts w:ascii="Arial" w:hAnsi="Arial" w:cs="Arial"/>
          <w:b/>
        </w:rPr>
        <w:t>Środki ochrony indywidualnej – 5 zestawów</w:t>
      </w:r>
    </w:p>
    <w:p w14:paraId="614C0B1A" w14:textId="77777777" w:rsidR="00D6766D" w:rsidRPr="00D62924" w:rsidRDefault="00E718CF">
      <w:pPr>
        <w:pStyle w:val="Akapitzlist"/>
        <w:spacing w:after="0"/>
        <w:rPr>
          <w:rFonts w:ascii="Arial" w:hAnsi="Arial" w:cs="Arial"/>
        </w:rPr>
      </w:pPr>
      <w:r w:rsidRPr="00D62924">
        <w:rPr>
          <w:rFonts w:ascii="Arial" w:hAnsi="Arial" w:cs="Arial"/>
        </w:rPr>
        <w:t>Parametry:</w:t>
      </w:r>
    </w:p>
    <w:p w14:paraId="3D52BE4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rękawice: skórzane, pięciopalcowe, wzmacniane, parametry ochrony zgodnie z normą EN 388: odporność na ścieranie 4, odporność na przecięcie 2, odporność na rozdzieranie 2, odporność na przekłucie 3 </w:t>
      </w:r>
      <w:r w:rsidRPr="00D62924">
        <w:rPr>
          <w:rFonts w:ascii="Arial" w:hAnsi="Arial" w:cs="Arial"/>
          <w:b/>
        </w:rPr>
        <w:t>– 5 par</w:t>
      </w:r>
    </w:p>
    <w:p w14:paraId="2A5AC83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okulary: wyposażone w bezbarwne soczewki wykonane z poliwęglanu, które zapewniają pole widzenia bez zniekształceń o kącie 180° oraz ochronę przed zarysowaniem i zamgleniem, wyposażone w bezbarwne oprawki, przeznaczone są do zastosowań ogólnych i ochrony przeciw uderzeniom (45 m/s), klasa optyczna: 1, spełniają wymagania zasadnicze dla środków ochrony indywidualnej zawarte w Dyrektywie 89/686/EEC oraz normie zharmonizowanej EN 166 – </w:t>
      </w:r>
      <w:r w:rsidRPr="00D62924">
        <w:rPr>
          <w:rFonts w:ascii="Arial" w:hAnsi="Arial" w:cs="Arial"/>
          <w:b/>
        </w:rPr>
        <w:t>5 sztuk</w:t>
      </w:r>
    </w:p>
    <w:p w14:paraId="77BED930" w14:textId="77777777" w:rsidR="00D6766D" w:rsidRPr="00D62924" w:rsidRDefault="00D6766D">
      <w:pPr>
        <w:pStyle w:val="Akapitzlist"/>
        <w:spacing w:after="0"/>
        <w:ind w:left="1440"/>
        <w:rPr>
          <w:rFonts w:ascii="Arial" w:hAnsi="Arial" w:cs="Arial"/>
        </w:rPr>
      </w:pPr>
    </w:p>
    <w:p w14:paraId="6F9EFB06" w14:textId="77777777" w:rsidR="00D6766D" w:rsidRPr="00D62924" w:rsidRDefault="00D6766D">
      <w:pPr>
        <w:spacing w:line="360" w:lineRule="auto"/>
        <w:rPr>
          <w:rFonts w:ascii="Arial" w:hAnsi="Arial" w:cs="Arial"/>
        </w:rPr>
      </w:pPr>
    </w:p>
    <w:p w14:paraId="4111074C" w14:textId="77777777" w:rsidR="00D6766D" w:rsidRPr="00D62924" w:rsidRDefault="00D6766D">
      <w:pPr>
        <w:spacing w:after="0"/>
        <w:rPr>
          <w:rFonts w:ascii="Arial" w:hAnsi="Arial" w:cs="Arial"/>
          <w:sz w:val="24"/>
          <w:szCs w:val="24"/>
        </w:rPr>
      </w:pPr>
    </w:p>
    <w:p w14:paraId="4551BAA9" w14:textId="77777777" w:rsidR="00D6766D" w:rsidRPr="00D62924" w:rsidRDefault="00D6766D">
      <w:pPr>
        <w:spacing w:after="0"/>
        <w:rPr>
          <w:rFonts w:ascii="Arial" w:hAnsi="Arial" w:cs="Arial"/>
          <w:sz w:val="24"/>
          <w:szCs w:val="24"/>
        </w:rPr>
      </w:pPr>
    </w:p>
    <w:p w14:paraId="6B72CD3E" w14:textId="77777777" w:rsidR="00D6766D" w:rsidRPr="00D62924" w:rsidRDefault="00D6766D">
      <w:pPr>
        <w:tabs>
          <w:tab w:val="left" w:pos="5415"/>
        </w:tabs>
        <w:spacing w:after="0"/>
        <w:jc w:val="right"/>
        <w:rPr>
          <w:b/>
          <w:lang w:eastAsia="pl-PL"/>
        </w:rPr>
      </w:pPr>
    </w:p>
    <w:p w14:paraId="2E38BA49" w14:textId="77777777" w:rsidR="00D6766D" w:rsidRPr="00D62924" w:rsidRDefault="00D6766D">
      <w:pPr>
        <w:tabs>
          <w:tab w:val="left" w:pos="5415"/>
        </w:tabs>
        <w:spacing w:after="0"/>
        <w:rPr>
          <w:b/>
          <w:lang w:eastAsia="pl-PL"/>
        </w:rPr>
      </w:pPr>
    </w:p>
    <w:p w14:paraId="514F589D" w14:textId="77777777" w:rsidR="00D6766D" w:rsidRPr="00D62924" w:rsidRDefault="00D6766D">
      <w:pPr>
        <w:tabs>
          <w:tab w:val="left" w:pos="5415"/>
        </w:tabs>
        <w:spacing w:after="0"/>
        <w:jc w:val="right"/>
        <w:rPr>
          <w:rFonts w:ascii="Arial" w:hAnsi="Arial" w:cs="Arial"/>
          <w:b/>
          <w:bCs/>
          <w:lang w:eastAsia="pl-PL"/>
        </w:rPr>
      </w:pPr>
    </w:p>
    <w:p w14:paraId="6C074D8F" w14:textId="77777777" w:rsidR="00D6766D" w:rsidRPr="00D62924" w:rsidRDefault="00D6766D">
      <w:pPr>
        <w:tabs>
          <w:tab w:val="left" w:pos="5415"/>
        </w:tabs>
        <w:spacing w:after="0"/>
        <w:jc w:val="right"/>
        <w:rPr>
          <w:rFonts w:ascii="Arial" w:hAnsi="Arial" w:cs="Arial"/>
          <w:b/>
          <w:bCs/>
          <w:lang w:eastAsia="pl-PL"/>
        </w:rPr>
      </w:pPr>
    </w:p>
    <w:p w14:paraId="6F374E93" w14:textId="77777777" w:rsidR="00E718CF" w:rsidRPr="00D62924" w:rsidRDefault="00E718CF">
      <w:pPr>
        <w:tabs>
          <w:tab w:val="left" w:pos="5415"/>
        </w:tabs>
        <w:spacing w:after="0"/>
        <w:jc w:val="right"/>
        <w:rPr>
          <w:rFonts w:ascii="Arial" w:hAnsi="Arial" w:cs="Arial"/>
          <w:b/>
          <w:bCs/>
          <w:lang w:eastAsia="pl-PL"/>
        </w:rPr>
      </w:pPr>
    </w:p>
    <w:p w14:paraId="37CE3F56" w14:textId="77777777" w:rsidR="00E718CF" w:rsidRPr="00D62924" w:rsidRDefault="00E718CF">
      <w:pPr>
        <w:tabs>
          <w:tab w:val="left" w:pos="5415"/>
        </w:tabs>
        <w:spacing w:after="0"/>
        <w:jc w:val="right"/>
        <w:rPr>
          <w:rFonts w:ascii="Arial" w:hAnsi="Arial" w:cs="Arial"/>
          <w:b/>
          <w:bCs/>
          <w:lang w:eastAsia="pl-PL"/>
        </w:rPr>
      </w:pPr>
    </w:p>
    <w:p w14:paraId="7E60894D" w14:textId="77777777" w:rsidR="00E05352" w:rsidRPr="00D62924" w:rsidRDefault="00E05352">
      <w:pPr>
        <w:tabs>
          <w:tab w:val="left" w:pos="5415"/>
        </w:tabs>
        <w:spacing w:after="0"/>
        <w:jc w:val="right"/>
        <w:rPr>
          <w:rFonts w:ascii="Arial" w:hAnsi="Arial" w:cs="Arial"/>
          <w:b/>
          <w:bCs/>
          <w:lang w:eastAsia="pl-PL"/>
        </w:rPr>
      </w:pPr>
    </w:p>
    <w:p w14:paraId="58803E9D" w14:textId="77777777" w:rsidR="00E05352" w:rsidRPr="00D62924" w:rsidRDefault="00E05352">
      <w:pPr>
        <w:tabs>
          <w:tab w:val="left" w:pos="5415"/>
        </w:tabs>
        <w:spacing w:after="0"/>
        <w:jc w:val="right"/>
        <w:rPr>
          <w:rFonts w:ascii="Arial" w:hAnsi="Arial" w:cs="Arial"/>
          <w:b/>
          <w:bCs/>
          <w:lang w:eastAsia="pl-PL"/>
        </w:rPr>
      </w:pPr>
    </w:p>
    <w:p w14:paraId="4AEEFFC0" w14:textId="77777777" w:rsidR="00E05352" w:rsidRPr="00D62924" w:rsidRDefault="00E05352">
      <w:pPr>
        <w:tabs>
          <w:tab w:val="left" w:pos="5415"/>
        </w:tabs>
        <w:spacing w:after="0"/>
        <w:jc w:val="right"/>
        <w:rPr>
          <w:rFonts w:ascii="Arial" w:hAnsi="Arial" w:cs="Arial"/>
          <w:b/>
          <w:bCs/>
          <w:lang w:eastAsia="pl-PL"/>
        </w:rPr>
      </w:pPr>
    </w:p>
    <w:p w14:paraId="4DD6461C" w14:textId="77777777" w:rsidR="00E05352" w:rsidRPr="00D62924" w:rsidRDefault="00E05352">
      <w:pPr>
        <w:tabs>
          <w:tab w:val="left" w:pos="5415"/>
        </w:tabs>
        <w:spacing w:after="0"/>
        <w:jc w:val="right"/>
        <w:rPr>
          <w:rFonts w:ascii="Arial" w:hAnsi="Arial" w:cs="Arial"/>
          <w:b/>
          <w:bCs/>
          <w:lang w:eastAsia="pl-PL"/>
        </w:rPr>
      </w:pPr>
    </w:p>
    <w:p w14:paraId="304C8673" w14:textId="77777777" w:rsidR="00E718CF" w:rsidRPr="00D62924" w:rsidRDefault="00E718CF">
      <w:pPr>
        <w:tabs>
          <w:tab w:val="left" w:pos="5415"/>
        </w:tabs>
        <w:spacing w:after="0"/>
        <w:jc w:val="right"/>
        <w:rPr>
          <w:rFonts w:ascii="Arial" w:hAnsi="Arial" w:cs="Arial"/>
          <w:b/>
          <w:bCs/>
          <w:lang w:eastAsia="pl-PL"/>
        </w:rPr>
      </w:pPr>
    </w:p>
    <w:p w14:paraId="02CEC14C" w14:textId="77777777" w:rsidR="00E718CF" w:rsidRPr="00D62924" w:rsidRDefault="00E718CF">
      <w:pPr>
        <w:tabs>
          <w:tab w:val="left" w:pos="5415"/>
        </w:tabs>
        <w:spacing w:after="0"/>
        <w:jc w:val="right"/>
        <w:rPr>
          <w:rFonts w:ascii="Arial" w:hAnsi="Arial" w:cs="Arial"/>
          <w:b/>
          <w:bCs/>
          <w:lang w:eastAsia="pl-PL"/>
        </w:rPr>
      </w:pPr>
    </w:p>
    <w:p w14:paraId="50DA3A14" w14:textId="77777777" w:rsidR="00E718CF" w:rsidRPr="00D62924" w:rsidRDefault="00E718CF">
      <w:pPr>
        <w:tabs>
          <w:tab w:val="left" w:pos="5415"/>
        </w:tabs>
        <w:spacing w:after="0"/>
        <w:jc w:val="right"/>
        <w:rPr>
          <w:rFonts w:ascii="Arial" w:hAnsi="Arial" w:cs="Arial"/>
          <w:b/>
          <w:bCs/>
          <w:lang w:eastAsia="pl-PL"/>
        </w:rPr>
      </w:pPr>
    </w:p>
    <w:p w14:paraId="5EF2F752" w14:textId="77777777" w:rsidR="00E718CF" w:rsidRPr="00D62924" w:rsidRDefault="00E718CF">
      <w:pPr>
        <w:tabs>
          <w:tab w:val="left" w:pos="5415"/>
        </w:tabs>
        <w:spacing w:after="0"/>
        <w:jc w:val="right"/>
        <w:rPr>
          <w:rFonts w:ascii="Arial" w:hAnsi="Arial" w:cs="Arial"/>
          <w:b/>
          <w:bCs/>
          <w:lang w:eastAsia="pl-PL"/>
        </w:rPr>
      </w:pPr>
    </w:p>
    <w:p w14:paraId="2A06DE68" w14:textId="77777777" w:rsidR="00E718CF" w:rsidRPr="00D62924" w:rsidRDefault="00E718CF">
      <w:pPr>
        <w:tabs>
          <w:tab w:val="left" w:pos="5415"/>
        </w:tabs>
        <w:spacing w:after="0"/>
        <w:jc w:val="right"/>
        <w:rPr>
          <w:rFonts w:ascii="Arial" w:hAnsi="Arial" w:cs="Arial"/>
          <w:b/>
          <w:bCs/>
          <w:lang w:eastAsia="pl-PL"/>
        </w:rPr>
      </w:pPr>
    </w:p>
    <w:p w14:paraId="648EF88C" w14:textId="77777777" w:rsidR="00E718CF" w:rsidRPr="00D62924" w:rsidRDefault="00E718CF">
      <w:pPr>
        <w:tabs>
          <w:tab w:val="left" w:pos="5415"/>
        </w:tabs>
        <w:spacing w:after="0"/>
        <w:jc w:val="right"/>
        <w:rPr>
          <w:rFonts w:ascii="Arial" w:hAnsi="Arial" w:cs="Arial"/>
          <w:b/>
          <w:bCs/>
          <w:lang w:eastAsia="pl-PL"/>
        </w:rPr>
      </w:pPr>
    </w:p>
    <w:p w14:paraId="5BE1F89C" w14:textId="77777777" w:rsidR="00E718CF" w:rsidRPr="00D62924" w:rsidRDefault="00E718CF">
      <w:pPr>
        <w:tabs>
          <w:tab w:val="left" w:pos="5415"/>
        </w:tabs>
        <w:spacing w:after="0"/>
        <w:jc w:val="right"/>
        <w:rPr>
          <w:rFonts w:ascii="Arial" w:hAnsi="Arial" w:cs="Arial"/>
          <w:b/>
          <w:bCs/>
          <w:lang w:eastAsia="pl-PL"/>
        </w:rPr>
      </w:pPr>
    </w:p>
    <w:p w14:paraId="070B6C24" w14:textId="77777777" w:rsidR="00E718CF" w:rsidRPr="00D62924" w:rsidRDefault="00E718CF">
      <w:pPr>
        <w:tabs>
          <w:tab w:val="left" w:pos="5415"/>
        </w:tabs>
        <w:spacing w:after="0"/>
        <w:jc w:val="right"/>
        <w:rPr>
          <w:rFonts w:ascii="Arial" w:hAnsi="Arial" w:cs="Arial"/>
          <w:b/>
          <w:bCs/>
          <w:lang w:eastAsia="pl-PL"/>
        </w:rPr>
      </w:pPr>
    </w:p>
    <w:p w14:paraId="5C405108" w14:textId="77777777" w:rsidR="00E718CF" w:rsidRPr="00D62924" w:rsidRDefault="00E718CF">
      <w:pPr>
        <w:tabs>
          <w:tab w:val="left" w:pos="5415"/>
        </w:tabs>
        <w:spacing w:after="0"/>
        <w:jc w:val="right"/>
        <w:rPr>
          <w:rFonts w:ascii="Arial" w:hAnsi="Arial" w:cs="Arial"/>
          <w:b/>
          <w:bCs/>
          <w:lang w:eastAsia="pl-PL"/>
        </w:rPr>
      </w:pPr>
    </w:p>
    <w:p w14:paraId="2A718356" w14:textId="77777777" w:rsidR="00D6766D" w:rsidRPr="00D62924" w:rsidRDefault="00E718CF">
      <w:pPr>
        <w:tabs>
          <w:tab w:val="left" w:pos="5415"/>
        </w:tabs>
        <w:spacing w:after="0"/>
        <w:jc w:val="right"/>
        <w:rPr>
          <w:rFonts w:ascii="Arial" w:hAnsi="Arial" w:cs="Arial"/>
          <w:b/>
          <w:bCs/>
          <w:lang w:eastAsia="pl-PL"/>
        </w:rPr>
      </w:pPr>
      <w:r w:rsidRPr="00D62924">
        <w:rPr>
          <w:rFonts w:ascii="Arial" w:hAnsi="Arial" w:cs="Arial"/>
          <w:b/>
          <w:lang w:eastAsia="pl-PL"/>
        </w:rPr>
        <w:lastRenderedPageBreak/>
        <w:t xml:space="preserve">Załącznik nr </w:t>
      </w:r>
      <w:r w:rsidR="00E05352" w:rsidRPr="00D62924">
        <w:rPr>
          <w:rFonts w:ascii="Arial" w:hAnsi="Arial" w:cs="Arial"/>
          <w:b/>
          <w:lang w:eastAsia="pl-PL"/>
        </w:rPr>
        <w:t>7</w:t>
      </w:r>
    </w:p>
    <w:p w14:paraId="5FC85581" w14:textId="77777777" w:rsidR="00D6766D" w:rsidRPr="00D62924" w:rsidRDefault="00D6766D">
      <w:pPr>
        <w:tabs>
          <w:tab w:val="left" w:pos="5415"/>
        </w:tabs>
        <w:spacing w:after="0"/>
        <w:jc w:val="right"/>
        <w:rPr>
          <w:b/>
          <w:lang w:eastAsia="pl-PL"/>
        </w:rPr>
      </w:pPr>
    </w:p>
    <w:p w14:paraId="775095E5" w14:textId="77777777" w:rsidR="00F06251" w:rsidRPr="00D62924" w:rsidRDefault="00F06251">
      <w:pPr>
        <w:pStyle w:val="Standard"/>
        <w:spacing w:before="1800" w:line="360" w:lineRule="auto"/>
        <w:ind w:right="282"/>
        <w:jc w:val="center"/>
        <w:rPr>
          <w:rFonts w:hint="eastAsia"/>
        </w:rPr>
      </w:pPr>
    </w:p>
    <w:p w14:paraId="4416EE49" w14:textId="77777777" w:rsidR="00D6766D" w:rsidRPr="00D62924" w:rsidRDefault="00E718CF">
      <w:pPr>
        <w:pStyle w:val="Standard"/>
        <w:spacing w:before="0" w:after="0"/>
        <w:ind w:right="282"/>
        <w:jc w:val="center"/>
        <w:rPr>
          <w:rFonts w:ascii="Arial" w:hAnsi="Arial" w:cs="Arial"/>
          <w:b/>
          <w:bCs/>
          <w:sz w:val="28"/>
          <w:szCs w:val="28"/>
        </w:rPr>
      </w:pPr>
      <w:r w:rsidRPr="00D62924">
        <w:rPr>
          <w:rFonts w:ascii="Arial" w:hAnsi="Arial" w:cs="Arial"/>
          <w:b/>
          <w:bCs/>
          <w:sz w:val="28"/>
          <w:szCs w:val="28"/>
        </w:rPr>
        <w:t xml:space="preserve">Branżowe do Umiejętności Mechanicznych </w:t>
      </w:r>
      <w:r w:rsidRPr="00D62924">
        <w:rPr>
          <w:rFonts w:ascii="Arial" w:hAnsi="Arial" w:cs="Arial"/>
          <w:b/>
          <w:bCs/>
          <w:sz w:val="28"/>
          <w:szCs w:val="28"/>
        </w:rPr>
        <w:br/>
        <w:t>w Knurowie</w:t>
      </w:r>
    </w:p>
    <w:p w14:paraId="3EC03BDD" w14:textId="77777777" w:rsidR="00D6766D" w:rsidRPr="00D62924" w:rsidRDefault="00D6766D">
      <w:pPr>
        <w:pStyle w:val="Standard"/>
        <w:spacing w:before="0" w:after="0"/>
        <w:ind w:right="282"/>
        <w:jc w:val="center"/>
        <w:rPr>
          <w:rFonts w:ascii="Arial" w:hAnsi="Arial" w:cs="Arial"/>
          <w:b/>
          <w:bCs/>
          <w:sz w:val="28"/>
          <w:szCs w:val="28"/>
        </w:rPr>
      </w:pPr>
    </w:p>
    <w:p w14:paraId="6FC562DA" w14:textId="77777777" w:rsidR="00D6766D" w:rsidRPr="00D62924" w:rsidRDefault="00D6766D">
      <w:pPr>
        <w:pStyle w:val="Standard"/>
        <w:spacing w:before="0" w:after="0"/>
        <w:ind w:right="282"/>
        <w:jc w:val="center"/>
        <w:rPr>
          <w:rFonts w:ascii="Arial" w:hAnsi="Arial" w:cs="Arial"/>
          <w:b/>
          <w:bCs/>
          <w:sz w:val="28"/>
          <w:szCs w:val="28"/>
        </w:rPr>
      </w:pPr>
    </w:p>
    <w:p w14:paraId="026E2FAC" w14:textId="77777777" w:rsidR="00D6766D" w:rsidRPr="00D62924" w:rsidRDefault="00E718CF">
      <w:pPr>
        <w:pStyle w:val="Standard"/>
        <w:spacing w:before="0" w:after="0"/>
        <w:ind w:right="282"/>
        <w:jc w:val="center"/>
        <w:rPr>
          <w:rFonts w:hint="eastAsia"/>
        </w:rPr>
      </w:pPr>
      <w:r w:rsidRPr="00D62924">
        <w:rPr>
          <w:rFonts w:ascii="Arial" w:hAnsi="Arial" w:cs="Arial"/>
          <w:b/>
          <w:bCs/>
          <w:sz w:val="28"/>
          <w:szCs w:val="28"/>
        </w:rPr>
        <w:t xml:space="preserve">Specyfikacja techniczna wyposażenia pracowni nr 5 - obróbki </w:t>
      </w:r>
      <w:r w:rsidRPr="00D62924">
        <w:rPr>
          <w:rFonts w:ascii="Arial" w:hAnsi="Arial" w:cs="Arial"/>
          <w:b/>
          <w:bCs/>
          <w:sz w:val="28"/>
          <w:szCs w:val="28"/>
        </w:rPr>
        <w:br/>
        <w:t>mechanicznej</w:t>
      </w:r>
    </w:p>
    <w:p w14:paraId="5827914E" w14:textId="77777777" w:rsidR="00D6766D" w:rsidRPr="00D62924" w:rsidRDefault="00D6766D">
      <w:pPr>
        <w:pStyle w:val="Standard"/>
        <w:spacing w:before="0" w:after="0"/>
        <w:ind w:right="282"/>
        <w:jc w:val="center"/>
        <w:rPr>
          <w:rFonts w:ascii="Arial" w:hAnsi="Arial" w:cs="Arial"/>
          <w:b/>
          <w:bCs/>
          <w:sz w:val="28"/>
          <w:szCs w:val="28"/>
        </w:rPr>
      </w:pPr>
    </w:p>
    <w:p w14:paraId="00FE438B" w14:textId="77777777" w:rsidR="00D6766D" w:rsidRPr="00D62924" w:rsidRDefault="00D6766D">
      <w:pPr>
        <w:pStyle w:val="Standard"/>
        <w:spacing w:before="0" w:after="0"/>
        <w:rPr>
          <w:rFonts w:ascii="Calibri" w:hAnsi="Calibri" w:cs="Calibri"/>
          <w:b/>
          <w:bCs/>
          <w:sz w:val="28"/>
          <w:szCs w:val="28"/>
        </w:rPr>
      </w:pPr>
    </w:p>
    <w:p w14:paraId="3571ECAF" w14:textId="77777777" w:rsidR="00D6766D" w:rsidRPr="00D62924" w:rsidRDefault="00E718CF">
      <w:pPr>
        <w:pStyle w:val="Standard"/>
        <w:pageBreakBefore/>
        <w:spacing w:before="0" w:after="0"/>
        <w:rPr>
          <w:rFonts w:ascii="Arial" w:hAnsi="Arial" w:cs="Arial"/>
          <w:b/>
          <w:sz w:val="22"/>
          <w:szCs w:val="22"/>
        </w:rPr>
      </w:pPr>
      <w:r w:rsidRPr="00D62924">
        <w:rPr>
          <w:rFonts w:ascii="Arial" w:hAnsi="Arial" w:cs="Arial"/>
          <w:b/>
          <w:sz w:val="22"/>
          <w:szCs w:val="22"/>
        </w:rPr>
        <w:lastRenderedPageBreak/>
        <w:t>Zakres Głównego zamówienia:</w:t>
      </w:r>
    </w:p>
    <w:p w14:paraId="6E91D076" w14:textId="77777777" w:rsidR="00D6766D" w:rsidRPr="00D62924" w:rsidRDefault="00E718CF" w:rsidP="002332ED">
      <w:pPr>
        <w:pStyle w:val="Akapitzlist"/>
        <w:numPr>
          <w:ilvl w:val="0"/>
          <w:numId w:val="157"/>
        </w:numPr>
        <w:spacing w:before="100" w:after="0"/>
        <w:rPr>
          <w:rFonts w:ascii="Arial" w:hAnsi="Arial" w:cs="Arial"/>
        </w:rPr>
      </w:pPr>
      <w:r w:rsidRPr="00D62924">
        <w:rPr>
          <w:rFonts w:ascii="Arial" w:hAnsi="Arial" w:cs="Arial"/>
          <w:b/>
        </w:rPr>
        <w:t>Frezarka</w:t>
      </w:r>
      <w:r w:rsidRPr="00D62924">
        <w:rPr>
          <w:rFonts w:ascii="Arial" w:hAnsi="Arial" w:cs="Arial"/>
        </w:rPr>
        <w:t xml:space="preserve"> </w:t>
      </w:r>
      <w:r w:rsidRPr="00D62924">
        <w:rPr>
          <w:rFonts w:ascii="Arial" w:hAnsi="Arial" w:cs="Arial"/>
          <w:b/>
        </w:rPr>
        <w:t>uniwersalna konwencjonalna do metali z odczytem cyfrowym – 2 sztuki</w:t>
      </w:r>
    </w:p>
    <w:p w14:paraId="6AF730D5" w14:textId="77777777" w:rsidR="00D6766D" w:rsidRPr="00D62924" w:rsidRDefault="001F2611" w:rsidP="002332ED">
      <w:pPr>
        <w:pStyle w:val="Akapitzlist"/>
        <w:numPr>
          <w:ilvl w:val="1"/>
          <w:numId w:val="101"/>
        </w:numPr>
        <w:spacing w:after="0"/>
        <w:contextualSpacing w:val="0"/>
        <w:jc w:val="both"/>
        <w:rPr>
          <w:rFonts w:ascii="Arial" w:hAnsi="Arial" w:cs="Arial"/>
        </w:rPr>
      </w:pPr>
      <w:r w:rsidRPr="00D62924">
        <w:rPr>
          <w:rFonts w:ascii="Arial" w:hAnsi="Arial" w:cs="Arial"/>
        </w:rPr>
        <w:t>Parametry</w:t>
      </w:r>
      <w:r w:rsidR="00E718CF" w:rsidRPr="00D62924">
        <w:rPr>
          <w:rFonts w:ascii="Arial" w:hAnsi="Arial" w:cs="Arial"/>
        </w:rPr>
        <w:t>:</w:t>
      </w:r>
    </w:p>
    <w:p w14:paraId="28193FD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Długość stołu – co najmniej 1480mm</w:t>
      </w:r>
    </w:p>
    <w:p w14:paraId="6BB3A4B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Szerokość stołu – co najmniej 310mm</w:t>
      </w:r>
    </w:p>
    <w:p w14:paraId="65C34A2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Przesuw wzdłużny stołu co najmniej 980mm</w:t>
      </w:r>
    </w:p>
    <w:p w14:paraId="1001EC6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Przesuw poprzeczny stołu co najmniej 310mm</w:t>
      </w:r>
    </w:p>
    <w:p w14:paraId="34D6100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Przesuw pionowy stołu co najmniej 330mm</w:t>
      </w:r>
    </w:p>
    <w:p w14:paraId="13314DE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Odległość osi wrzeciona od kolumny w zakresie co najmniej 400-800mm</w:t>
      </w:r>
    </w:p>
    <w:p w14:paraId="6587938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Zakres obrotów wrzeciona pionowego co najmniej 45-1600 </w:t>
      </w:r>
      <w:proofErr w:type="spellStart"/>
      <w:r w:rsidRPr="00D62924">
        <w:rPr>
          <w:rFonts w:ascii="Arial" w:hAnsi="Arial" w:cs="Arial"/>
        </w:rPr>
        <w:t>obr</w:t>
      </w:r>
      <w:proofErr w:type="spellEnd"/>
      <w:r w:rsidRPr="00D62924">
        <w:rPr>
          <w:rFonts w:ascii="Arial" w:hAnsi="Arial" w:cs="Arial"/>
        </w:rPr>
        <w:t>/min</w:t>
      </w:r>
    </w:p>
    <w:p w14:paraId="1D347E3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Zakres obrotów wrzeciona poziomego co najmniej 40-1300 </w:t>
      </w:r>
      <w:proofErr w:type="spellStart"/>
      <w:r w:rsidRPr="00D62924">
        <w:rPr>
          <w:rFonts w:ascii="Arial" w:hAnsi="Arial" w:cs="Arial"/>
        </w:rPr>
        <w:t>obr</w:t>
      </w:r>
      <w:proofErr w:type="spellEnd"/>
      <w:r w:rsidRPr="00D62924">
        <w:rPr>
          <w:rFonts w:ascii="Arial" w:hAnsi="Arial" w:cs="Arial"/>
        </w:rPr>
        <w:t>/min</w:t>
      </w:r>
    </w:p>
    <w:p w14:paraId="01DBA0D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Stożek wrzeciona pionowego ISO40</w:t>
      </w:r>
    </w:p>
    <w:p w14:paraId="61B6E25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Stożek wrzeciona poziomego ISO40</w:t>
      </w:r>
    </w:p>
    <w:p w14:paraId="4015722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Zasilanie 400V</w:t>
      </w:r>
    </w:p>
    <w:p w14:paraId="11C9378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silnika wrzeciona pionowego co najmniej 2,2 kW</w:t>
      </w:r>
    </w:p>
    <w:p w14:paraId="6F633AE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silnika wrzeciona poziomego co najmniej 3 kW</w:t>
      </w:r>
    </w:p>
    <w:p w14:paraId="4CD8D25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Waga maszyny co najmniej 2000kg</w:t>
      </w:r>
    </w:p>
    <w:p w14:paraId="3509520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Wymiary maszyny nie więcej niż 1700x1700x2000mm</w:t>
      </w:r>
    </w:p>
    <w:p w14:paraId="419DBAC1" w14:textId="4301445B" w:rsidR="00D6766D" w:rsidRPr="00D62924" w:rsidRDefault="009C575A" w:rsidP="002332ED">
      <w:pPr>
        <w:pStyle w:val="Akapitzlist"/>
        <w:numPr>
          <w:ilvl w:val="1"/>
          <w:numId w:val="101"/>
        </w:numPr>
        <w:spacing w:after="0"/>
        <w:contextualSpacing w:val="0"/>
        <w:jc w:val="both"/>
        <w:rPr>
          <w:rFonts w:ascii="Arial" w:hAnsi="Arial" w:cs="Arial"/>
        </w:rPr>
      </w:pPr>
      <w:r w:rsidRPr="00D62924">
        <w:rPr>
          <w:rFonts w:ascii="Arial" w:hAnsi="Arial" w:cs="Arial"/>
        </w:rPr>
        <w:t>Wyposażenie</w:t>
      </w:r>
      <w:r w:rsidR="00E718CF" w:rsidRPr="00D62924">
        <w:rPr>
          <w:rFonts w:ascii="Arial" w:hAnsi="Arial" w:cs="Arial"/>
        </w:rPr>
        <w:t>:</w:t>
      </w:r>
    </w:p>
    <w:p w14:paraId="5B12458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Cyfrowy odczyt 3 osi</w:t>
      </w:r>
    </w:p>
    <w:p w14:paraId="6701DD2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Serwonapęd</w:t>
      </w:r>
    </w:p>
    <w:p w14:paraId="4D8CFE5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Wrzeciono pionowe i poziome</w:t>
      </w:r>
    </w:p>
    <w:p w14:paraId="3506817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Redukcja ISO40/MK4</w:t>
      </w:r>
    </w:p>
    <w:p w14:paraId="55A2542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Redukcja ISO40/B16</w:t>
      </w:r>
    </w:p>
    <w:p w14:paraId="4F8246E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Trzpienie długie do wrzeciona poziomego – 2szt</w:t>
      </w:r>
    </w:p>
    <w:p w14:paraId="53E7391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Uchwyt wiertarski 3-16mm B16</w:t>
      </w:r>
    </w:p>
    <w:p w14:paraId="6885855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Oświetlenie</w:t>
      </w:r>
    </w:p>
    <w:p w14:paraId="6559229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Układ chłodzenia</w:t>
      </w:r>
    </w:p>
    <w:p w14:paraId="2791A9D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Układ centralnego smarowania</w:t>
      </w:r>
    </w:p>
    <w:p w14:paraId="1A2E726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Posuw stoły dla osi x, y, z</w:t>
      </w:r>
    </w:p>
    <w:p w14:paraId="02E7C19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Komplet narzędzi do obsługi</w:t>
      </w:r>
    </w:p>
    <w:p w14:paraId="0FF9C3F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Instrukcja w j. polskim + wersja papierowa </w:t>
      </w:r>
    </w:p>
    <w:p w14:paraId="7BDF06C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Fundament zgodnie z DTR </w:t>
      </w:r>
    </w:p>
    <w:p w14:paraId="3615399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Narzędzia do frezarki: głowica frezarska fi 50 mm lub fi 63 mm, frezy palcowe zwykłe w zestawie: </w:t>
      </w:r>
    </w:p>
    <w:p w14:paraId="67505D81"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Pokryte tytanem</w:t>
      </w:r>
    </w:p>
    <w:p w14:paraId="1120086A"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Wyższa twardość i stabilność z 2 do 5 razy dłuższą żywotnością</w:t>
      </w:r>
    </w:p>
    <w:p w14:paraId="14EF893A"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Podwójna wydajność cięcia</w:t>
      </w:r>
    </w:p>
    <w:p w14:paraId="44702AD2"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Lepsza powierzchnia obrabianego przedmiotu</w:t>
      </w:r>
    </w:p>
    <w:p w14:paraId="1E278F56"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Cylindryczny wał i boczne powierzchnie napędowe</w:t>
      </w:r>
    </w:p>
    <w:p w14:paraId="6EB28FEF"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lastRenderedPageBreak/>
        <w:t>Konstrukcja z dwoma krawędziami tnącymi do frezowania rowków / wpustów oraz wycięć od środka obrabianego przedmiotu</w:t>
      </w:r>
    </w:p>
    <w:p w14:paraId="5348BEC8"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Możliwe są operacje frezowania pionowego lub bocznego</w:t>
      </w:r>
    </w:p>
    <w:p w14:paraId="28CBDB58" w14:textId="77777777" w:rsidR="00D6766D" w:rsidRPr="00D62924" w:rsidRDefault="00E718CF" w:rsidP="002332ED">
      <w:pPr>
        <w:pStyle w:val="Akapitzlist"/>
        <w:numPr>
          <w:ilvl w:val="0"/>
          <w:numId w:val="158"/>
        </w:numPr>
        <w:spacing w:after="0"/>
        <w:contextualSpacing w:val="0"/>
        <w:jc w:val="both"/>
      </w:pPr>
      <w:r w:rsidRPr="00D62924">
        <w:rPr>
          <w:rFonts w:ascii="Arial" w:hAnsi="Arial" w:cs="Arial"/>
        </w:rPr>
        <w:t xml:space="preserve">i frezy płytkowe + płytki do wymiany w zestawie: </w:t>
      </w:r>
    </w:p>
    <w:p w14:paraId="2FAA8CE5"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2x dłuższa żywotność</w:t>
      </w:r>
    </w:p>
    <w:p w14:paraId="3CEC036F"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5 frezów na płytki wymienne (S: 8.00 mm)</w:t>
      </w:r>
    </w:p>
    <w:p w14:paraId="454C95C9"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10 płytek wymiennych</w:t>
      </w:r>
    </w:p>
    <w:p w14:paraId="261B1F68"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 xml:space="preserve">2 klucze </w:t>
      </w:r>
      <w:proofErr w:type="spellStart"/>
      <w:r w:rsidRPr="00D62924">
        <w:rPr>
          <w:rFonts w:ascii="Arial" w:hAnsi="Arial" w:cs="Arial"/>
        </w:rPr>
        <w:t>Torx</w:t>
      </w:r>
      <w:proofErr w:type="spellEnd"/>
    </w:p>
    <w:p w14:paraId="7990950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 </w:t>
      </w:r>
      <w:proofErr w:type="spellStart"/>
      <w:r w:rsidRPr="00D62924">
        <w:rPr>
          <w:rFonts w:ascii="Arial" w:hAnsi="Arial" w:cs="Arial"/>
        </w:rPr>
        <w:t>fazowniki</w:t>
      </w:r>
      <w:proofErr w:type="spellEnd"/>
      <w:r w:rsidRPr="00D62924">
        <w:rPr>
          <w:rFonts w:ascii="Arial" w:hAnsi="Arial" w:cs="Arial"/>
        </w:rPr>
        <w:t xml:space="preserve"> ( pogłębiacze) w zestawie np.</w:t>
      </w:r>
    </w:p>
    <w:p w14:paraId="3AB1E285"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 xml:space="preserve">6 </w:t>
      </w:r>
      <w:proofErr w:type="spellStart"/>
      <w:r w:rsidRPr="00D62924">
        <w:rPr>
          <w:rFonts w:ascii="Arial" w:hAnsi="Arial" w:cs="Arial"/>
        </w:rPr>
        <w:t>szt</w:t>
      </w:r>
      <w:proofErr w:type="spellEnd"/>
    </w:p>
    <w:p w14:paraId="554BCBFA"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Uchwyt walcowy</w:t>
      </w:r>
    </w:p>
    <w:p w14:paraId="57DD107B"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 xml:space="preserve">Typ wierteł: </w:t>
      </w:r>
      <w:proofErr w:type="spellStart"/>
      <w:r w:rsidRPr="00D62924">
        <w:rPr>
          <w:rFonts w:ascii="Arial" w:hAnsi="Arial" w:cs="Arial"/>
        </w:rPr>
        <w:t>fazowniki</w:t>
      </w:r>
      <w:proofErr w:type="spellEnd"/>
    </w:p>
    <w:p w14:paraId="56CE36A5"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 xml:space="preserve">Kąt </w:t>
      </w:r>
      <w:proofErr w:type="spellStart"/>
      <w:r w:rsidRPr="00D62924">
        <w:rPr>
          <w:rFonts w:ascii="Arial" w:hAnsi="Arial" w:cs="Arial"/>
        </w:rPr>
        <w:t>fazowanika</w:t>
      </w:r>
      <w:proofErr w:type="spellEnd"/>
      <w:r w:rsidRPr="00D62924">
        <w:rPr>
          <w:rFonts w:ascii="Arial" w:hAnsi="Arial" w:cs="Arial"/>
        </w:rPr>
        <w:t>: 90°</w:t>
      </w:r>
    </w:p>
    <w:p w14:paraId="40132A5D"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stal HSS</w:t>
      </w:r>
    </w:p>
    <w:p w14:paraId="3A4D0422"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Ilość rowków wiórowych: 2 spiralne</w:t>
      </w:r>
    </w:p>
    <w:p w14:paraId="37A457BB"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wiertła w zestawie:</w:t>
      </w:r>
    </w:p>
    <w:p w14:paraId="36C6706F"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Dodatek kobaltu (Co5%)</w:t>
      </w:r>
    </w:p>
    <w:p w14:paraId="75D42172"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 xml:space="preserve">Powłoka </w:t>
      </w:r>
      <w:proofErr w:type="spellStart"/>
      <w:r w:rsidRPr="00D62924">
        <w:rPr>
          <w:rFonts w:ascii="Arial" w:hAnsi="Arial" w:cs="Arial"/>
        </w:rPr>
        <w:t>TiN</w:t>
      </w:r>
      <w:proofErr w:type="spellEnd"/>
      <w:r w:rsidRPr="00D62924">
        <w:rPr>
          <w:rFonts w:ascii="Arial" w:hAnsi="Arial" w:cs="Arial"/>
        </w:rPr>
        <w:t xml:space="preserve"> (azotek tytanu)</w:t>
      </w:r>
    </w:p>
    <w:p w14:paraId="66140B6C"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Chwyt cylindryczny</w:t>
      </w:r>
    </w:p>
    <w:p w14:paraId="2A071590"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Podwójnie szlifowane</w:t>
      </w:r>
    </w:p>
    <w:p w14:paraId="6CD2FB4B"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kąt ostrza 131°</w:t>
      </w:r>
    </w:p>
    <w:p w14:paraId="74FF5F1C"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Średnice: od 1 do 10 mm</w:t>
      </w:r>
    </w:p>
    <w:p w14:paraId="03F0A08C"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Długość całkowita: od 34 do 133 mm</w:t>
      </w:r>
    </w:p>
    <w:p w14:paraId="414BD993"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Długość robocza: od 12 do 87 mm</w:t>
      </w:r>
    </w:p>
    <w:p w14:paraId="15E6B785"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Chwyt cylindryczny</w:t>
      </w:r>
    </w:p>
    <w:p w14:paraId="4F1B17F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ze stożkiem Morse’a:  </w:t>
      </w:r>
    </w:p>
    <w:p w14:paraId="5D7471B1"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 xml:space="preserve">DIN 345/N, </w:t>
      </w:r>
      <w:proofErr w:type="spellStart"/>
      <w:r w:rsidRPr="00D62924">
        <w:rPr>
          <w:rFonts w:ascii="Arial" w:hAnsi="Arial" w:cs="Arial"/>
        </w:rPr>
        <w:t>right</w:t>
      </w:r>
      <w:proofErr w:type="spellEnd"/>
      <w:r w:rsidRPr="00D62924">
        <w:rPr>
          <w:rFonts w:ascii="Arial" w:hAnsi="Arial" w:cs="Arial"/>
        </w:rPr>
        <w:t xml:space="preserve"> </w:t>
      </w:r>
      <w:proofErr w:type="spellStart"/>
      <w:r w:rsidRPr="00D62924">
        <w:rPr>
          <w:rFonts w:ascii="Arial" w:hAnsi="Arial" w:cs="Arial"/>
        </w:rPr>
        <w:t>hand</w:t>
      </w:r>
      <w:proofErr w:type="spellEnd"/>
      <w:r w:rsidRPr="00D62924">
        <w:rPr>
          <w:rFonts w:ascii="Arial" w:hAnsi="Arial" w:cs="Arial"/>
        </w:rPr>
        <w:t xml:space="preserve"> MT 14 mm MT 15 - 16 - 17 - 18 - 19 - 20 - 21 - 22 - 23 mm</w:t>
      </w:r>
    </w:p>
    <w:p w14:paraId="573A8E4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oprawki zaciskowe:</w:t>
      </w:r>
    </w:p>
    <w:p w14:paraId="7C705696"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Mocowanie na Morse MK4</w:t>
      </w:r>
    </w:p>
    <w:p w14:paraId="7CB6A5CF"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 xml:space="preserve">Śruba montażowa na przestrzał M14 </w:t>
      </w:r>
    </w:p>
    <w:p w14:paraId="0603F701"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Długość tulejki 45 mm</w:t>
      </w:r>
    </w:p>
    <w:p w14:paraId="61279E21"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Średnica tulejki 24 mm</w:t>
      </w:r>
    </w:p>
    <w:p w14:paraId="47EA3DBE"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Tuleje o zakresie od 4 do 16 mm</w:t>
      </w:r>
    </w:p>
    <w:p w14:paraId="004F6F21"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Oprawka na tulejki zaciskowe MK4/M14</w:t>
      </w:r>
    </w:p>
    <w:p w14:paraId="0266F4F2"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8 tulei zaciskowych</w:t>
      </w:r>
    </w:p>
    <w:p w14:paraId="42CFA4FB"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Klucz do nakrętki oprawy</w:t>
      </w:r>
    </w:p>
    <w:p w14:paraId="32F91AD2" w14:textId="77777777" w:rsidR="00D6766D" w:rsidRPr="00D62924" w:rsidRDefault="00E718CF" w:rsidP="002332ED">
      <w:pPr>
        <w:pStyle w:val="Akapitzlist"/>
        <w:numPr>
          <w:ilvl w:val="0"/>
          <w:numId w:val="158"/>
        </w:numPr>
        <w:spacing w:after="0"/>
        <w:contextualSpacing w:val="0"/>
        <w:jc w:val="both"/>
        <w:rPr>
          <w:rFonts w:ascii="Arial" w:hAnsi="Arial" w:cs="Arial"/>
        </w:rPr>
      </w:pPr>
      <w:r w:rsidRPr="00D62924">
        <w:rPr>
          <w:rFonts w:ascii="Arial" w:hAnsi="Arial" w:cs="Arial"/>
        </w:rPr>
        <w:t>Pudło do transportu zestawu</w:t>
      </w:r>
    </w:p>
    <w:p w14:paraId="1986C88D" w14:textId="77777777" w:rsidR="00E05352" w:rsidRPr="00D62924" w:rsidRDefault="00E05352" w:rsidP="00E05352">
      <w:pPr>
        <w:spacing w:after="0"/>
        <w:jc w:val="both"/>
        <w:rPr>
          <w:rFonts w:ascii="Arial" w:hAnsi="Arial" w:cs="Arial"/>
        </w:rPr>
      </w:pPr>
    </w:p>
    <w:p w14:paraId="62C89007" w14:textId="77777777" w:rsidR="00E05352" w:rsidRPr="00D62924" w:rsidRDefault="00E05352" w:rsidP="00E05352">
      <w:pPr>
        <w:spacing w:after="0"/>
        <w:jc w:val="both"/>
        <w:rPr>
          <w:rFonts w:ascii="Arial" w:hAnsi="Arial" w:cs="Arial"/>
        </w:rPr>
      </w:pPr>
    </w:p>
    <w:p w14:paraId="434A4F55" w14:textId="77777777" w:rsidR="00E05352" w:rsidRPr="00D62924" w:rsidRDefault="00E05352" w:rsidP="00E05352">
      <w:pPr>
        <w:spacing w:after="0"/>
        <w:jc w:val="both"/>
        <w:rPr>
          <w:rFonts w:ascii="Arial" w:hAnsi="Arial" w:cs="Arial"/>
        </w:rPr>
      </w:pPr>
    </w:p>
    <w:p w14:paraId="14D25436"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lastRenderedPageBreak/>
        <w:t>Tokarka CNC – 1 sztuka</w:t>
      </w:r>
    </w:p>
    <w:p w14:paraId="63F55768" w14:textId="77777777" w:rsidR="00D6766D" w:rsidRPr="00D62924" w:rsidRDefault="001F2611">
      <w:pPr>
        <w:spacing w:after="0"/>
        <w:ind w:left="720"/>
        <w:rPr>
          <w:rFonts w:ascii="Arial" w:hAnsi="Arial" w:cs="Arial"/>
        </w:rPr>
      </w:pPr>
      <w:r w:rsidRPr="00D62924">
        <w:rPr>
          <w:rFonts w:ascii="Arial" w:hAnsi="Arial" w:cs="Arial"/>
        </w:rPr>
        <w:t>Parametry</w:t>
      </w:r>
      <w:r w:rsidR="00E718CF" w:rsidRPr="00D62924">
        <w:rPr>
          <w:rFonts w:ascii="Arial" w:hAnsi="Arial" w:cs="Arial"/>
        </w:rPr>
        <w:t>:</w:t>
      </w:r>
    </w:p>
    <w:p w14:paraId="56272F0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rozstaw kłów: min. 500 mm</w:t>
      </w:r>
    </w:p>
    <w:p w14:paraId="3844489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otwór wrzeciona: min. 20 mm</w:t>
      </w:r>
    </w:p>
    <w:p w14:paraId="2EA14D9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napięcie: 230 V</w:t>
      </w:r>
    </w:p>
    <w:p w14:paraId="7D29EB3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silnika: min. 800 W</w:t>
      </w:r>
    </w:p>
    <w:p w14:paraId="4C32D0D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prędkość obrotowa wrzeciona: zakres około 140-1700 </w:t>
      </w:r>
      <w:proofErr w:type="spellStart"/>
      <w:r w:rsidRPr="00D62924">
        <w:rPr>
          <w:rFonts w:ascii="Arial" w:hAnsi="Arial" w:cs="Arial"/>
        </w:rPr>
        <w:t>obr</w:t>
      </w:r>
      <w:proofErr w:type="spellEnd"/>
      <w:r w:rsidRPr="00D62924">
        <w:rPr>
          <w:rFonts w:ascii="Arial" w:hAnsi="Arial" w:cs="Arial"/>
        </w:rPr>
        <w:t>./min.</w:t>
      </w:r>
    </w:p>
    <w:p w14:paraId="548292C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zakres posuwów wzdłużnych: 0,05 - 0,5 mm/</w:t>
      </w:r>
      <w:proofErr w:type="spellStart"/>
      <w:r w:rsidRPr="00D62924">
        <w:rPr>
          <w:rFonts w:ascii="Arial" w:hAnsi="Arial" w:cs="Arial"/>
        </w:rPr>
        <w:t>obr</w:t>
      </w:r>
      <w:proofErr w:type="spellEnd"/>
      <w:r w:rsidRPr="00D62924">
        <w:rPr>
          <w:rFonts w:ascii="Arial" w:hAnsi="Arial" w:cs="Arial"/>
        </w:rPr>
        <w:t>.</w:t>
      </w:r>
    </w:p>
    <w:p w14:paraId="3046ECB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Ilość narzędzi – 8 ( nóż tokarski prosty, nóż tokarski wygięty , nóż tokarski przecinak,  nóż tokarski wytaczak, nóż tokarski boczny wygięty, nóż tokarski szeroki, nóż tokarski czołowy,  nóż do gwintu zewnętrznego i wewnętrznego), OPRAWKI NARZĘDZIOWE</w:t>
      </w:r>
    </w:p>
    <w:p w14:paraId="2BF3CFF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Rozmiar narzędzi 16x16mm</w:t>
      </w:r>
    </w:p>
    <w:p w14:paraId="437E2C5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wyposażenie dodatkowe:</w:t>
      </w:r>
    </w:p>
    <w:p w14:paraId="5A78F2BB" w14:textId="77777777" w:rsidR="00D6766D" w:rsidRPr="00D62924" w:rsidRDefault="00E718CF" w:rsidP="00E718CF">
      <w:pPr>
        <w:pStyle w:val="Akapitzlist"/>
        <w:numPr>
          <w:ilvl w:val="1"/>
          <w:numId w:val="22"/>
        </w:numPr>
        <w:spacing w:after="0"/>
        <w:ind w:left="2506"/>
        <w:contextualSpacing w:val="0"/>
        <w:rPr>
          <w:rFonts w:ascii="Arial" w:hAnsi="Arial" w:cs="Arial"/>
          <w:spacing w:val="-2"/>
        </w:rPr>
      </w:pPr>
      <w:r w:rsidRPr="00D62924">
        <w:rPr>
          <w:rFonts w:ascii="Arial" w:hAnsi="Arial" w:cs="Arial"/>
          <w:spacing w:val="-2"/>
        </w:rPr>
        <w:t>podstawa tokarki: z zamykaną półką</w:t>
      </w:r>
    </w:p>
    <w:p w14:paraId="6D04CEF1" w14:textId="77777777" w:rsidR="00D6766D" w:rsidRPr="00D62924" w:rsidRDefault="00E718CF" w:rsidP="00E718CF">
      <w:pPr>
        <w:pStyle w:val="Akapitzlist"/>
        <w:numPr>
          <w:ilvl w:val="1"/>
          <w:numId w:val="22"/>
        </w:numPr>
        <w:spacing w:after="0"/>
        <w:ind w:left="2506"/>
        <w:contextualSpacing w:val="0"/>
        <w:rPr>
          <w:rFonts w:ascii="Arial" w:hAnsi="Arial" w:cs="Arial"/>
          <w:spacing w:val="-2"/>
        </w:rPr>
      </w:pPr>
      <w:r w:rsidRPr="00D62924">
        <w:rPr>
          <w:rFonts w:ascii="Arial" w:hAnsi="Arial" w:cs="Arial"/>
          <w:spacing w:val="-2"/>
        </w:rPr>
        <w:t>podtrzymka stała</w:t>
      </w:r>
    </w:p>
    <w:p w14:paraId="6C83D9AD" w14:textId="77777777" w:rsidR="00D6766D" w:rsidRPr="00D62924" w:rsidRDefault="00E718CF" w:rsidP="00E718CF">
      <w:pPr>
        <w:pStyle w:val="Akapitzlist"/>
        <w:numPr>
          <w:ilvl w:val="1"/>
          <w:numId w:val="22"/>
        </w:numPr>
        <w:spacing w:after="0"/>
        <w:ind w:left="2506"/>
        <w:contextualSpacing w:val="0"/>
        <w:rPr>
          <w:rFonts w:ascii="Arial" w:hAnsi="Arial" w:cs="Arial"/>
          <w:spacing w:val="-2"/>
        </w:rPr>
      </w:pPr>
      <w:r w:rsidRPr="00D62924">
        <w:rPr>
          <w:rFonts w:ascii="Arial" w:hAnsi="Arial" w:cs="Arial"/>
          <w:spacing w:val="-2"/>
        </w:rPr>
        <w:t>podtrzymka ruchoma</w:t>
      </w:r>
    </w:p>
    <w:p w14:paraId="1942B1DE" w14:textId="77777777" w:rsidR="00D6766D" w:rsidRPr="00D62924" w:rsidRDefault="00E718CF" w:rsidP="00E718CF">
      <w:pPr>
        <w:pStyle w:val="Akapitzlist"/>
        <w:numPr>
          <w:ilvl w:val="1"/>
          <w:numId w:val="22"/>
        </w:numPr>
        <w:spacing w:after="0"/>
        <w:ind w:left="2506"/>
        <w:contextualSpacing w:val="0"/>
        <w:rPr>
          <w:rFonts w:ascii="Arial" w:hAnsi="Arial" w:cs="Arial"/>
          <w:spacing w:val="-2"/>
        </w:rPr>
      </w:pPr>
      <w:r w:rsidRPr="00D62924">
        <w:rPr>
          <w:rFonts w:ascii="Arial" w:hAnsi="Arial" w:cs="Arial"/>
          <w:spacing w:val="-2"/>
        </w:rPr>
        <w:t>ruchomy kieł centrujący</w:t>
      </w:r>
    </w:p>
    <w:p w14:paraId="2EAE5A68" w14:textId="77777777" w:rsidR="00D6766D" w:rsidRPr="00D62924" w:rsidRDefault="00E718CF" w:rsidP="00E718CF">
      <w:pPr>
        <w:pStyle w:val="Akapitzlist"/>
        <w:numPr>
          <w:ilvl w:val="1"/>
          <w:numId w:val="22"/>
        </w:numPr>
        <w:spacing w:after="0"/>
        <w:ind w:left="2506"/>
        <w:contextualSpacing w:val="0"/>
        <w:rPr>
          <w:rFonts w:ascii="Arial" w:hAnsi="Arial" w:cs="Arial"/>
          <w:spacing w:val="-2"/>
        </w:rPr>
      </w:pPr>
      <w:r w:rsidRPr="00D62924">
        <w:rPr>
          <w:rFonts w:ascii="Arial" w:hAnsi="Arial" w:cs="Arial"/>
          <w:spacing w:val="-2"/>
        </w:rPr>
        <w:t>uchwyt wiertarski szybkomocujący 1 -16 mm</w:t>
      </w:r>
    </w:p>
    <w:p w14:paraId="71CF0991" w14:textId="77777777" w:rsidR="00D6766D" w:rsidRPr="00D62924" w:rsidRDefault="00E718CF" w:rsidP="00E718CF">
      <w:pPr>
        <w:pStyle w:val="Akapitzlist"/>
        <w:numPr>
          <w:ilvl w:val="1"/>
          <w:numId w:val="22"/>
        </w:numPr>
        <w:spacing w:after="0"/>
        <w:ind w:left="2506"/>
        <w:contextualSpacing w:val="0"/>
      </w:pPr>
      <w:r w:rsidRPr="00D62924">
        <w:rPr>
          <w:rFonts w:ascii="Arial" w:hAnsi="Arial" w:cs="Arial"/>
          <w:spacing w:val="-2"/>
        </w:rPr>
        <w:t xml:space="preserve">zestaw noży – min. 5 sztuk: </w:t>
      </w:r>
      <w:r w:rsidRPr="00D62924">
        <w:rPr>
          <w:rFonts w:ascii="Arial" w:hAnsi="Arial" w:cs="Arial"/>
        </w:rPr>
        <w:t xml:space="preserve">z płytkami węglikowymi wymiennymi HM 12 </w:t>
      </w:r>
      <w:r w:rsidRPr="00D62924">
        <w:rPr>
          <w:rFonts w:ascii="Arial" w:hAnsi="Arial" w:cs="Arial"/>
          <w:spacing w:val="-2"/>
        </w:rPr>
        <w:t>mm  + OPRAWKI</w:t>
      </w:r>
    </w:p>
    <w:p w14:paraId="2EAEEBF3" w14:textId="3E54B025"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oprogramowanie CAD/CAM</w:t>
      </w:r>
      <w:r w:rsidR="009C575A" w:rsidRPr="00D62924">
        <w:rPr>
          <w:rFonts w:ascii="Arial" w:hAnsi="Arial" w:cs="Arial"/>
        </w:rPr>
        <w:t xml:space="preserve"> lub równoważne</w:t>
      </w:r>
    </w:p>
    <w:p w14:paraId="079E8EE4" w14:textId="77777777" w:rsidR="00D6766D" w:rsidRPr="00D62924" w:rsidRDefault="00A61FFE" w:rsidP="002332ED">
      <w:pPr>
        <w:pStyle w:val="Akapitzlist"/>
        <w:numPr>
          <w:ilvl w:val="1"/>
          <w:numId w:val="156"/>
        </w:numPr>
        <w:spacing w:after="0"/>
        <w:jc w:val="both"/>
        <w:rPr>
          <w:rFonts w:ascii="Arial" w:hAnsi="Arial" w:cs="Arial"/>
        </w:rPr>
      </w:pPr>
      <w:r w:rsidRPr="00D62924">
        <w:rPr>
          <w:rFonts w:ascii="Arial" w:hAnsi="Arial" w:cs="Arial"/>
        </w:rPr>
        <w:t>kompatybilne</w:t>
      </w:r>
      <w:r w:rsidR="00E718CF" w:rsidRPr="00D62924">
        <w:rPr>
          <w:rFonts w:ascii="Arial" w:hAnsi="Arial" w:cs="Arial"/>
        </w:rPr>
        <w:t xml:space="preserve"> sterowanie</w:t>
      </w:r>
    </w:p>
    <w:p w14:paraId="68DC6A7C" w14:textId="77777777" w:rsidR="00D6766D" w:rsidRPr="00D62924" w:rsidRDefault="00D6766D" w:rsidP="00A61FFE">
      <w:pPr>
        <w:pStyle w:val="Akapitzlist"/>
        <w:spacing w:after="0"/>
        <w:ind w:left="1429"/>
        <w:jc w:val="both"/>
        <w:rPr>
          <w:rFonts w:ascii="Arial" w:hAnsi="Arial" w:cs="Arial"/>
        </w:rPr>
      </w:pPr>
    </w:p>
    <w:p w14:paraId="6AEE16F2"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Tokarka mini na stół warsztatowy –  2 sztuki</w:t>
      </w:r>
    </w:p>
    <w:p w14:paraId="4AF34470" w14:textId="77777777" w:rsidR="00D6766D" w:rsidRPr="00D62924" w:rsidRDefault="001F2611">
      <w:pPr>
        <w:spacing w:after="0"/>
        <w:ind w:left="720"/>
        <w:rPr>
          <w:rFonts w:ascii="Arial" w:hAnsi="Arial" w:cs="Arial"/>
        </w:rPr>
      </w:pPr>
      <w:r w:rsidRPr="00D62924">
        <w:rPr>
          <w:rFonts w:ascii="Arial" w:hAnsi="Arial" w:cs="Arial"/>
        </w:rPr>
        <w:t>Parametry</w:t>
      </w:r>
      <w:r w:rsidR="00E718CF" w:rsidRPr="00D62924">
        <w:rPr>
          <w:rFonts w:ascii="Arial" w:hAnsi="Arial" w:cs="Arial"/>
        </w:rPr>
        <w:t>:</w:t>
      </w:r>
    </w:p>
    <w:p w14:paraId="719566B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Skok wrzeciona 60mm</w:t>
      </w:r>
    </w:p>
    <w:p w14:paraId="0B922EC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Średnica maksymalna obrabianego elementu</w:t>
      </w:r>
      <w:r w:rsidRPr="00D62924">
        <w:rPr>
          <w:rFonts w:ascii="Arial" w:hAnsi="Arial" w:cs="Arial"/>
        </w:rPr>
        <w:tab/>
        <w:t>200mm</w:t>
      </w:r>
    </w:p>
    <w:p w14:paraId="0219806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Odległość pomiędzy końcówkami 520mm</w:t>
      </w:r>
    </w:p>
    <w:p w14:paraId="275FCFC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ok. 550W</w:t>
      </w:r>
    </w:p>
    <w:p w14:paraId="21B2CF67" w14:textId="51F663AA" w:rsidR="00D6766D" w:rsidRPr="00D62924" w:rsidRDefault="00E718CF" w:rsidP="002332ED">
      <w:pPr>
        <w:pStyle w:val="Akapitzlist"/>
        <w:numPr>
          <w:ilvl w:val="1"/>
          <w:numId w:val="101"/>
        </w:numPr>
        <w:spacing w:after="0"/>
        <w:ind w:left="742"/>
        <w:contextualSpacing w:val="0"/>
        <w:rPr>
          <w:rFonts w:ascii="Arial" w:hAnsi="Arial" w:cs="Arial"/>
        </w:rPr>
      </w:pPr>
      <w:r w:rsidRPr="00D62924">
        <w:rPr>
          <w:rFonts w:ascii="Arial" w:hAnsi="Arial" w:cs="Arial"/>
        </w:rPr>
        <w:t>Wyposażenie:</w:t>
      </w:r>
    </w:p>
    <w:p w14:paraId="63CB5F2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3-szczękowy uchwyt ze szczękami odwróconymi;</w:t>
      </w:r>
    </w:p>
    <w:p w14:paraId="0C0F73D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 zestaw narzędzi do wymiany;</w:t>
      </w:r>
    </w:p>
    <w:p w14:paraId="47DB591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martwe centra MT2 i MT4;</w:t>
      </w:r>
    </w:p>
    <w:p w14:paraId="44F6AA3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czterokierunkowy słupek narzędziowy;</w:t>
      </w:r>
    </w:p>
    <w:p w14:paraId="45ECE36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wyłącznik awaryjny jazdy do przodu / do tyłu;</w:t>
      </w:r>
    </w:p>
    <w:p w14:paraId="2BDD0E69"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klucz do narzędzi</w:t>
      </w:r>
    </w:p>
    <w:p w14:paraId="5A7E8EC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instrukcja w języku polskim + wersja papierowa</w:t>
      </w:r>
    </w:p>
    <w:p w14:paraId="4437A6A8" w14:textId="77777777" w:rsidR="00A61FFE" w:rsidRPr="00D62924" w:rsidRDefault="00A61FFE" w:rsidP="00A61FFE">
      <w:pPr>
        <w:pStyle w:val="Akapitzlist"/>
        <w:spacing w:after="0"/>
        <w:ind w:left="1429"/>
        <w:jc w:val="both"/>
        <w:rPr>
          <w:rFonts w:ascii="Arial" w:hAnsi="Arial" w:cs="Arial"/>
        </w:rPr>
      </w:pPr>
    </w:p>
    <w:p w14:paraId="26015060" w14:textId="77777777" w:rsidR="00F26119" w:rsidRPr="00D62924" w:rsidRDefault="00F26119" w:rsidP="002332ED">
      <w:pPr>
        <w:pStyle w:val="Akapitzlist"/>
        <w:numPr>
          <w:ilvl w:val="0"/>
          <w:numId w:val="157"/>
        </w:numPr>
        <w:spacing w:before="100" w:after="0"/>
        <w:rPr>
          <w:rFonts w:ascii="Times New Roman" w:eastAsia="Times New Roman" w:hAnsi="Times New Roman"/>
          <w:sz w:val="24"/>
          <w:szCs w:val="24"/>
          <w:lang w:eastAsia="pl-PL"/>
        </w:rPr>
      </w:pPr>
      <w:r w:rsidRPr="00D62924">
        <w:rPr>
          <w:rFonts w:ascii="Arial" w:eastAsia="Times New Roman" w:hAnsi="Arial" w:cs="Arial"/>
          <w:b/>
          <w:bCs/>
          <w:color w:val="000000"/>
          <w:lang w:eastAsia="pl-PL"/>
        </w:rPr>
        <w:t xml:space="preserve">Centrum obróbcze 5-cio osiowe  lub równoważne – 1 sztuka </w:t>
      </w:r>
    </w:p>
    <w:p w14:paraId="1B754872"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Rozmiar obrabianego detalu:</w:t>
      </w:r>
    </w:p>
    <w:p w14:paraId="7D690185"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lastRenderedPageBreak/>
        <w:t>Maksymalny rozmiar obrabianego detalu 0</w:t>
      </w:r>
      <w:r w:rsidRPr="00D62924">
        <w:rPr>
          <w:rFonts w:ascii="Arial" w:eastAsia="Times New Roman" w:hAnsi="Arial" w:cs="Arial"/>
          <w:color w:val="000000"/>
          <w:vertAlign w:val="superscript"/>
          <w:lang w:eastAsia="pl-PL"/>
        </w:rPr>
        <w:t>O</w:t>
      </w:r>
      <w:r w:rsidRPr="00D62924">
        <w:rPr>
          <w:rFonts w:ascii="Arial" w:eastAsia="Times New Roman" w:hAnsi="Arial" w:cs="Arial"/>
          <w:color w:val="000000"/>
          <w:lang w:eastAsia="pl-PL"/>
        </w:rPr>
        <w:t>~+90</w:t>
      </w:r>
      <w:r w:rsidRPr="00D62924">
        <w:rPr>
          <w:rFonts w:ascii="Arial" w:eastAsia="Times New Roman" w:hAnsi="Arial" w:cs="Arial"/>
          <w:color w:val="000000"/>
          <w:vertAlign w:val="superscript"/>
          <w:lang w:eastAsia="pl-PL"/>
        </w:rPr>
        <w:t>O</w:t>
      </w:r>
      <w:r w:rsidRPr="00D62924">
        <w:rPr>
          <w:rFonts w:ascii="Arial" w:eastAsia="Times New Roman" w:hAnsi="Arial" w:cs="Arial"/>
          <w:color w:val="000000"/>
          <w:lang w:eastAsia="pl-PL"/>
        </w:rPr>
        <w:t xml:space="preserve"> Ø380 x 250 mm</w:t>
      </w:r>
    </w:p>
    <w:p w14:paraId="406C4FCA"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Maksymalny rozmiar obrabianego detalu 0</w:t>
      </w:r>
      <w:r w:rsidRPr="00D62924">
        <w:rPr>
          <w:rFonts w:ascii="Arial" w:eastAsia="Times New Roman" w:hAnsi="Arial" w:cs="Arial"/>
          <w:color w:val="000000"/>
          <w:vertAlign w:val="superscript"/>
          <w:lang w:eastAsia="pl-PL"/>
        </w:rPr>
        <w:t>O</w:t>
      </w:r>
      <w:r w:rsidRPr="00D62924">
        <w:rPr>
          <w:rFonts w:ascii="Arial" w:eastAsia="Times New Roman" w:hAnsi="Arial" w:cs="Arial"/>
          <w:color w:val="000000"/>
          <w:lang w:eastAsia="pl-PL"/>
        </w:rPr>
        <w:t>~+90</w:t>
      </w:r>
      <w:r w:rsidRPr="00D62924">
        <w:rPr>
          <w:rFonts w:ascii="Arial" w:eastAsia="Times New Roman" w:hAnsi="Arial" w:cs="Arial"/>
          <w:color w:val="000000"/>
          <w:vertAlign w:val="superscript"/>
          <w:lang w:eastAsia="pl-PL"/>
        </w:rPr>
        <w:t>O</w:t>
      </w:r>
      <w:r w:rsidRPr="00D62924">
        <w:rPr>
          <w:rFonts w:ascii="Arial" w:eastAsia="Times New Roman" w:hAnsi="Arial" w:cs="Arial"/>
          <w:color w:val="000000"/>
          <w:lang w:eastAsia="pl-PL"/>
        </w:rPr>
        <w:t xml:space="preserve"> Ø230 x 340 mm</w:t>
      </w:r>
    </w:p>
    <w:p w14:paraId="163DD79F"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Maksymalny rozmiar obrabianego detalu -30</w:t>
      </w:r>
      <w:r w:rsidRPr="00D62924">
        <w:rPr>
          <w:rFonts w:ascii="Arial" w:eastAsia="Times New Roman" w:hAnsi="Arial" w:cs="Arial"/>
          <w:color w:val="000000"/>
          <w:vertAlign w:val="superscript"/>
          <w:lang w:eastAsia="pl-PL"/>
        </w:rPr>
        <w:t>O</w:t>
      </w:r>
      <w:r w:rsidRPr="00D62924">
        <w:rPr>
          <w:rFonts w:ascii="Arial" w:eastAsia="Times New Roman" w:hAnsi="Arial" w:cs="Arial"/>
          <w:color w:val="000000"/>
          <w:lang w:eastAsia="pl-PL"/>
        </w:rPr>
        <w:t>~+120</w:t>
      </w:r>
      <w:r w:rsidRPr="00D62924">
        <w:rPr>
          <w:rFonts w:ascii="Arial" w:eastAsia="Times New Roman" w:hAnsi="Arial" w:cs="Arial"/>
          <w:color w:val="000000"/>
          <w:vertAlign w:val="superscript"/>
          <w:lang w:eastAsia="pl-PL"/>
        </w:rPr>
        <w:t>O</w:t>
      </w:r>
      <w:r w:rsidRPr="00D62924">
        <w:rPr>
          <w:rFonts w:ascii="Arial" w:eastAsia="Times New Roman" w:hAnsi="Arial" w:cs="Arial"/>
          <w:color w:val="000000"/>
          <w:lang w:eastAsia="pl-PL"/>
        </w:rPr>
        <w:t xml:space="preserve"> Ø230x 250 mm</w:t>
      </w:r>
    </w:p>
    <w:p w14:paraId="5D859D11" w14:textId="77777777" w:rsidR="00F26119" w:rsidRPr="00D62924" w:rsidRDefault="00F26119" w:rsidP="00F26119">
      <w:pPr>
        <w:pStyle w:val="Akapitzlist"/>
        <w:autoSpaceDE w:val="0"/>
        <w:autoSpaceDN w:val="0"/>
        <w:adjustRightInd w:val="0"/>
        <w:spacing w:after="0" w:line="240" w:lineRule="auto"/>
        <w:rPr>
          <w:rFonts w:ascii="Arial" w:eastAsia="Times New Roman" w:hAnsi="Arial" w:cs="Arial"/>
          <w:color w:val="000000"/>
          <w:lang w:eastAsia="pl-PL"/>
        </w:rPr>
      </w:pPr>
      <w:r w:rsidRPr="00D62924">
        <w:rPr>
          <w:rFonts w:ascii="Arial" w:eastAsia="Times New Roman" w:hAnsi="Arial" w:cs="Arial"/>
          <w:color w:val="000000"/>
          <w:lang w:eastAsia="pl-PL"/>
        </w:rPr>
        <w:t xml:space="preserve"> </w:t>
      </w:r>
      <w:r w:rsidRPr="00D62924">
        <w:rPr>
          <w:rFonts w:ascii="Roboto-Regular" w:hAnsi="Roboto-Regular" w:cs="Roboto-Regular"/>
          <w:color w:val="000000"/>
          <w:lang w:eastAsia="pl-PL"/>
        </w:rPr>
        <w:t>Przejazd</w:t>
      </w:r>
      <w:r w:rsidRPr="00D62924">
        <w:rPr>
          <w:rFonts w:ascii="Arial" w:eastAsia="Times New Roman" w:hAnsi="Arial" w:cs="Arial"/>
          <w:color w:val="000000"/>
          <w:lang w:eastAsia="pl-PL"/>
        </w:rPr>
        <w:t>:</w:t>
      </w:r>
    </w:p>
    <w:p w14:paraId="69E778C1"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Przejazd osi X: 820(+400~-420) mm</w:t>
      </w:r>
    </w:p>
    <w:p w14:paraId="70106D4F"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Przejazd osi Y: 450(+260~-190) mm</w:t>
      </w:r>
    </w:p>
    <w:p w14:paraId="413E70CD"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Przejazd osi Z: 450 mm</w:t>
      </w:r>
    </w:p>
    <w:p w14:paraId="137A411E"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 xml:space="preserve">Przejazd osi B: 150(-30~+120) </w:t>
      </w:r>
      <w:r w:rsidRPr="00D62924">
        <w:rPr>
          <w:rFonts w:ascii="Arial" w:eastAsia="Times New Roman" w:hAnsi="Arial" w:cs="Arial"/>
          <w:color w:val="000000"/>
          <w:vertAlign w:val="superscript"/>
          <w:lang w:eastAsia="pl-PL"/>
        </w:rPr>
        <w:t>O</w:t>
      </w:r>
    </w:p>
    <w:p w14:paraId="5420CACD"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 xml:space="preserve">Przejazd osi C: 360 </w:t>
      </w:r>
      <w:r w:rsidRPr="00D62924">
        <w:rPr>
          <w:rFonts w:ascii="Arial" w:eastAsia="Times New Roman" w:hAnsi="Arial" w:cs="Arial"/>
          <w:color w:val="000000"/>
          <w:vertAlign w:val="superscript"/>
          <w:lang w:eastAsia="pl-PL"/>
        </w:rPr>
        <w:t>O</w:t>
      </w:r>
    </w:p>
    <w:p w14:paraId="09110F70"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Wrzeciono:</w:t>
      </w:r>
    </w:p>
    <w:p w14:paraId="6E8A03EA"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Stożek wrzeciona: #40</w:t>
      </w:r>
    </w:p>
    <w:p w14:paraId="3FC52C1B"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 xml:space="preserve">Prędkość obrotowa: 10000 </w:t>
      </w:r>
      <w:proofErr w:type="spellStart"/>
      <w:r w:rsidRPr="00D62924">
        <w:rPr>
          <w:rFonts w:ascii="Arial" w:eastAsia="Times New Roman" w:hAnsi="Arial" w:cs="Arial"/>
          <w:color w:val="000000"/>
          <w:lang w:eastAsia="pl-PL"/>
        </w:rPr>
        <w:t>obr</w:t>
      </w:r>
      <w:proofErr w:type="spellEnd"/>
      <w:r w:rsidRPr="00D62924">
        <w:rPr>
          <w:rFonts w:ascii="Arial" w:eastAsia="Times New Roman" w:hAnsi="Arial" w:cs="Arial"/>
          <w:color w:val="000000"/>
          <w:lang w:eastAsia="pl-PL"/>
        </w:rPr>
        <w:t>/min</w:t>
      </w:r>
    </w:p>
    <w:p w14:paraId="0A39EAA5"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Magazyn:</w:t>
      </w:r>
    </w:p>
    <w:p w14:paraId="6AEB5F75" w14:textId="77777777" w:rsidR="00F26119" w:rsidRPr="00D62924" w:rsidRDefault="00F26119" w:rsidP="002332ED">
      <w:pPr>
        <w:numPr>
          <w:ilvl w:val="0"/>
          <w:numId w:val="172"/>
        </w:numPr>
        <w:spacing w:after="0" w:line="273" w:lineRule="auto"/>
        <w:ind w:left="2149"/>
        <w:jc w:val="both"/>
        <w:rPr>
          <w:rFonts w:ascii="Roboto-Regular" w:hAnsi="Roboto-Regular" w:cs="Roboto-Regular"/>
          <w:color w:val="000000"/>
          <w:lang w:eastAsia="pl-PL"/>
        </w:rPr>
      </w:pPr>
      <w:r w:rsidRPr="00D62924">
        <w:rPr>
          <w:rFonts w:ascii="Roboto-Regular" w:hAnsi="Roboto-Regular" w:cs="Roboto-Regular"/>
          <w:color w:val="000000"/>
          <w:lang w:eastAsia="pl-PL"/>
        </w:rPr>
        <w:t xml:space="preserve">Liczba narzędzi w magazynie: 30 ( głowice frezarskie o fi 50mm, 63 mm, 80mm, trzpienie do tych głowic, frezy trzpieniowe palcowe, frezy nasadzane tarczowe, frezy nasadzane walcowo – czołowe, trzpienie do tych frezów, </w:t>
      </w:r>
      <w:r w:rsidRPr="00D62924">
        <w:rPr>
          <w:rFonts w:ascii="Roboto-Regular" w:hAnsi="Roboto-Regular" w:cs="Roboto-Regular"/>
          <w:color w:val="000000"/>
          <w:lang w:eastAsia="pl-PL"/>
        </w:rPr>
        <w:br/>
        <w:t>gwintowniki do gwintów wewnętrznych przelotowe i nieprzelotowe, frezy trzpieniowe kuliste np. 3 mm, 4 mm, 5 mm, komplet wierteł z uchwytem odpowiednim, wiertła pod gwinty M4,M6, M8, M10, M12)</w:t>
      </w:r>
    </w:p>
    <w:p w14:paraId="62B9E916"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Parametry:</w:t>
      </w:r>
    </w:p>
    <w:p w14:paraId="112FEC41"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magazyn dwuramienny na 24 narzędzi</w:t>
      </w:r>
    </w:p>
    <w:p w14:paraId="7687255E"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 xml:space="preserve">prędkość obrotowa wrzeciona 10,000 </w:t>
      </w:r>
      <w:proofErr w:type="spellStart"/>
      <w:r w:rsidRPr="00D62924">
        <w:rPr>
          <w:rFonts w:ascii="Arial" w:eastAsia="Times New Roman" w:hAnsi="Arial" w:cs="Arial"/>
          <w:color w:val="000000"/>
          <w:lang w:eastAsia="pl-PL"/>
        </w:rPr>
        <w:t>obr</w:t>
      </w:r>
      <w:proofErr w:type="spellEnd"/>
      <w:r w:rsidRPr="00D62924">
        <w:rPr>
          <w:rFonts w:ascii="Arial" w:eastAsia="Times New Roman" w:hAnsi="Arial" w:cs="Arial"/>
          <w:color w:val="000000"/>
          <w:lang w:eastAsia="pl-PL"/>
        </w:rPr>
        <w:t>/min</w:t>
      </w:r>
    </w:p>
    <w:p w14:paraId="39B18A59"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chłodzenie przez wrzeciono – 20 bar</w:t>
      </w:r>
    </w:p>
    <w:p w14:paraId="6B155444"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proofErr w:type="spellStart"/>
      <w:r w:rsidRPr="00D62924">
        <w:rPr>
          <w:rFonts w:ascii="Arial" w:eastAsia="Times New Roman" w:hAnsi="Arial" w:cs="Arial"/>
          <w:color w:val="000000"/>
          <w:lang w:eastAsia="pl-PL"/>
        </w:rPr>
        <w:t>enkoder</w:t>
      </w:r>
      <w:proofErr w:type="spellEnd"/>
      <w:r w:rsidRPr="00D62924">
        <w:rPr>
          <w:rFonts w:ascii="Arial" w:eastAsia="Times New Roman" w:hAnsi="Arial" w:cs="Arial"/>
          <w:color w:val="000000"/>
          <w:lang w:eastAsia="pl-PL"/>
        </w:rPr>
        <w:t xml:space="preserve"> na osi b oraz c</w:t>
      </w:r>
    </w:p>
    <w:p w14:paraId="2C4EB009"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pneumatyczny/hydrauliczny uchwyt</w:t>
      </w:r>
    </w:p>
    <w:p w14:paraId="61C42282"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prędkość posuwu 48m/min</w:t>
      </w:r>
    </w:p>
    <w:p w14:paraId="3C6CBBE1"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maksymalny rozmiar obrabianego przedmiotu ø380x250 mm (0~90o)</w:t>
      </w:r>
    </w:p>
    <w:p w14:paraId="32707ABC"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skrócenie procesu obróbki poprzez zmniejszenie liczby zamocowań detalu</w:t>
      </w:r>
    </w:p>
    <w:p w14:paraId="20214987"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unikanie powtarzających się błędów mocowania</w:t>
      </w:r>
    </w:p>
    <w:p w14:paraId="380E819B"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możliwość wykończenia detalu na jednej maszynie</w:t>
      </w:r>
    </w:p>
    <w:p w14:paraId="1F8EEEAD"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brak potrzeby stosowania specjalistycznych narzędzi</w:t>
      </w:r>
    </w:p>
    <w:p w14:paraId="496734BE" w14:textId="24094B0C"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oprogramowanie CAD/CAM</w:t>
      </w:r>
      <w:r w:rsidR="009C575A" w:rsidRPr="00D62924">
        <w:rPr>
          <w:rFonts w:ascii="Arial" w:eastAsia="Times New Roman" w:hAnsi="Arial" w:cs="Arial"/>
          <w:color w:val="000000"/>
          <w:lang w:eastAsia="pl-PL"/>
        </w:rPr>
        <w:t xml:space="preserve"> lub równoważne</w:t>
      </w:r>
    </w:p>
    <w:p w14:paraId="175F4B52"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Stół:</w:t>
      </w:r>
    </w:p>
    <w:p w14:paraId="3DD94AA7"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Rozmiar stołu Ø210 mm</w:t>
      </w:r>
    </w:p>
    <w:p w14:paraId="5411B58B"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T – rowek 4 x 12 mm</w:t>
      </w:r>
    </w:p>
    <w:p w14:paraId="466E7D46"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Maksymalna ładowność stołu 70 kg</w:t>
      </w:r>
    </w:p>
    <w:p w14:paraId="17C8AFDD" w14:textId="77777777" w:rsidR="00F26119" w:rsidRPr="00D62924" w:rsidRDefault="00F26119" w:rsidP="00F26119">
      <w:pPr>
        <w:pStyle w:val="Akapitzlist"/>
        <w:autoSpaceDE w:val="0"/>
        <w:autoSpaceDN w:val="0"/>
        <w:adjustRightInd w:val="0"/>
        <w:spacing w:after="0" w:line="240" w:lineRule="auto"/>
        <w:rPr>
          <w:rFonts w:ascii="Arial" w:eastAsia="Times New Roman" w:hAnsi="Arial" w:cs="Arial"/>
          <w:color w:val="000000"/>
          <w:lang w:eastAsia="pl-PL"/>
        </w:rPr>
      </w:pPr>
      <w:r w:rsidRPr="00D62924">
        <w:rPr>
          <w:rFonts w:ascii="Roboto-Regular" w:hAnsi="Roboto-Regular" w:cs="Roboto-Regular"/>
          <w:color w:val="000000"/>
          <w:lang w:eastAsia="pl-PL"/>
        </w:rPr>
        <w:t>Przejazdy</w:t>
      </w:r>
      <w:r w:rsidRPr="00D62924">
        <w:rPr>
          <w:rFonts w:ascii="Arial" w:eastAsia="Times New Roman" w:hAnsi="Arial" w:cs="Arial"/>
          <w:color w:val="000000"/>
          <w:lang w:eastAsia="pl-PL"/>
        </w:rPr>
        <w:t>:</w:t>
      </w:r>
    </w:p>
    <w:p w14:paraId="090F6510"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Oś X: 820(+400~-420) mm</w:t>
      </w:r>
    </w:p>
    <w:p w14:paraId="2EA4DDFF"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Oś Y: 450(+260~-190) mm</w:t>
      </w:r>
    </w:p>
    <w:p w14:paraId="05E5488C"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Oś Z: 450 mm</w:t>
      </w:r>
    </w:p>
    <w:p w14:paraId="481CCC38"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Oś B: 150(-30~+120)</w:t>
      </w:r>
      <w:r w:rsidRPr="00D62924">
        <w:rPr>
          <w:rFonts w:ascii="Arial" w:eastAsia="Times New Roman" w:hAnsi="Arial" w:cs="Arial"/>
          <w:color w:val="000000"/>
          <w:vertAlign w:val="superscript"/>
          <w:lang w:eastAsia="pl-PL"/>
        </w:rPr>
        <w:t>O</w:t>
      </w:r>
    </w:p>
    <w:p w14:paraId="13D36460"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Oś C: 360</w:t>
      </w:r>
      <w:r w:rsidRPr="00D62924">
        <w:rPr>
          <w:rFonts w:ascii="Arial" w:eastAsia="Times New Roman" w:hAnsi="Arial" w:cs="Arial"/>
          <w:color w:val="000000"/>
          <w:vertAlign w:val="superscript"/>
          <w:lang w:eastAsia="pl-PL"/>
        </w:rPr>
        <w:t>O</w:t>
      </w:r>
    </w:p>
    <w:p w14:paraId="2FBE7D29"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Odległość między powierzchnia wrzeciona a stołem 0</w:t>
      </w:r>
      <w:r w:rsidRPr="00D62924">
        <w:rPr>
          <w:rFonts w:ascii="Arial" w:eastAsia="Times New Roman" w:hAnsi="Arial" w:cs="Arial"/>
          <w:color w:val="000000"/>
          <w:vertAlign w:val="superscript"/>
          <w:lang w:eastAsia="pl-PL"/>
        </w:rPr>
        <w:t>O</w:t>
      </w:r>
      <w:r w:rsidRPr="00D62924">
        <w:rPr>
          <w:rFonts w:ascii="Arial" w:eastAsia="Times New Roman" w:hAnsi="Arial" w:cs="Arial"/>
          <w:color w:val="000000"/>
          <w:lang w:eastAsia="pl-PL"/>
        </w:rPr>
        <w:t xml:space="preserve"> : 465 mm</w:t>
      </w:r>
    </w:p>
    <w:p w14:paraId="39D44FE8"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lastRenderedPageBreak/>
        <w:t>Odległość między środkiem wrzeciona a stołem 90</w:t>
      </w:r>
      <w:r w:rsidRPr="00D62924">
        <w:rPr>
          <w:rFonts w:ascii="Arial" w:eastAsia="Times New Roman" w:hAnsi="Arial" w:cs="Arial"/>
          <w:color w:val="000000"/>
          <w:vertAlign w:val="superscript"/>
          <w:lang w:eastAsia="pl-PL"/>
        </w:rPr>
        <w:t>O</w:t>
      </w:r>
      <w:r w:rsidRPr="00D62924">
        <w:rPr>
          <w:rFonts w:ascii="Arial" w:eastAsia="Times New Roman" w:hAnsi="Arial" w:cs="Arial"/>
          <w:color w:val="000000"/>
          <w:lang w:eastAsia="pl-PL"/>
        </w:rPr>
        <w:t xml:space="preserve"> : 350 mm</w:t>
      </w:r>
    </w:p>
    <w:p w14:paraId="210A5219"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Wrzeciono:</w:t>
      </w:r>
    </w:p>
    <w:p w14:paraId="23FC4241"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Stożek: #40</w:t>
      </w:r>
    </w:p>
    <w:p w14:paraId="1F8681CB"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 xml:space="preserve">Prędkość: 12,000 </w:t>
      </w:r>
      <w:proofErr w:type="spellStart"/>
      <w:r w:rsidRPr="00D62924">
        <w:rPr>
          <w:rFonts w:ascii="Arial" w:eastAsia="Times New Roman" w:hAnsi="Arial" w:cs="Arial"/>
          <w:color w:val="000000"/>
          <w:lang w:eastAsia="pl-PL"/>
        </w:rPr>
        <w:t>obr</w:t>
      </w:r>
      <w:proofErr w:type="spellEnd"/>
      <w:r w:rsidRPr="00D62924">
        <w:rPr>
          <w:rFonts w:ascii="Arial" w:eastAsia="Times New Roman" w:hAnsi="Arial" w:cs="Arial"/>
          <w:color w:val="000000"/>
          <w:lang w:eastAsia="pl-PL"/>
        </w:rPr>
        <w:t>/min</w:t>
      </w:r>
    </w:p>
    <w:p w14:paraId="062E1BD8"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Silnik wrzeciona: 9 kW</w:t>
      </w:r>
    </w:p>
    <w:p w14:paraId="31EEF1CE"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Prowadnice:</w:t>
      </w:r>
    </w:p>
    <w:p w14:paraId="36BF387D"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Prowadnica liniowa: Rolkowa</w:t>
      </w:r>
    </w:p>
    <w:p w14:paraId="60E6E647"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Liczba prowadnic: 2 / 3 / 2</w:t>
      </w:r>
    </w:p>
    <w:p w14:paraId="151D2DF4"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Posuw:</w:t>
      </w:r>
    </w:p>
    <w:p w14:paraId="1B789C4B"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Posuw roboczy: 10,000 mm/min</w:t>
      </w:r>
    </w:p>
    <w:p w14:paraId="7D10BAFD"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Szybki posuw osi X/Y/Z: 48/48/48 m/min</w:t>
      </w:r>
    </w:p>
    <w:p w14:paraId="05E282A3"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 xml:space="preserve">Szybki posuw osi B/C: 20/30 </w:t>
      </w:r>
      <w:proofErr w:type="spellStart"/>
      <w:r w:rsidRPr="00D62924">
        <w:rPr>
          <w:rFonts w:ascii="Arial" w:eastAsia="Times New Roman" w:hAnsi="Arial" w:cs="Arial"/>
          <w:color w:val="000000"/>
          <w:lang w:eastAsia="pl-PL"/>
        </w:rPr>
        <w:t>obr</w:t>
      </w:r>
      <w:proofErr w:type="spellEnd"/>
      <w:r w:rsidRPr="00D62924">
        <w:rPr>
          <w:rFonts w:ascii="Arial" w:eastAsia="Times New Roman" w:hAnsi="Arial" w:cs="Arial"/>
          <w:color w:val="000000"/>
          <w:lang w:eastAsia="pl-PL"/>
        </w:rPr>
        <w:t>/min</w:t>
      </w:r>
    </w:p>
    <w:p w14:paraId="5DBA4B1B"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Magazyn:</w:t>
      </w:r>
    </w:p>
    <w:p w14:paraId="4EE024DF"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Liczba narzędzi: 30</w:t>
      </w:r>
    </w:p>
    <w:p w14:paraId="07F36598"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Typ narzędzia: BBT</w:t>
      </w:r>
    </w:p>
    <w:p w14:paraId="1F8D1EE2"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Maksymalna średnica narzędzia x długość: 75 x 250 mm</w:t>
      </w:r>
    </w:p>
    <w:p w14:paraId="03E69374"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Maksymalna waga narzędzia: 6 kg</w:t>
      </w:r>
    </w:p>
    <w:p w14:paraId="3FB38A54"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Zapotrzebowanie prądowe: 40 kVA</w:t>
      </w:r>
    </w:p>
    <w:p w14:paraId="65CE9367"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Inne:</w:t>
      </w:r>
    </w:p>
    <w:p w14:paraId="40F9BCEC"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Ciśnienie powietrza: 6 kg/cm</w:t>
      </w:r>
    </w:p>
    <w:p w14:paraId="47D16FCB"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Rozmiar maszyny ( zamknięte drzwi ): 2200x2800x3000 mm</w:t>
      </w:r>
    </w:p>
    <w:p w14:paraId="48BA9237"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Rozmiar maszyny ( otwarte drzwi ): 3700x3100x3000 mm</w:t>
      </w:r>
    </w:p>
    <w:p w14:paraId="38882F28"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Rozmiar maszyny ( transporter śrubowy ): 3900x3100x3000 mm</w:t>
      </w:r>
    </w:p>
    <w:p w14:paraId="5B85EFF1"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Rozmiar maszyny ( transporter taśmowy ): 4300x3100x3000 mm</w:t>
      </w:r>
    </w:p>
    <w:p w14:paraId="3C52C54C"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Waga maszyny: 5000 kg</w:t>
      </w:r>
    </w:p>
    <w:p w14:paraId="4E67B8CB" w14:textId="77777777" w:rsidR="00F26119" w:rsidRPr="00D62924" w:rsidRDefault="00F26119" w:rsidP="00F26119">
      <w:pPr>
        <w:pStyle w:val="Akapitzlist"/>
        <w:autoSpaceDE w:val="0"/>
        <w:autoSpaceDN w:val="0"/>
        <w:adjustRightInd w:val="0"/>
        <w:spacing w:after="0" w:line="240" w:lineRule="auto"/>
        <w:rPr>
          <w:rFonts w:ascii="Roboto-Regular" w:hAnsi="Roboto-Regular" w:cs="Roboto-Regular"/>
          <w:color w:val="000000"/>
          <w:lang w:eastAsia="pl-PL"/>
        </w:rPr>
      </w:pPr>
      <w:r w:rsidRPr="00D62924">
        <w:rPr>
          <w:rFonts w:ascii="Roboto-Regular" w:hAnsi="Roboto-Regular" w:cs="Roboto-Regular"/>
          <w:color w:val="000000"/>
          <w:lang w:eastAsia="pl-PL"/>
        </w:rPr>
        <w:t>Wyposażenie:</w:t>
      </w:r>
    </w:p>
    <w:p w14:paraId="7C2928D2" w14:textId="05404C03"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 xml:space="preserve">sterowanie SIEMENS lub </w:t>
      </w:r>
      <w:r w:rsidR="009C575A" w:rsidRPr="00D62924">
        <w:rPr>
          <w:rFonts w:ascii="Arial" w:eastAsia="Times New Roman" w:hAnsi="Arial" w:cs="Arial"/>
          <w:color w:val="000000"/>
          <w:lang w:eastAsia="pl-PL"/>
        </w:rPr>
        <w:t>równoważne</w:t>
      </w:r>
    </w:p>
    <w:p w14:paraId="521001C4"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płynna obróbka 4 osiowa</w:t>
      </w:r>
    </w:p>
    <w:p w14:paraId="4B20913F"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stożek BBT 40 z prędkością obrotową 12,000</w:t>
      </w:r>
    </w:p>
    <w:p w14:paraId="3B70FDF2"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obrotowy stół uchylny o średnicy Ø210</w:t>
      </w:r>
    </w:p>
    <w:p w14:paraId="78CB0181"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proofErr w:type="spellStart"/>
      <w:r w:rsidRPr="00D62924">
        <w:rPr>
          <w:rFonts w:ascii="Arial" w:eastAsia="Times New Roman" w:hAnsi="Arial" w:cs="Arial"/>
          <w:color w:val="000000"/>
          <w:lang w:eastAsia="pl-PL"/>
        </w:rPr>
        <w:t>enkoder</w:t>
      </w:r>
      <w:proofErr w:type="spellEnd"/>
      <w:r w:rsidRPr="00D62924">
        <w:rPr>
          <w:rFonts w:ascii="Arial" w:eastAsia="Times New Roman" w:hAnsi="Arial" w:cs="Arial"/>
          <w:color w:val="000000"/>
          <w:lang w:eastAsia="pl-PL"/>
        </w:rPr>
        <w:t xml:space="preserve"> osi B i C</w:t>
      </w:r>
    </w:p>
    <w:p w14:paraId="1F05B4D7"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chłodzenie wrzeciona olejem</w:t>
      </w:r>
    </w:p>
    <w:p w14:paraId="38F76310"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chłodzenie przez wrzeciono 20 bar</w:t>
      </w:r>
    </w:p>
    <w:p w14:paraId="05A0372E"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magazyn dwuramienny na 24 narzędzi</w:t>
      </w:r>
    </w:p>
    <w:p w14:paraId="6E71956F"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system automatycznego smarowania prowadnic</w:t>
      </w:r>
    </w:p>
    <w:p w14:paraId="167EA63C"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zamknięta osłona przestrzeni roboczej</w:t>
      </w:r>
    </w:p>
    <w:p w14:paraId="13BBF649"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system spłukiwania wiórów</w:t>
      </w:r>
    </w:p>
    <w:p w14:paraId="2CE4019F"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klimatyzowana szafa elektryczna</w:t>
      </w:r>
    </w:p>
    <w:p w14:paraId="421F05F5"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ręczny generator impulsów</w:t>
      </w:r>
    </w:p>
    <w:p w14:paraId="3B344FA3"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śrubowy transporter wiórów</w:t>
      </w:r>
    </w:p>
    <w:p w14:paraId="60DFEC91" w14:textId="77777777" w:rsidR="00F26119" w:rsidRPr="00D62924" w:rsidRDefault="00F26119" w:rsidP="002332ED">
      <w:pPr>
        <w:numPr>
          <w:ilvl w:val="0"/>
          <w:numId w:val="172"/>
        </w:numPr>
        <w:spacing w:after="0" w:line="273" w:lineRule="auto"/>
        <w:ind w:left="2149"/>
        <w:jc w:val="both"/>
        <w:rPr>
          <w:rFonts w:ascii="Arial" w:eastAsia="Times New Roman" w:hAnsi="Arial" w:cs="Arial"/>
          <w:color w:val="000000"/>
          <w:lang w:eastAsia="pl-PL"/>
        </w:rPr>
      </w:pPr>
      <w:r w:rsidRPr="00D62924">
        <w:rPr>
          <w:rFonts w:ascii="Arial" w:eastAsia="Times New Roman" w:hAnsi="Arial" w:cs="Arial"/>
          <w:color w:val="000000"/>
          <w:lang w:eastAsia="pl-PL"/>
        </w:rPr>
        <w:t>pistolet chłodziwa, oświetlenie robocze, oświetlenie, lampa kontrolna</w:t>
      </w:r>
    </w:p>
    <w:p w14:paraId="0983540A" w14:textId="77777777" w:rsidR="001F2611" w:rsidRPr="00D62924" w:rsidRDefault="001F2611" w:rsidP="001F2611">
      <w:pPr>
        <w:spacing w:after="0" w:line="273" w:lineRule="auto"/>
        <w:ind w:left="2149"/>
        <w:jc w:val="both"/>
        <w:rPr>
          <w:rFonts w:ascii="Arial" w:eastAsia="Times New Roman" w:hAnsi="Arial" w:cs="Arial"/>
          <w:color w:val="000000"/>
          <w:lang w:eastAsia="pl-PL"/>
        </w:rPr>
      </w:pPr>
    </w:p>
    <w:p w14:paraId="0E3BC38D"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lastRenderedPageBreak/>
        <w:t xml:space="preserve">Tokarka uniwersalna do metali z odczytem 3 osi oraz liniałem do stożków– 4 sztuki </w:t>
      </w:r>
    </w:p>
    <w:p w14:paraId="25C9A961" w14:textId="77777777" w:rsidR="00D6766D" w:rsidRPr="00D62924" w:rsidRDefault="001F2611" w:rsidP="002332ED">
      <w:pPr>
        <w:pStyle w:val="Akapitzlist"/>
        <w:numPr>
          <w:ilvl w:val="1"/>
          <w:numId w:val="101"/>
        </w:numPr>
        <w:spacing w:after="0"/>
        <w:contextualSpacing w:val="0"/>
        <w:rPr>
          <w:rFonts w:ascii="Arial" w:hAnsi="Arial" w:cs="Arial"/>
        </w:rPr>
      </w:pPr>
      <w:r w:rsidRPr="00D62924">
        <w:rPr>
          <w:rFonts w:ascii="Arial" w:hAnsi="Arial" w:cs="Arial"/>
        </w:rPr>
        <w:t>Parametry</w:t>
      </w:r>
      <w:r w:rsidR="00E718CF" w:rsidRPr="00D62924">
        <w:rPr>
          <w:rFonts w:ascii="Arial" w:hAnsi="Arial" w:cs="Arial"/>
        </w:rPr>
        <w:t>:</w:t>
      </w:r>
    </w:p>
    <w:p w14:paraId="4473A7B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Średnica max. Toczenia nad łożem co najmniej 410mm</w:t>
      </w:r>
    </w:p>
    <w:p w14:paraId="23F5B0C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Rozstaw kłów co najmniej 1000mm</w:t>
      </w:r>
    </w:p>
    <w:p w14:paraId="238CB7D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Średnica uchwytu 3 szczękowego co najmniej 200mm</w:t>
      </w:r>
    </w:p>
    <w:p w14:paraId="68746C6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Przelot wrzeciona co najmniej 52mm</w:t>
      </w:r>
    </w:p>
    <w:p w14:paraId="556F439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Wysokość kłów 205mm</w:t>
      </w:r>
    </w:p>
    <w:p w14:paraId="2881F7F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Średnica max po wyjęciu mostka co najmniej 570mm</w:t>
      </w:r>
    </w:p>
    <w:p w14:paraId="1D118F7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Średnica toczenia nad suportem co najmniej 240mm</w:t>
      </w:r>
    </w:p>
    <w:p w14:paraId="45B9F44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Przesuw sań górnych co najmniej 140mm</w:t>
      </w:r>
    </w:p>
    <w:p w14:paraId="09DCB05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Przesuw poprzeczny suportu co najmniej 220mm</w:t>
      </w:r>
    </w:p>
    <w:p w14:paraId="7265D91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Szerokość łoża co najmniej 250mm</w:t>
      </w:r>
    </w:p>
    <w:p w14:paraId="4845246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Końcówka wrzeciona D1-6</w:t>
      </w:r>
    </w:p>
    <w:p w14:paraId="1F91C142"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Stożek wrzeciona MK6</w:t>
      </w:r>
    </w:p>
    <w:p w14:paraId="35AFCBE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Ilość prędkości wrzeciona co najmniej 16 zakresów</w:t>
      </w:r>
    </w:p>
    <w:p w14:paraId="342E4F5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 xml:space="preserve">Zakres prędkości wrzeciona co najmniej 45-1750 </w:t>
      </w:r>
      <w:proofErr w:type="spellStart"/>
      <w:r w:rsidRPr="00D62924">
        <w:rPr>
          <w:rFonts w:ascii="Arial" w:hAnsi="Arial" w:cs="Arial"/>
        </w:rPr>
        <w:t>obr</w:t>
      </w:r>
      <w:proofErr w:type="spellEnd"/>
      <w:r w:rsidRPr="00D62924">
        <w:rPr>
          <w:rFonts w:ascii="Arial" w:hAnsi="Arial" w:cs="Arial"/>
        </w:rPr>
        <w:t>/min</w:t>
      </w:r>
    </w:p>
    <w:p w14:paraId="6FA657BA"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Stożek tulei konika MK4</w:t>
      </w:r>
    </w:p>
    <w:p w14:paraId="5B80715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Moc silnika głównego co najmniej 2,2 kW</w:t>
      </w:r>
    </w:p>
    <w:p w14:paraId="69889FF8" w14:textId="0EB0CFE8" w:rsidR="00D6766D" w:rsidRPr="00D62924" w:rsidRDefault="00E718CF" w:rsidP="002332ED">
      <w:pPr>
        <w:pStyle w:val="Akapitzlist"/>
        <w:numPr>
          <w:ilvl w:val="1"/>
          <w:numId w:val="101"/>
        </w:numPr>
        <w:spacing w:after="0"/>
        <w:contextualSpacing w:val="0"/>
        <w:rPr>
          <w:rFonts w:ascii="Arial" w:hAnsi="Arial" w:cs="Arial"/>
        </w:rPr>
      </w:pPr>
      <w:r w:rsidRPr="00D62924">
        <w:rPr>
          <w:rFonts w:ascii="Arial" w:hAnsi="Arial" w:cs="Arial"/>
        </w:rPr>
        <w:t>Wyposażenie:</w:t>
      </w:r>
    </w:p>
    <w:p w14:paraId="396DE1FC"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Zestaw noży składanych 20x20mm co najmniej 7 sztuk  (nóż tokarski prosty, nóż tokarski wygięty , nóż tokarski przecinak,  nóż tokarski wytaczak, nóż tokarski boczny wygięty, nóż tokarski szeroki, nóż tokarski czołowy,  nóż do gwintu zewnętrznego i wewnętrznego)</w:t>
      </w:r>
    </w:p>
    <w:p w14:paraId="478341C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Kieł obrotowy Mk4</w:t>
      </w:r>
    </w:p>
    <w:p w14:paraId="1180840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Odczyt cyfrowy 3-osi (optyczny liniał)</w:t>
      </w:r>
    </w:p>
    <w:p w14:paraId="0A56EF7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Uchwyt tokarski 3 szczękowy 200mm + szczęki lewe (</w:t>
      </w:r>
      <w:proofErr w:type="spellStart"/>
      <w:r w:rsidRPr="00D62924">
        <w:rPr>
          <w:rFonts w:ascii="Arial" w:hAnsi="Arial" w:cs="Arial"/>
        </w:rPr>
        <w:t>kompl</w:t>
      </w:r>
      <w:proofErr w:type="spellEnd"/>
      <w:r w:rsidRPr="00D62924">
        <w:rPr>
          <w:rFonts w:ascii="Arial" w:hAnsi="Arial" w:cs="Arial"/>
        </w:rPr>
        <w:t>.)</w:t>
      </w:r>
    </w:p>
    <w:p w14:paraId="442D950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Uchwyt tokarski 4-szczękowy 250mm</w:t>
      </w:r>
    </w:p>
    <w:p w14:paraId="23BAFD7E"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Tarcza czołowa 350mm</w:t>
      </w:r>
    </w:p>
    <w:p w14:paraId="579B9D58"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Podtrzymka stała</w:t>
      </w:r>
    </w:p>
    <w:p w14:paraId="07F01941"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Podtrzymka ruchoma</w:t>
      </w:r>
    </w:p>
    <w:p w14:paraId="210595C0"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Kieł stały MK4</w:t>
      </w:r>
    </w:p>
    <w:p w14:paraId="6E4EB6FF"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Zegar do gwintów</w:t>
      </w:r>
    </w:p>
    <w:p w14:paraId="5CCF4314"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Liniał do toczenia stożków</w:t>
      </w:r>
    </w:p>
    <w:p w14:paraId="164D4C9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Tuleja redukcyjna wrzeciona MK6/MK4</w:t>
      </w:r>
    </w:p>
    <w:p w14:paraId="2E7F9C57"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Układ chłodzenia</w:t>
      </w:r>
    </w:p>
    <w:p w14:paraId="709D6F86"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Oświetlenie robocze</w:t>
      </w:r>
    </w:p>
    <w:p w14:paraId="62CC512D"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Smarownica</w:t>
      </w:r>
    </w:p>
    <w:p w14:paraId="535321F5"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Kluczy do uchwytu i imaka</w:t>
      </w:r>
    </w:p>
    <w:p w14:paraId="374AA27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Komplet narzędzi obsługowych</w:t>
      </w:r>
    </w:p>
    <w:p w14:paraId="4546E593" w14:textId="77777777" w:rsidR="00D6766D" w:rsidRPr="00D62924" w:rsidRDefault="00E718CF" w:rsidP="002332ED">
      <w:pPr>
        <w:pStyle w:val="Akapitzlist"/>
        <w:numPr>
          <w:ilvl w:val="1"/>
          <w:numId w:val="156"/>
        </w:numPr>
        <w:spacing w:after="0"/>
        <w:jc w:val="both"/>
        <w:rPr>
          <w:rFonts w:ascii="Arial" w:hAnsi="Arial" w:cs="Arial"/>
        </w:rPr>
      </w:pPr>
      <w:r w:rsidRPr="00D62924">
        <w:rPr>
          <w:rFonts w:ascii="Arial" w:hAnsi="Arial" w:cs="Arial"/>
        </w:rPr>
        <w:t>Osłony bezpieczeństwa zgodne z normami CE</w:t>
      </w:r>
    </w:p>
    <w:p w14:paraId="4BE22366"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lastRenderedPageBreak/>
        <w:t>Drukarka 3D – 1 sztuka</w:t>
      </w:r>
    </w:p>
    <w:p w14:paraId="3D74E895" w14:textId="77777777" w:rsidR="00D6766D" w:rsidRPr="00D62924" w:rsidRDefault="00AE053D" w:rsidP="002332ED">
      <w:pPr>
        <w:pStyle w:val="Akapitzlist"/>
        <w:numPr>
          <w:ilvl w:val="1"/>
          <w:numId w:val="101"/>
        </w:numPr>
        <w:spacing w:after="0"/>
        <w:contextualSpacing w:val="0"/>
        <w:rPr>
          <w:rFonts w:ascii="Arial" w:hAnsi="Arial" w:cs="Arial"/>
        </w:rPr>
      </w:pPr>
      <w:r w:rsidRPr="00D62924">
        <w:rPr>
          <w:rFonts w:ascii="Arial" w:hAnsi="Arial" w:cs="Arial"/>
        </w:rPr>
        <w:t>Parametry</w:t>
      </w:r>
      <w:r w:rsidR="00E718CF" w:rsidRPr="00D62924">
        <w:rPr>
          <w:rFonts w:ascii="Arial" w:hAnsi="Arial" w:cs="Arial"/>
        </w:rPr>
        <w:t>:</w:t>
      </w:r>
    </w:p>
    <w:p w14:paraId="490B5E84"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Przestrzeń robocza</w:t>
      </w:r>
      <w:r w:rsidRPr="00D62924">
        <w:rPr>
          <w:rFonts w:ascii="Arial" w:hAnsi="Arial" w:cs="Arial"/>
        </w:rPr>
        <w:tab/>
        <w:t>360×360×360 mm (14.17’’×14.17’’×14.17’’)</w:t>
      </w:r>
    </w:p>
    <w:p w14:paraId="5435C53E"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Średnica </w:t>
      </w:r>
      <w:proofErr w:type="spellStart"/>
      <w:r w:rsidRPr="00D62924">
        <w:rPr>
          <w:rFonts w:ascii="Arial" w:hAnsi="Arial" w:cs="Arial"/>
        </w:rPr>
        <w:t>filamentu</w:t>
      </w:r>
      <w:proofErr w:type="spellEnd"/>
      <w:r w:rsidRPr="00D62924">
        <w:rPr>
          <w:rFonts w:ascii="Arial" w:hAnsi="Arial" w:cs="Arial"/>
        </w:rPr>
        <w:tab/>
        <w:t>1.75 mm</w:t>
      </w:r>
    </w:p>
    <w:p w14:paraId="2DDCCCD1"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Wysokość warstwy</w:t>
      </w:r>
      <w:r w:rsidRPr="00D62924">
        <w:rPr>
          <w:rFonts w:ascii="Arial" w:hAnsi="Arial" w:cs="Arial"/>
        </w:rPr>
        <w:tab/>
        <w:t>0.05-0.30 mm</w:t>
      </w:r>
      <w:r w:rsidRPr="00D62924">
        <w:rPr>
          <w:rFonts w:ascii="Arial" w:hAnsi="Arial" w:cs="Arial"/>
        </w:rPr>
        <w:tab/>
      </w:r>
    </w:p>
    <w:p w14:paraId="0AAA39FB"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Płyta główna, 32-bitowa elektr</w:t>
      </w:r>
      <w:r w:rsidR="00AE053D" w:rsidRPr="00D62924">
        <w:rPr>
          <w:rFonts w:ascii="Arial" w:hAnsi="Arial" w:cs="Arial"/>
        </w:rPr>
        <w:t xml:space="preserve">onika </w:t>
      </w:r>
      <w:proofErr w:type="spellStart"/>
      <w:r w:rsidR="00AE053D" w:rsidRPr="00D62924">
        <w:rPr>
          <w:rFonts w:ascii="Arial" w:hAnsi="Arial" w:cs="Arial"/>
        </w:rPr>
        <w:t>xBuddy</w:t>
      </w:r>
      <w:proofErr w:type="spellEnd"/>
      <w:r w:rsidR="00AE053D" w:rsidRPr="00D62924">
        <w:rPr>
          <w:rFonts w:ascii="Arial" w:hAnsi="Arial" w:cs="Arial"/>
        </w:rPr>
        <w:t xml:space="preserve"> z STM32 lub równoważna</w:t>
      </w:r>
    </w:p>
    <w:p w14:paraId="3F7F13AC"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Silniki k</w:t>
      </w:r>
      <w:r w:rsidR="00AE053D" w:rsidRPr="00D62924">
        <w:rPr>
          <w:rFonts w:ascii="Arial" w:hAnsi="Arial" w:cs="Arial"/>
        </w:rPr>
        <w:t xml:space="preserve">rokowe </w:t>
      </w:r>
      <w:proofErr w:type="spellStart"/>
      <w:r w:rsidR="00AE053D" w:rsidRPr="00D62924">
        <w:rPr>
          <w:rFonts w:ascii="Arial" w:hAnsi="Arial" w:cs="Arial"/>
        </w:rPr>
        <w:t>Trinamic</w:t>
      </w:r>
      <w:proofErr w:type="spellEnd"/>
      <w:r w:rsidR="00AE053D" w:rsidRPr="00D62924">
        <w:rPr>
          <w:rFonts w:ascii="Arial" w:hAnsi="Arial" w:cs="Arial"/>
        </w:rPr>
        <w:t xml:space="preserve"> 2130 lub równoważne</w:t>
      </w:r>
    </w:p>
    <w:p w14:paraId="09227DE3"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Silniki krokowe 1.8° </w:t>
      </w:r>
      <w:r w:rsidRPr="00D62924">
        <w:rPr>
          <w:rFonts w:ascii="Arial" w:hAnsi="Arial" w:cs="Arial"/>
        </w:rPr>
        <w:tab/>
      </w:r>
    </w:p>
    <w:p w14:paraId="0B441D1F" w14:textId="77777777" w:rsidR="00D6766D" w:rsidRPr="00D62924" w:rsidRDefault="00E718CF" w:rsidP="00E718CF">
      <w:pPr>
        <w:pStyle w:val="Akapitzlist"/>
        <w:numPr>
          <w:ilvl w:val="2"/>
          <w:numId w:val="30"/>
        </w:numPr>
        <w:spacing w:after="0"/>
        <w:ind w:left="1304"/>
        <w:contextualSpacing w:val="0"/>
        <w:rPr>
          <w:rFonts w:ascii="Arial" w:hAnsi="Arial" w:cs="Arial"/>
        </w:rPr>
      </w:pPr>
      <w:proofErr w:type="spellStart"/>
      <w:r w:rsidRPr="00D62924">
        <w:rPr>
          <w:rFonts w:ascii="Arial" w:hAnsi="Arial" w:cs="Arial"/>
        </w:rPr>
        <w:t>Ekstruder</w:t>
      </w:r>
      <w:proofErr w:type="spellEnd"/>
      <w:r w:rsidRPr="00D62924">
        <w:rPr>
          <w:rFonts w:ascii="Arial" w:hAnsi="Arial" w:cs="Arial"/>
        </w:rPr>
        <w:t xml:space="preserve"> </w:t>
      </w:r>
      <w:proofErr w:type="spellStart"/>
      <w:r w:rsidRPr="00D62924">
        <w:rPr>
          <w:rFonts w:ascii="Arial" w:hAnsi="Arial" w:cs="Arial"/>
        </w:rPr>
        <w:t>Nextruder</w:t>
      </w:r>
      <w:proofErr w:type="spellEnd"/>
      <w:r w:rsidRPr="00D62924">
        <w:rPr>
          <w:rFonts w:ascii="Arial" w:hAnsi="Arial" w:cs="Arial"/>
        </w:rPr>
        <w:t xml:space="preserve">, Direct Drive, kompatybilny z E3D V6 (z adapterem) lub </w:t>
      </w:r>
      <w:r w:rsidR="00AE053D" w:rsidRPr="00D62924">
        <w:rPr>
          <w:rFonts w:ascii="Arial" w:hAnsi="Arial" w:cs="Arial"/>
        </w:rPr>
        <w:t>równoważny</w:t>
      </w:r>
    </w:p>
    <w:p w14:paraId="4F1DF5D1"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Elektronika </w:t>
      </w:r>
      <w:proofErr w:type="spellStart"/>
      <w:r w:rsidRPr="00D62924">
        <w:rPr>
          <w:rFonts w:ascii="Arial" w:hAnsi="Arial" w:cs="Arial"/>
        </w:rPr>
        <w:t>ekstrudera</w:t>
      </w:r>
      <w:proofErr w:type="spellEnd"/>
      <w:r w:rsidRPr="00D62924">
        <w:rPr>
          <w:rFonts w:ascii="Arial" w:hAnsi="Arial" w:cs="Arial"/>
        </w:rPr>
        <w:t xml:space="preserve"> Niestandardowa płytka pomocnicza do podłączenia wentylatorów, termistorów i innych komponentów.</w:t>
      </w:r>
    </w:p>
    <w:p w14:paraId="4B6C3EAC"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Ścieżka </w:t>
      </w:r>
      <w:proofErr w:type="spellStart"/>
      <w:r w:rsidRPr="00D62924">
        <w:rPr>
          <w:rFonts w:ascii="Arial" w:hAnsi="Arial" w:cs="Arial"/>
        </w:rPr>
        <w:t>filamentu</w:t>
      </w:r>
      <w:proofErr w:type="spellEnd"/>
      <w:r w:rsidRPr="00D62924">
        <w:rPr>
          <w:rFonts w:ascii="Arial" w:hAnsi="Arial" w:cs="Arial"/>
        </w:rPr>
        <w:t xml:space="preserve"> Aluminiowy radiator, całkowicie metalowy </w:t>
      </w:r>
      <w:proofErr w:type="spellStart"/>
      <w:r w:rsidRPr="00D62924">
        <w:rPr>
          <w:rFonts w:ascii="Arial" w:hAnsi="Arial" w:cs="Arial"/>
        </w:rPr>
        <w:t>hotend</w:t>
      </w:r>
      <w:proofErr w:type="spellEnd"/>
    </w:p>
    <w:p w14:paraId="12AD2DF8"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System podawania </w:t>
      </w:r>
      <w:proofErr w:type="spellStart"/>
      <w:r w:rsidRPr="00D62924">
        <w:rPr>
          <w:rFonts w:ascii="Arial" w:hAnsi="Arial" w:cs="Arial"/>
        </w:rPr>
        <w:t>filamentu</w:t>
      </w:r>
      <w:proofErr w:type="spellEnd"/>
      <w:r w:rsidRPr="00D62924">
        <w:rPr>
          <w:rFonts w:ascii="Arial" w:hAnsi="Arial" w:cs="Arial"/>
        </w:rPr>
        <w:t xml:space="preserve"> System przekładni planetarnych </w:t>
      </w:r>
      <w:proofErr w:type="spellStart"/>
      <w:r w:rsidRPr="00D62924">
        <w:rPr>
          <w:rFonts w:ascii="Arial" w:hAnsi="Arial" w:cs="Arial"/>
        </w:rPr>
        <w:t>Nextruder</w:t>
      </w:r>
      <w:proofErr w:type="spellEnd"/>
      <w:r w:rsidRPr="00D62924">
        <w:rPr>
          <w:rFonts w:ascii="Arial" w:hAnsi="Arial" w:cs="Arial"/>
        </w:rPr>
        <w:t xml:space="preserve">, przełożenie 10:1 lub </w:t>
      </w:r>
      <w:r w:rsidR="00AE053D" w:rsidRPr="00D62924">
        <w:rPr>
          <w:rFonts w:ascii="Arial" w:hAnsi="Arial" w:cs="Arial"/>
        </w:rPr>
        <w:t>równoważny</w:t>
      </w:r>
    </w:p>
    <w:p w14:paraId="18C942A3"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Maksymalna temperatura dyszy 290 °C / 554 °F</w:t>
      </w:r>
    </w:p>
    <w:p w14:paraId="7C0E1BE3"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Maksymalna temperatura stołu 120 °C / 248 °F</w:t>
      </w:r>
      <w:r w:rsidRPr="00D62924">
        <w:rPr>
          <w:rFonts w:ascii="Arial" w:hAnsi="Arial" w:cs="Arial"/>
        </w:rPr>
        <w:tab/>
      </w:r>
    </w:p>
    <w:p w14:paraId="4450C7E7"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Ekran LCD 3,5″ graficzny ekran z 65 000 kolorów</w:t>
      </w:r>
    </w:p>
    <w:p w14:paraId="6A11CD3F"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Łączność Opcjonalny moduł ESP Wi-Fi (dostarczany z drukarką)</w:t>
      </w:r>
    </w:p>
    <w:p w14:paraId="47FBCC0B"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Nośnik plików do druku Pamięć USB / LAN / Internet przez Prusa Connect lub </w:t>
      </w:r>
      <w:r w:rsidR="00AE053D" w:rsidRPr="00D62924">
        <w:rPr>
          <w:rFonts w:ascii="Arial" w:hAnsi="Arial" w:cs="Arial"/>
        </w:rPr>
        <w:t>równoważny</w:t>
      </w:r>
    </w:p>
    <w:p w14:paraId="21CF99E4"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Zaawansowane czujniki Czujnik </w:t>
      </w:r>
      <w:proofErr w:type="spellStart"/>
      <w:r w:rsidRPr="00D62924">
        <w:rPr>
          <w:rFonts w:ascii="Arial" w:hAnsi="Arial" w:cs="Arial"/>
        </w:rPr>
        <w:t>filamentu</w:t>
      </w:r>
      <w:proofErr w:type="spellEnd"/>
      <w:r w:rsidRPr="00D62924">
        <w:rPr>
          <w:rFonts w:ascii="Arial" w:hAnsi="Arial" w:cs="Arial"/>
        </w:rPr>
        <w:t>, czujnik tensometryczny, Power Panic, 4 termistory o wysokiej precyzji + monitorowanie obrotów silników wentylatorów</w:t>
      </w:r>
    </w:p>
    <w:p w14:paraId="344F75C7"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Powierzchnia druku - Segmentowy stół grzewczy z 16 indywidualnie sterowanymi kafelkami, zdejmowane magnetyczne płyty stalowe o różnym pokryciu powierzchni</w:t>
      </w:r>
    </w:p>
    <w:p w14:paraId="676624BD"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Kalibracja stołu Automatyczna, poziomowanie na podstawie siatki (</w:t>
      </w:r>
      <w:proofErr w:type="spellStart"/>
      <w:r w:rsidRPr="00D62924">
        <w:rPr>
          <w:rFonts w:ascii="Arial" w:hAnsi="Arial" w:cs="Arial"/>
        </w:rPr>
        <w:t>Mesh</w:t>
      </w:r>
      <w:proofErr w:type="spellEnd"/>
      <w:r w:rsidRPr="00D62924">
        <w:rPr>
          <w:rFonts w:ascii="Arial" w:hAnsi="Arial" w:cs="Arial"/>
        </w:rPr>
        <w:t xml:space="preserve"> Bed </w:t>
      </w:r>
      <w:proofErr w:type="spellStart"/>
      <w:r w:rsidRPr="00D62924">
        <w:rPr>
          <w:rFonts w:ascii="Arial" w:hAnsi="Arial" w:cs="Arial"/>
        </w:rPr>
        <w:t>Leveling</w:t>
      </w:r>
      <w:proofErr w:type="spellEnd"/>
      <w:r w:rsidRPr="00D62924">
        <w:rPr>
          <w:rFonts w:ascii="Arial" w:hAnsi="Arial" w:cs="Arial"/>
        </w:rPr>
        <w:t>) - tylko w obszarze druku</w:t>
      </w:r>
    </w:p>
    <w:p w14:paraId="549C5182"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Obsługiwane materiały PLA, PETG, ABS, ASA, </w:t>
      </w:r>
      <w:proofErr w:type="spellStart"/>
      <w:r w:rsidRPr="00D62924">
        <w:rPr>
          <w:rFonts w:ascii="Arial" w:hAnsi="Arial" w:cs="Arial"/>
        </w:rPr>
        <w:t>Flex</w:t>
      </w:r>
      <w:proofErr w:type="spellEnd"/>
      <w:r w:rsidRPr="00D62924">
        <w:rPr>
          <w:rFonts w:ascii="Arial" w:hAnsi="Arial" w:cs="Arial"/>
        </w:rPr>
        <w:t>, HIPS, PA, PVA, PC, PP, CPE, PVB, NGEN, kompozyty i inne</w:t>
      </w:r>
    </w:p>
    <w:p w14:paraId="0BEFC2D2"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Zasilacz 240W</w:t>
      </w:r>
    </w:p>
    <w:p w14:paraId="0811968F"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Zużycie energii Ustawienia PLA: 80W / Ustawienia ABS: 120W</w:t>
      </w:r>
    </w:p>
    <w:p w14:paraId="25C99C21" w14:textId="77777777" w:rsidR="00D6766D" w:rsidRPr="00D62924" w:rsidRDefault="00E718CF" w:rsidP="00E718CF">
      <w:pPr>
        <w:pStyle w:val="Akapitzlist"/>
        <w:numPr>
          <w:ilvl w:val="2"/>
          <w:numId w:val="30"/>
        </w:numPr>
        <w:spacing w:after="0"/>
        <w:ind w:left="1304"/>
        <w:contextualSpacing w:val="0"/>
        <w:rPr>
          <w:rFonts w:ascii="Arial" w:hAnsi="Arial" w:cs="Arial"/>
        </w:rPr>
      </w:pPr>
      <w:proofErr w:type="spellStart"/>
      <w:r w:rsidRPr="00D62924">
        <w:rPr>
          <w:rFonts w:ascii="Arial" w:hAnsi="Arial" w:cs="Arial"/>
        </w:rPr>
        <w:t>Filament</w:t>
      </w:r>
      <w:proofErr w:type="spellEnd"/>
      <w:r w:rsidRPr="00D62924">
        <w:rPr>
          <w:rFonts w:ascii="Arial" w:hAnsi="Arial" w:cs="Arial"/>
        </w:rPr>
        <w:t xml:space="preserve"> na rolkach do drukarki – 10 rolek</w:t>
      </w:r>
    </w:p>
    <w:p w14:paraId="42776FF6" w14:textId="77777777" w:rsidR="00A61FFE" w:rsidRPr="00D62924" w:rsidRDefault="00A61FFE" w:rsidP="00A61FFE">
      <w:pPr>
        <w:pStyle w:val="Akapitzlist"/>
        <w:spacing w:after="0"/>
        <w:ind w:left="1304"/>
        <w:contextualSpacing w:val="0"/>
        <w:rPr>
          <w:rFonts w:ascii="Arial" w:hAnsi="Arial" w:cs="Arial"/>
          <w:sz w:val="20"/>
          <w:szCs w:val="20"/>
        </w:rPr>
      </w:pPr>
    </w:p>
    <w:p w14:paraId="7B0EFF43"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 xml:space="preserve">3 osiowe Centrum obróbcze – 1 sztuka </w:t>
      </w:r>
    </w:p>
    <w:p w14:paraId="0963B7D0" w14:textId="77777777" w:rsidR="00D6766D" w:rsidRPr="00D62924" w:rsidRDefault="00AE053D" w:rsidP="002332ED">
      <w:pPr>
        <w:pStyle w:val="Akapitzlist"/>
        <w:numPr>
          <w:ilvl w:val="1"/>
          <w:numId w:val="101"/>
        </w:numPr>
        <w:spacing w:after="0"/>
        <w:contextualSpacing w:val="0"/>
        <w:rPr>
          <w:rFonts w:ascii="Arial" w:hAnsi="Arial" w:cs="Arial"/>
        </w:rPr>
      </w:pPr>
      <w:r w:rsidRPr="00D62924">
        <w:rPr>
          <w:rFonts w:ascii="Arial" w:hAnsi="Arial" w:cs="Arial"/>
        </w:rPr>
        <w:t>Parametry</w:t>
      </w:r>
      <w:r w:rsidR="00E718CF" w:rsidRPr="00D62924">
        <w:rPr>
          <w:rFonts w:ascii="Arial" w:hAnsi="Arial" w:cs="Arial"/>
        </w:rPr>
        <w:t>:</w:t>
      </w:r>
    </w:p>
    <w:p w14:paraId="518F4D73"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Stożek wrzeciona: BT40</w:t>
      </w:r>
    </w:p>
    <w:p w14:paraId="019B1909"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Wymiary stołu: 1000x550 mm</w:t>
      </w:r>
    </w:p>
    <w:p w14:paraId="361C2318"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Odległość końcówki wrzeciona od powierzchni stołu: 150-700 mm</w:t>
      </w:r>
    </w:p>
    <w:p w14:paraId="707B2BBB"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Odległość osi wrzeciona do kolumny: 560 mm</w:t>
      </w:r>
    </w:p>
    <w:p w14:paraId="40498C56"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Przesuw osi X/Y/Z: 800x550x500 mm</w:t>
      </w:r>
    </w:p>
    <w:p w14:paraId="60998C31"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lastRenderedPageBreak/>
        <w:t>Zakres ruchu osi Z:</w:t>
      </w:r>
      <w:r w:rsidRPr="00D62924">
        <w:rPr>
          <w:rFonts w:ascii="Arial" w:hAnsi="Arial" w:cs="Arial"/>
        </w:rPr>
        <w:tab/>
        <w:t>550 mm</w:t>
      </w:r>
    </w:p>
    <w:p w14:paraId="7DA4228B"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Zakres obrotowy wrzeciona: 10000 </w:t>
      </w:r>
      <w:proofErr w:type="spellStart"/>
      <w:r w:rsidRPr="00D62924">
        <w:rPr>
          <w:rFonts w:ascii="Arial" w:hAnsi="Arial" w:cs="Arial"/>
        </w:rPr>
        <w:t>obr</w:t>
      </w:r>
      <w:proofErr w:type="spellEnd"/>
      <w:r w:rsidRPr="00D62924">
        <w:rPr>
          <w:rFonts w:ascii="Arial" w:hAnsi="Arial" w:cs="Arial"/>
        </w:rPr>
        <w:t>/min</w:t>
      </w:r>
    </w:p>
    <w:p w14:paraId="1CCE1A2C"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Liczba rowków teowych, szerokość, rozstaw: 5 - 18 mm - 90 mm</w:t>
      </w:r>
    </w:p>
    <w:p w14:paraId="29CEBE36"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Szybki posuw X,Y,Z: 30, 30, 24 mm/min</w:t>
      </w:r>
    </w:p>
    <w:p w14:paraId="7B63E83E"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Prędkość posuwu: 2,5-3000 mm/min</w:t>
      </w:r>
    </w:p>
    <w:p w14:paraId="42D18F6E"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Liczba narzędzi w magazynie: 24</w:t>
      </w:r>
    </w:p>
    <w:p w14:paraId="7C784101"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Dokładność pozycjonowania: 0,02 mm</w:t>
      </w:r>
    </w:p>
    <w:p w14:paraId="2C62BF99"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Moc silnika wrzeciona: 7,5 kW</w:t>
      </w:r>
    </w:p>
    <w:p w14:paraId="635D0A5A"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Zasilanie: 400V</w:t>
      </w:r>
    </w:p>
    <w:p w14:paraId="0362FA43"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Max. obciążenie stołu: 500 kg</w:t>
      </w:r>
    </w:p>
    <w:p w14:paraId="07278E78"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Wymiary: 2550x2420x2790 mm</w:t>
      </w:r>
    </w:p>
    <w:p w14:paraId="139158EE"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Materiały do obróbki*</w:t>
      </w:r>
    </w:p>
    <w:p w14:paraId="4A0D52F0" w14:textId="58CE0FED"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Sterowanie typu Siemens lub </w:t>
      </w:r>
      <w:r w:rsidR="009C575A" w:rsidRPr="00D62924">
        <w:rPr>
          <w:rFonts w:ascii="Arial" w:hAnsi="Arial" w:cs="Arial"/>
        </w:rPr>
        <w:t>równoważne</w:t>
      </w:r>
    </w:p>
    <w:p w14:paraId="7C33AF07" w14:textId="1157275D"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Oprogramowanie CAD/CAM</w:t>
      </w:r>
      <w:r w:rsidR="009C575A" w:rsidRPr="00D62924">
        <w:rPr>
          <w:rFonts w:ascii="Arial" w:hAnsi="Arial" w:cs="Arial"/>
        </w:rPr>
        <w:t xml:space="preserve"> lub równoważne</w:t>
      </w:r>
    </w:p>
    <w:p w14:paraId="65CEAAAF" w14:textId="77777777" w:rsidR="00A61FFE" w:rsidRPr="00D62924" w:rsidRDefault="00A61FFE" w:rsidP="00A61FFE">
      <w:pPr>
        <w:pStyle w:val="Akapitzlist"/>
        <w:spacing w:after="0"/>
        <w:ind w:left="1304"/>
        <w:contextualSpacing w:val="0"/>
        <w:rPr>
          <w:rFonts w:ascii="Arial" w:hAnsi="Arial" w:cs="Arial"/>
          <w:sz w:val="20"/>
          <w:szCs w:val="20"/>
        </w:rPr>
      </w:pPr>
    </w:p>
    <w:p w14:paraId="4476E141"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Stanowisko komputerowe z oprogramowaniem CAD (wersje edukacyjne + 1 wersja komercyjna)</w:t>
      </w:r>
    </w:p>
    <w:p w14:paraId="1FAC40C0" w14:textId="77777777" w:rsidR="00D6766D" w:rsidRPr="00D62924" w:rsidRDefault="00AE053D" w:rsidP="002332ED">
      <w:pPr>
        <w:pStyle w:val="Akapitzlist"/>
        <w:numPr>
          <w:ilvl w:val="1"/>
          <w:numId w:val="101"/>
        </w:numPr>
        <w:spacing w:after="0"/>
        <w:contextualSpacing w:val="0"/>
        <w:rPr>
          <w:rFonts w:ascii="Arial" w:hAnsi="Arial" w:cs="Arial"/>
        </w:rPr>
      </w:pPr>
      <w:r w:rsidRPr="00D62924">
        <w:rPr>
          <w:rFonts w:ascii="Arial" w:hAnsi="Arial" w:cs="Arial"/>
        </w:rPr>
        <w:t>Parametry</w:t>
      </w:r>
      <w:r w:rsidR="00E718CF" w:rsidRPr="00D62924">
        <w:rPr>
          <w:rFonts w:ascii="Arial" w:hAnsi="Arial" w:cs="Arial"/>
        </w:rPr>
        <w:t>:</w:t>
      </w:r>
    </w:p>
    <w:p w14:paraId="2E3CB9D4"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Stacja robocza </w:t>
      </w:r>
      <w:proofErr w:type="spellStart"/>
      <w:r w:rsidRPr="00D62924">
        <w:rPr>
          <w:rFonts w:ascii="Arial" w:hAnsi="Arial" w:cs="Arial"/>
        </w:rPr>
        <w:t>Advance</w:t>
      </w:r>
      <w:proofErr w:type="spellEnd"/>
      <w:r w:rsidRPr="00D62924">
        <w:rPr>
          <w:rFonts w:ascii="Arial" w:hAnsi="Arial" w:cs="Arial"/>
        </w:rPr>
        <w:t xml:space="preserve"> </w:t>
      </w:r>
      <w:r w:rsidR="00AE053D" w:rsidRPr="00D62924">
        <w:rPr>
          <w:rFonts w:ascii="Arial" w:hAnsi="Arial" w:cs="Arial"/>
        </w:rPr>
        <w:t xml:space="preserve">INTEL </w:t>
      </w:r>
      <w:proofErr w:type="spellStart"/>
      <w:r w:rsidR="00AE053D" w:rsidRPr="00D62924">
        <w:rPr>
          <w:rFonts w:ascii="Arial" w:hAnsi="Arial" w:cs="Arial"/>
        </w:rPr>
        <w:t>Quadro</w:t>
      </w:r>
      <w:proofErr w:type="spellEnd"/>
      <w:r w:rsidR="00AE053D" w:rsidRPr="00D62924">
        <w:rPr>
          <w:rFonts w:ascii="Arial" w:hAnsi="Arial" w:cs="Arial"/>
        </w:rPr>
        <w:t xml:space="preserve"> (CAD/CAM/DTP)</w:t>
      </w:r>
      <w:r w:rsidR="00AE053D" w:rsidRPr="00D62924">
        <w:rPr>
          <w:rFonts w:ascii="Arial" w:hAnsi="Arial" w:cs="Arial"/>
        </w:rPr>
        <w:tab/>
        <w:t>lub równoważny</w:t>
      </w:r>
    </w:p>
    <w:p w14:paraId="6AB1B6B5"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Procesor Intel® </w:t>
      </w:r>
      <w:proofErr w:type="spellStart"/>
      <w:r w:rsidRPr="00D62924">
        <w:rPr>
          <w:rFonts w:ascii="Arial" w:hAnsi="Arial" w:cs="Arial"/>
        </w:rPr>
        <w:t>Core</w:t>
      </w:r>
      <w:proofErr w:type="spellEnd"/>
      <w:r w:rsidRPr="00D62924">
        <w:rPr>
          <w:rFonts w:ascii="Arial" w:hAnsi="Arial" w:cs="Arial"/>
        </w:rPr>
        <w:t xml:space="preserve">™ i9-14900KF, 24 rdzeni / 32 wątków, 6.0 GHz, 36 MB Cache lub </w:t>
      </w:r>
      <w:r w:rsidR="00AE053D" w:rsidRPr="00D62924">
        <w:rPr>
          <w:rFonts w:ascii="Arial" w:hAnsi="Arial" w:cs="Arial"/>
        </w:rPr>
        <w:t>równoważny</w:t>
      </w:r>
    </w:p>
    <w:p w14:paraId="3EBB1C8A"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Płyta główna</w:t>
      </w:r>
      <w:r w:rsidRPr="00D62924">
        <w:rPr>
          <w:rFonts w:ascii="Arial" w:hAnsi="Arial" w:cs="Arial"/>
        </w:rPr>
        <w:tab/>
      </w:r>
    </w:p>
    <w:p w14:paraId="2B42AB5B"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Pamięć 2 x 48GB DDR5 5200</w:t>
      </w:r>
    </w:p>
    <w:p w14:paraId="37B49801"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Karta graficzna 16GB ADA</w:t>
      </w:r>
    </w:p>
    <w:p w14:paraId="26381EF4"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Dysk systemowy 1TB SSD do 7450MB/s</w:t>
      </w:r>
    </w:p>
    <w:p w14:paraId="52084025"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Dysk na dane 1TB SSD do 7450MB/s</w:t>
      </w:r>
    </w:p>
    <w:p w14:paraId="2191AC8D"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Zasilacz 1000W </w:t>
      </w:r>
    </w:p>
    <w:p w14:paraId="6C956048"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Chłodzenie </w:t>
      </w:r>
    </w:p>
    <w:p w14:paraId="399B99CD"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System operacyjny OEM Windows 11 PRO PL 64Bit  lub nowszy</w:t>
      </w:r>
    </w:p>
    <w:p w14:paraId="216819D4"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 xml:space="preserve">Komputer musi posiadać kartę dźwiękową, kartę sieciową 10/100/1000 </w:t>
      </w:r>
      <w:proofErr w:type="spellStart"/>
      <w:r w:rsidRPr="00D62924">
        <w:rPr>
          <w:rFonts w:ascii="Arial" w:hAnsi="Arial" w:cs="Arial"/>
        </w:rPr>
        <w:t>Mbit</w:t>
      </w:r>
      <w:proofErr w:type="spellEnd"/>
      <w:r w:rsidRPr="00D62924">
        <w:rPr>
          <w:rFonts w:ascii="Arial" w:hAnsi="Arial" w:cs="Arial"/>
        </w:rPr>
        <w:t xml:space="preserve">/s, bezprzewodową kartę sieciową </w:t>
      </w:r>
      <w:proofErr w:type="spellStart"/>
      <w:r w:rsidRPr="00D62924">
        <w:rPr>
          <w:rFonts w:ascii="Arial" w:hAnsi="Arial" w:cs="Arial"/>
        </w:rPr>
        <w:t>Wi-FI</w:t>
      </w:r>
      <w:proofErr w:type="spellEnd"/>
      <w:r w:rsidRPr="00D62924">
        <w:rPr>
          <w:rFonts w:ascii="Arial" w:hAnsi="Arial" w:cs="Arial"/>
        </w:rPr>
        <w:t xml:space="preserve">, układ Bluetooth, napęd DVDRW, 1 interfejs RJ-45 (LAN), 6 interfejsów USB (w tym co najmniej 4 USB 3.0), 1 połączone gniazdo wyjścia słuchawkowego i wejścia mikrofonowego, 1 port </w:t>
      </w:r>
      <w:proofErr w:type="spellStart"/>
      <w:r w:rsidRPr="00D62924">
        <w:rPr>
          <w:rFonts w:ascii="Arial" w:hAnsi="Arial" w:cs="Arial"/>
        </w:rPr>
        <w:t>DisplayPort</w:t>
      </w:r>
      <w:proofErr w:type="spellEnd"/>
      <w:r w:rsidRPr="00D62924">
        <w:rPr>
          <w:rFonts w:ascii="Arial" w:hAnsi="Arial" w:cs="Arial"/>
        </w:rPr>
        <w:t>, 1 złącze HDMI, wyjście liniowe audio, czytnik kart pamięci</w:t>
      </w:r>
    </w:p>
    <w:p w14:paraId="31B39104"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Komputer musi posiadać peryferia: klawiaturą USB, mysz optyczna USB, monitor 27cali, HD,</w:t>
      </w:r>
    </w:p>
    <w:p w14:paraId="50CF065E" w14:textId="77777777" w:rsidR="00D6766D" w:rsidRPr="00D62924" w:rsidRDefault="00D6766D">
      <w:pPr>
        <w:pStyle w:val="Akapitzlist"/>
        <w:spacing w:after="0"/>
        <w:rPr>
          <w:rFonts w:ascii="Arial" w:hAnsi="Arial" w:cs="Arial"/>
          <w:b/>
          <w:sz w:val="20"/>
          <w:szCs w:val="20"/>
        </w:rPr>
      </w:pPr>
    </w:p>
    <w:p w14:paraId="31341BAA"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Wiertarka stołowa – 1 sztuka</w:t>
      </w:r>
    </w:p>
    <w:p w14:paraId="37162898" w14:textId="77777777" w:rsidR="00D6766D" w:rsidRPr="00D62924" w:rsidRDefault="00E718CF" w:rsidP="002332ED">
      <w:pPr>
        <w:pStyle w:val="Akapitzlist"/>
        <w:numPr>
          <w:ilvl w:val="1"/>
          <w:numId w:val="101"/>
        </w:numPr>
        <w:spacing w:after="0"/>
        <w:contextualSpacing w:val="0"/>
        <w:rPr>
          <w:rFonts w:ascii="Arial" w:hAnsi="Arial" w:cs="Arial"/>
        </w:rPr>
      </w:pPr>
      <w:r w:rsidRPr="00D62924">
        <w:rPr>
          <w:rFonts w:ascii="Arial" w:hAnsi="Arial" w:cs="Arial"/>
        </w:rPr>
        <w:t>Parametry:</w:t>
      </w:r>
    </w:p>
    <w:p w14:paraId="68200EE8"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wysokość: min. 900 mm</w:t>
      </w:r>
    </w:p>
    <w:p w14:paraId="30E8C342"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lastRenderedPageBreak/>
        <w:t>wielkość stołu uchylnego: min. 240 x 240 mm lub ø240 mm</w:t>
      </w:r>
    </w:p>
    <w:p w14:paraId="6C9780CF"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średnica obsługiwanych wierteł: 3-16 mm</w:t>
      </w:r>
    </w:p>
    <w:p w14:paraId="0B356A22"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napięcie zasilania: 230 V</w:t>
      </w:r>
    </w:p>
    <w:p w14:paraId="1B35413E"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moc silnika: min. 500 W</w:t>
      </w:r>
    </w:p>
    <w:p w14:paraId="6514A56A" w14:textId="77777777" w:rsidR="00D6766D" w:rsidRPr="00D62924" w:rsidRDefault="00D6766D">
      <w:pPr>
        <w:pStyle w:val="Akapitzlist"/>
        <w:spacing w:after="0"/>
        <w:ind w:left="1440"/>
        <w:rPr>
          <w:rFonts w:ascii="Arial" w:hAnsi="Arial" w:cs="Arial"/>
          <w:sz w:val="20"/>
          <w:szCs w:val="20"/>
        </w:rPr>
      </w:pPr>
    </w:p>
    <w:p w14:paraId="641AAEB2"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Stół warsztatowy z imadłem i tablicą perforowaną – 2 sztuki</w:t>
      </w:r>
    </w:p>
    <w:p w14:paraId="6EACBEAC" w14:textId="77777777" w:rsidR="00D6766D" w:rsidRPr="00D62924" w:rsidRDefault="00E718CF" w:rsidP="002332ED">
      <w:pPr>
        <w:pStyle w:val="Akapitzlist"/>
        <w:numPr>
          <w:ilvl w:val="1"/>
          <w:numId w:val="101"/>
        </w:numPr>
        <w:spacing w:after="0"/>
        <w:contextualSpacing w:val="0"/>
        <w:rPr>
          <w:rFonts w:ascii="Arial" w:hAnsi="Arial" w:cs="Arial"/>
        </w:rPr>
      </w:pPr>
      <w:r w:rsidRPr="00D62924">
        <w:rPr>
          <w:rFonts w:ascii="Arial" w:hAnsi="Arial" w:cs="Arial"/>
        </w:rPr>
        <w:t>Parametry:</w:t>
      </w:r>
    </w:p>
    <w:p w14:paraId="741BCEC8"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szerokość: min. 600 mm</w:t>
      </w:r>
    </w:p>
    <w:p w14:paraId="69D8CA10"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wysokość: min. 800 mm</w:t>
      </w:r>
    </w:p>
    <w:p w14:paraId="3CCCA7F2"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długość: min. 1200 mm</w:t>
      </w:r>
    </w:p>
    <w:p w14:paraId="1253CA7B"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grubość blatu: min. 30 mm</w:t>
      </w:r>
    </w:p>
    <w:p w14:paraId="338B82D0"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półka narzędziowa: dowolna</w:t>
      </w:r>
    </w:p>
    <w:p w14:paraId="0A262CE6"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tablica perforowana: dowolna</w:t>
      </w:r>
    </w:p>
    <w:p w14:paraId="75952408" w14:textId="77777777" w:rsidR="00D6766D" w:rsidRPr="00D62924" w:rsidRDefault="00E718CF" w:rsidP="00E718CF">
      <w:pPr>
        <w:pStyle w:val="Akapitzlist"/>
        <w:numPr>
          <w:ilvl w:val="2"/>
          <w:numId w:val="30"/>
        </w:numPr>
        <w:spacing w:after="0"/>
        <w:ind w:left="1304"/>
        <w:contextualSpacing w:val="0"/>
        <w:rPr>
          <w:rFonts w:ascii="Arial" w:hAnsi="Arial" w:cs="Arial"/>
        </w:rPr>
      </w:pPr>
      <w:r w:rsidRPr="00D62924">
        <w:rPr>
          <w:rFonts w:ascii="Arial" w:hAnsi="Arial" w:cs="Arial"/>
        </w:rPr>
        <w:t>wyposażenie dodatkowe:</w:t>
      </w:r>
    </w:p>
    <w:p w14:paraId="759434C0" w14:textId="77777777" w:rsidR="00D6766D" w:rsidRPr="00D62924" w:rsidRDefault="00E718CF" w:rsidP="002332ED">
      <w:pPr>
        <w:pStyle w:val="Akapitzlist"/>
        <w:numPr>
          <w:ilvl w:val="0"/>
          <w:numId w:val="177"/>
        </w:numPr>
        <w:spacing w:after="0"/>
        <w:contextualSpacing w:val="0"/>
        <w:rPr>
          <w:rFonts w:ascii="Arial" w:hAnsi="Arial" w:cs="Arial"/>
        </w:rPr>
      </w:pPr>
      <w:r w:rsidRPr="00D62924">
        <w:rPr>
          <w:rFonts w:ascii="Arial" w:hAnsi="Arial" w:cs="Arial"/>
        </w:rPr>
        <w:t>imadło ślusarskie: rozstaw szczęk  min. 150-200 mm</w:t>
      </w:r>
    </w:p>
    <w:p w14:paraId="51B88EAD" w14:textId="77777777" w:rsidR="00D6766D" w:rsidRPr="00D62924" w:rsidRDefault="00D6766D">
      <w:pPr>
        <w:pStyle w:val="Akapitzlist"/>
        <w:spacing w:after="0"/>
        <w:ind w:left="2160"/>
        <w:rPr>
          <w:rFonts w:ascii="Arial" w:hAnsi="Arial" w:cs="Arial"/>
          <w:sz w:val="20"/>
          <w:szCs w:val="20"/>
        </w:rPr>
      </w:pPr>
    </w:p>
    <w:p w14:paraId="30467677"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Suwmiarka warsztatowa – 8 sztuk</w:t>
      </w:r>
    </w:p>
    <w:p w14:paraId="1A3B7120" w14:textId="77777777" w:rsidR="00D6766D" w:rsidRPr="00D62924" w:rsidRDefault="00E718CF">
      <w:pPr>
        <w:pStyle w:val="Akapitzlist"/>
        <w:spacing w:after="0"/>
        <w:rPr>
          <w:rFonts w:ascii="Arial" w:hAnsi="Arial" w:cs="Arial"/>
        </w:rPr>
      </w:pPr>
      <w:r w:rsidRPr="00D62924">
        <w:rPr>
          <w:rFonts w:ascii="Arial" w:hAnsi="Arial" w:cs="Arial"/>
        </w:rPr>
        <w:t>Parametry:</w:t>
      </w:r>
    </w:p>
    <w:p w14:paraId="756F8D72"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dokładność: min. 0,05 mm</w:t>
      </w:r>
    </w:p>
    <w:p w14:paraId="539250CA"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zakres: 150 mm</w:t>
      </w:r>
    </w:p>
    <w:p w14:paraId="2F323152"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rodzaje pomiarów: wewnętrzny, zewnętrzny, głębokość</w:t>
      </w:r>
    </w:p>
    <w:p w14:paraId="339AEBC2"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materiał: stal nierdzewna</w:t>
      </w:r>
    </w:p>
    <w:p w14:paraId="59534A91"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etui: dowolne</w:t>
      </w:r>
    </w:p>
    <w:p w14:paraId="6B607563" w14:textId="77777777" w:rsidR="00E05352" w:rsidRPr="00D62924" w:rsidRDefault="00E05352" w:rsidP="00E05352">
      <w:pPr>
        <w:pStyle w:val="Akapitzlist"/>
        <w:spacing w:after="0"/>
        <w:ind w:left="1326"/>
        <w:contextualSpacing w:val="0"/>
        <w:rPr>
          <w:rFonts w:ascii="Arial" w:hAnsi="Arial" w:cs="Arial"/>
          <w:sz w:val="20"/>
          <w:szCs w:val="20"/>
        </w:rPr>
      </w:pPr>
    </w:p>
    <w:p w14:paraId="6E845990"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Suwmiarka warsztatowa – 2 sztuki</w:t>
      </w:r>
    </w:p>
    <w:p w14:paraId="666CDA3A" w14:textId="77777777" w:rsidR="00D6766D" w:rsidRPr="00D62924" w:rsidRDefault="00E718CF">
      <w:pPr>
        <w:pStyle w:val="Akapitzlist"/>
        <w:spacing w:after="0"/>
        <w:rPr>
          <w:rFonts w:ascii="Arial" w:hAnsi="Arial" w:cs="Arial"/>
        </w:rPr>
      </w:pPr>
      <w:r w:rsidRPr="00D62924">
        <w:rPr>
          <w:rFonts w:ascii="Arial" w:hAnsi="Arial" w:cs="Arial"/>
        </w:rPr>
        <w:t>Parametry:</w:t>
      </w:r>
    </w:p>
    <w:p w14:paraId="78FCD914"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Wykonana ze stali nierdzewnej</w:t>
      </w:r>
    </w:p>
    <w:p w14:paraId="1720D7B1"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Szczęki hartowane</w:t>
      </w:r>
    </w:p>
    <w:p w14:paraId="61FF6BDA"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Podziałka chromowana na mat</w:t>
      </w:r>
    </w:p>
    <w:p w14:paraId="1ED98023"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 xml:space="preserve">Z </w:t>
      </w:r>
      <w:proofErr w:type="spellStart"/>
      <w:r w:rsidRPr="00D62924">
        <w:rPr>
          <w:rFonts w:ascii="Arial" w:hAnsi="Arial" w:cs="Arial"/>
        </w:rPr>
        <w:t>wybraniami</w:t>
      </w:r>
      <w:proofErr w:type="spellEnd"/>
      <w:r w:rsidRPr="00D62924">
        <w:rPr>
          <w:rFonts w:ascii="Arial" w:hAnsi="Arial" w:cs="Arial"/>
        </w:rPr>
        <w:t xml:space="preserve"> szczęk do pomiarów wewnętrznych</w:t>
      </w:r>
    </w:p>
    <w:p w14:paraId="19156E72"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Tolerancja wg DIN 862</w:t>
      </w:r>
    </w:p>
    <w:p w14:paraId="663AD9F0"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Rozdzielczość noniusza 0.05 mm</w:t>
      </w:r>
    </w:p>
    <w:p w14:paraId="7AC7B3CF"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Zakres pomiarowy 300  mm</w:t>
      </w:r>
    </w:p>
    <w:p w14:paraId="5A4A146B"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Dług. szczęk 90mm</w:t>
      </w:r>
    </w:p>
    <w:p w14:paraId="66FE2F66" w14:textId="77777777" w:rsidR="00E05352" w:rsidRPr="00D62924" w:rsidRDefault="00E05352" w:rsidP="00E05352">
      <w:pPr>
        <w:pStyle w:val="Akapitzlist"/>
        <w:spacing w:after="0"/>
        <w:ind w:left="1326"/>
        <w:contextualSpacing w:val="0"/>
        <w:rPr>
          <w:rFonts w:ascii="Arial" w:hAnsi="Arial" w:cs="Arial"/>
          <w:sz w:val="20"/>
          <w:szCs w:val="20"/>
        </w:rPr>
      </w:pPr>
    </w:p>
    <w:p w14:paraId="406D56CA"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Komplet gwintowników i narzynek – 5 zestawów</w:t>
      </w:r>
    </w:p>
    <w:p w14:paraId="3DA74B17" w14:textId="77777777" w:rsidR="00D6766D" w:rsidRPr="00D62924" w:rsidRDefault="00E718CF">
      <w:pPr>
        <w:pStyle w:val="Akapitzlist"/>
        <w:spacing w:after="0"/>
        <w:rPr>
          <w:rFonts w:ascii="Arial" w:hAnsi="Arial" w:cs="Arial"/>
        </w:rPr>
      </w:pPr>
      <w:r w:rsidRPr="00D62924">
        <w:rPr>
          <w:rFonts w:ascii="Arial" w:hAnsi="Arial" w:cs="Arial"/>
        </w:rPr>
        <w:t>Parametry:</w:t>
      </w:r>
    </w:p>
    <w:p w14:paraId="55F884AD"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materiał: stal HSS</w:t>
      </w:r>
    </w:p>
    <w:p w14:paraId="3A06BA17"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zakres: M3-M18</w:t>
      </w:r>
    </w:p>
    <w:p w14:paraId="2F1DC4A5"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cylindryczne uchwyty w zestawie</w:t>
      </w:r>
    </w:p>
    <w:p w14:paraId="240DC1F0"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lastRenderedPageBreak/>
        <w:t>Komplet wierteł – 3 zestawy</w:t>
      </w:r>
    </w:p>
    <w:p w14:paraId="3ED5DF6A" w14:textId="77777777" w:rsidR="00D6766D" w:rsidRPr="00D62924" w:rsidRDefault="00E718CF">
      <w:pPr>
        <w:pStyle w:val="Akapitzlist"/>
        <w:spacing w:after="0"/>
        <w:rPr>
          <w:rFonts w:ascii="Arial" w:hAnsi="Arial" w:cs="Arial"/>
        </w:rPr>
      </w:pPr>
      <w:r w:rsidRPr="00D62924">
        <w:rPr>
          <w:rFonts w:ascii="Arial" w:hAnsi="Arial" w:cs="Arial"/>
        </w:rPr>
        <w:t>Parametry:</w:t>
      </w:r>
    </w:p>
    <w:p w14:paraId="2DE8CD6F"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materiał: stal HSS</w:t>
      </w:r>
    </w:p>
    <w:p w14:paraId="571DF2B1" w14:textId="77777777" w:rsidR="00D6766D" w:rsidRPr="00D62924" w:rsidRDefault="00E718CF" w:rsidP="00E718CF">
      <w:pPr>
        <w:pStyle w:val="Akapitzlist"/>
        <w:numPr>
          <w:ilvl w:val="2"/>
          <w:numId w:val="30"/>
        </w:numPr>
        <w:spacing w:after="0"/>
        <w:ind w:left="1326"/>
        <w:contextualSpacing w:val="0"/>
        <w:rPr>
          <w:rFonts w:ascii="Arial" w:hAnsi="Arial" w:cs="Arial"/>
        </w:rPr>
      </w:pPr>
      <w:r w:rsidRPr="00D62924">
        <w:rPr>
          <w:rFonts w:ascii="Arial" w:hAnsi="Arial" w:cs="Arial"/>
        </w:rPr>
        <w:t>zakres 1 – 13 mm, co 0,5 mm</w:t>
      </w:r>
    </w:p>
    <w:p w14:paraId="32F44233" w14:textId="77777777" w:rsidR="00E05352" w:rsidRPr="00D62924" w:rsidRDefault="00E05352" w:rsidP="00E05352">
      <w:pPr>
        <w:pStyle w:val="Akapitzlist"/>
        <w:spacing w:after="0"/>
        <w:ind w:left="1326"/>
        <w:contextualSpacing w:val="0"/>
        <w:rPr>
          <w:rFonts w:ascii="Arial" w:hAnsi="Arial" w:cs="Arial"/>
          <w:sz w:val="20"/>
          <w:szCs w:val="20"/>
        </w:rPr>
      </w:pPr>
    </w:p>
    <w:p w14:paraId="5F9C6675"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Środki ochrony indywidualnej – 5 zestawów</w:t>
      </w:r>
    </w:p>
    <w:p w14:paraId="0E137EBC" w14:textId="77777777" w:rsidR="00D6766D" w:rsidRPr="00D62924" w:rsidRDefault="00E718CF">
      <w:pPr>
        <w:pStyle w:val="Akapitzlist"/>
        <w:spacing w:after="0"/>
        <w:rPr>
          <w:rFonts w:ascii="Arial" w:hAnsi="Arial" w:cs="Arial"/>
        </w:rPr>
      </w:pPr>
      <w:r w:rsidRPr="00D62924">
        <w:rPr>
          <w:rFonts w:ascii="Arial" w:hAnsi="Arial" w:cs="Arial"/>
        </w:rPr>
        <w:t>Parametry:</w:t>
      </w:r>
    </w:p>
    <w:p w14:paraId="1CF198D0"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rękawice: skórzane, pięciopalcowe, wzmacniane, parametry ochrony zgodnie z normą EN 388: odporność na ścieranie 4, odporność na przecięcie 2, odporność na rozdzieranie 2, odporność na przekłucie 3 – 5 par</w:t>
      </w:r>
    </w:p>
    <w:p w14:paraId="7B8024F9"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okulary: wyposażone w bezbarwne soczewki wykonane z poliwęglanu, które zapewniają pole widzenia bez zniekształceń o kącie 180° oraz ochronę przed zarysowaniem i zamgleniem, wyposażone w bezbarwne oprawki, przeznaczone są do zastosowań ogólnych i ochrony przeciw uderzeniom (45 m/s), klasa optyczna: 1, spełniają wymagania zasadnicze dla środków ochrony indywidualnej zawarte w Dyrektywie 89/686/EEC oraz normie zharmonizowanej EN 166 – 5 sztuk</w:t>
      </w:r>
    </w:p>
    <w:p w14:paraId="7E17543F" w14:textId="77777777" w:rsidR="00D6766D" w:rsidRPr="00D62924" w:rsidRDefault="00D6766D">
      <w:pPr>
        <w:pStyle w:val="Akapitzlist"/>
        <w:spacing w:after="0"/>
        <w:ind w:left="1440"/>
        <w:contextualSpacing w:val="0"/>
        <w:rPr>
          <w:rFonts w:ascii="Arial" w:hAnsi="Arial" w:cs="Arial"/>
          <w:sz w:val="20"/>
          <w:szCs w:val="20"/>
        </w:rPr>
      </w:pPr>
    </w:p>
    <w:p w14:paraId="6007F563"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 xml:space="preserve">Szafa metalowa/Regały metalowe – 5 sztuk  </w:t>
      </w:r>
    </w:p>
    <w:p w14:paraId="2C5DC496" w14:textId="77777777" w:rsidR="00D6766D" w:rsidRPr="00D62924" w:rsidRDefault="00E718CF">
      <w:pPr>
        <w:pStyle w:val="Akapitzlist"/>
        <w:spacing w:after="0"/>
        <w:rPr>
          <w:rFonts w:ascii="Arial" w:hAnsi="Arial" w:cs="Arial"/>
        </w:rPr>
      </w:pPr>
      <w:r w:rsidRPr="00D62924">
        <w:rPr>
          <w:rFonts w:ascii="Arial" w:hAnsi="Arial" w:cs="Arial"/>
        </w:rPr>
        <w:t>Parametry:</w:t>
      </w:r>
    </w:p>
    <w:p w14:paraId="244B7E5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Wysokość: 2400 mm</w:t>
      </w:r>
    </w:p>
    <w:p w14:paraId="7F3BA7BF"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Szerokość: min. 1000 mm</w:t>
      </w:r>
    </w:p>
    <w:p w14:paraId="2E9F5528"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Głębokość: 500 mm</w:t>
      </w:r>
    </w:p>
    <w:p w14:paraId="3192A24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Mocna, stabilna i wytrzymała konstrukcja z blachy stalowej, powłoka malowana proszkowo odporna na korozję i uszkodzenia mechaniczne</w:t>
      </w:r>
    </w:p>
    <w:p w14:paraId="6168EB0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Łączenie nóg za pomocą śrub zamkowych</w:t>
      </w:r>
    </w:p>
    <w:p w14:paraId="110CD52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Powłoka zabezpieczająca konstrukcję przed uszkodzeniami, odkształceniami oraz korozją</w:t>
      </w:r>
    </w:p>
    <w:p w14:paraId="3459940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5 regulowanych półek, każda o nośności min. 200 kg</w:t>
      </w:r>
    </w:p>
    <w:p w14:paraId="6B8FC09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Półki wykonane z blachy stalowej ocynkowanej</w:t>
      </w:r>
    </w:p>
    <w:p w14:paraId="04DCD6C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Możliwość przymocowania do ściany dla zwiększenia stabilności</w:t>
      </w:r>
    </w:p>
    <w:p w14:paraId="2728231A" w14:textId="77777777" w:rsidR="00D6766D" w:rsidRPr="00D62924" w:rsidRDefault="00D6766D">
      <w:pPr>
        <w:pStyle w:val="Akapitzlist"/>
        <w:spacing w:after="0"/>
        <w:ind w:left="1440"/>
        <w:contextualSpacing w:val="0"/>
        <w:rPr>
          <w:sz w:val="20"/>
          <w:szCs w:val="20"/>
        </w:rPr>
      </w:pPr>
    </w:p>
    <w:p w14:paraId="49D766A0"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Piła ramowa – 1 sztuka</w:t>
      </w:r>
    </w:p>
    <w:p w14:paraId="6788DB38" w14:textId="77777777" w:rsidR="00D6766D" w:rsidRPr="00D62924" w:rsidRDefault="00E718CF">
      <w:pPr>
        <w:pStyle w:val="Akapitzlist"/>
        <w:spacing w:after="0"/>
        <w:rPr>
          <w:rFonts w:ascii="Arial" w:hAnsi="Arial" w:cs="Arial"/>
        </w:rPr>
      </w:pPr>
      <w:r w:rsidRPr="00D62924">
        <w:rPr>
          <w:rFonts w:ascii="Arial" w:hAnsi="Arial" w:cs="Arial"/>
        </w:rPr>
        <w:t>Parametry:</w:t>
      </w:r>
    </w:p>
    <w:p w14:paraId="084EDE0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cięcie materiału pod dowolnym kątem w zakresie od -45° do +60 stopni</w:t>
      </w:r>
    </w:p>
    <w:p w14:paraId="54A918A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ø max - 260 mm /cięcie prostopadłe</w:t>
      </w:r>
    </w:p>
    <w:p w14:paraId="76236B2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h x b max - 320 x 160 mm /cięcie prostopadłe</w:t>
      </w:r>
    </w:p>
    <w:p w14:paraId="47D3732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zasilanie - 3 fazy 400V</w:t>
      </w:r>
    </w:p>
    <w:p w14:paraId="15F5052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moc całkowita - 2,1 kW</w:t>
      </w:r>
    </w:p>
    <w:p w14:paraId="73D41B5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regulacja opadania ramienia - siłownik hydrauliczny</w:t>
      </w:r>
    </w:p>
    <w:p w14:paraId="2B298E7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prowadnice brzeszczotu wyposażone w łożyska toczne oraz węgliki spiekane</w:t>
      </w:r>
    </w:p>
    <w:p w14:paraId="744BCF3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automatyczne wyłączanie urządzenia w przypadku zerwania taśmy tnącej</w:t>
      </w:r>
    </w:p>
    <w:p w14:paraId="1B5A26B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lastRenderedPageBreak/>
        <w:t>długość taśmy - 2740 x 27 x 0,9 mm</w:t>
      </w:r>
    </w:p>
    <w:p w14:paraId="6C8CD089"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prędkość cięcia - bezstopniowo 0-50 m/min</w:t>
      </w:r>
    </w:p>
    <w:p w14:paraId="71291A9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prędkość taśmy - 44 / 88 m/min</w:t>
      </w:r>
    </w:p>
    <w:p w14:paraId="50EE18C0"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wysokość bazy imadła - 920 mm</w:t>
      </w:r>
    </w:p>
    <w:p w14:paraId="59386E5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wymiary - 1400 x 880 x 1550 mm</w:t>
      </w:r>
    </w:p>
    <w:p w14:paraId="64EEE636" w14:textId="77777777" w:rsidR="00D6766D" w:rsidRPr="00D62924" w:rsidRDefault="00D6766D">
      <w:pPr>
        <w:pStyle w:val="Akapitzlist"/>
        <w:spacing w:after="0"/>
        <w:ind w:left="1440"/>
        <w:contextualSpacing w:val="0"/>
        <w:rPr>
          <w:sz w:val="20"/>
          <w:szCs w:val="20"/>
        </w:rPr>
      </w:pPr>
    </w:p>
    <w:p w14:paraId="3C028C32"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 xml:space="preserve">Piła tarczowa – 1 sztuka </w:t>
      </w:r>
    </w:p>
    <w:p w14:paraId="48C92731" w14:textId="77777777" w:rsidR="00D6766D" w:rsidRPr="00D62924" w:rsidRDefault="00E718CF">
      <w:pPr>
        <w:pStyle w:val="Akapitzlist"/>
        <w:spacing w:after="0"/>
        <w:rPr>
          <w:rFonts w:ascii="Arial" w:hAnsi="Arial" w:cs="Arial"/>
        </w:rPr>
      </w:pPr>
      <w:r w:rsidRPr="00D62924">
        <w:rPr>
          <w:rFonts w:ascii="Arial" w:hAnsi="Arial" w:cs="Arial"/>
        </w:rPr>
        <w:t>Parametry:</w:t>
      </w:r>
    </w:p>
    <w:p w14:paraId="67F1522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zakres cięcia na okrągło 90° (pełne): 60 mm</w:t>
      </w:r>
    </w:p>
    <w:p w14:paraId="2FE9635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zakres cięcia po kwadracie 90°: 65x65 mm</w:t>
      </w:r>
    </w:p>
    <w:p w14:paraId="279574F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zakres cięcia na płasko 90°: 90x50 mm</w:t>
      </w:r>
    </w:p>
    <w:p w14:paraId="2BB44E6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zakres cięcia na okrągło 45° (pełne): 50 mm</w:t>
      </w:r>
    </w:p>
    <w:p w14:paraId="3F3124E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zakres cięcia po kwadracie 45°: 50x50 mm</w:t>
      </w:r>
    </w:p>
    <w:p w14:paraId="5B6291E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zakres cięcia na płasko 45°: 55x50 mm</w:t>
      </w:r>
    </w:p>
    <w:p w14:paraId="6F853EA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wymiar tarczy tnącej: 250 x 32 mm</w:t>
      </w:r>
    </w:p>
    <w:p w14:paraId="65C0D19F"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prędkość obrotowa min. 40 </w:t>
      </w:r>
      <w:proofErr w:type="spellStart"/>
      <w:r w:rsidRPr="00D62924">
        <w:rPr>
          <w:rFonts w:ascii="Arial" w:hAnsi="Arial" w:cs="Arial"/>
        </w:rPr>
        <w:t>obr</w:t>
      </w:r>
      <w:proofErr w:type="spellEnd"/>
      <w:r w:rsidRPr="00D62924">
        <w:rPr>
          <w:rFonts w:ascii="Arial" w:hAnsi="Arial" w:cs="Arial"/>
        </w:rPr>
        <w:t>./min.</w:t>
      </w:r>
    </w:p>
    <w:p w14:paraId="3136BBDF"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prędkość obrotowa maks.</w:t>
      </w:r>
      <w:r w:rsidRPr="00D62924">
        <w:rPr>
          <w:rFonts w:ascii="Arial" w:hAnsi="Arial" w:cs="Arial"/>
        </w:rPr>
        <w:tab/>
        <w:t xml:space="preserve">80 </w:t>
      </w:r>
      <w:proofErr w:type="spellStart"/>
      <w:r w:rsidRPr="00D62924">
        <w:rPr>
          <w:rFonts w:ascii="Arial" w:hAnsi="Arial" w:cs="Arial"/>
        </w:rPr>
        <w:t>obr</w:t>
      </w:r>
      <w:proofErr w:type="spellEnd"/>
      <w:r w:rsidRPr="00D62924">
        <w:rPr>
          <w:rFonts w:ascii="Arial" w:hAnsi="Arial" w:cs="Arial"/>
        </w:rPr>
        <w:t>./min.</w:t>
      </w:r>
    </w:p>
    <w:p w14:paraId="1BD21E3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ustawianie prędkości - ilość biegów: 2</w:t>
      </w:r>
    </w:p>
    <w:p w14:paraId="66DD493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zakres skrętnego ramienia do cięć skośnych</w:t>
      </w:r>
      <w:r w:rsidRPr="00D62924">
        <w:rPr>
          <w:rFonts w:ascii="Arial" w:hAnsi="Arial" w:cs="Arial"/>
        </w:rPr>
        <w:tab/>
        <w:t>l 45° / r 45°</w:t>
      </w:r>
    </w:p>
    <w:p w14:paraId="524FAAA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otwarcie imadła maks.: 115 mm</w:t>
      </w:r>
    </w:p>
    <w:p w14:paraId="5552044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wysokość robocza: 850 mm</w:t>
      </w:r>
    </w:p>
    <w:p w14:paraId="467A3809"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moc silnika: 1,6 kW</w:t>
      </w:r>
    </w:p>
    <w:p w14:paraId="59C485D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moc silnika ii zakres s1 100%: 1,1 kW</w:t>
      </w:r>
    </w:p>
    <w:p w14:paraId="63504BE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moc silnika i zakres s6 40%: 1,1 kW</w:t>
      </w:r>
    </w:p>
    <w:p w14:paraId="1A7C7D8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moc silnika i zakres s1 100%: 0,75 kW</w:t>
      </w:r>
    </w:p>
    <w:p w14:paraId="34E7E4F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napięcie: 400 v</w:t>
      </w:r>
    </w:p>
    <w:p w14:paraId="3F4740B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wymiary – szerokość: 840 mm</w:t>
      </w:r>
    </w:p>
    <w:p w14:paraId="2B8B027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wymiary – głębokość: 1150 mm</w:t>
      </w:r>
    </w:p>
    <w:p w14:paraId="0EEAD32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wymiary – wysokość: 1570 mm</w:t>
      </w:r>
    </w:p>
    <w:p w14:paraId="61B3F21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zakres dostawy: układ płynu chłodzącego z filtrem, podstawa, ogranicznik wzdłużny, imadło z dźwignią szybkomocującą</w:t>
      </w:r>
    </w:p>
    <w:p w14:paraId="4F5B0B2F" w14:textId="77777777" w:rsidR="00D6766D" w:rsidRPr="00D62924" w:rsidRDefault="00D6766D">
      <w:pPr>
        <w:pStyle w:val="Akapitzlist"/>
        <w:spacing w:after="0"/>
        <w:ind w:left="1440"/>
        <w:rPr>
          <w:rFonts w:ascii="Arial" w:hAnsi="Arial" w:cs="Arial"/>
          <w:sz w:val="20"/>
          <w:szCs w:val="20"/>
        </w:rPr>
      </w:pPr>
    </w:p>
    <w:p w14:paraId="72C8F811"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 xml:space="preserve">Szlifierka dwutarczowa – 1 sztuka </w:t>
      </w:r>
    </w:p>
    <w:p w14:paraId="22E196E5" w14:textId="77777777" w:rsidR="00D6766D" w:rsidRPr="00D62924" w:rsidRDefault="00E718CF">
      <w:pPr>
        <w:pStyle w:val="Akapitzlist"/>
        <w:spacing w:after="0"/>
        <w:rPr>
          <w:rFonts w:ascii="Arial" w:hAnsi="Arial" w:cs="Arial"/>
        </w:rPr>
      </w:pPr>
      <w:r w:rsidRPr="00D62924">
        <w:rPr>
          <w:rFonts w:ascii="Arial" w:hAnsi="Arial" w:cs="Arial"/>
        </w:rPr>
        <w:t>Parametry:</w:t>
      </w:r>
    </w:p>
    <w:p w14:paraId="4366864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cicha praca</w:t>
      </w:r>
    </w:p>
    <w:p w14:paraId="4F39A59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otwory do przymocowania do podłoża lub stojaka</w:t>
      </w:r>
    </w:p>
    <w:p w14:paraId="71923EE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stabilne podpory pod szlifowany materiał</w:t>
      </w:r>
    </w:p>
    <w:p w14:paraId="12836AA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możliwość szlifowania tarcz piły i ostrzenia wierteł</w:t>
      </w:r>
    </w:p>
    <w:p w14:paraId="56A02B0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szlifierki dostarczane z tarczami</w:t>
      </w:r>
    </w:p>
    <w:p w14:paraId="599F0CD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pobór mocy: 1100 W</w:t>
      </w:r>
    </w:p>
    <w:p w14:paraId="45BBC25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lastRenderedPageBreak/>
        <w:t>napięcie: 400 V</w:t>
      </w:r>
    </w:p>
    <w:p w14:paraId="4F1C16B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ø nakładki szlifierskiej: 250 mm</w:t>
      </w:r>
    </w:p>
    <w:p w14:paraId="03A1504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grubość nakładki szlifierskiej: 32 mm</w:t>
      </w:r>
    </w:p>
    <w:p w14:paraId="5E9100F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szybkość bez obciążenia: 2950 </w:t>
      </w:r>
      <w:proofErr w:type="spellStart"/>
      <w:r w:rsidRPr="00D62924">
        <w:rPr>
          <w:rFonts w:ascii="Arial" w:hAnsi="Arial" w:cs="Arial"/>
        </w:rPr>
        <w:t>obr</w:t>
      </w:r>
      <w:proofErr w:type="spellEnd"/>
      <w:r w:rsidRPr="00D62924">
        <w:rPr>
          <w:rFonts w:ascii="Arial" w:hAnsi="Arial" w:cs="Arial"/>
        </w:rPr>
        <w:t>./min.</w:t>
      </w:r>
    </w:p>
    <w:p w14:paraId="7BDFE444" w14:textId="77777777" w:rsidR="00D6766D" w:rsidRPr="00D62924" w:rsidRDefault="00D6766D">
      <w:pPr>
        <w:pStyle w:val="Akapitzlist"/>
        <w:spacing w:after="0"/>
        <w:ind w:left="1440"/>
        <w:contextualSpacing w:val="0"/>
        <w:rPr>
          <w:rFonts w:ascii="Arial" w:hAnsi="Arial" w:cs="Arial"/>
          <w:sz w:val="20"/>
          <w:szCs w:val="20"/>
        </w:rPr>
      </w:pPr>
    </w:p>
    <w:p w14:paraId="5744F64B"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Polerka – 1 sztuka</w:t>
      </w:r>
    </w:p>
    <w:p w14:paraId="0BA9832D" w14:textId="77777777" w:rsidR="00D6766D" w:rsidRPr="00D62924" w:rsidRDefault="00E718CF">
      <w:pPr>
        <w:pStyle w:val="Akapitzlist"/>
        <w:spacing w:after="0"/>
        <w:rPr>
          <w:rFonts w:ascii="Arial" w:hAnsi="Arial" w:cs="Arial"/>
        </w:rPr>
      </w:pPr>
      <w:r w:rsidRPr="00D62924">
        <w:rPr>
          <w:rFonts w:ascii="Arial" w:hAnsi="Arial" w:cs="Arial"/>
        </w:rPr>
        <w:t>Parametry:</w:t>
      </w:r>
    </w:p>
    <w:p w14:paraId="011A065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napięcie elektryczne: 400 V/3 </w:t>
      </w:r>
      <w:proofErr w:type="spellStart"/>
      <w:r w:rsidRPr="00D62924">
        <w:rPr>
          <w:rFonts w:ascii="Arial" w:hAnsi="Arial" w:cs="Arial"/>
        </w:rPr>
        <w:t>Ph</w:t>
      </w:r>
      <w:proofErr w:type="spellEnd"/>
      <w:r w:rsidRPr="00D62924">
        <w:rPr>
          <w:rFonts w:ascii="Arial" w:hAnsi="Arial" w:cs="Arial"/>
        </w:rPr>
        <w:t xml:space="preserve"> ~50 </w:t>
      </w:r>
      <w:proofErr w:type="spellStart"/>
      <w:r w:rsidRPr="00D62924">
        <w:rPr>
          <w:rFonts w:ascii="Arial" w:hAnsi="Arial" w:cs="Arial"/>
        </w:rPr>
        <w:t>Hz</w:t>
      </w:r>
      <w:proofErr w:type="spellEnd"/>
    </w:p>
    <w:p w14:paraId="5E727C9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moc silnika: 1,5 kW</w:t>
      </w:r>
    </w:p>
    <w:p w14:paraId="69229B2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Prędkość obrotowa: 2 850 min-1</w:t>
      </w:r>
    </w:p>
    <w:p w14:paraId="6FA6F47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rozmiar tarczy polerskiej: Ø 250 x 25 Ø 16 mm</w:t>
      </w:r>
    </w:p>
    <w:p w14:paraId="72FE70F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wymiary: dł. x szer. x wys.: 591 mm x 326 mm x 280 mm</w:t>
      </w:r>
    </w:p>
    <w:p w14:paraId="2641BDC8"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wersja przemysłowa z bezobsługowym silnikiem</w:t>
      </w:r>
    </w:p>
    <w:p w14:paraId="431A5EB9"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obudowa z aluminiowego odlewu ciągłego</w:t>
      </w:r>
    </w:p>
    <w:p w14:paraId="65B0BA78"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wyważony wirnik zamocowany w łożyskach kulkowych</w:t>
      </w:r>
    </w:p>
    <w:p w14:paraId="47EE709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nóżki gumowe tłumiące wibracje</w:t>
      </w:r>
    </w:p>
    <w:p w14:paraId="21618F38"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dwie szerokie tarcze polerskie w zakresie dostawy</w:t>
      </w:r>
    </w:p>
    <w:p w14:paraId="36C02CB0" w14:textId="77777777" w:rsidR="00E05352" w:rsidRPr="00D62924" w:rsidRDefault="00E05352" w:rsidP="00E05352">
      <w:pPr>
        <w:pStyle w:val="Akapitzlist"/>
        <w:spacing w:after="0"/>
        <w:ind w:left="1326"/>
        <w:contextualSpacing w:val="0"/>
        <w:jc w:val="both"/>
        <w:rPr>
          <w:rFonts w:ascii="Arial" w:hAnsi="Arial" w:cs="Arial"/>
          <w:sz w:val="20"/>
          <w:szCs w:val="20"/>
        </w:rPr>
      </w:pPr>
    </w:p>
    <w:p w14:paraId="057F3182"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Szafa Narzędziowa – 3 sztuki</w:t>
      </w:r>
    </w:p>
    <w:p w14:paraId="7B9B0C55" w14:textId="77777777" w:rsidR="00D6766D" w:rsidRPr="00D62924" w:rsidRDefault="00E718CF">
      <w:pPr>
        <w:pStyle w:val="Akapitzlist"/>
        <w:spacing w:after="0"/>
        <w:rPr>
          <w:rFonts w:ascii="Arial" w:hAnsi="Arial" w:cs="Arial"/>
        </w:rPr>
      </w:pPr>
      <w:r w:rsidRPr="00D62924">
        <w:rPr>
          <w:rFonts w:ascii="Arial" w:hAnsi="Arial" w:cs="Arial"/>
        </w:rPr>
        <w:t>Parametry:</w:t>
      </w:r>
    </w:p>
    <w:p w14:paraId="06351D5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Długotrwała solidna konstrukcja metalowa</w:t>
      </w:r>
    </w:p>
    <w:p w14:paraId="3EB3E4E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Możliwość indywidualnego dopasowania wyposażenia szafy</w:t>
      </w:r>
    </w:p>
    <w:p w14:paraId="1662532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Masywny korpus wykonany z blachy stalowej o grubości 0,8 mm</w:t>
      </w:r>
    </w:p>
    <w:p w14:paraId="551BFC9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Rygle blokujące wykonane ze stali ocynkowanej</w:t>
      </w:r>
    </w:p>
    <w:p w14:paraId="2DB52FE0"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Plastikowe tuleje zapewniają cichą pracę drzwi i solidne zamykanie</w:t>
      </w:r>
    </w:p>
    <w:p w14:paraId="1AFA7F1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Drzwi skrzydłowe z 3 pkt. ryglowaniem</w:t>
      </w:r>
    </w:p>
    <w:p w14:paraId="16EB541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Maksymalne obciążenie szafy: 500 kg</w:t>
      </w:r>
    </w:p>
    <w:p w14:paraId="5D0637B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Maksymalne obciążenie półki: 80 kg</w:t>
      </w:r>
    </w:p>
    <w:p w14:paraId="52956D1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Maksymalne obciążenie szuflady: 30 kg</w:t>
      </w:r>
    </w:p>
    <w:p w14:paraId="4987930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Maksymalne obciążenie tablicy: 20 kg</w:t>
      </w:r>
    </w:p>
    <w:p w14:paraId="712054C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Zamek 2000 kombinacji - 2 klucze</w:t>
      </w:r>
    </w:p>
    <w:p w14:paraId="00620D79"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Regulacja półek co 50 mm</w:t>
      </w:r>
    </w:p>
    <w:p w14:paraId="4CAB9C12" w14:textId="77777777" w:rsidR="00D6766D" w:rsidRPr="00D62924" w:rsidRDefault="00E718CF">
      <w:pPr>
        <w:pStyle w:val="Akapitzlist"/>
        <w:spacing w:after="0"/>
        <w:rPr>
          <w:rFonts w:ascii="Arial" w:hAnsi="Arial" w:cs="Arial"/>
        </w:rPr>
      </w:pPr>
      <w:r w:rsidRPr="00D62924">
        <w:rPr>
          <w:rFonts w:ascii="Arial" w:hAnsi="Arial" w:cs="Arial"/>
        </w:rPr>
        <w:t>Wyposażenie podstawowe:</w:t>
      </w:r>
    </w:p>
    <w:p w14:paraId="6E8F327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Korpus Szafa duża 1900 x 950 x 500</w:t>
      </w:r>
    </w:p>
    <w:p w14:paraId="068FAB8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Półka duża do szafy </w:t>
      </w:r>
      <w:proofErr w:type="spellStart"/>
      <w:r w:rsidRPr="00D62924">
        <w:rPr>
          <w:rFonts w:ascii="Arial" w:hAnsi="Arial" w:cs="Arial"/>
        </w:rPr>
        <w:t>TCSh</w:t>
      </w:r>
      <w:proofErr w:type="spellEnd"/>
      <w:r w:rsidRPr="00D62924">
        <w:rPr>
          <w:rFonts w:ascii="Arial" w:hAnsi="Arial" w:cs="Arial"/>
        </w:rPr>
        <w:t xml:space="preserve"> 945 x 470 - 2 szt.</w:t>
      </w:r>
    </w:p>
    <w:p w14:paraId="50B3A7E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Tablica do zawieszania akcesoriów - 4 szt.</w:t>
      </w:r>
    </w:p>
    <w:p w14:paraId="173DA85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Półka duża do tablicy </w:t>
      </w:r>
      <w:proofErr w:type="spellStart"/>
      <w:r w:rsidRPr="00D62924">
        <w:rPr>
          <w:rFonts w:ascii="Arial" w:hAnsi="Arial" w:cs="Arial"/>
        </w:rPr>
        <w:t>Lsh</w:t>
      </w:r>
      <w:proofErr w:type="spellEnd"/>
      <w:r w:rsidRPr="00D62924">
        <w:rPr>
          <w:rFonts w:ascii="Arial" w:hAnsi="Arial" w:cs="Arial"/>
        </w:rPr>
        <w:t xml:space="preserve"> - 1 szt.</w:t>
      </w:r>
    </w:p>
    <w:p w14:paraId="33707790"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Półka mała do tablicy </w:t>
      </w:r>
      <w:proofErr w:type="spellStart"/>
      <w:r w:rsidRPr="00D62924">
        <w:rPr>
          <w:rFonts w:ascii="Arial" w:hAnsi="Arial" w:cs="Arial"/>
        </w:rPr>
        <w:t>SSh</w:t>
      </w:r>
      <w:proofErr w:type="spellEnd"/>
      <w:r w:rsidRPr="00D62924">
        <w:rPr>
          <w:rFonts w:ascii="Arial" w:hAnsi="Arial" w:cs="Arial"/>
        </w:rPr>
        <w:t xml:space="preserve"> - 1 szt.</w:t>
      </w:r>
    </w:p>
    <w:p w14:paraId="7CA7943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Półka na puszki </w:t>
      </w:r>
      <w:proofErr w:type="spellStart"/>
      <w:r w:rsidRPr="00D62924">
        <w:rPr>
          <w:rFonts w:ascii="Arial" w:hAnsi="Arial" w:cs="Arial"/>
        </w:rPr>
        <w:t>ScSh</w:t>
      </w:r>
      <w:proofErr w:type="spellEnd"/>
      <w:r w:rsidRPr="00D62924">
        <w:rPr>
          <w:rFonts w:ascii="Arial" w:hAnsi="Arial" w:cs="Arial"/>
        </w:rPr>
        <w:t xml:space="preserve"> - 1 szt.</w:t>
      </w:r>
    </w:p>
    <w:p w14:paraId="43EF12E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Uchwyt na klucze do tablicy WH - 1 </w:t>
      </w:r>
      <w:proofErr w:type="spellStart"/>
      <w:r w:rsidRPr="00D62924">
        <w:rPr>
          <w:rFonts w:ascii="Arial" w:hAnsi="Arial" w:cs="Arial"/>
        </w:rPr>
        <w:t>szt</w:t>
      </w:r>
      <w:proofErr w:type="spellEnd"/>
    </w:p>
    <w:p w14:paraId="45B5C01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lastRenderedPageBreak/>
        <w:t>Uchwyt na narzędzia do tablicy TH - 1 szt.</w:t>
      </w:r>
    </w:p>
    <w:p w14:paraId="689678A9"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Haczyk do zawieszania do tablicy L=5 cm - 6 szt.</w:t>
      </w:r>
    </w:p>
    <w:p w14:paraId="6F9FCA7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Uchwyt </w:t>
      </w:r>
      <w:proofErr w:type="spellStart"/>
      <w:r w:rsidRPr="00D62924">
        <w:rPr>
          <w:rFonts w:ascii="Arial" w:hAnsi="Arial" w:cs="Arial"/>
        </w:rPr>
        <w:t>klamkowy</w:t>
      </w:r>
      <w:proofErr w:type="spellEnd"/>
      <w:r w:rsidRPr="00D62924">
        <w:rPr>
          <w:rFonts w:ascii="Arial" w:hAnsi="Arial" w:cs="Arial"/>
        </w:rPr>
        <w:t xml:space="preserve"> z zamkiem 2000 kombinacji</w:t>
      </w:r>
    </w:p>
    <w:p w14:paraId="6027976A" w14:textId="77777777" w:rsidR="00D6766D" w:rsidRPr="00D62924" w:rsidRDefault="00D6766D">
      <w:pPr>
        <w:pStyle w:val="Akapitzlist"/>
        <w:spacing w:after="0"/>
        <w:ind w:left="1440"/>
        <w:rPr>
          <w:rFonts w:ascii="Arial" w:hAnsi="Arial" w:cs="Arial"/>
          <w:sz w:val="20"/>
          <w:szCs w:val="20"/>
        </w:rPr>
      </w:pPr>
    </w:p>
    <w:p w14:paraId="69E8A954"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Noże tokarskie – 8 sztuk</w:t>
      </w:r>
    </w:p>
    <w:p w14:paraId="1DB4E3F8" w14:textId="77777777" w:rsidR="00D6766D" w:rsidRPr="00D62924" w:rsidRDefault="00E718CF">
      <w:pPr>
        <w:pStyle w:val="Akapitzlist"/>
        <w:spacing w:after="0"/>
        <w:rPr>
          <w:rFonts w:ascii="Arial" w:hAnsi="Arial" w:cs="Arial"/>
        </w:rPr>
      </w:pPr>
      <w:r w:rsidRPr="00D62924">
        <w:rPr>
          <w:rFonts w:ascii="Arial" w:hAnsi="Arial" w:cs="Arial"/>
        </w:rPr>
        <w:t>Parametry:</w:t>
      </w:r>
    </w:p>
    <w:p w14:paraId="3F9A5C8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Profesjonalne noże tokarskie 7 elementowe z wymienną płytką. Stosowane do obróbki toczeniem, do użytku w różnych rodzajach tokarek.</w:t>
      </w:r>
    </w:p>
    <w:p w14:paraId="1FDBE90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Płytka pokryta </w:t>
      </w:r>
      <w:proofErr w:type="spellStart"/>
      <w:r w:rsidRPr="00D62924">
        <w:rPr>
          <w:rFonts w:ascii="Arial" w:hAnsi="Arial" w:cs="Arial"/>
        </w:rPr>
        <w:t>TiN</w:t>
      </w:r>
      <w:proofErr w:type="spellEnd"/>
      <w:r w:rsidRPr="00D62924">
        <w:rPr>
          <w:rFonts w:ascii="Arial" w:hAnsi="Arial" w:cs="Arial"/>
        </w:rPr>
        <w:t xml:space="preserve"> z dodatnim kątem natarcia i wbudowanym łamaczem wiórów (dla każdego noża w zestawie)</w:t>
      </w:r>
    </w:p>
    <w:p w14:paraId="528695E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7 uchwytów tokarskich (oprawek)</w:t>
      </w:r>
    </w:p>
    <w:p w14:paraId="103227F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7 płytek z węglika C6 pokrytych </w:t>
      </w:r>
      <w:proofErr w:type="spellStart"/>
      <w:r w:rsidRPr="00D62924">
        <w:rPr>
          <w:rFonts w:ascii="Arial" w:hAnsi="Arial" w:cs="Arial"/>
        </w:rPr>
        <w:t>TiN</w:t>
      </w:r>
      <w:proofErr w:type="spellEnd"/>
    </w:p>
    <w:p w14:paraId="6F33450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7 śrub sześciokątnych</w:t>
      </w:r>
    </w:p>
    <w:p w14:paraId="1CEB2C4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1 klucze sześciokątny</w:t>
      </w:r>
    </w:p>
    <w:p w14:paraId="050D7AE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1 klucz gwiazdka</w:t>
      </w:r>
    </w:p>
    <w:p w14:paraId="712FC53B" w14:textId="77777777" w:rsidR="00D6766D" w:rsidRPr="00D62924" w:rsidRDefault="00E718CF">
      <w:pPr>
        <w:pStyle w:val="Akapitzlist"/>
        <w:spacing w:after="0"/>
      </w:pPr>
      <w:r w:rsidRPr="00D62924">
        <w:rPr>
          <w:rFonts w:ascii="Arial" w:hAnsi="Arial" w:cs="Arial"/>
        </w:rPr>
        <w:t>Skład zestawu:</w:t>
      </w:r>
    </w:p>
    <w:p w14:paraId="50AE4AD0"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Nóż SCLCL1212F06    M2.5 T8 180903    płytka    CCMT060204</w:t>
      </w:r>
    </w:p>
    <w:p w14:paraId="4978FA6F"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Nóż SCLCR1212F06    M2.5 T8 180903    płytka    CCMT060204</w:t>
      </w:r>
    </w:p>
    <w:p w14:paraId="412C4B3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Nóż SDJCR1212F07    M2.5 T8 180903    płytka    DCMT070204</w:t>
      </w:r>
    </w:p>
    <w:p w14:paraId="5B4F57F9"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Nóż SWGCR1212F05    M3 T10 180903    płytka    WCMT050308</w:t>
      </w:r>
    </w:p>
    <w:p w14:paraId="0DEECC1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Nóż DNCN1212F07    M2.5 T8 180903    płytka    DCMT070204</w:t>
      </w:r>
    </w:p>
    <w:p w14:paraId="1D195A8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Nóż QA1212R-03    M4 S=3 180907    płytka    CK3</w:t>
      </w:r>
    </w:p>
    <w:p w14:paraId="70B23598"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Nóż LW1212R-04    M3 M4 S=1.5 S=3    płytka    JCL15-120 </w:t>
      </w:r>
    </w:p>
    <w:p w14:paraId="7FBEF888" w14:textId="77777777" w:rsidR="00D6766D" w:rsidRPr="00D62924" w:rsidRDefault="00D6766D">
      <w:pPr>
        <w:pStyle w:val="Akapitzlist"/>
        <w:spacing w:after="0"/>
        <w:ind w:left="1326"/>
        <w:contextualSpacing w:val="0"/>
        <w:jc w:val="both"/>
        <w:rPr>
          <w:rFonts w:ascii="Arial" w:hAnsi="Arial" w:cs="Arial"/>
          <w:sz w:val="20"/>
          <w:szCs w:val="20"/>
        </w:rPr>
      </w:pPr>
    </w:p>
    <w:p w14:paraId="5C518466"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Uchwyt wiertarski – 4 sztuki</w:t>
      </w:r>
    </w:p>
    <w:p w14:paraId="3E5114CC" w14:textId="77777777" w:rsidR="00D6766D" w:rsidRPr="00D62924" w:rsidRDefault="00E718CF">
      <w:pPr>
        <w:pStyle w:val="Akapitzlist"/>
        <w:spacing w:after="0"/>
        <w:rPr>
          <w:rFonts w:ascii="Arial" w:hAnsi="Arial" w:cs="Arial"/>
        </w:rPr>
      </w:pPr>
      <w:r w:rsidRPr="00D62924">
        <w:rPr>
          <w:rFonts w:ascii="Arial" w:hAnsi="Arial" w:cs="Arial"/>
        </w:rPr>
        <w:t>Parametry:</w:t>
      </w:r>
    </w:p>
    <w:p w14:paraId="4797A47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zakres pracy 0,5 - 13 mm </w:t>
      </w:r>
    </w:p>
    <w:p w14:paraId="1F8E02B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typ mocowania do wrzeciona - stożek B18 (DIN238)</w:t>
      </w:r>
    </w:p>
    <w:p w14:paraId="260BD06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średnica korpusu - 41,5 mm</w:t>
      </w:r>
    </w:p>
    <w:p w14:paraId="2E469453" w14:textId="77777777" w:rsidR="00D6766D" w:rsidRPr="00D62924" w:rsidRDefault="00D6766D">
      <w:pPr>
        <w:pStyle w:val="Akapitzlist"/>
        <w:spacing w:after="0"/>
        <w:ind w:left="1326"/>
        <w:contextualSpacing w:val="0"/>
        <w:jc w:val="both"/>
        <w:rPr>
          <w:rFonts w:ascii="Arial" w:hAnsi="Arial" w:cs="Arial"/>
          <w:sz w:val="20"/>
          <w:szCs w:val="20"/>
        </w:rPr>
      </w:pPr>
    </w:p>
    <w:p w14:paraId="64B501A0"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Giętarka – 1 sztuka</w:t>
      </w:r>
    </w:p>
    <w:p w14:paraId="0F0C504A" w14:textId="77777777" w:rsidR="00D6766D" w:rsidRPr="00D62924" w:rsidRDefault="00E718CF">
      <w:pPr>
        <w:pStyle w:val="Akapitzlist"/>
        <w:spacing w:after="0"/>
        <w:rPr>
          <w:rFonts w:ascii="Arial" w:hAnsi="Arial" w:cs="Arial"/>
        </w:rPr>
      </w:pPr>
      <w:r w:rsidRPr="00D62924">
        <w:rPr>
          <w:rFonts w:ascii="Arial" w:hAnsi="Arial" w:cs="Arial"/>
        </w:rPr>
        <w:t>Parametry:</w:t>
      </w:r>
    </w:p>
    <w:p w14:paraId="6670CF58"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Długość robocza: 1020 mm</w:t>
      </w:r>
    </w:p>
    <w:p w14:paraId="10CF401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Grubość blachy maks. (stal czarna - zwykła): 2,5 mm</w:t>
      </w:r>
    </w:p>
    <w:p w14:paraId="79DB1D2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Rozwarcie maks.: 48 mm</w:t>
      </w:r>
    </w:p>
    <w:p w14:paraId="65FB519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Kąt gięcia: 0 - 135°</w:t>
      </w:r>
    </w:p>
    <w:p w14:paraId="7575ECA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Wymiary – szerokość: 1350 mm</w:t>
      </w:r>
    </w:p>
    <w:p w14:paraId="480420C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Wymiary – głębokość: 1115 mm</w:t>
      </w:r>
    </w:p>
    <w:p w14:paraId="616B2E6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Wymiary – wysokość: 1140 mm</w:t>
      </w:r>
    </w:p>
    <w:p w14:paraId="67E07F7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Waga ok.: 290 kg</w:t>
      </w:r>
    </w:p>
    <w:p w14:paraId="2A869B60"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lastRenderedPageBreak/>
        <w:t>Wózek podnośnikowy – 1 sztuka</w:t>
      </w:r>
    </w:p>
    <w:p w14:paraId="09036C9F" w14:textId="77777777" w:rsidR="00D6766D" w:rsidRPr="00D62924" w:rsidRDefault="00AE053D">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636AD2D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umożliwiający przewożenie blach do 400 kg</w:t>
      </w:r>
    </w:p>
    <w:p w14:paraId="1426B1EF"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stalowa konstrukcja malowana farbą proszkową</w:t>
      </w:r>
    </w:p>
    <w:p w14:paraId="2B84EA0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hydraulika z zaworem zabezpieczającym przed przeciążeniem, bez potrzeby konserwacji gwarantuje płynne podnoszenie i opuszczanie powierzchni roboczej nawet przy pełnym obciążeniu</w:t>
      </w:r>
    </w:p>
    <w:p w14:paraId="2512DDF8"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podnoszenie przy pomocy pedału</w:t>
      </w:r>
    </w:p>
    <w:p w14:paraId="5FDA3B40"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opuszczanie przy pomocy dźwigni sterującej na uchwycie</w:t>
      </w:r>
    </w:p>
    <w:p w14:paraId="521FDD0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2 koła z hamulcami i 2 stabilne koła z poliuretanowym bieżnikiem</w:t>
      </w:r>
    </w:p>
    <w:p w14:paraId="2B6EC95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podnośne stoły spełniają normy EN1570:1999</w:t>
      </w:r>
    </w:p>
    <w:p w14:paraId="542E846A" w14:textId="77777777" w:rsidR="00D6766D" w:rsidRPr="00D62924" w:rsidRDefault="00D6766D">
      <w:pPr>
        <w:pStyle w:val="Akapitzlist"/>
        <w:spacing w:after="0"/>
        <w:ind w:left="1440"/>
        <w:contextualSpacing w:val="0"/>
        <w:rPr>
          <w:rFonts w:ascii="Arial" w:hAnsi="Arial" w:cs="Arial"/>
        </w:rPr>
      </w:pPr>
    </w:p>
    <w:p w14:paraId="179ABBBD"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Kamery na statywie – 1 sztuka</w:t>
      </w:r>
    </w:p>
    <w:p w14:paraId="26210459" w14:textId="77777777" w:rsidR="00D6766D" w:rsidRPr="00D62924" w:rsidRDefault="00E718CF">
      <w:pPr>
        <w:pStyle w:val="Akapitzlist"/>
        <w:spacing w:after="0"/>
        <w:rPr>
          <w:rFonts w:ascii="Arial" w:hAnsi="Arial" w:cs="Arial"/>
        </w:rPr>
      </w:pPr>
      <w:r w:rsidRPr="00D62924">
        <w:rPr>
          <w:rFonts w:ascii="Arial" w:hAnsi="Arial" w:cs="Arial"/>
        </w:rPr>
        <w:t>Parametry kamery:</w:t>
      </w:r>
    </w:p>
    <w:p w14:paraId="5BB0972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Przetwornik: CMOS</w:t>
      </w:r>
    </w:p>
    <w:p w14:paraId="20A2D429"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Rodzaj stabilizacji obrazu: Cyfrowy</w:t>
      </w:r>
    </w:p>
    <w:p w14:paraId="21B1F67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Zbliżenie cyfrowe: x1.5, x2, x3</w:t>
      </w:r>
    </w:p>
    <w:p w14:paraId="43484D2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Czas nagrywania przy użyciu akumulatora [h]: 1,25</w:t>
      </w:r>
    </w:p>
    <w:p w14:paraId="47C5A86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Dotykowy ekran: LCD</w:t>
      </w:r>
    </w:p>
    <w:p w14:paraId="04DAC80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Obsługiwane karty pamięci: </w:t>
      </w:r>
      <w:proofErr w:type="spellStart"/>
      <w:r w:rsidRPr="00D62924">
        <w:rPr>
          <w:rFonts w:ascii="Arial" w:hAnsi="Arial" w:cs="Arial"/>
        </w:rPr>
        <w:t>microSD</w:t>
      </w:r>
      <w:proofErr w:type="spellEnd"/>
      <w:r w:rsidRPr="00D62924">
        <w:rPr>
          <w:rFonts w:ascii="Arial" w:hAnsi="Arial" w:cs="Arial"/>
        </w:rPr>
        <w:t xml:space="preserve">, </w:t>
      </w:r>
      <w:proofErr w:type="spellStart"/>
      <w:r w:rsidRPr="00D62924">
        <w:rPr>
          <w:rFonts w:ascii="Arial" w:hAnsi="Arial" w:cs="Arial"/>
        </w:rPr>
        <w:t>microSDHC</w:t>
      </w:r>
      <w:proofErr w:type="spellEnd"/>
      <w:r w:rsidRPr="00D62924">
        <w:rPr>
          <w:rFonts w:ascii="Arial" w:hAnsi="Arial" w:cs="Arial"/>
        </w:rPr>
        <w:t xml:space="preserve">, </w:t>
      </w:r>
      <w:proofErr w:type="spellStart"/>
      <w:r w:rsidRPr="00D62924">
        <w:rPr>
          <w:rFonts w:ascii="Arial" w:hAnsi="Arial" w:cs="Arial"/>
        </w:rPr>
        <w:t>microSDXC</w:t>
      </w:r>
      <w:proofErr w:type="spellEnd"/>
    </w:p>
    <w:p w14:paraId="583835A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Rozdzielczość nagrywania filmów: 1920 x 1080, 3840 x 2160</w:t>
      </w:r>
    </w:p>
    <w:p w14:paraId="7F6FB06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Wielkość ekranu LCD [cal]: 2</w:t>
      </w:r>
    </w:p>
    <w:p w14:paraId="7ACEF345" w14:textId="77777777" w:rsidR="00D6766D" w:rsidRPr="00D62924" w:rsidRDefault="00AE053D">
      <w:pPr>
        <w:pStyle w:val="Akapitzlist"/>
        <w:spacing w:after="0"/>
        <w:rPr>
          <w:rFonts w:ascii="Arial" w:hAnsi="Arial" w:cs="Arial"/>
        </w:rPr>
      </w:pPr>
      <w:r w:rsidRPr="00D62924">
        <w:rPr>
          <w:rFonts w:ascii="Arial" w:hAnsi="Arial" w:cs="Arial"/>
        </w:rPr>
        <w:t>Wyposażenie</w:t>
      </w:r>
      <w:r w:rsidR="00E718CF" w:rsidRPr="00D62924">
        <w:rPr>
          <w:rFonts w:ascii="Arial" w:hAnsi="Arial" w:cs="Arial"/>
        </w:rPr>
        <w:t>:</w:t>
      </w:r>
    </w:p>
    <w:p w14:paraId="7057A38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Wi-Fi</w:t>
      </w:r>
    </w:p>
    <w:p w14:paraId="6D28C5C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HDMI</w:t>
      </w:r>
    </w:p>
    <w:p w14:paraId="5037965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USB2.0</w:t>
      </w:r>
    </w:p>
    <w:p w14:paraId="7F8F72F9" w14:textId="77777777" w:rsidR="00D6766D" w:rsidRPr="00D62924" w:rsidRDefault="00E718CF">
      <w:pPr>
        <w:pStyle w:val="Akapitzlist"/>
        <w:spacing w:after="0"/>
        <w:rPr>
          <w:rFonts w:ascii="Arial" w:hAnsi="Arial" w:cs="Arial"/>
        </w:rPr>
      </w:pPr>
      <w:r w:rsidRPr="00D62924">
        <w:rPr>
          <w:rFonts w:ascii="Arial" w:hAnsi="Arial" w:cs="Arial"/>
        </w:rPr>
        <w:t>Parametry statywu:</w:t>
      </w:r>
    </w:p>
    <w:p w14:paraId="3D3AC5D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Wyposażony w poziomicę</w:t>
      </w:r>
    </w:p>
    <w:p w14:paraId="12C403C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Ruchoma głowica</w:t>
      </w:r>
    </w:p>
    <w:p w14:paraId="04D2824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Wymienna stopka</w:t>
      </w:r>
    </w:p>
    <w:p w14:paraId="1ADC971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Do stosowania z kamerami</w:t>
      </w:r>
    </w:p>
    <w:p w14:paraId="1B9E0BA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Standardowy gwint 3,8"</w:t>
      </w:r>
    </w:p>
    <w:p w14:paraId="1931D08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Maksymalny udźwig: 4 kg</w:t>
      </w:r>
    </w:p>
    <w:p w14:paraId="271969C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Wysokość maksymalna 153 cm</w:t>
      </w:r>
    </w:p>
    <w:p w14:paraId="14FB49D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Wysokość minimalna 43,7 cm</w:t>
      </w:r>
    </w:p>
    <w:p w14:paraId="074B809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Wysokość po złożeniu 53,5 cm</w:t>
      </w:r>
    </w:p>
    <w:p w14:paraId="7690D407" w14:textId="77777777" w:rsidR="00E05352" w:rsidRPr="00D62924" w:rsidRDefault="00E05352">
      <w:pPr>
        <w:pStyle w:val="Akapitzlist"/>
        <w:spacing w:after="0"/>
        <w:ind w:left="1440"/>
        <w:contextualSpacing w:val="0"/>
        <w:rPr>
          <w:rFonts w:ascii="Arial" w:hAnsi="Arial" w:cs="Arial"/>
        </w:rPr>
      </w:pPr>
    </w:p>
    <w:p w14:paraId="2D231312"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Przyrząd do pomiaru bicia wałków – 2 sztuki</w:t>
      </w:r>
    </w:p>
    <w:p w14:paraId="359F5D33" w14:textId="77777777" w:rsidR="00D6766D" w:rsidRPr="00D62924" w:rsidRDefault="00E718CF">
      <w:pPr>
        <w:pStyle w:val="Akapitzlist"/>
        <w:spacing w:after="0"/>
        <w:rPr>
          <w:rFonts w:ascii="Arial" w:hAnsi="Arial" w:cs="Arial"/>
        </w:rPr>
      </w:pPr>
      <w:r w:rsidRPr="00D62924">
        <w:rPr>
          <w:rFonts w:ascii="Arial" w:hAnsi="Arial" w:cs="Arial"/>
        </w:rPr>
        <w:t>Parametry:</w:t>
      </w:r>
    </w:p>
    <w:p w14:paraId="3DC7483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Lekka konstrukcja</w:t>
      </w:r>
    </w:p>
    <w:p w14:paraId="2129516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lastRenderedPageBreak/>
        <w:t>Pionowa płyta podstawowa z 3 hartowanymi powierzchniami przyłożenia, regulowana</w:t>
      </w:r>
    </w:p>
    <w:p w14:paraId="4924887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Belka pomiarowa z eloksalowanego na twardo aluminium, konik z aluminium</w:t>
      </w:r>
    </w:p>
    <w:p w14:paraId="199482A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Możliwość stosowania pionowego i poziomego</w:t>
      </w:r>
    </w:p>
    <w:p w14:paraId="7165A57F"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Maksymalna nośność przy zastosowaniu poziomym 15 kg </w:t>
      </w:r>
    </w:p>
    <w:p w14:paraId="638AEEFF" w14:textId="77777777" w:rsidR="00D6766D" w:rsidRPr="00D62924" w:rsidRDefault="00E718CF">
      <w:pPr>
        <w:pStyle w:val="Akapitzlist"/>
        <w:spacing w:after="0"/>
        <w:ind w:left="1440"/>
        <w:contextualSpacing w:val="0"/>
        <w:rPr>
          <w:sz w:val="20"/>
          <w:szCs w:val="20"/>
        </w:rPr>
      </w:pPr>
      <w:r w:rsidRPr="00D62924">
        <w:rPr>
          <w:rFonts w:ascii="Arial" w:hAnsi="Arial" w:cs="Arial"/>
          <w:sz w:val="20"/>
          <w:szCs w:val="20"/>
        </w:rPr>
        <w:t xml:space="preserve"> </w:t>
      </w:r>
    </w:p>
    <w:p w14:paraId="63FFA233"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 xml:space="preserve">Poziomica z odczytem elektronicznym – 2 sztuki </w:t>
      </w:r>
    </w:p>
    <w:p w14:paraId="60FE5824" w14:textId="77777777" w:rsidR="00D6766D" w:rsidRPr="00D62924" w:rsidRDefault="00E718CF">
      <w:pPr>
        <w:pStyle w:val="Akapitzlist"/>
        <w:spacing w:after="0"/>
        <w:rPr>
          <w:rFonts w:ascii="Arial" w:hAnsi="Arial" w:cs="Arial"/>
        </w:rPr>
      </w:pPr>
      <w:r w:rsidRPr="00D62924">
        <w:rPr>
          <w:rFonts w:ascii="Arial" w:hAnsi="Arial" w:cs="Arial"/>
        </w:rPr>
        <w:t>Parametry:</w:t>
      </w:r>
    </w:p>
    <w:p w14:paraId="1888403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poziomica elektroniczna 100 cm</w:t>
      </w:r>
    </w:p>
    <w:p w14:paraId="3E14170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dokładność wyświetlacza cyfrowego: ± 0,05°</w:t>
      </w:r>
    </w:p>
    <w:p w14:paraId="23C374D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baterie AAA alkaliczne</w:t>
      </w:r>
    </w:p>
    <w:p w14:paraId="1C65BF5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magnesy w dolnej części urządzenia</w:t>
      </w:r>
    </w:p>
    <w:p w14:paraId="066A0350"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zmiana płaszczyzny odniesienia</w:t>
      </w:r>
    </w:p>
    <w:p w14:paraId="2C0DC8F7" w14:textId="77777777" w:rsidR="00D6766D" w:rsidRPr="00D62924" w:rsidRDefault="00D6766D">
      <w:pPr>
        <w:pStyle w:val="Akapitzlist"/>
        <w:spacing w:after="0"/>
        <w:ind w:left="1440"/>
        <w:contextualSpacing w:val="0"/>
        <w:rPr>
          <w:rFonts w:ascii="Arial" w:hAnsi="Arial" w:cs="Arial"/>
          <w:sz w:val="20"/>
          <w:szCs w:val="20"/>
        </w:rPr>
      </w:pPr>
    </w:p>
    <w:p w14:paraId="27E36859"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Zegar ścienny – 1 sztuka</w:t>
      </w:r>
    </w:p>
    <w:p w14:paraId="5A26F626" w14:textId="77777777" w:rsidR="00D6766D" w:rsidRPr="00D62924" w:rsidRDefault="00E718CF">
      <w:pPr>
        <w:pStyle w:val="Akapitzlist"/>
        <w:spacing w:after="0"/>
        <w:rPr>
          <w:rFonts w:ascii="Arial" w:hAnsi="Arial" w:cs="Arial"/>
        </w:rPr>
      </w:pPr>
      <w:r w:rsidRPr="00D62924">
        <w:rPr>
          <w:rFonts w:ascii="Arial" w:hAnsi="Arial" w:cs="Arial"/>
        </w:rPr>
        <w:t>Parametry:</w:t>
      </w:r>
    </w:p>
    <w:p w14:paraId="23BDE52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Mechanizm zegara: Kwarcowy, zasilany baterią</w:t>
      </w:r>
    </w:p>
    <w:p w14:paraId="470CB85F"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Płynąca wskazówka</w:t>
      </w:r>
    </w:p>
    <w:p w14:paraId="4E09FEF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Rodzaj obudowy: Plastikowa</w:t>
      </w:r>
    </w:p>
    <w:p w14:paraId="7087E7A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Wymiary: Średnica 26 cm, grubość 3 cm</w:t>
      </w:r>
    </w:p>
    <w:p w14:paraId="28CEF74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Kolor obudowy: Niebieski</w:t>
      </w:r>
    </w:p>
    <w:p w14:paraId="26F0C07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Kolor tarczy: Biały</w:t>
      </w:r>
    </w:p>
    <w:p w14:paraId="7D13BFF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Zasilanie zegara: 1 Bateria AA</w:t>
      </w:r>
    </w:p>
    <w:p w14:paraId="79B82571" w14:textId="77777777" w:rsidR="00D6766D" w:rsidRPr="00D62924" w:rsidRDefault="00D6766D">
      <w:pPr>
        <w:pStyle w:val="Akapitzlist"/>
        <w:spacing w:after="0"/>
        <w:ind w:left="1440"/>
        <w:contextualSpacing w:val="0"/>
        <w:rPr>
          <w:rFonts w:ascii="Arial" w:hAnsi="Arial" w:cs="Arial"/>
          <w:sz w:val="20"/>
          <w:szCs w:val="20"/>
        </w:rPr>
      </w:pPr>
    </w:p>
    <w:p w14:paraId="2881619B"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Apteczka w walizce – 1 sztuka</w:t>
      </w:r>
    </w:p>
    <w:p w14:paraId="068A2D09" w14:textId="77777777" w:rsidR="00D6766D" w:rsidRPr="00D62924" w:rsidRDefault="00E718CF">
      <w:pPr>
        <w:pStyle w:val="Akapitzlist"/>
        <w:spacing w:after="0"/>
        <w:rPr>
          <w:rFonts w:ascii="Arial" w:hAnsi="Arial" w:cs="Arial"/>
        </w:rPr>
      </w:pPr>
      <w:r w:rsidRPr="00D62924">
        <w:rPr>
          <w:rFonts w:ascii="Arial" w:hAnsi="Arial" w:cs="Arial"/>
        </w:rPr>
        <w:t>Parametry:</w:t>
      </w:r>
    </w:p>
    <w:p w14:paraId="7DEE6ECF" w14:textId="77777777" w:rsidR="00D6766D" w:rsidRPr="00D62924" w:rsidRDefault="00E718CF">
      <w:pPr>
        <w:pStyle w:val="Akapitzlist"/>
        <w:spacing w:after="0"/>
        <w:rPr>
          <w:rFonts w:ascii="Arial" w:hAnsi="Arial" w:cs="Arial"/>
        </w:rPr>
      </w:pPr>
      <w:r w:rsidRPr="00D62924">
        <w:rPr>
          <w:rFonts w:ascii="Arial" w:hAnsi="Arial" w:cs="Arial"/>
        </w:rPr>
        <w:t>Wyposażenie wg normy DIN 13157 w tym min.:</w:t>
      </w:r>
    </w:p>
    <w:p w14:paraId="3F1DF269"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Opatrunek indywidualny G DIN 13151, 10cm x 12 cm (sterylny ):1 szt.</w:t>
      </w:r>
    </w:p>
    <w:p w14:paraId="7AE97FA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Opatrunek indywidualny K DIN 13151, 6cm x 8cm (sterylny): 1 szt.</w:t>
      </w:r>
    </w:p>
    <w:p w14:paraId="6AD438B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Opatrunek indywidualny M DIN 13151, 8cm x 10cm (sterylny): </w:t>
      </w:r>
      <w:r w:rsidRPr="00D62924">
        <w:rPr>
          <w:rFonts w:ascii="Arial" w:hAnsi="Arial" w:cs="Arial"/>
        </w:rPr>
        <w:br/>
        <w:t>3 szt.</w:t>
      </w:r>
    </w:p>
    <w:p w14:paraId="6A916E5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Opaska podtrzymująca elastyczna 6cm: 2 szt.</w:t>
      </w:r>
    </w:p>
    <w:p w14:paraId="68421A8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Opaska podtrzymująca elastyczna 8cm: 2 szt.</w:t>
      </w:r>
    </w:p>
    <w:p w14:paraId="4B00859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Chusta opatrunkowa 60cm x 80cm, DIN 13152-A (wyrób sterylny): 1 szt.</w:t>
      </w:r>
    </w:p>
    <w:p w14:paraId="6E127FF8"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Chusta trójkątna z </w:t>
      </w:r>
      <w:proofErr w:type="spellStart"/>
      <w:r w:rsidRPr="00D62924">
        <w:rPr>
          <w:rFonts w:ascii="Arial" w:hAnsi="Arial" w:cs="Arial"/>
        </w:rPr>
        <w:t>fizeliny</w:t>
      </w:r>
      <w:proofErr w:type="spellEnd"/>
      <w:r w:rsidRPr="00D62924">
        <w:rPr>
          <w:rFonts w:ascii="Arial" w:hAnsi="Arial" w:cs="Arial"/>
        </w:rPr>
        <w:t xml:space="preserve"> 96cm x 96cm x 136cm, DIN 13168D: </w:t>
      </w:r>
      <w:r w:rsidRPr="00D62924">
        <w:rPr>
          <w:rFonts w:ascii="Arial" w:hAnsi="Arial" w:cs="Arial"/>
        </w:rPr>
        <w:br/>
        <w:t>2 szt.</w:t>
      </w:r>
    </w:p>
    <w:p w14:paraId="56C4462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Chusta z </w:t>
      </w:r>
      <w:proofErr w:type="spellStart"/>
      <w:r w:rsidRPr="00D62924">
        <w:rPr>
          <w:rFonts w:ascii="Arial" w:hAnsi="Arial" w:cs="Arial"/>
        </w:rPr>
        <w:t>flizeliny</w:t>
      </w:r>
      <w:proofErr w:type="spellEnd"/>
      <w:r w:rsidRPr="00D62924">
        <w:rPr>
          <w:rFonts w:ascii="Arial" w:hAnsi="Arial" w:cs="Arial"/>
        </w:rPr>
        <w:t xml:space="preserve"> na twarz 20cm x 30cm (wyrób sterylny): 5 szt.</w:t>
      </w:r>
    </w:p>
    <w:p w14:paraId="42C51A9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Kompres 10cm x 10cm (2szt) (wyrób sterylny): 3 op.</w:t>
      </w:r>
    </w:p>
    <w:p w14:paraId="1E990DEF"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Kompres na oko 5,6cm x 7,2cm (wyrób sterylny): 2 szt.</w:t>
      </w:r>
    </w:p>
    <w:p w14:paraId="70B85AD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Koc ratunkowy 160cm x 210cm srebrno/złoty: 1 szt.</w:t>
      </w:r>
    </w:p>
    <w:p w14:paraId="6B8111B0"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Przylepiec 5m x 2,5cm, DIN 13019-A: 1 szt.</w:t>
      </w:r>
    </w:p>
    <w:p w14:paraId="51908040"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lastRenderedPageBreak/>
        <w:t>Zestaw plastrów do składu DIN 13157 i DIN 13169: 1 op.</w:t>
      </w:r>
    </w:p>
    <w:p w14:paraId="2F95061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Zimny kompres (suchy lód) 15cm x 17cm: 1 szt.</w:t>
      </w:r>
    </w:p>
    <w:p w14:paraId="0316ACD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Plaster z opatrunkiem elastyczny, 10cm x 6cm - 12szt: 1 op.</w:t>
      </w:r>
    </w:p>
    <w:p w14:paraId="17F0A45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Jednorazowa maska medyczna EN 14683:2019 TYP 1: 2 szt.</w:t>
      </w:r>
    </w:p>
    <w:p w14:paraId="05DCA1D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 xml:space="preserve">Rękawice winylowe: 4 </w:t>
      </w:r>
      <w:proofErr w:type="spellStart"/>
      <w:r w:rsidRPr="00D62924">
        <w:rPr>
          <w:rFonts w:ascii="Arial" w:hAnsi="Arial" w:cs="Arial"/>
        </w:rPr>
        <w:t>szt</w:t>
      </w:r>
      <w:proofErr w:type="spellEnd"/>
    </w:p>
    <w:p w14:paraId="7C3909C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Nożyczki ratownicze 19cm: 1 szt.</w:t>
      </w:r>
    </w:p>
    <w:p w14:paraId="3339B16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Chusteczki nasączone do dezynfekcji: 4 szt.</w:t>
      </w:r>
    </w:p>
    <w:p w14:paraId="47576B3F"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Instrukcja udzielania pierwszej pomocy: 1 szt.</w:t>
      </w:r>
    </w:p>
    <w:p w14:paraId="7FBA3DE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Ustnik do sztucznego oddychania - 1 szt.</w:t>
      </w:r>
    </w:p>
    <w:p w14:paraId="26E4D37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Gumowa uszczelka zapobiegająca przedostawaniu się kurzu oraz wilgoci</w:t>
      </w:r>
    </w:p>
    <w:p w14:paraId="3390E69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Uchwyt umożliwiający powieszenie na ścianę oraz wspornik umożliwiający otwarcie pudełka pod kątem 90</w:t>
      </w:r>
      <w:r w:rsidRPr="00D62924">
        <w:rPr>
          <w:rFonts w:ascii="Arial" w:hAnsi="Arial" w:cs="Arial"/>
          <w:vertAlign w:val="superscript"/>
        </w:rPr>
        <w:t>o</w:t>
      </w:r>
    </w:p>
    <w:p w14:paraId="58EA82A6" w14:textId="77777777" w:rsidR="00D6766D" w:rsidRPr="00D62924" w:rsidRDefault="00D6766D">
      <w:pPr>
        <w:pStyle w:val="Akapitzlist"/>
        <w:spacing w:after="0"/>
        <w:rPr>
          <w:rFonts w:ascii="Arial" w:hAnsi="Arial" w:cs="Arial"/>
          <w:sz w:val="20"/>
          <w:szCs w:val="20"/>
        </w:rPr>
      </w:pPr>
    </w:p>
    <w:p w14:paraId="37A2EDB3"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Kosz na odpadki – 1 sztuka</w:t>
      </w:r>
    </w:p>
    <w:p w14:paraId="0085CC3D" w14:textId="77777777" w:rsidR="00D6766D" w:rsidRPr="00D62924" w:rsidRDefault="00E718CF">
      <w:pPr>
        <w:pStyle w:val="Akapitzlist"/>
        <w:spacing w:after="0"/>
        <w:rPr>
          <w:rFonts w:ascii="Arial" w:hAnsi="Arial" w:cs="Arial"/>
        </w:rPr>
      </w:pPr>
      <w:r w:rsidRPr="00D62924">
        <w:rPr>
          <w:rFonts w:ascii="Arial" w:hAnsi="Arial" w:cs="Arial"/>
        </w:rPr>
        <w:t>Parametry:</w:t>
      </w:r>
    </w:p>
    <w:p w14:paraId="27F8FC5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Czterokomorowy, do segregacji odpadów na plastik, metal, papier, szkło </w:t>
      </w:r>
    </w:p>
    <w:p w14:paraId="15F4F6E4"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Kolor korpusu: szary lub czarny z opisami </w:t>
      </w:r>
    </w:p>
    <w:p w14:paraId="71B035AC"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Otwory wrzutowe i napisy w kolorystyce odpowiadającej danej frakcji</w:t>
      </w:r>
    </w:p>
    <w:p w14:paraId="1007E97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Pojemność: min. 60 l każda komora </w:t>
      </w:r>
    </w:p>
    <w:p w14:paraId="1A93E0D5" w14:textId="77777777" w:rsidR="00D6766D" w:rsidRPr="00D62924" w:rsidRDefault="00D6766D">
      <w:pPr>
        <w:pStyle w:val="Akapitzlist"/>
        <w:spacing w:after="0"/>
        <w:ind w:left="1440"/>
        <w:contextualSpacing w:val="0"/>
        <w:rPr>
          <w:rFonts w:ascii="Arial" w:hAnsi="Arial" w:cs="Arial"/>
          <w:sz w:val="20"/>
          <w:szCs w:val="20"/>
        </w:rPr>
      </w:pPr>
    </w:p>
    <w:p w14:paraId="36250F1D"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Młotek gumowy – 1 sztuka</w:t>
      </w:r>
    </w:p>
    <w:p w14:paraId="46C1AD2B" w14:textId="77777777" w:rsidR="00D6766D" w:rsidRPr="00D62924" w:rsidRDefault="00E718CF">
      <w:pPr>
        <w:pStyle w:val="Akapitzlist"/>
        <w:spacing w:after="0"/>
        <w:rPr>
          <w:rFonts w:ascii="Arial" w:hAnsi="Arial" w:cs="Arial"/>
        </w:rPr>
      </w:pPr>
      <w:r w:rsidRPr="00D62924">
        <w:rPr>
          <w:rFonts w:ascii="Arial" w:hAnsi="Arial" w:cs="Arial"/>
        </w:rPr>
        <w:t>Parametry:</w:t>
      </w:r>
    </w:p>
    <w:p w14:paraId="0F1D181A"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Materiał obucha: Twarda guma </w:t>
      </w:r>
    </w:p>
    <w:p w14:paraId="6A3249E0"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Średnica obucha: 70-90 mm</w:t>
      </w:r>
    </w:p>
    <w:p w14:paraId="26490B9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Materiał trzonka: drewno lub materiał z antypoślizgową nakładką</w:t>
      </w:r>
    </w:p>
    <w:p w14:paraId="5B4D7072"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Długość trzonka: 300-400 mm</w:t>
      </w:r>
    </w:p>
    <w:p w14:paraId="44DFBD2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Ergonomiczny uchwyt dla lepszego uchwytu </w:t>
      </w:r>
    </w:p>
    <w:p w14:paraId="56683EAF"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Odporność na uszkodzenia mechaniczne </w:t>
      </w:r>
    </w:p>
    <w:p w14:paraId="78399E48"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Możliwość wymiany obucha na inny o różnej twardości </w:t>
      </w:r>
    </w:p>
    <w:p w14:paraId="557A20C6" w14:textId="77777777" w:rsidR="00D6766D" w:rsidRPr="00D62924" w:rsidRDefault="00D6766D">
      <w:pPr>
        <w:pStyle w:val="Akapitzlist"/>
        <w:spacing w:after="0"/>
        <w:ind w:left="1440"/>
        <w:contextualSpacing w:val="0"/>
        <w:rPr>
          <w:rFonts w:ascii="Arial" w:hAnsi="Arial" w:cs="Arial"/>
          <w:sz w:val="20"/>
          <w:szCs w:val="20"/>
        </w:rPr>
      </w:pPr>
    </w:p>
    <w:p w14:paraId="49482611"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Szufla i miotła – po 3 sztuki</w:t>
      </w:r>
    </w:p>
    <w:p w14:paraId="6FE947B8" w14:textId="77777777" w:rsidR="00D6766D" w:rsidRPr="00D62924" w:rsidRDefault="00E718CF">
      <w:pPr>
        <w:pStyle w:val="Akapitzlist"/>
        <w:spacing w:after="0"/>
        <w:rPr>
          <w:rFonts w:ascii="Arial" w:hAnsi="Arial" w:cs="Arial"/>
        </w:rPr>
      </w:pPr>
      <w:r w:rsidRPr="00D62924">
        <w:rPr>
          <w:rFonts w:ascii="Arial" w:hAnsi="Arial" w:cs="Arial"/>
        </w:rPr>
        <w:t>Parametry:</w:t>
      </w:r>
    </w:p>
    <w:p w14:paraId="63714D1C" w14:textId="77777777" w:rsidR="00D6766D" w:rsidRPr="00D62924" w:rsidRDefault="00E718CF">
      <w:pPr>
        <w:pStyle w:val="Akapitzlist"/>
        <w:spacing w:after="0"/>
        <w:rPr>
          <w:rFonts w:ascii="Arial" w:hAnsi="Arial" w:cs="Arial"/>
        </w:rPr>
      </w:pPr>
      <w:r w:rsidRPr="00D62924">
        <w:rPr>
          <w:rFonts w:ascii="Arial" w:hAnsi="Arial" w:cs="Arial"/>
        </w:rPr>
        <w:t>Szufla:</w:t>
      </w:r>
    </w:p>
    <w:p w14:paraId="0CA8215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Materiał: stal nierdzewna lub aluminium </w:t>
      </w:r>
    </w:p>
    <w:p w14:paraId="2913A4E1"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Długość trzonka: 1200-1500 mm</w:t>
      </w:r>
    </w:p>
    <w:p w14:paraId="71A90DE6"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Rękojeść: drewniana lub z tworzywa sztucznego, ergonomiczna </w:t>
      </w:r>
    </w:p>
    <w:p w14:paraId="7D87194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Wzmocnione krawędzie do zbierania ciężkich materiałów</w:t>
      </w:r>
    </w:p>
    <w:p w14:paraId="42E29CC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Odporność na korozję</w:t>
      </w:r>
    </w:p>
    <w:p w14:paraId="0AA5573D"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Lekka konstrukcja dla łatwego manewrowania </w:t>
      </w:r>
    </w:p>
    <w:p w14:paraId="04106394" w14:textId="77777777" w:rsidR="00D6766D" w:rsidRPr="00D62924" w:rsidRDefault="00E718CF">
      <w:pPr>
        <w:pStyle w:val="Akapitzlist"/>
        <w:spacing w:after="0"/>
        <w:rPr>
          <w:rFonts w:ascii="Arial" w:hAnsi="Arial" w:cs="Arial"/>
        </w:rPr>
      </w:pPr>
      <w:r w:rsidRPr="00D62924">
        <w:rPr>
          <w:rFonts w:ascii="Arial" w:hAnsi="Arial" w:cs="Arial"/>
        </w:rPr>
        <w:t xml:space="preserve">Miotła:  </w:t>
      </w:r>
    </w:p>
    <w:p w14:paraId="03C8E2E3"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lastRenderedPageBreak/>
        <w:t>Rodzaj: przemysłowa, </w:t>
      </w:r>
    </w:p>
    <w:p w14:paraId="4CB4C1D5"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Szerokość miotły: 400-600 mm</w:t>
      </w:r>
    </w:p>
    <w:p w14:paraId="4D7CD80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Długość trzonka: 1200-1500 mm</w:t>
      </w:r>
    </w:p>
    <w:p w14:paraId="4978619B"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Materiał trzonka: Drewno lub metal z powłoką antykorozyjną </w:t>
      </w:r>
    </w:p>
    <w:p w14:paraId="2A4541B7"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Wzmocniona konstrukcja do ciężkich zadań</w:t>
      </w:r>
    </w:p>
    <w:p w14:paraId="3DF6CB1E" w14:textId="77777777" w:rsidR="00D6766D" w:rsidRPr="00D62924" w:rsidRDefault="00E718CF" w:rsidP="00E718CF">
      <w:pPr>
        <w:pStyle w:val="Akapitzlist"/>
        <w:numPr>
          <w:ilvl w:val="2"/>
          <w:numId w:val="30"/>
        </w:numPr>
        <w:spacing w:after="0"/>
        <w:ind w:left="1326"/>
        <w:contextualSpacing w:val="0"/>
        <w:jc w:val="both"/>
        <w:rPr>
          <w:rFonts w:ascii="Arial" w:hAnsi="Arial" w:cs="Arial"/>
        </w:rPr>
      </w:pPr>
      <w:r w:rsidRPr="00D62924">
        <w:rPr>
          <w:rFonts w:ascii="Arial" w:hAnsi="Arial" w:cs="Arial"/>
        </w:rPr>
        <w:t>Ergonomiczny uchwyt </w:t>
      </w:r>
    </w:p>
    <w:p w14:paraId="3FDB1C3C" w14:textId="77777777" w:rsidR="00D6766D" w:rsidRPr="00D62924" w:rsidRDefault="00D6766D">
      <w:pPr>
        <w:pStyle w:val="Akapitzlist"/>
        <w:spacing w:after="0"/>
        <w:ind w:left="1440"/>
        <w:contextualSpacing w:val="0"/>
        <w:rPr>
          <w:rFonts w:ascii="Arial" w:hAnsi="Arial" w:cs="Arial"/>
          <w:sz w:val="20"/>
          <w:szCs w:val="20"/>
        </w:rPr>
      </w:pPr>
    </w:p>
    <w:p w14:paraId="53D6F792"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Kalkulator – 2 sztuki</w:t>
      </w:r>
    </w:p>
    <w:p w14:paraId="78E48AB4" w14:textId="77777777" w:rsidR="00D6766D" w:rsidRPr="00D62924" w:rsidRDefault="00E718CF">
      <w:pPr>
        <w:pStyle w:val="Akapitzlist"/>
        <w:spacing w:after="0"/>
        <w:rPr>
          <w:rFonts w:ascii="Arial" w:hAnsi="Arial" w:cs="Arial"/>
        </w:rPr>
      </w:pPr>
      <w:r w:rsidRPr="00D62924">
        <w:rPr>
          <w:rFonts w:ascii="Arial" w:hAnsi="Arial" w:cs="Arial"/>
        </w:rPr>
        <w:t>Parametry:</w:t>
      </w:r>
    </w:p>
    <w:p w14:paraId="72AA2674"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Kalkulator naukowy</w:t>
      </w:r>
    </w:p>
    <w:p w14:paraId="04923524"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Wieloliniowy wyświetlacz LCD, umożliwiający jednoczesne wyświetlanie kilku linii tekstu</w:t>
      </w:r>
    </w:p>
    <w:p w14:paraId="780D6970"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Podstawowe operacje arytmetyczne (dodawanie, odejmowanie, mnożenie, dzielenie)</w:t>
      </w:r>
    </w:p>
    <w:p w14:paraId="3592D2D7"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Funkcje trygonometryczne (sin, cos, tan i ich odwrotności)</w:t>
      </w:r>
    </w:p>
    <w:p w14:paraId="5CAF6456"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Funkcje logarytmiczne i wykładnicze</w:t>
      </w:r>
    </w:p>
    <w:p w14:paraId="4FA9161A"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Obliczenia procentowe</w:t>
      </w:r>
    </w:p>
    <w:p w14:paraId="24C1BBA3"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Funkcje statystyczne (średnia, odchylenie standardowe, wariancja)</w:t>
      </w:r>
    </w:p>
    <w:p w14:paraId="37482E0A"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Obliczenia z użyciem nawiasów </w:t>
      </w:r>
    </w:p>
    <w:p w14:paraId="671AF698"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Możliwość zapisywania i przywoływania wyników</w:t>
      </w:r>
    </w:p>
    <w:p w14:paraId="10731191"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Zasilanie na baterie</w:t>
      </w:r>
    </w:p>
    <w:p w14:paraId="2975B42E" w14:textId="77777777" w:rsidR="00D6766D" w:rsidRPr="00D62924" w:rsidRDefault="00D6766D">
      <w:pPr>
        <w:pStyle w:val="Akapitzlist"/>
        <w:spacing w:after="0"/>
        <w:ind w:left="1440"/>
        <w:contextualSpacing w:val="0"/>
        <w:rPr>
          <w:rFonts w:ascii="Arial" w:hAnsi="Arial" w:cs="Arial"/>
          <w:sz w:val="20"/>
          <w:szCs w:val="20"/>
        </w:rPr>
      </w:pPr>
    </w:p>
    <w:p w14:paraId="238E0DA6" w14:textId="77777777" w:rsidR="00D6766D" w:rsidRPr="00D62924" w:rsidRDefault="00E718CF" w:rsidP="002332ED">
      <w:pPr>
        <w:pStyle w:val="Akapitzlist"/>
        <w:numPr>
          <w:ilvl w:val="0"/>
          <w:numId w:val="157"/>
        </w:numPr>
        <w:spacing w:after="0"/>
        <w:rPr>
          <w:rFonts w:ascii="Arial" w:hAnsi="Arial" w:cs="Arial"/>
          <w:b/>
        </w:rPr>
      </w:pPr>
      <w:r w:rsidRPr="00D62924">
        <w:rPr>
          <w:rFonts w:ascii="Arial" w:hAnsi="Arial" w:cs="Arial"/>
          <w:b/>
        </w:rPr>
        <w:t>Szczotka stalowa – 5 sztuk</w:t>
      </w:r>
    </w:p>
    <w:p w14:paraId="1BAE50FB" w14:textId="77777777" w:rsidR="00D6766D" w:rsidRPr="00D62924" w:rsidRDefault="00E718CF">
      <w:pPr>
        <w:pStyle w:val="Akapitzlist"/>
        <w:spacing w:after="0"/>
        <w:rPr>
          <w:rFonts w:ascii="Arial" w:hAnsi="Arial" w:cs="Arial"/>
        </w:rPr>
      </w:pPr>
      <w:r w:rsidRPr="00D62924">
        <w:rPr>
          <w:rFonts w:ascii="Arial" w:hAnsi="Arial" w:cs="Arial"/>
        </w:rPr>
        <w:t>Parametry:</w:t>
      </w:r>
    </w:p>
    <w:p w14:paraId="09655F17"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Trwała i gęsta</w:t>
      </w:r>
    </w:p>
    <w:p w14:paraId="10FDA7C9"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Wyprofilowana, drewniana rączka</w:t>
      </w:r>
    </w:p>
    <w:p w14:paraId="6E1A86DC" w14:textId="77777777" w:rsidR="00D6766D" w:rsidRPr="00D62924" w:rsidRDefault="00E718CF" w:rsidP="00E718CF">
      <w:pPr>
        <w:pStyle w:val="Akapitzlist"/>
        <w:numPr>
          <w:ilvl w:val="1"/>
          <w:numId w:val="30"/>
        </w:numPr>
        <w:spacing w:after="0"/>
        <w:contextualSpacing w:val="0"/>
        <w:jc w:val="both"/>
        <w:rPr>
          <w:rFonts w:ascii="Arial" w:hAnsi="Arial" w:cs="Arial"/>
        </w:rPr>
      </w:pPr>
      <w:r w:rsidRPr="00D62924">
        <w:rPr>
          <w:rFonts w:ascii="Arial" w:hAnsi="Arial" w:cs="Arial"/>
        </w:rPr>
        <w:t>Ilość rzędów: 4</w:t>
      </w:r>
    </w:p>
    <w:p w14:paraId="0AB492A5" w14:textId="77777777" w:rsidR="00D6766D" w:rsidRPr="00D62924" w:rsidRDefault="00D6766D" w:rsidP="00E05352">
      <w:pPr>
        <w:pStyle w:val="Akapitzlist"/>
        <w:spacing w:after="0"/>
        <w:ind w:left="1440"/>
        <w:contextualSpacing w:val="0"/>
        <w:rPr>
          <w:rFonts w:ascii="Arial" w:hAnsi="Arial" w:cs="Arial"/>
          <w:sz w:val="20"/>
          <w:szCs w:val="20"/>
        </w:rPr>
      </w:pPr>
    </w:p>
    <w:p w14:paraId="4C6A8CFF" w14:textId="77777777" w:rsidR="00D6766D" w:rsidRPr="00D62924" w:rsidRDefault="00E718CF" w:rsidP="002332ED">
      <w:pPr>
        <w:pStyle w:val="Akapitzlist"/>
        <w:numPr>
          <w:ilvl w:val="0"/>
          <w:numId w:val="157"/>
        </w:numPr>
        <w:spacing w:before="100" w:after="0"/>
        <w:rPr>
          <w:rFonts w:ascii="Arial" w:hAnsi="Arial" w:cs="Arial"/>
          <w:b/>
        </w:rPr>
      </w:pPr>
      <w:r w:rsidRPr="00D62924">
        <w:rPr>
          <w:rFonts w:ascii="Arial" w:hAnsi="Arial" w:cs="Arial"/>
          <w:b/>
        </w:rPr>
        <w:t>*Materiały do obróbki:</w:t>
      </w:r>
    </w:p>
    <w:p w14:paraId="2EAFF04C"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Pręt stalowy ϕ 6 mm 20 metrów</w:t>
      </w:r>
    </w:p>
    <w:p w14:paraId="2EA26F66"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Pręt stalowy ϕ 8 mm 20 metrów</w:t>
      </w:r>
    </w:p>
    <w:p w14:paraId="28986317"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Pręt stalowy ϕ 10 mm 20 metrów</w:t>
      </w:r>
    </w:p>
    <w:p w14:paraId="791E2452"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Wałek stalowy ϕ 20 mm 6 metrów</w:t>
      </w:r>
    </w:p>
    <w:p w14:paraId="14645C1F"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Wałek stalowy ϕ 30 mm 8 metrów</w:t>
      </w:r>
    </w:p>
    <w:p w14:paraId="692ECE53"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Wałek stalowy ϕ 40 mm 8 metrów</w:t>
      </w:r>
    </w:p>
    <w:p w14:paraId="43AE47C7"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Wałek aluminiowy ϕ 30 mm 20 metrów</w:t>
      </w:r>
    </w:p>
    <w:p w14:paraId="10048047"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Wałek bakelit ϕ 30 mm 10 metrów</w:t>
      </w:r>
    </w:p>
    <w:p w14:paraId="17B9D540"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Wałek drewno ϕ 30 mm 10 metrów</w:t>
      </w:r>
    </w:p>
    <w:p w14:paraId="4F36A73B"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Wałek teflon ϕ 30 mm 10 metrów</w:t>
      </w:r>
    </w:p>
    <w:p w14:paraId="7EBA5800" w14:textId="77777777" w:rsidR="00D6766D" w:rsidRPr="00D62924" w:rsidRDefault="00E05352">
      <w:pPr>
        <w:tabs>
          <w:tab w:val="left" w:pos="3376"/>
        </w:tabs>
        <w:spacing w:before="1800" w:after="0"/>
        <w:ind w:right="282"/>
        <w:jc w:val="right"/>
        <w:rPr>
          <w:rFonts w:ascii="Arial" w:hAnsi="Arial" w:cs="Arial"/>
          <w:b/>
          <w:bCs/>
          <w:sz w:val="24"/>
          <w:szCs w:val="24"/>
        </w:rPr>
      </w:pPr>
      <w:r w:rsidRPr="00D62924">
        <w:rPr>
          <w:rFonts w:ascii="Arial" w:hAnsi="Arial" w:cs="Arial"/>
          <w:b/>
          <w:bCs/>
          <w:sz w:val="24"/>
          <w:szCs w:val="24"/>
        </w:rPr>
        <w:lastRenderedPageBreak/>
        <w:t>Załącznik nr 8</w:t>
      </w:r>
    </w:p>
    <w:p w14:paraId="4DCEE279" w14:textId="77777777" w:rsidR="00AE053D" w:rsidRPr="00D62924" w:rsidRDefault="00AE053D">
      <w:pPr>
        <w:spacing w:before="1800" w:after="0"/>
        <w:ind w:right="282"/>
        <w:jc w:val="center"/>
        <w:rPr>
          <w:rFonts w:ascii="Arial" w:hAnsi="Arial" w:cs="Arial"/>
          <w:b/>
          <w:bCs/>
          <w:sz w:val="24"/>
          <w:szCs w:val="24"/>
        </w:rPr>
      </w:pPr>
    </w:p>
    <w:p w14:paraId="14D31A25" w14:textId="77777777" w:rsidR="00D6766D" w:rsidRPr="00D62924" w:rsidRDefault="00E718CF">
      <w:pPr>
        <w:spacing w:before="1800" w:after="0"/>
        <w:ind w:right="282"/>
        <w:jc w:val="center"/>
        <w:rPr>
          <w:rFonts w:ascii="Arial" w:hAnsi="Arial" w:cs="Arial"/>
          <w:b/>
          <w:bCs/>
          <w:sz w:val="24"/>
          <w:szCs w:val="24"/>
        </w:rPr>
      </w:pPr>
      <w:r w:rsidRPr="00D62924">
        <w:rPr>
          <w:rFonts w:ascii="Arial" w:hAnsi="Arial" w:cs="Arial"/>
          <w:b/>
          <w:bCs/>
          <w:sz w:val="24"/>
          <w:szCs w:val="24"/>
        </w:rPr>
        <w:t xml:space="preserve">Branżowe Centrum Umiejętności Mechanicznych </w:t>
      </w:r>
      <w:r w:rsidRPr="00D62924">
        <w:rPr>
          <w:rFonts w:ascii="Arial" w:hAnsi="Arial" w:cs="Arial"/>
          <w:b/>
          <w:bCs/>
          <w:sz w:val="24"/>
          <w:szCs w:val="24"/>
        </w:rPr>
        <w:br/>
        <w:t>w Knurowie</w:t>
      </w:r>
    </w:p>
    <w:p w14:paraId="019EBD49" w14:textId="77777777" w:rsidR="00D6766D" w:rsidRPr="00D62924" w:rsidRDefault="00D6766D">
      <w:pPr>
        <w:spacing w:after="0"/>
        <w:ind w:right="282"/>
        <w:jc w:val="center"/>
        <w:rPr>
          <w:rFonts w:ascii="Arial" w:hAnsi="Arial" w:cs="Arial"/>
          <w:b/>
          <w:bCs/>
          <w:sz w:val="24"/>
          <w:szCs w:val="24"/>
        </w:rPr>
      </w:pPr>
    </w:p>
    <w:p w14:paraId="41D043B4" w14:textId="77777777" w:rsidR="00D6766D" w:rsidRPr="00D62924" w:rsidRDefault="00D6766D">
      <w:pPr>
        <w:spacing w:after="0"/>
        <w:ind w:right="282"/>
        <w:jc w:val="center"/>
        <w:rPr>
          <w:rFonts w:ascii="Arial" w:hAnsi="Arial" w:cs="Arial"/>
          <w:b/>
          <w:bCs/>
          <w:sz w:val="24"/>
          <w:szCs w:val="24"/>
        </w:rPr>
      </w:pPr>
    </w:p>
    <w:p w14:paraId="6DC23458" w14:textId="77777777" w:rsidR="00D6766D" w:rsidRPr="00D62924" w:rsidRDefault="00E718CF">
      <w:pPr>
        <w:spacing w:after="0"/>
        <w:ind w:right="282"/>
        <w:jc w:val="center"/>
        <w:rPr>
          <w:rFonts w:ascii="Arial" w:hAnsi="Arial" w:cs="Arial"/>
          <w:b/>
          <w:bCs/>
          <w:sz w:val="24"/>
          <w:szCs w:val="24"/>
        </w:rPr>
      </w:pPr>
      <w:r w:rsidRPr="00D62924">
        <w:rPr>
          <w:rFonts w:ascii="Arial" w:hAnsi="Arial" w:cs="Arial"/>
          <w:b/>
          <w:bCs/>
          <w:sz w:val="24"/>
          <w:szCs w:val="24"/>
        </w:rPr>
        <w:t>Specyfikacja techniczna wyposażenia pracowni nr 6 – ślusarska</w:t>
      </w:r>
    </w:p>
    <w:p w14:paraId="4E5F051C" w14:textId="77777777" w:rsidR="00D6766D" w:rsidRPr="00D62924" w:rsidRDefault="00D6766D">
      <w:pPr>
        <w:spacing w:after="0"/>
        <w:ind w:right="282"/>
        <w:jc w:val="center"/>
        <w:rPr>
          <w:rFonts w:ascii="Arial" w:hAnsi="Arial" w:cs="Arial"/>
          <w:b/>
          <w:bCs/>
          <w:sz w:val="28"/>
          <w:szCs w:val="28"/>
        </w:rPr>
      </w:pPr>
    </w:p>
    <w:p w14:paraId="2E53E7CD" w14:textId="77777777" w:rsidR="00D6766D" w:rsidRPr="00D62924" w:rsidRDefault="00E718CF">
      <w:pPr>
        <w:spacing w:after="0"/>
        <w:rPr>
          <w:rFonts w:cs="Calibri"/>
          <w:b/>
          <w:bCs/>
          <w:sz w:val="28"/>
          <w:szCs w:val="28"/>
        </w:rPr>
      </w:pPr>
      <w:r w:rsidRPr="00D62924">
        <w:rPr>
          <w:rFonts w:cs="Calibri"/>
          <w:b/>
          <w:bCs/>
          <w:sz w:val="28"/>
          <w:szCs w:val="28"/>
        </w:rPr>
        <w:br w:type="page" w:clear="all"/>
      </w:r>
    </w:p>
    <w:p w14:paraId="63F07B23" w14:textId="77777777" w:rsidR="00D6766D" w:rsidRPr="00D62924" w:rsidRDefault="00E718CF">
      <w:pPr>
        <w:spacing w:after="0"/>
        <w:rPr>
          <w:rFonts w:ascii="Arial" w:hAnsi="Arial" w:cs="Arial"/>
          <w:b/>
        </w:rPr>
      </w:pPr>
      <w:r w:rsidRPr="00D62924">
        <w:rPr>
          <w:rFonts w:ascii="Arial" w:hAnsi="Arial" w:cs="Arial"/>
          <w:b/>
        </w:rPr>
        <w:lastRenderedPageBreak/>
        <w:t>Zakres Głównego zamówienia:</w:t>
      </w:r>
    </w:p>
    <w:p w14:paraId="1BB0DB7D"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t>Mini tokarka CNC – 1 sztuka</w:t>
      </w:r>
    </w:p>
    <w:p w14:paraId="6AE101DB" w14:textId="77777777" w:rsidR="00D6766D" w:rsidRPr="00D62924" w:rsidRDefault="00E718CF">
      <w:pPr>
        <w:pStyle w:val="Akapitzlist"/>
        <w:spacing w:after="0"/>
        <w:rPr>
          <w:rFonts w:ascii="Arial" w:hAnsi="Arial" w:cs="Arial"/>
        </w:rPr>
      </w:pPr>
      <w:r w:rsidRPr="00D62924">
        <w:rPr>
          <w:rFonts w:ascii="Arial" w:hAnsi="Arial" w:cs="Arial"/>
        </w:rPr>
        <w:t>Parametry:</w:t>
      </w:r>
    </w:p>
    <w:p w14:paraId="55111848"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Przelot nad łożem: 210 mm</w:t>
      </w:r>
    </w:p>
    <w:p w14:paraId="0BDD6763"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Dystans pomiędzy centrami: 400 mm</w:t>
      </w:r>
    </w:p>
    <w:p w14:paraId="47D403A7"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Otwór wrzeciona: 26 mm</w:t>
      </w:r>
    </w:p>
    <w:p w14:paraId="2B9CEA79"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Gniazdo wrzeciona: MT4</w:t>
      </w:r>
    </w:p>
    <w:p w14:paraId="3DDBDE67"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 xml:space="preserve">Prędkość wrzeciona: 3000 </w:t>
      </w:r>
      <w:proofErr w:type="spellStart"/>
      <w:r w:rsidRPr="00D62924">
        <w:rPr>
          <w:rFonts w:ascii="Arial" w:hAnsi="Arial" w:cs="Arial"/>
        </w:rPr>
        <w:t>obr</w:t>
      </w:r>
      <w:proofErr w:type="spellEnd"/>
      <w:r w:rsidRPr="00D62924">
        <w:rPr>
          <w:rFonts w:ascii="Arial" w:hAnsi="Arial" w:cs="Arial"/>
        </w:rPr>
        <w:t>/min</w:t>
      </w:r>
    </w:p>
    <w:p w14:paraId="36EFE2F8"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 xml:space="preserve">Imak 4 pozycyjny </w:t>
      </w:r>
    </w:p>
    <w:p w14:paraId="2BE31DDC"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Przesuw osi X: 90 mm</w:t>
      </w:r>
    </w:p>
    <w:p w14:paraId="42FD4BA0"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 xml:space="preserve">Przesuw osi Z: 300 mm  </w:t>
      </w:r>
    </w:p>
    <w:p w14:paraId="0A4B16A4"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Szybki posuw X: 2000 mm/min</w:t>
      </w:r>
    </w:p>
    <w:p w14:paraId="7DB03910"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Szybki posuw Z: 2000 mm/min</w:t>
      </w:r>
    </w:p>
    <w:p w14:paraId="6C8A1073"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Moc silnika wrzeciona: 1.2Kw</w:t>
      </w:r>
    </w:p>
    <w:p w14:paraId="07A5EC83" w14:textId="6F0EA34B"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 xml:space="preserve">Sterowanie CNC: Siemens 808D lub </w:t>
      </w:r>
      <w:r w:rsidR="002332ED" w:rsidRPr="00D62924">
        <w:rPr>
          <w:rFonts w:ascii="Arial" w:hAnsi="Arial" w:cs="Arial"/>
        </w:rPr>
        <w:t>równoważne</w:t>
      </w:r>
    </w:p>
    <w:p w14:paraId="036F2440"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Moment obrotowy silnika X: 3N.m</w:t>
      </w:r>
    </w:p>
    <w:p w14:paraId="59CE69BD"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Moment obrotowy silnika Z: 3N.m</w:t>
      </w:r>
    </w:p>
    <w:p w14:paraId="5EBB643B"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Rozdzielczość programowa: X: 0,001 mm Z: 0,001 mm</w:t>
      </w:r>
    </w:p>
    <w:p w14:paraId="56010CD7"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Średnica konika: 22 mm</w:t>
      </w:r>
    </w:p>
    <w:p w14:paraId="0156730B"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Przesuw konika: 50 mm</w:t>
      </w:r>
    </w:p>
    <w:p w14:paraId="6C8825CA"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Stożek konika: MT 2</w:t>
      </w:r>
    </w:p>
    <w:p w14:paraId="3E1EAA73"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Wielkość opakowania (bez podstawy): 1170x700x860 mm</w:t>
      </w:r>
    </w:p>
    <w:p w14:paraId="397DCABB"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Całkowity rozmiar: 1380x800x1500 mm</w:t>
      </w:r>
    </w:p>
    <w:p w14:paraId="29D73051"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Waga: ok. 200 kg</w:t>
      </w:r>
    </w:p>
    <w:p w14:paraId="3F6558BC" w14:textId="77777777" w:rsidR="00D6766D" w:rsidRPr="00D62924" w:rsidRDefault="00E718CF">
      <w:pPr>
        <w:pStyle w:val="Akapitzlist"/>
        <w:spacing w:after="0"/>
        <w:rPr>
          <w:rFonts w:ascii="Arial" w:hAnsi="Arial" w:cs="Arial"/>
        </w:rPr>
      </w:pPr>
      <w:r w:rsidRPr="00D62924">
        <w:rPr>
          <w:rFonts w:ascii="Arial" w:hAnsi="Arial" w:cs="Arial"/>
        </w:rPr>
        <w:t>Budowa i parametry techniczne:</w:t>
      </w:r>
    </w:p>
    <w:p w14:paraId="2E09FED0"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3-szczękowy uchwyt ręczny</w:t>
      </w:r>
    </w:p>
    <w:p w14:paraId="50813539"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4-pozycyjny imak narzędziowy</w:t>
      </w:r>
    </w:p>
    <w:p w14:paraId="07E3A660"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Skrzynka narzędziowa z narzędziami</w:t>
      </w:r>
    </w:p>
    <w:p w14:paraId="43725C1C"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System chłodzenia</w:t>
      </w:r>
    </w:p>
    <w:p w14:paraId="15447099"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Materiał do obróbki (szkoleniowy)</w:t>
      </w:r>
    </w:p>
    <w:p w14:paraId="7DA04990" w14:textId="77777777" w:rsidR="00D6766D" w:rsidRPr="00D62924" w:rsidRDefault="00E718CF">
      <w:pPr>
        <w:pStyle w:val="Akapitzlist"/>
        <w:spacing w:after="0"/>
        <w:rPr>
          <w:rFonts w:ascii="Arial" w:hAnsi="Arial" w:cs="Arial"/>
        </w:rPr>
      </w:pPr>
      <w:r w:rsidRPr="00D62924">
        <w:rPr>
          <w:rFonts w:ascii="Arial" w:hAnsi="Arial" w:cs="Arial"/>
        </w:rPr>
        <w:t>Wyposażenie opcjonalne:</w:t>
      </w:r>
    </w:p>
    <w:p w14:paraId="09330B0F"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Podstawa maszyny</w:t>
      </w:r>
    </w:p>
    <w:p w14:paraId="063BE7BD" w14:textId="77777777" w:rsidR="00E05352" w:rsidRPr="00D62924" w:rsidRDefault="00E05352" w:rsidP="00E05352">
      <w:pPr>
        <w:pStyle w:val="Akapitzlist"/>
        <w:spacing w:after="0"/>
        <w:ind w:left="1440"/>
        <w:contextualSpacing w:val="0"/>
        <w:rPr>
          <w:rFonts w:ascii="Arial" w:hAnsi="Arial" w:cs="Arial"/>
        </w:rPr>
      </w:pPr>
    </w:p>
    <w:p w14:paraId="4335F45C"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Kamera na statywie – 1 sztuka</w:t>
      </w:r>
    </w:p>
    <w:p w14:paraId="07EC37D4" w14:textId="77777777" w:rsidR="00D6766D" w:rsidRPr="00D62924" w:rsidRDefault="00E718CF">
      <w:pPr>
        <w:pStyle w:val="Akapitzlist"/>
        <w:spacing w:after="0"/>
        <w:rPr>
          <w:rFonts w:ascii="Arial" w:hAnsi="Arial" w:cs="Arial"/>
        </w:rPr>
      </w:pPr>
      <w:r w:rsidRPr="00D62924">
        <w:rPr>
          <w:rFonts w:ascii="Arial" w:hAnsi="Arial" w:cs="Arial"/>
        </w:rPr>
        <w:t>Parametry:</w:t>
      </w:r>
    </w:p>
    <w:p w14:paraId="0C2681A8"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Przetwornik: CMOS</w:t>
      </w:r>
    </w:p>
    <w:p w14:paraId="3C48C201"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Rodzaj stabilizacji obrazu: Cyfrowy</w:t>
      </w:r>
    </w:p>
    <w:p w14:paraId="4E476E23"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Zbliżenie cyfrowe: x1.5, x2, x3</w:t>
      </w:r>
    </w:p>
    <w:p w14:paraId="25592363"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Czas nagrywania przy użyciu akumulatora [h]: 1,25</w:t>
      </w:r>
    </w:p>
    <w:p w14:paraId="67AF4B4E"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Dotykowy ekran: LCD</w:t>
      </w:r>
    </w:p>
    <w:p w14:paraId="4AE8CDF8"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lastRenderedPageBreak/>
        <w:t xml:space="preserve">Obsługiwane karty pamięci: </w:t>
      </w:r>
      <w:proofErr w:type="spellStart"/>
      <w:r w:rsidRPr="00D62924">
        <w:rPr>
          <w:rFonts w:ascii="Arial" w:hAnsi="Arial" w:cs="Arial"/>
        </w:rPr>
        <w:t>microSD</w:t>
      </w:r>
      <w:proofErr w:type="spellEnd"/>
      <w:r w:rsidRPr="00D62924">
        <w:rPr>
          <w:rFonts w:ascii="Arial" w:hAnsi="Arial" w:cs="Arial"/>
        </w:rPr>
        <w:t xml:space="preserve">, </w:t>
      </w:r>
      <w:proofErr w:type="spellStart"/>
      <w:r w:rsidRPr="00D62924">
        <w:rPr>
          <w:rFonts w:ascii="Arial" w:hAnsi="Arial" w:cs="Arial"/>
        </w:rPr>
        <w:t>microSDHC</w:t>
      </w:r>
      <w:proofErr w:type="spellEnd"/>
      <w:r w:rsidRPr="00D62924">
        <w:rPr>
          <w:rFonts w:ascii="Arial" w:hAnsi="Arial" w:cs="Arial"/>
        </w:rPr>
        <w:t xml:space="preserve">, </w:t>
      </w:r>
      <w:proofErr w:type="spellStart"/>
      <w:r w:rsidRPr="00D62924">
        <w:rPr>
          <w:rFonts w:ascii="Arial" w:hAnsi="Arial" w:cs="Arial"/>
        </w:rPr>
        <w:t>microSDXC</w:t>
      </w:r>
      <w:proofErr w:type="spellEnd"/>
    </w:p>
    <w:p w14:paraId="60328CBE"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Rozdzielczość nagrywania filmów: 1920 x 1080, 3840 x 2160</w:t>
      </w:r>
    </w:p>
    <w:p w14:paraId="0E4E3336"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Wielkość ekranu LCD [cal]: 2</w:t>
      </w:r>
    </w:p>
    <w:p w14:paraId="690F5E74" w14:textId="77777777" w:rsidR="00D6766D" w:rsidRPr="00D62924" w:rsidRDefault="00E718CF">
      <w:pPr>
        <w:spacing w:before="100" w:after="0"/>
        <w:ind w:left="709"/>
        <w:rPr>
          <w:rFonts w:ascii="Arial" w:hAnsi="Arial" w:cs="Arial"/>
        </w:rPr>
      </w:pPr>
      <w:r w:rsidRPr="00D62924">
        <w:rPr>
          <w:rFonts w:ascii="Arial" w:hAnsi="Arial" w:cs="Arial"/>
        </w:rPr>
        <w:t>Wyposażenie minimalne:</w:t>
      </w:r>
    </w:p>
    <w:p w14:paraId="0DA77F0E"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Wi-Fi</w:t>
      </w:r>
    </w:p>
    <w:p w14:paraId="6DC1F9AD"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HDMI</w:t>
      </w:r>
    </w:p>
    <w:p w14:paraId="45944786" w14:textId="77777777" w:rsidR="00D6766D" w:rsidRPr="00D62924" w:rsidRDefault="00E718CF" w:rsidP="00E718CF">
      <w:pPr>
        <w:pStyle w:val="Akapitzlist"/>
        <w:numPr>
          <w:ilvl w:val="0"/>
          <w:numId w:val="44"/>
        </w:numPr>
        <w:spacing w:after="0"/>
        <w:contextualSpacing w:val="0"/>
        <w:rPr>
          <w:rFonts w:ascii="Arial" w:hAnsi="Arial" w:cs="Arial"/>
        </w:rPr>
      </w:pPr>
      <w:r w:rsidRPr="00D62924">
        <w:rPr>
          <w:rFonts w:ascii="Arial" w:hAnsi="Arial" w:cs="Arial"/>
        </w:rPr>
        <w:t>USB2.0</w:t>
      </w:r>
    </w:p>
    <w:p w14:paraId="6488CC40" w14:textId="77777777" w:rsidR="00E05352" w:rsidRPr="00D62924" w:rsidRDefault="00E05352" w:rsidP="00E05352">
      <w:pPr>
        <w:pStyle w:val="Akapitzlist"/>
        <w:spacing w:after="0"/>
        <w:ind w:left="1440"/>
        <w:contextualSpacing w:val="0"/>
        <w:rPr>
          <w:rFonts w:ascii="Arial" w:hAnsi="Arial" w:cs="Arial"/>
        </w:rPr>
      </w:pPr>
    </w:p>
    <w:p w14:paraId="6F1094A7"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Zestaw iglaków – 8 sztuk</w:t>
      </w:r>
    </w:p>
    <w:p w14:paraId="6A23CFF7" w14:textId="77777777" w:rsidR="00D6766D" w:rsidRPr="00D62924" w:rsidRDefault="00E718CF">
      <w:pPr>
        <w:pStyle w:val="Akapitzlist"/>
        <w:spacing w:after="0"/>
        <w:rPr>
          <w:rFonts w:ascii="Arial" w:hAnsi="Arial" w:cs="Arial"/>
        </w:rPr>
      </w:pPr>
      <w:r w:rsidRPr="00D62924">
        <w:rPr>
          <w:rFonts w:ascii="Arial" w:hAnsi="Arial" w:cs="Arial"/>
        </w:rPr>
        <w:t>Parametry:</w:t>
      </w:r>
    </w:p>
    <w:p w14:paraId="7AEE15F6"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Wygodna wyprofilowana rączka</w:t>
      </w:r>
    </w:p>
    <w:p w14:paraId="1ACD7967"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Uchwyty wykonane z tworzywa sztucznego</w:t>
      </w:r>
    </w:p>
    <w:p w14:paraId="57B721C8"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Wykonane z wysokogatunkowej stali węglowej</w:t>
      </w:r>
    </w:p>
    <w:p w14:paraId="2797ECCB"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Zawartość zestawu: pilnik okrągły, pilnik półokrągły, pilnik trójkątny, pilnik kwadratowy, pilnik płaski, pilnik </w:t>
      </w:r>
      <w:proofErr w:type="spellStart"/>
      <w:r w:rsidRPr="00D62924">
        <w:rPr>
          <w:rFonts w:ascii="Arial" w:hAnsi="Arial" w:cs="Arial"/>
        </w:rPr>
        <w:t>płaskozbieżny</w:t>
      </w:r>
      <w:proofErr w:type="spellEnd"/>
    </w:p>
    <w:p w14:paraId="0A63FA3F" w14:textId="77777777" w:rsidR="00E05352" w:rsidRPr="00D62924" w:rsidRDefault="00E05352" w:rsidP="00E05352">
      <w:pPr>
        <w:pStyle w:val="Akapitzlist"/>
        <w:spacing w:after="0"/>
        <w:ind w:left="1440"/>
        <w:rPr>
          <w:rFonts w:ascii="Arial" w:hAnsi="Arial" w:cs="Arial"/>
        </w:rPr>
      </w:pPr>
    </w:p>
    <w:p w14:paraId="3883F5D7"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Stół warsztatowy z imadłem i tablicą perforowaną – 8 sztuk</w:t>
      </w:r>
    </w:p>
    <w:p w14:paraId="397B005D" w14:textId="77777777" w:rsidR="00D6766D" w:rsidRPr="00D62924" w:rsidRDefault="00E718CF">
      <w:pPr>
        <w:pStyle w:val="Akapitzlist"/>
        <w:tabs>
          <w:tab w:val="left" w:pos="2850"/>
        </w:tabs>
        <w:spacing w:after="0"/>
        <w:rPr>
          <w:rFonts w:ascii="Arial" w:hAnsi="Arial" w:cs="Arial"/>
        </w:rPr>
      </w:pPr>
      <w:r w:rsidRPr="00D62924">
        <w:rPr>
          <w:rFonts w:ascii="Arial" w:hAnsi="Arial" w:cs="Arial"/>
        </w:rPr>
        <w:t>Parametry:</w:t>
      </w:r>
      <w:r w:rsidRPr="00D62924">
        <w:rPr>
          <w:rFonts w:ascii="Arial" w:hAnsi="Arial" w:cs="Arial"/>
        </w:rPr>
        <w:tab/>
      </w:r>
    </w:p>
    <w:p w14:paraId="3EC9BFA9"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szerokość: min. 800 mm</w:t>
      </w:r>
    </w:p>
    <w:p w14:paraId="5CCA81FF"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wysokość: min. 800 mm</w:t>
      </w:r>
    </w:p>
    <w:p w14:paraId="5FE9F80A"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długość: min. 1200 mm</w:t>
      </w:r>
    </w:p>
    <w:p w14:paraId="2DDD80C2"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grubość blatu: min. 30 mm</w:t>
      </w:r>
    </w:p>
    <w:p w14:paraId="25A16640"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półka narzędziowa: dowolna</w:t>
      </w:r>
    </w:p>
    <w:p w14:paraId="3BDC5B93"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tablica perforowana: dowolna</w:t>
      </w:r>
    </w:p>
    <w:p w14:paraId="0FB1E455"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wyposażenie dodatkowe:</w:t>
      </w:r>
    </w:p>
    <w:p w14:paraId="369140C2" w14:textId="77777777" w:rsidR="00D6766D" w:rsidRPr="00D62924" w:rsidRDefault="00E718CF" w:rsidP="002332ED">
      <w:pPr>
        <w:pStyle w:val="Akapitzlist"/>
        <w:numPr>
          <w:ilvl w:val="0"/>
          <w:numId w:val="177"/>
        </w:numPr>
        <w:spacing w:after="0"/>
        <w:rPr>
          <w:rFonts w:ascii="Arial" w:hAnsi="Arial" w:cs="Arial"/>
        </w:rPr>
      </w:pPr>
      <w:r w:rsidRPr="00D62924">
        <w:rPr>
          <w:rFonts w:ascii="Arial" w:hAnsi="Arial" w:cs="Arial"/>
        </w:rPr>
        <w:t>imadło ślusarskie: rozstaw szczęk  min. 150-200 mm</w:t>
      </w:r>
    </w:p>
    <w:p w14:paraId="7D6E2EEF" w14:textId="77777777" w:rsidR="00D00E7E" w:rsidRPr="00D62924" w:rsidRDefault="00D00E7E" w:rsidP="00D00E7E">
      <w:pPr>
        <w:pStyle w:val="Akapitzlist"/>
        <w:spacing w:after="0"/>
        <w:ind w:left="1440"/>
        <w:rPr>
          <w:rFonts w:ascii="Arial" w:hAnsi="Arial" w:cs="Arial"/>
        </w:rPr>
      </w:pPr>
    </w:p>
    <w:p w14:paraId="070B8C93"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Szafa narzędziowa – 2 sztuki</w:t>
      </w:r>
    </w:p>
    <w:p w14:paraId="611C9FB8" w14:textId="77777777" w:rsidR="00D6766D" w:rsidRPr="00D62924" w:rsidRDefault="00E718CF">
      <w:pPr>
        <w:pStyle w:val="Akapitzlist"/>
        <w:spacing w:after="0"/>
        <w:rPr>
          <w:rFonts w:ascii="Arial" w:hAnsi="Arial" w:cs="Arial"/>
        </w:rPr>
      </w:pPr>
      <w:r w:rsidRPr="00D62924">
        <w:rPr>
          <w:rFonts w:ascii="Arial" w:hAnsi="Arial" w:cs="Arial"/>
        </w:rPr>
        <w:t>Parametry:</w:t>
      </w:r>
    </w:p>
    <w:p w14:paraId="22283827"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Wysokość: min 1900 mm </w:t>
      </w:r>
    </w:p>
    <w:p w14:paraId="7BFEEFA1"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Szerokość: min. 950 mm</w:t>
      </w:r>
    </w:p>
    <w:p w14:paraId="7E3BEDEB"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Głębokość: 500 mm</w:t>
      </w:r>
    </w:p>
    <w:p w14:paraId="5C234914"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Długotrwała solidna konstrukcja metalowa</w:t>
      </w:r>
    </w:p>
    <w:p w14:paraId="50B77615"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Możliwość indywidualnego dopasowania wyposażenia szafy</w:t>
      </w:r>
    </w:p>
    <w:p w14:paraId="2939DA19"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Masywny korpus wykonany z blachy stalowej o grubości 0,8 mm</w:t>
      </w:r>
    </w:p>
    <w:p w14:paraId="2B70BC16"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Rygle blokujące wykonane ze stali ocynkowanej</w:t>
      </w:r>
    </w:p>
    <w:p w14:paraId="1EEC6B04"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Plastikowe tuleje zapewniają cichą pracę drzwi i solidne zamykanie</w:t>
      </w:r>
    </w:p>
    <w:p w14:paraId="6ED235D1"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Drzwi skrzydłowe z 3 pkt. ryglowaniem</w:t>
      </w:r>
    </w:p>
    <w:p w14:paraId="11678A11"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Maksymalne obciążenie szafy: 500 kg</w:t>
      </w:r>
    </w:p>
    <w:p w14:paraId="4C285A75"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Maksymalne obciążenie półki: 80 kg</w:t>
      </w:r>
    </w:p>
    <w:p w14:paraId="432321C1"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lastRenderedPageBreak/>
        <w:t>Maksymalne obciążenie szuflady: 30 kg</w:t>
      </w:r>
    </w:p>
    <w:p w14:paraId="35D2CE7E"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Maksymalne obciążenie tablicy: 20 kg</w:t>
      </w:r>
    </w:p>
    <w:p w14:paraId="73488865"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Zamek 2000 kombinacji - 2 klucze</w:t>
      </w:r>
    </w:p>
    <w:p w14:paraId="40A5759D"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Regulacja półek co 50 mm</w:t>
      </w:r>
    </w:p>
    <w:p w14:paraId="269DE9AB" w14:textId="77777777" w:rsidR="00D6766D" w:rsidRPr="00D62924" w:rsidRDefault="00E718CF">
      <w:pPr>
        <w:pStyle w:val="Akapitzlist"/>
        <w:spacing w:after="0"/>
        <w:rPr>
          <w:rFonts w:ascii="Arial" w:hAnsi="Arial" w:cs="Arial"/>
        </w:rPr>
      </w:pPr>
      <w:r w:rsidRPr="00D62924">
        <w:rPr>
          <w:rFonts w:ascii="Arial" w:hAnsi="Arial" w:cs="Arial"/>
        </w:rPr>
        <w:t>Wyposażenie podstawowe:</w:t>
      </w:r>
    </w:p>
    <w:p w14:paraId="131A129A"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Korpus Szafa duża 1900 x 950 x 500</w:t>
      </w:r>
    </w:p>
    <w:p w14:paraId="6A484A60"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Półka duża do szafy </w:t>
      </w:r>
      <w:proofErr w:type="spellStart"/>
      <w:r w:rsidRPr="00D62924">
        <w:rPr>
          <w:rFonts w:ascii="Arial" w:hAnsi="Arial" w:cs="Arial"/>
        </w:rPr>
        <w:t>TCSh</w:t>
      </w:r>
      <w:proofErr w:type="spellEnd"/>
      <w:r w:rsidRPr="00D62924">
        <w:rPr>
          <w:rFonts w:ascii="Arial" w:hAnsi="Arial" w:cs="Arial"/>
        </w:rPr>
        <w:t xml:space="preserve"> 945 x 470 - 2 szt.</w:t>
      </w:r>
    </w:p>
    <w:p w14:paraId="725A3A0F"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Tablica do zawieszania akcesoriów - 4 szt.</w:t>
      </w:r>
    </w:p>
    <w:p w14:paraId="0A7254F4"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Półka duża do tablicy </w:t>
      </w:r>
      <w:proofErr w:type="spellStart"/>
      <w:r w:rsidRPr="00D62924">
        <w:rPr>
          <w:rFonts w:ascii="Arial" w:hAnsi="Arial" w:cs="Arial"/>
        </w:rPr>
        <w:t>Lsh</w:t>
      </w:r>
      <w:proofErr w:type="spellEnd"/>
      <w:r w:rsidRPr="00D62924">
        <w:rPr>
          <w:rFonts w:ascii="Arial" w:hAnsi="Arial" w:cs="Arial"/>
        </w:rPr>
        <w:t xml:space="preserve"> - 1 szt.</w:t>
      </w:r>
    </w:p>
    <w:p w14:paraId="5F31BFB9"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Półka mała do tablicy </w:t>
      </w:r>
      <w:proofErr w:type="spellStart"/>
      <w:r w:rsidRPr="00D62924">
        <w:rPr>
          <w:rFonts w:ascii="Arial" w:hAnsi="Arial" w:cs="Arial"/>
        </w:rPr>
        <w:t>SSh</w:t>
      </w:r>
      <w:proofErr w:type="spellEnd"/>
      <w:r w:rsidRPr="00D62924">
        <w:rPr>
          <w:rFonts w:ascii="Arial" w:hAnsi="Arial" w:cs="Arial"/>
        </w:rPr>
        <w:t xml:space="preserve"> - 1 szt. </w:t>
      </w:r>
    </w:p>
    <w:p w14:paraId="1295070F"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Półka na puszki </w:t>
      </w:r>
      <w:proofErr w:type="spellStart"/>
      <w:r w:rsidRPr="00D62924">
        <w:rPr>
          <w:rFonts w:ascii="Arial" w:hAnsi="Arial" w:cs="Arial"/>
        </w:rPr>
        <w:t>ScSh</w:t>
      </w:r>
      <w:proofErr w:type="spellEnd"/>
      <w:r w:rsidRPr="00D62924">
        <w:rPr>
          <w:rFonts w:ascii="Arial" w:hAnsi="Arial" w:cs="Arial"/>
        </w:rPr>
        <w:t xml:space="preserve"> - 1 szt.</w:t>
      </w:r>
    </w:p>
    <w:p w14:paraId="7A3C7EAC"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Uchwyt na klucze do tablicy WH - 1 </w:t>
      </w:r>
      <w:proofErr w:type="spellStart"/>
      <w:r w:rsidRPr="00D62924">
        <w:rPr>
          <w:rFonts w:ascii="Arial" w:hAnsi="Arial" w:cs="Arial"/>
        </w:rPr>
        <w:t>szt</w:t>
      </w:r>
      <w:proofErr w:type="spellEnd"/>
    </w:p>
    <w:p w14:paraId="7DD47D79"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Uchwyt na narzędzia do tablicy TH - 1 szt.</w:t>
      </w:r>
    </w:p>
    <w:p w14:paraId="5BDE87DC"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Haczyk do zawieszania do tablicy L=5 cm - 6 szt.</w:t>
      </w:r>
    </w:p>
    <w:p w14:paraId="030EFB56"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Uchwyt </w:t>
      </w:r>
      <w:proofErr w:type="spellStart"/>
      <w:r w:rsidRPr="00D62924">
        <w:rPr>
          <w:rFonts w:ascii="Arial" w:hAnsi="Arial" w:cs="Arial"/>
        </w:rPr>
        <w:t>klamkowy</w:t>
      </w:r>
      <w:proofErr w:type="spellEnd"/>
      <w:r w:rsidRPr="00D62924">
        <w:rPr>
          <w:rFonts w:ascii="Arial" w:hAnsi="Arial" w:cs="Arial"/>
        </w:rPr>
        <w:t xml:space="preserve"> z zamkiem 2000 kombinacji</w:t>
      </w:r>
    </w:p>
    <w:p w14:paraId="70CCC1BE" w14:textId="77777777" w:rsidR="00D00E7E" w:rsidRPr="00D62924" w:rsidRDefault="00D00E7E" w:rsidP="00D00E7E">
      <w:pPr>
        <w:pStyle w:val="Akapitzlist"/>
        <w:spacing w:after="0"/>
        <w:ind w:left="1440"/>
        <w:rPr>
          <w:rFonts w:ascii="Arial" w:hAnsi="Arial" w:cs="Arial"/>
        </w:rPr>
      </w:pPr>
    </w:p>
    <w:p w14:paraId="7A319C5E"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Szafa metalowa/Regały metalowe – 2 sztuki</w:t>
      </w:r>
    </w:p>
    <w:p w14:paraId="5C48CD24" w14:textId="77777777" w:rsidR="00D6766D" w:rsidRPr="00D62924" w:rsidRDefault="00E718CF">
      <w:pPr>
        <w:pStyle w:val="Akapitzlist"/>
        <w:spacing w:after="0"/>
        <w:rPr>
          <w:rFonts w:ascii="Arial" w:hAnsi="Arial" w:cs="Arial"/>
        </w:rPr>
      </w:pPr>
      <w:r w:rsidRPr="00D62924">
        <w:rPr>
          <w:rFonts w:ascii="Arial" w:hAnsi="Arial" w:cs="Arial"/>
        </w:rPr>
        <w:t>Parametry:</w:t>
      </w:r>
    </w:p>
    <w:p w14:paraId="6FF2B5D1"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Wysokość: 2400 mm </w:t>
      </w:r>
    </w:p>
    <w:p w14:paraId="4D3607AA"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Szerokość: min. 1000 mm</w:t>
      </w:r>
    </w:p>
    <w:p w14:paraId="2CD0DE99"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Głębokość: 500 mm</w:t>
      </w:r>
    </w:p>
    <w:p w14:paraId="63F86541"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Mocna, stabilna i wytrzymała konstrukcja z blachy stalowej, powłoka malowana proszkowo odporna na korozję i uszkodzenia mechaniczne</w:t>
      </w:r>
    </w:p>
    <w:p w14:paraId="4B514801"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Łączenie nóg za pomocą śrub zamkowych</w:t>
      </w:r>
    </w:p>
    <w:p w14:paraId="08441C98"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Powłoka zabezpieczająca konstrukcję przed uszkodzeniami, odkształceniami oraz korozją </w:t>
      </w:r>
    </w:p>
    <w:p w14:paraId="3809989C"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5 regulowanych półek, każda o nośności min. 200 kg</w:t>
      </w:r>
    </w:p>
    <w:p w14:paraId="633064A6"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Półki wykonane z blachy stalowej ocynkowanej</w:t>
      </w:r>
    </w:p>
    <w:p w14:paraId="52921530"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Możliwość przymocowania do ściany dla zwiększenia stabilności </w:t>
      </w:r>
    </w:p>
    <w:p w14:paraId="4943A6F5"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Ochronne narożniki na półkach </w:t>
      </w:r>
    </w:p>
    <w:p w14:paraId="4368DAA6" w14:textId="77777777" w:rsidR="00D6766D" w:rsidRPr="00D62924" w:rsidRDefault="00D6766D">
      <w:pPr>
        <w:pStyle w:val="Akapitzlist"/>
        <w:spacing w:before="100" w:after="0"/>
        <w:rPr>
          <w:rFonts w:ascii="Arial" w:hAnsi="Arial" w:cs="Arial"/>
        </w:rPr>
      </w:pPr>
    </w:p>
    <w:p w14:paraId="2898DD62"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t>Punktaki  - 8 sztuk</w:t>
      </w:r>
    </w:p>
    <w:p w14:paraId="0B71D298" w14:textId="77777777" w:rsidR="00D6766D" w:rsidRPr="00D62924" w:rsidRDefault="00E718CF">
      <w:pPr>
        <w:pStyle w:val="Akapitzlist"/>
        <w:spacing w:after="0"/>
        <w:rPr>
          <w:rFonts w:ascii="Arial" w:hAnsi="Arial" w:cs="Arial"/>
        </w:rPr>
      </w:pPr>
      <w:r w:rsidRPr="00D62924">
        <w:rPr>
          <w:rFonts w:ascii="Arial" w:hAnsi="Arial" w:cs="Arial"/>
        </w:rPr>
        <w:t>Parametry:</w:t>
      </w:r>
    </w:p>
    <w:p w14:paraId="28A8CA77"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 xml:space="preserve">Punktaki automatyczne </w:t>
      </w:r>
    </w:p>
    <w:p w14:paraId="6E6C0860"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Długość: 140 mm</w:t>
      </w:r>
    </w:p>
    <w:p w14:paraId="418A4037"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Gabaryt: A</w:t>
      </w:r>
    </w:p>
    <w:p w14:paraId="6FCE42D6" w14:textId="77777777" w:rsidR="00D6766D" w:rsidRPr="00D62924" w:rsidRDefault="00E718CF" w:rsidP="002332ED">
      <w:pPr>
        <w:pStyle w:val="Akapitzlist"/>
        <w:numPr>
          <w:ilvl w:val="0"/>
          <w:numId w:val="79"/>
        </w:numPr>
        <w:spacing w:after="0"/>
        <w:ind w:left="1440"/>
        <w:rPr>
          <w:rFonts w:ascii="Arial" w:hAnsi="Arial" w:cs="Arial"/>
        </w:rPr>
      </w:pPr>
      <w:r w:rsidRPr="00D62924">
        <w:rPr>
          <w:rFonts w:ascii="Arial" w:hAnsi="Arial" w:cs="Arial"/>
        </w:rPr>
        <w:t>Regulacja siły nacisku</w:t>
      </w:r>
    </w:p>
    <w:p w14:paraId="56E7092C" w14:textId="77777777" w:rsidR="00D00E7E" w:rsidRPr="00D62924" w:rsidRDefault="00D00E7E" w:rsidP="00D00E7E">
      <w:pPr>
        <w:pStyle w:val="Akapitzlist"/>
        <w:spacing w:after="0"/>
        <w:ind w:left="1440"/>
        <w:rPr>
          <w:rFonts w:ascii="Arial" w:hAnsi="Arial" w:cs="Arial"/>
        </w:rPr>
      </w:pPr>
    </w:p>
    <w:p w14:paraId="7857B985" w14:textId="77777777" w:rsidR="00D00E7E" w:rsidRPr="00D62924" w:rsidRDefault="00D00E7E" w:rsidP="00D00E7E">
      <w:pPr>
        <w:pStyle w:val="Akapitzlist"/>
        <w:spacing w:after="0"/>
        <w:ind w:left="1440"/>
        <w:rPr>
          <w:rFonts w:ascii="Arial" w:hAnsi="Arial" w:cs="Arial"/>
        </w:rPr>
      </w:pPr>
    </w:p>
    <w:p w14:paraId="587509AB" w14:textId="77777777" w:rsidR="00D00E7E" w:rsidRPr="00D62924" w:rsidRDefault="00D00E7E" w:rsidP="00D00E7E">
      <w:pPr>
        <w:pStyle w:val="Akapitzlist"/>
        <w:spacing w:after="0"/>
        <w:ind w:left="1440"/>
        <w:rPr>
          <w:rFonts w:ascii="Arial" w:hAnsi="Arial" w:cs="Arial"/>
        </w:rPr>
      </w:pPr>
    </w:p>
    <w:p w14:paraId="1D00C3C2"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lastRenderedPageBreak/>
        <w:t>Miarka traserska z ogranicznikiem – 4 sztuki</w:t>
      </w:r>
    </w:p>
    <w:p w14:paraId="4162ACC3" w14:textId="77777777" w:rsidR="00D6766D" w:rsidRPr="00D62924" w:rsidRDefault="00E718CF">
      <w:pPr>
        <w:pStyle w:val="Akapitzlist"/>
        <w:spacing w:after="0"/>
        <w:rPr>
          <w:rFonts w:ascii="Arial" w:hAnsi="Arial" w:cs="Arial"/>
        </w:rPr>
      </w:pPr>
      <w:r w:rsidRPr="00D62924">
        <w:rPr>
          <w:rFonts w:ascii="Arial" w:hAnsi="Arial" w:cs="Arial"/>
        </w:rPr>
        <w:t>Parametry:</w:t>
      </w:r>
    </w:p>
    <w:p w14:paraId="018A9307" w14:textId="77777777" w:rsidR="00D6766D" w:rsidRPr="00D62924" w:rsidRDefault="00E718CF" w:rsidP="002332ED">
      <w:pPr>
        <w:pStyle w:val="Akapitzlist"/>
        <w:numPr>
          <w:ilvl w:val="0"/>
          <w:numId w:val="80"/>
        </w:numPr>
        <w:spacing w:after="0"/>
        <w:ind w:left="1440"/>
        <w:rPr>
          <w:rFonts w:ascii="Arial" w:hAnsi="Arial" w:cs="Arial"/>
        </w:rPr>
      </w:pPr>
      <w:r w:rsidRPr="00D62924">
        <w:rPr>
          <w:rFonts w:ascii="Arial" w:hAnsi="Arial" w:cs="Arial"/>
        </w:rPr>
        <w:t>Regulowany ogranicznik</w:t>
      </w:r>
    </w:p>
    <w:p w14:paraId="3C373362" w14:textId="77777777" w:rsidR="00D6766D" w:rsidRPr="00D62924" w:rsidRDefault="00E718CF" w:rsidP="002332ED">
      <w:pPr>
        <w:pStyle w:val="Akapitzlist"/>
        <w:numPr>
          <w:ilvl w:val="0"/>
          <w:numId w:val="80"/>
        </w:numPr>
        <w:spacing w:after="0"/>
        <w:ind w:left="1440"/>
        <w:rPr>
          <w:rFonts w:ascii="Arial" w:hAnsi="Arial" w:cs="Arial"/>
        </w:rPr>
      </w:pPr>
      <w:r w:rsidRPr="00D62924">
        <w:rPr>
          <w:rFonts w:ascii="Arial" w:hAnsi="Arial" w:cs="Arial"/>
        </w:rPr>
        <w:t>Stalowy rysik traserski</w:t>
      </w:r>
    </w:p>
    <w:p w14:paraId="2CBB0727" w14:textId="77777777" w:rsidR="00D6766D" w:rsidRPr="00D62924" w:rsidRDefault="00E718CF" w:rsidP="002332ED">
      <w:pPr>
        <w:pStyle w:val="Akapitzlist"/>
        <w:numPr>
          <w:ilvl w:val="0"/>
          <w:numId w:val="80"/>
        </w:numPr>
        <w:spacing w:after="0"/>
        <w:ind w:left="1440"/>
        <w:rPr>
          <w:rFonts w:ascii="Arial" w:hAnsi="Arial" w:cs="Arial"/>
        </w:rPr>
      </w:pPr>
      <w:r w:rsidRPr="00D62924">
        <w:rPr>
          <w:rFonts w:ascii="Arial" w:hAnsi="Arial" w:cs="Arial"/>
        </w:rPr>
        <w:t>Skala w cm po obu stronach linijki</w:t>
      </w:r>
    </w:p>
    <w:p w14:paraId="1E0E2C3A" w14:textId="77777777" w:rsidR="00D6766D" w:rsidRPr="00D62924" w:rsidRDefault="00E718CF" w:rsidP="002332ED">
      <w:pPr>
        <w:pStyle w:val="Akapitzlist"/>
        <w:numPr>
          <w:ilvl w:val="0"/>
          <w:numId w:val="80"/>
        </w:numPr>
        <w:spacing w:after="0"/>
        <w:ind w:left="1440"/>
        <w:rPr>
          <w:rFonts w:ascii="Arial" w:hAnsi="Arial" w:cs="Arial"/>
        </w:rPr>
      </w:pPr>
      <w:r w:rsidRPr="00D62924">
        <w:rPr>
          <w:rFonts w:ascii="Arial" w:hAnsi="Arial" w:cs="Arial"/>
        </w:rPr>
        <w:t>Materiał: stal nierdzewna, ogranicznik: aluminium</w:t>
      </w:r>
    </w:p>
    <w:p w14:paraId="20C3645F" w14:textId="77777777" w:rsidR="00D6766D" w:rsidRPr="00D62924" w:rsidRDefault="00E718CF" w:rsidP="002332ED">
      <w:pPr>
        <w:pStyle w:val="Akapitzlist"/>
        <w:numPr>
          <w:ilvl w:val="0"/>
          <w:numId w:val="80"/>
        </w:numPr>
        <w:spacing w:after="0"/>
        <w:ind w:left="1440"/>
        <w:rPr>
          <w:rFonts w:ascii="Arial" w:hAnsi="Arial" w:cs="Arial"/>
        </w:rPr>
      </w:pPr>
      <w:r w:rsidRPr="00D62924">
        <w:rPr>
          <w:rFonts w:ascii="Arial" w:hAnsi="Arial" w:cs="Arial"/>
        </w:rPr>
        <w:t>Długość: ok. 30 cm</w:t>
      </w:r>
    </w:p>
    <w:p w14:paraId="02EE45F1" w14:textId="77777777" w:rsidR="00D00E7E" w:rsidRPr="00D62924" w:rsidRDefault="00D00E7E" w:rsidP="00D00E7E">
      <w:pPr>
        <w:pStyle w:val="Akapitzlist"/>
        <w:spacing w:after="0"/>
        <w:ind w:left="1440"/>
        <w:rPr>
          <w:rFonts w:ascii="Arial" w:hAnsi="Arial" w:cs="Arial"/>
        </w:rPr>
      </w:pPr>
    </w:p>
    <w:p w14:paraId="09FDCF39"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Liniał krawędziowy 500mm – 3 sztuki</w:t>
      </w:r>
    </w:p>
    <w:p w14:paraId="690378AD" w14:textId="77777777" w:rsidR="00D6766D" w:rsidRPr="00D62924" w:rsidRDefault="00E718CF">
      <w:pPr>
        <w:pStyle w:val="Akapitzlist"/>
        <w:spacing w:after="0"/>
        <w:rPr>
          <w:rFonts w:ascii="Arial" w:hAnsi="Arial" w:cs="Arial"/>
        </w:rPr>
      </w:pPr>
      <w:r w:rsidRPr="00D62924">
        <w:rPr>
          <w:rFonts w:ascii="Arial" w:hAnsi="Arial" w:cs="Arial"/>
        </w:rPr>
        <w:t>Parametry:</w:t>
      </w:r>
    </w:p>
    <w:p w14:paraId="453973CF" w14:textId="77777777" w:rsidR="00D6766D" w:rsidRPr="00D62924" w:rsidRDefault="00E718CF" w:rsidP="002332ED">
      <w:pPr>
        <w:pStyle w:val="Akapitzlist"/>
        <w:numPr>
          <w:ilvl w:val="0"/>
          <w:numId w:val="80"/>
        </w:numPr>
        <w:spacing w:after="0"/>
        <w:ind w:left="1440"/>
        <w:rPr>
          <w:rFonts w:ascii="Arial" w:hAnsi="Arial" w:cs="Arial"/>
        </w:rPr>
      </w:pPr>
      <w:r w:rsidRPr="00D62924">
        <w:rPr>
          <w:rFonts w:ascii="Arial" w:hAnsi="Arial" w:cs="Arial"/>
        </w:rPr>
        <w:t>Długość: 500 mm</w:t>
      </w:r>
    </w:p>
    <w:p w14:paraId="481C9721" w14:textId="77777777" w:rsidR="00D6766D" w:rsidRPr="00D62924" w:rsidRDefault="00E718CF" w:rsidP="002332ED">
      <w:pPr>
        <w:pStyle w:val="Akapitzlist"/>
        <w:numPr>
          <w:ilvl w:val="0"/>
          <w:numId w:val="80"/>
        </w:numPr>
        <w:spacing w:after="0"/>
        <w:ind w:left="1440"/>
        <w:rPr>
          <w:rFonts w:ascii="Arial" w:hAnsi="Arial" w:cs="Arial"/>
        </w:rPr>
      </w:pPr>
      <w:r w:rsidRPr="00D62924">
        <w:rPr>
          <w:rFonts w:ascii="Arial" w:hAnsi="Arial" w:cs="Arial"/>
        </w:rPr>
        <w:t>Tolerancja: 0,004 mm</w:t>
      </w:r>
    </w:p>
    <w:p w14:paraId="0BDE990B" w14:textId="77777777" w:rsidR="00D6766D" w:rsidRPr="00D62924" w:rsidRDefault="00D6766D">
      <w:pPr>
        <w:pStyle w:val="Akapitzlist"/>
        <w:spacing w:after="0"/>
        <w:ind w:left="1068"/>
        <w:rPr>
          <w:rFonts w:ascii="Arial" w:hAnsi="Arial" w:cs="Arial"/>
        </w:rPr>
      </w:pPr>
    </w:p>
    <w:p w14:paraId="75A1FC7B"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Zestawy pilników – 8 sztuk</w:t>
      </w:r>
    </w:p>
    <w:p w14:paraId="625FF171" w14:textId="77777777" w:rsidR="00D6766D" w:rsidRPr="00D62924" w:rsidRDefault="00E718CF">
      <w:pPr>
        <w:pStyle w:val="Akapitzlist"/>
        <w:spacing w:after="0"/>
        <w:rPr>
          <w:rFonts w:ascii="Arial" w:hAnsi="Arial" w:cs="Arial"/>
        </w:rPr>
      </w:pPr>
      <w:r w:rsidRPr="00D62924">
        <w:rPr>
          <w:rFonts w:ascii="Arial" w:hAnsi="Arial" w:cs="Arial"/>
        </w:rPr>
        <w:t>Parametry:</w:t>
      </w:r>
    </w:p>
    <w:p w14:paraId="15BE7882" w14:textId="77777777" w:rsidR="00D6766D" w:rsidRPr="00D62924" w:rsidRDefault="00E718CF" w:rsidP="002332ED">
      <w:pPr>
        <w:pStyle w:val="Akapitzlist"/>
        <w:numPr>
          <w:ilvl w:val="0"/>
          <w:numId w:val="81"/>
        </w:numPr>
        <w:spacing w:after="0"/>
        <w:ind w:left="1440"/>
        <w:rPr>
          <w:rFonts w:ascii="Arial" w:hAnsi="Arial" w:cs="Arial"/>
        </w:rPr>
      </w:pPr>
      <w:r w:rsidRPr="00D62924">
        <w:rPr>
          <w:rFonts w:ascii="Arial" w:hAnsi="Arial" w:cs="Arial"/>
        </w:rPr>
        <w:t>Przeznaczone do prac ślusarskich, obróbki stali, żeliwa, metali kolorowych</w:t>
      </w:r>
    </w:p>
    <w:p w14:paraId="4721E1C0" w14:textId="77777777" w:rsidR="00D6766D" w:rsidRPr="00D62924" w:rsidRDefault="00E718CF" w:rsidP="002332ED">
      <w:pPr>
        <w:pStyle w:val="Akapitzlist"/>
        <w:numPr>
          <w:ilvl w:val="0"/>
          <w:numId w:val="81"/>
        </w:numPr>
        <w:spacing w:after="0"/>
        <w:ind w:left="1440"/>
        <w:rPr>
          <w:rFonts w:ascii="Arial" w:hAnsi="Arial" w:cs="Arial"/>
        </w:rPr>
      </w:pPr>
      <w:r w:rsidRPr="00D62924">
        <w:rPr>
          <w:rFonts w:ascii="Arial" w:hAnsi="Arial" w:cs="Arial"/>
        </w:rPr>
        <w:t>Wykonane z wysokiej jakości hartowanej stali</w:t>
      </w:r>
    </w:p>
    <w:p w14:paraId="79DE6A5F" w14:textId="77777777" w:rsidR="00D6766D" w:rsidRPr="00D62924" w:rsidRDefault="00E718CF" w:rsidP="002332ED">
      <w:pPr>
        <w:pStyle w:val="Akapitzlist"/>
        <w:numPr>
          <w:ilvl w:val="0"/>
          <w:numId w:val="81"/>
        </w:numPr>
        <w:spacing w:after="0"/>
        <w:ind w:left="1440"/>
        <w:rPr>
          <w:rFonts w:ascii="Arial" w:hAnsi="Arial" w:cs="Arial"/>
        </w:rPr>
      </w:pPr>
      <w:r w:rsidRPr="00D62924">
        <w:rPr>
          <w:rFonts w:ascii="Arial" w:hAnsi="Arial" w:cs="Arial"/>
        </w:rPr>
        <w:t>Wygodny uchwyt wykonany z miękkiego antypoślizgowego tworzywa sztucznego</w:t>
      </w:r>
    </w:p>
    <w:p w14:paraId="64A3C6BB" w14:textId="77777777" w:rsidR="00D6766D" w:rsidRPr="00D62924" w:rsidRDefault="00E718CF" w:rsidP="002332ED">
      <w:pPr>
        <w:pStyle w:val="Akapitzlist"/>
        <w:numPr>
          <w:ilvl w:val="0"/>
          <w:numId w:val="81"/>
        </w:numPr>
        <w:spacing w:after="0"/>
        <w:ind w:left="1440"/>
        <w:rPr>
          <w:rFonts w:ascii="Arial" w:hAnsi="Arial" w:cs="Arial"/>
        </w:rPr>
      </w:pPr>
      <w:r w:rsidRPr="00D62924">
        <w:rPr>
          <w:rFonts w:ascii="Arial" w:hAnsi="Arial" w:cs="Arial"/>
        </w:rPr>
        <w:t>Umieszczone i dostarczane w etui</w:t>
      </w:r>
    </w:p>
    <w:p w14:paraId="7A0BD676" w14:textId="77777777" w:rsidR="00D6766D" w:rsidRPr="00D62924" w:rsidRDefault="00E718CF" w:rsidP="002332ED">
      <w:pPr>
        <w:pStyle w:val="Akapitzlist"/>
        <w:numPr>
          <w:ilvl w:val="0"/>
          <w:numId w:val="81"/>
        </w:numPr>
        <w:spacing w:after="0"/>
        <w:ind w:left="1440"/>
        <w:rPr>
          <w:rFonts w:ascii="Arial" w:hAnsi="Arial" w:cs="Arial"/>
        </w:rPr>
      </w:pPr>
      <w:r w:rsidRPr="00D62924">
        <w:rPr>
          <w:rFonts w:ascii="Arial" w:hAnsi="Arial" w:cs="Arial"/>
        </w:rPr>
        <w:t>Zawartość zestawu: pilnik okrągły, pilnik półokrągły, pilnik trójkątny, pilnik kwadratowy, pilnik płaski</w:t>
      </w:r>
    </w:p>
    <w:p w14:paraId="332F679A" w14:textId="77777777" w:rsidR="00D00E7E" w:rsidRPr="00D62924" w:rsidRDefault="00D00E7E" w:rsidP="00D00E7E">
      <w:pPr>
        <w:pStyle w:val="Akapitzlist"/>
        <w:spacing w:after="0"/>
        <w:ind w:left="1440"/>
        <w:rPr>
          <w:rFonts w:ascii="Arial" w:hAnsi="Arial" w:cs="Arial"/>
        </w:rPr>
      </w:pPr>
    </w:p>
    <w:p w14:paraId="3CA646CD"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t>Imadło do wiertarki stołowej  - 3 sztuki</w:t>
      </w:r>
    </w:p>
    <w:p w14:paraId="51F707BB" w14:textId="77777777" w:rsidR="00D6766D" w:rsidRPr="00D62924" w:rsidRDefault="00E718CF">
      <w:pPr>
        <w:pStyle w:val="Akapitzlist"/>
        <w:spacing w:after="0"/>
        <w:rPr>
          <w:rFonts w:ascii="Arial" w:hAnsi="Arial" w:cs="Arial"/>
        </w:rPr>
      </w:pPr>
      <w:r w:rsidRPr="00D62924">
        <w:rPr>
          <w:rFonts w:ascii="Arial" w:hAnsi="Arial" w:cs="Arial"/>
        </w:rPr>
        <w:t>Parametry:</w:t>
      </w:r>
    </w:p>
    <w:p w14:paraId="0CF061EF" w14:textId="77777777" w:rsidR="00D6766D" w:rsidRPr="00D62924" w:rsidRDefault="00E718CF" w:rsidP="002332ED">
      <w:pPr>
        <w:pStyle w:val="Akapitzlist"/>
        <w:numPr>
          <w:ilvl w:val="0"/>
          <w:numId w:val="81"/>
        </w:numPr>
        <w:spacing w:after="0"/>
        <w:ind w:left="1440"/>
        <w:rPr>
          <w:rFonts w:ascii="Arial" w:hAnsi="Arial" w:cs="Arial"/>
        </w:rPr>
      </w:pPr>
      <w:r w:rsidRPr="00D62924">
        <w:rPr>
          <w:rFonts w:ascii="Arial" w:hAnsi="Arial" w:cs="Arial"/>
        </w:rPr>
        <w:t>Maksymalne rozwarcie szczęk: 150 mm</w:t>
      </w:r>
    </w:p>
    <w:p w14:paraId="7CE9CEDC" w14:textId="77777777" w:rsidR="00D00E7E" w:rsidRPr="00D62924" w:rsidRDefault="00D00E7E" w:rsidP="00D00E7E">
      <w:pPr>
        <w:pStyle w:val="Akapitzlist"/>
        <w:spacing w:after="0"/>
        <w:ind w:left="1440"/>
        <w:rPr>
          <w:rFonts w:ascii="Arial" w:hAnsi="Arial" w:cs="Arial"/>
        </w:rPr>
      </w:pPr>
    </w:p>
    <w:p w14:paraId="30B1C13D"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Rysiki – 14 sztuk</w:t>
      </w:r>
    </w:p>
    <w:p w14:paraId="2E4F099E" w14:textId="77777777" w:rsidR="00D6766D" w:rsidRPr="00D62924" w:rsidRDefault="00E718CF">
      <w:pPr>
        <w:pStyle w:val="Akapitzlist"/>
        <w:spacing w:after="0"/>
        <w:rPr>
          <w:rFonts w:ascii="Arial" w:hAnsi="Arial" w:cs="Arial"/>
        </w:rPr>
      </w:pPr>
      <w:r w:rsidRPr="00D62924">
        <w:rPr>
          <w:rFonts w:ascii="Arial" w:hAnsi="Arial" w:cs="Arial"/>
        </w:rPr>
        <w:t>Parametry:</w:t>
      </w:r>
    </w:p>
    <w:p w14:paraId="2930BEAD" w14:textId="77777777" w:rsidR="00D6766D" w:rsidRPr="00D62924" w:rsidRDefault="00E718CF" w:rsidP="002332ED">
      <w:pPr>
        <w:pStyle w:val="Akapitzlist"/>
        <w:numPr>
          <w:ilvl w:val="0"/>
          <w:numId w:val="81"/>
        </w:numPr>
        <w:spacing w:after="0"/>
        <w:ind w:left="1440"/>
        <w:rPr>
          <w:rFonts w:ascii="Arial" w:hAnsi="Arial" w:cs="Arial"/>
        </w:rPr>
      </w:pPr>
      <w:r w:rsidRPr="00D62924">
        <w:rPr>
          <w:rFonts w:ascii="Arial" w:hAnsi="Arial" w:cs="Arial"/>
        </w:rPr>
        <w:t>Końcówka z węglika spiekanego</w:t>
      </w:r>
    </w:p>
    <w:p w14:paraId="4E0FC93D" w14:textId="77777777" w:rsidR="00D6766D" w:rsidRPr="00D62924" w:rsidRDefault="00E718CF" w:rsidP="002332ED">
      <w:pPr>
        <w:pStyle w:val="Akapitzlist"/>
        <w:numPr>
          <w:ilvl w:val="0"/>
          <w:numId w:val="81"/>
        </w:numPr>
        <w:spacing w:after="0"/>
        <w:ind w:left="1440"/>
        <w:rPr>
          <w:rFonts w:ascii="Arial" w:hAnsi="Arial" w:cs="Arial"/>
        </w:rPr>
      </w:pPr>
      <w:r w:rsidRPr="00D62924">
        <w:rPr>
          <w:rFonts w:ascii="Arial" w:hAnsi="Arial" w:cs="Arial"/>
        </w:rPr>
        <w:t>Długość: 120-150 mm</w:t>
      </w:r>
    </w:p>
    <w:p w14:paraId="4EA8138F" w14:textId="77777777" w:rsidR="00D00E7E" w:rsidRPr="00D62924" w:rsidRDefault="00D00E7E" w:rsidP="00D00E7E">
      <w:pPr>
        <w:pStyle w:val="Akapitzlist"/>
        <w:spacing w:after="0"/>
        <w:ind w:left="1440"/>
        <w:rPr>
          <w:rFonts w:ascii="Arial" w:hAnsi="Arial" w:cs="Arial"/>
        </w:rPr>
      </w:pPr>
    </w:p>
    <w:p w14:paraId="21032C18"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Nitownica zestaw (w walizce) – 3 sztuki</w:t>
      </w:r>
    </w:p>
    <w:p w14:paraId="11BF51B7" w14:textId="77777777" w:rsidR="00D6766D" w:rsidRPr="00D62924" w:rsidRDefault="00E718CF">
      <w:pPr>
        <w:pStyle w:val="Akapitzlist"/>
        <w:spacing w:after="0"/>
        <w:rPr>
          <w:rFonts w:ascii="Arial" w:hAnsi="Arial" w:cs="Arial"/>
        </w:rPr>
      </w:pPr>
      <w:r w:rsidRPr="00D62924">
        <w:rPr>
          <w:rFonts w:ascii="Arial" w:hAnsi="Arial" w:cs="Arial"/>
        </w:rPr>
        <w:t>Parametry:</w:t>
      </w:r>
    </w:p>
    <w:p w14:paraId="73AE8769"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 xml:space="preserve">Ręczna </w:t>
      </w:r>
    </w:p>
    <w:p w14:paraId="098DAE40"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Obróbka aluminiowych nitów o średnicy 3,2, 4,0 i 4,8 mm</w:t>
      </w:r>
    </w:p>
    <w:p w14:paraId="1B627E55"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 xml:space="preserve">Uniwersalny ustnik do nitów o średnicy 3,2, 4,0 i 4,8 mm </w:t>
      </w:r>
    </w:p>
    <w:p w14:paraId="2C953562"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Głowica obracana o 360°</w:t>
      </w:r>
    </w:p>
    <w:p w14:paraId="732DB469"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Zintegrowany system pomiarowy średnicy nitów i grubości materiału</w:t>
      </w:r>
    </w:p>
    <w:p w14:paraId="3B6F08BF"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 xml:space="preserve">Zawartość zestawu: szczypce do nitów </w:t>
      </w:r>
      <w:proofErr w:type="spellStart"/>
      <w:r w:rsidRPr="00D62924">
        <w:rPr>
          <w:rFonts w:ascii="Arial" w:hAnsi="Arial" w:cs="Arial"/>
        </w:rPr>
        <w:t>zrywalnych</w:t>
      </w:r>
      <w:proofErr w:type="spellEnd"/>
      <w:r w:rsidRPr="00D62924">
        <w:rPr>
          <w:rFonts w:ascii="Arial" w:hAnsi="Arial" w:cs="Arial"/>
        </w:rPr>
        <w:t xml:space="preserve">, walizka, 3 wiertła (3,2/4,0/4,8 mm), 50 szt. Nity 3,2 x 8 mm, 50 szt. Nity 4,0 x 12 mm, 50 szt. Nit 4,8 x 14 mm, </w:t>
      </w:r>
      <w:r w:rsidRPr="00D62924">
        <w:rPr>
          <w:rFonts w:ascii="Arial" w:hAnsi="Arial" w:cs="Arial"/>
        </w:rPr>
        <w:lastRenderedPageBreak/>
        <w:t>klucz montażowy, 5001128, wymiary szer. x wys. x gł.: 28,1 x 10 x 2,4 cm, waga urządzenia: 614 g</w:t>
      </w:r>
    </w:p>
    <w:p w14:paraId="2DAF50BE" w14:textId="77777777" w:rsidR="00D00E7E" w:rsidRPr="00D62924" w:rsidRDefault="00D00E7E" w:rsidP="00D00E7E">
      <w:pPr>
        <w:pStyle w:val="Akapitzlist"/>
        <w:spacing w:after="0"/>
        <w:ind w:left="1440"/>
        <w:rPr>
          <w:rFonts w:ascii="Arial" w:hAnsi="Arial" w:cs="Arial"/>
        </w:rPr>
      </w:pPr>
    </w:p>
    <w:p w14:paraId="39B95C32"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Zestaw śrubokrętów (w walizce)– 5 sztuk</w:t>
      </w:r>
    </w:p>
    <w:p w14:paraId="1712B578" w14:textId="77777777" w:rsidR="00D6766D" w:rsidRPr="00D62924" w:rsidRDefault="00E718CF">
      <w:pPr>
        <w:pStyle w:val="Akapitzlist"/>
        <w:spacing w:after="0"/>
        <w:rPr>
          <w:rFonts w:ascii="Arial" w:hAnsi="Arial" w:cs="Arial"/>
        </w:rPr>
      </w:pPr>
      <w:r w:rsidRPr="00D62924">
        <w:rPr>
          <w:rFonts w:ascii="Arial" w:hAnsi="Arial" w:cs="Arial"/>
        </w:rPr>
        <w:t>Parametry:</w:t>
      </w:r>
    </w:p>
    <w:p w14:paraId="43C88520"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Wysoka jakość wykonania</w:t>
      </w:r>
    </w:p>
    <w:p w14:paraId="7EA7EFDE"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 xml:space="preserve">Materiał - </w:t>
      </w:r>
      <w:proofErr w:type="spellStart"/>
      <w:r w:rsidRPr="00D62924">
        <w:rPr>
          <w:rFonts w:ascii="Arial" w:hAnsi="Arial" w:cs="Arial"/>
        </w:rPr>
        <w:t>CrV</w:t>
      </w:r>
      <w:proofErr w:type="spellEnd"/>
      <w:r w:rsidRPr="00D62924">
        <w:rPr>
          <w:rFonts w:ascii="Arial" w:hAnsi="Arial" w:cs="Arial"/>
        </w:rPr>
        <w:t>, końcówki dodatkowo utwardzane</w:t>
      </w:r>
    </w:p>
    <w:p w14:paraId="0BAA1049"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Solidna walizka transportowa</w:t>
      </w:r>
    </w:p>
    <w:p w14:paraId="163F8515"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Magnesowane końcówki</w:t>
      </w:r>
    </w:p>
    <w:p w14:paraId="1DE131D3"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Antypoślizgowa rękojeść</w:t>
      </w:r>
    </w:p>
    <w:p w14:paraId="63413228"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Bezpieczna praca</w:t>
      </w:r>
    </w:p>
    <w:p w14:paraId="572E25CF"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Trzon przechodzący przez rękojeść, zakończony zabierakiem sześciokątnym do wspomagania kluczem</w:t>
      </w:r>
    </w:p>
    <w:p w14:paraId="206D6B04"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Przekrój rękojeści i trzonu sześciokątny</w:t>
      </w:r>
    </w:p>
    <w:p w14:paraId="20AF32C0"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Zawartość zestawu: 5szt. wkrętaki krzyżakowe: PH1x75 mm, PH1x100 mm, PH2x38 mm, PH2x100 mm, PH3x150mm, 5szt. wkrętaki płaskie: 5x75 mm, 6x38 mm, 5x100 mm, 6x100 mm, 8x150 mm.</w:t>
      </w:r>
    </w:p>
    <w:p w14:paraId="7C3AAF5C" w14:textId="77777777" w:rsidR="00D6766D" w:rsidRPr="00D62924" w:rsidRDefault="00D6766D">
      <w:pPr>
        <w:pStyle w:val="Akapitzlist"/>
        <w:spacing w:after="0"/>
        <w:ind w:left="1788"/>
        <w:rPr>
          <w:rFonts w:ascii="Arial" w:hAnsi="Arial" w:cs="Arial"/>
        </w:rPr>
      </w:pPr>
    </w:p>
    <w:p w14:paraId="726664CA"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Zestaw gwintowników – 5 sztuk</w:t>
      </w:r>
    </w:p>
    <w:p w14:paraId="5D3589B3" w14:textId="77777777" w:rsidR="00D6766D" w:rsidRPr="00D62924" w:rsidRDefault="00E718CF">
      <w:pPr>
        <w:pStyle w:val="Akapitzlist"/>
        <w:spacing w:after="0"/>
        <w:rPr>
          <w:rFonts w:ascii="Arial" w:hAnsi="Arial" w:cs="Arial"/>
        </w:rPr>
      </w:pPr>
      <w:r w:rsidRPr="00D62924">
        <w:rPr>
          <w:rFonts w:ascii="Arial" w:hAnsi="Arial" w:cs="Arial"/>
        </w:rPr>
        <w:t>Parametry:</w:t>
      </w:r>
    </w:p>
    <w:p w14:paraId="69F07CA7"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materiał: stal HSS</w:t>
      </w:r>
    </w:p>
    <w:p w14:paraId="49EB10B2"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 xml:space="preserve">zakres: M3-M18 </w:t>
      </w:r>
    </w:p>
    <w:p w14:paraId="59EC6A6F" w14:textId="77777777" w:rsidR="00D6766D" w:rsidRPr="00D62924" w:rsidRDefault="00E718CF" w:rsidP="002332ED">
      <w:pPr>
        <w:pStyle w:val="Akapitzlist"/>
        <w:numPr>
          <w:ilvl w:val="0"/>
          <w:numId w:val="82"/>
        </w:numPr>
        <w:spacing w:after="0"/>
        <w:ind w:left="1440"/>
        <w:rPr>
          <w:rFonts w:ascii="Arial" w:hAnsi="Arial" w:cs="Arial"/>
        </w:rPr>
      </w:pPr>
      <w:r w:rsidRPr="00D62924">
        <w:rPr>
          <w:rFonts w:ascii="Arial" w:hAnsi="Arial" w:cs="Arial"/>
        </w:rPr>
        <w:t>cylindryczne uchwyty w zestawie</w:t>
      </w:r>
    </w:p>
    <w:p w14:paraId="5DBC0222" w14:textId="77777777" w:rsidR="00D6766D" w:rsidRPr="00D62924" w:rsidRDefault="00D6766D">
      <w:pPr>
        <w:pStyle w:val="Akapitzlist"/>
        <w:spacing w:before="100" w:after="0"/>
        <w:rPr>
          <w:rFonts w:ascii="Arial" w:hAnsi="Arial" w:cs="Arial"/>
          <w:b/>
        </w:rPr>
      </w:pPr>
    </w:p>
    <w:p w14:paraId="10AABC14"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t>Zestaw narzynek – 3 sztuki</w:t>
      </w:r>
    </w:p>
    <w:p w14:paraId="00FE0A0F" w14:textId="77777777" w:rsidR="00D6766D" w:rsidRPr="00D62924" w:rsidRDefault="00E718CF">
      <w:pPr>
        <w:pStyle w:val="Akapitzlist"/>
        <w:spacing w:after="0"/>
        <w:ind w:left="709"/>
        <w:rPr>
          <w:rFonts w:ascii="Arial" w:hAnsi="Arial" w:cs="Arial"/>
        </w:rPr>
      </w:pPr>
      <w:r w:rsidRPr="00D62924">
        <w:rPr>
          <w:rFonts w:ascii="Arial" w:hAnsi="Arial" w:cs="Arial"/>
        </w:rPr>
        <w:t>Parametry:</w:t>
      </w:r>
    </w:p>
    <w:p w14:paraId="2CD49D2B" w14:textId="77777777" w:rsidR="00D6766D" w:rsidRPr="00D62924" w:rsidRDefault="00E718CF" w:rsidP="002332ED">
      <w:pPr>
        <w:pStyle w:val="Akapitzlist"/>
        <w:numPr>
          <w:ilvl w:val="0"/>
          <w:numId w:val="82"/>
        </w:numPr>
        <w:spacing w:after="0"/>
        <w:ind w:left="1429"/>
        <w:rPr>
          <w:rFonts w:ascii="Arial" w:hAnsi="Arial" w:cs="Arial"/>
        </w:rPr>
      </w:pPr>
      <w:r w:rsidRPr="00D62924">
        <w:rPr>
          <w:rFonts w:ascii="Arial" w:hAnsi="Arial" w:cs="Arial"/>
        </w:rPr>
        <w:t>materiał: stal HSS</w:t>
      </w:r>
    </w:p>
    <w:p w14:paraId="739E4B8B" w14:textId="77777777" w:rsidR="00D6766D" w:rsidRPr="00D62924" w:rsidRDefault="00E718CF" w:rsidP="002332ED">
      <w:pPr>
        <w:pStyle w:val="Akapitzlist"/>
        <w:numPr>
          <w:ilvl w:val="0"/>
          <w:numId w:val="82"/>
        </w:numPr>
        <w:spacing w:after="0"/>
        <w:ind w:left="1429"/>
        <w:rPr>
          <w:rFonts w:ascii="Arial" w:hAnsi="Arial" w:cs="Arial"/>
        </w:rPr>
      </w:pPr>
      <w:r w:rsidRPr="00D62924">
        <w:rPr>
          <w:rFonts w:ascii="Arial" w:hAnsi="Arial" w:cs="Arial"/>
        </w:rPr>
        <w:t xml:space="preserve">zakres: M3-M18 </w:t>
      </w:r>
    </w:p>
    <w:p w14:paraId="1AC4FF6F" w14:textId="77777777" w:rsidR="00D6766D" w:rsidRPr="00D62924" w:rsidRDefault="00E718CF" w:rsidP="002332ED">
      <w:pPr>
        <w:pStyle w:val="Akapitzlist"/>
        <w:numPr>
          <w:ilvl w:val="0"/>
          <w:numId w:val="82"/>
        </w:numPr>
        <w:spacing w:after="0"/>
        <w:ind w:left="1429"/>
        <w:rPr>
          <w:rFonts w:ascii="Arial" w:hAnsi="Arial" w:cs="Arial"/>
        </w:rPr>
      </w:pPr>
      <w:r w:rsidRPr="00D62924">
        <w:rPr>
          <w:rFonts w:ascii="Arial" w:hAnsi="Arial" w:cs="Arial"/>
        </w:rPr>
        <w:t>cylindryczne uchwyty w zestawie</w:t>
      </w:r>
    </w:p>
    <w:p w14:paraId="1287FECC" w14:textId="77777777" w:rsidR="00D6766D" w:rsidRPr="00D62924" w:rsidRDefault="00D6766D">
      <w:pPr>
        <w:pStyle w:val="Akapitzlist"/>
        <w:spacing w:after="0"/>
        <w:ind w:left="1068"/>
        <w:rPr>
          <w:rFonts w:ascii="Arial" w:hAnsi="Arial" w:cs="Arial"/>
        </w:rPr>
      </w:pPr>
    </w:p>
    <w:p w14:paraId="064697CD"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Piła do metalu – 10 sztuk</w:t>
      </w:r>
    </w:p>
    <w:p w14:paraId="5D3A5615" w14:textId="77777777" w:rsidR="00D6766D" w:rsidRPr="00D62924" w:rsidRDefault="00E718CF">
      <w:pPr>
        <w:pStyle w:val="Akapitzlist"/>
        <w:spacing w:after="0"/>
        <w:rPr>
          <w:rFonts w:ascii="Arial" w:hAnsi="Arial" w:cs="Arial"/>
        </w:rPr>
      </w:pPr>
      <w:r w:rsidRPr="00D62924">
        <w:rPr>
          <w:rFonts w:ascii="Arial" w:hAnsi="Arial" w:cs="Arial"/>
        </w:rPr>
        <w:t>Parametry:</w:t>
      </w:r>
    </w:p>
    <w:p w14:paraId="22054FD4" w14:textId="77777777" w:rsidR="00D6766D" w:rsidRPr="00D62924" w:rsidRDefault="00E718CF" w:rsidP="002332ED">
      <w:pPr>
        <w:pStyle w:val="Akapitzlist"/>
        <w:numPr>
          <w:ilvl w:val="0"/>
          <w:numId w:val="83"/>
        </w:numPr>
        <w:spacing w:after="0"/>
        <w:ind w:left="1440"/>
        <w:rPr>
          <w:rFonts w:ascii="Arial" w:hAnsi="Arial" w:cs="Arial"/>
        </w:rPr>
      </w:pPr>
      <w:r w:rsidRPr="00D62924">
        <w:rPr>
          <w:rFonts w:ascii="Arial" w:hAnsi="Arial" w:cs="Arial"/>
        </w:rPr>
        <w:t xml:space="preserve">Piła do metalu 300 mm </w:t>
      </w:r>
    </w:p>
    <w:p w14:paraId="40D43695" w14:textId="77777777" w:rsidR="00D6766D" w:rsidRPr="00D62924" w:rsidRDefault="00E718CF" w:rsidP="002332ED">
      <w:pPr>
        <w:pStyle w:val="Akapitzlist"/>
        <w:numPr>
          <w:ilvl w:val="0"/>
          <w:numId w:val="83"/>
        </w:numPr>
        <w:spacing w:after="0"/>
        <w:ind w:left="1440"/>
        <w:rPr>
          <w:rFonts w:ascii="Arial" w:hAnsi="Arial" w:cs="Arial"/>
        </w:rPr>
      </w:pPr>
      <w:r w:rsidRPr="00D62924">
        <w:rPr>
          <w:rFonts w:ascii="Arial" w:hAnsi="Arial" w:cs="Arial"/>
        </w:rPr>
        <w:t xml:space="preserve">Profilowana rękojeść wykonana z twardego lakierowanego drewna </w:t>
      </w:r>
    </w:p>
    <w:p w14:paraId="283EBF4F" w14:textId="77777777" w:rsidR="00D6766D" w:rsidRPr="00D62924" w:rsidRDefault="00E718CF" w:rsidP="002332ED">
      <w:pPr>
        <w:pStyle w:val="Akapitzlist"/>
        <w:numPr>
          <w:ilvl w:val="0"/>
          <w:numId w:val="83"/>
        </w:numPr>
        <w:spacing w:after="0"/>
        <w:ind w:left="1440"/>
        <w:rPr>
          <w:rFonts w:ascii="Arial" w:hAnsi="Arial" w:cs="Arial"/>
        </w:rPr>
      </w:pPr>
      <w:r w:rsidRPr="00D62924">
        <w:rPr>
          <w:rFonts w:ascii="Arial" w:hAnsi="Arial" w:cs="Arial"/>
        </w:rPr>
        <w:t>Lakierowana rama stalowa zapewnia pewne trzymanie brzeszczotu</w:t>
      </w:r>
    </w:p>
    <w:p w14:paraId="0A3DF0A0" w14:textId="77777777" w:rsidR="00D6766D" w:rsidRPr="00D62924" w:rsidRDefault="00E718CF" w:rsidP="002332ED">
      <w:pPr>
        <w:pStyle w:val="Akapitzlist"/>
        <w:numPr>
          <w:ilvl w:val="0"/>
          <w:numId w:val="83"/>
        </w:numPr>
        <w:spacing w:after="0"/>
        <w:ind w:left="1440"/>
        <w:rPr>
          <w:rFonts w:ascii="Arial" w:hAnsi="Arial" w:cs="Arial"/>
        </w:rPr>
      </w:pPr>
      <w:r w:rsidRPr="00D62924">
        <w:rPr>
          <w:rFonts w:ascii="Arial" w:hAnsi="Arial" w:cs="Arial"/>
        </w:rPr>
        <w:t>Przeznaczona do cięcia metalu i innych podobnych materiałów</w:t>
      </w:r>
    </w:p>
    <w:p w14:paraId="0544E313" w14:textId="77777777" w:rsidR="00D00E7E" w:rsidRPr="00D62924" w:rsidRDefault="00D00E7E" w:rsidP="00D00E7E">
      <w:pPr>
        <w:pStyle w:val="Akapitzlist"/>
        <w:spacing w:after="0"/>
        <w:ind w:left="1440"/>
        <w:rPr>
          <w:rFonts w:ascii="Arial" w:hAnsi="Arial" w:cs="Arial"/>
        </w:rPr>
      </w:pPr>
    </w:p>
    <w:p w14:paraId="3EC8052D" w14:textId="77777777" w:rsidR="00D00E7E" w:rsidRPr="00D62924" w:rsidRDefault="00D00E7E" w:rsidP="00D00E7E">
      <w:pPr>
        <w:pStyle w:val="Akapitzlist"/>
        <w:spacing w:after="0"/>
        <w:ind w:left="1440"/>
        <w:rPr>
          <w:rFonts w:ascii="Arial" w:hAnsi="Arial" w:cs="Arial"/>
        </w:rPr>
      </w:pPr>
    </w:p>
    <w:p w14:paraId="1A7B6ECF" w14:textId="77777777" w:rsidR="00D00E7E" w:rsidRPr="00D62924" w:rsidRDefault="00D00E7E" w:rsidP="00D00E7E">
      <w:pPr>
        <w:pStyle w:val="Akapitzlist"/>
        <w:spacing w:after="0"/>
        <w:ind w:left="1440"/>
        <w:rPr>
          <w:rFonts w:ascii="Arial" w:hAnsi="Arial" w:cs="Arial"/>
        </w:rPr>
      </w:pPr>
    </w:p>
    <w:p w14:paraId="0C56BE6A" w14:textId="77777777" w:rsidR="00D00E7E" w:rsidRPr="00D62924" w:rsidRDefault="00D00E7E" w:rsidP="00D00E7E">
      <w:pPr>
        <w:pStyle w:val="Akapitzlist"/>
        <w:spacing w:after="0"/>
        <w:ind w:left="1440"/>
        <w:rPr>
          <w:rFonts w:ascii="Arial" w:hAnsi="Arial" w:cs="Arial"/>
        </w:rPr>
      </w:pPr>
    </w:p>
    <w:p w14:paraId="76D3995C"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lastRenderedPageBreak/>
        <w:t>Młotek ślusarski – 8 sztuk</w:t>
      </w:r>
    </w:p>
    <w:p w14:paraId="2EAF48BF" w14:textId="77777777" w:rsidR="00D6766D" w:rsidRPr="00D62924" w:rsidRDefault="00E718CF">
      <w:pPr>
        <w:pStyle w:val="Akapitzlist"/>
        <w:spacing w:after="0"/>
        <w:rPr>
          <w:rFonts w:ascii="Arial" w:hAnsi="Arial" w:cs="Arial"/>
        </w:rPr>
      </w:pPr>
      <w:r w:rsidRPr="00D62924">
        <w:rPr>
          <w:rFonts w:ascii="Arial" w:hAnsi="Arial" w:cs="Arial"/>
        </w:rPr>
        <w:t>Parametry:</w:t>
      </w:r>
    </w:p>
    <w:p w14:paraId="158697A3"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Wykonany jest z drewnianego trzonka z  antypoślizgową powłoką połączonego ze stalowym obuchem</w:t>
      </w:r>
    </w:p>
    <w:p w14:paraId="6774104B"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 xml:space="preserve">Narzędzie wykonane jest ze stali kutej odpornej na uszkodzenia i pęknięcia </w:t>
      </w:r>
    </w:p>
    <w:p w14:paraId="6AA20368"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Dodatkowo młotek posiada gumową osłonę</w:t>
      </w:r>
    </w:p>
    <w:p w14:paraId="646997C7" w14:textId="77777777" w:rsidR="00D00E7E" w:rsidRPr="00D62924" w:rsidRDefault="00D00E7E" w:rsidP="00D00E7E">
      <w:pPr>
        <w:pStyle w:val="Akapitzlist"/>
        <w:spacing w:after="0"/>
        <w:ind w:left="1440"/>
        <w:rPr>
          <w:rFonts w:ascii="Arial" w:hAnsi="Arial" w:cs="Arial"/>
        </w:rPr>
      </w:pPr>
    </w:p>
    <w:p w14:paraId="41F095D1"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Wiertarka stołowa – 3 sztuki</w:t>
      </w:r>
    </w:p>
    <w:p w14:paraId="45B05BAD" w14:textId="77777777" w:rsidR="00D6766D" w:rsidRPr="00D62924" w:rsidRDefault="00E718CF">
      <w:pPr>
        <w:pStyle w:val="Akapitzlist"/>
        <w:spacing w:after="0"/>
        <w:rPr>
          <w:rFonts w:ascii="Arial" w:hAnsi="Arial" w:cs="Arial"/>
        </w:rPr>
      </w:pPr>
      <w:r w:rsidRPr="00D62924">
        <w:rPr>
          <w:rFonts w:ascii="Arial" w:hAnsi="Arial" w:cs="Arial"/>
        </w:rPr>
        <w:t xml:space="preserve">Parametry: </w:t>
      </w:r>
    </w:p>
    <w:p w14:paraId="19B9D324"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wysokość: min. 900 mm</w:t>
      </w:r>
    </w:p>
    <w:p w14:paraId="08E5D703"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wielkość stołu uchylnego: min. 240 x 240 mm lub ø240 mm</w:t>
      </w:r>
    </w:p>
    <w:p w14:paraId="747633C7"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średnica obsługiwanych wierteł: 3-16 mm</w:t>
      </w:r>
    </w:p>
    <w:p w14:paraId="75AD4124"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napięcie zasilania: 230 V</w:t>
      </w:r>
    </w:p>
    <w:p w14:paraId="12A8F8FE"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moc silnika: min. 1000 W</w:t>
      </w:r>
    </w:p>
    <w:p w14:paraId="7764E5F0"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2 stoliki metalowe do posadowienia</w:t>
      </w:r>
    </w:p>
    <w:p w14:paraId="74D614D5" w14:textId="77777777" w:rsidR="00D00E7E" w:rsidRPr="00D62924" w:rsidRDefault="00D00E7E" w:rsidP="00D00E7E">
      <w:pPr>
        <w:pStyle w:val="Akapitzlist"/>
        <w:spacing w:after="0"/>
        <w:ind w:left="1440"/>
        <w:rPr>
          <w:rFonts w:ascii="Arial" w:hAnsi="Arial" w:cs="Arial"/>
        </w:rPr>
      </w:pPr>
    </w:p>
    <w:p w14:paraId="53EA17E7"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Szlifierka – 1 sztuka</w:t>
      </w:r>
    </w:p>
    <w:p w14:paraId="56A3E1BE" w14:textId="77777777" w:rsidR="00D6766D" w:rsidRPr="00D62924" w:rsidRDefault="00E718CF">
      <w:pPr>
        <w:pStyle w:val="Akapitzlist"/>
        <w:spacing w:after="0"/>
        <w:rPr>
          <w:rFonts w:ascii="Arial" w:hAnsi="Arial" w:cs="Arial"/>
        </w:rPr>
      </w:pPr>
      <w:r w:rsidRPr="00D62924">
        <w:rPr>
          <w:rFonts w:ascii="Arial" w:hAnsi="Arial" w:cs="Arial"/>
        </w:rPr>
        <w:t>Parametry:</w:t>
      </w:r>
    </w:p>
    <w:p w14:paraId="68181448"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Moc: min. 0,5 kW</w:t>
      </w:r>
    </w:p>
    <w:p w14:paraId="7ECEFB53"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Średnica tarczy, ściernicy: 200 mm</w:t>
      </w:r>
    </w:p>
    <w:p w14:paraId="658C91F1"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 xml:space="preserve">Napięcie: 230 V </w:t>
      </w:r>
    </w:p>
    <w:p w14:paraId="5CC7AEE1"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Tarcza do szlifowania zgrubnego i wykańczającego K 36 / K 80</w:t>
      </w:r>
    </w:p>
    <w:p w14:paraId="738CCFE4"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Obustronne zabezpieczenie przed iskrzeniem</w:t>
      </w:r>
    </w:p>
    <w:p w14:paraId="7C105C14"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Podtrzymka do szlifowania</w:t>
      </w:r>
    </w:p>
    <w:p w14:paraId="1AA96E05"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Wbudowany zbiornik na płyn chłodzący</w:t>
      </w:r>
    </w:p>
    <w:p w14:paraId="70EE67F1"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Ściągacz do tarcz</w:t>
      </w:r>
    </w:p>
    <w:p w14:paraId="05167640"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 xml:space="preserve">Lekka, uniwersalna szlifierka stołowa taśmowa i tarczowa </w:t>
      </w:r>
    </w:p>
    <w:p w14:paraId="49C325BA" w14:textId="77777777" w:rsidR="00D6766D" w:rsidRPr="00D62924" w:rsidRDefault="00E718CF" w:rsidP="002332ED">
      <w:pPr>
        <w:pStyle w:val="Akapitzlist"/>
        <w:numPr>
          <w:ilvl w:val="0"/>
          <w:numId w:val="84"/>
        </w:numPr>
        <w:spacing w:after="0"/>
        <w:ind w:left="1440"/>
        <w:rPr>
          <w:rFonts w:ascii="Arial" w:hAnsi="Arial" w:cs="Arial"/>
        </w:rPr>
      </w:pPr>
      <w:r w:rsidRPr="00D62924">
        <w:rPr>
          <w:rFonts w:ascii="Arial" w:hAnsi="Arial" w:cs="Arial"/>
        </w:rPr>
        <w:t>Taśma szlifująca 685 x 50 mm</w:t>
      </w:r>
    </w:p>
    <w:p w14:paraId="5E8B3E6A" w14:textId="77777777" w:rsidR="00D6766D" w:rsidRPr="00D62924" w:rsidRDefault="00D6766D">
      <w:pPr>
        <w:pStyle w:val="Akapitzlist"/>
        <w:spacing w:after="0"/>
        <w:ind w:left="1068"/>
        <w:rPr>
          <w:rFonts w:ascii="Arial" w:hAnsi="Arial" w:cs="Arial"/>
        </w:rPr>
      </w:pPr>
    </w:p>
    <w:p w14:paraId="1EE64D4A"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Gilotyna – 1 sztuka</w:t>
      </w:r>
    </w:p>
    <w:p w14:paraId="042FCF20" w14:textId="77777777" w:rsidR="00D6766D" w:rsidRPr="00D62924" w:rsidRDefault="00E718CF">
      <w:pPr>
        <w:pStyle w:val="Akapitzlist"/>
        <w:spacing w:after="0"/>
        <w:rPr>
          <w:rFonts w:ascii="Arial" w:hAnsi="Arial" w:cs="Arial"/>
        </w:rPr>
      </w:pPr>
      <w:r w:rsidRPr="00D62924">
        <w:rPr>
          <w:rFonts w:ascii="Arial" w:hAnsi="Arial" w:cs="Arial"/>
        </w:rPr>
        <w:t>Parametry:</w:t>
      </w:r>
    </w:p>
    <w:p w14:paraId="3929BDCA"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Długość cięcia maks.: 150 mm</w:t>
      </w:r>
    </w:p>
    <w:p w14:paraId="1162CCF2"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Grubość blachy maks. (stal czarna - zwykła): 8 mm</w:t>
      </w:r>
    </w:p>
    <w:p w14:paraId="165D1C3C"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Pręty okrągłe: 20 mm</w:t>
      </w:r>
    </w:p>
    <w:p w14:paraId="0D10E5BE"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Płaskownik stalowy: 90 x 14 mm</w:t>
      </w:r>
    </w:p>
    <w:p w14:paraId="5C4A697C"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Kątownik stalowy: 60 x 7 mm</w:t>
      </w:r>
    </w:p>
    <w:p w14:paraId="2DBDB47B"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Teownik stalowy: 60 x 7 mm</w:t>
      </w:r>
    </w:p>
    <w:p w14:paraId="61C1A4E1"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Długość noża: 175 mm</w:t>
      </w:r>
    </w:p>
    <w:p w14:paraId="5CDF2F8B"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Odstęp wrzeciono / kolumna: 150 mm</w:t>
      </w:r>
    </w:p>
    <w:p w14:paraId="792FBF3C"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 xml:space="preserve">Średnica otworu </w:t>
      </w:r>
      <w:proofErr w:type="spellStart"/>
      <w:r w:rsidRPr="00D62924">
        <w:rPr>
          <w:rFonts w:ascii="Arial" w:hAnsi="Arial" w:cs="Arial"/>
        </w:rPr>
        <w:t>min.maks</w:t>
      </w:r>
      <w:proofErr w:type="spellEnd"/>
      <w:r w:rsidRPr="00D62924">
        <w:rPr>
          <w:rFonts w:ascii="Arial" w:hAnsi="Arial" w:cs="Arial"/>
        </w:rPr>
        <w:t>.: 3 / 20 mm</w:t>
      </w:r>
    </w:p>
    <w:p w14:paraId="37C85589"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lastRenderedPageBreak/>
        <w:t>Wymiary – szerokość: 270 mm</w:t>
      </w:r>
    </w:p>
    <w:p w14:paraId="1B86429C"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Wymiary – głębokość: 1995** mm</w:t>
      </w:r>
    </w:p>
    <w:p w14:paraId="08B62C59"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Wymiary – wysokość: 810 mm</w:t>
      </w:r>
    </w:p>
    <w:p w14:paraId="4FD0055C"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Waga ok.</w:t>
      </w:r>
      <w:r w:rsidRPr="00D62924">
        <w:rPr>
          <w:rFonts w:ascii="Arial" w:hAnsi="Arial" w:cs="Arial"/>
        </w:rPr>
        <w:tab/>
        <w:t>100 kg</w:t>
      </w:r>
    </w:p>
    <w:p w14:paraId="7A6A68A5" w14:textId="77777777" w:rsidR="00D6766D" w:rsidRPr="00D62924" w:rsidRDefault="00E718CF" w:rsidP="002332ED">
      <w:pPr>
        <w:pStyle w:val="Akapitzlist"/>
        <w:numPr>
          <w:ilvl w:val="0"/>
          <w:numId w:val="85"/>
        </w:numPr>
        <w:spacing w:after="0"/>
        <w:ind w:left="1440"/>
        <w:rPr>
          <w:rFonts w:ascii="Arial" w:hAnsi="Arial" w:cs="Arial"/>
        </w:rPr>
      </w:pPr>
      <w:r w:rsidRPr="00D62924">
        <w:rPr>
          <w:rFonts w:ascii="Arial" w:hAnsi="Arial" w:cs="Arial"/>
        </w:rPr>
        <w:t>Montowana na stole</w:t>
      </w:r>
    </w:p>
    <w:p w14:paraId="5F3D740E" w14:textId="77777777" w:rsidR="00D00E7E" w:rsidRPr="00D62924" w:rsidRDefault="00D00E7E" w:rsidP="00D00E7E">
      <w:pPr>
        <w:pStyle w:val="Akapitzlist"/>
        <w:spacing w:after="0"/>
        <w:ind w:left="1440"/>
        <w:rPr>
          <w:rFonts w:ascii="Arial" w:hAnsi="Arial" w:cs="Arial"/>
        </w:rPr>
      </w:pPr>
    </w:p>
    <w:p w14:paraId="539A2F80"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Taśma szlifierska do szlifierki – 1 sztuka</w:t>
      </w:r>
    </w:p>
    <w:p w14:paraId="5D1D2959" w14:textId="77777777" w:rsidR="00D6766D" w:rsidRPr="00D62924" w:rsidRDefault="00E718CF">
      <w:pPr>
        <w:pStyle w:val="Akapitzlist"/>
        <w:spacing w:after="0"/>
        <w:rPr>
          <w:rFonts w:ascii="Arial" w:hAnsi="Arial" w:cs="Arial"/>
        </w:rPr>
      </w:pPr>
      <w:r w:rsidRPr="00D62924">
        <w:rPr>
          <w:rFonts w:ascii="Arial" w:hAnsi="Arial" w:cs="Arial"/>
        </w:rPr>
        <w:t>Parametry:</w:t>
      </w:r>
    </w:p>
    <w:p w14:paraId="42C83218"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Taśma szlifierska 685 x 50 mm - G 80</w:t>
      </w:r>
    </w:p>
    <w:p w14:paraId="153698BD"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Taśma szlifierska 685 x 50 mm - G 60</w:t>
      </w:r>
    </w:p>
    <w:p w14:paraId="6A8E5237" w14:textId="77777777" w:rsidR="00D00E7E" w:rsidRPr="00D62924" w:rsidRDefault="00D00E7E" w:rsidP="00D00E7E">
      <w:pPr>
        <w:pStyle w:val="Akapitzlist"/>
        <w:spacing w:after="0"/>
        <w:ind w:left="1440"/>
        <w:rPr>
          <w:rFonts w:ascii="Arial" w:hAnsi="Arial" w:cs="Arial"/>
        </w:rPr>
      </w:pPr>
    </w:p>
    <w:p w14:paraId="70F4F3BA"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Polerka – 1 sztuka</w:t>
      </w:r>
    </w:p>
    <w:p w14:paraId="0037080E" w14:textId="77777777" w:rsidR="00D6766D" w:rsidRPr="00D62924" w:rsidRDefault="00E718CF">
      <w:pPr>
        <w:pStyle w:val="Akapitzlist"/>
        <w:spacing w:after="0"/>
        <w:rPr>
          <w:rFonts w:ascii="Arial" w:hAnsi="Arial" w:cs="Arial"/>
        </w:rPr>
      </w:pPr>
      <w:r w:rsidRPr="00D62924">
        <w:rPr>
          <w:rFonts w:ascii="Arial" w:hAnsi="Arial" w:cs="Arial"/>
        </w:rPr>
        <w:t>Parametry:</w:t>
      </w:r>
    </w:p>
    <w:p w14:paraId="5A3CC0B3" w14:textId="77777777" w:rsidR="00D6766D" w:rsidRPr="00D62924" w:rsidRDefault="00E718CF" w:rsidP="002332ED">
      <w:pPr>
        <w:pStyle w:val="Akapitzlist"/>
        <w:numPr>
          <w:ilvl w:val="0"/>
          <w:numId w:val="87"/>
        </w:numPr>
        <w:spacing w:after="0"/>
        <w:ind w:left="1428"/>
        <w:rPr>
          <w:rFonts w:ascii="Arial" w:hAnsi="Arial" w:cs="Arial"/>
        </w:rPr>
      </w:pPr>
      <w:r w:rsidRPr="00D62924">
        <w:rPr>
          <w:rFonts w:ascii="Arial" w:hAnsi="Arial" w:cs="Arial"/>
        </w:rPr>
        <w:t xml:space="preserve">Prędkość obrotowa maks.: 2850 </w:t>
      </w:r>
      <w:proofErr w:type="spellStart"/>
      <w:r w:rsidRPr="00D62924">
        <w:rPr>
          <w:rFonts w:ascii="Arial" w:hAnsi="Arial" w:cs="Arial"/>
        </w:rPr>
        <w:t>obr</w:t>
      </w:r>
      <w:proofErr w:type="spellEnd"/>
      <w:r w:rsidRPr="00D62924">
        <w:rPr>
          <w:rFonts w:ascii="Arial" w:hAnsi="Arial" w:cs="Arial"/>
        </w:rPr>
        <w:t>./min.</w:t>
      </w:r>
    </w:p>
    <w:p w14:paraId="67B97508" w14:textId="77777777" w:rsidR="00D6766D" w:rsidRPr="00D62924" w:rsidRDefault="00E718CF" w:rsidP="002332ED">
      <w:pPr>
        <w:pStyle w:val="Akapitzlist"/>
        <w:numPr>
          <w:ilvl w:val="0"/>
          <w:numId w:val="87"/>
        </w:numPr>
        <w:spacing w:after="0"/>
        <w:ind w:left="1428"/>
        <w:rPr>
          <w:rFonts w:ascii="Arial" w:hAnsi="Arial" w:cs="Arial"/>
        </w:rPr>
      </w:pPr>
      <w:r w:rsidRPr="00D62924">
        <w:rPr>
          <w:rFonts w:ascii="Arial" w:hAnsi="Arial" w:cs="Arial"/>
        </w:rPr>
        <w:t>Moc silnika: 2 kW</w:t>
      </w:r>
    </w:p>
    <w:p w14:paraId="50CBB29C" w14:textId="77777777" w:rsidR="00D6766D" w:rsidRPr="00D62924" w:rsidRDefault="00E718CF" w:rsidP="002332ED">
      <w:pPr>
        <w:pStyle w:val="Akapitzlist"/>
        <w:numPr>
          <w:ilvl w:val="0"/>
          <w:numId w:val="87"/>
        </w:numPr>
        <w:spacing w:after="0"/>
        <w:ind w:left="1428"/>
        <w:rPr>
          <w:rFonts w:ascii="Arial" w:hAnsi="Arial" w:cs="Arial"/>
        </w:rPr>
      </w:pPr>
      <w:r w:rsidRPr="00D62924">
        <w:rPr>
          <w:rFonts w:ascii="Arial" w:hAnsi="Arial" w:cs="Arial"/>
        </w:rPr>
        <w:t>Moc silnika S1 100%: 1,5 kW</w:t>
      </w:r>
    </w:p>
    <w:p w14:paraId="318FEA6E" w14:textId="77777777" w:rsidR="00D6766D" w:rsidRPr="00D62924" w:rsidRDefault="00E718CF" w:rsidP="002332ED">
      <w:pPr>
        <w:pStyle w:val="Akapitzlist"/>
        <w:numPr>
          <w:ilvl w:val="0"/>
          <w:numId w:val="87"/>
        </w:numPr>
        <w:spacing w:after="0"/>
        <w:ind w:left="1428"/>
        <w:rPr>
          <w:rFonts w:ascii="Arial" w:hAnsi="Arial" w:cs="Arial"/>
        </w:rPr>
      </w:pPr>
      <w:r w:rsidRPr="00D62924">
        <w:rPr>
          <w:rFonts w:ascii="Arial" w:hAnsi="Arial" w:cs="Arial"/>
        </w:rPr>
        <w:t>Napięcie: 400 V</w:t>
      </w:r>
    </w:p>
    <w:p w14:paraId="79215D0B" w14:textId="77777777" w:rsidR="00D6766D" w:rsidRPr="00D62924" w:rsidRDefault="00E718CF" w:rsidP="002332ED">
      <w:pPr>
        <w:pStyle w:val="Akapitzlist"/>
        <w:numPr>
          <w:ilvl w:val="0"/>
          <w:numId w:val="87"/>
        </w:numPr>
        <w:spacing w:after="0"/>
        <w:ind w:left="1428"/>
        <w:rPr>
          <w:rFonts w:ascii="Arial" w:hAnsi="Arial" w:cs="Arial"/>
        </w:rPr>
      </w:pPr>
      <w:r w:rsidRPr="00D62924">
        <w:rPr>
          <w:rFonts w:ascii="Arial" w:hAnsi="Arial" w:cs="Arial"/>
        </w:rPr>
        <w:t>Średnica tarczy: min. 200 mm</w:t>
      </w:r>
    </w:p>
    <w:p w14:paraId="0FFB5C18" w14:textId="77777777" w:rsidR="00D6766D" w:rsidRPr="00D62924" w:rsidRDefault="00E718CF" w:rsidP="002332ED">
      <w:pPr>
        <w:pStyle w:val="Akapitzlist"/>
        <w:numPr>
          <w:ilvl w:val="0"/>
          <w:numId w:val="87"/>
        </w:numPr>
        <w:spacing w:after="0"/>
        <w:ind w:left="1428"/>
        <w:rPr>
          <w:rFonts w:ascii="Arial" w:hAnsi="Arial" w:cs="Arial"/>
        </w:rPr>
      </w:pPr>
      <w:r w:rsidRPr="00D62924">
        <w:rPr>
          <w:rFonts w:ascii="Arial" w:hAnsi="Arial" w:cs="Arial"/>
        </w:rPr>
        <w:t>2 różne dyski polerskie</w:t>
      </w:r>
    </w:p>
    <w:p w14:paraId="3908CA2E" w14:textId="77777777" w:rsidR="00D6766D" w:rsidRPr="00D62924" w:rsidRDefault="00E718CF" w:rsidP="002332ED">
      <w:pPr>
        <w:pStyle w:val="Akapitzlist"/>
        <w:numPr>
          <w:ilvl w:val="0"/>
          <w:numId w:val="87"/>
        </w:numPr>
        <w:spacing w:after="0"/>
        <w:ind w:left="1428"/>
        <w:rPr>
          <w:rFonts w:ascii="Arial" w:hAnsi="Arial" w:cs="Arial"/>
        </w:rPr>
      </w:pPr>
      <w:r w:rsidRPr="00D62924">
        <w:rPr>
          <w:rFonts w:ascii="Arial" w:hAnsi="Arial" w:cs="Arial"/>
        </w:rPr>
        <w:t>Tarcza polerska, twarda</w:t>
      </w:r>
    </w:p>
    <w:p w14:paraId="214108CD" w14:textId="77777777" w:rsidR="00D6766D" w:rsidRPr="00D62924" w:rsidRDefault="00E718CF" w:rsidP="002332ED">
      <w:pPr>
        <w:pStyle w:val="Akapitzlist"/>
        <w:numPr>
          <w:ilvl w:val="0"/>
          <w:numId w:val="87"/>
        </w:numPr>
        <w:spacing w:after="0"/>
        <w:ind w:left="1428"/>
        <w:rPr>
          <w:rFonts w:ascii="Arial" w:hAnsi="Arial" w:cs="Arial"/>
        </w:rPr>
      </w:pPr>
      <w:r w:rsidRPr="00D62924">
        <w:rPr>
          <w:rFonts w:ascii="Arial" w:hAnsi="Arial" w:cs="Arial"/>
        </w:rPr>
        <w:t>Tarcza polerska, miękka</w:t>
      </w:r>
    </w:p>
    <w:p w14:paraId="56FB5BE4" w14:textId="77777777" w:rsidR="00D6766D" w:rsidRPr="00D62924" w:rsidRDefault="00D6766D">
      <w:pPr>
        <w:pStyle w:val="Akapitzlist"/>
        <w:spacing w:after="0"/>
        <w:ind w:left="1068"/>
        <w:rPr>
          <w:rFonts w:ascii="Arial" w:hAnsi="Arial" w:cs="Arial"/>
        </w:rPr>
      </w:pPr>
    </w:p>
    <w:p w14:paraId="0401153F"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t>Suwmiarka (noniusz/elektroniczna) – 5 sztuk</w:t>
      </w:r>
    </w:p>
    <w:p w14:paraId="3898B614" w14:textId="77777777" w:rsidR="00D6766D" w:rsidRPr="00D62924" w:rsidRDefault="00E718CF">
      <w:pPr>
        <w:pStyle w:val="Akapitzlist"/>
        <w:spacing w:after="0"/>
        <w:rPr>
          <w:rFonts w:ascii="Arial" w:hAnsi="Arial" w:cs="Arial"/>
        </w:rPr>
      </w:pPr>
      <w:r w:rsidRPr="00D62924">
        <w:rPr>
          <w:rFonts w:ascii="Arial" w:hAnsi="Arial" w:cs="Arial"/>
        </w:rPr>
        <w:t>Parametry:</w:t>
      </w:r>
    </w:p>
    <w:p w14:paraId="558DECD7"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Wyświetlacz LCD</w:t>
      </w:r>
    </w:p>
    <w:p w14:paraId="40C3CA33"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Funkcja zerowania</w:t>
      </w:r>
    </w:p>
    <w:p w14:paraId="3230D50E"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Wynik metryczny lub calowy</w:t>
      </w:r>
    </w:p>
    <w:p w14:paraId="166A3B5A"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Długość pomiaru 200 mm</w:t>
      </w:r>
    </w:p>
    <w:p w14:paraId="0473A731"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Dokładność pomiaru 0,02 mm</w:t>
      </w:r>
    </w:p>
    <w:p w14:paraId="63E1BED1"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Baterie do suwmiarek</w:t>
      </w:r>
    </w:p>
    <w:p w14:paraId="666244B8" w14:textId="77777777" w:rsidR="00D00E7E" w:rsidRPr="00D62924" w:rsidRDefault="00D00E7E" w:rsidP="00D00E7E">
      <w:pPr>
        <w:pStyle w:val="Akapitzlist"/>
        <w:spacing w:after="0"/>
        <w:ind w:left="1440"/>
        <w:rPr>
          <w:rFonts w:ascii="Arial" w:hAnsi="Arial" w:cs="Arial"/>
        </w:rPr>
      </w:pPr>
    </w:p>
    <w:p w14:paraId="62F33D27"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Suwmiarka tradycyjna – 10 sztuk</w:t>
      </w:r>
    </w:p>
    <w:p w14:paraId="287DFA1B" w14:textId="77777777" w:rsidR="00D6766D" w:rsidRPr="00D62924" w:rsidRDefault="00E718CF">
      <w:pPr>
        <w:pStyle w:val="Akapitzlist"/>
        <w:spacing w:after="0"/>
        <w:rPr>
          <w:rFonts w:ascii="Arial" w:hAnsi="Arial" w:cs="Arial"/>
        </w:rPr>
      </w:pPr>
      <w:r w:rsidRPr="00D62924">
        <w:rPr>
          <w:rFonts w:ascii="Arial" w:hAnsi="Arial" w:cs="Arial"/>
        </w:rPr>
        <w:t>Parametry:</w:t>
      </w:r>
    </w:p>
    <w:p w14:paraId="03F097BB"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dokładność: min. 0,05 mm</w:t>
      </w:r>
    </w:p>
    <w:p w14:paraId="3FF9A412"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zakres: 150 mm</w:t>
      </w:r>
    </w:p>
    <w:p w14:paraId="671816C9"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rodzaje pomiarów: wewnętrzny, zewnętrzny, głębokość</w:t>
      </w:r>
    </w:p>
    <w:p w14:paraId="222F0B77"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materiał: stal nierdzewna</w:t>
      </w:r>
    </w:p>
    <w:p w14:paraId="01D7A409" w14:textId="77777777" w:rsidR="00D6766D" w:rsidRPr="00D62924" w:rsidRDefault="00E718CF" w:rsidP="002332ED">
      <w:pPr>
        <w:pStyle w:val="Akapitzlist"/>
        <w:numPr>
          <w:ilvl w:val="0"/>
          <w:numId w:val="86"/>
        </w:numPr>
        <w:spacing w:after="0"/>
        <w:ind w:left="1440"/>
        <w:rPr>
          <w:rFonts w:ascii="Arial" w:hAnsi="Arial" w:cs="Arial"/>
        </w:rPr>
      </w:pPr>
      <w:r w:rsidRPr="00D62924">
        <w:rPr>
          <w:rFonts w:ascii="Arial" w:hAnsi="Arial" w:cs="Arial"/>
        </w:rPr>
        <w:t>etui: dowolne</w:t>
      </w:r>
    </w:p>
    <w:p w14:paraId="48BC8B8A" w14:textId="77777777" w:rsidR="00D00E7E" w:rsidRPr="00D62924" w:rsidRDefault="00D00E7E" w:rsidP="00D00E7E">
      <w:pPr>
        <w:spacing w:after="0"/>
        <w:rPr>
          <w:rFonts w:ascii="Arial" w:hAnsi="Arial" w:cs="Arial"/>
        </w:rPr>
      </w:pPr>
    </w:p>
    <w:p w14:paraId="044215AA" w14:textId="77777777" w:rsidR="00D00E7E" w:rsidRPr="00D62924" w:rsidRDefault="00D00E7E" w:rsidP="00D00E7E">
      <w:pPr>
        <w:spacing w:after="0"/>
        <w:rPr>
          <w:rFonts w:ascii="Arial" w:hAnsi="Arial" w:cs="Arial"/>
        </w:rPr>
      </w:pPr>
    </w:p>
    <w:p w14:paraId="7645CDC8"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lastRenderedPageBreak/>
        <w:t>Kątomierz ślusarski – 5 sztuk</w:t>
      </w:r>
    </w:p>
    <w:p w14:paraId="6EF4663E" w14:textId="77777777" w:rsidR="00D6766D" w:rsidRPr="00D62924" w:rsidRDefault="00E718CF">
      <w:pPr>
        <w:pStyle w:val="Akapitzlist"/>
        <w:spacing w:after="0"/>
        <w:rPr>
          <w:rFonts w:ascii="Arial" w:hAnsi="Arial" w:cs="Arial"/>
        </w:rPr>
      </w:pPr>
      <w:r w:rsidRPr="00D62924">
        <w:rPr>
          <w:rFonts w:ascii="Arial" w:hAnsi="Arial" w:cs="Arial"/>
        </w:rPr>
        <w:t>Parametry:</w:t>
      </w:r>
    </w:p>
    <w:p w14:paraId="31034AA4"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Kątomierz 150 x 200 mm wykonany ze stali wysokowęglowej</w:t>
      </w:r>
    </w:p>
    <w:p w14:paraId="665341A1"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zakres pomiaru 180°</w:t>
      </w:r>
    </w:p>
    <w:p w14:paraId="2309A557"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rozdzielczość 1°</w:t>
      </w:r>
    </w:p>
    <w:p w14:paraId="4418CB01"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dokładność +/- 0,1°</w:t>
      </w:r>
    </w:p>
    <w:p w14:paraId="0630BB63" w14:textId="77777777" w:rsidR="00D00E7E" w:rsidRPr="00D62924" w:rsidRDefault="00D00E7E" w:rsidP="00D00E7E">
      <w:pPr>
        <w:pStyle w:val="Akapitzlist"/>
        <w:spacing w:after="0"/>
        <w:ind w:left="1428"/>
        <w:rPr>
          <w:rFonts w:ascii="Arial" w:hAnsi="Arial" w:cs="Arial"/>
        </w:rPr>
      </w:pPr>
    </w:p>
    <w:p w14:paraId="16916629"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Taśma miernicza zwijana 5 m – 10 sztuk</w:t>
      </w:r>
    </w:p>
    <w:p w14:paraId="6308F847" w14:textId="77777777" w:rsidR="00D6766D" w:rsidRPr="00D62924" w:rsidRDefault="00E718CF">
      <w:pPr>
        <w:pStyle w:val="Akapitzlist"/>
        <w:spacing w:after="0"/>
        <w:rPr>
          <w:rFonts w:ascii="Arial" w:hAnsi="Arial" w:cs="Arial"/>
        </w:rPr>
      </w:pPr>
      <w:r w:rsidRPr="00D62924">
        <w:rPr>
          <w:rFonts w:ascii="Arial" w:hAnsi="Arial" w:cs="Arial"/>
        </w:rPr>
        <w:t>Parametry:</w:t>
      </w:r>
    </w:p>
    <w:p w14:paraId="6A299D46"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Centralne usytuowanie cyfr na podziałkach pomiarowych eliminujące błędy odczytu</w:t>
      </w:r>
    </w:p>
    <w:p w14:paraId="59836C55"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Szerokość taśmy: 12,7 mm</w:t>
      </w:r>
    </w:p>
    <w:p w14:paraId="21DFD3EB"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Długość taśmy 3 m</w:t>
      </w:r>
    </w:p>
    <w:p w14:paraId="22D1AC73"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Blokada i automatyczne zwijanie</w:t>
      </w:r>
    </w:p>
    <w:p w14:paraId="60D17597"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Posiada zaczep do paska</w:t>
      </w:r>
    </w:p>
    <w:p w14:paraId="5E991C70"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Zaczep mierniczy na taśmie umożliwiający dokładny pomiar wewnętrzny i zewnętrzny</w:t>
      </w:r>
    </w:p>
    <w:p w14:paraId="32E4D4D2"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Klasa dokładności: II</w:t>
      </w:r>
    </w:p>
    <w:p w14:paraId="0FC557DB" w14:textId="77777777" w:rsidR="00D00E7E" w:rsidRPr="00D62924" w:rsidRDefault="00D00E7E" w:rsidP="00D00E7E">
      <w:pPr>
        <w:pStyle w:val="Akapitzlist"/>
        <w:spacing w:after="0"/>
        <w:ind w:left="1428"/>
        <w:rPr>
          <w:rFonts w:ascii="Arial" w:hAnsi="Arial" w:cs="Arial"/>
        </w:rPr>
      </w:pPr>
    </w:p>
    <w:p w14:paraId="20C81EB0"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Przecinak – 6 sztuk</w:t>
      </w:r>
    </w:p>
    <w:p w14:paraId="384E0D45" w14:textId="77777777" w:rsidR="00D6766D" w:rsidRPr="00D62924" w:rsidRDefault="00E718CF">
      <w:pPr>
        <w:pStyle w:val="Akapitzlist"/>
        <w:spacing w:after="0"/>
        <w:rPr>
          <w:rFonts w:ascii="Arial" w:hAnsi="Arial" w:cs="Arial"/>
        </w:rPr>
      </w:pPr>
      <w:r w:rsidRPr="00D62924">
        <w:rPr>
          <w:rFonts w:ascii="Arial" w:hAnsi="Arial" w:cs="Arial"/>
        </w:rPr>
        <w:t>Parametry:</w:t>
      </w:r>
    </w:p>
    <w:p w14:paraId="255FE6E9"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Zestaw zawiera trzy przecinaki płaskie o następujących wymiarach:</w:t>
      </w:r>
    </w:p>
    <w:p w14:paraId="6B2A4020" w14:textId="77777777" w:rsidR="00D6766D" w:rsidRPr="00D62924" w:rsidRDefault="00E718CF" w:rsidP="002332ED">
      <w:pPr>
        <w:pStyle w:val="Akapitzlist"/>
        <w:numPr>
          <w:ilvl w:val="1"/>
          <w:numId w:val="90"/>
        </w:numPr>
        <w:spacing w:after="0"/>
        <w:ind w:left="2160"/>
        <w:rPr>
          <w:rFonts w:ascii="Arial" w:hAnsi="Arial" w:cs="Arial"/>
        </w:rPr>
      </w:pPr>
      <w:r w:rsidRPr="00D62924">
        <w:rPr>
          <w:rFonts w:ascii="Arial" w:hAnsi="Arial" w:cs="Arial"/>
        </w:rPr>
        <w:t>10x8x142 mm</w:t>
      </w:r>
    </w:p>
    <w:p w14:paraId="4EEAF067" w14:textId="77777777" w:rsidR="00D6766D" w:rsidRPr="00D62924" w:rsidRDefault="00E718CF" w:rsidP="002332ED">
      <w:pPr>
        <w:pStyle w:val="Akapitzlist"/>
        <w:numPr>
          <w:ilvl w:val="1"/>
          <w:numId w:val="90"/>
        </w:numPr>
        <w:spacing w:after="0"/>
        <w:ind w:left="2160"/>
        <w:rPr>
          <w:rFonts w:ascii="Arial" w:hAnsi="Arial" w:cs="Arial"/>
        </w:rPr>
      </w:pPr>
      <w:r w:rsidRPr="00D62924">
        <w:rPr>
          <w:rFonts w:ascii="Arial" w:hAnsi="Arial" w:cs="Arial"/>
        </w:rPr>
        <w:t>12x10x152 mm</w:t>
      </w:r>
    </w:p>
    <w:p w14:paraId="26158519" w14:textId="77777777" w:rsidR="00D6766D" w:rsidRPr="00D62924" w:rsidRDefault="00E718CF" w:rsidP="002332ED">
      <w:pPr>
        <w:pStyle w:val="Akapitzlist"/>
        <w:numPr>
          <w:ilvl w:val="1"/>
          <w:numId w:val="90"/>
        </w:numPr>
        <w:spacing w:after="0"/>
        <w:ind w:left="2160"/>
        <w:rPr>
          <w:rFonts w:ascii="Arial" w:hAnsi="Arial" w:cs="Arial"/>
        </w:rPr>
      </w:pPr>
      <w:r w:rsidRPr="00D62924">
        <w:rPr>
          <w:rFonts w:ascii="Arial" w:hAnsi="Arial" w:cs="Arial"/>
        </w:rPr>
        <w:t>16x13x170 mm</w:t>
      </w:r>
    </w:p>
    <w:p w14:paraId="229FD638" w14:textId="77777777" w:rsidR="00D00E7E" w:rsidRPr="00D62924" w:rsidRDefault="00D00E7E" w:rsidP="00D00E7E">
      <w:pPr>
        <w:pStyle w:val="Akapitzlist"/>
        <w:spacing w:after="0"/>
        <w:ind w:left="2160"/>
        <w:rPr>
          <w:rFonts w:ascii="Arial" w:hAnsi="Arial" w:cs="Arial"/>
        </w:rPr>
      </w:pPr>
    </w:p>
    <w:p w14:paraId="68E9D66B"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Wybijak – 6 sztuk</w:t>
      </w:r>
    </w:p>
    <w:p w14:paraId="6DD3A9EC" w14:textId="77777777" w:rsidR="00D6766D" w:rsidRPr="00D62924" w:rsidRDefault="00E718CF">
      <w:pPr>
        <w:pStyle w:val="Akapitzlist"/>
        <w:spacing w:after="0"/>
        <w:rPr>
          <w:rFonts w:ascii="Arial" w:hAnsi="Arial" w:cs="Arial"/>
        </w:rPr>
      </w:pPr>
      <w:r w:rsidRPr="00D62924">
        <w:rPr>
          <w:rFonts w:ascii="Arial" w:hAnsi="Arial" w:cs="Arial"/>
        </w:rPr>
        <w:t>Parametry:</w:t>
      </w:r>
    </w:p>
    <w:p w14:paraId="6C2AC7E1"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 xml:space="preserve">Wybijaki ze stali </w:t>
      </w:r>
      <w:proofErr w:type="spellStart"/>
      <w:r w:rsidRPr="00D62924">
        <w:rPr>
          <w:rFonts w:ascii="Arial" w:hAnsi="Arial" w:cs="Arial"/>
        </w:rPr>
        <w:t>CrV</w:t>
      </w:r>
      <w:proofErr w:type="spellEnd"/>
      <w:r w:rsidRPr="00D62924">
        <w:rPr>
          <w:rFonts w:ascii="Arial" w:hAnsi="Arial" w:cs="Arial"/>
        </w:rPr>
        <w:t xml:space="preserve"> 6150 z pręta sześciokątnego, powierzchnia narzędzi czerniona</w:t>
      </w:r>
    </w:p>
    <w:p w14:paraId="4042FA66"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Zestaw zapakowany w plastikowy pojemnik</w:t>
      </w:r>
    </w:p>
    <w:p w14:paraId="648CF80A"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Zestaw wybijaków warsztatowych do wybijania zawleczek, sworzni, tulejek i innych prac mechanicznych.</w:t>
      </w:r>
    </w:p>
    <w:p w14:paraId="0F14816F"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Wymiary (średnica x długość):</w:t>
      </w:r>
    </w:p>
    <w:p w14:paraId="20B64516" w14:textId="77777777" w:rsidR="00D6766D" w:rsidRPr="00D62924" w:rsidRDefault="00E718CF" w:rsidP="002332ED">
      <w:pPr>
        <w:pStyle w:val="Akapitzlist"/>
        <w:numPr>
          <w:ilvl w:val="1"/>
          <w:numId w:val="90"/>
        </w:numPr>
        <w:spacing w:after="0"/>
        <w:ind w:left="2160"/>
        <w:rPr>
          <w:rFonts w:ascii="Arial" w:hAnsi="Arial" w:cs="Arial"/>
        </w:rPr>
      </w:pPr>
      <w:r w:rsidRPr="00D62924">
        <w:rPr>
          <w:rFonts w:ascii="Arial" w:hAnsi="Arial" w:cs="Arial"/>
        </w:rPr>
        <w:t>1,5 x 150 mm</w:t>
      </w:r>
    </w:p>
    <w:p w14:paraId="0B851498" w14:textId="77777777" w:rsidR="00D6766D" w:rsidRPr="00D62924" w:rsidRDefault="00E718CF" w:rsidP="002332ED">
      <w:pPr>
        <w:pStyle w:val="Akapitzlist"/>
        <w:numPr>
          <w:ilvl w:val="1"/>
          <w:numId w:val="90"/>
        </w:numPr>
        <w:spacing w:after="0"/>
        <w:ind w:left="2160"/>
        <w:rPr>
          <w:rFonts w:ascii="Arial" w:hAnsi="Arial" w:cs="Arial"/>
        </w:rPr>
      </w:pPr>
      <w:r w:rsidRPr="00D62924">
        <w:rPr>
          <w:rFonts w:ascii="Arial" w:hAnsi="Arial" w:cs="Arial"/>
        </w:rPr>
        <w:t>3 x 150 mm</w:t>
      </w:r>
    </w:p>
    <w:p w14:paraId="0B73B628" w14:textId="77777777" w:rsidR="00D6766D" w:rsidRPr="00D62924" w:rsidRDefault="00E718CF" w:rsidP="002332ED">
      <w:pPr>
        <w:pStyle w:val="Akapitzlist"/>
        <w:numPr>
          <w:ilvl w:val="1"/>
          <w:numId w:val="90"/>
        </w:numPr>
        <w:spacing w:after="0"/>
        <w:ind w:left="2160"/>
        <w:rPr>
          <w:rFonts w:ascii="Arial" w:hAnsi="Arial" w:cs="Arial"/>
        </w:rPr>
      </w:pPr>
      <w:r w:rsidRPr="00D62924">
        <w:rPr>
          <w:rFonts w:ascii="Arial" w:hAnsi="Arial" w:cs="Arial"/>
        </w:rPr>
        <w:t>4 x 150 mm</w:t>
      </w:r>
    </w:p>
    <w:p w14:paraId="711FD314" w14:textId="77777777" w:rsidR="00D6766D" w:rsidRPr="00D62924" w:rsidRDefault="00E718CF" w:rsidP="002332ED">
      <w:pPr>
        <w:pStyle w:val="Akapitzlist"/>
        <w:numPr>
          <w:ilvl w:val="1"/>
          <w:numId w:val="90"/>
        </w:numPr>
        <w:spacing w:after="0"/>
        <w:ind w:left="2160"/>
        <w:rPr>
          <w:rFonts w:ascii="Arial" w:hAnsi="Arial" w:cs="Arial"/>
        </w:rPr>
      </w:pPr>
      <w:r w:rsidRPr="00D62924">
        <w:rPr>
          <w:rFonts w:ascii="Arial" w:hAnsi="Arial" w:cs="Arial"/>
        </w:rPr>
        <w:t>5 x 150 mm</w:t>
      </w:r>
    </w:p>
    <w:p w14:paraId="6CF18918" w14:textId="77777777" w:rsidR="00D6766D" w:rsidRPr="00D62924" w:rsidRDefault="00E718CF" w:rsidP="002332ED">
      <w:pPr>
        <w:pStyle w:val="Akapitzlist"/>
        <w:numPr>
          <w:ilvl w:val="1"/>
          <w:numId w:val="90"/>
        </w:numPr>
        <w:spacing w:after="0"/>
        <w:ind w:left="2160"/>
        <w:rPr>
          <w:rFonts w:ascii="Arial" w:hAnsi="Arial" w:cs="Arial"/>
        </w:rPr>
      </w:pPr>
      <w:r w:rsidRPr="00D62924">
        <w:rPr>
          <w:rFonts w:ascii="Arial" w:hAnsi="Arial" w:cs="Arial"/>
        </w:rPr>
        <w:t>6 x 150 mm</w:t>
      </w:r>
    </w:p>
    <w:p w14:paraId="09254E0A" w14:textId="77777777" w:rsidR="00D6766D" w:rsidRPr="00D62924" w:rsidRDefault="00E718CF" w:rsidP="002332ED">
      <w:pPr>
        <w:pStyle w:val="Akapitzlist"/>
        <w:numPr>
          <w:ilvl w:val="1"/>
          <w:numId w:val="90"/>
        </w:numPr>
        <w:spacing w:after="0"/>
        <w:ind w:left="2160"/>
        <w:rPr>
          <w:rFonts w:ascii="Arial" w:hAnsi="Arial" w:cs="Arial"/>
        </w:rPr>
      </w:pPr>
      <w:r w:rsidRPr="00D62924">
        <w:rPr>
          <w:rFonts w:ascii="Arial" w:hAnsi="Arial" w:cs="Arial"/>
        </w:rPr>
        <w:t>8 x 150 mm</w:t>
      </w:r>
    </w:p>
    <w:p w14:paraId="772F93E5" w14:textId="77777777" w:rsidR="00D00E7E" w:rsidRPr="00D62924" w:rsidRDefault="00D00E7E" w:rsidP="00D00E7E">
      <w:pPr>
        <w:spacing w:after="0"/>
        <w:rPr>
          <w:rFonts w:ascii="Arial" w:hAnsi="Arial" w:cs="Arial"/>
        </w:rPr>
      </w:pPr>
    </w:p>
    <w:p w14:paraId="7749B638" w14:textId="77777777" w:rsidR="00D00E7E" w:rsidRPr="00D62924" w:rsidRDefault="00D00E7E" w:rsidP="00D00E7E">
      <w:pPr>
        <w:spacing w:after="0"/>
        <w:rPr>
          <w:rFonts w:ascii="Arial" w:hAnsi="Arial" w:cs="Arial"/>
        </w:rPr>
      </w:pPr>
    </w:p>
    <w:p w14:paraId="61E07043"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lastRenderedPageBreak/>
        <w:t>Rozwiertak – 4 sztuki</w:t>
      </w:r>
    </w:p>
    <w:p w14:paraId="7A3FA629" w14:textId="77777777" w:rsidR="00D6766D" w:rsidRPr="00D62924" w:rsidRDefault="00E718CF">
      <w:pPr>
        <w:pStyle w:val="Akapitzlist"/>
        <w:spacing w:after="0"/>
        <w:rPr>
          <w:rFonts w:ascii="Arial" w:hAnsi="Arial" w:cs="Arial"/>
        </w:rPr>
      </w:pPr>
      <w:r w:rsidRPr="00D62924">
        <w:rPr>
          <w:rFonts w:ascii="Arial" w:hAnsi="Arial" w:cs="Arial"/>
        </w:rPr>
        <w:t>Parametry:</w:t>
      </w:r>
    </w:p>
    <w:p w14:paraId="76D65B57" w14:textId="77777777" w:rsidR="00D6766D" w:rsidRPr="00D62924" w:rsidRDefault="00E718CF">
      <w:pPr>
        <w:pStyle w:val="Akapitzlist"/>
        <w:spacing w:after="0"/>
        <w:rPr>
          <w:rFonts w:ascii="Arial" w:hAnsi="Arial" w:cs="Arial"/>
        </w:rPr>
      </w:pPr>
      <w:r w:rsidRPr="00D62924">
        <w:rPr>
          <w:rFonts w:ascii="Arial" w:hAnsi="Arial" w:cs="Arial"/>
        </w:rPr>
        <w:t>Rozwiertak maszynowy NC HSSE z chwytem cylindrycznym - 2szt</w:t>
      </w:r>
    </w:p>
    <w:p w14:paraId="187B20E7"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HSSE</w:t>
      </w:r>
    </w:p>
    <w:p w14:paraId="46AA00FB"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wymiary podobne do DIN 212-3</w:t>
      </w:r>
    </w:p>
    <w:p w14:paraId="02F46678"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kształt B</w:t>
      </w:r>
    </w:p>
    <w:p w14:paraId="750BAF6E"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chwyt cylindryczny DIN 6535-HA</w:t>
      </w:r>
    </w:p>
    <w:p w14:paraId="5C5604C0"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z obu stron z pełnym szpicem 90°</w:t>
      </w:r>
    </w:p>
    <w:p w14:paraId="6B0118FB"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długość całkowita: 117mm</w:t>
      </w:r>
    </w:p>
    <w:p w14:paraId="24285038"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długość części skrawającej: 33mm</w:t>
      </w:r>
    </w:p>
    <w:p w14:paraId="399A31B6"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Ø chwytu: 8mm</w:t>
      </w:r>
    </w:p>
    <w:p w14:paraId="6B71E3E3" w14:textId="77777777" w:rsidR="00D6766D" w:rsidRPr="00D62924" w:rsidRDefault="00E718CF">
      <w:pPr>
        <w:pStyle w:val="Akapitzlist"/>
        <w:pBdr>
          <w:top w:val="none" w:sz="4" w:space="0" w:color="000000"/>
          <w:left w:val="none" w:sz="4" w:space="0" w:color="000000"/>
          <w:bottom w:val="none" w:sz="4" w:space="0" w:color="000000"/>
          <w:right w:val="none" w:sz="4" w:space="0" w:color="000000"/>
        </w:pBdr>
        <w:spacing w:after="0"/>
        <w:rPr>
          <w:rFonts w:ascii="Arial" w:hAnsi="Arial" w:cs="Arial"/>
        </w:rPr>
      </w:pPr>
      <w:r w:rsidRPr="00D62924">
        <w:rPr>
          <w:rFonts w:ascii="Arial" w:hAnsi="Arial" w:cs="Arial"/>
        </w:rPr>
        <w:t>Rozwiertak ręczny - 2szt</w:t>
      </w:r>
    </w:p>
    <w:p w14:paraId="0B407454" w14:textId="77777777" w:rsidR="00D6766D" w:rsidRPr="00D62924" w:rsidRDefault="00E718CF" w:rsidP="002332ED">
      <w:pPr>
        <w:pStyle w:val="Akapitzlist"/>
        <w:numPr>
          <w:ilvl w:val="0"/>
          <w:numId w:val="90"/>
        </w:numPr>
        <w:pBdr>
          <w:top w:val="none" w:sz="4" w:space="0" w:color="000000"/>
          <w:left w:val="none" w:sz="4" w:space="0" w:color="000000"/>
          <w:bottom w:val="none" w:sz="4" w:space="0" w:color="000000"/>
          <w:right w:val="none" w:sz="4" w:space="0" w:color="000000"/>
        </w:pBdr>
        <w:spacing w:after="0"/>
        <w:ind w:left="1440"/>
        <w:rPr>
          <w:rFonts w:ascii="Arial" w:hAnsi="Arial" w:cs="Arial"/>
        </w:rPr>
      </w:pPr>
      <w:r w:rsidRPr="00D62924">
        <w:rPr>
          <w:rFonts w:ascii="Arial" w:hAnsi="Arial" w:cs="Arial"/>
        </w:rPr>
        <w:t>Tolerancja metryczna: Średnica: Ponad 30.00 ~ aż do 50.00. Limity tolerancji: +0.021, -0.012</w:t>
      </w:r>
    </w:p>
    <w:p w14:paraId="42BB6D8B" w14:textId="77777777" w:rsidR="00D6766D" w:rsidRPr="00D62924" w:rsidRDefault="00E718CF" w:rsidP="002332ED">
      <w:pPr>
        <w:pStyle w:val="Akapitzlist"/>
        <w:numPr>
          <w:ilvl w:val="0"/>
          <w:numId w:val="90"/>
        </w:numPr>
        <w:pBdr>
          <w:top w:val="none" w:sz="4" w:space="0" w:color="000000"/>
          <w:left w:val="none" w:sz="4" w:space="0" w:color="000000"/>
          <w:bottom w:val="none" w:sz="4" w:space="0" w:color="000000"/>
          <w:right w:val="none" w:sz="4" w:space="0" w:color="000000"/>
        </w:pBdr>
        <w:spacing w:after="0"/>
        <w:ind w:left="1440"/>
        <w:rPr>
          <w:rFonts w:ascii="Arial" w:hAnsi="Arial" w:cs="Arial"/>
        </w:rPr>
      </w:pPr>
      <w:r w:rsidRPr="00D62924">
        <w:rPr>
          <w:rFonts w:ascii="Arial" w:hAnsi="Arial" w:cs="Arial"/>
        </w:rPr>
        <w:t>Typ rowków: Spirala lewostronna</w:t>
      </w:r>
    </w:p>
    <w:p w14:paraId="2B663BB9" w14:textId="77777777" w:rsidR="00D6766D" w:rsidRPr="00D62924" w:rsidRDefault="00E718CF" w:rsidP="002332ED">
      <w:pPr>
        <w:pStyle w:val="Akapitzlist"/>
        <w:numPr>
          <w:ilvl w:val="0"/>
          <w:numId w:val="90"/>
        </w:numPr>
        <w:pBdr>
          <w:top w:val="none" w:sz="4" w:space="0" w:color="000000"/>
          <w:left w:val="none" w:sz="4" w:space="0" w:color="000000"/>
          <w:bottom w:val="none" w:sz="4" w:space="0" w:color="000000"/>
          <w:right w:val="none" w:sz="4" w:space="0" w:color="000000"/>
        </w:pBdr>
        <w:spacing w:after="0"/>
        <w:ind w:left="1440"/>
        <w:rPr>
          <w:rFonts w:ascii="Arial" w:hAnsi="Arial" w:cs="Arial"/>
        </w:rPr>
      </w:pPr>
      <w:r w:rsidRPr="00D62924">
        <w:rPr>
          <w:rFonts w:ascii="Arial" w:hAnsi="Arial" w:cs="Arial"/>
        </w:rPr>
        <w:t>Materiał: HSS, stal szybkotnąca</w:t>
      </w:r>
    </w:p>
    <w:p w14:paraId="0C0DF3F7" w14:textId="77777777" w:rsidR="00D6766D" w:rsidRPr="00D62924" w:rsidRDefault="00E718CF" w:rsidP="002332ED">
      <w:pPr>
        <w:pStyle w:val="Akapitzlist"/>
        <w:numPr>
          <w:ilvl w:val="0"/>
          <w:numId w:val="90"/>
        </w:numPr>
        <w:pBdr>
          <w:top w:val="none" w:sz="4" w:space="0" w:color="000000"/>
          <w:left w:val="none" w:sz="4" w:space="0" w:color="000000"/>
          <w:bottom w:val="none" w:sz="4" w:space="0" w:color="000000"/>
          <w:right w:val="none" w:sz="4" w:space="0" w:color="000000"/>
        </w:pBdr>
        <w:spacing w:after="0"/>
        <w:ind w:left="1440"/>
        <w:rPr>
          <w:rFonts w:ascii="Arial" w:hAnsi="Arial" w:cs="Arial"/>
        </w:rPr>
      </w:pPr>
      <w:r w:rsidRPr="00D62924">
        <w:rPr>
          <w:rFonts w:ascii="Arial" w:hAnsi="Arial" w:cs="Arial"/>
        </w:rPr>
        <w:t>Grupa materiałowa: M2</w:t>
      </w:r>
    </w:p>
    <w:p w14:paraId="0E54F059" w14:textId="77777777" w:rsidR="00D6766D" w:rsidRPr="00D62924" w:rsidRDefault="00E718CF" w:rsidP="002332ED">
      <w:pPr>
        <w:pStyle w:val="Akapitzlist"/>
        <w:numPr>
          <w:ilvl w:val="0"/>
          <w:numId w:val="90"/>
        </w:numPr>
        <w:pBdr>
          <w:top w:val="none" w:sz="4" w:space="0" w:color="000000"/>
          <w:left w:val="none" w:sz="4" w:space="0" w:color="000000"/>
          <w:bottom w:val="none" w:sz="4" w:space="0" w:color="000000"/>
          <w:right w:val="none" w:sz="4" w:space="0" w:color="000000"/>
        </w:pBdr>
        <w:spacing w:after="0"/>
        <w:ind w:left="1440"/>
        <w:rPr>
          <w:rFonts w:ascii="Arial" w:hAnsi="Arial" w:cs="Arial"/>
        </w:rPr>
      </w:pPr>
      <w:r w:rsidRPr="00D62924">
        <w:rPr>
          <w:rFonts w:ascii="Arial" w:hAnsi="Arial" w:cs="Arial"/>
        </w:rPr>
        <w:t>Liczba rowków: 10</w:t>
      </w:r>
    </w:p>
    <w:p w14:paraId="6B9540D9" w14:textId="77777777" w:rsidR="00D6766D" w:rsidRPr="00D62924" w:rsidRDefault="00E718CF" w:rsidP="002332ED">
      <w:pPr>
        <w:pStyle w:val="Akapitzlist"/>
        <w:numPr>
          <w:ilvl w:val="0"/>
          <w:numId w:val="90"/>
        </w:numPr>
        <w:pBdr>
          <w:top w:val="none" w:sz="4" w:space="0" w:color="000000"/>
          <w:left w:val="none" w:sz="4" w:space="0" w:color="000000"/>
          <w:bottom w:val="none" w:sz="4" w:space="0" w:color="000000"/>
          <w:right w:val="none" w:sz="4" w:space="0" w:color="000000"/>
        </w:pBdr>
        <w:spacing w:after="0"/>
        <w:ind w:left="1440"/>
        <w:rPr>
          <w:rFonts w:ascii="Arial" w:hAnsi="Arial" w:cs="Arial"/>
        </w:rPr>
      </w:pPr>
      <w:r w:rsidRPr="00D62924">
        <w:rPr>
          <w:rFonts w:ascii="Arial" w:hAnsi="Arial" w:cs="Arial"/>
        </w:rPr>
        <w:t>Całkowita długość: 305mm</w:t>
      </w:r>
    </w:p>
    <w:p w14:paraId="57E5BFB7" w14:textId="77777777" w:rsidR="00D6766D" w:rsidRPr="00D62924" w:rsidRDefault="00E718CF" w:rsidP="002332ED">
      <w:pPr>
        <w:pStyle w:val="Akapitzlist"/>
        <w:numPr>
          <w:ilvl w:val="0"/>
          <w:numId w:val="90"/>
        </w:numPr>
        <w:pBdr>
          <w:top w:val="none" w:sz="4" w:space="0" w:color="000000"/>
          <w:left w:val="none" w:sz="4" w:space="0" w:color="000000"/>
          <w:bottom w:val="none" w:sz="4" w:space="0" w:color="000000"/>
          <w:right w:val="none" w:sz="4" w:space="0" w:color="000000"/>
        </w:pBdr>
        <w:spacing w:after="0"/>
        <w:ind w:left="1440"/>
        <w:rPr>
          <w:rFonts w:ascii="Arial" w:hAnsi="Arial" w:cs="Arial"/>
        </w:rPr>
      </w:pPr>
      <w:r w:rsidRPr="00D62924">
        <w:rPr>
          <w:rFonts w:ascii="Arial" w:hAnsi="Arial" w:cs="Arial"/>
        </w:rPr>
        <w:t>Średnica rozwiertaka: 40mm</w:t>
      </w:r>
    </w:p>
    <w:p w14:paraId="23F8A520" w14:textId="77777777" w:rsidR="00D6766D" w:rsidRPr="00D62924" w:rsidRDefault="00E718CF" w:rsidP="002332ED">
      <w:pPr>
        <w:pStyle w:val="Akapitzlist"/>
        <w:numPr>
          <w:ilvl w:val="0"/>
          <w:numId w:val="90"/>
        </w:numPr>
        <w:pBdr>
          <w:top w:val="none" w:sz="4" w:space="0" w:color="000000"/>
          <w:left w:val="none" w:sz="4" w:space="0" w:color="000000"/>
          <w:bottom w:val="none" w:sz="4" w:space="0" w:color="000000"/>
          <w:right w:val="none" w:sz="4" w:space="0" w:color="000000"/>
        </w:pBdr>
        <w:spacing w:after="0"/>
        <w:ind w:left="1440"/>
        <w:rPr>
          <w:rFonts w:ascii="Arial" w:hAnsi="Arial" w:cs="Arial"/>
        </w:rPr>
      </w:pPr>
      <w:r w:rsidRPr="00D62924">
        <w:rPr>
          <w:rFonts w:ascii="Arial" w:hAnsi="Arial" w:cs="Arial"/>
        </w:rPr>
        <w:t>Typ rozwiertaka: stały</w:t>
      </w:r>
    </w:p>
    <w:p w14:paraId="14E387B5" w14:textId="77777777" w:rsidR="00D6766D" w:rsidRPr="00D62924" w:rsidRDefault="00E718CF" w:rsidP="002332ED">
      <w:pPr>
        <w:pStyle w:val="Akapitzlist"/>
        <w:numPr>
          <w:ilvl w:val="0"/>
          <w:numId w:val="90"/>
        </w:numPr>
        <w:pBdr>
          <w:top w:val="none" w:sz="4" w:space="0" w:color="000000"/>
          <w:left w:val="none" w:sz="4" w:space="0" w:color="000000"/>
          <w:bottom w:val="none" w:sz="4" w:space="0" w:color="000000"/>
          <w:right w:val="none" w:sz="4" w:space="0" w:color="000000"/>
        </w:pBdr>
        <w:spacing w:after="0"/>
        <w:ind w:left="1440"/>
        <w:rPr>
          <w:rFonts w:ascii="Arial" w:hAnsi="Arial" w:cs="Arial"/>
        </w:rPr>
      </w:pPr>
      <w:r w:rsidRPr="00D62924">
        <w:rPr>
          <w:rFonts w:ascii="Arial" w:hAnsi="Arial" w:cs="Arial"/>
        </w:rPr>
        <w:t>Typ chwytu: prosty</w:t>
      </w:r>
    </w:p>
    <w:p w14:paraId="77D9DE60" w14:textId="77777777" w:rsidR="00D6766D" w:rsidRPr="00D62924" w:rsidRDefault="00D6766D">
      <w:pPr>
        <w:spacing w:after="0"/>
        <w:rPr>
          <w:rFonts w:ascii="Arial" w:hAnsi="Arial" w:cs="Arial"/>
        </w:rPr>
      </w:pPr>
    </w:p>
    <w:p w14:paraId="7C350ED8"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Narzędzia do nitowania ręcznego – 2 sztuki</w:t>
      </w:r>
    </w:p>
    <w:p w14:paraId="1A876BFB" w14:textId="77777777" w:rsidR="00D6766D" w:rsidRPr="00D62924" w:rsidRDefault="00E718CF">
      <w:pPr>
        <w:pStyle w:val="Akapitzlist"/>
        <w:spacing w:after="0"/>
        <w:rPr>
          <w:rFonts w:ascii="Arial" w:hAnsi="Arial" w:cs="Arial"/>
        </w:rPr>
      </w:pPr>
      <w:r w:rsidRPr="00D62924">
        <w:rPr>
          <w:rFonts w:ascii="Arial" w:hAnsi="Arial" w:cs="Arial"/>
        </w:rPr>
        <w:t>Parametry:</w:t>
      </w:r>
    </w:p>
    <w:p w14:paraId="58464B3B"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7 rozmiarów trzpieni i 110 szt. nakrętek nitowych: 7 rozmiarów trzpieni metrycznych z głowicami dla każdego rozmiaru M3/M4/M5/M6/M8/M10/M12</w:t>
      </w:r>
    </w:p>
    <w:p w14:paraId="1BC1087A"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20 szt. nitonakrętek M3</w:t>
      </w:r>
    </w:p>
    <w:p w14:paraId="576EF554"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 xml:space="preserve">20 szt. nitonakrętek M4 </w:t>
      </w:r>
    </w:p>
    <w:p w14:paraId="56C67C85"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 xml:space="preserve">20 szt. nitonakrętek M5 </w:t>
      </w:r>
    </w:p>
    <w:p w14:paraId="17A3CE77"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20 szt. nitów M6 Nakrętki</w:t>
      </w:r>
    </w:p>
    <w:p w14:paraId="02345E09"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 xml:space="preserve">10 szt. Nitonakrętki M8, </w:t>
      </w:r>
    </w:p>
    <w:p w14:paraId="2E083897"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 xml:space="preserve">10 szt. nitonakrętki M10, </w:t>
      </w:r>
    </w:p>
    <w:p w14:paraId="0C6FD0FA"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10 szt. nitonakrętek M12.</w:t>
      </w:r>
    </w:p>
    <w:p w14:paraId="38B0C250" w14:textId="77777777" w:rsidR="00D00E7E" w:rsidRPr="00D62924" w:rsidRDefault="00D00E7E" w:rsidP="00D00E7E">
      <w:pPr>
        <w:pStyle w:val="Akapitzlist"/>
        <w:spacing w:after="0"/>
        <w:ind w:left="1440"/>
        <w:rPr>
          <w:rFonts w:ascii="Arial" w:hAnsi="Arial" w:cs="Arial"/>
        </w:rPr>
      </w:pPr>
    </w:p>
    <w:p w14:paraId="701B5971"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Nitownica do nitonakrętek – 2 sztuki</w:t>
      </w:r>
    </w:p>
    <w:p w14:paraId="644330D8" w14:textId="77777777" w:rsidR="00D6766D" w:rsidRPr="00D62924" w:rsidRDefault="00E718CF">
      <w:pPr>
        <w:pStyle w:val="Akapitzlist"/>
        <w:spacing w:after="0"/>
        <w:rPr>
          <w:rFonts w:ascii="Arial" w:hAnsi="Arial" w:cs="Arial"/>
        </w:rPr>
      </w:pPr>
      <w:r w:rsidRPr="00D62924">
        <w:rPr>
          <w:rFonts w:ascii="Arial" w:hAnsi="Arial" w:cs="Arial"/>
        </w:rPr>
        <w:t>Parametry:</w:t>
      </w:r>
    </w:p>
    <w:p w14:paraId="00B5C4C9"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Wymiary: 278 mm, 317mm, 98,5mm</w:t>
      </w:r>
    </w:p>
    <w:p w14:paraId="584AFF3A"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Waga: 2,5 kg</w:t>
      </w:r>
    </w:p>
    <w:p w14:paraId="502E345B"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Ciśnienie robocze 5.8-6.8 BAR</w:t>
      </w:r>
    </w:p>
    <w:p w14:paraId="179B55A9"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lastRenderedPageBreak/>
        <w:t>Pobór powietrza 180 l/min</w:t>
      </w:r>
    </w:p>
    <w:p w14:paraId="3D31FCA0"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Max skok:  7mm</w:t>
      </w:r>
    </w:p>
    <w:p w14:paraId="41B563DC" w14:textId="77777777" w:rsidR="00D6766D" w:rsidRPr="00D62924" w:rsidRDefault="00E718CF" w:rsidP="002332ED">
      <w:pPr>
        <w:pStyle w:val="Akapitzlist"/>
        <w:numPr>
          <w:ilvl w:val="0"/>
          <w:numId w:val="90"/>
        </w:numPr>
        <w:spacing w:after="0"/>
        <w:ind w:left="1440"/>
        <w:rPr>
          <w:rFonts w:ascii="Arial" w:hAnsi="Arial" w:cs="Arial"/>
        </w:rPr>
      </w:pPr>
      <w:r w:rsidRPr="00D62924">
        <w:rPr>
          <w:rFonts w:ascii="Arial" w:hAnsi="Arial" w:cs="Arial"/>
        </w:rPr>
        <w:t>Rozmiary gwintów: M3, M4, M5, M6, M8, M10, M12</w:t>
      </w:r>
    </w:p>
    <w:p w14:paraId="66C4D1AD" w14:textId="77777777" w:rsidR="00D00E7E" w:rsidRPr="00D62924" w:rsidRDefault="00D00E7E" w:rsidP="00D00E7E">
      <w:pPr>
        <w:pStyle w:val="Akapitzlist"/>
        <w:spacing w:after="0"/>
        <w:ind w:left="1440"/>
        <w:rPr>
          <w:rFonts w:ascii="Arial" w:hAnsi="Arial" w:cs="Arial"/>
        </w:rPr>
      </w:pPr>
    </w:p>
    <w:p w14:paraId="27ACC320"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Gratownik – 4 sztuki</w:t>
      </w:r>
    </w:p>
    <w:p w14:paraId="29C65DF8" w14:textId="77777777" w:rsidR="00D6766D" w:rsidRPr="00D62924" w:rsidRDefault="00E718CF">
      <w:pPr>
        <w:pStyle w:val="Akapitzlist"/>
        <w:spacing w:after="0"/>
        <w:rPr>
          <w:rFonts w:ascii="Arial" w:hAnsi="Arial" w:cs="Arial"/>
        </w:rPr>
      </w:pPr>
      <w:r w:rsidRPr="00D62924">
        <w:rPr>
          <w:rFonts w:ascii="Arial" w:hAnsi="Arial" w:cs="Arial"/>
        </w:rPr>
        <w:t>Parametry:</w:t>
      </w:r>
    </w:p>
    <w:p w14:paraId="3A0FC78A" w14:textId="77777777" w:rsidR="00D6766D" w:rsidRPr="00D62924" w:rsidRDefault="00E718CF" w:rsidP="002332ED">
      <w:pPr>
        <w:pStyle w:val="Akapitzlist"/>
        <w:numPr>
          <w:ilvl w:val="0"/>
          <w:numId w:val="92"/>
        </w:numPr>
        <w:spacing w:after="0"/>
        <w:ind w:left="1440"/>
        <w:rPr>
          <w:rFonts w:ascii="Arial" w:hAnsi="Arial" w:cs="Arial"/>
        </w:rPr>
      </w:pPr>
      <w:r w:rsidRPr="00D62924">
        <w:rPr>
          <w:rFonts w:ascii="Arial" w:hAnsi="Arial" w:cs="Arial"/>
        </w:rPr>
        <w:t>Rękojeść: NG-1 - NG1000 zapewnia mocowanie dla wszystkich ostrzy S (3,2 mm). Zapasowe ostrza znajdują się w jej tylnej części</w:t>
      </w:r>
    </w:p>
    <w:p w14:paraId="0A66C7D0" w14:textId="77777777" w:rsidR="00D6766D" w:rsidRPr="00D62924" w:rsidRDefault="00E718CF" w:rsidP="002332ED">
      <w:pPr>
        <w:pStyle w:val="Akapitzlist"/>
        <w:numPr>
          <w:ilvl w:val="0"/>
          <w:numId w:val="92"/>
        </w:numPr>
        <w:spacing w:after="0"/>
        <w:ind w:left="1440"/>
        <w:rPr>
          <w:rFonts w:ascii="Arial" w:hAnsi="Arial" w:cs="Arial"/>
        </w:rPr>
      </w:pPr>
      <w:r w:rsidRPr="00D62924">
        <w:rPr>
          <w:rFonts w:ascii="Arial" w:hAnsi="Arial" w:cs="Arial"/>
        </w:rPr>
        <w:t>Ostrze S10 - BS1010 - przeznaczone do obróbki: stali, aluminium i tworzyw sztucznych</w:t>
      </w:r>
    </w:p>
    <w:p w14:paraId="240C1F67" w14:textId="77777777" w:rsidR="00D6766D" w:rsidRPr="00D62924" w:rsidRDefault="00E718CF" w:rsidP="002332ED">
      <w:pPr>
        <w:pStyle w:val="Akapitzlist"/>
        <w:numPr>
          <w:ilvl w:val="0"/>
          <w:numId w:val="92"/>
        </w:numPr>
        <w:spacing w:after="0"/>
        <w:ind w:left="1440"/>
        <w:rPr>
          <w:rFonts w:ascii="Arial" w:hAnsi="Arial" w:cs="Arial"/>
        </w:rPr>
      </w:pPr>
      <w:r w:rsidRPr="00D62924">
        <w:rPr>
          <w:rFonts w:ascii="Arial" w:hAnsi="Arial" w:cs="Arial"/>
        </w:rPr>
        <w:t>Ostrze S20 - BS2010 - przeznaczone do obróbki: do mosiądzu i żeliwa.</w:t>
      </w:r>
    </w:p>
    <w:p w14:paraId="001D65AC" w14:textId="77777777" w:rsidR="00D6766D" w:rsidRPr="00D62924" w:rsidRDefault="00E718CF" w:rsidP="002332ED">
      <w:pPr>
        <w:pStyle w:val="Akapitzlist"/>
        <w:numPr>
          <w:ilvl w:val="0"/>
          <w:numId w:val="92"/>
        </w:numPr>
        <w:spacing w:after="0"/>
        <w:ind w:left="1440"/>
        <w:rPr>
          <w:rFonts w:ascii="Arial" w:hAnsi="Arial" w:cs="Arial"/>
        </w:rPr>
      </w:pPr>
      <w:r w:rsidRPr="00D62924">
        <w:rPr>
          <w:rFonts w:ascii="Arial" w:hAnsi="Arial" w:cs="Arial"/>
        </w:rPr>
        <w:t xml:space="preserve">Ostrze S35 - BS3510 </w:t>
      </w:r>
    </w:p>
    <w:p w14:paraId="02D23441" w14:textId="77777777" w:rsidR="00D00E7E" w:rsidRPr="00D62924" w:rsidRDefault="00D00E7E" w:rsidP="00D00E7E">
      <w:pPr>
        <w:pStyle w:val="Akapitzlist"/>
        <w:spacing w:after="0"/>
        <w:ind w:left="1440"/>
        <w:rPr>
          <w:rFonts w:ascii="Arial" w:hAnsi="Arial" w:cs="Arial"/>
        </w:rPr>
      </w:pPr>
    </w:p>
    <w:p w14:paraId="552B6101"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t>Oliwiarka – 4 sztuki</w:t>
      </w:r>
    </w:p>
    <w:p w14:paraId="7C353ED6" w14:textId="77777777" w:rsidR="00D6766D" w:rsidRPr="00D62924" w:rsidRDefault="00E718CF">
      <w:pPr>
        <w:pStyle w:val="Akapitzlist"/>
        <w:spacing w:after="0"/>
        <w:rPr>
          <w:rFonts w:ascii="Arial" w:hAnsi="Arial" w:cs="Arial"/>
        </w:rPr>
      </w:pPr>
      <w:r w:rsidRPr="00D62924">
        <w:rPr>
          <w:rFonts w:ascii="Arial" w:hAnsi="Arial" w:cs="Arial"/>
        </w:rPr>
        <w:t>Parametry:</w:t>
      </w:r>
    </w:p>
    <w:p w14:paraId="21B88FB4" w14:textId="77777777" w:rsidR="00D6766D" w:rsidRPr="00D62924" w:rsidRDefault="00E718CF" w:rsidP="002332ED">
      <w:pPr>
        <w:pStyle w:val="Akapitzlist"/>
        <w:numPr>
          <w:ilvl w:val="0"/>
          <w:numId w:val="93"/>
        </w:numPr>
        <w:spacing w:after="0"/>
        <w:ind w:left="1440"/>
        <w:rPr>
          <w:rFonts w:ascii="Arial" w:hAnsi="Arial" w:cs="Arial"/>
        </w:rPr>
      </w:pPr>
      <w:r w:rsidRPr="00D62924">
        <w:rPr>
          <w:rFonts w:ascii="Arial" w:hAnsi="Arial" w:cs="Arial"/>
        </w:rPr>
        <w:t>wykończenie powierzchni: malowana proszkowo</w:t>
      </w:r>
    </w:p>
    <w:p w14:paraId="406DBEE3" w14:textId="77777777" w:rsidR="00D6766D" w:rsidRPr="00D62924" w:rsidRDefault="00E718CF" w:rsidP="002332ED">
      <w:pPr>
        <w:pStyle w:val="Akapitzlist"/>
        <w:numPr>
          <w:ilvl w:val="0"/>
          <w:numId w:val="93"/>
        </w:numPr>
        <w:spacing w:after="0"/>
        <w:ind w:left="1440"/>
        <w:rPr>
          <w:rFonts w:ascii="Arial" w:hAnsi="Arial" w:cs="Arial"/>
        </w:rPr>
      </w:pPr>
      <w:r w:rsidRPr="00D62924">
        <w:rPr>
          <w:rFonts w:ascii="Arial" w:hAnsi="Arial" w:cs="Arial"/>
        </w:rPr>
        <w:t>pojemność: 200 cm³</w:t>
      </w:r>
    </w:p>
    <w:p w14:paraId="4D40E3C7" w14:textId="77777777" w:rsidR="00D6766D" w:rsidRPr="00D62924" w:rsidRDefault="00E718CF" w:rsidP="002332ED">
      <w:pPr>
        <w:pStyle w:val="Akapitzlist"/>
        <w:numPr>
          <w:ilvl w:val="0"/>
          <w:numId w:val="93"/>
        </w:numPr>
        <w:spacing w:after="0"/>
        <w:ind w:left="1440"/>
        <w:rPr>
          <w:rFonts w:ascii="Arial" w:hAnsi="Arial" w:cs="Arial"/>
        </w:rPr>
      </w:pPr>
      <w:r w:rsidRPr="00D62924">
        <w:rPr>
          <w:rFonts w:ascii="Arial" w:hAnsi="Arial" w:cs="Arial"/>
        </w:rPr>
        <w:t>odporność na olej</w:t>
      </w:r>
    </w:p>
    <w:p w14:paraId="4D6F36EA" w14:textId="77777777" w:rsidR="00D6766D" w:rsidRPr="00D62924" w:rsidRDefault="00E718CF" w:rsidP="002332ED">
      <w:pPr>
        <w:pStyle w:val="Akapitzlist"/>
        <w:numPr>
          <w:ilvl w:val="0"/>
          <w:numId w:val="93"/>
        </w:numPr>
        <w:spacing w:after="0"/>
        <w:ind w:left="1440"/>
        <w:rPr>
          <w:rFonts w:ascii="Arial" w:hAnsi="Arial" w:cs="Arial"/>
        </w:rPr>
      </w:pPr>
      <w:r w:rsidRPr="00D62924">
        <w:rPr>
          <w:rFonts w:ascii="Arial" w:hAnsi="Arial" w:cs="Arial"/>
        </w:rPr>
        <w:t>odporność na uderzenia</w:t>
      </w:r>
    </w:p>
    <w:p w14:paraId="3E9A7EE2" w14:textId="77777777" w:rsidR="00D6766D" w:rsidRPr="00D62924" w:rsidRDefault="00E718CF" w:rsidP="002332ED">
      <w:pPr>
        <w:pStyle w:val="Akapitzlist"/>
        <w:numPr>
          <w:ilvl w:val="0"/>
          <w:numId w:val="93"/>
        </w:numPr>
        <w:spacing w:after="0"/>
        <w:ind w:left="1440"/>
        <w:rPr>
          <w:rFonts w:ascii="Arial" w:hAnsi="Arial" w:cs="Arial"/>
        </w:rPr>
      </w:pPr>
      <w:r w:rsidRPr="00D62924">
        <w:rPr>
          <w:rFonts w:ascii="Arial" w:hAnsi="Arial" w:cs="Arial"/>
        </w:rPr>
        <w:t>materiał zbiornika: stal</w:t>
      </w:r>
    </w:p>
    <w:p w14:paraId="48026FB4" w14:textId="77777777" w:rsidR="00D6766D" w:rsidRPr="00D62924" w:rsidRDefault="00E718CF" w:rsidP="002332ED">
      <w:pPr>
        <w:pStyle w:val="Akapitzlist"/>
        <w:numPr>
          <w:ilvl w:val="0"/>
          <w:numId w:val="93"/>
        </w:numPr>
        <w:spacing w:after="0"/>
        <w:ind w:left="1440"/>
        <w:rPr>
          <w:rFonts w:ascii="Arial" w:hAnsi="Arial" w:cs="Arial"/>
        </w:rPr>
      </w:pPr>
      <w:r w:rsidRPr="00D62924">
        <w:rPr>
          <w:rFonts w:ascii="Arial" w:hAnsi="Arial" w:cs="Arial"/>
        </w:rPr>
        <w:t>rodzaj końcówki: elastyczna</w:t>
      </w:r>
    </w:p>
    <w:p w14:paraId="208430CC" w14:textId="77777777" w:rsidR="00D6766D" w:rsidRPr="00D62924" w:rsidRDefault="00E718CF" w:rsidP="002332ED">
      <w:pPr>
        <w:pStyle w:val="Akapitzlist"/>
        <w:numPr>
          <w:ilvl w:val="0"/>
          <w:numId w:val="93"/>
        </w:numPr>
        <w:spacing w:after="0"/>
        <w:ind w:left="1440"/>
        <w:rPr>
          <w:rFonts w:ascii="Arial" w:hAnsi="Arial" w:cs="Arial"/>
        </w:rPr>
      </w:pPr>
      <w:r w:rsidRPr="00D62924">
        <w:rPr>
          <w:rFonts w:ascii="Arial" w:hAnsi="Arial" w:cs="Arial"/>
        </w:rPr>
        <w:t>materiał końcówki: nylon PA6, mosiądz</w:t>
      </w:r>
    </w:p>
    <w:p w14:paraId="0A50C4E0" w14:textId="77777777" w:rsidR="00D00E7E" w:rsidRPr="00D62924" w:rsidRDefault="00D00E7E" w:rsidP="00D00E7E">
      <w:pPr>
        <w:pStyle w:val="Akapitzlist"/>
        <w:spacing w:after="0"/>
        <w:ind w:left="1440"/>
        <w:rPr>
          <w:rFonts w:ascii="Arial" w:hAnsi="Arial" w:cs="Arial"/>
        </w:rPr>
      </w:pPr>
    </w:p>
    <w:p w14:paraId="579D72C8"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Przymiar kreskowy – 4 sztuki</w:t>
      </w:r>
    </w:p>
    <w:p w14:paraId="4E493F58" w14:textId="77777777" w:rsidR="00D6766D" w:rsidRPr="00D62924" w:rsidRDefault="00E718CF">
      <w:pPr>
        <w:pStyle w:val="Akapitzlist"/>
        <w:spacing w:after="0"/>
        <w:rPr>
          <w:rFonts w:ascii="Arial" w:hAnsi="Arial" w:cs="Arial"/>
        </w:rPr>
      </w:pPr>
      <w:r w:rsidRPr="00D62924">
        <w:rPr>
          <w:rFonts w:ascii="Arial" w:hAnsi="Arial" w:cs="Arial"/>
        </w:rPr>
        <w:t>Parametry:</w:t>
      </w:r>
    </w:p>
    <w:p w14:paraId="6B0FE0E4" w14:textId="77777777" w:rsidR="00D6766D" w:rsidRPr="00D62924" w:rsidRDefault="00E718CF" w:rsidP="002332ED">
      <w:pPr>
        <w:pStyle w:val="Akapitzlist"/>
        <w:numPr>
          <w:ilvl w:val="0"/>
          <w:numId w:val="94"/>
        </w:numPr>
        <w:spacing w:after="0"/>
        <w:ind w:left="1440"/>
        <w:rPr>
          <w:rFonts w:ascii="Arial" w:hAnsi="Arial" w:cs="Arial"/>
        </w:rPr>
      </w:pPr>
      <w:proofErr w:type="spellStart"/>
      <w:r w:rsidRPr="00D62924">
        <w:rPr>
          <w:rFonts w:ascii="Arial" w:hAnsi="Arial" w:cs="Arial"/>
        </w:rPr>
        <w:t>Dł</w:t>
      </w:r>
      <w:proofErr w:type="spellEnd"/>
      <w:r w:rsidRPr="00D62924">
        <w:rPr>
          <w:rFonts w:ascii="Arial" w:hAnsi="Arial" w:cs="Arial"/>
        </w:rPr>
        <w:t xml:space="preserve"> x </w:t>
      </w:r>
      <w:proofErr w:type="spellStart"/>
      <w:r w:rsidRPr="00D62924">
        <w:rPr>
          <w:rFonts w:ascii="Arial" w:hAnsi="Arial" w:cs="Arial"/>
        </w:rPr>
        <w:t>szer</w:t>
      </w:r>
      <w:proofErr w:type="spellEnd"/>
      <w:r w:rsidRPr="00D62924">
        <w:rPr>
          <w:rFonts w:ascii="Arial" w:hAnsi="Arial" w:cs="Arial"/>
        </w:rPr>
        <w:t xml:space="preserve"> x gr: 500x18x0,5mm</w:t>
      </w:r>
    </w:p>
    <w:p w14:paraId="5B33876F" w14:textId="77777777" w:rsidR="00D00E7E" w:rsidRPr="00D62924" w:rsidRDefault="00D00E7E" w:rsidP="00D00E7E">
      <w:pPr>
        <w:pStyle w:val="Akapitzlist"/>
        <w:spacing w:after="0"/>
        <w:ind w:left="1440"/>
        <w:rPr>
          <w:rFonts w:ascii="Arial" w:hAnsi="Arial" w:cs="Arial"/>
        </w:rPr>
      </w:pPr>
    </w:p>
    <w:p w14:paraId="62DF89DC"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Wzorzec łuków kołowych – 4 sztuki</w:t>
      </w:r>
    </w:p>
    <w:p w14:paraId="34B8A346" w14:textId="77777777" w:rsidR="00D6766D" w:rsidRPr="00D62924" w:rsidRDefault="00E718CF">
      <w:pPr>
        <w:pStyle w:val="Akapitzlist"/>
        <w:spacing w:after="0"/>
        <w:rPr>
          <w:rFonts w:ascii="Arial" w:hAnsi="Arial" w:cs="Arial"/>
        </w:rPr>
      </w:pPr>
      <w:r w:rsidRPr="00D62924">
        <w:rPr>
          <w:rFonts w:ascii="Arial" w:hAnsi="Arial" w:cs="Arial"/>
        </w:rPr>
        <w:t>Parametry:</w:t>
      </w:r>
    </w:p>
    <w:p w14:paraId="2A5C92EA" w14:textId="77777777" w:rsidR="00D6766D" w:rsidRPr="00D62924" w:rsidRDefault="00E718CF" w:rsidP="002332ED">
      <w:pPr>
        <w:pStyle w:val="Akapitzlist"/>
        <w:numPr>
          <w:ilvl w:val="0"/>
          <w:numId w:val="95"/>
        </w:numPr>
        <w:spacing w:after="0"/>
        <w:ind w:left="1440"/>
        <w:rPr>
          <w:rFonts w:ascii="Arial" w:hAnsi="Arial" w:cs="Arial"/>
        </w:rPr>
      </w:pPr>
      <w:r w:rsidRPr="00D62924">
        <w:rPr>
          <w:rFonts w:ascii="Arial" w:hAnsi="Arial" w:cs="Arial"/>
        </w:rPr>
        <w:t>1-7mm, 17+17 szt. (1/1,25/1,5/1,75/2/2,25/2,5/2,75/3/3,5/4/4,5/5/5,5/6/6,5/7): 1szt</w:t>
      </w:r>
    </w:p>
    <w:p w14:paraId="3C7CF6B8" w14:textId="77777777" w:rsidR="00D6766D" w:rsidRPr="00D62924" w:rsidRDefault="00E718CF" w:rsidP="002332ED">
      <w:pPr>
        <w:pStyle w:val="Akapitzlist"/>
        <w:numPr>
          <w:ilvl w:val="0"/>
          <w:numId w:val="95"/>
        </w:numPr>
        <w:spacing w:after="0"/>
        <w:ind w:left="1440"/>
        <w:rPr>
          <w:rFonts w:ascii="Arial" w:hAnsi="Arial" w:cs="Arial"/>
        </w:rPr>
      </w:pPr>
      <w:r w:rsidRPr="00D62924">
        <w:rPr>
          <w:rFonts w:ascii="Arial" w:hAnsi="Arial" w:cs="Arial"/>
        </w:rPr>
        <w:t>7,5-15mm, 16+16 szt. (7,5/8/8,5/9/9,5/10/10,5/11/11,5/12/12,5/13/13,5/14/14,5/15): 2szt</w:t>
      </w:r>
    </w:p>
    <w:p w14:paraId="2111D746" w14:textId="77777777" w:rsidR="00D6766D" w:rsidRPr="00D62924" w:rsidRDefault="00E718CF" w:rsidP="002332ED">
      <w:pPr>
        <w:pStyle w:val="Akapitzlist"/>
        <w:numPr>
          <w:ilvl w:val="0"/>
          <w:numId w:val="95"/>
        </w:numPr>
        <w:spacing w:after="0"/>
        <w:ind w:left="1440"/>
        <w:rPr>
          <w:rFonts w:ascii="Arial" w:hAnsi="Arial" w:cs="Arial"/>
        </w:rPr>
      </w:pPr>
      <w:r w:rsidRPr="00D62924">
        <w:rPr>
          <w:rFonts w:ascii="Arial" w:hAnsi="Arial" w:cs="Arial"/>
        </w:rPr>
        <w:t>15,5-25mm, 15+15 szt. (15,5/16/16,5/17/17,5/18/18,5/19/19,5/20/21/22/23/24/25): 1szt</w:t>
      </w:r>
    </w:p>
    <w:p w14:paraId="447C5785" w14:textId="77777777" w:rsidR="00D00E7E" w:rsidRPr="00D62924" w:rsidRDefault="00D00E7E" w:rsidP="00D00E7E">
      <w:pPr>
        <w:pStyle w:val="Akapitzlist"/>
        <w:spacing w:after="0"/>
        <w:ind w:left="1440"/>
        <w:rPr>
          <w:rFonts w:ascii="Arial" w:hAnsi="Arial" w:cs="Arial"/>
        </w:rPr>
      </w:pPr>
    </w:p>
    <w:p w14:paraId="713660E8"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t>Szlifierka oscylacyjna – 1 sztuka</w:t>
      </w:r>
    </w:p>
    <w:p w14:paraId="4E308B15" w14:textId="77777777" w:rsidR="00D6766D" w:rsidRPr="00D62924" w:rsidRDefault="00E718CF">
      <w:pPr>
        <w:pStyle w:val="Akapitzlist"/>
        <w:spacing w:after="0"/>
        <w:rPr>
          <w:rFonts w:ascii="Arial" w:hAnsi="Arial" w:cs="Arial"/>
        </w:rPr>
      </w:pPr>
      <w:r w:rsidRPr="00D62924">
        <w:rPr>
          <w:rFonts w:ascii="Arial" w:hAnsi="Arial" w:cs="Arial"/>
        </w:rPr>
        <w:t>Parametry:</w:t>
      </w:r>
    </w:p>
    <w:p w14:paraId="37548690"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Moc: min. 250 W</w:t>
      </w:r>
    </w:p>
    <w:p w14:paraId="40BB054C"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Zasilanie: 230 V</w:t>
      </w:r>
    </w:p>
    <w:p w14:paraId="61C71D48"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 xml:space="preserve">Prędkość obrotowa bez obciążenia: min. 10 000 </w:t>
      </w:r>
      <w:proofErr w:type="spellStart"/>
      <w:r w:rsidRPr="00D62924">
        <w:rPr>
          <w:rFonts w:ascii="Arial" w:hAnsi="Arial" w:cs="Arial"/>
        </w:rPr>
        <w:t>obr</w:t>
      </w:r>
      <w:proofErr w:type="spellEnd"/>
      <w:r w:rsidRPr="00D62924">
        <w:rPr>
          <w:rFonts w:ascii="Arial" w:hAnsi="Arial" w:cs="Arial"/>
        </w:rPr>
        <w:t>./min.</w:t>
      </w:r>
    </w:p>
    <w:p w14:paraId="2EBB49D8"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lastRenderedPageBreak/>
        <w:t xml:space="preserve">Funkcja odpylania z pojemnikiem na pył </w:t>
      </w:r>
    </w:p>
    <w:p w14:paraId="620CB284"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Komplet tarcz ściernych: min. 100 szt.</w:t>
      </w:r>
    </w:p>
    <w:p w14:paraId="1C2963FF"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Zabezpieczenie przycisków, przełączników i łożysk przed pyłem</w:t>
      </w:r>
    </w:p>
    <w:p w14:paraId="7AEDF2A4" w14:textId="77777777" w:rsidR="00D6766D" w:rsidRPr="00D62924" w:rsidRDefault="00D6766D">
      <w:pPr>
        <w:pStyle w:val="Akapitzlist"/>
        <w:spacing w:after="0"/>
        <w:ind w:left="1068"/>
        <w:rPr>
          <w:rFonts w:ascii="Arial" w:hAnsi="Arial" w:cs="Arial"/>
        </w:rPr>
      </w:pPr>
    </w:p>
    <w:p w14:paraId="158288F3"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Szlifierka ręczna taśmowa – 1 sztuka</w:t>
      </w:r>
    </w:p>
    <w:p w14:paraId="4BCC800F" w14:textId="77777777" w:rsidR="00D6766D" w:rsidRPr="00D62924" w:rsidRDefault="00E718CF">
      <w:pPr>
        <w:pStyle w:val="Akapitzlist"/>
        <w:spacing w:after="0"/>
        <w:rPr>
          <w:rFonts w:ascii="Arial" w:hAnsi="Arial" w:cs="Arial"/>
        </w:rPr>
      </w:pPr>
      <w:r w:rsidRPr="00D62924">
        <w:rPr>
          <w:rFonts w:ascii="Arial" w:hAnsi="Arial" w:cs="Arial"/>
        </w:rPr>
        <w:t>Parametry:</w:t>
      </w:r>
    </w:p>
    <w:p w14:paraId="7F59989C" w14:textId="77777777" w:rsidR="00D6766D" w:rsidRPr="00D62924" w:rsidRDefault="00E718CF" w:rsidP="002332ED">
      <w:pPr>
        <w:pStyle w:val="Akapitzlist"/>
        <w:numPr>
          <w:ilvl w:val="0"/>
          <w:numId w:val="96"/>
        </w:numPr>
        <w:spacing w:after="0"/>
        <w:ind w:left="1440"/>
        <w:rPr>
          <w:rFonts w:ascii="Arial" w:hAnsi="Arial" w:cs="Arial"/>
        </w:rPr>
      </w:pPr>
      <w:r w:rsidRPr="00D62924">
        <w:rPr>
          <w:rFonts w:ascii="Arial" w:hAnsi="Arial" w:cs="Arial"/>
        </w:rPr>
        <w:t>Pobór mocy: 1010W</w:t>
      </w:r>
    </w:p>
    <w:p w14:paraId="2B409EB8" w14:textId="77777777" w:rsidR="00D6766D" w:rsidRPr="00D62924" w:rsidRDefault="00E718CF" w:rsidP="002332ED">
      <w:pPr>
        <w:pStyle w:val="Akapitzlist"/>
        <w:numPr>
          <w:ilvl w:val="0"/>
          <w:numId w:val="96"/>
        </w:numPr>
        <w:spacing w:after="0"/>
        <w:ind w:left="1440"/>
        <w:rPr>
          <w:rFonts w:ascii="Arial" w:hAnsi="Arial" w:cs="Arial"/>
        </w:rPr>
      </w:pPr>
      <w:r w:rsidRPr="00D62924">
        <w:rPr>
          <w:rFonts w:ascii="Arial" w:hAnsi="Arial" w:cs="Arial"/>
        </w:rPr>
        <w:t>Prędkość taśmy: 210-440 m/min</w:t>
      </w:r>
    </w:p>
    <w:p w14:paraId="6915D108" w14:textId="77777777" w:rsidR="00D6766D" w:rsidRPr="00D62924" w:rsidRDefault="00E718CF" w:rsidP="002332ED">
      <w:pPr>
        <w:pStyle w:val="Akapitzlist"/>
        <w:numPr>
          <w:ilvl w:val="0"/>
          <w:numId w:val="96"/>
        </w:numPr>
        <w:spacing w:after="0"/>
        <w:ind w:left="1440"/>
        <w:rPr>
          <w:rFonts w:ascii="Arial" w:hAnsi="Arial" w:cs="Arial"/>
        </w:rPr>
      </w:pPr>
      <w:r w:rsidRPr="00D62924">
        <w:rPr>
          <w:rFonts w:ascii="Arial" w:hAnsi="Arial" w:cs="Arial"/>
        </w:rPr>
        <w:t>Długość taśmy: 610 mm</w:t>
      </w:r>
    </w:p>
    <w:p w14:paraId="05011818" w14:textId="77777777" w:rsidR="00D6766D" w:rsidRPr="00D62924" w:rsidRDefault="00E718CF" w:rsidP="002332ED">
      <w:pPr>
        <w:pStyle w:val="Akapitzlist"/>
        <w:numPr>
          <w:ilvl w:val="0"/>
          <w:numId w:val="96"/>
        </w:numPr>
        <w:spacing w:after="0"/>
        <w:ind w:left="1440"/>
        <w:rPr>
          <w:rFonts w:ascii="Arial" w:hAnsi="Arial" w:cs="Arial"/>
        </w:rPr>
      </w:pPr>
      <w:r w:rsidRPr="00D62924">
        <w:rPr>
          <w:rFonts w:ascii="Arial" w:hAnsi="Arial" w:cs="Arial"/>
        </w:rPr>
        <w:t>Szerokość taśmy: 100 mm</w:t>
      </w:r>
    </w:p>
    <w:p w14:paraId="160611AF" w14:textId="77777777" w:rsidR="00D6766D" w:rsidRPr="00D62924" w:rsidRDefault="00E718CF" w:rsidP="002332ED">
      <w:pPr>
        <w:pStyle w:val="Akapitzlist"/>
        <w:numPr>
          <w:ilvl w:val="0"/>
          <w:numId w:val="96"/>
        </w:numPr>
        <w:spacing w:after="0"/>
        <w:ind w:left="1440"/>
        <w:rPr>
          <w:rFonts w:ascii="Arial" w:hAnsi="Arial" w:cs="Arial"/>
        </w:rPr>
      </w:pPr>
      <w:r w:rsidRPr="00D62924">
        <w:rPr>
          <w:rFonts w:ascii="Arial" w:hAnsi="Arial" w:cs="Arial"/>
        </w:rPr>
        <w:t>Ciężar: 4,7 kg</w:t>
      </w:r>
    </w:p>
    <w:p w14:paraId="01E12C90" w14:textId="77777777" w:rsidR="00D6766D" w:rsidRPr="00D62924" w:rsidRDefault="00E718CF" w:rsidP="002332ED">
      <w:pPr>
        <w:pStyle w:val="Akapitzlist"/>
        <w:numPr>
          <w:ilvl w:val="0"/>
          <w:numId w:val="96"/>
        </w:numPr>
        <w:spacing w:after="0"/>
        <w:ind w:left="1440"/>
        <w:rPr>
          <w:rFonts w:ascii="Arial" w:hAnsi="Arial" w:cs="Arial"/>
        </w:rPr>
      </w:pPr>
      <w:r w:rsidRPr="00D62924">
        <w:rPr>
          <w:rFonts w:ascii="Arial" w:hAnsi="Arial" w:cs="Arial"/>
        </w:rPr>
        <w:t>Worek na pył</w:t>
      </w:r>
    </w:p>
    <w:p w14:paraId="36773674" w14:textId="77777777" w:rsidR="00D6766D" w:rsidRPr="00D62924" w:rsidRDefault="00E718CF" w:rsidP="002332ED">
      <w:pPr>
        <w:pStyle w:val="Akapitzlist"/>
        <w:numPr>
          <w:ilvl w:val="0"/>
          <w:numId w:val="96"/>
        </w:numPr>
        <w:spacing w:after="0"/>
        <w:ind w:left="1440"/>
        <w:rPr>
          <w:rFonts w:ascii="Arial" w:hAnsi="Arial" w:cs="Arial"/>
        </w:rPr>
      </w:pPr>
      <w:r w:rsidRPr="00D62924">
        <w:rPr>
          <w:rFonts w:ascii="Arial" w:hAnsi="Arial" w:cs="Arial"/>
        </w:rPr>
        <w:t>1 taśma ścierna</w:t>
      </w:r>
    </w:p>
    <w:p w14:paraId="1670C514" w14:textId="77777777" w:rsidR="00D6766D" w:rsidRPr="00D62924" w:rsidRDefault="00E718CF" w:rsidP="002332ED">
      <w:pPr>
        <w:pStyle w:val="Akapitzlist"/>
        <w:numPr>
          <w:ilvl w:val="0"/>
          <w:numId w:val="96"/>
        </w:numPr>
        <w:spacing w:after="0"/>
        <w:ind w:left="1440"/>
        <w:rPr>
          <w:rFonts w:ascii="Arial" w:hAnsi="Arial" w:cs="Arial"/>
        </w:rPr>
      </w:pPr>
      <w:r w:rsidRPr="00D62924">
        <w:rPr>
          <w:rFonts w:ascii="Arial" w:hAnsi="Arial" w:cs="Arial"/>
        </w:rPr>
        <w:t>Zamontowana płyta grafitowa</w:t>
      </w:r>
    </w:p>
    <w:p w14:paraId="7F455EF0" w14:textId="77777777" w:rsidR="00D6766D" w:rsidRPr="00D62924" w:rsidRDefault="00E718CF" w:rsidP="002332ED">
      <w:pPr>
        <w:pStyle w:val="Akapitzlist"/>
        <w:numPr>
          <w:ilvl w:val="0"/>
          <w:numId w:val="96"/>
        </w:numPr>
        <w:spacing w:after="0"/>
        <w:ind w:left="1440"/>
        <w:rPr>
          <w:rFonts w:ascii="Arial" w:hAnsi="Arial" w:cs="Arial"/>
        </w:rPr>
      </w:pPr>
      <w:r w:rsidRPr="00D62924">
        <w:rPr>
          <w:rFonts w:ascii="Arial" w:hAnsi="Arial" w:cs="Arial"/>
        </w:rPr>
        <w:t>Zamontowana płyta korkowa</w:t>
      </w:r>
    </w:p>
    <w:p w14:paraId="235812C1" w14:textId="77777777" w:rsidR="00D6766D" w:rsidRPr="00D62924" w:rsidRDefault="00D6766D">
      <w:pPr>
        <w:pStyle w:val="Akapitzlist"/>
        <w:spacing w:after="0"/>
        <w:ind w:left="1788"/>
        <w:rPr>
          <w:rFonts w:ascii="Arial" w:hAnsi="Arial" w:cs="Arial"/>
        </w:rPr>
      </w:pPr>
    </w:p>
    <w:p w14:paraId="04D42971"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Mikrometr zewnętrzny – 2 sztuki</w:t>
      </w:r>
    </w:p>
    <w:p w14:paraId="5A4697C9" w14:textId="77777777" w:rsidR="00D6766D" w:rsidRPr="00D62924" w:rsidRDefault="00E718CF">
      <w:pPr>
        <w:pStyle w:val="Akapitzlist"/>
        <w:spacing w:after="0"/>
        <w:rPr>
          <w:rFonts w:ascii="Arial" w:hAnsi="Arial" w:cs="Arial"/>
        </w:rPr>
      </w:pPr>
      <w:r w:rsidRPr="00D62924">
        <w:rPr>
          <w:rFonts w:ascii="Arial" w:hAnsi="Arial" w:cs="Arial"/>
        </w:rPr>
        <w:t>Parametry:</w:t>
      </w:r>
    </w:p>
    <w:p w14:paraId="6139DBA6" w14:textId="77777777" w:rsidR="00D6766D" w:rsidRPr="00D62924" w:rsidRDefault="00E718CF" w:rsidP="002332ED">
      <w:pPr>
        <w:pStyle w:val="Akapitzlist"/>
        <w:numPr>
          <w:ilvl w:val="0"/>
          <w:numId w:val="97"/>
        </w:numPr>
        <w:spacing w:after="0"/>
        <w:ind w:left="1440"/>
        <w:rPr>
          <w:rFonts w:ascii="Arial" w:hAnsi="Arial" w:cs="Arial"/>
        </w:rPr>
      </w:pPr>
      <w:r w:rsidRPr="00D62924">
        <w:rPr>
          <w:rFonts w:ascii="Arial" w:hAnsi="Arial" w:cs="Arial"/>
        </w:rPr>
        <w:t>Zakres mikrometru 0 - 35 mm - 1szt</w:t>
      </w:r>
    </w:p>
    <w:p w14:paraId="03AC6326" w14:textId="77777777" w:rsidR="00D6766D" w:rsidRPr="00D62924" w:rsidRDefault="00E718CF" w:rsidP="002332ED">
      <w:pPr>
        <w:pStyle w:val="Akapitzlist"/>
        <w:numPr>
          <w:ilvl w:val="0"/>
          <w:numId w:val="97"/>
        </w:numPr>
        <w:spacing w:after="0"/>
        <w:ind w:left="1440"/>
        <w:rPr>
          <w:rFonts w:ascii="Arial" w:hAnsi="Arial" w:cs="Arial"/>
        </w:rPr>
      </w:pPr>
      <w:r w:rsidRPr="00D62924">
        <w:rPr>
          <w:rFonts w:ascii="Arial" w:hAnsi="Arial" w:cs="Arial"/>
        </w:rPr>
        <w:t>Elektroniczny</w:t>
      </w:r>
    </w:p>
    <w:p w14:paraId="0764553E" w14:textId="77777777" w:rsidR="00D6766D" w:rsidRPr="00D62924" w:rsidRDefault="00E718CF" w:rsidP="002332ED">
      <w:pPr>
        <w:pStyle w:val="Akapitzlist"/>
        <w:numPr>
          <w:ilvl w:val="0"/>
          <w:numId w:val="97"/>
        </w:numPr>
        <w:spacing w:after="0"/>
        <w:ind w:left="1440"/>
        <w:rPr>
          <w:rFonts w:ascii="Arial" w:hAnsi="Arial" w:cs="Arial"/>
        </w:rPr>
      </w:pPr>
      <w:r w:rsidRPr="00D62924">
        <w:rPr>
          <w:rFonts w:ascii="Arial" w:hAnsi="Arial" w:cs="Arial"/>
        </w:rPr>
        <w:t>Dokładność [</w:t>
      </w:r>
      <w:proofErr w:type="spellStart"/>
      <w:r w:rsidRPr="00D62924">
        <w:rPr>
          <w:rFonts w:ascii="Arial" w:hAnsi="Arial" w:cs="Arial"/>
        </w:rPr>
        <w:t>szt</w:t>
      </w:r>
      <w:proofErr w:type="spellEnd"/>
      <w:r w:rsidRPr="00D62924">
        <w:rPr>
          <w:rFonts w:ascii="Arial" w:hAnsi="Arial" w:cs="Arial"/>
        </w:rPr>
        <w:t>]: 0,006</w:t>
      </w:r>
    </w:p>
    <w:p w14:paraId="2F26D3FC" w14:textId="77777777" w:rsidR="00D6766D" w:rsidRPr="00D62924" w:rsidRDefault="00E718CF" w:rsidP="002332ED">
      <w:pPr>
        <w:pStyle w:val="Akapitzlist"/>
        <w:numPr>
          <w:ilvl w:val="0"/>
          <w:numId w:val="97"/>
        </w:numPr>
        <w:spacing w:after="0"/>
        <w:ind w:left="1440"/>
        <w:rPr>
          <w:rFonts w:ascii="Arial" w:hAnsi="Arial" w:cs="Arial"/>
        </w:rPr>
      </w:pPr>
      <w:r w:rsidRPr="00D62924">
        <w:rPr>
          <w:rFonts w:ascii="Arial" w:hAnsi="Arial" w:cs="Arial"/>
        </w:rPr>
        <w:t>Zakres mikrometru 25 – 50 mm - 1szt</w:t>
      </w:r>
    </w:p>
    <w:p w14:paraId="7F9F47AE" w14:textId="77777777" w:rsidR="00D00E7E" w:rsidRPr="00D62924" w:rsidRDefault="00D00E7E" w:rsidP="00D00E7E">
      <w:pPr>
        <w:pStyle w:val="Akapitzlist"/>
        <w:spacing w:after="0"/>
        <w:ind w:left="1440"/>
        <w:rPr>
          <w:rFonts w:ascii="Arial" w:hAnsi="Arial" w:cs="Arial"/>
        </w:rPr>
      </w:pPr>
    </w:p>
    <w:p w14:paraId="1C8DD5F3"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Mikrometr wewnętrzny – 2 sztuki</w:t>
      </w:r>
    </w:p>
    <w:p w14:paraId="085588F2" w14:textId="77777777" w:rsidR="00D6766D" w:rsidRPr="00D62924" w:rsidRDefault="00E718CF">
      <w:pPr>
        <w:pStyle w:val="Akapitzlist"/>
        <w:spacing w:after="0"/>
        <w:rPr>
          <w:rFonts w:ascii="Arial" w:hAnsi="Arial" w:cs="Arial"/>
        </w:rPr>
      </w:pPr>
      <w:r w:rsidRPr="00D62924">
        <w:rPr>
          <w:rFonts w:ascii="Arial" w:hAnsi="Arial" w:cs="Arial"/>
        </w:rPr>
        <w:t>Parametry:</w:t>
      </w:r>
    </w:p>
    <w:p w14:paraId="54737232" w14:textId="77777777" w:rsidR="00D6766D" w:rsidRPr="00D62924" w:rsidRDefault="00E718CF" w:rsidP="002332ED">
      <w:pPr>
        <w:pStyle w:val="Akapitzlist"/>
        <w:numPr>
          <w:ilvl w:val="0"/>
          <w:numId w:val="98"/>
        </w:numPr>
        <w:spacing w:after="0"/>
        <w:ind w:left="1440"/>
        <w:rPr>
          <w:rFonts w:ascii="Arial" w:hAnsi="Arial" w:cs="Arial"/>
        </w:rPr>
      </w:pPr>
      <w:r w:rsidRPr="00D62924">
        <w:rPr>
          <w:rFonts w:ascii="Arial" w:hAnsi="Arial" w:cs="Arial"/>
        </w:rPr>
        <w:t>Jednostka miary: mm</w:t>
      </w:r>
    </w:p>
    <w:p w14:paraId="6BF0D089" w14:textId="77777777" w:rsidR="00D6766D" w:rsidRPr="00D62924" w:rsidRDefault="00E718CF" w:rsidP="002332ED">
      <w:pPr>
        <w:pStyle w:val="Akapitzlist"/>
        <w:numPr>
          <w:ilvl w:val="0"/>
          <w:numId w:val="98"/>
        </w:numPr>
        <w:spacing w:after="0"/>
        <w:ind w:left="1440"/>
        <w:rPr>
          <w:rFonts w:ascii="Arial" w:hAnsi="Arial" w:cs="Arial"/>
        </w:rPr>
      </w:pPr>
      <w:r w:rsidRPr="00D62924">
        <w:rPr>
          <w:rFonts w:ascii="Arial" w:hAnsi="Arial" w:cs="Arial"/>
        </w:rPr>
        <w:t>Rodzaj pomiaru: analogowy</w:t>
      </w:r>
    </w:p>
    <w:p w14:paraId="107D18F3" w14:textId="77777777" w:rsidR="00D6766D" w:rsidRPr="00D62924" w:rsidRDefault="00E718CF" w:rsidP="002332ED">
      <w:pPr>
        <w:pStyle w:val="Akapitzlist"/>
        <w:numPr>
          <w:ilvl w:val="0"/>
          <w:numId w:val="98"/>
        </w:numPr>
        <w:spacing w:after="0"/>
        <w:ind w:left="1440"/>
        <w:rPr>
          <w:rFonts w:ascii="Arial" w:hAnsi="Arial" w:cs="Arial"/>
        </w:rPr>
      </w:pPr>
      <w:r w:rsidRPr="00D62924">
        <w:rPr>
          <w:rFonts w:ascii="Arial" w:hAnsi="Arial" w:cs="Arial"/>
        </w:rPr>
        <w:t>Dokładność: 0.005mm</w:t>
      </w:r>
    </w:p>
    <w:p w14:paraId="2A32DB73" w14:textId="77777777" w:rsidR="00D6766D" w:rsidRPr="00D62924" w:rsidRDefault="00E718CF" w:rsidP="002332ED">
      <w:pPr>
        <w:pStyle w:val="Akapitzlist"/>
        <w:numPr>
          <w:ilvl w:val="0"/>
          <w:numId w:val="98"/>
        </w:numPr>
        <w:spacing w:after="0"/>
        <w:ind w:left="1440"/>
        <w:rPr>
          <w:rFonts w:ascii="Arial" w:hAnsi="Arial" w:cs="Arial"/>
        </w:rPr>
      </w:pPr>
      <w:r w:rsidRPr="00D62924">
        <w:rPr>
          <w:rFonts w:ascii="Arial" w:hAnsi="Arial" w:cs="Arial"/>
        </w:rPr>
        <w:t>Zakres pomiarowy, min.: 5mm, maks. 30mm - 1szt</w:t>
      </w:r>
    </w:p>
    <w:p w14:paraId="7C1994F4" w14:textId="77777777" w:rsidR="00D6766D" w:rsidRPr="00D62924" w:rsidRDefault="00E718CF" w:rsidP="002332ED">
      <w:pPr>
        <w:pStyle w:val="Akapitzlist"/>
        <w:numPr>
          <w:ilvl w:val="0"/>
          <w:numId w:val="98"/>
        </w:numPr>
        <w:spacing w:after="0"/>
        <w:ind w:left="1440"/>
        <w:rPr>
          <w:rFonts w:ascii="Arial" w:hAnsi="Arial" w:cs="Arial"/>
        </w:rPr>
      </w:pPr>
      <w:r w:rsidRPr="00D62924">
        <w:rPr>
          <w:rFonts w:ascii="Arial" w:hAnsi="Arial" w:cs="Arial"/>
        </w:rPr>
        <w:t>Zakres pomiarowy: 25 – 50 mm - 1szt</w:t>
      </w:r>
    </w:p>
    <w:p w14:paraId="7C744E19" w14:textId="77777777" w:rsidR="00D6766D" w:rsidRPr="00D62924" w:rsidRDefault="00E718CF" w:rsidP="002332ED">
      <w:pPr>
        <w:pStyle w:val="Akapitzlist"/>
        <w:numPr>
          <w:ilvl w:val="0"/>
          <w:numId w:val="98"/>
        </w:numPr>
        <w:spacing w:after="0"/>
        <w:ind w:left="1440"/>
        <w:rPr>
          <w:rFonts w:ascii="Arial" w:hAnsi="Arial" w:cs="Arial"/>
        </w:rPr>
      </w:pPr>
      <w:r w:rsidRPr="00D62924">
        <w:rPr>
          <w:rFonts w:ascii="Arial" w:hAnsi="Arial" w:cs="Arial"/>
        </w:rPr>
        <w:t>Rozdzielczość: 0.01mm</w:t>
      </w:r>
    </w:p>
    <w:p w14:paraId="14E4FFDC" w14:textId="77777777" w:rsidR="00D6766D" w:rsidRPr="00D62924" w:rsidRDefault="00E718CF" w:rsidP="002332ED">
      <w:pPr>
        <w:pStyle w:val="Akapitzlist"/>
        <w:numPr>
          <w:ilvl w:val="0"/>
          <w:numId w:val="98"/>
        </w:numPr>
        <w:spacing w:after="0"/>
        <w:ind w:left="1440"/>
        <w:rPr>
          <w:rFonts w:ascii="Arial" w:hAnsi="Arial" w:cs="Arial"/>
        </w:rPr>
      </w:pPr>
      <w:r w:rsidRPr="00D62924">
        <w:rPr>
          <w:rFonts w:ascii="Arial" w:hAnsi="Arial" w:cs="Arial"/>
        </w:rPr>
        <w:t>Mikrometr z pierścieniem kalibracyjnym</w:t>
      </w:r>
    </w:p>
    <w:p w14:paraId="30384841" w14:textId="77777777" w:rsidR="00D6766D" w:rsidRPr="00D62924" w:rsidRDefault="00E718CF" w:rsidP="002332ED">
      <w:pPr>
        <w:pStyle w:val="Akapitzlist"/>
        <w:numPr>
          <w:ilvl w:val="0"/>
          <w:numId w:val="98"/>
        </w:numPr>
        <w:spacing w:after="0"/>
        <w:ind w:left="1440"/>
        <w:rPr>
          <w:rFonts w:ascii="Arial" w:hAnsi="Arial" w:cs="Arial"/>
        </w:rPr>
      </w:pPr>
      <w:r w:rsidRPr="00D62924">
        <w:rPr>
          <w:rFonts w:ascii="Arial" w:hAnsi="Arial" w:cs="Arial"/>
        </w:rPr>
        <w:t>Wyposażony w sprzęgło cierne i śrubę ustalającą</w:t>
      </w:r>
    </w:p>
    <w:p w14:paraId="7A38BB54" w14:textId="77777777" w:rsidR="00D00E7E" w:rsidRPr="00D62924" w:rsidRDefault="00D00E7E" w:rsidP="00D00E7E">
      <w:pPr>
        <w:pStyle w:val="Akapitzlist"/>
        <w:spacing w:after="0"/>
        <w:ind w:left="1440"/>
        <w:rPr>
          <w:rFonts w:ascii="Arial" w:hAnsi="Arial" w:cs="Arial"/>
        </w:rPr>
      </w:pPr>
    </w:p>
    <w:p w14:paraId="6D777DEC"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Stojak do szlifierki kątowej – 1 sztuka</w:t>
      </w:r>
    </w:p>
    <w:p w14:paraId="1C26C30B" w14:textId="77777777" w:rsidR="00D6766D" w:rsidRPr="00D62924" w:rsidRDefault="00E718CF">
      <w:pPr>
        <w:pStyle w:val="Akapitzlist"/>
        <w:spacing w:after="0"/>
        <w:rPr>
          <w:rFonts w:ascii="Arial" w:hAnsi="Arial" w:cs="Arial"/>
        </w:rPr>
      </w:pPr>
      <w:r w:rsidRPr="00D62924">
        <w:rPr>
          <w:rFonts w:ascii="Arial" w:hAnsi="Arial" w:cs="Arial"/>
        </w:rPr>
        <w:t>Parametry:</w:t>
      </w:r>
    </w:p>
    <w:p w14:paraId="16153DA9"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Do szlifierek o tarczach o średnicy: 115-125 mm</w:t>
      </w:r>
    </w:p>
    <w:p w14:paraId="47EB4CDE"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 xml:space="preserve">Prowadnica umożliwiająca ruch posuwisty </w:t>
      </w:r>
    </w:p>
    <w:p w14:paraId="28F0BDA3"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Regulowane zaciski stabilizujące obrabiany materiał</w:t>
      </w:r>
    </w:p>
    <w:p w14:paraId="36A7D9A7"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Mocowanie materiału do płaszczyzny cięcia: 0-45</w:t>
      </w:r>
      <w:r w:rsidRPr="00D62924">
        <w:rPr>
          <w:rFonts w:ascii="Arial" w:hAnsi="Arial" w:cs="Arial"/>
          <w:vertAlign w:val="superscript"/>
        </w:rPr>
        <w:t>o</w:t>
      </w:r>
    </w:p>
    <w:p w14:paraId="6055A16D"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lastRenderedPageBreak/>
        <w:t>Zakres posuwu prowadnicy: min. 0-150 mm</w:t>
      </w:r>
    </w:p>
    <w:p w14:paraId="501EB08F"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 xml:space="preserve">Długi uchwyt gwarantujący precyzyjne cięcie </w:t>
      </w:r>
    </w:p>
    <w:p w14:paraId="44682F3F"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 xml:space="preserve">Sprężyna odbijająca szlifierkę od obrabianego materiału </w:t>
      </w:r>
    </w:p>
    <w:p w14:paraId="6BE960CC" w14:textId="77777777" w:rsidR="00D6766D" w:rsidRPr="00D62924" w:rsidRDefault="00D6766D">
      <w:pPr>
        <w:pStyle w:val="Akapitzlist"/>
        <w:spacing w:after="0"/>
        <w:ind w:left="1068"/>
        <w:rPr>
          <w:rFonts w:ascii="Arial" w:hAnsi="Arial" w:cs="Arial"/>
        </w:rPr>
      </w:pPr>
    </w:p>
    <w:p w14:paraId="733354F0"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t>Wózek „młynarka” – 1 sztuka</w:t>
      </w:r>
    </w:p>
    <w:p w14:paraId="134E6B82" w14:textId="77777777" w:rsidR="00D6766D" w:rsidRPr="00D62924" w:rsidRDefault="00E718CF">
      <w:pPr>
        <w:pStyle w:val="Akapitzlist"/>
        <w:spacing w:after="0"/>
        <w:rPr>
          <w:rFonts w:ascii="Arial" w:hAnsi="Arial" w:cs="Arial"/>
        </w:rPr>
      </w:pPr>
      <w:r w:rsidRPr="00D62924">
        <w:rPr>
          <w:rFonts w:ascii="Arial" w:hAnsi="Arial" w:cs="Arial"/>
        </w:rPr>
        <w:t>Parametry:</w:t>
      </w:r>
    </w:p>
    <w:p w14:paraId="427F187E" w14:textId="77777777" w:rsidR="00D6766D" w:rsidRPr="00D62924" w:rsidRDefault="00E718CF" w:rsidP="002332ED">
      <w:pPr>
        <w:pStyle w:val="Akapitzlist"/>
        <w:numPr>
          <w:ilvl w:val="0"/>
          <w:numId w:val="99"/>
        </w:numPr>
        <w:spacing w:after="0"/>
        <w:ind w:left="1440"/>
        <w:rPr>
          <w:rFonts w:ascii="Arial" w:hAnsi="Arial" w:cs="Arial"/>
        </w:rPr>
      </w:pPr>
      <w:r w:rsidRPr="00D62924">
        <w:rPr>
          <w:rFonts w:ascii="Arial" w:hAnsi="Arial" w:cs="Arial"/>
        </w:rPr>
        <w:t>Typ wózka; platformowy</w:t>
      </w:r>
    </w:p>
    <w:p w14:paraId="20DB7171" w14:textId="77777777" w:rsidR="00D6766D" w:rsidRPr="00D62924" w:rsidRDefault="00E718CF" w:rsidP="002332ED">
      <w:pPr>
        <w:pStyle w:val="Akapitzlist"/>
        <w:numPr>
          <w:ilvl w:val="0"/>
          <w:numId w:val="99"/>
        </w:numPr>
        <w:spacing w:after="0"/>
        <w:ind w:left="1440"/>
        <w:rPr>
          <w:rFonts w:ascii="Arial" w:hAnsi="Arial" w:cs="Arial"/>
        </w:rPr>
      </w:pPr>
      <w:r w:rsidRPr="00D62924">
        <w:rPr>
          <w:rFonts w:ascii="Arial" w:hAnsi="Arial" w:cs="Arial"/>
        </w:rPr>
        <w:t>Typ kół; gumowe / pełne</w:t>
      </w:r>
    </w:p>
    <w:p w14:paraId="1D9BC376" w14:textId="77777777" w:rsidR="00D6766D" w:rsidRPr="00D62924" w:rsidRDefault="00E718CF" w:rsidP="002332ED">
      <w:pPr>
        <w:pStyle w:val="Akapitzlist"/>
        <w:numPr>
          <w:ilvl w:val="0"/>
          <w:numId w:val="99"/>
        </w:numPr>
        <w:spacing w:after="0"/>
        <w:ind w:left="1440"/>
        <w:rPr>
          <w:rFonts w:ascii="Arial" w:hAnsi="Arial" w:cs="Arial"/>
        </w:rPr>
      </w:pPr>
      <w:r w:rsidRPr="00D62924">
        <w:rPr>
          <w:rFonts w:ascii="Arial" w:hAnsi="Arial" w:cs="Arial"/>
        </w:rPr>
        <w:t>Wymiary platformy [cm]: 24 x 35 / 35 x 90</w:t>
      </w:r>
    </w:p>
    <w:p w14:paraId="7BA63D50" w14:textId="77777777" w:rsidR="00D6766D" w:rsidRPr="00D62924" w:rsidRDefault="00E718CF" w:rsidP="002332ED">
      <w:pPr>
        <w:pStyle w:val="Akapitzlist"/>
        <w:numPr>
          <w:ilvl w:val="0"/>
          <w:numId w:val="99"/>
        </w:numPr>
        <w:spacing w:after="0"/>
        <w:ind w:left="1440"/>
        <w:rPr>
          <w:rFonts w:ascii="Arial" w:hAnsi="Arial" w:cs="Arial"/>
        </w:rPr>
      </w:pPr>
      <w:r w:rsidRPr="00D62924">
        <w:rPr>
          <w:rFonts w:ascii="Arial" w:hAnsi="Arial" w:cs="Arial"/>
        </w:rPr>
        <w:t>Ładowność: 250kg</w:t>
      </w:r>
    </w:p>
    <w:p w14:paraId="338B0FCA" w14:textId="77777777" w:rsidR="00D6766D" w:rsidRPr="00D62924" w:rsidRDefault="00E718CF" w:rsidP="002332ED">
      <w:pPr>
        <w:pStyle w:val="Akapitzlist"/>
        <w:numPr>
          <w:ilvl w:val="0"/>
          <w:numId w:val="99"/>
        </w:numPr>
        <w:spacing w:after="0"/>
        <w:ind w:left="1440"/>
        <w:rPr>
          <w:rFonts w:ascii="Arial" w:hAnsi="Arial" w:cs="Arial"/>
        </w:rPr>
      </w:pPr>
      <w:r w:rsidRPr="00D62924">
        <w:rPr>
          <w:rFonts w:ascii="Arial" w:hAnsi="Arial" w:cs="Arial"/>
        </w:rPr>
        <w:t>Waga: ok. 12kg</w:t>
      </w:r>
    </w:p>
    <w:p w14:paraId="78E9773F" w14:textId="77777777" w:rsidR="00D00E7E" w:rsidRPr="00D62924" w:rsidRDefault="00D00E7E" w:rsidP="00D00E7E">
      <w:pPr>
        <w:pStyle w:val="Akapitzlist"/>
        <w:spacing w:after="0"/>
        <w:ind w:left="1440"/>
        <w:rPr>
          <w:rFonts w:ascii="Arial" w:hAnsi="Arial" w:cs="Arial"/>
        </w:rPr>
      </w:pPr>
    </w:p>
    <w:p w14:paraId="2F9094F0"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Zestaw do naprawy gwintów – 2 sztuki</w:t>
      </w:r>
    </w:p>
    <w:p w14:paraId="58AE8823" w14:textId="77777777" w:rsidR="00D6766D" w:rsidRPr="00D62924" w:rsidRDefault="00E718CF">
      <w:pPr>
        <w:pStyle w:val="Akapitzlist"/>
        <w:spacing w:after="0"/>
        <w:rPr>
          <w:rFonts w:ascii="Arial" w:hAnsi="Arial" w:cs="Arial"/>
        </w:rPr>
      </w:pPr>
      <w:r w:rsidRPr="00D62924">
        <w:rPr>
          <w:rFonts w:ascii="Arial" w:hAnsi="Arial" w:cs="Arial"/>
        </w:rPr>
        <w:t>Parametry:</w:t>
      </w:r>
    </w:p>
    <w:p w14:paraId="3AA99576" w14:textId="77777777" w:rsidR="00D6766D" w:rsidRPr="00D62924" w:rsidRDefault="00E718CF" w:rsidP="002332ED">
      <w:pPr>
        <w:pStyle w:val="Akapitzlist"/>
        <w:numPr>
          <w:ilvl w:val="0"/>
          <w:numId w:val="100"/>
        </w:numPr>
        <w:spacing w:after="0"/>
        <w:ind w:left="1440"/>
        <w:rPr>
          <w:rFonts w:ascii="Arial" w:hAnsi="Arial" w:cs="Arial"/>
        </w:rPr>
      </w:pPr>
      <w:r w:rsidRPr="00D62924">
        <w:rPr>
          <w:rFonts w:ascii="Arial" w:hAnsi="Arial" w:cs="Arial"/>
        </w:rPr>
        <w:t>Wymiary: M 3 - 18</w:t>
      </w:r>
    </w:p>
    <w:p w14:paraId="16D7952E" w14:textId="77777777" w:rsidR="00D6766D" w:rsidRPr="00D62924" w:rsidRDefault="00E718CF" w:rsidP="002332ED">
      <w:pPr>
        <w:pStyle w:val="Akapitzlist"/>
        <w:numPr>
          <w:ilvl w:val="0"/>
          <w:numId w:val="100"/>
        </w:numPr>
        <w:spacing w:after="0"/>
        <w:ind w:left="1440"/>
        <w:rPr>
          <w:rFonts w:ascii="Arial" w:hAnsi="Arial" w:cs="Arial"/>
        </w:rPr>
      </w:pPr>
      <w:r w:rsidRPr="00D62924">
        <w:rPr>
          <w:rFonts w:ascii="Arial" w:hAnsi="Arial" w:cs="Arial"/>
        </w:rPr>
        <w:t>Standard gwintu: M</w:t>
      </w:r>
    </w:p>
    <w:p w14:paraId="6782B9DC" w14:textId="77777777" w:rsidR="00D6766D" w:rsidRPr="00D62924" w:rsidRDefault="00E718CF" w:rsidP="002332ED">
      <w:pPr>
        <w:pStyle w:val="Akapitzlist"/>
        <w:numPr>
          <w:ilvl w:val="0"/>
          <w:numId w:val="100"/>
        </w:numPr>
        <w:spacing w:after="0"/>
        <w:ind w:left="1440"/>
        <w:rPr>
          <w:rFonts w:ascii="Arial" w:hAnsi="Arial" w:cs="Arial"/>
        </w:rPr>
      </w:pPr>
      <w:r w:rsidRPr="00D62924">
        <w:rPr>
          <w:rFonts w:ascii="Arial" w:hAnsi="Arial" w:cs="Arial"/>
        </w:rPr>
        <w:t>Średnica: 3 - 12</w:t>
      </w:r>
    </w:p>
    <w:p w14:paraId="1D2116F3" w14:textId="77777777" w:rsidR="00D6766D" w:rsidRPr="00D62924" w:rsidRDefault="00E718CF" w:rsidP="002332ED">
      <w:pPr>
        <w:pStyle w:val="Akapitzlist"/>
        <w:numPr>
          <w:ilvl w:val="0"/>
          <w:numId w:val="100"/>
        </w:numPr>
        <w:spacing w:after="0"/>
        <w:ind w:left="1440"/>
        <w:rPr>
          <w:rFonts w:ascii="Arial" w:hAnsi="Arial" w:cs="Arial"/>
        </w:rPr>
      </w:pPr>
      <w:r w:rsidRPr="00D62924">
        <w:rPr>
          <w:rFonts w:ascii="Arial" w:hAnsi="Arial" w:cs="Arial"/>
        </w:rPr>
        <w:t>Waga: 2,503 kg</w:t>
      </w:r>
    </w:p>
    <w:p w14:paraId="197A1C94" w14:textId="3A919B9A" w:rsidR="00D6766D" w:rsidRPr="00D62924" w:rsidRDefault="00E718CF" w:rsidP="002332ED">
      <w:pPr>
        <w:pStyle w:val="Akapitzlist"/>
        <w:numPr>
          <w:ilvl w:val="0"/>
          <w:numId w:val="100"/>
        </w:numPr>
        <w:spacing w:after="0"/>
        <w:ind w:left="1440"/>
        <w:rPr>
          <w:rFonts w:ascii="Arial" w:hAnsi="Arial" w:cs="Arial"/>
        </w:rPr>
      </w:pPr>
      <w:r w:rsidRPr="00D62924">
        <w:rPr>
          <w:rFonts w:ascii="Arial" w:hAnsi="Arial" w:cs="Arial"/>
        </w:rPr>
        <w:t>Wier</w:t>
      </w:r>
      <w:r w:rsidR="002332ED" w:rsidRPr="00D62924">
        <w:rPr>
          <w:rFonts w:ascii="Arial" w:hAnsi="Arial" w:cs="Arial"/>
        </w:rPr>
        <w:t xml:space="preserve">tło rdzeniowe </w:t>
      </w:r>
      <w:proofErr w:type="spellStart"/>
      <w:r w:rsidR="002332ED" w:rsidRPr="00D62924">
        <w:rPr>
          <w:rFonts w:ascii="Arial" w:hAnsi="Arial" w:cs="Arial"/>
        </w:rPr>
        <w:t>BaerCoil</w:t>
      </w:r>
      <w:proofErr w:type="spellEnd"/>
      <w:r w:rsidR="002332ED" w:rsidRPr="00D62924">
        <w:rPr>
          <w:rFonts w:ascii="Arial" w:hAnsi="Arial" w:cs="Arial"/>
        </w:rPr>
        <w:t xml:space="preserve"> HSS lub równoważne </w:t>
      </w:r>
    </w:p>
    <w:p w14:paraId="7CA72B5C" w14:textId="77777777" w:rsidR="00D6766D" w:rsidRPr="00D62924" w:rsidRDefault="00E718CF" w:rsidP="002332ED">
      <w:pPr>
        <w:pStyle w:val="Akapitzlist"/>
        <w:numPr>
          <w:ilvl w:val="0"/>
          <w:numId w:val="100"/>
        </w:numPr>
        <w:spacing w:after="0"/>
        <w:ind w:left="1440"/>
        <w:rPr>
          <w:rFonts w:ascii="Arial" w:hAnsi="Arial" w:cs="Arial"/>
        </w:rPr>
      </w:pPr>
      <w:r w:rsidRPr="00D62924">
        <w:rPr>
          <w:rFonts w:ascii="Arial" w:hAnsi="Arial" w:cs="Arial"/>
        </w:rPr>
        <w:t>Gwintownik HSSG do wkładek gwintowych</w:t>
      </w:r>
    </w:p>
    <w:p w14:paraId="34376135" w14:textId="21CEE1C4" w:rsidR="00D6766D" w:rsidRPr="00D62924" w:rsidRDefault="00E718CF" w:rsidP="002332ED">
      <w:pPr>
        <w:pStyle w:val="Akapitzlist"/>
        <w:numPr>
          <w:ilvl w:val="0"/>
          <w:numId w:val="100"/>
        </w:numPr>
        <w:spacing w:after="0"/>
        <w:ind w:left="1440"/>
        <w:rPr>
          <w:rFonts w:ascii="Arial" w:hAnsi="Arial" w:cs="Arial"/>
        </w:rPr>
      </w:pPr>
      <w:r w:rsidRPr="00D62924">
        <w:rPr>
          <w:rFonts w:ascii="Arial" w:hAnsi="Arial" w:cs="Arial"/>
        </w:rPr>
        <w:t xml:space="preserve">Narzędzie instalacyjne </w:t>
      </w:r>
      <w:proofErr w:type="spellStart"/>
      <w:r w:rsidRPr="00D62924">
        <w:rPr>
          <w:rFonts w:ascii="Arial" w:hAnsi="Arial" w:cs="Arial"/>
        </w:rPr>
        <w:t>BaerCoil</w:t>
      </w:r>
      <w:proofErr w:type="spellEnd"/>
      <w:r w:rsidRPr="00D62924">
        <w:rPr>
          <w:rFonts w:ascii="Arial" w:hAnsi="Arial" w:cs="Arial"/>
        </w:rPr>
        <w:t xml:space="preserve"> lub </w:t>
      </w:r>
      <w:r w:rsidR="002332ED" w:rsidRPr="00D62924">
        <w:rPr>
          <w:rFonts w:ascii="Arial" w:hAnsi="Arial" w:cs="Arial"/>
        </w:rPr>
        <w:t xml:space="preserve">równoważne </w:t>
      </w:r>
    </w:p>
    <w:p w14:paraId="4B99009A" w14:textId="2DE3DDDE" w:rsidR="00D6766D" w:rsidRPr="00D62924" w:rsidRDefault="00E718CF" w:rsidP="002332ED">
      <w:pPr>
        <w:pStyle w:val="Akapitzlist"/>
        <w:numPr>
          <w:ilvl w:val="0"/>
          <w:numId w:val="100"/>
        </w:numPr>
        <w:spacing w:after="0"/>
        <w:ind w:left="1440"/>
        <w:rPr>
          <w:rFonts w:ascii="Arial" w:hAnsi="Arial" w:cs="Arial"/>
        </w:rPr>
      </w:pPr>
      <w:r w:rsidRPr="00D62924">
        <w:rPr>
          <w:rFonts w:ascii="Arial" w:hAnsi="Arial" w:cs="Arial"/>
        </w:rPr>
        <w:t xml:space="preserve">Łamacz Tang </w:t>
      </w:r>
      <w:proofErr w:type="spellStart"/>
      <w:r w:rsidRPr="00D62924">
        <w:rPr>
          <w:rFonts w:ascii="Arial" w:hAnsi="Arial" w:cs="Arial"/>
        </w:rPr>
        <w:t>BaerCoil</w:t>
      </w:r>
      <w:proofErr w:type="spellEnd"/>
      <w:r w:rsidRPr="00D62924">
        <w:rPr>
          <w:rFonts w:ascii="Arial" w:hAnsi="Arial" w:cs="Arial"/>
        </w:rPr>
        <w:t xml:space="preserve"> lub </w:t>
      </w:r>
      <w:r w:rsidR="002332ED" w:rsidRPr="00D62924">
        <w:rPr>
          <w:rFonts w:ascii="Arial" w:hAnsi="Arial" w:cs="Arial"/>
        </w:rPr>
        <w:t>równoważne</w:t>
      </w:r>
    </w:p>
    <w:p w14:paraId="47B8DF53" w14:textId="77777777" w:rsidR="00D6766D" w:rsidRPr="00D62924" w:rsidRDefault="00E718CF" w:rsidP="002332ED">
      <w:pPr>
        <w:pStyle w:val="Akapitzlist"/>
        <w:numPr>
          <w:ilvl w:val="0"/>
          <w:numId w:val="100"/>
        </w:numPr>
        <w:spacing w:after="0"/>
        <w:ind w:left="1440"/>
        <w:rPr>
          <w:rFonts w:ascii="Arial" w:hAnsi="Arial" w:cs="Arial"/>
        </w:rPr>
      </w:pPr>
      <w:r w:rsidRPr="00D62924">
        <w:rPr>
          <w:rFonts w:ascii="Arial" w:hAnsi="Arial" w:cs="Arial"/>
        </w:rPr>
        <w:t>Wkładki gwintowe - Typ: "swobodny" - Długości: 1,5 x D - 2,5 x D</w:t>
      </w:r>
    </w:p>
    <w:p w14:paraId="1A5C42A7" w14:textId="77777777" w:rsidR="00D00E7E" w:rsidRPr="00D62924" w:rsidRDefault="00D00E7E" w:rsidP="00D00E7E">
      <w:pPr>
        <w:pStyle w:val="Akapitzlist"/>
        <w:spacing w:after="0"/>
        <w:ind w:left="1440"/>
        <w:rPr>
          <w:rFonts w:ascii="Arial" w:hAnsi="Arial" w:cs="Arial"/>
        </w:rPr>
      </w:pPr>
    </w:p>
    <w:p w14:paraId="6075CFCA"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Wiertarka ręczna – 4 sztuki</w:t>
      </w:r>
    </w:p>
    <w:p w14:paraId="22B17165" w14:textId="77777777" w:rsidR="00D6766D" w:rsidRPr="00D62924" w:rsidRDefault="00E718CF">
      <w:pPr>
        <w:pStyle w:val="Akapitzlist"/>
        <w:spacing w:after="0"/>
        <w:rPr>
          <w:rFonts w:ascii="Arial" w:hAnsi="Arial" w:cs="Arial"/>
        </w:rPr>
      </w:pPr>
      <w:r w:rsidRPr="00D62924">
        <w:rPr>
          <w:rFonts w:ascii="Arial" w:hAnsi="Arial" w:cs="Arial"/>
        </w:rPr>
        <w:t>Parametry:</w:t>
      </w:r>
    </w:p>
    <w:p w14:paraId="0C57F095"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Moc: min. 850 W</w:t>
      </w:r>
    </w:p>
    <w:p w14:paraId="24B54325"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Maks. moment obrotowy: 11Nm</w:t>
      </w:r>
    </w:p>
    <w:p w14:paraId="58DDB310"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Prędkość obrotowa (bez obciążenia): 0-630obr/min</w:t>
      </w:r>
    </w:p>
    <w:p w14:paraId="4C2B57BC"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Maks. średnica wiercenia w stali: 16mm</w:t>
      </w:r>
    </w:p>
    <w:p w14:paraId="35D1A8DB"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Zakres mocowania: 1-16mm</w:t>
      </w:r>
    </w:p>
    <w:p w14:paraId="4747A011"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Masa: do 3 kg</w:t>
      </w:r>
    </w:p>
    <w:p w14:paraId="21D48318" w14:textId="77777777" w:rsidR="00D6766D" w:rsidRPr="00D62924" w:rsidRDefault="00D6766D">
      <w:pPr>
        <w:pStyle w:val="Akapitzlist"/>
        <w:spacing w:after="0"/>
        <w:ind w:left="1068"/>
        <w:rPr>
          <w:rFonts w:ascii="Arial" w:hAnsi="Arial" w:cs="Arial"/>
        </w:rPr>
      </w:pPr>
    </w:p>
    <w:p w14:paraId="70B5FE2B"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Wózek narzędziowy– 4 sztuki</w:t>
      </w:r>
    </w:p>
    <w:p w14:paraId="10E49848" w14:textId="77777777" w:rsidR="00D6766D" w:rsidRPr="00D62924" w:rsidRDefault="00E718CF">
      <w:pPr>
        <w:spacing w:after="0"/>
        <w:ind w:left="708"/>
        <w:rPr>
          <w:rFonts w:ascii="Arial" w:hAnsi="Arial" w:cs="Arial"/>
        </w:rPr>
      </w:pPr>
      <w:r w:rsidRPr="00D62924">
        <w:rPr>
          <w:rFonts w:ascii="Arial" w:hAnsi="Arial" w:cs="Arial"/>
        </w:rPr>
        <w:t>Parametry:</w:t>
      </w:r>
    </w:p>
    <w:p w14:paraId="2CB2C1EC" w14:textId="77777777" w:rsidR="00D6766D" w:rsidRPr="00D62924" w:rsidRDefault="00E718CF">
      <w:pPr>
        <w:spacing w:after="0"/>
        <w:ind w:left="708"/>
        <w:rPr>
          <w:rFonts w:ascii="Arial" w:hAnsi="Arial" w:cs="Arial"/>
        </w:rPr>
      </w:pPr>
      <w:r w:rsidRPr="00D62924">
        <w:rPr>
          <w:rFonts w:ascii="Arial" w:hAnsi="Arial" w:cs="Arial"/>
          <w:b/>
          <w:bCs/>
        </w:rPr>
        <w:t>WYMIARY:</w:t>
      </w:r>
    </w:p>
    <w:p w14:paraId="60C64450" w14:textId="77777777" w:rsidR="00D6766D" w:rsidRPr="00D62924" w:rsidRDefault="00E718CF" w:rsidP="002332ED">
      <w:pPr>
        <w:numPr>
          <w:ilvl w:val="0"/>
          <w:numId w:val="154"/>
        </w:numPr>
        <w:spacing w:after="0"/>
        <w:ind w:firstLine="698"/>
        <w:rPr>
          <w:rFonts w:ascii="Arial" w:hAnsi="Arial" w:cs="Arial"/>
        </w:rPr>
      </w:pPr>
      <w:r w:rsidRPr="00D62924">
        <w:rPr>
          <w:rFonts w:ascii="Arial" w:hAnsi="Arial" w:cs="Arial"/>
        </w:rPr>
        <w:t>Wysokość całkowita: </w:t>
      </w:r>
      <w:r w:rsidR="005E7B57" w:rsidRPr="00D62924">
        <w:rPr>
          <w:rFonts w:ascii="Arial" w:hAnsi="Arial" w:cs="Arial"/>
        </w:rPr>
        <w:t xml:space="preserve">min. </w:t>
      </w:r>
      <w:r w:rsidRPr="00D62924">
        <w:rPr>
          <w:rFonts w:ascii="Arial" w:hAnsi="Arial" w:cs="Arial"/>
          <w:bCs/>
        </w:rPr>
        <w:t>98 cm</w:t>
      </w:r>
    </w:p>
    <w:p w14:paraId="31379924" w14:textId="77777777" w:rsidR="00D6766D" w:rsidRPr="00D62924" w:rsidRDefault="00E718CF" w:rsidP="002332ED">
      <w:pPr>
        <w:numPr>
          <w:ilvl w:val="0"/>
          <w:numId w:val="154"/>
        </w:numPr>
        <w:spacing w:after="0"/>
        <w:ind w:firstLine="698"/>
        <w:rPr>
          <w:rFonts w:ascii="Arial" w:hAnsi="Arial" w:cs="Arial"/>
        </w:rPr>
      </w:pPr>
      <w:r w:rsidRPr="00D62924">
        <w:rPr>
          <w:rFonts w:ascii="Arial" w:hAnsi="Arial" w:cs="Arial"/>
        </w:rPr>
        <w:t>Szerokość:</w:t>
      </w:r>
      <w:r w:rsidR="005E7B57" w:rsidRPr="00D62924">
        <w:rPr>
          <w:rFonts w:ascii="Arial" w:hAnsi="Arial" w:cs="Arial"/>
        </w:rPr>
        <w:t xml:space="preserve"> min.</w:t>
      </w:r>
      <w:r w:rsidRPr="00D62924">
        <w:rPr>
          <w:rFonts w:ascii="Arial" w:hAnsi="Arial" w:cs="Arial"/>
        </w:rPr>
        <w:t> </w:t>
      </w:r>
      <w:r w:rsidRPr="00D62924">
        <w:rPr>
          <w:rFonts w:ascii="Arial" w:hAnsi="Arial" w:cs="Arial"/>
          <w:bCs/>
        </w:rPr>
        <w:t>78 cm</w:t>
      </w:r>
    </w:p>
    <w:p w14:paraId="3CFAB905" w14:textId="77777777" w:rsidR="00D6766D" w:rsidRPr="00D62924" w:rsidRDefault="00E718CF">
      <w:pPr>
        <w:spacing w:after="0"/>
        <w:ind w:left="708" w:firstLine="698"/>
        <w:rPr>
          <w:rFonts w:ascii="Arial" w:hAnsi="Arial" w:cs="Arial"/>
        </w:rPr>
      </w:pPr>
      <w:r w:rsidRPr="00D62924">
        <w:rPr>
          <w:rFonts w:ascii="Arial" w:hAnsi="Arial" w:cs="Arial"/>
          <w:b/>
          <w:bCs/>
        </w:rPr>
        <w:t>PIERWSZA SZUFLADA:</w:t>
      </w:r>
    </w:p>
    <w:p w14:paraId="7998BE78"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Zestaw 1/4”</w:t>
      </w:r>
    </w:p>
    <w:p w14:paraId="73CFF0A2" w14:textId="77777777" w:rsidR="00D6766D" w:rsidRPr="00D62924" w:rsidRDefault="00E718CF" w:rsidP="002332ED">
      <w:pPr>
        <w:numPr>
          <w:ilvl w:val="0"/>
          <w:numId w:val="148"/>
        </w:numPr>
        <w:tabs>
          <w:tab w:val="clear" w:pos="720"/>
          <w:tab w:val="num" w:pos="2127"/>
        </w:tabs>
        <w:spacing w:after="0"/>
        <w:ind w:left="2127" w:hanging="709"/>
        <w:rPr>
          <w:rFonts w:ascii="Arial" w:hAnsi="Arial" w:cs="Arial"/>
        </w:rPr>
      </w:pPr>
      <w:r w:rsidRPr="00D62924">
        <w:rPr>
          <w:rFonts w:ascii="Arial" w:hAnsi="Arial" w:cs="Arial"/>
        </w:rPr>
        <w:lastRenderedPageBreak/>
        <w:t>Zestaw 13 szt. nasadek 6k w rozmiarach: 4/4,5/5/5,5/6/7/8/9/10/11/12/13/14 mm</w:t>
      </w:r>
    </w:p>
    <w:p w14:paraId="0B4F7E8D"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Przegub uniwersalny ¼”</w:t>
      </w:r>
    </w:p>
    <w:p w14:paraId="03B698E7"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Przedłużka 100mm</w:t>
      </w:r>
    </w:p>
    <w:p w14:paraId="0F1499CE"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 xml:space="preserve">Grzechotka 72-zębna ¼” </w:t>
      </w:r>
      <w:proofErr w:type="spellStart"/>
      <w:r w:rsidRPr="00D62924">
        <w:rPr>
          <w:rFonts w:ascii="Arial" w:hAnsi="Arial" w:cs="Arial"/>
        </w:rPr>
        <w:t>CrV</w:t>
      </w:r>
      <w:proofErr w:type="spellEnd"/>
      <w:r w:rsidRPr="00D62924">
        <w:rPr>
          <w:rFonts w:ascii="Arial" w:hAnsi="Arial" w:cs="Arial"/>
        </w:rPr>
        <w:t> 160mm</w:t>
      </w:r>
    </w:p>
    <w:p w14:paraId="245D3D0B"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Zestaw 10szt nasadek długich 6k w rozmiarach: 4/5/6/7/8/9/10/11/12/13 mm</w:t>
      </w:r>
    </w:p>
    <w:p w14:paraId="27FB943B"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Zestaw 10 szt. nasadek w rozmiarach: 8/10/11/12/13/14/15/16/17/19 mm</w:t>
      </w:r>
    </w:p>
    <w:p w14:paraId="79726EFA"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Przegub uniwersalny</w:t>
      </w:r>
    </w:p>
    <w:p w14:paraId="36185AF7"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Przedłużka 150 mm</w:t>
      </w:r>
    </w:p>
    <w:p w14:paraId="5F66902B"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Grzechotka 72-zębna 3/8'' 205 mm</w:t>
      </w:r>
    </w:p>
    <w:p w14:paraId="7CB5A4AC"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Zestaw 8szt nasadek długich 6k w rozmiarach: 10/11/12/13/14/15/17/19 mm</w:t>
      </w:r>
    </w:p>
    <w:p w14:paraId="5F7B5FA1" w14:textId="77777777" w:rsidR="00D6766D" w:rsidRPr="00D62924" w:rsidRDefault="00E718CF" w:rsidP="002332ED">
      <w:pPr>
        <w:numPr>
          <w:ilvl w:val="0"/>
          <w:numId w:val="148"/>
        </w:numPr>
        <w:tabs>
          <w:tab w:val="clear" w:pos="720"/>
          <w:tab w:val="num" w:pos="2127"/>
        </w:tabs>
        <w:spacing w:after="0"/>
        <w:ind w:left="2127" w:hanging="709"/>
        <w:rPr>
          <w:rFonts w:ascii="Arial" w:hAnsi="Arial" w:cs="Arial"/>
        </w:rPr>
      </w:pPr>
      <w:r w:rsidRPr="00D62924">
        <w:rPr>
          <w:rFonts w:ascii="Arial" w:hAnsi="Arial" w:cs="Arial"/>
        </w:rPr>
        <w:t>Zestaw 17 szt. nasadek ½” w rozmiarach: 8/9/10/11/12/13/14/15/16/17/19/21/22/24/27/30/32 mm</w:t>
      </w:r>
    </w:p>
    <w:p w14:paraId="1B109B27"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Przegub uniwersalny ½”</w:t>
      </w:r>
    </w:p>
    <w:p w14:paraId="671CDDB7"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Przedłużka 125 mm</w:t>
      </w:r>
    </w:p>
    <w:p w14:paraId="5972984F" w14:textId="77777777" w:rsidR="00D6766D" w:rsidRPr="00D62924" w:rsidRDefault="00E718CF" w:rsidP="002332ED">
      <w:pPr>
        <w:numPr>
          <w:ilvl w:val="0"/>
          <w:numId w:val="148"/>
        </w:numPr>
        <w:spacing w:after="0"/>
        <w:ind w:firstLine="698"/>
        <w:rPr>
          <w:rFonts w:ascii="Arial" w:hAnsi="Arial" w:cs="Arial"/>
        </w:rPr>
      </w:pPr>
      <w:r w:rsidRPr="00D62924">
        <w:rPr>
          <w:rFonts w:ascii="Arial" w:hAnsi="Arial" w:cs="Arial"/>
        </w:rPr>
        <w:t>Grzechotka 72-zębna ½” 250mm</w:t>
      </w:r>
    </w:p>
    <w:p w14:paraId="1C49FEF2" w14:textId="77777777" w:rsidR="00D6766D" w:rsidRPr="00D62924" w:rsidRDefault="00E718CF" w:rsidP="002332ED">
      <w:pPr>
        <w:numPr>
          <w:ilvl w:val="0"/>
          <w:numId w:val="148"/>
        </w:numPr>
        <w:tabs>
          <w:tab w:val="clear" w:pos="720"/>
          <w:tab w:val="num" w:pos="2127"/>
        </w:tabs>
        <w:spacing w:after="0"/>
        <w:ind w:left="2127" w:hanging="709"/>
        <w:rPr>
          <w:rFonts w:ascii="Arial" w:hAnsi="Arial" w:cs="Arial"/>
        </w:rPr>
      </w:pPr>
      <w:r w:rsidRPr="00D62924">
        <w:rPr>
          <w:rFonts w:ascii="Arial" w:hAnsi="Arial" w:cs="Arial"/>
        </w:rPr>
        <w:t>Zestaw 13 szt. nasadek długich 6k w rozmiarach: 8/9/10/11/12/13/14/15/16/17/18/19/20 mm</w:t>
      </w:r>
    </w:p>
    <w:p w14:paraId="5DC64122" w14:textId="77777777" w:rsidR="00D6766D" w:rsidRPr="00D62924" w:rsidRDefault="00E718CF">
      <w:pPr>
        <w:spacing w:after="0"/>
        <w:ind w:left="708" w:firstLine="698"/>
        <w:rPr>
          <w:rFonts w:ascii="Arial" w:hAnsi="Arial" w:cs="Arial"/>
        </w:rPr>
      </w:pPr>
      <w:r w:rsidRPr="00D62924">
        <w:rPr>
          <w:rFonts w:ascii="Arial" w:hAnsi="Arial" w:cs="Arial"/>
          <w:b/>
          <w:bCs/>
        </w:rPr>
        <w:t>DRUGA SZUFLADA:</w:t>
      </w:r>
    </w:p>
    <w:p w14:paraId="19BDB089"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Nasadki 1/4" z bitami: </w:t>
      </w:r>
      <w:proofErr w:type="spellStart"/>
      <w:r w:rsidRPr="00D62924">
        <w:rPr>
          <w:rFonts w:ascii="Arial" w:hAnsi="Arial" w:cs="Arial"/>
        </w:rPr>
        <w:t>torx</w:t>
      </w:r>
      <w:proofErr w:type="spellEnd"/>
      <w:r w:rsidRPr="00D62924">
        <w:rPr>
          <w:rFonts w:ascii="Arial" w:hAnsi="Arial" w:cs="Arial"/>
        </w:rPr>
        <w:t xml:space="preserve"> - t8/t9/t10/t15/t20/t25/t27/t30</w:t>
      </w:r>
    </w:p>
    <w:p w14:paraId="1D2A42ED"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Nasadki 1/4" z bitami: </w:t>
      </w:r>
      <w:proofErr w:type="spellStart"/>
      <w:r w:rsidRPr="00D62924">
        <w:rPr>
          <w:rFonts w:ascii="Arial" w:hAnsi="Arial" w:cs="Arial"/>
        </w:rPr>
        <w:t>torx</w:t>
      </w:r>
      <w:proofErr w:type="spellEnd"/>
      <w:r w:rsidRPr="00D62924">
        <w:rPr>
          <w:rFonts w:ascii="Arial" w:hAnsi="Arial" w:cs="Arial"/>
        </w:rPr>
        <w:t xml:space="preserve"> </w:t>
      </w:r>
      <w:proofErr w:type="spellStart"/>
      <w:r w:rsidRPr="00D62924">
        <w:rPr>
          <w:rFonts w:ascii="Arial" w:hAnsi="Arial" w:cs="Arial"/>
        </w:rPr>
        <w:t>security</w:t>
      </w:r>
      <w:proofErr w:type="spellEnd"/>
      <w:r w:rsidRPr="00D62924">
        <w:rPr>
          <w:rFonts w:ascii="Arial" w:hAnsi="Arial" w:cs="Arial"/>
        </w:rPr>
        <w:t xml:space="preserve"> - t8/t9/t10/t15/t20/t25/t27/t30</w:t>
      </w:r>
    </w:p>
    <w:p w14:paraId="795638B0"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Nasadki 1/4" z bitami: </w:t>
      </w:r>
      <w:proofErr w:type="spellStart"/>
      <w:r w:rsidRPr="00D62924">
        <w:rPr>
          <w:rFonts w:ascii="Arial" w:hAnsi="Arial" w:cs="Arial"/>
        </w:rPr>
        <w:t>imbus</w:t>
      </w:r>
      <w:proofErr w:type="spellEnd"/>
      <w:r w:rsidRPr="00D62924">
        <w:rPr>
          <w:rFonts w:ascii="Arial" w:hAnsi="Arial" w:cs="Arial"/>
        </w:rPr>
        <w:t xml:space="preserve"> 3/4/5/6/7/8 mm</w:t>
      </w:r>
    </w:p>
    <w:p w14:paraId="7BC9B9C9"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Nasadki 1/4" z bitami: </w:t>
      </w:r>
      <w:proofErr w:type="spellStart"/>
      <w:r w:rsidRPr="00D62924">
        <w:rPr>
          <w:rFonts w:ascii="Arial" w:hAnsi="Arial" w:cs="Arial"/>
        </w:rPr>
        <w:t>imbus</w:t>
      </w:r>
      <w:proofErr w:type="spellEnd"/>
      <w:r w:rsidRPr="00D62924">
        <w:rPr>
          <w:rFonts w:ascii="Arial" w:hAnsi="Arial" w:cs="Arial"/>
        </w:rPr>
        <w:t xml:space="preserve"> </w:t>
      </w:r>
      <w:proofErr w:type="spellStart"/>
      <w:r w:rsidRPr="00D62924">
        <w:rPr>
          <w:rFonts w:ascii="Arial" w:hAnsi="Arial" w:cs="Arial"/>
        </w:rPr>
        <w:t>hex</w:t>
      </w:r>
      <w:proofErr w:type="spellEnd"/>
      <w:r w:rsidRPr="00D62924">
        <w:rPr>
          <w:rFonts w:ascii="Arial" w:hAnsi="Arial" w:cs="Arial"/>
        </w:rPr>
        <w:t xml:space="preserve"> 2/4/5/6 mm</w:t>
      </w:r>
    </w:p>
    <w:p w14:paraId="04E94BFC"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Nasadki 1/4" z bitami kwadratowe typu </w:t>
      </w:r>
      <w:proofErr w:type="spellStart"/>
      <w:r w:rsidRPr="00D62924">
        <w:rPr>
          <w:rFonts w:ascii="Arial" w:hAnsi="Arial" w:cs="Arial"/>
        </w:rPr>
        <w:t>robertson</w:t>
      </w:r>
      <w:proofErr w:type="spellEnd"/>
      <w:r w:rsidRPr="00D62924">
        <w:rPr>
          <w:rFonts w:ascii="Arial" w:hAnsi="Arial" w:cs="Arial"/>
        </w:rPr>
        <w:t>: s0/s1/s2/s3</w:t>
      </w:r>
    </w:p>
    <w:p w14:paraId="0514AEAF"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Nasadki 1/4" bity do demontażu anten (płaskie z wycięciem): 4, 6, 8, 10</w:t>
      </w:r>
    </w:p>
    <w:p w14:paraId="057E2288"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Nasadki 1/4" bity: </w:t>
      </w:r>
      <w:proofErr w:type="spellStart"/>
      <w:r w:rsidRPr="00D62924">
        <w:rPr>
          <w:rFonts w:ascii="Arial" w:hAnsi="Arial" w:cs="Arial"/>
        </w:rPr>
        <w:t>ph</w:t>
      </w:r>
      <w:proofErr w:type="spellEnd"/>
      <w:r w:rsidRPr="00D62924">
        <w:rPr>
          <w:rFonts w:ascii="Arial" w:hAnsi="Arial" w:cs="Arial"/>
        </w:rPr>
        <w:t xml:space="preserve"> 0,1,2,3 </w:t>
      </w:r>
      <w:proofErr w:type="spellStart"/>
      <w:r w:rsidRPr="00D62924">
        <w:rPr>
          <w:rFonts w:ascii="Arial" w:hAnsi="Arial" w:cs="Arial"/>
        </w:rPr>
        <w:t>pz</w:t>
      </w:r>
      <w:proofErr w:type="spellEnd"/>
      <w:r w:rsidRPr="00D62924">
        <w:rPr>
          <w:rFonts w:ascii="Arial" w:hAnsi="Arial" w:cs="Arial"/>
        </w:rPr>
        <w:t xml:space="preserve"> 0,1,2,3</w:t>
      </w:r>
    </w:p>
    <w:p w14:paraId="52FF5C4D"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Nasadki 1/4" bity: </w:t>
      </w:r>
      <w:proofErr w:type="spellStart"/>
      <w:r w:rsidRPr="00D62924">
        <w:rPr>
          <w:rFonts w:ascii="Arial" w:hAnsi="Arial" w:cs="Arial"/>
        </w:rPr>
        <w:t>fd</w:t>
      </w:r>
      <w:proofErr w:type="spellEnd"/>
      <w:r w:rsidRPr="00D62924">
        <w:rPr>
          <w:rFonts w:ascii="Arial" w:hAnsi="Arial" w:cs="Arial"/>
        </w:rPr>
        <w:t xml:space="preserve"> płaskie(4/5,5/6,5/7mm),</w:t>
      </w:r>
    </w:p>
    <w:p w14:paraId="2984C5D9"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Bity: </w:t>
      </w:r>
      <w:proofErr w:type="spellStart"/>
      <w:r w:rsidRPr="00D62924">
        <w:rPr>
          <w:rFonts w:ascii="Arial" w:hAnsi="Arial" w:cs="Arial"/>
        </w:rPr>
        <w:t>imbus</w:t>
      </w:r>
      <w:proofErr w:type="spellEnd"/>
      <w:r w:rsidRPr="00D62924">
        <w:rPr>
          <w:rFonts w:ascii="Arial" w:hAnsi="Arial" w:cs="Arial"/>
        </w:rPr>
        <w:t xml:space="preserve"> v 7/8/10 mm</w:t>
      </w:r>
    </w:p>
    <w:p w14:paraId="65A6E16F"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Bity: </w:t>
      </w:r>
      <w:proofErr w:type="spellStart"/>
      <w:r w:rsidRPr="00D62924">
        <w:rPr>
          <w:rFonts w:ascii="Arial" w:hAnsi="Arial" w:cs="Arial"/>
        </w:rPr>
        <w:t>ph</w:t>
      </w:r>
      <w:proofErr w:type="spellEnd"/>
      <w:r w:rsidRPr="00D62924">
        <w:rPr>
          <w:rFonts w:ascii="Arial" w:hAnsi="Arial" w:cs="Arial"/>
        </w:rPr>
        <w:t xml:space="preserve"> 1/2/3/4 , </w:t>
      </w:r>
      <w:proofErr w:type="spellStart"/>
      <w:r w:rsidRPr="00D62924">
        <w:rPr>
          <w:rFonts w:ascii="Arial" w:hAnsi="Arial" w:cs="Arial"/>
        </w:rPr>
        <w:t>pz</w:t>
      </w:r>
      <w:proofErr w:type="spellEnd"/>
      <w:r w:rsidRPr="00D62924">
        <w:rPr>
          <w:rFonts w:ascii="Arial" w:hAnsi="Arial" w:cs="Arial"/>
        </w:rPr>
        <w:t xml:space="preserve"> 1/2/3/4</w:t>
      </w:r>
    </w:p>
    <w:p w14:paraId="4E2343BA"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Bity: płaskie 4/5,5/6/6,5</w:t>
      </w:r>
    </w:p>
    <w:p w14:paraId="39EA1FB2"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Bity: </w:t>
      </w:r>
      <w:proofErr w:type="spellStart"/>
      <w:r w:rsidRPr="00D62924">
        <w:rPr>
          <w:rFonts w:ascii="Arial" w:hAnsi="Arial" w:cs="Arial"/>
        </w:rPr>
        <w:t>torx</w:t>
      </w:r>
      <w:proofErr w:type="spellEnd"/>
      <w:r w:rsidRPr="00D62924">
        <w:rPr>
          <w:rFonts w:ascii="Arial" w:hAnsi="Arial" w:cs="Arial"/>
        </w:rPr>
        <w:t xml:space="preserve"> t 20/27/30/35/40/45</w:t>
      </w:r>
    </w:p>
    <w:p w14:paraId="65CEC36F"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Bity: </w:t>
      </w:r>
      <w:proofErr w:type="spellStart"/>
      <w:r w:rsidRPr="00D62924">
        <w:rPr>
          <w:rFonts w:ascii="Arial" w:hAnsi="Arial" w:cs="Arial"/>
        </w:rPr>
        <w:t>torx</w:t>
      </w:r>
      <w:proofErr w:type="spellEnd"/>
      <w:r w:rsidRPr="00D62924">
        <w:rPr>
          <w:rFonts w:ascii="Arial" w:hAnsi="Arial" w:cs="Arial"/>
        </w:rPr>
        <w:t xml:space="preserve"> t </w:t>
      </w:r>
      <w:proofErr w:type="spellStart"/>
      <w:r w:rsidRPr="00D62924">
        <w:rPr>
          <w:rFonts w:ascii="Arial" w:hAnsi="Arial" w:cs="Arial"/>
        </w:rPr>
        <w:t>hex</w:t>
      </w:r>
      <w:proofErr w:type="spellEnd"/>
      <w:r w:rsidRPr="00D62924">
        <w:rPr>
          <w:rFonts w:ascii="Arial" w:hAnsi="Arial" w:cs="Arial"/>
        </w:rPr>
        <w:t xml:space="preserve"> 40/45/50</w:t>
      </w:r>
    </w:p>
    <w:p w14:paraId="482C5603"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Przejściówka 1/2” na 3/8”</w:t>
      </w:r>
    </w:p>
    <w:p w14:paraId="67EC7F03"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Nasadki 1/2” </w:t>
      </w:r>
      <w:proofErr w:type="spellStart"/>
      <w:r w:rsidRPr="00D62924">
        <w:rPr>
          <w:rFonts w:ascii="Arial" w:hAnsi="Arial" w:cs="Arial"/>
        </w:rPr>
        <w:t>imbus</w:t>
      </w:r>
      <w:proofErr w:type="spellEnd"/>
      <w:r w:rsidRPr="00D62924">
        <w:rPr>
          <w:rFonts w:ascii="Arial" w:hAnsi="Arial" w:cs="Arial"/>
        </w:rPr>
        <w:t xml:space="preserve"> do korków olejowych: h14/17/19/22/24</w:t>
      </w:r>
    </w:p>
    <w:p w14:paraId="76D192B1"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Nasadka 1/2” </w:t>
      </w:r>
      <w:proofErr w:type="spellStart"/>
      <w:r w:rsidRPr="00D62924">
        <w:rPr>
          <w:rFonts w:ascii="Arial" w:hAnsi="Arial" w:cs="Arial"/>
        </w:rPr>
        <w:t>spline</w:t>
      </w:r>
      <w:proofErr w:type="spellEnd"/>
      <w:r w:rsidRPr="00D62924">
        <w:rPr>
          <w:rFonts w:ascii="Arial" w:hAnsi="Arial" w:cs="Arial"/>
        </w:rPr>
        <w:t xml:space="preserve"> do korków olejowych: m16 1/2”</w:t>
      </w:r>
    </w:p>
    <w:p w14:paraId="60F59320" w14:textId="77777777" w:rsidR="00D6766D" w:rsidRPr="00D62924" w:rsidRDefault="00E718CF" w:rsidP="002332ED">
      <w:pPr>
        <w:numPr>
          <w:ilvl w:val="0"/>
          <w:numId w:val="149"/>
        </w:numPr>
        <w:spacing w:after="0"/>
        <w:ind w:firstLine="698"/>
        <w:rPr>
          <w:rFonts w:ascii="Arial" w:hAnsi="Arial" w:cs="Arial"/>
        </w:rPr>
      </w:pPr>
      <w:proofErr w:type="spellStart"/>
      <w:r w:rsidRPr="00D62924">
        <w:rPr>
          <w:rFonts w:ascii="Arial" w:hAnsi="Arial" w:cs="Arial"/>
        </w:rPr>
        <w:t>Spline</w:t>
      </w:r>
      <w:proofErr w:type="spellEnd"/>
      <w:r w:rsidRPr="00D62924">
        <w:rPr>
          <w:rFonts w:ascii="Arial" w:hAnsi="Arial" w:cs="Arial"/>
        </w:rPr>
        <w:t xml:space="preserve"> do korków olejowych: m6/10/12/14/16/ m18-udarowa</w:t>
      </w:r>
    </w:p>
    <w:p w14:paraId="481A1229"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Nasadka trzpieniowa 1/2" </w:t>
      </w:r>
      <w:proofErr w:type="spellStart"/>
      <w:r w:rsidRPr="00D62924">
        <w:rPr>
          <w:rFonts w:ascii="Arial" w:hAnsi="Arial" w:cs="Arial"/>
        </w:rPr>
        <w:t>ribe</w:t>
      </w:r>
      <w:proofErr w:type="spellEnd"/>
      <w:r w:rsidRPr="00D62924">
        <w:rPr>
          <w:rFonts w:ascii="Arial" w:hAnsi="Arial" w:cs="Arial"/>
        </w:rPr>
        <w:t>: r7/8/9/10</w:t>
      </w:r>
    </w:p>
    <w:p w14:paraId="2B377913"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 xml:space="preserve">Nasadki długie 1/2” </w:t>
      </w:r>
      <w:proofErr w:type="spellStart"/>
      <w:r w:rsidRPr="00D62924">
        <w:rPr>
          <w:rFonts w:ascii="Arial" w:hAnsi="Arial" w:cs="Arial"/>
        </w:rPr>
        <w:t>torx</w:t>
      </w:r>
      <w:proofErr w:type="spellEnd"/>
      <w:r w:rsidRPr="00D62924">
        <w:rPr>
          <w:rFonts w:ascii="Arial" w:hAnsi="Arial" w:cs="Arial"/>
        </w:rPr>
        <w:t xml:space="preserve"> t: 30/40/45/50/55/60/70/80</w:t>
      </w:r>
    </w:p>
    <w:p w14:paraId="0A2CA100" w14:textId="77777777" w:rsidR="00D6766D" w:rsidRPr="00D62924" w:rsidRDefault="00E718CF" w:rsidP="002332ED">
      <w:pPr>
        <w:numPr>
          <w:ilvl w:val="0"/>
          <w:numId w:val="149"/>
        </w:numPr>
        <w:spacing w:after="0"/>
        <w:ind w:firstLine="698"/>
        <w:rPr>
          <w:rFonts w:ascii="Arial" w:hAnsi="Arial" w:cs="Arial"/>
        </w:rPr>
      </w:pPr>
      <w:r w:rsidRPr="00D62924">
        <w:rPr>
          <w:rFonts w:ascii="Arial" w:hAnsi="Arial" w:cs="Arial"/>
        </w:rPr>
        <w:t>Nasadki długie 1/2”: h5/7/10/11/13</w:t>
      </w:r>
    </w:p>
    <w:p w14:paraId="6D294155" w14:textId="77777777" w:rsidR="00D6766D" w:rsidRPr="00D62924" w:rsidRDefault="00E718CF">
      <w:pPr>
        <w:spacing w:after="0"/>
        <w:ind w:left="708" w:firstLine="698"/>
        <w:rPr>
          <w:rFonts w:ascii="Arial" w:hAnsi="Arial" w:cs="Arial"/>
        </w:rPr>
      </w:pPr>
      <w:r w:rsidRPr="00D62924">
        <w:rPr>
          <w:rFonts w:ascii="Arial" w:hAnsi="Arial" w:cs="Arial"/>
          <w:b/>
          <w:bCs/>
        </w:rPr>
        <w:t>TRZECIA SZUFLADA:</w:t>
      </w:r>
    </w:p>
    <w:p w14:paraId="62BC4CE4" w14:textId="77777777" w:rsidR="00D6766D" w:rsidRPr="00D62924" w:rsidRDefault="00E718CF" w:rsidP="002332ED">
      <w:pPr>
        <w:numPr>
          <w:ilvl w:val="0"/>
          <w:numId w:val="150"/>
        </w:numPr>
        <w:tabs>
          <w:tab w:val="clear" w:pos="720"/>
          <w:tab w:val="num" w:pos="2127"/>
        </w:tabs>
        <w:spacing w:after="0"/>
        <w:ind w:left="2127" w:hanging="709"/>
        <w:rPr>
          <w:rFonts w:ascii="Arial" w:hAnsi="Arial" w:cs="Arial"/>
        </w:rPr>
      </w:pPr>
      <w:r w:rsidRPr="00D62924">
        <w:rPr>
          <w:rFonts w:ascii="Arial" w:hAnsi="Arial" w:cs="Arial"/>
        </w:rPr>
        <w:t>Zestaw 14 szt. Kluczy płasko oczkowych w rozmiarach: 6/8/9/10/11/12/13/14/15/16/17/19/20/21 m</w:t>
      </w:r>
    </w:p>
    <w:p w14:paraId="6CDEC022" w14:textId="77777777" w:rsidR="00D6766D" w:rsidRPr="00D62924" w:rsidRDefault="00E718CF" w:rsidP="002332ED">
      <w:pPr>
        <w:numPr>
          <w:ilvl w:val="0"/>
          <w:numId w:val="150"/>
        </w:numPr>
        <w:tabs>
          <w:tab w:val="clear" w:pos="720"/>
        </w:tabs>
        <w:spacing w:after="0"/>
        <w:ind w:left="2127" w:hanging="709"/>
        <w:rPr>
          <w:rFonts w:ascii="Arial" w:hAnsi="Arial" w:cs="Arial"/>
        </w:rPr>
      </w:pPr>
      <w:r w:rsidRPr="00D62924">
        <w:rPr>
          <w:rFonts w:ascii="Arial" w:hAnsi="Arial" w:cs="Arial"/>
        </w:rPr>
        <w:lastRenderedPageBreak/>
        <w:t>Zestaw 7 szt. Kluczy typu poligon w rozmiarach : 8-9 / 10-11 / 12-13 / 14-15 / 16-17 / 18-19 / 20-22 mm</w:t>
      </w:r>
    </w:p>
    <w:p w14:paraId="387DDB7A" w14:textId="77777777" w:rsidR="00D6766D" w:rsidRPr="00D62924" w:rsidRDefault="00E718CF">
      <w:pPr>
        <w:spacing w:after="0"/>
        <w:ind w:left="708" w:firstLine="698"/>
        <w:rPr>
          <w:rFonts w:ascii="Arial" w:hAnsi="Arial" w:cs="Arial"/>
        </w:rPr>
      </w:pPr>
      <w:r w:rsidRPr="00D62924">
        <w:rPr>
          <w:rFonts w:ascii="Arial" w:hAnsi="Arial" w:cs="Arial"/>
          <w:b/>
          <w:bCs/>
        </w:rPr>
        <w:t>CZWARTA SZUFLADA:</w:t>
      </w:r>
    </w:p>
    <w:p w14:paraId="4F59AC5D" w14:textId="77777777" w:rsidR="00D6766D" w:rsidRPr="00D62924" w:rsidRDefault="00E718CF" w:rsidP="002332ED">
      <w:pPr>
        <w:numPr>
          <w:ilvl w:val="0"/>
          <w:numId w:val="151"/>
        </w:numPr>
        <w:spacing w:after="0"/>
        <w:ind w:firstLine="698"/>
        <w:rPr>
          <w:rFonts w:ascii="Arial" w:hAnsi="Arial" w:cs="Arial"/>
        </w:rPr>
      </w:pPr>
      <w:r w:rsidRPr="00D62924">
        <w:rPr>
          <w:rFonts w:ascii="Arial" w:hAnsi="Arial" w:cs="Arial"/>
        </w:rPr>
        <w:t>Wkrętaki płaskie: 75x3/4/5/6/100x3/4/5/6</w:t>
      </w:r>
    </w:p>
    <w:p w14:paraId="3E364BD8" w14:textId="77777777" w:rsidR="00D6766D" w:rsidRPr="00D62924" w:rsidRDefault="00E718CF" w:rsidP="002332ED">
      <w:pPr>
        <w:numPr>
          <w:ilvl w:val="0"/>
          <w:numId w:val="151"/>
        </w:numPr>
        <w:spacing w:after="0"/>
        <w:ind w:firstLine="698"/>
        <w:rPr>
          <w:rFonts w:ascii="Arial" w:hAnsi="Arial" w:cs="Arial"/>
        </w:rPr>
      </w:pPr>
      <w:r w:rsidRPr="00D62924">
        <w:rPr>
          <w:rFonts w:ascii="Arial" w:hAnsi="Arial" w:cs="Arial"/>
        </w:rPr>
        <w:t>Wkrętaki krzyżowe: 7,5x3/4/5/6/100x3/4/5/6</w:t>
      </w:r>
    </w:p>
    <w:p w14:paraId="44087210" w14:textId="77777777" w:rsidR="00D6766D" w:rsidRPr="00D62924" w:rsidRDefault="00E718CF" w:rsidP="002332ED">
      <w:pPr>
        <w:numPr>
          <w:ilvl w:val="0"/>
          <w:numId w:val="151"/>
        </w:numPr>
        <w:spacing w:after="0"/>
        <w:ind w:firstLine="698"/>
        <w:rPr>
          <w:rFonts w:ascii="Arial" w:hAnsi="Arial" w:cs="Arial"/>
        </w:rPr>
      </w:pPr>
      <w:r w:rsidRPr="00D62924">
        <w:rPr>
          <w:rFonts w:ascii="Arial" w:hAnsi="Arial" w:cs="Arial"/>
        </w:rPr>
        <w:t>Wkrętak precyzyjny płaski: 2,5</w:t>
      </w:r>
    </w:p>
    <w:p w14:paraId="130CAC6D" w14:textId="77777777" w:rsidR="00D6766D" w:rsidRPr="00D62924" w:rsidRDefault="00E718CF" w:rsidP="002332ED">
      <w:pPr>
        <w:numPr>
          <w:ilvl w:val="0"/>
          <w:numId w:val="151"/>
        </w:numPr>
        <w:spacing w:after="0"/>
        <w:ind w:firstLine="698"/>
        <w:rPr>
          <w:rFonts w:ascii="Arial" w:hAnsi="Arial" w:cs="Arial"/>
        </w:rPr>
      </w:pPr>
      <w:r w:rsidRPr="00D62924">
        <w:rPr>
          <w:rFonts w:ascii="Arial" w:hAnsi="Arial" w:cs="Arial"/>
        </w:rPr>
        <w:t>Wkrętak precyzyjny krzyżowy: 2,5</w:t>
      </w:r>
    </w:p>
    <w:p w14:paraId="683F988D" w14:textId="77777777" w:rsidR="00D6766D" w:rsidRPr="00D62924" w:rsidRDefault="00E718CF" w:rsidP="002332ED">
      <w:pPr>
        <w:numPr>
          <w:ilvl w:val="0"/>
          <w:numId w:val="151"/>
        </w:numPr>
        <w:spacing w:after="0"/>
        <w:ind w:firstLine="698"/>
        <w:rPr>
          <w:rFonts w:ascii="Arial" w:hAnsi="Arial" w:cs="Arial"/>
        </w:rPr>
      </w:pPr>
      <w:r w:rsidRPr="00D62924">
        <w:rPr>
          <w:rFonts w:ascii="Arial" w:hAnsi="Arial" w:cs="Arial"/>
        </w:rPr>
        <w:t>Wkrętaki do pobijania płaskie: 6x38; 5x75; 6x100; 8x150</w:t>
      </w:r>
    </w:p>
    <w:p w14:paraId="6ACC59F2" w14:textId="77777777" w:rsidR="00D6766D" w:rsidRPr="00D62924" w:rsidRDefault="00E718CF" w:rsidP="002332ED">
      <w:pPr>
        <w:numPr>
          <w:ilvl w:val="0"/>
          <w:numId w:val="151"/>
        </w:numPr>
        <w:spacing w:after="0"/>
        <w:ind w:firstLine="698"/>
        <w:rPr>
          <w:rFonts w:ascii="Arial" w:hAnsi="Arial" w:cs="Arial"/>
        </w:rPr>
      </w:pPr>
      <w:r w:rsidRPr="00D62924">
        <w:rPr>
          <w:rFonts w:ascii="Arial" w:hAnsi="Arial" w:cs="Arial"/>
        </w:rPr>
        <w:t>Wkrętaki do pobijania krzyżowe: 6x38; 5x75; 6x100; 8x150</w:t>
      </w:r>
    </w:p>
    <w:p w14:paraId="3CA39B5D" w14:textId="77777777" w:rsidR="00D6766D" w:rsidRPr="00D62924" w:rsidRDefault="00E718CF">
      <w:pPr>
        <w:spacing w:after="0"/>
        <w:ind w:left="708" w:firstLine="698"/>
        <w:rPr>
          <w:rFonts w:ascii="Arial" w:hAnsi="Arial" w:cs="Arial"/>
        </w:rPr>
      </w:pPr>
      <w:r w:rsidRPr="00D62924">
        <w:rPr>
          <w:rFonts w:ascii="Arial" w:hAnsi="Arial" w:cs="Arial"/>
          <w:b/>
          <w:bCs/>
        </w:rPr>
        <w:t>PIĄTA SZUFLADA:</w:t>
      </w:r>
    </w:p>
    <w:p w14:paraId="6B8C21C3" w14:textId="77777777" w:rsidR="00D6766D" w:rsidRPr="00D62924" w:rsidRDefault="00E718CF" w:rsidP="002332ED">
      <w:pPr>
        <w:numPr>
          <w:ilvl w:val="0"/>
          <w:numId w:val="152"/>
        </w:numPr>
        <w:tabs>
          <w:tab w:val="clear" w:pos="720"/>
          <w:tab w:val="num" w:pos="2127"/>
        </w:tabs>
        <w:spacing w:after="0"/>
        <w:ind w:left="2127" w:hanging="709"/>
        <w:rPr>
          <w:rFonts w:ascii="Arial" w:hAnsi="Arial" w:cs="Arial"/>
        </w:rPr>
      </w:pPr>
      <w:r w:rsidRPr="00D62924">
        <w:rPr>
          <w:rFonts w:ascii="Arial" w:hAnsi="Arial" w:cs="Arial"/>
        </w:rPr>
        <w:t xml:space="preserve">Klucze </w:t>
      </w:r>
      <w:proofErr w:type="spellStart"/>
      <w:r w:rsidRPr="00D62924">
        <w:rPr>
          <w:rFonts w:ascii="Arial" w:hAnsi="Arial" w:cs="Arial"/>
        </w:rPr>
        <w:t>imbusowe</w:t>
      </w:r>
      <w:proofErr w:type="spellEnd"/>
      <w:r w:rsidRPr="00D62924">
        <w:rPr>
          <w:rFonts w:ascii="Arial" w:hAnsi="Arial" w:cs="Arial"/>
        </w:rPr>
        <w:t xml:space="preserve"> długie proste</w:t>
      </w:r>
      <w:r w:rsidR="00D00E7E" w:rsidRPr="00D62924">
        <w:rPr>
          <w:rFonts w:ascii="Arial" w:hAnsi="Arial" w:cs="Arial"/>
        </w:rPr>
        <w:t xml:space="preserve">: 2/2,5/3x100 mm/ 4/4,5/5/6x150 </w:t>
      </w:r>
      <w:r w:rsidRPr="00D62924">
        <w:rPr>
          <w:rFonts w:ascii="Arial" w:hAnsi="Arial" w:cs="Arial"/>
        </w:rPr>
        <w:t>mm/8/10x200 mm</w:t>
      </w:r>
    </w:p>
    <w:p w14:paraId="79F83404" w14:textId="77777777" w:rsidR="00D6766D" w:rsidRPr="00D62924" w:rsidRDefault="00E718CF" w:rsidP="002332ED">
      <w:pPr>
        <w:numPr>
          <w:ilvl w:val="0"/>
          <w:numId w:val="152"/>
        </w:numPr>
        <w:tabs>
          <w:tab w:val="clear" w:pos="720"/>
          <w:tab w:val="num" w:pos="2127"/>
        </w:tabs>
        <w:spacing w:after="0"/>
        <w:ind w:left="2127" w:hanging="709"/>
        <w:rPr>
          <w:rFonts w:ascii="Arial" w:hAnsi="Arial" w:cs="Arial"/>
        </w:rPr>
      </w:pPr>
      <w:r w:rsidRPr="00D62924">
        <w:rPr>
          <w:rFonts w:ascii="Arial" w:hAnsi="Arial" w:cs="Arial"/>
        </w:rPr>
        <w:t xml:space="preserve">Klucze </w:t>
      </w:r>
      <w:proofErr w:type="spellStart"/>
      <w:r w:rsidRPr="00D62924">
        <w:rPr>
          <w:rFonts w:ascii="Arial" w:hAnsi="Arial" w:cs="Arial"/>
        </w:rPr>
        <w:t>imbusowe</w:t>
      </w:r>
      <w:proofErr w:type="spellEnd"/>
      <w:r w:rsidRPr="00D62924">
        <w:rPr>
          <w:rFonts w:ascii="Arial" w:hAnsi="Arial" w:cs="Arial"/>
        </w:rPr>
        <w:t xml:space="preserve"> długie proste z kulką: 2/2,5/3x100 mm/4/4,5/5/6x150 mm/8/10x200 mm</w:t>
      </w:r>
    </w:p>
    <w:p w14:paraId="41F07929" w14:textId="77777777" w:rsidR="00D6766D" w:rsidRPr="00D62924" w:rsidRDefault="00E718CF">
      <w:pPr>
        <w:spacing w:after="0"/>
        <w:ind w:left="708" w:firstLine="698"/>
        <w:rPr>
          <w:rFonts w:ascii="Arial" w:hAnsi="Arial" w:cs="Arial"/>
        </w:rPr>
      </w:pPr>
      <w:r w:rsidRPr="00D62924">
        <w:rPr>
          <w:rFonts w:ascii="Arial" w:hAnsi="Arial" w:cs="Arial"/>
          <w:b/>
          <w:bCs/>
        </w:rPr>
        <w:t>SZÓSTA SZUFLADA:</w:t>
      </w:r>
    </w:p>
    <w:p w14:paraId="4164EF8A" w14:textId="77777777" w:rsidR="00D6766D" w:rsidRPr="00D62924" w:rsidRDefault="00E718CF" w:rsidP="002332ED">
      <w:pPr>
        <w:numPr>
          <w:ilvl w:val="0"/>
          <w:numId w:val="153"/>
        </w:numPr>
        <w:spacing w:after="0"/>
        <w:ind w:firstLine="698"/>
        <w:rPr>
          <w:rFonts w:ascii="Arial" w:hAnsi="Arial" w:cs="Arial"/>
        </w:rPr>
      </w:pPr>
      <w:r w:rsidRPr="00D62924">
        <w:rPr>
          <w:rFonts w:ascii="Arial" w:hAnsi="Arial" w:cs="Arial"/>
        </w:rPr>
        <w:t xml:space="preserve">Szczypce </w:t>
      </w:r>
      <w:proofErr w:type="spellStart"/>
      <w:r w:rsidRPr="00D62924">
        <w:rPr>
          <w:rFonts w:ascii="Arial" w:hAnsi="Arial" w:cs="Arial"/>
        </w:rPr>
        <w:t>segera</w:t>
      </w:r>
      <w:proofErr w:type="spellEnd"/>
      <w:r w:rsidRPr="00D62924">
        <w:rPr>
          <w:rFonts w:ascii="Arial" w:hAnsi="Arial" w:cs="Arial"/>
        </w:rPr>
        <w:t xml:space="preserve"> 7”:</w:t>
      </w:r>
    </w:p>
    <w:p w14:paraId="58464C36" w14:textId="77777777" w:rsidR="00D6766D" w:rsidRPr="00D62924" w:rsidRDefault="00E718CF" w:rsidP="002332ED">
      <w:pPr>
        <w:numPr>
          <w:ilvl w:val="0"/>
          <w:numId w:val="153"/>
        </w:numPr>
        <w:spacing w:after="0"/>
        <w:ind w:firstLine="698"/>
        <w:rPr>
          <w:rFonts w:ascii="Arial" w:hAnsi="Arial" w:cs="Arial"/>
        </w:rPr>
      </w:pPr>
      <w:r w:rsidRPr="00D62924">
        <w:rPr>
          <w:rFonts w:ascii="Arial" w:hAnsi="Arial" w:cs="Arial"/>
        </w:rPr>
        <w:t>- proste wewnętrzne 180 mm</w:t>
      </w:r>
    </w:p>
    <w:p w14:paraId="1BE68D9C" w14:textId="77777777" w:rsidR="00D6766D" w:rsidRPr="00D62924" w:rsidRDefault="00E718CF" w:rsidP="002332ED">
      <w:pPr>
        <w:numPr>
          <w:ilvl w:val="0"/>
          <w:numId w:val="153"/>
        </w:numPr>
        <w:spacing w:after="0"/>
        <w:ind w:firstLine="698"/>
        <w:rPr>
          <w:rFonts w:ascii="Arial" w:hAnsi="Arial" w:cs="Arial"/>
        </w:rPr>
      </w:pPr>
      <w:r w:rsidRPr="00D62924">
        <w:rPr>
          <w:rFonts w:ascii="Arial" w:hAnsi="Arial" w:cs="Arial"/>
        </w:rPr>
        <w:t>- odgięte wewnętrzne 180 mm</w:t>
      </w:r>
    </w:p>
    <w:p w14:paraId="76D352EA" w14:textId="77777777" w:rsidR="00D6766D" w:rsidRPr="00D62924" w:rsidRDefault="00E718CF" w:rsidP="002332ED">
      <w:pPr>
        <w:numPr>
          <w:ilvl w:val="0"/>
          <w:numId w:val="153"/>
        </w:numPr>
        <w:spacing w:after="0"/>
        <w:ind w:firstLine="698"/>
        <w:rPr>
          <w:rFonts w:ascii="Arial" w:hAnsi="Arial" w:cs="Arial"/>
        </w:rPr>
      </w:pPr>
      <w:r w:rsidRPr="00D62924">
        <w:rPr>
          <w:rFonts w:ascii="Arial" w:hAnsi="Arial" w:cs="Arial"/>
        </w:rPr>
        <w:t>- proste zewnętrzne 180 mm</w:t>
      </w:r>
    </w:p>
    <w:p w14:paraId="2420D285" w14:textId="77777777" w:rsidR="00D6766D" w:rsidRPr="00D62924" w:rsidRDefault="00E718CF" w:rsidP="002332ED">
      <w:pPr>
        <w:numPr>
          <w:ilvl w:val="0"/>
          <w:numId w:val="153"/>
        </w:numPr>
        <w:spacing w:after="0"/>
        <w:ind w:firstLine="698"/>
        <w:rPr>
          <w:rFonts w:ascii="Arial" w:hAnsi="Arial" w:cs="Arial"/>
        </w:rPr>
      </w:pPr>
      <w:r w:rsidRPr="00D62924">
        <w:rPr>
          <w:rFonts w:ascii="Arial" w:hAnsi="Arial" w:cs="Arial"/>
        </w:rPr>
        <w:t>- odgięte zewnętrzne 180 mm</w:t>
      </w:r>
    </w:p>
    <w:p w14:paraId="1A39075E" w14:textId="77777777" w:rsidR="00D6766D" w:rsidRPr="00D62924" w:rsidRDefault="00E718CF" w:rsidP="002332ED">
      <w:pPr>
        <w:numPr>
          <w:ilvl w:val="0"/>
          <w:numId w:val="153"/>
        </w:numPr>
        <w:spacing w:after="0"/>
        <w:ind w:firstLine="698"/>
        <w:rPr>
          <w:rFonts w:ascii="Arial" w:hAnsi="Arial" w:cs="Arial"/>
        </w:rPr>
      </w:pPr>
      <w:r w:rsidRPr="00D62924">
        <w:rPr>
          <w:rFonts w:ascii="Arial" w:hAnsi="Arial" w:cs="Arial"/>
        </w:rPr>
        <w:t>Szczypce wydłużone 165mm</w:t>
      </w:r>
    </w:p>
    <w:p w14:paraId="18DC6CD4" w14:textId="77777777" w:rsidR="00D6766D" w:rsidRPr="00D62924" w:rsidRDefault="00E718CF" w:rsidP="002332ED">
      <w:pPr>
        <w:numPr>
          <w:ilvl w:val="0"/>
          <w:numId w:val="153"/>
        </w:numPr>
        <w:spacing w:after="0"/>
        <w:ind w:firstLine="698"/>
        <w:rPr>
          <w:rFonts w:ascii="Arial" w:hAnsi="Arial" w:cs="Arial"/>
        </w:rPr>
      </w:pPr>
      <w:r w:rsidRPr="00D62924">
        <w:rPr>
          <w:rFonts w:ascii="Arial" w:hAnsi="Arial" w:cs="Arial"/>
        </w:rPr>
        <w:t>Obcinaki boczne 165mm</w:t>
      </w:r>
    </w:p>
    <w:p w14:paraId="5B47C606" w14:textId="77777777" w:rsidR="00D6766D" w:rsidRPr="00D62924" w:rsidRDefault="00E718CF" w:rsidP="002332ED">
      <w:pPr>
        <w:numPr>
          <w:ilvl w:val="0"/>
          <w:numId w:val="153"/>
        </w:numPr>
        <w:spacing w:after="0"/>
        <w:ind w:firstLine="698"/>
        <w:rPr>
          <w:rFonts w:ascii="Arial" w:hAnsi="Arial" w:cs="Arial"/>
        </w:rPr>
      </w:pPr>
      <w:r w:rsidRPr="00D62924">
        <w:rPr>
          <w:rFonts w:ascii="Arial" w:hAnsi="Arial" w:cs="Arial"/>
        </w:rPr>
        <w:t>Szczypce wydłużone zagięte 165mm</w:t>
      </w:r>
    </w:p>
    <w:p w14:paraId="6B84B92E" w14:textId="77777777" w:rsidR="00D6766D" w:rsidRPr="00D62924" w:rsidRDefault="00E718CF" w:rsidP="002332ED">
      <w:pPr>
        <w:numPr>
          <w:ilvl w:val="0"/>
          <w:numId w:val="153"/>
        </w:numPr>
        <w:spacing w:after="0"/>
        <w:ind w:firstLine="698"/>
        <w:rPr>
          <w:rFonts w:ascii="Arial" w:hAnsi="Arial" w:cs="Arial"/>
        </w:rPr>
      </w:pPr>
      <w:r w:rsidRPr="00D62924">
        <w:rPr>
          <w:rFonts w:ascii="Arial" w:hAnsi="Arial" w:cs="Arial"/>
        </w:rPr>
        <w:t>Szczypce uniwersalne nastawne 245mm</w:t>
      </w:r>
    </w:p>
    <w:p w14:paraId="5DC11438" w14:textId="77777777" w:rsidR="00D6766D" w:rsidRPr="00D62924" w:rsidRDefault="00E718CF" w:rsidP="002332ED">
      <w:pPr>
        <w:numPr>
          <w:ilvl w:val="0"/>
          <w:numId w:val="153"/>
        </w:numPr>
        <w:spacing w:after="0"/>
        <w:ind w:firstLine="698"/>
        <w:rPr>
          <w:rFonts w:ascii="Arial" w:hAnsi="Arial" w:cs="Arial"/>
        </w:rPr>
      </w:pPr>
      <w:r w:rsidRPr="00D62924">
        <w:rPr>
          <w:rFonts w:ascii="Arial" w:hAnsi="Arial" w:cs="Arial"/>
        </w:rPr>
        <w:t>Wybijaki walcowe 6 szt.</w:t>
      </w:r>
    </w:p>
    <w:p w14:paraId="53318195" w14:textId="77777777" w:rsidR="00D6766D" w:rsidRPr="00D62924" w:rsidRDefault="00E718CF">
      <w:pPr>
        <w:spacing w:after="0"/>
        <w:ind w:left="708" w:firstLine="698"/>
        <w:rPr>
          <w:rFonts w:ascii="Arial" w:hAnsi="Arial" w:cs="Arial"/>
        </w:rPr>
      </w:pPr>
      <w:r w:rsidRPr="00D62924">
        <w:rPr>
          <w:rFonts w:ascii="Arial" w:hAnsi="Arial" w:cs="Arial"/>
          <w:b/>
          <w:bCs/>
        </w:rPr>
        <w:t>SIÓDMA SZUFLADA  PUSTA</w:t>
      </w:r>
    </w:p>
    <w:p w14:paraId="2D4517C8" w14:textId="77777777" w:rsidR="00D6766D" w:rsidRPr="00D62924" w:rsidRDefault="00D6766D">
      <w:pPr>
        <w:spacing w:after="0"/>
        <w:ind w:left="708"/>
        <w:rPr>
          <w:rFonts w:ascii="Arial" w:hAnsi="Arial" w:cs="Arial"/>
        </w:rPr>
      </w:pPr>
    </w:p>
    <w:p w14:paraId="4EAE27A6"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Komplety narzędzi do trasowania – 4 sztuki</w:t>
      </w:r>
    </w:p>
    <w:p w14:paraId="0A33FCE6" w14:textId="77777777" w:rsidR="00D6766D" w:rsidRPr="00D62924" w:rsidRDefault="005E7B57">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0779C51F"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Rysik:</w:t>
      </w:r>
    </w:p>
    <w:p w14:paraId="658BE743"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 xml:space="preserve">Profesjonalny rysik traserski </w:t>
      </w:r>
    </w:p>
    <w:p w14:paraId="4333ED9A"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Końcówka z węglika spiekanego</w:t>
      </w:r>
    </w:p>
    <w:p w14:paraId="3A2EF4E1"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Długość: 140 mm</w:t>
      </w:r>
    </w:p>
    <w:p w14:paraId="36751D9A"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Punktak:</w:t>
      </w:r>
    </w:p>
    <w:p w14:paraId="45FD69D2"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Automatyczny</w:t>
      </w:r>
    </w:p>
    <w:p w14:paraId="25D18511"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 xml:space="preserve">Długość: 140 mm </w:t>
      </w:r>
    </w:p>
    <w:p w14:paraId="71EAA69A"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 xml:space="preserve">Gabaryt: A </w:t>
      </w:r>
    </w:p>
    <w:p w14:paraId="52066272"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 xml:space="preserve">Regulacja siły nacisku </w:t>
      </w:r>
    </w:p>
    <w:p w14:paraId="59FB9D08"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Waga: 100 g</w:t>
      </w:r>
    </w:p>
    <w:p w14:paraId="24C43225"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Cyrkiel traserski DIN 6486:</w:t>
      </w:r>
    </w:p>
    <w:p w14:paraId="15C4810C"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Stalowy</w:t>
      </w:r>
    </w:p>
    <w:p w14:paraId="2E976767"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lastRenderedPageBreak/>
        <w:t xml:space="preserve">Ramiona o przekroju czworokątnym  </w:t>
      </w:r>
    </w:p>
    <w:p w14:paraId="01669D2F"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 xml:space="preserve">Ostre hartowane końcówki </w:t>
      </w:r>
    </w:p>
    <w:p w14:paraId="58A8C17B"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Ramiona mocowane nitem</w:t>
      </w:r>
    </w:p>
    <w:p w14:paraId="5D13685F"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Blokada</w:t>
      </w:r>
    </w:p>
    <w:p w14:paraId="4C97DDE7"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 xml:space="preserve">Uchwyt na ołówek, rysik itp. </w:t>
      </w:r>
    </w:p>
    <w:p w14:paraId="7928B524"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Długość: 150 mm</w:t>
      </w:r>
    </w:p>
    <w:p w14:paraId="29BA1832"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 xml:space="preserve">Maksymalne rozwarcie szczęk: 170 mm </w:t>
      </w:r>
    </w:p>
    <w:p w14:paraId="633F0237"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Kątownik:</w:t>
      </w:r>
    </w:p>
    <w:p w14:paraId="0344DFD6"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Długość: 300 mm</w:t>
      </w:r>
    </w:p>
    <w:p w14:paraId="044BBEC8"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Szerokość: 25 mm</w:t>
      </w:r>
    </w:p>
    <w:p w14:paraId="68E2AE50"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Materiał: polerowana stal</w:t>
      </w:r>
    </w:p>
    <w:p w14:paraId="5B46119C"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Podziałka: metryczna i calowa</w:t>
      </w:r>
    </w:p>
    <w:p w14:paraId="2A1E876F"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 xml:space="preserve">Możliwość wykorzystania jako </w:t>
      </w:r>
      <w:proofErr w:type="spellStart"/>
      <w:r w:rsidRPr="00D62924">
        <w:rPr>
          <w:rFonts w:ascii="Arial" w:hAnsi="Arial" w:cs="Arial"/>
        </w:rPr>
        <w:t>przyrżnia</w:t>
      </w:r>
      <w:proofErr w:type="spellEnd"/>
      <w:r w:rsidRPr="00D62924">
        <w:rPr>
          <w:rFonts w:ascii="Arial" w:hAnsi="Arial" w:cs="Arial"/>
        </w:rPr>
        <w:t>, poziomica</w:t>
      </w:r>
    </w:p>
    <w:p w14:paraId="703E672B"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Możliwość zmierzenia głębokości i wysokości</w:t>
      </w:r>
    </w:p>
    <w:p w14:paraId="2508BF27" w14:textId="77777777" w:rsidR="00D6766D" w:rsidRPr="00D62924" w:rsidRDefault="00E718CF" w:rsidP="002332ED">
      <w:pPr>
        <w:pStyle w:val="Akapitzlist"/>
        <w:numPr>
          <w:ilvl w:val="0"/>
          <w:numId w:val="88"/>
        </w:numPr>
        <w:spacing w:after="0"/>
        <w:ind w:left="1428"/>
        <w:rPr>
          <w:rFonts w:ascii="Arial" w:hAnsi="Arial" w:cs="Arial"/>
        </w:rPr>
      </w:pPr>
      <w:proofErr w:type="spellStart"/>
      <w:r w:rsidRPr="00D62924">
        <w:rPr>
          <w:rFonts w:ascii="Arial" w:hAnsi="Arial" w:cs="Arial"/>
        </w:rPr>
        <w:t>Środkownik</w:t>
      </w:r>
      <w:proofErr w:type="spellEnd"/>
      <w:r w:rsidRPr="00D62924">
        <w:rPr>
          <w:rFonts w:ascii="Arial" w:hAnsi="Arial" w:cs="Arial"/>
        </w:rPr>
        <w:t>:</w:t>
      </w:r>
    </w:p>
    <w:p w14:paraId="5B9A0F9C"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Wymiary kątownika:</w:t>
      </w:r>
    </w:p>
    <w:p w14:paraId="4055C8B6"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l1 = 250 mm</w:t>
      </w:r>
    </w:p>
    <w:p w14:paraId="3601BD51"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l2 = 160 mm</w:t>
      </w:r>
    </w:p>
    <w:p w14:paraId="7BC8A609"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Maksymalna średnica okręgu Ø230 mm</w:t>
      </w:r>
    </w:p>
    <w:p w14:paraId="5B96B0C3"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Podziałka grawerowana laserowo</w:t>
      </w:r>
    </w:p>
    <w:p w14:paraId="3F080EAB"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Chromowane wykończenie</w:t>
      </w:r>
    </w:p>
    <w:p w14:paraId="33278A31" w14:textId="77777777" w:rsidR="00D6766D" w:rsidRPr="00D62924" w:rsidRDefault="00E718CF" w:rsidP="002332ED">
      <w:pPr>
        <w:pStyle w:val="Akapitzlist"/>
        <w:numPr>
          <w:ilvl w:val="0"/>
          <w:numId w:val="88"/>
        </w:numPr>
        <w:spacing w:after="0"/>
        <w:ind w:left="1428"/>
        <w:rPr>
          <w:rFonts w:ascii="Arial" w:hAnsi="Arial" w:cs="Arial"/>
        </w:rPr>
      </w:pPr>
      <w:r w:rsidRPr="00D62924">
        <w:rPr>
          <w:rFonts w:ascii="Arial" w:hAnsi="Arial" w:cs="Arial"/>
        </w:rPr>
        <w:t>Znaczniki</w:t>
      </w:r>
    </w:p>
    <w:p w14:paraId="0EED4C00"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Zestaw znaczników (numeratorów) do znakowania cyfr na elementach wykonanych z metalu</w:t>
      </w:r>
    </w:p>
    <w:p w14:paraId="40895971"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Zestaw cyfr 1-9 (6 i 9 jako jeden znacznik) oraz 0</w:t>
      </w:r>
    </w:p>
    <w:p w14:paraId="70391BCA"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Wykonane ze stali narzędziowej, hartowane</w:t>
      </w:r>
    </w:p>
    <w:p w14:paraId="59EC091F"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W pudełku z tworzywa</w:t>
      </w:r>
    </w:p>
    <w:p w14:paraId="4F26C41A" w14:textId="77777777" w:rsidR="00D6766D" w:rsidRPr="00D62924" w:rsidRDefault="00E718CF" w:rsidP="002332ED">
      <w:pPr>
        <w:pStyle w:val="Akapitzlist"/>
        <w:numPr>
          <w:ilvl w:val="2"/>
          <w:numId w:val="88"/>
        </w:numPr>
        <w:spacing w:after="0"/>
        <w:rPr>
          <w:rFonts w:ascii="Arial" w:hAnsi="Arial" w:cs="Arial"/>
        </w:rPr>
      </w:pPr>
      <w:r w:rsidRPr="00D62924">
        <w:rPr>
          <w:rFonts w:ascii="Arial" w:hAnsi="Arial" w:cs="Arial"/>
        </w:rPr>
        <w:t>Wysokość wybitej czcionki: 5 mm</w:t>
      </w:r>
    </w:p>
    <w:p w14:paraId="1D3DEB1F" w14:textId="77777777" w:rsidR="00D00E7E" w:rsidRPr="00D62924" w:rsidRDefault="00D00E7E" w:rsidP="00D00E7E">
      <w:pPr>
        <w:pStyle w:val="Akapitzlist"/>
        <w:spacing w:after="0"/>
        <w:ind w:left="2148"/>
        <w:rPr>
          <w:rFonts w:ascii="Arial" w:hAnsi="Arial" w:cs="Arial"/>
        </w:rPr>
      </w:pPr>
    </w:p>
    <w:p w14:paraId="6B71B749"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Pryzma traserska – 4 sztuki</w:t>
      </w:r>
    </w:p>
    <w:p w14:paraId="0491601D" w14:textId="77777777" w:rsidR="00D6766D" w:rsidRPr="00D62924" w:rsidRDefault="00E718CF">
      <w:pPr>
        <w:pStyle w:val="Akapitzlist"/>
        <w:spacing w:after="0"/>
        <w:rPr>
          <w:rFonts w:ascii="Arial" w:hAnsi="Arial" w:cs="Arial"/>
        </w:rPr>
      </w:pPr>
      <w:r w:rsidRPr="00D62924">
        <w:rPr>
          <w:rFonts w:ascii="Arial" w:hAnsi="Arial" w:cs="Arial"/>
        </w:rPr>
        <w:t>Parametry:</w:t>
      </w:r>
    </w:p>
    <w:p w14:paraId="5820DDE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Szerokość: 150 mm</w:t>
      </w:r>
    </w:p>
    <w:p w14:paraId="7FEE9912"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Wysokość: 90 mm</w:t>
      </w:r>
    </w:p>
    <w:p w14:paraId="7F734EC8"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Głębokość rowka V: 39.00 mm</w:t>
      </w:r>
    </w:p>
    <w:p w14:paraId="05A2499E"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Szerokość rowka V: 82 mm</w:t>
      </w:r>
    </w:p>
    <w:p w14:paraId="3DEEE8B9"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Z odprężonego odlewu żeliwnego </w:t>
      </w:r>
    </w:p>
    <w:p w14:paraId="1162CF2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Dokładnie obrobiona para </w:t>
      </w:r>
    </w:p>
    <w:p w14:paraId="16B12199"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Równoległość podstawy i pryzmatycznego wybrania nie gorsza niż 0.03 mm. </w:t>
      </w:r>
    </w:p>
    <w:p w14:paraId="2462A0A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Kąt wybrania 90°.</w:t>
      </w:r>
    </w:p>
    <w:p w14:paraId="76BB1297" w14:textId="77777777" w:rsidR="00D6766D" w:rsidRPr="00D62924" w:rsidRDefault="00D6766D">
      <w:pPr>
        <w:pStyle w:val="Akapitzlist"/>
        <w:spacing w:after="0"/>
        <w:ind w:left="1068"/>
        <w:rPr>
          <w:rFonts w:ascii="Arial" w:hAnsi="Arial" w:cs="Arial"/>
        </w:rPr>
      </w:pPr>
    </w:p>
    <w:p w14:paraId="01C533D4" w14:textId="77777777" w:rsidR="00D00E7E" w:rsidRPr="00D62924" w:rsidRDefault="00D00E7E">
      <w:pPr>
        <w:pStyle w:val="Akapitzlist"/>
        <w:spacing w:after="0"/>
        <w:ind w:left="1068"/>
        <w:rPr>
          <w:rFonts w:ascii="Arial" w:hAnsi="Arial" w:cs="Arial"/>
        </w:rPr>
      </w:pPr>
    </w:p>
    <w:p w14:paraId="056200FE"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lastRenderedPageBreak/>
        <w:t>Liniał krawędziowy – 4 sztuki</w:t>
      </w:r>
    </w:p>
    <w:p w14:paraId="1BCCD3DD" w14:textId="77777777" w:rsidR="00D6766D" w:rsidRPr="00D62924" w:rsidRDefault="00E718CF">
      <w:pPr>
        <w:pStyle w:val="Akapitzlist"/>
        <w:spacing w:after="0"/>
        <w:rPr>
          <w:rFonts w:ascii="Arial" w:hAnsi="Arial" w:cs="Arial"/>
        </w:rPr>
      </w:pPr>
      <w:r w:rsidRPr="00D62924">
        <w:rPr>
          <w:rFonts w:ascii="Arial" w:hAnsi="Arial" w:cs="Arial"/>
        </w:rPr>
        <w:t>Parametry:</w:t>
      </w:r>
    </w:p>
    <w:p w14:paraId="1BE8899D"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Długość: 500 mm</w:t>
      </w:r>
    </w:p>
    <w:p w14:paraId="42F40970"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Tolerancja: 0,004 mm</w:t>
      </w:r>
    </w:p>
    <w:p w14:paraId="271AF521" w14:textId="77777777" w:rsidR="00D6766D" w:rsidRPr="00D62924" w:rsidRDefault="00D6766D">
      <w:pPr>
        <w:pStyle w:val="Akapitzlist"/>
        <w:spacing w:after="0"/>
        <w:ind w:left="1776"/>
        <w:rPr>
          <w:rFonts w:ascii="Arial" w:hAnsi="Arial" w:cs="Arial"/>
        </w:rPr>
      </w:pPr>
    </w:p>
    <w:p w14:paraId="503AB047"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t>Szczelinomierz listkowy – 2 sztuki</w:t>
      </w:r>
    </w:p>
    <w:p w14:paraId="768983F5" w14:textId="77777777" w:rsidR="00D6766D" w:rsidRPr="00D62924" w:rsidRDefault="00E718CF">
      <w:pPr>
        <w:pStyle w:val="Akapitzlist"/>
        <w:spacing w:after="0"/>
        <w:rPr>
          <w:rFonts w:ascii="Arial" w:hAnsi="Arial" w:cs="Arial"/>
        </w:rPr>
      </w:pPr>
      <w:r w:rsidRPr="00D62924">
        <w:rPr>
          <w:rFonts w:ascii="Arial" w:hAnsi="Arial" w:cs="Arial"/>
        </w:rPr>
        <w:t>Parametry:</w:t>
      </w:r>
    </w:p>
    <w:p w14:paraId="14984AFD"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Komplet 26 szt. od 0,03 do 1,00 mm</w:t>
      </w:r>
    </w:p>
    <w:p w14:paraId="31817E7D" w14:textId="77777777" w:rsidR="00D6766D" w:rsidRPr="00D62924" w:rsidRDefault="00D6766D">
      <w:pPr>
        <w:pStyle w:val="Akapitzlist"/>
        <w:spacing w:after="0"/>
        <w:ind w:left="1776"/>
        <w:rPr>
          <w:rFonts w:ascii="Arial" w:hAnsi="Arial" w:cs="Arial"/>
        </w:rPr>
      </w:pPr>
    </w:p>
    <w:p w14:paraId="4FDE4C30"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Wzorce chropowatości – 2 sztuki</w:t>
      </w:r>
    </w:p>
    <w:p w14:paraId="1E1DB1EB" w14:textId="77777777" w:rsidR="00D6766D" w:rsidRPr="00D62924" w:rsidRDefault="00E718CF">
      <w:pPr>
        <w:pStyle w:val="Akapitzlist"/>
        <w:spacing w:after="0"/>
        <w:rPr>
          <w:rFonts w:ascii="Arial" w:hAnsi="Arial" w:cs="Arial"/>
        </w:rPr>
      </w:pPr>
      <w:r w:rsidRPr="00D62924">
        <w:rPr>
          <w:rFonts w:ascii="Arial" w:hAnsi="Arial" w:cs="Arial"/>
        </w:rPr>
        <w:t>Zakres wzorców:</w:t>
      </w:r>
    </w:p>
    <w:p w14:paraId="743F4E19"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toczenie: 12,5; 6,3; 3,2; 1,6; 0,8; 0,4 Ra</w:t>
      </w:r>
    </w:p>
    <w:p w14:paraId="3BA40B18"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frezowanie czołowe: 12,5; 6,3; 3,2; 1,6; 0,8; 0,4 Ra</w:t>
      </w:r>
    </w:p>
    <w:p w14:paraId="1F4A74DB"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frezowanie walcowe: 12,5; 6,3; 3,2; 1,6; 0,8; 0,4 Ra</w:t>
      </w:r>
    </w:p>
    <w:p w14:paraId="0671C6E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szlifowanie płaszczyzn: 1,6; 0,8; 0,4; 0,2; 0,1; 0,05 Ra</w:t>
      </w:r>
    </w:p>
    <w:p w14:paraId="55E97C57"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szlifowanie walców: 1,6; 0,8; 0,4; 0,2; 0,1; 0,05 Ra</w:t>
      </w:r>
    </w:p>
    <w:p w14:paraId="7953F450"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Materiał: stal</w:t>
      </w:r>
    </w:p>
    <w:p w14:paraId="24D091AF" w14:textId="77777777" w:rsidR="00D00E7E" w:rsidRPr="00D62924" w:rsidRDefault="00D00E7E" w:rsidP="00D00E7E">
      <w:pPr>
        <w:pStyle w:val="Akapitzlist"/>
        <w:spacing w:after="0"/>
        <w:ind w:left="1428"/>
        <w:rPr>
          <w:rFonts w:ascii="Arial" w:hAnsi="Arial" w:cs="Arial"/>
        </w:rPr>
      </w:pPr>
    </w:p>
    <w:p w14:paraId="70719A59"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Wybijak – 4 sztuki</w:t>
      </w:r>
    </w:p>
    <w:p w14:paraId="513B35E0" w14:textId="77777777" w:rsidR="00D6766D" w:rsidRPr="00D62924" w:rsidRDefault="00E718CF">
      <w:pPr>
        <w:pStyle w:val="Akapitzlist"/>
        <w:spacing w:after="0"/>
        <w:rPr>
          <w:rFonts w:ascii="Arial" w:hAnsi="Arial" w:cs="Arial"/>
        </w:rPr>
      </w:pPr>
      <w:r w:rsidRPr="00D62924">
        <w:rPr>
          <w:rFonts w:ascii="Arial" w:hAnsi="Arial" w:cs="Arial"/>
        </w:rPr>
        <w:t>Parametry:</w:t>
      </w:r>
    </w:p>
    <w:p w14:paraId="678EC1CB"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Długość 150 mm</w:t>
      </w:r>
    </w:p>
    <w:p w14:paraId="6AAD6667"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Zakończony okrągłym przekrojem o średnicy 1,5-6 mm</w:t>
      </w:r>
    </w:p>
    <w:p w14:paraId="193E7F92"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Sześciokątny przekrój</w:t>
      </w:r>
    </w:p>
    <w:p w14:paraId="0DB0CB1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Wykonany ze stali chromowo-wanadowej</w:t>
      </w:r>
    </w:p>
    <w:p w14:paraId="526B52DF" w14:textId="77777777" w:rsidR="00D6766D" w:rsidRPr="00D62924" w:rsidRDefault="00D6766D">
      <w:pPr>
        <w:pStyle w:val="Akapitzlist"/>
        <w:spacing w:after="0"/>
        <w:ind w:left="1068"/>
        <w:rPr>
          <w:rFonts w:ascii="Arial" w:hAnsi="Arial" w:cs="Arial"/>
        </w:rPr>
      </w:pPr>
    </w:p>
    <w:p w14:paraId="7A570CF9"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Czujnik zegarowy z podstawką – 4 sztuki</w:t>
      </w:r>
    </w:p>
    <w:p w14:paraId="7899B619" w14:textId="77777777" w:rsidR="00D6766D" w:rsidRPr="00D62924" w:rsidRDefault="00E718CF">
      <w:pPr>
        <w:pStyle w:val="Akapitzlist"/>
        <w:spacing w:after="0"/>
        <w:rPr>
          <w:rFonts w:ascii="Arial" w:hAnsi="Arial" w:cs="Arial"/>
        </w:rPr>
      </w:pPr>
      <w:r w:rsidRPr="00D62924">
        <w:rPr>
          <w:rFonts w:ascii="Arial" w:hAnsi="Arial" w:cs="Arial"/>
        </w:rPr>
        <w:t>Parametry:</w:t>
      </w:r>
    </w:p>
    <w:p w14:paraId="3BEBD0D9"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Zakres pomiarowy czujnika zegarowego: 10.00 mm</w:t>
      </w:r>
    </w:p>
    <w:p w14:paraId="60B7E0B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Zakres pomiarowy: 10</w:t>
      </w:r>
    </w:p>
    <w:p w14:paraId="09356637"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1 obrót wskazówki: 1.00 mm</w:t>
      </w:r>
    </w:p>
    <w:p w14:paraId="609EFE4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Oznaczenie podziałki: 0-100, 100-0</w:t>
      </w:r>
    </w:p>
    <w:p w14:paraId="4E8CFF3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Rozdzielczość podziałki: 0.01 mm</w:t>
      </w:r>
    </w:p>
    <w:p w14:paraId="1228E27D"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Siła przyciągania magnesu: 80.00 kg</w:t>
      </w:r>
    </w:p>
    <w:p w14:paraId="45859DA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Obracana tarcza podziałki z dwoma nastawianymi wskaźnikami pola tolerancji </w:t>
      </w:r>
    </w:p>
    <w:p w14:paraId="31FD7A5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Dodatkowa wskazówka dla pełnych mm </w:t>
      </w:r>
    </w:p>
    <w:p w14:paraId="644A31D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Korpus z mocnego aluminium</w:t>
      </w:r>
    </w:p>
    <w:p w14:paraId="0D66083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Wymienialna końcówka pomiarowa </w:t>
      </w:r>
    </w:p>
    <w:p w14:paraId="1E556E3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Statyw pomiarowy wyposażony w mechanizm ustawiania dokładnego w górnym uchwycie </w:t>
      </w:r>
    </w:p>
    <w:p w14:paraId="4E72C83E"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Otwór na osadzenie czujnika zegarowego </w:t>
      </w:r>
    </w:p>
    <w:p w14:paraId="2478C13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lastRenderedPageBreak/>
        <w:t xml:space="preserve">Rowek trapezowy do czujnika wychylnego dźwigniowego </w:t>
      </w:r>
    </w:p>
    <w:p w14:paraId="479890BA"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Centralne blokowanie pokrętłem przegubów </w:t>
      </w:r>
    </w:p>
    <w:p w14:paraId="42F5092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Podstawa magnetyczna z rowkiem pryzmatycznym od spodu</w:t>
      </w:r>
    </w:p>
    <w:p w14:paraId="4D6E3334" w14:textId="77777777" w:rsidR="00D00E7E" w:rsidRPr="00D62924" w:rsidRDefault="00D00E7E" w:rsidP="00D00E7E">
      <w:pPr>
        <w:pStyle w:val="Akapitzlist"/>
        <w:spacing w:after="0"/>
        <w:ind w:left="1428"/>
        <w:rPr>
          <w:rFonts w:ascii="Arial" w:hAnsi="Arial" w:cs="Arial"/>
        </w:rPr>
      </w:pPr>
    </w:p>
    <w:p w14:paraId="17AF37A5"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Zestaw wierteł – 4 komplety</w:t>
      </w:r>
    </w:p>
    <w:p w14:paraId="37F6820B" w14:textId="77777777" w:rsidR="00D6766D" w:rsidRPr="00D62924" w:rsidRDefault="00E718CF">
      <w:pPr>
        <w:pStyle w:val="Akapitzlist"/>
        <w:spacing w:after="0"/>
        <w:rPr>
          <w:rFonts w:ascii="Arial" w:hAnsi="Arial" w:cs="Arial"/>
        </w:rPr>
      </w:pPr>
      <w:r w:rsidRPr="00D62924">
        <w:rPr>
          <w:rFonts w:ascii="Arial" w:hAnsi="Arial" w:cs="Arial"/>
        </w:rPr>
        <w:t>Parametry:</w:t>
      </w:r>
    </w:p>
    <w:p w14:paraId="06E7B65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Średnica od 1mm – 13 mm</w:t>
      </w:r>
    </w:p>
    <w:p w14:paraId="0249FE7F" w14:textId="77777777" w:rsidR="00D00E7E" w:rsidRPr="00D62924" w:rsidRDefault="00D00E7E" w:rsidP="00D00E7E">
      <w:pPr>
        <w:pStyle w:val="Akapitzlist"/>
        <w:spacing w:after="0"/>
        <w:ind w:left="1428"/>
        <w:rPr>
          <w:rFonts w:ascii="Arial" w:hAnsi="Arial" w:cs="Arial"/>
        </w:rPr>
      </w:pPr>
    </w:p>
    <w:p w14:paraId="6BB50309"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Zegar ścienny – 1 sztuka</w:t>
      </w:r>
    </w:p>
    <w:p w14:paraId="1A425341" w14:textId="77777777" w:rsidR="00D6766D" w:rsidRPr="00D62924" w:rsidRDefault="00E718CF">
      <w:pPr>
        <w:pStyle w:val="Akapitzlist"/>
        <w:spacing w:after="0"/>
        <w:rPr>
          <w:rFonts w:ascii="Arial" w:hAnsi="Arial" w:cs="Arial"/>
        </w:rPr>
      </w:pPr>
      <w:r w:rsidRPr="00D62924">
        <w:rPr>
          <w:rFonts w:ascii="Arial" w:hAnsi="Arial" w:cs="Arial"/>
        </w:rPr>
        <w:t>Parametry:</w:t>
      </w:r>
    </w:p>
    <w:p w14:paraId="7D80AD1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Mechanizm zegara: Kwarcowy, zasilany baterią</w:t>
      </w:r>
    </w:p>
    <w:p w14:paraId="4C7C57D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Płynąca wskazówka</w:t>
      </w:r>
    </w:p>
    <w:p w14:paraId="5941C377"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Rodzaj obudowy: Plastikowa</w:t>
      </w:r>
    </w:p>
    <w:p w14:paraId="4AF4A49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Wymiary: Średnica 26 cm, grubość 3 cm</w:t>
      </w:r>
    </w:p>
    <w:p w14:paraId="265A1D9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Kolor obudowy: Niebieski</w:t>
      </w:r>
    </w:p>
    <w:p w14:paraId="6A2D748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Kolor tarczy: Biały</w:t>
      </w:r>
    </w:p>
    <w:p w14:paraId="6CDB6C7A"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Zasilanie zegara: 1 Bateria AA</w:t>
      </w:r>
    </w:p>
    <w:p w14:paraId="38DD6893" w14:textId="77777777" w:rsidR="00D6766D" w:rsidRPr="00D62924" w:rsidRDefault="00D6766D">
      <w:pPr>
        <w:pStyle w:val="Akapitzlist"/>
        <w:spacing w:after="0"/>
        <w:ind w:left="1068"/>
        <w:rPr>
          <w:rFonts w:ascii="Arial" w:hAnsi="Arial" w:cs="Arial"/>
        </w:rPr>
      </w:pPr>
    </w:p>
    <w:p w14:paraId="2101AABE"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Apteczka – 1 sztuka</w:t>
      </w:r>
    </w:p>
    <w:p w14:paraId="57FFFE9C" w14:textId="77777777" w:rsidR="00D6766D" w:rsidRPr="00D62924" w:rsidRDefault="00E718CF">
      <w:pPr>
        <w:pStyle w:val="Akapitzlist"/>
        <w:spacing w:after="0"/>
        <w:rPr>
          <w:rFonts w:ascii="Arial" w:eastAsia="Times New Roman" w:hAnsi="Arial" w:cs="Arial"/>
        </w:rPr>
      </w:pPr>
      <w:r w:rsidRPr="00D62924">
        <w:rPr>
          <w:rFonts w:ascii="Arial" w:hAnsi="Arial" w:cs="Arial"/>
        </w:rPr>
        <w:t>Parametry:</w:t>
      </w:r>
    </w:p>
    <w:p w14:paraId="12D77A5F" w14:textId="77777777" w:rsidR="00D6766D" w:rsidRPr="00D62924" w:rsidRDefault="00E718CF">
      <w:pPr>
        <w:pStyle w:val="Akapitzlist"/>
        <w:spacing w:after="0"/>
        <w:rPr>
          <w:rFonts w:ascii="Arial" w:hAnsi="Arial" w:cs="Arial"/>
        </w:rPr>
      </w:pPr>
      <w:r w:rsidRPr="00D62924">
        <w:rPr>
          <w:rFonts w:ascii="Arial" w:hAnsi="Arial" w:cs="Arial"/>
        </w:rPr>
        <w:t>Wyposażenie wg normy DIN 13157 w tym min.:</w:t>
      </w:r>
    </w:p>
    <w:p w14:paraId="6F7E3DDD"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Opatrunek indywidualny G DIN 13151, 10cm x 12 cm (sterylny ):</w:t>
      </w:r>
      <w:r w:rsidRPr="00D62924">
        <w:rPr>
          <w:rFonts w:ascii="Arial" w:hAnsi="Arial" w:cs="Arial"/>
        </w:rPr>
        <w:br/>
        <w:t>1 szt.</w:t>
      </w:r>
    </w:p>
    <w:p w14:paraId="59183FB2"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Opatrunek indywidualny K DIN 13151, 6cm x 8cm (sterylny): 1 szt.</w:t>
      </w:r>
    </w:p>
    <w:p w14:paraId="1250659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Opatrunek indywidualny M DIN 13151, 8cm x 10cm (sterylny): </w:t>
      </w:r>
      <w:r w:rsidRPr="00D62924">
        <w:rPr>
          <w:rFonts w:ascii="Arial" w:hAnsi="Arial" w:cs="Arial"/>
        </w:rPr>
        <w:br/>
        <w:t>3 szt.</w:t>
      </w:r>
    </w:p>
    <w:p w14:paraId="3156D24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Opaska podtrzymująca elastyczna 6cm: 2 szt.</w:t>
      </w:r>
    </w:p>
    <w:p w14:paraId="6ACD1DD8"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Opaska podtrzymująca elastyczna 8cm: 2 szt.</w:t>
      </w:r>
    </w:p>
    <w:p w14:paraId="59FEC89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Chusta opatrunkowa 60cm x 80cm, DIN 13152-A (wyrób sterylny): 1 szt.</w:t>
      </w:r>
    </w:p>
    <w:p w14:paraId="1E6198D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Chusta trójkątna z </w:t>
      </w:r>
      <w:proofErr w:type="spellStart"/>
      <w:r w:rsidRPr="00D62924">
        <w:rPr>
          <w:rFonts w:ascii="Arial" w:hAnsi="Arial" w:cs="Arial"/>
        </w:rPr>
        <w:t>fizeliny</w:t>
      </w:r>
      <w:proofErr w:type="spellEnd"/>
      <w:r w:rsidRPr="00D62924">
        <w:rPr>
          <w:rFonts w:ascii="Arial" w:hAnsi="Arial" w:cs="Arial"/>
        </w:rPr>
        <w:t xml:space="preserve"> 96cm x 96cm x 136cm, DIN 13168D: </w:t>
      </w:r>
      <w:r w:rsidRPr="00D62924">
        <w:rPr>
          <w:rFonts w:ascii="Arial" w:hAnsi="Arial" w:cs="Arial"/>
        </w:rPr>
        <w:br/>
        <w:t>2 szt.</w:t>
      </w:r>
    </w:p>
    <w:p w14:paraId="2130C64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Chusta z </w:t>
      </w:r>
      <w:proofErr w:type="spellStart"/>
      <w:r w:rsidRPr="00D62924">
        <w:rPr>
          <w:rFonts w:ascii="Arial" w:hAnsi="Arial" w:cs="Arial"/>
        </w:rPr>
        <w:t>flizeliny</w:t>
      </w:r>
      <w:proofErr w:type="spellEnd"/>
      <w:r w:rsidRPr="00D62924">
        <w:rPr>
          <w:rFonts w:ascii="Arial" w:hAnsi="Arial" w:cs="Arial"/>
        </w:rPr>
        <w:t xml:space="preserve"> na twarz 20cm x 30cm (wyrób sterylny): 5 szt.</w:t>
      </w:r>
    </w:p>
    <w:p w14:paraId="67341DC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Kompres 10cm x 10cm (2szt) (wyrób sterylny): 3 op.</w:t>
      </w:r>
    </w:p>
    <w:p w14:paraId="556883F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Kompres na oko 5,6cm x 7,2cm (wyrób sterylny): 2 szt.</w:t>
      </w:r>
    </w:p>
    <w:p w14:paraId="259C491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Koc ratunkowy 160cm x 210cm srebrno/złoty: 1 szt.</w:t>
      </w:r>
    </w:p>
    <w:p w14:paraId="77ABE7F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Przylepiec 5m x 2,5cm, DIN 13019-A: 1 szt.</w:t>
      </w:r>
    </w:p>
    <w:p w14:paraId="18EDEF6E"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Zestaw plastrów do składu DIN 13157 i DIN 13169: 1 op.</w:t>
      </w:r>
    </w:p>
    <w:p w14:paraId="7B071192"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Zimny kompres (suchy lód) 15cm x 17cm: 1 szt.</w:t>
      </w:r>
    </w:p>
    <w:p w14:paraId="5939FA3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Plaster z opatrunkiem elastyczny, 10cm x 6cm - 12szt: 1 op.</w:t>
      </w:r>
    </w:p>
    <w:p w14:paraId="2041B4BA"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Jednorazowa maska medyczna EN 14683:2019 TYP 1: 2 szt.</w:t>
      </w:r>
    </w:p>
    <w:p w14:paraId="13BF10C0"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lastRenderedPageBreak/>
        <w:t xml:space="preserve">Rękawice winylowe: 4 </w:t>
      </w:r>
      <w:proofErr w:type="spellStart"/>
      <w:r w:rsidRPr="00D62924">
        <w:rPr>
          <w:rFonts w:ascii="Arial" w:hAnsi="Arial" w:cs="Arial"/>
        </w:rPr>
        <w:t>szt</w:t>
      </w:r>
      <w:proofErr w:type="spellEnd"/>
    </w:p>
    <w:p w14:paraId="23F24CAD"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Nożyczki ratownicze 19cm: 1 szt.</w:t>
      </w:r>
    </w:p>
    <w:p w14:paraId="217441C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Chusteczki nasączone do dezynfekcji: 4 szt.</w:t>
      </w:r>
    </w:p>
    <w:p w14:paraId="040CE46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Instrukcja udzielania pierwszej pomocy: 1 szt.</w:t>
      </w:r>
    </w:p>
    <w:p w14:paraId="7DA2630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Ustnik do sztucznego oddychania - 1 szt.</w:t>
      </w:r>
    </w:p>
    <w:p w14:paraId="59BF2006"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Gumowa uszczelka zapobiegająca przedostawaniu się kurzu oraz wilgoci</w:t>
      </w:r>
    </w:p>
    <w:p w14:paraId="143C5D79"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Uchwyt umożliwiający powieszenie na ścianę oraz wspornik umożliwiający otwarcie pudełka pod kątem 90</w:t>
      </w:r>
      <w:r w:rsidRPr="00D62924">
        <w:rPr>
          <w:rFonts w:ascii="Arial" w:hAnsi="Arial" w:cs="Arial"/>
          <w:vertAlign w:val="superscript"/>
        </w:rPr>
        <w:t>o</w:t>
      </w:r>
    </w:p>
    <w:p w14:paraId="6ADAB5E2" w14:textId="77777777" w:rsidR="00D6766D" w:rsidRPr="00D62924" w:rsidRDefault="00D6766D">
      <w:pPr>
        <w:pStyle w:val="Akapitzlist"/>
        <w:spacing w:after="0"/>
        <w:ind w:left="1068"/>
        <w:rPr>
          <w:rFonts w:ascii="Arial" w:hAnsi="Arial" w:cs="Arial"/>
        </w:rPr>
      </w:pPr>
    </w:p>
    <w:p w14:paraId="63809184"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Kosz na odpadki – 1 sztuka</w:t>
      </w:r>
    </w:p>
    <w:p w14:paraId="565B5CE1" w14:textId="77777777" w:rsidR="00D6766D" w:rsidRPr="00D62924" w:rsidRDefault="00E718CF">
      <w:pPr>
        <w:pStyle w:val="Akapitzlist"/>
        <w:spacing w:after="0"/>
        <w:rPr>
          <w:rFonts w:ascii="Arial" w:hAnsi="Arial" w:cs="Arial"/>
        </w:rPr>
      </w:pPr>
      <w:r w:rsidRPr="00D62924">
        <w:rPr>
          <w:rFonts w:ascii="Arial" w:hAnsi="Arial" w:cs="Arial"/>
        </w:rPr>
        <w:t>Parametry:</w:t>
      </w:r>
    </w:p>
    <w:p w14:paraId="0A06FB1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Czterokomorowy, do segregacji odpadów na plastik, metal, papier, szkło </w:t>
      </w:r>
    </w:p>
    <w:p w14:paraId="48DC0CB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Kolor korpusu: szary lub czarny z opisami </w:t>
      </w:r>
    </w:p>
    <w:p w14:paraId="3CE043B0"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Otwory wrzutowe i napisy w kolorystyce odpowiadającej danej frakcji</w:t>
      </w:r>
    </w:p>
    <w:p w14:paraId="029178CE"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Pojemność: min. 60 l każda komora  </w:t>
      </w:r>
    </w:p>
    <w:p w14:paraId="21D41D5A" w14:textId="77777777" w:rsidR="00D6766D" w:rsidRPr="00D62924" w:rsidRDefault="00D6766D">
      <w:pPr>
        <w:pStyle w:val="Akapitzlist"/>
        <w:spacing w:after="0"/>
        <w:ind w:left="1068"/>
        <w:rPr>
          <w:rFonts w:ascii="Arial" w:hAnsi="Arial" w:cs="Arial"/>
        </w:rPr>
      </w:pPr>
    </w:p>
    <w:p w14:paraId="6176C71C"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Młotek gumowy – 1 sztuka</w:t>
      </w:r>
    </w:p>
    <w:p w14:paraId="24C15D9B" w14:textId="77777777" w:rsidR="00D6766D" w:rsidRPr="00D62924" w:rsidRDefault="00E718CF">
      <w:pPr>
        <w:pStyle w:val="Akapitzlist"/>
        <w:spacing w:after="0"/>
        <w:rPr>
          <w:rFonts w:ascii="Arial" w:hAnsi="Arial" w:cs="Arial"/>
        </w:rPr>
      </w:pPr>
      <w:r w:rsidRPr="00D62924">
        <w:rPr>
          <w:rFonts w:ascii="Arial" w:hAnsi="Arial" w:cs="Arial"/>
        </w:rPr>
        <w:t>Parametry:</w:t>
      </w:r>
    </w:p>
    <w:p w14:paraId="2930D462"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Materiał obucha: Twarda guma </w:t>
      </w:r>
    </w:p>
    <w:p w14:paraId="51507B9B"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Średnica obucha: 70-90 mm</w:t>
      </w:r>
    </w:p>
    <w:p w14:paraId="17A2D88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Materiał trzonka: drewno lub materiał z antypoślizgową nakładką</w:t>
      </w:r>
    </w:p>
    <w:p w14:paraId="5D58959E"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Długość trzonka: 300-400 mm</w:t>
      </w:r>
    </w:p>
    <w:p w14:paraId="2A70B68D"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Ergonomiczny uchwyt dla lepszego uchwytu </w:t>
      </w:r>
    </w:p>
    <w:p w14:paraId="41180522"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Odporność na uszkodzenia mechaniczne </w:t>
      </w:r>
    </w:p>
    <w:p w14:paraId="5189AEE2"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Możliwość wymiany obucha na inny o różnej twardości  </w:t>
      </w:r>
    </w:p>
    <w:p w14:paraId="2A070386" w14:textId="77777777" w:rsidR="00D6766D" w:rsidRPr="00D62924" w:rsidRDefault="00D6766D">
      <w:pPr>
        <w:pStyle w:val="Akapitzlist"/>
        <w:spacing w:after="0"/>
        <w:ind w:left="1068"/>
        <w:rPr>
          <w:rFonts w:ascii="Arial" w:hAnsi="Arial" w:cs="Arial"/>
        </w:rPr>
      </w:pPr>
    </w:p>
    <w:p w14:paraId="6A1EE2F9"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Okulary ochronne – 5 sztuk</w:t>
      </w:r>
    </w:p>
    <w:p w14:paraId="3DF66C9C" w14:textId="77777777" w:rsidR="00D6766D" w:rsidRPr="00D62924" w:rsidRDefault="00E718CF">
      <w:pPr>
        <w:pStyle w:val="Akapitzlist"/>
        <w:spacing w:after="0"/>
        <w:rPr>
          <w:rFonts w:ascii="Arial" w:hAnsi="Arial" w:cs="Arial"/>
        </w:rPr>
      </w:pPr>
      <w:r w:rsidRPr="00D62924">
        <w:rPr>
          <w:rFonts w:ascii="Arial" w:hAnsi="Arial" w:cs="Arial"/>
        </w:rPr>
        <w:t>Parametry:</w:t>
      </w:r>
    </w:p>
    <w:p w14:paraId="31B163B5" w14:textId="77777777" w:rsidR="00D6766D" w:rsidRPr="00D62924" w:rsidRDefault="00E718CF" w:rsidP="002332ED">
      <w:pPr>
        <w:pStyle w:val="Akapitzlist"/>
        <w:numPr>
          <w:ilvl w:val="0"/>
          <w:numId w:val="91"/>
        </w:numPr>
        <w:spacing w:after="0"/>
        <w:ind w:left="1092"/>
        <w:rPr>
          <w:rFonts w:ascii="Arial" w:hAnsi="Arial" w:cs="Arial"/>
        </w:rPr>
      </w:pPr>
      <w:r w:rsidRPr="00D62924">
        <w:rPr>
          <w:rFonts w:ascii="Arial" w:hAnsi="Arial" w:cs="Arial"/>
        </w:rPr>
        <w:t xml:space="preserve">okulary: wyposażone w bezbarwne soczewki wykonane z poliwęglanu, które zapewniają pole widzenia bez zniekształceń o kącie 180° oraz ochronę przed zarysowaniem i zamgleniem, wyposażone w bezbarwne oprawki, przeznaczone są do zastosowań ogólnych i ochrony przeciw uderzeniom (45 m/s), klasa optyczna: 1, spełniają wymagania zasadnicze dla środków ochrony indywidualnej zawarte w Dyrektywie 89/686/EEC oraz normie zharmonizowanej EN 166 </w:t>
      </w:r>
    </w:p>
    <w:p w14:paraId="7D4AD1B8" w14:textId="77777777" w:rsidR="00D6766D" w:rsidRPr="00D62924" w:rsidRDefault="00D6766D">
      <w:pPr>
        <w:pStyle w:val="Akapitzlist"/>
        <w:spacing w:after="0"/>
        <w:ind w:left="1068"/>
        <w:rPr>
          <w:rFonts w:ascii="Arial" w:hAnsi="Arial" w:cs="Arial"/>
        </w:rPr>
      </w:pPr>
    </w:p>
    <w:p w14:paraId="3A5C7E2C"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Rękawice ochronne – 10 sztuk</w:t>
      </w:r>
    </w:p>
    <w:p w14:paraId="0961416B" w14:textId="77777777" w:rsidR="00D6766D" w:rsidRPr="00D62924" w:rsidRDefault="00E718CF">
      <w:pPr>
        <w:pStyle w:val="Akapitzlist"/>
        <w:spacing w:after="0"/>
        <w:rPr>
          <w:rFonts w:ascii="Arial" w:hAnsi="Arial" w:cs="Arial"/>
        </w:rPr>
      </w:pPr>
      <w:r w:rsidRPr="00D62924">
        <w:rPr>
          <w:rFonts w:ascii="Arial" w:hAnsi="Arial" w:cs="Arial"/>
        </w:rPr>
        <w:t>Parametry:</w:t>
      </w:r>
    </w:p>
    <w:p w14:paraId="73175AC5" w14:textId="77777777" w:rsidR="00D6766D" w:rsidRPr="00D62924" w:rsidRDefault="00E718CF" w:rsidP="002332ED">
      <w:pPr>
        <w:pStyle w:val="Akapitzlist"/>
        <w:numPr>
          <w:ilvl w:val="0"/>
          <w:numId w:val="91"/>
        </w:numPr>
        <w:spacing w:after="0"/>
        <w:ind w:left="1092"/>
        <w:rPr>
          <w:rFonts w:ascii="Arial" w:hAnsi="Arial" w:cs="Arial"/>
        </w:rPr>
      </w:pPr>
      <w:r w:rsidRPr="00D62924">
        <w:rPr>
          <w:rFonts w:ascii="Arial" w:hAnsi="Arial" w:cs="Arial"/>
        </w:rPr>
        <w:t>rękawice: skórzane, pięciopalcowe, wzmacniane, parametry ochrony zgodnie z normą EN 388: odporność na ścieranie 4, odporność na przecięcie 2, odporność na rozdzieranie 2, odporność na przekłucie 3 – 5 par</w:t>
      </w:r>
    </w:p>
    <w:p w14:paraId="62021A8C"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lastRenderedPageBreak/>
        <w:t>Szufla i miotła – po 3 sztuk</w:t>
      </w:r>
    </w:p>
    <w:p w14:paraId="05C144C1" w14:textId="77777777" w:rsidR="00D6766D" w:rsidRPr="00D62924" w:rsidRDefault="00E718CF">
      <w:pPr>
        <w:pStyle w:val="Akapitzlist"/>
        <w:spacing w:after="0"/>
        <w:rPr>
          <w:rFonts w:ascii="Arial" w:hAnsi="Arial" w:cs="Arial"/>
        </w:rPr>
      </w:pPr>
      <w:r w:rsidRPr="00D62924">
        <w:rPr>
          <w:rFonts w:ascii="Arial" w:hAnsi="Arial" w:cs="Arial"/>
        </w:rPr>
        <w:t>Parametry:</w:t>
      </w:r>
    </w:p>
    <w:p w14:paraId="6277560F" w14:textId="77777777" w:rsidR="00D6766D" w:rsidRPr="00D62924" w:rsidRDefault="00E718CF">
      <w:pPr>
        <w:pStyle w:val="Akapitzlist"/>
        <w:spacing w:after="0"/>
        <w:rPr>
          <w:rFonts w:ascii="Times New Roman" w:eastAsia="Times New Roman" w:hAnsi="Times New Roman"/>
          <w:lang w:eastAsia="pl-PL"/>
        </w:rPr>
      </w:pPr>
      <w:r w:rsidRPr="00D62924">
        <w:rPr>
          <w:rFonts w:ascii="Arial" w:eastAsia="Times New Roman" w:hAnsi="Arial" w:cs="Arial"/>
          <w:lang w:eastAsia="pl-PL"/>
        </w:rPr>
        <w:t>Szufla:</w:t>
      </w:r>
      <w:r w:rsidRPr="00D62924">
        <w:rPr>
          <w:rFonts w:ascii="Times New Roman" w:eastAsia="Times New Roman" w:hAnsi="Times New Roman"/>
          <w:lang w:eastAsia="pl-PL"/>
        </w:rPr>
        <w:t xml:space="preserve"> </w:t>
      </w:r>
    </w:p>
    <w:p w14:paraId="172D754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Materiał: stal nierdzewna lub aluminium  </w:t>
      </w:r>
    </w:p>
    <w:p w14:paraId="45F84FD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Długość trzonka: 1200-1500 mm </w:t>
      </w:r>
    </w:p>
    <w:p w14:paraId="621B2C3D"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Rękojeść: drewniana lub z tworzywa sztucznego, ergonomiczna  </w:t>
      </w:r>
    </w:p>
    <w:p w14:paraId="477D1127"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Wzmocnione krawędzie do zbierania ciężkich materiałów </w:t>
      </w:r>
    </w:p>
    <w:p w14:paraId="2407DBB6"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Odporność na korozję</w:t>
      </w:r>
    </w:p>
    <w:p w14:paraId="5C84A716"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Lekka konstrukcja dla łatwego manewrowania  </w:t>
      </w:r>
    </w:p>
    <w:p w14:paraId="680AEC41" w14:textId="77777777" w:rsidR="00D6766D" w:rsidRPr="00D62924" w:rsidRDefault="00E718CF">
      <w:pPr>
        <w:pStyle w:val="Akapitzlist"/>
        <w:spacing w:after="0"/>
        <w:ind w:left="732"/>
        <w:rPr>
          <w:rFonts w:ascii="Times New Roman" w:eastAsia="Times New Roman" w:hAnsi="Times New Roman"/>
          <w:lang w:eastAsia="pl-PL"/>
        </w:rPr>
      </w:pPr>
      <w:r w:rsidRPr="00D62924">
        <w:rPr>
          <w:rFonts w:ascii="Arial" w:eastAsia="Times New Roman" w:hAnsi="Arial" w:cs="Arial"/>
          <w:lang w:eastAsia="pl-PL"/>
        </w:rPr>
        <w:t>Miotła:</w:t>
      </w:r>
      <w:r w:rsidRPr="00D62924">
        <w:rPr>
          <w:rFonts w:ascii="Times New Roman" w:eastAsia="Times New Roman" w:hAnsi="Times New Roman"/>
          <w:lang w:eastAsia="pl-PL"/>
        </w:rPr>
        <w:t xml:space="preserve"> </w:t>
      </w:r>
    </w:p>
    <w:p w14:paraId="06165DB9"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Rodzaj: przemysłowa,  </w:t>
      </w:r>
    </w:p>
    <w:p w14:paraId="23162919"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Szerokość miotły: 400-600 mm </w:t>
      </w:r>
    </w:p>
    <w:p w14:paraId="243361FA"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Długość trzonka: 1200-1500 mm </w:t>
      </w:r>
    </w:p>
    <w:p w14:paraId="624268A5"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Materiał trzonka: Drewno lub metal z powłoką antykorozyjną  </w:t>
      </w:r>
    </w:p>
    <w:p w14:paraId="28B55DF5"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Wzmocniona konstrukcja do ciężkich zadań </w:t>
      </w:r>
    </w:p>
    <w:p w14:paraId="50E2359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Ergonomiczny uchwyt </w:t>
      </w:r>
    </w:p>
    <w:p w14:paraId="112E43BD" w14:textId="77777777" w:rsidR="00D6766D" w:rsidRPr="00D62924" w:rsidRDefault="00D6766D">
      <w:pPr>
        <w:pStyle w:val="Akapitzlist"/>
        <w:spacing w:after="0"/>
        <w:ind w:left="1068"/>
        <w:rPr>
          <w:rFonts w:ascii="Arial" w:hAnsi="Arial" w:cs="Arial"/>
        </w:rPr>
      </w:pPr>
    </w:p>
    <w:p w14:paraId="36E95C63" w14:textId="77777777" w:rsidR="00D6766D" w:rsidRPr="00D62924" w:rsidRDefault="00E718CF" w:rsidP="002332ED">
      <w:pPr>
        <w:pStyle w:val="Akapitzlist"/>
        <w:numPr>
          <w:ilvl w:val="0"/>
          <w:numId w:val="159"/>
        </w:numPr>
        <w:spacing w:before="100" w:after="0"/>
        <w:rPr>
          <w:rFonts w:ascii="Arial" w:hAnsi="Arial" w:cs="Arial"/>
          <w:b/>
        </w:rPr>
      </w:pPr>
      <w:r w:rsidRPr="00D62924">
        <w:rPr>
          <w:rFonts w:ascii="Arial" w:hAnsi="Arial" w:cs="Arial"/>
          <w:b/>
        </w:rPr>
        <w:t>Kalkulator – 2 sztuki</w:t>
      </w:r>
    </w:p>
    <w:p w14:paraId="318A1AAE" w14:textId="77777777" w:rsidR="00D6766D" w:rsidRPr="00D62924" w:rsidRDefault="00E718CF">
      <w:pPr>
        <w:pStyle w:val="Akapitzlist"/>
        <w:spacing w:after="0"/>
        <w:rPr>
          <w:rFonts w:ascii="Arial" w:eastAsia="Times New Roman" w:hAnsi="Arial" w:cs="Arial"/>
          <w:lang w:eastAsia="pl-PL"/>
        </w:rPr>
      </w:pPr>
      <w:r w:rsidRPr="00D62924">
        <w:rPr>
          <w:rFonts w:ascii="Arial" w:eastAsia="Times New Roman" w:hAnsi="Arial" w:cs="Arial"/>
          <w:lang w:eastAsia="pl-PL"/>
        </w:rPr>
        <w:t>Parametry:</w:t>
      </w:r>
    </w:p>
    <w:p w14:paraId="1A2E617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Kalkulator naukowy</w:t>
      </w:r>
    </w:p>
    <w:p w14:paraId="005D434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Wieloliniowy wyświetlacz LCD, umożliwiający jednoczesne wyświetlanie kilku linii tekstu</w:t>
      </w:r>
    </w:p>
    <w:p w14:paraId="14EA0396"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Podstawowe operacje arytmetyczne (dodawanie, odejmowanie, mnożenie, dzielenie)</w:t>
      </w:r>
    </w:p>
    <w:p w14:paraId="70984557"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Funkcje trygonometryczne (sin, cos, tan i ich odwrotności)</w:t>
      </w:r>
    </w:p>
    <w:p w14:paraId="1CA91D7D"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Funkcje logarytmiczne i wykładnicze</w:t>
      </w:r>
    </w:p>
    <w:p w14:paraId="1EDD0C45"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Obliczenia procentowe</w:t>
      </w:r>
    </w:p>
    <w:p w14:paraId="212C6DF6"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Funkcje statystyczne (średnia, odchylenie standardowe, wariancja)</w:t>
      </w:r>
    </w:p>
    <w:p w14:paraId="4083475D"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Obliczenia z użyciem nawiasów </w:t>
      </w:r>
    </w:p>
    <w:p w14:paraId="0755A23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Możliwość zapisywania i przywoływania wyników</w:t>
      </w:r>
    </w:p>
    <w:p w14:paraId="7B3BD863"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Zasilanie na baterie</w:t>
      </w:r>
    </w:p>
    <w:p w14:paraId="41E93CB6" w14:textId="77777777" w:rsidR="00D6766D" w:rsidRPr="00D62924" w:rsidRDefault="00D6766D">
      <w:pPr>
        <w:pStyle w:val="Akapitzlist"/>
        <w:spacing w:after="0"/>
        <w:ind w:left="1068"/>
        <w:rPr>
          <w:rFonts w:ascii="Arial" w:hAnsi="Arial" w:cs="Arial"/>
        </w:rPr>
      </w:pPr>
    </w:p>
    <w:p w14:paraId="2BCAD794" w14:textId="77777777" w:rsidR="00D6766D" w:rsidRPr="00D62924" w:rsidRDefault="00E718CF" w:rsidP="002332ED">
      <w:pPr>
        <w:pStyle w:val="Akapitzlist"/>
        <w:numPr>
          <w:ilvl w:val="0"/>
          <w:numId w:val="159"/>
        </w:numPr>
        <w:spacing w:before="100" w:after="0"/>
        <w:rPr>
          <w:rFonts w:ascii="Arial" w:hAnsi="Arial" w:cs="Arial"/>
        </w:rPr>
      </w:pPr>
      <w:r w:rsidRPr="00D62924">
        <w:rPr>
          <w:rFonts w:ascii="Arial" w:hAnsi="Arial" w:cs="Arial"/>
          <w:b/>
        </w:rPr>
        <w:t>Szczotka stalowa – 5 sztuk</w:t>
      </w:r>
    </w:p>
    <w:p w14:paraId="1FBD0ADB" w14:textId="77777777" w:rsidR="00D6766D" w:rsidRPr="00D62924" w:rsidRDefault="00E718CF">
      <w:pPr>
        <w:pStyle w:val="Akapitzlist"/>
        <w:spacing w:after="0"/>
        <w:rPr>
          <w:rFonts w:ascii="Arial" w:hAnsi="Arial" w:cs="Arial"/>
        </w:rPr>
      </w:pPr>
      <w:r w:rsidRPr="00D62924">
        <w:rPr>
          <w:rFonts w:ascii="Arial" w:hAnsi="Arial" w:cs="Arial"/>
        </w:rPr>
        <w:t>Parametry:</w:t>
      </w:r>
    </w:p>
    <w:p w14:paraId="32562EFA"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Trwała i gęsta</w:t>
      </w:r>
    </w:p>
    <w:p w14:paraId="2F55083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Wyprofilowana, drewniana rączka</w:t>
      </w:r>
    </w:p>
    <w:p w14:paraId="6C29B059"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Ilość rzędów: 4</w:t>
      </w:r>
    </w:p>
    <w:p w14:paraId="165F3C46" w14:textId="77777777" w:rsidR="00D6766D" w:rsidRPr="00D62924" w:rsidRDefault="00D6766D">
      <w:pPr>
        <w:pStyle w:val="Akapitzlist"/>
        <w:spacing w:line="360" w:lineRule="auto"/>
        <w:ind w:left="1440"/>
        <w:rPr>
          <w:rFonts w:ascii="Arial" w:hAnsi="Arial" w:cs="Arial"/>
        </w:rPr>
      </w:pPr>
    </w:p>
    <w:p w14:paraId="5E97F94F" w14:textId="77777777" w:rsidR="00D6766D" w:rsidRPr="00D62924" w:rsidRDefault="00D6766D">
      <w:pPr>
        <w:spacing w:line="360" w:lineRule="auto"/>
        <w:rPr>
          <w:rFonts w:ascii="Arial" w:hAnsi="Arial" w:cs="Arial"/>
        </w:rPr>
      </w:pPr>
    </w:p>
    <w:p w14:paraId="0744282A" w14:textId="77777777" w:rsidR="00D6766D" w:rsidRPr="00D62924" w:rsidRDefault="00D00E7E">
      <w:pPr>
        <w:tabs>
          <w:tab w:val="left" w:pos="5415"/>
        </w:tabs>
        <w:jc w:val="right"/>
        <w:rPr>
          <w:rFonts w:ascii="Arial" w:hAnsi="Arial" w:cs="Arial"/>
          <w:b/>
          <w:sz w:val="24"/>
          <w:szCs w:val="24"/>
          <w:lang w:eastAsia="pl-PL"/>
        </w:rPr>
      </w:pPr>
      <w:r w:rsidRPr="00D62924">
        <w:rPr>
          <w:rFonts w:ascii="Arial" w:hAnsi="Arial" w:cs="Arial"/>
          <w:b/>
          <w:sz w:val="24"/>
          <w:szCs w:val="24"/>
          <w:lang w:eastAsia="pl-PL"/>
        </w:rPr>
        <w:lastRenderedPageBreak/>
        <w:t>Załącznik nr 9</w:t>
      </w:r>
    </w:p>
    <w:p w14:paraId="5CC58C47" w14:textId="77777777" w:rsidR="00D6766D" w:rsidRPr="00D62924" w:rsidRDefault="00D6766D">
      <w:pPr>
        <w:tabs>
          <w:tab w:val="left" w:pos="5415"/>
        </w:tabs>
        <w:jc w:val="right"/>
        <w:rPr>
          <w:b/>
          <w:sz w:val="24"/>
          <w:szCs w:val="24"/>
          <w:lang w:eastAsia="pl-PL"/>
        </w:rPr>
      </w:pPr>
    </w:p>
    <w:p w14:paraId="384A22C3" w14:textId="77777777" w:rsidR="004A5FEC" w:rsidRPr="00D62924" w:rsidRDefault="004A5FEC">
      <w:pPr>
        <w:tabs>
          <w:tab w:val="left" w:pos="5415"/>
        </w:tabs>
        <w:jc w:val="right"/>
        <w:rPr>
          <w:b/>
          <w:sz w:val="24"/>
          <w:szCs w:val="24"/>
          <w:lang w:eastAsia="pl-PL"/>
        </w:rPr>
      </w:pPr>
    </w:p>
    <w:p w14:paraId="21A36267" w14:textId="77777777" w:rsidR="00D6766D" w:rsidRPr="00D62924" w:rsidRDefault="00E718CF">
      <w:pPr>
        <w:spacing w:before="1800" w:line="360" w:lineRule="auto"/>
        <w:ind w:right="282"/>
        <w:jc w:val="center"/>
        <w:rPr>
          <w:rFonts w:ascii="Arial" w:hAnsi="Arial" w:cs="Arial"/>
          <w:b/>
          <w:bCs/>
          <w:sz w:val="24"/>
          <w:szCs w:val="24"/>
        </w:rPr>
      </w:pPr>
      <w:r w:rsidRPr="00D62924">
        <w:rPr>
          <w:rFonts w:ascii="Arial" w:hAnsi="Arial" w:cs="Arial"/>
          <w:b/>
          <w:bCs/>
          <w:sz w:val="24"/>
          <w:szCs w:val="24"/>
        </w:rPr>
        <w:t xml:space="preserve">Branżowe Centrum Umiejętności Mechanicznych </w:t>
      </w:r>
      <w:r w:rsidRPr="00D62924">
        <w:rPr>
          <w:rFonts w:ascii="Arial" w:hAnsi="Arial" w:cs="Arial"/>
          <w:b/>
          <w:bCs/>
          <w:sz w:val="24"/>
          <w:szCs w:val="24"/>
        </w:rPr>
        <w:br/>
        <w:t>w Knurowie</w:t>
      </w:r>
    </w:p>
    <w:p w14:paraId="1402BE65" w14:textId="77777777" w:rsidR="00D6766D" w:rsidRPr="00D62924" w:rsidRDefault="00D6766D">
      <w:pPr>
        <w:ind w:right="282"/>
        <w:jc w:val="center"/>
        <w:rPr>
          <w:rFonts w:ascii="Arial" w:hAnsi="Arial" w:cs="Arial"/>
          <w:b/>
          <w:bCs/>
          <w:sz w:val="24"/>
          <w:szCs w:val="24"/>
        </w:rPr>
      </w:pPr>
    </w:p>
    <w:p w14:paraId="484EEC47" w14:textId="77777777" w:rsidR="00D6766D" w:rsidRPr="00D62924" w:rsidRDefault="00D6766D">
      <w:pPr>
        <w:ind w:right="282"/>
        <w:jc w:val="center"/>
        <w:rPr>
          <w:rFonts w:ascii="Arial" w:hAnsi="Arial" w:cs="Arial"/>
          <w:b/>
          <w:bCs/>
          <w:sz w:val="24"/>
          <w:szCs w:val="24"/>
        </w:rPr>
      </w:pPr>
    </w:p>
    <w:p w14:paraId="16CB337E" w14:textId="508CE628" w:rsidR="00D6766D" w:rsidRPr="00D62924" w:rsidRDefault="00E718CF">
      <w:pPr>
        <w:ind w:right="282"/>
        <w:jc w:val="center"/>
        <w:rPr>
          <w:rFonts w:ascii="Arial" w:hAnsi="Arial" w:cs="Arial"/>
          <w:b/>
          <w:bCs/>
          <w:sz w:val="24"/>
          <w:szCs w:val="24"/>
        </w:rPr>
      </w:pPr>
      <w:r w:rsidRPr="00D62924">
        <w:rPr>
          <w:rFonts w:ascii="Arial" w:hAnsi="Arial" w:cs="Arial"/>
          <w:b/>
          <w:bCs/>
          <w:sz w:val="24"/>
          <w:szCs w:val="24"/>
        </w:rPr>
        <w:t>Specyfikacja techniczna wyposażenia pracowni nr 7 – rysunku technicznego</w:t>
      </w:r>
      <w:r w:rsidR="00B371DF" w:rsidRPr="00D62924">
        <w:rPr>
          <w:rFonts w:ascii="Arial" w:hAnsi="Arial" w:cs="Arial"/>
          <w:b/>
          <w:bCs/>
          <w:sz w:val="24"/>
          <w:szCs w:val="24"/>
        </w:rPr>
        <w:t xml:space="preserve"> </w:t>
      </w:r>
      <w:r w:rsidR="00B371DF" w:rsidRPr="00D62924">
        <w:rPr>
          <w:rFonts w:ascii="Arial" w:hAnsi="Arial" w:cs="Arial"/>
          <w:b/>
          <w:bCs/>
          <w:sz w:val="24"/>
          <w:szCs w:val="24"/>
        </w:rPr>
        <w:br/>
        <w:t>/ /sala teoretyczna</w:t>
      </w:r>
    </w:p>
    <w:p w14:paraId="0C831822" w14:textId="77777777" w:rsidR="00D6766D" w:rsidRPr="00D62924" w:rsidRDefault="00D6766D">
      <w:pPr>
        <w:ind w:right="282"/>
        <w:jc w:val="center"/>
        <w:rPr>
          <w:rFonts w:ascii="Arial" w:hAnsi="Arial" w:cs="Arial"/>
          <w:b/>
          <w:bCs/>
          <w:sz w:val="28"/>
          <w:szCs w:val="28"/>
        </w:rPr>
      </w:pPr>
    </w:p>
    <w:p w14:paraId="1C417C0A" w14:textId="77777777" w:rsidR="00D6766D" w:rsidRPr="00D62924" w:rsidRDefault="00E718CF">
      <w:pPr>
        <w:rPr>
          <w:rFonts w:cs="Calibri"/>
          <w:b/>
          <w:bCs/>
          <w:sz w:val="28"/>
          <w:szCs w:val="28"/>
        </w:rPr>
      </w:pPr>
      <w:r w:rsidRPr="00D62924">
        <w:rPr>
          <w:rFonts w:cs="Calibri"/>
          <w:b/>
          <w:bCs/>
          <w:sz w:val="28"/>
          <w:szCs w:val="28"/>
        </w:rPr>
        <w:br w:type="page" w:clear="all"/>
      </w:r>
    </w:p>
    <w:p w14:paraId="17403B24" w14:textId="77777777" w:rsidR="00D6766D" w:rsidRPr="00D62924" w:rsidRDefault="00E718CF">
      <w:pPr>
        <w:spacing w:after="0"/>
        <w:rPr>
          <w:rFonts w:ascii="Arial" w:hAnsi="Arial" w:cs="Arial"/>
          <w:b/>
        </w:rPr>
      </w:pPr>
      <w:r w:rsidRPr="00D62924">
        <w:rPr>
          <w:rFonts w:ascii="Arial" w:hAnsi="Arial" w:cs="Arial"/>
          <w:b/>
        </w:rPr>
        <w:lastRenderedPageBreak/>
        <w:t>Zakres Głównego zamówienia:</w:t>
      </w:r>
    </w:p>
    <w:p w14:paraId="16298DB3"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 xml:space="preserve">Program CAD lub </w:t>
      </w:r>
      <w:r w:rsidR="005E7B57" w:rsidRPr="00D62924">
        <w:rPr>
          <w:rFonts w:ascii="Arial" w:hAnsi="Arial" w:cs="Arial"/>
          <w:b/>
        </w:rPr>
        <w:t xml:space="preserve">równoważny </w:t>
      </w:r>
      <w:r w:rsidRPr="00D62924">
        <w:rPr>
          <w:rFonts w:ascii="Arial" w:hAnsi="Arial" w:cs="Arial"/>
          <w:b/>
        </w:rPr>
        <w:t>– 17 sztuk</w:t>
      </w:r>
    </w:p>
    <w:p w14:paraId="532DD9A7" w14:textId="77777777" w:rsidR="00D6766D" w:rsidRPr="00D62924" w:rsidRDefault="00E718CF">
      <w:pPr>
        <w:spacing w:before="100" w:after="0"/>
        <w:ind w:left="709"/>
        <w:rPr>
          <w:rFonts w:ascii="Arial" w:hAnsi="Arial" w:cs="Arial"/>
        </w:rPr>
      </w:pPr>
      <w:r w:rsidRPr="00D62924">
        <w:rPr>
          <w:rFonts w:ascii="Arial" w:hAnsi="Arial" w:cs="Arial"/>
        </w:rPr>
        <w:t>Specyfikacja:</w:t>
      </w:r>
    </w:p>
    <w:p w14:paraId="2103BC67"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Wersja edukacyjna/dydaktyczna + 1 wersja komercyjna, licencja wieczysta</w:t>
      </w:r>
    </w:p>
    <w:p w14:paraId="275F8201" w14:textId="77777777" w:rsidR="00D00E7E" w:rsidRPr="00D62924" w:rsidRDefault="00D00E7E" w:rsidP="00D00E7E">
      <w:pPr>
        <w:pStyle w:val="Akapitzlist"/>
        <w:spacing w:after="0"/>
        <w:ind w:left="1428"/>
        <w:rPr>
          <w:rFonts w:ascii="Arial" w:hAnsi="Arial" w:cs="Arial"/>
        </w:rPr>
      </w:pPr>
    </w:p>
    <w:p w14:paraId="160B17E3"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Laptop – 17 sztuk</w:t>
      </w:r>
    </w:p>
    <w:p w14:paraId="42A029CB" w14:textId="77777777" w:rsidR="00D6766D" w:rsidRPr="00D62924" w:rsidRDefault="005E7B57">
      <w:pPr>
        <w:spacing w:before="100" w:after="0"/>
        <w:ind w:left="709"/>
        <w:rPr>
          <w:rFonts w:ascii="Arial" w:hAnsi="Arial" w:cs="Arial"/>
        </w:rPr>
      </w:pPr>
      <w:r w:rsidRPr="00D62924">
        <w:rPr>
          <w:rFonts w:ascii="Arial" w:hAnsi="Arial" w:cs="Arial"/>
        </w:rPr>
        <w:t>Parametry</w:t>
      </w:r>
      <w:r w:rsidR="00E718CF" w:rsidRPr="00D62924">
        <w:rPr>
          <w:rFonts w:ascii="Arial" w:hAnsi="Arial" w:cs="Arial"/>
        </w:rPr>
        <w:t>:</w:t>
      </w:r>
    </w:p>
    <w:p w14:paraId="157031C8"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Przekątna ekranu 17'</w:t>
      </w:r>
    </w:p>
    <w:p w14:paraId="0C3281C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Procesor Intel </w:t>
      </w:r>
      <w:proofErr w:type="spellStart"/>
      <w:r w:rsidRPr="00D62924">
        <w:rPr>
          <w:rFonts w:ascii="Arial" w:hAnsi="Arial" w:cs="Arial"/>
        </w:rPr>
        <w:t>core</w:t>
      </w:r>
      <w:proofErr w:type="spellEnd"/>
      <w:r w:rsidRPr="00D62924">
        <w:rPr>
          <w:rFonts w:ascii="Arial" w:hAnsi="Arial" w:cs="Arial"/>
        </w:rPr>
        <w:t xml:space="preserve"> 7 13xxx 3.60 GHz, 4.90 GHz Turbo, 24 MB Cache lub </w:t>
      </w:r>
      <w:r w:rsidR="005E7B57" w:rsidRPr="00D62924">
        <w:rPr>
          <w:rFonts w:ascii="Arial" w:hAnsi="Arial" w:cs="Arial"/>
        </w:rPr>
        <w:t>równoważny</w:t>
      </w:r>
    </w:p>
    <w:p w14:paraId="08A87028"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Pamięć RAM 16 GB DDRS (4800 MHz)</w:t>
      </w:r>
    </w:p>
    <w:p w14:paraId="40E353F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Dysk twardy </w:t>
      </w:r>
      <w:r w:rsidRPr="00D62924">
        <w:rPr>
          <w:rFonts w:ascii="Arial" w:hAnsi="Arial" w:cs="Arial"/>
        </w:rPr>
        <w:tab/>
        <w:t xml:space="preserve">SSD 1000GB </w:t>
      </w:r>
      <w:proofErr w:type="spellStart"/>
      <w:r w:rsidRPr="00D62924">
        <w:rPr>
          <w:rFonts w:ascii="Arial" w:hAnsi="Arial" w:cs="Arial"/>
        </w:rPr>
        <w:t>PCIe</w:t>
      </w:r>
      <w:proofErr w:type="spellEnd"/>
      <w:r w:rsidRPr="00D62924">
        <w:rPr>
          <w:rFonts w:ascii="Arial" w:hAnsi="Arial" w:cs="Arial"/>
        </w:rPr>
        <w:t xml:space="preserve"> 4.0</w:t>
      </w:r>
    </w:p>
    <w:p w14:paraId="6C1A309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Karta graficzna RTX 4070 Laptop GPU 8 GB, HDMI 2.1</w:t>
      </w:r>
    </w:p>
    <w:p w14:paraId="43C6A0E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Złącza USB, USB typ - C, USB 3.2, </w:t>
      </w:r>
    </w:p>
    <w:p w14:paraId="36171FD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Komunikacja</w:t>
      </w:r>
      <w:r w:rsidRPr="00D62924">
        <w:rPr>
          <w:rFonts w:ascii="Arial" w:hAnsi="Arial" w:cs="Arial"/>
        </w:rPr>
        <w:tab/>
        <w:t xml:space="preserve"> Bluetooth, LAN 1 </w:t>
      </w:r>
      <w:proofErr w:type="spellStart"/>
      <w:r w:rsidRPr="00D62924">
        <w:rPr>
          <w:rFonts w:ascii="Arial" w:hAnsi="Arial" w:cs="Arial"/>
        </w:rPr>
        <w:t>Gbos</w:t>
      </w:r>
      <w:proofErr w:type="spellEnd"/>
      <w:r w:rsidRPr="00D62924">
        <w:rPr>
          <w:rFonts w:ascii="Arial" w:hAnsi="Arial" w:cs="Arial"/>
        </w:rPr>
        <w:t>, Wi-Fi 6</w:t>
      </w:r>
    </w:p>
    <w:p w14:paraId="302E8E12"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System operacyjny: Windows</w:t>
      </w:r>
      <w:r w:rsidR="005E7B57" w:rsidRPr="00D62924">
        <w:rPr>
          <w:rFonts w:ascii="Arial" w:hAnsi="Arial" w:cs="Arial"/>
        </w:rPr>
        <w:t xml:space="preserve"> 11 lub równoważny</w:t>
      </w:r>
    </w:p>
    <w:p w14:paraId="050D1D23" w14:textId="77777777" w:rsidR="00D00E7E" w:rsidRPr="00D62924" w:rsidRDefault="00D00E7E" w:rsidP="00D00E7E">
      <w:pPr>
        <w:pStyle w:val="Akapitzlist"/>
        <w:spacing w:after="0"/>
        <w:ind w:left="1428"/>
        <w:rPr>
          <w:rFonts w:ascii="Arial" w:hAnsi="Arial" w:cs="Arial"/>
        </w:rPr>
      </w:pPr>
    </w:p>
    <w:p w14:paraId="63237DF6"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Ekran multimedialny – 1 sztuka</w:t>
      </w:r>
    </w:p>
    <w:p w14:paraId="63A433B0" w14:textId="77777777" w:rsidR="00D6766D" w:rsidRPr="00D62924" w:rsidRDefault="005E7B57">
      <w:pPr>
        <w:spacing w:before="100" w:after="0"/>
        <w:ind w:left="709"/>
        <w:rPr>
          <w:rFonts w:ascii="Arial" w:hAnsi="Arial" w:cs="Arial"/>
        </w:rPr>
      </w:pPr>
      <w:r w:rsidRPr="00D62924">
        <w:rPr>
          <w:rFonts w:ascii="Arial" w:hAnsi="Arial" w:cs="Arial"/>
        </w:rPr>
        <w:t>Parametry</w:t>
      </w:r>
      <w:r w:rsidR="00E718CF" w:rsidRPr="00D62924">
        <w:rPr>
          <w:rFonts w:ascii="Arial" w:hAnsi="Arial" w:cs="Arial"/>
        </w:rPr>
        <w:t>:</w:t>
      </w:r>
    </w:p>
    <w:p w14:paraId="2D5FC14D"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Matryca 86 cali UHD 4K</w:t>
      </w:r>
    </w:p>
    <w:p w14:paraId="4D87830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Rozdzielczość 4K (3840x2160)</w:t>
      </w:r>
    </w:p>
    <w:p w14:paraId="62BBB95A" w14:textId="77777777" w:rsidR="00D6766D" w:rsidRPr="00D62924" w:rsidRDefault="005E7B57" w:rsidP="002332ED">
      <w:pPr>
        <w:pStyle w:val="Akapitzlist"/>
        <w:numPr>
          <w:ilvl w:val="0"/>
          <w:numId w:val="89"/>
        </w:numPr>
        <w:spacing w:after="0"/>
        <w:ind w:left="1428"/>
        <w:rPr>
          <w:rFonts w:ascii="Arial" w:hAnsi="Arial" w:cs="Arial"/>
        </w:rPr>
      </w:pPr>
      <w:r w:rsidRPr="00D62924">
        <w:rPr>
          <w:rFonts w:ascii="Arial" w:hAnsi="Arial" w:cs="Arial"/>
        </w:rPr>
        <w:t>Wersja systemu Android 13 lub równoważny</w:t>
      </w:r>
    </w:p>
    <w:p w14:paraId="56C2A8E8" w14:textId="77777777" w:rsidR="00D6766D" w:rsidRPr="00D62924" w:rsidRDefault="00E718CF" w:rsidP="002332ED">
      <w:pPr>
        <w:pStyle w:val="Akapitzlist"/>
        <w:numPr>
          <w:ilvl w:val="0"/>
          <w:numId w:val="89"/>
        </w:numPr>
        <w:spacing w:after="0"/>
        <w:ind w:left="1428"/>
        <w:rPr>
          <w:rFonts w:ascii="Arial" w:hAnsi="Arial" w:cs="Arial"/>
        </w:rPr>
      </w:pPr>
      <w:proofErr w:type="spellStart"/>
      <w:r w:rsidRPr="00D62924">
        <w:rPr>
          <w:rFonts w:ascii="Arial" w:hAnsi="Arial" w:cs="Arial"/>
        </w:rPr>
        <w:t>Pamieć</w:t>
      </w:r>
      <w:proofErr w:type="spellEnd"/>
      <w:r w:rsidRPr="00D62924">
        <w:rPr>
          <w:rFonts w:ascii="Arial" w:hAnsi="Arial" w:cs="Arial"/>
        </w:rPr>
        <w:t xml:space="preserve"> RAM 8 GB</w:t>
      </w:r>
    </w:p>
    <w:p w14:paraId="04D6A5C0"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Procesor 8 rdzeni</w:t>
      </w:r>
    </w:p>
    <w:p w14:paraId="39A16595"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Mikrofony oraz głośniki wbudowane</w:t>
      </w:r>
    </w:p>
    <w:p w14:paraId="7FC2CCC2" w14:textId="77777777" w:rsidR="00D00E7E" w:rsidRPr="00D62924" w:rsidRDefault="00D00E7E" w:rsidP="00D00E7E">
      <w:pPr>
        <w:pStyle w:val="Akapitzlist"/>
        <w:spacing w:after="0"/>
        <w:ind w:left="1428"/>
        <w:rPr>
          <w:rFonts w:ascii="Arial" w:hAnsi="Arial" w:cs="Arial"/>
        </w:rPr>
      </w:pPr>
    </w:p>
    <w:p w14:paraId="6F362130"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 xml:space="preserve">Niszczarka do papieru – 2 sztuki </w:t>
      </w:r>
    </w:p>
    <w:p w14:paraId="0AA4323D" w14:textId="77777777" w:rsidR="00D6766D" w:rsidRPr="00D62924" w:rsidRDefault="005E7B57">
      <w:pPr>
        <w:spacing w:before="100" w:after="0"/>
        <w:ind w:left="709"/>
        <w:rPr>
          <w:rFonts w:ascii="Arial" w:hAnsi="Arial" w:cs="Arial"/>
        </w:rPr>
      </w:pPr>
      <w:r w:rsidRPr="00D62924">
        <w:rPr>
          <w:rFonts w:ascii="Arial" w:hAnsi="Arial" w:cs="Arial"/>
        </w:rPr>
        <w:t>Parametry</w:t>
      </w:r>
      <w:r w:rsidR="00E718CF" w:rsidRPr="00D62924">
        <w:rPr>
          <w:rFonts w:ascii="Arial" w:hAnsi="Arial" w:cs="Arial"/>
        </w:rPr>
        <w:t>:</w:t>
      </w:r>
    </w:p>
    <w:p w14:paraId="5828151E"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Niszczenie minimum 10 kartek jednorazowo</w:t>
      </w:r>
    </w:p>
    <w:p w14:paraId="14BEFA4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cicha praca silnika</w:t>
      </w:r>
    </w:p>
    <w:p w14:paraId="7D93B86C"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pojemność kosza minimum 25L</w:t>
      </w:r>
    </w:p>
    <w:p w14:paraId="2717108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z możliwością niszczenia papieru, zszywek, spinaczy i kart kredytowych</w:t>
      </w:r>
    </w:p>
    <w:p w14:paraId="3AE0F5B6"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poziom bezpieczeństwa P-4/T-4</w:t>
      </w:r>
    </w:p>
    <w:p w14:paraId="633F209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 xml:space="preserve">gwarancja na noże tnące </w:t>
      </w:r>
      <w:r w:rsidR="009F77A7" w:rsidRPr="00D62924">
        <w:rPr>
          <w:rFonts w:ascii="Arial" w:hAnsi="Arial" w:cs="Arial"/>
        </w:rPr>
        <w:t>zgodnie z gwarancją producenta</w:t>
      </w:r>
    </w:p>
    <w:p w14:paraId="07D1C953" w14:textId="77777777" w:rsidR="00D00E7E" w:rsidRPr="00D62924" w:rsidRDefault="00D00E7E" w:rsidP="00D00E7E">
      <w:pPr>
        <w:pStyle w:val="Akapitzlist"/>
        <w:spacing w:after="0"/>
        <w:ind w:left="1428"/>
        <w:rPr>
          <w:rFonts w:ascii="Arial" w:hAnsi="Arial" w:cs="Arial"/>
        </w:rPr>
      </w:pPr>
    </w:p>
    <w:p w14:paraId="16253CC9" w14:textId="77777777" w:rsidR="00D6766D" w:rsidRPr="00D62924" w:rsidRDefault="00715E9A" w:rsidP="002332ED">
      <w:pPr>
        <w:pStyle w:val="Akapitzlist"/>
        <w:numPr>
          <w:ilvl w:val="0"/>
          <w:numId w:val="160"/>
        </w:numPr>
        <w:spacing w:before="100" w:after="0"/>
        <w:rPr>
          <w:rFonts w:ascii="Arial" w:hAnsi="Arial" w:cs="Arial"/>
        </w:rPr>
      </w:pPr>
      <w:r w:rsidRPr="00D62924">
        <w:rPr>
          <w:rFonts w:ascii="Arial" w:hAnsi="Arial" w:cs="Arial"/>
          <w:b/>
        </w:rPr>
        <w:t>Urządzenie wielofunkcyjne laserowe</w:t>
      </w:r>
      <w:r w:rsidR="00E718CF" w:rsidRPr="00D62924">
        <w:rPr>
          <w:rFonts w:ascii="Arial" w:hAnsi="Arial" w:cs="Arial"/>
          <w:b/>
        </w:rPr>
        <w:t xml:space="preserve"> – 1 sztuka</w:t>
      </w:r>
    </w:p>
    <w:p w14:paraId="2D99B75F" w14:textId="77777777" w:rsidR="00715E9A" w:rsidRPr="00D62924" w:rsidRDefault="005E7B57" w:rsidP="00715E9A">
      <w:pPr>
        <w:spacing w:before="100" w:after="0"/>
        <w:ind w:left="709"/>
        <w:rPr>
          <w:rFonts w:ascii="Arial" w:hAnsi="Arial" w:cs="Arial"/>
        </w:rPr>
      </w:pPr>
      <w:r w:rsidRPr="00D62924">
        <w:rPr>
          <w:rFonts w:ascii="Arial" w:hAnsi="Arial" w:cs="Arial"/>
        </w:rPr>
        <w:t>Parametry</w:t>
      </w:r>
      <w:r w:rsidR="00715E9A" w:rsidRPr="00D62924">
        <w:rPr>
          <w:rFonts w:ascii="Arial" w:hAnsi="Arial" w:cs="Arial"/>
        </w:rPr>
        <w:t>:</w:t>
      </w:r>
    </w:p>
    <w:p w14:paraId="7D1C94DE"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 xml:space="preserve">Rozdzielczość druku minimum 600 </w:t>
      </w:r>
      <w:proofErr w:type="spellStart"/>
      <w:r w:rsidRPr="00D62924">
        <w:rPr>
          <w:rFonts w:ascii="Arial" w:hAnsi="Arial" w:cs="Arial"/>
        </w:rPr>
        <w:t>dpi</w:t>
      </w:r>
      <w:proofErr w:type="spellEnd"/>
    </w:p>
    <w:p w14:paraId="4C88154A"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lastRenderedPageBreak/>
        <w:t>Szybkość druku minimum 20 stron na minutę</w:t>
      </w:r>
    </w:p>
    <w:p w14:paraId="1BA58F7A"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Pojemność podajnika papieru minimum 250 arkuszy</w:t>
      </w:r>
    </w:p>
    <w:p w14:paraId="397DFBC2"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Obsługiwany format papieru – A4, A3, B5 itp.</w:t>
      </w:r>
    </w:p>
    <w:p w14:paraId="31302369"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 xml:space="preserve">Łączność </w:t>
      </w:r>
      <w:proofErr w:type="spellStart"/>
      <w:r w:rsidRPr="00D62924">
        <w:rPr>
          <w:rFonts w:ascii="Arial" w:hAnsi="Arial" w:cs="Arial"/>
        </w:rPr>
        <w:t>WiFi</w:t>
      </w:r>
      <w:proofErr w:type="spellEnd"/>
      <w:r w:rsidRPr="00D62924">
        <w:rPr>
          <w:rFonts w:ascii="Arial" w:hAnsi="Arial" w:cs="Arial"/>
        </w:rPr>
        <w:t>, Ethernet, USB</w:t>
      </w:r>
    </w:p>
    <w:p w14:paraId="1ECB3622"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Obsługa druku bezprzewodowego</w:t>
      </w:r>
    </w:p>
    <w:p w14:paraId="74E878A9"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Druk dwustronny</w:t>
      </w:r>
    </w:p>
    <w:p w14:paraId="1569E215"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Druk kolorowy oraz czarno-biały</w:t>
      </w:r>
    </w:p>
    <w:p w14:paraId="1A130EAE"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Możliwość obsługi druku z urządzeń mobilnych</w:t>
      </w:r>
    </w:p>
    <w:p w14:paraId="6826F4E3"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Druk bezpośredni z pamięci USB</w:t>
      </w:r>
    </w:p>
    <w:p w14:paraId="398D93D6"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Możliwość druku na różnych mediach (papier fotograficzny, etykiety itp.)</w:t>
      </w:r>
    </w:p>
    <w:p w14:paraId="076D5DC0"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Oprogramowanie do zarządzania drukiem</w:t>
      </w:r>
    </w:p>
    <w:p w14:paraId="09B23C89"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Cicha praca</w:t>
      </w:r>
    </w:p>
    <w:p w14:paraId="15C90693"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Obsługa druku z chmury</w:t>
      </w:r>
    </w:p>
    <w:p w14:paraId="5C0DEEB9" w14:textId="77777777" w:rsidR="00715E9A" w:rsidRPr="00D62924" w:rsidRDefault="00715E9A" w:rsidP="002332ED">
      <w:pPr>
        <w:pStyle w:val="Akapitzlist"/>
        <w:numPr>
          <w:ilvl w:val="0"/>
          <w:numId w:val="89"/>
        </w:numPr>
        <w:spacing w:after="0"/>
        <w:ind w:left="1428"/>
        <w:rPr>
          <w:rFonts w:ascii="Arial" w:hAnsi="Arial" w:cs="Arial"/>
        </w:rPr>
      </w:pPr>
      <w:r w:rsidRPr="00D62924">
        <w:rPr>
          <w:rFonts w:ascii="Arial" w:hAnsi="Arial" w:cs="Arial"/>
        </w:rPr>
        <w:t>Możliwość druku bezpośrednio z aplikacji graficznych</w:t>
      </w:r>
    </w:p>
    <w:p w14:paraId="1D8C0753" w14:textId="77777777" w:rsidR="00D00E7E" w:rsidRPr="00D62924" w:rsidRDefault="00D00E7E" w:rsidP="00D00E7E">
      <w:pPr>
        <w:pStyle w:val="Akapitzlist"/>
        <w:spacing w:after="0"/>
        <w:ind w:left="1428"/>
        <w:rPr>
          <w:rFonts w:ascii="Arial" w:hAnsi="Arial" w:cs="Arial"/>
        </w:rPr>
      </w:pPr>
    </w:p>
    <w:p w14:paraId="2001C602"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Ploter laserowy co2 – 1 sztuka</w:t>
      </w:r>
    </w:p>
    <w:p w14:paraId="7F15FFCF" w14:textId="77777777" w:rsidR="00D6766D" w:rsidRPr="00D62924" w:rsidRDefault="00E718CF">
      <w:pPr>
        <w:spacing w:before="100" w:after="0"/>
        <w:ind w:left="709"/>
        <w:rPr>
          <w:rFonts w:ascii="Arial" w:hAnsi="Arial" w:cs="Arial"/>
        </w:rPr>
      </w:pPr>
      <w:r w:rsidRPr="00D62924">
        <w:rPr>
          <w:rFonts w:ascii="Arial" w:hAnsi="Arial" w:cs="Arial"/>
        </w:rPr>
        <w:t>Parametry:</w:t>
      </w:r>
    </w:p>
    <w:p w14:paraId="0A03942D"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mocy minimalna 300W lasera i żywotności 10000h</w:t>
      </w:r>
    </w:p>
    <w:p w14:paraId="46582C15"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szybkość cięcia regulowana do 600mm/s</w:t>
      </w:r>
    </w:p>
    <w:p w14:paraId="3FA00223"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Certyfikat CE, certyfikat jakości ISO9001.</w:t>
      </w:r>
    </w:p>
    <w:p w14:paraId="787ED0C1"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Dokładność pozycjonowania 0,01 mm lub wyższa</w:t>
      </w:r>
    </w:p>
    <w:p w14:paraId="341B665D"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Interfejs USB, LAN</w:t>
      </w:r>
    </w:p>
    <w:p w14:paraId="1A32C725"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Automatyczna regulacja stołu o minimalnie 20 cm regulacji</w:t>
      </w:r>
    </w:p>
    <w:p w14:paraId="290E8340"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 xml:space="preserve">Red </w:t>
      </w:r>
      <w:proofErr w:type="spellStart"/>
      <w:r w:rsidRPr="00D62924">
        <w:rPr>
          <w:rFonts w:ascii="Arial" w:hAnsi="Arial" w:cs="Arial"/>
        </w:rPr>
        <w:t>Dot</w:t>
      </w:r>
      <w:proofErr w:type="spellEnd"/>
      <w:r w:rsidRPr="00D62924">
        <w:rPr>
          <w:rFonts w:ascii="Arial" w:hAnsi="Arial" w:cs="Arial"/>
        </w:rPr>
        <w:t xml:space="preserve"> Pointer - do określania pozycji grawerowania.</w:t>
      </w:r>
    </w:p>
    <w:p w14:paraId="2CCDF98E" w14:textId="77777777" w:rsidR="00470D0D" w:rsidRPr="00D62924" w:rsidRDefault="00470D0D" w:rsidP="002332ED">
      <w:pPr>
        <w:pStyle w:val="Akapitzlist"/>
        <w:numPr>
          <w:ilvl w:val="0"/>
          <w:numId w:val="89"/>
        </w:numPr>
        <w:spacing w:after="0"/>
        <w:ind w:left="1428"/>
        <w:rPr>
          <w:rFonts w:ascii="Arial" w:hAnsi="Arial" w:cs="Arial"/>
        </w:rPr>
      </w:pPr>
      <w:proofErr w:type="spellStart"/>
      <w:r w:rsidRPr="00D62924">
        <w:rPr>
          <w:rFonts w:ascii="Arial" w:hAnsi="Arial" w:cs="Arial"/>
        </w:rPr>
        <w:t>Air</w:t>
      </w:r>
      <w:proofErr w:type="spellEnd"/>
      <w:r w:rsidRPr="00D62924">
        <w:rPr>
          <w:rFonts w:ascii="Arial" w:hAnsi="Arial" w:cs="Arial"/>
        </w:rPr>
        <w:t xml:space="preserve"> </w:t>
      </w:r>
      <w:proofErr w:type="spellStart"/>
      <w:r w:rsidRPr="00D62924">
        <w:rPr>
          <w:rFonts w:ascii="Arial" w:hAnsi="Arial" w:cs="Arial"/>
        </w:rPr>
        <w:t>Assist</w:t>
      </w:r>
      <w:proofErr w:type="spellEnd"/>
    </w:p>
    <w:p w14:paraId="74EB851D"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Intuicyjny Panel Sterowania</w:t>
      </w:r>
    </w:p>
    <w:p w14:paraId="0A5EA326"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Blat roboczy minimum 1200 x 900mm</w:t>
      </w:r>
    </w:p>
    <w:p w14:paraId="6BA594C9"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Przelotowy, wentylowany oraz podświetlany stół roboczy</w:t>
      </w:r>
    </w:p>
    <w:p w14:paraId="4A49D4C3"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Elektroniczny alarm przepływu cieczy chłodzącej tubę.</w:t>
      </w:r>
    </w:p>
    <w:p w14:paraId="0D740C7E"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Dodatkowe zabezpieczenia przeciwprądowe w zasilaczach</w:t>
      </w:r>
    </w:p>
    <w:p w14:paraId="380FF479"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Wzmocniony korpus maszyny poprawia jej żywotność.</w:t>
      </w:r>
    </w:p>
    <w:p w14:paraId="5722905C"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prowadnice liniowe</w:t>
      </w:r>
    </w:p>
    <w:p w14:paraId="6409016C" w14:textId="77777777" w:rsidR="00470D0D" w:rsidRPr="00D62924" w:rsidRDefault="00470D0D" w:rsidP="002332ED">
      <w:pPr>
        <w:pStyle w:val="Akapitzlist"/>
        <w:numPr>
          <w:ilvl w:val="0"/>
          <w:numId w:val="89"/>
        </w:numPr>
        <w:spacing w:after="0"/>
        <w:ind w:left="1428"/>
        <w:rPr>
          <w:rFonts w:ascii="Arial" w:hAnsi="Arial" w:cs="Arial"/>
        </w:rPr>
      </w:pPr>
      <w:r w:rsidRPr="00D62924">
        <w:rPr>
          <w:rFonts w:ascii="Arial" w:hAnsi="Arial" w:cs="Arial"/>
        </w:rPr>
        <w:t>chłodzenie wodą</w:t>
      </w:r>
    </w:p>
    <w:p w14:paraId="48886A92" w14:textId="77777777" w:rsidR="00D00E7E" w:rsidRPr="00D62924" w:rsidRDefault="00D00E7E" w:rsidP="00D00E7E">
      <w:pPr>
        <w:pStyle w:val="Akapitzlist"/>
        <w:spacing w:after="0"/>
        <w:ind w:left="1428"/>
        <w:rPr>
          <w:rFonts w:ascii="Arial" w:hAnsi="Arial" w:cs="Arial"/>
        </w:rPr>
      </w:pPr>
    </w:p>
    <w:p w14:paraId="346D30D1"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Myszki – 17 sztuk</w:t>
      </w:r>
    </w:p>
    <w:p w14:paraId="5BF68A3B" w14:textId="77777777" w:rsidR="00D6766D" w:rsidRPr="00D62924" w:rsidRDefault="005E7B57">
      <w:pPr>
        <w:spacing w:before="100" w:after="0"/>
        <w:ind w:left="709"/>
        <w:rPr>
          <w:rFonts w:ascii="Arial" w:hAnsi="Arial" w:cs="Arial"/>
        </w:rPr>
      </w:pPr>
      <w:r w:rsidRPr="00D62924">
        <w:rPr>
          <w:rFonts w:ascii="Arial" w:hAnsi="Arial" w:cs="Arial"/>
        </w:rPr>
        <w:t>Parametry:</w:t>
      </w:r>
    </w:p>
    <w:p w14:paraId="1C21DE24"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Łączność bezprzewodowa</w:t>
      </w:r>
    </w:p>
    <w:p w14:paraId="5A53C359"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Sensor optyczny</w:t>
      </w:r>
    </w:p>
    <w:p w14:paraId="5A7A16FB"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Rozdzielczość 1000dpi</w:t>
      </w:r>
    </w:p>
    <w:p w14:paraId="18D0795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lastRenderedPageBreak/>
        <w:t>Interfejs 2,4 GHz</w:t>
      </w:r>
    </w:p>
    <w:p w14:paraId="10CCF15B"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Zasięg pracy 10m</w:t>
      </w:r>
    </w:p>
    <w:p w14:paraId="2153DA3F" w14:textId="77777777" w:rsidR="00D00E7E" w:rsidRPr="00D62924" w:rsidRDefault="00D00E7E" w:rsidP="00D00E7E">
      <w:pPr>
        <w:pStyle w:val="Akapitzlist"/>
        <w:spacing w:after="0"/>
        <w:ind w:left="1428"/>
        <w:rPr>
          <w:rFonts w:ascii="Arial" w:hAnsi="Arial" w:cs="Arial"/>
        </w:rPr>
      </w:pPr>
    </w:p>
    <w:p w14:paraId="28E8607B"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Szafa na laptopy – 1 sztuka</w:t>
      </w:r>
    </w:p>
    <w:p w14:paraId="75CA0DFF" w14:textId="77777777" w:rsidR="00D6766D" w:rsidRPr="00D62924" w:rsidRDefault="005E7B57">
      <w:pPr>
        <w:spacing w:before="100" w:after="0"/>
        <w:ind w:left="709"/>
        <w:rPr>
          <w:rFonts w:ascii="Arial" w:hAnsi="Arial" w:cs="Arial"/>
        </w:rPr>
      </w:pPr>
      <w:r w:rsidRPr="00D62924">
        <w:rPr>
          <w:rFonts w:ascii="Arial" w:hAnsi="Arial" w:cs="Arial"/>
        </w:rPr>
        <w:t>Parametry:</w:t>
      </w:r>
    </w:p>
    <w:p w14:paraId="6387DC22"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Indywidualne szuflady na każdego laptopa</w:t>
      </w:r>
    </w:p>
    <w:p w14:paraId="6E14DECA"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Każda szuflada/szafka zamykana na solidny zamek przy pomocy klucza</w:t>
      </w:r>
    </w:p>
    <w:p w14:paraId="31B3CE70"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Wyposażenie w gniazdka do ładowania</w:t>
      </w:r>
    </w:p>
    <w:p w14:paraId="5A037D9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Wymiary (wysokość): ok. 1250 mm</w:t>
      </w:r>
    </w:p>
    <w:p w14:paraId="52F71BEB"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Wymiary (szerokość): ok. 920 mm</w:t>
      </w:r>
    </w:p>
    <w:p w14:paraId="6CF6FA6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Wymiary (głębokość): ok. 500 mm</w:t>
      </w:r>
    </w:p>
    <w:p w14:paraId="59F25C06"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Maksymalny wymiar przechowywanego sprzętu [mm]: 96 x 340 x 470 (17”)</w:t>
      </w:r>
    </w:p>
    <w:p w14:paraId="41C13B0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Rodzaj podstawy: Na kółkach</w:t>
      </w:r>
    </w:p>
    <w:p w14:paraId="2D0173A0"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Ilość laptopów/tabletów: 20</w:t>
      </w:r>
    </w:p>
    <w:p w14:paraId="2BBD87EF"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Napięcie: ok. ~230 V</w:t>
      </w:r>
    </w:p>
    <w:p w14:paraId="2114A841"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Długość przewodu zasilającego: 3 m</w:t>
      </w:r>
    </w:p>
    <w:p w14:paraId="30878395" w14:textId="77777777" w:rsidR="00D6766D" w:rsidRPr="00D62924" w:rsidRDefault="00D6766D">
      <w:pPr>
        <w:pStyle w:val="Akapitzlist"/>
        <w:spacing w:after="0"/>
        <w:ind w:left="2160"/>
        <w:rPr>
          <w:rFonts w:ascii="Arial" w:hAnsi="Arial" w:cs="Arial"/>
        </w:rPr>
      </w:pPr>
    </w:p>
    <w:p w14:paraId="59CFA6EC"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 xml:space="preserve">Oprogramowanie </w:t>
      </w:r>
      <w:proofErr w:type="spellStart"/>
      <w:r w:rsidRPr="00D62924">
        <w:rPr>
          <w:rFonts w:ascii="Arial" w:hAnsi="Arial" w:cs="Arial"/>
          <w:b/>
        </w:rPr>
        <w:t>FlexSim</w:t>
      </w:r>
      <w:proofErr w:type="spellEnd"/>
      <w:r w:rsidRPr="00D62924">
        <w:rPr>
          <w:rFonts w:ascii="Arial" w:hAnsi="Arial" w:cs="Arial"/>
          <w:b/>
        </w:rPr>
        <w:t xml:space="preserve"> lub </w:t>
      </w:r>
      <w:r w:rsidR="005E7B57" w:rsidRPr="00D62924">
        <w:rPr>
          <w:rFonts w:ascii="Arial" w:hAnsi="Arial" w:cs="Arial"/>
          <w:b/>
        </w:rPr>
        <w:t>równoważne</w:t>
      </w:r>
      <w:r w:rsidRPr="00D62924">
        <w:rPr>
          <w:rFonts w:ascii="Arial" w:hAnsi="Arial" w:cs="Arial"/>
          <w:b/>
        </w:rPr>
        <w:t xml:space="preserve"> – 20 sztuk</w:t>
      </w:r>
    </w:p>
    <w:p w14:paraId="0E4383A1" w14:textId="77777777" w:rsidR="00D6766D" w:rsidRPr="00D62924" w:rsidRDefault="005E7B57">
      <w:pPr>
        <w:spacing w:before="100" w:after="0"/>
        <w:ind w:left="709"/>
        <w:rPr>
          <w:rFonts w:ascii="Arial" w:hAnsi="Arial" w:cs="Arial"/>
        </w:rPr>
      </w:pPr>
      <w:r w:rsidRPr="00D62924">
        <w:rPr>
          <w:rFonts w:ascii="Arial" w:hAnsi="Arial" w:cs="Arial"/>
        </w:rPr>
        <w:t>Parametry:</w:t>
      </w:r>
    </w:p>
    <w:p w14:paraId="4F1D6D70"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Wersja edukacyjna/dydaktyczna + 1 wersja komercyjna, licencja wieczysta</w:t>
      </w:r>
    </w:p>
    <w:p w14:paraId="36FC3323" w14:textId="77777777" w:rsidR="00D00E7E" w:rsidRPr="00D62924" w:rsidRDefault="00D00E7E" w:rsidP="00D00E7E">
      <w:pPr>
        <w:pStyle w:val="Akapitzlist"/>
        <w:spacing w:after="0"/>
        <w:ind w:left="1428"/>
        <w:rPr>
          <w:rFonts w:ascii="Arial" w:hAnsi="Arial" w:cs="Arial"/>
        </w:rPr>
      </w:pPr>
    </w:p>
    <w:p w14:paraId="04428A34"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Oprogr</w:t>
      </w:r>
      <w:r w:rsidR="005E7B57" w:rsidRPr="00D62924">
        <w:rPr>
          <w:rFonts w:ascii="Arial" w:hAnsi="Arial" w:cs="Arial"/>
          <w:b/>
        </w:rPr>
        <w:t xml:space="preserve">amowanie </w:t>
      </w:r>
      <w:proofErr w:type="spellStart"/>
      <w:r w:rsidR="005E7B57" w:rsidRPr="00D62924">
        <w:rPr>
          <w:rFonts w:ascii="Arial" w:hAnsi="Arial" w:cs="Arial"/>
          <w:b/>
        </w:rPr>
        <w:t>Autodesk</w:t>
      </w:r>
      <w:proofErr w:type="spellEnd"/>
      <w:r w:rsidR="005E7B57" w:rsidRPr="00D62924">
        <w:rPr>
          <w:rFonts w:ascii="Arial" w:hAnsi="Arial" w:cs="Arial"/>
          <w:b/>
        </w:rPr>
        <w:t xml:space="preserve"> </w:t>
      </w:r>
      <w:proofErr w:type="spellStart"/>
      <w:r w:rsidR="005E7B57" w:rsidRPr="00D62924">
        <w:rPr>
          <w:rFonts w:ascii="Arial" w:hAnsi="Arial" w:cs="Arial"/>
          <w:b/>
        </w:rPr>
        <w:t>Inventor</w:t>
      </w:r>
      <w:proofErr w:type="spellEnd"/>
      <w:r w:rsidR="005E7B57" w:rsidRPr="00D62924">
        <w:rPr>
          <w:rFonts w:ascii="Arial" w:hAnsi="Arial" w:cs="Arial"/>
          <w:b/>
        </w:rPr>
        <w:t xml:space="preserve"> lub równoważne</w:t>
      </w:r>
      <w:r w:rsidRPr="00D62924">
        <w:rPr>
          <w:rFonts w:ascii="Arial" w:hAnsi="Arial" w:cs="Arial"/>
          <w:b/>
        </w:rPr>
        <w:t xml:space="preserve"> – 20 sztuk</w:t>
      </w:r>
    </w:p>
    <w:p w14:paraId="07BCA11F" w14:textId="77777777" w:rsidR="00D6766D" w:rsidRPr="00D62924" w:rsidRDefault="005E7B57">
      <w:pPr>
        <w:spacing w:before="100" w:after="0"/>
        <w:ind w:left="709"/>
        <w:rPr>
          <w:rFonts w:ascii="Arial" w:hAnsi="Arial" w:cs="Arial"/>
        </w:rPr>
      </w:pPr>
      <w:r w:rsidRPr="00D62924">
        <w:rPr>
          <w:rFonts w:ascii="Arial" w:hAnsi="Arial" w:cs="Arial"/>
        </w:rPr>
        <w:t>Parametry:</w:t>
      </w:r>
    </w:p>
    <w:p w14:paraId="6A7DC686" w14:textId="77777777" w:rsidR="00D6766D" w:rsidRPr="00D62924" w:rsidRDefault="00E718CF" w:rsidP="002332ED">
      <w:pPr>
        <w:pStyle w:val="Akapitzlist"/>
        <w:numPr>
          <w:ilvl w:val="0"/>
          <w:numId w:val="89"/>
        </w:numPr>
        <w:spacing w:after="0"/>
        <w:ind w:left="1428"/>
        <w:rPr>
          <w:rFonts w:ascii="Arial" w:hAnsi="Arial" w:cs="Arial"/>
        </w:rPr>
      </w:pPr>
      <w:r w:rsidRPr="00D62924">
        <w:rPr>
          <w:rFonts w:ascii="Arial" w:hAnsi="Arial" w:cs="Arial"/>
        </w:rPr>
        <w:t>Wersja edukacyjna/dydaktyczna + 1 wersja komercyjna, licencja wieczysta</w:t>
      </w:r>
    </w:p>
    <w:p w14:paraId="7635FF95" w14:textId="77777777" w:rsidR="00D00E7E" w:rsidRPr="00D62924" w:rsidRDefault="00D00E7E" w:rsidP="00D00E7E">
      <w:pPr>
        <w:pStyle w:val="Akapitzlist"/>
        <w:spacing w:after="0"/>
        <w:ind w:left="1428"/>
        <w:rPr>
          <w:rFonts w:ascii="Arial" w:hAnsi="Arial" w:cs="Arial"/>
        </w:rPr>
      </w:pPr>
    </w:p>
    <w:p w14:paraId="109AEF78"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Linijka – 15 sztuk</w:t>
      </w:r>
    </w:p>
    <w:p w14:paraId="22E17748" w14:textId="77777777" w:rsidR="00D6766D" w:rsidRPr="00D62924" w:rsidRDefault="00E718CF">
      <w:pPr>
        <w:pStyle w:val="Akapitzlist"/>
        <w:spacing w:after="0"/>
        <w:rPr>
          <w:rFonts w:ascii="Arial" w:hAnsi="Arial" w:cs="Arial"/>
        </w:rPr>
      </w:pPr>
      <w:r w:rsidRPr="00D62924">
        <w:rPr>
          <w:rFonts w:ascii="Arial" w:hAnsi="Arial" w:cs="Arial"/>
        </w:rPr>
        <w:t>Parametry:</w:t>
      </w:r>
    </w:p>
    <w:p w14:paraId="3EA9D0D6" w14:textId="77777777" w:rsidR="00D6766D" w:rsidRPr="00D62924" w:rsidRDefault="00E718CF" w:rsidP="002332ED">
      <w:pPr>
        <w:pStyle w:val="Akapitzlist"/>
        <w:numPr>
          <w:ilvl w:val="0"/>
          <w:numId w:val="102"/>
        </w:numPr>
        <w:spacing w:before="100" w:after="0"/>
        <w:rPr>
          <w:rFonts w:ascii="Arial" w:hAnsi="Arial" w:cs="Arial"/>
        </w:rPr>
      </w:pPr>
      <w:r w:rsidRPr="00D62924">
        <w:rPr>
          <w:rFonts w:ascii="Arial" w:hAnsi="Arial" w:cs="Arial"/>
        </w:rPr>
        <w:t>Długość: 20/25cm</w:t>
      </w:r>
    </w:p>
    <w:p w14:paraId="13BD66C1" w14:textId="77777777" w:rsidR="00D00E7E" w:rsidRPr="00D62924" w:rsidRDefault="00D00E7E" w:rsidP="00D00E7E">
      <w:pPr>
        <w:pStyle w:val="Akapitzlist"/>
        <w:spacing w:before="100" w:after="0"/>
        <w:ind w:left="1440"/>
        <w:rPr>
          <w:rFonts w:ascii="Arial" w:hAnsi="Arial" w:cs="Arial"/>
        </w:rPr>
      </w:pPr>
    </w:p>
    <w:p w14:paraId="641BB8C0"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 xml:space="preserve">Koszulki groszkowe op. 100 </w:t>
      </w:r>
      <w:proofErr w:type="spellStart"/>
      <w:r w:rsidRPr="00D62924">
        <w:rPr>
          <w:rFonts w:ascii="Arial" w:hAnsi="Arial" w:cs="Arial"/>
          <w:b/>
        </w:rPr>
        <w:t>szt</w:t>
      </w:r>
      <w:proofErr w:type="spellEnd"/>
      <w:r w:rsidRPr="00D62924">
        <w:rPr>
          <w:rFonts w:ascii="Arial" w:hAnsi="Arial" w:cs="Arial"/>
          <w:b/>
        </w:rPr>
        <w:t xml:space="preserve"> – 10 zestawów</w:t>
      </w:r>
    </w:p>
    <w:p w14:paraId="168B9843" w14:textId="77777777" w:rsidR="00D6766D" w:rsidRPr="00D62924" w:rsidRDefault="00E718CF">
      <w:pPr>
        <w:pStyle w:val="Akapitzlist"/>
        <w:spacing w:after="0"/>
        <w:rPr>
          <w:rFonts w:ascii="Arial" w:hAnsi="Arial" w:cs="Arial"/>
        </w:rPr>
      </w:pPr>
      <w:r w:rsidRPr="00D62924">
        <w:rPr>
          <w:rFonts w:ascii="Arial" w:hAnsi="Arial" w:cs="Arial"/>
        </w:rPr>
        <w:t>Parametry:</w:t>
      </w:r>
    </w:p>
    <w:p w14:paraId="045CF525" w14:textId="77777777" w:rsidR="00D6766D" w:rsidRPr="00D62924" w:rsidRDefault="00E718CF" w:rsidP="002332ED">
      <w:pPr>
        <w:pStyle w:val="Akapitzlist"/>
        <w:numPr>
          <w:ilvl w:val="0"/>
          <w:numId w:val="103"/>
        </w:numPr>
        <w:spacing w:after="0"/>
        <w:rPr>
          <w:rFonts w:ascii="Arial" w:hAnsi="Arial" w:cs="Arial"/>
        </w:rPr>
      </w:pPr>
      <w:r w:rsidRPr="00D62924">
        <w:rPr>
          <w:rFonts w:ascii="Arial" w:hAnsi="Arial" w:cs="Arial"/>
        </w:rPr>
        <w:t>Przezroczyste, groszkowe obwoluty na dokumenty</w:t>
      </w:r>
    </w:p>
    <w:p w14:paraId="7D3545C2" w14:textId="77777777" w:rsidR="00D6766D" w:rsidRPr="00D62924" w:rsidRDefault="00E718CF" w:rsidP="002332ED">
      <w:pPr>
        <w:pStyle w:val="Akapitzlist"/>
        <w:numPr>
          <w:ilvl w:val="0"/>
          <w:numId w:val="103"/>
        </w:numPr>
        <w:spacing w:after="0"/>
        <w:rPr>
          <w:rFonts w:ascii="Arial" w:hAnsi="Arial" w:cs="Arial"/>
        </w:rPr>
      </w:pPr>
      <w:r w:rsidRPr="00D62924">
        <w:rPr>
          <w:rFonts w:ascii="Arial" w:hAnsi="Arial" w:cs="Arial"/>
        </w:rPr>
        <w:t>Antystatyczna oraz antyrefleksyjna folia</w:t>
      </w:r>
    </w:p>
    <w:p w14:paraId="7FC221F4" w14:textId="77777777" w:rsidR="00D6766D" w:rsidRPr="00D62924" w:rsidRDefault="00E718CF" w:rsidP="002332ED">
      <w:pPr>
        <w:pStyle w:val="Akapitzlist"/>
        <w:numPr>
          <w:ilvl w:val="0"/>
          <w:numId w:val="103"/>
        </w:numPr>
        <w:spacing w:after="0"/>
        <w:rPr>
          <w:rFonts w:ascii="Arial" w:hAnsi="Arial" w:cs="Arial"/>
        </w:rPr>
      </w:pPr>
      <w:r w:rsidRPr="00D62924">
        <w:rPr>
          <w:rFonts w:ascii="Arial" w:hAnsi="Arial" w:cs="Arial"/>
        </w:rPr>
        <w:t>Wzmocniony pasek z perforacją</w:t>
      </w:r>
    </w:p>
    <w:p w14:paraId="559D7EDB" w14:textId="77777777" w:rsidR="00D6766D" w:rsidRPr="00D62924" w:rsidRDefault="00E718CF" w:rsidP="002332ED">
      <w:pPr>
        <w:pStyle w:val="Akapitzlist"/>
        <w:numPr>
          <w:ilvl w:val="0"/>
          <w:numId w:val="103"/>
        </w:numPr>
        <w:spacing w:after="0"/>
        <w:rPr>
          <w:rFonts w:ascii="Arial" w:hAnsi="Arial" w:cs="Arial"/>
        </w:rPr>
      </w:pPr>
      <w:r w:rsidRPr="00D62924">
        <w:rPr>
          <w:rFonts w:ascii="Arial" w:hAnsi="Arial" w:cs="Arial"/>
        </w:rPr>
        <w:t xml:space="preserve">Opakowanie zawierające 100 </w:t>
      </w:r>
      <w:proofErr w:type="spellStart"/>
      <w:r w:rsidRPr="00D62924">
        <w:rPr>
          <w:rFonts w:ascii="Arial" w:hAnsi="Arial" w:cs="Arial"/>
        </w:rPr>
        <w:t>szt</w:t>
      </w:r>
      <w:proofErr w:type="spellEnd"/>
    </w:p>
    <w:p w14:paraId="16188315" w14:textId="77777777" w:rsidR="00D00E7E" w:rsidRPr="00D62924" w:rsidRDefault="00D00E7E" w:rsidP="00D00E7E">
      <w:pPr>
        <w:pStyle w:val="Akapitzlist"/>
        <w:spacing w:after="0"/>
        <w:ind w:left="1440"/>
        <w:rPr>
          <w:rFonts w:ascii="Arial" w:hAnsi="Arial" w:cs="Arial"/>
        </w:rPr>
      </w:pPr>
    </w:p>
    <w:p w14:paraId="45698935"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Bloki techniczne A4 – 10 sztuk</w:t>
      </w:r>
    </w:p>
    <w:p w14:paraId="7CC18227" w14:textId="77777777" w:rsidR="00D6766D" w:rsidRPr="00D62924" w:rsidRDefault="00E718CF">
      <w:pPr>
        <w:pStyle w:val="Akapitzlist"/>
        <w:spacing w:after="0"/>
        <w:rPr>
          <w:rFonts w:ascii="Arial" w:hAnsi="Arial" w:cs="Arial"/>
        </w:rPr>
      </w:pPr>
      <w:r w:rsidRPr="00D62924">
        <w:rPr>
          <w:rFonts w:ascii="Arial" w:hAnsi="Arial" w:cs="Arial"/>
        </w:rPr>
        <w:t>Parametry:</w:t>
      </w:r>
    </w:p>
    <w:p w14:paraId="26AB1272" w14:textId="77777777" w:rsidR="00D6766D" w:rsidRPr="00D62924" w:rsidRDefault="00E718CF" w:rsidP="002332ED">
      <w:pPr>
        <w:pStyle w:val="Akapitzlist"/>
        <w:numPr>
          <w:ilvl w:val="0"/>
          <w:numId w:val="103"/>
        </w:numPr>
        <w:spacing w:after="0"/>
        <w:rPr>
          <w:rFonts w:ascii="Arial" w:hAnsi="Arial" w:cs="Arial"/>
        </w:rPr>
      </w:pPr>
      <w:r w:rsidRPr="00D62924">
        <w:rPr>
          <w:rFonts w:ascii="Arial" w:hAnsi="Arial" w:cs="Arial"/>
        </w:rPr>
        <w:t>Gramatura papieru:190 g/m²</w:t>
      </w:r>
    </w:p>
    <w:p w14:paraId="0BEF780F" w14:textId="77777777" w:rsidR="00D6766D" w:rsidRPr="00D62924" w:rsidRDefault="00E718CF" w:rsidP="002332ED">
      <w:pPr>
        <w:pStyle w:val="Akapitzlist"/>
        <w:numPr>
          <w:ilvl w:val="0"/>
          <w:numId w:val="103"/>
        </w:numPr>
        <w:spacing w:before="100" w:after="0"/>
        <w:rPr>
          <w:rFonts w:ascii="Arial" w:hAnsi="Arial" w:cs="Arial"/>
        </w:rPr>
      </w:pPr>
      <w:r w:rsidRPr="00D62924">
        <w:rPr>
          <w:rFonts w:ascii="Arial" w:hAnsi="Arial" w:cs="Arial"/>
        </w:rPr>
        <w:lastRenderedPageBreak/>
        <w:t>Blok zawierający 10 arkuszy.</w:t>
      </w:r>
    </w:p>
    <w:p w14:paraId="7CDD865A" w14:textId="77777777" w:rsidR="00D00E7E" w:rsidRPr="00D62924" w:rsidRDefault="00D00E7E" w:rsidP="00D00E7E">
      <w:pPr>
        <w:pStyle w:val="Akapitzlist"/>
        <w:spacing w:before="100" w:after="0"/>
        <w:ind w:left="1440"/>
        <w:rPr>
          <w:rFonts w:ascii="Arial" w:hAnsi="Arial" w:cs="Arial"/>
        </w:rPr>
      </w:pPr>
    </w:p>
    <w:p w14:paraId="59781FA8" w14:textId="77777777" w:rsidR="00D6766D" w:rsidRPr="00D62924" w:rsidRDefault="00E718CF" w:rsidP="002332ED">
      <w:pPr>
        <w:pStyle w:val="Akapitzlist"/>
        <w:numPr>
          <w:ilvl w:val="0"/>
          <w:numId w:val="160"/>
        </w:numPr>
        <w:spacing w:before="100" w:after="0"/>
        <w:rPr>
          <w:rFonts w:ascii="Arial" w:hAnsi="Arial" w:cs="Arial"/>
          <w:b/>
        </w:rPr>
      </w:pPr>
      <w:r w:rsidRPr="00D62924">
        <w:rPr>
          <w:rFonts w:ascii="Arial" w:hAnsi="Arial" w:cs="Arial"/>
          <w:b/>
        </w:rPr>
        <w:t xml:space="preserve">Biurko komputerowe + krzesła  - 16 </w:t>
      </w:r>
      <w:proofErr w:type="spellStart"/>
      <w:r w:rsidRPr="00D62924">
        <w:rPr>
          <w:rFonts w:ascii="Arial" w:hAnsi="Arial" w:cs="Arial"/>
          <w:b/>
        </w:rPr>
        <w:t>szt</w:t>
      </w:r>
      <w:proofErr w:type="spellEnd"/>
    </w:p>
    <w:p w14:paraId="70635EB3" w14:textId="77777777" w:rsidR="00D6766D" w:rsidRPr="00D62924" w:rsidRDefault="00E718CF">
      <w:pPr>
        <w:pStyle w:val="Akapitzlist"/>
        <w:spacing w:after="0"/>
        <w:rPr>
          <w:rFonts w:ascii="Arial" w:hAnsi="Arial" w:cs="Arial"/>
        </w:rPr>
      </w:pPr>
      <w:r w:rsidRPr="00D62924">
        <w:rPr>
          <w:rFonts w:ascii="Arial" w:hAnsi="Arial" w:cs="Arial"/>
        </w:rPr>
        <w:t>Parametry biurka komputerowego:</w:t>
      </w:r>
    </w:p>
    <w:p w14:paraId="2F34DDBB"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Biurko z elektryczną regulacją wysokości w zakresie 650mm, około: 620-1270 mm o podstawie typu "T"</w:t>
      </w:r>
    </w:p>
    <w:p w14:paraId="1A2B2D92"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Szerokość całkowita: ok. 1200 mm</w:t>
      </w:r>
    </w:p>
    <w:p w14:paraId="057FFD54"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Głębokość całkowita: ok. 800 mm</w:t>
      </w:r>
    </w:p>
    <w:p w14:paraId="1A263757"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2mm obrzeże ABS klejone</w:t>
      </w:r>
    </w:p>
    <w:p w14:paraId="4725C472"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Grubość blatu: 25 mm</w:t>
      </w:r>
    </w:p>
    <w:p w14:paraId="0EEE19F7"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Przepusty na kable: Wymiar przelotki: 90 × 90 mm, wymiar otworu: Ø 80 mm, przelotki kwadratowe w kolorze czarnym</w:t>
      </w:r>
    </w:p>
    <w:p w14:paraId="5F66D652"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Panel sterowania do regulacji wysokości: panel sterujący z wyświetlaczem i funkcją pamięci (dla 3 wysokości)</w:t>
      </w:r>
    </w:p>
    <w:p w14:paraId="0738ED78"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Stopa wyposażona w stopki poziomujące w zakresie + 10 mm. Każda kolumna wyposażona w napęd, połączony z modułem sterującym</w:t>
      </w:r>
    </w:p>
    <w:p w14:paraId="2DFADABA"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Maksymalny udźwig biurka do 80kg</w:t>
      </w:r>
    </w:p>
    <w:p w14:paraId="0BA5EC0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Rama teleskopowa – regulacja w zakresie 1200 –1800 mm</w:t>
      </w:r>
    </w:p>
    <w:p w14:paraId="775BEBC7" w14:textId="77777777" w:rsidR="00D6766D" w:rsidRPr="00D62924" w:rsidRDefault="00E718CF">
      <w:pPr>
        <w:pStyle w:val="Akapitzlist"/>
        <w:spacing w:after="0"/>
        <w:rPr>
          <w:rFonts w:ascii="Arial" w:hAnsi="Arial" w:cs="Arial"/>
        </w:rPr>
      </w:pPr>
      <w:r w:rsidRPr="00D62924">
        <w:rPr>
          <w:rFonts w:ascii="Arial" w:hAnsi="Arial" w:cs="Arial"/>
        </w:rPr>
        <w:t>Parametry krzesła:</w:t>
      </w:r>
    </w:p>
    <w:p w14:paraId="1C713671" w14:textId="77777777" w:rsidR="00D6766D" w:rsidRPr="00D62924" w:rsidRDefault="00E718CF">
      <w:pPr>
        <w:pStyle w:val="Akapitzlist"/>
        <w:spacing w:after="0"/>
        <w:rPr>
          <w:rFonts w:ascii="Arial" w:hAnsi="Arial" w:cs="Arial"/>
        </w:rPr>
      </w:pPr>
      <w:r w:rsidRPr="00D62924">
        <w:rPr>
          <w:rFonts w:ascii="Arial" w:hAnsi="Arial" w:cs="Arial"/>
        </w:rPr>
        <w:t>SIEDZISKO I OPARCIE:</w:t>
      </w:r>
    </w:p>
    <w:p w14:paraId="3E425E5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ergonomiczny, regulowany fotel biurowy</w:t>
      </w:r>
    </w:p>
    <w:p w14:paraId="132A593F"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wyprofilowana konstrukcja - odpowiednia pozycja ciała</w:t>
      </w:r>
    </w:p>
    <w:p w14:paraId="5AAE825A"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fotel obrotowy tapicerowany wysokiej jakości tkaniną</w:t>
      </w:r>
    </w:p>
    <w:p w14:paraId="73CBA6EF"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płynna regulacja wysokości siedziska</w:t>
      </w:r>
    </w:p>
    <w:p w14:paraId="66D022C5"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regulowane podłokietniki</w:t>
      </w:r>
    </w:p>
    <w:p w14:paraId="59D2DAD2"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wytrzymała pięcioramienna podstawa</w:t>
      </w:r>
    </w:p>
    <w:p w14:paraId="0921A2C7"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regulacja wysokości zagłówka 60mm</w:t>
      </w:r>
    </w:p>
    <w:p w14:paraId="6A6E62C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pianka siedziska: Wylewana</w:t>
      </w:r>
    </w:p>
    <w:p w14:paraId="27CFD511"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pianka oparcia: Wylewana</w:t>
      </w:r>
    </w:p>
    <w:p w14:paraId="6B2DBB2C" w14:textId="77777777" w:rsidR="00D6766D" w:rsidRPr="00D62924" w:rsidRDefault="00E718CF">
      <w:pPr>
        <w:pStyle w:val="Akapitzlist"/>
        <w:spacing w:after="0"/>
        <w:rPr>
          <w:rFonts w:ascii="Arial" w:hAnsi="Arial" w:cs="Arial"/>
        </w:rPr>
      </w:pPr>
      <w:r w:rsidRPr="00D62924">
        <w:rPr>
          <w:rFonts w:ascii="Arial" w:hAnsi="Arial" w:cs="Arial"/>
        </w:rPr>
        <w:t>OPARCIE:</w:t>
      </w:r>
    </w:p>
    <w:p w14:paraId="54728A8F"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składające się z dwóch symetrycznych części zamontowanych na ruchomych łącznikach</w:t>
      </w:r>
    </w:p>
    <w:p w14:paraId="493A684A"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oparcie  spełnia funkcję podparcia pleców oraz lędźwi</w:t>
      </w:r>
    </w:p>
    <w:p w14:paraId="60BFBEA4"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funkcja ruchu oparcia umożliwiająca dynamiczny ruch na boki oraz siedzenie w różnych pozycjach</w:t>
      </w:r>
    </w:p>
    <w:p w14:paraId="370178AA"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możliwość zablokowania pochylenia oparcia w 5 pozycjach,</w:t>
      </w:r>
    </w:p>
    <w:p w14:paraId="4E7ED87D"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regulacja siły oporu oparcia za pomocą pokrętła dostosowana do wagi użytkownika w zakresie 45-150 kg</w:t>
      </w:r>
    </w:p>
    <w:p w14:paraId="73441F3B" w14:textId="77777777" w:rsidR="00D6766D" w:rsidRPr="00D62924" w:rsidRDefault="00E718CF">
      <w:pPr>
        <w:pStyle w:val="Akapitzlist"/>
        <w:spacing w:after="0"/>
        <w:rPr>
          <w:rFonts w:ascii="Arial" w:hAnsi="Arial" w:cs="Arial"/>
        </w:rPr>
      </w:pPr>
      <w:r w:rsidRPr="00D62924">
        <w:rPr>
          <w:rFonts w:ascii="Arial" w:hAnsi="Arial" w:cs="Arial"/>
        </w:rPr>
        <w:t>MECHANIZM :</w:t>
      </w:r>
    </w:p>
    <w:p w14:paraId="176F02E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możliwość swobodnego kołysania się</w:t>
      </w:r>
    </w:p>
    <w:p w14:paraId="18CE7A0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lastRenderedPageBreak/>
        <w:t>płynna regulacja wysokości krzesła za pomocą podnośnika pneumatycznego</w:t>
      </w:r>
    </w:p>
    <w:p w14:paraId="442C6E41"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możliwość blokady oparcia w dowolnej pozycji</w:t>
      </w:r>
    </w:p>
    <w:p w14:paraId="778E9C4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regulacja siły oporu oparcia</w:t>
      </w:r>
    </w:p>
    <w:p w14:paraId="350E9335"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regulacja głębokości siedziska 100 mm + 20 mm uzyskiwane poprzez regulację wysokości oparcia</w:t>
      </w:r>
    </w:p>
    <w:p w14:paraId="0B32274F" w14:textId="77777777" w:rsidR="00D6766D" w:rsidRPr="00D62924" w:rsidRDefault="00E718CF">
      <w:pPr>
        <w:pStyle w:val="Akapitzlist"/>
        <w:spacing w:after="0"/>
        <w:rPr>
          <w:rFonts w:ascii="Arial" w:hAnsi="Arial" w:cs="Arial"/>
        </w:rPr>
      </w:pPr>
      <w:r w:rsidRPr="00D62924">
        <w:rPr>
          <w:rFonts w:ascii="Arial" w:hAnsi="Arial" w:cs="Arial"/>
        </w:rPr>
        <w:t>PODŁOKIETNIKI:</w:t>
      </w:r>
    </w:p>
    <w:p w14:paraId="1E1AA704"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regulowane</w:t>
      </w:r>
    </w:p>
    <w:p w14:paraId="7F860975"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100 mm</w:t>
      </w:r>
    </w:p>
    <w:p w14:paraId="5425D8DF"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regulacja szerokości 25 mm w jedną stronę (zakres całkowity 50 mm)</w:t>
      </w:r>
    </w:p>
    <w:p w14:paraId="4AFDB728"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ruch nakładki przód / tył 40 mm,</w:t>
      </w:r>
    </w:p>
    <w:p w14:paraId="026852B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obrót nakładki dwa punkty obrotu : przedni 360°, tylny zapewnia obrót o 30° na zewnątrz oraz 60 do wewnątrz (całkowity zakres 90°)</w:t>
      </w:r>
    </w:p>
    <w:p w14:paraId="77395658" w14:textId="77777777" w:rsidR="00D6766D" w:rsidRPr="00D62924" w:rsidRDefault="00E718CF">
      <w:pPr>
        <w:pStyle w:val="Akapitzlist"/>
        <w:spacing w:after="0"/>
        <w:rPr>
          <w:rFonts w:ascii="Arial" w:hAnsi="Arial" w:cs="Arial"/>
        </w:rPr>
      </w:pPr>
      <w:r w:rsidRPr="00D62924">
        <w:rPr>
          <w:rFonts w:ascii="Arial" w:hAnsi="Arial" w:cs="Arial"/>
        </w:rPr>
        <w:t>WYMIARY:</w:t>
      </w:r>
    </w:p>
    <w:p w14:paraId="6DB26C7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siedziska : 400 - 525 mm</w:t>
      </w:r>
    </w:p>
    <w:p w14:paraId="70F759B5"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głębokość siedziska : 370 - 495 mm</w:t>
      </w:r>
    </w:p>
    <w:p w14:paraId="5C395E2D"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głębokość powierzchni siedziska : 500 mm</w:t>
      </w:r>
    </w:p>
    <w:p w14:paraId="1FDED411"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szerokość siedziska : 450 mm</w:t>
      </w:r>
    </w:p>
    <w:p w14:paraId="427A635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całkowita: 940- 1180 mm</w:t>
      </w:r>
    </w:p>
    <w:p w14:paraId="6C4218A2"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zagłówka: 230 - 290 mm</w:t>
      </w:r>
    </w:p>
    <w:p w14:paraId="3EB7EDBF"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szerokość oparcia: 450 mm</w:t>
      </w:r>
    </w:p>
    <w:p w14:paraId="31288BA2"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tarczy oparcia: 470 mm</w:t>
      </w:r>
    </w:p>
    <w:p w14:paraId="7B81981F"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oparcia: 530 - 615 mm</w:t>
      </w:r>
    </w:p>
    <w:p w14:paraId="35B5C80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średnica podstawy: 735 mm</w:t>
      </w:r>
    </w:p>
    <w:p w14:paraId="19C7D4F8"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głębokość całkowita: 670 mm</w:t>
      </w:r>
    </w:p>
    <w:p w14:paraId="2241DD7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średnica 5-ramiennej podstawy: 735 mm.</w:t>
      </w:r>
    </w:p>
    <w:p w14:paraId="53D956D3" w14:textId="77777777" w:rsidR="00D6766D" w:rsidRPr="00D62924" w:rsidRDefault="00E718CF">
      <w:pPr>
        <w:pStyle w:val="Akapitzlist"/>
        <w:spacing w:after="0"/>
        <w:rPr>
          <w:rFonts w:ascii="Arial" w:hAnsi="Arial" w:cs="Arial"/>
        </w:rPr>
      </w:pPr>
      <w:r w:rsidRPr="00D62924">
        <w:rPr>
          <w:rFonts w:ascii="Arial" w:hAnsi="Arial" w:cs="Arial"/>
        </w:rPr>
        <w:t>PODSTAWA:</w:t>
      </w:r>
    </w:p>
    <w:p w14:paraId="53E4B285"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O 735 mm, 5-ramienna, aluminium malowane</w:t>
      </w:r>
    </w:p>
    <w:p w14:paraId="07A1784E" w14:textId="77777777" w:rsidR="00D00E7E" w:rsidRPr="00D62924" w:rsidRDefault="00D00E7E" w:rsidP="00D00E7E">
      <w:pPr>
        <w:pStyle w:val="Akapitzlist"/>
        <w:spacing w:after="0"/>
        <w:ind w:left="1440"/>
        <w:rPr>
          <w:rFonts w:ascii="Arial" w:hAnsi="Arial" w:cs="Arial"/>
        </w:rPr>
      </w:pPr>
    </w:p>
    <w:p w14:paraId="5890EF99" w14:textId="77777777" w:rsidR="00D6766D" w:rsidRPr="00D62924" w:rsidRDefault="00E718CF" w:rsidP="002332ED">
      <w:pPr>
        <w:pStyle w:val="Akapitzlist"/>
        <w:numPr>
          <w:ilvl w:val="0"/>
          <w:numId w:val="160"/>
        </w:numPr>
        <w:spacing w:before="100" w:after="0"/>
        <w:rPr>
          <w:rFonts w:ascii="Arial" w:hAnsi="Arial" w:cs="Arial"/>
        </w:rPr>
      </w:pPr>
      <w:r w:rsidRPr="00D62924">
        <w:rPr>
          <w:rFonts w:ascii="Arial" w:hAnsi="Arial" w:cs="Arial"/>
          <w:b/>
        </w:rPr>
        <w:t>Biurko nauczycielskie + krzesło + tablica – 1 zestaw</w:t>
      </w:r>
    </w:p>
    <w:p w14:paraId="4B44A150" w14:textId="77777777" w:rsidR="00D6766D" w:rsidRPr="00D62924" w:rsidRDefault="00E718CF">
      <w:pPr>
        <w:pStyle w:val="Akapitzlist"/>
        <w:spacing w:after="0"/>
        <w:rPr>
          <w:rFonts w:ascii="Arial" w:hAnsi="Arial" w:cs="Arial"/>
        </w:rPr>
      </w:pPr>
      <w:r w:rsidRPr="00D62924">
        <w:rPr>
          <w:rFonts w:ascii="Arial" w:hAnsi="Arial" w:cs="Arial"/>
        </w:rPr>
        <w:t>Parametry biurka nauczycielskiego:</w:t>
      </w:r>
    </w:p>
    <w:p w14:paraId="22ED670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Długość: 1600 mm</w:t>
      </w:r>
    </w:p>
    <w:p w14:paraId="0895959E"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720 mm</w:t>
      </w:r>
    </w:p>
    <w:p w14:paraId="6D99725D"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Szerokość: 800 mm</w:t>
      </w:r>
    </w:p>
    <w:p w14:paraId="32C53AD2"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Grubość blatu: 22 mm</w:t>
      </w:r>
    </w:p>
    <w:p w14:paraId="536E4675"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Model: Prostokątny</w:t>
      </w:r>
    </w:p>
    <w:p w14:paraId="4891CADF"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Podstawa: Stałe nogi</w:t>
      </w:r>
    </w:p>
    <w:p w14:paraId="1C20BB15"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Materiał blatu: Laminat</w:t>
      </w:r>
    </w:p>
    <w:p w14:paraId="2EB5E7F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Materiał podstawy: Stal</w:t>
      </w:r>
    </w:p>
    <w:p w14:paraId="13902E85"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Rekomendowana liczba osób potrzebna: 1</w:t>
      </w:r>
    </w:p>
    <w:p w14:paraId="1D55649B"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Waga: ok. 41.4 kg</w:t>
      </w:r>
    </w:p>
    <w:p w14:paraId="7001624D" w14:textId="77777777" w:rsidR="00D6766D" w:rsidRPr="00D62924" w:rsidRDefault="00E718CF" w:rsidP="002332ED">
      <w:pPr>
        <w:pStyle w:val="Akapitzlist"/>
        <w:numPr>
          <w:ilvl w:val="0"/>
          <w:numId w:val="104"/>
        </w:numPr>
        <w:spacing w:after="0"/>
        <w:rPr>
          <w:rFonts w:ascii="Arial" w:hAnsi="Arial" w:cs="Arial"/>
        </w:rPr>
      </w:pPr>
      <w:proofErr w:type="spellStart"/>
      <w:r w:rsidRPr="00D62924">
        <w:rPr>
          <w:rFonts w:ascii="Arial" w:hAnsi="Arial" w:cs="Arial"/>
        </w:rPr>
        <w:lastRenderedPageBreak/>
        <w:t>Kontenerek</w:t>
      </w:r>
      <w:proofErr w:type="spellEnd"/>
      <w:r w:rsidRPr="00D62924">
        <w:rPr>
          <w:rFonts w:ascii="Arial" w:hAnsi="Arial" w:cs="Arial"/>
        </w:rPr>
        <w:t xml:space="preserve"> na kółkach, 3 szuflady, 600x400x600 mm</w:t>
      </w:r>
    </w:p>
    <w:p w14:paraId="00251591" w14:textId="77777777" w:rsidR="00D6766D" w:rsidRPr="00D62924" w:rsidRDefault="00E718CF">
      <w:pPr>
        <w:pStyle w:val="Akapitzlist"/>
        <w:spacing w:after="0"/>
        <w:rPr>
          <w:rFonts w:ascii="Arial" w:hAnsi="Arial" w:cs="Arial"/>
        </w:rPr>
      </w:pPr>
      <w:r w:rsidRPr="00D62924">
        <w:rPr>
          <w:rFonts w:ascii="Arial" w:hAnsi="Arial" w:cs="Arial"/>
        </w:rPr>
        <w:t xml:space="preserve"> Parametry krzesła:</w:t>
      </w:r>
    </w:p>
    <w:p w14:paraId="29B91D3D" w14:textId="77777777" w:rsidR="00D6766D" w:rsidRPr="00D62924" w:rsidRDefault="00E718CF">
      <w:pPr>
        <w:pStyle w:val="Akapitzlist"/>
        <w:spacing w:after="0"/>
        <w:rPr>
          <w:rFonts w:ascii="Arial" w:hAnsi="Arial" w:cs="Arial"/>
        </w:rPr>
      </w:pPr>
      <w:r w:rsidRPr="00D62924">
        <w:rPr>
          <w:rFonts w:ascii="Arial" w:hAnsi="Arial" w:cs="Arial"/>
        </w:rPr>
        <w:t>SIEDZISKO I OPARCIE:</w:t>
      </w:r>
    </w:p>
    <w:p w14:paraId="3DA38487"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ergonomiczny, regulowany fotel biurowy</w:t>
      </w:r>
    </w:p>
    <w:p w14:paraId="45200F5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wyprofilowana konstrukcja - odpowiednia pozycja ciała</w:t>
      </w:r>
    </w:p>
    <w:p w14:paraId="79F8CCA6"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fotel obrotowy tapicerowany wysokiej jakości tkaniną</w:t>
      </w:r>
    </w:p>
    <w:p w14:paraId="58CFF2EA"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płynna regulacja wysokości siedziska</w:t>
      </w:r>
    </w:p>
    <w:p w14:paraId="3CA6E987"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regulowane podłokietniki</w:t>
      </w:r>
    </w:p>
    <w:p w14:paraId="6A59B6CF"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wytrzymała pięcioramienna podstawa</w:t>
      </w:r>
    </w:p>
    <w:p w14:paraId="0EC70A14"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regulacja wysokości zagłówka 60mm</w:t>
      </w:r>
    </w:p>
    <w:p w14:paraId="04DA63CE"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pianka siedziska: Wylewana</w:t>
      </w:r>
    </w:p>
    <w:p w14:paraId="493394B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pianka oparcia: Wylewana</w:t>
      </w:r>
    </w:p>
    <w:p w14:paraId="5ADC8013" w14:textId="77777777" w:rsidR="00D6766D" w:rsidRPr="00D62924" w:rsidRDefault="00E718CF">
      <w:pPr>
        <w:pStyle w:val="Akapitzlist"/>
        <w:spacing w:after="0"/>
        <w:rPr>
          <w:rFonts w:ascii="Arial" w:hAnsi="Arial" w:cs="Arial"/>
        </w:rPr>
      </w:pPr>
      <w:r w:rsidRPr="00D62924">
        <w:rPr>
          <w:rFonts w:ascii="Arial" w:hAnsi="Arial" w:cs="Arial"/>
        </w:rPr>
        <w:t>OPARCIE:</w:t>
      </w:r>
    </w:p>
    <w:p w14:paraId="582A4C11"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składające się z dwóch symetrycznych części zamontowanych na ruchomych łącznikach</w:t>
      </w:r>
    </w:p>
    <w:p w14:paraId="69B508FB"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oparcie  spełnia funkcję podparcia pleców oraz lędźwi</w:t>
      </w:r>
    </w:p>
    <w:p w14:paraId="6126791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funkcja ruchu oparcia umożliwiająca dynamiczny ruch na boki oraz siedzenie w różnych pozycjach</w:t>
      </w:r>
    </w:p>
    <w:p w14:paraId="1C008DD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możliwość zablokowania pochylenia oparcia w 5 pozycjach,</w:t>
      </w:r>
    </w:p>
    <w:p w14:paraId="5C4E888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regulacja siły oporu oparcia za pomocą pokrętła dostosowana do wagi użytkownika w zakresie 45-150 kg</w:t>
      </w:r>
    </w:p>
    <w:p w14:paraId="4BD8CD48" w14:textId="77777777" w:rsidR="00D6766D" w:rsidRPr="00D62924" w:rsidRDefault="00E718CF">
      <w:pPr>
        <w:pStyle w:val="Akapitzlist"/>
        <w:spacing w:after="0"/>
        <w:rPr>
          <w:rFonts w:ascii="Arial" w:hAnsi="Arial" w:cs="Arial"/>
        </w:rPr>
      </w:pPr>
      <w:r w:rsidRPr="00D62924">
        <w:rPr>
          <w:rFonts w:ascii="Arial" w:hAnsi="Arial" w:cs="Arial"/>
        </w:rPr>
        <w:t>MECHANIZM :</w:t>
      </w:r>
    </w:p>
    <w:p w14:paraId="57481101"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możliwość swobodnego kołysania się</w:t>
      </w:r>
    </w:p>
    <w:p w14:paraId="02C14901"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płynna regulacja wysokości krzesła za pomocą podnośnika pneumatycznego</w:t>
      </w:r>
    </w:p>
    <w:p w14:paraId="4C1A6595"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możliwość blokady oparcia w dowolnej pozycji</w:t>
      </w:r>
    </w:p>
    <w:p w14:paraId="2BB7E424"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regulacja siły oporu oparcia</w:t>
      </w:r>
    </w:p>
    <w:p w14:paraId="48B80FD8"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regulacja głębokości siedziska 100 mm + 20 mm uzyskiwane poprzez regulację wysokości oparcia</w:t>
      </w:r>
    </w:p>
    <w:p w14:paraId="5844B858" w14:textId="77777777" w:rsidR="00D6766D" w:rsidRPr="00D62924" w:rsidRDefault="00E718CF">
      <w:pPr>
        <w:pStyle w:val="Akapitzlist"/>
        <w:spacing w:after="0"/>
        <w:rPr>
          <w:rFonts w:ascii="Arial" w:hAnsi="Arial" w:cs="Arial"/>
        </w:rPr>
      </w:pPr>
      <w:r w:rsidRPr="00D62924">
        <w:rPr>
          <w:rFonts w:ascii="Arial" w:hAnsi="Arial" w:cs="Arial"/>
        </w:rPr>
        <w:t>PODŁOKIETNIKI:</w:t>
      </w:r>
    </w:p>
    <w:p w14:paraId="5F60F0DE"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regulowane</w:t>
      </w:r>
    </w:p>
    <w:p w14:paraId="250559E1"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100 mm</w:t>
      </w:r>
    </w:p>
    <w:p w14:paraId="5955CF6C"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regulacja szerokości 25 mm w jedną stronę (zakres całkowity 50 mm)</w:t>
      </w:r>
    </w:p>
    <w:p w14:paraId="4C035566"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ruch nakładki przód / tył 40 mm,</w:t>
      </w:r>
    </w:p>
    <w:p w14:paraId="36F00ADD"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obrót nakładki dwa punkty obrotu : przedni 360°, tylny zapewnia obrót o 30° na zewnątrz oraz 60 do wewnątrz (całkowity zakres 90°)</w:t>
      </w:r>
    </w:p>
    <w:p w14:paraId="31DD8DD6" w14:textId="77777777" w:rsidR="00D6766D" w:rsidRPr="00D62924" w:rsidRDefault="00E718CF">
      <w:pPr>
        <w:pStyle w:val="Akapitzlist"/>
        <w:spacing w:after="0"/>
        <w:rPr>
          <w:rFonts w:ascii="Arial" w:hAnsi="Arial" w:cs="Arial"/>
        </w:rPr>
      </w:pPr>
      <w:r w:rsidRPr="00D62924">
        <w:rPr>
          <w:rFonts w:ascii="Arial" w:hAnsi="Arial" w:cs="Arial"/>
        </w:rPr>
        <w:t>WYMIARY:</w:t>
      </w:r>
    </w:p>
    <w:p w14:paraId="1B972482"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siedziska : 400 - 525 mm</w:t>
      </w:r>
    </w:p>
    <w:p w14:paraId="106059EF"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głębokość siedziska : 370 - 495 mm</w:t>
      </w:r>
    </w:p>
    <w:p w14:paraId="5B66DCF8"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głębokość powierzchni siedziska : 500 mm</w:t>
      </w:r>
    </w:p>
    <w:p w14:paraId="14380A4F"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szerokość siedziska : 450 mm</w:t>
      </w:r>
    </w:p>
    <w:p w14:paraId="44F047F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lastRenderedPageBreak/>
        <w:t>wysokość całkowita: 940- 1180 mm</w:t>
      </w:r>
    </w:p>
    <w:p w14:paraId="5105FC0A"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zagłówka: 230 - 290 mm</w:t>
      </w:r>
    </w:p>
    <w:p w14:paraId="6DA2EAA4"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szerokość oparcia: 450 mm</w:t>
      </w:r>
    </w:p>
    <w:p w14:paraId="1E107BB5"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tarczy oparcia: 470 mm</w:t>
      </w:r>
    </w:p>
    <w:p w14:paraId="79669868"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wysokość oparcia: 530 - 615 mm</w:t>
      </w:r>
    </w:p>
    <w:p w14:paraId="6FF1BCD3"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średnica podstawy: 735 mm</w:t>
      </w:r>
    </w:p>
    <w:p w14:paraId="27E5CBFC"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głębokość całkowita: 670 mm</w:t>
      </w:r>
    </w:p>
    <w:p w14:paraId="35CF5A97"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średnica 5-ramiennej podstawy: 735 mm.</w:t>
      </w:r>
    </w:p>
    <w:p w14:paraId="6ED316BD" w14:textId="77777777" w:rsidR="00D6766D" w:rsidRPr="00D62924" w:rsidRDefault="00E718CF">
      <w:pPr>
        <w:pStyle w:val="Akapitzlist"/>
        <w:spacing w:after="0"/>
        <w:rPr>
          <w:rFonts w:ascii="Arial" w:hAnsi="Arial" w:cs="Arial"/>
        </w:rPr>
      </w:pPr>
      <w:r w:rsidRPr="00D62924">
        <w:rPr>
          <w:rFonts w:ascii="Arial" w:hAnsi="Arial" w:cs="Arial"/>
        </w:rPr>
        <w:t>PODSTAWA:</w:t>
      </w:r>
    </w:p>
    <w:p w14:paraId="331C403B" w14:textId="77777777" w:rsidR="00D6766D" w:rsidRPr="00D62924" w:rsidRDefault="00E718CF" w:rsidP="002332ED">
      <w:pPr>
        <w:pStyle w:val="Akapitzlist"/>
        <w:numPr>
          <w:ilvl w:val="0"/>
          <w:numId w:val="104"/>
        </w:numPr>
        <w:spacing w:after="0"/>
      </w:pPr>
      <w:r w:rsidRPr="00D62924">
        <w:rPr>
          <w:rFonts w:ascii="Arial" w:hAnsi="Arial" w:cs="Arial"/>
        </w:rPr>
        <w:t>O 735 mm, 5-ramienna, aluminium malowane</w:t>
      </w:r>
    </w:p>
    <w:p w14:paraId="5DD8DCBE" w14:textId="77777777" w:rsidR="00D6766D" w:rsidRPr="00D62924" w:rsidRDefault="00E718CF">
      <w:pPr>
        <w:pStyle w:val="Akapitzlist"/>
        <w:spacing w:after="0"/>
        <w:rPr>
          <w:rFonts w:ascii="Arial" w:hAnsi="Arial" w:cs="Arial"/>
        </w:rPr>
      </w:pPr>
      <w:r w:rsidRPr="00D62924">
        <w:rPr>
          <w:rFonts w:ascii="Arial" w:hAnsi="Arial" w:cs="Arial"/>
        </w:rPr>
        <w:t>Parametry tablicy:</w:t>
      </w:r>
    </w:p>
    <w:p w14:paraId="63993F8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 xml:space="preserve">Magnetyczna, </w:t>
      </w:r>
      <w:proofErr w:type="spellStart"/>
      <w:r w:rsidRPr="00D62924">
        <w:rPr>
          <w:rFonts w:ascii="Arial" w:hAnsi="Arial" w:cs="Arial"/>
        </w:rPr>
        <w:t>suchościeralna</w:t>
      </w:r>
      <w:proofErr w:type="spellEnd"/>
      <w:r w:rsidRPr="00D62924">
        <w:rPr>
          <w:rFonts w:ascii="Arial" w:hAnsi="Arial" w:cs="Arial"/>
        </w:rPr>
        <w:t xml:space="preserve"> w kolorze białym</w:t>
      </w:r>
    </w:p>
    <w:p w14:paraId="092754CC"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Wymiary: 180x120 cm</w:t>
      </w:r>
    </w:p>
    <w:p w14:paraId="44ECCA69"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Rama wykonana z aluminium zabezpieczonego przed korozją</w:t>
      </w:r>
    </w:p>
    <w:p w14:paraId="4B1DEFBE"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Montowana na ścianie za pomocą otworów w rogach tablicy</w:t>
      </w:r>
    </w:p>
    <w:p w14:paraId="56831E72" w14:textId="77777777" w:rsidR="00D6766D" w:rsidRPr="00D62924" w:rsidRDefault="00E718CF" w:rsidP="002332ED">
      <w:pPr>
        <w:pStyle w:val="Akapitzlist"/>
        <w:numPr>
          <w:ilvl w:val="0"/>
          <w:numId w:val="104"/>
        </w:numPr>
        <w:spacing w:after="0"/>
        <w:rPr>
          <w:rFonts w:ascii="Arial" w:hAnsi="Arial" w:cs="Arial"/>
        </w:rPr>
      </w:pPr>
      <w:r w:rsidRPr="00D62924">
        <w:rPr>
          <w:rFonts w:ascii="Arial" w:hAnsi="Arial" w:cs="Arial"/>
        </w:rPr>
        <w:t xml:space="preserve">Zestaw: zestaw montażowy, gąbka magnetyczna - 5 sztuk, 6 białych magnesów, </w:t>
      </w:r>
      <w:r w:rsidRPr="00D62924">
        <w:rPr>
          <w:rFonts w:ascii="Arial" w:hAnsi="Arial" w:cs="Arial"/>
        </w:rPr>
        <w:br/>
        <w:t xml:space="preserve">10 szt. markerów </w:t>
      </w:r>
      <w:proofErr w:type="spellStart"/>
      <w:r w:rsidRPr="00D62924">
        <w:rPr>
          <w:rFonts w:ascii="Arial" w:hAnsi="Arial" w:cs="Arial"/>
        </w:rPr>
        <w:t>suchościeralnych</w:t>
      </w:r>
      <w:proofErr w:type="spellEnd"/>
    </w:p>
    <w:p w14:paraId="7F33CDC2" w14:textId="77777777" w:rsidR="00D00E7E" w:rsidRPr="00D62924" w:rsidRDefault="00D00E7E" w:rsidP="00D00E7E">
      <w:pPr>
        <w:pStyle w:val="Akapitzlist"/>
        <w:spacing w:after="0" w:line="240" w:lineRule="auto"/>
        <w:ind w:left="1440"/>
        <w:rPr>
          <w:rFonts w:ascii="Arial" w:hAnsi="Arial" w:cs="Arial"/>
        </w:rPr>
      </w:pPr>
    </w:p>
    <w:p w14:paraId="01697D39" w14:textId="77777777" w:rsidR="00D6766D" w:rsidRPr="00D62924" w:rsidRDefault="00E718CF" w:rsidP="002332ED">
      <w:pPr>
        <w:pStyle w:val="Akapitzlist"/>
        <w:numPr>
          <w:ilvl w:val="0"/>
          <w:numId w:val="160"/>
        </w:numPr>
        <w:pBdr>
          <w:top w:val="none" w:sz="4" w:space="0" w:color="000000"/>
          <w:left w:val="none" w:sz="4" w:space="0" w:color="000000"/>
          <w:bottom w:val="none" w:sz="4" w:space="0" w:color="000000"/>
          <w:right w:val="none" w:sz="4" w:space="0" w:color="000000"/>
        </w:pBdr>
        <w:spacing w:before="100" w:after="0" w:line="240" w:lineRule="auto"/>
        <w:rPr>
          <w:rFonts w:ascii="Arial" w:hAnsi="Arial" w:cs="Arial"/>
          <w:b/>
          <w:bCs/>
        </w:rPr>
      </w:pPr>
      <w:r w:rsidRPr="00D62924">
        <w:rPr>
          <w:rFonts w:ascii="Arial" w:hAnsi="Arial" w:cs="Arial"/>
          <w:b/>
          <w:bCs/>
        </w:rPr>
        <w:t>Papier  do drukarki A4 - 10 ryz</w:t>
      </w:r>
    </w:p>
    <w:p w14:paraId="46F59CFE" w14:textId="77777777" w:rsidR="00D00E7E" w:rsidRPr="00D62924" w:rsidRDefault="00D00E7E" w:rsidP="00D00E7E">
      <w:pPr>
        <w:pStyle w:val="Akapitzlist"/>
        <w:pBdr>
          <w:top w:val="none" w:sz="4" w:space="0" w:color="000000"/>
          <w:left w:val="none" w:sz="4" w:space="0" w:color="000000"/>
          <w:bottom w:val="none" w:sz="4" w:space="0" w:color="000000"/>
          <w:right w:val="none" w:sz="4" w:space="0" w:color="000000"/>
        </w:pBdr>
        <w:spacing w:before="100" w:after="0" w:line="240" w:lineRule="auto"/>
        <w:rPr>
          <w:rFonts w:ascii="Arial" w:hAnsi="Arial" w:cs="Arial"/>
          <w:b/>
          <w:bCs/>
        </w:rPr>
      </w:pPr>
    </w:p>
    <w:p w14:paraId="57949956" w14:textId="77777777" w:rsidR="00D6766D" w:rsidRPr="00D62924" w:rsidRDefault="00E718CF" w:rsidP="002332ED">
      <w:pPr>
        <w:pStyle w:val="Akapitzlist"/>
        <w:numPr>
          <w:ilvl w:val="0"/>
          <w:numId w:val="160"/>
        </w:numPr>
        <w:pBdr>
          <w:top w:val="none" w:sz="4" w:space="0" w:color="000000"/>
          <w:left w:val="none" w:sz="4" w:space="0" w:color="000000"/>
          <w:bottom w:val="none" w:sz="4" w:space="0" w:color="000000"/>
          <w:right w:val="none" w:sz="4" w:space="0" w:color="000000"/>
        </w:pBdr>
        <w:spacing w:before="100" w:after="0" w:line="240" w:lineRule="auto"/>
        <w:rPr>
          <w:rFonts w:ascii="Arial" w:hAnsi="Arial" w:cs="Arial"/>
          <w:b/>
          <w:bCs/>
        </w:rPr>
      </w:pPr>
      <w:r w:rsidRPr="00D62924">
        <w:rPr>
          <w:rFonts w:ascii="Arial" w:hAnsi="Arial" w:cs="Arial"/>
          <w:b/>
          <w:bCs/>
        </w:rPr>
        <w:t>Papier do drukarki A3 - 10 ryz</w:t>
      </w:r>
    </w:p>
    <w:p w14:paraId="7ACB4E1B" w14:textId="77777777" w:rsidR="00D00E7E" w:rsidRPr="00D62924" w:rsidRDefault="00D00E7E" w:rsidP="00D00E7E">
      <w:pPr>
        <w:pBdr>
          <w:top w:val="none" w:sz="4" w:space="0" w:color="000000"/>
          <w:left w:val="none" w:sz="4" w:space="0" w:color="000000"/>
          <w:bottom w:val="none" w:sz="4" w:space="0" w:color="000000"/>
          <w:right w:val="none" w:sz="4" w:space="0" w:color="000000"/>
        </w:pBdr>
        <w:spacing w:after="0" w:line="240" w:lineRule="auto"/>
        <w:rPr>
          <w:rFonts w:ascii="Arial" w:hAnsi="Arial" w:cs="Arial"/>
          <w:b/>
          <w:bCs/>
        </w:rPr>
      </w:pPr>
    </w:p>
    <w:p w14:paraId="64806827" w14:textId="77777777" w:rsidR="00D6766D" w:rsidRPr="00D62924" w:rsidRDefault="00E718CF" w:rsidP="002332ED">
      <w:pPr>
        <w:pStyle w:val="Akapitzlist"/>
        <w:numPr>
          <w:ilvl w:val="0"/>
          <w:numId w:val="160"/>
        </w:numPr>
        <w:pBdr>
          <w:top w:val="none" w:sz="4" w:space="0" w:color="000000"/>
          <w:left w:val="none" w:sz="4" w:space="0" w:color="000000"/>
          <w:bottom w:val="none" w:sz="4" w:space="0" w:color="000000"/>
          <w:right w:val="none" w:sz="4" w:space="0" w:color="000000"/>
        </w:pBdr>
        <w:spacing w:after="0" w:line="240" w:lineRule="auto"/>
        <w:rPr>
          <w:rFonts w:ascii="Arial" w:hAnsi="Arial" w:cs="Arial"/>
          <w:b/>
          <w:bCs/>
        </w:rPr>
      </w:pPr>
      <w:r w:rsidRPr="00D62924">
        <w:rPr>
          <w:rFonts w:ascii="Arial" w:hAnsi="Arial" w:cs="Arial"/>
          <w:b/>
          <w:bCs/>
        </w:rPr>
        <w:t>Papier kancelaryjny A4 - 10 ryz</w:t>
      </w:r>
    </w:p>
    <w:p w14:paraId="2D28943C" w14:textId="77777777" w:rsidR="00D00E7E" w:rsidRPr="00D62924" w:rsidRDefault="00D00E7E" w:rsidP="00D00E7E">
      <w:pPr>
        <w:pBdr>
          <w:top w:val="none" w:sz="4" w:space="0" w:color="000000"/>
          <w:left w:val="none" w:sz="4" w:space="0" w:color="000000"/>
          <w:bottom w:val="none" w:sz="4" w:space="0" w:color="000000"/>
          <w:right w:val="none" w:sz="4" w:space="0" w:color="000000"/>
        </w:pBdr>
        <w:spacing w:after="0" w:line="240" w:lineRule="auto"/>
        <w:rPr>
          <w:rFonts w:ascii="Arial" w:hAnsi="Arial" w:cs="Arial"/>
          <w:b/>
          <w:bCs/>
        </w:rPr>
      </w:pPr>
    </w:p>
    <w:p w14:paraId="08CB8323" w14:textId="77777777" w:rsidR="00D6766D" w:rsidRPr="00D62924" w:rsidRDefault="00E718CF" w:rsidP="002332ED">
      <w:pPr>
        <w:pStyle w:val="Akapitzlist"/>
        <w:numPr>
          <w:ilvl w:val="0"/>
          <w:numId w:val="160"/>
        </w:numPr>
        <w:spacing w:after="0" w:line="240" w:lineRule="auto"/>
        <w:rPr>
          <w:rFonts w:ascii="Arial" w:hAnsi="Arial" w:cs="Arial"/>
          <w:b/>
          <w:bCs/>
        </w:rPr>
      </w:pPr>
      <w:r w:rsidRPr="00D62924">
        <w:rPr>
          <w:rFonts w:ascii="Arial" w:hAnsi="Arial" w:cs="Arial"/>
          <w:b/>
          <w:bCs/>
        </w:rPr>
        <w:t>Papier kancelaryjny A3 - 10 ryz</w:t>
      </w:r>
    </w:p>
    <w:p w14:paraId="0272982E" w14:textId="77777777" w:rsidR="00D00E7E" w:rsidRPr="00D62924" w:rsidRDefault="00D00E7E" w:rsidP="00D00E7E">
      <w:pPr>
        <w:spacing w:before="100" w:after="0" w:line="240" w:lineRule="auto"/>
        <w:rPr>
          <w:rFonts w:ascii="Arial" w:hAnsi="Arial" w:cs="Arial"/>
          <w:b/>
          <w:bCs/>
        </w:rPr>
      </w:pPr>
    </w:p>
    <w:p w14:paraId="0144D49D" w14:textId="77777777" w:rsidR="00D6766D" w:rsidRPr="00D62924" w:rsidRDefault="00E718CF" w:rsidP="002332ED">
      <w:pPr>
        <w:pStyle w:val="Akapitzlist"/>
        <w:numPr>
          <w:ilvl w:val="0"/>
          <w:numId w:val="160"/>
        </w:numPr>
        <w:spacing w:after="0" w:line="240" w:lineRule="auto"/>
        <w:rPr>
          <w:rFonts w:ascii="Arial" w:hAnsi="Arial" w:cs="Arial"/>
          <w:b/>
          <w:bCs/>
        </w:rPr>
      </w:pPr>
      <w:r w:rsidRPr="00D62924">
        <w:rPr>
          <w:rFonts w:ascii="Arial" w:hAnsi="Arial" w:cs="Arial"/>
          <w:b/>
          <w:bCs/>
        </w:rPr>
        <w:t xml:space="preserve">Laminator A4 - 1 sztuka </w:t>
      </w:r>
    </w:p>
    <w:p w14:paraId="489D2B7B" w14:textId="77777777" w:rsidR="00D6766D" w:rsidRPr="00D62924" w:rsidRDefault="005E7B57" w:rsidP="004A5FEC">
      <w:pPr>
        <w:spacing w:after="0"/>
        <w:ind w:left="1440" w:hanging="360"/>
        <w:rPr>
          <w:rFonts w:ascii="Arial" w:hAnsi="Arial" w:cs="Arial"/>
        </w:rPr>
      </w:pPr>
      <w:r w:rsidRPr="00D62924">
        <w:rPr>
          <w:rFonts w:ascii="Arial" w:eastAsia="Arial" w:hAnsi="Arial" w:cs="Arial"/>
        </w:rPr>
        <w:t>Parametry</w:t>
      </w:r>
      <w:r w:rsidR="00E718CF" w:rsidRPr="00D62924">
        <w:rPr>
          <w:rFonts w:ascii="Arial" w:eastAsia="Arial" w:hAnsi="Arial" w:cs="Arial"/>
        </w:rPr>
        <w:t>:</w:t>
      </w:r>
    </w:p>
    <w:p w14:paraId="5099F11B" w14:textId="77777777" w:rsidR="00D6766D" w:rsidRPr="00D62924" w:rsidRDefault="00E718CF" w:rsidP="002332ED">
      <w:pPr>
        <w:pStyle w:val="Akapitzlist"/>
        <w:numPr>
          <w:ilvl w:val="0"/>
          <w:numId w:val="162"/>
        </w:numPr>
        <w:rPr>
          <w:rFonts w:ascii="Arial" w:hAnsi="Arial" w:cs="Arial"/>
        </w:rPr>
      </w:pPr>
      <w:r w:rsidRPr="00D62924">
        <w:rPr>
          <w:rFonts w:ascii="Arial" w:eastAsia="Arial" w:hAnsi="Arial" w:cs="Arial"/>
          <w:color w:val="333333"/>
        </w:rPr>
        <w:t>laminacja na gorąco i na zimno</w:t>
      </w:r>
    </w:p>
    <w:p w14:paraId="3CC38754" w14:textId="77777777" w:rsidR="00D6766D" w:rsidRPr="00D62924" w:rsidRDefault="00E718CF" w:rsidP="002332ED">
      <w:pPr>
        <w:pStyle w:val="Akapitzlist"/>
        <w:numPr>
          <w:ilvl w:val="0"/>
          <w:numId w:val="162"/>
        </w:numPr>
        <w:rPr>
          <w:rFonts w:ascii="Arial" w:hAnsi="Arial" w:cs="Arial"/>
          <w:color w:val="333333"/>
        </w:rPr>
      </w:pPr>
      <w:r w:rsidRPr="00D62924">
        <w:rPr>
          <w:rFonts w:ascii="Arial" w:eastAsia="Arial" w:hAnsi="Arial" w:cs="Arial"/>
          <w:color w:val="333333"/>
        </w:rPr>
        <w:t xml:space="preserve">maksymalna grubość folii do laminowania: 125 </w:t>
      </w:r>
      <w:proofErr w:type="spellStart"/>
      <w:r w:rsidRPr="00D62924">
        <w:rPr>
          <w:rFonts w:ascii="Arial" w:eastAsia="Arial" w:hAnsi="Arial" w:cs="Arial"/>
          <w:color w:val="333333"/>
        </w:rPr>
        <w:t>mic</w:t>
      </w:r>
      <w:proofErr w:type="spellEnd"/>
      <w:r w:rsidRPr="00D62924">
        <w:rPr>
          <w:rFonts w:ascii="Arial" w:eastAsia="Arial" w:hAnsi="Arial" w:cs="Arial"/>
          <w:color w:val="333333"/>
        </w:rPr>
        <w:t>.</w:t>
      </w:r>
    </w:p>
    <w:p w14:paraId="342B7849" w14:textId="77777777" w:rsidR="00D6766D" w:rsidRPr="00D62924" w:rsidRDefault="00E718CF" w:rsidP="002332ED">
      <w:pPr>
        <w:pStyle w:val="Akapitzlist"/>
        <w:numPr>
          <w:ilvl w:val="0"/>
          <w:numId w:val="162"/>
        </w:numPr>
        <w:rPr>
          <w:rFonts w:ascii="Arial" w:hAnsi="Arial" w:cs="Arial"/>
          <w:color w:val="333333"/>
        </w:rPr>
      </w:pPr>
      <w:r w:rsidRPr="00D62924">
        <w:rPr>
          <w:rFonts w:ascii="Arial" w:eastAsia="Arial" w:hAnsi="Arial" w:cs="Arial"/>
          <w:color w:val="333333"/>
        </w:rPr>
        <w:t>szczelina wejściowa 230 mm</w:t>
      </w:r>
    </w:p>
    <w:p w14:paraId="02B24909" w14:textId="77777777" w:rsidR="00D6766D" w:rsidRPr="00D62924" w:rsidRDefault="00E718CF"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dwie rolki grzejne</w:t>
      </w:r>
    </w:p>
    <w:p w14:paraId="0CA8A0CF" w14:textId="77777777" w:rsidR="00D6766D" w:rsidRPr="00D62924" w:rsidRDefault="00E718CF"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100 sztuk folii A4</w:t>
      </w:r>
    </w:p>
    <w:p w14:paraId="3C2DE411" w14:textId="77777777" w:rsidR="00D00E7E" w:rsidRPr="00D62924" w:rsidRDefault="00D00E7E" w:rsidP="00D00E7E">
      <w:pPr>
        <w:pStyle w:val="Akapitzlist"/>
        <w:spacing w:line="240" w:lineRule="auto"/>
        <w:ind w:left="1417"/>
        <w:rPr>
          <w:rFonts w:ascii="Arial" w:eastAsia="Arial" w:hAnsi="Arial" w:cs="Arial"/>
          <w:color w:val="333333"/>
        </w:rPr>
      </w:pPr>
    </w:p>
    <w:p w14:paraId="479339DB" w14:textId="77777777" w:rsidR="00D6766D" w:rsidRPr="00D62924" w:rsidRDefault="00E718CF" w:rsidP="002332ED">
      <w:pPr>
        <w:pStyle w:val="Akapitzlist"/>
        <w:numPr>
          <w:ilvl w:val="0"/>
          <w:numId w:val="160"/>
        </w:numPr>
        <w:spacing w:after="0" w:line="240" w:lineRule="auto"/>
        <w:rPr>
          <w:rFonts w:ascii="Arial" w:hAnsi="Arial" w:cs="Arial"/>
          <w:b/>
          <w:bCs/>
        </w:rPr>
      </w:pPr>
      <w:r w:rsidRPr="00D62924">
        <w:rPr>
          <w:rFonts w:ascii="Arial" w:hAnsi="Arial" w:cs="Arial"/>
          <w:b/>
          <w:bCs/>
        </w:rPr>
        <w:t>Papier w roli 610x50 80g/m2 do plotera - 3 rolki</w:t>
      </w:r>
    </w:p>
    <w:p w14:paraId="761F615E" w14:textId="77777777" w:rsidR="00D00E7E" w:rsidRPr="00D62924" w:rsidRDefault="00D00E7E" w:rsidP="00D00E7E">
      <w:pPr>
        <w:pStyle w:val="Akapitzlist"/>
        <w:spacing w:after="0" w:line="240" w:lineRule="auto"/>
        <w:rPr>
          <w:rFonts w:ascii="Arial" w:hAnsi="Arial" w:cs="Arial"/>
          <w:b/>
          <w:bCs/>
        </w:rPr>
      </w:pPr>
    </w:p>
    <w:p w14:paraId="2CE7590C" w14:textId="77777777" w:rsidR="00D6766D" w:rsidRPr="00D62924" w:rsidRDefault="00E718CF" w:rsidP="002332ED">
      <w:pPr>
        <w:pStyle w:val="Akapitzlist"/>
        <w:numPr>
          <w:ilvl w:val="0"/>
          <w:numId w:val="160"/>
        </w:numPr>
        <w:spacing w:after="0" w:line="240" w:lineRule="auto"/>
        <w:rPr>
          <w:rFonts w:ascii="Arial" w:hAnsi="Arial" w:cs="Arial"/>
          <w:b/>
          <w:bCs/>
        </w:rPr>
      </w:pPr>
      <w:r w:rsidRPr="00D62924">
        <w:rPr>
          <w:rFonts w:ascii="Arial" w:hAnsi="Arial" w:cs="Arial"/>
          <w:b/>
          <w:bCs/>
        </w:rPr>
        <w:t>Gilotyna do różnych materiałów - 1 sztuka</w:t>
      </w:r>
    </w:p>
    <w:p w14:paraId="424FEB9D" w14:textId="77777777" w:rsidR="00D6766D" w:rsidRPr="00D62924" w:rsidRDefault="005E7B57" w:rsidP="00D00E7E">
      <w:pPr>
        <w:spacing w:after="0" w:line="240" w:lineRule="auto"/>
        <w:ind w:left="1434" w:hanging="357"/>
        <w:rPr>
          <w:rFonts w:ascii="Arial" w:hAnsi="Arial" w:cs="Arial"/>
        </w:rPr>
      </w:pPr>
      <w:r w:rsidRPr="00D62924">
        <w:rPr>
          <w:rFonts w:ascii="Arial" w:eastAsia="Arial" w:hAnsi="Arial" w:cs="Arial"/>
        </w:rPr>
        <w:t>Parametry</w:t>
      </w:r>
      <w:r w:rsidR="00E718CF" w:rsidRPr="00D62924">
        <w:rPr>
          <w:rFonts w:ascii="Arial" w:eastAsia="Arial" w:hAnsi="Arial" w:cs="Arial"/>
        </w:rPr>
        <w:t>:</w:t>
      </w:r>
    </w:p>
    <w:p w14:paraId="0F0EC01A"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 xml:space="preserve">Długość cięcia [mm]: </w:t>
      </w:r>
      <w:r w:rsidR="005E7B57" w:rsidRPr="00D62924">
        <w:rPr>
          <w:rFonts w:ascii="Arial" w:eastAsia="Arial" w:hAnsi="Arial" w:cs="Arial"/>
          <w:color w:val="333333"/>
        </w:rPr>
        <w:t xml:space="preserve">min. </w:t>
      </w:r>
      <w:r w:rsidRPr="00D62924">
        <w:rPr>
          <w:rFonts w:ascii="Arial" w:eastAsia="Arial" w:hAnsi="Arial" w:cs="Arial"/>
          <w:color w:val="333333"/>
        </w:rPr>
        <w:t>1100</w:t>
      </w:r>
    </w:p>
    <w:p w14:paraId="43EC65A9"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Długość cięcia - zakres [mm]: powyżej 721</w:t>
      </w:r>
    </w:p>
    <w:p w14:paraId="5F04D16B"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Ilość jednorazowo ciętych arkuszy 70g: 20</w:t>
      </w:r>
    </w:p>
    <w:p w14:paraId="56E2EB95"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Kąt naostrzenia noża 25 stopni</w:t>
      </w:r>
    </w:p>
    <w:p w14:paraId="5A749AAE"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lastRenderedPageBreak/>
        <w:t>Rodzaj: ręczna</w:t>
      </w:r>
    </w:p>
    <w:p w14:paraId="465EE019"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Maks. format ciętego papieru: A1</w:t>
      </w:r>
    </w:p>
    <w:p w14:paraId="40C80596"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Rodzaj ciętego materiału: materiały</w:t>
      </w:r>
    </w:p>
    <w:p w14:paraId="548B118D"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Ograniczniki formatu: Tak</w:t>
      </w:r>
    </w:p>
    <w:p w14:paraId="762D21B1"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Docisk papieru: nożny</w:t>
      </w:r>
    </w:p>
    <w:p w14:paraId="3C726A7A"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Osłona bezpieczeństwa noża: Tak</w:t>
      </w:r>
    </w:p>
    <w:p w14:paraId="0C6BA8CF"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Wymiar stołu roboczego [S x G] mm: 1165x760</w:t>
      </w:r>
    </w:p>
    <w:p w14:paraId="1937C28D"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Skala pomiarowa w cm, calach, kątowa</w:t>
      </w:r>
    </w:p>
    <w:p w14:paraId="0B2F5B4A" w14:textId="77777777" w:rsidR="00D57E8C" w:rsidRPr="00D62924" w:rsidRDefault="00D57E8C" w:rsidP="002332ED">
      <w:pPr>
        <w:pStyle w:val="Akapitzlist"/>
        <w:numPr>
          <w:ilvl w:val="0"/>
          <w:numId w:val="162"/>
        </w:numPr>
        <w:rPr>
          <w:rFonts w:ascii="Arial" w:eastAsia="Arial" w:hAnsi="Arial" w:cs="Arial"/>
          <w:color w:val="333333"/>
        </w:rPr>
      </w:pPr>
      <w:r w:rsidRPr="00D62924">
        <w:rPr>
          <w:rFonts w:ascii="Arial" w:eastAsia="Arial" w:hAnsi="Arial" w:cs="Arial"/>
          <w:color w:val="333333"/>
        </w:rPr>
        <w:t>Metalowa baza</w:t>
      </w:r>
    </w:p>
    <w:p w14:paraId="32CDE4F9" w14:textId="77777777" w:rsidR="00D00E7E" w:rsidRPr="00D62924" w:rsidRDefault="00D00E7E" w:rsidP="00D00E7E">
      <w:pPr>
        <w:pStyle w:val="Akapitzlist"/>
        <w:ind w:left="1417"/>
        <w:rPr>
          <w:rFonts w:ascii="Arial" w:eastAsia="Arial" w:hAnsi="Arial" w:cs="Arial"/>
          <w:color w:val="333333"/>
        </w:rPr>
      </w:pPr>
    </w:p>
    <w:p w14:paraId="1FD5FC0D" w14:textId="77777777" w:rsidR="00D6766D" w:rsidRPr="00D62924" w:rsidRDefault="00E718CF" w:rsidP="002332ED">
      <w:pPr>
        <w:pStyle w:val="Akapitzlist"/>
        <w:numPr>
          <w:ilvl w:val="0"/>
          <w:numId w:val="160"/>
        </w:numPr>
        <w:spacing w:before="100" w:after="0" w:line="360" w:lineRule="auto"/>
        <w:rPr>
          <w:rFonts w:ascii="Arial" w:hAnsi="Arial" w:cs="Arial"/>
          <w:b/>
          <w:bCs/>
        </w:rPr>
      </w:pPr>
      <w:r w:rsidRPr="00D62924">
        <w:rPr>
          <w:rFonts w:ascii="Arial" w:hAnsi="Arial" w:cs="Arial"/>
          <w:b/>
          <w:bCs/>
        </w:rPr>
        <w:t xml:space="preserve">Zewnętrzna nagrywarka płyt CD i DVD - 5 sztuk </w:t>
      </w:r>
    </w:p>
    <w:p w14:paraId="6F333F29" w14:textId="77777777" w:rsidR="00D6766D" w:rsidRPr="00D62924" w:rsidRDefault="005E7B57">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1C0AE9D4"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Rodzaj napędu: Zewnętrzny</w:t>
      </w:r>
    </w:p>
    <w:p w14:paraId="69B92D13"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Funkcje napędu: Nagrywanie płyt DVD, Nagrywanie płyt CD, Odtwarzanie płyt DVD, Odtwarzanie płyt CD</w:t>
      </w:r>
    </w:p>
    <w:p w14:paraId="0003218D"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Interfejs: USB 3.2 Gen.1, USB-C</w:t>
      </w:r>
    </w:p>
    <w:p w14:paraId="132AC411"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Prędkość zapisu: DVD±R - 8x, DVD-RW - 4x, CD-R - 24x</w:t>
      </w:r>
    </w:p>
    <w:p w14:paraId="6AB0693C"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Prędkość odczytu: DVD-ROM - 8x, CD-ROM - 24x</w:t>
      </w:r>
    </w:p>
    <w:p w14:paraId="0CC21F25" w14:textId="77777777" w:rsidR="00D00E7E" w:rsidRPr="00D62924" w:rsidRDefault="00D00E7E" w:rsidP="00D00E7E">
      <w:pPr>
        <w:pStyle w:val="Akapitzlist"/>
        <w:pBdr>
          <w:top w:val="none" w:sz="4" w:space="0" w:color="000000"/>
          <w:left w:val="none" w:sz="4" w:space="0" w:color="000000"/>
          <w:bottom w:val="none" w:sz="4" w:space="0" w:color="000000"/>
          <w:right w:val="none" w:sz="4" w:space="0" w:color="000000"/>
        </w:pBdr>
        <w:ind w:left="1417"/>
        <w:rPr>
          <w:rFonts w:ascii="Arial" w:eastAsia="Arial" w:hAnsi="Arial" w:cs="Arial"/>
          <w:color w:val="2E2E2E"/>
        </w:rPr>
      </w:pPr>
    </w:p>
    <w:p w14:paraId="0E317F4C" w14:textId="77777777" w:rsidR="00D6766D" w:rsidRPr="00D62924" w:rsidRDefault="00E718CF" w:rsidP="002332ED">
      <w:pPr>
        <w:pStyle w:val="Akapitzlist"/>
        <w:numPr>
          <w:ilvl w:val="0"/>
          <w:numId w:val="160"/>
        </w:numPr>
        <w:spacing w:before="100" w:after="0" w:line="360" w:lineRule="auto"/>
        <w:rPr>
          <w:rFonts w:ascii="Arial" w:hAnsi="Arial" w:cs="Arial"/>
          <w:b/>
          <w:bCs/>
        </w:rPr>
      </w:pPr>
      <w:r w:rsidRPr="00D62924">
        <w:rPr>
          <w:rFonts w:ascii="Arial" w:hAnsi="Arial" w:cs="Arial"/>
          <w:b/>
          <w:bCs/>
        </w:rPr>
        <w:t xml:space="preserve">Listwa antyprzepięciowa - 5 sztuk </w:t>
      </w:r>
    </w:p>
    <w:p w14:paraId="1BED4A92" w14:textId="77777777" w:rsidR="00D6766D" w:rsidRPr="00D62924" w:rsidRDefault="005E7B57">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79529336"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Typ: Antyprzepięciowa</w:t>
      </w:r>
    </w:p>
    <w:p w14:paraId="6FE66617"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Liczba gniazd sieciowych: 5</w:t>
      </w:r>
    </w:p>
    <w:p w14:paraId="74E77AB6"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Gniazda: Z uziemieniem - 5 szt.</w:t>
      </w:r>
    </w:p>
    <w:p w14:paraId="6F5B89C8"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Długość przewodu: 3 m</w:t>
      </w:r>
    </w:p>
    <w:p w14:paraId="25C1ACA1"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Napięcie znamionowe: 230 V</w:t>
      </w:r>
    </w:p>
    <w:p w14:paraId="1208506B"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 xml:space="preserve">Częstotliwość znamionowa: 50 </w:t>
      </w:r>
      <w:proofErr w:type="spellStart"/>
      <w:r w:rsidRPr="00D62924">
        <w:rPr>
          <w:rFonts w:ascii="Arial" w:eastAsia="Arial" w:hAnsi="Arial" w:cs="Arial"/>
          <w:color w:val="2E2E2E"/>
        </w:rPr>
        <w:t>Hz</w:t>
      </w:r>
      <w:proofErr w:type="spellEnd"/>
    </w:p>
    <w:p w14:paraId="6401C7A0" w14:textId="77777777" w:rsidR="00D6766D" w:rsidRPr="00D62924" w:rsidRDefault="00E718CF" w:rsidP="002332ED">
      <w:pPr>
        <w:pStyle w:val="Akapitzlist"/>
        <w:numPr>
          <w:ilvl w:val="0"/>
          <w:numId w:val="165"/>
        </w:numPr>
        <w:spacing w:before="100" w:after="0" w:line="360" w:lineRule="auto"/>
        <w:rPr>
          <w:rFonts w:ascii="Arial" w:hAnsi="Arial" w:cs="Arial"/>
          <w:b/>
          <w:bCs/>
        </w:rPr>
      </w:pPr>
      <w:r w:rsidRPr="00D62924">
        <w:rPr>
          <w:rFonts w:ascii="Arial" w:eastAsia="Arial" w:hAnsi="Arial" w:cs="Arial"/>
          <w:color w:val="1A1A1A"/>
          <w:spacing w:val="-1"/>
          <w:sz w:val="21"/>
        </w:rPr>
        <w:t>Prąd znamionowy urządzenia</w:t>
      </w:r>
      <w:r w:rsidRPr="00D62924">
        <w:rPr>
          <w:rFonts w:ascii="Arial" w:eastAsia="Arial" w:hAnsi="Arial" w:cs="Arial"/>
          <w:b/>
          <w:color w:val="1A1A1A"/>
          <w:spacing w:val="-1"/>
          <w:sz w:val="21"/>
        </w:rPr>
        <w:t xml:space="preserve">: </w:t>
      </w:r>
      <w:r w:rsidRPr="00D62924">
        <w:rPr>
          <w:rFonts w:ascii="Arial" w:eastAsia="Arial" w:hAnsi="Arial" w:cs="Arial"/>
          <w:color w:val="1A1A1A"/>
          <w:spacing w:val="-1"/>
          <w:sz w:val="21"/>
        </w:rPr>
        <w:t>10 A</w:t>
      </w:r>
    </w:p>
    <w:p w14:paraId="33542C27" w14:textId="77777777" w:rsidR="00D00E7E" w:rsidRPr="00D62924" w:rsidRDefault="00D00E7E" w:rsidP="00D00E7E">
      <w:pPr>
        <w:pStyle w:val="Akapitzlist"/>
        <w:spacing w:after="0" w:line="240" w:lineRule="auto"/>
        <w:ind w:left="1418"/>
        <w:rPr>
          <w:rFonts w:ascii="Arial" w:hAnsi="Arial" w:cs="Arial"/>
          <w:b/>
          <w:bCs/>
        </w:rPr>
      </w:pPr>
    </w:p>
    <w:p w14:paraId="3F2EA4A4" w14:textId="77777777" w:rsidR="00D6766D" w:rsidRPr="00D62924" w:rsidRDefault="00E718CF" w:rsidP="002332ED">
      <w:pPr>
        <w:pStyle w:val="Akapitzlist"/>
        <w:numPr>
          <w:ilvl w:val="0"/>
          <w:numId w:val="160"/>
        </w:numPr>
        <w:spacing w:after="0" w:line="240" w:lineRule="auto"/>
        <w:rPr>
          <w:rFonts w:ascii="Arial" w:hAnsi="Arial" w:cs="Arial"/>
          <w:b/>
          <w:bCs/>
        </w:rPr>
      </w:pPr>
      <w:r w:rsidRPr="00D62924">
        <w:rPr>
          <w:rFonts w:ascii="Arial" w:hAnsi="Arial" w:cs="Arial"/>
          <w:b/>
        </w:rPr>
        <w:t>Zegar ścienny – 1 sztuka</w:t>
      </w:r>
    </w:p>
    <w:p w14:paraId="7B6F0490" w14:textId="77777777" w:rsidR="00D6766D" w:rsidRPr="00D62924" w:rsidRDefault="00E718CF" w:rsidP="00D00E7E">
      <w:pPr>
        <w:pStyle w:val="Akapitzlist"/>
        <w:spacing w:after="0" w:line="240" w:lineRule="auto"/>
        <w:rPr>
          <w:rFonts w:ascii="Arial" w:hAnsi="Arial" w:cs="Arial"/>
        </w:rPr>
      </w:pPr>
      <w:r w:rsidRPr="00D62924">
        <w:rPr>
          <w:rFonts w:ascii="Arial" w:hAnsi="Arial" w:cs="Arial"/>
        </w:rPr>
        <w:t>Parametry:</w:t>
      </w:r>
    </w:p>
    <w:p w14:paraId="6D0EF21C" w14:textId="77777777" w:rsidR="00D6766D" w:rsidRPr="00D62924" w:rsidRDefault="00E718CF" w:rsidP="002332ED">
      <w:pPr>
        <w:pStyle w:val="Akapitzlist"/>
        <w:numPr>
          <w:ilvl w:val="0"/>
          <w:numId w:val="163"/>
        </w:numPr>
        <w:spacing w:after="0"/>
        <w:ind w:left="1428"/>
        <w:rPr>
          <w:rFonts w:ascii="Arial" w:hAnsi="Arial" w:cs="Arial"/>
        </w:rPr>
      </w:pPr>
      <w:r w:rsidRPr="00D62924">
        <w:rPr>
          <w:rFonts w:ascii="Arial" w:hAnsi="Arial" w:cs="Arial"/>
        </w:rPr>
        <w:t>Mechanizm zegara: Kwarcowy, zasilany baterią</w:t>
      </w:r>
    </w:p>
    <w:p w14:paraId="716B084A" w14:textId="77777777" w:rsidR="00D6766D" w:rsidRPr="00D62924" w:rsidRDefault="00E718CF" w:rsidP="002332ED">
      <w:pPr>
        <w:pStyle w:val="Akapitzlist"/>
        <w:numPr>
          <w:ilvl w:val="0"/>
          <w:numId w:val="163"/>
        </w:numPr>
        <w:spacing w:after="0"/>
        <w:ind w:left="1428"/>
        <w:rPr>
          <w:rFonts w:ascii="Arial" w:hAnsi="Arial" w:cs="Arial"/>
        </w:rPr>
      </w:pPr>
      <w:r w:rsidRPr="00D62924">
        <w:rPr>
          <w:rFonts w:ascii="Arial" w:hAnsi="Arial" w:cs="Arial"/>
        </w:rPr>
        <w:t>Płynąca wskazówka</w:t>
      </w:r>
    </w:p>
    <w:p w14:paraId="322A0348" w14:textId="77777777" w:rsidR="00D6766D" w:rsidRPr="00D62924" w:rsidRDefault="00E718CF" w:rsidP="002332ED">
      <w:pPr>
        <w:pStyle w:val="Akapitzlist"/>
        <w:numPr>
          <w:ilvl w:val="0"/>
          <w:numId w:val="163"/>
        </w:numPr>
        <w:spacing w:after="0"/>
        <w:ind w:left="1428"/>
        <w:rPr>
          <w:rFonts w:ascii="Arial" w:hAnsi="Arial" w:cs="Arial"/>
        </w:rPr>
      </w:pPr>
      <w:r w:rsidRPr="00D62924">
        <w:rPr>
          <w:rFonts w:ascii="Arial" w:hAnsi="Arial" w:cs="Arial"/>
        </w:rPr>
        <w:t>Rodzaj obudowy: Plastikowa</w:t>
      </w:r>
    </w:p>
    <w:p w14:paraId="10CCB980" w14:textId="77777777" w:rsidR="00D6766D" w:rsidRPr="00D62924" w:rsidRDefault="00E718CF" w:rsidP="002332ED">
      <w:pPr>
        <w:pStyle w:val="Akapitzlist"/>
        <w:numPr>
          <w:ilvl w:val="0"/>
          <w:numId w:val="163"/>
        </w:numPr>
        <w:spacing w:after="0"/>
        <w:ind w:left="1428"/>
        <w:rPr>
          <w:rFonts w:ascii="Arial" w:hAnsi="Arial" w:cs="Arial"/>
        </w:rPr>
      </w:pPr>
      <w:r w:rsidRPr="00D62924">
        <w:rPr>
          <w:rFonts w:ascii="Arial" w:hAnsi="Arial" w:cs="Arial"/>
        </w:rPr>
        <w:t>Wymiary: Średnica 26 cm, grubość 3 cm</w:t>
      </w:r>
    </w:p>
    <w:p w14:paraId="18F51CE6" w14:textId="77777777" w:rsidR="00D6766D" w:rsidRPr="00D62924" w:rsidRDefault="00E718CF" w:rsidP="002332ED">
      <w:pPr>
        <w:pStyle w:val="Akapitzlist"/>
        <w:numPr>
          <w:ilvl w:val="0"/>
          <w:numId w:val="163"/>
        </w:numPr>
        <w:spacing w:after="0"/>
        <w:ind w:left="1428"/>
        <w:rPr>
          <w:rFonts w:ascii="Arial" w:hAnsi="Arial" w:cs="Arial"/>
        </w:rPr>
      </w:pPr>
      <w:r w:rsidRPr="00D62924">
        <w:rPr>
          <w:rFonts w:ascii="Arial" w:hAnsi="Arial" w:cs="Arial"/>
        </w:rPr>
        <w:t>Kolor obudowy: Niebieski</w:t>
      </w:r>
    </w:p>
    <w:p w14:paraId="0E625C47" w14:textId="77777777" w:rsidR="00D6766D" w:rsidRPr="00D62924" w:rsidRDefault="00E718CF" w:rsidP="002332ED">
      <w:pPr>
        <w:pStyle w:val="Akapitzlist"/>
        <w:numPr>
          <w:ilvl w:val="0"/>
          <w:numId w:val="163"/>
        </w:numPr>
        <w:spacing w:after="0"/>
        <w:ind w:left="1428"/>
        <w:rPr>
          <w:rFonts w:ascii="Arial" w:hAnsi="Arial" w:cs="Arial"/>
        </w:rPr>
      </w:pPr>
      <w:r w:rsidRPr="00D62924">
        <w:rPr>
          <w:rFonts w:ascii="Arial" w:hAnsi="Arial" w:cs="Arial"/>
        </w:rPr>
        <w:t>Kolor tarczy: Biały</w:t>
      </w:r>
    </w:p>
    <w:p w14:paraId="6E7AD686" w14:textId="77777777" w:rsidR="00D6766D" w:rsidRPr="00D62924" w:rsidRDefault="00E718CF" w:rsidP="002332ED">
      <w:pPr>
        <w:pStyle w:val="Akapitzlist"/>
        <w:numPr>
          <w:ilvl w:val="0"/>
          <w:numId w:val="163"/>
        </w:numPr>
        <w:spacing w:after="0"/>
        <w:ind w:left="1428"/>
        <w:rPr>
          <w:rFonts w:ascii="Arial" w:hAnsi="Arial" w:cs="Arial"/>
        </w:rPr>
      </w:pPr>
      <w:r w:rsidRPr="00D62924">
        <w:rPr>
          <w:rFonts w:ascii="Arial" w:hAnsi="Arial" w:cs="Arial"/>
        </w:rPr>
        <w:t>Zasilanie zegara: 1 Bateria AA</w:t>
      </w:r>
    </w:p>
    <w:p w14:paraId="1F5020CB" w14:textId="77777777" w:rsidR="004A5FEC" w:rsidRPr="00D62924" w:rsidRDefault="004A5FEC" w:rsidP="004A5FEC">
      <w:pPr>
        <w:pStyle w:val="Akapitzlist"/>
        <w:spacing w:after="0"/>
        <w:ind w:left="1428"/>
        <w:rPr>
          <w:rFonts w:ascii="Arial" w:hAnsi="Arial" w:cs="Arial"/>
        </w:rPr>
      </w:pPr>
    </w:p>
    <w:p w14:paraId="7984BE80" w14:textId="77777777" w:rsidR="00D6766D" w:rsidRPr="00D62924" w:rsidRDefault="00E718CF" w:rsidP="002332ED">
      <w:pPr>
        <w:pStyle w:val="Akapitzlist"/>
        <w:numPr>
          <w:ilvl w:val="0"/>
          <w:numId w:val="160"/>
        </w:numPr>
        <w:spacing w:before="100" w:after="0" w:line="360" w:lineRule="auto"/>
        <w:rPr>
          <w:rFonts w:ascii="Arial" w:hAnsi="Arial" w:cs="Arial"/>
          <w:b/>
          <w:bCs/>
        </w:rPr>
      </w:pPr>
      <w:r w:rsidRPr="00D62924">
        <w:rPr>
          <w:rFonts w:ascii="Arial" w:hAnsi="Arial" w:cs="Arial"/>
          <w:b/>
          <w:bCs/>
        </w:rPr>
        <w:lastRenderedPageBreak/>
        <w:t xml:space="preserve">Dysk twardy - 1 sztuka </w:t>
      </w:r>
    </w:p>
    <w:p w14:paraId="748D1D06" w14:textId="77777777" w:rsidR="00D6766D" w:rsidRPr="00D62924" w:rsidRDefault="005E7B57">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649F5801"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Rodzaj dysku: HDD</w:t>
      </w:r>
    </w:p>
    <w:p w14:paraId="4FFFFCB3"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Typ dysku: Zewnętrzny</w:t>
      </w:r>
    </w:p>
    <w:p w14:paraId="2A8E2CCE" w14:textId="0CCA9829"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 xml:space="preserve">Pojemność dysku: </w:t>
      </w:r>
      <w:r w:rsidR="002332ED" w:rsidRPr="00D62924">
        <w:rPr>
          <w:rFonts w:ascii="Arial" w:eastAsia="Arial" w:hAnsi="Arial" w:cs="Arial"/>
          <w:color w:val="2E2E2E"/>
        </w:rPr>
        <w:t xml:space="preserve">min. </w:t>
      </w:r>
      <w:r w:rsidRPr="00D62924">
        <w:rPr>
          <w:rFonts w:ascii="Arial" w:eastAsia="Arial" w:hAnsi="Arial" w:cs="Arial"/>
          <w:color w:val="2E2E2E"/>
        </w:rPr>
        <w:t>1 TB</w:t>
      </w:r>
    </w:p>
    <w:p w14:paraId="2B59A325"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Interfejs: USB 3.2 Gen. 1 / USB 3.1 Gen. 1 (USB 3.0)</w:t>
      </w:r>
    </w:p>
    <w:p w14:paraId="28D480C9"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Prędkość interfejsu: 5 GB/s</w:t>
      </w:r>
    </w:p>
    <w:p w14:paraId="7B5D574A"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Format: 2.5’’</w:t>
      </w:r>
    </w:p>
    <w:p w14:paraId="46EA9B88" w14:textId="77777777" w:rsidR="00D00E7E" w:rsidRPr="00D62924" w:rsidRDefault="00D00E7E" w:rsidP="00D00E7E">
      <w:pPr>
        <w:pStyle w:val="Akapitzlist"/>
        <w:pBdr>
          <w:top w:val="none" w:sz="4" w:space="0" w:color="000000"/>
          <w:left w:val="none" w:sz="4" w:space="0" w:color="000000"/>
          <w:bottom w:val="none" w:sz="4" w:space="0" w:color="000000"/>
          <w:right w:val="none" w:sz="4" w:space="0" w:color="000000"/>
        </w:pBdr>
        <w:ind w:left="1417"/>
        <w:rPr>
          <w:rFonts w:ascii="Arial" w:eastAsia="Arial" w:hAnsi="Arial" w:cs="Arial"/>
          <w:color w:val="2E2E2E"/>
        </w:rPr>
      </w:pPr>
    </w:p>
    <w:p w14:paraId="315D8EBE" w14:textId="77777777" w:rsidR="00D6766D" w:rsidRPr="00D62924" w:rsidRDefault="00E718CF" w:rsidP="002332ED">
      <w:pPr>
        <w:pStyle w:val="Akapitzlist"/>
        <w:numPr>
          <w:ilvl w:val="0"/>
          <w:numId w:val="160"/>
        </w:numPr>
        <w:pBdr>
          <w:top w:val="none" w:sz="4" w:space="0" w:color="000000"/>
          <w:left w:val="none" w:sz="4" w:space="0" w:color="000000"/>
          <w:bottom w:val="none" w:sz="4" w:space="0" w:color="000000"/>
          <w:right w:val="none" w:sz="4" w:space="0" w:color="000000"/>
        </w:pBdr>
        <w:spacing w:before="100" w:after="0" w:line="360" w:lineRule="auto"/>
        <w:rPr>
          <w:rFonts w:ascii="Arial" w:hAnsi="Arial" w:cs="Arial"/>
          <w:b/>
          <w:bCs/>
        </w:rPr>
      </w:pPr>
      <w:r w:rsidRPr="00D62924">
        <w:rPr>
          <w:rFonts w:ascii="Arial" w:hAnsi="Arial" w:cs="Arial"/>
          <w:b/>
          <w:bCs/>
        </w:rPr>
        <w:t xml:space="preserve">Kabel HDMI - 2 sztuki </w:t>
      </w:r>
    </w:p>
    <w:p w14:paraId="6D39DCCC" w14:textId="77777777" w:rsidR="00D6766D" w:rsidRPr="00D62924" w:rsidRDefault="00BF764C">
      <w:pPr>
        <w:pStyle w:val="Akapitzlist"/>
        <w:spacing w:after="0"/>
        <w:rPr>
          <w:rFonts w:ascii="Arial" w:hAnsi="Arial" w:cs="Arial"/>
        </w:rPr>
      </w:pPr>
      <w:r w:rsidRPr="00D62924">
        <w:rPr>
          <w:rFonts w:ascii="Arial" w:hAnsi="Arial" w:cs="Arial"/>
        </w:rPr>
        <w:t>Parametry</w:t>
      </w:r>
      <w:r w:rsidR="00E718CF" w:rsidRPr="00D62924">
        <w:rPr>
          <w:rFonts w:ascii="Arial" w:hAnsi="Arial" w:cs="Arial"/>
        </w:rPr>
        <w:t>:</w:t>
      </w:r>
    </w:p>
    <w:p w14:paraId="5FD86CC7"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Typ kabla: HDMI-HDMI</w:t>
      </w:r>
    </w:p>
    <w:p w14:paraId="0CD1F313"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Długość [m]: 10</w:t>
      </w:r>
    </w:p>
    <w:p w14:paraId="6D66DF24"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Obsługiwany format: 4K</w:t>
      </w:r>
    </w:p>
    <w:p w14:paraId="1E8B4D9C" w14:textId="77777777" w:rsidR="00D6766D" w:rsidRPr="00D62924" w:rsidRDefault="00E718CF" w:rsidP="002332ED">
      <w:pPr>
        <w:pStyle w:val="Akapitzlist"/>
        <w:numPr>
          <w:ilvl w:val="0"/>
          <w:numId w:val="161"/>
        </w:numPr>
        <w:pBdr>
          <w:top w:val="none" w:sz="4" w:space="0" w:color="000000"/>
          <w:left w:val="none" w:sz="4" w:space="0" w:color="000000"/>
          <w:bottom w:val="none" w:sz="4" w:space="0" w:color="000000"/>
          <w:right w:val="none" w:sz="4" w:space="0" w:color="000000"/>
        </w:pBdr>
        <w:rPr>
          <w:rFonts w:ascii="Arial" w:eastAsia="Arial" w:hAnsi="Arial" w:cs="Arial"/>
          <w:color w:val="2E2E2E"/>
        </w:rPr>
      </w:pPr>
      <w:r w:rsidRPr="00D62924">
        <w:rPr>
          <w:rFonts w:ascii="Arial" w:eastAsia="Arial" w:hAnsi="Arial" w:cs="Arial"/>
          <w:color w:val="2E2E2E"/>
        </w:rPr>
        <w:t xml:space="preserve">Transfer danych: 18 </w:t>
      </w:r>
      <w:proofErr w:type="spellStart"/>
      <w:r w:rsidRPr="00D62924">
        <w:rPr>
          <w:rFonts w:ascii="Arial" w:eastAsia="Arial" w:hAnsi="Arial" w:cs="Arial"/>
          <w:color w:val="2E2E2E"/>
        </w:rPr>
        <w:t>Gbit</w:t>
      </w:r>
      <w:proofErr w:type="spellEnd"/>
      <w:r w:rsidRPr="00D62924">
        <w:rPr>
          <w:rFonts w:ascii="Arial" w:eastAsia="Arial" w:hAnsi="Arial" w:cs="Arial"/>
          <w:color w:val="2E2E2E"/>
        </w:rPr>
        <w:t>/s</w:t>
      </w:r>
    </w:p>
    <w:p w14:paraId="612D11F1" w14:textId="77777777" w:rsidR="00D00E7E" w:rsidRPr="00D62924" w:rsidRDefault="00D00E7E" w:rsidP="00D00E7E">
      <w:pPr>
        <w:pStyle w:val="Akapitzlist"/>
        <w:pBdr>
          <w:top w:val="none" w:sz="4" w:space="0" w:color="000000"/>
          <w:left w:val="none" w:sz="4" w:space="0" w:color="000000"/>
          <w:bottom w:val="none" w:sz="4" w:space="0" w:color="000000"/>
          <w:right w:val="none" w:sz="4" w:space="0" w:color="000000"/>
        </w:pBdr>
        <w:ind w:left="1417"/>
        <w:rPr>
          <w:rFonts w:ascii="Arial" w:eastAsia="Arial" w:hAnsi="Arial" w:cs="Arial"/>
          <w:color w:val="2E2E2E"/>
        </w:rPr>
      </w:pPr>
    </w:p>
    <w:p w14:paraId="19163434" w14:textId="77777777" w:rsidR="00D6766D" w:rsidRPr="00D62924" w:rsidRDefault="00E718CF" w:rsidP="002332ED">
      <w:pPr>
        <w:pStyle w:val="Akapitzlist"/>
        <w:numPr>
          <w:ilvl w:val="0"/>
          <w:numId w:val="160"/>
        </w:numPr>
        <w:pBdr>
          <w:top w:val="none" w:sz="4" w:space="0" w:color="000000"/>
          <w:left w:val="none" w:sz="4" w:space="0" w:color="000000"/>
          <w:bottom w:val="none" w:sz="4" w:space="0" w:color="000000"/>
          <w:right w:val="none" w:sz="4" w:space="0" w:color="000000"/>
        </w:pBdr>
        <w:spacing w:before="100" w:after="0" w:line="360" w:lineRule="auto"/>
        <w:rPr>
          <w:rFonts w:ascii="Arial" w:hAnsi="Arial" w:cs="Arial"/>
          <w:b/>
          <w:bCs/>
        </w:rPr>
      </w:pPr>
      <w:r w:rsidRPr="00D62924">
        <w:rPr>
          <w:rFonts w:ascii="Arial" w:hAnsi="Arial" w:cs="Arial"/>
          <w:b/>
        </w:rPr>
        <w:t>Kosz na odpadki – 1 sztuka</w:t>
      </w:r>
    </w:p>
    <w:p w14:paraId="03DD66B7" w14:textId="77777777" w:rsidR="00D6766D" w:rsidRPr="00D62924" w:rsidRDefault="00E718CF">
      <w:pPr>
        <w:pStyle w:val="Akapitzlist"/>
        <w:spacing w:after="0"/>
        <w:rPr>
          <w:rFonts w:ascii="Arial" w:hAnsi="Arial" w:cs="Arial"/>
        </w:rPr>
      </w:pPr>
      <w:r w:rsidRPr="00D62924">
        <w:rPr>
          <w:rFonts w:ascii="Arial" w:hAnsi="Arial" w:cs="Arial"/>
        </w:rPr>
        <w:t>Parametry:</w:t>
      </w:r>
    </w:p>
    <w:p w14:paraId="5FBA3A51" w14:textId="77777777" w:rsidR="00D6766D" w:rsidRPr="00D62924" w:rsidRDefault="00E718CF" w:rsidP="002332ED">
      <w:pPr>
        <w:pStyle w:val="Akapitzlist"/>
        <w:numPr>
          <w:ilvl w:val="0"/>
          <w:numId w:val="164"/>
        </w:numPr>
        <w:spacing w:after="0"/>
        <w:ind w:left="1428"/>
        <w:rPr>
          <w:rFonts w:ascii="Arial" w:hAnsi="Arial" w:cs="Arial"/>
        </w:rPr>
      </w:pPr>
      <w:r w:rsidRPr="00D62924">
        <w:rPr>
          <w:rFonts w:ascii="Arial" w:hAnsi="Arial" w:cs="Arial"/>
        </w:rPr>
        <w:t>Trzykomorowy, do segregacji odpadów na plastik, papier, szkło </w:t>
      </w:r>
    </w:p>
    <w:p w14:paraId="065C2C57" w14:textId="77777777" w:rsidR="00D6766D" w:rsidRPr="00D62924" w:rsidRDefault="00E718CF" w:rsidP="002332ED">
      <w:pPr>
        <w:pStyle w:val="Akapitzlist"/>
        <w:numPr>
          <w:ilvl w:val="0"/>
          <w:numId w:val="164"/>
        </w:numPr>
        <w:spacing w:after="0"/>
        <w:ind w:left="1428"/>
        <w:rPr>
          <w:rFonts w:ascii="Arial" w:hAnsi="Arial" w:cs="Arial"/>
        </w:rPr>
      </w:pPr>
      <w:r w:rsidRPr="00D62924">
        <w:rPr>
          <w:rFonts w:ascii="Arial" w:hAnsi="Arial" w:cs="Arial"/>
        </w:rPr>
        <w:t>Kolor korpusu: szary lub czarny</w:t>
      </w:r>
    </w:p>
    <w:p w14:paraId="191DC333" w14:textId="77777777" w:rsidR="00D6766D" w:rsidRPr="00D62924" w:rsidRDefault="00E718CF" w:rsidP="002332ED">
      <w:pPr>
        <w:pStyle w:val="Akapitzlist"/>
        <w:numPr>
          <w:ilvl w:val="0"/>
          <w:numId w:val="164"/>
        </w:numPr>
        <w:spacing w:after="0"/>
        <w:ind w:left="1428"/>
        <w:rPr>
          <w:rFonts w:ascii="Arial" w:hAnsi="Arial" w:cs="Arial"/>
        </w:rPr>
      </w:pPr>
      <w:r w:rsidRPr="00D62924">
        <w:rPr>
          <w:rFonts w:ascii="Arial" w:hAnsi="Arial" w:cs="Arial"/>
        </w:rPr>
        <w:t>Otwory wrzutowe w kolorystyce odpowiadającej danej frakcji</w:t>
      </w:r>
    </w:p>
    <w:p w14:paraId="25D63AD8" w14:textId="77777777" w:rsidR="00D6766D" w:rsidRPr="00D62924" w:rsidRDefault="00E718CF" w:rsidP="002332ED">
      <w:pPr>
        <w:pStyle w:val="Akapitzlist"/>
        <w:numPr>
          <w:ilvl w:val="0"/>
          <w:numId w:val="164"/>
        </w:numPr>
        <w:spacing w:after="0"/>
        <w:ind w:left="1428"/>
        <w:rPr>
          <w:rFonts w:ascii="Arial" w:hAnsi="Arial" w:cs="Arial"/>
        </w:rPr>
      </w:pPr>
      <w:r w:rsidRPr="00D62924">
        <w:rPr>
          <w:rFonts w:ascii="Arial" w:hAnsi="Arial" w:cs="Arial"/>
        </w:rPr>
        <w:t>Pojemność: min. 40 l każda komora </w:t>
      </w:r>
    </w:p>
    <w:sectPr w:rsidR="00D6766D" w:rsidRPr="00D62924">
      <w:headerReference w:type="default" r:id="rId10"/>
      <w:footerReference w:type="default" r:id="rId11"/>
      <w:pgSz w:w="11906" w:h="16838"/>
      <w:pgMar w:top="1417" w:right="991" w:bottom="1418" w:left="1276" w:header="113" w:footer="1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5E6D0" w14:textId="77777777" w:rsidR="0014672C" w:rsidRDefault="0014672C">
      <w:pPr>
        <w:spacing w:after="0" w:line="240" w:lineRule="auto"/>
      </w:pPr>
      <w:r>
        <w:separator/>
      </w:r>
    </w:p>
  </w:endnote>
  <w:endnote w:type="continuationSeparator" w:id="0">
    <w:p w14:paraId="7B80BFD3" w14:textId="77777777" w:rsidR="0014672C" w:rsidRDefault="0014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Malgun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Robot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3CCA8" w14:textId="77777777" w:rsidR="0014672C" w:rsidRDefault="0014672C">
    <w:pPr>
      <w:pStyle w:val="Stopka"/>
      <w:jc w:val="center"/>
    </w:pPr>
  </w:p>
  <w:sdt>
    <w:sdtPr>
      <w:id w:val="579025264"/>
      <w:docPartObj>
        <w:docPartGallery w:val="Page Numbers (Bottom of Page)"/>
        <w:docPartUnique/>
      </w:docPartObj>
    </w:sdtPr>
    <w:sdtEndPr/>
    <w:sdtContent>
      <w:p w14:paraId="00AF0A5F" w14:textId="77777777" w:rsidR="0014672C" w:rsidRDefault="0014672C">
        <w:pPr>
          <w:pStyle w:val="Stopka"/>
          <w:jc w:val="center"/>
          <w:rPr>
            <w:color w:val="FFFFFF" w:themeColor="background1"/>
          </w:rPr>
        </w:pPr>
        <w:r>
          <w:rPr>
            <w:color w:val="FFFFFF" w:themeColor="background1"/>
          </w:rPr>
          <w:fldChar w:fldCharType="begin"/>
        </w:r>
        <w:r>
          <w:rPr>
            <w:color w:val="FFFFFF" w:themeColor="background1"/>
          </w:rPr>
          <w:instrText>PAGE</w:instrText>
        </w:r>
        <w:r>
          <w:rPr>
            <w:color w:val="FFFFFF" w:themeColor="background1"/>
          </w:rPr>
          <w:fldChar w:fldCharType="separate"/>
        </w:r>
        <w:r w:rsidR="00DF4CDC">
          <w:rPr>
            <w:noProof/>
            <w:color w:val="FFFFFF" w:themeColor="background1"/>
          </w:rPr>
          <w:t>29</w:t>
        </w:r>
        <w:r>
          <w:rPr>
            <w:color w:val="FFFFFF" w:themeColor="background1"/>
          </w:rPr>
          <w:fldChar w:fldCharType="end"/>
        </w:r>
      </w:p>
    </w:sdtContent>
  </w:sdt>
  <w:p w14:paraId="562DA0F9" w14:textId="77777777" w:rsidR="0014672C" w:rsidRDefault="0014672C">
    <w:r>
      <w:rPr>
        <w:noProof/>
        <w:lang w:eastAsia="pl-PL"/>
      </w:rPr>
      <w:drawing>
        <wp:inline distT="0" distB="0" distL="0" distR="0" wp14:anchorId="2FABB04D" wp14:editId="68974F77">
          <wp:extent cx="5760720" cy="527050"/>
          <wp:effectExtent l="0" t="0" r="0" b="0"/>
          <wp:docPr id="2" name="Obraz 7" descr="cid:image002.png@01DAFA0E.1764F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12988" name="Obraz 2" descr="cid:image002.png@01DAFA0E.1764F770"/>
                  <pic:cNvPicPr>
                    <a:picLocks noChangeAspect="1"/>
                  </pic:cNvPicPr>
                </pic:nvPicPr>
                <pic:blipFill>
                  <a:blip r:embed="rId1"/>
                  <a:stretch/>
                </pic:blipFill>
                <pic:spPr bwMode="auto">
                  <a:xfrm>
                    <a:off x="0" y="0"/>
                    <a:ext cx="5760720" cy="527049"/>
                  </a:xfrm>
                  <a:prstGeom prst="rect">
                    <a:avLst/>
                  </a:prstGeom>
                  <a:noFill/>
                  <a:ln>
                    <a:noFill/>
                  </a:ln>
                </pic:spPr>
              </pic:pic>
            </a:graphicData>
          </a:graphic>
        </wp:inline>
      </w:drawing>
    </w:r>
  </w:p>
  <w:p w14:paraId="2F854EB8" w14:textId="77777777" w:rsidR="0014672C" w:rsidRDefault="001467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9B28B" w14:textId="77777777" w:rsidR="0014672C" w:rsidRDefault="0014672C">
      <w:pPr>
        <w:spacing w:after="0" w:line="240" w:lineRule="auto"/>
      </w:pPr>
      <w:r>
        <w:separator/>
      </w:r>
    </w:p>
  </w:footnote>
  <w:footnote w:type="continuationSeparator" w:id="0">
    <w:p w14:paraId="2E583EF7" w14:textId="77777777" w:rsidR="0014672C" w:rsidRDefault="00146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6" w:type="dxa"/>
      <w:tblCellMar>
        <w:left w:w="0" w:type="dxa"/>
        <w:right w:w="0" w:type="dxa"/>
      </w:tblCellMar>
      <w:tblLook w:val="0000" w:firstRow="0" w:lastRow="0" w:firstColumn="0" w:lastColumn="0" w:noHBand="0" w:noVBand="0"/>
    </w:tblPr>
    <w:tblGrid>
      <w:gridCol w:w="6128"/>
      <w:gridCol w:w="3058"/>
    </w:tblGrid>
    <w:tr w:rsidR="0014672C" w14:paraId="32030548" w14:textId="77777777">
      <w:trPr>
        <w:trHeight w:val="1704"/>
      </w:trPr>
      <w:tc>
        <w:tcPr>
          <w:tcW w:w="6127" w:type="dxa"/>
          <w:tcBorders>
            <w:bottom w:val="single" w:sz="8" w:space="0" w:color="EF8213"/>
          </w:tcBorders>
        </w:tcPr>
        <w:p w14:paraId="21968D5F" w14:textId="77777777" w:rsidR="0014672C" w:rsidRDefault="0014672C">
          <w:pPr>
            <w:pStyle w:val="Bezodstpw"/>
          </w:pPr>
        </w:p>
        <w:p w14:paraId="27BA3E7E" w14:textId="77777777" w:rsidR="0014672C" w:rsidRDefault="0014672C">
          <w:pPr>
            <w:pStyle w:val="Bezodstpw"/>
          </w:pPr>
        </w:p>
        <w:p w14:paraId="2EFC3E78" w14:textId="77777777" w:rsidR="0014672C" w:rsidRDefault="0014672C">
          <w:pPr>
            <w:pStyle w:val="Bezodstpw"/>
          </w:pPr>
        </w:p>
        <w:p w14:paraId="1DF53B24" w14:textId="77777777" w:rsidR="0014672C" w:rsidRDefault="0014672C">
          <w:pPr>
            <w:pStyle w:val="Bezodstpw"/>
            <w:tabs>
              <w:tab w:val="left" w:pos="4876"/>
            </w:tabs>
            <w:rPr>
              <w:rFonts w:ascii="Arial" w:hAnsi="Arial" w:cs="Arial"/>
              <w:b/>
              <w:sz w:val="18"/>
              <w:szCs w:val="18"/>
            </w:rPr>
          </w:pPr>
          <w:r>
            <w:rPr>
              <w:rFonts w:ascii="Arial" w:hAnsi="Arial" w:cs="Arial"/>
              <w:b/>
              <w:sz w:val="18"/>
              <w:szCs w:val="18"/>
            </w:rPr>
            <w:t xml:space="preserve">Jastrzębska Spółka Węglowa S.A.  </w:t>
          </w:r>
          <w:r>
            <w:rPr>
              <w:rFonts w:ascii="Arial" w:hAnsi="Arial" w:cs="Arial"/>
              <w:b/>
              <w:sz w:val="18"/>
              <w:szCs w:val="18"/>
            </w:rPr>
            <w:tab/>
          </w:r>
        </w:p>
        <w:p w14:paraId="63EA9ABC" w14:textId="77777777" w:rsidR="0014672C" w:rsidRDefault="0014672C">
          <w:pPr>
            <w:pStyle w:val="Bezodstpw"/>
            <w:rPr>
              <w:rFonts w:ascii="Arial" w:hAnsi="Arial" w:cs="Arial"/>
              <w:sz w:val="16"/>
              <w:szCs w:val="16"/>
            </w:rPr>
          </w:pPr>
          <w:r>
            <w:rPr>
              <w:rFonts w:ascii="Arial" w:hAnsi="Arial" w:cs="Arial"/>
              <w:sz w:val="16"/>
              <w:szCs w:val="16"/>
            </w:rPr>
            <w:t>44-330 Jastrzębie-Zdrój, Al. Jana Pawła II 4</w:t>
          </w:r>
        </w:p>
        <w:p w14:paraId="3A3F0327" w14:textId="77777777" w:rsidR="0014672C" w:rsidRDefault="0014672C">
          <w:pPr>
            <w:pStyle w:val="Bezodstpw"/>
            <w:rPr>
              <w:sz w:val="16"/>
              <w:lang w:val="en-US"/>
            </w:rPr>
          </w:pPr>
          <w:r>
            <w:rPr>
              <w:rFonts w:ascii="Arial" w:hAnsi="Arial" w:cs="Arial"/>
              <w:sz w:val="16"/>
              <w:szCs w:val="16"/>
              <w:lang w:val="en-US"/>
            </w:rPr>
            <w:t>tel.: +48 32 756 4113, fax: +48 32 476 2671, e-mail: jsw@jsw.pl, www.jsw.pl</w:t>
          </w:r>
        </w:p>
      </w:tc>
      <w:tc>
        <w:tcPr>
          <w:tcW w:w="3058" w:type="dxa"/>
          <w:tcBorders>
            <w:bottom w:val="single" w:sz="8" w:space="0" w:color="EF8213"/>
          </w:tcBorders>
        </w:tcPr>
        <w:p w14:paraId="1E68B561" w14:textId="77777777" w:rsidR="0014672C" w:rsidRDefault="0014672C">
          <w:pPr>
            <w:pStyle w:val="Bezodstpw"/>
            <w:rPr>
              <w:rFonts w:ascii="Arial" w:hAnsi="Arial" w:cs="Arial"/>
              <w:sz w:val="15"/>
              <w:lang w:val="en-US"/>
            </w:rPr>
          </w:pPr>
          <w:r>
            <w:rPr>
              <w:rFonts w:ascii="Arial" w:hAnsi="Arial" w:cs="Arial"/>
              <w:noProof/>
              <w:sz w:val="15"/>
              <w:lang w:eastAsia="pl-PL"/>
            </w:rPr>
            <w:drawing>
              <wp:anchor distT="0" distB="0" distL="114300" distR="114300" simplePos="0" relativeHeight="18" behindDoc="1" locked="0" layoutInCell="1" allowOverlap="1" wp14:anchorId="5D22D451" wp14:editId="1C381C8B">
                <wp:simplePos x="0" y="0"/>
                <wp:positionH relativeFrom="margin">
                  <wp:posOffset>158115</wp:posOffset>
                </wp:positionH>
                <wp:positionV relativeFrom="margin">
                  <wp:posOffset>133350</wp:posOffset>
                </wp:positionV>
                <wp:extent cx="1781175" cy="904875"/>
                <wp:effectExtent l="0" t="0" r="0" b="0"/>
                <wp:wrapSquare wrapText="bothSides"/>
                <wp:docPr id="1" name="Obraz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5" descr="logo"/>
                        <pic:cNvPicPr>
                          <a:picLocks noChangeAspect="1"/>
                        </pic:cNvPicPr>
                      </pic:nvPicPr>
                      <pic:blipFill>
                        <a:blip r:embed="rId1"/>
                        <a:stretch/>
                      </pic:blipFill>
                      <pic:spPr bwMode="auto">
                        <a:xfrm>
                          <a:off x="0" y="0"/>
                          <a:ext cx="1781175" cy="904875"/>
                        </a:xfrm>
                        <a:prstGeom prst="rect">
                          <a:avLst/>
                        </a:prstGeom>
                      </pic:spPr>
                    </pic:pic>
                  </a:graphicData>
                </a:graphic>
              </wp:anchor>
            </w:drawing>
          </w:r>
        </w:p>
      </w:tc>
    </w:tr>
  </w:tbl>
  <w:p w14:paraId="38EE7A17" w14:textId="77777777" w:rsidR="0014672C" w:rsidRDefault="0014672C">
    <w:pPr>
      <w:tabs>
        <w:tab w:val="left" w:pos="1781"/>
        <w:tab w:val="center" w:pos="4819"/>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6A3"/>
    <w:multiLevelType w:val="multilevel"/>
    <w:tmpl w:val="1858433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 w15:restartNumberingAfterBreak="0">
    <w:nsid w:val="00D467CA"/>
    <w:multiLevelType w:val="multilevel"/>
    <w:tmpl w:val="01FA3C9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89097E"/>
    <w:multiLevelType w:val="multilevel"/>
    <w:tmpl w:val="8E2808EE"/>
    <w:styleLink w:val="WWNum26"/>
    <w:lvl w:ilvl="0">
      <w:numFmt w:val="bullet"/>
      <w:pStyle w:val="WWNum26"/>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01C10AC9"/>
    <w:multiLevelType w:val="multilevel"/>
    <w:tmpl w:val="C814274A"/>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4" w15:restartNumberingAfterBreak="0">
    <w:nsid w:val="027F76A1"/>
    <w:multiLevelType w:val="hybridMultilevel"/>
    <w:tmpl w:val="8BB2D1E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2AA7410"/>
    <w:multiLevelType w:val="multilevel"/>
    <w:tmpl w:val="A3988C74"/>
    <w:lvl w:ilvl="0">
      <w:start w:val="1"/>
      <w:numFmt w:val="bullet"/>
      <w:lvlText w:val="-"/>
      <w:lvlJc w:val="left"/>
      <w:pPr>
        <w:ind w:left="1800" w:hanging="360"/>
      </w:pPr>
      <w:rPr>
        <w:rFonts w:ascii="Times New Roman" w:eastAsia="Times New Roman" w:hAnsi="Times New Roman" w:hint="default"/>
        <w:color w:val="auto"/>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02C44B11"/>
    <w:multiLevelType w:val="multilevel"/>
    <w:tmpl w:val="372E3472"/>
    <w:styleLink w:val="WWNum27"/>
    <w:lvl w:ilvl="0">
      <w:numFmt w:val="bullet"/>
      <w:pStyle w:val="WWNum27"/>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04490D8D"/>
    <w:multiLevelType w:val="multilevel"/>
    <w:tmpl w:val="36D4CDA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0568167D"/>
    <w:multiLevelType w:val="multilevel"/>
    <w:tmpl w:val="D9427C04"/>
    <w:styleLink w:val="WWNum9"/>
    <w:lvl w:ilvl="0">
      <w:start w:val="1"/>
      <w:numFmt w:val="decimal"/>
      <w:pStyle w:val="WWNum9"/>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6517E26"/>
    <w:multiLevelType w:val="multilevel"/>
    <w:tmpl w:val="7B3655D4"/>
    <w:lvl w:ilvl="0">
      <w:start w:val="1"/>
      <w:numFmt w:val="decimal"/>
      <w:lvlText w:val="%1)"/>
      <w:lvlJc w:val="left"/>
      <w:pPr>
        <w:ind w:left="502" w:hanging="360"/>
      </w:pPr>
      <w:rPr>
        <w:rFonts w:ascii="Arial" w:eastAsia="Calibri" w:hAnsi="Arial" w:cs="Arial"/>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07894C9D"/>
    <w:multiLevelType w:val="multilevel"/>
    <w:tmpl w:val="DE0E563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1" w15:restartNumberingAfterBreak="0">
    <w:nsid w:val="07CF44C1"/>
    <w:multiLevelType w:val="multilevel"/>
    <w:tmpl w:val="32C03F2E"/>
    <w:lvl w:ilvl="0">
      <w:start w:val="1"/>
      <w:numFmt w:val="lowerLetter"/>
      <w:lvlText w:val="%1)"/>
      <w:lvlJc w:val="left"/>
      <w:pPr>
        <w:tabs>
          <w:tab w:val="num" w:pos="0"/>
        </w:tabs>
        <w:ind w:left="786"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80B34ED"/>
    <w:multiLevelType w:val="multilevel"/>
    <w:tmpl w:val="32AA25A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3" w15:restartNumberingAfterBreak="0">
    <w:nsid w:val="082E6D56"/>
    <w:multiLevelType w:val="multilevel"/>
    <w:tmpl w:val="79AC4BFC"/>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4" w15:restartNumberingAfterBreak="0">
    <w:nsid w:val="090D74A3"/>
    <w:multiLevelType w:val="multilevel"/>
    <w:tmpl w:val="A00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C166EF"/>
    <w:multiLevelType w:val="multilevel"/>
    <w:tmpl w:val="4F60B024"/>
    <w:lvl w:ilvl="0">
      <w:start w:val="1"/>
      <w:numFmt w:val="decimal"/>
      <w:lvlText w:val="%1."/>
      <w:lvlJc w:val="left"/>
      <w:pPr>
        <w:ind w:left="720" w:hanging="360"/>
      </w:pPr>
      <w:rPr>
        <w:rFonts w:ascii="Arial" w:hAnsi="Arial" w:cs="Arial" w:hint="default"/>
        <w:b/>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A0222E4"/>
    <w:multiLevelType w:val="multilevel"/>
    <w:tmpl w:val="7B666590"/>
    <w:lvl w:ilvl="0">
      <w:start w:val="1"/>
      <w:numFmt w:val="bullet"/>
      <w:lvlText w:val="-"/>
      <w:lvlJc w:val="left"/>
      <w:pPr>
        <w:ind w:left="2856" w:hanging="360"/>
      </w:pPr>
      <w:rPr>
        <w:rFonts w:ascii="Times New Roman" w:eastAsia="Times New Roman" w:hAnsi="Times New Roman" w:hint="default"/>
        <w:color w:val="auto"/>
      </w:rPr>
    </w:lvl>
    <w:lvl w:ilvl="1">
      <w:start w:val="1"/>
      <w:numFmt w:val="bullet"/>
      <w:lvlText w:val="o"/>
      <w:lvlJc w:val="left"/>
      <w:pPr>
        <w:ind w:left="3576" w:hanging="360"/>
      </w:pPr>
      <w:rPr>
        <w:rFonts w:ascii="Courier New" w:hAnsi="Courier New" w:cs="Courier New" w:hint="default"/>
      </w:rPr>
    </w:lvl>
    <w:lvl w:ilvl="2">
      <w:start w:val="1"/>
      <w:numFmt w:val="bullet"/>
      <w:lvlText w:val=""/>
      <w:lvlJc w:val="left"/>
      <w:pPr>
        <w:ind w:left="4296" w:hanging="360"/>
      </w:pPr>
      <w:rPr>
        <w:rFonts w:ascii="Wingdings" w:hAnsi="Wingdings" w:hint="default"/>
      </w:rPr>
    </w:lvl>
    <w:lvl w:ilvl="3">
      <w:start w:val="1"/>
      <w:numFmt w:val="bullet"/>
      <w:lvlText w:val=""/>
      <w:lvlJc w:val="left"/>
      <w:pPr>
        <w:ind w:left="5016" w:hanging="360"/>
      </w:pPr>
      <w:rPr>
        <w:rFonts w:ascii="Symbol" w:hAnsi="Symbol" w:hint="default"/>
      </w:rPr>
    </w:lvl>
    <w:lvl w:ilvl="4">
      <w:start w:val="1"/>
      <w:numFmt w:val="bullet"/>
      <w:lvlText w:val="o"/>
      <w:lvlJc w:val="left"/>
      <w:pPr>
        <w:ind w:left="5736" w:hanging="360"/>
      </w:pPr>
      <w:rPr>
        <w:rFonts w:ascii="Courier New" w:hAnsi="Courier New" w:cs="Courier New" w:hint="default"/>
      </w:rPr>
    </w:lvl>
    <w:lvl w:ilvl="5">
      <w:start w:val="1"/>
      <w:numFmt w:val="bullet"/>
      <w:lvlText w:val=""/>
      <w:lvlJc w:val="left"/>
      <w:pPr>
        <w:ind w:left="6456" w:hanging="360"/>
      </w:pPr>
      <w:rPr>
        <w:rFonts w:ascii="Wingdings" w:hAnsi="Wingdings" w:hint="default"/>
      </w:rPr>
    </w:lvl>
    <w:lvl w:ilvl="6">
      <w:start w:val="1"/>
      <w:numFmt w:val="bullet"/>
      <w:lvlText w:val=""/>
      <w:lvlJc w:val="left"/>
      <w:pPr>
        <w:ind w:left="7176" w:hanging="360"/>
      </w:pPr>
      <w:rPr>
        <w:rFonts w:ascii="Symbol" w:hAnsi="Symbol" w:hint="default"/>
      </w:rPr>
    </w:lvl>
    <w:lvl w:ilvl="7">
      <w:start w:val="1"/>
      <w:numFmt w:val="bullet"/>
      <w:lvlText w:val="o"/>
      <w:lvlJc w:val="left"/>
      <w:pPr>
        <w:ind w:left="7896" w:hanging="360"/>
      </w:pPr>
      <w:rPr>
        <w:rFonts w:ascii="Courier New" w:hAnsi="Courier New" w:cs="Courier New" w:hint="default"/>
      </w:rPr>
    </w:lvl>
    <w:lvl w:ilvl="8">
      <w:start w:val="1"/>
      <w:numFmt w:val="bullet"/>
      <w:lvlText w:val=""/>
      <w:lvlJc w:val="left"/>
      <w:pPr>
        <w:ind w:left="8616" w:hanging="360"/>
      </w:pPr>
      <w:rPr>
        <w:rFonts w:ascii="Wingdings" w:hAnsi="Wingdings" w:hint="default"/>
      </w:rPr>
    </w:lvl>
  </w:abstractNum>
  <w:abstractNum w:abstractNumId="17" w15:restartNumberingAfterBreak="0">
    <w:nsid w:val="0AD77F86"/>
    <w:multiLevelType w:val="multilevel"/>
    <w:tmpl w:val="1924D428"/>
    <w:styleLink w:val="WWNum16"/>
    <w:lvl w:ilvl="0">
      <w:numFmt w:val="bullet"/>
      <w:pStyle w:val="WWNum16"/>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8" w15:restartNumberingAfterBreak="0">
    <w:nsid w:val="0BC0654F"/>
    <w:multiLevelType w:val="multilevel"/>
    <w:tmpl w:val="CC8CCD2E"/>
    <w:lvl w:ilvl="0">
      <w:start w:val="1"/>
      <w:numFmt w:val="upperRoman"/>
      <w:lvlText w:val="%1."/>
      <w:lvlJc w:val="right"/>
      <w:pPr>
        <w:tabs>
          <w:tab w:val="num" w:pos="0"/>
        </w:tabs>
        <w:ind w:left="502" w:hanging="360"/>
      </w:pPr>
      <w:rPr>
        <w:b/>
        <w:color w:val="auto"/>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2160"/>
        </w:tabs>
        <w:ind w:left="502" w:hanging="360"/>
      </w:pPr>
      <w:rPr>
        <w:b w:val="0"/>
        <w:color w:val="auto"/>
      </w:r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9" w15:restartNumberingAfterBreak="0">
    <w:nsid w:val="0CB24A97"/>
    <w:multiLevelType w:val="multilevel"/>
    <w:tmpl w:val="6B0E76A8"/>
    <w:lvl w:ilvl="0">
      <w:start w:val="5"/>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0CED041F"/>
    <w:multiLevelType w:val="multilevel"/>
    <w:tmpl w:val="B1D81988"/>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21" w15:restartNumberingAfterBreak="0">
    <w:nsid w:val="0CF247CD"/>
    <w:multiLevelType w:val="multilevel"/>
    <w:tmpl w:val="883E55F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0DDC5034"/>
    <w:multiLevelType w:val="multilevel"/>
    <w:tmpl w:val="5C8842DC"/>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23" w15:restartNumberingAfterBreak="0">
    <w:nsid w:val="0E086B55"/>
    <w:multiLevelType w:val="multilevel"/>
    <w:tmpl w:val="F7645902"/>
    <w:lvl w:ilvl="0">
      <w:start w:val="2"/>
      <w:numFmt w:val="decimal"/>
      <w:lvlText w:val="%1."/>
      <w:lvlJc w:val="left"/>
      <w:pPr>
        <w:tabs>
          <w:tab w:val="num" w:pos="425"/>
        </w:tabs>
        <w:ind w:left="425" w:hanging="425"/>
      </w:pPr>
      <w:rPr>
        <w:b/>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cs="Symbol" w:hint="default"/>
      </w:rPr>
    </w:lvl>
    <w:lvl w:ilvl="5">
      <w:start w:val="1"/>
      <w:numFmt w:val="bullet"/>
      <w:lvlText w:val=""/>
      <w:lvlJc w:val="left"/>
      <w:pPr>
        <w:tabs>
          <w:tab w:val="num" w:pos="2552"/>
        </w:tabs>
        <w:ind w:left="2552" w:hanging="426"/>
      </w:pPr>
      <w:rPr>
        <w:rFonts w:ascii="Symbol" w:hAnsi="Symbol" w:cs="Symbol" w:hint="default"/>
      </w:rPr>
    </w:lvl>
    <w:lvl w:ilvl="6">
      <w:start w:val="1"/>
      <w:numFmt w:val="bullet"/>
      <w:lvlText w:val=""/>
      <w:lvlJc w:val="left"/>
      <w:pPr>
        <w:tabs>
          <w:tab w:val="num" w:pos="2977"/>
        </w:tabs>
        <w:ind w:left="2977" w:hanging="425"/>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4" w15:restartNumberingAfterBreak="0">
    <w:nsid w:val="0E091B26"/>
    <w:multiLevelType w:val="multilevel"/>
    <w:tmpl w:val="8FF88F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E297E2A"/>
    <w:multiLevelType w:val="multilevel"/>
    <w:tmpl w:val="AA8E8B3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ED523F7"/>
    <w:multiLevelType w:val="multilevel"/>
    <w:tmpl w:val="005C184A"/>
    <w:lvl w:ilvl="0">
      <w:start w:val="1"/>
      <w:numFmt w:val="bullet"/>
      <w:lvlText w:val="-"/>
      <w:lvlJc w:val="left"/>
      <w:pPr>
        <w:ind w:left="2508" w:hanging="360"/>
      </w:pPr>
      <w:rPr>
        <w:rFonts w:ascii="Times New Roman" w:eastAsia="Times New Roman" w:hAnsi="Times New Roman" w:hint="default"/>
        <w:color w:val="auto"/>
      </w:rPr>
    </w:lvl>
    <w:lvl w:ilvl="1">
      <w:start w:val="1"/>
      <w:numFmt w:val="bullet"/>
      <w:lvlText w:val="o"/>
      <w:lvlJc w:val="left"/>
      <w:pPr>
        <w:ind w:left="3228" w:hanging="360"/>
      </w:pPr>
      <w:rPr>
        <w:rFonts w:ascii="Courier New" w:hAnsi="Courier New" w:cs="Courier New" w:hint="default"/>
      </w:rPr>
    </w:lvl>
    <w:lvl w:ilvl="2">
      <w:start w:val="1"/>
      <w:numFmt w:val="bullet"/>
      <w:lvlText w:val=""/>
      <w:lvlJc w:val="left"/>
      <w:pPr>
        <w:ind w:left="3948" w:hanging="360"/>
      </w:pPr>
      <w:rPr>
        <w:rFonts w:ascii="Wingdings" w:hAnsi="Wingdings" w:hint="default"/>
      </w:rPr>
    </w:lvl>
    <w:lvl w:ilvl="3">
      <w:start w:val="1"/>
      <w:numFmt w:val="bullet"/>
      <w:lvlText w:val=""/>
      <w:lvlJc w:val="left"/>
      <w:pPr>
        <w:ind w:left="4668" w:hanging="360"/>
      </w:pPr>
      <w:rPr>
        <w:rFonts w:ascii="Symbol" w:hAnsi="Symbol" w:hint="default"/>
      </w:rPr>
    </w:lvl>
    <w:lvl w:ilvl="4">
      <w:start w:val="1"/>
      <w:numFmt w:val="bullet"/>
      <w:lvlText w:val="o"/>
      <w:lvlJc w:val="left"/>
      <w:pPr>
        <w:ind w:left="5388" w:hanging="360"/>
      </w:pPr>
      <w:rPr>
        <w:rFonts w:ascii="Courier New" w:hAnsi="Courier New" w:cs="Courier New" w:hint="default"/>
      </w:rPr>
    </w:lvl>
    <w:lvl w:ilvl="5">
      <w:start w:val="1"/>
      <w:numFmt w:val="bullet"/>
      <w:lvlText w:val=""/>
      <w:lvlJc w:val="left"/>
      <w:pPr>
        <w:ind w:left="6108" w:hanging="360"/>
      </w:pPr>
      <w:rPr>
        <w:rFonts w:ascii="Wingdings" w:hAnsi="Wingdings" w:hint="default"/>
      </w:rPr>
    </w:lvl>
    <w:lvl w:ilvl="6">
      <w:start w:val="1"/>
      <w:numFmt w:val="bullet"/>
      <w:lvlText w:val=""/>
      <w:lvlJc w:val="left"/>
      <w:pPr>
        <w:ind w:left="6828" w:hanging="360"/>
      </w:pPr>
      <w:rPr>
        <w:rFonts w:ascii="Symbol" w:hAnsi="Symbol" w:hint="default"/>
      </w:rPr>
    </w:lvl>
    <w:lvl w:ilvl="7">
      <w:start w:val="1"/>
      <w:numFmt w:val="bullet"/>
      <w:lvlText w:val="o"/>
      <w:lvlJc w:val="left"/>
      <w:pPr>
        <w:ind w:left="7548" w:hanging="360"/>
      </w:pPr>
      <w:rPr>
        <w:rFonts w:ascii="Courier New" w:hAnsi="Courier New" w:cs="Courier New" w:hint="default"/>
      </w:rPr>
    </w:lvl>
    <w:lvl w:ilvl="8">
      <w:start w:val="1"/>
      <w:numFmt w:val="bullet"/>
      <w:lvlText w:val=""/>
      <w:lvlJc w:val="left"/>
      <w:pPr>
        <w:ind w:left="8268" w:hanging="360"/>
      </w:pPr>
      <w:rPr>
        <w:rFonts w:ascii="Wingdings" w:hAnsi="Wingdings" w:hint="default"/>
      </w:rPr>
    </w:lvl>
  </w:abstractNum>
  <w:abstractNum w:abstractNumId="27" w15:restartNumberingAfterBreak="0">
    <w:nsid w:val="0F804F99"/>
    <w:multiLevelType w:val="multilevel"/>
    <w:tmpl w:val="E2E639D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28" w15:restartNumberingAfterBreak="0">
    <w:nsid w:val="102B76D2"/>
    <w:multiLevelType w:val="multilevel"/>
    <w:tmpl w:val="449C6F00"/>
    <w:lvl w:ilvl="0">
      <w:start w:val="1"/>
      <w:numFmt w:val="decimal"/>
      <w:lvlText w:val="%1)"/>
      <w:lvlJc w:val="left"/>
      <w:pPr>
        <w:tabs>
          <w:tab w:val="num" w:pos="0"/>
        </w:tabs>
        <w:ind w:left="644" w:hanging="360"/>
      </w:pPr>
      <w:rPr>
        <w:rFonts w:hint="default"/>
        <w:b w:val="0"/>
        <w:strike w:val="0"/>
        <w:color w:val="auto"/>
      </w:rPr>
    </w:lvl>
    <w:lvl w:ilvl="1">
      <w:start w:val="1"/>
      <w:numFmt w:val="lowerLetter"/>
      <w:lvlText w:val="%2."/>
      <w:lvlJc w:val="left"/>
      <w:pPr>
        <w:tabs>
          <w:tab w:val="num" w:pos="0"/>
        </w:tabs>
        <w:ind w:left="1298" w:hanging="360"/>
      </w:pPr>
      <w:rPr>
        <w:rFonts w:hint="default"/>
      </w:rPr>
    </w:lvl>
    <w:lvl w:ilvl="2">
      <w:start w:val="1"/>
      <w:numFmt w:val="lowerRoman"/>
      <w:lvlText w:val="%3."/>
      <w:lvlJc w:val="right"/>
      <w:pPr>
        <w:tabs>
          <w:tab w:val="num" w:pos="0"/>
        </w:tabs>
        <w:ind w:left="2018" w:hanging="180"/>
      </w:pPr>
      <w:rPr>
        <w:rFonts w:hint="default"/>
      </w:rPr>
    </w:lvl>
    <w:lvl w:ilvl="3">
      <w:start w:val="1"/>
      <w:numFmt w:val="decimal"/>
      <w:lvlText w:val="%4."/>
      <w:lvlJc w:val="left"/>
      <w:pPr>
        <w:tabs>
          <w:tab w:val="num" w:pos="0"/>
        </w:tabs>
        <w:ind w:left="2738" w:hanging="360"/>
      </w:pPr>
      <w:rPr>
        <w:rFonts w:hint="default"/>
      </w:rPr>
    </w:lvl>
    <w:lvl w:ilvl="4">
      <w:start w:val="1"/>
      <w:numFmt w:val="lowerLetter"/>
      <w:lvlText w:val="%5."/>
      <w:lvlJc w:val="left"/>
      <w:pPr>
        <w:tabs>
          <w:tab w:val="num" w:pos="0"/>
        </w:tabs>
        <w:ind w:left="3458" w:hanging="360"/>
      </w:pPr>
      <w:rPr>
        <w:rFonts w:hint="default"/>
      </w:rPr>
    </w:lvl>
    <w:lvl w:ilvl="5">
      <w:start w:val="1"/>
      <w:numFmt w:val="lowerRoman"/>
      <w:lvlText w:val="%6."/>
      <w:lvlJc w:val="right"/>
      <w:pPr>
        <w:tabs>
          <w:tab w:val="num" w:pos="0"/>
        </w:tabs>
        <w:ind w:left="4178" w:hanging="180"/>
      </w:pPr>
      <w:rPr>
        <w:rFonts w:hint="default"/>
      </w:rPr>
    </w:lvl>
    <w:lvl w:ilvl="6">
      <w:start w:val="1"/>
      <w:numFmt w:val="decimal"/>
      <w:lvlText w:val="%7)"/>
      <w:lvlJc w:val="left"/>
      <w:pPr>
        <w:tabs>
          <w:tab w:val="num" w:pos="0"/>
        </w:tabs>
        <w:ind w:left="4898" w:hanging="360"/>
      </w:pPr>
      <w:rPr>
        <w:rFonts w:hint="default"/>
        <w:b w:val="0"/>
      </w:rPr>
    </w:lvl>
    <w:lvl w:ilvl="7">
      <w:start w:val="1"/>
      <w:numFmt w:val="lowerLetter"/>
      <w:lvlText w:val="%8."/>
      <w:lvlJc w:val="left"/>
      <w:pPr>
        <w:tabs>
          <w:tab w:val="num" w:pos="0"/>
        </w:tabs>
        <w:ind w:left="5618" w:hanging="360"/>
      </w:pPr>
      <w:rPr>
        <w:rFonts w:hint="default"/>
      </w:rPr>
    </w:lvl>
    <w:lvl w:ilvl="8">
      <w:start w:val="1"/>
      <w:numFmt w:val="lowerRoman"/>
      <w:lvlText w:val="%9."/>
      <w:lvlJc w:val="right"/>
      <w:pPr>
        <w:tabs>
          <w:tab w:val="num" w:pos="0"/>
        </w:tabs>
        <w:ind w:left="6338" w:hanging="180"/>
      </w:pPr>
      <w:rPr>
        <w:rFonts w:hint="default"/>
      </w:rPr>
    </w:lvl>
  </w:abstractNum>
  <w:abstractNum w:abstractNumId="29" w15:restartNumberingAfterBreak="0">
    <w:nsid w:val="10826D11"/>
    <w:multiLevelType w:val="multilevel"/>
    <w:tmpl w:val="5CFC937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1AA6B3F"/>
    <w:multiLevelType w:val="multilevel"/>
    <w:tmpl w:val="4D86822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31" w15:restartNumberingAfterBreak="0">
    <w:nsid w:val="132C3C14"/>
    <w:multiLevelType w:val="multilevel"/>
    <w:tmpl w:val="FA90F50C"/>
    <w:lvl w:ilvl="0">
      <w:start w:val="1"/>
      <w:numFmt w:val="bullet"/>
      <w:lvlText w:val="-"/>
      <w:lvlJc w:val="left"/>
      <w:pPr>
        <w:ind w:left="2856" w:hanging="360"/>
      </w:pPr>
      <w:rPr>
        <w:rFonts w:ascii="Times New Roman" w:eastAsia="Times New Roman" w:hAnsi="Times New Roman" w:hint="default"/>
        <w:color w:val="auto"/>
      </w:rPr>
    </w:lvl>
    <w:lvl w:ilvl="1">
      <w:start w:val="1"/>
      <w:numFmt w:val="bullet"/>
      <w:lvlText w:val="o"/>
      <w:lvlJc w:val="left"/>
      <w:pPr>
        <w:ind w:left="3576" w:hanging="360"/>
      </w:pPr>
      <w:rPr>
        <w:rFonts w:ascii="Courier New" w:hAnsi="Courier New" w:cs="Courier New" w:hint="default"/>
      </w:rPr>
    </w:lvl>
    <w:lvl w:ilvl="2">
      <w:start w:val="1"/>
      <w:numFmt w:val="bullet"/>
      <w:lvlText w:val=""/>
      <w:lvlJc w:val="left"/>
      <w:pPr>
        <w:ind w:left="4296" w:hanging="360"/>
      </w:pPr>
      <w:rPr>
        <w:rFonts w:ascii="Wingdings" w:hAnsi="Wingdings" w:hint="default"/>
      </w:rPr>
    </w:lvl>
    <w:lvl w:ilvl="3">
      <w:start w:val="1"/>
      <w:numFmt w:val="bullet"/>
      <w:lvlText w:val=""/>
      <w:lvlJc w:val="left"/>
      <w:pPr>
        <w:ind w:left="5016" w:hanging="360"/>
      </w:pPr>
      <w:rPr>
        <w:rFonts w:ascii="Symbol" w:hAnsi="Symbol" w:hint="default"/>
      </w:rPr>
    </w:lvl>
    <w:lvl w:ilvl="4">
      <w:start w:val="1"/>
      <w:numFmt w:val="bullet"/>
      <w:lvlText w:val="o"/>
      <w:lvlJc w:val="left"/>
      <w:pPr>
        <w:ind w:left="5736" w:hanging="360"/>
      </w:pPr>
      <w:rPr>
        <w:rFonts w:ascii="Courier New" w:hAnsi="Courier New" w:cs="Courier New" w:hint="default"/>
      </w:rPr>
    </w:lvl>
    <w:lvl w:ilvl="5">
      <w:start w:val="1"/>
      <w:numFmt w:val="bullet"/>
      <w:lvlText w:val=""/>
      <w:lvlJc w:val="left"/>
      <w:pPr>
        <w:ind w:left="6456" w:hanging="360"/>
      </w:pPr>
      <w:rPr>
        <w:rFonts w:ascii="Wingdings" w:hAnsi="Wingdings" w:hint="default"/>
      </w:rPr>
    </w:lvl>
    <w:lvl w:ilvl="6">
      <w:start w:val="1"/>
      <w:numFmt w:val="bullet"/>
      <w:lvlText w:val=""/>
      <w:lvlJc w:val="left"/>
      <w:pPr>
        <w:ind w:left="7176" w:hanging="360"/>
      </w:pPr>
      <w:rPr>
        <w:rFonts w:ascii="Symbol" w:hAnsi="Symbol" w:hint="default"/>
      </w:rPr>
    </w:lvl>
    <w:lvl w:ilvl="7">
      <w:start w:val="1"/>
      <w:numFmt w:val="bullet"/>
      <w:lvlText w:val="o"/>
      <w:lvlJc w:val="left"/>
      <w:pPr>
        <w:ind w:left="7896" w:hanging="360"/>
      </w:pPr>
      <w:rPr>
        <w:rFonts w:ascii="Courier New" w:hAnsi="Courier New" w:cs="Courier New" w:hint="default"/>
      </w:rPr>
    </w:lvl>
    <w:lvl w:ilvl="8">
      <w:start w:val="1"/>
      <w:numFmt w:val="bullet"/>
      <w:lvlText w:val=""/>
      <w:lvlJc w:val="left"/>
      <w:pPr>
        <w:ind w:left="8616" w:hanging="360"/>
      </w:pPr>
      <w:rPr>
        <w:rFonts w:ascii="Wingdings" w:hAnsi="Wingdings" w:hint="default"/>
      </w:rPr>
    </w:lvl>
  </w:abstractNum>
  <w:abstractNum w:abstractNumId="32" w15:restartNumberingAfterBreak="0">
    <w:nsid w:val="135B2FF8"/>
    <w:multiLevelType w:val="multilevel"/>
    <w:tmpl w:val="DEE47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6E08D6"/>
    <w:multiLevelType w:val="multilevel"/>
    <w:tmpl w:val="4BECEE40"/>
    <w:styleLink w:val="WWNum10"/>
    <w:lvl w:ilvl="0">
      <w:start w:val="1"/>
      <w:numFmt w:val="lowerLetter"/>
      <w:pStyle w:val="WWNum10"/>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4" w15:restartNumberingAfterBreak="0">
    <w:nsid w:val="143D240D"/>
    <w:multiLevelType w:val="multilevel"/>
    <w:tmpl w:val="92320CF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35" w15:restartNumberingAfterBreak="0">
    <w:nsid w:val="17357DDD"/>
    <w:multiLevelType w:val="multilevel"/>
    <w:tmpl w:val="AF2EEAF4"/>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36" w15:restartNumberingAfterBreak="0">
    <w:nsid w:val="186815CC"/>
    <w:multiLevelType w:val="multilevel"/>
    <w:tmpl w:val="E396B3CA"/>
    <w:styleLink w:val="WWNum20"/>
    <w:lvl w:ilvl="0">
      <w:numFmt w:val="bullet"/>
      <w:pStyle w:val="WWNum20"/>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7" w15:restartNumberingAfterBreak="0">
    <w:nsid w:val="18757B23"/>
    <w:multiLevelType w:val="multilevel"/>
    <w:tmpl w:val="711848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18AC434B"/>
    <w:multiLevelType w:val="multilevel"/>
    <w:tmpl w:val="A296C95E"/>
    <w:styleLink w:val="WWNum12"/>
    <w:lvl w:ilvl="0">
      <w:start w:val="1"/>
      <w:numFmt w:val="decimal"/>
      <w:pStyle w:val="WWNum12"/>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024"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19352EB4"/>
    <w:multiLevelType w:val="multilevel"/>
    <w:tmpl w:val="D5C22F0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40" w15:restartNumberingAfterBreak="0">
    <w:nsid w:val="19ED5A70"/>
    <w:multiLevelType w:val="multilevel"/>
    <w:tmpl w:val="62221C68"/>
    <w:lvl w:ilvl="0">
      <w:start w:val="1"/>
      <w:numFmt w:val="bullet"/>
      <w:lvlText w:val=""/>
      <w:lvlJc w:val="left"/>
      <w:pPr>
        <w:ind w:left="1776" w:hanging="360"/>
      </w:pPr>
      <w:rPr>
        <w:rFonts w:ascii="Symbol" w:hAnsi="Symbol" w:hint="default"/>
        <w:color w:val="auto"/>
      </w:rPr>
    </w:lvl>
    <w:lvl w:ilvl="1">
      <w:start w:val="1"/>
      <w:numFmt w:val="bullet"/>
      <w:lvlText w:val="o"/>
      <w:lvlJc w:val="left"/>
      <w:pPr>
        <w:ind w:left="1428" w:hanging="360"/>
      </w:pPr>
      <w:rPr>
        <w:rFonts w:ascii="Courier New" w:hAnsi="Courier New" w:cs="Courier New" w:hint="default"/>
      </w:rPr>
    </w:lvl>
    <w:lvl w:ilvl="2">
      <w:start w:val="1"/>
      <w:numFmt w:val="bullet"/>
      <w:lvlText w:val="o"/>
      <w:lvlJc w:val="left"/>
      <w:pPr>
        <w:ind w:left="2148" w:hanging="360"/>
      </w:pPr>
      <w:rPr>
        <w:rFonts w:ascii="Courier New" w:hAnsi="Courier New" w:cs="Courier New" w:hint="default"/>
      </w:rPr>
    </w:lvl>
    <w:lvl w:ilvl="3">
      <w:start w:val="1"/>
      <w:numFmt w:val="bullet"/>
      <w:lvlText w:val=""/>
      <w:lvlJc w:val="left"/>
      <w:pPr>
        <w:ind w:left="2868" w:hanging="360"/>
      </w:pPr>
      <w:rPr>
        <w:rFonts w:ascii="Symbol" w:hAnsi="Symbol" w:hint="default"/>
      </w:rPr>
    </w:lvl>
    <w:lvl w:ilvl="4">
      <w:start w:val="1"/>
      <w:numFmt w:val="bullet"/>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hint="default"/>
      </w:rPr>
    </w:lvl>
    <w:lvl w:ilvl="6">
      <w:start w:val="1"/>
      <w:numFmt w:val="bullet"/>
      <w:lvlText w:val=""/>
      <w:lvlJc w:val="left"/>
      <w:pPr>
        <w:ind w:left="5028" w:hanging="360"/>
      </w:pPr>
      <w:rPr>
        <w:rFonts w:ascii="Symbol" w:hAnsi="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hint="default"/>
      </w:rPr>
    </w:lvl>
  </w:abstractNum>
  <w:abstractNum w:abstractNumId="41" w15:restartNumberingAfterBreak="0">
    <w:nsid w:val="1A4907A3"/>
    <w:multiLevelType w:val="multilevel"/>
    <w:tmpl w:val="521A3B4C"/>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42" w15:restartNumberingAfterBreak="0">
    <w:nsid w:val="1A5B4DF0"/>
    <w:multiLevelType w:val="multilevel"/>
    <w:tmpl w:val="84065906"/>
    <w:styleLink w:val="WWNum14"/>
    <w:lvl w:ilvl="0">
      <w:numFmt w:val="bullet"/>
      <w:pStyle w:val="WWNum14"/>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3" w15:restartNumberingAfterBreak="0">
    <w:nsid w:val="1CB45F00"/>
    <w:multiLevelType w:val="multilevel"/>
    <w:tmpl w:val="B978E996"/>
    <w:lvl w:ilvl="0">
      <w:start w:val="1"/>
      <w:numFmt w:val="decimal"/>
      <w:lvlText w:val="%1)"/>
      <w:lvlJc w:val="left"/>
      <w:pPr>
        <w:ind w:left="1080" w:hanging="360"/>
      </w:pPr>
      <w:rPr>
        <w:b w:val="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1E14174A"/>
    <w:multiLevelType w:val="multilevel"/>
    <w:tmpl w:val="5106E7B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45" w15:restartNumberingAfterBreak="0">
    <w:nsid w:val="1FB637AB"/>
    <w:multiLevelType w:val="multilevel"/>
    <w:tmpl w:val="8FB8273A"/>
    <w:lvl w:ilvl="0">
      <w:start w:val="1"/>
      <w:numFmt w:val="lowerLetter"/>
      <w:lvlText w:val="%1)"/>
      <w:lvlJc w:val="left"/>
      <w:pPr>
        <w:tabs>
          <w:tab w:val="num" w:pos="397"/>
        </w:tabs>
        <w:ind w:left="397" w:hanging="397"/>
      </w:pPr>
      <w:rPr>
        <w:b w:val="0"/>
        <w:i w:val="0"/>
        <w:color w:val="00000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1FFC2F5B"/>
    <w:multiLevelType w:val="multilevel"/>
    <w:tmpl w:val="C26A13BA"/>
    <w:lvl w:ilvl="0">
      <w:start w:val="1"/>
      <w:numFmt w:val="bullet"/>
      <w:lvlText w:val=""/>
      <w:lvlJc w:val="left"/>
      <w:pPr>
        <w:ind w:left="2484" w:hanging="360"/>
      </w:pPr>
      <w:rPr>
        <w:rFonts w:ascii="Symbol" w:hAnsi="Symbol" w:hint="default"/>
      </w:rPr>
    </w:lvl>
    <w:lvl w:ilvl="1">
      <w:start w:val="1"/>
      <w:numFmt w:val="bullet"/>
      <w:lvlText w:val="o"/>
      <w:lvlJc w:val="left"/>
      <w:pPr>
        <w:ind w:left="3204" w:hanging="360"/>
      </w:pPr>
      <w:rPr>
        <w:rFonts w:ascii="Courier New" w:hAnsi="Courier New" w:cs="Courier New" w:hint="default"/>
      </w:rPr>
    </w:lvl>
    <w:lvl w:ilvl="2">
      <w:start w:val="1"/>
      <w:numFmt w:val="bullet"/>
      <w:lvlText w:val=""/>
      <w:lvlJc w:val="left"/>
      <w:pPr>
        <w:ind w:left="3924" w:hanging="360"/>
      </w:pPr>
      <w:rPr>
        <w:rFonts w:ascii="Wingdings" w:hAnsi="Wingdings" w:hint="default"/>
      </w:rPr>
    </w:lvl>
    <w:lvl w:ilvl="3">
      <w:start w:val="1"/>
      <w:numFmt w:val="bullet"/>
      <w:lvlText w:val=""/>
      <w:lvlJc w:val="left"/>
      <w:pPr>
        <w:ind w:left="4644" w:hanging="360"/>
      </w:pPr>
      <w:rPr>
        <w:rFonts w:ascii="Symbol" w:hAnsi="Symbol" w:hint="default"/>
      </w:rPr>
    </w:lvl>
    <w:lvl w:ilvl="4">
      <w:start w:val="1"/>
      <w:numFmt w:val="bullet"/>
      <w:lvlText w:val="o"/>
      <w:lvlJc w:val="left"/>
      <w:pPr>
        <w:ind w:left="5364" w:hanging="360"/>
      </w:pPr>
      <w:rPr>
        <w:rFonts w:ascii="Courier New" w:hAnsi="Courier New" w:cs="Courier New" w:hint="default"/>
      </w:rPr>
    </w:lvl>
    <w:lvl w:ilvl="5">
      <w:start w:val="1"/>
      <w:numFmt w:val="bullet"/>
      <w:lvlText w:val=""/>
      <w:lvlJc w:val="left"/>
      <w:pPr>
        <w:ind w:left="6084" w:hanging="360"/>
      </w:pPr>
      <w:rPr>
        <w:rFonts w:ascii="Wingdings" w:hAnsi="Wingdings" w:hint="default"/>
      </w:rPr>
    </w:lvl>
    <w:lvl w:ilvl="6">
      <w:start w:val="1"/>
      <w:numFmt w:val="bullet"/>
      <w:lvlText w:val=""/>
      <w:lvlJc w:val="left"/>
      <w:pPr>
        <w:ind w:left="6804" w:hanging="360"/>
      </w:pPr>
      <w:rPr>
        <w:rFonts w:ascii="Symbol" w:hAnsi="Symbol" w:hint="default"/>
      </w:rPr>
    </w:lvl>
    <w:lvl w:ilvl="7">
      <w:start w:val="1"/>
      <w:numFmt w:val="bullet"/>
      <w:lvlText w:val="o"/>
      <w:lvlJc w:val="left"/>
      <w:pPr>
        <w:ind w:left="7524" w:hanging="360"/>
      </w:pPr>
      <w:rPr>
        <w:rFonts w:ascii="Courier New" w:hAnsi="Courier New" w:cs="Courier New" w:hint="default"/>
      </w:rPr>
    </w:lvl>
    <w:lvl w:ilvl="8">
      <w:start w:val="1"/>
      <w:numFmt w:val="bullet"/>
      <w:lvlText w:val=""/>
      <w:lvlJc w:val="left"/>
      <w:pPr>
        <w:ind w:left="8244" w:hanging="360"/>
      </w:pPr>
      <w:rPr>
        <w:rFonts w:ascii="Wingdings" w:hAnsi="Wingdings" w:hint="default"/>
      </w:rPr>
    </w:lvl>
  </w:abstractNum>
  <w:abstractNum w:abstractNumId="47" w15:restartNumberingAfterBreak="0">
    <w:nsid w:val="203F45A1"/>
    <w:multiLevelType w:val="multilevel"/>
    <w:tmpl w:val="C44E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17A7F32"/>
    <w:multiLevelType w:val="multilevel"/>
    <w:tmpl w:val="FE0CA0E8"/>
    <w:lvl w:ilvl="0">
      <w:start w:val="1"/>
      <w:numFmt w:val="decimal"/>
      <w:lvlText w:val="%1."/>
      <w:lvlJc w:val="left"/>
      <w:pPr>
        <w:ind w:left="1004" w:hanging="360"/>
      </w:pPr>
    </w:lvl>
    <w:lvl w:ilvl="1">
      <w:start w:val="1"/>
      <w:numFmt w:val="decimal"/>
      <w:isLgl/>
      <w:lvlText w:val="%1.%2"/>
      <w:lvlJc w:val="left"/>
      <w:pPr>
        <w:ind w:left="1004" w:hanging="360"/>
      </w:pPr>
      <w:rPr>
        <w:rFonts w:hint="default"/>
        <w:b w:val="0"/>
        <w:color w:val="auto"/>
      </w:rPr>
    </w:lvl>
    <w:lvl w:ilvl="2">
      <w:start w:val="1"/>
      <w:numFmt w:val="decimal"/>
      <w:isLgl/>
      <w:lvlText w:val="%1.%2.%3"/>
      <w:lvlJc w:val="left"/>
      <w:pPr>
        <w:ind w:left="1364" w:hanging="720"/>
      </w:pPr>
      <w:rPr>
        <w:rFonts w:hint="default"/>
        <w:b w:val="0"/>
        <w:color w:val="auto"/>
      </w:rPr>
    </w:lvl>
    <w:lvl w:ilvl="3">
      <w:start w:val="1"/>
      <w:numFmt w:val="decimal"/>
      <w:isLgl/>
      <w:lvlText w:val="%1.%2.%3.%4"/>
      <w:lvlJc w:val="left"/>
      <w:pPr>
        <w:ind w:left="1364" w:hanging="720"/>
      </w:pPr>
      <w:rPr>
        <w:rFonts w:hint="default"/>
        <w:b w:val="0"/>
        <w:color w:val="auto"/>
      </w:rPr>
    </w:lvl>
    <w:lvl w:ilvl="4">
      <w:start w:val="1"/>
      <w:numFmt w:val="decimal"/>
      <w:isLgl/>
      <w:lvlText w:val="%1.%2.%3.%4.%5"/>
      <w:lvlJc w:val="left"/>
      <w:pPr>
        <w:ind w:left="1724" w:hanging="1080"/>
      </w:pPr>
      <w:rPr>
        <w:rFonts w:hint="default"/>
        <w:b w:val="0"/>
        <w:color w:val="auto"/>
      </w:rPr>
    </w:lvl>
    <w:lvl w:ilvl="5">
      <w:start w:val="1"/>
      <w:numFmt w:val="decimal"/>
      <w:isLgl/>
      <w:lvlText w:val="%1.%2.%3.%4.%5.%6"/>
      <w:lvlJc w:val="left"/>
      <w:pPr>
        <w:ind w:left="1724" w:hanging="1080"/>
      </w:pPr>
      <w:rPr>
        <w:rFonts w:hint="default"/>
        <w:b w:val="0"/>
        <w:color w:val="auto"/>
      </w:rPr>
    </w:lvl>
    <w:lvl w:ilvl="6">
      <w:start w:val="1"/>
      <w:numFmt w:val="decimal"/>
      <w:isLgl/>
      <w:lvlText w:val="%1.%2.%3.%4.%5.%6.%7"/>
      <w:lvlJc w:val="left"/>
      <w:pPr>
        <w:ind w:left="2084" w:hanging="1440"/>
      </w:pPr>
      <w:rPr>
        <w:rFonts w:hint="default"/>
        <w:b w:val="0"/>
        <w:color w:val="auto"/>
      </w:rPr>
    </w:lvl>
    <w:lvl w:ilvl="7">
      <w:start w:val="1"/>
      <w:numFmt w:val="decimal"/>
      <w:isLgl/>
      <w:lvlText w:val="%1.%2.%3.%4.%5.%6.%7.%8"/>
      <w:lvlJc w:val="left"/>
      <w:pPr>
        <w:ind w:left="2084" w:hanging="1440"/>
      </w:pPr>
      <w:rPr>
        <w:rFonts w:hint="default"/>
        <w:b w:val="0"/>
        <w:color w:val="auto"/>
      </w:rPr>
    </w:lvl>
    <w:lvl w:ilvl="8">
      <w:start w:val="1"/>
      <w:numFmt w:val="decimal"/>
      <w:isLgl/>
      <w:lvlText w:val="%1.%2.%3.%4.%5.%6.%7.%8.%9"/>
      <w:lvlJc w:val="left"/>
      <w:pPr>
        <w:ind w:left="2444" w:hanging="1800"/>
      </w:pPr>
      <w:rPr>
        <w:rFonts w:hint="default"/>
        <w:b w:val="0"/>
        <w:color w:val="auto"/>
      </w:rPr>
    </w:lvl>
  </w:abstractNum>
  <w:abstractNum w:abstractNumId="49" w15:restartNumberingAfterBreak="0">
    <w:nsid w:val="21D400D0"/>
    <w:multiLevelType w:val="multilevel"/>
    <w:tmpl w:val="ABEAB9AC"/>
    <w:styleLink w:val="WWNum18"/>
    <w:lvl w:ilvl="0">
      <w:numFmt w:val="bullet"/>
      <w:pStyle w:val="WWNum18"/>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22711165"/>
    <w:multiLevelType w:val="multilevel"/>
    <w:tmpl w:val="2C90D8B0"/>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51" w15:restartNumberingAfterBreak="0">
    <w:nsid w:val="22D9276B"/>
    <w:multiLevelType w:val="multilevel"/>
    <w:tmpl w:val="BCE098C0"/>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52" w15:restartNumberingAfterBreak="0">
    <w:nsid w:val="23C2782F"/>
    <w:multiLevelType w:val="multilevel"/>
    <w:tmpl w:val="E2D6E5E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3F235EF"/>
    <w:multiLevelType w:val="multilevel"/>
    <w:tmpl w:val="BCA6D2F8"/>
    <w:styleLink w:val="WWNum23"/>
    <w:lvl w:ilvl="0">
      <w:numFmt w:val="bullet"/>
      <w:pStyle w:val="WWNum23"/>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4" w15:restartNumberingAfterBreak="0">
    <w:nsid w:val="24BE592A"/>
    <w:multiLevelType w:val="multilevel"/>
    <w:tmpl w:val="B62AF3C0"/>
    <w:styleLink w:val="WWNum15"/>
    <w:lvl w:ilvl="0">
      <w:numFmt w:val="bullet"/>
      <w:pStyle w:val="WWNum15"/>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5" w15:restartNumberingAfterBreak="0">
    <w:nsid w:val="25700323"/>
    <w:multiLevelType w:val="multilevel"/>
    <w:tmpl w:val="194E20B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56" w15:restartNumberingAfterBreak="0">
    <w:nsid w:val="265D6FD1"/>
    <w:multiLevelType w:val="multilevel"/>
    <w:tmpl w:val="E3E464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7" w15:restartNumberingAfterBreak="0">
    <w:nsid w:val="276D32DE"/>
    <w:multiLevelType w:val="multilevel"/>
    <w:tmpl w:val="458C587A"/>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8352AC4"/>
    <w:multiLevelType w:val="multilevel"/>
    <w:tmpl w:val="A8EE4C54"/>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59" w15:restartNumberingAfterBreak="0">
    <w:nsid w:val="294046C9"/>
    <w:multiLevelType w:val="multilevel"/>
    <w:tmpl w:val="B5343F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461A05"/>
    <w:multiLevelType w:val="multilevel"/>
    <w:tmpl w:val="F3E66E7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61" w15:restartNumberingAfterBreak="0">
    <w:nsid w:val="295B50AD"/>
    <w:multiLevelType w:val="multilevel"/>
    <w:tmpl w:val="746479AC"/>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62" w15:restartNumberingAfterBreak="0">
    <w:nsid w:val="29D33B06"/>
    <w:multiLevelType w:val="multilevel"/>
    <w:tmpl w:val="6F4A0AFE"/>
    <w:lvl w:ilvl="0">
      <w:start w:val="1"/>
      <w:numFmt w:val="decimal"/>
      <w:lvlText w:val="%1."/>
      <w:lvlJc w:val="left"/>
      <w:pPr>
        <w:ind w:left="720" w:hanging="360"/>
      </w:pPr>
      <w:rPr>
        <w:rFonts w:ascii="Arial" w:hAnsi="Arial" w:cs="Arial" w:hint="default"/>
        <w:b/>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B3B3240"/>
    <w:multiLevelType w:val="multilevel"/>
    <w:tmpl w:val="F0546312"/>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64" w15:restartNumberingAfterBreak="0">
    <w:nsid w:val="2B7F6C91"/>
    <w:multiLevelType w:val="multilevel"/>
    <w:tmpl w:val="A770E8BC"/>
    <w:lvl w:ilvl="0">
      <w:start w:val="1"/>
      <w:numFmt w:val="bullet"/>
      <w:lvlText w:val="·"/>
      <w:lvlJc w:val="left"/>
      <w:pPr>
        <w:ind w:left="1418" w:hanging="360"/>
      </w:pPr>
      <w:rPr>
        <w:rFonts w:ascii="Symbol" w:eastAsia="Symbol" w:hAnsi="Symbol" w:cs="Symbol" w:hint="default"/>
      </w:rPr>
    </w:lvl>
    <w:lvl w:ilvl="1">
      <w:start w:val="1"/>
      <w:numFmt w:val="bullet"/>
      <w:lvlText w:val="o"/>
      <w:lvlJc w:val="left"/>
      <w:pPr>
        <w:ind w:left="2138" w:hanging="360"/>
      </w:pPr>
      <w:rPr>
        <w:rFonts w:ascii="Courier New" w:eastAsia="Courier New" w:hAnsi="Courier New" w:cs="Courier New" w:hint="default"/>
      </w:rPr>
    </w:lvl>
    <w:lvl w:ilvl="2">
      <w:start w:val="1"/>
      <w:numFmt w:val="bullet"/>
      <w:lvlText w:val="§"/>
      <w:lvlJc w:val="left"/>
      <w:pPr>
        <w:ind w:left="2858" w:hanging="360"/>
      </w:pPr>
      <w:rPr>
        <w:rFonts w:ascii="Wingdings" w:eastAsia="Wingdings" w:hAnsi="Wingdings" w:cs="Wingdings" w:hint="default"/>
      </w:rPr>
    </w:lvl>
    <w:lvl w:ilvl="3">
      <w:start w:val="1"/>
      <w:numFmt w:val="bullet"/>
      <w:lvlText w:val="·"/>
      <w:lvlJc w:val="left"/>
      <w:pPr>
        <w:ind w:left="3578" w:hanging="360"/>
      </w:pPr>
      <w:rPr>
        <w:rFonts w:ascii="Symbol" w:eastAsia="Symbol" w:hAnsi="Symbol" w:cs="Symbol" w:hint="default"/>
      </w:rPr>
    </w:lvl>
    <w:lvl w:ilvl="4">
      <w:start w:val="1"/>
      <w:numFmt w:val="bullet"/>
      <w:lvlText w:val="o"/>
      <w:lvlJc w:val="left"/>
      <w:pPr>
        <w:ind w:left="4298" w:hanging="360"/>
      </w:pPr>
      <w:rPr>
        <w:rFonts w:ascii="Courier New" w:eastAsia="Courier New" w:hAnsi="Courier New" w:cs="Courier New" w:hint="default"/>
      </w:rPr>
    </w:lvl>
    <w:lvl w:ilvl="5">
      <w:start w:val="1"/>
      <w:numFmt w:val="bullet"/>
      <w:lvlText w:val="§"/>
      <w:lvlJc w:val="left"/>
      <w:pPr>
        <w:ind w:left="5018" w:hanging="360"/>
      </w:pPr>
      <w:rPr>
        <w:rFonts w:ascii="Wingdings" w:eastAsia="Wingdings" w:hAnsi="Wingdings" w:cs="Wingdings" w:hint="default"/>
      </w:rPr>
    </w:lvl>
    <w:lvl w:ilvl="6">
      <w:start w:val="1"/>
      <w:numFmt w:val="bullet"/>
      <w:lvlText w:val="·"/>
      <w:lvlJc w:val="left"/>
      <w:pPr>
        <w:ind w:left="5738" w:hanging="360"/>
      </w:pPr>
      <w:rPr>
        <w:rFonts w:ascii="Symbol" w:eastAsia="Symbol" w:hAnsi="Symbol" w:cs="Symbol" w:hint="default"/>
      </w:rPr>
    </w:lvl>
    <w:lvl w:ilvl="7">
      <w:start w:val="1"/>
      <w:numFmt w:val="bullet"/>
      <w:lvlText w:val="o"/>
      <w:lvlJc w:val="left"/>
      <w:pPr>
        <w:ind w:left="6458" w:hanging="360"/>
      </w:pPr>
      <w:rPr>
        <w:rFonts w:ascii="Courier New" w:eastAsia="Courier New" w:hAnsi="Courier New" w:cs="Courier New" w:hint="default"/>
      </w:rPr>
    </w:lvl>
    <w:lvl w:ilvl="8">
      <w:start w:val="1"/>
      <w:numFmt w:val="bullet"/>
      <w:lvlText w:val="§"/>
      <w:lvlJc w:val="left"/>
      <w:pPr>
        <w:ind w:left="7178" w:hanging="360"/>
      </w:pPr>
      <w:rPr>
        <w:rFonts w:ascii="Wingdings" w:eastAsia="Wingdings" w:hAnsi="Wingdings" w:cs="Wingdings" w:hint="default"/>
      </w:rPr>
    </w:lvl>
  </w:abstractNum>
  <w:abstractNum w:abstractNumId="65" w15:restartNumberingAfterBreak="0">
    <w:nsid w:val="2DB95762"/>
    <w:multiLevelType w:val="multilevel"/>
    <w:tmpl w:val="3600307A"/>
    <w:styleLink w:val="WWNum4"/>
    <w:lvl w:ilvl="0">
      <w:numFmt w:val="bullet"/>
      <w:pStyle w:val="WWNum4"/>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6" w15:restartNumberingAfterBreak="0">
    <w:nsid w:val="2E720FB8"/>
    <w:multiLevelType w:val="multilevel"/>
    <w:tmpl w:val="76A29948"/>
    <w:styleLink w:val="WWNum13"/>
    <w:lvl w:ilvl="0">
      <w:numFmt w:val="bullet"/>
      <w:pStyle w:val="WWNum13"/>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7" w15:restartNumberingAfterBreak="0">
    <w:nsid w:val="316474BE"/>
    <w:multiLevelType w:val="multilevel"/>
    <w:tmpl w:val="E3D4FD70"/>
    <w:lvl w:ilvl="0">
      <w:start w:val="1"/>
      <w:numFmt w:val="decimal"/>
      <w:lvlText w:val="%1."/>
      <w:lvlJc w:val="left"/>
      <w:pPr>
        <w:ind w:left="720" w:hanging="360"/>
      </w:pPr>
      <w:rPr>
        <w:rFonts w:ascii="Arial" w:hAnsi="Arial" w:cs="Arial" w:hint="default"/>
        <w:b/>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2855199"/>
    <w:multiLevelType w:val="multilevel"/>
    <w:tmpl w:val="5F9AF4C8"/>
    <w:lvl w:ilvl="0">
      <w:start w:val="1"/>
      <w:numFmt w:val="bullet"/>
      <w:lvlText w:val="-"/>
      <w:lvlJc w:val="left"/>
      <w:pPr>
        <w:ind w:left="2856" w:hanging="360"/>
      </w:pPr>
      <w:rPr>
        <w:rFonts w:ascii="Times New Roman" w:eastAsia="Times New Roman" w:hAnsi="Times New Roman" w:hint="default"/>
        <w:color w:val="auto"/>
      </w:rPr>
    </w:lvl>
    <w:lvl w:ilvl="1">
      <w:start w:val="1"/>
      <w:numFmt w:val="bullet"/>
      <w:lvlText w:val="o"/>
      <w:lvlJc w:val="left"/>
      <w:pPr>
        <w:ind w:left="3576" w:hanging="360"/>
      </w:pPr>
      <w:rPr>
        <w:rFonts w:ascii="Courier New" w:hAnsi="Courier New" w:cs="Courier New" w:hint="default"/>
      </w:rPr>
    </w:lvl>
    <w:lvl w:ilvl="2">
      <w:start w:val="1"/>
      <w:numFmt w:val="bullet"/>
      <w:lvlText w:val=""/>
      <w:lvlJc w:val="left"/>
      <w:pPr>
        <w:ind w:left="4296" w:hanging="360"/>
      </w:pPr>
      <w:rPr>
        <w:rFonts w:ascii="Wingdings" w:hAnsi="Wingdings" w:hint="default"/>
      </w:rPr>
    </w:lvl>
    <w:lvl w:ilvl="3">
      <w:start w:val="1"/>
      <w:numFmt w:val="bullet"/>
      <w:lvlText w:val=""/>
      <w:lvlJc w:val="left"/>
      <w:pPr>
        <w:ind w:left="5016" w:hanging="360"/>
      </w:pPr>
      <w:rPr>
        <w:rFonts w:ascii="Symbol" w:hAnsi="Symbol" w:hint="default"/>
      </w:rPr>
    </w:lvl>
    <w:lvl w:ilvl="4">
      <w:start w:val="1"/>
      <w:numFmt w:val="bullet"/>
      <w:lvlText w:val="o"/>
      <w:lvlJc w:val="left"/>
      <w:pPr>
        <w:ind w:left="5736" w:hanging="360"/>
      </w:pPr>
      <w:rPr>
        <w:rFonts w:ascii="Courier New" w:hAnsi="Courier New" w:cs="Courier New" w:hint="default"/>
      </w:rPr>
    </w:lvl>
    <w:lvl w:ilvl="5">
      <w:start w:val="1"/>
      <w:numFmt w:val="bullet"/>
      <w:lvlText w:val=""/>
      <w:lvlJc w:val="left"/>
      <w:pPr>
        <w:ind w:left="6456" w:hanging="360"/>
      </w:pPr>
      <w:rPr>
        <w:rFonts w:ascii="Wingdings" w:hAnsi="Wingdings" w:hint="default"/>
      </w:rPr>
    </w:lvl>
    <w:lvl w:ilvl="6">
      <w:start w:val="1"/>
      <w:numFmt w:val="bullet"/>
      <w:lvlText w:val=""/>
      <w:lvlJc w:val="left"/>
      <w:pPr>
        <w:ind w:left="7176" w:hanging="360"/>
      </w:pPr>
      <w:rPr>
        <w:rFonts w:ascii="Symbol" w:hAnsi="Symbol" w:hint="default"/>
      </w:rPr>
    </w:lvl>
    <w:lvl w:ilvl="7">
      <w:start w:val="1"/>
      <w:numFmt w:val="bullet"/>
      <w:lvlText w:val="o"/>
      <w:lvlJc w:val="left"/>
      <w:pPr>
        <w:ind w:left="7896" w:hanging="360"/>
      </w:pPr>
      <w:rPr>
        <w:rFonts w:ascii="Courier New" w:hAnsi="Courier New" w:cs="Courier New" w:hint="default"/>
      </w:rPr>
    </w:lvl>
    <w:lvl w:ilvl="8">
      <w:start w:val="1"/>
      <w:numFmt w:val="bullet"/>
      <w:lvlText w:val=""/>
      <w:lvlJc w:val="left"/>
      <w:pPr>
        <w:ind w:left="8616" w:hanging="360"/>
      </w:pPr>
      <w:rPr>
        <w:rFonts w:ascii="Wingdings" w:hAnsi="Wingdings" w:hint="default"/>
      </w:rPr>
    </w:lvl>
  </w:abstractNum>
  <w:abstractNum w:abstractNumId="69" w15:restartNumberingAfterBreak="0">
    <w:nsid w:val="33C36E19"/>
    <w:multiLevelType w:val="multilevel"/>
    <w:tmpl w:val="2BEA1F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34513A4D"/>
    <w:multiLevelType w:val="multilevel"/>
    <w:tmpl w:val="B07879C6"/>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71" w15:restartNumberingAfterBreak="0">
    <w:nsid w:val="34D46124"/>
    <w:multiLevelType w:val="multilevel"/>
    <w:tmpl w:val="BD22461C"/>
    <w:lvl w:ilvl="0">
      <w:start w:val="1"/>
      <w:numFmt w:val="bullet"/>
      <w:lvlText w:val="-"/>
      <w:lvlJc w:val="left"/>
      <w:pPr>
        <w:ind w:left="2880" w:hanging="360"/>
      </w:pPr>
      <w:rPr>
        <w:rFonts w:ascii="Times New Roman" w:eastAsia="Times New Roman" w:hAnsi="Times New Roman" w:hint="default"/>
        <w:color w:val="auto"/>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72" w15:restartNumberingAfterBreak="0">
    <w:nsid w:val="355A6EAE"/>
    <w:multiLevelType w:val="multilevel"/>
    <w:tmpl w:val="5CFC937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71439CB"/>
    <w:multiLevelType w:val="multilevel"/>
    <w:tmpl w:val="E628082A"/>
    <w:lvl w:ilvl="0">
      <w:start w:val="1"/>
      <w:numFmt w:val="bullet"/>
      <w:lvlText w:val="-"/>
      <w:lvlJc w:val="left"/>
      <w:pPr>
        <w:ind w:left="2924" w:hanging="360"/>
      </w:pPr>
      <w:rPr>
        <w:rFonts w:ascii="Times New Roman" w:eastAsia="Times New Roman" w:hAnsi="Times New Roman" w:hint="default"/>
        <w:color w:val="auto"/>
      </w:rPr>
    </w:lvl>
    <w:lvl w:ilvl="1">
      <w:start w:val="1"/>
      <w:numFmt w:val="bullet"/>
      <w:lvlText w:val="o"/>
      <w:lvlJc w:val="left"/>
      <w:pPr>
        <w:ind w:left="3644" w:hanging="360"/>
      </w:pPr>
      <w:rPr>
        <w:rFonts w:ascii="Courier New" w:hAnsi="Courier New" w:cs="Courier New" w:hint="default"/>
      </w:rPr>
    </w:lvl>
    <w:lvl w:ilvl="2">
      <w:start w:val="1"/>
      <w:numFmt w:val="bullet"/>
      <w:lvlText w:val=""/>
      <w:lvlJc w:val="left"/>
      <w:pPr>
        <w:ind w:left="4364" w:hanging="360"/>
      </w:pPr>
      <w:rPr>
        <w:rFonts w:ascii="Wingdings" w:hAnsi="Wingdings" w:hint="default"/>
      </w:rPr>
    </w:lvl>
    <w:lvl w:ilvl="3">
      <w:start w:val="1"/>
      <w:numFmt w:val="bullet"/>
      <w:lvlText w:val=""/>
      <w:lvlJc w:val="left"/>
      <w:pPr>
        <w:ind w:left="5084" w:hanging="360"/>
      </w:pPr>
      <w:rPr>
        <w:rFonts w:ascii="Symbol" w:hAnsi="Symbol" w:hint="default"/>
      </w:rPr>
    </w:lvl>
    <w:lvl w:ilvl="4">
      <w:start w:val="1"/>
      <w:numFmt w:val="bullet"/>
      <w:lvlText w:val="o"/>
      <w:lvlJc w:val="left"/>
      <w:pPr>
        <w:ind w:left="5804" w:hanging="360"/>
      </w:pPr>
      <w:rPr>
        <w:rFonts w:ascii="Courier New" w:hAnsi="Courier New" w:cs="Courier New" w:hint="default"/>
      </w:rPr>
    </w:lvl>
    <w:lvl w:ilvl="5">
      <w:start w:val="1"/>
      <w:numFmt w:val="bullet"/>
      <w:lvlText w:val=""/>
      <w:lvlJc w:val="left"/>
      <w:pPr>
        <w:ind w:left="6524" w:hanging="360"/>
      </w:pPr>
      <w:rPr>
        <w:rFonts w:ascii="Wingdings" w:hAnsi="Wingdings" w:hint="default"/>
      </w:rPr>
    </w:lvl>
    <w:lvl w:ilvl="6">
      <w:start w:val="1"/>
      <w:numFmt w:val="bullet"/>
      <w:lvlText w:val=""/>
      <w:lvlJc w:val="left"/>
      <w:pPr>
        <w:ind w:left="7244" w:hanging="360"/>
      </w:pPr>
      <w:rPr>
        <w:rFonts w:ascii="Symbol" w:hAnsi="Symbol" w:hint="default"/>
      </w:rPr>
    </w:lvl>
    <w:lvl w:ilvl="7">
      <w:start w:val="1"/>
      <w:numFmt w:val="bullet"/>
      <w:lvlText w:val="o"/>
      <w:lvlJc w:val="left"/>
      <w:pPr>
        <w:ind w:left="7964" w:hanging="360"/>
      </w:pPr>
      <w:rPr>
        <w:rFonts w:ascii="Courier New" w:hAnsi="Courier New" w:cs="Courier New" w:hint="default"/>
      </w:rPr>
    </w:lvl>
    <w:lvl w:ilvl="8">
      <w:start w:val="1"/>
      <w:numFmt w:val="bullet"/>
      <w:lvlText w:val=""/>
      <w:lvlJc w:val="left"/>
      <w:pPr>
        <w:ind w:left="8684" w:hanging="360"/>
      </w:pPr>
      <w:rPr>
        <w:rFonts w:ascii="Wingdings" w:hAnsi="Wingdings" w:hint="default"/>
      </w:rPr>
    </w:lvl>
  </w:abstractNum>
  <w:abstractNum w:abstractNumId="74" w15:restartNumberingAfterBreak="0">
    <w:nsid w:val="38334555"/>
    <w:multiLevelType w:val="multilevel"/>
    <w:tmpl w:val="42F63E1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9EB1ED5"/>
    <w:multiLevelType w:val="multilevel"/>
    <w:tmpl w:val="017AF322"/>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abstractNum w:abstractNumId="76" w15:restartNumberingAfterBreak="0">
    <w:nsid w:val="3A4822A1"/>
    <w:multiLevelType w:val="multilevel"/>
    <w:tmpl w:val="524E156E"/>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77" w15:restartNumberingAfterBreak="0">
    <w:nsid w:val="3A4A7B2E"/>
    <w:multiLevelType w:val="multilevel"/>
    <w:tmpl w:val="AEEC0F42"/>
    <w:lvl w:ilvl="0">
      <w:start w:val="1"/>
      <w:numFmt w:val="decimal"/>
      <w:lvlText w:val="%1"/>
      <w:lvlJc w:val="left"/>
      <w:pPr>
        <w:ind w:left="420" w:hanging="420"/>
      </w:pPr>
      <w:rPr>
        <w:rFonts w:hint="default"/>
      </w:rPr>
    </w:lvl>
    <w:lvl w:ilvl="1">
      <w:start w:val="14"/>
      <w:numFmt w:val="decimal"/>
      <w:lvlText w:val="%1.%2"/>
      <w:lvlJc w:val="left"/>
      <w:pPr>
        <w:ind w:left="1554" w:hanging="420"/>
      </w:pPr>
      <w:rPr>
        <w:rFonts w:hint="default"/>
        <w:b w:val="0"/>
      </w:rPr>
    </w:lvl>
    <w:lvl w:ilvl="2">
      <w:start w:val="1"/>
      <w:numFmt w:val="decimal"/>
      <w:lvlText w:val="%1.%2.%3"/>
      <w:lvlJc w:val="left"/>
      <w:pPr>
        <w:ind w:left="369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8" w15:restartNumberingAfterBreak="0">
    <w:nsid w:val="3AE054FA"/>
    <w:multiLevelType w:val="multilevel"/>
    <w:tmpl w:val="A5B8F912"/>
    <w:lvl w:ilvl="0">
      <w:start w:val="1"/>
      <w:numFmt w:val="lowerLetter"/>
      <w:lvlText w:val="%1)"/>
      <w:lvlJc w:val="left"/>
      <w:pPr>
        <w:tabs>
          <w:tab w:val="num" w:pos="0"/>
        </w:tabs>
        <w:ind w:left="786" w:hanging="360"/>
      </w:p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79" w15:restartNumberingAfterBreak="0">
    <w:nsid w:val="3AF456C3"/>
    <w:multiLevelType w:val="multilevel"/>
    <w:tmpl w:val="A00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905558"/>
    <w:multiLevelType w:val="multilevel"/>
    <w:tmpl w:val="A7FE5F1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81" w15:restartNumberingAfterBreak="0">
    <w:nsid w:val="3BBF3BC0"/>
    <w:multiLevelType w:val="multilevel"/>
    <w:tmpl w:val="08D6587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82" w15:restartNumberingAfterBreak="0">
    <w:nsid w:val="3C10018A"/>
    <w:multiLevelType w:val="multilevel"/>
    <w:tmpl w:val="8BD86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C75222E"/>
    <w:multiLevelType w:val="multilevel"/>
    <w:tmpl w:val="013A54B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84" w15:restartNumberingAfterBreak="0">
    <w:nsid w:val="3CBC3E78"/>
    <w:multiLevelType w:val="multilevel"/>
    <w:tmpl w:val="A58EC80E"/>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85" w15:restartNumberingAfterBreak="0">
    <w:nsid w:val="3D872201"/>
    <w:multiLevelType w:val="multilevel"/>
    <w:tmpl w:val="971A417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6" w15:restartNumberingAfterBreak="0">
    <w:nsid w:val="3EAE58AC"/>
    <w:multiLevelType w:val="multilevel"/>
    <w:tmpl w:val="FA94BC4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7" w15:restartNumberingAfterBreak="0">
    <w:nsid w:val="3F5B3603"/>
    <w:multiLevelType w:val="multilevel"/>
    <w:tmpl w:val="841ED52A"/>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88" w15:restartNumberingAfterBreak="0">
    <w:nsid w:val="3F76532A"/>
    <w:multiLevelType w:val="multilevel"/>
    <w:tmpl w:val="620A8C08"/>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89" w15:restartNumberingAfterBreak="0">
    <w:nsid w:val="401E6D84"/>
    <w:multiLevelType w:val="multilevel"/>
    <w:tmpl w:val="48462922"/>
    <w:styleLink w:val="WWNum5"/>
    <w:lvl w:ilvl="0">
      <w:numFmt w:val="bullet"/>
      <w:pStyle w:val="WWNum5"/>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0" w15:restartNumberingAfterBreak="0">
    <w:nsid w:val="40293603"/>
    <w:multiLevelType w:val="multilevel"/>
    <w:tmpl w:val="A0C43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0CA5264"/>
    <w:multiLevelType w:val="multilevel"/>
    <w:tmpl w:val="07105C66"/>
    <w:lvl w:ilvl="0">
      <w:start w:val="1"/>
      <w:numFmt w:val="lowerLetter"/>
      <w:lvlText w:val="%1)"/>
      <w:lvlJc w:val="left"/>
      <w:pPr>
        <w:tabs>
          <w:tab w:val="num" w:pos="0"/>
        </w:tabs>
        <w:ind w:left="1288" w:hanging="360"/>
      </w:pPr>
      <w:rPr>
        <w:color w:val="auto"/>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92" w15:restartNumberingAfterBreak="0">
    <w:nsid w:val="426D054C"/>
    <w:multiLevelType w:val="multilevel"/>
    <w:tmpl w:val="E8967C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3" w15:restartNumberingAfterBreak="0">
    <w:nsid w:val="42C9656C"/>
    <w:multiLevelType w:val="multilevel"/>
    <w:tmpl w:val="4E86F02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38038C7"/>
    <w:multiLevelType w:val="multilevel"/>
    <w:tmpl w:val="B7B6555A"/>
    <w:lvl w:ilvl="0">
      <w:start w:val="1"/>
      <w:numFmt w:val="decimal"/>
      <w:lvlText w:val="%1)"/>
      <w:lvlJc w:val="right"/>
      <w:pPr>
        <w:ind w:left="1189" w:hanging="360"/>
      </w:pPr>
    </w:lvl>
    <w:lvl w:ilvl="1">
      <w:start w:val="1"/>
      <w:numFmt w:val="lowerLetter"/>
      <w:lvlText w:val="%2."/>
      <w:lvlJc w:val="left"/>
      <w:pPr>
        <w:ind w:left="1909" w:hanging="360"/>
      </w:pPr>
    </w:lvl>
    <w:lvl w:ilvl="2">
      <w:start w:val="1"/>
      <w:numFmt w:val="lowerRoman"/>
      <w:lvlText w:val="%3."/>
      <w:lvlJc w:val="right"/>
      <w:pPr>
        <w:ind w:left="2629" w:hanging="180"/>
      </w:pPr>
    </w:lvl>
    <w:lvl w:ilvl="3">
      <w:start w:val="1"/>
      <w:numFmt w:val="decimal"/>
      <w:lvlText w:val="%4."/>
      <w:lvlJc w:val="left"/>
      <w:pPr>
        <w:ind w:left="3349" w:hanging="360"/>
      </w:pPr>
    </w:lvl>
    <w:lvl w:ilvl="4">
      <w:start w:val="1"/>
      <w:numFmt w:val="lowerLetter"/>
      <w:lvlText w:val="%5."/>
      <w:lvlJc w:val="left"/>
      <w:pPr>
        <w:ind w:left="4069" w:hanging="360"/>
      </w:pPr>
    </w:lvl>
    <w:lvl w:ilvl="5">
      <w:start w:val="1"/>
      <w:numFmt w:val="lowerRoman"/>
      <w:lvlText w:val="%6."/>
      <w:lvlJc w:val="right"/>
      <w:pPr>
        <w:ind w:left="4789" w:hanging="180"/>
      </w:pPr>
    </w:lvl>
    <w:lvl w:ilvl="6">
      <w:start w:val="1"/>
      <w:numFmt w:val="decimal"/>
      <w:lvlText w:val="%7."/>
      <w:lvlJc w:val="left"/>
      <w:pPr>
        <w:ind w:left="5509" w:hanging="360"/>
      </w:pPr>
    </w:lvl>
    <w:lvl w:ilvl="7">
      <w:start w:val="1"/>
      <w:numFmt w:val="lowerLetter"/>
      <w:lvlText w:val="%8."/>
      <w:lvlJc w:val="left"/>
      <w:pPr>
        <w:ind w:left="6229" w:hanging="360"/>
      </w:pPr>
    </w:lvl>
    <w:lvl w:ilvl="8">
      <w:start w:val="1"/>
      <w:numFmt w:val="lowerRoman"/>
      <w:lvlText w:val="%9."/>
      <w:lvlJc w:val="right"/>
      <w:pPr>
        <w:ind w:left="6949" w:hanging="180"/>
      </w:pPr>
    </w:lvl>
  </w:abstractNum>
  <w:abstractNum w:abstractNumId="95" w15:restartNumberingAfterBreak="0">
    <w:nsid w:val="43DF098F"/>
    <w:multiLevelType w:val="multilevel"/>
    <w:tmpl w:val="CC36AA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445359F3"/>
    <w:multiLevelType w:val="multilevel"/>
    <w:tmpl w:val="1EA63CBC"/>
    <w:lvl w:ilvl="0">
      <w:start w:val="1"/>
      <w:numFmt w:val="decimal"/>
      <w:lvlText w:val="%1)"/>
      <w:lvlJc w:val="left"/>
      <w:pPr>
        <w:tabs>
          <w:tab w:val="num" w:pos="0"/>
        </w:tabs>
        <w:ind w:left="720" w:hanging="360"/>
      </w:pPr>
      <w:rPr>
        <w:color w:val="auto"/>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464D2D5B"/>
    <w:multiLevelType w:val="multilevel"/>
    <w:tmpl w:val="74E0489A"/>
    <w:lvl w:ilvl="0">
      <w:start w:val="1"/>
      <w:numFmt w:val="bullet"/>
      <w:lvlText w:val="-"/>
      <w:lvlJc w:val="left"/>
      <w:pPr>
        <w:ind w:left="2856" w:hanging="360"/>
      </w:pPr>
      <w:rPr>
        <w:rFonts w:ascii="Times New Roman" w:eastAsia="Times New Roman" w:hAnsi="Times New Roman" w:hint="default"/>
        <w:color w:val="auto"/>
      </w:rPr>
    </w:lvl>
    <w:lvl w:ilvl="1">
      <w:start w:val="1"/>
      <w:numFmt w:val="bullet"/>
      <w:lvlText w:val="o"/>
      <w:lvlJc w:val="left"/>
      <w:pPr>
        <w:ind w:left="3576" w:hanging="360"/>
      </w:pPr>
      <w:rPr>
        <w:rFonts w:ascii="Courier New" w:hAnsi="Courier New" w:cs="Courier New" w:hint="default"/>
      </w:rPr>
    </w:lvl>
    <w:lvl w:ilvl="2">
      <w:start w:val="1"/>
      <w:numFmt w:val="bullet"/>
      <w:lvlText w:val=""/>
      <w:lvlJc w:val="left"/>
      <w:pPr>
        <w:ind w:left="4296" w:hanging="360"/>
      </w:pPr>
      <w:rPr>
        <w:rFonts w:ascii="Wingdings" w:hAnsi="Wingdings" w:hint="default"/>
      </w:rPr>
    </w:lvl>
    <w:lvl w:ilvl="3">
      <w:start w:val="1"/>
      <w:numFmt w:val="bullet"/>
      <w:lvlText w:val=""/>
      <w:lvlJc w:val="left"/>
      <w:pPr>
        <w:ind w:left="5016" w:hanging="360"/>
      </w:pPr>
      <w:rPr>
        <w:rFonts w:ascii="Symbol" w:hAnsi="Symbol" w:hint="default"/>
      </w:rPr>
    </w:lvl>
    <w:lvl w:ilvl="4">
      <w:start w:val="1"/>
      <w:numFmt w:val="bullet"/>
      <w:lvlText w:val="o"/>
      <w:lvlJc w:val="left"/>
      <w:pPr>
        <w:ind w:left="5736" w:hanging="360"/>
      </w:pPr>
      <w:rPr>
        <w:rFonts w:ascii="Courier New" w:hAnsi="Courier New" w:cs="Courier New" w:hint="default"/>
      </w:rPr>
    </w:lvl>
    <w:lvl w:ilvl="5">
      <w:start w:val="1"/>
      <w:numFmt w:val="bullet"/>
      <w:lvlText w:val=""/>
      <w:lvlJc w:val="left"/>
      <w:pPr>
        <w:ind w:left="6456" w:hanging="360"/>
      </w:pPr>
      <w:rPr>
        <w:rFonts w:ascii="Wingdings" w:hAnsi="Wingdings" w:hint="default"/>
      </w:rPr>
    </w:lvl>
    <w:lvl w:ilvl="6">
      <w:start w:val="1"/>
      <w:numFmt w:val="bullet"/>
      <w:lvlText w:val=""/>
      <w:lvlJc w:val="left"/>
      <w:pPr>
        <w:ind w:left="7176" w:hanging="360"/>
      </w:pPr>
      <w:rPr>
        <w:rFonts w:ascii="Symbol" w:hAnsi="Symbol" w:hint="default"/>
      </w:rPr>
    </w:lvl>
    <w:lvl w:ilvl="7">
      <w:start w:val="1"/>
      <w:numFmt w:val="bullet"/>
      <w:lvlText w:val="o"/>
      <w:lvlJc w:val="left"/>
      <w:pPr>
        <w:ind w:left="7896" w:hanging="360"/>
      </w:pPr>
      <w:rPr>
        <w:rFonts w:ascii="Courier New" w:hAnsi="Courier New" w:cs="Courier New" w:hint="default"/>
      </w:rPr>
    </w:lvl>
    <w:lvl w:ilvl="8">
      <w:start w:val="1"/>
      <w:numFmt w:val="bullet"/>
      <w:lvlText w:val=""/>
      <w:lvlJc w:val="left"/>
      <w:pPr>
        <w:ind w:left="8616" w:hanging="360"/>
      </w:pPr>
      <w:rPr>
        <w:rFonts w:ascii="Wingdings" w:hAnsi="Wingdings" w:hint="default"/>
      </w:rPr>
    </w:lvl>
  </w:abstractNum>
  <w:abstractNum w:abstractNumId="98" w15:restartNumberingAfterBreak="0">
    <w:nsid w:val="469D488A"/>
    <w:multiLevelType w:val="multilevel"/>
    <w:tmpl w:val="3708BA3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7750C7F"/>
    <w:multiLevelType w:val="multilevel"/>
    <w:tmpl w:val="0874B0B8"/>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00" w15:restartNumberingAfterBreak="0">
    <w:nsid w:val="47A71BC5"/>
    <w:multiLevelType w:val="multilevel"/>
    <w:tmpl w:val="0CC8CBEE"/>
    <w:lvl w:ilvl="0">
      <w:start w:val="1"/>
      <w:numFmt w:val="bullet"/>
      <w:lvlText w:val="·"/>
      <w:lvlJc w:val="left"/>
      <w:pPr>
        <w:ind w:left="1417" w:hanging="360"/>
      </w:pPr>
      <w:rPr>
        <w:rFonts w:ascii="Symbol" w:eastAsia="Symbol" w:hAnsi="Symbol" w:cs="Symbol"/>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Wingdings" w:eastAsia="Wingdings" w:hAnsi="Wingdings" w:cs="Wingdings" w:hint="default"/>
      </w:rPr>
    </w:lvl>
    <w:lvl w:ilvl="3">
      <w:start w:val="1"/>
      <w:numFmt w:val="bullet"/>
      <w:lvlText w:val="·"/>
      <w:lvlJc w:val="left"/>
      <w:pPr>
        <w:ind w:left="3589" w:hanging="360"/>
      </w:pPr>
      <w:rPr>
        <w:rFonts w:ascii="Symbol" w:eastAsia="Symbol" w:hAnsi="Symbol" w:cs="Symbol"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Wingdings" w:eastAsia="Wingdings" w:hAnsi="Wingdings" w:cs="Wingdings" w:hint="default"/>
      </w:rPr>
    </w:lvl>
    <w:lvl w:ilvl="6">
      <w:start w:val="1"/>
      <w:numFmt w:val="bullet"/>
      <w:lvlText w:val="·"/>
      <w:lvlJc w:val="left"/>
      <w:pPr>
        <w:ind w:left="5749" w:hanging="360"/>
      </w:pPr>
      <w:rPr>
        <w:rFonts w:ascii="Symbol" w:eastAsia="Symbol" w:hAnsi="Symbol" w:cs="Symbol"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Wingdings" w:eastAsia="Wingdings" w:hAnsi="Wingdings" w:cs="Wingdings" w:hint="default"/>
      </w:rPr>
    </w:lvl>
  </w:abstractNum>
  <w:abstractNum w:abstractNumId="101" w15:restartNumberingAfterBreak="0">
    <w:nsid w:val="47D15AFC"/>
    <w:multiLevelType w:val="multilevel"/>
    <w:tmpl w:val="983810FE"/>
    <w:styleLink w:val="WWNum28"/>
    <w:lvl w:ilvl="0">
      <w:numFmt w:val="bullet"/>
      <w:pStyle w:val="WWNum28"/>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2" w15:restartNumberingAfterBreak="0">
    <w:nsid w:val="48256AE6"/>
    <w:multiLevelType w:val="multilevel"/>
    <w:tmpl w:val="81C6FCFC"/>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03" w15:restartNumberingAfterBreak="0">
    <w:nsid w:val="486E5BAD"/>
    <w:multiLevelType w:val="multilevel"/>
    <w:tmpl w:val="95148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8D01C54"/>
    <w:multiLevelType w:val="multilevel"/>
    <w:tmpl w:val="07105C66"/>
    <w:lvl w:ilvl="0">
      <w:start w:val="1"/>
      <w:numFmt w:val="lowerLetter"/>
      <w:lvlText w:val="%1)"/>
      <w:lvlJc w:val="left"/>
      <w:pPr>
        <w:tabs>
          <w:tab w:val="num" w:pos="0"/>
        </w:tabs>
        <w:ind w:left="1288" w:hanging="360"/>
      </w:pPr>
      <w:rPr>
        <w:color w:val="auto"/>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105" w15:restartNumberingAfterBreak="0">
    <w:nsid w:val="497D7FD2"/>
    <w:multiLevelType w:val="multilevel"/>
    <w:tmpl w:val="FB42DFE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06" w15:restartNumberingAfterBreak="0">
    <w:nsid w:val="4CB3368E"/>
    <w:multiLevelType w:val="multilevel"/>
    <w:tmpl w:val="5792F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CBF0A1B"/>
    <w:multiLevelType w:val="multilevel"/>
    <w:tmpl w:val="AE0C973E"/>
    <w:lvl w:ilvl="0">
      <w:start w:val="1"/>
      <w:numFmt w:val="decimal"/>
      <w:lvlText w:val="%1."/>
      <w:lvlJc w:val="left"/>
      <w:pPr>
        <w:ind w:left="720" w:hanging="360"/>
      </w:pPr>
      <w:rPr>
        <w:rFonts w:ascii="Arial" w:hAnsi="Arial" w:cs="Arial" w:hint="default"/>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D2F477F"/>
    <w:multiLevelType w:val="multilevel"/>
    <w:tmpl w:val="489C1FEE"/>
    <w:styleLink w:val="WWNum22"/>
    <w:lvl w:ilvl="0">
      <w:numFmt w:val="bullet"/>
      <w:pStyle w:val="WWNum22"/>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9" w15:restartNumberingAfterBreak="0">
    <w:nsid w:val="4E6E267E"/>
    <w:multiLevelType w:val="multilevel"/>
    <w:tmpl w:val="B32E98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EA8384E"/>
    <w:multiLevelType w:val="multilevel"/>
    <w:tmpl w:val="A55E80A0"/>
    <w:styleLink w:val="WWNum1"/>
    <w:lvl w:ilvl="0">
      <w:numFmt w:val="bullet"/>
      <w:pStyle w:val="WWNum1"/>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1" w15:restartNumberingAfterBreak="0">
    <w:nsid w:val="501F7273"/>
    <w:multiLevelType w:val="multilevel"/>
    <w:tmpl w:val="F96AF2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2" w15:restartNumberingAfterBreak="0">
    <w:nsid w:val="53715363"/>
    <w:multiLevelType w:val="multilevel"/>
    <w:tmpl w:val="80E68C3A"/>
    <w:lvl w:ilvl="0">
      <w:start w:val="1"/>
      <w:numFmt w:val="bullet"/>
      <w:lvlText w:val="o"/>
      <w:lvlJc w:val="left"/>
      <w:pPr>
        <w:ind w:left="2487" w:hanging="360"/>
      </w:pPr>
      <w:rPr>
        <w:rFonts w:ascii="Courier New" w:hAnsi="Courier New" w:cs="Courier New" w:hint="default"/>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113" w15:restartNumberingAfterBreak="0">
    <w:nsid w:val="53B34E64"/>
    <w:multiLevelType w:val="multilevel"/>
    <w:tmpl w:val="32C03F2E"/>
    <w:lvl w:ilvl="0">
      <w:start w:val="1"/>
      <w:numFmt w:val="lowerLetter"/>
      <w:lvlText w:val="%1)"/>
      <w:lvlJc w:val="left"/>
      <w:pPr>
        <w:tabs>
          <w:tab w:val="num" w:pos="0"/>
        </w:tabs>
        <w:ind w:left="786"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4" w15:restartNumberingAfterBreak="0">
    <w:nsid w:val="54981E29"/>
    <w:multiLevelType w:val="multilevel"/>
    <w:tmpl w:val="941A38B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B124ED"/>
    <w:multiLevelType w:val="multilevel"/>
    <w:tmpl w:val="8DCA0FC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D06043"/>
    <w:multiLevelType w:val="multilevel"/>
    <w:tmpl w:val="89AACB1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7" w15:restartNumberingAfterBreak="0">
    <w:nsid w:val="56B10351"/>
    <w:multiLevelType w:val="multilevel"/>
    <w:tmpl w:val="EB0A8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8050B80"/>
    <w:multiLevelType w:val="multilevel"/>
    <w:tmpl w:val="A22E4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86732E7"/>
    <w:multiLevelType w:val="multilevel"/>
    <w:tmpl w:val="FF088F6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91C4F69"/>
    <w:multiLevelType w:val="multilevel"/>
    <w:tmpl w:val="58063CC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1" w15:restartNumberingAfterBreak="0">
    <w:nsid w:val="591D0504"/>
    <w:multiLevelType w:val="multilevel"/>
    <w:tmpl w:val="428C4EB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22" w15:restartNumberingAfterBreak="0">
    <w:nsid w:val="5A052D11"/>
    <w:multiLevelType w:val="multilevel"/>
    <w:tmpl w:val="5A804CE6"/>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23" w15:restartNumberingAfterBreak="0">
    <w:nsid w:val="5A400F99"/>
    <w:multiLevelType w:val="multilevel"/>
    <w:tmpl w:val="12048F8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4" w15:restartNumberingAfterBreak="0">
    <w:nsid w:val="5B884072"/>
    <w:multiLevelType w:val="multilevel"/>
    <w:tmpl w:val="526C5A2A"/>
    <w:lvl w:ilvl="0">
      <w:start w:val="1"/>
      <w:numFmt w:val="bullet"/>
      <w:lvlText w:val="o"/>
      <w:lvlJc w:val="left"/>
      <w:pPr>
        <w:ind w:left="2204"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125" w15:restartNumberingAfterBreak="0">
    <w:nsid w:val="5CD63A02"/>
    <w:multiLevelType w:val="multilevel"/>
    <w:tmpl w:val="3E3840AC"/>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26" w15:restartNumberingAfterBreak="0">
    <w:nsid w:val="5D2A6882"/>
    <w:multiLevelType w:val="multilevel"/>
    <w:tmpl w:val="07105C66"/>
    <w:lvl w:ilvl="0">
      <w:start w:val="1"/>
      <w:numFmt w:val="lowerLetter"/>
      <w:lvlText w:val="%1)"/>
      <w:lvlJc w:val="left"/>
      <w:pPr>
        <w:tabs>
          <w:tab w:val="num" w:pos="0"/>
        </w:tabs>
        <w:ind w:left="1288" w:hanging="360"/>
      </w:pPr>
      <w:rPr>
        <w:color w:val="auto"/>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127" w15:restartNumberingAfterBreak="0">
    <w:nsid w:val="5D52547D"/>
    <w:multiLevelType w:val="hybridMultilevel"/>
    <w:tmpl w:val="3F365454"/>
    <w:lvl w:ilvl="0" w:tplc="04150003">
      <w:start w:val="1"/>
      <w:numFmt w:val="bullet"/>
      <w:lvlText w:val="o"/>
      <w:lvlJc w:val="left"/>
      <w:pPr>
        <w:ind w:left="2024" w:hanging="360"/>
      </w:pPr>
      <w:rPr>
        <w:rFonts w:ascii="Courier New" w:hAnsi="Courier New" w:cs="Courier New" w:hint="default"/>
      </w:rPr>
    </w:lvl>
    <w:lvl w:ilvl="1" w:tplc="04150003" w:tentative="1">
      <w:start w:val="1"/>
      <w:numFmt w:val="bullet"/>
      <w:lvlText w:val="o"/>
      <w:lvlJc w:val="left"/>
      <w:pPr>
        <w:ind w:left="2744" w:hanging="360"/>
      </w:pPr>
      <w:rPr>
        <w:rFonts w:ascii="Courier New" w:hAnsi="Courier New" w:cs="Courier New" w:hint="default"/>
      </w:rPr>
    </w:lvl>
    <w:lvl w:ilvl="2" w:tplc="04150005" w:tentative="1">
      <w:start w:val="1"/>
      <w:numFmt w:val="bullet"/>
      <w:lvlText w:val=""/>
      <w:lvlJc w:val="left"/>
      <w:pPr>
        <w:ind w:left="3464" w:hanging="360"/>
      </w:pPr>
      <w:rPr>
        <w:rFonts w:ascii="Wingdings" w:hAnsi="Wingdings" w:hint="default"/>
      </w:rPr>
    </w:lvl>
    <w:lvl w:ilvl="3" w:tplc="04150001" w:tentative="1">
      <w:start w:val="1"/>
      <w:numFmt w:val="bullet"/>
      <w:lvlText w:val=""/>
      <w:lvlJc w:val="left"/>
      <w:pPr>
        <w:ind w:left="4184" w:hanging="360"/>
      </w:pPr>
      <w:rPr>
        <w:rFonts w:ascii="Symbol" w:hAnsi="Symbol" w:hint="default"/>
      </w:rPr>
    </w:lvl>
    <w:lvl w:ilvl="4" w:tplc="04150003" w:tentative="1">
      <w:start w:val="1"/>
      <w:numFmt w:val="bullet"/>
      <w:lvlText w:val="o"/>
      <w:lvlJc w:val="left"/>
      <w:pPr>
        <w:ind w:left="4904" w:hanging="360"/>
      </w:pPr>
      <w:rPr>
        <w:rFonts w:ascii="Courier New" w:hAnsi="Courier New" w:cs="Courier New" w:hint="default"/>
      </w:rPr>
    </w:lvl>
    <w:lvl w:ilvl="5" w:tplc="04150005" w:tentative="1">
      <w:start w:val="1"/>
      <w:numFmt w:val="bullet"/>
      <w:lvlText w:val=""/>
      <w:lvlJc w:val="left"/>
      <w:pPr>
        <w:ind w:left="5624" w:hanging="360"/>
      </w:pPr>
      <w:rPr>
        <w:rFonts w:ascii="Wingdings" w:hAnsi="Wingdings" w:hint="default"/>
      </w:rPr>
    </w:lvl>
    <w:lvl w:ilvl="6" w:tplc="04150001" w:tentative="1">
      <w:start w:val="1"/>
      <w:numFmt w:val="bullet"/>
      <w:lvlText w:val=""/>
      <w:lvlJc w:val="left"/>
      <w:pPr>
        <w:ind w:left="6344" w:hanging="360"/>
      </w:pPr>
      <w:rPr>
        <w:rFonts w:ascii="Symbol" w:hAnsi="Symbol" w:hint="default"/>
      </w:rPr>
    </w:lvl>
    <w:lvl w:ilvl="7" w:tplc="04150003" w:tentative="1">
      <w:start w:val="1"/>
      <w:numFmt w:val="bullet"/>
      <w:lvlText w:val="o"/>
      <w:lvlJc w:val="left"/>
      <w:pPr>
        <w:ind w:left="7064" w:hanging="360"/>
      </w:pPr>
      <w:rPr>
        <w:rFonts w:ascii="Courier New" w:hAnsi="Courier New" w:cs="Courier New" w:hint="default"/>
      </w:rPr>
    </w:lvl>
    <w:lvl w:ilvl="8" w:tplc="04150005" w:tentative="1">
      <w:start w:val="1"/>
      <w:numFmt w:val="bullet"/>
      <w:lvlText w:val=""/>
      <w:lvlJc w:val="left"/>
      <w:pPr>
        <w:ind w:left="7784" w:hanging="360"/>
      </w:pPr>
      <w:rPr>
        <w:rFonts w:ascii="Wingdings" w:hAnsi="Wingdings" w:hint="default"/>
      </w:rPr>
    </w:lvl>
  </w:abstractNum>
  <w:abstractNum w:abstractNumId="128" w15:restartNumberingAfterBreak="0">
    <w:nsid w:val="5DC05EC8"/>
    <w:multiLevelType w:val="multilevel"/>
    <w:tmpl w:val="D3B2C9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5E2740CF"/>
    <w:multiLevelType w:val="multilevel"/>
    <w:tmpl w:val="052CCD8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30" w15:restartNumberingAfterBreak="0">
    <w:nsid w:val="5E8C5EDF"/>
    <w:multiLevelType w:val="multilevel"/>
    <w:tmpl w:val="B9428A20"/>
    <w:lvl w:ilvl="0">
      <w:start w:val="1"/>
      <w:numFmt w:val="decimal"/>
      <w:lvlText w:val="%1."/>
      <w:lvlJc w:val="left"/>
      <w:pPr>
        <w:ind w:left="720" w:hanging="360"/>
      </w:pPr>
      <w:rPr>
        <w:rFonts w:hint="default"/>
        <w:strike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F6209D3"/>
    <w:multiLevelType w:val="multilevel"/>
    <w:tmpl w:val="1E98F736"/>
    <w:styleLink w:val="WWNum17"/>
    <w:lvl w:ilvl="0">
      <w:numFmt w:val="bullet"/>
      <w:pStyle w:val="WWNum17"/>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2" w15:restartNumberingAfterBreak="0">
    <w:nsid w:val="60EC1AA3"/>
    <w:multiLevelType w:val="multilevel"/>
    <w:tmpl w:val="33407A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15D7F2A"/>
    <w:multiLevelType w:val="multilevel"/>
    <w:tmpl w:val="A8400ED2"/>
    <w:lvl w:ilvl="0">
      <w:start w:val="1"/>
      <w:numFmt w:val="bullet"/>
      <w:lvlText w:val="-"/>
      <w:lvlJc w:val="left"/>
      <w:pPr>
        <w:ind w:left="2880" w:hanging="360"/>
      </w:pPr>
      <w:rPr>
        <w:rFonts w:ascii="Times New Roman" w:eastAsia="Times New Roman" w:hAnsi="Times New Roman" w:hint="default"/>
        <w:color w:val="auto"/>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34" w15:restartNumberingAfterBreak="0">
    <w:nsid w:val="634F0E91"/>
    <w:multiLevelType w:val="multilevel"/>
    <w:tmpl w:val="0EBEF0EE"/>
    <w:styleLink w:val="WWNum2"/>
    <w:lvl w:ilvl="0">
      <w:numFmt w:val="bullet"/>
      <w:pStyle w:val="WWNum2"/>
      <w:lvlText w:val=""/>
      <w:lvlJc w:val="left"/>
      <w:pPr>
        <w:ind w:left="1863" w:hanging="360"/>
      </w:pPr>
      <w:rPr>
        <w:rFonts w:ascii="Symbol" w:hAnsi="Symbol"/>
      </w:rPr>
    </w:lvl>
    <w:lvl w:ilvl="1">
      <w:numFmt w:val="bullet"/>
      <w:lvlText w:val="o"/>
      <w:lvlJc w:val="left"/>
      <w:pPr>
        <w:ind w:left="2583" w:hanging="360"/>
      </w:pPr>
      <w:rPr>
        <w:rFonts w:ascii="Courier New" w:hAnsi="Courier New" w:cs="Courier New"/>
      </w:rPr>
    </w:lvl>
    <w:lvl w:ilvl="2">
      <w:numFmt w:val="bullet"/>
      <w:lvlText w:val=""/>
      <w:lvlJc w:val="left"/>
      <w:pPr>
        <w:ind w:left="3303" w:hanging="360"/>
      </w:pPr>
      <w:rPr>
        <w:rFonts w:ascii="Wingdings" w:hAnsi="Wingdings"/>
      </w:rPr>
    </w:lvl>
    <w:lvl w:ilvl="3">
      <w:numFmt w:val="bullet"/>
      <w:lvlText w:val=""/>
      <w:lvlJc w:val="left"/>
      <w:pPr>
        <w:ind w:left="4023" w:hanging="360"/>
      </w:pPr>
      <w:rPr>
        <w:rFonts w:ascii="Symbol" w:hAnsi="Symbol"/>
      </w:rPr>
    </w:lvl>
    <w:lvl w:ilvl="4">
      <w:numFmt w:val="bullet"/>
      <w:lvlText w:val="o"/>
      <w:lvlJc w:val="left"/>
      <w:pPr>
        <w:ind w:left="4743" w:hanging="360"/>
      </w:pPr>
      <w:rPr>
        <w:rFonts w:ascii="Courier New" w:hAnsi="Courier New" w:cs="Courier New"/>
      </w:rPr>
    </w:lvl>
    <w:lvl w:ilvl="5">
      <w:numFmt w:val="bullet"/>
      <w:lvlText w:val=""/>
      <w:lvlJc w:val="left"/>
      <w:pPr>
        <w:ind w:left="5463" w:hanging="360"/>
      </w:pPr>
      <w:rPr>
        <w:rFonts w:ascii="Wingdings" w:hAnsi="Wingdings"/>
      </w:rPr>
    </w:lvl>
    <w:lvl w:ilvl="6">
      <w:numFmt w:val="bullet"/>
      <w:lvlText w:val=""/>
      <w:lvlJc w:val="left"/>
      <w:pPr>
        <w:ind w:left="6183" w:hanging="360"/>
      </w:pPr>
      <w:rPr>
        <w:rFonts w:ascii="Symbol" w:hAnsi="Symbol"/>
      </w:rPr>
    </w:lvl>
    <w:lvl w:ilvl="7">
      <w:numFmt w:val="bullet"/>
      <w:lvlText w:val="o"/>
      <w:lvlJc w:val="left"/>
      <w:pPr>
        <w:ind w:left="6903" w:hanging="360"/>
      </w:pPr>
      <w:rPr>
        <w:rFonts w:ascii="Courier New" w:hAnsi="Courier New" w:cs="Courier New"/>
      </w:rPr>
    </w:lvl>
    <w:lvl w:ilvl="8">
      <w:numFmt w:val="bullet"/>
      <w:lvlText w:val=""/>
      <w:lvlJc w:val="left"/>
      <w:pPr>
        <w:ind w:left="7623" w:hanging="360"/>
      </w:pPr>
      <w:rPr>
        <w:rFonts w:ascii="Wingdings" w:hAnsi="Wingdings"/>
      </w:rPr>
    </w:lvl>
  </w:abstractNum>
  <w:abstractNum w:abstractNumId="135" w15:restartNumberingAfterBreak="0">
    <w:nsid w:val="63AB6AF3"/>
    <w:multiLevelType w:val="multilevel"/>
    <w:tmpl w:val="8ECED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42827D3"/>
    <w:multiLevelType w:val="multilevel"/>
    <w:tmpl w:val="10E47716"/>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37" w15:restartNumberingAfterBreak="0">
    <w:nsid w:val="657915C7"/>
    <w:multiLevelType w:val="multilevel"/>
    <w:tmpl w:val="6D781C30"/>
    <w:lvl w:ilvl="0">
      <w:start w:val="1"/>
      <w:numFmt w:val="bullet"/>
      <w:lvlText w:val="o"/>
      <w:lvlJc w:val="left"/>
      <w:pPr>
        <w:ind w:left="2487" w:hanging="360"/>
      </w:pPr>
      <w:rPr>
        <w:rFonts w:ascii="Courier New" w:hAnsi="Courier New" w:cs="Courier New" w:hint="default"/>
      </w:rPr>
    </w:lvl>
    <w:lvl w:ilvl="1">
      <w:start w:val="1"/>
      <w:numFmt w:val="bullet"/>
      <w:lvlText w:val="o"/>
      <w:lvlJc w:val="left"/>
      <w:pPr>
        <w:ind w:left="3207" w:hanging="360"/>
      </w:pPr>
      <w:rPr>
        <w:rFonts w:ascii="Courier New" w:hAnsi="Courier New" w:cs="Courier New" w:hint="default"/>
      </w:rPr>
    </w:lvl>
    <w:lvl w:ilvl="2">
      <w:start w:val="1"/>
      <w:numFmt w:val="bullet"/>
      <w:lvlText w:val=""/>
      <w:lvlJc w:val="left"/>
      <w:pPr>
        <w:ind w:left="3927" w:hanging="360"/>
      </w:pPr>
      <w:rPr>
        <w:rFonts w:ascii="Wingdings" w:hAnsi="Wingdings" w:hint="default"/>
      </w:rPr>
    </w:lvl>
    <w:lvl w:ilvl="3">
      <w:start w:val="1"/>
      <w:numFmt w:val="bullet"/>
      <w:lvlText w:val=""/>
      <w:lvlJc w:val="left"/>
      <w:pPr>
        <w:ind w:left="4647" w:hanging="360"/>
      </w:pPr>
      <w:rPr>
        <w:rFonts w:ascii="Symbol" w:hAnsi="Symbol" w:hint="default"/>
      </w:rPr>
    </w:lvl>
    <w:lvl w:ilvl="4">
      <w:start w:val="1"/>
      <w:numFmt w:val="bullet"/>
      <w:lvlText w:val="o"/>
      <w:lvlJc w:val="left"/>
      <w:pPr>
        <w:ind w:left="5367" w:hanging="360"/>
      </w:pPr>
      <w:rPr>
        <w:rFonts w:ascii="Courier New" w:hAnsi="Courier New" w:cs="Courier New" w:hint="default"/>
      </w:rPr>
    </w:lvl>
    <w:lvl w:ilvl="5">
      <w:start w:val="1"/>
      <w:numFmt w:val="bullet"/>
      <w:lvlText w:val=""/>
      <w:lvlJc w:val="left"/>
      <w:pPr>
        <w:ind w:left="6087" w:hanging="360"/>
      </w:pPr>
      <w:rPr>
        <w:rFonts w:ascii="Wingdings" w:hAnsi="Wingdings" w:hint="default"/>
      </w:rPr>
    </w:lvl>
    <w:lvl w:ilvl="6">
      <w:start w:val="1"/>
      <w:numFmt w:val="bullet"/>
      <w:lvlText w:val=""/>
      <w:lvlJc w:val="left"/>
      <w:pPr>
        <w:ind w:left="6807" w:hanging="360"/>
      </w:pPr>
      <w:rPr>
        <w:rFonts w:ascii="Symbol" w:hAnsi="Symbol" w:hint="default"/>
      </w:rPr>
    </w:lvl>
    <w:lvl w:ilvl="7">
      <w:start w:val="1"/>
      <w:numFmt w:val="bullet"/>
      <w:lvlText w:val="o"/>
      <w:lvlJc w:val="left"/>
      <w:pPr>
        <w:ind w:left="7527" w:hanging="360"/>
      </w:pPr>
      <w:rPr>
        <w:rFonts w:ascii="Courier New" w:hAnsi="Courier New" w:cs="Courier New" w:hint="default"/>
      </w:rPr>
    </w:lvl>
    <w:lvl w:ilvl="8">
      <w:start w:val="1"/>
      <w:numFmt w:val="bullet"/>
      <w:lvlText w:val=""/>
      <w:lvlJc w:val="left"/>
      <w:pPr>
        <w:ind w:left="8247" w:hanging="360"/>
      </w:pPr>
      <w:rPr>
        <w:rFonts w:ascii="Wingdings" w:hAnsi="Wingdings" w:hint="default"/>
      </w:rPr>
    </w:lvl>
  </w:abstractNum>
  <w:abstractNum w:abstractNumId="138" w15:restartNumberingAfterBreak="0">
    <w:nsid w:val="66144930"/>
    <w:multiLevelType w:val="multilevel"/>
    <w:tmpl w:val="0A3A95CC"/>
    <w:styleLink w:val="WWNum11"/>
    <w:lvl w:ilvl="0">
      <w:start w:val="1"/>
      <w:numFmt w:val="decimal"/>
      <w:pStyle w:val="WWNum11"/>
      <w:lvlText w:val="%1."/>
      <w:lvlJc w:val="left"/>
      <w:pPr>
        <w:ind w:left="720" w:hanging="360"/>
      </w:p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6665017D"/>
    <w:multiLevelType w:val="multilevel"/>
    <w:tmpl w:val="844CEC40"/>
    <w:styleLink w:val="WWNum19"/>
    <w:lvl w:ilvl="0">
      <w:numFmt w:val="bullet"/>
      <w:pStyle w:val="WWNum19"/>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0" w15:restartNumberingAfterBreak="0">
    <w:nsid w:val="667B4051"/>
    <w:multiLevelType w:val="multilevel"/>
    <w:tmpl w:val="51E04E56"/>
    <w:lvl w:ilvl="0">
      <w:start w:val="1"/>
      <w:numFmt w:val="decimal"/>
      <w:lvlText w:val="%1"/>
      <w:lvlJc w:val="left"/>
      <w:pPr>
        <w:ind w:left="360" w:hanging="360"/>
      </w:pPr>
      <w:rPr>
        <w:rFonts w:hint="default"/>
      </w:rPr>
    </w:lvl>
    <w:lvl w:ilvl="1">
      <w:start w:val="1"/>
      <w:numFmt w:val="decimal"/>
      <w:lvlText w:val="%1.%2"/>
      <w:lvlJc w:val="left"/>
      <w:pPr>
        <w:ind w:left="1914" w:hanging="36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5382" w:hanging="720"/>
      </w:pPr>
      <w:rPr>
        <w:rFonts w:hint="default"/>
      </w:rPr>
    </w:lvl>
    <w:lvl w:ilvl="4">
      <w:start w:val="1"/>
      <w:numFmt w:val="decimal"/>
      <w:lvlText w:val="%1.%2.%3.%4.%5"/>
      <w:lvlJc w:val="left"/>
      <w:pPr>
        <w:ind w:left="7296" w:hanging="1080"/>
      </w:pPr>
      <w:rPr>
        <w:rFonts w:hint="default"/>
      </w:rPr>
    </w:lvl>
    <w:lvl w:ilvl="5">
      <w:start w:val="1"/>
      <w:numFmt w:val="decimal"/>
      <w:lvlText w:val="%1.%2.%3.%4.%5.%6"/>
      <w:lvlJc w:val="left"/>
      <w:pPr>
        <w:ind w:left="8850" w:hanging="1080"/>
      </w:pPr>
      <w:rPr>
        <w:rFonts w:hint="default"/>
      </w:rPr>
    </w:lvl>
    <w:lvl w:ilvl="6">
      <w:start w:val="1"/>
      <w:numFmt w:val="decimal"/>
      <w:lvlText w:val="%1.%2.%3.%4.%5.%6.%7"/>
      <w:lvlJc w:val="left"/>
      <w:pPr>
        <w:ind w:left="10764" w:hanging="1440"/>
      </w:pPr>
      <w:rPr>
        <w:rFonts w:hint="default"/>
      </w:rPr>
    </w:lvl>
    <w:lvl w:ilvl="7">
      <w:start w:val="1"/>
      <w:numFmt w:val="decimal"/>
      <w:lvlText w:val="%1.%2.%3.%4.%5.%6.%7.%8"/>
      <w:lvlJc w:val="left"/>
      <w:pPr>
        <w:ind w:left="12318" w:hanging="1440"/>
      </w:pPr>
      <w:rPr>
        <w:rFonts w:hint="default"/>
      </w:rPr>
    </w:lvl>
    <w:lvl w:ilvl="8">
      <w:start w:val="1"/>
      <w:numFmt w:val="decimal"/>
      <w:lvlText w:val="%1.%2.%3.%4.%5.%6.%7.%8.%9"/>
      <w:lvlJc w:val="left"/>
      <w:pPr>
        <w:ind w:left="14232" w:hanging="1800"/>
      </w:pPr>
      <w:rPr>
        <w:rFonts w:hint="default"/>
      </w:rPr>
    </w:lvl>
  </w:abstractNum>
  <w:abstractNum w:abstractNumId="141" w15:restartNumberingAfterBreak="0">
    <w:nsid w:val="66836A84"/>
    <w:multiLevelType w:val="multilevel"/>
    <w:tmpl w:val="4F1AFE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782239E"/>
    <w:multiLevelType w:val="multilevel"/>
    <w:tmpl w:val="1F704DC2"/>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43" w15:restartNumberingAfterBreak="0">
    <w:nsid w:val="689865B4"/>
    <w:multiLevelType w:val="multilevel"/>
    <w:tmpl w:val="D68A03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4" w15:restartNumberingAfterBreak="0">
    <w:nsid w:val="68F2519B"/>
    <w:multiLevelType w:val="multilevel"/>
    <w:tmpl w:val="BD94591C"/>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45" w15:restartNumberingAfterBreak="0">
    <w:nsid w:val="694C579E"/>
    <w:multiLevelType w:val="multilevel"/>
    <w:tmpl w:val="3980589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A1D37F3"/>
    <w:multiLevelType w:val="multilevel"/>
    <w:tmpl w:val="4F6A112A"/>
    <w:lvl w:ilvl="0">
      <w:start w:val="1"/>
      <w:numFmt w:val="bullet"/>
      <w:lvlText w:val=""/>
      <w:lvlJc w:val="left"/>
      <w:pPr>
        <w:ind w:left="1776" w:hanging="360"/>
      </w:pPr>
      <w:rPr>
        <w:rFonts w:ascii="Symbol" w:hAnsi="Symbol"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47" w15:restartNumberingAfterBreak="0">
    <w:nsid w:val="6B4E6332"/>
    <w:multiLevelType w:val="multilevel"/>
    <w:tmpl w:val="81BA247A"/>
    <w:lvl w:ilvl="0">
      <w:start w:val="1"/>
      <w:numFmt w:val="bullet"/>
      <w:lvlText w:val="-"/>
      <w:lvlJc w:val="left"/>
      <w:pPr>
        <w:ind w:left="2856" w:hanging="360"/>
      </w:pPr>
      <w:rPr>
        <w:rFonts w:ascii="Times New Roman" w:eastAsia="Times New Roman" w:hAnsi="Times New Roman" w:hint="default"/>
        <w:color w:val="auto"/>
      </w:rPr>
    </w:lvl>
    <w:lvl w:ilvl="1">
      <w:start w:val="1"/>
      <w:numFmt w:val="bullet"/>
      <w:lvlText w:val="o"/>
      <w:lvlJc w:val="left"/>
      <w:pPr>
        <w:ind w:left="3576" w:hanging="360"/>
      </w:pPr>
      <w:rPr>
        <w:rFonts w:ascii="Courier New" w:hAnsi="Courier New" w:cs="Courier New" w:hint="default"/>
      </w:rPr>
    </w:lvl>
    <w:lvl w:ilvl="2">
      <w:start w:val="1"/>
      <w:numFmt w:val="bullet"/>
      <w:lvlText w:val=""/>
      <w:lvlJc w:val="left"/>
      <w:pPr>
        <w:ind w:left="4296" w:hanging="360"/>
      </w:pPr>
      <w:rPr>
        <w:rFonts w:ascii="Wingdings" w:hAnsi="Wingdings" w:hint="default"/>
      </w:rPr>
    </w:lvl>
    <w:lvl w:ilvl="3">
      <w:start w:val="1"/>
      <w:numFmt w:val="bullet"/>
      <w:lvlText w:val=""/>
      <w:lvlJc w:val="left"/>
      <w:pPr>
        <w:ind w:left="5016" w:hanging="360"/>
      </w:pPr>
      <w:rPr>
        <w:rFonts w:ascii="Symbol" w:hAnsi="Symbol" w:hint="default"/>
      </w:rPr>
    </w:lvl>
    <w:lvl w:ilvl="4">
      <w:start w:val="1"/>
      <w:numFmt w:val="bullet"/>
      <w:lvlText w:val="o"/>
      <w:lvlJc w:val="left"/>
      <w:pPr>
        <w:ind w:left="5736" w:hanging="360"/>
      </w:pPr>
      <w:rPr>
        <w:rFonts w:ascii="Courier New" w:hAnsi="Courier New" w:cs="Courier New" w:hint="default"/>
      </w:rPr>
    </w:lvl>
    <w:lvl w:ilvl="5">
      <w:start w:val="1"/>
      <w:numFmt w:val="bullet"/>
      <w:lvlText w:val=""/>
      <w:lvlJc w:val="left"/>
      <w:pPr>
        <w:ind w:left="6456" w:hanging="360"/>
      </w:pPr>
      <w:rPr>
        <w:rFonts w:ascii="Wingdings" w:hAnsi="Wingdings" w:hint="default"/>
      </w:rPr>
    </w:lvl>
    <w:lvl w:ilvl="6">
      <w:start w:val="1"/>
      <w:numFmt w:val="bullet"/>
      <w:lvlText w:val=""/>
      <w:lvlJc w:val="left"/>
      <w:pPr>
        <w:ind w:left="7176" w:hanging="360"/>
      </w:pPr>
      <w:rPr>
        <w:rFonts w:ascii="Symbol" w:hAnsi="Symbol" w:hint="default"/>
      </w:rPr>
    </w:lvl>
    <w:lvl w:ilvl="7">
      <w:start w:val="1"/>
      <w:numFmt w:val="bullet"/>
      <w:lvlText w:val="o"/>
      <w:lvlJc w:val="left"/>
      <w:pPr>
        <w:ind w:left="7896" w:hanging="360"/>
      </w:pPr>
      <w:rPr>
        <w:rFonts w:ascii="Courier New" w:hAnsi="Courier New" w:cs="Courier New" w:hint="default"/>
      </w:rPr>
    </w:lvl>
    <w:lvl w:ilvl="8">
      <w:start w:val="1"/>
      <w:numFmt w:val="bullet"/>
      <w:lvlText w:val=""/>
      <w:lvlJc w:val="left"/>
      <w:pPr>
        <w:ind w:left="8616" w:hanging="360"/>
      </w:pPr>
      <w:rPr>
        <w:rFonts w:ascii="Wingdings" w:hAnsi="Wingdings" w:hint="default"/>
      </w:rPr>
    </w:lvl>
  </w:abstractNum>
  <w:abstractNum w:abstractNumId="148" w15:restartNumberingAfterBreak="0">
    <w:nsid w:val="6BBE3048"/>
    <w:multiLevelType w:val="multilevel"/>
    <w:tmpl w:val="E11683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C0672F5"/>
    <w:multiLevelType w:val="multilevel"/>
    <w:tmpl w:val="EBF60590"/>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50" w15:restartNumberingAfterBreak="0">
    <w:nsid w:val="6C7F25F6"/>
    <w:multiLevelType w:val="multilevel"/>
    <w:tmpl w:val="F06AB14A"/>
    <w:lvl w:ilvl="0">
      <w:start w:val="1"/>
      <w:numFmt w:val="bullet"/>
      <w:lvlText w:val="-"/>
      <w:lvlJc w:val="left"/>
      <w:pPr>
        <w:ind w:left="2508" w:hanging="360"/>
      </w:pPr>
      <w:rPr>
        <w:rFonts w:ascii="Times New Roman" w:eastAsia="Times New Roman" w:hAnsi="Times New Roman" w:hint="default"/>
        <w:color w:val="auto"/>
      </w:rPr>
    </w:lvl>
    <w:lvl w:ilvl="1">
      <w:start w:val="1"/>
      <w:numFmt w:val="bullet"/>
      <w:lvlText w:val="o"/>
      <w:lvlJc w:val="left"/>
      <w:pPr>
        <w:ind w:left="3228" w:hanging="360"/>
      </w:pPr>
      <w:rPr>
        <w:rFonts w:ascii="Courier New" w:hAnsi="Courier New" w:cs="Courier New" w:hint="default"/>
      </w:rPr>
    </w:lvl>
    <w:lvl w:ilvl="2">
      <w:start w:val="1"/>
      <w:numFmt w:val="bullet"/>
      <w:lvlText w:val=""/>
      <w:lvlJc w:val="left"/>
      <w:pPr>
        <w:ind w:left="3948" w:hanging="360"/>
      </w:pPr>
      <w:rPr>
        <w:rFonts w:ascii="Wingdings" w:hAnsi="Wingdings" w:hint="default"/>
      </w:rPr>
    </w:lvl>
    <w:lvl w:ilvl="3">
      <w:start w:val="1"/>
      <w:numFmt w:val="bullet"/>
      <w:lvlText w:val=""/>
      <w:lvlJc w:val="left"/>
      <w:pPr>
        <w:ind w:left="4668" w:hanging="360"/>
      </w:pPr>
      <w:rPr>
        <w:rFonts w:ascii="Symbol" w:hAnsi="Symbol" w:hint="default"/>
      </w:rPr>
    </w:lvl>
    <w:lvl w:ilvl="4">
      <w:start w:val="1"/>
      <w:numFmt w:val="bullet"/>
      <w:lvlText w:val="o"/>
      <w:lvlJc w:val="left"/>
      <w:pPr>
        <w:ind w:left="5388" w:hanging="360"/>
      </w:pPr>
      <w:rPr>
        <w:rFonts w:ascii="Courier New" w:hAnsi="Courier New" w:cs="Courier New" w:hint="default"/>
      </w:rPr>
    </w:lvl>
    <w:lvl w:ilvl="5">
      <w:start w:val="1"/>
      <w:numFmt w:val="bullet"/>
      <w:lvlText w:val=""/>
      <w:lvlJc w:val="left"/>
      <w:pPr>
        <w:ind w:left="6108" w:hanging="360"/>
      </w:pPr>
      <w:rPr>
        <w:rFonts w:ascii="Wingdings" w:hAnsi="Wingdings" w:hint="default"/>
      </w:rPr>
    </w:lvl>
    <w:lvl w:ilvl="6">
      <w:start w:val="1"/>
      <w:numFmt w:val="bullet"/>
      <w:lvlText w:val=""/>
      <w:lvlJc w:val="left"/>
      <w:pPr>
        <w:ind w:left="6828" w:hanging="360"/>
      </w:pPr>
      <w:rPr>
        <w:rFonts w:ascii="Symbol" w:hAnsi="Symbol" w:hint="default"/>
      </w:rPr>
    </w:lvl>
    <w:lvl w:ilvl="7">
      <w:start w:val="1"/>
      <w:numFmt w:val="bullet"/>
      <w:lvlText w:val="o"/>
      <w:lvlJc w:val="left"/>
      <w:pPr>
        <w:ind w:left="7548" w:hanging="360"/>
      </w:pPr>
      <w:rPr>
        <w:rFonts w:ascii="Courier New" w:hAnsi="Courier New" w:cs="Courier New" w:hint="default"/>
      </w:rPr>
    </w:lvl>
    <w:lvl w:ilvl="8">
      <w:start w:val="1"/>
      <w:numFmt w:val="bullet"/>
      <w:lvlText w:val=""/>
      <w:lvlJc w:val="left"/>
      <w:pPr>
        <w:ind w:left="8268" w:hanging="360"/>
      </w:pPr>
      <w:rPr>
        <w:rFonts w:ascii="Wingdings" w:hAnsi="Wingdings" w:hint="default"/>
      </w:rPr>
    </w:lvl>
  </w:abstractNum>
  <w:abstractNum w:abstractNumId="151" w15:restartNumberingAfterBreak="0">
    <w:nsid w:val="6CA969AE"/>
    <w:multiLevelType w:val="multilevel"/>
    <w:tmpl w:val="0BE6B9BA"/>
    <w:lvl w:ilvl="0">
      <w:start w:val="1"/>
      <w:numFmt w:val="lowerLetter"/>
      <w:lvlText w:val="%1)"/>
      <w:lvlJc w:val="left"/>
      <w:pPr>
        <w:ind w:left="1070" w:hanging="360"/>
      </w:pPr>
      <w:rPr>
        <w:rFonts w:ascii="Arial" w:eastAsia="Times New Roman" w:hAnsi="Arial" w:cs="Arial"/>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52" w15:restartNumberingAfterBreak="0">
    <w:nsid w:val="6FBE23F0"/>
    <w:multiLevelType w:val="multilevel"/>
    <w:tmpl w:val="F2BC96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1F35645"/>
    <w:multiLevelType w:val="multilevel"/>
    <w:tmpl w:val="AD7E6E9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54" w15:restartNumberingAfterBreak="0">
    <w:nsid w:val="72853A13"/>
    <w:multiLevelType w:val="multilevel"/>
    <w:tmpl w:val="42F63E1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2877BEF"/>
    <w:multiLevelType w:val="multilevel"/>
    <w:tmpl w:val="A656DEE0"/>
    <w:lvl w:ilvl="0">
      <w:start w:val="1"/>
      <w:numFmt w:val="bullet"/>
      <w:lvlText w:val="·"/>
      <w:lvlJc w:val="left"/>
      <w:pPr>
        <w:ind w:left="1417" w:hanging="360"/>
      </w:pPr>
      <w:rPr>
        <w:rFonts w:ascii="Symbol" w:eastAsia="Symbol" w:hAnsi="Symbol" w:cs="Symbol"/>
      </w:rPr>
    </w:lvl>
    <w:lvl w:ilvl="1">
      <w:start w:val="1"/>
      <w:numFmt w:val="bullet"/>
      <w:lvlText w:val="o"/>
      <w:lvlJc w:val="left"/>
      <w:pPr>
        <w:ind w:left="2137" w:hanging="360"/>
      </w:pPr>
      <w:rPr>
        <w:rFonts w:ascii="Courier New" w:eastAsia="Courier New" w:hAnsi="Courier New" w:cs="Courier New" w:hint="default"/>
      </w:rPr>
    </w:lvl>
    <w:lvl w:ilvl="2">
      <w:start w:val="1"/>
      <w:numFmt w:val="bullet"/>
      <w:lvlText w:val="§"/>
      <w:lvlJc w:val="left"/>
      <w:pPr>
        <w:ind w:left="2857" w:hanging="360"/>
      </w:pPr>
      <w:rPr>
        <w:rFonts w:ascii="Wingdings" w:eastAsia="Wingdings" w:hAnsi="Wingdings" w:cs="Wingdings" w:hint="default"/>
      </w:rPr>
    </w:lvl>
    <w:lvl w:ilvl="3">
      <w:start w:val="1"/>
      <w:numFmt w:val="bullet"/>
      <w:lvlText w:val="·"/>
      <w:lvlJc w:val="left"/>
      <w:pPr>
        <w:ind w:left="3577" w:hanging="360"/>
      </w:pPr>
      <w:rPr>
        <w:rFonts w:ascii="Symbol" w:eastAsia="Symbol" w:hAnsi="Symbol" w:cs="Symbol" w:hint="default"/>
      </w:rPr>
    </w:lvl>
    <w:lvl w:ilvl="4">
      <w:start w:val="1"/>
      <w:numFmt w:val="bullet"/>
      <w:lvlText w:val="o"/>
      <w:lvlJc w:val="left"/>
      <w:pPr>
        <w:ind w:left="4297" w:hanging="360"/>
      </w:pPr>
      <w:rPr>
        <w:rFonts w:ascii="Courier New" w:eastAsia="Courier New" w:hAnsi="Courier New" w:cs="Courier New" w:hint="default"/>
      </w:rPr>
    </w:lvl>
    <w:lvl w:ilvl="5">
      <w:start w:val="1"/>
      <w:numFmt w:val="bullet"/>
      <w:lvlText w:val="§"/>
      <w:lvlJc w:val="left"/>
      <w:pPr>
        <w:ind w:left="5017" w:hanging="360"/>
      </w:pPr>
      <w:rPr>
        <w:rFonts w:ascii="Wingdings" w:eastAsia="Wingdings" w:hAnsi="Wingdings" w:cs="Wingdings" w:hint="default"/>
      </w:rPr>
    </w:lvl>
    <w:lvl w:ilvl="6">
      <w:start w:val="1"/>
      <w:numFmt w:val="bullet"/>
      <w:lvlText w:val="·"/>
      <w:lvlJc w:val="left"/>
      <w:pPr>
        <w:ind w:left="5737" w:hanging="360"/>
      </w:pPr>
      <w:rPr>
        <w:rFonts w:ascii="Symbol" w:eastAsia="Symbol" w:hAnsi="Symbol" w:cs="Symbol" w:hint="default"/>
      </w:rPr>
    </w:lvl>
    <w:lvl w:ilvl="7">
      <w:start w:val="1"/>
      <w:numFmt w:val="bullet"/>
      <w:lvlText w:val="o"/>
      <w:lvlJc w:val="left"/>
      <w:pPr>
        <w:ind w:left="6457" w:hanging="360"/>
      </w:pPr>
      <w:rPr>
        <w:rFonts w:ascii="Courier New" w:eastAsia="Courier New" w:hAnsi="Courier New" w:cs="Courier New" w:hint="default"/>
      </w:rPr>
    </w:lvl>
    <w:lvl w:ilvl="8">
      <w:start w:val="1"/>
      <w:numFmt w:val="bullet"/>
      <w:lvlText w:val="§"/>
      <w:lvlJc w:val="left"/>
      <w:pPr>
        <w:ind w:left="7177" w:hanging="360"/>
      </w:pPr>
      <w:rPr>
        <w:rFonts w:ascii="Wingdings" w:eastAsia="Wingdings" w:hAnsi="Wingdings" w:cs="Wingdings" w:hint="default"/>
      </w:rPr>
    </w:lvl>
  </w:abstractNum>
  <w:abstractNum w:abstractNumId="156" w15:restartNumberingAfterBreak="0">
    <w:nsid w:val="72E63586"/>
    <w:multiLevelType w:val="multilevel"/>
    <w:tmpl w:val="0DB2D67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3491A84"/>
    <w:multiLevelType w:val="multilevel"/>
    <w:tmpl w:val="DBDC4224"/>
    <w:lvl w:ilvl="0">
      <w:start w:val="1"/>
      <w:numFmt w:val="lowerLetter"/>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58" w15:restartNumberingAfterBreak="0">
    <w:nsid w:val="73BC4421"/>
    <w:multiLevelType w:val="multilevel"/>
    <w:tmpl w:val="D6668704"/>
    <w:styleLink w:val="WWNum7"/>
    <w:lvl w:ilvl="0">
      <w:numFmt w:val="bullet"/>
      <w:pStyle w:val="WWNum7"/>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9" w15:restartNumberingAfterBreak="0">
    <w:nsid w:val="744C6A51"/>
    <w:multiLevelType w:val="multilevel"/>
    <w:tmpl w:val="0214F338"/>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rPr>
        <w:b w:val="0"/>
      </w:r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60" w15:restartNumberingAfterBreak="0">
    <w:nsid w:val="75260CFD"/>
    <w:multiLevelType w:val="multilevel"/>
    <w:tmpl w:val="D1A0A172"/>
    <w:lvl w:ilvl="0">
      <w:start w:val="1"/>
      <w:numFmt w:val="bullet"/>
      <w:lvlText w:val="-"/>
      <w:lvlJc w:val="left"/>
      <w:pPr>
        <w:ind w:left="2880" w:hanging="360"/>
      </w:pPr>
      <w:rPr>
        <w:rFonts w:ascii="Times New Roman" w:eastAsia="Times New Roman" w:hAnsi="Times New Roman" w:hint="default"/>
        <w:color w:val="auto"/>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61" w15:restartNumberingAfterBreak="0">
    <w:nsid w:val="759A737D"/>
    <w:multiLevelType w:val="multilevel"/>
    <w:tmpl w:val="9D903506"/>
    <w:lvl w:ilvl="0">
      <w:start w:val="1"/>
      <w:numFmt w:val="lowerLetter"/>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62" w15:restartNumberingAfterBreak="0">
    <w:nsid w:val="77250613"/>
    <w:multiLevelType w:val="multilevel"/>
    <w:tmpl w:val="69F416CA"/>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63" w15:restartNumberingAfterBreak="0">
    <w:nsid w:val="788A20A0"/>
    <w:multiLevelType w:val="multilevel"/>
    <w:tmpl w:val="B374D53E"/>
    <w:lvl w:ilvl="0">
      <w:start w:val="1"/>
      <w:numFmt w:val="bullet"/>
      <w:lvlText w:val=""/>
      <w:lvlJc w:val="left"/>
      <w:pPr>
        <w:ind w:left="1788" w:hanging="360"/>
      </w:pPr>
      <w:rPr>
        <w:rFonts w:ascii="Symbol" w:hAnsi="Symbol" w:hint="default"/>
        <w:color w:val="auto"/>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64" w15:restartNumberingAfterBreak="0">
    <w:nsid w:val="78A82068"/>
    <w:multiLevelType w:val="multilevel"/>
    <w:tmpl w:val="CC24F5EE"/>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65" w15:restartNumberingAfterBreak="0">
    <w:nsid w:val="78B57F50"/>
    <w:multiLevelType w:val="multilevel"/>
    <w:tmpl w:val="C2B0853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6" w15:restartNumberingAfterBreak="0">
    <w:nsid w:val="7A403432"/>
    <w:multiLevelType w:val="multilevel"/>
    <w:tmpl w:val="3B6898B0"/>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67" w15:restartNumberingAfterBreak="0">
    <w:nsid w:val="7A707804"/>
    <w:multiLevelType w:val="multilevel"/>
    <w:tmpl w:val="16DE9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B5F431A"/>
    <w:multiLevelType w:val="multilevel"/>
    <w:tmpl w:val="FC5CD9F6"/>
    <w:styleLink w:val="WWNum6"/>
    <w:lvl w:ilvl="0">
      <w:numFmt w:val="bullet"/>
      <w:pStyle w:val="WWNum6"/>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9" w15:restartNumberingAfterBreak="0">
    <w:nsid w:val="7B7C0B52"/>
    <w:multiLevelType w:val="multilevel"/>
    <w:tmpl w:val="07301468"/>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70" w15:restartNumberingAfterBreak="0">
    <w:nsid w:val="7C564E1D"/>
    <w:multiLevelType w:val="multilevel"/>
    <w:tmpl w:val="D69CBD84"/>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71" w15:restartNumberingAfterBreak="0">
    <w:nsid w:val="7CE536A1"/>
    <w:multiLevelType w:val="multilevel"/>
    <w:tmpl w:val="ED382B10"/>
    <w:styleLink w:val="WWNum21"/>
    <w:lvl w:ilvl="0">
      <w:numFmt w:val="bullet"/>
      <w:pStyle w:val="WWNum21"/>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2" w15:restartNumberingAfterBreak="0">
    <w:nsid w:val="7D3D6CB7"/>
    <w:multiLevelType w:val="multilevel"/>
    <w:tmpl w:val="012A14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D947336"/>
    <w:multiLevelType w:val="multilevel"/>
    <w:tmpl w:val="917CCC40"/>
    <w:lvl w:ilvl="0">
      <w:start w:val="1"/>
      <w:numFmt w:val="decimal"/>
      <w:lvlText w:val="%1."/>
      <w:lvlJc w:val="left"/>
      <w:pPr>
        <w:ind w:left="709" w:hanging="360"/>
      </w:pPr>
      <w:rPr>
        <w:rFonts w:ascii="Arial" w:hAnsi="Arial" w:cs="Arial" w:hint="default"/>
        <w:b/>
        <w:color w:val="000000" w:themeColor="text1"/>
        <w:sz w:val="24"/>
        <w:szCs w:val="24"/>
      </w:rPr>
    </w:lvl>
    <w:lvl w:ilvl="1">
      <w:start w:val="1"/>
      <w:numFmt w:val="bullet"/>
      <w:lvlText w:val=""/>
      <w:lvlJc w:val="left"/>
      <w:pPr>
        <w:ind w:left="1429" w:hanging="360"/>
      </w:pPr>
      <w:rPr>
        <w:rFonts w:ascii="Symbol" w:hAnsi="Symbol" w:hint="default"/>
      </w:rPr>
    </w:lvl>
    <w:lvl w:ilvl="2">
      <w:start w:val="1"/>
      <w:numFmt w:val="bullet"/>
      <w:lvlText w:val=""/>
      <w:lvlJc w:val="left"/>
      <w:pPr>
        <w:ind w:left="2149" w:hanging="180"/>
      </w:pPr>
      <w:rPr>
        <w:rFonts w:ascii="Symbol" w:hAnsi="Symbol" w:hint="default"/>
      </w:r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74" w15:restartNumberingAfterBreak="0">
    <w:nsid w:val="7F622832"/>
    <w:multiLevelType w:val="multilevel"/>
    <w:tmpl w:val="65BC361A"/>
    <w:lvl w:ilvl="0">
      <w:start w:val="5"/>
      <w:numFmt w:val="decimal"/>
      <w:lvlText w:val="%1"/>
      <w:lvlJc w:val="left"/>
      <w:pPr>
        <w:ind w:left="480" w:hanging="480"/>
      </w:pPr>
      <w:rPr>
        <w:rFonts w:hint="default"/>
        <w:b w:val="0"/>
        <w:u w:val="none"/>
      </w:rPr>
    </w:lvl>
    <w:lvl w:ilvl="1">
      <w:start w:val="2"/>
      <w:numFmt w:val="decimal"/>
      <w:lvlText w:val="%1.%2"/>
      <w:lvlJc w:val="left"/>
      <w:pPr>
        <w:ind w:left="480" w:hanging="48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75" w15:restartNumberingAfterBreak="0">
    <w:nsid w:val="7F901634"/>
    <w:multiLevelType w:val="multilevel"/>
    <w:tmpl w:val="E9920872"/>
    <w:lvl w:ilvl="0">
      <w:start w:val="1"/>
      <w:numFmt w:val="bullet"/>
      <w:lvlText w:val=""/>
      <w:lvlJc w:val="left"/>
      <w:pPr>
        <w:ind w:left="1788" w:hanging="360"/>
      </w:pPr>
      <w:rPr>
        <w:rFonts w:ascii="Symbol" w:hAnsi="Symbol" w:hint="default"/>
      </w:rPr>
    </w:lvl>
    <w:lvl w:ilvl="1">
      <w:start w:val="1"/>
      <w:numFmt w:val="bullet"/>
      <w:lvlText w:val="o"/>
      <w:lvlJc w:val="left"/>
      <w:pPr>
        <w:ind w:left="2508" w:hanging="360"/>
      </w:pPr>
      <w:rPr>
        <w:rFonts w:ascii="Courier New" w:hAnsi="Courier New" w:cs="Courier New" w:hint="default"/>
      </w:rPr>
    </w:lvl>
    <w:lvl w:ilvl="2">
      <w:start w:val="1"/>
      <w:numFmt w:val="bullet"/>
      <w:lvlText w:val=""/>
      <w:lvlJc w:val="left"/>
      <w:pPr>
        <w:ind w:left="3228" w:hanging="360"/>
      </w:pPr>
      <w:rPr>
        <w:rFonts w:ascii="Wingdings" w:hAnsi="Wingdings" w:hint="default"/>
      </w:rPr>
    </w:lvl>
    <w:lvl w:ilvl="3">
      <w:start w:val="1"/>
      <w:numFmt w:val="bullet"/>
      <w:lvlText w:val=""/>
      <w:lvlJc w:val="left"/>
      <w:pPr>
        <w:ind w:left="3948" w:hanging="360"/>
      </w:pPr>
      <w:rPr>
        <w:rFonts w:ascii="Symbol" w:hAnsi="Symbol" w:hint="default"/>
      </w:rPr>
    </w:lvl>
    <w:lvl w:ilvl="4">
      <w:start w:val="1"/>
      <w:numFmt w:val="bullet"/>
      <w:lvlText w:val="o"/>
      <w:lvlJc w:val="left"/>
      <w:pPr>
        <w:ind w:left="4668" w:hanging="360"/>
      </w:pPr>
      <w:rPr>
        <w:rFonts w:ascii="Courier New" w:hAnsi="Courier New" w:cs="Courier New" w:hint="default"/>
      </w:rPr>
    </w:lvl>
    <w:lvl w:ilvl="5">
      <w:start w:val="1"/>
      <w:numFmt w:val="bullet"/>
      <w:lvlText w:val=""/>
      <w:lvlJc w:val="left"/>
      <w:pPr>
        <w:ind w:left="5388" w:hanging="360"/>
      </w:pPr>
      <w:rPr>
        <w:rFonts w:ascii="Wingdings" w:hAnsi="Wingdings" w:hint="default"/>
      </w:rPr>
    </w:lvl>
    <w:lvl w:ilvl="6">
      <w:start w:val="1"/>
      <w:numFmt w:val="bullet"/>
      <w:lvlText w:val=""/>
      <w:lvlJc w:val="left"/>
      <w:pPr>
        <w:ind w:left="6108" w:hanging="360"/>
      </w:pPr>
      <w:rPr>
        <w:rFonts w:ascii="Symbol" w:hAnsi="Symbol" w:hint="default"/>
      </w:rPr>
    </w:lvl>
    <w:lvl w:ilvl="7">
      <w:start w:val="1"/>
      <w:numFmt w:val="bullet"/>
      <w:lvlText w:val="o"/>
      <w:lvlJc w:val="left"/>
      <w:pPr>
        <w:ind w:left="6828" w:hanging="360"/>
      </w:pPr>
      <w:rPr>
        <w:rFonts w:ascii="Courier New" w:hAnsi="Courier New" w:cs="Courier New" w:hint="default"/>
      </w:rPr>
    </w:lvl>
    <w:lvl w:ilvl="8">
      <w:start w:val="1"/>
      <w:numFmt w:val="bullet"/>
      <w:lvlText w:val=""/>
      <w:lvlJc w:val="left"/>
      <w:pPr>
        <w:ind w:left="7548" w:hanging="360"/>
      </w:pPr>
      <w:rPr>
        <w:rFonts w:ascii="Wingdings" w:hAnsi="Wingdings" w:hint="default"/>
      </w:rPr>
    </w:lvl>
  </w:abstractNum>
  <w:abstractNum w:abstractNumId="176" w15:restartNumberingAfterBreak="0">
    <w:nsid w:val="7F9D7F0F"/>
    <w:multiLevelType w:val="multilevel"/>
    <w:tmpl w:val="50428608"/>
    <w:styleLink w:val="WWNum3"/>
    <w:lvl w:ilvl="0">
      <w:numFmt w:val="bullet"/>
      <w:pStyle w:val="WWNum3"/>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23"/>
  </w:num>
  <w:num w:numId="2">
    <w:abstractNumId w:val="18"/>
  </w:num>
  <w:num w:numId="3">
    <w:abstractNumId w:val="21"/>
  </w:num>
  <w:num w:numId="4">
    <w:abstractNumId w:val="113"/>
  </w:num>
  <w:num w:numId="5">
    <w:abstractNumId w:val="165"/>
  </w:num>
  <w:num w:numId="6">
    <w:abstractNumId w:val="91"/>
  </w:num>
  <w:num w:numId="7">
    <w:abstractNumId w:val="45"/>
  </w:num>
  <w:num w:numId="8">
    <w:abstractNumId w:val="78"/>
  </w:num>
  <w:num w:numId="9">
    <w:abstractNumId w:val="96"/>
  </w:num>
  <w:num w:numId="10">
    <w:abstractNumId w:val="28"/>
  </w:num>
  <w:num w:numId="11">
    <w:abstractNumId w:val="159"/>
  </w:num>
  <w:num w:numId="12">
    <w:abstractNumId w:val="95"/>
  </w:num>
  <w:num w:numId="13">
    <w:abstractNumId w:val="128"/>
  </w:num>
  <w:num w:numId="14">
    <w:abstractNumId w:val="157"/>
  </w:num>
  <w:num w:numId="15">
    <w:abstractNumId w:val="48"/>
  </w:num>
  <w:num w:numId="16">
    <w:abstractNumId w:val="151"/>
  </w:num>
  <w:num w:numId="17">
    <w:abstractNumId w:val="43"/>
  </w:num>
  <w:num w:numId="18">
    <w:abstractNumId w:val="90"/>
  </w:num>
  <w:num w:numId="19">
    <w:abstractNumId w:val="75"/>
  </w:num>
  <w:num w:numId="20">
    <w:abstractNumId w:val="123"/>
  </w:num>
  <w:num w:numId="21">
    <w:abstractNumId w:val="110"/>
  </w:num>
  <w:num w:numId="22">
    <w:abstractNumId w:val="134"/>
  </w:num>
  <w:num w:numId="23">
    <w:abstractNumId w:val="176"/>
  </w:num>
  <w:num w:numId="24">
    <w:abstractNumId w:val="65"/>
  </w:num>
  <w:num w:numId="25">
    <w:abstractNumId w:val="89"/>
  </w:num>
  <w:num w:numId="26">
    <w:abstractNumId w:val="168"/>
  </w:num>
  <w:num w:numId="27">
    <w:abstractNumId w:val="158"/>
  </w:num>
  <w:num w:numId="28">
    <w:abstractNumId w:val="8"/>
  </w:num>
  <w:num w:numId="29">
    <w:abstractNumId w:val="33"/>
  </w:num>
  <w:num w:numId="30">
    <w:abstractNumId w:val="38"/>
  </w:num>
  <w:num w:numId="31">
    <w:abstractNumId w:val="66"/>
  </w:num>
  <w:num w:numId="32">
    <w:abstractNumId w:val="42"/>
  </w:num>
  <w:num w:numId="33">
    <w:abstractNumId w:val="54"/>
  </w:num>
  <w:num w:numId="34">
    <w:abstractNumId w:val="17"/>
  </w:num>
  <w:num w:numId="35">
    <w:abstractNumId w:val="131"/>
  </w:num>
  <w:num w:numId="36">
    <w:abstractNumId w:val="49"/>
  </w:num>
  <w:num w:numId="37">
    <w:abstractNumId w:val="139"/>
  </w:num>
  <w:num w:numId="38">
    <w:abstractNumId w:val="36"/>
  </w:num>
  <w:num w:numId="39">
    <w:abstractNumId w:val="171"/>
  </w:num>
  <w:num w:numId="40">
    <w:abstractNumId w:val="108"/>
  </w:num>
  <w:num w:numId="41">
    <w:abstractNumId w:val="53"/>
  </w:num>
  <w:num w:numId="42">
    <w:abstractNumId w:val="2"/>
  </w:num>
  <w:num w:numId="43">
    <w:abstractNumId w:val="6"/>
  </w:num>
  <w:num w:numId="44">
    <w:abstractNumId w:val="101"/>
  </w:num>
  <w:num w:numId="45">
    <w:abstractNumId w:val="138"/>
  </w:num>
  <w:num w:numId="46">
    <w:abstractNumId w:val="77"/>
  </w:num>
  <w:num w:numId="47">
    <w:abstractNumId w:val="140"/>
  </w:num>
  <w:num w:numId="48">
    <w:abstractNumId w:val="25"/>
  </w:num>
  <w:num w:numId="49">
    <w:abstractNumId w:val="143"/>
  </w:num>
  <w:num w:numId="50">
    <w:abstractNumId w:val="174"/>
  </w:num>
  <w:num w:numId="51">
    <w:abstractNumId w:val="19"/>
  </w:num>
  <w:num w:numId="52">
    <w:abstractNumId w:val="32"/>
  </w:num>
  <w:num w:numId="53">
    <w:abstractNumId w:val="9"/>
  </w:num>
  <w:num w:numId="54">
    <w:abstractNumId w:val="1"/>
  </w:num>
  <w:num w:numId="55">
    <w:abstractNumId w:val="154"/>
  </w:num>
  <w:num w:numId="56">
    <w:abstractNumId w:val="29"/>
  </w:num>
  <w:num w:numId="57">
    <w:abstractNumId w:val="57"/>
  </w:num>
  <w:num w:numId="58">
    <w:abstractNumId w:val="85"/>
  </w:num>
  <w:num w:numId="59">
    <w:abstractNumId w:val="7"/>
  </w:num>
  <w:num w:numId="60">
    <w:abstractNumId w:val="92"/>
  </w:num>
  <w:num w:numId="61">
    <w:abstractNumId w:val="130"/>
  </w:num>
  <w:num w:numId="62">
    <w:abstractNumId w:val="24"/>
  </w:num>
  <w:num w:numId="63">
    <w:abstractNumId w:val="59"/>
  </w:num>
  <w:num w:numId="64">
    <w:abstractNumId w:val="109"/>
  </w:num>
  <w:num w:numId="65">
    <w:abstractNumId w:val="118"/>
  </w:num>
  <w:num w:numId="66">
    <w:abstractNumId w:val="114"/>
  </w:num>
  <w:num w:numId="67">
    <w:abstractNumId w:val="115"/>
  </w:num>
  <w:num w:numId="68">
    <w:abstractNumId w:val="156"/>
  </w:num>
  <w:num w:numId="69">
    <w:abstractNumId w:val="93"/>
  </w:num>
  <w:num w:numId="70">
    <w:abstractNumId w:val="148"/>
  </w:num>
  <w:num w:numId="71">
    <w:abstractNumId w:val="141"/>
  </w:num>
  <w:num w:numId="72">
    <w:abstractNumId w:val="98"/>
  </w:num>
  <w:num w:numId="73">
    <w:abstractNumId w:val="145"/>
  </w:num>
  <w:num w:numId="74">
    <w:abstractNumId w:val="119"/>
  </w:num>
  <w:num w:numId="75">
    <w:abstractNumId w:val="172"/>
  </w:num>
  <w:num w:numId="76">
    <w:abstractNumId w:val="52"/>
  </w:num>
  <w:num w:numId="77">
    <w:abstractNumId w:val="132"/>
  </w:num>
  <w:num w:numId="78">
    <w:abstractNumId w:val="71"/>
  </w:num>
  <w:num w:numId="79">
    <w:abstractNumId w:val="55"/>
  </w:num>
  <w:num w:numId="80">
    <w:abstractNumId w:val="153"/>
  </w:num>
  <w:num w:numId="81">
    <w:abstractNumId w:val="10"/>
  </w:num>
  <w:num w:numId="82">
    <w:abstractNumId w:val="0"/>
  </w:num>
  <w:num w:numId="83">
    <w:abstractNumId w:val="175"/>
  </w:num>
  <w:num w:numId="84">
    <w:abstractNumId w:val="51"/>
  </w:num>
  <w:num w:numId="85">
    <w:abstractNumId w:val="44"/>
  </w:num>
  <w:num w:numId="86">
    <w:abstractNumId w:val="163"/>
  </w:num>
  <w:num w:numId="87">
    <w:abstractNumId w:val="88"/>
  </w:num>
  <w:num w:numId="88">
    <w:abstractNumId w:val="40"/>
  </w:num>
  <w:num w:numId="89">
    <w:abstractNumId w:val="146"/>
  </w:num>
  <w:num w:numId="90">
    <w:abstractNumId w:val="76"/>
  </w:num>
  <w:num w:numId="91">
    <w:abstractNumId w:val="69"/>
  </w:num>
  <w:num w:numId="92">
    <w:abstractNumId w:val="50"/>
  </w:num>
  <w:num w:numId="93">
    <w:abstractNumId w:val="169"/>
  </w:num>
  <w:num w:numId="94">
    <w:abstractNumId w:val="162"/>
  </w:num>
  <w:num w:numId="95">
    <w:abstractNumId w:val="121"/>
  </w:num>
  <w:num w:numId="96">
    <w:abstractNumId w:val="27"/>
  </w:num>
  <w:num w:numId="97">
    <w:abstractNumId w:val="125"/>
  </w:num>
  <w:num w:numId="98">
    <w:abstractNumId w:val="136"/>
  </w:num>
  <w:num w:numId="99">
    <w:abstractNumId w:val="13"/>
  </w:num>
  <w:num w:numId="100">
    <w:abstractNumId w:val="12"/>
  </w:num>
  <w:num w:numId="101">
    <w:abstractNumId w:val="160"/>
    <w:lvlOverride w:ilvl="0">
      <w:lvl w:ilvl="0">
        <w:start w:val="1"/>
        <w:numFmt w:val="decimal"/>
        <w:lvlText w:val="%1."/>
        <w:lvlJc w:val="left"/>
        <w:pPr>
          <w:ind w:left="1788" w:hanging="360"/>
        </w:pPr>
        <w:rPr>
          <w:rFonts w:hint="default"/>
        </w:rPr>
      </w:lvl>
    </w:lvlOverride>
    <w:lvlOverride w:ilvl="1">
      <w:lvl w:ilvl="1">
        <w:start w:val="1"/>
        <w:numFmt w:val="bullet"/>
        <w:lvlText w:val="o"/>
        <w:lvlJc w:val="left"/>
        <w:pPr>
          <w:ind w:left="2508" w:hanging="360"/>
        </w:pPr>
        <w:rPr>
          <w:rFonts w:ascii="Courier New" w:hAnsi="Courier New" w:cs="Courier New" w:hint="default"/>
        </w:rPr>
      </w:lvl>
    </w:lvlOverride>
    <w:lvlOverride w:ilvl="2">
      <w:lvl w:ilvl="2">
        <w:start w:val="1"/>
        <w:numFmt w:val="bullet"/>
        <w:lvlText w:val=""/>
        <w:lvlJc w:val="left"/>
        <w:pPr>
          <w:ind w:left="3228" w:hanging="360"/>
        </w:pPr>
        <w:rPr>
          <w:rFonts w:ascii="Wingdings" w:hAnsi="Wingdings" w:hint="default"/>
        </w:rPr>
      </w:lvl>
    </w:lvlOverride>
    <w:lvlOverride w:ilvl="3">
      <w:lvl w:ilvl="3">
        <w:start w:val="1"/>
        <w:numFmt w:val="bullet"/>
        <w:lvlText w:val=""/>
        <w:lvlJc w:val="left"/>
        <w:pPr>
          <w:ind w:left="3948" w:hanging="360"/>
        </w:pPr>
        <w:rPr>
          <w:rFonts w:ascii="Symbol" w:hAnsi="Symbol" w:hint="default"/>
        </w:rPr>
      </w:lvl>
    </w:lvlOverride>
    <w:lvlOverride w:ilvl="4">
      <w:lvl w:ilvl="4">
        <w:start w:val="1"/>
        <w:numFmt w:val="bullet"/>
        <w:lvlText w:val="o"/>
        <w:lvlJc w:val="left"/>
        <w:pPr>
          <w:ind w:left="4668" w:hanging="360"/>
        </w:pPr>
        <w:rPr>
          <w:rFonts w:ascii="Courier New" w:hAnsi="Courier New" w:cs="Courier New" w:hint="default"/>
        </w:rPr>
      </w:lvl>
    </w:lvlOverride>
    <w:lvlOverride w:ilvl="5">
      <w:lvl w:ilvl="5">
        <w:start w:val="1"/>
        <w:numFmt w:val="bullet"/>
        <w:lvlText w:val=""/>
        <w:lvlJc w:val="left"/>
        <w:pPr>
          <w:ind w:left="5388" w:hanging="360"/>
        </w:pPr>
        <w:rPr>
          <w:rFonts w:ascii="Wingdings" w:hAnsi="Wingdings" w:hint="default"/>
        </w:rPr>
      </w:lvl>
    </w:lvlOverride>
    <w:lvlOverride w:ilvl="6">
      <w:lvl w:ilvl="6">
        <w:start w:val="1"/>
        <w:numFmt w:val="bullet"/>
        <w:lvlText w:val=""/>
        <w:lvlJc w:val="left"/>
        <w:pPr>
          <w:ind w:left="6108" w:hanging="360"/>
        </w:pPr>
        <w:rPr>
          <w:rFonts w:ascii="Symbol" w:hAnsi="Symbol" w:hint="default"/>
        </w:rPr>
      </w:lvl>
    </w:lvlOverride>
    <w:lvlOverride w:ilvl="7">
      <w:lvl w:ilvl="7">
        <w:start w:val="1"/>
        <w:numFmt w:val="bullet"/>
        <w:lvlText w:val="o"/>
        <w:lvlJc w:val="left"/>
        <w:pPr>
          <w:ind w:left="6828" w:hanging="360"/>
        </w:pPr>
        <w:rPr>
          <w:rFonts w:ascii="Courier New" w:hAnsi="Courier New" w:cs="Courier New" w:hint="default"/>
        </w:rPr>
      </w:lvl>
    </w:lvlOverride>
    <w:lvlOverride w:ilvl="8">
      <w:lvl w:ilvl="8">
        <w:start w:val="1"/>
        <w:numFmt w:val="bullet"/>
        <w:lvlText w:val=""/>
        <w:lvlJc w:val="left"/>
        <w:pPr>
          <w:ind w:left="7548" w:hanging="360"/>
        </w:pPr>
        <w:rPr>
          <w:rFonts w:ascii="Wingdings" w:hAnsi="Wingdings" w:hint="default"/>
        </w:rPr>
      </w:lvl>
    </w:lvlOverride>
  </w:num>
  <w:num w:numId="102">
    <w:abstractNumId w:val="37"/>
  </w:num>
  <w:num w:numId="103">
    <w:abstractNumId w:val="56"/>
  </w:num>
  <w:num w:numId="104">
    <w:abstractNumId w:val="86"/>
  </w:num>
  <w:num w:numId="105">
    <w:abstractNumId w:val="107"/>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
  </w:num>
  <w:num w:numId="107">
    <w:abstractNumId w:val="120"/>
  </w:num>
  <w:num w:numId="108">
    <w:abstractNumId w:val="124"/>
  </w:num>
  <w:num w:numId="109">
    <w:abstractNumId w:val="133"/>
  </w:num>
  <w:num w:numId="110">
    <w:abstractNumId w:val="16"/>
  </w:num>
  <w:num w:numId="111">
    <w:abstractNumId w:val="97"/>
  </w:num>
  <w:num w:numId="112">
    <w:abstractNumId w:val="68"/>
  </w:num>
  <w:num w:numId="113">
    <w:abstractNumId w:val="147"/>
  </w:num>
  <w:num w:numId="114">
    <w:abstractNumId w:val="31"/>
  </w:num>
  <w:num w:numId="115">
    <w:abstractNumId w:val="73"/>
  </w:num>
  <w:num w:numId="116">
    <w:abstractNumId w:val="47"/>
  </w:num>
  <w:num w:numId="117">
    <w:abstractNumId w:val="107"/>
  </w:num>
  <w:num w:numId="118">
    <w:abstractNumId w:val="60"/>
  </w:num>
  <w:num w:numId="119">
    <w:abstractNumId w:val="160"/>
  </w:num>
  <w:num w:numId="120">
    <w:abstractNumId w:val="58"/>
  </w:num>
  <w:num w:numId="121">
    <w:abstractNumId w:val="63"/>
  </w:num>
  <w:num w:numId="122">
    <w:abstractNumId w:val="122"/>
  </w:num>
  <w:num w:numId="123">
    <w:abstractNumId w:val="70"/>
  </w:num>
  <w:num w:numId="124">
    <w:abstractNumId w:val="35"/>
  </w:num>
  <w:num w:numId="125">
    <w:abstractNumId w:val="41"/>
  </w:num>
  <w:num w:numId="126">
    <w:abstractNumId w:val="99"/>
  </w:num>
  <w:num w:numId="127">
    <w:abstractNumId w:val="142"/>
  </w:num>
  <w:num w:numId="128">
    <w:abstractNumId w:val="112"/>
  </w:num>
  <w:num w:numId="129">
    <w:abstractNumId w:val="46"/>
  </w:num>
  <w:num w:numId="130">
    <w:abstractNumId w:val="137"/>
  </w:num>
  <w:num w:numId="131">
    <w:abstractNumId w:val="87"/>
  </w:num>
  <w:num w:numId="132">
    <w:abstractNumId w:val="26"/>
  </w:num>
  <w:num w:numId="133">
    <w:abstractNumId w:val="3"/>
  </w:num>
  <w:num w:numId="134">
    <w:abstractNumId w:val="150"/>
  </w:num>
  <w:num w:numId="135">
    <w:abstractNumId w:val="166"/>
  </w:num>
  <w:num w:numId="136">
    <w:abstractNumId w:val="80"/>
  </w:num>
  <w:num w:numId="137">
    <w:abstractNumId w:val="170"/>
  </w:num>
  <w:num w:numId="138">
    <w:abstractNumId w:val="81"/>
  </w:num>
  <w:num w:numId="139">
    <w:abstractNumId w:val="102"/>
  </w:num>
  <w:num w:numId="140">
    <w:abstractNumId w:val="144"/>
  </w:num>
  <w:num w:numId="141">
    <w:abstractNumId w:val="83"/>
  </w:num>
  <w:num w:numId="142">
    <w:abstractNumId w:val="84"/>
  </w:num>
  <w:num w:numId="143">
    <w:abstractNumId w:val="105"/>
  </w:num>
  <w:num w:numId="144">
    <w:abstractNumId w:val="61"/>
  </w:num>
  <w:num w:numId="145">
    <w:abstractNumId w:val="30"/>
  </w:num>
  <w:num w:numId="146">
    <w:abstractNumId w:val="34"/>
  </w:num>
  <w:num w:numId="147">
    <w:abstractNumId w:val="39"/>
  </w:num>
  <w:num w:numId="148">
    <w:abstractNumId w:val="167"/>
  </w:num>
  <w:num w:numId="149">
    <w:abstractNumId w:val="103"/>
  </w:num>
  <w:num w:numId="150">
    <w:abstractNumId w:val="152"/>
  </w:num>
  <w:num w:numId="151">
    <w:abstractNumId w:val="135"/>
  </w:num>
  <w:num w:numId="152">
    <w:abstractNumId w:val="82"/>
  </w:num>
  <w:num w:numId="153">
    <w:abstractNumId w:val="106"/>
  </w:num>
  <w:num w:numId="154">
    <w:abstractNumId w:val="117"/>
  </w:num>
  <w:num w:numId="155">
    <w:abstractNumId w:val="111"/>
  </w:num>
  <w:num w:numId="156">
    <w:abstractNumId w:val="173"/>
  </w:num>
  <w:num w:numId="157">
    <w:abstractNumId w:val="62"/>
  </w:num>
  <w:num w:numId="158">
    <w:abstractNumId w:val="116"/>
  </w:num>
  <w:num w:numId="159">
    <w:abstractNumId w:val="67"/>
  </w:num>
  <w:num w:numId="160">
    <w:abstractNumId w:val="15"/>
  </w:num>
  <w:num w:numId="161">
    <w:abstractNumId w:val="155"/>
  </w:num>
  <w:num w:numId="162">
    <w:abstractNumId w:val="100"/>
  </w:num>
  <w:num w:numId="163">
    <w:abstractNumId w:val="20"/>
  </w:num>
  <w:num w:numId="164">
    <w:abstractNumId w:val="22"/>
  </w:num>
  <w:num w:numId="165">
    <w:abstractNumId w:val="64"/>
  </w:num>
  <w:num w:numId="166">
    <w:abstractNumId w:val="129"/>
  </w:num>
  <w:num w:numId="167">
    <w:abstractNumId w:val="164"/>
  </w:num>
  <w:num w:numId="168">
    <w:abstractNumId w:val="94"/>
  </w:num>
  <w:num w:numId="169">
    <w:abstractNumId w:val="149"/>
  </w:num>
  <w:num w:numId="170">
    <w:abstractNumId w:val="161"/>
  </w:num>
  <w:num w:numId="171">
    <w:abstractNumId w:val="14"/>
  </w:num>
  <w:num w:numId="172">
    <w:abstractNumId w:val="79"/>
  </w:num>
  <w:num w:numId="173">
    <w:abstractNumId w:val="11"/>
  </w:num>
  <w:num w:numId="174">
    <w:abstractNumId w:val="104"/>
  </w:num>
  <w:num w:numId="175">
    <w:abstractNumId w:val="126"/>
  </w:num>
  <w:num w:numId="176">
    <w:abstractNumId w:val="74"/>
  </w:num>
  <w:num w:numId="177">
    <w:abstractNumId w:val="127"/>
  </w:num>
  <w:num w:numId="178">
    <w:abstractNumId w:val="4"/>
  </w:num>
  <w:num w:numId="179">
    <w:abstractNumId w:val="72"/>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66D"/>
    <w:rsid w:val="00035F1D"/>
    <w:rsid w:val="00042A4C"/>
    <w:rsid w:val="00047774"/>
    <w:rsid w:val="00050C07"/>
    <w:rsid w:val="000F598F"/>
    <w:rsid w:val="00131657"/>
    <w:rsid w:val="0014672C"/>
    <w:rsid w:val="00173CB7"/>
    <w:rsid w:val="001F2611"/>
    <w:rsid w:val="002332ED"/>
    <w:rsid w:val="00336595"/>
    <w:rsid w:val="00351F04"/>
    <w:rsid w:val="00372BEB"/>
    <w:rsid w:val="003F4AEA"/>
    <w:rsid w:val="00465095"/>
    <w:rsid w:val="00467886"/>
    <w:rsid w:val="00470D0D"/>
    <w:rsid w:val="00487E1D"/>
    <w:rsid w:val="004A5FEC"/>
    <w:rsid w:val="004C12C1"/>
    <w:rsid w:val="004C7443"/>
    <w:rsid w:val="00540991"/>
    <w:rsid w:val="00566195"/>
    <w:rsid w:val="005A0A35"/>
    <w:rsid w:val="005E7B57"/>
    <w:rsid w:val="0067508A"/>
    <w:rsid w:val="00715909"/>
    <w:rsid w:val="00715E9A"/>
    <w:rsid w:val="00755E77"/>
    <w:rsid w:val="007746F2"/>
    <w:rsid w:val="007F6092"/>
    <w:rsid w:val="00800477"/>
    <w:rsid w:val="008133D9"/>
    <w:rsid w:val="00816ADC"/>
    <w:rsid w:val="00866483"/>
    <w:rsid w:val="00896D01"/>
    <w:rsid w:val="00955093"/>
    <w:rsid w:val="0099638B"/>
    <w:rsid w:val="009C575A"/>
    <w:rsid w:val="009F77A7"/>
    <w:rsid w:val="00A03418"/>
    <w:rsid w:val="00A24884"/>
    <w:rsid w:val="00A33070"/>
    <w:rsid w:val="00A34E0F"/>
    <w:rsid w:val="00A61FFE"/>
    <w:rsid w:val="00A719C1"/>
    <w:rsid w:val="00AA322E"/>
    <w:rsid w:val="00AE053D"/>
    <w:rsid w:val="00B371DF"/>
    <w:rsid w:val="00B57739"/>
    <w:rsid w:val="00B63A47"/>
    <w:rsid w:val="00B83E0A"/>
    <w:rsid w:val="00BC3E41"/>
    <w:rsid w:val="00BF764C"/>
    <w:rsid w:val="00C4008F"/>
    <w:rsid w:val="00C555CA"/>
    <w:rsid w:val="00C57AA4"/>
    <w:rsid w:val="00C74329"/>
    <w:rsid w:val="00C838B7"/>
    <w:rsid w:val="00CC4305"/>
    <w:rsid w:val="00CE01AB"/>
    <w:rsid w:val="00CF2723"/>
    <w:rsid w:val="00D00E7E"/>
    <w:rsid w:val="00D270E0"/>
    <w:rsid w:val="00D57E8C"/>
    <w:rsid w:val="00D62924"/>
    <w:rsid w:val="00D6766D"/>
    <w:rsid w:val="00D95F70"/>
    <w:rsid w:val="00DD5BE5"/>
    <w:rsid w:val="00DD6E74"/>
    <w:rsid w:val="00DE0670"/>
    <w:rsid w:val="00DE2972"/>
    <w:rsid w:val="00DF4CDC"/>
    <w:rsid w:val="00E05352"/>
    <w:rsid w:val="00E718CF"/>
    <w:rsid w:val="00E8550F"/>
    <w:rsid w:val="00ED7E94"/>
    <w:rsid w:val="00F0242F"/>
    <w:rsid w:val="00F06251"/>
    <w:rsid w:val="00F26119"/>
    <w:rsid w:val="00F5275D"/>
    <w:rsid w:val="00F56A4E"/>
    <w:rsid w:val="00FB365B"/>
    <w:rsid w:val="00FE74CD"/>
    <w:rsid w:val="00FF6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0FED"/>
  <w15:docId w15:val="{31BC2C10-2219-4F9D-85A9-C264A1E0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link w:val="Nagwek2Znak"/>
    <w:uiPriority w:val="9"/>
    <w:qFormat/>
    <w:pPr>
      <w:spacing w:beforeAutospacing="1" w:afterAutospacing="1" w:line="240" w:lineRule="auto"/>
      <w:outlineLvl w:val="1"/>
    </w:pPr>
    <w:rPr>
      <w:rFonts w:ascii="Times New Roman" w:eastAsia="Times New Roman" w:hAnsi="Times New Roman"/>
      <w:b/>
      <w:bCs/>
      <w:sz w:val="36"/>
      <w:szCs w:val="36"/>
      <w:lang w:eastAsia="pl-PL"/>
    </w:rPr>
  </w:style>
  <w:style w:type="paragraph" w:styleId="Nagwek3">
    <w:name w:val="heading 3"/>
    <w:basedOn w:val="Normalny"/>
    <w:next w:val="Normalny"/>
    <w:link w:val="Nagwek3Znak"/>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sz w:val="20"/>
      <w:szCs w:val="20"/>
    </w:rPr>
  </w:style>
  <w:style w:type="paragraph" w:styleId="Nagwek5">
    <w:name w:val="heading 5"/>
    <w:basedOn w:val="Normalny"/>
    <w:next w:val="Normalny"/>
    <w:link w:val="Nagwek5Znak"/>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sz w:val="20"/>
      <w:szCs w:val="20"/>
    </w:rPr>
  </w:style>
  <w:style w:type="paragraph" w:styleId="Nagwek6">
    <w:name w:val="heading 6"/>
    <w:basedOn w:val="Normalny"/>
    <w:next w:val="Normalny"/>
    <w:link w:val="Nagwek6Znak"/>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sz w:val="20"/>
      <w:szCs w:val="20"/>
    </w:rPr>
  </w:style>
  <w:style w:type="paragraph" w:styleId="Nagwek7">
    <w:name w:val="heading 7"/>
    <w:basedOn w:val="Normalny"/>
    <w:next w:val="Normalny"/>
    <w:link w:val="Nagwek7Znak"/>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sz w:val="20"/>
      <w:szCs w:val="20"/>
    </w:rPr>
  </w:style>
  <w:style w:type="paragraph" w:styleId="Nagwek8">
    <w:name w:val="heading 8"/>
    <w:basedOn w:val="Normalny"/>
    <w:next w:val="Normalny"/>
    <w:link w:val="Nagwek8Znak"/>
    <w:uiPriority w:val="9"/>
    <w:semiHidden/>
    <w:unhideWhenUsed/>
    <w:qFormat/>
    <w:pPr>
      <w:keepNext/>
      <w:keepLines/>
      <w:spacing w:before="100" w:after="0"/>
      <w:outlineLvl w:val="7"/>
    </w:pPr>
    <w:rPr>
      <w:rFonts w:asciiTheme="minorHAnsi" w:eastAsiaTheme="majorEastAsia" w:hAnsiTheme="minorHAnsi" w:cstheme="majorBidi"/>
      <w:i/>
      <w:iCs/>
      <w:color w:val="272727" w:themeColor="text1" w:themeTint="D8"/>
      <w:sz w:val="20"/>
      <w:szCs w:val="20"/>
    </w:rPr>
  </w:style>
  <w:style w:type="paragraph" w:styleId="Nagwek9">
    <w:name w:val="heading 9"/>
    <w:basedOn w:val="Normalny"/>
    <w:next w:val="Normalny"/>
    <w:link w:val="Nagwek9Znak"/>
    <w:uiPriority w:val="9"/>
    <w:semiHidden/>
    <w:unhideWhenUsed/>
    <w:qFormat/>
    <w:pPr>
      <w:keepNext/>
      <w:keepLines/>
      <w:spacing w:before="100" w:after="0"/>
      <w:outlineLvl w:val="8"/>
    </w:pPr>
    <w:rPr>
      <w:rFonts w:asciiTheme="minorHAnsi" w:eastAsiaTheme="majorEastAsia" w:hAnsiTheme="minorHAnsi" w:cstheme="majorBidi"/>
      <w:color w:val="272727" w:themeColor="text1" w:themeTint="D8"/>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uiPriority w:val="9"/>
    <w:rPr>
      <w:rFonts w:ascii="Arial" w:eastAsia="Arial" w:hAnsi="Arial" w:cs="Arial"/>
      <w:sz w:val="40"/>
      <w:szCs w:val="40"/>
    </w:rPr>
  </w:style>
  <w:style w:type="character" w:customStyle="1" w:styleId="Heading2Char">
    <w:name w:val="Heading 2 Char"/>
    <w:basedOn w:val="Domylnaczcionkaakapitu"/>
    <w:uiPriority w:val="9"/>
    <w:rPr>
      <w:rFonts w:ascii="Arial" w:eastAsia="Arial" w:hAnsi="Arial" w:cs="Arial"/>
      <w:sz w:val="34"/>
    </w:rPr>
  </w:style>
  <w:style w:type="character" w:customStyle="1" w:styleId="Heading3Char">
    <w:name w:val="Heading 3 Char"/>
    <w:basedOn w:val="Domylnaczcionkaakapitu"/>
    <w:uiPriority w:val="9"/>
    <w:rPr>
      <w:rFonts w:ascii="Arial" w:eastAsia="Arial" w:hAnsi="Arial" w:cs="Arial"/>
      <w:sz w:val="30"/>
      <w:szCs w:val="30"/>
    </w:rPr>
  </w:style>
  <w:style w:type="character" w:customStyle="1" w:styleId="Heading4Char">
    <w:name w:val="Heading 4 Char"/>
    <w:basedOn w:val="Domylnaczcionkaakapitu"/>
    <w:uiPriority w:val="9"/>
    <w:rPr>
      <w:rFonts w:ascii="Arial" w:eastAsia="Arial" w:hAnsi="Arial" w:cs="Arial"/>
      <w:b/>
      <w:bCs/>
      <w:sz w:val="26"/>
      <w:szCs w:val="26"/>
    </w:rPr>
  </w:style>
  <w:style w:type="character" w:customStyle="1" w:styleId="Heading5Char">
    <w:name w:val="Heading 5 Char"/>
    <w:basedOn w:val="Domylnaczcionkaakapitu"/>
    <w:uiPriority w:val="9"/>
    <w:rPr>
      <w:rFonts w:ascii="Arial" w:eastAsia="Arial" w:hAnsi="Arial" w:cs="Arial"/>
      <w:b/>
      <w:bCs/>
      <w:sz w:val="24"/>
      <w:szCs w:val="24"/>
    </w:rPr>
  </w:style>
  <w:style w:type="character" w:customStyle="1" w:styleId="Heading6Char">
    <w:name w:val="Heading 6 Char"/>
    <w:basedOn w:val="Domylnaczcionkaakapitu"/>
    <w:uiPriority w:val="9"/>
    <w:rPr>
      <w:rFonts w:ascii="Arial" w:eastAsia="Arial" w:hAnsi="Arial" w:cs="Arial"/>
      <w:b/>
      <w:bCs/>
      <w:sz w:val="22"/>
      <w:szCs w:val="22"/>
    </w:rPr>
  </w:style>
  <w:style w:type="character" w:customStyle="1" w:styleId="Heading7Char">
    <w:name w:val="Heading 7 Char"/>
    <w:basedOn w:val="Domylnaczcionkaakapitu"/>
    <w:uiPriority w:val="9"/>
    <w:rPr>
      <w:rFonts w:ascii="Arial" w:eastAsia="Arial" w:hAnsi="Arial" w:cs="Arial"/>
      <w:b/>
      <w:bCs/>
      <w:i/>
      <w:iCs/>
      <w:sz w:val="22"/>
      <w:szCs w:val="22"/>
    </w:rPr>
  </w:style>
  <w:style w:type="character" w:customStyle="1" w:styleId="Heading8Char">
    <w:name w:val="Heading 8 Char"/>
    <w:basedOn w:val="Domylnaczcionkaakapitu"/>
    <w:uiPriority w:val="9"/>
    <w:rPr>
      <w:rFonts w:ascii="Arial" w:eastAsia="Arial" w:hAnsi="Arial" w:cs="Arial"/>
      <w:i/>
      <w:iCs/>
      <w:sz w:val="22"/>
      <w:szCs w:val="22"/>
    </w:rPr>
  </w:style>
  <w:style w:type="character" w:customStyle="1" w:styleId="Heading9Char">
    <w:name w:val="Heading 9 Char"/>
    <w:basedOn w:val="Domylnaczcionkaakapitu"/>
    <w:uiPriority w:val="9"/>
    <w:rPr>
      <w:rFonts w:ascii="Arial" w:eastAsia="Arial" w:hAnsi="Arial" w:cs="Arial"/>
      <w:i/>
      <w:iCs/>
      <w:sz w:val="21"/>
      <w:szCs w:val="21"/>
    </w:rPr>
  </w:style>
  <w:style w:type="character" w:customStyle="1" w:styleId="TitleChar">
    <w:name w:val="Title Char"/>
    <w:basedOn w:val="Domylnaczcionkaakapitu"/>
    <w:uiPriority w:val="10"/>
    <w:rPr>
      <w:sz w:val="48"/>
      <w:szCs w:val="48"/>
    </w:rPr>
  </w:style>
  <w:style w:type="character" w:customStyle="1" w:styleId="SubtitleChar">
    <w:name w:val="Subtitle Char"/>
    <w:basedOn w:val="Domylnaczcionkaakapit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NagwekZnak1">
    <w:name w:val="Nagłówek Znak1"/>
    <w:basedOn w:val="Domylnaczcionkaakapitu"/>
    <w:link w:val="Nagwek"/>
    <w:uiPriority w:val="99"/>
  </w:style>
  <w:style w:type="character" w:customStyle="1" w:styleId="FooterChar">
    <w:name w:val="Footer Char"/>
    <w:basedOn w:val="Domylnaczcionkaakapitu"/>
    <w:uiPriority w:val="99"/>
  </w:style>
  <w:style w:type="character" w:customStyle="1" w:styleId="StopkaZnak1">
    <w:name w:val="Stopka Znak1"/>
    <w:link w:val="Stopka"/>
    <w:uiPriority w:val="99"/>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siatki7kolorowa">
    <w:name w:val="Grid Table 7 Colorful"/>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Standardowy"/>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Standardowy"/>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Standardowy"/>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Standardowy"/>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kstprzypisudolnego">
    <w:name w:val="footnote text"/>
    <w:basedOn w:val="Normalny"/>
    <w:link w:val="TekstprzypisudolnegoZnak"/>
    <w:uiPriority w:val="99"/>
    <w:semiHidden/>
    <w:unhideWhenUsed/>
    <w:pPr>
      <w:spacing w:after="40" w:line="240" w:lineRule="auto"/>
    </w:pPr>
    <w:rPr>
      <w:sz w:val="18"/>
    </w:rPr>
  </w:style>
  <w:style w:type="character" w:customStyle="1" w:styleId="TekstprzypisudolnegoZnak">
    <w:name w:val="Tekst przypisu dolnego Znak"/>
    <w:link w:val="Tekstprzypisudolnego"/>
    <w:uiPriority w:val="99"/>
    <w:rPr>
      <w:sz w:val="18"/>
    </w:rPr>
  </w:style>
  <w:style w:type="character" w:styleId="Odwoanieprzypisudolnego">
    <w:name w:val="footnote reference"/>
    <w:basedOn w:val="Domylnaczcionkaakapitu"/>
    <w:uiPriority w:val="99"/>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rPr>
  </w:style>
  <w:style w:type="character" w:customStyle="1" w:styleId="TekstprzypisukocowegoZnak">
    <w:name w:val="Tekst przypisu końcowego Znak"/>
    <w:link w:val="Tekstprzypisukocowego"/>
    <w:uiPriority w:val="99"/>
    <w:rPr>
      <w:sz w:val="20"/>
    </w:rPr>
  </w:style>
  <w:style w:type="character" w:styleId="Odwoanieprzypisukocowego">
    <w:name w:val="endnote reference"/>
    <w:basedOn w:val="Domylnaczcionkaakapitu"/>
    <w:uiPriority w:val="99"/>
    <w:semiHidden/>
    <w:unhideWhenUsed/>
    <w:rPr>
      <w:vertAlign w:val="superscript"/>
    </w:rPr>
  </w:style>
  <w:style w:type="paragraph" w:styleId="Spistreci1">
    <w:name w:val="toc 1"/>
    <w:basedOn w:val="Normalny"/>
    <w:next w:val="Normalny"/>
    <w:uiPriority w:val="39"/>
    <w:unhideWhenUsed/>
    <w:pPr>
      <w:spacing w:after="57"/>
    </w:pPr>
  </w:style>
  <w:style w:type="paragraph" w:styleId="Spistreci2">
    <w:name w:val="toc 2"/>
    <w:basedOn w:val="Normalny"/>
    <w:next w:val="Normalny"/>
    <w:uiPriority w:val="39"/>
    <w:unhideWhenUsed/>
    <w:pPr>
      <w:spacing w:after="57"/>
      <w:ind w:left="283"/>
    </w:pPr>
  </w:style>
  <w:style w:type="paragraph" w:styleId="Spistreci3">
    <w:name w:val="toc 3"/>
    <w:basedOn w:val="Normalny"/>
    <w:next w:val="Normalny"/>
    <w:uiPriority w:val="39"/>
    <w:unhideWhenUsed/>
    <w:pPr>
      <w:spacing w:after="57"/>
      <w:ind w:left="567"/>
    </w:pPr>
  </w:style>
  <w:style w:type="paragraph" w:styleId="Spistreci4">
    <w:name w:val="toc 4"/>
    <w:basedOn w:val="Normalny"/>
    <w:next w:val="Normalny"/>
    <w:uiPriority w:val="39"/>
    <w:unhideWhenUsed/>
    <w:pPr>
      <w:spacing w:after="57"/>
      <w:ind w:left="850"/>
    </w:pPr>
  </w:style>
  <w:style w:type="paragraph" w:styleId="Spistreci5">
    <w:name w:val="toc 5"/>
    <w:basedOn w:val="Normalny"/>
    <w:next w:val="Normalny"/>
    <w:uiPriority w:val="39"/>
    <w:unhideWhenUsed/>
    <w:pPr>
      <w:spacing w:after="57"/>
      <w:ind w:left="1134"/>
    </w:pPr>
  </w:style>
  <w:style w:type="paragraph" w:styleId="Spistreci6">
    <w:name w:val="toc 6"/>
    <w:basedOn w:val="Normalny"/>
    <w:next w:val="Normalny"/>
    <w:uiPriority w:val="39"/>
    <w:unhideWhenUsed/>
    <w:pPr>
      <w:spacing w:after="57"/>
      <w:ind w:left="1417"/>
    </w:pPr>
  </w:style>
  <w:style w:type="paragraph" w:styleId="Spistreci7">
    <w:name w:val="toc 7"/>
    <w:basedOn w:val="Normalny"/>
    <w:next w:val="Normalny"/>
    <w:uiPriority w:val="39"/>
    <w:unhideWhenUsed/>
    <w:pPr>
      <w:spacing w:after="57"/>
      <w:ind w:left="1701"/>
    </w:pPr>
  </w:style>
  <w:style w:type="paragraph" w:styleId="Spistreci8">
    <w:name w:val="toc 8"/>
    <w:basedOn w:val="Normalny"/>
    <w:next w:val="Normalny"/>
    <w:uiPriority w:val="39"/>
    <w:unhideWhenUsed/>
    <w:pPr>
      <w:spacing w:after="57"/>
      <w:ind w:left="1984"/>
    </w:pPr>
  </w:style>
  <w:style w:type="paragraph" w:styleId="Spistreci9">
    <w:name w:val="toc 9"/>
    <w:basedOn w:val="Normalny"/>
    <w:next w:val="Normalny"/>
    <w:uiPriority w:val="39"/>
    <w:unhideWhenUsed/>
    <w:pPr>
      <w:spacing w:after="57"/>
      <w:ind w:left="2268"/>
    </w:p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character" w:customStyle="1" w:styleId="NagwekZnak">
    <w:name w:val="Nagłówek Znak"/>
    <w:basedOn w:val="Domylnaczcionkaakapitu"/>
    <w:uiPriority w:val="99"/>
    <w:qFormat/>
  </w:style>
  <w:style w:type="character" w:customStyle="1" w:styleId="StopkaZnak">
    <w:name w:val="Stopka Znak"/>
    <w:basedOn w:val="Domylnaczcionkaakapitu"/>
    <w:uiPriority w:val="99"/>
    <w:qFormat/>
  </w:style>
  <w:style w:type="character" w:customStyle="1" w:styleId="TekstdymkaZnak">
    <w:name w:val="Tekst dymka Znak"/>
    <w:uiPriority w:val="99"/>
    <w:semiHidden/>
    <w:qFormat/>
    <w:rPr>
      <w:rFonts w:ascii="Tahoma" w:hAnsi="Tahoma" w:cs="Tahoma"/>
      <w:sz w:val="16"/>
      <w:szCs w:val="16"/>
    </w:rPr>
  </w:style>
  <w:style w:type="character" w:customStyle="1" w:styleId="Nagwek2Znak">
    <w:name w:val="Nagłówek 2 Znak"/>
    <w:basedOn w:val="Domylnaczcionkaakapitu"/>
    <w:link w:val="Nagwek2"/>
    <w:uiPriority w:val="9"/>
    <w:qFormat/>
    <w:rPr>
      <w:rFonts w:ascii="Times New Roman" w:eastAsia="Times New Roman" w:hAnsi="Times New Roman"/>
      <w:b/>
      <w:bCs/>
      <w:sz w:val="36"/>
      <w:szCs w:val="36"/>
    </w:rPr>
  </w:style>
  <w:style w:type="character" w:customStyle="1" w:styleId="fn-ref">
    <w:name w:val="fn-ref"/>
    <w:basedOn w:val="Domylnaczcionkaakapitu"/>
    <w:qFormat/>
  </w:style>
  <w:style w:type="character" w:styleId="Odwoaniedokomentarza">
    <w:name w:val="annotation reference"/>
    <w:basedOn w:val="Domylnaczcionkaakapitu"/>
    <w:uiPriority w:val="99"/>
    <w:semiHidden/>
    <w:unhideWhenUsed/>
    <w:qFormat/>
    <w:rPr>
      <w:sz w:val="16"/>
      <w:szCs w:val="16"/>
    </w:rPr>
  </w:style>
  <w:style w:type="character" w:customStyle="1" w:styleId="TekstkomentarzaZnak">
    <w:name w:val="Tekst komentarza Znak"/>
    <w:basedOn w:val="Domylnaczcionkaakapitu"/>
    <w:link w:val="Tekstkomentarza"/>
    <w:uiPriority w:val="99"/>
    <w:semiHidden/>
    <w:qFormat/>
    <w:rPr>
      <w:lang w:eastAsia="en-US"/>
    </w:rPr>
  </w:style>
  <w:style w:type="character" w:customStyle="1" w:styleId="TematkomentarzaZnak">
    <w:name w:val="Temat komentarza Znak"/>
    <w:basedOn w:val="TekstkomentarzaZnak"/>
    <w:link w:val="Tematkomentarza"/>
    <w:uiPriority w:val="99"/>
    <w:semiHidden/>
    <w:qFormat/>
    <w:rPr>
      <w:b/>
      <w:bCs/>
      <w:lang w:eastAsia="en-US"/>
    </w:rPr>
  </w:style>
  <w:style w:type="character" w:customStyle="1" w:styleId="AkapitzlistZnak">
    <w:name w:val="Akapit z listą Znak"/>
    <w:aliases w:val="Normal Znak,Akapit z listą3 Znak,Akapit z listą31 Znak,Wypunktowanie Znak,Normal2 Znak,Obiekt Znak,List Paragraph1 Znak,Numerowanie Znak,BulletC Znak,CW_Lista Znak,Tabela Znak,Podsis rysunku Znak,List Paragraph Znak,Wyliczanie Znak"/>
    <w:link w:val="Akapitzlist"/>
    <w:uiPriority w:val="34"/>
    <w:qFormat/>
    <w:rPr>
      <w:sz w:val="22"/>
      <w:szCs w:val="22"/>
      <w:lang w:eastAsia="en-US"/>
    </w:rPr>
  </w:style>
  <w:style w:type="paragraph" w:styleId="Nagwek">
    <w:name w:val="header"/>
    <w:basedOn w:val="Normalny"/>
    <w:next w:val="Tekstpodstawowy"/>
    <w:link w:val="NagwekZnak1"/>
    <w:uiPriority w:val="99"/>
    <w:unhideWhenUsed/>
    <w:pPr>
      <w:tabs>
        <w:tab w:val="center" w:pos="4536"/>
        <w:tab w:val="right" w:pos="9072"/>
      </w:tabs>
      <w:spacing w:after="0" w:line="240" w:lineRule="auto"/>
    </w:pPr>
  </w:style>
  <w:style w:type="paragraph" w:styleId="Tekstpodstawowy">
    <w:name w:val="Body Text"/>
    <w:basedOn w:val="Normalny"/>
    <w:link w:val="TekstpodstawowyZnak"/>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1"/>
    <w:uiPriority w:val="99"/>
    <w:unhideWhenUsed/>
    <w:pPr>
      <w:tabs>
        <w:tab w:val="center" w:pos="4536"/>
        <w:tab w:val="right" w:pos="9072"/>
      </w:tabs>
      <w:spacing w:after="0" w:line="240" w:lineRule="auto"/>
    </w:pPr>
  </w:style>
  <w:style w:type="paragraph" w:styleId="Bezodstpw">
    <w:name w:val="No Spacing"/>
    <w:qFormat/>
    <w:rPr>
      <w:sz w:val="22"/>
      <w:szCs w:val="22"/>
      <w:lang w:eastAsia="en-US"/>
    </w:rPr>
  </w:style>
  <w:style w:type="paragraph" w:styleId="Tekstdymka">
    <w:name w:val="Balloon Text"/>
    <w:basedOn w:val="Normalny"/>
    <w:uiPriority w:val="99"/>
    <w:semiHidden/>
    <w:unhideWhenUsed/>
    <w:qFormat/>
    <w:pPr>
      <w:spacing w:after="0" w:line="240" w:lineRule="auto"/>
    </w:pPr>
    <w:rPr>
      <w:rFonts w:ascii="Tahoma" w:hAnsi="Tahoma" w:cs="Tahoma"/>
      <w:sz w:val="16"/>
      <w:szCs w:val="16"/>
    </w:rPr>
  </w:style>
  <w:style w:type="paragraph" w:styleId="Akapitzlist">
    <w:name w:val="List Paragraph"/>
    <w:aliases w:val="Normal,Akapit z listą3,Akapit z listą31,Wypunktowanie,Normal2,Obiekt,List Paragraph1,Numerowanie,BulletC,CW_Lista,Tabela,Podsis rysunku,List Paragraph,normalny tekst,Wyliczanie,Bullets,List Paragraph2,Paragraf,Punktowanie,List bullet,L1"/>
    <w:basedOn w:val="Normalny"/>
    <w:link w:val="AkapitzlistZnak"/>
    <w:uiPriority w:val="34"/>
    <w:qFormat/>
    <w:pPr>
      <w:ind w:left="720"/>
      <w:contextualSpacing/>
    </w:p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paragraph" w:styleId="Poprawka">
    <w:name w:val="Revision"/>
    <w:uiPriority w:val="99"/>
    <w:semiHidden/>
    <w:qFormat/>
    <w:rPr>
      <w:sz w:val="22"/>
      <w:szCs w:val="22"/>
      <w:lang w:eastAsia="en-US"/>
    </w:rPr>
  </w:style>
  <w:style w:type="table" w:styleId="Tabela-Siatka">
    <w:name w:val="Table Grid"/>
    <w:basedOn w:val="Standardowy"/>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Pr>
      <w:color w:val="0563C1" w:themeColor="hyperlink"/>
      <w:u w:val="single"/>
    </w:rPr>
  </w:style>
  <w:style w:type="paragraph" w:customStyle="1" w:styleId="StandardowyStandardowy1">
    <w:name w:val="Standardowy.Standardowy1"/>
    <w:uiPriority w:val="99"/>
    <w:rPr>
      <w:rFonts w:ascii="Times New Roman" w:eastAsia="Times New Roman" w:hAnsi="Times New Roman"/>
    </w:rPr>
  </w:style>
  <w:style w:type="paragraph" w:customStyle="1" w:styleId="Tekstpodstawowy21">
    <w:name w:val="Tekst podstawowy 21"/>
    <w:basedOn w:val="Normalny"/>
    <w:pPr>
      <w:spacing w:after="0" w:line="360" w:lineRule="auto"/>
      <w:ind w:left="487"/>
      <w:jc w:val="both"/>
    </w:pPr>
    <w:rPr>
      <w:rFonts w:ascii="Times New Roman" w:eastAsia="Times New Roman" w:hAnsi="Times New Roman"/>
      <w:sz w:val="25"/>
      <w:szCs w:val="20"/>
      <w:lang w:eastAsia="pl-PL"/>
    </w:rPr>
  </w:style>
  <w:style w:type="character" w:styleId="Pogrubienie">
    <w:name w:val="Strong"/>
    <w:uiPriority w:val="22"/>
    <w:qFormat/>
    <w:rPr>
      <w:b/>
      <w:bCs/>
    </w:rPr>
  </w:style>
  <w:style w:type="paragraph" w:styleId="Lista2">
    <w:name w:val="List 2"/>
    <w:basedOn w:val="Normalny"/>
    <w:pPr>
      <w:spacing w:after="0" w:line="240" w:lineRule="auto"/>
      <w:ind w:left="566" w:hanging="283"/>
      <w:contextualSpacing/>
    </w:pPr>
    <w:rPr>
      <w:rFonts w:ascii="Times New Roman" w:eastAsia="Times New Roman" w:hAnsi="Times New Roman"/>
      <w:sz w:val="20"/>
      <w:szCs w:val="20"/>
      <w:lang w:eastAsia="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E74B5" w:themeColor="accent1" w:themeShade="BF"/>
      <w:sz w:val="40"/>
      <w:szCs w:val="40"/>
      <w:lang w:eastAsia="en-US"/>
    </w:rPr>
  </w:style>
  <w:style w:type="character" w:customStyle="1" w:styleId="Nagwek3Znak">
    <w:name w:val="Nagłówek 3 Znak"/>
    <w:basedOn w:val="Domylnaczcionkaakapitu"/>
    <w:link w:val="Nagwek3"/>
    <w:uiPriority w:val="9"/>
    <w:semiHidden/>
    <w:rPr>
      <w:rFonts w:asciiTheme="minorHAnsi" w:eastAsiaTheme="majorEastAsia" w:hAnsiTheme="minorHAnsi" w:cstheme="majorBidi"/>
      <w:color w:val="2E74B5" w:themeColor="accent1" w:themeShade="BF"/>
      <w:sz w:val="28"/>
      <w:szCs w:val="28"/>
      <w:lang w:eastAsia="en-US"/>
    </w:rPr>
  </w:style>
  <w:style w:type="character" w:customStyle="1" w:styleId="Nagwek4Znak">
    <w:name w:val="Nagłówek 4 Znak"/>
    <w:basedOn w:val="Domylnaczcionkaakapitu"/>
    <w:link w:val="Nagwek4"/>
    <w:uiPriority w:val="9"/>
    <w:semiHidden/>
    <w:rPr>
      <w:rFonts w:asciiTheme="minorHAnsi" w:eastAsiaTheme="majorEastAsia" w:hAnsiTheme="minorHAnsi" w:cstheme="majorBidi"/>
      <w:i/>
      <w:iCs/>
      <w:color w:val="2E74B5" w:themeColor="accent1" w:themeShade="BF"/>
      <w:lang w:eastAsia="en-US"/>
    </w:rPr>
  </w:style>
  <w:style w:type="character" w:customStyle="1" w:styleId="Nagwek5Znak">
    <w:name w:val="Nagłówek 5 Znak"/>
    <w:basedOn w:val="Domylnaczcionkaakapitu"/>
    <w:link w:val="Nagwek5"/>
    <w:uiPriority w:val="9"/>
    <w:semiHidden/>
    <w:rPr>
      <w:rFonts w:asciiTheme="minorHAnsi" w:eastAsiaTheme="majorEastAsia" w:hAnsiTheme="minorHAnsi" w:cstheme="majorBidi"/>
      <w:color w:val="2E74B5" w:themeColor="accent1" w:themeShade="BF"/>
      <w:lang w:eastAsia="en-US"/>
    </w:rPr>
  </w:style>
  <w:style w:type="character" w:customStyle="1" w:styleId="Nagwek6Znak">
    <w:name w:val="Nagłówek 6 Znak"/>
    <w:basedOn w:val="Domylnaczcionkaakapitu"/>
    <w:link w:val="Nagwek6"/>
    <w:uiPriority w:val="9"/>
    <w:semiHidden/>
    <w:rPr>
      <w:rFonts w:asciiTheme="minorHAnsi" w:eastAsiaTheme="majorEastAsia" w:hAnsiTheme="minorHAnsi" w:cstheme="majorBidi"/>
      <w:i/>
      <w:iCs/>
      <w:color w:val="595959" w:themeColor="text1" w:themeTint="A6"/>
      <w:lang w:eastAsia="en-US"/>
    </w:rPr>
  </w:style>
  <w:style w:type="character" w:customStyle="1" w:styleId="Nagwek7Znak">
    <w:name w:val="Nagłówek 7 Znak"/>
    <w:basedOn w:val="Domylnaczcionkaakapitu"/>
    <w:link w:val="Nagwek7"/>
    <w:uiPriority w:val="9"/>
    <w:semiHidden/>
    <w:rPr>
      <w:rFonts w:asciiTheme="minorHAnsi" w:eastAsiaTheme="majorEastAsia" w:hAnsiTheme="minorHAnsi" w:cstheme="majorBidi"/>
      <w:color w:val="595959" w:themeColor="text1" w:themeTint="A6"/>
      <w:lang w:eastAsia="en-US"/>
    </w:rPr>
  </w:style>
  <w:style w:type="character" w:customStyle="1" w:styleId="Nagwek8Znak">
    <w:name w:val="Nagłówek 8 Znak"/>
    <w:basedOn w:val="Domylnaczcionkaakapitu"/>
    <w:link w:val="Nagwek8"/>
    <w:uiPriority w:val="9"/>
    <w:semiHidden/>
    <w:rPr>
      <w:rFonts w:asciiTheme="minorHAnsi" w:eastAsiaTheme="majorEastAsia" w:hAnsiTheme="minorHAnsi" w:cstheme="majorBidi"/>
      <w:i/>
      <w:iCs/>
      <w:color w:val="272727" w:themeColor="text1" w:themeTint="D8"/>
      <w:lang w:eastAsia="en-US"/>
    </w:rPr>
  </w:style>
  <w:style w:type="character" w:customStyle="1" w:styleId="Nagwek9Znak">
    <w:name w:val="Nagłówek 9 Znak"/>
    <w:basedOn w:val="Domylnaczcionkaakapitu"/>
    <w:link w:val="Nagwek9"/>
    <w:uiPriority w:val="9"/>
    <w:semiHidden/>
    <w:rPr>
      <w:rFonts w:asciiTheme="minorHAnsi" w:eastAsiaTheme="majorEastAsia" w:hAnsiTheme="minorHAnsi" w:cstheme="majorBidi"/>
      <w:color w:val="272727" w:themeColor="text1" w:themeTint="D8"/>
      <w:lang w:eastAsia="en-US"/>
    </w:rPr>
  </w:style>
  <w:style w:type="paragraph" w:styleId="Tytu">
    <w:name w:val="Title"/>
    <w:basedOn w:val="Normalny"/>
    <w:next w:val="Normalny"/>
    <w:link w:val="TytuZnak"/>
    <w:uiPriority w:val="10"/>
    <w:qFormat/>
    <w:pPr>
      <w:spacing w:before="100" w:after="8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Pr>
      <w:rFonts w:asciiTheme="majorHAnsi" w:eastAsiaTheme="majorEastAsia" w:hAnsiTheme="majorHAnsi" w:cstheme="majorBidi"/>
      <w:spacing w:val="-10"/>
      <w:sz w:val="56"/>
      <w:szCs w:val="56"/>
      <w:lang w:eastAsia="en-US"/>
    </w:rPr>
  </w:style>
  <w:style w:type="paragraph" w:styleId="Podtytu">
    <w:name w:val="Subtitle"/>
    <w:basedOn w:val="Normalny"/>
    <w:next w:val="Normalny"/>
    <w:link w:val="PodtytuZnak"/>
    <w:uiPriority w:val="11"/>
    <w:qFormat/>
    <w:pPr>
      <w:numPr>
        <w:ilvl w:val="1"/>
      </w:numPr>
      <w:spacing w:before="10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Pr>
      <w:rFonts w:asciiTheme="minorHAnsi" w:eastAsiaTheme="majorEastAsia" w:hAnsiTheme="minorHAnsi" w:cstheme="majorBidi"/>
      <w:color w:val="595959" w:themeColor="text1" w:themeTint="A6"/>
      <w:spacing w:val="15"/>
      <w:sz w:val="28"/>
      <w:szCs w:val="28"/>
      <w:lang w:eastAsia="en-US"/>
    </w:rPr>
  </w:style>
  <w:style w:type="paragraph" w:styleId="Cytat">
    <w:name w:val="Quote"/>
    <w:basedOn w:val="Normalny"/>
    <w:next w:val="Normalny"/>
    <w:link w:val="CytatZnak"/>
    <w:uiPriority w:val="29"/>
    <w:qFormat/>
    <w:pPr>
      <w:spacing w:before="160"/>
      <w:jc w:val="center"/>
    </w:pPr>
    <w:rPr>
      <w:rFonts w:asciiTheme="minorHAnsi" w:eastAsiaTheme="minorEastAsia" w:hAnsiTheme="minorHAnsi" w:cstheme="minorBidi"/>
      <w:i/>
      <w:iCs/>
      <w:color w:val="404040" w:themeColor="text1" w:themeTint="BF"/>
      <w:sz w:val="20"/>
      <w:szCs w:val="20"/>
    </w:rPr>
  </w:style>
  <w:style w:type="character" w:customStyle="1" w:styleId="CytatZnak">
    <w:name w:val="Cytat Znak"/>
    <w:basedOn w:val="Domylnaczcionkaakapitu"/>
    <w:link w:val="Cytat"/>
    <w:uiPriority w:val="29"/>
    <w:rPr>
      <w:rFonts w:asciiTheme="minorHAnsi" w:eastAsiaTheme="minorEastAsia" w:hAnsiTheme="minorHAnsi" w:cstheme="minorBidi"/>
      <w:i/>
      <w:iCs/>
      <w:color w:val="404040" w:themeColor="text1" w:themeTint="BF"/>
      <w:lang w:eastAsia="en-US"/>
    </w:rPr>
  </w:style>
  <w:style w:type="character" w:styleId="Wyrnienieintensywne">
    <w:name w:val="Intense Emphasis"/>
    <w:basedOn w:val="Domylnaczcionkaakapitu"/>
    <w:uiPriority w:val="21"/>
    <w:qFormat/>
    <w:rPr>
      <w:i/>
      <w:iCs/>
      <w:color w:val="2E74B5" w:themeColor="accent1" w:themeShade="BF"/>
    </w:rPr>
  </w:style>
  <w:style w:type="paragraph" w:styleId="Cytatintensywny">
    <w:name w:val="Intense Quote"/>
    <w:basedOn w:val="Normalny"/>
    <w:next w:val="Normalny"/>
    <w:link w:val="CytatintensywnyZnak"/>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 w:val="20"/>
      <w:szCs w:val="20"/>
    </w:rPr>
  </w:style>
  <w:style w:type="character" w:customStyle="1" w:styleId="CytatintensywnyZnak">
    <w:name w:val="Cytat intensywny Znak"/>
    <w:basedOn w:val="Domylnaczcionkaakapitu"/>
    <w:link w:val="Cytatintensywny"/>
    <w:uiPriority w:val="30"/>
    <w:rPr>
      <w:rFonts w:asciiTheme="minorHAnsi" w:eastAsiaTheme="minorEastAsia" w:hAnsiTheme="minorHAnsi" w:cstheme="minorBidi"/>
      <w:i/>
      <w:iCs/>
      <w:color w:val="2E74B5" w:themeColor="accent1" w:themeShade="BF"/>
      <w:lang w:eastAsia="en-US"/>
    </w:rPr>
  </w:style>
  <w:style w:type="character" w:styleId="Odwoanieintensywne">
    <w:name w:val="Intense Reference"/>
    <w:basedOn w:val="Domylnaczcionkaakapitu"/>
    <w:uiPriority w:val="32"/>
    <w:qFormat/>
    <w:rPr>
      <w:b/>
      <w:bCs/>
      <w:smallCaps/>
      <w:color w:val="2E74B5" w:themeColor="accent1" w:themeShade="BF"/>
      <w:spacing w:val="5"/>
    </w:rPr>
  </w:style>
  <w:style w:type="character" w:customStyle="1" w:styleId="Teksttreci2">
    <w:name w:val="Tekst treści (2)"/>
    <w:basedOn w:val="Domylnaczcionkaakapitu"/>
    <w:qFormat/>
    <w:rPr>
      <w:rFonts w:ascii="Calibri" w:eastAsia="Calibri" w:hAnsi="Calibri" w:cs="Calibri"/>
      <w:b w:val="0"/>
      <w:bCs w:val="0"/>
      <w:i w:val="0"/>
      <w:iCs w:val="0"/>
      <w:smallCaps w:val="0"/>
      <w:strike w:val="0"/>
      <w:color w:val="000000"/>
      <w:spacing w:val="0"/>
      <w:position w:val="0"/>
      <w:sz w:val="22"/>
      <w:szCs w:val="22"/>
      <w:u w:val="none"/>
      <w:lang w:val="pl-PL" w:eastAsia="pl-PL" w:bidi="pl-PL"/>
    </w:rPr>
  </w:style>
  <w:style w:type="paragraph" w:styleId="NormalnyWeb">
    <w:name w:val="Normal (Web)"/>
    <w:basedOn w:val="Normalny"/>
    <w:uiPriority w:val="99"/>
    <w:semiHidden/>
    <w:unhideWhenUsed/>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Pr>
      <w:rFonts w:eastAsiaTheme="minorHAnsi" w:cs="Calibri"/>
      <w:color w:val="000000"/>
      <w:sz w:val="24"/>
      <w:szCs w:val="24"/>
      <w:lang w:eastAsia="en-US"/>
    </w:rPr>
  </w:style>
  <w:style w:type="paragraph" w:customStyle="1" w:styleId="Standard">
    <w:name w:val="Standard"/>
    <w:pPr>
      <w:spacing w:before="100" w:after="200" w:line="276" w:lineRule="auto"/>
    </w:pPr>
    <w:rPr>
      <w:rFonts w:ascii="Aptos" w:eastAsia="SimSun" w:hAnsi="Aptos" w:cs="Tahoma"/>
      <w:lang w:eastAsia="en-US"/>
    </w:rPr>
  </w:style>
  <w:style w:type="numbering" w:customStyle="1" w:styleId="WWNum1">
    <w:name w:val="WWNum1"/>
    <w:basedOn w:val="Bezlisty"/>
    <w:pPr>
      <w:numPr>
        <w:numId w:val="21"/>
      </w:numPr>
    </w:pPr>
  </w:style>
  <w:style w:type="numbering" w:customStyle="1" w:styleId="WWNum2">
    <w:name w:val="WWNum2"/>
    <w:basedOn w:val="Bezlisty"/>
    <w:pPr>
      <w:numPr>
        <w:numId w:val="22"/>
      </w:numPr>
    </w:pPr>
  </w:style>
  <w:style w:type="numbering" w:customStyle="1" w:styleId="WWNum3">
    <w:name w:val="WWNum3"/>
    <w:basedOn w:val="Bezlisty"/>
    <w:pPr>
      <w:numPr>
        <w:numId w:val="23"/>
      </w:numPr>
    </w:pPr>
  </w:style>
  <w:style w:type="numbering" w:customStyle="1" w:styleId="WWNum4">
    <w:name w:val="WWNum4"/>
    <w:basedOn w:val="Bezlisty"/>
    <w:pPr>
      <w:numPr>
        <w:numId w:val="24"/>
      </w:numPr>
    </w:pPr>
  </w:style>
  <w:style w:type="numbering" w:customStyle="1" w:styleId="WWNum5">
    <w:name w:val="WWNum5"/>
    <w:basedOn w:val="Bezlisty"/>
    <w:pPr>
      <w:numPr>
        <w:numId w:val="25"/>
      </w:numPr>
    </w:pPr>
  </w:style>
  <w:style w:type="numbering" w:customStyle="1" w:styleId="WWNum6">
    <w:name w:val="WWNum6"/>
    <w:basedOn w:val="Bezlisty"/>
    <w:pPr>
      <w:numPr>
        <w:numId w:val="26"/>
      </w:numPr>
    </w:pPr>
  </w:style>
  <w:style w:type="numbering" w:customStyle="1" w:styleId="WWNum7">
    <w:name w:val="WWNum7"/>
    <w:basedOn w:val="Bezlisty"/>
    <w:pPr>
      <w:numPr>
        <w:numId w:val="27"/>
      </w:numPr>
    </w:pPr>
  </w:style>
  <w:style w:type="numbering" w:customStyle="1" w:styleId="WWNum9">
    <w:name w:val="WWNum9"/>
    <w:basedOn w:val="Bezlisty"/>
    <w:pPr>
      <w:numPr>
        <w:numId w:val="28"/>
      </w:numPr>
    </w:pPr>
  </w:style>
  <w:style w:type="numbering" w:customStyle="1" w:styleId="WWNum10">
    <w:name w:val="WWNum10"/>
    <w:basedOn w:val="Bezlisty"/>
    <w:pPr>
      <w:numPr>
        <w:numId w:val="29"/>
      </w:numPr>
    </w:pPr>
  </w:style>
  <w:style w:type="numbering" w:customStyle="1" w:styleId="WWNum11">
    <w:name w:val="WWNum11"/>
    <w:basedOn w:val="Bezlisty"/>
    <w:pPr>
      <w:numPr>
        <w:numId w:val="45"/>
      </w:numPr>
    </w:pPr>
  </w:style>
  <w:style w:type="numbering" w:customStyle="1" w:styleId="WWNum12">
    <w:name w:val="WWNum12"/>
    <w:basedOn w:val="Bezlisty"/>
    <w:pPr>
      <w:numPr>
        <w:numId w:val="30"/>
      </w:numPr>
    </w:pPr>
  </w:style>
  <w:style w:type="numbering" w:customStyle="1" w:styleId="WWNum13">
    <w:name w:val="WWNum13"/>
    <w:basedOn w:val="Bezlisty"/>
    <w:pPr>
      <w:numPr>
        <w:numId w:val="31"/>
      </w:numPr>
    </w:pPr>
  </w:style>
  <w:style w:type="numbering" w:customStyle="1" w:styleId="WWNum14">
    <w:name w:val="WWNum14"/>
    <w:basedOn w:val="Bezlisty"/>
    <w:pPr>
      <w:numPr>
        <w:numId w:val="32"/>
      </w:numPr>
    </w:pPr>
  </w:style>
  <w:style w:type="numbering" w:customStyle="1" w:styleId="WWNum15">
    <w:name w:val="WWNum15"/>
    <w:basedOn w:val="Bezlisty"/>
    <w:pPr>
      <w:numPr>
        <w:numId w:val="33"/>
      </w:numPr>
    </w:pPr>
  </w:style>
  <w:style w:type="numbering" w:customStyle="1" w:styleId="WWNum16">
    <w:name w:val="WWNum16"/>
    <w:basedOn w:val="Bezlisty"/>
    <w:pPr>
      <w:numPr>
        <w:numId w:val="34"/>
      </w:numPr>
    </w:pPr>
  </w:style>
  <w:style w:type="numbering" w:customStyle="1" w:styleId="WWNum17">
    <w:name w:val="WWNum17"/>
    <w:basedOn w:val="Bezlisty"/>
    <w:pPr>
      <w:numPr>
        <w:numId w:val="35"/>
      </w:numPr>
    </w:pPr>
  </w:style>
  <w:style w:type="numbering" w:customStyle="1" w:styleId="WWNum18">
    <w:name w:val="WWNum18"/>
    <w:basedOn w:val="Bezlisty"/>
    <w:pPr>
      <w:numPr>
        <w:numId w:val="36"/>
      </w:numPr>
    </w:pPr>
  </w:style>
  <w:style w:type="numbering" w:customStyle="1" w:styleId="WWNum19">
    <w:name w:val="WWNum19"/>
    <w:basedOn w:val="Bezlisty"/>
    <w:pPr>
      <w:numPr>
        <w:numId w:val="37"/>
      </w:numPr>
    </w:pPr>
  </w:style>
  <w:style w:type="numbering" w:customStyle="1" w:styleId="WWNum20">
    <w:name w:val="WWNum20"/>
    <w:basedOn w:val="Bezlisty"/>
    <w:pPr>
      <w:numPr>
        <w:numId w:val="38"/>
      </w:numPr>
    </w:pPr>
  </w:style>
  <w:style w:type="numbering" w:customStyle="1" w:styleId="WWNum21">
    <w:name w:val="WWNum21"/>
    <w:basedOn w:val="Bezlisty"/>
    <w:pPr>
      <w:numPr>
        <w:numId w:val="39"/>
      </w:numPr>
    </w:pPr>
  </w:style>
  <w:style w:type="numbering" w:customStyle="1" w:styleId="WWNum22">
    <w:name w:val="WWNum22"/>
    <w:basedOn w:val="Bezlisty"/>
    <w:pPr>
      <w:numPr>
        <w:numId w:val="40"/>
      </w:numPr>
    </w:pPr>
  </w:style>
  <w:style w:type="numbering" w:customStyle="1" w:styleId="WWNum23">
    <w:name w:val="WWNum23"/>
    <w:basedOn w:val="Bezlisty"/>
    <w:pPr>
      <w:numPr>
        <w:numId w:val="41"/>
      </w:numPr>
    </w:pPr>
  </w:style>
  <w:style w:type="numbering" w:customStyle="1" w:styleId="WWNum26">
    <w:name w:val="WWNum26"/>
    <w:basedOn w:val="Bezlisty"/>
    <w:pPr>
      <w:numPr>
        <w:numId w:val="42"/>
      </w:numPr>
    </w:pPr>
  </w:style>
  <w:style w:type="numbering" w:customStyle="1" w:styleId="WWNum27">
    <w:name w:val="WWNum27"/>
    <w:basedOn w:val="Bezlisty"/>
    <w:pPr>
      <w:numPr>
        <w:numId w:val="43"/>
      </w:numPr>
    </w:pPr>
  </w:style>
  <w:style w:type="numbering" w:customStyle="1" w:styleId="WWNum28">
    <w:name w:val="WWNum28"/>
    <w:basedOn w:val="Bezlisty"/>
    <w:pPr>
      <w:numPr>
        <w:numId w:val="44"/>
      </w:numPr>
    </w:pPr>
  </w:style>
  <w:style w:type="character" w:styleId="UyteHipercze">
    <w:name w:val="FollowedHyperlink"/>
    <w:basedOn w:val="Domylnaczcionkaakapitu"/>
    <w:uiPriority w:val="99"/>
    <w:semiHidden/>
    <w:unhideWhenUsed/>
    <w:rPr>
      <w:color w:val="954F72" w:themeColor="followedHyperlink"/>
      <w:u w:val="single"/>
    </w:rPr>
  </w:style>
  <w:style w:type="character" w:customStyle="1" w:styleId="TekstpodstawowyZnak">
    <w:name w:val="Tekst podstawowy Znak"/>
    <w:basedOn w:val="Domylnaczcionkaakapitu"/>
    <w:link w:val="Tekstpodstawowy"/>
    <w:rPr>
      <w:sz w:val="22"/>
      <w:szCs w:val="22"/>
      <w:lang w:eastAsia="en-US"/>
    </w:rPr>
  </w:style>
  <w:style w:type="character" w:customStyle="1" w:styleId="HeaderChar">
    <w:name w:val="Header Char"/>
    <w:basedOn w:val="Domylnaczcionkaakapitu"/>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alus@js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adzinski@jsw.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0461B-92A1-466C-B7F8-DB4AEC87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115</Pages>
  <Words>23556</Words>
  <Characters>141338</Characters>
  <Application>Microsoft Office Word</Application>
  <DocSecurity>0</DocSecurity>
  <Lines>1177</Lines>
  <Paragraphs>329</Paragraphs>
  <ScaleCrop>false</ScaleCrop>
  <HeadingPairs>
    <vt:vector size="2" baseType="variant">
      <vt:variant>
        <vt:lpstr>Tytuł</vt:lpstr>
      </vt:variant>
      <vt:variant>
        <vt:i4>1</vt:i4>
      </vt:variant>
    </vt:vector>
  </HeadingPairs>
  <TitlesOfParts>
    <vt:vector size="1" baseType="lpstr">
      <vt:lpstr>JSW S.A.</vt:lpstr>
    </vt:vector>
  </TitlesOfParts>
  <Company>CIROW</Company>
  <LinksUpToDate>false</LinksUpToDate>
  <CharactersWithSpaces>164565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JSW S.A.</dc:title>
  <dc:subject/>
  <dc:creator>Monika Włodarczyk</dc:creator>
  <dc:description/>
  <cp:lastModifiedBy>Agnieszka Piotrowska</cp:lastModifiedBy>
  <cp:revision>33</cp:revision>
  <dcterms:created xsi:type="dcterms:W3CDTF">2025-01-15T09:25:00Z</dcterms:created>
  <dcterms:modified xsi:type="dcterms:W3CDTF">2025-01-22T09:50:00Z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CIROW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