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B5CE" w14:textId="77777777" w:rsidR="00C9518E" w:rsidRDefault="00C9518E">
      <w:pPr>
        <w:pStyle w:val="Tekstpodstawowy"/>
        <w:rPr>
          <w:rFonts w:ascii="Times New Roman"/>
        </w:rPr>
      </w:pPr>
    </w:p>
    <w:p w14:paraId="28B98591" w14:textId="29E3B536" w:rsidR="00C9518E" w:rsidRDefault="003D09CF" w:rsidP="003D09CF">
      <w:pPr>
        <w:pStyle w:val="Tekstpodstawowy"/>
        <w:ind w:left="1440" w:right="994" w:firstLine="720"/>
        <w:jc w:val="right"/>
      </w:pPr>
      <w:r>
        <w:t xml:space="preserve">                </w:t>
      </w:r>
      <w:r w:rsidR="006E087E">
        <w:t>Jantar</w:t>
      </w:r>
      <w:r w:rsidR="0063482B">
        <w:t>,</w:t>
      </w:r>
      <w:r w:rsidR="0063482B">
        <w:rPr>
          <w:spacing w:val="-4"/>
        </w:rPr>
        <w:t xml:space="preserve"> </w:t>
      </w:r>
      <w:r w:rsidR="00CA3178">
        <w:rPr>
          <w:spacing w:val="-4"/>
        </w:rPr>
        <w:t>1</w:t>
      </w:r>
      <w:r w:rsidR="0049011C">
        <w:rPr>
          <w:spacing w:val="-4"/>
        </w:rPr>
        <w:t>6</w:t>
      </w:r>
      <w:r w:rsidR="0063482B" w:rsidRPr="005C53EE">
        <w:rPr>
          <w:spacing w:val="-2"/>
        </w:rPr>
        <w:t>.</w:t>
      </w:r>
      <w:r w:rsidR="004D4846">
        <w:rPr>
          <w:spacing w:val="-2"/>
        </w:rPr>
        <w:t>0</w:t>
      </w:r>
      <w:r w:rsidR="001609A2" w:rsidRPr="005C53EE">
        <w:rPr>
          <w:spacing w:val="-2"/>
        </w:rPr>
        <w:t>1</w:t>
      </w:r>
      <w:r w:rsidR="006E087E">
        <w:rPr>
          <w:spacing w:val="-2"/>
        </w:rPr>
        <w:t>.</w:t>
      </w:r>
      <w:r w:rsidR="0063482B" w:rsidRPr="005C53EE">
        <w:rPr>
          <w:spacing w:val="-2"/>
        </w:rPr>
        <w:t>202</w:t>
      </w:r>
      <w:r w:rsidR="004D4846">
        <w:rPr>
          <w:spacing w:val="-2"/>
        </w:rPr>
        <w:t>5</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4292EEF0" w:rsidR="00C9518E" w:rsidRDefault="006E087E" w:rsidP="006E087E">
      <w:pPr>
        <w:pStyle w:val="Nagwek1"/>
        <w:spacing w:before="1"/>
        <w:ind w:left="4257"/>
        <w:rPr>
          <w:spacing w:val="-2"/>
        </w:rPr>
      </w:pPr>
      <w:r>
        <w:t xml:space="preserve">               ZAPYTANIE</w:t>
      </w:r>
      <w:r>
        <w:rPr>
          <w:spacing w:val="-4"/>
        </w:rPr>
        <w:t xml:space="preserve"> </w:t>
      </w:r>
      <w:r>
        <w:t>OFERTOWE</w:t>
      </w:r>
    </w:p>
    <w:p w14:paraId="72A74B1E" w14:textId="77777777" w:rsidR="00F55191" w:rsidRDefault="00F55191">
      <w:pPr>
        <w:pStyle w:val="Nagwek1"/>
        <w:spacing w:before="1"/>
        <w:ind w:left="4257"/>
      </w:pPr>
    </w:p>
    <w:p w14:paraId="7B187A56" w14:textId="77777777" w:rsidR="00C9518E" w:rsidRDefault="00C9518E">
      <w:pPr>
        <w:pStyle w:val="Tekstpodstawowy"/>
        <w:spacing w:before="79"/>
        <w:rPr>
          <w:b/>
        </w:rPr>
      </w:pPr>
    </w:p>
    <w:p w14:paraId="751A37C4" w14:textId="6D42D1CE" w:rsidR="00C9518E" w:rsidRDefault="00000000" w:rsidP="006E087E">
      <w:pPr>
        <w:pStyle w:val="Tekstpodstawowy"/>
        <w:spacing w:line="276" w:lineRule="auto"/>
        <w:ind w:left="1027" w:right="114"/>
        <w:jc w:val="both"/>
      </w:pPr>
      <w:r>
        <w:t>Na</w:t>
      </w:r>
      <w:r w:rsidRPr="0063482B">
        <w:t xml:space="preserve"> </w:t>
      </w:r>
      <w:bookmarkStart w:id="0" w:name="_Hlk178937721"/>
      <w:r w:rsidR="00405B63">
        <w:t xml:space="preserve">zakup i dostawę </w:t>
      </w:r>
      <w:r w:rsidR="006E087E">
        <w:t>26</w:t>
      </w:r>
      <w:r w:rsidR="00922BC7">
        <w:t xml:space="preserve"> szt. rowerów elektrycznych</w:t>
      </w:r>
      <w:r w:rsidR="00332DF6">
        <w:t xml:space="preserve">, 4 rowerów elektrycznych </w:t>
      </w:r>
      <w:r w:rsidR="008C0DB6">
        <w:t xml:space="preserve">trójkołowych </w:t>
      </w:r>
      <w:r w:rsidR="00332DF6">
        <w:t>dla osób z niepełnosprawnościami oraz 10 szt. hulajnóg elektrycznych</w:t>
      </w:r>
      <w:r w:rsidR="00922BC7">
        <w:t xml:space="preserve"> </w:t>
      </w:r>
      <w:r>
        <w:t>w</w:t>
      </w:r>
      <w:r w:rsidRPr="0063482B">
        <w:t xml:space="preserve"> </w:t>
      </w:r>
      <w:r>
        <w:t>ramach realizacji projektu pn. „</w:t>
      </w:r>
      <w:r w:rsidR="006E087E">
        <w:t>Wprowadzenie nowej usługi związanej z poprawą kondycji fizycznej oraz usługi wypożyczania elektrycznych: rowerów, hulajn</w:t>
      </w:r>
      <w:r w:rsidR="004D4846">
        <w:t>ó</w:t>
      </w:r>
      <w:r w:rsidR="006E087E">
        <w:t>g i desek surfingowych e-foil w województwie pomorskim</w:t>
      </w:r>
      <w:r>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39042D">
      <w:pPr>
        <w:ind w:left="720"/>
        <w:jc w:val="center"/>
      </w:pPr>
      <w:r w:rsidRPr="00F55191">
        <w:t>Priorytet: Odporność i konkurencyjność gospodarki – część grantowa</w:t>
      </w:r>
    </w:p>
    <w:p w14:paraId="05D9C791" w14:textId="019C75E3" w:rsidR="0039042D" w:rsidRPr="00F55191" w:rsidRDefault="0039042D" w:rsidP="0039042D">
      <w:pPr>
        <w:ind w:left="720"/>
        <w:jc w:val="center"/>
      </w:pPr>
      <w:r w:rsidRPr="00F55191">
        <w:t>Działanie: A1.2.1. Inwestycje dla przedsiębiorstw w produkty, usługi i kompetencje pracowników oraz kadry związane z dywersyfikacją działalności</w:t>
      </w:r>
    </w:p>
    <w:p w14:paraId="26133FCA" w14:textId="6C217423" w:rsidR="0039042D" w:rsidRPr="00F55191" w:rsidRDefault="0039042D" w:rsidP="0039042D">
      <w:pPr>
        <w:ind w:left="720"/>
        <w:jc w:val="center"/>
      </w:pPr>
      <w:r w:rsidRPr="00F55191">
        <w:t>Przedmiot zamówienia jest współfinansowany przez Unię Europejską ze środków Krajowego Planu Odbudowy i Zwiększania Odporności</w:t>
      </w:r>
      <w:r w:rsidR="006E087E">
        <w:t>.</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5"/>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2E9696F3" w:rsidR="000A5DC7" w:rsidRDefault="00000000" w:rsidP="00E72415">
      <w:pPr>
        <w:pStyle w:val="Tekstpodstawowy"/>
        <w:spacing w:before="43" w:line="237" w:lineRule="auto"/>
        <w:ind w:left="1027" w:right="594"/>
        <w:jc w:val="both"/>
      </w:pPr>
      <w:r>
        <w:t>Nazwa</w:t>
      </w:r>
      <w:r w:rsidRPr="0063482B">
        <w:t xml:space="preserve"> </w:t>
      </w:r>
      <w:r>
        <w:t>Zamawiającego:</w:t>
      </w:r>
      <w:r w:rsidRPr="0063482B">
        <w:t xml:space="preserve"> </w:t>
      </w:r>
      <w:r w:rsidR="006E087E">
        <w:t>Rafał Wensierski</w:t>
      </w:r>
      <w:r w:rsidR="003F27B8">
        <w:t xml:space="preserve">, ul. </w:t>
      </w:r>
      <w:r w:rsidR="006E087E">
        <w:t>Rybacka 48</w:t>
      </w:r>
      <w:r w:rsidR="003F27B8">
        <w:t xml:space="preserve">, </w:t>
      </w:r>
      <w:r w:rsidR="006E087E">
        <w:t>82-103 Jantar</w:t>
      </w:r>
      <w:r w:rsidR="003F27B8">
        <w:t xml:space="preserve">, NIP </w:t>
      </w:r>
      <w:r w:rsidR="006E087E">
        <w:t>5791935929, tel</w:t>
      </w:r>
      <w:r w:rsidR="003F27B8">
        <w:t>.</w:t>
      </w:r>
      <w:r w:rsidR="006E087E">
        <w:t xml:space="preserve"> 608622799</w:t>
      </w:r>
      <w:r w:rsidR="00FA22A5">
        <w:t xml:space="preserve"> </w:t>
      </w:r>
      <w:r w:rsidR="004232AE">
        <w:t xml:space="preserve"> </w:t>
      </w:r>
    </w:p>
    <w:p w14:paraId="17B47EDC" w14:textId="77777777" w:rsidR="00C9518E" w:rsidRPr="00AD2097" w:rsidRDefault="00C9518E">
      <w:pPr>
        <w:pStyle w:val="Tekstpodstawowy"/>
        <w:spacing w:before="41"/>
        <w:rPr>
          <w:lang w:val="en-GB"/>
        </w:rPr>
      </w:pPr>
    </w:p>
    <w:p w14:paraId="02736F9A" w14:textId="77777777" w:rsidR="00C9518E" w:rsidRDefault="00000000">
      <w:pPr>
        <w:pStyle w:val="Nagwek1"/>
        <w:numPr>
          <w:ilvl w:val="0"/>
          <w:numId w:val="5"/>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319686CC"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zgodnie z zasadą konkurencyjności opisaną w “</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5"/>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5"/>
        </w:numPr>
        <w:tabs>
          <w:tab w:val="left" w:pos="1027"/>
        </w:tabs>
        <w:ind w:hanging="663"/>
        <w:jc w:val="left"/>
      </w:pPr>
      <w:r>
        <w:t>NAZWA ZAMÓWIENIA</w:t>
      </w:r>
    </w:p>
    <w:p w14:paraId="076EE8EB" w14:textId="77777777" w:rsidR="00CC2C0B" w:rsidRDefault="00CC2C0B" w:rsidP="00CC2C0B">
      <w:pPr>
        <w:pStyle w:val="Akapitzlist"/>
      </w:pPr>
    </w:p>
    <w:p w14:paraId="4D8877F6" w14:textId="1C4E08AC" w:rsidR="00CC2C0B" w:rsidRPr="0003623A" w:rsidRDefault="0003623A" w:rsidP="006E087E">
      <w:pPr>
        <w:pStyle w:val="Nagwek1"/>
        <w:tabs>
          <w:tab w:val="left" w:pos="1027"/>
        </w:tabs>
        <w:rPr>
          <w:b w:val="0"/>
          <w:bCs w:val="0"/>
        </w:rPr>
      </w:pPr>
      <w:r w:rsidRPr="0003623A">
        <w:rPr>
          <w:b w:val="0"/>
          <w:bCs w:val="0"/>
        </w:rPr>
        <w:t xml:space="preserve">Zakup i dostawa </w:t>
      </w:r>
      <w:r w:rsidR="006E087E">
        <w:rPr>
          <w:b w:val="0"/>
          <w:bCs w:val="0"/>
        </w:rPr>
        <w:t>26</w:t>
      </w:r>
      <w:r w:rsidR="00B66549">
        <w:rPr>
          <w:b w:val="0"/>
          <w:bCs w:val="0"/>
        </w:rPr>
        <w:t xml:space="preserve"> szt. </w:t>
      </w:r>
      <w:r w:rsidR="003F27B8">
        <w:rPr>
          <w:b w:val="0"/>
          <w:bCs w:val="0"/>
        </w:rPr>
        <w:t>rowerów elektrycznych</w:t>
      </w:r>
      <w:r w:rsidR="00224AD2">
        <w:rPr>
          <w:b w:val="0"/>
          <w:bCs w:val="0"/>
        </w:rPr>
        <w:t xml:space="preserve">, </w:t>
      </w:r>
      <w:r w:rsidR="00224AD2" w:rsidRPr="00224AD2">
        <w:rPr>
          <w:b w:val="0"/>
          <w:bCs w:val="0"/>
        </w:rPr>
        <w:t>4 rowerów elektrycznych</w:t>
      </w:r>
      <w:r w:rsidR="008C0DB6">
        <w:rPr>
          <w:b w:val="0"/>
          <w:bCs w:val="0"/>
        </w:rPr>
        <w:t xml:space="preserve"> trójkołowych</w:t>
      </w:r>
      <w:r w:rsidR="00224AD2" w:rsidRPr="00224AD2">
        <w:rPr>
          <w:b w:val="0"/>
          <w:bCs w:val="0"/>
        </w:rPr>
        <w:t xml:space="preserve"> dla osób z niepełnosprawnościami oraz 10 szt. hulajnóg elektrycznych</w:t>
      </w:r>
      <w:r w:rsidR="003F27B8">
        <w:rPr>
          <w:b w:val="0"/>
          <w:bCs w:val="0"/>
        </w:rPr>
        <w:t xml:space="preserve"> </w:t>
      </w:r>
      <w:r w:rsidRPr="0003623A">
        <w:rPr>
          <w:b w:val="0"/>
          <w:bCs w:val="0"/>
        </w:rPr>
        <w:t>w ramach projektu „</w:t>
      </w:r>
      <w:r w:rsidR="006E087E" w:rsidRPr="006E087E">
        <w:rPr>
          <w:b w:val="0"/>
          <w:bCs w:val="0"/>
        </w:rPr>
        <w:t>Wprowadzenie nowej usługi związanej z poprawą kondycji fizycznej</w:t>
      </w:r>
      <w:r w:rsidR="006E087E">
        <w:rPr>
          <w:b w:val="0"/>
          <w:bCs w:val="0"/>
        </w:rPr>
        <w:t xml:space="preserve"> </w:t>
      </w:r>
      <w:r w:rsidR="006E087E" w:rsidRPr="006E087E">
        <w:rPr>
          <w:b w:val="0"/>
          <w:bCs w:val="0"/>
        </w:rPr>
        <w:t>oraz usługi wypożyczania elektrycznych: rowerów, hulajn</w:t>
      </w:r>
      <w:r w:rsidR="008C0DB6">
        <w:rPr>
          <w:b w:val="0"/>
          <w:bCs w:val="0"/>
        </w:rPr>
        <w:t>ó</w:t>
      </w:r>
      <w:r w:rsidR="006E087E" w:rsidRPr="006E087E">
        <w:rPr>
          <w:b w:val="0"/>
          <w:bCs w:val="0"/>
        </w:rPr>
        <w:t>g i desek surfingowych e-foil w województwie pomorskim</w:t>
      </w:r>
      <w:r w:rsidR="006E087E">
        <w:rPr>
          <w:b w:val="0"/>
          <w:bCs w:val="0"/>
        </w:rPr>
        <w:t>”.</w:t>
      </w:r>
    </w:p>
    <w:p w14:paraId="155F05CA" w14:textId="77777777" w:rsidR="00CC2C0B" w:rsidRDefault="00CC2C0B" w:rsidP="00CC2C0B">
      <w:pPr>
        <w:pStyle w:val="Akapitzlist"/>
      </w:pPr>
    </w:p>
    <w:p w14:paraId="02F0B4BC" w14:textId="76BE172C" w:rsidR="00C9518E" w:rsidRDefault="00000000">
      <w:pPr>
        <w:pStyle w:val="Nagwek1"/>
        <w:numPr>
          <w:ilvl w:val="0"/>
          <w:numId w:val="5"/>
        </w:numPr>
        <w:tabs>
          <w:tab w:val="left" w:pos="1027"/>
        </w:tabs>
        <w:ind w:hanging="663"/>
        <w:jc w:val="left"/>
      </w:pPr>
      <w:r>
        <w:t>PRZEDMIOT</w:t>
      </w:r>
      <w:r>
        <w:rPr>
          <w:spacing w:val="-10"/>
        </w:rPr>
        <w:t xml:space="preserve"> </w:t>
      </w:r>
      <w:r>
        <w:rPr>
          <w:spacing w:val="-2"/>
        </w:rPr>
        <w:t>ZAMÓWIENIA</w:t>
      </w:r>
    </w:p>
    <w:p w14:paraId="19E635EE" w14:textId="77777777" w:rsidR="002F359F" w:rsidRDefault="002F359F" w:rsidP="007B2670">
      <w:pPr>
        <w:pStyle w:val="Tekstpodstawowy"/>
        <w:spacing w:before="41" w:line="273" w:lineRule="auto"/>
        <w:ind w:left="1027"/>
        <w:jc w:val="both"/>
      </w:pPr>
    </w:p>
    <w:p w14:paraId="67523469" w14:textId="29997ABF" w:rsidR="00C9518E" w:rsidRDefault="00000000" w:rsidP="006E087E">
      <w:pPr>
        <w:pStyle w:val="Tekstpodstawowy"/>
        <w:spacing w:before="41" w:line="273" w:lineRule="auto"/>
        <w:ind w:left="1027"/>
        <w:jc w:val="both"/>
      </w:pPr>
      <w:r>
        <w:t>Przedmiotem</w:t>
      </w:r>
      <w:r>
        <w:rPr>
          <w:spacing w:val="-8"/>
        </w:rPr>
        <w:t xml:space="preserve"> </w:t>
      </w:r>
      <w:r>
        <w:t>zamówienia</w:t>
      </w:r>
      <w:r>
        <w:rPr>
          <w:spacing w:val="-8"/>
        </w:rPr>
        <w:t xml:space="preserve"> </w:t>
      </w:r>
      <w:r>
        <w:t>jest</w:t>
      </w:r>
      <w:r>
        <w:rPr>
          <w:spacing w:val="-10"/>
        </w:rPr>
        <w:t xml:space="preserve"> </w:t>
      </w:r>
      <w:r w:rsidR="003200BC">
        <w:rPr>
          <w:spacing w:val="-10"/>
        </w:rPr>
        <w:t xml:space="preserve">zakup i </w:t>
      </w:r>
      <w:r w:rsidR="008B5237">
        <w:t xml:space="preserve">dostawa </w:t>
      </w:r>
      <w:r w:rsidR="006E087E">
        <w:t>26</w:t>
      </w:r>
      <w:r w:rsidR="00B66549" w:rsidRPr="00B66549">
        <w:t xml:space="preserve"> szt. rowerów elektrycznych</w:t>
      </w:r>
      <w:r w:rsidR="00224AD2">
        <w:t>,</w:t>
      </w:r>
      <w:r w:rsidR="00224AD2" w:rsidRPr="00224AD2">
        <w:t xml:space="preserve"> 4 rowerów elektrycznych </w:t>
      </w:r>
      <w:r w:rsidR="008C0DB6">
        <w:t xml:space="preserve">trójkołowych </w:t>
      </w:r>
      <w:r w:rsidR="00224AD2" w:rsidRPr="00224AD2">
        <w:t>dla osób z niepełnosprawnościami oraz 10 szt. hulajnóg elektrycznych</w:t>
      </w:r>
      <w:r w:rsidR="00224AD2">
        <w:t xml:space="preserve"> </w:t>
      </w:r>
      <w:r w:rsidR="00B66549" w:rsidRPr="00B66549">
        <w:t>w ramach projektu „</w:t>
      </w:r>
      <w:r w:rsidR="006E087E">
        <w:t>Wprowadzenie nowej usługi związanej z poprawą kondycji fizycznej oraz usługi wypożyczania elektrycznych: rowerów, hulajn</w:t>
      </w:r>
      <w:r w:rsidR="008C0DB6">
        <w:t>ó</w:t>
      </w:r>
      <w:r w:rsidR="006E087E">
        <w:t>g i desek surfingowych e-foil w województwie pomorskim</w:t>
      </w:r>
      <w:r w:rsidR="00B66549" w:rsidRPr="00B66549">
        <w:t>”</w:t>
      </w:r>
      <w:r w:rsidR="00B66549">
        <w:t xml:space="preserve"> </w:t>
      </w:r>
      <w:r w:rsidR="003200BC">
        <w:t>zgodnie z poniższą specyfikacją</w:t>
      </w:r>
      <w:r w:rsidR="00AD1595">
        <w:t>:</w:t>
      </w:r>
    </w:p>
    <w:p w14:paraId="6943799F" w14:textId="77777777" w:rsidR="00B66549" w:rsidRDefault="00B66549" w:rsidP="007B2670">
      <w:pPr>
        <w:pStyle w:val="Tekstpodstawowy"/>
        <w:spacing w:before="41" w:line="273" w:lineRule="auto"/>
        <w:ind w:left="1027"/>
        <w:jc w:val="both"/>
      </w:pPr>
    </w:p>
    <w:p w14:paraId="108CA316" w14:textId="7CAAF19B" w:rsidR="00EA0984" w:rsidRDefault="00547643" w:rsidP="00547643">
      <w:pPr>
        <w:widowControl/>
        <w:adjustRightInd w:val="0"/>
      </w:pPr>
      <w:r>
        <w:tab/>
      </w:r>
      <w:r>
        <w:tab/>
      </w:r>
      <w:bookmarkStart w:id="1" w:name="_Hlk187315119"/>
      <w:r>
        <w:t>Specyfikacja roweru elektrycznego</w:t>
      </w:r>
      <w:r w:rsidR="00BE3D48">
        <w:t xml:space="preserve"> ( 26 sztuk )</w:t>
      </w:r>
      <w:r>
        <w:t>:</w:t>
      </w:r>
      <w:bookmarkEnd w:id="1"/>
    </w:p>
    <w:p w14:paraId="6951C63B" w14:textId="77777777" w:rsidR="000E49F8" w:rsidRDefault="000E49F8" w:rsidP="00547643">
      <w:pPr>
        <w:widowControl/>
        <w:adjustRightInd w:val="0"/>
      </w:pPr>
    </w:p>
    <w:p w14:paraId="172611B3" w14:textId="56DFC9DE" w:rsidR="00547643" w:rsidRDefault="00547643" w:rsidP="00547643">
      <w:pPr>
        <w:pStyle w:val="Akapitzlist"/>
        <w:widowControl/>
        <w:numPr>
          <w:ilvl w:val="0"/>
          <w:numId w:val="16"/>
        </w:numPr>
        <w:adjustRightInd w:val="0"/>
      </w:pPr>
      <w:r>
        <w:t xml:space="preserve">silnik: silnik </w:t>
      </w:r>
      <w:r w:rsidR="000C34F0">
        <w:t>B</w:t>
      </w:r>
      <w:r w:rsidR="00577440">
        <w:t>afan</w:t>
      </w:r>
      <w:r w:rsidR="00B4505B">
        <w:t>g</w:t>
      </w:r>
      <w:r w:rsidR="000C34F0">
        <w:t xml:space="preserve"> </w:t>
      </w:r>
      <w:r w:rsidR="000167CB">
        <w:t xml:space="preserve">lub równoważny </w:t>
      </w:r>
      <w:r>
        <w:t xml:space="preserve">umieszczony </w:t>
      </w:r>
      <w:r w:rsidR="000C34F0">
        <w:t>centralnie</w:t>
      </w:r>
      <w:r>
        <w:t xml:space="preserve">, o mocy nie mniej niż </w:t>
      </w:r>
      <w:r w:rsidR="000E19F0">
        <w:t>2</w:t>
      </w:r>
      <w:r>
        <w:t>50</w:t>
      </w:r>
      <w:r w:rsidR="00DC79A8">
        <w:t xml:space="preserve"> </w:t>
      </w:r>
      <w:r>
        <w:t>W</w:t>
      </w:r>
      <w:r w:rsidR="000E19F0">
        <w:t>,</w:t>
      </w:r>
      <w:r w:rsidR="00B35805">
        <w:t xml:space="preserve"> </w:t>
      </w:r>
    </w:p>
    <w:p w14:paraId="2A81B11B" w14:textId="0FDEBD01" w:rsidR="00547643" w:rsidRDefault="00547643" w:rsidP="00547643">
      <w:pPr>
        <w:pStyle w:val="Akapitzlist"/>
        <w:widowControl/>
        <w:numPr>
          <w:ilvl w:val="0"/>
          <w:numId w:val="16"/>
        </w:numPr>
        <w:adjustRightInd w:val="0"/>
      </w:pPr>
      <w:r>
        <w:t>bateria:</w:t>
      </w:r>
      <w:r w:rsidR="009C1346">
        <w:t xml:space="preserve"> schowana całkowicie w ramie roweru o pojemności nie mniejszej niż 50</w:t>
      </w:r>
      <w:r w:rsidR="00577440">
        <w:t>4</w:t>
      </w:r>
      <w:r w:rsidR="00DC79A8">
        <w:t xml:space="preserve"> </w:t>
      </w:r>
      <w:r w:rsidR="009C1346">
        <w:t>W</w:t>
      </w:r>
      <w:r w:rsidR="00B4505B">
        <w:t>H</w:t>
      </w:r>
      <w:r>
        <w:t>,</w:t>
      </w:r>
    </w:p>
    <w:p w14:paraId="4C7431AC" w14:textId="54FC6742" w:rsidR="00547643" w:rsidRDefault="00547643" w:rsidP="00547643">
      <w:pPr>
        <w:pStyle w:val="Akapitzlist"/>
        <w:widowControl/>
        <w:numPr>
          <w:ilvl w:val="0"/>
          <w:numId w:val="16"/>
        </w:numPr>
        <w:adjustRightInd w:val="0"/>
      </w:pPr>
      <w:r>
        <w:t xml:space="preserve">rama: z </w:t>
      </w:r>
      <w:r w:rsidR="00941FC6">
        <w:t>al</w:t>
      </w:r>
      <w:r>
        <w:t xml:space="preserve">uminium o stopie co najmniej </w:t>
      </w:r>
      <w:r w:rsidR="00B4505B">
        <w:t>6060</w:t>
      </w:r>
      <w:r w:rsidR="000C34F0">
        <w:t xml:space="preserve"> w rozmiarze dla wzrostu w przedziale </w:t>
      </w:r>
      <w:r w:rsidR="00B17401">
        <w:t xml:space="preserve">od </w:t>
      </w:r>
      <w:r w:rsidR="000C34F0">
        <w:t>1</w:t>
      </w:r>
      <w:r w:rsidR="00B4505B">
        <w:t>58</w:t>
      </w:r>
      <w:r w:rsidR="00B17401">
        <w:t xml:space="preserve"> do </w:t>
      </w:r>
      <w:r w:rsidR="000C34F0">
        <w:t>18</w:t>
      </w:r>
      <w:r w:rsidR="00B4505B">
        <w:t>0</w:t>
      </w:r>
      <w:r w:rsidR="000C34F0">
        <w:t xml:space="preserve"> cm,</w:t>
      </w:r>
      <w:r w:rsidR="000E49F8">
        <w:t xml:space="preserve"> 13 sztuk </w:t>
      </w:r>
      <w:r w:rsidR="00F17635">
        <w:t>rozmiar damski</w:t>
      </w:r>
      <w:r w:rsidR="000E49F8">
        <w:t xml:space="preserve"> i 13 sztuk </w:t>
      </w:r>
      <w:r w:rsidR="00F17635">
        <w:t>rozmiar męski</w:t>
      </w:r>
    </w:p>
    <w:p w14:paraId="492BAE01" w14:textId="0BB63590" w:rsidR="0093077B" w:rsidRDefault="0093077B" w:rsidP="00547643">
      <w:pPr>
        <w:pStyle w:val="Akapitzlist"/>
        <w:widowControl/>
        <w:numPr>
          <w:ilvl w:val="0"/>
          <w:numId w:val="16"/>
        </w:numPr>
        <w:adjustRightInd w:val="0"/>
      </w:pPr>
      <w:r>
        <w:t>kolor ramy: szary lub grafitowy ( wszystkie rowery w jednym kolorze )</w:t>
      </w:r>
    </w:p>
    <w:p w14:paraId="20A27DA9" w14:textId="08BD4121" w:rsidR="00547643" w:rsidRDefault="00547643" w:rsidP="00547643">
      <w:pPr>
        <w:pStyle w:val="Akapitzlist"/>
        <w:widowControl/>
        <w:numPr>
          <w:ilvl w:val="0"/>
          <w:numId w:val="16"/>
        </w:numPr>
        <w:adjustRightInd w:val="0"/>
      </w:pPr>
      <w:r>
        <w:t>hamulce: przednie i tylnie hydrauliczne tarczowe,</w:t>
      </w:r>
    </w:p>
    <w:p w14:paraId="3E964EBC" w14:textId="1E5394AB" w:rsidR="0093077B" w:rsidRDefault="00547643" w:rsidP="0093077B">
      <w:pPr>
        <w:pStyle w:val="Akapitzlist"/>
        <w:widowControl/>
        <w:numPr>
          <w:ilvl w:val="0"/>
          <w:numId w:val="16"/>
        </w:numPr>
        <w:adjustRightInd w:val="0"/>
      </w:pPr>
      <w:r>
        <w:t xml:space="preserve">oświetlenie: </w:t>
      </w:r>
      <w:r w:rsidR="00876810">
        <w:t>przód i tył oświetlenie LED</w:t>
      </w:r>
      <w:r>
        <w:t xml:space="preserve">, </w:t>
      </w:r>
    </w:p>
    <w:p w14:paraId="77F5D634" w14:textId="2BC77819" w:rsidR="00547643" w:rsidRDefault="00547643" w:rsidP="00547643">
      <w:pPr>
        <w:pStyle w:val="Akapitzlist"/>
        <w:widowControl/>
        <w:numPr>
          <w:ilvl w:val="0"/>
          <w:numId w:val="16"/>
        </w:numPr>
        <w:adjustRightInd w:val="0"/>
      </w:pPr>
      <w:r>
        <w:t xml:space="preserve">koła: koła o średnicy nie mniejszej niż </w:t>
      </w:r>
      <w:r w:rsidR="00941FC6">
        <w:t>28 cali</w:t>
      </w:r>
      <w:r>
        <w:t>,</w:t>
      </w:r>
    </w:p>
    <w:p w14:paraId="2D27826D" w14:textId="69A32C8C" w:rsidR="00547643" w:rsidRDefault="0093077B" w:rsidP="00547643">
      <w:pPr>
        <w:pStyle w:val="Akapitzlist"/>
        <w:widowControl/>
        <w:numPr>
          <w:ilvl w:val="0"/>
          <w:numId w:val="16"/>
        </w:numPr>
        <w:adjustRightInd w:val="0"/>
      </w:pPr>
      <w:r>
        <w:t>napęd</w:t>
      </w:r>
      <w:r w:rsidR="00547643">
        <w:t xml:space="preserve">: </w:t>
      </w:r>
      <w:r>
        <w:t>przerzutki</w:t>
      </w:r>
      <w:r w:rsidR="00523840">
        <w:t xml:space="preserve"> </w:t>
      </w:r>
      <w:r>
        <w:t xml:space="preserve">z </w:t>
      </w:r>
      <w:r w:rsidR="00876810">
        <w:t>8</w:t>
      </w:r>
      <w:r>
        <w:t xml:space="preserve"> przełożeniami</w:t>
      </w:r>
      <w:r w:rsidR="00876810">
        <w:t xml:space="preserve"> Shimano </w:t>
      </w:r>
      <w:r w:rsidR="000167CB">
        <w:t>lub równoważn</w:t>
      </w:r>
      <w:r>
        <w:t>e</w:t>
      </w:r>
      <w:r w:rsidR="00380975">
        <w:t>,</w:t>
      </w:r>
    </w:p>
    <w:p w14:paraId="5CC8CBE2" w14:textId="5C5ED114" w:rsidR="00380975" w:rsidRDefault="00380975" w:rsidP="00547643">
      <w:pPr>
        <w:pStyle w:val="Akapitzlist"/>
        <w:widowControl/>
        <w:numPr>
          <w:ilvl w:val="0"/>
          <w:numId w:val="16"/>
        </w:numPr>
        <w:adjustRightInd w:val="0"/>
      </w:pPr>
      <w:r>
        <w:t>napęd</w:t>
      </w:r>
      <w:r w:rsidR="007924B8">
        <w:t xml:space="preserve">: </w:t>
      </w:r>
      <w:r w:rsidR="0093077B">
        <w:t>łańcuch</w:t>
      </w:r>
      <w:r>
        <w:t>,</w:t>
      </w:r>
    </w:p>
    <w:p w14:paraId="793C1447" w14:textId="71C793A7" w:rsidR="00FB2F51" w:rsidRPr="00FB2F51" w:rsidRDefault="00FB2F51" w:rsidP="00FB2F51">
      <w:pPr>
        <w:pStyle w:val="Akapitzlist"/>
        <w:numPr>
          <w:ilvl w:val="0"/>
          <w:numId w:val="16"/>
        </w:numPr>
      </w:pPr>
      <w:r w:rsidRPr="00FB2F51">
        <w:t>amortyzator</w:t>
      </w:r>
      <w:r w:rsidR="00734E05">
        <w:t>:</w:t>
      </w:r>
      <w:r w:rsidRPr="00FB2F51">
        <w:t xml:space="preserve"> przedni typu</w:t>
      </w:r>
      <w:r w:rsidR="00734E05">
        <w:t xml:space="preserve"> </w:t>
      </w:r>
      <w:r w:rsidR="0099163E">
        <w:t>Suntour Nex</w:t>
      </w:r>
      <w:r>
        <w:t xml:space="preserve"> lub równoważny,</w:t>
      </w:r>
      <w:r w:rsidRPr="00FB2F51">
        <w:t xml:space="preserve"> </w:t>
      </w:r>
    </w:p>
    <w:p w14:paraId="6488D830" w14:textId="4347D713" w:rsidR="00547643" w:rsidRDefault="00547643" w:rsidP="00547643">
      <w:pPr>
        <w:pStyle w:val="Akapitzlist"/>
        <w:widowControl/>
        <w:numPr>
          <w:ilvl w:val="0"/>
          <w:numId w:val="16"/>
        </w:numPr>
        <w:adjustRightInd w:val="0"/>
      </w:pPr>
      <w:r>
        <w:t>waga roweru: maksymalnie 2</w:t>
      </w:r>
      <w:r w:rsidR="00876810">
        <w:t>4</w:t>
      </w:r>
      <w:r>
        <w:t xml:space="preserve"> kg,</w:t>
      </w:r>
    </w:p>
    <w:p w14:paraId="27BD7AA6" w14:textId="617DBBEE" w:rsidR="00EA0984" w:rsidRDefault="00EA0984" w:rsidP="00547643">
      <w:pPr>
        <w:pStyle w:val="Akapitzlist"/>
        <w:widowControl/>
        <w:numPr>
          <w:ilvl w:val="0"/>
          <w:numId w:val="16"/>
        </w:numPr>
        <w:adjustRightInd w:val="0"/>
      </w:pPr>
      <w:bookmarkStart w:id="2" w:name="_Hlk187321093"/>
      <w:r>
        <w:t>rowery fabrycznie nowe, rok produkcji 2024 lub 2025</w:t>
      </w:r>
      <w:r w:rsidR="00881408">
        <w:t>,</w:t>
      </w:r>
    </w:p>
    <w:bookmarkEnd w:id="2"/>
    <w:p w14:paraId="0D71A3DC" w14:textId="667592E9" w:rsidR="00547643" w:rsidRDefault="00547643" w:rsidP="00547643">
      <w:pPr>
        <w:pStyle w:val="Akapitzlist"/>
        <w:widowControl/>
        <w:numPr>
          <w:ilvl w:val="0"/>
          <w:numId w:val="16"/>
        </w:numPr>
        <w:adjustRightInd w:val="0"/>
      </w:pPr>
      <w:r>
        <w:t xml:space="preserve">dodatkowe wyposażenie: </w:t>
      </w:r>
      <w:r w:rsidR="00523840">
        <w:t>osłona łańcucha, bagażnik, dzwonek, stopka, błotniki przód i tył</w:t>
      </w:r>
      <w:r w:rsidR="0093077B">
        <w:t>, wyświetlacz LCD</w:t>
      </w:r>
    </w:p>
    <w:p w14:paraId="7B596A23" w14:textId="34E4B2E8" w:rsidR="00734E05" w:rsidRDefault="00734E05" w:rsidP="00547643">
      <w:pPr>
        <w:pStyle w:val="Akapitzlist"/>
        <w:widowControl/>
        <w:numPr>
          <w:ilvl w:val="0"/>
          <w:numId w:val="16"/>
        </w:numPr>
        <w:adjustRightInd w:val="0"/>
      </w:pPr>
      <w:r>
        <w:t>gwarancja: min. 24 miesiące</w:t>
      </w:r>
    </w:p>
    <w:p w14:paraId="739EE54C" w14:textId="77777777" w:rsidR="00332DF6" w:rsidRDefault="00332DF6" w:rsidP="00332DF6">
      <w:pPr>
        <w:pStyle w:val="Akapitzlist"/>
        <w:widowControl/>
        <w:adjustRightInd w:val="0"/>
        <w:ind w:left="2160"/>
      </w:pPr>
    </w:p>
    <w:p w14:paraId="5ABB9785" w14:textId="141ED86C" w:rsidR="00344918" w:rsidRDefault="00547643" w:rsidP="00344918">
      <w:pPr>
        <w:widowControl/>
        <w:adjustRightInd w:val="0"/>
      </w:pPr>
      <w:r>
        <w:tab/>
      </w:r>
      <w:r>
        <w:tab/>
      </w:r>
      <w:r w:rsidR="00332DF6" w:rsidRPr="00332DF6">
        <w:t>Specyfikacja roweru elektrycznego</w:t>
      </w:r>
      <w:r w:rsidR="00332DF6">
        <w:t xml:space="preserve"> dla osób z niepełnosprawnościami</w:t>
      </w:r>
      <w:r w:rsidR="00BE3D48">
        <w:t xml:space="preserve"> ( 4 sztuki )</w:t>
      </w:r>
      <w:r w:rsidR="00332DF6">
        <w:t>:</w:t>
      </w:r>
    </w:p>
    <w:p w14:paraId="17DF3D83" w14:textId="77777777" w:rsidR="005D513B" w:rsidRDefault="005D513B" w:rsidP="00344918">
      <w:pPr>
        <w:widowControl/>
        <w:adjustRightInd w:val="0"/>
      </w:pPr>
    </w:p>
    <w:p w14:paraId="187693F9" w14:textId="524BEDFE" w:rsidR="005D513B" w:rsidRPr="005D513B" w:rsidRDefault="005D513B" w:rsidP="005D513B">
      <w:pPr>
        <w:widowControl/>
        <w:numPr>
          <w:ilvl w:val="0"/>
          <w:numId w:val="16"/>
        </w:numPr>
        <w:adjustRightInd w:val="0"/>
      </w:pPr>
      <w:r w:rsidRPr="005D513B">
        <w:t xml:space="preserve">silnik: </w:t>
      </w:r>
      <w:r w:rsidR="00EF2683">
        <w:t>elektryczny</w:t>
      </w:r>
      <w:r w:rsidR="00A9440F">
        <w:t xml:space="preserve"> zintegrowany</w:t>
      </w:r>
      <w:r w:rsidRPr="005D513B">
        <w:t xml:space="preserve">, o mocy nie mniej niż 250 W, </w:t>
      </w:r>
    </w:p>
    <w:p w14:paraId="181772BA" w14:textId="18E4EA80" w:rsidR="005D513B" w:rsidRPr="005D513B" w:rsidRDefault="005D513B" w:rsidP="005D513B">
      <w:pPr>
        <w:widowControl/>
        <w:numPr>
          <w:ilvl w:val="0"/>
          <w:numId w:val="16"/>
        </w:numPr>
        <w:adjustRightInd w:val="0"/>
      </w:pPr>
      <w:r w:rsidRPr="005D513B">
        <w:t xml:space="preserve">bateria: bateria </w:t>
      </w:r>
      <w:r w:rsidR="00EF2683">
        <w:t xml:space="preserve">umieszczona w tyle roweru w bagażniku, demontowana, </w:t>
      </w:r>
      <w:r w:rsidRPr="005D513B">
        <w:t xml:space="preserve">o pojemności nie mniejszej niż </w:t>
      </w:r>
      <w:r w:rsidR="00EF2683">
        <w:t>9</w:t>
      </w:r>
      <w:r w:rsidRPr="005D513B">
        <w:t xml:space="preserve"> </w:t>
      </w:r>
      <w:r w:rsidR="00EF2683">
        <w:t>Ah</w:t>
      </w:r>
      <w:r w:rsidRPr="005D513B">
        <w:t>,</w:t>
      </w:r>
    </w:p>
    <w:p w14:paraId="5699170C" w14:textId="4A951631" w:rsidR="005D513B" w:rsidRDefault="005D513B" w:rsidP="005D513B">
      <w:pPr>
        <w:widowControl/>
        <w:numPr>
          <w:ilvl w:val="0"/>
          <w:numId w:val="16"/>
        </w:numPr>
        <w:adjustRightInd w:val="0"/>
      </w:pPr>
      <w:r w:rsidRPr="005D513B">
        <w:t xml:space="preserve">rama: </w:t>
      </w:r>
      <w:r w:rsidR="00EF2683">
        <w:t>obniżona, ułatwiająca wsiadanie i zsiadanie, rower przeznaczony dla dorosłych</w:t>
      </w:r>
      <w:r w:rsidRPr="005D513B">
        <w:t>,</w:t>
      </w:r>
      <w:r w:rsidR="00EF2683">
        <w:t xml:space="preserve"> rower trójkołowy</w:t>
      </w:r>
      <w:r w:rsidR="00A9440F">
        <w:t xml:space="preserve">, długość roweru </w:t>
      </w:r>
      <w:r w:rsidR="00224AD2">
        <w:t>min. 1800 mm, szerokość min. 760 mm</w:t>
      </w:r>
      <w:r w:rsidR="000E49F8">
        <w:t>,</w:t>
      </w:r>
    </w:p>
    <w:p w14:paraId="52BFD46D" w14:textId="54813BB4" w:rsidR="00EF2683" w:rsidRPr="005D513B" w:rsidRDefault="00EF2683" w:rsidP="005D513B">
      <w:pPr>
        <w:widowControl/>
        <w:numPr>
          <w:ilvl w:val="0"/>
          <w:numId w:val="16"/>
        </w:numPr>
        <w:adjustRightInd w:val="0"/>
      </w:pPr>
      <w:r>
        <w:t>napęd elektryczny zintegrowany z przednim kołem</w:t>
      </w:r>
      <w:r w:rsidR="00A9440F">
        <w:t>, dyferencjał – mechanizm różnicowy</w:t>
      </w:r>
      <w:r w:rsidR="000E49F8">
        <w:t>,</w:t>
      </w:r>
    </w:p>
    <w:p w14:paraId="4A15FA28" w14:textId="7CDC436D" w:rsidR="005D513B" w:rsidRPr="005D513B" w:rsidRDefault="005D513B" w:rsidP="005D513B">
      <w:pPr>
        <w:widowControl/>
        <w:numPr>
          <w:ilvl w:val="0"/>
          <w:numId w:val="16"/>
        </w:numPr>
        <w:adjustRightInd w:val="0"/>
      </w:pPr>
      <w:r w:rsidRPr="005D513B">
        <w:t xml:space="preserve">hamulce: przednie </w:t>
      </w:r>
      <w:r w:rsidR="00A9440F">
        <w:t>widłowy z funkcją blokady</w:t>
      </w:r>
      <w:r w:rsidRPr="005D513B">
        <w:t>,</w:t>
      </w:r>
      <w:r w:rsidR="00A9440F">
        <w:t xml:space="preserve"> hamulec tylny tarczowy, hamulec w pedale</w:t>
      </w:r>
      <w:r w:rsidR="000E49F8">
        <w:t>,</w:t>
      </w:r>
    </w:p>
    <w:p w14:paraId="482A9F5B" w14:textId="271F65C4" w:rsidR="005D513B" w:rsidRDefault="005D513B" w:rsidP="005D513B">
      <w:pPr>
        <w:widowControl/>
        <w:numPr>
          <w:ilvl w:val="0"/>
          <w:numId w:val="16"/>
        </w:numPr>
        <w:adjustRightInd w:val="0"/>
      </w:pPr>
      <w:r w:rsidRPr="005D513B">
        <w:t xml:space="preserve">oświetlenie: przód i tył oświetlenie, </w:t>
      </w:r>
    </w:p>
    <w:p w14:paraId="14ACBF1E" w14:textId="2913A10A" w:rsidR="00A9440F" w:rsidRPr="005D513B" w:rsidRDefault="00A9440F" w:rsidP="005D513B">
      <w:pPr>
        <w:widowControl/>
        <w:numPr>
          <w:ilvl w:val="0"/>
          <w:numId w:val="16"/>
        </w:numPr>
        <w:adjustRightInd w:val="0"/>
      </w:pPr>
      <w:r>
        <w:t>Kolor ramy: szary, wszystkie rowery w jednym kolorze</w:t>
      </w:r>
      <w:r w:rsidR="000E49F8">
        <w:t>,</w:t>
      </w:r>
    </w:p>
    <w:p w14:paraId="26304332" w14:textId="5149514C" w:rsidR="005D513B" w:rsidRDefault="005D513B" w:rsidP="005D513B">
      <w:pPr>
        <w:widowControl/>
        <w:numPr>
          <w:ilvl w:val="0"/>
          <w:numId w:val="16"/>
        </w:numPr>
        <w:adjustRightInd w:val="0"/>
      </w:pPr>
      <w:r w:rsidRPr="005D513B">
        <w:t>siodełko:</w:t>
      </w:r>
      <w:r w:rsidR="00BE3D48">
        <w:t xml:space="preserve"> regulowana wysokość, komfortowe</w:t>
      </w:r>
      <w:r w:rsidRPr="005D513B">
        <w:t>,</w:t>
      </w:r>
    </w:p>
    <w:p w14:paraId="44AF42AD" w14:textId="7115BA99" w:rsidR="00BE3D48" w:rsidRPr="005D513B" w:rsidRDefault="00BE3D48" w:rsidP="005D513B">
      <w:pPr>
        <w:widowControl/>
        <w:numPr>
          <w:ilvl w:val="0"/>
          <w:numId w:val="16"/>
        </w:numPr>
        <w:adjustRightInd w:val="0"/>
      </w:pPr>
      <w:r>
        <w:t>kierownica: miejska</w:t>
      </w:r>
      <w:r w:rsidR="000E49F8">
        <w:t>,</w:t>
      </w:r>
    </w:p>
    <w:p w14:paraId="248EA68A" w14:textId="6E925C23" w:rsidR="005D513B" w:rsidRPr="005D513B" w:rsidRDefault="005D513B" w:rsidP="005D513B">
      <w:pPr>
        <w:widowControl/>
        <w:numPr>
          <w:ilvl w:val="0"/>
          <w:numId w:val="16"/>
        </w:numPr>
        <w:adjustRightInd w:val="0"/>
      </w:pPr>
      <w:r w:rsidRPr="005D513B">
        <w:t>koła: koła o średnicy nie mniejszej niż 2</w:t>
      </w:r>
      <w:r w:rsidR="00224AD2">
        <w:t>4</w:t>
      </w:r>
      <w:r w:rsidRPr="005D513B">
        <w:t xml:space="preserve"> cali,</w:t>
      </w:r>
    </w:p>
    <w:p w14:paraId="4AB9F404" w14:textId="69A461BC" w:rsidR="005D513B" w:rsidRPr="005D513B" w:rsidRDefault="005D513B" w:rsidP="00224AD2">
      <w:pPr>
        <w:widowControl/>
        <w:numPr>
          <w:ilvl w:val="0"/>
          <w:numId w:val="16"/>
        </w:numPr>
        <w:adjustRightInd w:val="0"/>
      </w:pPr>
      <w:r w:rsidRPr="005D513B">
        <w:t xml:space="preserve">biegi: </w:t>
      </w:r>
      <w:r w:rsidR="00224AD2">
        <w:t>trzy przełożenia</w:t>
      </w:r>
      <w:r w:rsidR="000E49F8">
        <w:t>,</w:t>
      </w:r>
    </w:p>
    <w:p w14:paraId="6CDB84D1" w14:textId="46F54181" w:rsidR="005D513B" w:rsidRPr="005D513B" w:rsidRDefault="005D513B" w:rsidP="005D513B">
      <w:pPr>
        <w:widowControl/>
        <w:numPr>
          <w:ilvl w:val="0"/>
          <w:numId w:val="16"/>
        </w:numPr>
        <w:adjustRightInd w:val="0"/>
      </w:pPr>
      <w:r w:rsidRPr="005D513B">
        <w:t>waga roweru: maksymalnie 2</w:t>
      </w:r>
      <w:r w:rsidR="00BE3D48">
        <w:t>8</w:t>
      </w:r>
      <w:r w:rsidRPr="005D513B">
        <w:t xml:space="preserve"> kg,</w:t>
      </w:r>
    </w:p>
    <w:p w14:paraId="3C832C81" w14:textId="5D808928" w:rsidR="005D513B" w:rsidRDefault="005D513B" w:rsidP="005D513B">
      <w:pPr>
        <w:widowControl/>
        <w:numPr>
          <w:ilvl w:val="0"/>
          <w:numId w:val="16"/>
        </w:numPr>
        <w:adjustRightInd w:val="0"/>
      </w:pPr>
      <w:r w:rsidRPr="005D513B">
        <w:t>ładowność roweru: nie mniejsza niż 1</w:t>
      </w:r>
      <w:r w:rsidR="00BE3D48">
        <w:t>25</w:t>
      </w:r>
      <w:r w:rsidRPr="005D513B">
        <w:t>kg,</w:t>
      </w:r>
    </w:p>
    <w:p w14:paraId="403FB034" w14:textId="3D4D81EA" w:rsidR="00734E05" w:rsidRPr="005D513B" w:rsidRDefault="00734E05" w:rsidP="00734E05">
      <w:pPr>
        <w:widowControl/>
        <w:numPr>
          <w:ilvl w:val="0"/>
          <w:numId w:val="16"/>
        </w:numPr>
        <w:adjustRightInd w:val="0"/>
      </w:pPr>
      <w:bookmarkStart w:id="3" w:name="_Hlk187326090"/>
      <w:r w:rsidRPr="00734E05">
        <w:t>rowery fabrycznie nowe, rok produkcji 2024 lub 2025</w:t>
      </w:r>
      <w:r w:rsidR="00881408">
        <w:t>,</w:t>
      </w:r>
    </w:p>
    <w:p w14:paraId="0F4F1DF8" w14:textId="42052847" w:rsidR="005D513B" w:rsidRDefault="005D513B" w:rsidP="005D513B">
      <w:pPr>
        <w:widowControl/>
        <w:numPr>
          <w:ilvl w:val="0"/>
          <w:numId w:val="16"/>
        </w:numPr>
        <w:adjustRightInd w:val="0"/>
      </w:pPr>
      <w:r w:rsidRPr="005D513B">
        <w:t>dodatkowe wyposażenie: osłona łańcucha, bagażnik, dzwonek, błotniki przód i tył</w:t>
      </w:r>
      <w:r w:rsidR="000E49F8">
        <w:t>,</w:t>
      </w:r>
    </w:p>
    <w:p w14:paraId="254D4A93" w14:textId="44B0395C" w:rsidR="00734E05" w:rsidRPr="005D513B" w:rsidRDefault="00734E05" w:rsidP="005D513B">
      <w:pPr>
        <w:widowControl/>
        <w:numPr>
          <w:ilvl w:val="0"/>
          <w:numId w:val="16"/>
        </w:numPr>
        <w:adjustRightInd w:val="0"/>
      </w:pPr>
      <w:r>
        <w:t>gwarancja: 24 miesiące</w:t>
      </w:r>
    </w:p>
    <w:bookmarkEnd w:id="3"/>
    <w:p w14:paraId="57C4156B" w14:textId="77777777" w:rsidR="005D513B" w:rsidRDefault="005D513B" w:rsidP="00344918">
      <w:pPr>
        <w:widowControl/>
        <w:adjustRightInd w:val="0"/>
      </w:pPr>
    </w:p>
    <w:p w14:paraId="139D83B8" w14:textId="68D1902E" w:rsidR="00BE3D48" w:rsidRDefault="00BE3D48" w:rsidP="00BE3D48">
      <w:pPr>
        <w:widowControl/>
        <w:adjustRightInd w:val="0"/>
        <w:ind w:left="1440"/>
        <w:jc w:val="both"/>
      </w:pPr>
      <w:r w:rsidRPr="00BE3D48">
        <w:t>Specyfikacja hulajnogi elektrycznej</w:t>
      </w:r>
      <w:r w:rsidR="000E49F8">
        <w:t xml:space="preserve"> ( 10 sztuk )</w:t>
      </w:r>
      <w:r w:rsidRPr="00BE3D48">
        <w:t>:</w:t>
      </w:r>
    </w:p>
    <w:p w14:paraId="796F5ABF" w14:textId="77777777" w:rsidR="000E49F8" w:rsidRPr="00BE3D48" w:rsidRDefault="000E49F8" w:rsidP="00BE3D48">
      <w:pPr>
        <w:widowControl/>
        <w:adjustRightInd w:val="0"/>
        <w:ind w:left="1440"/>
        <w:jc w:val="both"/>
      </w:pPr>
    </w:p>
    <w:p w14:paraId="1CD2E005" w14:textId="231943EA" w:rsidR="00BE3D48" w:rsidRPr="00BE3D48" w:rsidRDefault="00BE3D48" w:rsidP="00BE3D48">
      <w:pPr>
        <w:widowControl/>
        <w:numPr>
          <w:ilvl w:val="0"/>
          <w:numId w:val="30"/>
        </w:numPr>
        <w:adjustRightInd w:val="0"/>
        <w:jc w:val="both"/>
      </w:pPr>
      <w:r w:rsidRPr="00BE3D48">
        <w:t>wysokość: nie więcej niż 12</w:t>
      </w:r>
      <w:r w:rsidR="00B17936">
        <w:t>00</w:t>
      </w:r>
      <w:r w:rsidRPr="00BE3D48">
        <w:t xml:space="preserve"> mm,</w:t>
      </w:r>
    </w:p>
    <w:p w14:paraId="60E8DFCE" w14:textId="6E03A530" w:rsidR="00BE3D48" w:rsidRPr="00BE3D48" w:rsidRDefault="00BE3D48" w:rsidP="00BE3D48">
      <w:pPr>
        <w:widowControl/>
        <w:numPr>
          <w:ilvl w:val="0"/>
          <w:numId w:val="30"/>
        </w:numPr>
        <w:adjustRightInd w:val="0"/>
        <w:jc w:val="both"/>
      </w:pPr>
      <w:r w:rsidRPr="00BE3D48">
        <w:t>długość: nie więcej niż 11</w:t>
      </w:r>
      <w:r w:rsidR="008C0DB6">
        <w:t>5</w:t>
      </w:r>
      <w:r w:rsidRPr="00BE3D48">
        <w:t>0 mm,</w:t>
      </w:r>
    </w:p>
    <w:p w14:paraId="60DEC052" w14:textId="5D21873B" w:rsidR="00BE3D48" w:rsidRPr="00BE3D48" w:rsidRDefault="00BE3D48" w:rsidP="00BE3D48">
      <w:pPr>
        <w:widowControl/>
        <w:numPr>
          <w:ilvl w:val="0"/>
          <w:numId w:val="30"/>
        </w:numPr>
        <w:adjustRightInd w:val="0"/>
        <w:jc w:val="both"/>
      </w:pPr>
      <w:r w:rsidRPr="00BE3D48">
        <w:t>zasięg</w:t>
      </w:r>
      <w:r w:rsidR="00B17936">
        <w:t xml:space="preserve"> w optymalnych warunkach</w:t>
      </w:r>
      <w:r w:rsidRPr="00BE3D48">
        <w:t xml:space="preserve">: nie mniej już </w:t>
      </w:r>
      <w:r w:rsidR="008C0DB6">
        <w:t>3</w:t>
      </w:r>
      <w:r w:rsidRPr="00BE3D48">
        <w:t>0 km,</w:t>
      </w:r>
    </w:p>
    <w:p w14:paraId="5C84E580" w14:textId="77777777" w:rsidR="00BE3D48" w:rsidRDefault="00BE3D48" w:rsidP="00BE3D48">
      <w:pPr>
        <w:widowControl/>
        <w:numPr>
          <w:ilvl w:val="0"/>
          <w:numId w:val="30"/>
        </w:numPr>
        <w:adjustRightInd w:val="0"/>
        <w:jc w:val="both"/>
      </w:pPr>
      <w:r w:rsidRPr="00BE3D48">
        <w:t>prędkość maksymalna: 20 km/h,</w:t>
      </w:r>
    </w:p>
    <w:p w14:paraId="564C57E7" w14:textId="448047D9" w:rsidR="00B17936" w:rsidRPr="00BE3D48" w:rsidRDefault="00B17936" w:rsidP="00BE3D48">
      <w:pPr>
        <w:widowControl/>
        <w:numPr>
          <w:ilvl w:val="0"/>
          <w:numId w:val="30"/>
        </w:numPr>
        <w:adjustRightInd w:val="0"/>
        <w:jc w:val="both"/>
      </w:pPr>
      <w:r>
        <w:lastRenderedPageBreak/>
        <w:t>klaka ochrony IP: nie mniej niż IP54</w:t>
      </w:r>
    </w:p>
    <w:p w14:paraId="716545ED" w14:textId="4A336EF5" w:rsidR="00BE3D48" w:rsidRPr="00BE3D48" w:rsidRDefault="00BE3D48" w:rsidP="00BE3D48">
      <w:pPr>
        <w:widowControl/>
        <w:numPr>
          <w:ilvl w:val="0"/>
          <w:numId w:val="30"/>
        </w:numPr>
        <w:adjustRightInd w:val="0"/>
        <w:jc w:val="both"/>
      </w:pPr>
      <w:r w:rsidRPr="00BE3D48">
        <w:t xml:space="preserve">hamulce: </w:t>
      </w:r>
      <w:r w:rsidR="00881408">
        <w:t>tył elektryczny z rekuperacją</w:t>
      </w:r>
      <w:r w:rsidRPr="00BE3D48">
        <w:t xml:space="preserve"> oraz </w:t>
      </w:r>
      <w:r w:rsidR="00881408">
        <w:t xml:space="preserve">przedni </w:t>
      </w:r>
      <w:r w:rsidRPr="00BE3D48">
        <w:t>hamulec bębnowy,</w:t>
      </w:r>
    </w:p>
    <w:p w14:paraId="55387A8D" w14:textId="66D92B8F" w:rsidR="00BE3D48" w:rsidRPr="00BE3D48" w:rsidRDefault="00BE3D48" w:rsidP="00BE3D48">
      <w:pPr>
        <w:widowControl/>
        <w:numPr>
          <w:ilvl w:val="0"/>
          <w:numId w:val="30"/>
        </w:numPr>
        <w:adjustRightInd w:val="0"/>
        <w:jc w:val="both"/>
      </w:pPr>
      <w:r w:rsidRPr="00BE3D48">
        <w:t>silnik: silnik o mocy</w:t>
      </w:r>
      <w:r w:rsidR="00881408">
        <w:t xml:space="preserve"> ciągłej</w:t>
      </w:r>
      <w:r w:rsidRPr="00BE3D48">
        <w:t xml:space="preserve"> nie mniejszej niż 4</w:t>
      </w:r>
      <w:r w:rsidR="00881408">
        <w:t>5</w:t>
      </w:r>
      <w:r w:rsidRPr="00BE3D48">
        <w:t>0 W,</w:t>
      </w:r>
      <w:r w:rsidR="00881408">
        <w:t xml:space="preserve"> moc szczytowa nie mniejsza niż 800 W</w:t>
      </w:r>
    </w:p>
    <w:p w14:paraId="72C24AF6" w14:textId="0812580B" w:rsidR="00BE3D48" w:rsidRPr="00BE3D48" w:rsidRDefault="00BE3D48" w:rsidP="00BE3D48">
      <w:pPr>
        <w:widowControl/>
        <w:numPr>
          <w:ilvl w:val="0"/>
          <w:numId w:val="30"/>
        </w:numPr>
        <w:adjustRightInd w:val="0"/>
        <w:jc w:val="both"/>
      </w:pPr>
      <w:r w:rsidRPr="00BE3D48">
        <w:t xml:space="preserve">bateria: bateria o pojemności nie mniejszej niż </w:t>
      </w:r>
      <w:r w:rsidR="00881408">
        <w:t>330</w:t>
      </w:r>
      <w:r w:rsidRPr="00BE3D48">
        <w:t xml:space="preserve"> Wh,</w:t>
      </w:r>
      <w:r w:rsidR="00881408">
        <w:t xml:space="preserve"> wymienna</w:t>
      </w:r>
    </w:p>
    <w:p w14:paraId="22C2B41C" w14:textId="77777777" w:rsidR="00BE3D48" w:rsidRPr="00BE3D48" w:rsidRDefault="00BE3D48" w:rsidP="00BE3D48">
      <w:pPr>
        <w:widowControl/>
        <w:numPr>
          <w:ilvl w:val="0"/>
          <w:numId w:val="30"/>
        </w:numPr>
        <w:adjustRightInd w:val="0"/>
        <w:jc w:val="both"/>
      </w:pPr>
      <w:r w:rsidRPr="00BE3D48">
        <w:t>maksymalne obciążenie: nie mniej niż 120 kg,</w:t>
      </w:r>
    </w:p>
    <w:p w14:paraId="228449A6" w14:textId="747484A4" w:rsidR="00BE3D48" w:rsidRPr="00BE3D48" w:rsidRDefault="00BE3D48" w:rsidP="00BE3D48">
      <w:pPr>
        <w:widowControl/>
        <w:numPr>
          <w:ilvl w:val="0"/>
          <w:numId w:val="30"/>
        </w:numPr>
        <w:adjustRightInd w:val="0"/>
        <w:jc w:val="both"/>
      </w:pPr>
      <w:r w:rsidRPr="00BE3D48">
        <w:t xml:space="preserve">waga hulajnogi: maksymalnie </w:t>
      </w:r>
      <w:r w:rsidR="00881408">
        <w:t>21</w:t>
      </w:r>
      <w:r w:rsidRPr="00BE3D48">
        <w:t xml:space="preserve"> kg,</w:t>
      </w:r>
    </w:p>
    <w:p w14:paraId="2978E577" w14:textId="1C7B3283" w:rsidR="00B17936" w:rsidRPr="005D513B" w:rsidRDefault="00881408" w:rsidP="00B17936">
      <w:pPr>
        <w:widowControl/>
        <w:numPr>
          <w:ilvl w:val="0"/>
          <w:numId w:val="16"/>
        </w:numPr>
        <w:adjustRightInd w:val="0"/>
      </w:pPr>
      <w:r>
        <w:t>rok produkcji:</w:t>
      </w:r>
      <w:r w:rsidR="00B17936" w:rsidRPr="00734E05">
        <w:t xml:space="preserve"> fabrycznie nowe, rok produkcji 2024 lub 2025</w:t>
      </w:r>
    </w:p>
    <w:p w14:paraId="1E07C3AD" w14:textId="7FF497CE" w:rsidR="00B17936" w:rsidRDefault="00B17936" w:rsidP="00B17936">
      <w:pPr>
        <w:widowControl/>
        <w:numPr>
          <w:ilvl w:val="0"/>
          <w:numId w:val="16"/>
        </w:numPr>
        <w:adjustRightInd w:val="0"/>
      </w:pPr>
      <w:r w:rsidRPr="005D513B">
        <w:t xml:space="preserve">dodatkowe wyposażenie: </w:t>
      </w:r>
      <w:r w:rsidR="00881408">
        <w:t xml:space="preserve">światło hamulca, kierunkowskazy, dzwonek, wyświetlacz LED, torba na kierownicę, </w:t>
      </w:r>
    </w:p>
    <w:p w14:paraId="55558CB0" w14:textId="164CBEF5" w:rsidR="00881408" w:rsidRDefault="00881408" w:rsidP="00B17936">
      <w:pPr>
        <w:widowControl/>
        <w:numPr>
          <w:ilvl w:val="0"/>
          <w:numId w:val="16"/>
        </w:numPr>
        <w:adjustRightInd w:val="0"/>
      </w:pPr>
      <w:r>
        <w:t>Zabezpieczenie: immobiliser, składan</w:t>
      </w:r>
      <w:r w:rsidR="00B51A1B">
        <w:t>a</w:t>
      </w:r>
      <w:r>
        <w:t xml:space="preserve"> </w:t>
      </w:r>
      <w:r w:rsidR="008C0DB6">
        <w:t>blokada z zapięciem</w:t>
      </w:r>
      <w:r w:rsidR="00B51A1B">
        <w:t>,</w:t>
      </w:r>
    </w:p>
    <w:p w14:paraId="2AEA753A" w14:textId="2AA55E7D" w:rsidR="00B17936" w:rsidRPr="005D513B" w:rsidRDefault="00B17936" w:rsidP="00B17936">
      <w:pPr>
        <w:widowControl/>
        <w:numPr>
          <w:ilvl w:val="0"/>
          <w:numId w:val="16"/>
        </w:numPr>
        <w:adjustRightInd w:val="0"/>
      </w:pPr>
      <w:r>
        <w:t>gwarancja: 24 miesiące</w:t>
      </w:r>
      <w:r w:rsidR="00881408">
        <w:t>,</w:t>
      </w:r>
    </w:p>
    <w:p w14:paraId="5241DC03" w14:textId="77777777" w:rsidR="00B17936" w:rsidRPr="00BE3D48" w:rsidRDefault="00B17936" w:rsidP="00B17936">
      <w:pPr>
        <w:widowControl/>
        <w:adjustRightInd w:val="0"/>
        <w:ind w:left="1800"/>
        <w:jc w:val="both"/>
      </w:pPr>
    </w:p>
    <w:p w14:paraId="3805AC8F" w14:textId="77777777" w:rsidR="00211031" w:rsidRDefault="00211031" w:rsidP="002C6F0E">
      <w:pPr>
        <w:widowControl/>
        <w:adjustRightInd w:val="0"/>
        <w:ind w:left="1440"/>
        <w:jc w:val="both"/>
      </w:pPr>
    </w:p>
    <w:p w14:paraId="414ACA90" w14:textId="01230865" w:rsidR="003200BC" w:rsidRDefault="00C52155" w:rsidP="002C6F0E">
      <w:pPr>
        <w:widowControl/>
        <w:adjustRightInd w:val="0"/>
        <w:ind w:left="1440"/>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63482B">
      <w:pPr>
        <w:widowControl/>
        <w:adjustRightInd w:val="0"/>
        <w:ind w:left="1027"/>
      </w:pPr>
    </w:p>
    <w:p w14:paraId="07123FBC" w14:textId="379D565D" w:rsidR="00412A3C" w:rsidRDefault="00000000">
      <w:pPr>
        <w:pStyle w:val="Tekstpodstawowy"/>
        <w:spacing w:line="276" w:lineRule="auto"/>
        <w:ind w:left="1027"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561349C0" w14:textId="5767E57F" w:rsidR="002D2004" w:rsidRDefault="002D2004" w:rsidP="002C6F0E">
      <w:pPr>
        <w:pStyle w:val="Tekstpodstawowy"/>
        <w:numPr>
          <w:ilvl w:val="0"/>
          <w:numId w:val="12"/>
        </w:numPr>
        <w:spacing w:line="276" w:lineRule="auto"/>
        <w:ind w:right="1084"/>
      </w:pPr>
      <w:r w:rsidRPr="002D2004">
        <w:t>3442</w:t>
      </w:r>
      <w:r w:rsidR="00BF7D83">
        <w:t>2</w:t>
      </w:r>
      <w:r w:rsidRPr="002D2004">
        <w:t>000-7</w:t>
      </w:r>
      <w:r>
        <w:t xml:space="preserve"> – Rowery z silnikiem,</w:t>
      </w:r>
    </w:p>
    <w:p w14:paraId="2DA36F2A" w14:textId="062E2F65" w:rsidR="002C6F0E" w:rsidRDefault="00332DF6" w:rsidP="00CA3178">
      <w:pPr>
        <w:pStyle w:val="Tekstpodstawowy"/>
        <w:numPr>
          <w:ilvl w:val="0"/>
          <w:numId w:val="12"/>
        </w:numPr>
        <w:spacing w:line="276" w:lineRule="auto"/>
        <w:ind w:right="1084"/>
      </w:pPr>
      <w:r w:rsidRPr="009830B5">
        <w:t>34144900-7</w:t>
      </w:r>
      <w:r w:rsidRPr="00E44A02">
        <w:t xml:space="preserve"> </w:t>
      </w:r>
      <w:r>
        <w:t>–</w:t>
      </w:r>
      <w:r w:rsidRPr="00E44A02">
        <w:t xml:space="preserve"> </w:t>
      </w:r>
      <w:r>
        <w:t>Pojazdy elektryczne.</w:t>
      </w:r>
    </w:p>
    <w:p w14:paraId="07C4CA2F" w14:textId="77777777" w:rsidR="00D62347" w:rsidRDefault="00D62347" w:rsidP="00D62347">
      <w:pPr>
        <w:pStyle w:val="Tekstpodstawowy"/>
        <w:spacing w:line="276" w:lineRule="auto"/>
        <w:ind w:right="1084"/>
      </w:pPr>
    </w:p>
    <w:p w14:paraId="35B4A857" w14:textId="77777777" w:rsidR="00C9518E" w:rsidRDefault="00000000">
      <w:pPr>
        <w:pStyle w:val="Nagwek1"/>
        <w:numPr>
          <w:ilvl w:val="0"/>
          <w:numId w:val="5"/>
        </w:numPr>
        <w:tabs>
          <w:tab w:val="left" w:pos="1027"/>
        </w:tabs>
        <w:spacing w:before="1"/>
        <w:ind w:hanging="675"/>
        <w:jc w:val="left"/>
      </w:pPr>
      <w:r>
        <w:t>ZAMÓWIENIA</w:t>
      </w:r>
      <w:r>
        <w:rPr>
          <w:spacing w:val="-10"/>
        </w:rPr>
        <w:t xml:space="preserve"> </w:t>
      </w:r>
      <w:r>
        <w:rPr>
          <w:spacing w:val="-2"/>
        </w:rPr>
        <w:t>CZĘŚCIOWE</w:t>
      </w:r>
    </w:p>
    <w:p w14:paraId="6EAAF149" w14:textId="3B9AA945" w:rsidR="00C9518E" w:rsidRDefault="00000000">
      <w:pPr>
        <w:pStyle w:val="Tekstpodstawowy"/>
        <w:spacing w:before="38"/>
        <w:ind w:left="1024"/>
      </w:pPr>
      <w:r>
        <w:t>Zamawiający</w:t>
      </w:r>
      <w:r>
        <w:rPr>
          <w:spacing w:val="-7"/>
        </w:rPr>
        <w:t xml:space="preserve"> </w:t>
      </w:r>
      <w:r>
        <w:t>dopuszcza</w:t>
      </w:r>
      <w:r>
        <w:rPr>
          <w:spacing w:val="-3"/>
        </w:rPr>
        <w:t xml:space="preserve"> </w:t>
      </w:r>
      <w:r>
        <w:t>składania</w:t>
      </w:r>
      <w:r>
        <w:rPr>
          <w:spacing w:val="-5"/>
        </w:rPr>
        <w:t xml:space="preserve"> </w:t>
      </w:r>
      <w:r>
        <w:t>ofert</w:t>
      </w:r>
      <w:r>
        <w:rPr>
          <w:spacing w:val="-2"/>
        </w:rPr>
        <w:t xml:space="preserve"> częściowych</w:t>
      </w:r>
      <w:r w:rsidR="004D4846">
        <w:rPr>
          <w:spacing w:val="-2"/>
        </w:rPr>
        <w:t xml:space="preserve"> z podziałem na zadania</w:t>
      </w:r>
      <w:r>
        <w:rPr>
          <w:spacing w:val="-2"/>
        </w:rPr>
        <w:t>.</w:t>
      </w:r>
    </w:p>
    <w:p w14:paraId="2EF77C00" w14:textId="77777777" w:rsidR="00C9518E" w:rsidRDefault="00000000" w:rsidP="00CA3178">
      <w:pPr>
        <w:pStyle w:val="Nagwek1"/>
        <w:numPr>
          <w:ilvl w:val="0"/>
          <w:numId w:val="5"/>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5"/>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5"/>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rsidP="00856D6F">
      <w:pPr>
        <w:pStyle w:val="Akapitzlist"/>
        <w:numPr>
          <w:ilvl w:val="0"/>
          <w:numId w:val="17"/>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rsidP="00856D6F">
      <w:pPr>
        <w:pStyle w:val="Akapitzlist"/>
        <w:numPr>
          <w:ilvl w:val="0"/>
          <w:numId w:val="4"/>
        </w:numPr>
        <w:tabs>
          <w:tab w:val="left" w:pos="1299"/>
        </w:tabs>
        <w:spacing w:line="268" w:lineRule="exact"/>
        <w:ind w:left="1701" w:hanging="283"/>
      </w:pPr>
      <w:r>
        <w:lastRenderedPageBreak/>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rsidP="00856D6F">
      <w:pPr>
        <w:pStyle w:val="Akapitzlist"/>
        <w:numPr>
          <w:ilvl w:val="0"/>
          <w:numId w:val="4"/>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rsidP="00856D6F">
      <w:pPr>
        <w:pStyle w:val="Akapitzlist"/>
        <w:numPr>
          <w:ilvl w:val="0"/>
          <w:numId w:val="4"/>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rsidP="00856D6F">
      <w:pPr>
        <w:pStyle w:val="Akapitzlist"/>
        <w:numPr>
          <w:ilvl w:val="0"/>
          <w:numId w:val="4"/>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rsidP="00856D6F">
      <w:pPr>
        <w:pStyle w:val="Akapitzlist"/>
        <w:numPr>
          <w:ilvl w:val="0"/>
          <w:numId w:val="4"/>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t>związane z przeprowadzeniem procedury wyboru wykonawcy,</w:t>
      </w:r>
    </w:p>
    <w:p w14:paraId="7029BDA9" w14:textId="77777777" w:rsidR="00C9518E" w:rsidRDefault="00000000" w:rsidP="00856D6F">
      <w:pPr>
        <w:pStyle w:val="Akapitzlist"/>
        <w:numPr>
          <w:ilvl w:val="0"/>
          <w:numId w:val="4"/>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rsidP="00353EA5">
      <w:pPr>
        <w:pStyle w:val="Akapitzlist"/>
        <w:numPr>
          <w:ilvl w:val="0"/>
          <w:numId w:val="19"/>
        </w:numPr>
        <w:tabs>
          <w:tab w:val="left" w:pos="1238"/>
        </w:tabs>
        <w:spacing w:before="41" w:line="276" w:lineRule="auto"/>
        <w:ind w:left="1060" w:right="115" w:hanging="351"/>
        <w:jc w:val="both"/>
      </w:pPr>
      <w:bookmarkStart w:id="4"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2014/24/UE,art.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4"/>
      <w:r>
        <w:t>:</w:t>
      </w:r>
    </w:p>
    <w:p w14:paraId="20E32073" w14:textId="77777777" w:rsidR="0058731D" w:rsidRDefault="0058731D" w:rsidP="003D7A77">
      <w:pPr>
        <w:pStyle w:val="Akapitzlist"/>
        <w:numPr>
          <w:ilvl w:val="0"/>
          <w:numId w:val="20"/>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rsidP="003D7A77">
      <w:pPr>
        <w:pStyle w:val="Akapitzlist"/>
        <w:numPr>
          <w:ilvl w:val="0"/>
          <w:numId w:val="20"/>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rsidP="003D7A77">
      <w:pPr>
        <w:pStyle w:val="Akapitzlist"/>
        <w:numPr>
          <w:ilvl w:val="0"/>
          <w:numId w:val="20"/>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5"/>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5D979B53"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7555">
        <w:t xml:space="preserve">w terminie </w:t>
      </w:r>
      <w:r w:rsidR="00540A9F">
        <w:t>30</w:t>
      </w:r>
      <w:r w:rsidR="00123B84" w:rsidRPr="006F3CC9">
        <w:t xml:space="preserve"> dni</w:t>
      </w:r>
      <w:r w:rsidR="00123B84">
        <w:t xml:space="preserve"> od dnia podpisania umowy z wykonawcą.</w:t>
      </w:r>
      <w:r w:rsidR="002F359F">
        <w:t xml:space="preserve"> Wzór umowy z wykonawcą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5"/>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73B0D0D1" w14:textId="77777777" w:rsidR="004D4846" w:rsidRDefault="004D4846" w:rsidP="00BB5F77">
      <w:pPr>
        <w:tabs>
          <w:tab w:val="left" w:pos="1599"/>
        </w:tabs>
        <w:spacing w:before="34"/>
        <w:ind w:left="1027"/>
      </w:pPr>
    </w:p>
    <w:p w14:paraId="6CA52576" w14:textId="375C86EC" w:rsidR="00C9518E" w:rsidRDefault="002B32C2" w:rsidP="00BB5F77">
      <w:pPr>
        <w:tabs>
          <w:tab w:val="left" w:pos="1599"/>
        </w:tabs>
        <w:spacing w:before="34"/>
        <w:ind w:left="1027"/>
      </w:pPr>
      <w:r w:rsidRPr="002B32C2">
        <w:t>Nie dotyczy</w:t>
      </w:r>
      <w:r w:rsidR="003D09CF">
        <w:t>.</w:t>
      </w:r>
    </w:p>
    <w:p w14:paraId="1AB2C0A8" w14:textId="77777777" w:rsidR="004D4846" w:rsidRDefault="004D4846" w:rsidP="00BB5F77">
      <w:pPr>
        <w:tabs>
          <w:tab w:val="left" w:pos="1599"/>
        </w:tabs>
        <w:spacing w:before="34"/>
        <w:ind w:left="1027"/>
      </w:pPr>
    </w:p>
    <w:p w14:paraId="463B4163" w14:textId="77777777" w:rsidR="004D4846" w:rsidRPr="002B32C2" w:rsidRDefault="004D4846" w:rsidP="00BB5F77">
      <w:pPr>
        <w:tabs>
          <w:tab w:val="left" w:pos="1599"/>
        </w:tabs>
        <w:spacing w:before="34"/>
        <w:ind w:left="1027"/>
      </w:pPr>
    </w:p>
    <w:p w14:paraId="64C9DF30" w14:textId="77777777" w:rsidR="00C9518E" w:rsidRDefault="00C9518E">
      <w:pPr>
        <w:pStyle w:val="Tekstpodstawowy"/>
        <w:spacing w:before="9"/>
      </w:pPr>
    </w:p>
    <w:p w14:paraId="102060C0" w14:textId="77777777" w:rsidR="000B49AB" w:rsidRDefault="000B49AB" w:rsidP="000B49AB">
      <w:pPr>
        <w:pStyle w:val="Nagwek1"/>
        <w:tabs>
          <w:tab w:val="left" w:pos="1027"/>
        </w:tabs>
        <w:jc w:val="right"/>
      </w:pPr>
    </w:p>
    <w:p w14:paraId="5F742F92" w14:textId="3D4ACC4A" w:rsidR="00350230" w:rsidRDefault="00350230" w:rsidP="00350230">
      <w:pPr>
        <w:pStyle w:val="Nagwek1"/>
        <w:numPr>
          <w:ilvl w:val="0"/>
          <w:numId w:val="5"/>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lastRenderedPageBreak/>
        <w:t>Zamawiający dopuszcza możliwość dokonania zmian postanowień zawartej umowy w stosunku do treści oferty, na podstawie której dokonano wyboru oferenta w przypadku:</w:t>
      </w:r>
    </w:p>
    <w:p w14:paraId="659BDE17"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5"/>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5"/>
        </w:numPr>
        <w:tabs>
          <w:tab w:val="left" w:pos="1235"/>
        </w:tabs>
        <w:spacing w:before="39" w:line="276" w:lineRule="auto"/>
        <w:ind w:left="960" w:right="114" w:firstLine="0"/>
        <w:jc w:val="both"/>
      </w:pPr>
      <w:r>
        <w:t>Podana w ofercie cena musi uwzględniać wszystkie wymagania Zamawiającego określone w niniejszym zapytaniu oraz obejmować wszelkie koszty, jakie poniesie Wykonawca z tytułu należytego oraz zgodnego z obowiązującymi przepisami wykonania przedmiotu zamówienia.</w:t>
      </w:r>
    </w:p>
    <w:p w14:paraId="6566268A" w14:textId="2EC40CBA" w:rsidR="00C9518E" w:rsidRDefault="00000000">
      <w:pPr>
        <w:pStyle w:val="Akapitzlist"/>
        <w:numPr>
          <w:ilvl w:val="1"/>
          <w:numId w:val="5"/>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5"/>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5"/>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14"/>
        <w:gridCol w:w="2273"/>
        <w:gridCol w:w="3655"/>
      </w:tblGrid>
      <w:tr w:rsidR="00C9518E" w14:paraId="32AC42B0" w14:textId="77777777" w:rsidTr="002B32C2">
        <w:trPr>
          <w:trHeight w:val="841"/>
        </w:trPr>
        <w:tc>
          <w:tcPr>
            <w:tcW w:w="1205" w:type="dxa"/>
          </w:tcPr>
          <w:p w14:paraId="13329655" w14:textId="77777777" w:rsidR="00C9518E" w:rsidRDefault="00000000">
            <w:pPr>
              <w:pStyle w:val="TableParagraph"/>
              <w:ind w:left="107"/>
              <w:jc w:val="left"/>
            </w:pPr>
            <w:r>
              <w:rPr>
                <w:spacing w:val="-4"/>
              </w:rPr>
              <w:t>L.p.</w:t>
            </w:r>
          </w:p>
        </w:tc>
        <w:tc>
          <w:tcPr>
            <w:tcW w:w="261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2B32C2">
        <w:trPr>
          <w:trHeight w:val="268"/>
        </w:trPr>
        <w:tc>
          <w:tcPr>
            <w:tcW w:w="1205" w:type="dxa"/>
          </w:tcPr>
          <w:p w14:paraId="15871C41" w14:textId="77777777" w:rsidR="00C9518E" w:rsidRDefault="00000000">
            <w:pPr>
              <w:pStyle w:val="TableParagraph"/>
              <w:spacing w:line="248" w:lineRule="exact"/>
              <w:ind w:left="107"/>
              <w:jc w:val="left"/>
            </w:pPr>
            <w:r>
              <w:rPr>
                <w:spacing w:val="-5"/>
              </w:rPr>
              <w:t>1.</w:t>
            </w:r>
          </w:p>
        </w:tc>
        <w:tc>
          <w:tcPr>
            <w:tcW w:w="2614" w:type="dxa"/>
          </w:tcPr>
          <w:p w14:paraId="7B539392" w14:textId="4BF602E8"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CA3178">
              <w:rPr>
                <w:spacing w:val="-3"/>
              </w:rPr>
              <w:t>bru</w:t>
            </w:r>
            <w:r w:rsidR="00956F0E">
              <w:rPr>
                <w:spacing w:val="-3"/>
              </w:rPr>
              <w:t>tto</w:t>
            </w:r>
            <w:r w:rsidR="00FF7576">
              <w:rPr>
                <w:spacing w:val="-3"/>
              </w:rPr>
              <w:t xml:space="preserve"> (C)</w:t>
            </w:r>
          </w:p>
        </w:tc>
        <w:tc>
          <w:tcPr>
            <w:tcW w:w="2273" w:type="dxa"/>
          </w:tcPr>
          <w:p w14:paraId="50513D73" w14:textId="5F2496D3" w:rsidR="00C9518E" w:rsidRDefault="0082694E" w:rsidP="006E087E">
            <w:pPr>
              <w:pStyle w:val="TableParagraph"/>
              <w:numPr>
                <w:ilvl w:val="0"/>
                <w:numId w:val="33"/>
              </w:numPr>
              <w:spacing w:line="248" w:lineRule="exact"/>
            </w:pPr>
            <w:r>
              <w:rPr>
                <w:spacing w:val="-10"/>
              </w:rPr>
              <w:t>%</w:t>
            </w:r>
          </w:p>
        </w:tc>
        <w:tc>
          <w:tcPr>
            <w:tcW w:w="3655" w:type="dxa"/>
          </w:tcPr>
          <w:p w14:paraId="57AF56E4" w14:textId="6A5401A8" w:rsidR="00C9518E" w:rsidRDefault="006D058E" w:rsidP="006D058E">
            <w:pPr>
              <w:pStyle w:val="TableParagraph"/>
              <w:spacing w:line="248" w:lineRule="exact"/>
              <w:ind w:right="419"/>
            </w:pPr>
            <w:r>
              <w:rPr>
                <w:spacing w:val="-2"/>
              </w:rPr>
              <w:t xml:space="preserve">          </w:t>
            </w:r>
            <w:r w:rsidR="006E087E">
              <w:rPr>
                <w:spacing w:val="-2"/>
              </w:rPr>
              <w:t>10</w:t>
            </w:r>
            <w:r>
              <w:rPr>
                <w:spacing w:val="-2"/>
              </w:rPr>
              <w:t>0 punktów</w:t>
            </w:r>
          </w:p>
        </w:tc>
      </w:tr>
    </w:tbl>
    <w:p w14:paraId="39B3F1A9" w14:textId="77777777" w:rsidR="00C9518E" w:rsidRDefault="00C9518E">
      <w:pPr>
        <w:pStyle w:val="Tekstpodstawowy"/>
        <w:spacing w:before="6"/>
        <w:rPr>
          <w:b/>
        </w:rPr>
      </w:pPr>
    </w:p>
    <w:p w14:paraId="2AA11B6F" w14:textId="77777777" w:rsidR="00300589" w:rsidRDefault="00300589">
      <w:pPr>
        <w:pStyle w:val="Tekstpodstawowy"/>
        <w:spacing w:before="6"/>
        <w:rPr>
          <w:b/>
        </w:rPr>
      </w:pPr>
    </w:p>
    <w:p w14:paraId="474AC134" w14:textId="525D33FE" w:rsidR="00C9518E" w:rsidRDefault="0082694E" w:rsidP="00375BC6">
      <w:pPr>
        <w:pStyle w:val="Akapitzlist"/>
        <w:numPr>
          <w:ilvl w:val="0"/>
          <w:numId w:val="27"/>
        </w:numPr>
        <w:tabs>
          <w:tab w:val="left" w:pos="1451"/>
        </w:tabs>
      </w:pPr>
      <w:r w:rsidRPr="00375BC6">
        <w:rPr>
          <w:b/>
        </w:rPr>
        <w:t>„Cena</w:t>
      </w:r>
      <w:r w:rsidRPr="00375BC6">
        <w:rPr>
          <w:b/>
          <w:spacing w:val="-3"/>
        </w:rPr>
        <w:t xml:space="preserve"> </w:t>
      </w:r>
      <w:r w:rsidRPr="00375BC6">
        <w:rPr>
          <w:b/>
        </w:rPr>
        <w:t>oferty</w:t>
      </w:r>
      <w:r w:rsidR="00261D23" w:rsidRPr="00375BC6">
        <w:rPr>
          <w:b/>
        </w:rPr>
        <w:t xml:space="preserve"> </w:t>
      </w:r>
      <w:r w:rsidR="00956F0E" w:rsidRPr="00375BC6">
        <w:rPr>
          <w:b/>
        </w:rPr>
        <w:t>netto</w:t>
      </w:r>
      <w:r w:rsidR="00FF7576">
        <w:rPr>
          <w:b/>
        </w:rPr>
        <w:t xml:space="preserve"> (C)</w:t>
      </w:r>
      <w:r w:rsidRPr="00375BC6">
        <w:rPr>
          <w:b/>
        </w:rPr>
        <w:t>”</w:t>
      </w:r>
      <w:r w:rsidRPr="00375BC6">
        <w:rPr>
          <w:b/>
          <w:spacing w:val="-2"/>
        </w:rPr>
        <w:t xml:space="preserve"> </w:t>
      </w:r>
      <w:r>
        <w:t>–</w:t>
      </w:r>
      <w:r w:rsidRPr="00375BC6">
        <w:rPr>
          <w:spacing w:val="-3"/>
        </w:rPr>
        <w:t xml:space="preserve"> </w:t>
      </w:r>
      <w:r w:rsidR="00221516">
        <w:rPr>
          <w:spacing w:val="-3"/>
        </w:rPr>
        <w:t>10</w:t>
      </w:r>
      <w:r w:rsidRPr="00375BC6">
        <w:rPr>
          <w:spacing w:val="-3"/>
        </w:rPr>
        <w:t xml:space="preserve">0 </w:t>
      </w:r>
      <w:r>
        <w:t>%,</w:t>
      </w:r>
      <w:r w:rsidRPr="00375BC6">
        <w:rPr>
          <w:spacing w:val="-3"/>
        </w:rPr>
        <w:t xml:space="preserve"> </w:t>
      </w:r>
      <w:r>
        <w:t>max</w:t>
      </w:r>
      <w:r w:rsidRPr="00375BC6">
        <w:rPr>
          <w:spacing w:val="-1"/>
        </w:rPr>
        <w:t xml:space="preserve"> </w:t>
      </w:r>
      <w:r w:rsidR="00221516">
        <w:rPr>
          <w:spacing w:val="-1"/>
        </w:rPr>
        <w:t>10</w:t>
      </w:r>
      <w:r w:rsidR="00375BC6">
        <w:rPr>
          <w:spacing w:val="-1"/>
        </w:rPr>
        <w:t>0</w:t>
      </w:r>
      <w:r w:rsidRPr="00375BC6">
        <w:rPr>
          <w:spacing w:val="-2"/>
        </w:rPr>
        <w:t xml:space="preserve"> </w:t>
      </w:r>
      <w:r w:rsidRPr="00375BC6">
        <w:rPr>
          <w:spacing w:val="-4"/>
        </w:rPr>
        <w:t>pkt.</w:t>
      </w:r>
    </w:p>
    <w:p w14:paraId="1C70D1E6" w14:textId="77777777" w:rsidR="005E7EA0" w:rsidRDefault="005E7EA0">
      <w:pPr>
        <w:pStyle w:val="Tekstpodstawowy"/>
        <w:spacing w:line="276" w:lineRule="auto"/>
        <w:ind w:left="1027"/>
      </w:pPr>
    </w:p>
    <w:p w14:paraId="295789D1" w14:textId="74B61801" w:rsidR="00C9518E" w:rsidRDefault="00000000" w:rsidP="00375BC6">
      <w:pPr>
        <w:pStyle w:val="Tekstpodstawowy"/>
        <w:spacing w:line="276" w:lineRule="auto"/>
        <w:ind w:left="1810"/>
      </w:pPr>
      <w:r>
        <w:t>Kryterium</w:t>
      </w:r>
      <w:r>
        <w:rPr>
          <w:spacing w:val="-3"/>
        </w:rPr>
        <w:t xml:space="preserve"> </w:t>
      </w:r>
      <w:r>
        <w:t>ceny</w:t>
      </w:r>
      <w:r>
        <w:rPr>
          <w:spacing w:val="-4"/>
        </w:rPr>
        <w:t xml:space="preserve"> </w:t>
      </w:r>
      <w:r w:rsidR="00261D23">
        <w:rPr>
          <w:spacing w:val="-4"/>
        </w:rPr>
        <w:t xml:space="preserve">oferty </w:t>
      </w:r>
      <w:r w:rsidR="00760BBF">
        <w:t>brutt</w:t>
      </w:r>
      <w:r w:rsidR="00956F0E">
        <w:t>o</w:t>
      </w:r>
      <w:r>
        <w:rPr>
          <w:spacing w:val="-2"/>
        </w:rPr>
        <w:t xml:space="preserve"> </w:t>
      </w:r>
      <w:r>
        <w:t>–</w:t>
      </w:r>
      <w:r>
        <w:rPr>
          <w:spacing w:val="-4"/>
        </w:rPr>
        <w:t xml:space="preserve"> </w:t>
      </w: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5D22F943" w:rsidR="00C9518E" w:rsidRDefault="00000000" w:rsidP="00375BC6">
      <w:pPr>
        <w:pStyle w:val="Nagwek1"/>
        <w:spacing w:line="267" w:lineRule="exact"/>
        <w:ind w:left="1810"/>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r>
        <w:rPr>
          <w:position w:val="2"/>
        </w:rPr>
        <w:t>Cb)</w:t>
      </w:r>
      <w:r>
        <w:rPr>
          <w:spacing w:val="-1"/>
          <w:position w:val="2"/>
        </w:rPr>
        <w:t xml:space="preserve"> </w:t>
      </w:r>
      <w:r>
        <w:rPr>
          <w:position w:val="2"/>
        </w:rPr>
        <w:t>x</w:t>
      </w:r>
      <w:r>
        <w:rPr>
          <w:spacing w:val="-2"/>
          <w:position w:val="2"/>
        </w:rPr>
        <w:t xml:space="preserve"> </w:t>
      </w:r>
      <w:r w:rsidR="006E087E">
        <w:rPr>
          <w:spacing w:val="-2"/>
          <w:position w:val="2"/>
        </w:rPr>
        <w:t>10</w:t>
      </w:r>
      <w:r w:rsidR="0082694E">
        <w:rPr>
          <w:spacing w:val="-2"/>
          <w:position w:val="2"/>
        </w:rPr>
        <w:t>0</w:t>
      </w:r>
      <w:r>
        <w:rPr>
          <w:spacing w:val="-3"/>
          <w:position w:val="2"/>
        </w:rPr>
        <w:t xml:space="preserve"> </w:t>
      </w:r>
      <w:r>
        <w:rPr>
          <w:spacing w:val="-5"/>
          <w:position w:val="2"/>
        </w:rPr>
        <w:t>pkt</w:t>
      </w:r>
    </w:p>
    <w:p w14:paraId="5332BAFF" w14:textId="77777777" w:rsidR="00C9518E" w:rsidRDefault="00000000" w:rsidP="00375BC6">
      <w:pPr>
        <w:pStyle w:val="Tekstpodstawowy"/>
        <w:spacing w:before="42"/>
        <w:ind w:left="1810"/>
      </w:pPr>
      <w:r>
        <w:rPr>
          <w:spacing w:val="-2"/>
        </w:rPr>
        <w:t>gdzie:</w:t>
      </w:r>
    </w:p>
    <w:p w14:paraId="5C3CBCD9" w14:textId="77777777" w:rsidR="00C9518E" w:rsidRDefault="00000000" w:rsidP="00375BC6">
      <w:pPr>
        <w:pStyle w:val="Tekstpodstawowy"/>
        <w:spacing w:before="41"/>
        <w:ind w:left="1810"/>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r>
        <w:rPr>
          <w:spacing w:val="-2"/>
        </w:rPr>
        <w:t xml:space="preserve"> </w:t>
      </w:r>
      <w:r>
        <w:rPr>
          <w:spacing w:val="-4"/>
        </w:rPr>
        <w:t>ceny</w:t>
      </w:r>
    </w:p>
    <w:p w14:paraId="2125C679" w14:textId="77777777" w:rsidR="00C9518E" w:rsidRDefault="00000000" w:rsidP="00375BC6">
      <w:pPr>
        <w:pStyle w:val="Tekstpodstawowy"/>
        <w:spacing w:before="38"/>
        <w:ind w:left="1810"/>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rsidP="00375BC6">
      <w:pPr>
        <w:pStyle w:val="Tekstpodstawowy"/>
        <w:spacing w:before="42"/>
        <w:ind w:left="1810"/>
        <w:rPr>
          <w:spacing w:val="-2"/>
        </w:rPr>
      </w:pPr>
      <w:r>
        <w:rPr>
          <w:b/>
        </w:rPr>
        <w:t>Cb</w:t>
      </w:r>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14B1D879" w14:textId="77777777" w:rsidR="00500A5F" w:rsidRDefault="00500A5F" w:rsidP="00375BC6">
      <w:pPr>
        <w:pStyle w:val="Tekstpodstawowy"/>
        <w:spacing w:before="42"/>
        <w:ind w:left="1810"/>
      </w:pP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5"/>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rsidP="008C6684">
      <w:pPr>
        <w:pStyle w:val="Akapitzlist"/>
        <w:numPr>
          <w:ilvl w:val="0"/>
          <w:numId w:val="21"/>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rsidP="008C6684">
      <w:pPr>
        <w:pStyle w:val="Akapitzlist"/>
        <w:numPr>
          <w:ilvl w:val="0"/>
          <w:numId w:val="21"/>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rsidP="008C6684">
      <w:pPr>
        <w:pStyle w:val="Akapitzlist"/>
        <w:numPr>
          <w:ilvl w:val="0"/>
          <w:numId w:val="21"/>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rsidP="006856B6">
      <w:pPr>
        <w:pStyle w:val="Akapitzlist"/>
        <w:numPr>
          <w:ilvl w:val="0"/>
          <w:numId w:val="21"/>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3461CFCB" w:rsidR="00C9518E" w:rsidRDefault="00000000" w:rsidP="008C6684">
      <w:pPr>
        <w:tabs>
          <w:tab w:val="left" w:pos="1142"/>
        </w:tabs>
        <w:spacing w:before="41" w:line="276" w:lineRule="auto"/>
        <w:ind w:left="1387" w:right="6546" w:hanging="394"/>
      </w:pPr>
      <w:r>
        <w:t>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5"/>
        </w:numPr>
        <w:tabs>
          <w:tab w:val="left" w:pos="1024"/>
          <w:tab w:val="left" w:pos="1027"/>
        </w:tabs>
        <w:spacing w:line="276" w:lineRule="auto"/>
        <w:ind w:right="114" w:hanging="797"/>
        <w:jc w:val="both"/>
      </w:pPr>
      <w:r>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5"/>
        </w:numPr>
        <w:tabs>
          <w:tab w:val="left" w:pos="1027"/>
        </w:tabs>
        <w:ind w:hanging="737"/>
        <w:jc w:val="left"/>
      </w:pPr>
      <w:r>
        <w:t>TERMIN</w:t>
      </w:r>
      <w:r>
        <w:rPr>
          <w:spacing w:val="-6"/>
        </w:rPr>
        <w:t xml:space="preserve"> </w:t>
      </w:r>
      <w:r>
        <w:t>ZWIĄZANIA</w:t>
      </w:r>
      <w:r>
        <w:rPr>
          <w:spacing w:val="-2"/>
        </w:rPr>
        <w:t xml:space="preserve"> OFERTĄ</w:t>
      </w:r>
    </w:p>
    <w:p w14:paraId="435EA3DA" w14:textId="032966A4" w:rsidR="00C9518E" w:rsidRPr="00E51BA1" w:rsidRDefault="00000000">
      <w:pPr>
        <w:pStyle w:val="Akapitzlist"/>
        <w:numPr>
          <w:ilvl w:val="1"/>
          <w:numId w:val="5"/>
        </w:numPr>
        <w:tabs>
          <w:tab w:val="left" w:pos="1451"/>
        </w:tabs>
        <w:spacing w:before="41"/>
        <w:ind w:left="1451" w:hanging="424"/>
        <w:jc w:val="left"/>
        <w:rPr>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t>przez</w:t>
      </w:r>
      <w:r>
        <w:rPr>
          <w:spacing w:val="-4"/>
        </w:rPr>
        <w:t xml:space="preserve"> </w:t>
      </w:r>
      <w:r>
        <w:t>okres</w:t>
      </w:r>
      <w:r>
        <w:rPr>
          <w:spacing w:val="-4"/>
        </w:rPr>
        <w:t xml:space="preserve"> </w:t>
      </w:r>
      <w:r w:rsidR="00E84B80" w:rsidRPr="00E51BA1">
        <w:rPr>
          <w:bCs/>
        </w:rPr>
        <w:t>6</w:t>
      </w:r>
      <w:r w:rsidRPr="00E51BA1">
        <w:rPr>
          <w:bCs/>
        </w:rPr>
        <w:t>0</w:t>
      </w:r>
      <w:r w:rsidRPr="00E51BA1">
        <w:rPr>
          <w:bCs/>
          <w:spacing w:val="-5"/>
        </w:rPr>
        <w:t xml:space="preserve"> </w:t>
      </w:r>
      <w:r w:rsidRPr="00E51BA1">
        <w:rPr>
          <w:bCs/>
          <w:spacing w:val="-4"/>
        </w:rPr>
        <w:t>dni.</w:t>
      </w:r>
    </w:p>
    <w:p w14:paraId="20C0B3DF" w14:textId="77777777" w:rsidR="00C9518E" w:rsidRDefault="00000000">
      <w:pPr>
        <w:pStyle w:val="Akapitzlist"/>
        <w:numPr>
          <w:ilvl w:val="1"/>
          <w:numId w:val="5"/>
        </w:numPr>
        <w:tabs>
          <w:tab w:val="left" w:pos="1451"/>
        </w:tabs>
        <w:spacing w:before="39"/>
        <w:ind w:left="1451" w:hanging="424"/>
        <w:jc w:val="left"/>
      </w:pPr>
      <w:r>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5"/>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5"/>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5"/>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5"/>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5"/>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5"/>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10E085EF" w14:textId="77777777" w:rsidR="006E087E" w:rsidRDefault="006E087E">
      <w:pPr>
        <w:pStyle w:val="Tekstpodstawowy"/>
      </w:pPr>
    </w:p>
    <w:p w14:paraId="6F25617C" w14:textId="77777777" w:rsidR="006E087E" w:rsidRDefault="006E087E">
      <w:pPr>
        <w:pStyle w:val="Tekstpodstawowy"/>
      </w:pPr>
    </w:p>
    <w:p w14:paraId="37CB35A6" w14:textId="77777777" w:rsidR="00C9518E" w:rsidRPr="003C37FA" w:rsidRDefault="00000000">
      <w:pPr>
        <w:pStyle w:val="Nagwek1"/>
        <w:numPr>
          <w:ilvl w:val="0"/>
          <w:numId w:val="5"/>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5"/>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5"/>
        </w:numPr>
        <w:tabs>
          <w:tab w:val="left" w:pos="1593"/>
        </w:tabs>
        <w:spacing w:before="41" w:line="273" w:lineRule="auto"/>
        <w:ind w:left="1593" w:right="115" w:hanging="569"/>
        <w:jc w:val="left"/>
      </w:pPr>
      <w:r>
        <w:t xml:space="preserve">Wszelkie miejsca w ofercie, w których Wykonawca naniósł poprawki lub zmiany wpisywanej przez siebie </w:t>
      </w:r>
      <w:r>
        <w:lastRenderedPageBreak/>
        <w:t>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5"/>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rsidP="00163BC7">
      <w:pPr>
        <w:pStyle w:val="Akapitzlist"/>
        <w:numPr>
          <w:ilvl w:val="0"/>
          <w:numId w:val="22"/>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rsidP="00163BC7">
      <w:pPr>
        <w:pStyle w:val="Akapitzlist"/>
        <w:numPr>
          <w:ilvl w:val="0"/>
          <w:numId w:val="22"/>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rsidP="00163BC7">
      <w:pPr>
        <w:pStyle w:val="Akapitzlist"/>
        <w:numPr>
          <w:ilvl w:val="0"/>
          <w:numId w:val="23"/>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rsidP="00163BC7">
      <w:pPr>
        <w:pStyle w:val="Akapitzlist"/>
        <w:numPr>
          <w:ilvl w:val="0"/>
          <w:numId w:val="23"/>
        </w:numPr>
        <w:tabs>
          <w:tab w:val="left" w:pos="993"/>
        </w:tabs>
        <w:spacing w:before="41" w:line="276" w:lineRule="auto"/>
        <w:ind w:right="115"/>
        <w:jc w:val="both"/>
      </w:pPr>
      <w:r>
        <w:t>oświadczenie stanowiące załącznik nr 2 do zapytania ofertowego,</w:t>
      </w:r>
    </w:p>
    <w:p w14:paraId="645E68E6" w14:textId="68194E02" w:rsidR="00163BC7" w:rsidRDefault="00163BC7" w:rsidP="00163BC7">
      <w:pPr>
        <w:pStyle w:val="Akapitzlist"/>
        <w:numPr>
          <w:ilvl w:val="0"/>
          <w:numId w:val="23"/>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5"/>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rsidP="00D554BF">
      <w:pPr>
        <w:pStyle w:val="Akapitzlist"/>
        <w:numPr>
          <w:ilvl w:val="1"/>
          <w:numId w:val="5"/>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76F7274F" w:rsidR="00C9518E" w:rsidRPr="00C5653D" w:rsidRDefault="00CA3178">
            <w:pPr>
              <w:pStyle w:val="TableParagraph"/>
              <w:spacing w:before="56" w:line="240" w:lineRule="auto"/>
              <w:ind w:left="918"/>
              <w:jc w:val="left"/>
            </w:pPr>
            <w:r>
              <w:t>2</w:t>
            </w:r>
            <w:r w:rsidR="0049011C">
              <w:t>3</w:t>
            </w:r>
            <w:r>
              <w:t>.01.2025</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547A766E" w:rsidR="00C9518E" w:rsidRPr="00C5653D" w:rsidRDefault="00CA3178">
            <w:pPr>
              <w:pStyle w:val="TableParagraph"/>
              <w:spacing w:before="56" w:line="240" w:lineRule="auto"/>
              <w:ind w:left="11"/>
              <w:rPr>
                <w:b/>
              </w:rPr>
            </w:pPr>
            <w:r>
              <w:rPr>
                <w:b/>
                <w:spacing w:val="-10"/>
              </w:rPr>
              <w:t>12.00</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692649A6" w:rsidR="00566C58" w:rsidRDefault="00566C58">
      <w:pPr>
        <w:pStyle w:val="Tekstpodstawowy"/>
        <w:spacing w:line="276" w:lineRule="auto"/>
        <w:ind w:left="1166" w:right="118"/>
        <w:jc w:val="both"/>
      </w:pPr>
      <w:r>
        <w:rPr>
          <w:spacing w:val="-2"/>
        </w:rPr>
        <w:t xml:space="preserve">Otwarcie ofert nastąpi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5"/>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t>
      </w:r>
      <w:r>
        <w:lastRenderedPageBreak/>
        <w:t xml:space="preserve">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20F2A596"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4D4846">
        <w:t>Rafał Wensierski</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dostępu 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lastRenderedPageBreak/>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pPr>
      <w:r>
        <w:t xml:space="preserve">Załącznik nr 4 – Wzór umowy z wykonawcą </w:t>
      </w:r>
      <w:r>
        <w:rPr>
          <w:vertAlign w:val="superscript"/>
        </w:rPr>
        <w:t>*)</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696F6E">
      <w:headerReference w:type="default" r:id="rId8"/>
      <w:footerReference w:type="default" r:id="rId9"/>
      <w:pgSz w:w="11910" w:h="16840"/>
      <w:pgMar w:top="2466"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F478" w14:textId="77777777" w:rsidR="005B3CC7" w:rsidRDefault="005B3CC7">
      <w:r>
        <w:separator/>
      </w:r>
    </w:p>
  </w:endnote>
  <w:endnote w:type="continuationSeparator" w:id="0">
    <w:p w14:paraId="3CE9524B" w14:textId="77777777" w:rsidR="005B3CC7" w:rsidRDefault="005B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F579" w14:textId="77777777" w:rsidR="005B3CC7" w:rsidRDefault="005B3CC7">
      <w:r>
        <w:separator/>
      </w:r>
    </w:p>
  </w:footnote>
  <w:footnote w:type="continuationSeparator" w:id="0">
    <w:p w14:paraId="02F6D703" w14:textId="77777777" w:rsidR="005B3CC7" w:rsidRDefault="005B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74BA6841">
          <wp:simplePos x="0" y="0"/>
          <wp:positionH relativeFrom="column">
            <wp:posOffset>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048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1F2B"/>
    <w:multiLevelType w:val="hybridMultilevel"/>
    <w:tmpl w:val="B8E4794C"/>
    <w:lvl w:ilvl="0" w:tplc="CF128A14">
      <w:start w:val="1"/>
      <w:numFmt w:val="lowerLetter"/>
      <w:lvlText w:val="%1)"/>
      <w:lvlJc w:val="left"/>
      <w:pPr>
        <w:ind w:left="1249" w:hanging="223"/>
      </w:pPr>
      <w:rPr>
        <w:rFonts w:ascii="Carlito" w:eastAsia="Carlito" w:hAnsi="Carlito" w:cs="Carlito" w:hint="default"/>
        <w:b w:val="0"/>
        <w:bCs w:val="0"/>
        <w:i w:val="0"/>
        <w:iCs w:val="0"/>
        <w:spacing w:val="0"/>
        <w:w w:val="100"/>
        <w:sz w:val="22"/>
        <w:szCs w:val="22"/>
        <w:lang w:val="pl-PL" w:eastAsia="en-US" w:bidi="ar-SA"/>
      </w:rPr>
    </w:lvl>
    <w:lvl w:ilvl="1" w:tplc="91365250">
      <w:numFmt w:val="bullet"/>
      <w:lvlText w:val="•"/>
      <w:lvlJc w:val="left"/>
      <w:pPr>
        <w:ind w:left="2234" w:hanging="223"/>
      </w:pPr>
      <w:rPr>
        <w:rFonts w:hint="default"/>
        <w:lang w:val="pl-PL" w:eastAsia="en-US" w:bidi="ar-SA"/>
      </w:rPr>
    </w:lvl>
    <w:lvl w:ilvl="2" w:tplc="23605B02">
      <w:numFmt w:val="bullet"/>
      <w:lvlText w:val="•"/>
      <w:lvlJc w:val="left"/>
      <w:pPr>
        <w:ind w:left="3229" w:hanging="223"/>
      </w:pPr>
      <w:rPr>
        <w:rFonts w:hint="default"/>
        <w:lang w:val="pl-PL" w:eastAsia="en-US" w:bidi="ar-SA"/>
      </w:rPr>
    </w:lvl>
    <w:lvl w:ilvl="3" w:tplc="B040FC7C">
      <w:numFmt w:val="bullet"/>
      <w:lvlText w:val="•"/>
      <w:lvlJc w:val="left"/>
      <w:pPr>
        <w:ind w:left="4223" w:hanging="223"/>
      </w:pPr>
      <w:rPr>
        <w:rFonts w:hint="default"/>
        <w:lang w:val="pl-PL" w:eastAsia="en-US" w:bidi="ar-SA"/>
      </w:rPr>
    </w:lvl>
    <w:lvl w:ilvl="4" w:tplc="E09A1D52">
      <w:numFmt w:val="bullet"/>
      <w:lvlText w:val="•"/>
      <w:lvlJc w:val="left"/>
      <w:pPr>
        <w:ind w:left="5218" w:hanging="223"/>
      </w:pPr>
      <w:rPr>
        <w:rFonts w:hint="default"/>
        <w:lang w:val="pl-PL" w:eastAsia="en-US" w:bidi="ar-SA"/>
      </w:rPr>
    </w:lvl>
    <w:lvl w:ilvl="5" w:tplc="1AC685E4">
      <w:numFmt w:val="bullet"/>
      <w:lvlText w:val="•"/>
      <w:lvlJc w:val="left"/>
      <w:pPr>
        <w:ind w:left="6213" w:hanging="223"/>
      </w:pPr>
      <w:rPr>
        <w:rFonts w:hint="default"/>
        <w:lang w:val="pl-PL" w:eastAsia="en-US" w:bidi="ar-SA"/>
      </w:rPr>
    </w:lvl>
    <w:lvl w:ilvl="6" w:tplc="E6B2F6EA">
      <w:numFmt w:val="bullet"/>
      <w:lvlText w:val="•"/>
      <w:lvlJc w:val="left"/>
      <w:pPr>
        <w:ind w:left="7207" w:hanging="223"/>
      </w:pPr>
      <w:rPr>
        <w:rFonts w:hint="default"/>
        <w:lang w:val="pl-PL" w:eastAsia="en-US" w:bidi="ar-SA"/>
      </w:rPr>
    </w:lvl>
    <w:lvl w:ilvl="7" w:tplc="EFBA4814">
      <w:numFmt w:val="bullet"/>
      <w:lvlText w:val="•"/>
      <w:lvlJc w:val="left"/>
      <w:pPr>
        <w:ind w:left="8202" w:hanging="223"/>
      </w:pPr>
      <w:rPr>
        <w:rFonts w:hint="default"/>
        <w:lang w:val="pl-PL" w:eastAsia="en-US" w:bidi="ar-SA"/>
      </w:rPr>
    </w:lvl>
    <w:lvl w:ilvl="8" w:tplc="A8FA060C">
      <w:numFmt w:val="bullet"/>
      <w:lvlText w:val="•"/>
      <w:lvlJc w:val="left"/>
      <w:pPr>
        <w:ind w:left="9197" w:hanging="223"/>
      </w:pPr>
      <w:rPr>
        <w:rFonts w:hint="default"/>
        <w:lang w:val="pl-PL" w:eastAsia="en-US" w:bidi="ar-SA"/>
      </w:rPr>
    </w:lvl>
  </w:abstractNum>
  <w:abstractNum w:abstractNumId="2" w15:restartNumberingAfterBreak="0">
    <w:nsid w:val="135A24FB"/>
    <w:multiLevelType w:val="hybridMultilevel"/>
    <w:tmpl w:val="874CE672"/>
    <w:lvl w:ilvl="0" w:tplc="403E1C28">
      <w:start w:val="8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 w15:restartNumberingAfterBreak="0">
    <w:nsid w:val="142A50F2"/>
    <w:multiLevelType w:val="hybridMultilevel"/>
    <w:tmpl w:val="1ECA76F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64C04C8"/>
    <w:multiLevelType w:val="hybridMultilevel"/>
    <w:tmpl w:val="2274205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179E357A"/>
    <w:multiLevelType w:val="hybridMultilevel"/>
    <w:tmpl w:val="A93CDA0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15:restartNumberingAfterBreak="0">
    <w:nsid w:val="1D6B4BFD"/>
    <w:multiLevelType w:val="hybridMultilevel"/>
    <w:tmpl w:val="8D1CEAEA"/>
    <w:lvl w:ilvl="0" w:tplc="299CD082">
      <w:start w:val="2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7"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9" w15:restartNumberingAfterBreak="0">
    <w:nsid w:val="28A86197"/>
    <w:multiLevelType w:val="hybridMultilevel"/>
    <w:tmpl w:val="82A0AC34"/>
    <w:lvl w:ilvl="0" w:tplc="757452E0">
      <w:start w:val="1"/>
      <w:numFmt w:val="decimal"/>
      <w:lvlText w:val="%1."/>
      <w:lvlJc w:val="left"/>
      <w:pPr>
        <w:ind w:left="1810" w:hanging="360"/>
      </w:pPr>
      <w:rPr>
        <w:rFonts w:hint="default"/>
        <w:b/>
      </w:rPr>
    </w:lvl>
    <w:lvl w:ilvl="1" w:tplc="04150019" w:tentative="1">
      <w:start w:val="1"/>
      <w:numFmt w:val="lowerLetter"/>
      <w:lvlText w:val="%2."/>
      <w:lvlJc w:val="left"/>
      <w:pPr>
        <w:ind w:left="2530" w:hanging="360"/>
      </w:pPr>
    </w:lvl>
    <w:lvl w:ilvl="2" w:tplc="0415001B" w:tentative="1">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10" w15:restartNumberingAfterBreak="0">
    <w:nsid w:val="2A8B4B1A"/>
    <w:multiLevelType w:val="hybridMultilevel"/>
    <w:tmpl w:val="E0141F3C"/>
    <w:lvl w:ilvl="0" w:tplc="84EA8FA2">
      <w:start w:val="10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1" w15:restartNumberingAfterBreak="0">
    <w:nsid w:val="2C893759"/>
    <w:multiLevelType w:val="hybridMultilevel"/>
    <w:tmpl w:val="49FCDD40"/>
    <w:lvl w:ilvl="0" w:tplc="B21C573E">
      <w:start w:val="7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2" w15:restartNumberingAfterBreak="0">
    <w:nsid w:val="2C8B11FE"/>
    <w:multiLevelType w:val="hybridMultilevel"/>
    <w:tmpl w:val="C9EA9960"/>
    <w:lvl w:ilvl="0" w:tplc="04150015">
      <w:start w:val="1"/>
      <w:numFmt w:val="upp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13"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14"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15"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17"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489A0B71"/>
    <w:multiLevelType w:val="hybridMultilevel"/>
    <w:tmpl w:val="28883DFE"/>
    <w:lvl w:ilvl="0" w:tplc="C82A7882">
      <w:start w:val="2"/>
      <w:numFmt w:val="decimal"/>
      <w:lvlText w:val="%1."/>
      <w:lvlJc w:val="left"/>
      <w:pPr>
        <w:ind w:left="1294" w:hanging="268"/>
      </w:pPr>
      <w:rPr>
        <w:rFonts w:ascii="Carlito" w:eastAsia="Carlito" w:hAnsi="Carlito" w:cs="Carlito" w:hint="default"/>
        <w:b w:val="0"/>
        <w:bCs w:val="0"/>
        <w:i w:val="0"/>
        <w:iCs w:val="0"/>
        <w:spacing w:val="0"/>
        <w:w w:val="100"/>
        <w:sz w:val="22"/>
        <w:szCs w:val="22"/>
        <w:lang w:val="pl-PL" w:eastAsia="en-US" w:bidi="ar-SA"/>
      </w:rPr>
    </w:lvl>
    <w:lvl w:ilvl="1" w:tplc="847050BA">
      <w:start w:val="1"/>
      <w:numFmt w:val="decimal"/>
      <w:lvlText w:val="%2)"/>
      <w:lvlJc w:val="left"/>
      <w:pPr>
        <w:ind w:left="1307" w:hanging="281"/>
      </w:pPr>
      <w:rPr>
        <w:rFonts w:ascii="Carlito" w:eastAsia="Carlito" w:hAnsi="Carlito" w:cs="Carlito" w:hint="default"/>
        <w:b w:val="0"/>
        <w:bCs w:val="0"/>
        <w:i w:val="0"/>
        <w:iCs w:val="0"/>
        <w:spacing w:val="0"/>
        <w:w w:val="100"/>
        <w:sz w:val="22"/>
        <w:szCs w:val="22"/>
        <w:lang w:val="pl-PL" w:eastAsia="en-US" w:bidi="ar-SA"/>
      </w:rPr>
    </w:lvl>
    <w:lvl w:ilvl="2" w:tplc="851CFA56">
      <w:numFmt w:val="bullet"/>
      <w:lvlText w:val="–"/>
      <w:lvlJc w:val="left"/>
      <w:pPr>
        <w:ind w:left="1165" w:hanging="139"/>
      </w:pPr>
      <w:rPr>
        <w:rFonts w:ascii="Carlito" w:eastAsia="Carlito" w:hAnsi="Carlito" w:cs="Carlito" w:hint="default"/>
        <w:b w:val="0"/>
        <w:bCs w:val="0"/>
        <w:i w:val="0"/>
        <w:iCs w:val="0"/>
        <w:spacing w:val="0"/>
        <w:w w:val="100"/>
        <w:sz w:val="22"/>
        <w:szCs w:val="22"/>
        <w:lang w:val="pl-PL" w:eastAsia="en-US" w:bidi="ar-SA"/>
      </w:rPr>
    </w:lvl>
    <w:lvl w:ilvl="3" w:tplc="72C69700">
      <w:start w:val="1"/>
      <w:numFmt w:val="decimal"/>
      <w:lvlText w:val="%4)"/>
      <w:lvlJc w:val="left"/>
      <w:pPr>
        <w:ind w:left="1166" w:hanging="223"/>
      </w:pPr>
      <w:rPr>
        <w:rFonts w:ascii="Carlito" w:eastAsia="Carlito" w:hAnsi="Carlito" w:cs="Carlito" w:hint="default"/>
        <w:b w:val="0"/>
        <w:bCs w:val="0"/>
        <w:i w:val="0"/>
        <w:iCs w:val="0"/>
        <w:spacing w:val="0"/>
        <w:w w:val="100"/>
        <w:sz w:val="22"/>
        <w:szCs w:val="22"/>
        <w:lang w:val="pl-PL" w:eastAsia="en-US" w:bidi="ar-SA"/>
      </w:rPr>
    </w:lvl>
    <w:lvl w:ilvl="4" w:tplc="57EC4B1E">
      <w:start w:val="1"/>
      <w:numFmt w:val="lowerLetter"/>
      <w:lvlText w:val="%5)"/>
      <w:lvlJc w:val="left"/>
      <w:pPr>
        <w:ind w:left="1588" w:hanging="223"/>
      </w:pPr>
      <w:rPr>
        <w:rFonts w:ascii="Carlito" w:eastAsia="Carlito" w:hAnsi="Carlito" w:cs="Carlito" w:hint="default"/>
        <w:b w:val="0"/>
        <w:bCs w:val="0"/>
        <w:i w:val="0"/>
        <w:iCs w:val="0"/>
        <w:spacing w:val="0"/>
        <w:w w:val="100"/>
        <w:sz w:val="22"/>
        <w:szCs w:val="22"/>
        <w:lang w:val="pl-PL" w:eastAsia="en-US" w:bidi="ar-SA"/>
      </w:rPr>
    </w:lvl>
    <w:lvl w:ilvl="5" w:tplc="16D66A5E">
      <w:numFmt w:val="bullet"/>
      <w:lvlText w:val="•"/>
      <w:lvlJc w:val="left"/>
      <w:pPr>
        <w:ind w:left="4324" w:hanging="223"/>
      </w:pPr>
      <w:rPr>
        <w:rFonts w:hint="default"/>
        <w:lang w:val="pl-PL" w:eastAsia="en-US" w:bidi="ar-SA"/>
      </w:rPr>
    </w:lvl>
    <w:lvl w:ilvl="6" w:tplc="175EC8FE">
      <w:numFmt w:val="bullet"/>
      <w:lvlText w:val="•"/>
      <w:lvlJc w:val="left"/>
      <w:pPr>
        <w:ind w:left="5697" w:hanging="223"/>
      </w:pPr>
      <w:rPr>
        <w:rFonts w:hint="default"/>
        <w:lang w:val="pl-PL" w:eastAsia="en-US" w:bidi="ar-SA"/>
      </w:rPr>
    </w:lvl>
    <w:lvl w:ilvl="7" w:tplc="58E6EA24">
      <w:numFmt w:val="bullet"/>
      <w:lvlText w:val="•"/>
      <w:lvlJc w:val="left"/>
      <w:pPr>
        <w:ind w:left="7069" w:hanging="223"/>
      </w:pPr>
      <w:rPr>
        <w:rFonts w:hint="default"/>
        <w:lang w:val="pl-PL" w:eastAsia="en-US" w:bidi="ar-SA"/>
      </w:rPr>
    </w:lvl>
    <w:lvl w:ilvl="8" w:tplc="E9F89014">
      <w:numFmt w:val="bullet"/>
      <w:lvlText w:val="•"/>
      <w:lvlJc w:val="left"/>
      <w:pPr>
        <w:ind w:left="8441" w:hanging="223"/>
      </w:pPr>
      <w:rPr>
        <w:rFonts w:hint="default"/>
        <w:lang w:val="pl-PL" w:eastAsia="en-US" w:bidi="ar-SA"/>
      </w:rPr>
    </w:lvl>
  </w:abstractNum>
  <w:abstractNum w:abstractNumId="19" w15:restartNumberingAfterBreak="0">
    <w:nsid w:val="4C115EF5"/>
    <w:multiLevelType w:val="hybridMultilevel"/>
    <w:tmpl w:val="E190EAA2"/>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20"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21" w15:restartNumberingAfterBreak="0">
    <w:nsid w:val="554E4CB6"/>
    <w:multiLevelType w:val="hybridMultilevel"/>
    <w:tmpl w:val="604230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56FA0685"/>
    <w:multiLevelType w:val="hybridMultilevel"/>
    <w:tmpl w:val="A6302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24" w15:restartNumberingAfterBreak="0">
    <w:nsid w:val="5A164EC7"/>
    <w:multiLevelType w:val="hybridMultilevel"/>
    <w:tmpl w:val="DBD28C7E"/>
    <w:lvl w:ilvl="0" w:tplc="19A8AA72">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DA448B"/>
    <w:multiLevelType w:val="hybridMultilevel"/>
    <w:tmpl w:val="A592735A"/>
    <w:lvl w:ilvl="0" w:tplc="DDE67EFE">
      <w:start w:val="3"/>
      <w:numFmt w:val="decimal"/>
      <w:lvlText w:val="%1."/>
      <w:lvlJc w:val="left"/>
      <w:pPr>
        <w:ind w:left="842" w:hanging="360"/>
      </w:pPr>
      <w:rPr>
        <w:rFonts w:hint="default"/>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27" w15:restartNumberingAfterBreak="0">
    <w:nsid w:val="64474FE0"/>
    <w:multiLevelType w:val="hybridMultilevel"/>
    <w:tmpl w:val="99CA7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29" w15:restartNumberingAfterBreak="0">
    <w:nsid w:val="6D593240"/>
    <w:multiLevelType w:val="hybridMultilevel"/>
    <w:tmpl w:val="D3C6DC98"/>
    <w:lvl w:ilvl="0" w:tplc="04150017">
      <w:start w:val="1"/>
      <w:numFmt w:val="low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30" w15:restartNumberingAfterBreak="0">
    <w:nsid w:val="75840A78"/>
    <w:multiLevelType w:val="hybridMultilevel"/>
    <w:tmpl w:val="FCDC5042"/>
    <w:lvl w:ilvl="0" w:tplc="D3305FAE">
      <w:start w:val="10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76E06F6"/>
    <w:multiLevelType w:val="hybridMultilevel"/>
    <w:tmpl w:val="740422B0"/>
    <w:lvl w:ilvl="0" w:tplc="DF6E1E48">
      <w:start w:val="3"/>
      <w:numFmt w:val="decimal"/>
      <w:lvlText w:val="%1."/>
      <w:lvlJc w:val="left"/>
      <w:pPr>
        <w:ind w:left="180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32" w15:restartNumberingAfterBreak="0">
    <w:nsid w:val="7DBE2C72"/>
    <w:multiLevelType w:val="hybridMultilevel"/>
    <w:tmpl w:val="321A71CE"/>
    <w:lvl w:ilvl="0" w:tplc="82ACA9C6">
      <w:start w:val="6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num w:numId="1" w16cid:durableId="1514760375">
    <w:abstractNumId w:val="13"/>
  </w:num>
  <w:num w:numId="2" w16cid:durableId="595871180">
    <w:abstractNumId w:val="18"/>
  </w:num>
  <w:num w:numId="3" w16cid:durableId="395935545">
    <w:abstractNumId w:val="1"/>
  </w:num>
  <w:num w:numId="4" w16cid:durableId="256522983">
    <w:abstractNumId w:val="20"/>
  </w:num>
  <w:num w:numId="5" w16cid:durableId="322901270">
    <w:abstractNumId w:val="16"/>
  </w:num>
  <w:num w:numId="6" w16cid:durableId="1297376404">
    <w:abstractNumId w:val="0"/>
  </w:num>
  <w:num w:numId="7" w16cid:durableId="1111819250">
    <w:abstractNumId w:val="4"/>
  </w:num>
  <w:num w:numId="8" w16cid:durableId="940722690">
    <w:abstractNumId w:val="27"/>
  </w:num>
  <w:num w:numId="9" w16cid:durableId="1606574922">
    <w:abstractNumId w:val="19"/>
  </w:num>
  <w:num w:numId="10" w16cid:durableId="1592591812">
    <w:abstractNumId w:val="29"/>
  </w:num>
  <w:num w:numId="11" w16cid:durableId="1892573372">
    <w:abstractNumId w:val="30"/>
  </w:num>
  <w:num w:numId="12" w16cid:durableId="1379624001">
    <w:abstractNumId w:val="23"/>
  </w:num>
  <w:num w:numId="13" w16cid:durableId="2093165181">
    <w:abstractNumId w:val="12"/>
  </w:num>
  <w:num w:numId="14" w16cid:durableId="1519999459">
    <w:abstractNumId w:val="5"/>
  </w:num>
  <w:num w:numId="15" w16cid:durableId="508562891">
    <w:abstractNumId w:val="22"/>
  </w:num>
  <w:num w:numId="16" w16cid:durableId="827358763">
    <w:abstractNumId w:val="3"/>
  </w:num>
  <w:num w:numId="17" w16cid:durableId="244150403">
    <w:abstractNumId w:val="7"/>
  </w:num>
  <w:num w:numId="18" w16cid:durableId="722799992">
    <w:abstractNumId w:val="24"/>
  </w:num>
  <w:num w:numId="19" w16cid:durableId="1571232297">
    <w:abstractNumId w:val="15"/>
  </w:num>
  <w:num w:numId="20" w16cid:durableId="1337463064">
    <w:abstractNumId w:val="28"/>
  </w:num>
  <w:num w:numId="21" w16cid:durableId="311914258">
    <w:abstractNumId w:val="26"/>
  </w:num>
  <w:num w:numId="22" w16cid:durableId="2144930934">
    <w:abstractNumId w:val="17"/>
  </w:num>
  <w:num w:numId="23" w16cid:durableId="487133639">
    <w:abstractNumId w:val="8"/>
  </w:num>
  <w:num w:numId="24" w16cid:durableId="46075555">
    <w:abstractNumId w:val="14"/>
  </w:num>
  <w:num w:numId="25" w16cid:durableId="110127355">
    <w:abstractNumId w:val="2"/>
  </w:num>
  <w:num w:numId="26" w16cid:durableId="1807161882">
    <w:abstractNumId w:val="6"/>
  </w:num>
  <w:num w:numId="27" w16cid:durableId="172888059">
    <w:abstractNumId w:val="9"/>
  </w:num>
  <w:num w:numId="28" w16cid:durableId="1866168500">
    <w:abstractNumId w:val="25"/>
  </w:num>
  <w:num w:numId="29" w16cid:durableId="763384919">
    <w:abstractNumId w:val="11"/>
  </w:num>
  <w:num w:numId="30" w16cid:durableId="685670110">
    <w:abstractNumId w:val="21"/>
  </w:num>
  <w:num w:numId="31" w16cid:durableId="2088650577">
    <w:abstractNumId w:val="32"/>
  </w:num>
  <w:num w:numId="32" w16cid:durableId="1380982765">
    <w:abstractNumId w:val="31"/>
  </w:num>
  <w:num w:numId="33" w16cid:durableId="21636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12189"/>
    <w:rsid w:val="000167CB"/>
    <w:rsid w:val="0002081F"/>
    <w:rsid w:val="0003623A"/>
    <w:rsid w:val="000421D3"/>
    <w:rsid w:val="00053A03"/>
    <w:rsid w:val="00054930"/>
    <w:rsid w:val="00063A90"/>
    <w:rsid w:val="0006447F"/>
    <w:rsid w:val="0007072F"/>
    <w:rsid w:val="00076B56"/>
    <w:rsid w:val="00086E9A"/>
    <w:rsid w:val="00092291"/>
    <w:rsid w:val="00092B83"/>
    <w:rsid w:val="000934B2"/>
    <w:rsid w:val="00093E04"/>
    <w:rsid w:val="0009602A"/>
    <w:rsid w:val="000A5B9C"/>
    <w:rsid w:val="000A5DC7"/>
    <w:rsid w:val="000A5E0E"/>
    <w:rsid w:val="000B3978"/>
    <w:rsid w:val="000B49AB"/>
    <w:rsid w:val="000B5392"/>
    <w:rsid w:val="000B6848"/>
    <w:rsid w:val="000B7387"/>
    <w:rsid w:val="000C34F0"/>
    <w:rsid w:val="000C499A"/>
    <w:rsid w:val="000C70A4"/>
    <w:rsid w:val="000E0810"/>
    <w:rsid w:val="000E19F0"/>
    <w:rsid w:val="000E1FE8"/>
    <w:rsid w:val="000E49F8"/>
    <w:rsid w:val="001108C0"/>
    <w:rsid w:val="0012038C"/>
    <w:rsid w:val="00123B84"/>
    <w:rsid w:val="00126D03"/>
    <w:rsid w:val="0012773E"/>
    <w:rsid w:val="001310D8"/>
    <w:rsid w:val="00136AC9"/>
    <w:rsid w:val="0015072A"/>
    <w:rsid w:val="001609A2"/>
    <w:rsid w:val="00163BC7"/>
    <w:rsid w:val="001647C3"/>
    <w:rsid w:val="0017332A"/>
    <w:rsid w:val="00176AB3"/>
    <w:rsid w:val="0018330E"/>
    <w:rsid w:val="00183A9E"/>
    <w:rsid w:val="001858C2"/>
    <w:rsid w:val="001946B2"/>
    <w:rsid w:val="00195AE9"/>
    <w:rsid w:val="001A0677"/>
    <w:rsid w:val="001B2397"/>
    <w:rsid w:val="001B547F"/>
    <w:rsid w:val="001C4694"/>
    <w:rsid w:val="001C697B"/>
    <w:rsid w:val="001D1F7F"/>
    <w:rsid w:val="001D6211"/>
    <w:rsid w:val="001E304B"/>
    <w:rsid w:val="001E403E"/>
    <w:rsid w:val="001E4706"/>
    <w:rsid w:val="001F3CB9"/>
    <w:rsid w:val="001F7535"/>
    <w:rsid w:val="00211031"/>
    <w:rsid w:val="00213007"/>
    <w:rsid w:val="00216436"/>
    <w:rsid w:val="00221516"/>
    <w:rsid w:val="00222AA5"/>
    <w:rsid w:val="00222B0D"/>
    <w:rsid w:val="00224AD2"/>
    <w:rsid w:val="00232BAB"/>
    <w:rsid w:val="00235FF1"/>
    <w:rsid w:val="00237295"/>
    <w:rsid w:val="0024246E"/>
    <w:rsid w:val="0024733B"/>
    <w:rsid w:val="00255360"/>
    <w:rsid w:val="002605AA"/>
    <w:rsid w:val="00261D23"/>
    <w:rsid w:val="002645DF"/>
    <w:rsid w:val="0026723D"/>
    <w:rsid w:val="00282B50"/>
    <w:rsid w:val="002856BB"/>
    <w:rsid w:val="00285A00"/>
    <w:rsid w:val="00292E88"/>
    <w:rsid w:val="002939C8"/>
    <w:rsid w:val="002A02E3"/>
    <w:rsid w:val="002B32C2"/>
    <w:rsid w:val="002B4277"/>
    <w:rsid w:val="002B4A9E"/>
    <w:rsid w:val="002B67FA"/>
    <w:rsid w:val="002C6F0E"/>
    <w:rsid w:val="002D2004"/>
    <w:rsid w:val="002D2FD9"/>
    <w:rsid w:val="002D464A"/>
    <w:rsid w:val="002E483F"/>
    <w:rsid w:val="002F359F"/>
    <w:rsid w:val="00300589"/>
    <w:rsid w:val="003134B2"/>
    <w:rsid w:val="003200BC"/>
    <w:rsid w:val="00331BAD"/>
    <w:rsid w:val="00332DF6"/>
    <w:rsid w:val="00344918"/>
    <w:rsid w:val="00344B37"/>
    <w:rsid w:val="00345DA3"/>
    <w:rsid w:val="00346043"/>
    <w:rsid w:val="003465F6"/>
    <w:rsid w:val="00350230"/>
    <w:rsid w:val="00353EA5"/>
    <w:rsid w:val="00361CE6"/>
    <w:rsid w:val="00361FB2"/>
    <w:rsid w:val="00370E9B"/>
    <w:rsid w:val="00375BC6"/>
    <w:rsid w:val="00375BD4"/>
    <w:rsid w:val="00380975"/>
    <w:rsid w:val="00387BD2"/>
    <w:rsid w:val="0039042D"/>
    <w:rsid w:val="00395053"/>
    <w:rsid w:val="003A7127"/>
    <w:rsid w:val="003B6795"/>
    <w:rsid w:val="003C37FA"/>
    <w:rsid w:val="003C4813"/>
    <w:rsid w:val="003C6DEC"/>
    <w:rsid w:val="003D09CF"/>
    <w:rsid w:val="003D7A77"/>
    <w:rsid w:val="003D7E00"/>
    <w:rsid w:val="003E0614"/>
    <w:rsid w:val="003E244A"/>
    <w:rsid w:val="003E7CE5"/>
    <w:rsid w:val="003F27B8"/>
    <w:rsid w:val="004001DB"/>
    <w:rsid w:val="00403B63"/>
    <w:rsid w:val="00405B63"/>
    <w:rsid w:val="00412A3C"/>
    <w:rsid w:val="00415971"/>
    <w:rsid w:val="00417356"/>
    <w:rsid w:val="004212E3"/>
    <w:rsid w:val="004232AE"/>
    <w:rsid w:val="00441E57"/>
    <w:rsid w:val="00443095"/>
    <w:rsid w:val="0045468F"/>
    <w:rsid w:val="00461597"/>
    <w:rsid w:val="00466B32"/>
    <w:rsid w:val="004773EB"/>
    <w:rsid w:val="0048490C"/>
    <w:rsid w:val="0049011C"/>
    <w:rsid w:val="004A4871"/>
    <w:rsid w:val="004B1A9E"/>
    <w:rsid w:val="004C70D6"/>
    <w:rsid w:val="004D29A5"/>
    <w:rsid w:val="004D4846"/>
    <w:rsid w:val="004D61C0"/>
    <w:rsid w:val="004E1355"/>
    <w:rsid w:val="004F0FDC"/>
    <w:rsid w:val="004F1BC0"/>
    <w:rsid w:val="00500264"/>
    <w:rsid w:val="00500A5F"/>
    <w:rsid w:val="005160E3"/>
    <w:rsid w:val="005167A7"/>
    <w:rsid w:val="00523840"/>
    <w:rsid w:val="005273A5"/>
    <w:rsid w:val="00531F9A"/>
    <w:rsid w:val="00540A9F"/>
    <w:rsid w:val="00546A22"/>
    <w:rsid w:val="00547643"/>
    <w:rsid w:val="005478AC"/>
    <w:rsid w:val="00551AAB"/>
    <w:rsid w:val="0055424F"/>
    <w:rsid w:val="005556E8"/>
    <w:rsid w:val="00564094"/>
    <w:rsid w:val="00566C58"/>
    <w:rsid w:val="00572214"/>
    <w:rsid w:val="005743B2"/>
    <w:rsid w:val="00577440"/>
    <w:rsid w:val="0058731D"/>
    <w:rsid w:val="00596C7D"/>
    <w:rsid w:val="005A3CEF"/>
    <w:rsid w:val="005A5288"/>
    <w:rsid w:val="005B3CC7"/>
    <w:rsid w:val="005B3DA9"/>
    <w:rsid w:val="005B5273"/>
    <w:rsid w:val="005C126E"/>
    <w:rsid w:val="005C1926"/>
    <w:rsid w:val="005C53EE"/>
    <w:rsid w:val="005C6397"/>
    <w:rsid w:val="005C79E9"/>
    <w:rsid w:val="005D513B"/>
    <w:rsid w:val="005D7B55"/>
    <w:rsid w:val="005E7EA0"/>
    <w:rsid w:val="005F640C"/>
    <w:rsid w:val="005F6511"/>
    <w:rsid w:val="00600D31"/>
    <w:rsid w:val="00604DA6"/>
    <w:rsid w:val="00605D8C"/>
    <w:rsid w:val="006108E4"/>
    <w:rsid w:val="00611592"/>
    <w:rsid w:val="006240B8"/>
    <w:rsid w:val="00624709"/>
    <w:rsid w:val="00625802"/>
    <w:rsid w:val="0063482B"/>
    <w:rsid w:val="0063592C"/>
    <w:rsid w:val="00640885"/>
    <w:rsid w:val="00645939"/>
    <w:rsid w:val="00660AC6"/>
    <w:rsid w:val="00676FE6"/>
    <w:rsid w:val="00682FD3"/>
    <w:rsid w:val="00683419"/>
    <w:rsid w:val="006856B6"/>
    <w:rsid w:val="006907D1"/>
    <w:rsid w:val="00694290"/>
    <w:rsid w:val="00696F6E"/>
    <w:rsid w:val="006A2AB6"/>
    <w:rsid w:val="006A4904"/>
    <w:rsid w:val="006B41A9"/>
    <w:rsid w:val="006C0544"/>
    <w:rsid w:val="006C1B0B"/>
    <w:rsid w:val="006C77FB"/>
    <w:rsid w:val="006D058E"/>
    <w:rsid w:val="006D2FC6"/>
    <w:rsid w:val="006D439D"/>
    <w:rsid w:val="006D6632"/>
    <w:rsid w:val="006E087E"/>
    <w:rsid w:val="006E2C8B"/>
    <w:rsid w:val="006E6F02"/>
    <w:rsid w:val="006F3CC9"/>
    <w:rsid w:val="00710F02"/>
    <w:rsid w:val="00716608"/>
    <w:rsid w:val="007166B0"/>
    <w:rsid w:val="007233F7"/>
    <w:rsid w:val="00734E05"/>
    <w:rsid w:val="00755EF4"/>
    <w:rsid w:val="00760BBF"/>
    <w:rsid w:val="007621F6"/>
    <w:rsid w:val="00774073"/>
    <w:rsid w:val="0077765E"/>
    <w:rsid w:val="0078160A"/>
    <w:rsid w:val="007924B8"/>
    <w:rsid w:val="0079716F"/>
    <w:rsid w:val="007A5604"/>
    <w:rsid w:val="007B0A2C"/>
    <w:rsid w:val="007B2670"/>
    <w:rsid w:val="007B3A3D"/>
    <w:rsid w:val="007B7918"/>
    <w:rsid w:val="007C3D75"/>
    <w:rsid w:val="007D527B"/>
    <w:rsid w:val="007E1D88"/>
    <w:rsid w:val="007E793C"/>
    <w:rsid w:val="007F0D30"/>
    <w:rsid w:val="0080295C"/>
    <w:rsid w:val="0082689D"/>
    <w:rsid w:val="0082694E"/>
    <w:rsid w:val="008330C1"/>
    <w:rsid w:val="00855C53"/>
    <w:rsid w:val="00856D6F"/>
    <w:rsid w:val="00857D39"/>
    <w:rsid w:val="0087368A"/>
    <w:rsid w:val="00876441"/>
    <w:rsid w:val="00876810"/>
    <w:rsid w:val="00881408"/>
    <w:rsid w:val="00891B9D"/>
    <w:rsid w:val="008A3115"/>
    <w:rsid w:val="008A443B"/>
    <w:rsid w:val="008B5237"/>
    <w:rsid w:val="008C0DB6"/>
    <w:rsid w:val="008C6684"/>
    <w:rsid w:val="008E17D7"/>
    <w:rsid w:val="008E6B4B"/>
    <w:rsid w:val="00900924"/>
    <w:rsid w:val="00905777"/>
    <w:rsid w:val="00917202"/>
    <w:rsid w:val="00922BC7"/>
    <w:rsid w:val="0093077B"/>
    <w:rsid w:val="009345B9"/>
    <w:rsid w:val="00941FC6"/>
    <w:rsid w:val="00944BBB"/>
    <w:rsid w:val="00956F0E"/>
    <w:rsid w:val="00960D76"/>
    <w:rsid w:val="00961DA8"/>
    <w:rsid w:val="009655A7"/>
    <w:rsid w:val="00966BE3"/>
    <w:rsid w:val="00973CFC"/>
    <w:rsid w:val="00981ADD"/>
    <w:rsid w:val="009830B5"/>
    <w:rsid w:val="009860E2"/>
    <w:rsid w:val="00991082"/>
    <w:rsid w:val="0099163E"/>
    <w:rsid w:val="0099536E"/>
    <w:rsid w:val="009A424D"/>
    <w:rsid w:val="009C1346"/>
    <w:rsid w:val="009C43D6"/>
    <w:rsid w:val="009C6DFA"/>
    <w:rsid w:val="009C7CCE"/>
    <w:rsid w:val="009D1CA3"/>
    <w:rsid w:val="009D69AC"/>
    <w:rsid w:val="009F5622"/>
    <w:rsid w:val="00A00AC8"/>
    <w:rsid w:val="00A11747"/>
    <w:rsid w:val="00A14180"/>
    <w:rsid w:val="00A262B6"/>
    <w:rsid w:val="00A44D72"/>
    <w:rsid w:val="00A526BC"/>
    <w:rsid w:val="00A54DAF"/>
    <w:rsid w:val="00A555BD"/>
    <w:rsid w:val="00A55C42"/>
    <w:rsid w:val="00A55E5F"/>
    <w:rsid w:val="00A61BE5"/>
    <w:rsid w:val="00A62B8D"/>
    <w:rsid w:val="00A63FF3"/>
    <w:rsid w:val="00A64D9B"/>
    <w:rsid w:val="00A73DD6"/>
    <w:rsid w:val="00A743CE"/>
    <w:rsid w:val="00A85A1C"/>
    <w:rsid w:val="00A9440F"/>
    <w:rsid w:val="00A96428"/>
    <w:rsid w:val="00AA4C83"/>
    <w:rsid w:val="00AB2145"/>
    <w:rsid w:val="00AC71EE"/>
    <w:rsid w:val="00AD1595"/>
    <w:rsid w:val="00AD2097"/>
    <w:rsid w:val="00AE3B5D"/>
    <w:rsid w:val="00AE53FE"/>
    <w:rsid w:val="00B10D89"/>
    <w:rsid w:val="00B11CC4"/>
    <w:rsid w:val="00B1272F"/>
    <w:rsid w:val="00B17401"/>
    <w:rsid w:val="00B17936"/>
    <w:rsid w:val="00B23752"/>
    <w:rsid w:val="00B35805"/>
    <w:rsid w:val="00B42BF4"/>
    <w:rsid w:val="00B4505B"/>
    <w:rsid w:val="00B46F0C"/>
    <w:rsid w:val="00B51A1B"/>
    <w:rsid w:val="00B66549"/>
    <w:rsid w:val="00B716FF"/>
    <w:rsid w:val="00B7503F"/>
    <w:rsid w:val="00B757EF"/>
    <w:rsid w:val="00B76301"/>
    <w:rsid w:val="00B838C8"/>
    <w:rsid w:val="00BA76C2"/>
    <w:rsid w:val="00BB1C13"/>
    <w:rsid w:val="00BB3CCD"/>
    <w:rsid w:val="00BB5F77"/>
    <w:rsid w:val="00BC674A"/>
    <w:rsid w:val="00BD0BC9"/>
    <w:rsid w:val="00BD19A3"/>
    <w:rsid w:val="00BD5642"/>
    <w:rsid w:val="00BE3D48"/>
    <w:rsid w:val="00BF39BF"/>
    <w:rsid w:val="00BF67FC"/>
    <w:rsid w:val="00BF7D83"/>
    <w:rsid w:val="00C06081"/>
    <w:rsid w:val="00C17BED"/>
    <w:rsid w:val="00C25F9D"/>
    <w:rsid w:val="00C32324"/>
    <w:rsid w:val="00C453B1"/>
    <w:rsid w:val="00C50EEC"/>
    <w:rsid w:val="00C52155"/>
    <w:rsid w:val="00C5653D"/>
    <w:rsid w:val="00C57244"/>
    <w:rsid w:val="00C65657"/>
    <w:rsid w:val="00C740CC"/>
    <w:rsid w:val="00C86A9E"/>
    <w:rsid w:val="00C929D7"/>
    <w:rsid w:val="00C9518E"/>
    <w:rsid w:val="00CA2895"/>
    <w:rsid w:val="00CA3178"/>
    <w:rsid w:val="00CA467D"/>
    <w:rsid w:val="00CA4CB0"/>
    <w:rsid w:val="00CB2C04"/>
    <w:rsid w:val="00CC2C0B"/>
    <w:rsid w:val="00CC590C"/>
    <w:rsid w:val="00CD581F"/>
    <w:rsid w:val="00CE077E"/>
    <w:rsid w:val="00CE26D7"/>
    <w:rsid w:val="00CE70A4"/>
    <w:rsid w:val="00D0490D"/>
    <w:rsid w:val="00D049D0"/>
    <w:rsid w:val="00D102FB"/>
    <w:rsid w:val="00D22E06"/>
    <w:rsid w:val="00D34F22"/>
    <w:rsid w:val="00D357E4"/>
    <w:rsid w:val="00D41978"/>
    <w:rsid w:val="00D4588F"/>
    <w:rsid w:val="00D465FE"/>
    <w:rsid w:val="00D54542"/>
    <w:rsid w:val="00D554BF"/>
    <w:rsid w:val="00D62347"/>
    <w:rsid w:val="00D6330C"/>
    <w:rsid w:val="00D67555"/>
    <w:rsid w:val="00D71042"/>
    <w:rsid w:val="00D7432A"/>
    <w:rsid w:val="00D81790"/>
    <w:rsid w:val="00D852C7"/>
    <w:rsid w:val="00D86CBF"/>
    <w:rsid w:val="00D9549A"/>
    <w:rsid w:val="00DA2C38"/>
    <w:rsid w:val="00DA2E71"/>
    <w:rsid w:val="00DB39BE"/>
    <w:rsid w:val="00DB4C01"/>
    <w:rsid w:val="00DC79A8"/>
    <w:rsid w:val="00DD234C"/>
    <w:rsid w:val="00DD3AFC"/>
    <w:rsid w:val="00DE2661"/>
    <w:rsid w:val="00DF5758"/>
    <w:rsid w:val="00DF59EB"/>
    <w:rsid w:val="00E145B4"/>
    <w:rsid w:val="00E20E16"/>
    <w:rsid w:val="00E21C59"/>
    <w:rsid w:val="00E37E1D"/>
    <w:rsid w:val="00E44A02"/>
    <w:rsid w:val="00E51BA1"/>
    <w:rsid w:val="00E546F9"/>
    <w:rsid w:val="00E61AA4"/>
    <w:rsid w:val="00E72415"/>
    <w:rsid w:val="00E72DD1"/>
    <w:rsid w:val="00E758C0"/>
    <w:rsid w:val="00E81CFB"/>
    <w:rsid w:val="00E84B80"/>
    <w:rsid w:val="00E84D50"/>
    <w:rsid w:val="00E93173"/>
    <w:rsid w:val="00EA0984"/>
    <w:rsid w:val="00EA204A"/>
    <w:rsid w:val="00EA4023"/>
    <w:rsid w:val="00EA6316"/>
    <w:rsid w:val="00EA65FC"/>
    <w:rsid w:val="00EC729A"/>
    <w:rsid w:val="00ED2056"/>
    <w:rsid w:val="00EF2683"/>
    <w:rsid w:val="00EF36BF"/>
    <w:rsid w:val="00F048BA"/>
    <w:rsid w:val="00F10B91"/>
    <w:rsid w:val="00F11469"/>
    <w:rsid w:val="00F15165"/>
    <w:rsid w:val="00F17635"/>
    <w:rsid w:val="00F23A48"/>
    <w:rsid w:val="00F3137F"/>
    <w:rsid w:val="00F477FF"/>
    <w:rsid w:val="00F55191"/>
    <w:rsid w:val="00F606F2"/>
    <w:rsid w:val="00F64F1D"/>
    <w:rsid w:val="00F70AF4"/>
    <w:rsid w:val="00F75A04"/>
    <w:rsid w:val="00F908B2"/>
    <w:rsid w:val="00F933EC"/>
    <w:rsid w:val="00FA187F"/>
    <w:rsid w:val="00FA22A5"/>
    <w:rsid w:val="00FB2F51"/>
    <w:rsid w:val="00FB4C99"/>
    <w:rsid w:val="00FC218B"/>
    <w:rsid w:val="00FC5FE1"/>
    <w:rsid w:val="00FE0CBC"/>
    <w:rsid w:val="00FE28EC"/>
    <w:rsid w:val="00FE6D7E"/>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FCB5FBE4-6BF1-4ECF-96BE-06698D28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paragraph" w:styleId="Tekstprzypisukocowego">
    <w:name w:val="endnote text"/>
    <w:basedOn w:val="Normalny"/>
    <w:link w:val="TekstprzypisukocowegoZnak"/>
    <w:uiPriority w:val="99"/>
    <w:semiHidden/>
    <w:unhideWhenUsed/>
    <w:rsid w:val="00EF2683"/>
    <w:rPr>
      <w:sz w:val="20"/>
      <w:szCs w:val="20"/>
    </w:rPr>
  </w:style>
  <w:style w:type="character" w:customStyle="1" w:styleId="TekstprzypisukocowegoZnak">
    <w:name w:val="Tekst przypisu końcowego Znak"/>
    <w:basedOn w:val="Domylnaczcionkaakapitu"/>
    <w:link w:val="Tekstprzypisukocowego"/>
    <w:uiPriority w:val="99"/>
    <w:semiHidden/>
    <w:rsid w:val="00EF2683"/>
    <w:rPr>
      <w:rFonts w:ascii="Carlito" w:eastAsia="Carlito" w:hAnsi="Carlito" w:cs="Carlito"/>
      <w:sz w:val="20"/>
      <w:szCs w:val="20"/>
      <w:lang w:val="pl-PL"/>
    </w:rPr>
  </w:style>
  <w:style w:type="character" w:styleId="Odwoanieprzypisukocowego">
    <w:name w:val="endnote reference"/>
    <w:basedOn w:val="Domylnaczcionkaakapitu"/>
    <w:uiPriority w:val="99"/>
    <w:semiHidden/>
    <w:unhideWhenUsed/>
    <w:rsid w:val="00EF2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9</Pages>
  <Words>2874</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subject/>
  <dc:creator>Monika Dziecitkowska</dc:creator>
  <cp:keywords/>
  <dc:description/>
  <cp:lastModifiedBy>Rafał Wensierski</cp:lastModifiedBy>
  <cp:revision>14</cp:revision>
  <dcterms:created xsi:type="dcterms:W3CDTF">2024-12-14T15:51:00Z</dcterms:created>
  <dcterms:modified xsi:type="dcterms:W3CDTF">2025-01-16T08:02:00Z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