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165ABF" w:rsidRDefault="00165ABF" w:rsidP="00165ABF">
      <w:pPr>
        <w:tabs>
          <w:tab w:val="center" w:pos="4536"/>
          <w:tab w:val="right" w:pos="9072"/>
        </w:tabs>
        <w:jc w:val="right"/>
        <w:rPr>
          <w:rFonts w:cs="Times New Roman"/>
          <w:b/>
          <w:smallCaps/>
          <w:sz w:val="20"/>
          <w:szCs w:val="20"/>
        </w:rPr>
      </w:pPr>
      <w:r w:rsidRPr="00165ABF">
        <w:rPr>
          <w:rFonts w:cs="Times New Roman"/>
          <w:b/>
          <w:smallCaps/>
          <w:sz w:val="20"/>
          <w:szCs w:val="20"/>
        </w:rPr>
        <w:t xml:space="preserve">                                                   </w:t>
      </w:r>
      <w:r w:rsidRPr="00165ABF">
        <w:rPr>
          <w:rFonts w:cs="Times New Roman"/>
          <w:b/>
          <w:smallCaps/>
          <w:sz w:val="20"/>
          <w:szCs w:val="20"/>
        </w:rPr>
        <w:tab/>
      </w:r>
      <w:r w:rsidRPr="00165ABF">
        <w:rPr>
          <w:rFonts w:cs="Times New Roman"/>
          <w:b/>
          <w:smallCaps/>
          <w:sz w:val="20"/>
          <w:szCs w:val="20"/>
        </w:rPr>
        <w:tab/>
      </w:r>
    </w:p>
    <w:p w:rsidR="00165ABF" w:rsidRDefault="00165ABF" w:rsidP="00165ABF">
      <w:pPr>
        <w:tabs>
          <w:tab w:val="center" w:pos="4536"/>
          <w:tab w:val="right" w:pos="9072"/>
        </w:tabs>
        <w:jc w:val="right"/>
        <w:rPr>
          <w:rFonts w:cs="Times New Roman"/>
          <w:b/>
          <w:smallCaps/>
          <w:sz w:val="20"/>
          <w:szCs w:val="20"/>
        </w:rPr>
      </w:pPr>
      <w:r>
        <w:rPr>
          <w:rFonts w:cs="Times New Roman"/>
          <w:b/>
          <w:smallCaps/>
          <w:sz w:val="20"/>
          <w:szCs w:val="20"/>
        </w:rPr>
        <w:tab/>
        <w:t xml:space="preserve">                                                                                                                                                </w:t>
      </w:r>
      <w:r w:rsidR="0096283C">
        <w:rPr>
          <w:rFonts w:cs="Times New Roman"/>
          <w:b/>
          <w:smallCaps/>
          <w:sz w:val="20"/>
          <w:szCs w:val="20"/>
        </w:rPr>
        <w:t xml:space="preserve">                     </w:t>
      </w:r>
      <w:r w:rsidRPr="00165ABF">
        <w:rPr>
          <w:rFonts w:cs="Times New Roman"/>
          <w:b/>
          <w:smallCaps/>
          <w:sz w:val="20"/>
          <w:szCs w:val="20"/>
        </w:rPr>
        <w:t xml:space="preserve">KIELCE, </w:t>
      </w:r>
      <w:r w:rsidR="0096283C">
        <w:rPr>
          <w:rFonts w:cs="Times New Roman"/>
          <w:b/>
          <w:smallCaps/>
          <w:sz w:val="20"/>
          <w:szCs w:val="20"/>
        </w:rPr>
        <w:t xml:space="preserve">dnia </w:t>
      </w:r>
      <w:r w:rsidRPr="00165ABF">
        <w:rPr>
          <w:rFonts w:cs="Times New Roman"/>
          <w:b/>
          <w:smallCaps/>
          <w:sz w:val="20"/>
          <w:szCs w:val="20"/>
        </w:rPr>
        <w:t xml:space="preserve"> </w:t>
      </w:r>
      <w:r w:rsidR="007944FC">
        <w:rPr>
          <w:rFonts w:cs="Times New Roman"/>
          <w:b/>
          <w:smallCaps/>
          <w:sz w:val="20"/>
          <w:szCs w:val="20"/>
        </w:rPr>
        <w:t>1</w:t>
      </w:r>
      <w:r w:rsidR="005A4BA9">
        <w:rPr>
          <w:rFonts w:cs="Times New Roman"/>
          <w:b/>
          <w:smallCaps/>
          <w:sz w:val="20"/>
          <w:szCs w:val="20"/>
        </w:rPr>
        <w:t>0.01.</w:t>
      </w:r>
      <w:r w:rsidRPr="00165ABF">
        <w:rPr>
          <w:rFonts w:cs="Times New Roman"/>
          <w:b/>
          <w:smallCaps/>
          <w:sz w:val="20"/>
          <w:szCs w:val="20"/>
        </w:rPr>
        <w:t>202</w:t>
      </w:r>
      <w:r w:rsidR="005A4BA9">
        <w:rPr>
          <w:rFonts w:cs="Times New Roman"/>
          <w:b/>
          <w:smallCaps/>
          <w:sz w:val="20"/>
          <w:szCs w:val="20"/>
        </w:rPr>
        <w:t>5</w:t>
      </w:r>
      <w:r w:rsidRPr="00165ABF">
        <w:rPr>
          <w:rFonts w:cs="Times New Roman"/>
          <w:b/>
          <w:smallCaps/>
          <w:sz w:val="20"/>
          <w:szCs w:val="20"/>
        </w:rPr>
        <w:t xml:space="preserve"> r.</w:t>
      </w:r>
      <w:r w:rsidRPr="00165ABF">
        <w:rPr>
          <w:rFonts w:cs="Times New Roman"/>
          <w:b/>
          <w:smallCaps/>
          <w:sz w:val="20"/>
          <w:szCs w:val="20"/>
        </w:rPr>
        <w:tab/>
      </w:r>
      <w:r>
        <w:rPr>
          <w:rFonts w:cs="Times New Roman"/>
          <w:b/>
          <w:smallCaps/>
          <w:sz w:val="20"/>
          <w:szCs w:val="20"/>
        </w:rPr>
        <w:t xml:space="preserve"> </w:t>
      </w:r>
    </w:p>
    <w:p w:rsidR="00165ABF" w:rsidRDefault="00165ABF" w:rsidP="00165ABF">
      <w:pPr>
        <w:tabs>
          <w:tab w:val="center" w:pos="4536"/>
          <w:tab w:val="right" w:pos="9072"/>
        </w:tabs>
        <w:jc w:val="right"/>
        <w:rPr>
          <w:rFonts w:cs="Times New Roman"/>
          <w:b/>
          <w:smallCaps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smallCaps/>
          <w:sz w:val="20"/>
          <w:szCs w:val="20"/>
        </w:rPr>
      </w:pPr>
      <w:r w:rsidRPr="00165ABF">
        <w:rPr>
          <w:rFonts w:cs="Times New Roman"/>
          <w:smallCaps/>
          <w:sz w:val="20"/>
          <w:szCs w:val="20"/>
        </w:rPr>
        <w:t>……………….………………………..</w:t>
      </w:r>
    </w:p>
    <w:p w:rsidR="00165ABF" w:rsidRPr="009330A3" w:rsidRDefault="00165ABF" w:rsidP="00165ABF">
      <w:pPr>
        <w:tabs>
          <w:tab w:val="left" w:pos="5827"/>
        </w:tabs>
        <w:rPr>
          <w:rFonts w:cs="Times New Roman"/>
          <w:b/>
          <w:smallCaps/>
          <w:sz w:val="22"/>
        </w:rPr>
      </w:pPr>
      <w:r w:rsidRPr="00165ABF">
        <w:rPr>
          <w:rFonts w:cs="Times New Roman"/>
          <w:b/>
          <w:smallCaps/>
          <w:sz w:val="20"/>
          <w:szCs w:val="20"/>
        </w:rPr>
        <w:t xml:space="preserve">                </w:t>
      </w:r>
      <w:r w:rsidRPr="009330A3">
        <w:rPr>
          <w:rFonts w:cs="Times New Roman"/>
          <w:b/>
          <w:smallCaps/>
          <w:sz w:val="22"/>
        </w:rPr>
        <w:t>zatwierdzam</w:t>
      </w:r>
    </w:p>
    <w:p w:rsidR="00165ABF" w:rsidRPr="00165ABF" w:rsidRDefault="00165ABF" w:rsidP="00165ABF">
      <w:pPr>
        <w:tabs>
          <w:tab w:val="left" w:pos="5827"/>
        </w:tabs>
        <w:rPr>
          <w:rFonts w:cs="Times New Roman"/>
          <w:sz w:val="20"/>
          <w:szCs w:val="20"/>
        </w:rPr>
      </w:pPr>
      <w:r w:rsidRPr="00165ABF">
        <w:rPr>
          <w:rFonts w:cs="Times New Roman"/>
          <w:b/>
          <w:smallCaps/>
          <w:sz w:val="20"/>
          <w:szCs w:val="20"/>
        </w:rPr>
        <w:tab/>
      </w:r>
    </w:p>
    <w:p w:rsidR="00165ABF" w:rsidRPr="002035C4" w:rsidRDefault="00165ABF" w:rsidP="00165ABF">
      <w:pPr>
        <w:jc w:val="center"/>
        <w:rPr>
          <w:rFonts w:cs="Times New Roman"/>
          <w:b/>
          <w:sz w:val="22"/>
        </w:rPr>
      </w:pPr>
      <w:r w:rsidRPr="002035C4">
        <w:rPr>
          <w:rFonts w:cs="Times New Roman"/>
          <w:b/>
          <w:sz w:val="22"/>
        </w:rPr>
        <w:t>ZAPYTANIE OFERTOWE</w:t>
      </w:r>
    </w:p>
    <w:p w:rsidR="006660A0" w:rsidRPr="00165ABF" w:rsidRDefault="006660A0" w:rsidP="00165ABF">
      <w:pPr>
        <w:jc w:val="center"/>
        <w:rPr>
          <w:rFonts w:cs="Times New Roman"/>
          <w:b/>
          <w:sz w:val="20"/>
          <w:szCs w:val="20"/>
        </w:rPr>
      </w:pPr>
    </w:p>
    <w:p w:rsidR="0094282E" w:rsidRPr="0094282E" w:rsidRDefault="00165ABF" w:rsidP="009715AC">
      <w:pPr>
        <w:spacing w:after="120"/>
        <w:jc w:val="center"/>
        <w:rPr>
          <w:rFonts w:cs="Times New Roman"/>
          <w:iCs/>
          <w:sz w:val="20"/>
          <w:szCs w:val="20"/>
        </w:rPr>
      </w:pPr>
      <w:r w:rsidRPr="00165ABF">
        <w:rPr>
          <w:rFonts w:cs="Times New Roman"/>
          <w:sz w:val="20"/>
          <w:szCs w:val="20"/>
        </w:rPr>
        <w:t>do złożenia oferty c</w:t>
      </w:r>
      <w:r w:rsidR="00B56566">
        <w:rPr>
          <w:rFonts w:cs="Times New Roman"/>
          <w:sz w:val="20"/>
          <w:szCs w:val="20"/>
        </w:rPr>
        <w:t>enowej w prowadzonym zgodnie z Z</w:t>
      </w:r>
      <w:r w:rsidRPr="00165ABF">
        <w:rPr>
          <w:rFonts w:cs="Times New Roman"/>
          <w:sz w:val="20"/>
          <w:szCs w:val="20"/>
        </w:rPr>
        <w:t xml:space="preserve">asadą konkurencyjności postępowaniu </w:t>
      </w:r>
      <w:r w:rsidR="005A4BA9">
        <w:rPr>
          <w:rFonts w:cs="Times New Roman"/>
          <w:sz w:val="20"/>
          <w:szCs w:val="20"/>
        </w:rPr>
        <w:t>pn.:</w:t>
      </w:r>
      <w:r w:rsidR="009715AC">
        <w:rPr>
          <w:rFonts w:cs="Times New Roman"/>
          <w:sz w:val="20"/>
          <w:szCs w:val="20"/>
        </w:rPr>
        <w:t xml:space="preserve"> </w:t>
      </w:r>
      <w:r w:rsidR="006B2531">
        <w:rPr>
          <w:rFonts w:cs="Times New Roman"/>
          <w:sz w:val="20"/>
          <w:szCs w:val="20"/>
        </w:rPr>
        <w:br/>
      </w:r>
      <w:r w:rsidRPr="00165ABF">
        <w:rPr>
          <w:rFonts w:cs="Times New Roman"/>
          <w:b/>
          <w:sz w:val="20"/>
          <w:szCs w:val="20"/>
        </w:rPr>
        <w:t>„</w:t>
      </w:r>
      <w:r w:rsidR="00A1389F">
        <w:rPr>
          <w:rFonts w:cs="Times New Roman"/>
          <w:b/>
          <w:sz w:val="20"/>
          <w:szCs w:val="20"/>
        </w:rPr>
        <w:t xml:space="preserve">Zakup Karnetu Aktywności Sportowej dla 41 pracowników </w:t>
      </w:r>
      <w:r w:rsidR="00342D21" w:rsidRPr="00342D21">
        <w:rPr>
          <w:rFonts w:cs="Times New Roman"/>
          <w:b/>
          <w:sz w:val="20"/>
          <w:szCs w:val="20"/>
        </w:rPr>
        <w:t xml:space="preserve">Zakładu Doskonalenia Zawodowego </w:t>
      </w:r>
      <w:r w:rsidR="00A1389F">
        <w:rPr>
          <w:rFonts w:cs="Times New Roman"/>
          <w:b/>
          <w:sz w:val="20"/>
          <w:szCs w:val="20"/>
        </w:rPr>
        <w:br/>
      </w:r>
      <w:r w:rsidR="00342D21" w:rsidRPr="00342D21">
        <w:rPr>
          <w:rFonts w:cs="Times New Roman"/>
          <w:b/>
          <w:sz w:val="20"/>
          <w:szCs w:val="20"/>
        </w:rPr>
        <w:t>w Kielcach</w:t>
      </w:r>
      <w:r w:rsidR="00342D21">
        <w:rPr>
          <w:rFonts w:cs="Times New Roman"/>
          <w:b/>
          <w:sz w:val="20"/>
          <w:szCs w:val="20"/>
        </w:rPr>
        <w:t xml:space="preserve"> </w:t>
      </w:r>
      <w:r w:rsidR="006660A0" w:rsidRPr="006660A0">
        <w:rPr>
          <w:rFonts w:cs="Times New Roman"/>
          <w:b/>
          <w:sz w:val="20"/>
          <w:szCs w:val="20"/>
        </w:rPr>
        <w:t xml:space="preserve">w ramach </w:t>
      </w:r>
      <w:r w:rsidR="00D52B5E">
        <w:rPr>
          <w:rFonts w:cs="Times New Roman"/>
          <w:b/>
          <w:sz w:val="20"/>
          <w:szCs w:val="20"/>
        </w:rPr>
        <w:t xml:space="preserve">realizacji </w:t>
      </w:r>
      <w:r w:rsidR="006660A0" w:rsidRPr="006660A0">
        <w:rPr>
          <w:rFonts w:cs="Times New Roman"/>
          <w:b/>
          <w:sz w:val="20"/>
          <w:szCs w:val="20"/>
        </w:rPr>
        <w:t xml:space="preserve">projektu </w:t>
      </w:r>
      <w:r w:rsidR="002035C4">
        <w:rPr>
          <w:rFonts w:cs="Times New Roman"/>
          <w:b/>
          <w:sz w:val="20"/>
          <w:szCs w:val="20"/>
        </w:rPr>
        <w:t xml:space="preserve">pn. </w:t>
      </w:r>
      <w:r w:rsidR="006660A0" w:rsidRPr="006660A0">
        <w:rPr>
          <w:rFonts w:cs="Times New Roman"/>
          <w:b/>
          <w:sz w:val="20"/>
          <w:szCs w:val="20"/>
        </w:rPr>
        <w:t xml:space="preserve">„PROGRAM PROZDROWOTNY DLA PRACOWNIKÓW ZDZ KIELCE – </w:t>
      </w:r>
      <w:r w:rsidR="006660A0" w:rsidRPr="00D52B5E">
        <w:rPr>
          <w:rFonts w:cs="Times New Roman"/>
          <w:b/>
          <w:sz w:val="20"/>
          <w:szCs w:val="20"/>
        </w:rPr>
        <w:t>edycja 3</w:t>
      </w:r>
      <w:r w:rsidR="00D52B5E">
        <w:rPr>
          <w:rFonts w:cs="Times New Roman"/>
          <w:b/>
          <w:caps/>
          <w:sz w:val="20"/>
          <w:szCs w:val="20"/>
        </w:rPr>
        <w:t>”</w:t>
      </w:r>
      <w:r w:rsidR="007F4F96">
        <w:rPr>
          <w:rFonts w:cs="Times New Roman"/>
          <w:b/>
          <w:caps/>
          <w:sz w:val="20"/>
          <w:szCs w:val="20"/>
        </w:rPr>
        <w:t>”</w:t>
      </w:r>
      <w:r w:rsidR="002035C4">
        <w:rPr>
          <w:rFonts w:cs="Times New Roman"/>
          <w:b/>
          <w:caps/>
          <w:sz w:val="20"/>
          <w:szCs w:val="20"/>
        </w:rPr>
        <w:t xml:space="preserve">, </w:t>
      </w:r>
      <w:r w:rsidRPr="00165ABF">
        <w:rPr>
          <w:rFonts w:cs="Times New Roman"/>
          <w:sz w:val="20"/>
          <w:szCs w:val="20"/>
        </w:rPr>
        <w:t>współfinansowanego ze środków Europejskiego Funduszu Społecznego Plus (EFS+) w ramach programu regionalnego Fundusze Europejskie dla Świętokrzyskiego 2021-2027</w:t>
      </w:r>
      <w:r w:rsidR="0094282E">
        <w:rPr>
          <w:rFonts w:cs="Times New Roman"/>
          <w:sz w:val="20"/>
          <w:szCs w:val="20"/>
        </w:rPr>
        <w:t xml:space="preserve"> </w:t>
      </w:r>
      <w:r w:rsidR="00A1389F">
        <w:rPr>
          <w:rFonts w:cs="Times New Roman"/>
          <w:sz w:val="20"/>
          <w:szCs w:val="20"/>
        </w:rPr>
        <w:br/>
      </w:r>
      <w:r w:rsidR="0094282E" w:rsidRPr="0094282E">
        <w:rPr>
          <w:rFonts w:cs="Times New Roman"/>
          <w:sz w:val="20"/>
          <w:szCs w:val="20"/>
        </w:rPr>
        <w:t>i realizowanego przez Zakład Doskonalenia Zawodowego w Kielcach.</w:t>
      </w:r>
    </w:p>
    <w:p w:rsidR="00165ABF" w:rsidRPr="00165ABF" w:rsidRDefault="00165ABF" w:rsidP="00165ABF">
      <w:pPr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 </w:t>
      </w:r>
    </w:p>
    <w:p w:rsidR="00165ABF" w:rsidRPr="00165ABF" w:rsidRDefault="00165ABF" w:rsidP="0079465F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</w:pPr>
      <w:r w:rsidRPr="00165ABF"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:rsidR="00165ABF" w:rsidRPr="00165ABF" w:rsidRDefault="00165ABF" w:rsidP="00165ABF">
      <w:pPr>
        <w:rPr>
          <w:rFonts w:cs="Times New Roman"/>
          <w:sz w:val="20"/>
          <w:szCs w:val="20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165ABF" w:rsidRPr="00165ABF" w:rsidTr="00165ABF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5ABF" w:rsidRPr="00165ABF" w:rsidRDefault="00165ABF" w:rsidP="00165ABF">
            <w:pPr>
              <w:tabs>
                <w:tab w:val="left" w:pos="2410"/>
              </w:tabs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65ABF">
              <w:rPr>
                <w:rFonts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5ABF" w:rsidRPr="00165ABF" w:rsidRDefault="00165ABF" w:rsidP="00165ABF">
            <w:pPr>
              <w:tabs>
                <w:tab w:val="left" w:pos="709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5ABF">
              <w:rPr>
                <w:rFonts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165ABF">
              <w:rPr>
                <w:rFonts w:cs="Times New Roman"/>
                <w:b/>
                <w:sz w:val="20"/>
                <w:szCs w:val="20"/>
              </w:rPr>
              <w:br/>
            </w:r>
            <w:r w:rsidRPr="00165ABF">
              <w:rPr>
                <w:rFonts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165ABF" w:rsidRPr="00165ABF" w:rsidTr="00165ABF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ABF" w:rsidRPr="00165ABF" w:rsidRDefault="00165ABF" w:rsidP="00165ABF">
            <w:pPr>
              <w:tabs>
                <w:tab w:val="left" w:pos="2410"/>
              </w:tabs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65ABF">
              <w:rPr>
                <w:rFonts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ABF" w:rsidRPr="00165ABF" w:rsidRDefault="00165ABF" w:rsidP="00165ABF">
            <w:pPr>
              <w:tabs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65ABF">
              <w:rPr>
                <w:rFonts w:cs="Times New Roman"/>
                <w:sz w:val="20"/>
                <w:szCs w:val="20"/>
              </w:rPr>
              <w:t>Zakład Doskonalenia Zawodowego w Kielcach</w:t>
            </w:r>
            <w:r w:rsidRPr="00165AB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65ABF">
              <w:rPr>
                <w:rFonts w:cs="Times New Roman"/>
                <w:b/>
                <w:sz w:val="20"/>
                <w:szCs w:val="20"/>
              </w:rPr>
              <w:br/>
            </w:r>
            <w:r w:rsidRPr="00165ABF">
              <w:rPr>
                <w:rFonts w:cs="Times New Roman"/>
                <w:sz w:val="20"/>
                <w:szCs w:val="20"/>
              </w:rPr>
              <w:t>Biuro Zakładu, ul. Śląska 9, 25-328 Kielce</w:t>
            </w:r>
          </w:p>
          <w:p w:rsidR="00165ABF" w:rsidRPr="00165ABF" w:rsidRDefault="00165ABF" w:rsidP="00165ABF">
            <w:pPr>
              <w:tabs>
                <w:tab w:val="left" w:pos="709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5ABF">
              <w:rPr>
                <w:rFonts w:cs="Times New Roman"/>
                <w:b/>
                <w:sz w:val="20"/>
                <w:szCs w:val="20"/>
              </w:rPr>
              <w:t>Wieloosobowe Stanowiska ds. Zamówień Publicznych                                                                       i Kontraktowania Wydatków</w:t>
            </w:r>
          </w:p>
          <w:p w:rsidR="00165ABF" w:rsidRPr="00165ABF" w:rsidRDefault="00165ABF" w:rsidP="00165ABF">
            <w:pPr>
              <w:tabs>
                <w:tab w:val="left" w:pos="709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65ABF">
              <w:rPr>
                <w:rFonts w:cs="Times New Roman"/>
                <w:sz w:val="20"/>
                <w:szCs w:val="20"/>
              </w:rPr>
              <w:t>godziny pracy: od poniedziałku do piątku od 8:00 do 16:00</w:t>
            </w:r>
            <w:r w:rsidRPr="00165AB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65ABF">
              <w:rPr>
                <w:rFonts w:cs="Times New Roman"/>
                <w:b/>
                <w:sz w:val="20"/>
                <w:szCs w:val="20"/>
              </w:rPr>
              <w:br/>
            </w:r>
            <w:r w:rsidRPr="00165ABF">
              <w:rPr>
                <w:rFonts w:cs="Times New Roman"/>
                <w:sz w:val="20"/>
                <w:szCs w:val="20"/>
              </w:rPr>
              <w:t xml:space="preserve">tel. 41/ 366-47-91, fax. 41/ 366-39-26, </w:t>
            </w:r>
            <w:r w:rsidRPr="00165ABF">
              <w:rPr>
                <w:rFonts w:cs="Times New Roman"/>
                <w:sz w:val="20"/>
                <w:szCs w:val="20"/>
              </w:rPr>
              <w:br/>
            </w:r>
            <w:hyperlink r:id="rId9" w:history="1">
              <w:r w:rsidRPr="00165ABF">
                <w:rPr>
                  <w:rStyle w:val="Hipercze"/>
                  <w:rFonts w:cs="Times New Roman"/>
                  <w:sz w:val="20"/>
                  <w:szCs w:val="20"/>
                </w:rPr>
                <w:t>www.zdz.kielce.pl</w:t>
              </w:r>
            </w:hyperlink>
            <w:r w:rsidRPr="00165ABF">
              <w:rPr>
                <w:rFonts w:cs="Times New Roman"/>
                <w:sz w:val="20"/>
                <w:szCs w:val="20"/>
              </w:rPr>
              <w:t xml:space="preserve">  e-mail: </w:t>
            </w:r>
            <w:hyperlink r:id="rId10" w:history="1">
              <w:r w:rsidRPr="00165ABF">
                <w:rPr>
                  <w:rStyle w:val="Hipercze"/>
                  <w:rFonts w:cs="Times New Roman"/>
                  <w:sz w:val="20"/>
                  <w:szCs w:val="20"/>
                </w:rPr>
                <w:t>zamowienia@zdz.kielce.pl</w:t>
              </w:r>
            </w:hyperlink>
            <w:r w:rsidRPr="00165AB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165ABF" w:rsidRPr="00165ABF" w:rsidRDefault="00165ABF" w:rsidP="00165ABF">
      <w:pPr>
        <w:pStyle w:val="NormalnyWeb"/>
        <w:spacing w:before="0" w:after="0"/>
        <w:jc w:val="both"/>
        <w:rPr>
          <w:rFonts w:cs="Times New Roman"/>
          <w:b/>
          <w:bCs/>
          <w:sz w:val="20"/>
          <w:szCs w:val="20"/>
        </w:rPr>
      </w:pPr>
    </w:p>
    <w:p w:rsidR="00165ABF" w:rsidRPr="00165ABF" w:rsidRDefault="00165ABF" w:rsidP="00165ABF">
      <w:pPr>
        <w:pStyle w:val="NormalnyWeb"/>
        <w:suppressAutoHyphens w:val="0"/>
        <w:spacing w:before="0" w:after="0"/>
        <w:jc w:val="both"/>
        <w:rPr>
          <w:rFonts w:cs="Times New Roman"/>
          <w:b/>
          <w:bCs/>
          <w:sz w:val="20"/>
          <w:szCs w:val="20"/>
        </w:rPr>
      </w:pPr>
      <w:r w:rsidRPr="004E7694">
        <w:rPr>
          <w:rFonts w:cs="Times New Roman"/>
          <w:bCs/>
          <w:sz w:val="20"/>
          <w:szCs w:val="20"/>
        </w:rPr>
        <w:t>1.</w:t>
      </w:r>
      <w:r w:rsidRPr="00165ABF">
        <w:rPr>
          <w:rFonts w:cs="Times New Roman"/>
          <w:b/>
          <w:bCs/>
          <w:sz w:val="20"/>
          <w:szCs w:val="20"/>
        </w:rPr>
        <w:t xml:space="preserve">   Postępowanie jest prowadzone w celu udzielenia zamówienia zgodnie:    </w:t>
      </w:r>
    </w:p>
    <w:p w:rsidR="00165ABF" w:rsidRPr="00165ABF" w:rsidRDefault="00165ABF" w:rsidP="00DB00DC">
      <w:pPr>
        <w:pStyle w:val="NormalnyWeb"/>
        <w:numPr>
          <w:ilvl w:val="0"/>
          <w:numId w:val="29"/>
        </w:numPr>
        <w:spacing w:before="0" w:after="0"/>
        <w:ind w:left="567" w:hanging="284"/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bCs/>
          <w:sz w:val="20"/>
          <w:szCs w:val="20"/>
        </w:rPr>
        <w:t>z wytycznymi zawartymi w Komunikacie Wyjaśniającym Komisji dotyczącym prawa wspólnotowego obowiązującego w dziedzinie udzielania zamówień, które nie są lub są jedynie częściowo objęte dyrektywami w sprawie zamówień publicznych Dziennik Urzędowy UE (2006/C 179/02).</w:t>
      </w:r>
    </w:p>
    <w:p w:rsidR="00165ABF" w:rsidRPr="00165ABF" w:rsidRDefault="00165ABF" w:rsidP="00DB00DC">
      <w:pPr>
        <w:pStyle w:val="NormalnyWeb"/>
        <w:numPr>
          <w:ilvl w:val="0"/>
          <w:numId w:val="29"/>
        </w:numPr>
        <w:spacing w:before="0" w:after="0"/>
        <w:ind w:left="567" w:hanging="284"/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bCs/>
          <w:sz w:val="20"/>
          <w:szCs w:val="20"/>
        </w:rPr>
        <w:t xml:space="preserve">z Wytycznymi Ministra Funduszy i Polityki Regionalnej z dnia 18 listopada 2022 r. dotyczącymi kwalifikowalności wydatków na lata 2021-2027. </w:t>
      </w:r>
    </w:p>
    <w:p w:rsidR="00165ABF" w:rsidRPr="00165ABF" w:rsidRDefault="00165ABF" w:rsidP="00DB00DC">
      <w:pPr>
        <w:pStyle w:val="NormalnyWeb"/>
        <w:numPr>
          <w:ilvl w:val="0"/>
          <w:numId w:val="29"/>
        </w:numPr>
        <w:spacing w:before="0" w:after="0"/>
        <w:ind w:left="567" w:hanging="284"/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bCs/>
          <w:sz w:val="20"/>
          <w:szCs w:val="20"/>
        </w:rPr>
        <w:t xml:space="preserve">pomocniczo z uwagi na brak obowiązku stosowania - ustawą z dnia 11 września 2019 r. Prawo zamówień publicznych (tj. Dz. U. z 2023 r., poz. 1605 ze zm.) zwanej dalej ustawą </w:t>
      </w:r>
      <w:proofErr w:type="spellStart"/>
      <w:r w:rsidRPr="00165ABF">
        <w:rPr>
          <w:rFonts w:cs="Times New Roman"/>
          <w:bCs/>
          <w:sz w:val="20"/>
          <w:szCs w:val="20"/>
        </w:rPr>
        <w:t>Pzp</w:t>
      </w:r>
      <w:proofErr w:type="spellEnd"/>
      <w:r w:rsidRPr="00165ABF">
        <w:rPr>
          <w:rFonts w:cs="Times New Roman"/>
          <w:bCs/>
          <w:sz w:val="20"/>
          <w:szCs w:val="20"/>
        </w:rPr>
        <w:t>, w zakresie wymaganych dokumentów, badania i oceny ofert.</w:t>
      </w:r>
    </w:p>
    <w:p w:rsidR="00165ABF" w:rsidRPr="00165ABF" w:rsidRDefault="00165ABF" w:rsidP="00DB00DC">
      <w:pPr>
        <w:numPr>
          <w:ilvl w:val="0"/>
          <w:numId w:val="41"/>
        </w:numPr>
        <w:suppressAutoHyphens/>
        <w:ind w:left="284" w:hanging="284"/>
        <w:jc w:val="both"/>
        <w:rPr>
          <w:rFonts w:eastAsia="Calibri" w:cs="Times New Roman"/>
          <w:strike/>
          <w:sz w:val="20"/>
          <w:szCs w:val="20"/>
          <w:lang w:eastAsia="ar-SA"/>
        </w:rPr>
      </w:pPr>
      <w:r w:rsidRPr="00165ABF">
        <w:rPr>
          <w:rFonts w:eastAsia="Calibri" w:cs="Times New Roman"/>
          <w:sz w:val="20"/>
          <w:szCs w:val="20"/>
          <w:lang w:eastAsia="ar-SA"/>
        </w:rPr>
        <w:t>Niniejsze Zapytanie Ofertowe zwane dalej jako</w:t>
      </w:r>
      <w:r w:rsidR="009D4380">
        <w:rPr>
          <w:rFonts w:eastAsia="Calibri" w:cs="Times New Roman"/>
          <w:sz w:val="20"/>
          <w:szCs w:val="20"/>
          <w:lang w:eastAsia="ar-SA"/>
        </w:rPr>
        <w:t xml:space="preserve"> </w:t>
      </w:r>
      <w:r w:rsidRPr="00165ABF">
        <w:rPr>
          <w:rFonts w:eastAsia="Calibri" w:cs="Times New Roman"/>
          <w:sz w:val="20"/>
          <w:szCs w:val="20"/>
          <w:lang w:eastAsia="ar-SA"/>
        </w:rPr>
        <w:t>Zapytanie, prowadzone</w:t>
      </w:r>
      <w:r w:rsidR="008D76A2">
        <w:rPr>
          <w:rFonts w:eastAsia="Calibri" w:cs="Times New Roman"/>
          <w:sz w:val="20"/>
          <w:szCs w:val="20"/>
          <w:lang w:eastAsia="ar-SA"/>
        </w:rPr>
        <w:t xml:space="preserve"> jest zgodnie z Z</w:t>
      </w:r>
      <w:r w:rsidRPr="00165ABF">
        <w:rPr>
          <w:rFonts w:eastAsia="Calibri" w:cs="Times New Roman"/>
          <w:sz w:val="20"/>
          <w:szCs w:val="20"/>
          <w:lang w:eastAsia="ar-SA"/>
        </w:rPr>
        <w:t>asadą konkurencyjności.</w:t>
      </w:r>
    </w:p>
    <w:p w:rsidR="00165ABF" w:rsidRPr="00165ABF" w:rsidRDefault="00165ABF" w:rsidP="00DB00DC">
      <w:pPr>
        <w:numPr>
          <w:ilvl w:val="0"/>
          <w:numId w:val="41"/>
        </w:numPr>
        <w:suppressAutoHyphens/>
        <w:ind w:left="284" w:hanging="284"/>
        <w:jc w:val="both"/>
        <w:rPr>
          <w:rFonts w:eastAsia="Calibri" w:cs="Times New Roman"/>
          <w:strike/>
          <w:sz w:val="20"/>
          <w:szCs w:val="20"/>
          <w:lang w:eastAsia="ar-SA"/>
        </w:rPr>
      </w:pPr>
      <w:r w:rsidRPr="00165ABF">
        <w:rPr>
          <w:rFonts w:eastAsia="Calibri" w:cs="Times New Roman"/>
          <w:sz w:val="20"/>
          <w:szCs w:val="20"/>
          <w:lang w:eastAsia="ar-SA"/>
        </w:rPr>
        <w:t xml:space="preserve">Komunikacja </w:t>
      </w:r>
      <w:r w:rsidR="002035C4">
        <w:rPr>
          <w:rFonts w:eastAsia="Calibri" w:cs="Times New Roman"/>
          <w:sz w:val="20"/>
          <w:szCs w:val="20"/>
          <w:lang w:eastAsia="ar-SA"/>
        </w:rPr>
        <w:t>po</w:t>
      </w:r>
      <w:r w:rsidRPr="00165ABF">
        <w:rPr>
          <w:rFonts w:eastAsia="Calibri" w:cs="Times New Roman"/>
          <w:sz w:val="20"/>
          <w:szCs w:val="20"/>
          <w:lang w:eastAsia="ar-SA"/>
        </w:rPr>
        <w:t>między Zamawiającym a Wykonawcą w niniejszym postępowaniu, w tym składanie ofert, zadawanie pytań i udzielanie odpowiedzi, przekazywanie dokumentów i oświadczeń odbywa się pisemnie za pośrednictwem aplikacji Baza Konkurencyjności:</w:t>
      </w:r>
      <w:r w:rsidRPr="00165ABF">
        <w:rPr>
          <w:rFonts w:eastAsia="Calibri" w:cs="Times New Roman"/>
          <w:strike/>
          <w:sz w:val="20"/>
          <w:szCs w:val="20"/>
          <w:lang w:eastAsia="ar-SA"/>
        </w:rPr>
        <w:t xml:space="preserve"> </w:t>
      </w:r>
    </w:p>
    <w:p w:rsidR="00165ABF" w:rsidRPr="00165ABF" w:rsidRDefault="00165ABF" w:rsidP="00165ABF">
      <w:pPr>
        <w:suppressAutoHyphens/>
        <w:ind w:left="284"/>
        <w:jc w:val="both"/>
        <w:rPr>
          <w:rFonts w:eastAsia="Calibri" w:cs="Times New Roman"/>
          <w:strike/>
          <w:sz w:val="20"/>
          <w:szCs w:val="20"/>
          <w:lang w:eastAsia="ar-SA"/>
        </w:rPr>
      </w:pPr>
      <w:r w:rsidRPr="00165ABF">
        <w:rPr>
          <w:rFonts w:eastAsia="Calibri" w:cs="Times New Roman"/>
          <w:sz w:val="20"/>
          <w:szCs w:val="20"/>
          <w:lang w:eastAsia="ar-SA"/>
        </w:rPr>
        <w:t>(</w:t>
      </w:r>
      <w:hyperlink r:id="rId11" w:history="1">
        <w:r w:rsidRPr="00165ABF">
          <w:rPr>
            <w:rFonts w:eastAsia="Calibr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165ABF">
        <w:rPr>
          <w:rFonts w:eastAsia="Calibri" w:cs="Times New Roman"/>
          <w:sz w:val="20"/>
          <w:szCs w:val="20"/>
          <w:lang w:eastAsia="ar-SA"/>
        </w:rPr>
        <w:t>).</w:t>
      </w:r>
    </w:p>
    <w:p w:rsidR="00165ABF" w:rsidRPr="00165ABF" w:rsidRDefault="00165ABF" w:rsidP="00DB00DC">
      <w:pPr>
        <w:numPr>
          <w:ilvl w:val="0"/>
          <w:numId w:val="41"/>
        </w:numPr>
        <w:suppressAutoHyphens/>
        <w:ind w:left="284" w:hanging="284"/>
        <w:jc w:val="both"/>
        <w:rPr>
          <w:rFonts w:eastAsia="Calibri" w:cs="Times New Roman"/>
          <w:sz w:val="20"/>
          <w:szCs w:val="20"/>
          <w:lang w:eastAsia="ar-SA"/>
        </w:rPr>
      </w:pPr>
      <w:r w:rsidRPr="00165ABF">
        <w:rPr>
          <w:rFonts w:eastAsia="Calibri" w:cs="Times New Roman"/>
          <w:sz w:val="20"/>
          <w:szCs w:val="20"/>
          <w:lang w:eastAsia="ar-SA"/>
        </w:rPr>
        <w:t>W celu uniknięcia konfliktu interesów Zamawiający podejmie odpowiednie kroki – by nie dopuścić do zakłócenia konkurencji oraz zapewnić równe traktowanie Wykonawców. Konflikt interesów oznacza każdą sytuację, w której osoby biorące udział w przygotowaniu lub prowadzeniu postępowania o 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:rsidR="00165ABF" w:rsidRPr="00165ABF" w:rsidRDefault="00165ABF" w:rsidP="00165ABF">
      <w:pPr>
        <w:pStyle w:val="NormalnyWeb"/>
        <w:suppressAutoHyphens w:val="0"/>
        <w:spacing w:before="0" w:after="0"/>
        <w:jc w:val="both"/>
        <w:rPr>
          <w:rFonts w:cs="Times New Roman"/>
          <w:b/>
          <w:bCs/>
          <w:sz w:val="20"/>
          <w:szCs w:val="20"/>
        </w:rPr>
      </w:pPr>
    </w:p>
    <w:p w:rsidR="00165ABF" w:rsidRPr="00165ABF" w:rsidRDefault="00CD49E2" w:rsidP="00A1389F">
      <w:pPr>
        <w:pStyle w:val="Nagwek4"/>
        <w:keepLines w:val="0"/>
        <w:numPr>
          <w:ilvl w:val="0"/>
          <w:numId w:val="2"/>
        </w:numPr>
        <w:spacing w:before="0" w:after="12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  <w:t>Przedmiot zamówienia</w:t>
      </w:r>
      <w:r w:rsidR="000A233F"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  <w:t>:</w:t>
      </w:r>
    </w:p>
    <w:p w:rsidR="009D4380" w:rsidRPr="00726AC5" w:rsidRDefault="00165ABF" w:rsidP="0043441F">
      <w:pPr>
        <w:pStyle w:val="Akapitzlist"/>
        <w:numPr>
          <w:ilvl w:val="0"/>
          <w:numId w:val="51"/>
        </w:numPr>
        <w:spacing w:after="80"/>
        <w:ind w:left="284" w:hanging="284"/>
        <w:contextualSpacing w:val="0"/>
        <w:jc w:val="both"/>
        <w:rPr>
          <w:rFonts w:cs="Times New Roman"/>
          <w:iCs/>
          <w:sz w:val="20"/>
          <w:szCs w:val="20"/>
        </w:rPr>
      </w:pPr>
      <w:r w:rsidRPr="009D4380">
        <w:rPr>
          <w:rFonts w:eastAsia="Times New Roman" w:cs="Times New Roman"/>
          <w:iCs/>
          <w:sz w:val="20"/>
          <w:szCs w:val="20"/>
        </w:rPr>
        <w:t xml:space="preserve">Przedmiotem zamówienia </w:t>
      </w:r>
      <w:r w:rsidRPr="009D4380">
        <w:rPr>
          <w:rFonts w:eastAsia="Times New Roman" w:cs="Times New Roman"/>
          <w:iCs/>
          <w:sz w:val="20"/>
          <w:szCs w:val="20"/>
          <w:lang w:eastAsia="pl-PL"/>
        </w:rPr>
        <w:t>jest</w:t>
      </w:r>
      <w:r w:rsidR="00B12289" w:rsidRPr="009D4380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="00A1389F" w:rsidRPr="009D4380">
        <w:rPr>
          <w:rFonts w:eastAsia="Times New Roman" w:cs="Times New Roman"/>
          <w:b/>
          <w:iCs/>
          <w:sz w:val="20"/>
          <w:szCs w:val="20"/>
          <w:lang w:eastAsia="pl-PL"/>
        </w:rPr>
        <w:t>z</w:t>
      </w:r>
      <w:r w:rsidR="00A1389F" w:rsidRPr="009D4380">
        <w:rPr>
          <w:rFonts w:cs="Times New Roman"/>
          <w:b/>
          <w:sz w:val="20"/>
          <w:szCs w:val="20"/>
        </w:rPr>
        <w:t>akup Karnetu Aktywności Sportowej w zakresie świadczeni</w:t>
      </w:r>
      <w:r w:rsidR="00B56566">
        <w:rPr>
          <w:rFonts w:cs="Times New Roman"/>
          <w:b/>
          <w:sz w:val="20"/>
          <w:szCs w:val="20"/>
        </w:rPr>
        <w:t>a</w:t>
      </w:r>
      <w:r w:rsidR="00A1389F" w:rsidRPr="009D4380">
        <w:rPr>
          <w:rFonts w:cs="Times New Roman"/>
          <w:b/>
          <w:sz w:val="20"/>
          <w:szCs w:val="20"/>
        </w:rPr>
        <w:t xml:space="preserve"> usługi polegającej na </w:t>
      </w:r>
      <w:r w:rsidR="00A1389F" w:rsidRPr="009D4380">
        <w:rPr>
          <w:rFonts w:cs="Times New Roman"/>
          <w:b/>
          <w:bCs/>
          <w:sz w:val="20"/>
          <w:szCs w:val="20"/>
        </w:rPr>
        <w:t xml:space="preserve">zapewnieniu nielimitowanego dostępu do obiektów sportowo-rekreacyjnych zlokalizowanych na terenie woj. świętokrzyskiego w ramach miesięcznego abonamentu na podstawie dostępu imiennego dla 41 pracowników Zakładu Doskonalenia Zawodowego w Kielcach – </w:t>
      </w:r>
      <w:r w:rsidR="003B4FDF" w:rsidRPr="003B4FDF">
        <w:rPr>
          <w:rFonts w:cs="Times New Roman"/>
          <w:b/>
          <w:bCs/>
          <w:sz w:val="20"/>
          <w:szCs w:val="20"/>
        </w:rPr>
        <w:t xml:space="preserve">Uczestników/Uczestniczek, w tym osób z </w:t>
      </w:r>
      <w:r w:rsidR="003B4FDF" w:rsidRPr="008F4F0D">
        <w:rPr>
          <w:rFonts w:cs="Times New Roman"/>
          <w:b/>
          <w:bCs/>
          <w:sz w:val="20"/>
          <w:szCs w:val="20"/>
        </w:rPr>
        <w:t>niepełnosprawnościami</w:t>
      </w:r>
      <w:r w:rsidR="008F4F0D" w:rsidRPr="008F4F0D">
        <w:rPr>
          <w:rFonts w:cs="Times New Roman"/>
          <w:b/>
          <w:bCs/>
          <w:sz w:val="20"/>
          <w:szCs w:val="20"/>
        </w:rPr>
        <w:t xml:space="preserve"> (zwanych dalej „UP”)</w:t>
      </w:r>
      <w:r w:rsidR="008F4F0D">
        <w:rPr>
          <w:rFonts w:cs="Times New Roman"/>
          <w:bCs/>
          <w:sz w:val="20"/>
          <w:szCs w:val="20"/>
        </w:rPr>
        <w:t xml:space="preserve"> </w:t>
      </w:r>
      <w:r w:rsidR="003B4FDF" w:rsidRPr="003B4FDF">
        <w:rPr>
          <w:rFonts w:cs="Times New Roman"/>
          <w:b/>
          <w:bCs/>
          <w:sz w:val="20"/>
          <w:szCs w:val="20"/>
        </w:rPr>
        <w:t>realizowanego w ramach</w:t>
      </w:r>
      <w:r w:rsidR="00C7207B" w:rsidRPr="003B4FDF">
        <w:rPr>
          <w:rFonts w:cs="Times New Roman"/>
          <w:b/>
          <w:bCs/>
          <w:sz w:val="20"/>
          <w:szCs w:val="20"/>
        </w:rPr>
        <w:t xml:space="preserve"> </w:t>
      </w:r>
      <w:r w:rsidR="00A1389F" w:rsidRPr="003B4FDF">
        <w:rPr>
          <w:rFonts w:cs="Times New Roman"/>
          <w:b/>
          <w:bCs/>
          <w:sz w:val="20"/>
          <w:szCs w:val="20"/>
        </w:rPr>
        <w:t>projektu</w:t>
      </w:r>
      <w:r w:rsidR="00A1389F" w:rsidRPr="009D4380">
        <w:rPr>
          <w:rFonts w:cs="Times New Roman"/>
          <w:b/>
          <w:bCs/>
          <w:sz w:val="20"/>
          <w:szCs w:val="20"/>
        </w:rPr>
        <w:t xml:space="preserve"> pn. „PROGRAM PROZDROWOTNY DLA PRACOWNIKÓW ZDZ </w:t>
      </w:r>
      <w:r w:rsidR="008F4F0D">
        <w:rPr>
          <w:rFonts w:cs="Times New Roman"/>
          <w:b/>
          <w:bCs/>
          <w:sz w:val="20"/>
          <w:szCs w:val="20"/>
        </w:rPr>
        <w:br/>
      </w:r>
      <w:r w:rsidR="00A1389F" w:rsidRPr="009D4380">
        <w:rPr>
          <w:rFonts w:cs="Times New Roman"/>
          <w:b/>
          <w:bCs/>
          <w:sz w:val="20"/>
          <w:szCs w:val="20"/>
        </w:rPr>
        <w:t>KIELC</w:t>
      </w:r>
      <w:r w:rsidR="00D96B81">
        <w:rPr>
          <w:rFonts w:cs="Times New Roman"/>
          <w:b/>
          <w:bCs/>
          <w:sz w:val="20"/>
          <w:szCs w:val="20"/>
        </w:rPr>
        <w:t xml:space="preserve">E </w:t>
      </w:r>
      <w:r w:rsidR="00A1389F" w:rsidRPr="009D4380">
        <w:rPr>
          <w:rFonts w:cs="Times New Roman"/>
          <w:b/>
          <w:bCs/>
          <w:sz w:val="20"/>
          <w:szCs w:val="20"/>
        </w:rPr>
        <w:t>– edycja 3”</w:t>
      </w:r>
      <w:r w:rsidR="00A1389F" w:rsidRPr="009D4380">
        <w:rPr>
          <w:rFonts w:cs="Times New Roman"/>
          <w:b/>
          <w:sz w:val="20"/>
          <w:szCs w:val="20"/>
        </w:rPr>
        <w:t xml:space="preserve"> </w:t>
      </w:r>
      <w:r w:rsidR="009D4380" w:rsidRPr="009D4380">
        <w:rPr>
          <w:rFonts w:cs="Times New Roman"/>
          <w:sz w:val="20"/>
          <w:szCs w:val="20"/>
        </w:rPr>
        <w:t>współfinansowanego ze środków Europejskiego Funduszu Społecznego Plus</w:t>
      </w:r>
      <w:r w:rsidR="00D96B81">
        <w:rPr>
          <w:rFonts w:cs="Times New Roman"/>
          <w:sz w:val="20"/>
          <w:szCs w:val="20"/>
        </w:rPr>
        <w:t xml:space="preserve"> </w:t>
      </w:r>
      <w:r w:rsidR="00D96B81">
        <w:rPr>
          <w:rFonts w:cs="Times New Roman"/>
          <w:sz w:val="20"/>
          <w:szCs w:val="20"/>
        </w:rPr>
        <w:br/>
      </w:r>
      <w:r w:rsidR="009D4380" w:rsidRPr="009D4380">
        <w:rPr>
          <w:rFonts w:cs="Times New Roman"/>
          <w:sz w:val="20"/>
          <w:szCs w:val="20"/>
        </w:rPr>
        <w:lastRenderedPageBreak/>
        <w:t>(EFS+)</w:t>
      </w:r>
      <w:r w:rsidR="0032153A">
        <w:rPr>
          <w:rFonts w:cs="Times New Roman"/>
          <w:sz w:val="20"/>
          <w:szCs w:val="20"/>
        </w:rPr>
        <w:t xml:space="preserve"> </w:t>
      </w:r>
      <w:r w:rsidR="009D4380" w:rsidRPr="009D4380">
        <w:rPr>
          <w:rFonts w:cs="Times New Roman"/>
          <w:sz w:val="20"/>
          <w:szCs w:val="20"/>
        </w:rPr>
        <w:t>w ramach programu regionalnego Fundusze Europejskie dla Świętokrzyskiego 2021-2027</w:t>
      </w:r>
      <w:r w:rsidR="0032153A">
        <w:rPr>
          <w:rFonts w:cs="Times New Roman"/>
          <w:sz w:val="20"/>
          <w:szCs w:val="20"/>
        </w:rPr>
        <w:t xml:space="preserve"> </w:t>
      </w:r>
      <w:r w:rsidR="0032153A">
        <w:rPr>
          <w:rFonts w:cs="Times New Roman"/>
          <w:sz w:val="20"/>
          <w:szCs w:val="20"/>
        </w:rPr>
        <w:br/>
      </w:r>
      <w:r w:rsidR="009D4380" w:rsidRPr="00726AC5">
        <w:rPr>
          <w:rFonts w:cs="Times New Roman"/>
          <w:sz w:val="20"/>
          <w:szCs w:val="20"/>
        </w:rPr>
        <w:t xml:space="preserve">i </w:t>
      </w:r>
      <w:r w:rsidR="009D4380" w:rsidRPr="00726AC5">
        <w:rPr>
          <w:rFonts w:cs="Times New Roman"/>
          <w:iCs/>
          <w:sz w:val="20"/>
          <w:szCs w:val="20"/>
        </w:rPr>
        <w:t>realizowanego przez Zakład Doskonalenia Zawodowego w Kielcach.</w:t>
      </w:r>
    </w:p>
    <w:p w:rsidR="00165ABF" w:rsidRPr="009D4380" w:rsidRDefault="00165ABF" w:rsidP="0043441F">
      <w:pPr>
        <w:pStyle w:val="Akapitzlist"/>
        <w:numPr>
          <w:ilvl w:val="0"/>
          <w:numId w:val="51"/>
        </w:numPr>
        <w:spacing w:after="80"/>
        <w:ind w:left="284" w:hanging="284"/>
        <w:contextualSpacing w:val="0"/>
        <w:jc w:val="both"/>
        <w:rPr>
          <w:rFonts w:cs="Times New Roman"/>
          <w:iCs/>
          <w:sz w:val="20"/>
          <w:szCs w:val="20"/>
        </w:rPr>
      </w:pPr>
      <w:r w:rsidRPr="000A233F">
        <w:rPr>
          <w:rFonts w:cs="Times New Roman"/>
          <w:iCs/>
          <w:sz w:val="20"/>
          <w:szCs w:val="20"/>
        </w:rPr>
        <w:t>Zak</w:t>
      </w:r>
      <w:r w:rsidR="00B12289" w:rsidRPr="000A233F">
        <w:rPr>
          <w:rFonts w:cs="Times New Roman"/>
          <w:iCs/>
          <w:sz w:val="20"/>
          <w:szCs w:val="20"/>
        </w:rPr>
        <w:t>res rzeczowy</w:t>
      </w:r>
      <w:r w:rsidR="00B12289" w:rsidRPr="009D4380">
        <w:rPr>
          <w:rFonts w:cs="Times New Roman"/>
          <w:sz w:val="20"/>
          <w:szCs w:val="20"/>
        </w:rPr>
        <w:t xml:space="preserve"> został określony w </w:t>
      </w:r>
      <w:r w:rsidRPr="009D4380">
        <w:rPr>
          <w:rFonts w:cs="Times New Roman"/>
          <w:sz w:val="20"/>
          <w:szCs w:val="20"/>
        </w:rPr>
        <w:t xml:space="preserve">charakterystyce przedmiotu zamówienia </w:t>
      </w:r>
      <w:r w:rsidR="0002741D">
        <w:rPr>
          <w:rFonts w:cs="Times New Roman"/>
          <w:sz w:val="20"/>
          <w:szCs w:val="20"/>
        </w:rPr>
        <w:t xml:space="preserve">tj. </w:t>
      </w:r>
      <w:r w:rsidRPr="009D4380">
        <w:rPr>
          <w:rFonts w:cs="Times New Roman"/>
          <w:sz w:val="20"/>
          <w:szCs w:val="20"/>
        </w:rPr>
        <w:t>Załączniku</w:t>
      </w:r>
      <w:r w:rsidR="0002741D">
        <w:rPr>
          <w:rFonts w:cs="Times New Roman"/>
          <w:sz w:val="20"/>
          <w:szCs w:val="20"/>
        </w:rPr>
        <w:t xml:space="preserve"> n</w:t>
      </w:r>
      <w:r w:rsidRPr="009D4380">
        <w:rPr>
          <w:rFonts w:cs="Times New Roman"/>
          <w:sz w:val="20"/>
          <w:szCs w:val="20"/>
        </w:rPr>
        <w:t xml:space="preserve">r 1 do Zapytania ofertowego oraz </w:t>
      </w:r>
      <w:r w:rsidR="004E7694" w:rsidRPr="009D4380">
        <w:rPr>
          <w:rFonts w:cs="Times New Roman"/>
          <w:sz w:val="20"/>
          <w:szCs w:val="20"/>
        </w:rPr>
        <w:t xml:space="preserve">w </w:t>
      </w:r>
      <w:r w:rsidRPr="009D4380">
        <w:rPr>
          <w:rFonts w:cs="Times New Roman"/>
          <w:sz w:val="20"/>
          <w:szCs w:val="20"/>
        </w:rPr>
        <w:t>Projekcie um</w:t>
      </w:r>
      <w:r w:rsidR="004E7694" w:rsidRPr="009D4380">
        <w:rPr>
          <w:rFonts w:cs="Times New Roman"/>
          <w:sz w:val="20"/>
          <w:szCs w:val="20"/>
        </w:rPr>
        <w:t xml:space="preserve">owy </w:t>
      </w:r>
      <w:r w:rsidR="004E7694" w:rsidRPr="008E4EA0">
        <w:rPr>
          <w:rFonts w:cs="Times New Roman"/>
          <w:sz w:val="20"/>
          <w:szCs w:val="20"/>
        </w:rPr>
        <w:t xml:space="preserve">– stanowiącym </w:t>
      </w:r>
      <w:r w:rsidR="00200E6D" w:rsidRPr="008E4EA0">
        <w:rPr>
          <w:rFonts w:cs="Times New Roman"/>
          <w:sz w:val="20"/>
          <w:szCs w:val="20"/>
        </w:rPr>
        <w:t>Z</w:t>
      </w:r>
      <w:r w:rsidR="006B0A99" w:rsidRPr="008E4EA0">
        <w:rPr>
          <w:rFonts w:cs="Times New Roman"/>
          <w:sz w:val="20"/>
          <w:szCs w:val="20"/>
        </w:rPr>
        <w:t xml:space="preserve">ałącznik nr </w:t>
      </w:r>
      <w:r w:rsidR="00902542" w:rsidRPr="008E4EA0">
        <w:rPr>
          <w:rFonts w:cs="Times New Roman"/>
          <w:sz w:val="20"/>
          <w:szCs w:val="20"/>
        </w:rPr>
        <w:t>6</w:t>
      </w:r>
      <w:r w:rsidR="00FF1DFC" w:rsidRPr="008E4EA0">
        <w:rPr>
          <w:rFonts w:cs="Times New Roman"/>
          <w:sz w:val="20"/>
          <w:szCs w:val="20"/>
        </w:rPr>
        <w:t xml:space="preserve"> </w:t>
      </w:r>
      <w:r w:rsidRPr="008E4EA0">
        <w:rPr>
          <w:rFonts w:cs="Times New Roman"/>
          <w:sz w:val="20"/>
          <w:szCs w:val="20"/>
        </w:rPr>
        <w:t xml:space="preserve">do Zapytania </w:t>
      </w:r>
      <w:r w:rsidRPr="009D4380">
        <w:rPr>
          <w:rFonts w:cs="Times New Roman"/>
          <w:sz w:val="20"/>
          <w:szCs w:val="20"/>
        </w:rPr>
        <w:t xml:space="preserve">ofertowego, które stanowią </w:t>
      </w:r>
      <w:r w:rsidR="004E7694" w:rsidRPr="009D4380">
        <w:rPr>
          <w:rFonts w:cs="Times New Roman"/>
          <w:sz w:val="20"/>
          <w:szCs w:val="20"/>
        </w:rPr>
        <w:t xml:space="preserve">jednocześnie jego </w:t>
      </w:r>
      <w:r w:rsidRPr="009D4380">
        <w:rPr>
          <w:rFonts w:cs="Times New Roman"/>
          <w:sz w:val="20"/>
          <w:szCs w:val="20"/>
        </w:rPr>
        <w:t>integralną część</w:t>
      </w:r>
      <w:r w:rsidR="004E7694" w:rsidRPr="009D4380">
        <w:rPr>
          <w:rFonts w:cs="Times New Roman"/>
          <w:sz w:val="20"/>
          <w:szCs w:val="20"/>
        </w:rPr>
        <w:t xml:space="preserve">. </w:t>
      </w:r>
    </w:p>
    <w:p w:rsidR="00497710" w:rsidRPr="009D4380" w:rsidRDefault="000A233F" w:rsidP="0043441F">
      <w:pPr>
        <w:pStyle w:val="Akapitzlist"/>
        <w:numPr>
          <w:ilvl w:val="0"/>
          <w:numId w:val="51"/>
        </w:numPr>
        <w:spacing w:after="80"/>
        <w:ind w:left="284" w:hanging="284"/>
        <w:contextualSpacing w:val="0"/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b/>
          <w:iCs/>
          <w:sz w:val="20"/>
          <w:szCs w:val="20"/>
        </w:rPr>
        <w:t>Miejsce realizacji usługi:</w:t>
      </w:r>
    </w:p>
    <w:p w:rsidR="009D4380" w:rsidRDefault="009D4380" w:rsidP="00C7207B">
      <w:pPr>
        <w:pStyle w:val="Akapitzlist"/>
        <w:spacing w:after="80"/>
        <w:ind w:left="284"/>
        <w:contextualSpacing w:val="0"/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O</w:t>
      </w:r>
      <w:r w:rsidRPr="009D4380">
        <w:rPr>
          <w:rFonts w:cs="Times New Roman"/>
          <w:iCs/>
          <w:sz w:val="20"/>
          <w:szCs w:val="20"/>
        </w:rPr>
        <w:t>biekt</w:t>
      </w:r>
      <w:r>
        <w:rPr>
          <w:rFonts w:cs="Times New Roman"/>
          <w:iCs/>
          <w:sz w:val="20"/>
          <w:szCs w:val="20"/>
        </w:rPr>
        <w:t xml:space="preserve">y </w:t>
      </w:r>
      <w:r w:rsidRPr="009D4380">
        <w:rPr>
          <w:rFonts w:cs="Times New Roman"/>
          <w:iCs/>
          <w:sz w:val="20"/>
          <w:szCs w:val="20"/>
        </w:rPr>
        <w:t>prowadząc</w:t>
      </w:r>
      <w:r>
        <w:rPr>
          <w:rFonts w:cs="Times New Roman"/>
          <w:iCs/>
          <w:sz w:val="20"/>
          <w:szCs w:val="20"/>
        </w:rPr>
        <w:t xml:space="preserve">e </w:t>
      </w:r>
      <w:r w:rsidRPr="009D4380">
        <w:rPr>
          <w:rFonts w:cs="Times New Roman"/>
          <w:iCs/>
          <w:sz w:val="20"/>
          <w:szCs w:val="20"/>
        </w:rPr>
        <w:t>zajęcia sportowo-rekreacyjne m.in.</w:t>
      </w:r>
      <w:r w:rsidR="00C7207B">
        <w:rPr>
          <w:rFonts w:cs="Times New Roman"/>
          <w:iCs/>
          <w:sz w:val="20"/>
          <w:szCs w:val="20"/>
        </w:rPr>
        <w:t xml:space="preserve"> </w:t>
      </w:r>
      <w:r w:rsidRPr="009D4380">
        <w:rPr>
          <w:rFonts w:cs="Times New Roman"/>
          <w:iCs/>
          <w:sz w:val="20"/>
          <w:szCs w:val="20"/>
        </w:rPr>
        <w:t xml:space="preserve">na terenie </w:t>
      </w:r>
      <w:r w:rsidR="00C61068">
        <w:rPr>
          <w:rFonts w:cs="Times New Roman"/>
          <w:iCs/>
          <w:sz w:val="20"/>
          <w:szCs w:val="20"/>
        </w:rPr>
        <w:t xml:space="preserve">następujących </w:t>
      </w:r>
      <w:r w:rsidRPr="009D4380">
        <w:rPr>
          <w:rFonts w:cs="Times New Roman"/>
          <w:iCs/>
          <w:sz w:val="20"/>
          <w:szCs w:val="20"/>
        </w:rPr>
        <w:t xml:space="preserve">miast: </w:t>
      </w:r>
      <w:r w:rsidRPr="009D4380">
        <w:rPr>
          <w:rFonts w:cs="Times New Roman"/>
          <w:b/>
          <w:iCs/>
          <w:sz w:val="20"/>
          <w:szCs w:val="20"/>
        </w:rPr>
        <w:t>Busko Zdrój, Chmielnik, Jędrzejów, Kazimierza Wielka, Kielce, Końskie, Opatów, Ostrowiec Świętokrzyski, Skarżysko Kamienna, Starachowice, Staszów, Włoszczowa</w:t>
      </w:r>
      <w:r w:rsidRPr="009D4380">
        <w:rPr>
          <w:rFonts w:cs="Times New Roman"/>
          <w:iCs/>
          <w:sz w:val="20"/>
          <w:szCs w:val="20"/>
        </w:rPr>
        <w:t xml:space="preserve">. </w:t>
      </w:r>
    </w:p>
    <w:p w:rsidR="009D4380" w:rsidRPr="00AB3FD9" w:rsidRDefault="009D4380" w:rsidP="0002741D">
      <w:pPr>
        <w:pStyle w:val="Akapitzlist"/>
        <w:spacing w:after="80"/>
        <w:ind w:left="284"/>
        <w:contextualSpacing w:val="0"/>
        <w:jc w:val="both"/>
        <w:rPr>
          <w:rFonts w:cs="Times New Roman"/>
          <w:iCs/>
          <w:sz w:val="20"/>
          <w:szCs w:val="20"/>
        </w:rPr>
      </w:pPr>
      <w:r w:rsidRPr="009D4380">
        <w:rPr>
          <w:rFonts w:cs="Times New Roman"/>
          <w:iCs/>
          <w:sz w:val="20"/>
          <w:szCs w:val="20"/>
        </w:rPr>
        <w:t xml:space="preserve">W przypadku braku obiektu sportowo-rekreacyjnego na terenie </w:t>
      </w:r>
      <w:r>
        <w:rPr>
          <w:rFonts w:cs="Times New Roman"/>
          <w:iCs/>
          <w:sz w:val="20"/>
          <w:szCs w:val="20"/>
        </w:rPr>
        <w:t>wyżej wymienionych miast, Wykonawca  zapewnieni</w:t>
      </w:r>
      <w:r w:rsidRPr="009D4380">
        <w:rPr>
          <w:rFonts w:cs="Times New Roman"/>
          <w:iCs/>
          <w:sz w:val="20"/>
          <w:szCs w:val="20"/>
        </w:rPr>
        <w:t xml:space="preserve"> możliwość skorzystania z obiektów w innym mieście oddalonym o nie więcej niż 25 km </w:t>
      </w:r>
      <w:r w:rsidR="00AB3FD9">
        <w:rPr>
          <w:rFonts w:cs="Times New Roman"/>
          <w:iCs/>
          <w:sz w:val="20"/>
          <w:szCs w:val="20"/>
        </w:rPr>
        <w:br/>
      </w:r>
      <w:r w:rsidRPr="009D4380">
        <w:rPr>
          <w:rFonts w:cs="Times New Roman"/>
          <w:iCs/>
          <w:sz w:val="20"/>
          <w:szCs w:val="20"/>
        </w:rPr>
        <w:t xml:space="preserve">od </w:t>
      </w:r>
      <w:r>
        <w:rPr>
          <w:rFonts w:cs="Times New Roman"/>
          <w:iCs/>
          <w:sz w:val="20"/>
          <w:szCs w:val="20"/>
        </w:rPr>
        <w:t xml:space="preserve">wyszczególnionego powyżej </w:t>
      </w:r>
      <w:r w:rsidRPr="009D4380">
        <w:rPr>
          <w:rFonts w:cs="Times New Roman"/>
          <w:iCs/>
          <w:sz w:val="20"/>
          <w:szCs w:val="20"/>
        </w:rPr>
        <w:t xml:space="preserve">miasta. </w:t>
      </w:r>
      <w:r w:rsidRPr="00AB3FD9">
        <w:rPr>
          <w:rFonts w:cs="Times New Roman"/>
          <w:iCs/>
          <w:sz w:val="20"/>
          <w:szCs w:val="20"/>
        </w:rPr>
        <w:t xml:space="preserve">Obiekt umożliwi skorzystanie przynajmniej z </w:t>
      </w:r>
      <w:r w:rsidRPr="00AB3FD9">
        <w:rPr>
          <w:rFonts w:cs="Times New Roman"/>
          <w:b/>
          <w:iCs/>
          <w:sz w:val="20"/>
          <w:szCs w:val="20"/>
        </w:rPr>
        <w:t>dwóch aktywności</w:t>
      </w:r>
      <w:r w:rsidRPr="00AB3FD9">
        <w:rPr>
          <w:rFonts w:cs="Times New Roman"/>
          <w:iCs/>
          <w:sz w:val="20"/>
          <w:szCs w:val="20"/>
        </w:rPr>
        <w:t xml:space="preserve"> sportowych: </w:t>
      </w:r>
      <w:r w:rsidRPr="00AB3FD9">
        <w:rPr>
          <w:rFonts w:cs="Times New Roman"/>
          <w:b/>
          <w:iCs/>
          <w:sz w:val="20"/>
          <w:szCs w:val="20"/>
        </w:rPr>
        <w:t>siłownia lub fitness lub basen</w:t>
      </w:r>
      <w:r w:rsidRPr="00AB3FD9">
        <w:rPr>
          <w:rFonts w:cs="Times New Roman"/>
          <w:iCs/>
          <w:sz w:val="20"/>
          <w:szCs w:val="20"/>
        </w:rPr>
        <w:t>. Ponadto, w ramach umowy Wykonawca zapewni wstęp do wszystkich punktów, świadczących tego typu usługi, będących w jego ofercie na terenie całego kraju.</w:t>
      </w:r>
    </w:p>
    <w:p w:rsidR="00497710" w:rsidRPr="00902542" w:rsidRDefault="00497710" w:rsidP="0043441F">
      <w:pPr>
        <w:pStyle w:val="Akapitzlist"/>
        <w:numPr>
          <w:ilvl w:val="0"/>
          <w:numId w:val="51"/>
        </w:numPr>
        <w:spacing w:after="80"/>
        <w:ind w:left="284" w:hanging="284"/>
        <w:contextualSpacing w:val="0"/>
        <w:jc w:val="both"/>
        <w:rPr>
          <w:rFonts w:cs="Times New Roman"/>
          <w:b/>
          <w:iCs/>
          <w:sz w:val="20"/>
          <w:szCs w:val="20"/>
        </w:rPr>
      </w:pPr>
      <w:r w:rsidRPr="00902542">
        <w:rPr>
          <w:rFonts w:cs="Times New Roman"/>
          <w:b/>
          <w:iCs/>
          <w:sz w:val="20"/>
          <w:szCs w:val="20"/>
        </w:rPr>
        <w:t>Nazwy i kody przedmiotu zamówienia zgodne ze W</w:t>
      </w:r>
      <w:r w:rsidR="00902542">
        <w:rPr>
          <w:rFonts w:cs="Times New Roman"/>
          <w:b/>
          <w:iCs/>
          <w:sz w:val="20"/>
          <w:szCs w:val="20"/>
        </w:rPr>
        <w:t>spólnym Słownikiem Zamówień CPV</w:t>
      </w:r>
      <w:r w:rsidR="000A233F">
        <w:rPr>
          <w:rFonts w:cs="Times New Roman"/>
          <w:b/>
          <w:iCs/>
          <w:sz w:val="20"/>
          <w:szCs w:val="20"/>
        </w:rPr>
        <w:t>:</w:t>
      </w:r>
    </w:p>
    <w:p w:rsidR="00C7207B" w:rsidRPr="00C61068" w:rsidRDefault="00C61068" w:rsidP="0002741D">
      <w:pPr>
        <w:pStyle w:val="Akapitzlist"/>
        <w:spacing w:after="80"/>
        <w:ind w:left="284"/>
        <w:jc w:val="both"/>
        <w:rPr>
          <w:rFonts w:cs="Times New Roman"/>
          <w:iCs/>
          <w:sz w:val="20"/>
          <w:szCs w:val="20"/>
        </w:rPr>
      </w:pPr>
      <w:r w:rsidRPr="00C61068">
        <w:rPr>
          <w:rFonts w:cs="Times New Roman"/>
          <w:iCs/>
          <w:sz w:val="20"/>
          <w:szCs w:val="20"/>
        </w:rPr>
        <w:t>92000000-1</w:t>
      </w:r>
      <w:r w:rsidR="00C7207B" w:rsidRPr="00C61068">
        <w:rPr>
          <w:rFonts w:cs="Times New Roman"/>
          <w:iCs/>
          <w:sz w:val="20"/>
          <w:szCs w:val="20"/>
        </w:rPr>
        <w:t xml:space="preserve"> - Usługi rekreacyjne, kulturalne i sportowe </w:t>
      </w:r>
    </w:p>
    <w:p w:rsidR="00C7207B" w:rsidRPr="00C61068" w:rsidRDefault="00C61068" w:rsidP="0002741D">
      <w:pPr>
        <w:pStyle w:val="Akapitzlist"/>
        <w:spacing w:after="80"/>
        <w:ind w:left="284"/>
        <w:jc w:val="both"/>
        <w:rPr>
          <w:rFonts w:cs="Times New Roman"/>
          <w:iCs/>
          <w:sz w:val="20"/>
          <w:szCs w:val="20"/>
        </w:rPr>
      </w:pPr>
      <w:r w:rsidRPr="00C61068">
        <w:rPr>
          <w:rFonts w:cs="Times New Roman"/>
          <w:iCs/>
          <w:sz w:val="20"/>
          <w:szCs w:val="20"/>
        </w:rPr>
        <w:t>92610000-0</w:t>
      </w:r>
      <w:r w:rsidR="00C7207B" w:rsidRPr="00C61068">
        <w:rPr>
          <w:rFonts w:cs="Times New Roman"/>
          <w:iCs/>
          <w:sz w:val="20"/>
          <w:szCs w:val="20"/>
        </w:rPr>
        <w:t xml:space="preserve"> - Usługi świadczone przez ośrodki sportowe </w:t>
      </w:r>
    </w:p>
    <w:p w:rsidR="00C7207B" w:rsidRPr="00C61068" w:rsidRDefault="00C61068" w:rsidP="0002741D">
      <w:pPr>
        <w:pStyle w:val="Akapitzlist"/>
        <w:spacing w:after="80"/>
        <w:ind w:left="284"/>
        <w:jc w:val="both"/>
        <w:rPr>
          <w:rFonts w:cs="Times New Roman"/>
          <w:iCs/>
          <w:sz w:val="20"/>
          <w:szCs w:val="20"/>
        </w:rPr>
      </w:pPr>
      <w:r w:rsidRPr="00C61068">
        <w:rPr>
          <w:rFonts w:cs="Times New Roman"/>
          <w:iCs/>
          <w:sz w:val="20"/>
          <w:szCs w:val="20"/>
        </w:rPr>
        <w:t>92600000-7</w:t>
      </w:r>
      <w:r w:rsidR="00C7207B" w:rsidRPr="00C61068">
        <w:rPr>
          <w:rFonts w:cs="Times New Roman"/>
          <w:iCs/>
          <w:sz w:val="20"/>
          <w:szCs w:val="20"/>
        </w:rPr>
        <w:t xml:space="preserve"> - Usługi sportowe</w:t>
      </w:r>
    </w:p>
    <w:p w:rsidR="00C7207B" w:rsidRDefault="00C61068" w:rsidP="0002741D">
      <w:pPr>
        <w:pStyle w:val="Akapitzlist"/>
        <w:spacing w:after="80"/>
        <w:ind w:left="284"/>
        <w:contextualSpacing w:val="0"/>
        <w:jc w:val="both"/>
        <w:rPr>
          <w:rFonts w:cs="Times New Roman"/>
          <w:iCs/>
          <w:sz w:val="20"/>
          <w:szCs w:val="20"/>
        </w:rPr>
      </w:pPr>
      <w:r w:rsidRPr="00C61068">
        <w:rPr>
          <w:rFonts w:cs="Times New Roman"/>
          <w:iCs/>
          <w:sz w:val="20"/>
          <w:szCs w:val="20"/>
        </w:rPr>
        <w:t>92620000-3</w:t>
      </w:r>
      <w:r w:rsidR="00C7207B" w:rsidRPr="00C61068">
        <w:rPr>
          <w:rFonts w:cs="Times New Roman"/>
          <w:iCs/>
          <w:sz w:val="20"/>
          <w:szCs w:val="20"/>
        </w:rPr>
        <w:t xml:space="preserve"> - Usługi w zakresie sportu</w:t>
      </w:r>
    </w:p>
    <w:p w:rsidR="00165ABF" w:rsidRPr="009D4380" w:rsidRDefault="00165ABF" w:rsidP="0043441F">
      <w:pPr>
        <w:pStyle w:val="Akapitzlist"/>
        <w:numPr>
          <w:ilvl w:val="0"/>
          <w:numId w:val="51"/>
        </w:numPr>
        <w:spacing w:after="80"/>
        <w:ind w:left="284" w:hanging="284"/>
        <w:contextualSpacing w:val="0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165ABF">
        <w:rPr>
          <w:rFonts w:cs="Times New Roman"/>
          <w:b/>
          <w:sz w:val="20"/>
          <w:szCs w:val="20"/>
        </w:rPr>
        <w:t>Termin wykonania zamówienia</w:t>
      </w:r>
      <w:r w:rsidR="000A233F">
        <w:rPr>
          <w:rFonts w:cs="Times New Roman"/>
          <w:b/>
          <w:sz w:val="20"/>
          <w:szCs w:val="20"/>
        </w:rPr>
        <w:t>:</w:t>
      </w:r>
      <w:r w:rsidRPr="00165ABF">
        <w:rPr>
          <w:rFonts w:cs="Times New Roman"/>
          <w:b/>
          <w:sz w:val="20"/>
          <w:szCs w:val="20"/>
        </w:rPr>
        <w:t xml:space="preserve"> </w:t>
      </w:r>
    </w:p>
    <w:p w:rsidR="00C7207B" w:rsidRPr="007944FC" w:rsidRDefault="00C7207B" w:rsidP="0032153A">
      <w:pPr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 w:rsidRPr="007944FC">
        <w:rPr>
          <w:rFonts w:cs="Times New Roman"/>
          <w:iCs/>
          <w:sz w:val="20"/>
          <w:szCs w:val="20"/>
        </w:rPr>
        <w:t>Od dnia zawarcia umowy do dnia 31.10.2026</w:t>
      </w:r>
      <w:r w:rsidR="00902542" w:rsidRPr="007944FC">
        <w:rPr>
          <w:rFonts w:cs="Times New Roman"/>
          <w:iCs/>
          <w:sz w:val="20"/>
          <w:szCs w:val="20"/>
        </w:rPr>
        <w:t xml:space="preserve"> </w:t>
      </w:r>
      <w:r w:rsidRPr="007944FC">
        <w:rPr>
          <w:rFonts w:cs="Times New Roman"/>
          <w:iCs/>
          <w:sz w:val="20"/>
          <w:szCs w:val="20"/>
        </w:rPr>
        <w:t>r.</w:t>
      </w:r>
    </w:p>
    <w:p w:rsidR="00795F5B" w:rsidRPr="007944FC" w:rsidRDefault="003B4FDF" w:rsidP="0032153A">
      <w:pPr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 w:rsidRPr="007944FC">
        <w:rPr>
          <w:rFonts w:cs="Times New Roman"/>
          <w:iCs/>
          <w:sz w:val="20"/>
          <w:szCs w:val="20"/>
        </w:rPr>
        <w:t xml:space="preserve">Zamawiający zastrzega możliwość </w:t>
      </w:r>
      <w:r w:rsidR="00795F5B" w:rsidRPr="007944FC">
        <w:rPr>
          <w:rFonts w:cs="Times New Roman"/>
          <w:iCs/>
          <w:sz w:val="20"/>
          <w:szCs w:val="20"/>
        </w:rPr>
        <w:t>zmian</w:t>
      </w:r>
      <w:r w:rsidRPr="007944FC">
        <w:rPr>
          <w:rFonts w:cs="Times New Roman"/>
          <w:iCs/>
          <w:sz w:val="20"/>
          <w:szCs w:val="20"/>
        </w:rPr>
        <w:t>y</w:t>
      </w:r>
      <w:r w:rsidR="00795F5B" w:rsidRPr="007944FC">
        <w:rPr>
          <w:rFonts w:cs="Times New Roman"/>
          <w:iCs/>
          <w:sz w:val="20"/>
          <w:szCs w:val="20"/>
        </w:rPr>
        <w:t xml:space="preserve"> terminu realizacji</w:t>
      </w:r>
      <w:r w:rsidRPr="007944FC">
        <w:rPr>
          <w:rFonts w:cs="Times New Roman"/>
          <w:iCs/>
          <w:sz w:val="20"/>
          <w:szCs w:val="20"/>
        </w:rPr>
        <w:t xml:space="preserve"> przedmiotu zamówienia </w:t>
      </w:r>
      <w:r w:rsidR="00795F5B" w:rsidRPr="007944FC">
        <w:rPr>
          <w:rFonts w:cs="Times New Roman"/>
          <w:iCs/>
          <w:sz w:val="20"/>
          <w:szCs w:val="20"/>
        </w:rPr>
        <w:t>polegającej</w:t>
      </w:r>
      <w:r w:rsidR="00B81A44" w:rsidRPr="007944FC">
        <w:rPr>
          <w:rFonts w:cs="Times New Roman"/>
          <w:iCs/>
          <w:sz w:val="20"/>
          <w:szCs w:val="20"/>
        </w:rPr>
        <w:t xml:space="preserve"> </w:t>
      </w:r>
      <w:r w:rsidR="00B81A44" w:rsidRPr="007944FC">
        <w:rPr>
          <w:rFonts w:cs="Times New Roman"/>
          <w:iCs/>
          <w:sz w:val="20"/>
          <w:szCs w:val="20"/>
        </w:rPr>
        <w:br/>
      </w:r>
      <w:r w:rsidR="00795F5B" w:rsidRPr="007944FC">
        <w:rPr>
          <w:rFonts w:cs="Times New Roman"/>
          <w:iCs/>
          <w:sz w:val="20"/>
          <w:szCs w:val="20"/>
        </w:rPr>
        <w:t xml:space="preserve">na </w:t>
      </w:r>
      <w:r w:rsidR="00B20432" w:rsidRPr="007944FC">
        <w:rPr>
          <w:rFonts w:cs="Times New Roman"/>
          <w:iCs/>
          <w:sz w:val="20"/>
          <w:szCs w:val="20"/>
        </w:rPr>
        <w:t xml:space="preserve">skróceniu </w:t>
      </w:r>
      <w:r w:rsidR="00795F5B" w:rsidRPr="007944FC">
        <w:rPr>
          <w:rFonts w:cs="Times New Roman"/>
          <w:iCs/>
          <w:sz w:val="20"/>
          <w:szCs w:val="20"/>
        </w:rPr>
        <w:t>lub wydłużeniu termin</w:t>
      </w:r>
      <w:r w:rsidR="00B20432" w:rsidRPr="007944FC">
        <w:rPr>
          <w:rFonts w:cs="Times New Roman"/>
          <w:iCs/>
          <w:sz w:val="20"/>
          <w:szCs w:val="20"/>
        </w:rPr>
        <w:t xml:space="preserve">u wykonania </w:t>
      </w:r>
      <w:r w:rsidRPr="007944FC">
        <w:rPr>
          <w:rFonts w:cs="Times New Roman"/>
          <w:iCs/>
          <w:sz w:val="20"/>
          <w:szCs w:val="20"/>
        </w:rPr>
        <w:t>zamówienia zgodnie z</w:t>
      </w:r>
      <w:r w:rsidR="00B20432" w:rsidRPr="007944FC">
        <w:rPr>
          <w:rFonts w:cs="Times New Roman"/>
          <w:iCs/>
          <w:sz w:val="20"/>
          <w:szCs w:val="20"/>
        </w:rPr>
        <w:t>e zmianami w realizacji</w:t>
      </w:r>
      <w:r w:rsidRPr="007944FC">
        <w:rPr>
          <w:rFonts w:cs="Times New Roman"/>
          <w:iCs/>
          <w:sz w:val="20"/>
          <w:szCs w:val="20"/>
        </w:rPr>
        <w:t xml:space="preserve"> </w:t>
      </w:r>
      <w:r w:rsidR="00795F5B" w:rsidRPr="007944FC">
        <w:rPr>
          <w:rFonts w:cs="Times New Roman"/>
          <w:iCs/>
          <w:sz w:val="20"/>
          <w:szCs w:val="20"/>
        </w:rPr>
        <w:t>projektu pn. „PROGRAM PROZDROWOTNY DLA PRACOWNIKÓW ZDZ KIELC</w:t>
      </w:r>
      <w:r w:rsidR="008C4F46">
        <w:rPr>
          <w:rFonts w:cs="Times New Roman"/>
          <w:iCs/>
          <w:sz w:val="20"/>
          <w:szCs w:val="20"/>
        </w:rPr>
        <w:t xml:space="preserve">E </w:t>
      </w:r>
      <w:r w:rsidRPr="007944FC">
        <w:rPr>
          <w:rFonts w:cs="Times New Roman"/>
          <w:iCs/>
          <w:sz w:val="20"/>
          <w:szCs w:val="20"/>
        </w:rPr>
        <w:t>– edycja 3 ”.</w:t>
      </w:r>
    </w:p>
    <w:p w:rsidR="001B43D6" w:rsidRPr="001B43D6" w:rsidRDefault="003B4FDF" w:rsidP="0043441F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80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„Aspekt społeczny”</w:t>
      </w:r>
      <w:r w:rsidR="000A233F">
        <w:rPr>
          <w:rFonts w:cs="Times New Roman"/>
          <w:b/>
          <w:sz w:val="20"/>
          <w:szCs w:val="20"/>
        </w:rPr>
        <w:t>:</w:t>
      </w:r>
    </w:p>
    <w:p w:rsidR="001B43D6" w:rsidRPr="001B43D6" w:rsidRDefault="001B43D6" w:rsidP="00C7207B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 w:rsidRPr="001B43D6">
        <w:rPr>
          <w:rFonts w:cs="Times New Roman"/>
          <w:iCs/>
          <w:sz w:val="20"/>
          <w:szCs w:val="20"/>
        </w:rPr>
        <w:t xml:space="preserve">W przedmiotowym postępowaniu Zamawiający zastosował </w:t>
      </w:r>
      <w:r w:rsidR="003B4FDF">
        <w:rPr>
          <w:rFonts w:cs="Times New Roman"/>
          <w:iCs/>
          <w:sz w:val="20"/>
          <w:szCs w:val="20"/>
        </w:rPr>
        <w:t>kryterium pn. „Aspekt społeczny”</w:t>
      </w:r>
      <w:r w:rsidRPr="001B43D6">
        <w:rPr>
          <w:rFonts w:cs="Times New Roman"/>
          <w:iCs/>
          <w:sz w:val="20"/>
          <w:szCs w:val="20"/>
        </w:rPr>
        <w:t xml:space="preserve"> za spełnienie które</w:t>
      </w:r>
      <w:r w:rsidR="003B4FDF">
        <w:rPr>
          <w:rFonts w:cs="Times New Roman"/>
          <w:iCs/>
          <w:sz w:val="20"/>
          <w:szCs w:val="20"/>
        </w:rPr>
        <w:t xml:space="preserve">go </w:t>
      </w:r>
      <w:r w:rsidRPr="001B43D6">
        <w:rPr>
          <w:rFonts w:cs="Times New Roman"/>
          <w:iCs/>
          <w:sz w:val="20"/>
          <w:szCs w:val="20"/>
        </w:rPr>
        <w:t xml:space="preserve">zgodnie z deklaracją złożoną w ofercie Wykonawca otrzyma punkty w kryterium oceny ofert </w:t>
      </w:r>
      <w:r w:rsidR="003B4FDF">
        <w:rPr>
          <w:rFonts w:cs="Times New Roman"/>
          <w:iCs/>
          <w:sz w:val="20"/>
          <w:szCs w:val="20"/>
        </w:rPr>
        <w:t>„Aspekt społeczny”</w:t>
      </w:r>
      <w:r w:rsidR="0032153A">
        <w:rPr>
          <w:rFonts w:cs="Times New Roman"/>
          <w:iCs/>
          <w:sz w:val="20"/>
          <w:szCs w:val="20"/>
        </w:rPr>
        <w:t xml:space="preserve">. </w:t>
      </w:r>
      <w:r w:rsidRPr="001B43D6">
        <w:rPr>
          <w:rFonts w:cs="Times New Roman"/>
          <w:iCs/>
          <w:sz w:val="20"/>
          <w:szCs w:val="20"/>
        </w:rPr>
        <w:t>Wykonawca w ofercie cenowej składał będzie deklaracj</w:t>
      </w:r>
      <w:r w:rsidR="00902542">
        <w:rPr>
          <w:rFonts w:cs="Times New Roman"/>
          <w:iCs/>
          <w:sz w:val="20"/>
          <w:szCs w:val="20"/>
        </w:rPr>
        <w:t>ę</w:t>
      </w:r>
      <w:r w:rsidRPr="001B43D6">
        <w:rPr>
          <w:rFonts w:cs="Times New Roman"/>
          <w:iCs/>
          <w:sz w:val="20"/>
          <w:szCs w:val="20"/>
        </w:rPr>
        <w:t xml:space="preserve"> o zastosowaniu bądź niezastosowaniu </w:t>
      </w:r>
      <w:r w:rsidR="003B4FDF">
        <w:rPr>
          <w:rFonts w:cs="Times New Roman"/>
          <w:iCs/>
          <w:sz w:val="20"/>
          <w:szCs w:val="20"/>
        </w:rPr>
        <w:t>„Aspektu społecznego”</w:t>
      </w:r>
      <w:r w:rsidRPr="001B43D6">
        <w:rPr>
          <w:rFonts w:cs="Times New Roman"/>
          <w:iCs/>
          <w:sz w:val="20"/>
          <w:szCs w:val="20"/>
        </w:rPr>
        <w:t xml:space="preserve">. </w:t>
      </w:r>
    </w:p>
    <w:p w:rsidR="001B43D6" w:rsidRPr="00902542" w:rsidRDefault="001B43D6" w:rsidP="00C7207B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  <w:u w:val="single"/>
        </w:rPr>
      </w:pPr>
      <w:r w:rsidRPr="001B43D6">
        <w:rPr>
          <w:rFonts w:cs="Times New Roman"/>
          <w:iCs/>
          <w:sz w:val="20"/>
          <w:szCs w:val="20"/>
        </w:rPr>
        <w:t>W przypadku, gdy Wykonawca zobowiąże się do zastosowania</w:t>
      </w:r>
      <w:r w:rsidR="003B4FDF">
        <w:rPr>
          <w:rFonts w:cs="Times New Roman"/>
          <w:iCs/>
          <w:sz w:val="20"/>
          <w:szCs w:val="20"/>
        </w:rPr>
        <w:t xml:space="preserve"> „Aspektu społecznego”, </w:t>
      </w:r>
      <w:r w:rsidRPr="001B43D6">
        <w:rPr>
          <w:rFonts w:cs="Times New Roman"/>
          <w:iCs/>
          <w:sz w:val="20"/>
          <w:szCs w:val="20"/>
        </w:rPr>
        <w:t xml:space="preserve"> </w:t>
      </w:r>
      <w:r w:rsidRPr="00902542">
        <w:rPr>
          <w:rFonts w:cs="Times New Roman"/>
          <w:iCs/>
          <w:sz w:val="20"/>
          <w:szCs w:val="20"/>
          <w:u w:val="single"/>
        </w:rPr>
        <w:t xml:space="preserve">będzie zobowiązany </w:t>
      </w:r>
      <w:r w:rsidR="00902542" w:rsidRPr="00902542">
        <w:rPr>
          <w:rFonts w:cs="Times New Roman"/>
          <w:iCs/>
          <w:sz w:val="20"/>
          <w:szCs w:val="20"/>
          <w:u w:val="single"/>
        </w:rPr>
        <w:br/>
      </w:r>
      <w:r w:rsidRPr="00902542">
        <w:rPr>
          <w:rFonts w:cs="Times New Roman"/>
          <w:iCs/>
          <w:sz w:val="20"/>
          <w:szCs w:val="20"/>
          <w:u w:val="single"/>
        </w:rPr>
        <w:t xml:space="preserve">do zatrudnienia do realizacji przedmiotu zamówienia minimum 1 osoby należącej do co najmniej jednej </w:t>
      </w:r>
      <w:r w:rsidR="00C7207B" w:rsidRPr="00902542">
        <w:rPr>
          <w:rFonts w:cs="Times New Roman"/>
          <w:iCs/>
          <w:sz w:val="20"/>
          <w:szCs w:val="20"/>
          <w:u w:val="single"/>
        </w:rPr>
        <w:br/>
      </w:r>
      <w:r w:rsidRPr="00902542">
        <w:rPr>
          <w:rFonts w:cs="Times New Roman"/>
          <w:iCs/>
          <w:sz w:val="20"/>
          <w:szCs w:val="20"/>
          <w:u w:val="single"/>
        </w:rPr>
        <w:t xml:space="preserve">z poniższych grup: </w:t>
      </w:r>
    </w:p>
    <w:p w:rsidR="001B43D6" w:rsidRPr="001B43D6" w:rsidRDefault="001B43D6" w:rsidP="00632F9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/>
        <w:ind w:left="567" w:hanging="284"/>
        <w:jc w:val="both"/>
        <w:rPr>
          <w:rFonts w:cs="Times New Roman"/>
          <w:iCs/>
          <w:sz w:val="20"/>
          <w:szCs w:val="20"/>
        </w:rPr>
      </w:pPr>
      <w:r w:rsidRPr="001B43D6">
        <w:rPr>
          <w:rFonts w:cs="Times New Roman"/>
          <w:iCs/>
          <w:sz w:val="20"/>
          <w:szCs w:val="20"/>
        </w:rPr>
        <w:t xml:space="preserve">osoba z niepełnosprawnościami posiadająca ważne orzeczenie o niepełnosprawności (wg ustawy </w:t>
      </w:r>
      <w:r w:rsidR="00711BEA">
        <w:rPr>
          <w:rFonts w:cs="Times New Roman"/>
          <w:iCs/>
          <w:sz w:val="20"/>
          <w:szCs w:val="20"/>
        </w:rPr>
        <w:br/>
      </w:r>
      <w:r w:rsidRPr="001B43D6">
        <w:rPr>
          <w:rFonts w:cs="Times New Roman"/>
          <w:iCs/>
          <w:sz w:val="20"/>
          <w:szCs w:val="20"/>
        </w:rPr>
        <w:t xml:space="preserve">z dnia 27.08.1997 r. o rehabilitacji zawodowej i społecznej oraz zatrudnianiu osób niepełnosprawnych); </w:t>
      </w:r>
    </w:p>
    <w:p w:rsidR="001B43D6" w:rsidRPr="001B43D6" w:rsidRDefault="001B43D6" w:rsidP="00632F94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567" w:hanging="284"/>
        <w:jc w:val="both"/>
        <w:rPr>
          <w:rFonts w:cs="Times New Roman"/>
          <w:iCs/>
          <w:sz w:val="20"/>
          <w:szCs w:val="20"/>
        </w:rPr>
      </w:pPr>
      <w:r w:rsidRPr="001B43D6">
        <w:rPr>
          <w:rFonts w:cs="Times New Roman"/>
          <w:iCs/>
          <w:sz w:val="20"/>
          <w:szCs w:val="20"/>
        </w:rPr>
        <w:t>osoba bezrobotna w rozumieniu ustawy z dnia 20 kwietnia 2004 r. o promocji zatrudnienia</w:t>
      </w:r>
      <w:r w:rsidR="00902542">
        <w:rPr>
          <w:rFonts w:cs="Times New Roman"/>
          <w:iCs/>
          <w:sz w:val="20"/>
          <w:szCs w:val="20"/>
        </w:rPr>
        <w:t xml:space="preserve"> </w:t>
      </w:r>
      <w:r w:rsidRPr="001B43D6">
        <w:rPr>
          <w:rFonts w:cs="Times New Roman"/>
          <w:iCs/>
          <w:sz w:val="20"/>
          <w:szCs w:val="20"/>
        </w:rPr>
        <w:t xml:space="preserve">i instytucjach rynku pracy; </w:t>
      </w:r>
    </w:p>
    <w:p w:rsidR="001B43D6" w:rsidRPr="001B43D6" w:rsidRDefault="001B43D6" w:rsidP="00632F9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Times New Roman"/>
          <w:iCs/>
          <w:sz w:val="20"/>
          <w:szCs w:val="20"/>
        </w:rPr>
      </w:pPr>
      <w:r w:rsidRPr="001B43D6">
        <w:rPr>
          <w:rFonts w:cs="Times New Roman"/>
          <w:iCs/>
          <w:sz w:val="20"/>
          <w:szCs w:val="20"/>
        </w:rPr>
        <w:t>osoba o której mowa w przepisach o zatrudnieniu socjalnym w rozumieniu ustawy z dnia</w:t>
      </w:r>
      <w:r w:rsidR="00902542">
        <w:rPr>
          <w:rFonts w:cs="Times New Roman"/>
          <w:iCs/>
          <w:sz w:val="20"/>
          <w:szCs w:val="20"/>
        </w:rPr>
        <w:t xml:space="preserve"> </w:t>
      </w:r>
      <w:r w:rsidRPr="001B43D6">
        <w:rPr>
          <w:rFonts w:cs="Times New Roman"/>
          <w:iCs/>
          <w:sz w:val="20"/>
          <w:szCs w:val="20"/>
        </w:rPr>
        <w:t xml:space="preserve">13 czerwca 2003 r. o zatrudnieniu socjalnym. </w:t>
      </w:r>
    </w:p>
    <w:p w:rsidR="00CD49E2" w:rsidRPr="00CD49E2" w:rsidRDefault="003B4FDF" w:rsidP="00632F94">
      <w:pPr>
        <w:widowControl w:val="0"/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„Aspekt społeczny” </w:t>
      </w:r>
      <w:r w:rsidR="00CD49E2">
        <w:rPr>
          <w:rFonts w:cs="Times New Roman"/>
          <w:iCs/>
          <w:sz w:val="20"/>
          <w:szCs w:val="20"/>
        </w:rPr>
        <w:t xml:space="preserve">będzie stanowił kryterium </w:t>
      </w:r>
      <w:r w:rsidR="00CD49E2" w:rsidRPr="00CD49E2">
        <w:rPr>
          <w:rFonts w:cs="Times New Roman"/>
          <w:iCs/>
          <w:sz w:val="20"/>
          <w:szCs w:val="20"/>
        </w:rPr>
        <w:t>oceny</w:t>
      </w:r>
      <w:r w:rsidR="00CD49E2">
        <w:rPr>
          <w:rFonts w:cs="Times New Roman"/>
          <w:iCs/>
          <w:sz w:val="20"/>
          <w:szCs w:val="20"/>
        </w:rPr>
        <w:t xml:space="preserve"> oferty, za które </w:t>
      </w:r>
      <w:r w:rsidR="00CD49E2" w:rsidRPr="00CD49E2">
        <w:rPr>
          <w:rFonts w:cs="Times New Roman"/>
          <w:iCs/>
          <w:sz w:val="20"/>
          <w:szCs w:val="20"/>
        </w:rPr>
        <w:t>Wykonawca może uzyskać</w:t>
      </w:r>
      <w:r w:rsidR="00B81A44">
        <w:rPr>
          <w:rFonts w:cs="Times New Roman"/>
          <w:iCs/>
          <w:sz w:val="20"/>
          <w:szCs w:val="20"/>
        </w:rPr>
        <w:t xml:space="preserve"> </w:t>
      </w:r>
      <w:r w:rsidR="00632F94">
        <w:rPr>
          <w:rFonts w:cs="Times New Roman"/>
          <w:iCs/>
          <w:sz w:val="20"/>
          <w:szCs w:val="20"/>
        </w:rPr>
        <w:br/>
      </w:r>
      <w:r w:rsidR="00902542">
        <w:rPr>
          <w:rFonts w:cs="Times New Roman"/>
          <w:iCs/>
          <w:sz w:val="20"/>
          <w:szCs w:val="20"/>
        </w:rPr>
        <w:t>10</w:t>
      </w:r>
      <w:r w:rsidR="009A6E50">
        <w:rPr>
          <w:rFonts w:cs="Times New Roman"/>
          <w:iCs/>
          <w:sz w:val="20"/>
          <w:szCs w:val="20"/>
        </w:rPr>
        <w:t xml:space="preserve"> </w:t>
      </w:r>
      <w:r w:rsidR="00CD49E2" w:rsidRPr="00CD49E2">
        <w:rPr>
          <w:rFonts w:cs="Times New Roman"/>
          <w:iCs/>
          <w:sz w:val="20"/>
          <w:szCs w:val="20"/>
        </w:rPr>
        <w:t>punktów.</w:t>
      </w:r>
    </w:p>
    <w:p w:rsidR="001B43D6" w:rsidRPr="001B43D6" w:rsidRDefault="001B43D6" w:rsidP="00632F94">
      <w:pPr>
        <w:widowControl w:val="0"/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 w:rsidRPr="001B43D6">
        <w:rPr>
          <w:rFonts w:cs="Times New Roman"/>
          <w:iCs/>
          <w:sz w:val="20"/>
          <w:szCs w:val="20"/>
        </w:rPr>
        <w:t>Zamawiający informuje, że nie muszą to być osoby nowo zatrudnione ale takie, które już pracują na rzecz Wykonawcy. Ważne jest, aby osoba ta brała udział w realizacji przedmiotu zamówienia. Zamawiający nie określa wymiaru etatu zatrudnienia takiej osoby jak również sposobu/zakresu</w:t>
      </w:r>
      <w:r w:rsidR="00C7207B">
        <w:rPr>
          <w:rFonts w:cs="Times New Roman"/>
          <w:iCs/>
          <w:sz w:val="20"/>
          <w:szCs w:val="20"/>
        </w:rPr>
        <w:t xml:space="preserve"> </w:t>
      </w:r>
      <w:r w:rsidRPr="001B43D6">
        <w:rPr>
          <w:rFonts w:cs="Times New Roman"/>
          <w:iCs/>
          <w:sz w:val="20"/>
          <w:szCs w:val="20"/>
        </w:rPr>
        <w:t xml:space="preserve">i terminów realizacji przez nią przedmiotu zamówienia. </w:t>
      </w:r>
    </w:p>
    <w:p w:rsidR="00CD49E2" w:rsidRPr="00CD49E2" w:rsidRDefault="001B43D6" w:rsidP="00726AC5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 w:rsidRPr="00CD49E2">
        <w:rPr>
          <w:rFonts w:cs="Times New Roman"/>
          <w:iCs/>
          <w:sz w:val="20"/>
          <w:szCs w:val="20"/>
        </w:rPr>
        <w:t>Kryterium będzie weryfikowane na podstawie informacji zawartych w Formularzu Ofertowym.</w:t>
      </w:r>
      <w:r w:rsidR="00CD49E2">
        <w:rPr>
          <w:rFonts w:cs="Times New Roman"/>
          <w:iCs/>
          <w:sz w:val="20"/>
          <w:szCs w:val="20"/>
        </w:rPr>
        <w:t xml:space="preserve"> </w:t>
      </w:r>
      <w:r w:rsidR="00CD49E2">
        <w:rPr>
          <w:rFonts w:cs="Times New Roman"/>
          <w:iCs/>
          <w:sz w:val="20"/>
          <w:szCs w:val="20"/>
        </w:rPr>
        <w:br/>
      </w:r>
      <w:r w:rsidR="00CD49E2" w:rsidRPr="00CD49E2">
        <w:rPr>
          <w:rFonts w:cs="Times New Roman"/>
          <w:iCs/>
          <w:sz w:val="20"/>
          <w:szCs w:val="20"/>
        </w:rPr>
        <w:t xml:space="preserve">W przypadku braku możliwości weryfikacji informacji – </w:t>
      </w:r>
      <w:r w:rsidR="00CD49E2">
        <w:rPr>
          <w:rFonts w:cs="Times New Roman"/>
          <w:iCs/>
          <w:sz w:val="20"/>
          <w:szCs w:val="20"/>
        </w:rPr>
        <w:t xml:space="preserve">tj. </w:t>
      </w:r>
      <w:r w:rsidR="00CD49E2" w:rsidRPr="00CD49E2">
        <w:rPr>
          <w:rFonts w:cs="Times New Roman"/>
          <w:iCs/>
          <w:sz w:val="20"/>
          <w:szCs w:val="20"/>
        </w:rPr>
        <w:t xml:space="preserve">brak właściwego zaznaczenia, Zamawiający uzna </w:t>
      </w:r>
      <w:r w:rsidR="008E2E72">
        <w:rPr>
          <w:rFonts w:cs="Times New Roman"/>
          <w:iCs/>
          <w:sz w:val="20"/>
          <w:szCs w:val="20"/>
        </w:rPr>
        <w:t>ww. aspekt</w:t>
      </w:r>
      <w:r w:rsidR="00CD49E2" w:rsidRPr="00CD49E2">
        <w:rPr>
          <w:rFonts w:cs="Times New Roman"/>
          <w:iCs/>
          <w:sz w:val="20"/>
          <w:szCs w:val="20"/>
        </w:rPr>
        <w:t xml:space="preserve"> za niespełnion</w:t>
      </w:r>
      <w:r w:rsidR="008E2E72">
        <w:rPr>
          <w:rFonts w:cs="Times New Roman"/>
          <w:iCs/>
          <w:sz w:val="20"/>
          <w:szCs w:val="20"/>
        </w:rPr>
        <w:t xml:space="preserve">y </w:t>
      </w:r>
      <w:r w:rsidR="00CD49E2" w:rsidRPr="00CD49E2">
        <w:rPr>
          <w:rFonts w:cs="Times New Roman"/>
          <w:iCs/>
          <w:sz w:val="20"/>
          <w:szCs w:val="20"/>
        </w:rPr>
        <w:t>i Wykonawca otrzyma 0 pkt.</w:t>
      </w:r>
      <w:r w:rsidR="00CD49E2" w:rsidRPr="00CD49E2">
        <w:rPr>
          <w:rFonts w:cs="Times New Roman"/>
          <w:iCs/>
          <w:sz w:val="20"/>
          <w:szCs w:val="20"/>
        </w:rPr>
        <w:tab/>
      </w:r>
    </w:p>
    <w:p w:rsidR="001B43D6" w:rsidRPr="00711BEA" w:rsidRDefault="001B43D6" w:rsidP="00726AC5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 w:rsidRPr="00711BEA">
        <w:rPr>
          <w:rFonts w:cs="Times New Roman"/>
          <w:iCs/>
          <w:sz w:val="20"/>
          <w:szCs w:val="20"/>
        </w:rPr>
        <w:t>W przypadku zadeklarowania przez Wykonawcę spełnienia kryterium „</w:t>
      </w:r>
      <w:r w:rsidR="008E2E72">
        <w:rPr>
          <w:rFonts w:cs="Times New Roman"/>
          <w:iCs/>
          <w:sz w:val="20"/>
          <w:szCs w:val="20"/>
        </w:rPr>
        <w:t>Aspekt społeczny</w:t>
      </w:r>
      <w:r w:rsidRPr="00711BEA">
        <w:rPr>
          <w:rFonts w:cs="Times New Roman"/>
          <w:iCs/>
          <w:sz w:val="20"/>
          <w:szCs w:val="20"/>
        </w:rPr>
        <w:t>”, Wykonawca jest zobowiązany na wezwanie Zamawiającego (Zamawiający może wezwać Wykonawcę)</w:t>
      </w:r>
      <w:r w:rsidR="00902542">
        <w:rPr>
          <w:rFonts w:cs="Times New Roman"/>
          <w:iCs/>
          <w:sz w:val="20"/>
          <w:szCs w:val="20"/>
        </w:rPr>
        <w:t xml:space="preserve"> </w:t>
      </w:r>
      <w:r w:rsidRPr="00711BEA">
        <w:rPr>
          <w:rFonts w:cs="Times New Roman"/>
          <w:iCs/>
          <w:sz w:val="20"/>
          <w:szCs w:val="20"/>
        </w:rPr>
        <w:t>do przedstawienia Zamawiającemu na etapie realizacji umowy, dowodów na potwierdzenie zatrudnienia minimum 1 osoby należącej do co najmniej jednej z grup wskazanych w p</w:t>
      </w:r>
      <w:r w:rsidR="00711BEA" w:rsidRPr="00711BEA">
        <w:rPr>
          <w:rFonts w:cs="Times New Roman"/>
          <w:iCs/>
          <w:sz w:val="20"/>
          <w:szCs w:val="20"/>
        </w:rPr>
        <w:t>rzedmiotowym punkcie</w:t>
      </w:r>
      <w:r w:rsidR="00FB1569">
        <w:rPr>
          <w:rFonts w:cs="Times New Roman"/>
          <w:iCs/>
          <w:sz w:val="20"/>
          <w:szCs w:val="20"/>
        </w:rPr>
        <w:t xml:space="preserve"> (w pkt a/b/c)</w:t>
      </w:r>
      <w:r w:rsidR="00711BEA" w:rsidRPr="00711BEA">
        <w:rPr>
          <w:rFonts w:cs="Times New Roman"/>
          <w:iCs/>
          <w:sz w:val="20"/>
          <w:szCs w:val="20"/>
        </w:rPr>
        <w:t xml:space="preserve">. </w:t>
      </w:r>
      <w:r w:rsidRPr="00711BEA">
        <w:rPr>
          <w:rFonts w:cs="Times New Roman"/>
          <w:iCs/>
          <w:sz w:val="20"/>
          <w:szCs w:val="20"/>
        </w:rPr>
        <w:t xml:space="preserve"> </w:t>
      </w:r>
    </w:p>
    <w:p w:rsidR="001B43D6" w:rsidRDefault="001B43D6" w:rsidP="00632F94">
      <w:pPr>
        <w:widowControl w:val="0"/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 w:rsidRPr="00711BEA">
        <w:rPr>
          <w:rFonts w:cs="Times New Roman"/>
          <w:iCs/>
          <w:sz w:val="20"/>
          <w:szCs w:val="20"/>
        </w:rPr>
        <w:t xml:space="preserve">W tym celu Wykonawca </w:t>
      </w:r>
      <w:r w:rsidR="004E7694">
        <w:rPr>
          <w:rFonts w:cs="Times New Roman"/>
          <w:iCs/>
          <w:sz w:val="20"/>
          <w:szCs w:val="20"/>
        </w:rPr>
        <w:t xml:space="preserve">jest zobowiązany do </w:t>
      </w:r>
      <w:r w:rsidRPr="00711BEA">
        <w:rPr>
          <w:rFonts w:cs="Times New Roman"/>
          <w:iCs/>
          <w:sz w:val="20"/>
          <w:szCs w:val="20"/>
        </w:rPr>
        <w:t>przedstawi</w:t>
      </w:r>
      <w:r w:rsidR="004E7694">
        <w:rPr>
          <w:rFonts w:cs="Times New Roman"/>
          <w:iCs/>
          <w:sz w:val="20"/>
          <w:szCs w:val="20"/>
        </w:rPr>
        <w:t xml:space="preserve">enia Zamawiającemu </w:t>
      </w:r>
      <w:r w:rsidRPr="00711BEA">
        <w:rPr>
          <w:rFonts w:cs="Times New Roman"/>
          <w:iCs/>
          <w:sz w:val="20"/>
          <w:szCs w:val="20"/>
        </w:rPr>
        <w:t>do wglądu i oceny dokumenty na spełnienie powyższego wymogu.</w:t>
      </w:r>
    </w:p>
    <w:p w:rsidR="001B43D6" w:rsidRPr="000D34FB" w:rsidRDefault="001B43D6" w:rsidP="00726AC5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cs="Times New Roman"/>
          <w:iCs/>
          <w:sz w:val="20"/>
          <w:szCs w:val="20"/>
        </w:rPr>
      </w:pPr>
      <w:r w:rsidRPr="004E7694">
        <w:rPr>
          <w:rFonts w:cs="Times New Roman"/>
          <w:iCs/>
          <w:sz w:val="20"/>
          <w:szCs w:val="20"/>
        </w:rPr>
        <w:t>W przypadku stwierdzenia przez Zamawiającego braku zatrudnienia w/w osoby</w:t>
      </w:r>
      <w:r w:rsidR="00632F94">
        <w:rPr>
          <w:rFonts w:cs="Times New Roman"/>
          <w:iCs/>
          <w:sz w:val="20"/>
          <w:szCs w:val="20"/>
        </w:rPr>
        <w:t xml:space="preserve"> </w:t>
      </w:r>
      <w:r w:rsidRPr="004E7694">
        <w:rPr>
          <w:rFonts w:cs="Times New Roman"/>
          <w:iCs/>
          <w:sz w:val="20"/>
          <w:szCs w:val="20"/>
        </w:rPr>
        <w:t>zgodnie z przyjętym kryterium, Wykonawca zapłaci karę umowną zgodnie z zapisami zawartymi</w:t>
      </w:r>
      <w:r w:rsidR="00632F94">
        <w:rPr>
          <w:rFonts w:cs="Times New Roman"/>
          <w:iCs/>
          <w:sz w:val="20"/>
          <w:szCs w:val="20"/>
        </w:rPr>
        <w:t xml:space="preserve"> </w:t>
      </w:r>
      <w:r w:rsidR="00E3105B">
        <w:rPr>
          <w:rFonts w:cs="Times New Roman"/>
          <w:iCs/>
          <w:sz w:val="20"/>
          <w:szCs w:val="20"/>
        </w:rPr>
        <w:t>w projekcie u</w:t>
      </w:r>
      <w:r w:rsidRPr="000D34FB">
        <w:rPr>
          <w:rFonts w:cs="Times New Roman"/>
          <w:iCs/>
          <w:sz w:val="20"/>
          <w:szCs w:val="20"/>
        </w:rPr>
        <w:t xml:space="preserve">mowy </w:t>
      </w:r>
      <w:r w:rsidRPr="000D34FB">
        <w:rPr>
          <w:rFonts w:cs="Times New Roman"/>
          <w:iCs/>
          <w:sz w:val="20"/>
          <w:szCs w:val="20"/>
        </w:rPr>
        <w:lastRenderedPageBreak/>
        <w:t>stanowiącym Załącznik nr</w:t>
      </w:r>
      <w:r w:rsidR="004E7694" w:rsidRPr="000D34FB">
        <w:rPr>
          <w:rFonts w:cs="Times New Roman"/>
          <w:iCs/>
          <w:sz w:val="20"/>
          <w:szCs w:val="20"/>
        </w:rPr>
        <w:t xml:space="preserve"> </w:t>
      </w:r>
      <w:r w:rsidR="00902542">
        <w:rPr>
          <w:rFonts w:cs="Times New Roman"/>
          <w:iCs/>
          <w:sz w:val="20"/>
          <w:szCs w:val="20"/>
        </w:rPr>
        <w:t xml:space="preserve">6 </w:t>
      </w:r>
      <w:r w:rsidRPr="000D34FB">
        <w:rPr>
          <w:rFonts w:cs="Times New Roman"/>
          <w:iCs/>
          <w:sz w:val="20"/>
          <w:szCs w:val="20"/>
        </w:rPr>
        <w:t>do Zapytania.</w:t>
      </w:r>
    </w:p>
    <w:p w:rsidR="00212C2B" w:rsidRPr="001B43D6" w:rsidRDefault="00165ABF" w:rsidP="004E7694">
      <w:pPr>
        <w:ind w:left="708"/>
        <w:jc w:val="both"/>
        <w:rPr>
          <w:rFonts w:cs="Times New Roman"/>
          <w:iCs/>
          <w:sz w:val="20"/>
          <w:szCs w:val="20"/>
        </w:rPr>
      </w:pPr>
      <w:r w:rsidRPr="001B43D6">
        <w:rPr>
          <w:rFonts w:cs="Times New Roman"/>
          <w:iCs/>
          <w:sz w:val="20"/>
          <w:szCs w:val="20"/>
        </w:rPr>
        <w:tab/>
      </w:r>
      <w:r w:rsidRPr="001B43D6">
        <w:rPr>
          <w:rFonts w:cs="Times New Roman"/>
          <w:iCs/>
          <w:sz w:val="20"/>
          <w:szCs w:val="20"/>
        </w:rPr>
        <w:tab/>
      </w:r>
    </w:p>
    <w:p w:rsidR="00165ABF" w:rsidRPr="00614261" w:rsidRDefault="00165ABF" w:rsidP="0079465F">
      <w:pPr>
        <w:pStyle w:val="Akapitzlist"/>
        <w:numPr>
          <w:ilvl w:val="0"/>
          <w:numId w:val="2"/>
        </w:numPr>
        <w:spacing w:after="120"/>
        <w:ind w:hanging="218"/>
        <w:jc w:val="both"/>
        <w:rPr>
          <w:rFonts w:cs="Times New Roman"/>
          <w:b/>
          <w:sz w:val="20"/>
          <w:szCs w:val="20"/>
        </w:rPr>
      </w:pPr>
      <w:r w:rsidRPr="00165ABF">
        <w:rPr>
          <w:rFonts w:cs="Times New Roman"/>
          <w:b/>
          <w:sz w:val="20"/>
          <w:szCs w:val="20"/>
          <w:u w:val="single"/>
        </w:rPr>
        <w:t>Warunki udziału w postępowaniu oraz opis sposobu dokonywania oceny spełniania tych warunków</w:t>
      </w:r>
      <w:r w:rsidR="000A233F">
        <w:rPr>
          <w:rFonts w:cs="Times New Roman"/>
          <w:b/>
          <w:sz w:val="20"/>
          <w:szCs w:val="20"/>
          <w:u w:val="single"/>
        </w:rPr>
        <w:t>:</w:t>
      </w:r>
    </w:p>
    <w:p w:rsidR="00614261" w:rsidRPr="00165ABF" w:rsidRDefault="00614261" w:rsidP="00614261">
      <w:pPr>
        <w:pStyle w:val="Akapitzlist"/>
        <w:spacing w:after="120"/>
        <w:ind w:left="360"/>
        <w:jc w:val="both"/>
        <w:rPr>
          <w:rFonts w:cs="Times New Roman"/>
          <w:b/>
          <w:sz w:val="20"/>
          <w:szCs w:val="20"/>
        </w:rPr>
      </w:pPr>
    </w:p>
    <w:p w:rsidR="00165ABF" w:rsidRPr="00165ABF" w:rsidRDefault="00165ABF" w:rsidP="00DB00DC">
      <w:pPr>
        <w:pStyle w:val="Akapitzlist"/>
        <w:numPr>
          <w:ilvl w:val="0"/>
          <w:numId w:val="3"/>
        </w:numPr>
        <w:suppressAutoHyphens/>
        <w:spacing w:after="120"/>
        <w:ind w:left="851" w:hanging="284"/>
        <w:jc w:val="both"/>
        <w:rPr>
          <w:rFonts w:cs="Times New Roman"/>
          <w:sz w:val="20"/>
          <w:szCs w:val="20"/>
        </w:rPr>
      </w:pPr>
      <w:r w:rsidRPr="00165ABF">
        <w:rPr>
          <w:rFonts w:eastAsia="Times New Roman" w:cs="Times New Roman"/>
          <w:sz w:val="20"/>
          <w:szCs w:val="20"/>
        </w:rPr>
        <w:t>Oferta zostanie uznana za spełniającą warunki, jeśli będzie:</w:t>
      </w:r>
    </w:p>
    <w:p w:rsidR="00165ABF" w:rsidRPr="00165ABF" w:rsidRDefault="00165ABF" w:rsidP="00DB00DC">
      <w:pPr>
        <w:pStyle w:val="Akapitzlist"/>
        <w:numPr>
          <w:ilvl w:val="0"/>
          <w:numId w:val="5"/>
        </w:numPr>
        <w:suppressAutoHyphens/>
        <w:ind w:left="1134"/>
        <w:jc w:val="both"/>
        <w:rPr>
          <w:rFonts w:cs="Times New Roman"/>
          <w:sz w:val="20"/>
          <w:szCs w:val="20"/>
        </w:rPr>
      </w:pPr>
      <w:r w:rsidRPr="00165ABF">
        <w:rPr>
          <w:rFonts w:eastAsia="Times New Roman" w:cs="Times New Roman"/>
          <w:sz w:val="20"/>
          <w:szCs w:val="20"/>
        </w:rPr>
        <w:t>zgodna w kwestii sposobu jej przygotowania, oferowanego przedmiotu i warunków zamówienia ze wszystkimi wymogami niniejszego Zapytania,</w:t>
      </w:r>
    </w:p>
    <w:p w:rsidR="00165ABF" w:rsidRPr="00165ABF" w:rsidRDefault="00165ABF" w:rsidP="00DB00DC">
      <w:pPr>
        <w:pStyle w:val="Akapitzlist"/>
        <w:numPr>
          <w:ilvl w:val="0"/>
          <w:numId w:val="5"/>
        </w:numPr>
        <w:suppressAutoHyphens/>
        <w:ind w:left="1134"/>
        <w:jc w:val="both"/>
        <w:rPr>
          <w:rFonts w:cs="Times New Roman"/>
          <w:sz w:val="20"/>
          <w:szCs w:val="20"/>
        </w:rPr>
      </w:pPr>
      <w:r w:rsidRPr="00165ABF">
        <w:rPr>
          <w:rFonts w:eastAsia="Times New Roman" w:cs="Times New Roman"/>
          <w:sz w:val="20"/>
          <w:szCs w:val="20"/>
        </w:rPr>
        <w:t>złożona w wyznaczonym terminie składania ofert.</w:t>
      </w:r>
    </w:p>
    <w:p w:rsidR="00165ABF" w:rsidRPr="00165ABF" w:rsidRDefault="00165ABF" w:rsidP="00DB00DC">
      <w:pPr>
        <w:pStyle w:val="Akapitzlist"/>
        <w:numPr>
          <w:ilvl w:val="0"/>
          <w:numId w:val="21"/>
        </w:numPr>
        <w:tabs>
          <w:tab w:val="clear" w:pos="704"/>
        </w:tabs>
        <w:ind w:left="851" w:hanging="284"/>
        <w:contextualSpacing w:val="0"/>
        <w:jc w:val="both"/>
        <w:rPr>
          <w:rFonts w:cs="Times New Roman"/>
          <w:b/>
          <w:sz w:val="20"/>
          <w:szCs w:val="20"/>
        </w:rPr>
      </w:pPr>
      <w:r w:rsidRPr="00165ABF">
        <w:rPr>
          <w:rFonts w:cs="Times New Roman"/>
          <w:b/>
          <w:sz w:val="20"/>
          <w:szCs w:val="20"/>
        </w:rPr>
        <w:t>Opis warunków udziału w postępowaniu i sposobu dokonywania oceny spełniania tych warunków:</w:t>
      </w:r>
    </w:p>
    <w:p w:rsidR="00165ABF" w:rsidRPr="00165ABF" w:rsidRDefault="00165ABF" w:rsidP="00165ABF">
      <w:pPr>
        <w:ind w:left="851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O udzielenie zamówienia mogą ubiegać się Wykonawcy, którzy spełniają warunki udziału </w:t>
      </w:r>
      <w:r w:rsidRPr="00165ABF">
        <w:rPr>
          <w:rFonts w:cs="Times New Roman"/>
          <w:sz w:val="20"/>
          <w:szCs w:val="20"/>
        </w:rPr>
        <w:br/>
        <w:t xml:space="preserve">w postępowaniu dotyczące: </w:t>
      </w:r>
    </w:p>
    <w:p w:rsidR="00165ABF" w:rsidRPr="003D5095" w:rsidRDefault="00165ABF" w:rsidP="00DB00DC">
      <w:pPr>
        <w:pStyle w:val="Akapitzlist"/>
        <w:numPr>
          <w:ilvl w:val="1"/>
          <w:numId w:val="14"/>
        </w:numPr>
        <w:ind w:left="1134" w:hanging="425"/>
        <w:jc w:val="both"/>
        <w:rPr>
          <w:rFonts w:cs="Times New Roman"/>
          <w:b/>
          <w:sz w:val="20"/>
          <w:szCs w:val="20"/>
        </w:rPr>
      </w:pPr>
      <w:r w:rsidRPr="003D5095">
        <w:rPr>
          <w:rFonts w:cs="Times New Roman"/>
          <w:b/>
          <w:sz w:val="20"/>
          <w:szCs w:val="20"/>
        </w:rPr>
        <w:t>zdolności do występowania w obrocie gospodarczym</w:t>
      </w:r>
    </w:p>
    <w:p w:rsidR="00165ABF" w:rsidRPr="00165ABF" w:rsidRDefault="00165ABF" w:rsidP="00165ABF">
      <w:pPr>
        <w:pStyle w:val="Akapitzlist"/>
        <w:ind w:left="1134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Zamawiający nie precyzuje warunku w tym zakresie.  </w:t>
      </w:r>
    </w:p>
    <w:p w:rsidR="00CD49E2" w:rsidRDefault="00CD49E2" w:rsidP="00165ABF">
      <w:pPr>
        <w:ind w:left="1134"/>
        <w:jc w:val="both"/>
        <w:rPr>
          <w:rFonts w:cs="Times New Roman"/>
          <w:sz w:val="20"/>
          <w:szCs w:val="20"/>
          <w:u w:val="single"/>
        </w:rPr>
      </w:pPr>
    </w:p>
    <w:p w:rsidR="00165ABF" w:rsidRPr="00165ABF" w:rsidRDefault="00165ABF" w:rsidP="00165ABF">
      <w:pPr>
        <w:ind w:left="1134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  <w:u w:val="single"/>
        </w:rPr>
        <w:t>Opis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sposobu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dokonywania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oceny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spełniania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tego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warunku:</w:t>
      </w:r>
    </w:p>
    <w:p w:rsidR="00165ABF" w:rsidRDefault="00165ABF" w:rsidP="00165ABF">
      <w:pPr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  <w:shd w:val="clear" w:color="auto" w:fill="FFFFFF" w:themeFill="background1"/>
        </w:rPr>
      </w:pPr>
      <w:r w:rsidRPr="00165ABF">
        <w:rPr>
          <w:rFonts w:cs="Times New Roman"/>
          <w:sz w:val="20"/>
          <w:szCs w:val="20"/>
        </w:rPr>
        <w:t xml:space="preserve">Ocena spełnienia tego warunku nastąpi na podstawie złożonego wraz z ofertą oświadczenia </w:t>
      </w:r>
      <w:r w:rsidRPr="009107C4">
        <w:rPr>
          <w:rFonts w:cs="Times New Roman"/>
          <w:sz w:val="20"/>
          <w:szCs w:val="20"/>
          <w:shd w:val="clear" w:color="auto" w:fill="FFFFFF" w:themeFill="background1"/>
        </w:rPr>
        <w:t>w sprawie spełniania warunków udziału w postępowaniu Załącznik nr 3 do Zapytania.</w:t>
      </w:r>
    </w:p>
    <w:p w:rsidR="00C0416C" w:rsidRPr="00165ABF" w:rsidRDefault="00C0416C" w:rsidP="00165ABF">
      <w:pPr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</w:rPr>
      </w:pPr>
    </w:p>
    <w:p w:rsidR="00165ABF" w:rsidRPr="00DA5670" w:rsidRDefault="00165ABF" w:rsidP="00DB00DC">
      <w:pPr>
        <w:pStyle w:val="Akapitzlist"/>
        <w:numPr>
          <w:ilvl w:val="1"/>
          <w:numId w:val="14"/>
        </w:numPr>
        <w:ind w:left="1134" w:hanging="425"/>
        <w:jc w:val="both"/>
        <w:rPr>
          <w:rFonts w:cs="Times New Roman"/>
          <w:b/>
          <w:sz w:val="20"/>
          <w:szCs w:val="20"/>
        </w:rPr>
      </w:pPr>
      <w:r w:rsidRPr="00DA5670">
        <w:rPr>
          <w:rFonts w:cs="Times New Roman"/>
          <w:b/>
          <w:sz w:val="20"/>
          <w:szCs w:val="20"/>
        </w:rPr>
        <w:t>uprawnień do prowadzenia określonej działalności gospodarczej lub zawodowej, o ile wynika to z odrębnych przepisów</w:t>
      </w:r>
    </w:p>
    <w:p w:rsidR="002E7535" w:rsidRPr="00165ABF" w:rsidRDefault="002E7535" w:rsidP="002E7535">
      <w:pPr>
        <w:pStyle w:val="Akapitzlist"/>
        <w:ind w:left="1134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Zamawiający nie precyzuje warunku w tym zakresie.  </w:t>
      </w:r>
    </w:p>
    <w:p w:rsidR="002E7535" w:rsidRDefault="002E7535" w:rsidP="002E7535">
      <w:pPr>
        <w:ind w:left="1134"/>
        <w:jc w:val="both"/>
        <w:rPr>
          <w:rFonts w:cs="Times New Roman"/>
          <w:sz w:val="20"/>
          <w:szCs w:val="20"/>
          <w:u w:val="single"/>
        </w:rPr>
      </w:pPr>
    </w:p>
    <w:p w:rsidR="002E7535" w:rsidRPr="00165ABF" w:rsidRDefault="002E7535" w:rsidP="002E7535">
      <w:pPr>
        <w:ind w:left="1134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  <w:u w:val="single"/>
        </w:rPr>
        <w:t>Opis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sposobu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dokonywania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oceny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spełniania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tego</w:t>
      </w:r>
      <w:r w:rsidRPr="00165ABF">
        <w:rPr>
          <w:rFonts w:eastAsia="Arial Narrow" w:cs="Times New Roman"/>
          <w:sz w:val="20"/>
          <w:szCs w:val="20"/>
          <w:u w:val="single"/>
        </w:rPr>
        <w:t xml:space="preserve"> </w:t>
      </w:r>
      <w:r w:rsidRPr="00165ABF">
        <w:rPr>
          <w:rFonts w:cs="Times New Roman"/>
          <w:sz w:val="20"/>
          <w:szCs w:val="20"/>
          <w:u w:val="single"/>
        </w:rPr>
        <w:t>warunku:</w:t>
      </w:r>
    </w:p>
    <w:p w:rsidR="002E7535" w:rsidRDefault="002E7535" w:rsidP="002E7535">
      <w:pPr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  <w:shd w:val="clear" w:color="auto" w:fill="FFFFFF" w:themeFill="background1"/>
        </w:rPr>
      </w:pPr>
      <w:r w:rsidRPr="00165ABF">
        <w:rPr>
          <w:rFonts w:cs="Times New Roman"/>
          <w:sz w:val="20"/>
          <w:szCs w:val="20"/>
        </w:rPr>
        <w:t xml:space="preserve">Ocena spełnienia tego warunku nastąpi na podstawie złożonego wraz z ofertą oświadczenia </w:t>
      </w:r>
      <w:r w:rsidRPr="009107C4">
        <w:rPr>
          <w:rFonts w:cs="Times New Roman"/>
          <w:sz w:val="20"/>
          <w:szCs w:val="20"/>
          <w:shd w:val="clear" w:color="auto" w:fill="FFFFFF" w:themeFill="background1"/>
        </w:rPr>
        <w:t>w sprawie spełniania warunków udziału w postępowaniu Załącznik nr 3 do Zapytania.</w:t>
      </w:r>
    </w:p>
    <w:p w:rsidR="002E7535" w:rsidRDefault="002E7535" w:rsidP="002E7535">
      <w:pPr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  <w:shd w:val="clear" w:color="auto" w:fill="FFFFFF" w:themeFill="background1"/>
        </w:rPr>
      </w:pPr>
    </w:p>
    <w:p w:rsidR="003F5425" w:rsidRPr="003F5425" w:rsidRDefault="003F5425" w:rsidP="00DB00DC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 w:hanging="425"/>
        <w:jc w:val="both"/>
        <w:rPr>
          <w:rFonts w:cs="Times New Roman"/>
          <w:b/>
          <w:sz w:val="20"/>
          <w:szCs w:val="20"/>
        </w:rPr>
      </w:pPr>
      <w:r w:rsidRPr="003F5425">
        <w:rPr>
          <w:rFonts w:cs="Times New Roman"/>
          <w:b/>
          <w:sz w:val="20"/>
          <w:szCs w:val="20"/>
        </w:rPr>
        <w:t>sytuacji ekonomicznej lub finansowej</w:t>
      </w:r>
    </w:p>
    <w:p w:rsidR="003F5425" w:rsidRPr="003F5425" w:rsidRDefault="003F5425" w:rsidP="003F5425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</w:rPr>
      </w:pPr>
      <w:r w:rsidRPr="003F5425">
        <w:rPr>
          <w:rFonts w:cs="Times New Roman"/>
          <w:sz w:val="20"/>
          <w:szCs w:val="20"/>
        </w:rPr>
        <w:t xml:space="preserve">Zamawiający nie precyzuje warunku w tym zakresie.  </w:t>
      </w:r>
    </w:p>
    <w:p w:rsidR="003F5425" w:rsidRDefault="003F5425" w:rsidP="003F5425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</w:rPr>
      </w:pPr>
    </w:p>
    <w:p w:rsidR="003F5425" w:rsidRPr="003F5425" w:rsidRDefault="003F5425" w:rsidP="003F5425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  <w:u w:val="single"/>
        </w:rPr>
      </w:pPr>
      <w:r w:rsidRPr="003F5425">
        <w:rPr>
          <w:rFonts w:cs="Times New Roman"/>
          <w:sz w:val="20"/>
          <w:szCs w:val="20"/>
          <w:u w:val="single"/>
        </w:rPr>
        <w:t>Opis sposobu dokonywania oceny spełniania tego warunku:</w:t>
      </w:r>
    </w:p>
    <w:p w:rsidR="00F15669" w:rsidRDefault="003F5425" w:rsidP="003F5425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</w:rPr>
      </w:pPr>
      <w:r w:rsidRPr="003F5425">
        <w:rPr>
          <w:rFonts w:cs="Times New Roman"/>
          <w:sz w:val="20"/>
          <w:szCs w:val="20"/>
        </w:rPr>
        <w:t>Ocena spełnienia tego warunku nastąpi na podstawie złożonego</w:t>
      </w:r>
      <w:r w:rsidR="00726207">
        <w:rPr>
          <w:rFonts w:cs="Times New Roman"/>
          <w:sz w:val="20"/>
          <w:szCs w:val="20"/>
        </w:rPr>
        <w:t xml:space="preserve"> </w:t>
      </w:r>
      <w:r w:rsidRPr="003F5425">
        <w:rPr>
          <w:rFonts w:cs="Times New Roman"/>
          <w:sz w:val="20"/>
          <w:szCs w:val="20"/>
        </w:rPr>
        <w:t xml:space="preserve">wraz z ofertą oświadczenia </w:t>
      </w:r>
      <w:r>
        <w:rPr>
          <w:rFonts w:cs="Times New Roman"/>
          <w:sz w:val="20"/>
          <w:szCs w:val="20"/>
        </w:rPr>
        <w:br/>
      </w:r>
      <w:r w:rsidRPr="003F5425">
        <w:rPr>
          <w:rFonts w:cs="Times New Roman"/>
          <w:sz w:val="20"/>
          <w:szCs w:val="20"/>
        </w:rPr>
        <w:t>w sprawie spełniania warunków udziału w postępowaniu Załącznik nr 3 do Zap</w:t>
      </w:r>
      <w:r>
        <w:rPr>
          <w:rFonts w:cs="Times New Roman"/>
          <w:sz w:val="20"/>
          <w:szCs w:val="20"/>
        </w:rPr>
        <w:t>ytania.</w:t>
      </w:r>
    </w:p>
    <w:p w:rsidR="009715AC" w:rsidRDefault="009715AC" w:rsidP="003F5425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</w:rPr>
      </w:pPr>
    </w:p>
    <w:p w:rsidR="00F15669" w:rsidRDefault="00F15669" w:rsidP="00FF3C19">
      <w:pPr>
        <w:pStyle w:val="Akapitzlist"/>
        <w:numPr>
          <w:ilvl w:val="0"/>
          <w:numId w:val="44"/>
        </w:numPr>
        <w:spacing w:after="60"/>
        <w:ind w:left="1134" w:hanging="425"/>
        <w:jc w:val="both"/>
        <w:rPr>
          <w:rFonts w:cs="Times New Roman"/>
          <w:b/>
          <w:sz w:val="20"/>
          <w:szCs w:val="20"/>
        </w:rPr>
      </w:pPr>
      <w:r w:rsidRPr="003D5095">
        <w:rPr>
          <w:rFonts w:cs="Times New Roman"/>
          <w:b/>
          <w:sz w:val="20"/>
          <w:szCs w:val="20"/>
        </w:rPr>
        <w:t xml:space="preserve">zdolności technicznej lub zawodowej Wykonawcy </w:t>
      </w:r>
    </w:p>
    <w:p w:rsidR="00367EE9" w:rsidRPr="00367EE9" w:rsidRDefault="00367EE9" w:rsidP="00367EE9">
      <w:pPr>
        <w:pStyle w:val="Akapitzlist"/>
        <w:spacing w:after="60"/>
        <w:ind w:left="1134"/>
        <w:jc w:val="both"/>
        <w:rPr>
          <w:rFonts w:cs="Times New Roman"/>
          <w:b/>
          <w:sz w:val="20"/>
          <w:szCs w:val="20"/>
        </w:rPr>
      </w:pPr>
      <w:r w:rsidRPr="00367EE9">
        <w:rPr>
          <w:rFonts w:cs="Times New Roman"/>
          <w:b/>
          <w:sz w:val="20"/>
          <w:szCs w:val="20"/>
        </w:rPr>
        <w:t>a)</w:t>
      </w:r>
      <w:r w:rsidRPr="00367EE9">
        <w:rPr>
          <w:rFonts w:cs="Times New Roman"/>
          <w:b/>
          <w:sz w:val="20"/>
          <w:szCs w:val="20"/>
        </w:rPr>
        <w:tab/>
      </w:r>
      <w:r w:rsidR="00B12289" w:rsidRPr="00DA5670">
        <w:rPr>
          <w:rFonts w:cs="Times New Roman"/>
          <w:b/>
          <w:sz w:val="20"/>
          <w:szCs w:val="20"/>
        </w:rPr>
        <w:t>doświadczenia Wykonawcy</w:t>
      </w:r>
    </w:p>
    <w:p w:rsidR="00521A4B" w:rsidRPr="003F5425" w:rsidRDefault="00521A4B" w:rsidP="00521A4B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</w:rPr>
      </w:pPr>
      <w:r w:rsidRPr="003F5425">
        <w:rPr>
          <w:rFonts w:cs="Times New Roman"/>
          <w:sz w:val="20"/>
          <w:szCs w:val="20"/>
        </w:rPr>
        <w:t xml:space="preserve">Zamawiający nie precyzuje warunku w tym zakresie.  </w:t>
      </w:r>
    </w:p>
    <w:p w:rsidR="00A45523" w:rsidRDefault="00BA7AF2" w:rsidP="00B87412">
      <w:pPr>
        <w:pStyle w:val="Akapitzlist"/>
        <w:spacing w:after="60"/>
        <w:ind w:left="1134"/>
        <w:rPr>
          <w:rFonts w:cs="Times New Roman"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</w:rPr>
        <w:t xml:space="preserve"> </w:t>
      </w:r>
    </w:p>
    <w:p w:rsidR="00367EE9" w:rsidRPr="00367EE9" w:rsidRDefault="00367EE9" w:rsidP="00367EE9">
      <w:pPr>
        <w:pStyle w:val="Akapitzlist"/>
        <w:spacing w:after="60"/>
        <w:ind w:left="1134"/>
        <w:jc w:val="both"/>
        <w:rPr>
          <w:rFonts w:cs="Times New Roman"/>
          <w:sz w:val="20"/>
          <w:szCs w:val="20"/>
          <w:u w:val="single"/>
        </w:rPr>
      </w:pPr>
      <w:r w:rsidRPr="00367EE9">
        <w:rPr>
          <w:rFonts w:cs="Times New Roman"/>
          <w:sz w:val="20"/>
          <w:szCs w:val="20"/>
          <w:u w:val="single"/>
        </w:rPr>
        <w:t>Opis sposobu dokonywania oceny spełniania tego warunku:</w:t>
      </w:r>
    </w:p>
    <w:p w:rsidR="00367EE9" w:rsidRPr="00367EE9" w:rsidRDefault="00367EE9" w:rsidP="00367EE9">
      <w:pPr>
        <w:pStyle w:val="Akapitzlist"/>
        <w:spacing w:after="60"/>
        <w:ind w:left="1134"/>
        <w:jc w:val="both"/>
        <w:rPr>
          <w:rFonts w:cs="Times New Roman"/>
          <w:sz w:val="20"/>
          <w:szCs w:val="20"/>
        </w:rPr>
      </w:pPr>
      <w:r w:rsidRPr="00367EE9">
        <w:rPr>
          <w:rFonts w:cs="Times New Roman"/>
          <w:sz w:val="20"/>
          <w:szCs w:val="20"/>
        </w:rPr>
        <w:t>Ocena spełnienia ww</w:t>
      </w:r>
      <w:r>
        <w:rPr>
          <w:rFonts w:cs="Times New Roman"/>
          <w:sz w:val="20"/>
          <w:szCs w:val="20"/>
        </w:rPr>
        <w:t>.</w:t>
      </w:r>
      <w:r w:rsidRPr="00367EE9">
        <w:rPr>
          <w:rFonts w:cs="Times New Roman"/>
          <w:sz w:val="20"/>
          <w:szCs w:val="20"/>
        </w:rPr>
        <w:t xml:space="preserve"> warunków nastąpi na podstawie złożonego wraz z ofertą oświadczenia </w:t>
      </w:r>
      <w:r w:rsidR="009006FE">
        <w:rPr>
          <w:rFonts w:cs="Times New Roman"/>
          <w:sz w:val="20"/>
          <w:szCs w:val="20"/>
        </w:rPr>
        <w:br/>
      </w:r>
      <w:r w:rsidRPr="00367EE9">
        <w:rPr>
          <w:rFonts w:cs="Times New Roman"/>
          <w:sz w:val="20"/>
          <w:szCs w:val="20"/>
        </w:rPr>
        <w:t>w sprawie spełniania warunków udziału w postępowaniu Załącznik nr 3 do Zap</w:t>
      </w:r>
      <w:r w:rsidR="005E19C8">
        <w:rPr>
          <w:rFonts w:cs="Times New Roman"/>
          <w:sz w:val="20"/>
          <w:szCs w:val="20"/>
        </w:rPr>
        <w:t>ytania</w:t>
      </w:r>
      <w:r w:rsidRPr="00367EE9">
        <w:rPr>
          <w:rFonts w:cs="Times New Roman"/>
          <w:sz w:val="20"/>
          <w:szCs w:val="20"/>
        </w:rPr>
        <w:t>.</w:t>
      </w:r>
    </w:p>
    <w:p w:rsidR="00367EE9" w:rsidRPr="00367EE9" w:rsidRDefault="00367EE9" w:rsidP="00367EE9">
      <w:pPr>
        <w:pStyle w:val="Akapitzlist"/>
        <w:spacing w:after="60"/>
        <w:ind w:left="1134"/>
        <w:jc w:val="both"/>
        <w:rPr>
          <w:rFonts w:cs="Times New Roman"/>
          <w:b/>
          <w:sz w:val="20"/>
          <w:szCs w:val="20"/>
        </w:rPr>
      </w:pPr>
    </w:p>
    <w:p w:rsidR="00367EE9" w:rsidRPr="00367EE9" w:rsidRDefault="00367EE9" w:rsidP="00367EE9">
      <w:pPr>
        <w:pStyle w:val="Akapitzlist"/>
        <w:spacing w:after="60"/>
        <w:ind w:left="1134"/>
        <w:jc w:val="both"/>
        <w:rPr>
          <w:rFonts w:cs="Times New Roman"/>
          <w:b/>
          <w:sz w:val="20"/>
          <w:szCs w:val="20"/>
        </w:rPr>
      </w:pPr>
      <w:r w:rsidRPr="00367EE9">
        <w:rPr>
          <w:rFonts w:cs="Times New Roman"/>
          <w:b/>
          <w:sz w:val="20"/>
          <w:szCs w:val="20"/>
        </w:rPr>
        <w:t>b)</w:t>
      </w:r>
      <w:r w:rsidRPr="00367EE9">
        <w:rPr>
          <w:rFonts w:cs="Times New Roman"/>
          <w:b/>
          <w:sz w:val="20"/>
          <w:szCs w:val="20"/>
        </w:rPr>
        <w:tab/>
      </w:r>
      <w:r w:rsidRPr="00DA5670">
        <w:rPr>
          <w:rFonts w:cs="Times New Roman"/>
          <w:b/>
          <w:sz w:val="20"/>
          <w:szCs w:val="20"/>
        </w:rPr>
        <w:t>dysponowania osobami z</w:t>
      </w:r>
      <w:r w:rsidR="00B12289" w:rsidRPr="00DA5670">
        <w:rPr>
          <w:rFonts w:cs="Times New Roman"/>
          <w:b/>
          <w:sz w:val="20"/>
          <w:szCs w:val="20"/>
        </w:rPr>
        <w:t>dolnymi do wykonania zamówienia</w:t>
      </w:r>
    </w:p>
    <w:p w:rsidR="00614261" w:rsidRPr="003F5425" w:rsidRDefault="00614261" w:rsidP="00614261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0"/>
          <w:szCs w:val="20"/>
        </w:rPr>
      </w:pPr>
      <w:r w:rsidRPr="003F5425">
        <w:rPr>
          <w:rFonts w:cs="Times New Roman"/>
          <w:sz w:val="20"/>
          <w:szCs w:val="20"/>
        </w:rPr>
        <w:t xml:space="preserve">Zamawiający nie precyzuje warunku w tym zakresie.  </w:t>
      </w:r>
    </w:p>
    <w:p w:rsidR="00614261" w:rsidRDefault="00614261" w:rsidP="00614261">
      <w:pPr>
        <w:pStyle w:val="Akapitzlist"/>
        <w:spacing w:after="60"/>
        <w:ind w:left="1134"/>
        <w:rPr>
          <w:rFonts w:cs="Times New Roman"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</w:rPr>
        <w:t xml:space="preserve"> </w:t>
      </w:r>
    </w:p>
    <w:p w:rsidR="00614261" w:rsidRPr="00367EE9" w:rsidRDefault="00614261" w:rsidP="00614261">
      <w:pPr>
        <w:pStyle w:val="Akapitzlist"/>
        <w:spacing w:after="60"/>
        <w:ind w:left="1134"/>
        <w:jc w:val="both"/>
        <w:rPr>
          <w:rFonts w:cs="Times New Roman"/>
          <w:sz w:val="20"/>
          <w:szCs w:val="20"/>
          <w:u w:val="single"/>
        </w:rPr>
      </w:pPr>
      <w:r w:rsidRPr="00367EE9">
        <w:rPr>
          <w:rFonts w:cs="Times New Roman"/>
          <w:sz w:val="20"/>
          <w:szCs w:val="20"/>
          <w:u w:val="single"/>
        </w:rPr>
        <w:t>Opis sposobu dokonywania oceny spełniania tego warunku:</w:t>
      </w:r>
    </w:p>
    <w:p w:rsidR="00614261" w:rsidRPr="00367EE9" w:rsidRDefault="00614261" w:rsidP="00614261">
      <w:pPr>
        <w:pStyle w:val="Akapitzlist"/>
        <w:spacing w:after="60"/>
        <w:ind w:left="1134"/>
        <w:jc w:val="both"/>
        <w:rPr>
          <w:rFonts w:cs="Times New Roman"/>
          <w:sz w:val="20"/>
          <w:szCs w:val="20"/>
        </w:rPr>
      </w:pPr>
      <w:r w:rsidRPr="00367EE9">
        <w:rPr>
          <w:rFonts w:cs="Times New Roman"/>
          <w:sz w:val="20"/>
          <w:szCs w:val="20"/>
        </w:rPr>
        <w:t>Ocena spełnienia ww</w:t>
      </w:r>
      <w:r>
        <w:rPr>
          <w:rFonts w:cs="Times New Roman"/>
          <w:sz w:val="20"/>
          <w:szCs w:val="20"/>
        </w:rPr>
        <w:t>.</w:t>
      </w:r>
      <w:r w:rsidRPr="00367EE9">
        <w:rPr>
          <w:rFonts w:cs="Times New Roman"/>
          <w:sz w:val="20"/>
          <w:szCs w:val="20"/>
        </w:rPr>
        <w:t xml:space="preserve"> warunków nastąpi na podstawie złożonego wraz z ofertą oświadczenia </w:t>
      </w:r>
      <w:r>
        <w:rPr>
          <w:rFonts w:cs="Times New Roman"/>
          <w:sz w:val="20"/>
          <w:szCs w:val="20"/>
        </w:rPr>
        <w:br/>
      </w:r>
      <w:r w:rsidRPr="00367EE9">
        <w:rPr>
          <w:rFonts w:cs="Times New Roman"/>
          <w:sz w:val="20"/>
          <w:szCs w:val="20"/>
        </w:rPr>
        <w:t>w sprawie spełniania warunków udziału w postępowaniu Załącznik nr 3 do Zap</w:t>
      </w:r>
      <w:r>
        <w:rPr>
          <w:rFonts w:cs="Times New Roman"/>
          <w:sz w:val="20"/>
          <w:szCs w:val="20"/>
        </w:rPr>
        <w:t>ytania</w:t>
      </w:r>
      <w:r w:rsidRPr="00367EE9">
        <w:rPr>
          <w:rFonts w:cs="Times New Roman"/>
          <w:sz w:val="20"/>
          <w:szCs w:val="20"/>
        </w:rPr>
        <w:t>.</w:t>
      </w:r>
    </w:p>
    <w:p w:rsidR="008E14A4" w:rsidRDefault="008E14A4" w:rsidP="005E19C8">
      <w:pPr>
        <w:pStyle w:val="Akapitzlist"/>
        <w:spacing w:after="60"/>
        <w:ind w:left="1134"/>
        <w:jc w:val="both"/>
        <w:rPr>
          <w:rFonts w:cs="Times New Roman"/>
          <w:sz w:val="20"/>
          <w:szCs w:val="20"/>
        </w:rPr>
      </w:pPr>
    </w:p>
    <w:p w:rsidR="00165ABF" w:rsidRPr="00165ABF" w:rsidRDefault="00165ABF" w:rsidP="00DB00DC">
      <w:pPr>
        <w:pStyle w:val="Akapitzlist"/>
        <w:numPr>
          <w:ilvl w:val="0"/>
          <w:numId w:val="21"/>
        </w:numPr>
        <w:tabs>
          <w:tab w:val="left" w:pos="993"/>
        </w:tabs>
        <w:suppressAutoHyphens/>
        <w:ind w:left="851" w:hanging="284"/>
        <w:jc w:val="both"/>
        <w:rPr>
          <w:rFonts w:eastAsia="Arial Narrow" w:cs="Times New Roman"/>
          <w:b/>
          <w:sz w:val="20"/>
          <w:szCs w:val="20"/>
        </w:rPr>
      </w:pPr>
      <w:r w:rsidRPr="00165ABF">
        <w:rPr>
          <w:rFonts w:eastAsia="Arial Narrow" w:cs="Times New Roman"/>
          <w:b/>
          <w:sz w:val="20"/>
          <w:szCs w:val="20"/>
        </w:rPr>
        <w:t>Podstawy wykluczenia</w:t>
      </w:r>
      <w:r w:rsidR="000A233F">
        <w:rPr>
          <w:rFonts w:eastAsia="Arial Narrow" w:cs="Times New Roman"/>
          <w:b/>
          <w:sz w:val="20"/>
          <w:szCs w:val="20"/>
        </w:rPr>
        <w:t>:</w:t>
      </w:r>
    </w:p>
    <w:p w:rsidR="00165ABF" w:rsidRPr="00165ABF" w:rsidRDefault="00165ABF" w:rsidP="00750B98">
      <w:pPr>
        <w:suppressAutoHyphens/>
        <w:ind w:firstLine="567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>Zamawiający wykluczy Wykonawcę:</w:t>
      </w:r>
    </w:p>
    <w:p w:rsidR="00165ABF" w:rsidRPr="00165ABF" w:rsidRDefault="00165ABF" w:rsidP="00DB00DC">
      <w:pPr>
        <w:numPr>
          <w:ilvl w:val="0"/>
          <w:numId w:val="32"/>
        </w:numPr>
        <w:tabs>
          <w:tab w:val="left" w:pos="993"/>
        </w:tabs>
        <w:suppressAutoHyphens/>
        <w:ind w:left="567" w:hanging="283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165ABF" w:rsidRPr="00165ABF" w:rsidRDefault="00165ABF" w:rsidP="00750B98">
      <w:pPr>
        <w:suppressAutoHyphens/>
        <w:ind w:firstLine="360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  <w:u w:val="single"/>
        </w:rPr>
        <w:t>Opis sposobu dokonywania oceny spełniania tego warunku:</w:t>
      </w:r>
    </w:p>
    <w:p w:rsidR="00165ABF" w:rsidRPr="00165ABF" w:rsidRDefault="00165ABF" w:rsidP="00750B98">
      <w:pPr>
        <w:suppressAutoHyphens/>
        <w:ind w:left="360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 xml:space="preserve">Ocena spełniania tego warunku nastąpi na podstawie złożonego oświadczenia o braku podstaw do wykluczenia - Załącznik nr 4 do Zapytania </w:t>
      </w:r>
      <w:r w:rsidRPr="006A783A">
        <w:rPr>
          <w:rFonts w:eastAsia="Arial Narrow" w:cs="Times New Roman"/>
          <w:sz w:val="20"/>
          <w:szCs w:val="20"/>
          <w:u w:val="single"/>
        </w:rPr>
        <w:t>oraz</w:t>
      </w:r>
      <w:r w:rsidRPr="006A783A">
        <w:rPr>
          <w:rFonts w:eastAsia="Arial Narrow" w:cs="Times New Roman"/>
          <w:sz w:val="20"/>
          <w:szCs w:val="20"/>
        </w:rPr>
        <w:t xml:space="preserve"> </w:t>
      </w:r>
      <w:r w:rsidRPr="00165ABF">
        <w:rPr>
          <w:rFonts w:eastAsia="Arial Narrow" w:cs="Times New Roman"/>
          <w:sz w:val="20"/>
          <w:szCs w:val="20"/>
        </w:rPr>
        <w:t xml:space="preserve">odpisu lub informacji z Krajowego Rejestru Sądowego lub </w:t>
      </w:r>
      <w:r w:rsidRPr="00165ABF">
        <w:rPr>
          <w:rFonts w:eastAsia="Arial Narrow" w:cs="Times New Roman"/>
          <w:sz w:val="20"/>
          <w:szCs w:val="20"/>
        </w:rPr>
        <w:br/>
      </w:r>
      <w:r w:rsidRPr="00165ABF">
        <w:rPr>
          <w:rFonts w:eastAsia="Arial Narrow" w:cs="Times New Roman"/>
          <w:sz w:val="20"/>
          <w:szCs w:val="20"/>
        </w:rPr>
        <w:lastRenderedPageBreak/>
        <w:t>z Centralnej Ewidencji i Informacji o Działalności Gospodarczej, sporządzony nie wcześniej niż 3 miesiące przed jej złożeniem, jeżeli odrębne przepisy wymagają wpisu do rejestru lub ewidencji.</w:t>
      </w:r>
    </w:p>
    <w:p w:rsidR="00165ABF" w:rsidRPr="00165ABF" w:rsidRDefault="00165ABF" w:rsidP="00750B98">
      <w:pPr>
        <w:suppressAutoHyphens/>
        <w:ind w:left="360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>Jeżeli Wykonawca ma siedzibę lub miejsce zamieszkania poza terytorium Rzeczypospolitej Polskiej zamiast dokumentó</w:t>
      </w:r>
      <w:r w:rsidR="0030495D">
        <w:rPr>
          <w:rFonts w:eastAsia="Arial Narrow" w:cs="Times New Roman"/>
          <w:sz w:val="20"/>
          <w:szCs w:val="20"/>
        </w:rPr>
        <w:t xml:space="preserve">w, o których mowa powyżej w pkt </w:t>
      </w:r>
      <w:r w:rsidRPr="00165ABF">
        <w:rPr>
          <w:rFonts w:eastAsia="Arial Narrow" w:cs="Times New Roman"/>
          <w:sz w:val="20"/>
          <w:szCs w:val="20"/>
        </w:rPr>
        <w:t xml:space="preserve">1) składa </w:t>
      </w:r>
      <w:r w:rsidRPr="00165ABF">
        <w:rPr>
          <w:rFonts w:eastAsia="Arial Narrow" w:cs="Times New Roman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165ABF" w:rsidRPr="00165ABF" w:rsidRDefault="00165ABF" w:rsidP="00DB00DC">
      <w:pPr>
        <w:numPr>
          <w:ilvl w:val="0"/>
          <w:numId w:val="33"/>
        </w:numPr>
        <w:suppressAutoHyphens/>
        <w:ind w:left="426" w:hanging="426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</w:t>
      </w:r>
      <w:r w:rsidR="00EB5744">
        <w:rPr>
          <w:rFonts w:eastAsia="Arial Narrow" w:cs="Times New Roman"/>
          <w:sz w:val="20"/>
          <w:szCs w:val="20"/>
        </w:rPr>
        <w:br/>
      </w:r>
      <w:r w:rsidRPr="00165ABF">
        <w:rPr>
          <w:rFonts w:eastAsia="Arial Narrow" w:cs="Times New Roman"/>
          <w:sz w:val="20"/>
          <w:szCs w:val="20"/>
        </w:rPr>
        <w:t>w innej tego rodzaju sytuacji wynikającej z podobnej procedury przewidzianej w przepisach miejsca wszczęcia tej procedury.</w:t>
      </w:r>
    </w:p>
    <w:p w:rsidR="00165ABF" w:rsidRPr="00165ABF" w:rsidRDefault="00165ABF" w:rsidP="00750B98">
      <w:pPr>
        <w:suppressAutoHyphens/>
        <w:ind w:left="360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165ABF" w:rsidRPr="00165ABF" w:rsidRDefault="00165ABF" w:rsidP="00DB00DC">
      <w:pPr>
        <w:numPr>
          <w:ilvl w:val="0"/>
          <w:numId w:val="34"/>
        </w:numPr>
        <w:suppressAutoHyphens/>
        <w:ind w:left="567" w:hanging="283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 xml:space="preserve">jeżeli jest powiązany z Zamawiającym osobowo lub kapitałowo na podstawie przesłanek związanych z konfliktem interesów. Przez powiązania kapitałowe lub osobowe rozumie się wzajemne powiązania między Zamawiającym a Wykonawcą, polegające w szczególności na: </w:t>
      </w:r>
    </w:p>
    <w:p w:rsidR="00165ABF" w:rsidRPr="00165ABF" w:rsidRDefault="00165ABF" w:rsidP="00DB00DC">
      <w:pPr>
        <w:numPr>
          <w:ilvl w:val="0"/>
          <w:numId w:val="30"/>
        </w:numPr>
        <w:tabs>
          <w:tab w:val="left" w:pos="993"/>
        </w:tabs>
        <w:suppressAutoHyphens/>
        <w:ind w:left="709" w:firstLine="0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>uczestniczeniu w spółce, jako wspólnik spółki cywilnej lub spółki osobowej;</w:t>
      </w:r>
    </w:p>
    <w:p w:rsidR="00165ABF" w:rsidRPr="00165ABF" w:rsidRDefault="00EE7E50" w:rsidP="00DB00DC">
      <w:pPr>
        <w:numPr>
          <w:ilvl w:val="0"/>
          <w:numId w:val="30"/>
        </w:numPr>
        <w:tabs>
          <w:tab w:val="left" w:pos="851"/>
        </w:tabs>
        <w:suppressAutoHyphens/>
        <w:ind w:left="709" w:firstLine="0"/>
        <w:jc w:val="both"/>
        <w:rPr>
          <w:rFonts w:eastAsia="Arial Narrow" w:cs="Times New Roman"/>
          <w:sz w:val="20"/>
          <w:szCs w:val="20"/>
        </w:rPr>
      </w:pPr>
      <w:r>
        <w:rPr>
          <w:rFonts w:eastAsia="Arial Narrow" w:cs="Times New Roman"/>
          <w:sz w:val="20"/>
          <w:szCs w:val="20"/>
        </w:rPr>
        <w:t xml:space="preserve">   </w:t>
      </w:r>
      <w:r w:rsidR="00165ABF" w:rsidRPr="00165ABF">
        <w:rPr>
          <w:rFonts w:eastAsia="Arial Narrow" w:cs="Times New Roman"/>
          <w:sz w:val="20"/>
          <w:szCs w:val="20"/>
        </w:rPr>
        <w:t xml:space="preserve">posiadaniu, co najmniej 10 % udziałów lub akcji; o ile niższy próg nie wynika z przepisów prawa lub nie został określony przez </w:t>
      </w:r>
      <w:r w:rsidR="00750B98">
        <w:rPr>
          <w:rFonts w:eastAsia="Arial Narrow" w:cs="Times New Roman"/>
          <w:sz w:val="20"/>
          <w:szCs w:val="20"/>
        </w:rPr>
        <w:t xml:space="preserve">Instytucję Zarządzającą </w:t>
      </w:r>
      <w:r w:rsidR="00165ABF" w:rsidRPr="00165ABF">
        <w:rPr>
          <w:rFonts w:eastAsia="Arial Narrow" w:cs="Times New Roman"/>
          <w:sz w:val="20"/>
          <w:szCs w:val="20"/>
        </w:rPr>
        <w:t xml:space="preserve">programem regionalnym Fundusze Europejskie dla Świętokrzyskiego 2021-2027 – </w:t>
      </w:r>
      <w:r w:rsidR="00750B98">
        <w:rPr>
          <w:rFonts w:eastAsia="Arial Narrow" w:cs="Times New Roman"/>
          <w:sz w:val="20"/>
          <w:szCs w:val="20"/>
        </w:rPr>
        <w:t xml:space="preserve">zwaną dalej </w:t>
      </w:r>
      <w:r w:rsidR="00165ABF" w:rsidRPr="00165ABF">
        <w:rPr>
          <w:rFonts w:eastAsia="Arial Narrow" w:cs="Times New Roman"/>
          <w:sz w:val="20"/>
          <w:szCs w:val="20"/>
        </w:rPr>
        <w:t>„I</w:t>
      </w:r>
      <w:r w:rsidR="00750B98">
        <w:rPr>
          <w:rFonts w:eastAsia="Arial Narrow" w:cs="Times New Roman"/>
          <w:sz w:val="20"/>
          <w:szCs w:val="20"/>
        </w:rPr>
        <w:t>Z</w:t>
      </w:r>
      <w:r w:rsidR="00165ABF" w:rsidRPr="00165ABF">
        <w:rPr>
          <w:rFonts w:eastAsia="Arial Narrow" w:cs="Times New Roman"/>
          <w:sz w:val="20"/>
          <w:szCs w:val="20"/>
        </w:rPr>
        <w:t xml:space="preserve">”).     </w:t>
      </w:r>
    </w:p>
    <w:p w:rsidR="00165ABF" w:rsidRPr="00165ABF" w:rsidRDefault="00EE7E50" w:rsidP="00DB00DC">
      <w:pPr>
        <w:numPr>
          <w:ilvl w:val="0"/>
          <w:numId w:val="30"/>
        </w:numPr>
        <w:tabs>
          <w:tab w:val="left" w:pos="851"/>
        </w:tabs>
        <w:suppressAutoHyphens/>
        <w:ind w:left="709" w:firstLine="0"/>
        <w:jc w:val="both"/>
        <w:rPr>
          <w:rFonts w:eastAsia="Arial Narrow" w:cs="Times New Roman"/>
          <w:sz w:val="20"/>
          <w:szCs w:val="20"/>
        </w:rPr>
      </w:pPr>
      <w:r>
        <w:rPr>
          <w:rFonts w:eastAsia="Arial Narrow" w:cs="Times New Roman"/>
          <w:sz w:val="20"/>
          <w:szCs w:val="20"/>
        </w:rPr>
        <w:t xml:space="preserve">   </w:t>
      </w:r>
      <w:r w:rsidR="00165ABF" w:rsidRPr="00165ABF">
        <w:rPr>
          <w:rFonts w:eastAsia="Arial Narrow" w:cs="Times New Roman"/>
          <w:sz w:val="20"/>
          <w:szCs w:val="20"/>
        </w:rPr>
        <w:t>pełnieniu funkcji członka organu nadzorczego lub zarządzającego, prokurenta, pełnomocnika;</w:t>
      </w:r>
    </w:p>
    <w:p w:rsidR="00165ABF" w:rsidRPr="00165ABF" w:rsidRDefault="00EE7E50" w:rsidP="00DB00DC">
      <w:pPr>
        <w:numPr>
          <w:ilvl w:val="0"/>
          <w:numId w:val="30"/>
        </w:numPr>
        <w:tabs>
          <w:tab w:val="left" w:pos="851"/>
        </w:tabs>
        <w:suppressAutoHyphens/>
        <w:ind w:left="709" w:firstLine="0"/>
        <w:jc w:val="both"/>
        <w:rPr>
          <w:rFonts w:eastAsia="Arial Narrow" w:cs="Times New Roman"/>
          <w:sz w:val="20"/>
          <w:szCs w:val="20"/>
        </w:rPr>
      </w:pPr>
      <w:r>
        <w:rPr>
          <w:rFonts w:eastAsia="Arial Narrow" w:cs="Times New Roman"/>
          <w:sz w:val="20"/>
          <w:szCs w:val="20"/>
        </w:rPr>
        <w:t xml:space="preserve">   </w:t>
      </w:r>
      <w:r w:rsidR="00165ABF" w:rsidRPr="00165ABF">
        <w:rPr>
          <w:rFonts w:eastAsia="Arial Narrow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:rsidR="00165ABF" w:rsidRPr="00165ABF" w:rsidRDefault="00165ABF" w:rsidP="00DB00DC">
      <w:pPr>
        <w:numPr>
          <w:ilvl w:val="0"/>
          <w:numId w:val="30"/>
        </w:numPr>
        <w:tabs>
          <w:tab w:val="left" w:pos="993"/>
        </w:tabs>
        <w:suppressAutoHyphens/>
        <w:ind w:left="709" w:firstLine="0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>pozostaniu z Zamawiającym w takim stosunku prawnym lub faktycznym, że istnieje uzasadniona wątpliwość co do ich bezstronności lub niezależności w związku</w:t>
      </w:r>
      <w:r w:rsidR="00750B98">
        <w:rPr>
          <w:rFonts w:eastAsia="Arial Narrow" w:cs="Times New Roman"/>
          <w:sz w:val="20"/>
          <w:szCs w:val="20"/>
        </w:rPr>
        <w:t xml:space="preserve"> </w:t>
      </w:r>
      <w:r w:rsidRPr="00165ABF">
        <w:rPr>
          <w:rFonts w:eastAsia="Arial Narrow" w:cs="Times New Roman"/>
          <w:sz w:val="20"/>
          <w:szCs w:val="20"/>
        </w:rPr>
        <w:t xml:space="preserve">z postępowaniem o udzielnie zamówienia. </w:t>
      </w:r>
    </w:p>
    <w:p w:rsidR="00165ABF" w:rsidRPr="00165ABF" w:rsidRDefault="00165ABF" w:rsidP="00750B98">
      <w:pPr>
        <w:suppressAutoHyphens/>
        <w:ind w:firstLine="709"/>
        <w:jc w:val="both"/>
        <w:rPr>
          <w:rFonts w:eastAsia="Arial Narrow" w:cs="Times New Roman"/>
          <w:sz w:val="20"/>
          <w:szCs w:val="20"/>
          <w:u w:val="single"/>
        </w:rPr>
      </w:pPr>
      <w:r w:rsidRPr="00165ABF">
        <w:rPr>
          <w:rFonts w:eastAsia="Arial Narrow" w:cs="Times New Roman"/>
          <w:sz w:val="20"/>
          <w:szCs w:val="20"/>
          <w:u w:val="single"/>
        </w:rPr>
        <w:t>Opis sposobu dokonywania oceny spełniania tego warunku:</w:t>
      </w:r>
    </w:p>
    <w:p w:rsidR="00165ABF" w:rsidRPr="00165ABF" w:rsidRDefault="00165ABF" w:rsidP="00EE7E50">
      <w:pPr>
        <w:suppressAutoHyphens/>
        <w:ind w:left="426"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 xml:space="preserve">Ocena spełniania tego warunku nastąpi na podstawie złożonego Oświadczenia o braku podstaw do wykluczenia – Załącznik nr 4 do Zapytania </w:t>
      </w:r>
      <w:r w:rsidRPr="00EB5744">
        <w:rPr>
          <w:rFonts w:eastAsia="Arial Narrow" w:cs="Times New Roman"/>
          <w:sz w:val="20"/>
          <w:szCs w:val="20"/>
          <w:u w:val="single"/>
        </w:rPr>
        <w:t>oraz</w:t>
      </w:r>
      <w:r w:rsidRPr="00165ABF">
        <w:rPr>
          <w:rFonts w:eastAsia="Arial Narrow" w:cs="Times New Roman"/>
          <w:sz w:val="20"/>
          <w:szCs w:val="20"/>
        </w:rPr>
        <w:t xml:space="preserve"> Oświadczenia o braku powiązań z Zamawiającym – Załącznik nr 5 do Zapytania.</w:t>
      </w:r>
    </w:p>
    <w:p w:rsidR="00165ABF" w:rsidRPr="00165ABF" w:rsidRDefault="00165ABF" w:rsidP="00165ABF">
      <w:pPr>
        <w:ind w:left="709" w:hanging="349"/>
        <w:jc w:val="both"/>
        <w:rPr>
          <w:rFonts w:eastAsia="Calibri" w:cs="Times New Roman"/>
          <w:color w:val="FF0000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>3)</w:t>
      </w:r>
      <w:r w:rsidRPr="00165ABF">
        <w:rPr>
          <w:rFonts w:eastAsia="Arial Narrow" w:cs="Times New Roman"/>
          <w:sz w:val="20"/>
          <w:szCs w:val="20"/>
        </w:rPr>
        <w:tab/>
        <w:t>jeżeli podlega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</w:t>
      </w:r>
      <w:r w:rsidRPr="00165ABF">
        <w:rPr>
          <w:rFonts w:eastAsia="Calibri" w:cs="Times New Roman"/>
          <w:sz w:val="20"/>
          <w:szCs w:val="20"/>
        </w:rPr>
        <w:t xml:space="preserve"> oraz art. 5</w:t>
      </w:r>
      <w:r w:rsidR="00EE7E50">
        <w:rPr>
          <w:rFonts w:eastAsia="Calibri" w:cs="Times New Roman"/>
          <w:sz w:val="20"/>
          <w:szCs w:val="20"/>
        </w:rPr>
        <w:t xml:space="preserve"> </w:t>
      </w:r>
      <w:r w:rsidRPr="00165ABF">
        <w:rPr>
          <w:rFonts w:eastAsia="Calibri" w:cs="Times New Roman"/>
          <w:sz w:val="20"/>
          <w:szCs w:val="20"/>
        </w:rPr>
        <w:t>k rozporządzenia Rady (UE) nr 833/2014 z dnia 31 lipca 2014 r. dotyczącego środków ograniczających w związku z działaniami Rosji destabilizującymi sytuację na Ukrainie wykonawcy.</w:t>
      </w:r>
    </w:p>
    <w:p w:rsidR="00165ABF" w:rsidRPr="00165ABF" w:rsidRDefault="00165ABF" w:rsidP="00165ABF">
      <w:pPr>
        <w:suppressAutoHyphens/>
        <w:jc w:val="both"/>
        <w:rPr>
          <w:rFonts w:eastAsia="Arial Narrow" w:cs="Times New Roman"/>
          <w:sz w:val="20"/>
          <w:szCs w:val="20"/>
          <w:u w:val="single"/>
        </w:rPr>
      </w:pPr>
      <w:r w:rsidRPr="00165ABF">
        <w:rPr>
          <w:rFonts w:eastAsia="Arial Narrow" w:cs="Times New Roman"/>
          <w:sz w:val="20"/>
          <w:szCs w:val="20"/>
          <w:u w:val="single"/>
        </w:rPr>
        <w:t>Opis sposobu dokonywania oceny spełniania tego warunku:</w:t>
      </w:r>
    </w:p>
    <w:p w:rsidR="00165ABF" w:rsidRDefault="00165ABF" w:rsidP="00165ABF">
      <w:pPr>
        <w:suppressAutoHyphens/>
        <w:jc w:val="both"/>
        <w:rPr>
          <w:rFonts w:eastAsia="Arial Narrow" w:cs="Times New Roman"/>
          <w:sz w:val="20"/>
          <w:szCs w:val="20"/>
        </w:rPr>
      </w:pPr>
      <w:r w:rsidRPr="00165ABF">
        <w:rPr>
          <w:rFonts w:eastAsia="Arial Narrow" w:cs="Times New Roman"/>
          <w:sz w:val="20"/>
          <w:szCs w:val="20"/>
        </w:rPr>
        <w:t xml:space="preserve">Ocena spełniania tego warunku nastąpi na podstawie złożonego Oświadczenia o braku podstaw do wykluczenia – </w:t>
      </w:r>
      <w:r w:rsidR="00EB5744">
        <w:rPr>
          <w:rFonts w:eastAsia="Arial Narrow" w:cs="Times New Roman"/>
          <w:sz w:val="20"/>
          <w:szCs w:val="20"/>
        </w:rPr>
        <w:t xml:space="preserve">zgodnie z </w:t>
      </w:r>
      <w:r w:rsidRPr="00165ABF">
        <w:rPr>
          <w:rFonts w:eastAsia="Arial Narrow" w:cs="Times New Roman"/>
          <w:sz w:val="20"/>
          <w:szCs w:val="20"/>
        </w:rPr>
        <w:t>Załącznik</w:t>
      </w:r>
      <w:r w:rsidR="00EB5744">
        <w:rPr>
          <w:rFonts w:eastAsia="Arial Narrow" w:cs="Times New Roman"/>
          <w:sz w:val="20"/>
          <w:szCs w:val="20"/>
        </w:rPr>
        <w:t xml:space="preserve">iem </w:t>
      </w:r>
      <w:r w:rsidRPr="00165ABF">
        <w:rPr>
          <w:rFonts w:eastAsia="Arial Narrow" w:cs="Times New Roman"/>
          <w:sz w:val="20"/>
          <w:szCs w:val="20"/>
        </w:rPr>
        <w:t>nr 4 do Zapytania.</w:t>
      </w:r>
    </w:p>
    <w:p w:rsidR="00FF3C19" w:rsidRDefault="00FF3C19" w:rsidP="00165ABF">
      <w:pPr>
        <w:suppressAutoHyphens/>
        <w:jc w:val="both"/>
        <w:rPr>
          <w:rFonts w:eastAsia="Arial Narrow" w:cs="Times New Roman"/>
          <w:sz w:val="20"/>
          <w:szCs w:val="20"/>
        </w:rPr>
      </w:pPr>
    </w:p>
    <w:p w:rsidR="00165ABF" w:rsidRPr="00165ABF" w:rsidRDefault="00165ABF" w:rsidP="00DB00DC">
      <w:pPr>
        <w:pStyle w:val="pkt"/>
        <w:numPr>
          <w:ilvl w:val="0"/>
          <w:numId w:val="21"/>
        </w:numPr>
        <w:suppressAutoHyphens w:val="0"/>
        <w:spacing w:before="0" w:after="0"/>
        <w:ind w:left="851" w:hanging="284"/>
        <w:rPr>
          <w:rFonts w:cs="Times New Roman"/>
          <w:b/>
          <w:sz w:val="20"/>
          <w:szCs w:val="20"/>
        </w:rPr>
      </w:pPr>
      <w:r w:rsidRPr="00165ABF">
        <w:rPr>
          <w:rFonts w:cs="Times New Roman"/>
          <w:b/>
          <w:sz w:val="20"/>
          <w:szCs w:val="20"/>
        </w:rPr>
        <w:t>Opis sposobu przygotowania i złożenia oferty oraz oświadczeń i dokumentów</w:t>
      </w:r>
      <w:r w:rsidR="000A233F">
        <w:rPr>
          <w:rFonts w:cs="Times New Roman"/>
          <w:b/>
          <w:sz w:val="20"/>
          <w:szCs w:val="20"/>
        </w:rPr>
        <w:t>:</w:t>
      </w:r>
    </w:p>
    <w:p w:rsidR="00165ABF" w:rsidRPr="00165ABF" w:rsidRDefault="00165ABF" w:rsidP="00DB00DC">
      <w:pPr>
        <w:numPr>
          <w:ilvl w:val="0"/>
          <w:numId w:val="35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Oferta powinna być sporządzona z uwzględnieniem wszelkich wymagań Zamawiającego, określonych w Zapytaniu ofertowym.</w:t>
      </w:r>
    </w:p>
    <w:p w:rsidR="00165ABF" w:rsidRPr="00165ABF" w:rsidRDefault="00165ABF" w:rsidP="00DB00DC">
      <w:pPr>
        <w:numPr>
          <w:ilvl w:val="0"/>
          <w:numId w:val="35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Wykonawca ponosi wszystkie koszty związane z przygotowaniem i złożeniem oferty.</w:t>
      </w:r>
    </w:p>
    <w:p w:rsidR="00165ABF" w:rsidRPr="00165ABF" w:rsidRDefault="00165ABF" w:rsidP="00DB00DC">
      <w:pPr>
        <w:numPr>
          <w:ilvl w:val="0"/>
          <w:numId w:val="35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Postępowanie jest prowadzone w języku polskim z zachowaniem formy pisemnej.</w:t>
      </w:r>
    </w:p>
    <w:p w:rsidR="00165ABF" w:rsidRPr="00165ABF" w:rsidRDefault="00165ABF" w:rsidP="00DB00DC">
      <w:pPr>
        <w:numPr>
          <w:ilvl w:val="0"/>
          <w:numId w:val="35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W przypadku gdy dokumenty elektroniczne przekazywane w niniejszym postępowaniu zawierają informacje stanowiące tajemnicę przedsiębiorstwa w rozumieniu przepisów ustawy z dnia </w:t>
      </w:r>
      <w:r w:rsidR="006A783A">
        <w:rPr>
          <w:rFonts w:eastAsia="Times New Roman" w:cs="Times New Roman"/>
          <w:sz w:val="20"/>
          <w:szCs w:val="20"/>
          <w:lang w:eastAsia="pl-PL"/>
        </w:rPr>
        <w:br/>
      </w:r>
      <w:r w:rsidRPr="00165ABF">
        <w:rPr>
          <w:rFonts w:eastAsia="Times New Roman" w:cs="Times New Roman"/>
          <w:sz w:val="20"/>
          <w:szCs w:val="20"/>
          <w:lang w:eastAsia="pl-PL"/>
        </w:rPr>
        <w:t>16 kwietnia 1993 r. o zwalczaniu nieuczciwej konkurencji (</w:t>
      </w:r>
      <w:proofErr w:type="spellStart"/>
      <w:r w:rsidRPr="00165ABF">
        <w:rPr>
          <w:rFonts w:eastAsia="Times New Roman" w:cs="Times New Roman"/>
          <w:sz w:val="20"/>
          <w:szCs w:val="20"/>
          <w:lang w:eastAsia="pl-PL"/>
        </w:rPr>
        <w:t>t.j</w:t>
      </w:r>
      <w:proofErr w:type="spellEnd"/>
      <w:r w:rsidRPr="00165ABF">
        <w:rPr>
          <w:rFonts w:eastAsia="Times New Roman" w:cs="Times New Roman"/>
          <w:sz w:val="20"/>
          <w:szCs w:val="20"/>
          <w:lang w:eastAsia="pl-PL"/>
        </w:rPr>
        <w:t xml:space="preserve">. Dz. U. z 2022 r. poz. 1233), Wykonawca, w celu utrzymania w poufności tych informacji, przekazuje je w wydzielonym </w:t>
      </w:r>
      <w:r w:rsidR="006A783A">
        <w:rPr>
          <w:rFonts w:eastAsia="Times New Roman" w:cs="Times New Roman"/>
          <w:sz w:val="20"/>
          <w:szCs w:val="20"/>
          <w:lang w:eastAsia="pl-PL"/>
        </w:rPr>
        <w:br/>
      </w:r>
      <w:r w:rsidRPr="00165ABF">
        <w:rPr>
          <w:rFonts w:eastAsia="Times New Roman" w:cs="Times New Roman"/>
          <w:sz w:val="20"/>
          <w:szCs w:val="20"/>
          <w:lang w:eastAsia="pl-PL"/>
        </w:rPr>
        <w:t>i odpowiednio oznaczonym pliku (na przykład poprzez oznaczenie takiego pliku nazwą „TAJEMNICA”). Zarówno załącznik stanowiący tajemnice przedsiębiorstwa jak i uzasadnienie zastrzeżenia tajemnicy przedsiębiorstwa.</w:t>
      </w:r>
    </w:p>
    <w:p w:rsidR="005F5DEA" w:rsidRPr="005F5DEA" w:rsidRDefault="00165ABF" w:rsidP="00DB00DC">
      <w:pPr>
        <w:numPr>
          <w:ilvl w:val="0"/>
          <w:numId w:val="35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165ABF">
        <w:rPr>
          <w:rFonts w:eastAsia="Times New Roman" w:cs="Times New Roman"/>
          <w:b/>
          <w:sz w:val="20"/>
          <w:szCs w:val="20"/>
          <w:lang w:eastAsia="pl-PL"/>
        </w:rPr>
        <w:t>Ofertę składa się, pod rygorem nieważności, w formie elektronicznej</w:t>
      </w:r>
      <w:r w:rsidR="005F5DEA">
        <w:rPr>
          <w:rFonts w:eastAsia="Times New Roman" w:cs="Times New Roman"/>
          <w:b/>
          <w:sz w:val="20"/>
          <w:szCs w:val="20"/>
          <w:lang w:eastAsia="pl-PL"/>
        </w:rPr>
        <w:t xml:space="preserve">, </w:t>
      </w:r>
      <w:r w:rsidRPr="00165ABF">
        <w:rPr>
          <w:rFonts w:eastAsia="Times New Roman" w:cs="Times New Roman"/>
          <w:b/>
          <w:sz w:val="20"/>
          <w:szCs w:val="20"/>
          <w:lang w:eastAsia="pl-PL"/>
        </w:rPr>
        <w:t>tj.</w:t>
      </w:r>
      <w:r w:rsidR="005F5DEA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5F5DEA" w:rsidRPr="005F5DEA" w:rsidRDefault="00165ABF" w:rsidP="0043441F">
      <w:pPr>
        <w:pStyle w:val="Akapitzlist"/>
        <w:numPr>
          <w:ilvl w:val="0"/>
          <w:numId w:val="53"/>
        </w:numPr>
        <w:tabs>
          <w:tab w:val="left" w:pos="708"/>
          <w:tab w:val="left" w:pos="900"/>
        </w:tabs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5F5DEA">
        <w:rPr>
          <w:rFonts w:eastAsia="Times New Roman" w:cs="Times New Roman"/>
          <w:b/>
          <w:sz w:val="20"/>
          <w:szCs w:val="20"/>
          <w:highlight w:val="yellow"/>
          <w:lang w:eastAsia="pl-PL"/>
        </w:rPr>
        <w:t>w postaci elektronicznej opatrzonej kwalifikowanym podpisem elektronicznym</w:t>
      </w:r>
      <w:r w:rsidR="00EE7E50" w:rsidRPr="005F5DE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</w:p>
    <w:p w:rsidR="005F5DEA" w:rsidRDefault="00165ABF" w:rsidP="005F5DEA">
      <w:pPr>
        <w:pStyle w:val="Akapitzlist"/>
        <w:tabs>
          <w:tab w:val="left" w:pos="708"/>
          <w:tab w:val="left" w:pos="900"/>
        </w:tabs>
        <w:ind w:left="1854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F5DEA">
        <w:rPr>
          <w:rFonts w:eastAsia="Times New Roman" w:cs="Times New Roman"/>
          <w:b/>
          <w:sz w:val="20"/>
          <w:szCs w:val="20"/>
          <w:lang w:eastAsia="pl-PL"/>
        </w:rPr>
        <w:t xml:space="preserve">lub </w:t>
      </w:r>
    </w:p>
    <w:p w:rsidR="00750B98" w:rsidRPr="005F5DEA" w:rsidRDefault="00165ABF" w:rsidP="0043441F">
      <w:pPr>
        <w:pStyle w:val="Akapitzlist"/>
        <w:numPr>
          <w:ilvl w:val="0"/>
          <w:numId w:val="54"/>
        </w:numPr>
        <w:tabs>
          <w:tab w:val="left" w:pos="708"/>
          <w:tab w:val="left" w:pos="900"/>
        </w:tabs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5F5DEA">
        <w:rPr>
          <w:rFonts w:eastAsia="Times New Roman" w:cs="Times New Roman"/>
          <w:b/>
          <w:sz w:val="20"/>
          <w:szCs w:val="20"/>
          <w:highlight w:val="yellow"/>
          <w:lang w:eastAsia="pl-PL"/>
        </w:rPr>
        <w:t xml:space="preserve">w postaci </w:t>
      </w:r>
      <w:r w:rsidRPr="006A783A">
        <w:rPr>
          <w:rFonts w:eastAsia="Times New Roman" w:cs="Times New Roman"/>
          <w:b/>
          <w:sz w:val="20"/>
          <w:szCs w:val="20"/>
          <w:highlight w:val="yellow"/>
          <w:lang w:eastAsia="pl-PL"/>
        </w:rPr>
        <w:t xml:space="preserve">elektronicznej opatrzonej </w:t>
      </w:r>
      <w:r w:rsidRPr="005F5DEA">
        <w:rPr>
          <w:rFonts w:eastAsia="Times New Roman" w:cs="Times New Roman"/>
          <w:b/>
          <w:sz w:val="20"/>
          <w:szCs w:val="20"/>
          <w:highlight w:val="yellow"/>
          <w:lang w:eastAsia="pl-PL"/>
        </w:rPr>
        <w:t>podpisem zaufanym lub podpisem osobistym</w:t>
      </w:r>
      <w:r w:rsidR="005F5DEA">
        <w:rPr>
          <w:rFonts w:eastAsia="Times New Roman" w:cs="Times New Roman"/>
          <w:b/>
          <w:sz w:val="20"/>
          <w:szCs w:val="20"/>
          <w:highlight w:val="yellow"/>
          <w:lang w:eastAsia="pl-PL"/>
        </w:rPr>
        <w:t xml:space="preserve"> </w:t>
      </w:r>
      <w:r w:rsidR="00750B98" w:rsidRPr="005F5DEA">
        <w:rPr>
          <w:rFonts w:eastAsia="Times New Roman" w:cs="Times New Roman"/>
          <w:b/>
          <w:sz w:val="20"/>
          <w:szCs w:val="20"/>
          <w:highlight w:val="yellow"/>
          <w:lang w:eastAsia="pl-PL"/>
        </w:rPr>
        <w:t xml:space="preserve">- </w:t>
      </w:r>
      <w:r w:rsidR="00750B98" w:rsidRPr="005F5DEA">
        <w:rPr>
          <w:rFonts w:eastAsia="Times New Roman" w:cs="Times New Roman"/>
          <w:b/>
          <w:i/>
          <w:sz w:val="20"/>
          <w:szCs w:val="20"/>
          <w:highlight w:val="yellow"/>
          <w:lang w:eastAsia="pl-PL"/>
        </w:rPr>
        <w:t>zaawansowany podpis elektroniczny.</w:t>
      </w:r>
    </w:p>
    <w:p w:rsidR="00750B98" w:rsidRDefault="00750B98" w:rsidP="00B053A9">
      <w:p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7944FC" w:rsidRPr="00750B98" w:rsidRDefault="007944FC" w:rsidP="00B053A9">
      <w:p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165ABF" w:rsidRPr="00165ABF" w:rsidRDefault="00165ABF" w:rsidP="00165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eastAsia="Calibri" w:cs="Times New Roman"/>
          <w:b/>
          <w:sz w:val="20"/>
          <w:szCs w:val="20"/>
          <w:lang w:eastAsia="ar-SA"/>
        </w:rPr>
      </w:pPr>
      <w:r w:rsidRPr="00165ABF">
        <w:rPr>
          <w:rFonts w:eastAsia="Calibri" w:cs="Times New Roman"/>
          <w:b/>
          <w:sz w:val="20"/>
          <w:szCs w:val="20"/>
          <w:lang w:eastAsia="ar-SA"/>
        </w:rPr>
        <w:lastRenderedPageBreak/>
        <w:t xml:space="preserve">Komunikacja </w:t>
      </w:r>
      <w:r w:rsidR="00750B98">
        <w:rPr>
          <w:rFonts w:eastAsia="Calibri" w:cs="Times New Roman"/>
          <w:b/>
          <w:sz w:val="20"/>
          <w:szCs w:val="20"/>
          <w:lang w:eastAsia="ar-SA"/>
        </w:rPr>
        <w:t>po</w:t>
      </w:r>
      <w:r w:rsidRPr="00165ABF">
        <w:rPr>
          <w:rFonts w:eastAsia="Calibri" w:cs="Times New Roman"/>
          <w:b/>
          <w:sz w:val="20"/>
          <w:szCs w:val="20"/>
          <w:lang w:eastAsia="ar-SA"/>
        </w:rPr>
        <w:t xml:space="preserve">między Zamawiającym a Wykonawcą w niniejszym postępowaniu, w tym składanie ofert, zadawanie pytań i udzielanie odpowiedzi, przekazywanie dokumentów </w:t>
      </w:r>
      <w:r w:rsidRPr="00165ABF">
        <w:rPr>
          <w:rFonts w:eastAsia="Calibri" w:cs="Times New Roman"/>
          <w:b/>
          <w:sz w:val="20"/>
          <w:szCs w:val="20"/>
          <w:lang w:eastAsia="ar-SA"/>
        </w:rPr>
        <w:br/>
        <w:t xml:space="preserve">i oświadczeń odbywa się pisemnie wyłącznie za pośrednictwem </w:t>
      </w:r>
      <w:r w:rsidRPr="00165ABF">
        <w:rPr>
          <w:rFonts w:eastAsia="Calibri" w:cs="Times New Roman"/>
          <w:b/>
          <w:sz w:val="20"/>
          <w:szCs w:val="20"/>
          <w:lang w:eastAsia="ar-SA"/>
        </w:rPr>
        <w:br/>
        <w:t>Bazy Konkurencyjności (BK2021):</w:t>
      </w:r>
    </w:p>
    <w:p w:rsidR="00165ABF" w:rsidRPr="00165ABF" w:rsidRDefault="00165ABF" w:rsidP="00165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eastAsia="Calibri" w:cs="Times New Roman"/>
          <w:b/>
          <w:sz w:val="20"/>
          <w:szCs w:val="20"/>
          <w:lang w:eastAsia="ar-SA"/>
        </w:rPr>
      </w:pPr>
      <w:r w:rsidRPr="00165ABF">
        <w:rPr>
          <w:rFonts w:eastAsia="Calibri" w:cs="Times New Roman"/>
          <w:b/>
          <w:sz w:val="20"/>
          <w:szCs w:val="20"/>
          <w:lang w:eastAsia="ar-SA"/>
        </w:rPr>
        <w:t>(</w:t>
      </w:r>
      <w:hyperlink r:id="rId12" w:history="1">
        <w:r w:rsidRPr="00165ABF">
          <w:rPr>
            <w:rFonts w:eastAsia="Calibri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165ABF">
        <w:rPr>
          <w:rFonts w:eastAsia="Calibri" w:cs="Times New Roman"/>
          <w:b/>
          <w:sz w:val="20"/>
          <w:szCs w:val="20"/>
          <w:lang w:eastAsia="ar-SA"/>
        </w:rPr>
        <w:t>)</w:t>
      </w:r>
    </w:p>
    <w:p w:rsidR="00165ABF" w:rsidRPr="00165ABF" w:rsidRDefault="00165ABF" w:rsidP="00165ABF">
      <w:p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165ABF" w:rsidRPr="00165ABF" w:rsidRDefault="00165ABF" w:rsidP="00DB00DC">
      <w:pPr>
        <w:numPr>
          <w:ilvl w:val="0"/>
          <w:numId w:val="35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EE7E50">
        <w:rPr>
          <w:rFonts w:eastAsia="Times New Roman" w:cs="Times New Roman"/>
          <w:b/>
          <w:sz w:val="20"/>
          <w:szCs w:val="20"/>
          <w:u w:val="single"/>
          <w:lang w:eastAsia="pl-PL"/>
        </w:rPr>
        <w:t>Wszelkie</w:t>
      </w:r>
      <w:r w:rsidRPr="00EE7E50">
        <w:rPr>
          <w:rFonts w:eastAsia="Arial Narrow" w:cs="Times New Roman"/>
          <w:b/>
          <w:sz w:val="20"/>
          <w:szCs w:val="20"/>
          <w:u w:val="single"/>
          <w:lang w:eastAsia="pl-PL"/>
        </w:rPr>
        <w:t xml:space="preserve"> </w:t>
      </w:r>
      <w:r w:rsidRPr="00EE7E50">
        <w:rPr>
          <w:rFonts w:eastAsia="Times New Roman" w:cs="Times New Roman"/>
          <w:b/>
          <w:sz w:val="20"/>
          <w:szCs w:val="20"/>
          <w:u w:val="single"/>
          <w:lang w:eastAsia="pl-PL"/>
        </w:rPr>
        <w:t>oświadczenia</w:t>
      </w:r>
      <w:r w:rsidRPr="00EE7E50">
        <w:rPr>
          <w:rFonts w:eastAsia="Arial Narrow" w:cs="Times New Roman"/>
          <w:b/>
          <w:sz w:val="20"/>
          <w:szCs w:val="20"/>
          <w:u w:val="single"/>
          <w:lang w:eastAsia="pl-PL"/>
        </w:rPr>
        <w:t xml:space="preserve"> </w:t>
      </w:r>
      <w:r w:rsidRPr="00EE7E50">
        <w:rPr>
          <w:rFonts w:eastAsia="Times New Roman" w:cs="Times New Roman"/>
          <w:b/>
          <w:sz w:val="20"/>
          <w:szCs w:val="20"/>
          <w:u w:val="single"/>
          <w:lang w:eastAsia="pl-PL"/>
        </w:rPr>
        <w:t>i</w:t>
      </w:r>
      <w:r w:rsidRPr="00EE7E50">
        <w:rPr>
          <w:rFonts w:eastAsia="Arial Narrow" w:cs="Times New Roman"/>
          <w:b/>
          <w:sz w:val="20"/>
          <w:szCs w:val="20"/>
          <w:u w:val="single"/>
          <w:lang w:eastAsia="pl-PL"/>
        </w:rPr>
        <w:t xml:space="preserve"> </w:t>
      </w:r>
      <w:r w:rsidRPr="00EE7E50">
        <w:rPr>
          <w:rFonts w:eastAsia="Times New Roman" w:cs="Times New Roman"/>
          <w:b/>
          <w:sz w:val="20"/>
          <w:szCs w:val="20"/>
          <w:u w:val="single"/>
          <w:lang w:eastAsia="pl-PL"/>
        </w:rPr>
        <w:t>dokumenty</w:t>
      </w:r>
      <w:r w:rsidRPr="00EE7E50">
        <w:rPr>
          <w:rFonts w:eastAsia="Arial Narrow" w:cs="Times New Roman"/>
          <w:b/>
          <w:sz w:val="20"/>
          <w:szCs w:val="20"/>
          <w:u w:val="single"/>
          <w:lang w:eastAsia="pl-PL"/>
        </w:rPr>
        <w:t xml:space="preserve"> składane z ofertą </w:t>
      </w:r>
      <w:r w:rsidRPr="00750B98">
        <w:rPr>
          <w:rFonts w:eastAsia="Arial Narrow" w:cs="Times New Roman"/>
          <w:b/>
          <w:sz w:val="20"/>
          <w:szCs w:val="20"/>
          <w:u w:val="single"/>
          <w:lang w:eastAsia="pl-PL"/>
        </w:rPr>
        <w:t>oraz sama oferta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="00EE7E50">
        <w:rPr>
          <w:rFonts w:eastAsia="Arial Narrow" w:cs="Times New Roman"/>
          <w:sz w:val="20"/>
          <w:szCs w:val="20"/>
          <w:lang w:eastAsia="pl-PL"/>
        </w:rPr>
        <w:t xml:space="preserve">muszą </w:t>
      </w:r>
      <w:r w:rsidRPr="00165ABF">
        <w:rPr>
          <w:rFonts w:eastAsia="Times New Roman" w:cs="Times New Roman"/>
          <w:sz w:val="20"/>
          <w:szCs w:val="20"/>
          <w:lang w:eastAsia="pl-PL"/>
        </w:rPr>
        <w:t>być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podpisane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przez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osobę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uprawnioną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do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reprezentowania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firmy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lub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upoważnionego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przez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nią</w:t>
      </w:r>
      <w:r w:rsidRPr="00165ABF">
        <w:rPr>
          <w:rFonts w:eastAsia="Arial Narrow" w:cs="Times New Roman"/>
          <w:sz w:val="20"/>
          <w:szCs w:val="20"/>
          <w:lang w:eastAsia="pl-PL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pl-PL"/>
        </w:rPr>
        <w:t>przedstawiciela zgodnie z formą reprezentacji Wykonawcy określoną w rejestrze lub innym dokumencie, właściwym dla danej formy.</w:t>
      </w:r>
    </w:p>
    <w:p w:rsidR="00165ABF" w:rsidRPr="00165ABF" w:rsidRDefault="00165ABF" w:rsidP="00DB00DC">
      <w:pPr>
        <w:numPr>
          <w:ilvl w:val="0"/>
          <w:numId w:val="35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Dokumenty potwierdzające umocowanie do reprezentowania Wykonawcy – w przypadku, gdy: </w:t>
      </w:r>
    </w:p>
    <w:p w:rsidR="00165ABF" w:rsidRPr="00165ABF" w:rsidRDefault="00165ABF" w:rsidP="00DB00DC">
      <w:pPr>
        <w:numPr>
          <w:ilvl w:val="0"/>
          <w:numId w:val="38"/>
        </w:numPr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zostały wystawione przez upoważnione podmioty inne niż Wykonawca jako dokument elektroniczny, przekazuje się ten dokument; </w:t>
      </w:r>
    </w:p>
    <w:p w:rsidR="00165ABF" w:rsidRPr="006A783A" w:rsidRDefault="00165ABF" w:rsidP="0043441F">
      <w:pPr>
        <w:pStyle w:val="Akapitzlist"/>
        <w:numPr>
          <w:ilvl w:val="0"/>
          <w:numId w:val="57"/>
        </w:numPr>
        <w:tabs>
          <w:tab w:val="left" w:pos="708"/>
          <w:tab w:val="left" w:pos="900"/>
        </w:tabs>
        <w:ind w:left="1418" w:hanging="284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zostały wystawione przez upoważnione podmioty jako dokument w postaci papierowej, przekazuje się cyfrowe odwzorowanie tego dokumentu opatrzone kwalifikowanym podpisem elektronicznym, podpisem zaufanym lub podpisem osobistym</w:t>
      </w:r>
      <w:r w:rsidR="006A783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6A783A" w:rsidRPr="006A783A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="006A783A" w:rsidRPr="006A783A">
        <w:rPr>
          <w:rFonts w:eastAsia="Times New Roman" w:cs="Times New Roman"/>
          <w:b/>
          <w:i/>
          <w:sz w:val="20"/>
          <w:szCs w:val="20"/>
          <w:lang w:eastAsia="pl-PL"/>
        </w:rPr>
        <w:t>zaawansowany podpis elektroniczny</w:t>
      </w:r>
      <w:r w:rsidRPr="006A783A">
        <w:rPr>
          <w:rFonts w:eastAsia="Times New Roman" w:cs="Times New Roman"/>
          <w:sz w:val="20"/>
          <w:szCs w:val="20"/>
          <w:lang w:eastAsia="pl-PL"/>
        </w:rPr>
        <w:t>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może dokonać również notariusz.</w:t>
      </w:r>
    </w:p>
    <w:p w:rsidR="00165ABF" w:rsidRPr="00165ABF" w:rsidRDefault="00165ABF" w:rsidP="0043441F">
      <w:pPr>
        <w:numPr>
          <w:ilvl w:val="0"/>
          <w:numId w:val="56"/>
        </w:numPr>
        <w:ind w:left="113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Pełnomocnictwa.</w:t>
      </w:r>
    </w:p>
    <w:p w:rsidR="00165ABF" w:rsidRPr="00165ABF" w:rsidRDefault="00165ABF" w:rsidP="00DB00DC">
      <w:pPr>
        <w:numPr>
          <w:ilvl w:val="0"/>
          <w:numId w:val="37"/>
        </w:numPr>
        <w:ind w:left="15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przekazuje się w postaci elektronicznej i opatruje się kwalifikowanym podpisem elektronicznym, podpisem zaufanym lub podpisem osobistym</w:t>
      </w:r>
      <w:r w:rsidR="006A783A">
        <w:rPr>
          <w:rFonts w:eastAsia="Times New Roman" w:cs="Times New Roman"/>
          <w:sz w:val="20"/>
          <w:szCs w:val="20"/>
          <w:lang w:eastAsia="pl-PL"/>
        </w:rPr>
        <w:t xml:space="preserve"> - </w:t>
      </w:r>
      <w:r w:rsidR="006A783A" w:rsidRPr="006A783A">
        <w:rPr>
          <w:rFonts w:eastAsia="Times New Roman" w:cs="Times New Roman"/>
          <w:b/>
          <w:i/>
          <w:sz w:val="20"/>
          <w:szCs w:val="20"/>
          <w:lang w:eastAsia="pl-PL"/>
        </w:rPr>
        <w:t>zaawansowany podpis elektroniczny</w:t>
      </w:r>
      <w:r w:rsidRPr="00165ABF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165ABF" w:rsidRPr="00165ABF" w:rsidRDefault="00165ABF" w:rsidP="00DB00DC">
      <w:pPr>
        <w:numPr>
          <w:ilvl w:val="0"/>
          <w:numId w:val="37"/>
        </w:numPr>
        <w:ind w:left="15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:rsidR="00165ABF" w:rsidRPr="00165ABF" w:rsidRDefault="00165ABF" w:rsidP="00DB00DC">
      <w:pPr>
        <w:numPr>
          <w:ilvl w:val="0"/>
          <w:numId w:val="37"/>
        </w:numPr>
        <w:ind w:left="15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165ABF" w:rsidRDefault="00165ABF" w:rsidP="00DB00DC">
      <w:pPr>
        <w:numPr>
          <w:ilvl w:val="0"/>
          <w:numId w:val="36"/>
        </w:num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1C3984" w:rsidRPr="00165ABF" w:rsidRDefault="001C3984" w:rsidP="001C3984">
      <w:p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5ABF" w:rsidRPr="00165ABF" w:rsidRDefault="00165ABF" w:rsidP="00DB00DC">
      <w:pPr>
        <w:pStyle w:val="Tekstpodstawowy"/>
        <w:numPr>
          <w:ilvl w:val="0"/>
          <w:numId w:val="22"/>
        </w:numPr>
        <w:tabs>
          <w:tab w:val="clear" w:pos="900"/>
        </w:tabs>
        <w:ind w:left="851"/>
        <w:rPr>
          <w:b/>
          <w:sz w:val="20"/>
          <w:szCs w:val="20"/>
          <w:highlight w:val="yellow"/>
        </w:rPr>
      </w:pPr>
      <w:r w:rsidRPr="00165ABF">
        <w:rPr>
          <w:b/>
          <w:sz w:val="20"/>
          <w:szCs w:val="20"/>
          <w:highlight w:val="yellow"/>
        </w:rPr>
        <w:t>Informacja o podmiotowych środkach dowodowych</w:t>
      </w:r>
      <w:r w:rsidR="000A233F">
        <w:rPr>
          <w:b/>
          <w:sz w:val="20"/>
          <w:szCs w:val="20"/>
          <w:highlight w:val="yellow"/>
        </w:rPr>
        <w:t>:</w:t>
      </w:r>
    </w:p>
    <w:p w:rsidR="00165ABF" w:rsidRDefault="00165ABF" w:rsidP="00DB00DC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sz w:val="20"/>
          <w:szCs w:val="20"/>
        </w:rPr>
      </w:pPr>
      <w:r w:rsidRPr="00165ABF">
        <w:rPr>
          <w:sz w:val="20"/>
          <w:szCs w:val="20"/>
        </w:rPr>
        <w:t xml:space="preserve">Podmiotowe środki dowodowe wymagane od Wykonawcy na potwierdzenie braku podstaw </w:t>
      </w:r>
      <w:r w:rsidRPr="00165ABF">
        <w:rPr>
          <w:sz w:val="20"/>
          <w:szCs w:val="20"/>
        </w:rPr>
        <w:br/>
        <w:t>do wykluczenia oraz spełniania warunków udziału w postępowaniu:</w:t>
      </w:r>
    </w:p>
    <w:p w:rsidR="000B09BD" w:rsidRPr="00165ABF" w:rsidRDefault="000B09BD" w:rsidP="000B09BD">
      <w:pPr>
        <w:pStyle w:val="Tekstpodstawowy"/>
        <w:tabs>
          <w:tab w:val="clear" w:pos="900"/>
        </w:tabs>
        <w:ind w:left="1134"/>
        <w:rPr>
          <w:sz w:val="20"/>
          <w:szCs w:val="20"/>
        </w:rPr>
      </w:pPr>
    </w:p>
    <w:tbl>
      <w:tblPr>
        <w:tblW w:w="893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368"/>
      </w:tblGrid>
      <w:tr w:rsidR="00165ABF" w:rsidRPr="00165ABF" w:rsidTr="000B09BD">
        <w:tc>
          <w:tcPr>
            <w:tcW w:w="8935" w:type="dxa"/>
            <w:gridSpan w:val="2"/>
            <w:shd w:val="clear" w:color="auto" w:fill="F2F2F2" w:themeFill="background1" w:themeFillShade="F2"/>
          </w:tcPr>
          <w:p w:rsidR="00165ABF" w:rsidRPr="00165ABF" w:rsidRDefault="00165ABF" w:rsidP="00DB00DC">
            <w:pPr>
              <w:pStyle w:val="Akapitzlist"/>
              <w:numPr>
                <w:ilvl w:val="0"/>
                <w:numId w:val="16"/>
              </w:numPr>
              <w:tabs>
                <w:tab w:val="left" w:pos="900"/>
              </w:tabs>
              <w:contextualSpacing w:val="0"/>
              <w:rPr>
                <w:sz w:val="20"/>
              </w:rPr>
            </w:pPr>
            <w:r w:rsidRPr="00165ABF">
              <w:rPr>
                <w:sz w:val="20"/>
              </w:rPr>
              <w:t>Oświadczenie woli (oferta) - oświadczenia, dokumenty składane wraz z ofertą:</w:t>
            </w:r>
          </w:p>
        </w:tc>
      </w:tr>
      <w:tr w:rsidR="00165ABF" w:rsidRPr="00165ABF" w:rsidTr="000B09BD">
        <w:trPr>
          <w:trHeight w:val="359"/>
        </w:trPr>
        <w:tc>
          <w:tcPr>
            <w:tcW w:w="567" w:type="dxa"/>
          </w:tcPr>
          <w:p w:rsidR="00165ABF" w:rsidRPr="00165ABF" w:rsidRDefault="00165ABF" w:rsidP="00165ABF">
            <w:pPr>
              <w:tabs>
                <w:tab w:val="left" w:pos="900"/>
              </w:tabs>
              <w:spacing w:after="120"/>
              <w:jc w:val="both"/>
              <w:rPr>
                <w:sz w:val="20"/>
              </w:rPr>
            </w:pPr>
            <w:r w:rsidRPr="00165ABF">
              <w:rPr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:rsidR="00165ABF" w:rsidRPr="00165ABF" w:rsidRDefault="00165ABF" w:rsidP="00213C92">
            <w:pPr>
              <w:tabs>
                <w:tab w:val="left" w:pos="900"/>
              </w:tabs>
              <w:ind w:left="34" w:hanging="34"/>
              <w:rPr>
                <w:sz w:val="20"/>
              </w:rPr>
            </w:pPr>
            <w:r w:rsidRPr="00165ABF">
              <w:rPr>
                <w:sz w:val="20"/>
              </w:rPr>
              <w:t>Oferta  zgodna z załączonym drukiem „Formularz oferty” – Załącznik nr 2 do Zapytania</w:t>
            </w:r>
            <w:r w:rsidR="00213C92">
              <w:rPr>
                <w:sz w:val="20"/>
              </w:rPr>
              <w:t xml:space="preserve"> wraz </w:t>
            </w:r>
            <w:r w:rsidR="00213C92">
              <w:rPr>
                <w:sz w:val="20"/>
              </w:rPr>
              <w:br/>
              <w:t>z dokumentami potwierdzającymi spełnienie kryterium „</w:t>
            </w:r>
            <w:r w:rsidR="00213C92">
              <w:rPr>
                <w:rFonts w:cs="Times New Roman"/>
                <w:bCs/>
                <w:sz w:val="20"/>
                <w:szCs w:val="20"/>
              </w:rPr>
              <w:t xml:space="preserve">Oddelegowanie personelu” – </w:t>
            </w:r>
            <w:r w:rsidR="00213C92" w:rsidRPr="00213C92">
              <w:rPr>
                <w:rFonts w:cs="Times New Roman"/>
                <w:bCs/>
                <w:i/>
                <w:sz w:val="20"/>
                <w:szCs w:val="20"/>
              </w:rPr>
              <w:t>jeśli dotycz</w:t>
            </w:r>
            <w:r w:rsidR="00213C92">
              <w:rPr>
                <w:rFonts w:cs="Times New Roman"/>
                <w:bCs/>
                <w:i/>
                <w:sz w:val="20"/>
                <w:szCs w:val="20"/>
              </w:rPr>
              <w:t>y.</w:t>
            </w:r>
            <w:r w:rsidR="00213C92">
              <w:rPr>
                <w:rFonts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165ABF" w:rsidRPr="00165ABF" w:rsidTr="000B09BD">
        <w:trPr>
          <w:trHeight w:val="1666"/>
        </w:trPr>
        <w:tc>
          <w:tcPr>
            <w:tcW w:w="567" w:type="dxa"/>
          </w:tcPr>
          <w:p w:rsidR="00165ABF" w:rsidRPr="00165ABF" w:rsidRDefault="00165ABF" w:rsidP="00165ABF">
            <w:pPr>
              <w:tabs>
                <w:tab w:val="left" w:pos="900"/>
              </w:tabs>
              <w:spacing w:after="120"/>
              <w:jc w:val="both"/>
              <w:rPr>
                <w:sz w:val="20"/>
              </w:rPr>
            </w:pPr>
            <w:r w:rsidRPr="00165ABF">
              <w:rPr>
                <w:sz w:val="20"/>
              </w:rPr>
              <w:t>2.</w:t>
            </w:r>
          </w:p>
        </w:tc>
        <w:tc>
          <w:tcPr>
            <w:tcW w:w="8368" w:type="dxa"/>
          </w:tcPr>
          <w:p w:rsidR="00165ABF" w:rsidRPr="00165ABF" w:rsidRDefault="00165ABF" w:rsidP="00165ABF">
            <w:pPr>
              <w:jc w:val="both"/>
              <w:rPr>
                <w:sz w:val="20"/>
              </w:rPr>
            </w:pPr>
            <w:r w:rsidRPr="00165ABF">
              <w:rPr>
                <w:sz w:val="20"/>
              </w:rPr>
              <w:t>Odpis lub informacje z Krajowego Rejestru Sądowego lub z Centralnej Ewidencji i Informacji o Działalności Gospodarczej, sporządzony nie wcześniej niż 3 miesiące przed jej złożeniem, jeżeli odrębne przepisy wymagają wpisu do rejestru lub ewidencji.</w:t>
            </w:r>
          </w:p>
          <w:p w:rsidR="00165ABF" w:rsidRPr="00165ABF" w:rsidRDefault="00165ABF" w:rsidP="00165ABF">
            <w:pPr>
              <w:tabs>
                <w:tab w:val="left" w:pos="900"/>
              </w:tabs>
              <w:ind w:left="34" w:hanging="34"/>
              <w:jc w:val="both"/>
              <w:rPr>
                <w:sz w:val="20"/>
              </w:rPr>
            </w:pPr>
            <w:r w:rsidRPr="00165ABF">
              <w:rPr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165ABF" w:rsidRPr="00165ABF" w:rsidTr="000B09BD">
        <w:tc>
          <w:tcPr>
            <w:tcW w:w="567" w:type="dxa"/>
          </w:tcPr>
          <w:p w:rsidR="00165ABF" w:rsidRPr="00165ABF" w:rsidRDefault="00165ABF" w:rsidP="00165ABF">
            <w:pPr>
              <w:tabs>
                <w:tab w:val="left" w:pos="900"/>
              </w:tabs>
              <w:spacing w:after="120"/>
              <w:jc w:val="both"/>
              <w:rPr>
                <w:sz w:val="20"/>
              </w:rPr>
            </w:pPr>
            <w:r w:rsidRPr="00165ABF">
              <w:rPr>
                <w:sz w:val="20"/>
              </w:rPr>
              <w:lastRenderedPageBreak/>
              <w:t>3.</w:t>
            </w:r>
          </w:p>
        </w:tc>
        <w:tc>
          <w:tcPr>
            <w:tcW w:w="8368" w:type="dxa"/>
            <w:vAlign w:val="center"/>
          </w:tcPr>
          <w:p w:rsidR="00165ABF" w:rsidRPr="00165ABF" w:rsidRDefault="00165ABF" w:rsidP="00020ED5">
            <w:pPr>
              <w:ind w:left="34" w:right="140" w:hanging="34"/>
              <w:jc w:val="both"/>
              <w:rPr>
                <w:rFonts w:eastAsia="Batang"/>
                <w:sz w:val="20"/>
                <w:lang w:eastAsia="zh-CN"/>
              </w:rPr>
            </w:pPr>
            <w:r w:rsidRPr="00165ABF">
              <w:rPr>
                <w:rFonts w:eastAsia="Batang"/>
                <w:sz w:val="20"/>
                <w:lang w:eastAsia="zh-CN"/>
              </w:rPr>
              <w:t>Dokumenty z których wynika umocowanie osób do reprezentowania Wykonawcy w szczególności:</w:t>
            </w:r>
          </w:p>
          <w:p w:rsidR="00165ABF" w:rsidRPr="00165ABF" w:rsidRDefault="00165ABF" w:rsidP="00020ED5">
            <w:pPr>
              <w:numPr>
                <w:ilvl w:val="0"/>
                <w:numId w:val="18"/>
              </w:numPr>
              <w:ind w:left="601" w:right="140"/>
              <w:jc w:val="both"/>
              <w:rPr>
                <w:rFonts w:eastAsia="Batang"/>
                <w:sz w:val="20"/>
                <w:lang w:eastAsia="zh-CN"/>
              </w:rPr>
            </w:pPr>
            <w:r w:rsidRPr="00165ABF">
              <w:rPr>
                <w:rFonts w:eastAsia="Batang"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:rsidR="00165ABF" w:rsidRPr="00165ABF" w:rsidRDefault="00165ABF" w:rsidP="00020ED5">
            <w:pPr>
              <w:ind w:left="34" w:right="140" w:hanging="34"/>
              <w:jc w:val="both"/>
              <w:rPr>
                <w:rFonts w:eastAsia="Batang"/>
                <w:sz w:val="20"/>
                <w:lang w:eastAsia="zh-CN"/>
              </w:rPr>
            </w:pPr>
            <w:r w:rsidRPr="00165ABF">
              <w:rPr>
                <w:rFonts w:eastAsia="Batang"/>
                <w:sz w:val="20"/>
                <w:lang w:eastAsia="zh-CN"/>
              </w:rPr>
              <w:t>lub</w:t>
            </w:r>
          </w:p>
          <w:p w:rsidR="00165ABF" w:rsidRPr="00165ABF" w:rsidRDefault="00165ABF" w:rsidP="00020ED5">
            <w:pPr>
              <w:numPr>
                <w:ilvl w:val="0"/>
                <w:numId w:val="18"/>
              </w:numPr>
              <w:ind w:left="601" w:right="140"/>
              <w:jc w:val="both"/>
              <w:rPr>
                <w:rFonts w:eastAsia="Batang"/>
                <w:sz w:val="20"/>
                <w:lang w:eastAsia="zh-CN"/>
              </w:rPr>
            </w:pPr>
            <w:r w:rsidRPr="00165ABF">
              <w:rPr>
                <w:rFonts w:eastAsia="Batang"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165ABF" w:rsidRPr="00165ABF" w:rsidRDefault="00165ABF" w:rsidP="00020ED5">
            <w:pPr>
              <w:ind w:left="34" w:right="140" w:hanging="34"/>
              <w:jc w:val="both"/>
              <w:rPr>
                <w:rFonts w:eastAsia="Batang"/>
                <w:sz w:val="20"/>
                <w:lang w:eastAsia="zh-CN"/>
              </w:rPr>
            </w:pPr>
            <w:r w:rsidRPr="00165ABF">
              <w:rPr>
                <w:rFonts w:eastAsia="Batang"/>
                <w:sz w:val="20"/>
                <w:lang w:eastAsia="zh-CN"/>
              </w:rPr>
              <w:t>Wymagana forma - oryginał lub kopia poświadczona „za zgodność z oryginałem”</w:t>
            </w:r>
          </w:p>
          <w:p w:rsidR="00165ABF" w:rsidRPr="00165ABF" w:rsidRDefault="00165ABF" w:rsidP="00020ED5">
            <w:pPr>
              <w:ind w:right="140"/>
              <w:jc w:val="both"/>
              <w:rPr>
                <w:rFonts w:eastAsia="Batang"/>
                <w:sz w:val="20"/>
                <w:lang w:eastAsia="zh-CN"/>
              </w:rPr>
            </w:pPr>
          </w:p>
          <w:p w:rsidR="00165ABF" w:rsidRPr="00165ABF" w:rsidRDefault="00165ABF" w:rsidP="00020ED5">
            <w:pPr>
              <w:ind w:right="140"/>
              <w:jc w:val="both"/>
              <w:rPr>
                <w:rFonts w:eastAsia="Batang"/>
                <w:sz w:val="20"/>
                <w:lang w:eastAsia="zh-CN"/>
              </w:rPr>
            </w:pPr>
            <w:r w:rsidRPr="00165ABF">
              <w:rPr>
                <w:rFonts w:eastAsia="Batang"/>
                <w:sz w:val="20"/>
                <w:lang w:eastAsia="zh-CN"/>
              </w:rPr>
              <w:t>lub</w:t>
            </w:r>
          </w:p>
          <w:p w:rsidR="00165ABF" w:rsidRPr="00165ABF" w:rsidRDefault="00165ABF" w:rsidP="00020ED5">
            <w:pPr>
              <w:numPr>
                <w:ilvl w:val="0"/>
                <w:numId w:val="17"/>
              </w:numPr>
              <w:ind w:left="601" w:right="140"/>
              <w:jc w:val="both"/>
              <w:rPr>
                <w:rFonts w:eastAsia="Batang"/>
                <w:sz w:val="20"/>
                <w:lang w:eastAsia="zh-CN"/>
              </w:rPr>
            </w:pPr>
            <w:r w:rsidRPr="00165ABF">
              <w:rPr>
                <w:rFonts w:eastAsia="Batang"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165ABF" w:rsidRPr="00165ABF" w:rsidRDefault="00165ABF" w:rsidP="00020ED5">
            <w:pPr>
              <w:ind w:left="34" w:right="140" w:hanging="34"/>
              <w:jc w:val="both"/>
              <w:rPr>
                <w:sz w:val="20"/>
                <w:lang w:eastAsia="zh-CN"/>
              </w:rPr>
            </w:pPr>
            <w:r w:rsidRPr="00165ABF">
              <w:rPr>
                <w:rFonts w:eastAsia="Batang"/>
                <w:sz w:val="20"/>
                <w:lang w:eastAsia="zh-CN"/>
              </w:rPr>
              <w:t>Pełnomocnictwo do reprezentowania w postępowaniu o udzielenie zamówienia albo reprezentowania w</w:t>
            </w:r>
            <w:r w:rsidR="009958C6">
              <w:rPr>
                <w:rFonts w:eastAsia="Batang"/>
                <w:sz w:val="20"/>
                <w:lang w:eastAsia="zh-CN"/>
              </w:rPr>
              <w:t xml:space="preserve"> </w:t>
            </w:r>
            <w:r w:rsidRPr="00165ABF">
              <w:rPr>
                <w:rFonts w:eastAsia="Batang"/>
                <w:sz w:val="20"/>
                <w:lang w:eastAsia="zh-CN"/>
              </w:rPr>
              <w:t xml:space="preserve">postępowaniu i zawarcia umowy w sprawie zamówienia Wykonawców występujących wspólnie w przypadku wspólnego ubiegania się o udzielenie niniejszego zamówienia (o ile dotyczy). </w:t>
            </w:r>
          </w:p>
        </w:tc>
      </w:tr>
      <w:tr w:rsidR="00165ABF" w:rsidRPr="00165ABF" w:rsidTr="000B09BD">
        <w:tc>
          <w:tcPr>
            <w:tcW w:w="567" w:type="dxa"/>
          </w:tcPr>
          <w:p w:rsidR="00165ABF" w:rsidRPr="00165ABF" w:rsidRDefault="00165ABF" w:rsidP="00165ABF">
            <w:pPr>
              <w:tabs>
                <w:tab w:val="left" w:pos="900"/>
              </w:tabs>
              <w:spacing w:after="120"/>
              <w:jc w:val="both"/>
              <w:rPr>
                <w:sz w:val="20"/>
              </w:rPr>
            </w:pPr>
            <w:r w:rsidRPr="00165ABF">
              <w:rPr>
                <w:sz w:val="20"/>
              </w:rPr>
              <w:t>4.</w:t>
            </w:r>
          </w:p>
        </w:tc>
        <w:tc>
          <w:tcPr>
            <w:tcW w:w="8368" w:type="dxa"/>
          </w:tcPr>
          <w:p w:rsidR="00165ABF" w:rsidRPr="00165ABF" w:rsidRDefault="00165ABF" w:rsidP="00165ABF">
            <w:pPr>
              <w:tabs>
                <w:tab w:val="left" w:pos="900"/>
              </w:tabs>
              <w:ind w:left="34" w:hanging="34"/>
              <w:jc w:val="both"/>
              <w:rPr>
                <w:sz w:val="20"/>
              </w:rPr>
            </w:pPr>
            <w:r w:rsidRPr="00165ABF">
              <w:rPr>
                <w:sz w:val="20"/>
              </w:rPr>
              <w:t xml:space="preserve">Podpisane </w:t>
            </w:r>
            <w:r w:rsidRPr="002E7535">
              <w:rPr>
                <w:b/>
                <w:sz w:val="20"/>
              </w:rPr>
              <w:t>oświadczenie o spełnianiu warunków udziału w postępowaniu</w:t>
            </w:r>
            <w:r w:rsidRPr="00165ABF">
              <w:rPr>
                <w:sz w:val="20"/>
              </w:rPr>
              <w:t xml:space="preserve"> - Załącznik nr 3 do Zapytania.</w:t>
            </w:r>
          </w:p>
        </w:tc>
      </w:tr>
      <w:tr w:rsidR="00165ABF" w:rsidRPr="00165ABF" w:rsidTr="000B09BD">
        <w:trPr>
          <w:trHeight w:val="420"/>
        </w:trPr>
        <w:tc>
          <w:tcPr>
            <w:tcW w:w="567" w:type="dxa"/>
          </w:tcPr>
          <w:p w:rsidR="00165ABF" w:rsidRPr="00165ABF" w:rsidRDefault="00165ABF" w:rsidP="00165ABF">
            <w:pPr>
              <w:tabs>
                <w:tab w:val="left" w:pos="900"/>
              </w:tabs>
              <w:spacing w:after="120"/>
              <w:jc w:val="both"/>
              <w:rPr>
                <w:sz w:val="20"/>
              </w:rPr>
            </w:pPr>
            <w:r w:rsidRPr="00165ABF">
              <w:rPr>
                <w:sz w:val="20"/>
              </w:rPr>
              <w:t>5.</w:t>
            </w:r>
          </w:p>
        </w:tc>
        <w:tc>
          <w:tcPr>
            <w:tcW w:w="8368" w:type="dxa"/>
          </w:tcPr>
          <w:p w:rsidR="00165ABF" w:rsidRPr="00165ABF" w:rsidRDefault="00165ABF" w:rsidP="00165ABF">
            <w:pPr>
              <w:tabs>
                <w:tab w:val="left" w:pos="900"/>
              </w:tabs>
              <w:ind w:left="34" w:hanging="34"/>
              <w:jc w:val="both"/>
              <w:rPr>
                <w:sz w:val="20"/>
              </w:rPr>
            </w:pPr>
            <w:r w:rsidRPr="00165ABF">
              <w:rPr>
                <w:sz w:val="20"/>
              </w:rPr>
              <w:t xml:space="preserve">Podpisane </w:t>
            </w:r>
            <w:r w:rsidRPr="002E7535">
              <w:rPr>
                <w:b/>
                <w:sz w:val="20"/>
              </w:rPr>
              <w:t>oświadczenie dot. braku podstaw do wykluczenia z postępowania</w:t>
            </w:r>
            <w:r w:rsidRPr="00165ABF">
              <w:rPr>
                <w:sz w:val="20"/>
              </w:rPr>
              <w:t xml:space="preserve"> - Załącznik nr 4 do Zapytania. </w:t>
            </w:r>
          </w:p>
        </w:tc>
      </w:tr>
      <w:tr w:rsidR="00165ABF" w:rsidRPr="00165ABF" w:rsidTr="000B09BD">
        <w:trPr>
          <w:trHeight w:val="420"/>
        </w:trPr>
        <w:tc>
          <w:tcPr>
            <w:tcW w:w="567" w:type="dxa"/>
          </w:tcPr>
          <w:p w:rsidR="00165ABF" w:rsidRPr="00165ABF" w:rsidRDefault="00165ABF" w:rsidP="00165ABF">
            <w:pPr>
              <w:tabs>
                <w:tab w:val="left" w:pos="900"/>
              </w:tabs>
              <w:spacing w:after="120"/>
              <w:jc w:val="both"/>
              <w:rPr>
                <w:sz w:val="20"/>
              </w:rPr>
            </w:pPr>
            <w:r w:rsidRPr="00165ABF">
              <w:rPr>
                <w:sz w:val="20"/>
              </w:rPr>
              <w:t>6.</w:t>
            </w:r>
          </w:p>
        </w:tc>
        <w:tc>
          <w:tcPr>
            <w:tcW w:w="8368" w:type="dxa"/>
          </w:tcPr>
          <w:p w:rsidR="00165ABF" w:rsidRPr="00165ABF" w:rsidRDefault="00165ABF" w:rsidP="00CA4316">
            <w:pPr>
              <w:ind w:right="140"/>
              <w:jc w:val="both"/>
              <w:rPr>
                <w:spacing w:val="-12"/>
                <w:sz w:val="20"/>
              </w:rPr>
            </w:pPr>
            <w:r w:rsidRPr="00165ABF">
              <w:rPr>
                <w:sz w:val="20"/>
              </w:rPr>
              <w:t xml:space="preserve">Podpisane </w:t>
            </w:r>
            <w:r w:rsidRPr="002E7535">
              <w:rPr>
                <w:b/>
                <w:sz w:val="20"/>
              </w:rPr>
              <w:t xml:space="preserve">oświadczenie </w:t>
            </w:r>
            <w:r w:rsidRPr="002E7535">
              <w:rPr>
                <w:b/>
                <w:sz w:val="20"/>
                <w:lang w:eastAsia="zh-CN"/>
              </w:rPr>
              <w:t>o braku powiązania z Zamawiającym osobowo lub kapitałowo</w:t>
            </w:r>
            <w:r w:rsidRPr="00165ABF">
              <w:rPr>
                <w:sz w:val="20"/>
                <w:lang w:eastAsia="zh-CN"/>
              </w:rPr>
              <w:t xml:space="preserve"> - Załącznik nr 5 do Zapytania.</w:t>
            </w:r>
          </w:p>
        </w:tc>
      </w:tr>
    </w:tbl>
    <w:p w:rsidR="00165ABF" w:rsidRPr="00165ABF" w:rsidRDefault="00165ABF" w:rsidP="00165ABF">
      <w:pPr>
        <w:pStyle w:val="Tekstpodstawowy"/>
        <w:widowControl w:val="0"/>
        <w:rPr>
          <w:sz w:val="20"/>
          <w:szCs w:val="20"/>
        </w:rPr>
      </w:pPr>
    </w:p>
    <w:p w:rsidR="00165ABF" w:rsidRPr="00165ABF" w:rsidRDefault="00165ABF" w:rsidP="00DB00DC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851"/>
        <w:rPr>
          <w:b/>
          <w:sz w:val="20"/>
          <w:szCs w:val="20"/>
        </w:rPr>
      </w:pPr>
      <w:r w:rsidRPr="00165ABF">
        <w:rPr>
          <w:b/>
          <w:sz w:val="20"/>
          <w:szCs w:val="20"/>
        </w:rPr>
        <w:t>Informacja o sposobie porozumiewania się Zamawiającego z Wykonawcami oraz przekazywania oświadczeń lub dokumentów</w:t>
      </w:r>
      <w:r w:rsidR="000A233F">
        <w:rPr>
          <w:b/>
          <w:sz w:val="20"/>
          <w:szCs w:val="20"/>
        </w:rPr>
        <w:t>:</w:t>
      </w:r>
    </w:p>
    <w:p w:rsidR="00165ABF" w:rsidRPr="00165ABF" w:rsidRDefault="00165ABF" w:rsidP="00DB00DC">
      <w:pPr>
        <w:numPr>
          <w:ilvl w:val="0"/>
          <w:numId w:val="39"/>
        </w:num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ar-SA"/>
        </w:rPr>
        <w:t>Komunikacja w ni</w:t>
      </w:r>
      <w:r w:rsidR="00D96CA3">
        <w:rPr>
          <w:rFonts w:eastAsia="Times New Roman" w:cs="Times New Roman"/>
          <w:sz w:val="20"/>
          <w:szCs w:val="20"/>
          <w:lang w:eastAsia="ar-SA"/>
        </w:rPr>
        <w:t xml:space="preserve">niejszym </w:t>
      </w:r>
      <w:r w:rsidRPr="005D5DC3">
        <w:rPr>
          <w:rFonts w:eastAsia="Times New Roman" w:cs="Times New Roman"/>
          <w:sz w:val="20"/>
          <w:szCs w:val="20"/>
          <w:lang w:eastAsia="ar-SA"/>
        </w:rPr>
        <w:t>postępowaniu,</w:t>
      </w:r>
      <w:r w:rsidRPr="00165ABF">
        <w:rPr>
          <w:rFonts w:eastAsia="Times New Roman" w:cs="Times New Roman"/>
          <w:b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 xml:space="preserve">w tym ogłoszenie </w:t>
      </w:r>
      <w:r w:rsidR="000512EA">
        <w:rPr>
          <w:rFonts w:eastAsia="Times New Roman" w:cs="Times New Roman"/>
          <w:sz w:val="20"/>
          <w:szCs w:val="20"/>
          <w:lang w:eastAsia="ar-SA"/>
        </w:rPr>
        <w:t>Z</w:t>
      </w:r>
      <w:r w:rsidRPr="00165ABF">
        <w:rPr>
          <w:rFonts w:eastAsia="Times New Roman" w:cs="Times New Roman"/>
          <w:sz w:val="20"/>
          <w:szCs w:val="20"/>
          <w:lang w:eastAsia="ar-SA"/>
        </w:rPr>
        <w:t>apytania ofertowego, składanie of</w:t>
      </w:r>
      <w:r w:rsidR="005D5DC3">
        <w:rPr>
          <w:rFonts w:eastAsia="Times New Roman" w:cs="Times New Roman"/>
          <w:sz w:val="20"/>
          <w:szCs w:val="20"/>
          <w:lang w:eastAsia="ar-SA"/>
        </w:rPr>
        <w:t xml:space="preserve">ert, wymiana informacji </w:t>
      </w:r>
      <w:r w:rsidR="000512EA">
        <w:rPr>
          <w:rFonts w:eastAsia="Times New Roman" w:cs="Times New Roman"/>
          <w:sz w:val="20"/>
          <w:szCs w:val="20"/>
          <w:lang w:eastAsia="ar-SA"/>
        </w:rPr>
        <w:t>po</w:t>
      </w:r>
      <w:r w:rsidR="005D5DC3">
        <w:rPr>
          <w:rFonts w:eastAsia="Times New Roman" w:cs="Times New Roman"/>
          <w:sz w:val="20"/>
          <w:szCs w:val="20"/>
          <w:lang w:eastAsia="ar-SA"/>
        </w:rPr>
        <w:t>między Zamawiającym a W</w:t>
      </w:r>
      <w:r w:rsidRPr="00165ABF">
        <w:rPr>
          <w:rFonts w:eastAsia="Times New Roman" w:cs="Times New Roman"/>
          <w:sz w:val="20"/>
          <w:szCs w:val="20"/>
          <w:lang w:eastAsia="ar-SA"/>
        </w:rPr>
        <w:t xml:space="preserve">ykonawcą </w:t>
      </w:r>
      <w:r w:rsidR="002107F4">
        <w:rPr>
          <w:rFonts w:eastAsia="Times New Roman" w:cs="Times New Roman"/>
          <w:sz w:val="20"/>
          <w:szCs w:val="20"/>
          <w:lang w:eastAsia="ar-SA"/>
        </w:rPr>
        <w:t xml:space="preserve">m.in. </w:t>
      </w:r>
      <w:r w:rsidRPr="00165ABF">
        <w:rPr>
          <w:rFonts w:eastAsia="Times New Roman" w:cs="Times New Roman"/>
          <w:sz w:val="20"/>
          <w:szCs w:val="20"/>
          <w:lang w:eastAsia="ar-SA"/>
        </w:rPr>
        <w:t xml:space="preserve">zadawanie pytań </w:t>
      </w:r>
      <w:r w:rsidRPr="00165ABF">
        <w:rPr>
          <w:rFonts w:eastAsia="Times New Roman" w:cs="Times New Roman"/>
          <w:sz w:val="20"/>
          <w:szCs w:val="20"/>
          <w:lang w:eastAsia="ar-SA"/>
        </w:rPr>
        <w:br/>
        <w:t>i udzielanie odpowiedzi odbywa się pisemnie za pomocą Bazy Konkurencyjności  (BK2021).</w:t>
      </w:r>
    </w:p>
    <w:p w:rsidR="00165ABF" w:rsidRPr="00165ABF" w:rsidRDefault="00165ABF" w:rsidP="00DB00DC">
      <w:pPr>
        <w:numPr>
          <w:ilvl w:val="0"/>
          <w:numId w:val="39"/>
        </w:num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ar-SA"/>
        </w:rPr>
        <w:t>Każdy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Wykonawca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ma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prawo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zwrócić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się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do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Zamawiającego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o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wyjaśnienie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treści</w:t>
      </w:r>
      <w:r w:rsidRPr="00165ABF">
        <w:rPr>
          <w:rFonts w:eastAsia="Arial Narrow" w:cs="Times New Roman"/>
          <w:sz w:val="20"/>
          <w:szCs w:val="20"/>
          <w:lang w:eastAsia="ar-SA"/>
        </w:rPr>
        <w:t xml:space="preserve"> </w:t>
      </w:r>
      <w:r w:rsidRPr="00165ABF">
        <w:rPr>
          <w:rFonts w:eastAsia="Times New Roman" w:cs="Times New Roman"/>
          <w:sz w:val="20"/>
          <w:szCs w:val="20"/>
          <w:lang w:eastAsia="ar-SA"/>
        </w:rPr>
        <w:t>Zapyta</w:t>
      </w:r>
      <w:r w:rsidR="00D96CA3">
        <w:rPr>
          <w:rFonts w:eastAsia="Times New Roman" w:cs="Times New Roman"/>
          <w:sz w:val="20"/>
          <w:szCs w:val="20"/>
          <w:lang w:eastAsia="ar-SA"/>
        </w:rPr>
        <w:t>nia. Wymiana informacji między Z</w:t>
      </w:r>
      <w:r w:rsidRPr="00165ABF">
        <w:rPr>
          <w:rFonts w:eastAsia="Times New Roman" w:cs="Times New Roman"/>
          <w:sz w:val="20"/>
          <w:szCs w:val="20"/>
          <w:lang w:eastAsia="ar-SA"/>
        </w:rPr>
        <w:t xml:space="preserve">amawiającym a </w:t>
      </w:r>
      <w:r w:rsidR="00D96CA3">
        <w:rPr>
          <w:rFonts w:eastAsia="Times New Roman" w:cs="Times New Roman"/>
          <w:sz w:val="20"/>
          <w:szCs w:val="20"/>
          <w:lang w:eastAsia="ar-SA"/>
        </w:rPr>
        <w:t>W</w:t>
      </w:r>
      <w:r w:rsidRPr="00165ABF">
        <w:rPr>
          <w:rFonts w:eastAsia="Times New Roman" w:cs="Times New Roman"/>
          <w:sz w:val="20"/>
          <w:szCs w:val="20"/>
          <w:lang w:eastAsia="ar-SA"/>
        </w:rPr>
        <w:t>ykonawcą tj. zadawanie pytań i odpowiedzi na pytania  odbywa się pisemnie za pomocą Bazy z wykorzystaniem zakładki Pytania. Nie jest możliwy inny sposób komunikowania.</w:t>
      </w:r>
    </w:p>
    <w:p w:rsidR="00165ABF" w:rsidRPr="00165ABF" w:rsidRDefault="00165ABF" w:rsidP="00DB00DC">
      <w:pPr>
        <w:numPr>
          <w:ilvl w:val="0"/>
          <w:numId w:val="39"/>
        </w:num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ar-SA"/>
        </w:rPr>
        <w:t xml:space="preserve">Zamawiający udzieli wyjaśnień niezwłocznie, jednak nie później niż na 2 dni </w:t>
      </w:r>
      <w:r w:rsidR="005D5DC3">
        <w:rPr>
          <w:rFonts w:eastAsia="Times New Roman" w:cs="Times New Roman"/>
          <w:sz w:val="20"/>
          <w:szCs w:val="20"/>
          <w:lang w:eastAsia="ar-SA"/>
        </w:rPr>
        <w:t xml:space="preserve">robocze </w:t>
      </w:r>
      <w:r w:rsidRPr="00165ABF">
        <w:rPr>
          <w:rFonts w:eastAsia="Times New Roman" w:cs="Times New Roman"/>
          <w:sz w:val="20"/>
          <w:szCs w:val="20"/>
          <w:lang w:eastAsia="ar-SA"/>
        </w:rPr>
        <w:t>przed upływem terminu</w:t>
      </w:r>
      <w:r w:rsidR="005D5DC3">
        <w:rPr>
          <w:rFonts w:eastAsia="Times New Roman" w:cs="Times New Roman"/>
          <w:sz w:val="20"/>
          <w:szCs w:val="20"/>
          <w:lang w:eastAsia="ar-SA"/>
        </w:rPr>
        <w:t xml:space="preserve"> składania ofert, pod warunkiem, </w:t>
      </w:r>
      <w:r w:rsidRPr="00165ABF">
        <w:rPr>
          <w:rFonts w:eastAsia="Times New Roman" w:cs="Times New Roman"/>
          <w:sz w:val="20"/>
          <w:szCs w:val="20"/>
          <w:lang w:eastAsia="ar-SA"/>
        </w:rPr>
        <w:t xml:space="preserve">że wniosek o wyjaśnienie treści Zapytania wpłynął do Zamawiającego nie później niż na odpowiednio 4 dni przed upływem terminu składania ofert. </w:t>
      </w:r>
    </w:p>
    <w:p w:rsidR="00165ABF" w:rsidRPr="00165ABF" w:rsidRDefault="00165ABF" w:rsidP="00DB00DC">
      <w:pPr>
        <w:numPr>
          <w:ilvl w:val="0"/>
          <w:numId w:val="39"/>
        </w:num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:rsidR="00165ABF" w:rsidRPr="00165ABF" w:rsidRDefault="00165ABF" w:rsidP="00DB00DC">
      <w:pPr>
        <w:pStyle w:val="Tekstpodstawowy"/>
        <w:widowControl w:val="0"/>
        <w:numPr>
          <w:ilvl w:val="2"/>
          <w:numId w:val="4"/>
        </w:numPr>
        <w:tabs>
          <w:tab w:val="clear" w:pos="900"/>
        </w:tabs>
        <w:suppressAutoHyphens/>
        <w:ind w:left="851" w:hanging="425"/>
        <w:rPr>
          <w:b/>
          <w:bCs/>
          <w:sz w:val="20"/>
          <w:szCs w:val="20"/>
        </w:rPr>
      </w:pPr>
      <w:r w:rsidRPr="00165ABF">
        <w:rPr>
          <w:b/>
          <w:sz w:val="20"/>
          <w:szCs w:val="20"/>
        </w:rPr>
        <w:t>Termin związania ofertą</w:t>
      </w:r>
      <w:r w:rsidR="000A233F">
        <w:rPr>
          <w:b/>
          <w:sz w:val="20"/>
          <w:szCs w:val="20"/>
        </w:rPr>
        <w:t>:</w:t>
      </w:r>
    </w:p>
    <w:p w:rsidR="00165ABF" w:rsidRPr="00165ABF" w:rsidRDefault="00165ABF" w:rsidP="00165ABF">
      <w:pPr>
        <w:pStyle w:val="Tekstpodstawowy"/>
        <w:tabs>
          <w:tab w:val="left" w:pos="-1701"/>
        </w:tabs>
        <w:ind w:left="851"/>
        <w:rPr>
          <w:sz w:val="20"/>
          <w:szCs w:val="20"/>
        </w:rPr>
      </w:pPr>
      <w:r w:rsidRPr="00165ABF">
        <w:rPr>
          <w:sz w:val="20"/>
          <w:szCs w:val="20"/>
        </w:rPr>
        <w:t xml:space="preserve">Termin związania ofertą upływa po 30 dniach od daty terminu składania ofert. </w:t>
      </w:r>
    </w:p>
    <w:p w:rsidR="00165ABF" w:rsidRPr="00165ABF" w:rsidRDefault="00165ABF" w:rsidP="00DB00DC">
      <w:pPr>
        <w:pStyle w:val="Tekstpodstawowy"/>
        <w:widowControl w:val="0"/>
        <w:numPr>
          <w:ilvl w:val="2"/>
          <w:numId w:val="4"/>
        </w:numPr>
        <w:tabs>
          <w:tab w:val="clear" w:pos="900"/>
        </w:tabs>
        <w:suppressAutoHyphens/>
        <w:ind w:left="851" w:hanging="425"/>
        <w:rPr>
          <w:b/>
          <w:bCs/>
          <w:sz w:val="20"/>
          <w:szCs w:val="20"/>
        </w:rPr>
      </w:pPr>
      <w:r w:rsidRPr="00165ABF">
        <w:rPr>
          <w:b/>
          <w:sz w:val="20"/>
          <w:szCs w:val="20"/>
        </w:rPr>
        <w:t>Wymagania dotyczące wadium i zabezpieczenia należytego umowy</w:t>
      </w:r>
      <w:r w:rsidR="000A233F">
        <w:rPr>
          <w:b/>
          <w:sz w:val="20"/>
          <w:szCs w:val="20"/>
        </w:rPr>
        <w:t>:</w:t>
      </w:r>
    </w:p>
    <w:p w:rsidR="00165ABF" w:rsidRPr="00165ABF" w:rsidRDefault="00165ABF" w:rsidP="00165ABF">
      <w:pPr>
        <w:pStyle w:val="Akapitzlist"/>
        <w:ind w:left="851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>Nie jest wymagane.</w:t>
      </w:r>
    </w:p>
    <w:p w:rsidR="00165ABF" w:rsidRPr="00165ABF" w:rsidRDefault="00165ABF" w:rsidP="00DB00DC">
      <w:pPr>
        <w:pStyle w:val="Tekstpodstawowy"/>
        <w:widowControl w:val="0"/>
        <w:numPr>
          <w:ilvl w:val="2"/>
          <w:numId w:val="4"/>
        </w:numPr>
        <w:tabs>
          <w:tab w:val="clear" w:pos="900"/>
        </w:tabs>
        <w:suppressAutoHyphens/>
        <w:ind w:left="851" w:hanging="425"/>
        <w:rPr>
          <w:b/>
          <w:sz w:val="20"/>
          <w:szCs w:val="20"/>
        </w:rPr>
      </w:pPr>
      <w:r w:rsidRPr="00165ABF">
        <w:rPr>
          <w:b/>
          <w:sz w:val="20"/>
          <w:szCs w:val="20"/>
        </w:rPr>
        <w:t>Mi</w:t>
      </w:r>
      <w:r w:rsidR="000A233F">
        <w:rPr>
          <w:b/>
          <w:sz w:val="20"/>
          <w:szCs w:val="20"/>
        </w:rPr>
        <w:t>ejsce i termin składania ofert:</w:t>
      </w:r>
    </w:p>
    <w:p w:rsidR="00165ABF" w:rsidRPr="00165ABF" w:rsidRDefault="00165ABF" w:rsidP="00DB00DC">
      <w:pPr>
        <w:numPr>
          <w:ilvl w:val="0"/>
          <w:numId w:val="40"/>
        </w:numPr>
        <w:autoSpaceDE w:val="0"/>
        <w:autoSpaceDN w:val="0"/>
        <w:adjustRightInd w:val="0"/>
        <w:ind w:left="1134"/>
        <w:contextualSpacing/>
        <w:jc w:val="both"/>
        <w:rPr>
          <w:rFonts w:eastAsia="Calibri" w:cs="Times New Roman"/>
          <w:bCs/>
          <w:color w:val="FF0000"/>
          <w:sz w:val="20"/>
          <w:szCs w:val="20"/>
        </w:rPr>
      </w:pPr>
      <w:r w:rsidRPr="00165ABF">
        <w:rPr>
          <w:rFonts w:eastAsia="Calibri" w:cs="Times New Roman"/>
          <w:sz w:val="20"/>
          <w:szCs w:val="20"/>
        </w:rPr>
        <w:t>Ofertę należy złożyć za pośrednictwem Bazy Konkurencyjności (BK2021).</w:t>
      </w:r>
    </w:p>
    <w:p w:rsidR="00165ABF" w:rsidRPr="00165ABF" w:rsidRDefault="00165ABF" w:rsidP="00DB00DC">
      <w:pPr>
        <w:numPr>
          <w:ilvl w:val="0"/>
          <w:numId w:val="40"/>
        </w:num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:rsidR="00165ABF" w:rsidRPr="00165ABF" w:rsidRDefault="00165ABF" w:rsidP="00DB00DC">
      <w:pPr>
        <w:numPr>
          <w:ilvl w:val="0"/>
          <w:numId w:val="40"/>
        </w:num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:rsidR="00165ABF" w:rsidRPr="00165ABF" w:rsidRDefault="00165ABF" w:rsidP="00DB00DC">
      <w:pPr>
        <w:numPr>
          <w:ilvl w:val="0"/>
          <w:numId w:val="40"/>
        </w:numPr>
        <w:ind w:left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ar-SA"/>
        </w:rPr>
        <w:t xml:space="preserve"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 </w:t>
      </w:r>
    </w:p>
    <w:p w:rsidR="00165ABF" w:rsidRPr="000A2947" w:rsidRDefault="00165ABF" w:rsidP="00DB00DC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85535F">
        <w:rPr>
          <w:rFonts w:eastAsia="Times New Roman" w:cs="Times New Roman"/>
          <w:b/>
          <w:sz w:val="20"/>
          <w:szCs w:val="20"/>
          <w:highlight w:val="yellow"/>
          <w:lang w:eastAsia="pl-PL"/>
        </w:rPr>
        <w:t>Ofertę należy złożyć w terminie</w:t>
      </w:r>
      <w:r w:rsidR="0085535F">
        <w:rPr>
          <w:rFonts w:eastAsia="Times New Roman" w:cs="Times New Roman"/>
          <w:b/>
          <w:sz w:val="20"/>
          <w:szCs w:val="20"/>
          <w:highlight w:val="yellow"/>
          <w:lang w:eastAsia="pl-PL"/>
        </w:rPr>
        <w:t xml:space="preserve"> </w:t>
      </w:r>
      <w:r w:rsidR="0094289E" w:rsidRPr="000A2947">
        <w:rPr>
          <w:rFonts w:eastAsia="Times New Roman" w:cs="Times New Roman"/>
          <w:b/>
          <w:sz w:val="20"/>
          <w:szCs w:val="20"/>
          <w:highlight w:val="yellow"/>
          <w:lang w:eastAsia="pl-PL"/>
        </w:rPr>
        <w:t xml:space="preserve">do </w:t>
      </w:r>
      <w:r w:rsidR="000A2947">
        <w:rPr>
          <w:rFonts w:eastAsia="Times New Roman" w:cs="Times New Roman"/>
          <w:b/>
          <w:sz w:val="20"/>
          <w:szCs w:val="20"/>
          <w:highlight w:val="yellow"/>
          <w:lang w:eastAsia="pl-PL"/>
        </w:rPr>
        <w:t>20.01.</w:t>
      </w:r>
      <w:r w:rsidR="005D5DC3" w:rsidRPr="000A2947">
        <w:rPr>
          <w:rFonts w:eastAsia="Times New Roman" w:cs="Times New Roman"/>
          <w:b/>
          <w:sz w:val="20"/>
          <w:szCs w:val="20"/>
          <w:highlight w:val="yellow"/>
          <w:lang w:eastAsia="pl-PL"/>
        </w:rPr>
        <w:t xml:space="preserve">2025 r. </w:t>
      </w:r>
      <w:r w:rsidRPr="000A2947">
        <w:rPr>
          <w:rFonts w:eastAsia="Times New Roman" w:cs="Times New Roman"/>
          <w:b/>
          <w:sz w:val="20"/>
          <w:szCs w:val="20"/>
          <w:highlight w:val="yellow"/>
          <w:lang w:eastAsia="pl-PL"/>
        </w:rPr>
        <w:t>do godz. 10:00.</w:t>
      </w:r>
    </w:p>
    <w:p w:rsidR="00165ABF" w:rsidRPr="00165ABF" w:rsidRDefault="00165ABF" w:rsidP="00DB00DC">
      <w:pPr>
        <w:pStyle w:val="Akapitzlist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851" w:firstLine="0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O terminowym złożeniu oferty decyduje data złożenia oferty za pośrednictwem BK2021.</w:t>
      </w:r>
    </w:p>
    <w:p w:rsidR="001C3984" w:rsidRDefault="001C3984" w:rsidP="001C3984">
      <w:pPr>
        <w:pStyle w:val="Tekstpodstawowy"/>
        <w:widowControl w:val="0"/>
        <w:tabs>
          <w:tab w:val="clear" w:pos="900"/>
        </w:tabs>
        <w:suppressAutoHyphens/>
        <w:ind w:left="709"/>
        <w:rPr>
          <w:b/>
          <w:sz w:val="20"/>
          <w:szCs w:val="20"/>
        </w:rPr>
      </w:pPr>
    </w:p>
    <w:p w:rsidR="00165ABF" w:rsidRPr="00165ABF" w:rsidRDefault="00165ABF" w:rsidP="00DB00DC">
      <w:pPr>
        <w:pStyle w:val="Tekstpodstawowy"/>
        <w:widowControl w:val="0"/>
        <w:numPr>
          <w:ilvl w:val="2"/>
          <w:numId w:val="4"/>
        </w:numPr>
        <w:tabs>
          <w:tab w:val="clear" w:pos="900"/>
        </w:tabs>
        <w:suppressAutoHyphens/>
        <w:ind w:left="709" w:hanging="425"/>
        <w:rPr>
          <w:b/>
          <w:sz w:val="20"/>
          <w:szCs w:val="20"/>
        </w:rPr>
      </w:pPr>
      <w:r w:rsidRPr="00165ABF">
        <w:rPr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165ABF" w:rsidRPr="00165ABF" w:rsidRDefault="00165ABF" w:rsidP="00DB00DC">
      <w:pPr>
        <w:pStyle w:val="Tekstpodstawowy"/>
        <w:numPr>
          <w:ilvl w:val="0"/>
          <w:numId w:val="10"/>
        </w:numPr>
        <w:tabs>
          <w:tab w:val="clear" w:pos="900"/>
        </w:tabs>
        <w:ind w:left="1134"/>
        <w:rPr>
          <w:sz w:val="20"/>
          <w:szCs w:val="20"/>
        </w:rPr>
      </w:pPr>
      <w:r w:rsidRPr="00165ABF">
        <w:rPr>
          <w:sz w:val="20"/>
          <w:szCs w:val="20"/>
        </w:rPr>
        <w:t>Oferta musi zawierać ostateczną, sumaryczną cenę obejmującą wszystkie koszty z uwzględnieniem wszystkich opłat i podatków (także podatku od towarów i usług)</w:t>
      </w:r>
      <w:r w:rsidR="003E7CAD">
        <w:rPr>
          <w:sz w:val="20"/>
          <w:szCs w:val="20"/>
        </w:rPr>
        <w:t xml:space="preserve"> </w:t>
      </w:r>
      <w:r w:rsidRPr="00165ABF">
        <w:rPr>
          <w:sz w:val="20"/>
          <w:szCs w:val="20"/>
        </w:rPr>
        <w:lastRenderedPageBreak/>
        <w:t>oraz ewentualnych upustów i rabatów. Przy dokonywaniu wyceny przedmiotu zamówienia należy uwzględnić wszystkie dane z opisu przedmiotu zamówienia. Do wynagrodzenia ryczałtowego ma zastosowanie art. 632 KC.</w:t>
      </w:r>
    </w:p>
    <w:p w:rsidR="00165ABF" w:rsidRPr="00165ABF" w:rsidRDefault="00165ABF" w:rsidP="00DB00DC">
      <w:pPr>
        <w:pStyle w:val="Tekstpodstawowy"/>
        <w:numPr>
          <w:ilvl w:val="0"/>
          <w:numId w:val="10"/>
        </w:numPr>
        <w:tabs>
          <w:tab w:val="clear" w:pos="900"/>
        </w:tabs>
        <w:ind w:left="1134"/>
        <w:rPr>
          <w:sz w:val="20"/>
          <w:szCs w:val="20"/>
        </w:rPr>
      </w:pPr>
      <w:r w:rsidRPr="00165ABF">
        <w:rPr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zapytaniu.</w:t>
      </w:r>
    </w:p>
    <w:p w:rsidR="00165ABF" w:rsidRPr="00165ABF" w:rsidRDefault="00165ABF" w:rsidP="00DB00DC">
      <w:pPr>
        <w:pStyle w:val="Tekstpodstawowy"/>
        <w:numPr>
          <w:ilvl w:val="0"/>
          <w:numId w:val="10"/>
        </w:numPr>
        <w:tabs>
          <w:tab w:val="clear" w:pos="900"/>
        </w:tabs>
        <w:ind w:left="1134"/>
        <w:rPr>
          <w:sz w:val="20"/>
          <w:szCs w:val="20"/>
        </w:rPr>
      </w:pPr>
      <w:r w:rsidRPr="00165ABF">
        <w:rPr>
          <w:sz w:val="20"/>
          <w:szCs w:val="20"/>
        </w:rPr>
        <w:t>Cena musi być podana w</w:t>
      </w:r>
      <w:r w:rsidRPr="00165ABF">
        <w:rPr>
          <w:b/>
          <w:sz w:val="20"/>
          <w:szCs w:val="20"/>
        </w:rPr>
        <w:t xml:space="preserve"> złotych polskich</w:t>
      </w:r>
      <w:r w:rsidRPr="00165ABF">
        <w:rPr>
          <w:sz w:val="20"/>
          <w:szCs w:val="20"/>
        </w:rPr>
        <w:t xml:space="preserve"> cyfrowo i słownie, w zaokrągleniu do drugiego miejsca po przecinku.</w:t>
      </w:r>
    </w:p>
    <w:p w:rsidR="00165ABF" w:rsidRDefault="00165ABF" w:rsidP="00DB00DC">
      <w:pPr>
        <w:pStyle w:val="Tekstpodstawowy"/>
        <w:numPr>
          <w:ilvl w:val="0"/>
          <w:numId w:val="10"/>
        </w:numPr>
        <w:tabs>
          <w:tab w:val="clear" w:pos="900"/>
        </w:tabs>
        <w:ind w:left="1134"/>
        <w:rPr>
          <w:sz w:val="20"/>
          <w:szCs w:val="20"/>
        </w:rPr>
      </w:pPr>
      <w:r w:rsidRPr="00165ABF">
        <w:rPr>
          <w:sz w:val="20"/>
          <w:szCs w:val="20"/>
        </w:rPr>
        <w:t>Zamawiający dokona oceny ofert na podstawie poniższych kryteriów oceny ofert:</w:t>
      </w:r>
    </w:p>
    <w:p w:rsidR="001C3984" w:rsidRPr="00165ABF" w:rsidRDefault="001C3984" w:rsidP="001C3984">
      <w:pPr>
        <w:pStyle w:val="Tekstpodstawowy"/>
        <w:tabs>
          <w:tab w:val="clear" w:pos="900"/>
        </w:tabs>
        <w:ind w:left="1134"/>
        <w:rPr>
          <w:sz w:val="20"/>
          <w:szCs w:val="20"/>
        </w:rPr>
      </w:pP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165ABF" w:rsidRPr="00165ABF" w:rsidTr="00165ABF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ABF" w:rsidRPr="00165ABF" w:rsidRDefault="00165ABF" w:rsidP="00165ABF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5ABF">
              <w:rPr>
                <w:rFonts w:cs="Times New Roman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ABF" w:rsidRPr="00165ABF" w:rsidRDefault="00165ABF" w:rsidP="00165ABF">
            <w:pPr>
              <w:pStyle w:val="Nagwek7"/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165ABF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627DC" w:rsidRDefault="00F627DC" w:rsidP="00165ABF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165ABF" w:rsidRDefault="00165ABF" w:rsidP="00165ABF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5ABF">
              <w:rPr>
                <w:rFonts w:cs="Times New Roman"/>
                <w:b/>
                <w:sz w:val="20"/>
                <w:szCs w:val="20"/>
              </w:rPr>
              <w:t>Znaczenie</w:t>
            </w:r>
          </w:p>
          <w:p w:rsidR="00E207F3" w:rsidRPr="00165ABF" w:rsidRDefault="00E207F3" w:rsidP="00165ABF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5ABF" w:rsidRPr="00165ABF" w:rsidTr="00165ABF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ABF" w:rsidRPr="00165ABF" w:rsidRDefault="00165ABF" w:rsidP="00165ABF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5ABF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ABF" w:rsidRPr="00165ABF" w:rsidRDefault="00165ABF" w:rsidP="00165ABF">
            <w:pPr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165ABF">
              <w:rPr>
                <w:rFonts w:cs="Times New Roman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627DC" w:rsidRPr="00165ABF" w:rsidRDefault="009E4B5B" w:rsidP="007944FC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</w:t>
            </w:r>
            <w:r w:rsidR="007944FC">
              <w:rPr>
                <w:rFonts w:cs="Times New Roman"/>
                <w:bCs/>
                <w:sz w:val="20"/>
                <w:szCs w:val="20"/>
              </w:rPr>
              <w:t>5</w:t>
            </w:r>
            <w:r w:rsidR="00165ABF" w:rsidRPr="00165ABF">
              <w:rPr>
                <w:rFonts w:cs="Times New Roman"/>
                <w:bCs/>
                <w:sz w:val="20"/>
                <w:szCs w:val="20"/>
              </w:rPr>
              <w:t>%</w:t>
            </w:r>
          </w:p>
        </w:tc>
      </w:tr>
      <w:tr w:rsidR="009E4B5B" w:rsidRPr="00165ABF" w:rsidTr="00165ABF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4B5B" w:rsidRDefault="007944FC" w:rsidP="007944FC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  <w:r w:rsidR="009E4B5B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4B5B" w:rsidRPr="000A233F" w:rsidRDefault="00CA4316" w:rsidP="002908E5">
            <w:pPr>
              <w:spacing w:line="276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Aspekt społeczny 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4B5B" w:rsidRDefault="009E4B5B" w:rsidP="007944FC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="007944FC">
              <w:rPr>
                <w:rFonts w:cs="Times New Roman"/>
                <w:bCs/>
                <w:sz w:val="20"/>
                <w:szCs w:val="20"/>
              </w:rPr>
              <w:t>5</w:t>
            </w:r>
            <w:r>
              <w:rPr>
                <w:rFonts w:cs="Times New Roman"/>
                <w:bCs/>
                <w:sz w:val="20"/>
                <w:szCs w:val="20"/>
              </w:rPr>
              <w:t>%</w:t>
            </w:r>
          </w:p>
        </w:tc>
      </w:tr>
    </w:tbl>
    <w:p w:rsidR="00165ABF" w:rsidRPr="00165ABF" w:rsidRDefault="00165ABF" w:rsidP="008A0E90">
      <w:pPr>
        <w:ind w:left="1134"/>
        <w:jc w:val="center"/>
        <w:rPr>
          <w:rFonts w:cs="Times New Roman"/>
          <w:i/>
          <w:sz w:val="20"/>
          <w:szCs w:val="20"/>
        </w:rPr>
      </w:pPr>
      <w:r w:rsidRPr="00165ABF">
        <w:rPr>
          <w:rFonts w:cs="Times New Roman"/>
          <w:i/>
          <w:sz w:val="20"/>
          <w:szCs w:val="20"/>
        </w:rPr>
        <w:t xml:space="preserve">Uwaga: najkorzystniejsza oferta w odniesieniu do tych kryteriów może uzyskać maksymalnie </w:t>
      </w:r>
      <w:r w:rsidRPr="00165ABF">
        <w:rPr>
          <w:rFonts w:cs="Times New Roman"/>
          <w:i/>
          <w:sz w:val="20"/>
          <w:szCs w:val="20"/>
        </w:rPr>
        <w:br/>
        <w:t>100 pkt 1%=1pkt</w:t>
      </w:r>
    </w:p>
    <w:p w:rsidR="00165ABF" w:rsidRPr="00165ABF" w:rsidRDefault="00165ABF" w:rsidP="008A0E90">
      <w:pPr>
        <w:ind w:left="284" w:firstLine="708"/>
        <w:jc w:val="center"/>
        <w:rPr>
          <w:rFonts w:cs="Times New Roman"/>
          <w:sz w:val="20"/>
          <w:szCs w:val="20"/>
        </w:rPr>
      </w:pPr>
    </w:p>
    <w:p w:rsidR="00165ABF" w:rsidRPr="00165ABF" w:rsidRDefault="00165ABF" w:rsidP="00165ABF">
      <w:pPr>
        <w:pStyle w:val="Tekstpodstawowy"/>
        <w:widowControl w:val="0"/>
        <w:tabs>
          <w:tab w:val="clear" w:pos="900"/>
        </w:tabs>
        <w:spacing w:after="120"/>
        <w:ind w:left="993"/>
        <w:rPr>
          <w:sz w:val="20"/>
          <w:szCs w:val="20"/>
        </w:rPr>
      </w:pPr>
      <w:r w:rsidRPr="00165ABF">
        <w:rPr>
          <w:sz w:val="20"/>
          <w:szCs w:val="20"/>
        </w:rPr>
        <w:t>Punkty przyznawane za kryteria będą liczone wg następujących zasad:</w:t>
      </w:r>
    </w:p>
    <w:p w:rsidR="00165ABF" w:rsidRPr="00165ABF" w:rsidRDefault="00CB53BA" w:rsidP="00165ABF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highlight w:val="yellow"/>
          <w:u w:val="single"/>
        </w:rPr>
        <w:t xml:space="preserve">Ad. 1. Cena oferty brutto </w:t>
      </w:r>
      <w:r w:rsidR="001004E7" w:rsidRPr="009E4B5B">
        <w:rPr>
          <w:rFonts w:eastAsia="Times New Roman" w:cs="Times New Roman"/>
          <w:b/>
          <w:bCs/>
          <w:sz w:val="20"/>
          <w:szCs w:val="20"/>
          <w:highlight w:val="yellow"/>
          <w:u w:val="single"/>
        </w:rPr>
        <w:t xml:space="preserve">– </w:t>
      </w:r>
      <w:r w:rsidR="007944FC">
        <w:rPr>
          <w:rFonts w:eastAsia="Times New Roman" w:cs="Times New Roman"/>
          <w:b/>
          <w:sz w:val="20"/>
          <w:szCs w:val="20"/>
          <w:highlight w:val="yellow"/>
          <w:u w:val="single"/>
        </w:rPr>
        <w:t>85</w:t>
      </w:r>
      <w:r w:rsidR="00165ABF" w:rsidRPr="002C56B4">
        <w:rPr>
          <w:rFonts w:eastAsia="Times New Roman" w:cs="Times New Roman"/>
          <w:b/>
          <w:sz w:val="20"/>
          <w:szCs w:val="20"/>
          <w:highlight w:val="yellow"/>
          <w:u w:val="single"/>
        </w:rPr>
        <w:t>%</w:t>
      </w:r>
      <w:r w:rsidR="002C56B4" w:rsidRPr="002C56B4">
        <w:rPr>
          <w:rFonts w:eastAsia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165ABF" w:rsidRPr="00165ABF">
        <w:rPr>
          <w:rFonts w:eastAsia="Times New Roman" w:cs="Times New Roman"/>
          <w:b/>
          <w:sz w:val="20"/>
          <w:szCs w:val="20"/>
          <w:u w:val="single"/>
        </w:rPr>
        <w:t xml:space="preserve"> </w:t>
      </w:r>
    </w:p>
    <w:p w:rsidR="00165ABF" w:rsidRPr="00165ABF" w:rsidRDefault="00165ABF" w:rsidP="00165ABF">
      <w:pPr>
        <w:autoSpaceDE w:val="0"/>
        <w:autoSpaceDN w:val="0"/>
        <w:adjustRightInd w:val="0"/>
        <w:spacing w:before="60" w:after="120"/>
        <w:ind w:left="993"/>
        <w:jc w:val="both"/>
        <w:rPr>
          <w:rFonts w:eastAsia="Calibri"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>Kryterium Cena (C) będzie oceniane w wyniku porównania ceny oferty najkorzystniejszej (</w:t>
      </w:r>
      <w:proofErr w:type="spellStart"/>
      <w:r w:rsidRPr="00165ABF">
        <w:rPr>
          <w:rFonts w:cs="Times New Roman"/>
          <w:sz w:val="20"/>
          <w:szCs w:val="20"/>
        </w:rPr>
        <w:t>Cmin</w:t>
      </w:r>
      <w:proofErr w:type="spellEnd"/>
      <w:r w:rsidRPr="00165ABF">
        <w:rPr>
          <w:rFonts w:cs="Times New Roman"/>
          <w:sz w:val="20"/>
          <w:szCs w:val="20"/>
        </w:rPr>
        <w:t>)       z ceną podaną w ofercie rozpatrywanej (Cor), tj.:</w:t>
      </w:r>
    </w:p>
    <w:p w:rsidR="00165ABF" w:rsidRPr="00165ABF" w:rsidRDefault="00CB53BA" w:rsidP="00165ABF">
      <w:pPr>
        <w:autoSpaceDE w:val="0"/>
        <w:autoSpaceDN w:val="0"/>
        <w:adjustRightInd w:val="0"/>
        <w:spacing w:after="120"/>
        <w:ind w:left="285" w:firstLine="708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C = </w:t>
      </w:r>
      <w:proofErr w:type="spellStart"/>
      <w:r>
        <w:rPr>
          <w:rFonts w:cs="Times New Roman"/>
          <w:bCs/>
          <w:sz w:val="20"/>
          <w:szCs w:val="20"/>
        </w:rPr>
        <w:t>Cmin</w:t>
      </w:r>
      <w:proofErr w:type="spellEnd"/>
      <w:r>
        <w:rPr>
          <w:rFonts w:cs="Times New Roman"/>
          <w:bCs/>
          <w:sz w:val="20"/>
          <w:szCs w:val="20"/>
        </w:rPr>
        <w:t xml:space="preserve">./Cor. x </w:t>
      </w:r>
      <w:r w:rsidR="009E4B5B">
        <w:rPr>
          <w:rFonts w:cs="Times New Roman"/>
          <w:bCs/>
          <w:sz w:val="20"/>
          <w:szCs w:val="20"/>
        </w:rPr>
        <w:t>8</w:t>
      </w:r>
      <w:r w:rsidR="007944FC">
        <w:rPr>
          <w:rFonts w:cs="Times New Roman"/>
          <w:bCs/>
          <w:sz w:val="20"/>
          <w:szCs w:val="20"/>
        </w:rPr>
        <w:t>5</w:t>
      </w:r>
      <w:r w:rsidR="00165ABF" w:rsidRPr="00165ABF">
        <w:rPr>
          <w:rFonts w:cs="Times New Roman"/>
          <w:bCs/>
          <w:sz w:val="20"/>
          <w:szCs w:val="20"/>
        </w:rPr>
        <w:t>%</w:t>
      </w:r>
    </w:p>
    <w:p w:rsidR="00165ABF" w:rsidRPr="00165ABF" w:rsidRDefault="00CB53BA" w:rsidP="00AA6327">
      <w:pPr>
        <w:tabs>
          <w:tab w:val="left" w:pos="851"/>
          <w:tab w:val="left" w:pos="993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                   </w:t>
      </w:r>
      <w:r w:rsidR="00165ABF" w:rsidRPr="00165ABF">
        <w:rPr>
          <w:rFonts w:eastAsia="Times New Roman" w:cs="Times New Roman"/>
          <w:b/>
          <w:sz w:val="20"/>
          <w:szCs w:val="20"/>
        </w:rPr>
        <w:t>Liczba punktów</w:t>
      </w:r>
      <w:r>
        <w:rPr>
          <w:rFonts w:eastAsia="Times New Roman" w:cs="Times New Roman"/>
          <w:b/>
          <w:sz w:val="20"/>
          <w:szCs w:val="20"/>
        </w:rPr>
        <w:t xml:space="preserve"> za spełnienie w/w kryterium: </w:t>
      </w:r>
      <w:r w:rsidR="00406DCE">
        <w:rPr>
          <w:rFonts w:eastAsia="Times New Roman" w:cs="Times New Roman"/>
          <w:b/>
          <w:sz w:val="20"/>
          <w:szCs w:val="20"/>
        </w:rPr>
        <w:t>8</w:t>
      </w:r>
      <w:r w:rsidR="007944FC">
        <w:rPr>
          <w:rFonts w:eastAsia="Times New Roman" w:cs="Times New Roman"/>
          <w:b/>
          <w:sz w:val="20"/>
          <w:szCs w:val="20"/>
        </w:rPr>
        <w:t>5</w:t>
      </w:r>
      <w:r w:rsidR="00165ABF" w:rsidRPr="00165ABF">
        <w:rPr>
          <w:rFonts w:eastAsia="Times New Roman" w:cs="Times New Roman"/>
          <w:b/>
          <w:sz w:val="20"/>
          <w:szCs w:val="20"/>
        </w:rPr>
        <w:t>.</w:t>
      </w:r>
    </w:p>
    <w:p w:rsidR="007944FC" w:rsidRDefault="00165ABF" w:rsidP="007944FC">
      <w:pPr>
        <w:autoSpaceDE w:val="0"/>
        <w:autoSpaceDN w:val="0"/>
        <w:adjustRightInd w:val="0"/>
        <w:spacing w:after="120"/>
        <w:ind w:left="284" w:firstLine="567"/>
        <w:jc w:val="both"/>
        <w:rPr>
          <w:rFonts w:eastAsia="Times New Roman" w:cs="Times New Roman"/>
          <w:color w:val="FF0000"/>
          <w:sz w:val="20"/>
          <w:szCs w:val="20"/>
        </w:rPr>
      </w:pPr>
      <w:r w:rsidRPr="003C5859">
        <w:rPr>
          <w:rFonts w:eastAsia="Times New Roman" w:cs="Times New Roman"/>
          <w:color w:val="FF0000"/>
          <w:sz w:val="20"/>
          <w:szCs w:val="20"/>
        </w:rPr>
        <w:t xml:space="preserve">   </w:t>
      </w:r>
    </w:p>
    <w:p w:rsidR="00165ABF" w:rsidRPr="00406DCE" w:rsidRDefault="00633444" w:rsidP="007944FC">
      <w:pPr>
        <w:autoSpaceDE w:val="0"/>
        <w:autoSpaceDN w:val="0"/>
        <w:adjustRightInd w:val="0"/>
        <w:spacing w:after="120"/>
        <w:ind w:left="284" w:firstLine="709"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406DCE">
        <w:rPr>
          <w:rFonts w:eastAsia="Times New Roman" w:cs="Times New Roman"/>
          <w:b/>
          <w:sz w:val="20"/>
          <w:szCs w:val="20"/>
          <w:highlight w:val="yellow"/>
          <w:u w:val="single"/>
        </w:rPr>
        <w:t xml:space="preserve">Ad. </w:t>
      </w:r>
      <w:r w:rsidR="007944FC">
        <w:rPr>
          <w:rFonts w:eastAsia="Times New Roman" w:cs="Times New Roman"/>
          <w:b/>
          <w:sz w:val="20"/>
          <w:szCs w:val="20"/>
          <w:highlight w:val="yellow"/>
          <w:u w:val="single"/>
        </w:rPr>
        <w:t>2</w:t>
      </w:r>
      <w:r w:rsidRPr="00406DCE">
        <w:rPr>
          <w:rFonts w:eastAsia="Times New Roman" w:cs="Times New Roman"/>
          <w:b/>
          <w:sz w:val="20"/>
          <w:szCs w:val="20"/>
          <w:highlight w:val="yellow"/>
          <w:u w:val="single"/>
        </w:rPr>
        <w:t xml:space="preserve">. </w:t>
      </w:r>
      <w:r w:rsidR="00CA4316">
        <w:rPr>
          <w:rFonts w:cs="Times New Roman"/>
          <w:b/>
          <w:bCs/>
          <w:sz w:val="20"/>
          <w:szCs w:val="20"/>
          <w:highlight w:val="yellow"/>
          <w:u w:val="single"/>
        </w:rPr>
        <w:t xml:space="preserve">Aspekt społeczny </w:t>
      </w:r>
      <w:r w:rsidR="00406DCE">
        <w:rPr>
          <w:rFonts w:eastAsia="Times New Roman" w:cs="Times New Roman"/>
          <w:b/>
          <w:sz w:val="20"/>
          <w:szCs w:val="20"/>
          <w:highlight w:val="yellow"/>
          <w:u w:val="single"/>
        </w:rPr>
        <w:t>–</w:t>
      </w:r>
      <w:r w:rsidR="00CB53BA" w:rsidRPr="00406DCE">
        <w:rPr>
          <w:rFonts w:eastAsia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7944FC">
        <w:rPr>
          <w:rFonts w:eastAsia="Times New Roman" w:cs="Times New Roman"/>
          <w:b/>
          <w:sz w:val="20"/>
          <w:szCs w:val="20"/>
          <w:highlight w:val="yellow"/>
          <w:u w:val="single"/>
        </w:rPr>
        <w:t>15</w:t>
      </w:r>
      <w:r w:rsidR="00165ABF" w:rsidRPr="00406DCE">
        <w:rPr>
          <w:rFonts w:eastAsia="Times New Roman" w:cs="Times New Roman"/>
          <w:b/>
          <w:sz w:val="20"/>
          <w:szCs w:val="20"/>
          <w:highlight w:val="yellow"/>
          <w:u w:val="single"/>
        </w:rPr>
        <w:t>%</w:t>
      </w:r>
      <w:r w:rsidR="002C56B4" w:rsidRPr="00406DCE">
        <w:rPr>
          <w:rFonts w:eastAsia="Times New Roman" w:cs="Times New Roman"/>
          <w:b/>
          <w:sz w:val="20"/>
          <w:szCs w:val="20"/>
          <w:highlight w:val="yellow"/>
          <w:u w:val="single"/>
        </w:rPr>
        <w:t xml:space="preserve"> </w:t>
      </w:r>
    </w:p>
    <w:p w:rsidR="008A0E90" w:rsidRPr="008A0E90" w:rsidRDefault="00165ABF" w:rsidP="00E53C18">
      <w:pPr>
        <w:widowControl w:val="0"/>
        <w:autoSpaceDE w:val="0"/>
        <w:autoSpaceDN w:val="0"/>
        <w:adjustRightInd w:val="0"/>
        <w:spacing w:after="80"/>
        <w:ind w:left="992"/>
        <w:contextualSpacing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W przypadku, gdy Wykonawca zobowiąże się do zastosowania </w:t>
      </w:r>
      <w:r w:rsidR="00B57B8E">
        <w:rPr>
          <w:rFonts w:cs="Times New Roman"/>
          <w:sz w:val="20"/>
          <w:szCs w:val="20"/>
        </w:rPr>
        <w:t>„A</w:t>
      </w:r>
      <w:r w:rsidR="00CA4316">
        <w:rPr>
          <w:rFonts w:cs="Times New Roman"/>
          <w:sz w:val="20"/>
          <w:szCs w:val="20"/>
        </w:rPr>
        <w:t>spektu społecznego</w:t>
      </w:r>
      <w:r w:rsidR="00B57B8E">
        <w:rPr>
          <w:rFonts w:cs="Times New Roman"/>
          <w:sz w:val="20"/>
          <w:szCs w:val="20"/>
        </w:rPr>
        <w:t>”</w:t>
      </w:r>
      <w:r w:rsidRPr="00165ABF">
        <w:rPr>
          <w:rFonts w:cs="Times New Roman"/>
          <w:sz w:val="20"/>
          <w:szCs w:val="20"/>
        </w:rPr>
        <w:t xml:space="preserve">, będzie </w:t>
      </w:r>
      <w:r w:rsidR="00B57B8E">
        <w:rPr>
          <w:rFonts w:cs="Times New Roman"/>
          <w:sz w:val="20"/>
          <w:szCs w:val="20"/>
        </w:rPr>
        <w:t xml:space="preserve">zobowiązany </w:t>
      </w:r>
      <w:r w:rsidR="008A0E90" w:rsidRPr="008A0E90">
        <w:rPr>
          <w:rFonts w:cs="Times New Roman"/>
          <w:sz w:val="20"/>
          <w:szCs w:val="20"/>
        </w:rPr>
        <w:t>przez cały okres trwania umowy zatrudniać minimum 1 osobę należącą do</w:t>
      </w:r>
      <w:r w:rsidR="00AA6327">
        <w:rPr>
          <w:rFonts w:cs="Times New Roman"/>
          <w:sz w:val="20"/>
          <w:szCs w:val="20"/>
        </w:rPr>
        <w:t xml:space="preserve"> </w:t>
      </w:r>
      <w:r w:rsidR="008A0E90" w:rsidRPr="008A0E90">
        <w:rPr>
          <w:rFonts w:cs="Times New Roman"/>
          <w:sz w:val="20"/>
          <w:szCs w:val="20"/>
        </w:rPr>
        <w:t xml:space="preserve">co najmniej jednej z poniższych grup: </w:t>
      </w:r>
    </w:p>
    <w:p w:rsidR="008A0E90" w:rsidRPr="008A0E90" w:rsidRDefault="008A0E90" w:rsidP="00E53C1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80"/>
        <w:ind w:left="1560" w:hanging="284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 xml:space="preserve">osoba z niepełnosprawnościami posiadająca ważne orzeczenie o niepełnosprawności </w:t>
      </w:r>
      <w:r w:rsidR="00AA6327">
        <w:rPr>
          <w:rFonts w:cs="Times New Roman"/>
          <w:sz w:val="20"/>
          <w:szCs w:val="20"/>
        </w:rPr>
        <w:br/>
      </w:r>
      <w:r w:rsidR="009A2F3D">
        <w:rPr>
          <w:rFonts w:cs="Times New Roman"/>
          <w:sz w:val="20"/>
          <w:szCs w:val="20"/>
        </w:rPr>
        <w:t>(wg u</w:t>
      </w:r>
      <w:r w:rsidRPr="008A0E90">
        <w:rPr>
          <w:rFonts w:cs="Times New Roman"/>
          <w:sz w:val="20"/>
          <w:szCs w:val="20"/>
        </w:rPr>
        <w:t xml:space="preserve">stawy z dnia 27.08.1997 r. o rehabilitacji zawodowej i społecznej oraz zatrudnianiu osób niepełnosprawnych); </w:t>
      </w:r>
    </w:p>
    <w:p w:rsidR="008A0E90" w:rsidRPr="008A0E90" w:rsidRDefault="008A0E90" w:rsidP="00FF3C19">
      <w:pPr>
        <w:pStyle w:val="Akapitzlist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 xml:space="preserve">osoba bezrobotna w rozumieniu ustawy z dnia 20 kwietnia 2004 r. o promocji zatrudnienia </w:t>
      </w:r>
      <w:r w:rsidR="009A6E50">
        <w:rPr>
          <w:rFonts w:cs="Times New Roman"/>
          <w:sz w:val="20"/>
          <w:szCs w:val="20"/>
        </w:rPr>
        <w:br/>
      </w:r>
      <w:r w:rsidRPr="008A0E90">
        <w:rPr>
          <w:rFonts w:cs="Times New Roman"/>
          <w:sz w:val="20"/>
          <w:szCs w:val="20"/>
        </w:rPr>
        <w:t xml:space="preserve">i instytucjach rynku pracy; </w:t>
      </w:r>
    </w:p>
    <w:p w:rsidR="008A0E90" w:rsidRPr="008A0E90" w:rsidRDefault="008A0E90" w:rsidP="00FF3C19">
      <w:pPr>
        <w:pStyle w:val="Akapitzlist"/>
        <w:numPr>
          <w:ilvl w:val="0"/>
          <w:numId w:val="46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284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 xml:space="preserve">osoba o której mowa w przepisach o zatrudnieniu socjalnym w rozumieniu ustawy z dnia </w:t>
      </w:r>
      <w:r w:rsidRPr="008A0E90">
        <w:rPr>
          <w:rFonts w:cs="Times New Roman"/>
          <w:sz w:val="20"/>
          <w:szCs w:val="20"/>
        </w:rPr>
        <w:br/>
        <w:t xml:space="preserve">13 czerwca 2003 r. o zatrudnieniu socjalnym. </w:t>
      </w:r>
    </w:p>
    <w:p w:rsidR="008A0E90" w:rsidRPr="008A0E90" w:rsidRDefault="008A0E90" w:rsidP="00406DCE">
      <w:pPr>
        <w:autoSpaceDE w:val="0"/>
        <w:autoSpaceDN w:val="0"/>
        <w:adjustRightInd w:val="0"/>
        <w:spacing w:after="120"/>
        <w:ind w:left="993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>Zamawiający dokona weryfikacji spełniania powyższego</w:t>
      </w:r>
      <w:r w:rsidR="008A7137">
        <w:rPr>
          <w:rFonts w:cs="Times New Roman"/>
          <w:sz w:val="20"/>
          <w:szCs w:val="20"/>
        </w:rPr>
        <w:t xml:space="preserve"> </w:t>
      </w:r>
      <w:r w:rsidRPr="008A7137">
        <w:rPr>
          <w:rFonts w:cs="Times New Roman"/>
          <w:sz w:val="20"/>
          <w:szCs w:val="20"/>
        </w:rPr>
        <w:t xml:space="preserve">kryterium na podstawie oświadczenia Wykonawcy, będącego integralną częścią Formularza Ofertowego. Zamawiający </w:t>
      </w:r>
      <w:r w:rsidRPr="008A0E90">
        <w:rPr>
          <w:rFonts w:cs="Times New Roman"/>
          <w:sz w:val="20"/>
          <w:szCs w:val="20"/>
        </w:rPr>
        <w:t>zastrzega sobie prawo do weryfikacji powyższego kryterium przez cały okres trwania realizacji przedmiotu zamówienia.</w:t>
      </w:r>
    </w:p>
    <w:p w:rsidR="008A0E90" w:rsidRPr="008A0E90" w:rsidRDefault="008A0E90" w:rsidP="00406DCE">
      <w:pPr>
        <w:autoSpaceDE w:val="0"/>
        <w:autoSpaceDN w:val="0"/>
        <w:adjustRightInd w:val="0"/>
        <w:ind w:left="993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>Pozostałe warunki spełniania kryterium w zakresie zatrudnienia minimum 1 osoby z wyżej wymienionych grup:</w:t>
      </w:r>
    </w:p>
    <w:p w:rsidR="008A0E90" w:rsidRPr="008A0E90" w:rsidRDefault="008A0E90" w:rsidP="00FF3C19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418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 xml:space="preserve">wskazana osoba musi byś zatrudniona nieprzerwanie przez cały czas trwania okresu realizacji przedmiotu zamówienia (na podstawie umowy o pracę lub umowy cywilno-prawnej) </w:t>
      </w:r>
      <w:r w:rsidR="00AA6327">
        <w:rPr>
          <w:rFonts w:cs="Times New Roman"/>
          <w:sz w:val="20"/>
          <w:szCs w:val="20"/>
        </w:rPr>
        <w:br/>
      </w:r>
      <w:r w:rsidRPr="008A0E90">
        <w:rPr>
          <w:rFonts w:cs="Times New Roman"/>
          <w:sz w:val="20"/>
          <w:szCs w:val="20"/>
        </w:rPr>
        <w:t>w wymiarze minimum ½ etatu, co odpowiada min</w:t>
      </w:r>
      <w:r w:rsidR="00CA4316">
        <w:rPr>
          <w:rFonts w:cs="Times New Roman"/>
          <w:sz w:val="20"/>
          <w:szCs w:val="20"/>
        </w:rPr>
        <w:t xml:space="preserve">imum </w:t>
      </w:r>
      <w:r w:rsidRPr="008A0E90">
        <w:rPr>
          <w:rFonts w:cs="Times New Roman"/>
          <w:sz w:val="20"/>
          <w:szCs w:val="20"/>
        </w:rPr>
        <w:t>80 godzinom pracy;</w:t>
      </w:r>
    </w:p>
    <w:p w:rsidR="008A0E90" w:rsidRPr="008A0E90" w:rsidRDefault="008A0E90" w:rsidP="00FF3C19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418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 xml:space="preserve">Wykonawca, w przypadku uznania jego oferty za najkorzystniejszą, zobowiązany będzie do zatrudnienia w terminie 3 dni od daty </w:t>
      </w:r>
      <w:r w:rsidR="00C973D7">
        <w:rPr>
          <w:rFonts w:cs="Times New Roman"/>
          <w:sz w:val="20"/>
          <w:szCs w:val="20"/>
        </w:rPr>
        <w:t xml:space="preserve">zawarcia </w:t>
      </w:r>
      <w:r w:rsidRPr="008A0E90">
        <w:rPr>
          <w:rFonts w:cs="Times New Roman"/>
          <w:sz w:val="20"/>
          <w:szCs w:val="20"/>
        </w:rPr>
        <w:t xml:space="preserve">umowy co najmniej 1 osoby z wyżej wymienionych grup (jeśli takiej osoby nie zatrudnia w dniu składania oferty) oraz do przedłożenia Zamawiającemu </w:t>
      </w:r>
      <w:r w:rsidR="00CA4316">
        <w:rPr>
          <w:rFonts w:cs="Times New Roman"/>
          <w:sz w:val="20"/>
          <w:szCs w:val="20"/>
        </w:rPr>
        <w:t xml:space="preserve">stosownego </w:t>
      </w:r>
      <w:r w:rsidRPr="008A0E90">
        <w:rPr>
          <w:rFonts w:cs="Times New Roman"/>
          <w:sz w:val="20"/>
          <w:szCs w:val="20"/>
        </w:rPr>
        <w:t>dokumentu potwierdzającego zatrudnienie takiej osoby (</w:t>
      </w:r>
      <w:r w:rsidR="00CA4316">
        <w:rPr>
          <w:rFonts w:cs="Times New Roman"/>
          <w:sz w:val="20"/>
          <w:szCs w:val="20"/>
        </w:rPr>
        <w:t xml:space="preserve">tj. </w:t>
      </w:r>
      <w:r w:rsidRPr="008A0E90">
        <w:rPr>
          <w:rFonts w:cs="Times New Roman"/>
          <w:sz w:val="20"/>
          <w:szCs w:val="20"/>
        </w:rPr>
        <w:t>poświadczoną za zgodność z oryginałem kopię umowy</w:t>
      </w:r>
      <w:r w:rsidR="00CA4316">
        <w:rPr>
          <w:rFonts w:cs="Times New Roman"/>
          <w:sz w:val="20"/>
          <w:szCs w:val="20"/>
        </w:rPr>
        <w:t xml:space="preserve"> o pracę, </w:t>
      </w:r>
      <w:r w:rsidRPr="008A0E90">
        <w:rPr>
          <w:rFonts w:cs="Times New Roman"/>
          <w:sz w:val="20"/>
          <w:szCs w:val="20"/>
        </w:rPr>
        <w:t xml:space="preserve">która powinna zostać zanonimizowana w sposób zapewniający ochronę danych osobowych pracowników, zgodnie </w:t>
      </w:r>
      <w:r w:rsidR="00CA4316">
        <w:rPr>
          <w:rFonts w:cs="Times New Roman"/>
          <w:sz w:val="20"/>
          <w:szCs w:val="20"/>
        </w:rPr>
        <w:br/>
      </w:r>
      <w:r w:rsidRPr="008A0E90">
        <w:rPr>
          <w:rFonts w:cs="Times New Roman"/>
          <w:sz w:val="20"/>
          <w:szCs w:val="20"/>
        </w:rPr>
        <w:t>z przepisami ustawy z dnia 10 maja 2018 r. o ochronie danych osobowych (Dz.U.</w:t>
      </w:r>
      <w:r w:rsidR="00CA4316">
        <w:rPr>
          <w:rFonts w:cs="Times New Roman"/>
          <w:sz w:val="20"/>
          <w:szCs w:val="20"/>
        </w:rPr>
        <w:t xml:space="preserve"> </w:t>
      </w:r>
      <w:r w:rsidRPr="008A0E90">
        <w:rPr>
          <w:rFonts w:cs="Times New Roman"/>
          <w:sz w:val="20"/>
          <w:szCs w:val="20"/>
        </w:rPr>
        <w:t xml:space="preserve">2018 r., poz. </w:t>
      </w:r>
      <w:r w:rsidRPr="008A0E90">
        <w:rPr>
          <w:rFonts w:cs="Times New Roman"/>
          <w:sz w:val="20"/>
          <w:szCs w:val="20"/>
        </w:rPr>
        <w:lastRenderedPageBreak/>
        <w:t xml:space="preserve">1000), tj. w szczególności bez danych adresowych, nr PESEL. Informacje takie jak: imię </w:t>
      </w:r>
      <w:r w:rsidR="00CA4316">
        <w:rPr>
          <w:rFonts w:cs="Times New Roman"/>
          <w:sz w:val="20"/>
          <w:szCs w:val="20"/>
        </w:rPr>
        <w:br/>
      </w:r>
      <w:r w:rsidRPr="008A0E90">
        <w:rPr>
          <w:rFonts w:cs="Times New Roman"/>
          <w:sz w:val="20"/>
          <w:szCs w:val="20"/>
        </w:rPr>
        <w:t>i nazwisko, data zawarcia umowy, rodzaj umowy i wymiar etatu powinny być możliwe do zidentyfikowania)</w:t>
      </w:r>
      <w:r w:rsidR="00CA4316">
        <w:rPr>
          <w:rFonts w:cs="Times New Roman"/>
          <w:sz w:val="20"/>
          <w:szCs w:val="20"/>
        </w:rPr>
        <w:t xml:space="preserve"> </w:t>
      </w:r>
      <w:r w:rsidRPr="008A0E90">
        <w:rPr>
          <w:rFonts w:cs="Times New Roman"/>
          <w:sz w:val="20"/>
          <w:szCs w:val="20"/>
        </w:rPr>
        <w:t xml:space="preserve">oraz dokument potwierdzający status </w:t>
      </w:r>
      <w:r w:rsidR="00CA4316">
        <w:rPr>
          <w:rFonts w:cs="Times New Roman"/>
          <w:sz w:val="20"/>
          <w:szCs w:val="20"/>
        </w:rPr>
        <w:t xml:space="preserve">tej </w:t>
      </w:r>
      <w:r w:rsidRPr="008A0E90">
        <w:rPr>
          <w:rFonts w:cs="Times New Roman"/>
          <w:sz w:val="20"/>
          <w:szCs w:val="20"/>
        </w:rPr>
        <w:t>osoby (orzeczenie</w:t>
      </w:r>
      <w:r w:rsidR="00CA4316">
        <w:rPr>
          <w:rFonts w:cs="Times New Roman"/>
          <w:sz w:val="20"/>
          <w:szCs w:val="20"/>
        </w:rPr>
        <w:t xml:space="preserve"> </w:t>
      </w:r>
      <w:r w:rsidR="00CA4316">
        <w:rPr>
          <w:rFonts w:cs="Times New Roman"/>
          <w:sz w:val="20"/>
          <w:szCs w:val="20"/>
        </w:rPr>
        <w:br/>
      </w:r>
      <w:r w:rsidRPr="008A0E90">
        <w:rPr>
          <w:rFonts w:cs="Times New Roman"/>
          <w:sz w:val="20"/>
          <w:szCs w:val="20"/>
        </w:rPr>
        <w:t>o niepełnosprawności, skierowanie z PUP lub inne);</w:t>
      </w:r>
    </w:p>
    <w:p w:rsidR="008A0E90" w:rsidRPr="008A0E90" w:rsidRDefault="008A0E90" w:rsidP="00FF3C19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418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>Zamawiający informuje, że nie muszą to być osoby nowozatrudnione, ale również takie, które już pracują na rzecz Wykonawcy. Ważne jest aby osoba ta, brała udział w realizacji przedmiotu zamówienia. Zamawiający nie określa sposobu, czy zakresu realizacji przez tą  osobę przedmiotu zamówienia;</w:t>
      </w:r>
    </w:p>
    <w:p w:rsidR="008A0E90" w:rsidRPr="008A0E90" w:rsidRDefault="008A0E90" w:rsidP="00FF3C19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418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>w przypadku zadeklarowania przez Wykonawcę spełnienia kryterium „</w:t>
      </w:r>
      <w:r w:rsidR="00795F5B">
        <w:rPr>
          <w:rFonts w:cs="Times New Roman"/>
          <w:sz w:val="20"/>
          <w:szCs w:val="20"/>
        </w:rPr>
        <w:t>Aspekt społeczny</w:t>
      </w:r>
      <w:r w:rsidRPr="008A0E90">
        <w:rPr>
          <w:rFonts w:cs="Times New Roman"/>
          <w:sz w:val="20"/>
          <w:szCs w:val="20"/>
        </w:rPr>
        <w:t xml:space="preserve">”, Wykonawca jest zobowiązany na wezwanie Zamawiającego (Zamawiający może wezwać Wykonawcę) do przedstawienia Zamawiającemu na etapie realizacji umowy, dowodów </w:t>
      </w:r>
      <w:r w:rsidRPr="008A0E90">
        <w:rPr>
          <w:rFonts w:cs="Times New Roman"/>
          <w:sz w:val="20"/>
          <w:szCs w:val="20"/>
        </w:rPr>
        <w:br/>
        <w:t>na potwierdzenie zatrudnienia osoby z w/w grup. W tym celu Wykonawca przedstawi Zamawiającemu do wglądu i oceny dokumenty na spełnienie powyższego wymogu;</w:t>
      </w:r>
    </w:p>
    <w:p w:rsidR="008A0E90" w:rsidRPr="008A0E90" w:rsidRDefault="008A0E90" w:rsidP="00FF3C19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418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>w przypadku zmian w zatrudnieniu, dokumentacja dotycząca zatrudnienia nowej osoby oraz potwierdzająca status nowozatrudnionej osoby musi zostać złożona wraz z fakturą wystawioną za okres, w którym wystąpiły zmiany w zatrudnieniu takiej osoby;</w:t>
      </w:r>
    </w:p>
    <w:p w:rsidR="008A0E90" w:rsidRPr="008A0E90" w:rsidRDefault="008A0E90" w:rsidP="00FF3C19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1418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>w przypadku, gdy Wykonawca mimo złożonego w Formularzu ofertowym zobowiązania, nie skieruje do realizacji zamówienia osoby/osób spełniających definicję kryterium</w:t>
      </w:r>
      <w:r w:rsidR="00AA6327">
        <w:rPr>
          <w:rFonts w:cs="Times New Roman"/>
          <w:sz w:val="20"/>
          <w:szCs w:val="20"/>
        </w:rPr>
        <w:t xml:space="preserve"> „</w:t>
      </w:r>
      <w:r w:rsidR="00795F5B">
        <w:rPr>
          <w:rFonts w:cs="Times New Roman"/>
          <w:sz w:val="20"/>
          <w:szCs w:val="20"/>
        </w:rPr>
        <w:t>Aspekt społeczny</w:t>
      </w:r>
      <w:r w:rsidRPr="008A0E90">
        <w:rPr>
          <w:rFonts w:cs="Times New Roman"/>
          <w:sz w:val="20"/>
          <w:szCs w:val="20"/>
        </w:rPr>
        <w:t>”, Zamawiający może rozwiązać umowę ze skutkiem natychmiastowym z przyczyn leżących po stronie Wykonawcy;</w:t>
      </w:r>
    </w:p>
    <w:p w:rsidR="008A0E90" w:rsidRPr="009A6E50" w:rsidRDefault="008A0E90" w:rsidP="00FF3C19">
      <w:pPr>
        <w:pStyle w:val="Akapitzlist"/>
        <w:numPr>
          <w:ilvl w:val="0"/>
          <w:numId w:val="45"/>
        </w:numPr>
        <w:ind w:left="1418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 xml:space="preserve">w przypadku stwierdzenia przez Zamawiającego braku zatrudnienia co najmniej 1 osoby </w:t>
      </w:r>
      <w:r w:rsidRPr="008A0E90">
        <w:rPr>
          <w:rFonts w:cs="Times New Roman"/>
          <w:sz w:val="20"/>
          <w:szCs w:val="20"/>
        </w:rPr>
        <w:br/>
        <w:t>z wyżej wymienionych grup zgodnie z przyjętym kryterium „</w:t>
      </w:r>
      <w:r w:rsidR="00795F5B">
        <w:rPr>
          <w:rFonts w:cs="Times New Roman"/>
          <w:sz w:val="20"/>
          <w:szCs w:val="20"/>
        </w:rPr>
        <w:t>Aspekt społeczny</w:t>
      </w:r>
      <w:r w:rsidRPr="008A0E90">
        <w:rPr>
          <w:rFonts w:cs="Times New Roman"/>
          <w:sz w:val="20"/>
          <w:szCs w:val="20"/>
        </w:rPr>
        <w:t xml:space="preserve">”, Wykonawca zapłaci karę umowną zgodnie z zapisami zawartymi w </w:t>
      </w:r>
      <w:r w:rsidR="00705887">
        <w:rPr>
          <w:rFonts w:cs="Times New Roman"/>
          <w:sz w:val="20"/>
          <w:szCs w:val="20"/>
        </w:rPr>
        <w:t>Projekcie u</w:t>
      </w:r>
      <w:r w:rsidRPr="009A6E50">
        <w:rPr>
          <w:rFonts w:cs="Times New Roman"/>
          <w:sz w:val="20"/>
          <w:szCs w:val="20"/>
        </w:rPr>
        <w:t>mowy</w:t>
      </w:r>
      <w:r w:rsidR="00E207F3" w:rsidRPr="009A6E50">
        <w:rPr>
          <w:rFonts w:cs="Times New Roman"/>
          <w:sz w:val="20"/>
          <w:szCs w:val="20"/>
        </w:rPr>
        <w:t xml:space="preserve"> </w:t>
      </w:r>
      <w:r w:rsidRPr="009A6E50">
        <w:rPr>
          <w:rFonts w:cs="Times New Roman"/>
          <w:sz w:val="20"/>
          <w:szCs w:val="20"/>
        </w:rPr>
        <w:t xml:space="preserve">(Załącznik </w:t>
      </w:r>
      <w:r w:rsidR="009B0C87" w:rsidRPr="009A6E50">
        <w:rPr>
          <w:rFonts w:cs="Times New Roman"/>
          <w:sz w:val="20"/>
          <w:szCs w:val="20"/>
        </w:rPr>
        <w:br/>
      </w:r>
      <w:r w:rsidRPr="009A6E50">
        <w:rPr>
          <w:rFonts w:cs="Times New Roman"/>
          <w:sz w:val="20"/>
          <w:szCs w:val="20"/>
        </w:rPr>
        <w:t xml:space="preserve">nr </w:t>
      </w:r>
      <w:r w:rsidR="000512EA">
        <w:rPr>
          <w:rFonts w:cs="Times New Roman"/>
          <w:sz w:val="20"/>
          <w:szCs w:val="20"/>
        </w:rPr>
        <w:t xml:space="preserve">6 </w:t>
      </w:r>
      <w:r w:rsidRPr="009A6E50">
        <w:rPr>
          <w:rFonts w:cs="Times New Roman"/>
          <w:sz w:val="20"/>
          <w:szCs w:val="20"/>
        </w:rPr>
        <w:t>do Zapytania).</w:t>
      </w:r>
    </w:p>
    <w:p w:rsidR="008A0E90" w:rsidRPr="009A6E50" w:rsidRDefault="008A0E90" w:rsidP="008A0E90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Times New Roman"/>
          <w:sz w:val="20"/>
          <w:szCs w:val="20"/>
        </w:rPr>
      </w:pPr>
    </w:p>
    <w:p w:rsidR="008A0E90" w:rsidRPr="007944FC" w:rsidRDefault="008A0E90" w:rsidP="009A6E50">
      <w:pPr>
        <w:pStyle w:val="Akapitzlist"/>
        <w:widowControl w:val="0"/>
        <w:autoSpaceDE w:val="0"/>
        <w:autoSpaceDN w:val="0"/>
        <w:adjustRightInd w:val="0"/>
        <w:spacing w:after="80"/>
        <w:ind w:left="992"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>Punkty w kryterium „</w:t>
      </w:r>
      <w:r w:rsidR="00795F5B">
        <w:rPr>
          <w:rFonts w:cs="Times New Roman"/>
          <w:sz w:val="20"/>
          <w:szCs w:val="20"/>
        </w:rPr>
        <w:t>Aspekt społeczny</w:t>
      </w:r>
      <w:r w:rsidRPr="008A0E90">
        <w:rPr>
          <w:rFonts w:cs="Times New Roman"/>
          <w:sz w:val="20"/>
          <w:szCs w:val="20"/>
        </w:rPr>
        <w:t xml:space="preserve">” przyznane zostaną na podstawie złożonego w ofercie  oświadczenia o zastosowaniu, bądź niezastosowaniu </w:t>
      </w:r>
      <w:r w:rsidRPr="007944FC">
        <w:rPr>
          <w:rFonts w:cs="Times New Roman"/>
          <w:sz w:val="20"/>
          <w:szCs w:val="20"/>
        </w:rPr>
        <w:t xml:space="preserve">w/w </w:t>
      </w:r>
      <w:r w:rsidR="0005177D" w:rsidRPr="007944FC">
        <w:rPr>
          <w:rFonts w:cs="Times New Roman"/>
          <w:sz w:val="20"/>
          <w:szCs w:val="20"/>
        </w:rPr>
        <w:t>aspektu.</w:t>
      </w:r>
      <w:r w:rsidRPr="007944FC">
        <w:rPr>
          <w:rFonts w:cs="Times New Roman"/>
          <w:sz w:val="20"/>
          <w:szCs w:val="20"/>
        </w:rPr>
        <w:t xml:space="preserve"> </w:t>
      </w:r>
    </w:p>
    <w:p w:rsidR="008A0E90" w:rsidRPr="00AA6327" w:rsidRDefault="008A0E90" w:rsidP="009A6E50">
      <w:pPr>
        <w:autoSpaceDE w:val="0"/>
        <w:autoSpaceDN w:val="0"/>
        <w:adjustRightInd w:val="0"/>
        <w:spacing w:after="80"/>
        <w:ind w:left="992"/>
        <w:jc w:val="both"/>
        <w:rPr>
          <w:rFonts w:cs="Times New Roman"/>
          <w:b/>
          <w:sz w:val="20"/>
          <w:szCs w:val="20"/>
        </w:rPr>
      </w:pPr>
      <w:r w:rsidRPr="00AA6327">
        <w:rPr>
          <w:rFonts w:cs="Times New Roman"/>
          <w:b/>
          <w:sz w:val="20"/>
          <w:szCs w:val="20"/>
        </w:rPr>
        <w:t xml:space="preserve">Liczba punktów za spełnienie w/w kryterium: </w:t>
      </w:r>
      <w:r w:rsidR="00406DCE">
        <w:rPr>
          <w:rFonts w:cs="Times New Roman"/>
          <w:b/>
          <w:sz w:val="20"/>
          <w:szCs w:val="20"/>
        </w:rPr>
        <w:t>1</w:t>
      </w:r>
      <w:r w:rsidR="007944FC">
        <w:rPr>
          <w:rFonts w:cs="Times New Roman"/>
          <w:b/>
          <w:sz w:val="20"/>
          <w:szCs w:val="20"/>
        </w:rPr>
        <w:t>5</w:t>
      </w:r>
      <w:r w:rsidRPr="00AA6327">
        <w:rPr>
          <w:rFonts w:cs="Times New Roman"/>
          <w:b/>
          <w:sz w:val="20"/>
          <w:szCs w:val="20"/>
        </w:rPr>
        <w:t>.</w:t>
      </w:r>
    </w:p>
    <w:p w:rsidR="008A0E90" w:rsidRPr="008A0E90" w:rsidRDefault="008A0E90" w:rsidP="009A6E50">
      <w:pPr>
        <w:autoSpaceDE w:val="0"/>
        <w:autoSpaceDN w:val="0"/>
        <w:adjustRightInd w:val="0"/>
        <w:spacing w:after="80"/>
        <w:ind w:left="993"/>
        <w:contextualSpacing/>
        <w:jc w:val="both"/>
        <w:rPr>
          <w:rFonts w:cs="Times New Roman"/>
          <w:sz w:val="20"/>
          <w:szCs w:val="20"/>
        </w:rPr>
      </w:pPr>
      <w:r w:rsidRPr="008A0E90">
        <w:rPr>
          <w:rFonts w:cs="Times New Roman"/>
          <w:sz w:val="20"/>
          <w:szCs w:val="20"/>
        </w:rPr>
        <w:t xml:space="preserve">W przypadku braku możliwości weryfikacji podanych informacji – brak właściwego zaznaczenia,   Zamawiający uzna </w:t>
      </w:r>
      <w:r w:rsidR="00795F5B">
        <w:rPr>
          <w:rFonts w:cs="Times New Roman"/>
          <w:sz w:val="20"/>
          <w:szCs w:val="20"/>
        </w:rPr>
        <w:t xml:space="preserve">kryterium „Aspekt społeczny” </w:t>
      </w:r>
      <w:r w:rsidRPr="008A0E90">
        <w:rPr>
          <w:rFonts w:cs="Times New Roman"/>
          <w:sz w:val="20"/>
          <w:szCs w:val="20"/>
        </w:rPr>
        <w:t>za niespełnion</w:t>
      </w:r>
      <w:r w:rsidR="00795F5B">
        <w:rPr>
          <w:rFonts w:cs="Times New Roman"/>
          <w:sz w:val="20"/>
          <w:szCs w:val="20"/>
        </w:rPr>
        <w:t xml:space="preserve">y </w:t>
      </w:r>
      <w:r w:rsidRPr="008A0E90">
        <w:rPr>
          <w:rFonts w:cs="Times New Roman"/>
          <w:sz w:val="20"/>
          <w:szCs w:val="20"/>
        </w:rPr>
        <w:t>i Wykonawca otrzyma 0 pkt.</w:t>
      </w:r>
    </w:p>
    <w:p w:rsidR="00CA1BE9" w:rsidRDefault="00CA1BE9" w:rsidP="00165ABF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eastAsia="Times New Roman" w:cs="Times New Roman"/>
          <w:b/>
          <w:spacing w:val="-2"/>
          <w:kern w:val="3"/>
          <w:sz w:val="20"/>
          <w:szCs w:val="20"/>
          <w:lang w:eastAsia="zh-CN"/>
        </w:rPr>
      </w:pPr>
    </w:p>
    <w:p w:rsidR="00165ABF" w:rsidRPr="00165ABF" w:rsidRDefault="00E207F3" w:rsidP="00165ABF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eastAsia="Times New Roman" w:cs="Times New Roman"/>
          <w:spacing w:val="-2"/>
          <w:kern w:val="3"/>
          <w:sz w:val="20"/>
          <w:szCs w:val="20"/>
          <w:lang w:eastAsia="zh-CN"/>
        </w:rPr>
      </w:pPr>
      <w:r>
        <w:rPr>
          <w:rFonts w:eastAsia="Times New Roman" w:cs="Times New Roman"/>
          <w:b/>
          <w:spacing w:val="-2"/>
          <w:kern w:val="3"/>
          <w:sz w:val="20"/>
          <w:szCs w:val="20"/>
          <w:lang w:eastAsia="zh-CN"/>
        </w:rPr>
        <w:t xml:space="preserve">UWAGA: </w:t>
      </w:r>
      <w:r w:rsidR="00165ABF" w:rsidRPr="00165ABF">
        <w:rPr>
          <w:rFonts w:eastAsia="Times New Roman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="00165ABF" w:rsidRPr="00165ABF">
        <w:rPr>
          <w:rFonts w:eastAsia="Times New Roman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:rsidR="00E207F3" w:rsidRDefault="00E207F3" w:rsidP="00165ABF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eastAsia="Times New Roman" w:cs="Times New Roman"/>
          <w:spacing w:val="-2"/>
          <w:kern w:val="3"/>
          <w:sz w:val="20"/>
          <w:szCs w:val="20"/>
          <w:lang w:eastAsia="zh-CN"/>
        </w:rPr>
      </w:pPr>
    </w:p>
    <w:p w:rsidR="00165ABF" w:rsidRPr="00165ABF" w:rsidRDefault="00165ABF" w:rsidP="00165ABF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eastAsia="Times New Roman" w:cs="Times New Roman"/>
          <w:kern w:val="3"/>
          <w:sz w:val="20"/>
          <w:szCs w:val="20"/>
          <w:lang w:eastAsia="zh-CN"/>
        </w:rPr>
      </w:pPr>
      <w:r w:rsidRPr="00165ABF">
        <w:rPr>
          <w:rFonts w:eastAsia="Times New Roman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165ABF">
        <w:rPr>
          <w:rFonts w:eastAsia="Times New Roman" w:cs="Times New Roman"/>
          <w:kern w:val="3"/>
          <w:sz w:val="20"/>
          <w:szCs w:val="20"/>
          <w:lang w:eastAsia="zh-CN"/>
        </w:rPr>
        <w:t>Za najkorzystniejszą ofertę uznana zostanie ta, która uzyska w sumie największa ilość punktów w oparciu o przyjęte kryteria.</w:t>
      </w:r>
    </w:p>
    <w:p w:rsidR="00165ABF" w:rsidRPr="00165ABF" w:rsidRDefault="00165ABF" w:rsidP="00165ABF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165ABF" w:rsidRPr="00165ABF" w:rsidRDefault="00165ABF" w:rsidP="00DB00DC">
      <w:pPr>
        <w:pStyle w:val="Tekstpodstawowy"/>
        <w:widowControl w:val="0"/>
        <w:numPr>
          <w:ilvl w:val="0"/>
          <w:numId w:val="10"/>
        </w:numPr>
        <w:tabs>
          <w:tab w:val="clear" w:pos="900"/>
        </w:tabs>
        <w:suppressAutoHyphens/>
        <w:spacing w:after="120"/>
        <w:ind w:left="993" w:hanging="219"/>
        <w:rPr>
          <w:sz w:val="20"/>
          <w:szCs w:val="20"/>
        </w:rPr>
      </w:pPr>
      <w:r w:rsidRPr="00165ABF">
        <w:rPr>
          <w:sz w:val="20"/>
          <w:szCs w:val="20"/>
        </w:rPr>
        <w:t>Zamawiający udzieli zamówienia Wykonawcy, którego oferta odpowiada wszystkim wymaganiom określonym w niniejszym Zapytaniu i została oceniona jako najkorzystniejsza w oparciu o podane kryterium wyboru, zawierając umowę, które</w:t>
      </w:r>
      <w:r w:rsidR="00CB53BA">
        <w:rPr>
          <w:sz w:val="20"/>
          <w:szCs w:val="20"/>
        </w:rPr>
        <w:t xml:space="preserve">j Projekt stanowi Załącznik nr </w:t>
      </w:r>
      <w:r w:rsidR="000512EA">
        <w:rPr>
          <w:sz w:val="20"/>
          <w:szCs w:val="20"/>
        </w:rPr>
        <w:t xml:space="preserve">6 </w:t>
      </w:r>
      <w:r w:rsidRPr="00165ABF">
        <w:rPr>
          <w:sz w:val="20"/>
          <w:szCs w:val="20"/>
        </w:rPr>
        <w:t xml:space="preserve">do Zapytania. </w:t>
      </w:r>
    </w:p>
    <w:p w:rsidR="00165ABF" w:rsidRPr="00165ABF" w:rsidRDefault="00165ABF" w:rsidP="00DB00DC">
      <w:pPr>
        <w:pStyle w:val="Bezodstpw"/>
        <w:numPr>
          <w:ilvl w:val="2"/>
          <w:numId w:val="4"/>
        </w:numPr>
        <w:suppressAutoHyphens w:val="0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5ABF">
        <w:rPr>
          <w:rFonts w:ascii="Times New Roman" w:hAnsi="Times New Roman" w:cs="Times New Roman"/>
          <w:b/>
          <w:sz w:val="20"/>
          <w:szCs w:val="20"/>
        </w:rPr>
        <w:t>Informacja o formalnościach, jakie powinny zostać dopełnione po wyborze oferty w celu zawarcia umowy w sprawie zamówienia publicznego</w:t>
      </w:r>
      <w:r w:rsidR="000A233F">
        <w:rPr>
          <w:rFonts w:ascii="Times New Roman" w:hAnsi="Times New Roman" w:cs="Times New Roman"/>
          <w:b/>
          <w:sz w:val="20"/>
          <w:szCs w:val="20"/>
        </w:rPr>
        <w:t>:</w:t>
      </w:r>
      <w:r w:rsidRPr="00165AB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65ABF" w:rsidRPr="00165ABF" w:rsidRDefault="00165ABF" w:rsidP="00DB00DC">
      <w:pPr>
        <w:pStyle w:val="Akapitzlist"/>
        <w:numPr>
          <w:ilvl w:val="0"/>
          <w:numId w:val="11"/>
        </w:numPr>
        <w:ind w:left="1134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>Niezwłocznie po wyborze najkorzystniejszej oferty Zamawiający jednocześnie zawiadomi Wykonawców, którzy złożyli oferty, o:</w:t>
      </w:r>
    </w:p>
    <w:p w:rsidR="00165ABF" w:rsidRPr="00165ABF" w:rsidRDefault="00165ABF" w:rsidP="00DB00DC">
      <w:pPr>
        <w:pStyle w:val="Akapitzlist"/>
        <w:numPr>
          <w:ilvl w:val="0"/>
          <w:numId w:val="27"/>
        </w:numPr>
        <w:ind w:left="1418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:rsidR="00165ABF" w:rsidRPr="00165ABF" w:rsidRDefault="00165ABF" w:rsidP="00DB00DC">
      <w:pPr>
        <w:pStyle w:val="Akapitzlist"/>
        <w:numPr>
          <w:ilvl w:val="0"/>
          <w:numId w:val="27"/>
        </w:numPr>
        <w:ind w:left="1418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>Wykonawcach, których oferty zostały odrzucone, podając uzasadnienie faktyczne,</w:t>
      </w:r>
    </w:p>
    <w:p w:rsidR="00165ABF" w:rsidRPr="00165ABF" w:rsidRDefault="00165ABF" w:rsidP="00DB00DC">
      <w:pPr>
        <w:pStyle w:val="Akapitzlist"/>
        <w:numPr>
          <w:ilvl w:val="0"/>
          <w:numId w:val="27"/>
        </w:numPr>
        <w:ind w:left="1418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>Wykonawcach, którzy zostali wykluczeni z postępowania o udzielenie zamówienia, podając uzasadnienie faktyczne.</w:t>
      </w:r>
    </w:p>
    <w:p w:rsidR="00165ABF" w:rsidRPr="00165ABF" w:rsidRDefault="00165ABF" w:rsidP="00DB00DC">
      <w:pPr>
        <w:pStyle w:val="Tekstpodstawowy"/>
        <w:widowControl w:val="0"/>
        <w:numPr>
          <w:ilvl w:val="2"/>
          <w:numId w:val="4"/>
        </w:numPr>
        <w:tabs>
          <w:tab w:val="clear" w:pos="900"/>
        </w:tabs>
        <w:suppressAutoHyphens/>
        <w:ind w:left="709" w:hanging="425"/>
        <w:rPr>
          <w:b/>
          <w:sz w:val="20"/>
          <w:szCs w:val="20"/>
        </w:rPr>
      </w:pPr>
      <w:r w:rsidRPr="00165ABF">
        <w:rPr>
          <w:b/>
          <w:sz w:val="20"/>
          <w:szCs w:val="20"/>
        </w:rPr>
        <w:t xml:space="preserve">Istotne dla stron postanowienia, które zostaną wprowadzone do treści zawieranej umowy w sprawie zamówienia publicznego, ogólne warunki umowy albo projekt umowy, jeżeli Zamawiający wymaga od Wykonawcy, aby zawarł z nim umowę w sprawie zamówienia </w:t>
      </w:r>
      <w:r w:rsidR="000A233F">
        <w:rPr>
          <w:b/>
          <w:sz w:val="20"/>
          <w:szCs w:val="20"/>
        </w:rPr>
        <w:t>publicznego na takich warunkach:</w:t>
      </w:r>
    </w:p>
    <w:p w:rsidR="00165ABF" w:rsidRPr="00165ABF" w:rsidRDefault="00165ABF" w:rsidP="00DB00DC">
      <w:pPr>
        <w:pStyle w:val="Akapitzlist"/>
        <w:numPr>
          <w:ilvl w:val="0"/>
          <w:numId w:val="12"/>
        </w:numPr>
        <w:ind w:left="1134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>Określa Projekt</w:t>
      </w:r>
      <w:r w:rsidR="00CB53BA">
        <w:rPr>
          <w:rFonts w:cs="Times New Roman"/>
          <w:sz w:val="20"/>
          <w:szCs w:val="20"/>
        </w:rPr>
        <w:t xml:space="preserve"> umowy stanowiący Załącznik nr </w:t>
      </w:r>
      <w:r w:rsidR="000512EA">
        <w:rPr>
          <w:rFonts w:cs="Times New Roman"/>
          <w:sz w:val="20"/>
          <w:szCs w:val="20"/>
        </w:rPr>
        <w:t xml:space="preserve">6 </w:t>
      </w:r>
      <w:r w:rsidRPr="00165ABF">
        <w:rPr>
          <w:rFonts w:cs="Times New Roman"/>
          <w:sz w:val="20"/>
          <w:szCs w:val="20"/>
        </w:rPr>
        <w:t>do Zapytania.</w:t>
      </w:r>
    </w:p>
    <w:p w:rsidR="00165ABF" w:rsidRPr="00165ABF" w:rsidRDefault="00165ABF" w:rsidP="00DB00DC">
      <w:pPr>
        <w:pStyle w:val="Tekstpodstawowy"/>
        <w:widowControl w:val="0"/>
        <w:numPr>
          <w:ilvl w:val="2"/>
          <w:numId w:val="4"/>
        </w:numPr>
        <w:tabs>
          <w:tab w:val="clear" w:pos="900"/>
        </w:tabs>
        <w:suppressAutoHyphens/>
        <w:ind w:left="709" w:hanging="425"/>
        <w:rPr>
          <w:b/>
          <w:sz w:val="20"/>
          <w:szCs w:val="20"/>
        </w:rPr>
      </w:pPr>
      <w:r w:rsidRPr="00165ABF">
        <w:rPr>
          <w:b/>
          <w:sz w:val="20"/>
          <w:szCs w:val="20"/>
        </w:rPr>
        <w:lastRenderedPageBreak/>
        <w:t>Informacje dodatkowe</w:t>
      </w:r>
      <w:r w:rsidR="000A233F">
        <w:rPr>
          <w:b/>
          <w:sz w:val="20"/>
          <w:szCs w:val="20"/>
        </w:rPr>
        <w:t>: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134"/>
        <w:rPr>
          <w:b/>
          <w:sz w:val="20"/>
          <w:szCs w:val="20"/>
        </w:rPr>
      </w:pPr>
      <w:r w:rsidRPr="00165ABF">
        <w:rPr>
          <w:sz w:val="20"/>
          <w:szCs w:val="20"/>
        </w:rPr>
        <w:t>Zamawiający zastrzega sobie możliwość dokonywania zmian w treści Zapytania.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134"/>
        <w:rPr>
          <w:b/>
          <w:sz w:val="20"/>
          <w:szCs w:val="20"/>
        </w:rPr>
      </w:pPr>
      <w:r w:rsidRPr="00165ABF">
        <w:rPr>
          <w:color w:val="000000"/>
          <w:sz w:val="20"/>
          <w:szCs w:val="20"/>
        </w:rPr>
        <w:t xml:space="preserve">Dokonaną zmianę treści Zapytania, Zamawiający udostępnia na </w:t>
      </w:r>
      <w:r w:rsidRPr="00165ABF">
        <w:rPr>
          <w:sz w:val="20"/>
          <w:szCs w:val="20"/>
        </w:rPr>
        <w:t xml:space="preserve">Bazie Konkurencyjności </w:t>
      </w:r>
      <w:r w:rsidRPr="00165ABF">
        <w:rPr>
          <w:rFonts w:eastAsia="Calibri"/>
          <w:sz w:val="20"/>
          <w:szCs w:val="20"/>
        </w:rPr>
        <w:t xml:space="preserve"> (BK2021) </w:t>
      </w:r>
      <w:r w:rsidRPr="00165ABF">
        <w:rPr>
          <w:color w:val="000000"/>
          <w:sz w:val="20"/>
          <w:szCs w:val="20"/>
        </w:rPr>
        <w:t>oraz na stronie internetowej prowadzonego postępowania.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134"/>
        <w:rPr>
          <w:b/>
          <w:sz w:val="20"/>
          <w:szCs w:val="20"/>
        </w:rPr>
      </w:pPr>
      <w:r w:rsidRPr="00165ABF">
        <w:rPr>
          <w:sz w:val="20"/>
          <w:szCs w:val="20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będzie  żądał od Wykonawcy złożenia w wyznaczonym terminie wyjaśnień, w tym złożenia dowodów w zakresie wyliczenia ceny lub kosztu. Zamawiający oceni te wyjaśni</w:t>
      </w:r>
      <w:r w:rsidR="00CB53BA">
        <w:rPr>
          <w:sz w:val="20"/>
          <w:szCs w:val="20"/>
        </w:rPr>
        <w:t xml:space="preserve">enia w konsultacji z Wykonawcą </w:t>
      </w:r>
      <w:r w:rsidRPr="00165ABF">
        <w:rPr>
          <w:sz w:val="20"/>
          <w:szCs w:val="20"/>
        </w:rPr>
        <w:t xml:space="preserve">i może odrzucić ofertę </w:t>
      </w:r>
      <w:r w:rsidR="005A40FA">
        <w:rPr>
          <w:sz w:val="20"/>
          <w:szCs w:val="20"/>
        </w:rPr>
        <w:br/>
      </w:r>
      <w:r w:rsidRPr="00165ABF">
        <w:rPr>
          <w:sz w:val="20"/>
          <w:szCs w:val="20"/>
        </w:rPr>
        <w:t>w przypadku, gdy złożone wyjaśnienia wraz z dowodami nie uzasadniają podanej ceny lub kosztu w tej ofercie.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134"/>
        <w:rPr>
          <w:b/>
          <w:sz w:val="20"/>
          <w:szCs w:val="20"/>
        </w:rPr>
      </w:pPr>
      <w:r w:rsidRPr="00165ABF">
        <w:rPr>
          <w:b/>
          <w:sz w:val="20"/>
          <w:szCs w:val="20"/>
        </w:rPr>
        <w:t>Zamawiający odrzuca ofertę,</w:t>
      </w:r>
      <w:r w:rsidRPr="00165ABF">
        <w:rPr>
          <w:sz w:val="20"/>
          <w:szCs w:val="20"/>
        </w:rPr>
        <w:t xml:space="preserve"> jeżeli: 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65ABF">
        <w:rPr>
          <w:rFonts w:eastAsia="Times New Roman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165AB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165ABF">
        <w:rPr>
          <w:rFonts w:eastAsia="Times New Roman" w:cs="Times New Roman"/>
          <w:bCs/>
          <w:color w:val="000000"/>
          <w:sz w:val="20"/>
          <w:szCs w:val="20"/>
          <w:lang w:eastAsia="pl-PL"/>
        </w:rPr>
        <w:t xml:space="preserve">który nie złożył w przewidzianym terminie oświadczenia – Załącznik nr 3 i 4 lub podmiotowego środka dowodowego, potwierdzających brak podstaw wykluczenia lub spełnianie warunków udziału </w:t>
      </w:r>
      <w:r w:rsidRPr="00165ABF">
        <w:rPr>
          <w:rFonts w:eastAsia="Times New Roman" w:cs="Times New Roman"/>
          <w:bCs/>
          <w:color w:val="000000"/>
          <w:sz w:val="20"/>
          <w:szCs w:val="20"/>
          <w:lang w:eastAsia="pl-PL"/>
        </w:rPr>
        <w:br/>
        <w:t>w postępowaniu, przedmiotowego środka dowodowego, lub innych dokumentów lub oświadczeń;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jest nieważna na podstawie odrębnych przepisów; 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jej treść jest niezgodna z warunkami zamówienia;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Pr="00165ABF">
        <w:rPr>
          <w:rFonts w:eastAsia="Times New Roman" w:cs="Times New Roman"/>
          <w:sz w:val="20"/>
          <w:szCs w:val="20"/>
          <w:lang w:eastAsia="pl-PL"/>
        </w:rPr>
        <w:br/>
        <w:t xml:space="preserve">16 kwietnia 1993 r. o zwalczaniu nieuczciwej konkurencji; 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zawiera błędy w obliczeniu ceny lub kosztu;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Wykonawca nie wyraził pisemnej zgody na przedłużenie terminu związania ofertą;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Wykonawca nie wyraził pisemnej zgody na wybór jego oferty po upływie terminu związania ofertą; 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ofertą – </w:t>
      </w:r>
      <w:r w:rsidRPr="00165ABF">
        <w:rPr>
          <w:rFonts w:eastAsia="Times New Roman" w:cs="Times New Roman"/>
          <w:b/>
          <w:sz w:val="20"/>
          <w:szCs w:val="20"/>
          <w:lang w:eastAsia="pl-PL"/>
        </w:rPr>
        <w:t>jeżeli wadium było wymagane</w:t>
      </w:r>
      <w:r w:rsidRPr="00165ABF">
        <w:rPr>
          <w:rFonts w:eastAsia="Times New Roman" w:cs="Times New Roman"/>
          <w:sz w:val="20"/>
          <w:szCs w:val="20"/>
          <w:lang w:eastAsia="pl-PL"/>
        </w:rPr>
        <w:t>;</w:t>
      </w:r>
    </w:p>
    <w:p w:rsidR="00165ABF" w:rsidRPr="00165ABF" w:rsidRDefault="00165ABF" w:rsidP="00DB00DC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418"/>
        <w:contextualSpacing w:val="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została złożona bez odbycia wizji lokalnej – </w:t>
      </w:r>
      <w:r w:rsidRPr="00165ABF">
        <w:rPr>
          <w:rFonts w:eastAsia="Times New Roman" w:cs="Times New Roman"/>
          <w:b/>
          <w:sz w:val="20"/>
          <w:szCs w:val="20"/>
          <w:lang w:eastAsia="pl-PL"/>
        </w:rPr>
        <w:t>jeżeli była wymagana.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134"/>
        <w:rPr>
          <w:b/>
          <w:sz w:val="20"/>
          <w:szCs w:val="20"/>
        </w:rPr>
      </w:pPr>
      <w:r w:rsidRPr="00165ABF">
        <w:rPr>
          <w:b/>
          <w:color w:val="000000"/>
          <w:sz w:val="20"/>
          <w:szCs w:val="20"/>
        </w:rPr>
        <w:t xml:space="preserve">Zamawiający unieważnia </w:t>
      </w:r>
      <w:r w:rsidRPr="009A6E50">
        <w:rPr>
          <w:b/>
          <w:color w:val="000000"/>
          <w:sz w:val="20"/>
          <w:szCs w:val="20"/>
        </w:rPr>
        <w:t>postępowanie o udzielenie zamówienia,</w:t>
      </w:r>
      <w:r w:rsidRPr="00165ABF">
        <w:rPr>
          <w:color w:val="000000"/>
          <w:sz w:val="20"/>
          <w:szCs w:val="20"/>
        </w:rPr>
        <w:t xml:space="preserve"> jeżeli: 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ind w:left="1418"/>
        <w:rPr>
          <w:b/>
          <w:sz w:val="20"/>
          <w:szCs w:val="20"/>
        </w:rPr>
      </w:pPr>
      <w:r w:rsidRPr="00165ABF">
        <w:rPr>
          <w:color w:val="000000"/>
          <w:sz w:val="20"/>
          <w:szCs w:val="20"/>
        </w:rPr>
        <w:t>nie złożono żadnej oferty;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ind w:left="1418"/>
        <w:rPr>
          <w:b/>
          <w:sz w:val="20"/>
          <w:szCs w:val="20"/>
        </w:rPr>
      </w:pPr>
      <w:r w:rsidRPr="00165ABF">
        <w:rPr>
          <w:color w:val="000000"/>
          <w:sz w:val="20"/>
          <w:szCs w:val="20"/>
        </w:rPr>
        <w:t xml:space="preserve">wszystkie złożone oferty podlegały odrzuceniu; 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ind w:left="1418"/>
        <w:rPr>
          <w:b/>
          <w:sz w:val="20"/>
          <w:szCs w:val="20"/>
        </w:rPr>
      </w:pPr>
      <w:r w:rsidRPr="00165ABF">
        <w:rPr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ind w:left="1418"/>
        <w:rPr>
          <w:b/>
          <w:sz w:val="20"/>
          <w:szCs w:val="20"/>
        </w:rPr>
      </w:pPr>
      <w:r w:rsidRPr="00165ABF">
        <w:rPr>
          <w:color w:val="000000"/>
          <w:sz w:val="20"/>
          <w:szCs w:val="20"/>
        </w:rPr>
        <w:t>postępowanie obarczone jest niemożliwą do usunięcia wadą uniemożliwiającą zawarcie niepodlegającej unieważnieniu umowy w sprawie zamówienia publicznego;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ind w:left="1418"/>
        <w:rPr>
          <w:b/>
          <w:sz w:val="20"/>
          <w:szCs w:val="20"/>
        </w:rPr>
      </w:pPr>
      <w:r w:rsidRPr="00165ABF">
        <w:rPr>
          <w:color w:val="000000"/>
          <w:sz w:val="20"/>
          <w:szCs w:val="20"/>
        </w:rPr>
        <w:t>odpowiednio przed upływem terminu do składania wniosków o dopuszczenie do udziału w postępowaniu albo przed upływem terminu składania ofert, wystąpiły okoliczności powodujące, że dalsze prowadzenie postępowania jest nieuzasadnione;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ind w:left="1418"/>
        <w:rPr>
          <w:b/>
          <w:sz w:val="20"/>
          <w:szCs w:val="20"/>
        </w:rPr>
      </w:pPr>
      <w:r w:rsidRPr="00165ABF">
        <w:rPr>
          <w:color w:val="000000"/>
          <w:sz w:val="20"/>
          <w:szCs w:val="20"/>
        </w:rPr>
        <w:t>jeżeli środki publiczne, które Zamawiający zamierzał przeznaczyć na sfinansowanie całości lub części zamówienia, nie zostały mu przyznane.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autoSpaceDE w:val="0"/>
        <w:autoSpaceDN w:val="0"/>
        <w:adjustRightInd w:val="0"/>
        <w:ind w:left="1134"/>
        <w:rPr>
          <w:color w:val="000000"/>
          <w:sz w:val="20"/>
          <w:szCs w:val="20"/>
        </w:rPr>
      </w:pPr>
      <w:r w:rsidRPr="00165ABF">
        <w:rPr>
          <w:color w:val="000000"/>
          <w:sz w:val="20"/>
          <w:szCs w:val="20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autoSpaceDE w:val="0"/>
        <w:autoSpaceDN w:val="0"/>
        <w:adjustRightInd w:val="0"/>
        <w:ind w:left="1134"/>
        <w:rPr>
          <w:color w:val="000000"/>
          <w:sz w:val="20"/>
          <w:szCs w:val="20"/>
        </w:rPr>
      </w:pPr>
      <w:r w:rsidRPr="00165ABF">
        <w:rPr>
          <w:color w:val="000000"/>
          <w:sz w:val="20"/>
          <w:szCs w:val="20"/>
        </w:rPr>
        <w:t xml:space="preserve">Zamawiający poprawia w ofercie: 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color w:val="000000"/>
          <w:sz w:val="20"/>
          <w:szCs w:val="20"/>
        </w:rPr>
      </w:pPr>
      <w:r w:rsidRPr="00165ABF">
        <w:rPr>
          <w:color w:val="000000"/>
          <w:sz w:val="20"/>
          <w:szCs w:val="20"/>
        </w:rPr>
        <w:t xml:space="preserve">oczywiste omyłki pisarskie; 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color w:val="000000"/>
          <w:sz w:val="20"/>
          <w:szCs w:val="20"/>
        </w:rPr>
      </w:pPr>
      <w:r w:rsidRPr="00165ABF">
        <w:rPr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:rsidR="00165ABF" w:rsidRPr="00165ABF" w:rsidRDefault="00165ABF" w:rsidP="00DB00DC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color w:val="000000"/>
          <w:sz w:val="20"/>
          <w:szCs w:val="20"/>
        </w:rPr>
      </w:pPr>
      <w:r w:rsidRPr="00165ABF">
        <w:rPr>
          <w:color w:val="000000"/>
          <w:sz w:val="20"/>
          <w:szCs w:val="20"/>
        </w:rPr>
        <w:t>inne omyłki polegające na niezgodności oferty z dokumentami zamówienia, niepowodujące istotnych zmian w treści oferty.</w:t>
      </w:r>
    </w:p>
    <w:p w:rsidR="00165ABF" w:rsidRPr="00165ABF" w:rsidRDefault="00165ABF" w:rsidP="00DB00DC">
      <w:pPr>
        <w:pStyle w:val="Akapitzlist"/>
        <w:widowControl w:val="0"/>
        <w:numPr>
          <w:ilvl w:val="0"/>
          <w:numId w:val="19"/>
        </w:numPr>
        <w:suppressAutoHyphens/>
        <w:ind w:left="1134"/>
        <w:jc w:val="both"/>
        <w:rPr>
          <w:rFonts w:eastAsiaTheme="majorEastAsia" w:cs="Times New Roman"/>
          <w:iCs/>
          <w:sz w:val="20"/>
          <w:szCs w:val="20"/>
        </w:rPr>
      </w:pPr>
      <w:r w:rsidRPr="00165ABF">
        <w:rPr>
          <w:rFonts w:eastAsiaTheme="majorEastAsia" w:cs="Times New Roman"/>
          <w:iCs/>
          <w:sz w:val="20"/>
          <w:szCs w:val="20"/>
        </w:rPr>
        <w:t xml:space="preserve">Zamawiający przewiduje możliwość wprowadzenia istotnych zmian postanowień zawartej umowy z wybranym Wykonawcą w stosunku do treści oferty, na podstawie której dokonano wyboru Wykonawcy. Dopuszczalne będą zmiany w szczególności, </w:t>
      </w:r>
      <w:r w:rsidRPr="00165ABF">
        <w:rPr>
          <w:rFonts w:eastAsia="Times New Roman" w:cs="Times New Roman"/>
          <w:sz w:val="20"/>
          <w:szCs w:val="20"/>
          <w:lang w:eastAsia="pl-PL"/>
        </w:rPr>
        <w:t>gdy konieczność ich wprowadzenia wynika z okoliczności, których nie można było</w:t>
      </w:r>
      <w:r w:rsidR="00E3105B">
        <w:rPr>
          <w:rFonts w:eastAsia="Times New Roman" w:cs="Times New Roman"/>
          <w:sz w:val="20"/>
          <w:szCs w:val="20"/>
          <w:lang w:eastAsia="pl-PL"/>
        </w:rPr>
        <w:t xml:space="preserve"> przewidzieć w chwili zawarcia u</w:t>
      </w:r>
      <w:r w:rsidRPr="00165ABF">
        <w:rPr>
          <w:rFonts w:eastAsia="Times New Roman" w:cs="Times New Roman"/>
          <w:sz w:val="20"/>
          <w:szCs w:val="20"/>
          <w:lang w:eastAsia="pl-PL"/>
        </w:rPr>
        <w:t>mowy tj.:</w:t>
      </w:r>
    </w:p>
    <w:p w:rsidR="00165ABF" w:rsidRPr="00165ABF" w:rsidRDefault="00165ABF" w:rsidP="00DB00DC">
      <w:pPr>
        <w:pStyle w:val="Akapitzlist"/>
        <w:numPr>
          <w:ilvl w:val="0"/>
          <w:numId w:val="24"/>
        </w:numPr>
        <w:ind w:left="1418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 xml:space="preserve">zmianą powszechnie obowiązujących przepisów prawa lub wynikających z prawomocnych orzeczeń lub ostatecznych aktów administracyjnych właściwych organów – w takim zakresie, </w:t>
      </w:r>
      <w:r w:rsidRPr="00165ABF">
        <w:rPr>
          <w:rFonts w:eastAsia="Times New Roman" w:cs="Times New Roman"/>
          <w:sz w:val="20"/>
          <w:szCs w:val="20"/>
          <w:lang w:eastAsia="pl-PL"/>
        </w:rPr>
        <w:lastRenderedPageBreak/>
        <w:t>w jakim będzie to niezbędne w</w:t>
      </w:r>
      <w:r w:rsidR="00E3105B">
        <w:rPr>
          <w:rFonts w:eastAsia="Times New Roman" w:cs="Times New Roman"/>
          <w:sz w:val="20"/>
          <w:szCs w:val="20"/>
          <w:lang w:eastAsia="pl-PL"/>
        </w:rPr>
        <w:t xml:space="preserve"> celu dostosowania postanowień u</w:t>
      </w:r>
      <w:r w:rsidRPr="00165ABF">
        <w:rPr>
          <w:rFonts w:eastAsia="Times New Roman" w:cs="Times New Roman"/>
          <w:sz w:val="20"/>
          <w:szCs w:val="20"/>
          <w:lang w:eastAsia="pl-PL"/>
        </w:rPr>
        <w:t>mowy do zaistniałego stanu prawnego lub faktycznego;</w:t>
      </w:r>
    </w:p>
    <w:p w:rsidR="00165ABF" w:rsidRPr="00165ABF" w:rsidRDefault="00165ABF" w:rsidP="00DB00DC">
      <w:pPr>
        <w:pStyle w:val="Akapitzlist"/>
        <w:numPr>
          <w:ilvl w:val="0"/>
          <w:numId w:val="24"/>
        </w:numPr>
        <w:ind w:left="1418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„siłą wyższą”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AA6327" w:rsidRDefault="00AA6327" w:rsidP="00DB00DC">
      <w:pPr>
        <w:pStyle w:val="Akapitzlist"/>
        <w:numPr>
          <w:ilvl w:val="0"/>
          <w:numId w:val="24"/>
        </w:numPr>
        <w:ind w:left="1418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z</w:t>
      </w:r>
      <w:r w:rsidRPr="00AA6327">
        <w:rPr>
          <w:rFonts w:eastAsia="Times New Roman" w:cs="Times New Roman"/>
          <w:sz w:val="20"/>
          <w:szCs w:val="20"/>
          <w:lang w:eastAsia="pl-PL"/>
        </w:rPr>
        <w:t xml:space="preserve">mianą wniosku o dofinansowanie projektu </w:t>
      </w:r>
      <w:r>
        <w:rPr>
          <w:rFonts w:eastAsia="Times New Roman" w:cs="Times New Roman"/>
          <w:sz w:val="20"/>
          <w:szCs w:val="20"/>
          <w:lang w:eastAsia="pl-PL"/>
        </w:rPr>
        <w:t xml:space="preserve">pn. </w:t>
      </w:r>
      <w:r w:rsidRPr="00AA6327">
        <w:rPr>
          <w:rFonts w:cs="Times New Roman"/>
          <w:sz w:val="20"/>
          <w:szCs w:val="20"/>
        </w:rPr>
        <w:t xml:space="preserve">„PROGRAM PROZDROWOTNY DLA PRACOWNIKÓW ZDZ KIELCE </w:t>
      </w:r>
      <w:r>
        <w:rPr>
          <w:rFonts w:cs="Times New Roman"/>
          <w:sz w:val="20"/>
          <w:szCs w:val="20"/>
        </w:rPr>
        <w:t xml:space="preserve">– </w:t>
      </w:r>
      <w:r w:rsidRPr="00AA6327">
        <w:rPr>
          <w:rFonts w:cs="Times New Roman"/>
          <w:sz w:val="20"/>
          <w:szCs w:val="20"/>
        </w:rPr>
        <w:t>edycja</w:t>
      </w:r>
      <w:r>
        <w:rPr>
          <w:rFonts w:cs="Times New Roman"/>
          <w:sz w:val="20"/>
          <w:szCs w:val="20"/>
        </w:rPr>
        <w:t xml:space="preserve"> 3</w:t>
      </w:r>
      <w:r w:rsidR="003E6727">
        <w:rPr>
          <w:rFonts w:cs="Times New Roman"/>
          <w:sz w:val="20"/>
          <w:szCs w:val="20"/>
        </w:rPr>
        <w:t>”</w:t>
      </w:r>
      <w:r>
        <w:rPr>
          <w:rFonts w:cs="Times New Roman"/>
          <w:sz w:val="20"/>
          <w:szCs w:val="20"/>
        </w:rPr>
        <w:t xml:space="preserve"> </w:t>
      </w:r>
      <w:r w:rsidRPr="00AA6327">
        <w:rPr>
          <w:rFonts w:eastAsia="Times New Roman" w:cs="Times New Roman"/>
          <w:sz w:val="20"/>
          <w:szCs w:val="20"/>
          <w:lang w:eastAsia="pl-PL"/>
        </w:rPr>
        <w:t xml:space="preserve"> zaakceptowaną przez Instytucję Zarządzającą </w:t>
      </w:r>
      <w:r w:rsidR="005E46D5">
        <w:rPr>
          <w:rFonts w:eastAsia="Times New Roman" w:cs="Times New Roman"/>
          <w:sz w:val="20"/>
          <w:szCs w:val="20"/>
          <w:lang w:eastAsia="pl-PL"/>
        </w:rPr>
        <w:br/>
      </w:r>
      <w:r w:rsidRPr="00AA6327">
        <w:rPr>
          <w:rFonts w:eastAsia="Times New Roman" w:cs="Times New Roman"/>
          <w:sz w:val="20"/>
          <w:szCs w:val="20"/>
          <w:lang w:eastAsia="pl-PL"/>
        </w:rPr>
        <w:t>w zakresie, w jakim zmiana ta ma</w:t>
      </w:r>
      <w:r w:rsidR="00E3105B">
        <w:rPr>
          <w:rFonts w:eastAsia="Times New Roman" w:cs="Times New Roman"/>
          <w:sz w:val="20"/>
          <w:szCs w:val="20"/>
          <w:lang w:eastAsia="pl-PL"/>
        </w:rPr>
        <w:t xml:space="preserve"> wpływ na wykonanie przedmiotu u</w:t>
      </w:r>
      <w:r w:rsidRPr="00AA6327">
        <w:rPr>
          <w:rFonts w:eastAsia="Times New Roman" w:cs="Times New Roman"/>
          <w:sz w:val="20"/>
          <w:szCs w:val="20"/>
          <w:lang w:eastAsia="pl-PL"/>
        </w:rPr>
        <w:t>mowy;</w:t>
      </w:r>
    </w:p>
    <w:p w:rsidR="00795F5B" w:rsidRPr="007944FC" w:rsidRDefault="0034634D" w:rsidP="00795F5B">
      <w:pPr>
        <w:pStyle w:val="Akapitzlist"/>
        <w:numPr>
          <w:ilvl w:val="0"/>
          <w:numId w:val="24"/>
        </w:numPr>
        <w:ind w:left="1418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7944FC">
        <w:rPr>
          <w:rFonts w:eastAsia="Times New Roman" w:cs="Times New Roman"/>
          <w:iCs/>
          <w:sz w:val="20"/>
          <w:szCs w:val="20"/>
          <w:lang w:eastAsia="pl-PL"/>
        </w:rPr>
        <w:t>zmianą terminu realizacji przedmiotu zamówienia polegającej</w:t>
      </w:r>
      <w:r w:rsidR="007944FC" w:rsidRPr="007944FC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7944FC">
        <w:rPr>
          <w:rFonts w:eastAsia="Times New Roman" w:cs="Times New Roman"/>
          <w:iCs/>
          <w:sz w:val="20"/>
          <w:szCs w:val="20"/>
          <w:lang w:eastAsia="pl-PL"/>
        </w:rPr>
        <w:t>na skróceniu lub wydłużeniu terminu wykonania zamówienia zgodnie ze zmianami w realizacji projektu pn. „PROGRAM PROZDROWOTNY DLA PRACOWNIKÓW ZDZ KIELC</w:t>
      </w:r>
      <w:r w:rsidR="000F7072">
        <w:rPr>
          <w:rFonts w:eastAsia="Times New Roman" w:cs="Times New Roman"/>
          <w:iCs/>
          <w:sz w:val="20"/>
          <w:szCs w:val="20"/>
          <w:lang w:eastAsia="pl-PL"/>
        </w:rPr>
        <w:t xml:space="preserve">E </w:t>
      </w:r>
      <w:r w:rsidRPr="007944FC">
        <w:rPr>
          <w:rFonts w:eastAsia="Times New Roman" w:cs="Times New Roman"/>
          <w:iCs/>
          <w:sz w:val="20"/>
          <w:szCs w:val="20"/>
          <w:lang w:eastAsia="pl-PL"/>
        </w:rPr>
        <w:t>– edycja 3 ”</w:t>
      </w:r>
      <w:r w:rsidRPr="007944FC">
        <w:rPr>
          <w:rFonts w:eastAsia="Times New Roman" w:cs="Times New Roman"/>
          <w:sz w:val="20"/>
          <w:szCs w:val="20"/>
          <w:lang w:eastAsia="pl-PL"/>
        </w:rPr>
        <w:t>;</w:t>
      </w:r>
    </w:p>
    <w:p w:rsidR="00795F5B" w:rsidRPr="00AA6327" w:rsidRDefault="00795F5B" w:rsidP="00795F5B">
      <w:pPr>
        <w:pStyle w:val="Akapitzlist"/>
        <w:numPr>
          <w:ilvl w:val="0"/>
          <w:numId w:val="24"/>
        </w:numPr>
        <w:ind w:left="1418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rezygnacją z uczestnictwa w p</w:t>
      </w:r>
      <w:r w:rsidRPr="00AA6327">
        <w:rPr>
          <w:rFonts w:eastAsia="Times New Roman" w:cs="Times New Roman"/>
          <w:sz w:val="20"/>
          <w:szCs w:val="20"/>
          <w:lang w:eastAsia="pl-PL"/>
        </w:rPr>
        <w:t xml:space="preserve">rojekcie </w:t>
      </w:r>
      <w:r>
        <w:rPr>
          <w:rFonts w:eastAsia="Times New Roman" w:cs="Times New Roman"/>
          <w:sz w:val="20"/>
          <w:szCs w:val="20"/>
          <w:lang w:eastAsia="pl-PL"/>
        </w:rPr>
        <w:t xml:space="preserve">pn. </w:t>
      </w:r>
      <w:r w:rsidRPr="00AA6327">
        <w:rPr>
          <w:rFonts w:cs="Times New Roman"/>
          <w:sz w:val="20"/>
          <w:szCs w:val="20"/>
        </w:rPr>
        <w:t xml:space="preserve">„PROGRAM PROZDROWOTNY DLA PRACOWNIKÓW ZDZ KIELCE </w:t>
      </w:r>
      <w:r>
        <w:rPr>
          <w:rFonts w:cs="Times New Roman"/>
          <w:sz w:val="20"/>
          <w:szCs w:val="20"/>
        </w:rPr>
        <w:t xml:space="preserve">– </w:t>
      </w:r>
      <w:r w:rsidRPr="00AA6327">
        <w:rPr>
          <w:rFonts w:cs="Times New Roman"/>
          <w:sz w:val="20"/>
          <w:szCs w:val="20"/>
        </w:rPr>
        <w:t>edycja</w:t>
      </w:r>
      <w:r>
        <w:rPr>
          <w:rFonts w:cs="Times New Roman"/>
          <w:sz w:val="20"/>
          <w:szCs w:val="20"/>
        </w:rPr>
        <w:t xml:space="preserve"> 3</w:t>
      </w:r>
      <w:r w:rsidRPr="00AA6327">
        <w:rPr>
          <w:rFonts w:cs="Times New Roman"/>
          <w:sz w:val="20"/>
          <w:szCs w:val="20"/>
        </w:rPr>
        <w:t>”</w:t>
      </w:r>
      <w:r w:rsidRPr="00AA6327">
        <w:rPr>
          <w:rFonts w:eastAsia="Times New Roman" w:cs="Times New Roman"/>
          <w:sz w:val="20"/>
          <w:szCs w:val="20"/>
          <w:lang w:eastAsia="pl-PL"/>
        </w:rPr>
        <w:t xml:space="preserve"> kierowanych osób;</w:t>
      </w:r>
    </w:p>
    <w:p w:rsidR="00795F5B" w:rsidRPr="00795F5B" w:rsidRDefault="00795F5B" w:rsidP="00795F5B">
      <w:pPr>
        <w:pStyle w:val="Akapitzlist"/>
        <w:numPr>
          <w:ilvl w:val="0"/>
          <w:numId w:val="24"/>
        </w:numPr>
        <w:ind w:left="1418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Theme="majorEastAsia" w:cs="Times New Roman"/>
          <w:iCs/>
          <w:sz w:val="20"/>
          <w:szCs w:val="20"/>
        </w:rPr>
        <w:t xml:space="preserve">zmianie </w:t>
      </w:r>
      <w:r w:rsidRPr="00AA6327">
        <w:rPr>
          <w:rFonts w:eastAsiaTheme="majorEastAsia" w:cs="Times New Roman"/>
          <w:iCs/>
          <w:sz w:val="20"/>
          <w:szCs w:val="20"/>
        </w:rPr>
        <w:t>ostatecznej ilości Uczestników Projektu objętych wsparciem</w:t>
      </w:r>
      <w:r>
        <w:rPr>
          <w:rFonts w:eastAsiaTheme="majorEastAsia" w:cs="Times New Roman"/>
          <w:iCs/>
          <w:sz w:val="20"/>
          <w:szCs w:val="20"/>
        </w:rPr>
        <w:t>,</w:t>
      </w:r>
      <w:r w:rsidRPr="00AA6327">
        <w:rPr>
          <w:rFonts w:eastAsiaTheme="majorEastAsia" w:cs="Times New Roman"/>
          <w:iCs/>
          <w:sz w:val="20"/>
          <w:szCs w:val="20"/>
        </w:rPr>
        <w:t xml:space="preserve"> na które składana jest oferta;</w:t>
      </w:r>
    </w:p>
    <w:p w:rsidR="00795F5B" w:rsidRPr="004523F1" w:rsidRDefault="00795F5B" w:rsidP="00795F5B">
      <w:pPr>
        <w:pStyle w:val="Akapitzlist"/>
        <w:numPr>
          <w:ilvl w:val="0"/>
          <w:numId w:val="24"/>
        </w:numPr>
        <w:ind w:left="1418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A6327">
        <w:rPr>
          <w:rFonts w:eastAsiaTheme="majorEastAsia" w:cs="Times New Roman"/>
          <w:iCs/>
          <w:sz w:val="20"/>
          <w:szCs w:val="20"/>
        </w:rPr>
        <w:t>zmian</w:t>
      </w:r>
      <w:r>
        <w:rPr>
          <w:rFonts w:eastAsiaTheme="majorEastAsia" w:cs="Times New Roman"/>
          <w:iCs/>
          <w:sz w:val="20"/>
          <w:szCs w:val="20"/>
        </w:rPr>
        <w:t>ą</w:t>
      </w:r>
      <w:r w:rsidR="004523F1">
        <w:rPr>
          <w:rFonts w:eastAsiaTheme="majorEastAsia" w:cs="Times New Roman"/>
          <w:iCs/>
          <w:sz w:val="20"/>
          <w:szCs w:val="20"/>
        </w:rPr>
        <w:t xml:space="preserve"> terminu płatności.</w:t>
      </w:r>
    </w:p>
    <w:p w:rsidR="004523F1" w:rsidRPr="00795F5B" w:rsidRDefault="004523F1" w:rsidP="004523F1">
      <w:pPr>
        <w:pStyle w:val="Akapitzlist"/>
        <w:ind w:left="1418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5ABF" w:rsidRPr="00773C10" w:rsidRDefault="00165ABF" w:rsidP="00AD3214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spacing w:after="120"/>
        <w:ind w:left="1134" w:hanging="357"/>
        <w:jc w:val="left"/>
        <w:rPr>
          <w:sz w:val="20"/>
          <w:szCs w:val="20"/>
        </w:rPr>
      </w:pPr>
      <w:r w:rsidRPr="00773C10">
        <w:rPr>
          <w:bCs/>
          <w:sz w:val="20"/>
          <w:szCs w:val="20"/>
        </w:rPr>
        <w:t>Klauzula informacy</w:t>
      </w:r>
      <w:r w:rsidR="000A233F" w:rsidRPr="00773C10">
        <w:rPr>
          <w:bCs/>
          <w:sz w:val="20"/>
          <w:szCs w:val="20"/>
        </w:rPr>
        <w:t>jna dotycząca RODO:</w:t>
      </w:r>
      <w:r w:rsidRPr="00773C10">
        <w:rPr>
          <w:bCs/>
          <w:sz w:val="20"/>
          <w:szCs w:val="20"/>
        </w:rPr>
        <w:t xml:space="preserve"> </w:t>
      </w:r>
    </w:p>
    <w:p w:rsidR="00773C10" w:rsidRPr="00773C10" w:rsidRDefault="00773C10" w:rsidP="00705887">
      <w:pPr>
        <w:ind w:left="851"/>
        <w:jc w:val="both"/>
        <w:rPr>
          <w:rFonts w:cs="Times New Roman"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 xml:space="preserve">Zgodnie z art. 13 ust. 1 i 2 rozporządzenia Parlamentu Europejskiego i Rady (UE) 2016/679 z dnia </w:t>
      </w:r>
      <w:r w:rsidRPr="00773C10">
        <w:rPr>
          <w:rFonts w:eastAsia="Times New Roman" w:cs="Times New Roman"/>
          <w:bCs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</w:t>
      </w:r>
      <w:r w:rsidR="00705887">
        <w:rPr>
          <w:rFonts w:eastAsia="Times New Roman" w:cs="Times New Roman"/>
          <w:bCs/>
          <w:sz w:val="20"/>
          <w:szCs w:val="20"/>
        </w:rPr>
        <w:t xml:space="preserve"> </w:t>
      </w:r>
      <w:r w:rsidRPr="00773C10">
        <w:rPr>
          <w:rFonts w:eastAsia="Times New Roman" w:cs="Times New Roman"/>
          <w:bCs/>
          <w:sz w:val="20"/>
          <w:szCs w:val="20"/>
        </w:rPr>
        <w:t xml:space="preserve">o ochronie danych) (Dz. Urz. UE L 119 z 04.05.2016, str. 1), dalej „RODO”, </w:t>
      </w:r>
      <w:r w:rsidRPr="00773C10">
        <w:rPr>
          <w:rFonts w:cs="Times New Roman"/>
          <w:sz w:val="20"/>
          <w:szCs w:val="20"/>
        </w:rPr>
        <w:t>Zakład Doskonalenia Zawodowego w Kielcach z siedzibą: 25-950 Kielce, ul. Paderewskiego 55</w:t>
      </w:r>
      <w:r w:rsidRPr="00773C10">
        <w:rPr>
          <w:rFonts w:eastAsia="Times New Roman" w:cs="Times New Roman"/>
          <w:bCs/>
          <w:sz w:val="20"/>
          <w:szCs w:val="20"/>
        </w:rPr>
        <w:t xml:space="preserve">, informuje, że: </w:t>
      </w:r>
    </w:p>
    <w:p w:rsidR="00773C10" w:rsidRPr="00773C10" w:rsidRDefault="00773C10" w:rsidP="00705887">
      <w:pPr>
        <w:pStyle w:val="Akapitzlist"/>
        <w:widowControl w:val="0"/>
        <w:numPr>
          <w:ilvl w:val="0"/>
          <w:numId w:val="85"/>
        </w:numPr>
        <w:tabs>
          <w:tab w:val="left" w:pos="1134"/>
        </w:tabs>
        <w:spacing w:after="160"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Administratorem Pani/Pana danych osobowych jest Zakład Doskonalenia Zawodowego</w:t>
      </w:r>
      <w:r>
        <w:rPr>
          <w:rFonts w:eastAsia="Times New Roman" w:cs="Times New Roman"/>
          <w:bCs/>
          <w:sz w:val="20"/>
          <w:szCs w:val="20"/>
        </w:rPr>
        <w:t xml:space="preserve"> </w:t>
      </w:r>
      <w:r w:rsidR="00705887">
        <w:rPr>
          <w:rFonts w:eastAsia="Times New Roman" w:cs="Times New Roman"/>
          <w:bCs/>
          <w:sz w:val="20"/>
          <w:szCs w:val="20"/>
        </w:rPr>
        <w:br/>
      </w:r>
      <w:r w:rsidRPr="00773C10">
        <w:rPr>
          <w:rFonts w:eastAsia="Times New Roman" w:cs="Times New Roman"/>
          <w:bCs/>
          <w:sz w:val="20"/>
          <w:szCs w:val="20"/>
        </w:rPr>
        <w:t>w Kielcach (</w:t>
      </w:r>
      <w:r w:rsidR="00BD4D5D">
        <w:rPr>
          <w:rFonts w:eastAsia="Times New Roman" w:cs="Times New Roman"/>
          <w:bCs/>
          <w:sz w:val="20"/>
          <w:szCs w:val="20"/>
        </w:rPr>
        <w:t xml:space="preserve">zwany </w:t>
      </w:r>
      <w:r w:rsidRPr="00773C10">
        <w:rPr>
          <w:rFonts w:eastAsia="Times New Roman" w:cs="Times New Roman"/>
          <w:bCs/>
          <w:sz w:val="20"/>
          <w:szCs w:val="20"/>
        </w:rPr>
        <w:t>dalej: ZDZ Kielce) z siedzibą przy ul. Paderewskiego 55, 25-950 Kielce, zarejestrowanym w Krajowym Rejestrze Sądowym pod nr KRS 0000067987, prowadzonym przez Sąd Rejonowy</w:t>
      </w:r>
      <w:r w:rsidR="00705887">
        <w:rPr>
          <w:rFonts w:eastAsia="Times New Roman" w:cs="Times New Roman"/>
          <w:bCs/>
          <w:sz w:val="20"/>
          <w:szCs w:val="20"/>
        </w:rPr>
        <w:t xml:space="preserve"> </w:t>
      </w:r>
      <w:r w:rsidRPr="00773C10">
        <w:rPr>
          <w:rFonts w:eastAsia="Times New Roman" w:cs="Times New Roman"/>
          <w:bCs/>
          <w:sz w:val="20"/>
          <w:szCs w:val="20"/>
        </w:rPr>
        <w:t>X Wydział Gospodarczy</w:t>
      </w:r>
      <w:r w:rsidR="00705887">
        <w:rPr>
          <w:rFonts w:eastAsia="Times New Roman" w:cs="Times New Roman"/>
          <w:bCs/>
          <w:sz w:val="20"/>
          <w:szCs w:val="20"/>
        </w:rPr>
        <w:t xml:space="preserve"> </w:t>
      </w:r>
      <w:r w:rsidRPr="00773C10">
        <w:rPr>
          <w:rFonts w:eastAsia="Times New Roman" w:cs="Times New Roman"/>
          <w:bCs/>
          <w:sz w:val="20"/>
          <w:szCs w:val="20"/>
        </w:rPr>
        <w:t>w Kielcach, NIP 657-000-88-69 (</w:t>
      </w:r>
      <w:r w:rsidR="00705887">
        <w:rPr>
          <w:rFonts w:eastAsia="Times New Roman" w:cs="Times New Roman"/>
          <w:bCs/>
          <w:sz w:val="20"/>
          <w:szCs w:val="20"/>
        </w:rPr>
        <w:t xml:space="preserve">zwany </w:t>
      </w:r>
      <w:r w:rsidRPr="00773C10">
        <w:rPr>
          <w:rFonts w:eastAsia="Times New Roman" w:cs="Times New Roman"/>
          <w:bCs/>
          <w:sz w:val="20"/>
          <w:szCs w:val="20"/>
        </w:rPr>
        <w:t>dalej: Administrator).</w:t>
      </w:r>
    </w:p>
    <w:p w:rsidR="00773C10" w:rsidRPr="00773C10" w:rsidRDefault="00773C10" w:rsidP="00705887">
      <w:pPr>
        <w:pStyle w:val="Akapitzlist"/>
        <w:numPr>
          <w:ilvl w:val="0"/>
          <w:numId w:val="85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Pani/Pana dane osobowe będą przetwarzane w związku prowadzonym niniejszym postępowaniem o udzielenie zamówienia publicznego w celu niezbędnym do:</w:t>
      </w:r>
    </w:p>
    <w:p w:rsidR="00773C10" w:rsidRPr="00773C10" w:rsidRDefault="00773C10" w:rsidP="00705887">
      <w:pPr>
        <w:pStyle w:val="Akapitzlist"/>
        <w:numPr>
          <w:ilvl w:val="0"/>
          <w:numId w:val="86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773C10" w:rsidRPr="00773C10" w:rsidRDefault="00773C10" w:rsidP="00705887">
      <w:pPr>
        <w:pStyle w:val="Akapitzlist"/>
        <w:numPr>
          <w:ilvl w:val="0"/>
          <w:numId w:val="86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realizacji obowiązków wynikających z przepisów prawa – na podstawie art. 6 ust. 1 lit. c) RODO,</w:t>
      </w:r>
    </w:p>
    <w:p w:rsidR="00773C10" w:rsidRPr="00773C10" w:rsidRDefault="00773C10" w:rsidP="00705887">
      <w:pPr>
        <w:pStyle w:val="Akapitzlist"/>
        <w:numPr>
          <w:ilvl w:val="0"/>
          <w:numId w:val="86"/>
        </w:numPr>
        <w:tabs>
          <w:tab w:val="left" w:pos="1134"/>
          <w:tab w:val="left" w:pos="1276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realizacji zadania wykonywanego w interesie publicznym - na podstawie art. 6 ust. 1 lit. e) RODO,</w:t>
      </w:r>
    </w:p>
    <w:p w:rsidR="00773C10" w:rsidRPr="00773C10" w:rsidRDefault="00773C10" w:rsidP="00705887">
      <w:pPr>
        <w:pStyle w:val="Akapitzlist"/>
        <w:numPr>
          <w:ilvl w:val="0"/>
          <w:numId w:val="86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 xml:space="preserve">dochodzenia ewentualnych roszczeń lub obrony przed roszczeniami – na podstawie art. 6 ust. </w:t>
      </w:r>
      <w:r w:rsidR="00705887">
        <w:rPr>
          <w:rFonts w:eastAsia="Times New Roman" w:cs="Times New Roman"/>
          <w:bCs/>
          <w:sz w:val="20"/>
          <w:szCs w:val="20"/>
        </w:rPr>
        <w:br/>
      </w:r>
      <w:r w:rsidRPr="00773C10">
        <w:rPr>
          <w:rFonts w:eastAsia="Times New Roman" w:cs="Times New Roman"/>
          <w:bCs/>
          <w:sz w:val="20"/>
          <w:szCs w:val="20"/>
        </w:rPr>
        <w:t>1 lit. f) RODO,</w:t>
      </w:r>
    </w:p>
    <w:p w:rsidR="00773C10" w:rsidRPr="00705887" w:rsidRDefault="00773C10" w:rsidP="00705887">
      <w:pPr>
        <w:pStyle w:val="Akapitzlist"/>
        <w:ind w:left="851"/>
        <w:jc w:val="both"/>
        <w:rPr>
          <w:rFonts w:eastAsia="Times New Roman" w:cs="Times New Roman"/>
          <w:bCs/>
          <w:sz w:val="20"/>
          <w:szCs w:val="20"/>
          <w:u w:val="single"/>
        </w:rPr>
      </w:pPr>
      <w:r w:rsidRPr="00705887">
        <w:rPr>
          <w:rFonts w:eastAsia="Times New Roman" w:cs="Times New Roman"/>
          <w:bCs/>
          <w:sz w:val="20"/>
          <w:szCs w:val="20"/>
          <w:u w:val="single"/>
        </w:rPr>
        <w:t>a ponadto:</w:t>
      </w:r>
    </w:p>
    <w:p w:rsidR="00773C10" w:rsidRPr="00773C10" w:rsidRDefault="00773C10" w:rsidP="00705887">
      <w:pPr>
        <w:pStyle w:val="Akapitzlist"/>
        <w:numPr>
          <w:ilvl w:val="0"/>
          <w:numId w:val="86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773C10" w:rsidRPr="00773C10" w:rsidRDefault="00773C10" w:rsidP="00705887">
      <w:pPr>
        <w:pStyle w:val="Akapitzlist"/>
        <w:spacing w:line="252" w:lineRule="auto"/>
        <w:ind w:left="851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lub</w:t>
      </w:r>
    </w:p>
    <w:p w:rsidR="00773C10" w:rsidRPr="00773C10" w:rsidRDefault="00773C10" w:rsidP="00705887">
      <w:pPr>
        <w:pStyle w:val="Akapitzlist"/>
        <w:numPr>
          <w:ilvl w:val="0"/>
          <w:numId w:val="86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773C10" w:rsidRPr="00773C10" w:rsidRDefault="00773C10" w:rsidP="00705887">
      <w:pPr>
        <w:pStyle w:val="Akapitzlist"/>
        <w:numPr>
          <w:ilvl w:val="0"/>
          <w:numId w:val="85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Administrator wyznaczył inspektora ochrony danych, z którym może się Pani/Pan skontaktować poprzez</w:t>
      </w:r>
      <w:r w:rsidR="00705887">
        <w:rPr>
          <w:rFonts w:eastAsia="Times New Roman" w:cs="Times New Roman"/>
          <w:bCs/>
          <w:sz w:val="20"/>
          <w:szCs w:val="20"/>
        </w:rPr>
        <w:t xml:space="preserve"> </w:t>
      </w:r>
      <w:r w:rsidRPr="00773C10">
        <w:rPr>
          <w:rFonts w:eastAsia="Times New Roman" w:cs="Times New Roman"/>
          <w:bCs/>
          <w:sz w:val="20"/>
          <w:szCs w:val="20"/>
        </w:rPr>
        <w:t>e-mail: iod@zdz.kielce.pl lub pisemnie przekazując korespondencję na adres siedziby Administratora.</w:t>
      </w:r>
    </w:p>
    <w:p w:rsidR="00773C10" w:rsidRPr="00773C10" w:rsidRDefault="00773C10" w:rsidP="00705887">
      <w:pPr>
        <w:pStyle w:val="Akapitzlist"/>
        <w:numPr>
          <w:ilvl w:val="0"/>
          <w:numId w:val="85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773C10">
        <w:rPr>
          <w:rFonts w:eastAsia="Times New Roman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773C10">
        <w:rPr>
          <w:rFonts w:eastAsia="Times New Roman" w:cs="Times New Roman"/>
          <w:bCs/>
          <w:sz w:val="20"/>
          <w:szCs w:val="20"/>
        </w:rPr>
        <w:br/>
        <w:t>w postępowaniu ofertowym lub zawarcie umowy.</w:t>
      </w:r>
    </w:p>
    <w:p w:rsidR="00773C10" w:rsidRPr="00773C10" w:rsidRDefault="00773C10" w:rsidP="00705887">
      <w:pPr>
        <w:pStyle w:val="Akapitzlist"/>
        <w:numPr>
          <w:ilvl w:val="0"/>
          <w:numId w:val="85"/>
        </w:numPr>
        <w:tabs>
          <w:tab w:val="left" w:pos="-1843"/>
          <w:tab w:val="left" w:pos="-709"/>
          <w:tab w:val="left" w:pos="567"/>
          <w:tab w:val="left" w:pos="709"/>
          <w:tab w:val="left" w:pos="993"/>
          <w:tab w:val="left" w:pos="1276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lastRenderedPageBreak/>
        <w:t>Pani/ Pana dane osobowe mogą zostać udostępnione organom upoważnionym zgodnie</w:t>
      </w:r>
      <w:r>
        <w:rPr>
          <w:rFonts w:eastAsia="Times New Roman" w:cs="Times New Roman"/>
          <w:bCs/>
          <w:sz w:val="20"/>
          <w:szCs w:val="20"/>
        </w:rPr>
        <w:t xml:space="preserve"> </w:t>
      </w:r>
      <w:r w:rsidRPr="00773C10">
        <w:rPr>
          <w:rFonts w:eastAsia="Times New Roman" w:cs="Times New Roman"/>
          <w:bCs/>
          <w:sz w:val="20"/>
          <w:szCs w:val="20"/>
        </w:rPr>
        <w:t xml:space="preserve">z obowiązującym prawem. </w:t>
      </w:r>
    </w:p>
    <w:p w:rsidR="00773C10" w:rsidRPr="00773C10" w:rsidRDefault="00705887" w:rsidP="00705887">
      <w:pPr>
        <w:pStyle w:val="Akapitzlist"/>
        <w:numPr>
          <w:ilvl w:val="0"/>
          <w:numId w:val="85"/>
        </w:numPr>
        <w:tabs>
          <w:tab w:val="left" w:pos="993"/>
          <w:tab w:val="left" w:pos="1276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Pani/Pana d</w:t>
      </w:r>
      <w:r w:rsidR="00773C10" w:rsidRPr="00773C10">
        <w:rPr>
          <w:rFonts w:eastAsia="Times New Roman" w:cs="Times New Roman"/>
          <w:bCs/>
          <w:sz w:val="20"/>
          <w:szCs w:val="20"/>
        </w:rPr>
        <w:t xml:space="preserve">ane osobowe będą przechowywane przez okres niezbędny do realizacji celów, </w:t>
      </w:r>
      <w:r w:rsidR="00773C10" w:rsidRPr="00773C10">
        <w:rPr>
          <w:rFonts w:eastAsia="Times New Roman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773C10" w:rsidRPr="00773C10" w:rsidRDefault="00773C10" w:rsidP="00705887">
      <w:pPr>
        <w:pStyle w:val="Akapitzlist"/>
        <w:numPr>
          <w:ilvl w:val="0"/>
          <w:numId w:val="85"/>
        </w:numPr>
        <w:tabs>
          <w:tab w:val="left" w:pos="993"/>
          <w:tab w:val="left" w:pos="1276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</w:t>
      </w:r>
      <w:r w:rsidR="00705887">
        <w:rPr>
          <w:rFonts w:eastAsia="Times New Roman" w:cs="Times New Roman"/>
          <w:bCs/>
          <w:sz w:val="20"/>
          <w:szCs w:val="20"/>
        </w:rPr>
        <w:t xml:space="preserve">sprzeciwu </w:t>
      </w:r>
      <w:r w:rsidRPr="00773C10">
        <w:rPr>
          <w:rFonts w:eastAsia="Times New Roman" w:cs="Times New Roman"/>
          <w:bCs/>
          <w:sz w:val="20"/>
          <w:szCs w:val="20"/>
        </w:rPr>
        <w:t xml:space="preserve">lub ograniczenia ich przetwarzania. </w:t>
      </w:r>
    </w:p>
    <w:p w:rsidR="00773C10" w:rsidRPr="00773C10" w:rsidRDefault="00773C10" w:rsidP="00705887">
      <w:pPr>
        <w:pStyle w:val="Akapitzlist"/>
        <w:numPr>
          <w:ilvl w:val="0"/>
          <w:numId w:val="85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W przypadku powzięcia informacji o niezgodnym z prawem przetwarzaniu danych, przysługuje Pani/ Panu również prawo wniesien</w:t>
      </w:r>
      <w:r w:rsidR="00705887">
        <w:rPr>
          <w:rFonts w:eastAsia="Times New Roman" w:cs="Times New Roman"/>
          <w:bCs/>
          <w:sz w:val="20"/>
          <w:szCs w:val="20"/>
        </w:rPr>
        <w:t>ia skargi do organu nadzorczego</w:t>
      </w:r>
      <w:r w:rsidRPr="00773C10">
        <w:rPr>
          <w:rFonts w:eastAsia="Times New Roman" w:cs="Times New Roman"/>
          <w:bCs/>
          <w:sz w:val="20"/>
          <w:szCs w:val="20"/>
        </w:rPr>
        <w:t xml:space="preserve">, którym jest Prezes Urzędu Ochrony Danych Osobowych. </w:t>
      </w:r>
    </w:p>
    <w:p w:rsidR="00773C10" w:rsidRPr="00773C10" w:rsidRDefault="00773C10" w:rsidP="00705887">
      <w:pPr>
        <w:pStyle w:val="Akapitzlist"/>
        <w:numPr>
          <w:ilvl w:val="0"/>
          <w:numId w:val="85"/>
        </w:numPr>
        <w:tabs>
          <w:tab w:val="left" w:pos="1134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:rsidR="00773C10" w:rsidRDefault="00773C10" w:rsidP="00705887">
      <w:pPr>
        <w:pStyle w:val="Akapitzlist"/>
        <w:numPr>
          <w:ilvl w:val="0"/>
          <w:numId w:val="85"/>
        </w:numPr>
        <w:tabs>
          <w:tab w:val="left" w:pos="993"/>
          <w:tab w:val="left" w:pos="1276"/>
        </w:tabs>
        <w:spacing w:line="252" w:lineRule="auto"/>
        <w:ind w:left="851" w:firstLine="0"/>
        <w:jc w:val="both"/>
        <w:rPr>
          <w:rFonts w:eastAsia="Times New Roman" w:cs="Times New Roman"/>
          <w:bCs/>
          <w:sz w:val="20"/>
          <w:szCs w:val="20"/>
        </w:rPr>
      </w:pPr>
      <w:r w:rsidRPr="00773C10">
        <w:rPr>
          <w:rFonts w:eastAsia="Times New Roman" w:cs="Times New Roman"/>
          <w:bCs/>
          <w:sz w:val="20"/>
          <w:szCs w:val="20"/>
        </w:rPr>
        <w:t>Pani/ Pana dane osobowe nie będą przekazywane do państwa trzeciego.</w:t>
      </w:r>
    </w:p>
    <w:p w:rsidR="00773C10" w:rsidRPr="00773C10" w:rsidRDefault="00773C10" w:rsidP="00773C10">
      <w:pPr>
        <w:pStyle w:val="Akapitzlist"/>
        <w:spacing w:line="252" w:lineRule="auto"/>
        <w:ind w:left="284"/>
        <w:jc w:val="both"/>
        <w:rPr>
          <w:rFonts w:eastAsia="Times New Roman" w:cs="Times New Roman"/>
          <w:bCs/>
          <w:sz w:val="20"/>
          <w:szCs w:val="20"/>
        </w:rPr>
      </w:pPr>
    </w:p>
    <w:p w:rsidR="00165ABF" w:rsidRPr="00165ABF" w:rsidRDefault="00165ABF" w:rsidP="00DB00DC">
      <w:pPr>
        <w:pStyle w:val="Tekstpodstawowy"/>
        <w:widowControl w:val="0"/>
        <w:numPr>
          <w:ilvl w:val="2"/>
          <w:numId w:val="4"/>
        </w:numPr>
        <w:spacing w:after="80"/>
        <w:ind w:left="2694" w:hanging="2268"/>
        <w:rPr>
          <w:b/>
          <w:sz w:val="20"/>
          <w:szCs w:val="20"/>
        </w:rPr>
      </w:pPr>
      <w:r w:rsidRPr="00165ABF">
        <w:rPr>
          <w:b/>
          <w:bCs/>
          <w:sz w:val="20"/>
          <w:szCs w:val="20"/>
        </w:rPr>
        <w:t>Załączniki stanowiące integra</w:t>
      </w:r>
      <w:r w:rsidR="000A233F">
        <w:rPr>
          <w:b/>
          <w:bCs/>
          <w:sz w:val="20"/>
          <w:szCs w:val="20"/>
        </w:rPr>
        <w:t>lną część niniejszego Zapytania:</w:t>
      </w:r>
      <w:r w:rsidRPr="00165ABF">
        <w:rPr>
          <w:b/>
          <w:bCs/>
          <w:sz w:val="20"/>
          <w:szCs w:val="20"/>
        </w:rPr>
        <w:t xml:space="preserve"> </w:t>
      </w:r>
    </w:p>
    <w:p w:rsidR="00165ABF" w:rsidRPr="00165ABF" w:rsidRDefault="00165ABF" w:rsidP="00DB00DC">
      <w:pPr>
        <w:pStyle w:val="Akapitzlist"/>
        <w:numPr>
          <w:ilvl w:val="0"/>
          <w:numId w:val="13"/>
        </w:numPr>
        <w:ind w:left="1134" w:hanging="283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Załącznik nr 1  -  </w:t>
      </w:r>
      <w:r w:rsidR="00B12289">
        <w:rPr>
          <w:rFonts w:cs="Times New Roman"/>
          <w:sz w:val="20"/>
          <w:szCs w:val="20"/>
        </w:rPr>
        <w:tab/>
        <w:t xml:space="preserve">   </w:t>
      </w:r>
      <w:r w:rsidRPr="00165ABF">
        <w:rPr>
          <w:rFonts w:cs="Times New Roman"/>
          <w:sz w:val="20"/>
          <w:szCs w:val="20"/>
        </w:rPr>
        <w:t>Charakterystyka przedmiotu zamówienia</w:t>
      </w:r>
    </w:p>
    <w:p w:rsidR="00165ABF" w:rsidRPr="00165ABF" w:rsidRDefault="00165ABF" w:rsidP="00DB00DC">
      <w:pPr>
        <w:pStyle w:val="Akapitzlist"/>
        <w:numPr>
          <w:ilvl w:val="0"/>
          <w:numId w:val="13"/>
        </w:numPr>
        <w:ind w:left="1134" w:hanging="283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Załącznik nr 2  -  </w:t>
      </w:r>
      <w:r w:rsidR="00B12289">
        <w:rPr>
          <w:rFonts w:cs="Times New Roman"/>
          <w:sz w:val="20"/>
          <w:szCs w:val="20"/>
        </w:rPr>
        <w:tab/>
        <w:t xml:space="preserve">   </w:t>
      </w:r>
      <w:r w:rsidRPr="00165ABF">
        <w:rPr>
          <w:rFonts w:cs="Times New Roman"/>
          <w:sz w:val="20"/>
          <w:szCs w:val="20"/>
        </w:rPr>
        <w:t>Formularz Ofertowy</w:t>
      </w:r>
    </w:p>
    <w:p w:rsidR="00165ABF" w:rsidRPr="00165ABF" w:rsidRDefault="00165ABF" w:rsidP="00DB00DC">
      <w:pPr>
        <w:pStyle w:val="Akapitzlist"/>
        <w:numPr>
          <w:ilvl w:val="0"/>
          <w:numId w:val="13"/>
        </w:numPr>
        <w:ind w:left="1134" w:hanging="283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Załącznik nr 3  -  </w:t>
      </w:r>
      <w:r w:rsidR="00B12289">
        <w:rPr>
          <w:rFonts w:cs="Times New Roman"/>
          <w:sz w:val="20"/>
          <w:szCs w:val="20"/>
        </w:rPr>
        <w:tab/>
        <w:t xml:space="preserve">   </w:t>
      </w:r>
      <w:r w:rsidRPr="00165ABF">
        <w:rPr>
          <w:rFonts w:cs="Times New Roman"/>
          <w:sz w:val="20"/>
          <w:szCs w:val="20"/>
        </w:rPr>
        <w:t>Oświadczenie dot. spełnienia warunków udziału  w postępowaniu</w:t>
      </w:r>
    </w:p>
    <w:p w:rsidR="00165ABF" w:rsidRPr="00165ABF" w:rsidRDefault="00165ABF" w:rsidP="00DB00DC">
      <w:pPr>
        <w:pStyle w:val="Akapitzlist"/>
        <w:numPr>
          <w:ilvl w:val="0"/>
          <w:numId w:val="13"/>
        </w:numPr>
        <w:ind w:left="1134" w:hanging="283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Załącznik nr 4  -  </w:t>
      </w:r>
      <w:r w:rsidR="00B12289">
        <w:rPr>
          <w:rFonts w:cs="Times New Roman"/>
          <w:sz w:val="20"/>
          <w:szCs w:val="20"/>
        </w:rPr>
        <w:tab/>
        <w:t xml:space="preserve">   </w:t>
      </w:r>
      <w:r w:rsidRPr="00165ABF">
        <w:rPr>
          <w:rFonts w:cs="Times New Roman"/>
          <w:sz w:val="20"/>
          <w:szCs w:val="20"/>
        </w:rPr>
        <w:t>Oświadczenie dot. podstaw wykluczenia</w:t>
      </w:r>
    </w:p>
    <w:p w:rsidR="00165ABF" w:rsidRDefault="00165ABF" w:rsidP="00DB00DC">
      <w:pPr>
        <w:pStyle w:val="Akapitzlist"/>
        <w:numPr>
          <w:ilvl w:val="0"/>
          <w:numId w:val="13"/>
        </w:numPr>
        <w:ind w:left="1134" w:hanging="283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Załącznik nr 5  -  </w:t>
      </w:r>
      <w:r w:rsidR="00B12289">
        <w:rPr>
          <w:rFonts w:cs="Times New Roman"/>
          <w:sz w:val="20"/>
          <w:szCs w:val="20"/>
        </w:rPr>
        <w:tab/>
        <w:t xml:space="preserve">   </w:t>
      </w:r>
      <w:r w:rsidRPr="00165ABF">
        <w:rPr>
          <w:rFonts w:cs="Times New Roman"/>
          <w:sz w:val="20"/>
          <w:szCs w:val="20"/>
        </w:rPr>
        <w:t>Oświadczenie dot. braku powiązań</w:t>
      </w:r>
    </w:p>
    <w:p w:rsidR="00165ABF" w:rsidRPr="00020ED5" w:rsidRDefault="009B0C87" w:rsidP="00DB00DC">
      <w:pPr>
        <w:pStyle w:val="Akapitzlist"/>
        <w:numPr>
          <w:ilvl w:val="0"/>
          <w:numId w:val="13"/>
        </w:numPr>
        <w:ind w:left="1134" w:hanging="283"/>
        <w:jc w:val="both"/>
        <w:rPr>
          <w:rFonts w:cs="Times New Roman"/>
          <w:sz w:val="20"/>
          <w:szCs w:val="20"/>
        </w:rPr>
      </w:pPr>
      <w:r w:rsidRPr="00020ED5">
        <w:rPr>
          <w:rFonts w:cs="Times New Roman"/>
          <w:sz w:val="20"/>
          <w:szCs w:val="20"/>
        </w:rPr>
        <w:t xml:space="preserve">Załącznik nr 6  - </w:t>
      </w:r>
      <w:r w:rsidR="00B12289" w:rsidRPr="00020ED5">
        <w:rPr>
          <w:rFonts w:cs="Times New Roman"/>
          <w:sz w:val="20"/>
          <w:szCs w:val="20"/>
        </w:rPr>
        <w:tab/>
        <w:t xml:space="preserve">  </w:t>
      </w:r>
      <w:r w:rsidRPr="00020ED5">
        <w:rPr>
          <w:rFonts w:cs="Times New Roman"/>
          <w:sz w:val="20"/>
          <w:szCs w:val="20"/>
        </w:rPr>
        <w:t xml:space="preserve"> Projekt umowy</w:t>
      </w:r>
    </w:p>
    <w:p w:rsidR="0030495D" w:rsidRDefault="00553C8D" w:rsidP="009B0C87">
      <w:pPr>
        <w:tabs>
          <w:tab w:val="left" w:pos="709"/>
        </w:tabs>
        <w:ind w:left="5529" w:hanging="573"/>
        <w:jc w:val="center"/>
        <w:rPr>
          <w:rFonts w:cs="Times New Roman"/>
          <w:sz w:val="14"/>
          <w:szCs w:val="14"/>
        </w:rPr>
      </w:pPr>
      <w:r>
        <w:rPr>
          <w:rFonts w:cs="Times New Roman"/>
          <w:sz w:val="14"/>
          <w:szCs w:val="14"/>
        </w:rPr>
        <w:t xml:space="preserve"> </w:t>
      </w:r>
      <w:r w:rsidR="00A0280C">
        <w:rPr>
          <w:rFonts w:cs="Times New Roman"/>
          <w:sz w:val="14"/>
          <w:szCs w:val="14"/>
        </w:rPr>
        <w:t xml:space="preserve">          </w:t>
      </w:r>
      <w:r w:rsidR="009715AC">
        <w:rPr>
          <w:rFonts w:cs="Times New Roman"/>
          <w:sz w:val="14"/>
          <w:szCs w:val="14"/>
        </w:rPr>
        <w:t xml:space="preserve"> </w:t>
      </w:r>
      <w:r w:rsidR="00A0280C">
        <w:rPr>
          <w:rFonts w:cs="Times New Roman"/>
          <w:sz w:val="14"/>
          <w:szCs w:val="14"/>
        </w:rPr>
        <w:t xml:space="preserve"> </w:t>
      </w:r>
    </w:p>
    <w:p w:rsidR="0040282E" w:rsidRDefault="0030495D" w:rsidP="009B0C87">
      <w:pPr>
        <w:tabs>
          <w:tab w:val="left" w:pos="709"/>
        </w:tabs>
        <w:ind w:left="5529" w:hanging="573"/>
        <w:jc w:val="center"/>
        <w:rPr>
          <w:rFonts w:cs="Times New Roman"/>
          <w:sz w:val="14"/>
          <w:szCs w:val="14"/>
        </w:rPr>
      </w:pPr>
      <w:r>
        <w:rPr>
          <w:rFonts w:cs="Times New Roman"/>
          <w:sz w:val="14"/>
          <w:szCs w:val="14"/>
        </w:rPr>
        <w:t xml:space="preserve">            </w:t>
      </w:r>
      <w:r w:rsidR="00FF1E4A">
        <w:rPr>
          <w:rFonts w:cs="Times New Roman"/>
          <w:sz w:val="14"/>
          <w:szCs w:val="14"/>
        </w:rPr>
        <w:t xml:space="preserve"> </w:t>
      </w:r>
    </w:p>
    <w:p w:rsidR="0040282E" w:rsidRDefault="0040282E" w:rsidP="009B0C87">
      <w:pPr>
        <w:tabs>
          <w:tab w:val="left" w:pos="709"/>
        </w:tabs>
        <w:ind w:left="5529" w:hanging="573"/>
        <w:jc w:val="center"/>
        <w:rPr>
          <w:rFonts w:cs="Times New Roman"/>
          <w:sz w:val="14"/>
          <w:szCs w:val="14"/>
        </w:rPr>
      </w:pPr>
    </w:p>
    <w:p w:rsidR="0040282E" w:rsidRDefault="0040282E" w:rsidP="009B0C87">
      <w:pPr>
        <w:tabs>
          <w:tab w:val="left" w:pos="709"/>
        </w:tabs>
        <w:ind w:left="5529" w:hanging="573"/>
        <w:jc w:val="center"/>
        <w:rPr>
          <w:rFonts w:cs="Times New Roman"/>
          <w:sz w:val="14"/>
          <w:szCs w:val="14"/>
        </w:rPr>
      </w:pPr>
    </w:p>
    <w:p w:rsidR="009B0C87" w:rsidRPr="009C1061" w:rsidRDefault="0040282E" w:rsidP="009B0C87">
      <w:pPr>
        <w:tabs>
          <w:tab w:val="left" w:pos="709"/>
        </w:tabs>
        <w:ind w:left="5529" w:hanging="573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4"/>
          <w:szCs w:val="14"/>
        </w:rPr>
        <w:t xml:space="preserve">                  </w:t>
      </w:r>
      <w:r w:rsidR="009B0C87" w:rsidRPr="009C1061">
        <w:rPr>
          <w:rFonts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  </w:t>
      </w:r>
      <w:r w:rsidR="00A0280C" w:rsidRPr="009C1061">
        <w:rPr>
          <w:rFonts w:cs="Times New Roman"/>
          <w:sz w:val="18"/>
          <w:szCs w:val="18"/>
        </w:rPr>
        <w:t xml:space="preserve">   </w:t>
      </w:r>
      <w:r w:rsidR="00FF1E4A" w:rsidRPr="009C1061">
        <w:rPr>
          <w:rFonts w:cs="Times New Roman"/>
          <w:sz w:val="18"/>
          <w:szCs w:val="18"/>
        </w:rPr>
        <w:t xml:space="preserve">   </w:t>
      </w:r>
      <w:r w:rsidRPr="009C1061">
        <w:rPr>
          <w:rFonts w:cs="Times New Roman"/>
          <w:sz w:val="18"/>
          <w:szCs w:val="18"/>
        </w:rPr>
        <w:t xml:space="preserve">   </w:t>
      </w:r>
      <w:r w:rsidR="009C1061">
        <w:rPr>
          <w:rFonts w:cs="Times New Roman"/>
          <w:sz w:val="18"/>
          <w:szCs w:val="18"/>
        </w:rPr>
        <w:t xml:space="preserve">   </w:t>
      </w:r>
      <w:r w:rsidR="009B0C87" w:rsidRPr="009C1061">
        <w:rPr>
          <w:rFonts w:cs="Times New Roman"/>
          <w:sz w:val="18"/>
          <w:szCs w:val="18"/>
        </w:rPr>
        <w:t>i kontraktowania wydatków</w:t>
      </w:r>
    </w:p>
    <w:p w:rsidR="009B0C87" w:rsidRPr="009C1061" w:rsidRDefault="009B0C87" w:rsidP="009B0C87">
      <w:pPr>
        <w:tabs>
          <w:tab w:val="left" w:pos="709"/>
        </w:tabs>
        <w:ind w:left="3540" w:firstLine="2126"/>
        <w:rPr>
          <w:rFonts w:cs="Times New Roman"/>
          <w:sz w:val="18"/>
          <w:szCs w:val="18"/>
        </w:rPr>
      </w:pPr>
      <w:r w:rsidRPr="009C1061">
        <w:rPr>
          <w:rFonts w:cs="Times New Roman"/>
          <w:sz w:val="18"/>
          <w:szCs w:val="18"/>
        </w:rPr>
        <w:t xml:space="preserve">                                 </w:t>
      </w:r>
      <w:r w:rsidR="00553C8D" w:rsidRPr="009C1061">
        <w:rPr>
          <w:rFonts w:cs="Times New Roman"/>
          <w:sz w:val="18"/>
          <w:szCs w:val="18"/>
        </w:rPr>
        <w:t xml:space="preserve">  </w:t>
      </w:r>
      <w:r w:rsidRPr="009C1061">
        <w:rPr>
          <w:rFonts w:cs="Times New Roman"/>
          <w:sz w:val="18"/>
          <w:szCs w:val="18"/>
        </w:rPr>
        <w:t>(-)</w:t>
      </w:r>
    </w:p>
    <w:p w:rsidR="009B0C87" w:rsidRPr="009C1061" w:rsidRDefault="00553C8D" w:rsidP="00553C8D">
      <w:pPr>
        <w:tabs>
          <w:tab w:val="left" w:pos="709"/>
        </w:tabs>
        <w:ind w:left="3540" w:firstLine="2126"/>
        <w:rPr>
          <w:rFonts w:cs="Times New Roman"/>
          <w:sz w:val="18"/>
          <w:szCs w:val="18"/>
        </w:rPr>
      </w:pPr>
      <w:r w:rsidRPr="009C1061">
        <w:rPr>
          <w:rFonts w:cs="Times New Roman"/>
          <w:sz w:val="18"/>
          <w:szCs w:val="18"/>
        </w:rPr>
        <w:t xml:space="preserve">                      </w:t>
      </w:r>
      <w:r w:rsidR="009B0C87" w:rsidRPr="009C1061">
        <w:rPr>
          <w:rFonts w:cs="Times New Roman"/>
          <w:sz w:val="18"/>
          <w:szCs w:val="18"/>
        </w:rPr>
        <w:t xml:space="preserve">Małgorzata Piskulak </w:t>
      </w:r>
    </w:p>
    <w:p w:rsidR="003017D0" w:rsidRPr="00E207F3" w:rsidRDefault="003017D0" w:rsidP="003017D0">
      <w:pPr>
        <w:tabs>
          <w:tab w:val="left" w:pos="709"/>
        </w:tabs>
        <w:ind w:left="5529" w:hanging="284"/>
        <w:jc w:val="center"/>
        <w:rPr>
          <w:rFonts w:cs="Times New Roman"/>
          <w:sz w:val="16"/>
          <w:szCs w:val="16"/>
        </w:rPr>
      </w:pPr>
      <w:r w:rsidRPr="00E207F3">
        <w:rPr>
          <w:rFonts w:cs="Times New Roman"/>
          <w:sz w:val="16"/>
          <w:szCs w:val="16"/>
        </w:rPr>
        <w:t xml:space="preserve"> </w:t>
      </w:r>
    </w:p>
    <w:p w:rsidR="008D7401" w:rsidRDefault="003017D0" w:rsidP="009B0C87">
      <w:pPr>
        <w:tabs>
          <w:tab w:val="left" w:pos="709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0512EA" w:rsidRDefault="000512EA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5140C5" w:rsidRDefault="005140C5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D758E0" w:rsidRDefault="00D758E0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817CCE" w:rsidRDefault="00817CCE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817CCE" w:rsidRDefault="00817CCE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D758E0" w:rsidRDefault="00D758E0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0512EA" w:rsidRDefault="000512EA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7944FC" w:rsidRDefault="007944FC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7944FC" w:rsidRDefault="007944FC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7944FC" w:rsidRDefault="007944FC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7944FC" w:rsidRDefault="007944FC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7944FC" w:rsidRDefault="007944FC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40282E" w:rsidRDefault="0040282E" w:rsidP="009B0C87">
      <w:pPr>
        <w:tabs>
          <w:tab w:val="left" w:pos="709"/>
        </w:tabs>
        <w:rPr>
          <w:rFonts w:cs="Times New Roman"/>
          <w:sz w:val="20"/>
          <w:szCs w:val="20"/>
        </w:rPr>
      </w:pPr>
    </w:p>
    <w:p w:rsidR="0040282E" w:rsidRPr="00165ABF" w:rsidRDefault="0040282E" w:rsidP="009B0C87">
      <w:pPr>
        <w:tabs>
          <w:tab w:val="left" w:pos="709"/>
        </w:tabs>
        <w:rPr>
          <w:rFonts w:cs="Times New Roman"/>
          <w:b/>
          <w:sz w:val="20"/>
          <w:szCs w:val="20"/>
        </w:rPr>
      </w:pPr>
    </w:p>
    <w:p w:rsidR="00165ABF" w:rsidRPr="00594F08" w:rsidRDefault="00165ABF" w:rsidP="00165ABF">
      <w:pPr>
        <w:ind w:left="284"/>
        <w:jc w:val="both"/>
        <w:rPr>
          <w:rFonts w:cs="Times New Roman"/>
          <w:sz w:val="16"/>
          <w:szCs w:val="16"/>
        </w:rPr>
      </w:pPr>
      <w:r w:rsidRPr="00594F08">
        <w:rPr>
          <w:rFonts w:cs="Times New Roman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165ABF" w:rsidRPr="00594F08" w:rsidRDefault="00165ABF" w:rsidP="00165ABF">
      <w:pPr>
        <w:ind w:left="284"/>
        <w:jc w:val="both"/>
        <w:rPr>
          <w:rFonts w:cs="Times New Roman"/>
          <w:sz w:val="16"/>
          <w:szCs w:val="16"/>
        </w:rPr>
      </w:pPr>
      <w:r w:rsidRPr="00594F08">
        <w:rPr>
          <w:rFonts w:cs="Times New Roman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594F08">
        <w:rPr>
          <w:rFonts w:cs="Times New Roman"/>
          <w:sz w:val="16"/>
          <w:szCs w:val="16"/>
        </w:rPr>
        <w:t>Pzp</w:t>
      </w:r>
      <w:proofErr w:type="spellEnd"/>
      <w:r w:rsidRPr="00594F08">
        <w:rPr>
          <w:rFonts w:cs="Times New Roman"/>
          <w:sz w:val="16"/>
          <w:szCs w:val="16"/>
        </w:rPr>
        <w:t xml:space="preserve"> oraz nie może naruszać  integralności protokołu oraz jego załączników.</w:t>
      </w:r>
    </w:p>
    <w:p w:rsidR="00165ABF" w:rsidRPr="00594F08" w:rsidRDefault="00165ABF" w:rsidP="00165ABF">
      <w:pPr>
        <w:ind w:left="284"/>
        <w:jc w:val="both"/>
        <w:rPr>
          <w:rFonts w:cs="Times New Roman"/>
          <w:sz w:val="16"/>
          <w:szCs w:val="16"/>
        </w:rPr>
      </w:pPr>
      <w:r w:rsidRPr="00594F08">
        <w:rPr>
          <w:rFonts w:cs="Times New Roman"/>
          <w:sz w:val="16"/>
          <w:szCs w:val="16"/>
        </w:rPr>
        <w:t>*** Wyjaśnienie: prawo do ograniczenia przetwarzania nie ma zastosowania w odniesieniu do przechowywania,</w:t>
      </w:r>
      <w:r w:rsidR="00E207F3">
        <w:rPr>
          <w:rFonts w:cs="Times New Roman"/>
          <w:sz w:val="16"/>
          <w:szCs w:val="16"/>
        </w:rPr>
        <w:t xml:space="preserve"> </w:t>
      </w:r>
      <w:r w:rsidRPr="00594F08">
        <w:rPr>
          <w:rFonts w:cs="Times New Roman"/>
          <w:sz w:val="16"/>
          <w:szCs w:val="16"/>
        </w:rPr>
        <w:t>w celu zapewnienia korzystania ze środków ochrony prawnej lub w celu ochrony praw innej osoby fizycznej lub prawnej, lub z uwagi na ważne względy interesu publicznego Unii Europejskiej lub państwa członkowskiego.</w:t>
      </w:r>
    </w:p>
    <w:p w:rsidR="000512EA" w:rsidRDefault="000512EA" w:rsidP="00212C2B">
      <w:pPr>
        <w:jc w:val="right"/>
        <w:rPr>
          <w:rFonts w:cs="Times New Roman"/>
          <w:b/>
          <w:sz w:val="20"/>
          <w:szCs w:val="20"/>
          <w:u w:val="single"/>
        </w:rPr>
      </w:pPr>
    </w:p>
    <w:p w:rsidR="00D758E0" w:rsidRDefault="00D758E0" w:rsidP="00212C2B">
      <w:pPr>
        <w:jc w:val="right"/>
        <w:rPr>
          <w:rFonts w:cs="Times New Roman"/>
          <w:b/>
          <w:sz w:val="20"/>
          <w:szCs w:val="20"/>
          <w:u w:val="single"/>
        </w:rPr>
      </w:pPr>
    </w:p>
    <w:p w:rsidR="0034634D" w:rsidRDefault="0034634D" w:rsidP="00212C2B">
      <w:pPr>
        <w:jc w:val="right"/>
        <w:rPr>
          <w:rFonts w:cs="Times New Roman"/>
          <w:b/>
          <w:sz w:val="20"/>
          <w:szCs w:val="20"/>
          <w:u w:val="single"/>
        </w:rPr>
      </w:pPr>
    </w:p>
    <w:p w:rsidR="007944FC" w:rsidRDefault="007944FC" w:rsidP="00212C2B">
      <w:pPr>
        <w:jc w:val="right"/>
        <w:rPr>
          <w:rFonts w:cs="Times New Roman"/>
          <w:b/>
          <w:sz w:val="20"/>
          <w:szCs w:val="20"/>
          <w:u w:val="single"/>
        </w:rPr>
      </w:pPr>
    </w:p>
    <w:p w:rsidR="007944FC" w:rsidRDefault="007944FC" w:rsidP="00212C2B">
      <w:pPr>
        <w:jc w:val="right"/>
        <w:rPr>
          <w:rFonts w:cs="Times New Roman"/>
          <w:b/>
          <w:sz w:val="20"/>
          <w:szCs w:val="20"/>
          <w:u w:val="single"/>
        </w:rPr>
      </w:pPr>
    </w:p>
    <w:p w:rsidR="00705887" w:rsidRDefault="00705887" w:rsidP="00212C2B">
      <w:pPr>
        <w:jc w:val="right"/>
        <w:rPr>
          <w:rFonts w:cs="Times New Roman"/>
          <w:b/>
          <w:sz w:val="20"/>
          <w:szCs w:val="20"/>
          <w:u w:val="single"/>
        </w:rPr>
      </w:pPr>
    </w:p>
    <w:p w:rsidR="00165ABF" w:rsidRPr="00212C2B" w:rsidRDefault="00165ABF" w:rsidP="00212C2B">
      <w:pPr>
        <w:jc w:val="right"/>
        <w:rPr>
          <w:rFonts w:cs="Times New Roman"/>
          <w:b/>
          <w:sz w:val="20"/>
          <w:szCs w:val="20"/>
          <w:u w:val="single"/>
        </w:rPr>
      </w:pPr>
      <w:r w:rsidRPr="00165ABF">
        <w:rPr>
          <w:rFonts w:cs="Times New Roman"/>
          <w:b/>
          <w:sz w:val="20"/>
          <w:szCs w:val="20"/>
          <w:u w:val="single"/>
        </w:rPr>
        <w:t>Załącznik nr 1 do Zapytania</w:t>
      </w:r>
      <w:r w:rsidR="00212C2B">
        <w:rPr>
          <w:rFonts w:cs="Times New Roman"/>
          <w:b/>
          <w:sz w:val="20"/>
          <w:szCs w:val="20"/>
          <w:u w:val="single"/>
        </w:rPr>
        <w:t xml:space="preserve">  </w:t>
      </w:r>
    </w:p>
    <w:p w:rsidR="00165ABF" w:rsidRPr="00165ABF" w:rsidRDefault="00165ABF" w:rsidP="00165ABF">
      <w:pPr>
        <w:keepNext/>
        <w:jc w:val="center"/>
        <w:outlineLvl w:val="0"/>
        <w:rPr>
          <w:rFonts w:cs="Times New Roman"/>
          <w:b/>
          <w:color w:val="000000"/>
          <w:sz w:val="20"/>
          <w:szCs w:val="20"/>
          <w:lang w:eastAsia="pl-PL"/>
        </w:rPr>
      </w:pPr>
    </w:p>
    <w:p w:rsidR="00594F08" w:rsidRDefault="00594F08" w:rsidP="00165ABF">
      <w:pPr>
        <w:keepNext/>
        <w:jc w:val="center"/>
        <w:outlineLvl w:val="0"/>
        <w:rPr>
          <w:rFonts w:cs="Times New Roman"/>
          <w:b/>
          <w:color w:val="000000"/>
          <w:sz w:val="20"/>
          <w:szCs w:val="20"/>
          <w:lang w:eastAsia="pl-PL"/>
        </w:rPr>
      </w:pPr>
    </w:p>
    <w:p w:rsidR="00165ABF" w:rsidRPr="00212C2B" w:rsidRDefault="00165ABF" w:rsidP="00165ABF">
      <w:pPr>
        <w:keepNext/>
        <w:jc w:val="center"/>
        <w:outlineLvl w:val="0"/>
        <w:rPr>
          <w:rFonts w:cs="Times New Roman"/>
          <w:b/>
          <w:color w:val="000000"/>
          <w:sz w:val="20"/>
          <w:szCs w:val="20"/>
          <w:lang w:eastAsia="pl-PL"/>
        </w:rPr>
      </w:pPr>
      <w:r w:rsidRPr="00212C2B">
        <w:rPr>
          <w:rFonts w:cs="Times New Roman"/>
          <w:b/>
          <w:color w:val="000000"/>
          <w:sz w:val="20"/>
          <w:szCs w:val="20"/>
          <w:lang w:eastAsia="pl-PL"/>
        </w:rPr>
        <w:t>CHARAKTERYSTYKA PRZEDMIOTU ZAMÓWIENIA</w:t>
      </w:r>
    </w:p>
    <w:p w:rsidR="00212C2B" w:rsidRPr="00212C2B" w:rsidRDefault="00212C2B" w:rsidP="00212C2B">
      <w:pPr>
        <w:keepNext/>
        <w:jc w:val="both"/>
        <w:outlineLvl w:val="0"/>
        <w:rPr>
          <w:rFonts w:cs="Times New Roman"/>
          <w:sz w:val="20"/>
          <w:szCs w:val="20"/>
        </w:rPr>
      </w:pPr>
    </w:p>
    <w:p w:rsidR="00284E23" w:rsidRPr="00284E23" w:rsidRDefault="007A7796" w:rsidP="0043441F">
      <w:pPr>
        <w:pStyle w:val="Akapitzlist"/>
        <w:numPr>
          <w:ilvl w:val="0"/>
          <w:numId w:val="58"/>
        </w:numPr>
        <w:spacing w:after="80"/>
        <w:ind w:hanging="76"/>
        <w:contextualSpacing w:val="0"/>
        <w:jc w:val="both"/>
        <w:rPr>
          <w:rFonts w:cs="Times New Roman"/>
          <w:b/>
          <w:iCs/>
          <w:sz w:val="20"/>
          <w:szCs w:val="20"/>
        </w:rPr>
      </w:pPr>
      <w:r w:rsidRPr="00284E23">
        <w:rPr>
          <w:rFonts w:eastAsia="Times New Roman" w:cs="Times New Roman"/>
          <w:b/>
          <w:iCs/>
          <w:sz w:val="20"/>
          <w:szCs w:val="20"/>
        </w:rPr>
        <w:t xml:space="preserve">Przedmiotem zamówienia </w:t>
      </w:r>
      <w:r w:rsidRPr="00284E23">
        <w:rPr>
          <w:rFonts w:eastAsia="Times New Roman" w:cs="Times New Roman"/>
          <w:b/>
          <w:iCs/>
          <w:sz w:val="20"/>
          <w:szCs w:val="20"/>
          <w:lang w:eastAsia="pl-PL"/>
        </w:rPr>
        <w:t>jest</w:t>
      </w:r>
      <w:r w:rsidR="00284E23" w:rsidRPr="00284E23">
        <w:rPr>
          <w:rFonts w:eastAsia="Times New Roman" w:cs="Times New Roman"/>
          <w:b/>
          <w:iCs/>
          <w:sz w:val="20"/>
          <w:szCs w:val="20"/>
          <w:lang w:eastAsia="pl-PL"/>
        </w:rPr>
        <w:t>:</w:t>
      </w:r>
    </w:p>
    <w:p w:rsidR="007A7796" w:rsidRDefault="00284E23" w:rsidP="00916B50">
      <w:pPr>
        <w:pStyle w:val="Akapitzlist"/>
        <w:spacing w:after="80"/>
        <w:ind w:left="426"/>
        <w:contextualSpacing w:val="0"/>
        <w:jc w:val="both"/>
        <w:rPr>
          <w:rFonts w:cs="Times New Roman"/>
          <w:iCs/>
          <w:sz w:val="20"/>
          <w:szCs w:val="20"/>
        </w:rPr>
      </w:pPr>
      <w:r w:rsidRPr="00284E23">
        <w:rPr>
          <w:rFonts w:eastAsia="Times New Roman" w:cs="Times New Roman"/>
          <w:iCs/>
          <w:sz w:val="20"/>
          <w:szCs w:val="20"/>
          <w:lang w:eastAsia="pl-PL"/>
        </w:rPr>
        <w:t>Z</w:t>
      </w:r>
      <w:r w:rsidR="007A7796" w:rsidRPr="00284E23">
        <w:rPr>
          <w:rFonts w:cs="Times New Roman"/>
          <w:sz w:val="20"/>
          <w:szCs w:val="20"/>
        </w:rPr>
        <w:t xml:space="preserve">akup Karnetu Aktywności </w:t>
      </w:r>
      <w:r>
        <w:rPr>
          <w:rFonts w:cs="Times New Roman"/>
          <w:sz w:val="20"/>
          <w:szCs w:val="20"/>
        </w:rPr>
        <w:t>Sportowej w zakresie świadczenia</w:t>
      </w:r>
      <w:r w:rsidR="007A7796" w:rsidRPr="00284E23">
        <w:rPr>
          <w:rFonts w:cs="Times New Roman"/>
          <w:sz w:val="20"/>
          <w:szCs w:val="20"/>
        </w:rPr>
        <w:t xml:space="preserve"> usługi polegającej na </w:t>
      </w:r>
      <w:r w:rsidR="007A7796" w:rsidRPr="00284E23">
        <w:rPr>
          <w:rFonts w:cs="Times New Roman"/>
          <w:bCs/>
          <w:sz w:val="20"/>
          <w:szCs w:val="20"/>
        </w:rPr>
        <w:t>zapewnieniu nielimitowanego dostępu do obiektów sportowo-rekreacyjnych zlokalizowanych na terenie woj</w:t>
      </w:r>
      <w:r w:rsidR="005F5462">
        <w:rPr>
          <w:rFonts w:cs="Times New Roman"/>
          <w:bCs/>
          <w:sz w:val="20"/>
          <w:szCs w:val="20"/>
        </w:rPr>
        <w:t xml:space="preserve">ewództwa </w:t>
      </w:r>
      <w:r w:rsidR="007A7796" w:rsidRPr="00284E23">
        <w:rPr>
          <w:rFonts w:cs="Times New Roman"/>
          <w:bCs/>
          <w:sz w:val="20"/>
          <w:szCs w:val="20"/>
        </w:rPr>
        <w:t xml:space="preserve"> świętokrzyskiego w ramach miesięcznego abonamentu na podstawie dostępu imiennego dla </w:t>
      </w:r>
      <w:r w:rsidRPr="00284E23">
        <w:rPr>
          <w:rFonts w:cs="Times New Roman"/>
          <w:bCs/>
          <w:sz w:val="20"/>
          <w:szCs w:val="20"/>
        </w:rPr>
        <w:br/>
      </w:r>
      <w:r w:rsidR="007A7796" w:rsidRPr="00284E23">
        <w:rPr>
          <w:rFonts w:cs="Times New Roman"/>
          <w:bCs/>
          <w:sz w:val="20"/>
          <w:szCs w:val="20"/>
        </w:rPr>
        <w:t>41 pracowników Zakładu Doskonalenia Zawodowego</w:t>
      </w:r>
      <w:r w:rsidRPr="00284E23">
        <w:rPr>
          <w:rFonts w:cs="Times New Roman"/>
          <w:bCs/>
          <w:sz w:val="20"/>
          <w:szCs w:val="20"/>
        </w:rPr>
        <w:t xml:space="preserve"> </w:t>
      </w:r>
      <w:r w:rsidR="007A7796" w:rsidRPr="00284E23">
        <w:rPr>
          <w:rFonts w:cs="Times New Roman"/>
          <w:bCs/>
          <w:sz w:val="20"/>
          <w:szCs w:val="20"/>
        </w:rPr>
        <w:t>w Kielcach – Uczestników/Uczestniczek</w:t>
      </w:r>
      <w:r w:rsidR="003B4FDF">
        <w:rPr>
          <w:rFonts w:cs="Times New Roman"/>
          <w:bCs/>
          <w:sz w:val="20"/>
          <w:szCs w:val="20"/>
        </w:rPr>
        <w:t>,</w:t>
      </w:r>
      <w:r w:rsidR="007A7796" w:rsidRPr="00284E23">
        <w:rPr>
          <w:rFonts w:cs="Times New Roman"/>
          <w:bCs/>
          <w:sz w:val="20"/>
          <w:szCs w:val="20"/>
        </w:rPr>
        <w:t xml:space="preserve"> </w:t>
      </w:r>
      <w:r w:rsidR="003B4FDF">
        <w:rPr>
          <w:rFonts w:cs="Times New Roman"/>
          <w:bCs/>
          <w:sz w:val="20"/>
          <w:szCs w:val="20"/>
        </w:rPr>
        <w:t>w tym osób z niepełnosprawnościami</w:t>
      </w:r>
      <w:r w:rsidR="008F4F0D">
        <w:rPr>
          <w:rFonts w:cs="Times New Roman"/>
          <w:bCs/>
          <w:sz w:val="20"/>
          <w:szCs w:val="20"/>
        </w:rPr>
        <w:t xml:space="preserve"> (zwanych dalej „UP”)</w:t>
      </w:r>
      <w:r w:rsidR="003B4FDF">
        <w:rPr>
          <w:rFonts w:cs="Times New Roman"/>
          <w:bCs/>
          <w:sz w:val="20"/>
          <w:szCs w:val="20"/>
        </w:rPr>
        <w:t xml:space="preserve"> realizowanego w ramach </w:t>
      </w:r>
      <w:r w:rsidR="007A7796" w:rsidRPr="00284E23">
        <w:rPr>
          <w:rFonts w:cs="Times New Roman"/>
          <w:bCs/>
          <w:sz w:val="20"/>
          <w:szCs w:val="20"/>
        </w:rPr>
        <w:t>projektu pn. „PROGRAM PROZDROWOTNY DLA PRACOWNIKÓW ZDZ KIELC</w:t>
      </w:r>
      <w:r w:rsidR="00FB0EA3">
        <w:rPr>
          <w:rFonts w:cs="Times New Roman"/>
          <w:bCs/>
          <w:sz w:val="20"/>
          <w:szCs w:val="20"/>
        </w:rPr>
        <w:t>E</w:t>
      </w:r>
      <w:r w:rsidR="007A7796" w:rsidRPr="00284E23">
        <w:rPr>
          <w:rFonts w:cs="Times New Roman"/>
          <w:bCs/>
          <w:sz w:val="20"/>
          <w:szCs w:val="20"/>
        </w:rPr>
        <w:t xml:space="preserve"> – edycja 3”</w:t>
      </w:r>
      <w:r w:rsidR="007A7796" w:rsidRPr="00284E23">
        <w:rPr>
          <w:rFonts w:cs="Times New Roman"/>
          <w:sz w:val="20"/>
          <w:szCs w:val="20"/>
        </w:rPr>
        <w:t xml:space="preserve"> współfinansowanego ze środków Europejskiego Funduszu Społecznego Plus (EFS+) w ramach programu regionalnego Fundusze Europejskie dla Świętokrzyskiego 2021-2027 i </w:t>
      </w:r>
      <w:r w:rsidR="007A7796" w:rsidRPr="00284E23">
        <w:rPr>
          <w:rFonts w:cs="Times New Roman"/>
          <w:iCs/>
          <w:sz w:val="20"/>
          <w:szCs w:val="20"/>
        </w:rPr>
        <w:t xml:space="preserve">realizowanego przez Zakład Doskonalenia Zawodowego </w:t>
      </w:r>
      <w:r w:rsidR="00BD7B8D">
        <w:rPr>
          <w:rFonts w:cs="Times New Roman"/>
          <w:iCs/>
          <w:sz w:val="20"/>
          <w:szCs w:val="20"/>
        </w:rPr>
        <w:br/>
      </w:r>
      <w:r w:rsidR="007A7796" w:rsidRPr="00284E23">
        <w:rPr>
          <w:rFonts w:cs="Times New Roman"/>
          <w:iCs/>
          <w:sz w:val="20"/>
          <w:szCs w:val="20"/>
        </w:rPr>
        <w:t>w Kielcach.</w:t>
      </w:r>
    </w:p>
    <w:p w:rsidR="00916B50" w:rsidRPr="00916B50" w:rsidRDefault="00916B50" w:rsidP="00916B50">
      <w:pPr>
        <w:pStyle w:val="Akapitzlist"/>
        <w:numPr>
          <w:ilvl w:val="0"/>
          <w:numId w:val="58"/>
        </w:numPr>
        <w:spacing w:after="80"/>
        <w:ind w:hanging="76"/>
        <w:jc w:val="both"/>
        <w:rPr>
          <w:rFonts w:cs="Times New Roman"/>
          <w:b/>
          <w:iCs/>
          <w:sz w:val="20"/>
          <w:szCs w:val="20"/>
        </w:rPr>
      </w:pPr>
      <w:r>
        <w:rPr>
          <w:rFonts w:cs="Times New Roman"/>
          <w:b/>
          <w:iCs/>
          <w:sz w:val="20"/>
          <w:szCs w:val="20"/>
        </w:rPr>
        <w:t xml:space="preserve">  </w:t>
      </w:r>
      <w:r w:rsidRPr="00916B50">
        <w:rPr>
          <w:rFonts w:cs="Times New Roman"/>
          <w:b/>
          <w:iCs/>
          <w:sz w:val="20"/>
          <w:szCs w:val="20"/>
        </w:rPr>
        <w:t>Zamawiający nie dopuszcza składanie ofert wariantowych.</w:t>
      </w:r>
    </w:p>
    <w:p w:rsidR="00916B50" w:rsidRDefault="00916B50" w:rsidP="00916B50">
      <w:pPr>
        <w:numPr>
          <w:ilvl w:val="0"/>
          <w:numId w:val="58"/>
        </w:numPr>
        <w:spacing w:after="80"/>
        <w:ind w:left="426" w:hanging="142"/>
        <w:jc w:val="both"/>
        <w:rPr>
          <w:rFonts w:cs="Times New Roman"/>
          <w:b/>
          <w:iCs/>
          <w:sz w:val="20"/>
          <w:szCs w:val="20"/>
        </w:rPr>
      </w:pPr>
      <w:r w:rsidRPr="00916B50">
        <w:rPr>
          <w:rFonts w:cs="Times New Roman"/>
          <w:b/>
          <w:iCs/>
          <w:sz w:val="20"/>
          <w:szCs w:val="20"/>
        </w:rPr>
        <w:t xml:space="preserve">Zamawiający nie  dopuszcza składanie ofert częściowych.  </w:t>
      </w:r>
    </w:p>
    <w:p w:rsidR="00284E23" w:rsidRPr="00916B50" w:rsidRDefault="00284E23" w:rsidP="00916B50">
      <w:pPr>
        <w:numPr>
          <w:ilvl w:val="0"/>
          <w:numId w:val="58"/>
        </w:numPr>
        <w:spacing w:after="80"/>
        <w:ind w:left="426" w:hanging="142"/>
        <w:jc w:val="both"/>
        <w:rPr>
          <w:rFonts w:cs="Times New Roman"/>
          <w:b/>
          <w:iCs/>
          <w:sz w:val="20"/>
          <w:szCs w:val="20"/>
        </w:rPr>
      </w:pPr>
      <w:r w:rsidRPr="00916B50">
        <w:rPr>
          <w:rFonts w:cs="Times New Roman"/>
          <w:b/>
          <w:iCs/>
          <w:sz w:val="20"/>
          <w:szCs w:val="20"/>
        </w:rPr>
        <w:t>Cel</w:t>
      </w:r>
      <w:r w:rsidR="008136F5" w:rsidRPr="00916B50">
        <w:rPr>
          <w:rFonts w:cs="Times New Roman"/>
          <w:b/>
          <w:iCs/>
          <w:sz w:val="20"/>
          <w:szCs w:val="20"/>
        </w:rPr>
        <w:t xml:space="preserve"> </w:t>
      </w:r>
      <w:r w:rsidRPr="00916B50">
        <w:rPr>
          <w:rFonts w:cs="Times New Roman"/>
          <w:b/>
          <w:iCs/>
          <w:sz w:val="20"/>
          <w:szCs w:val="20"/>
        </w:rPr>
        <w:t xml:space="preserve">zamówienia: </w:t>
      </w:r>
    </w:p>
    <w:p w:rsidR="00BD7B8D" w:rsidRDefault="00284E23" w:rsidP="008136F5">
      <w:pPr>
        <w:ind w:left="425"/>
        <w:jc w:val="both"/>
        <w:rPr>
          <w:rFonts w:cs="Times New Roman"/>
          <w:iCs/>
          <w:sz w:val="20"/>
          <w:szCs w:val="20"/>
        </w:rPr>
      </w:pPr>
      <w:r w:rsidRPr="00284E23">
        <w:rPr>
          <w:rFonts w:cs="Times New Roman"/>
          <w:iCs/>
          <w:sz w:val="20"/>
          <w:szCs w:val="20"/>
        </w:rPr>
        <w:t>Celem zamówienia jest wyłonienie Wykonawcy, świadczącego usług</w:t>
      </w:r>
      <w:r w:rsidR="00705887">
        <w:rPr>
          <w:rFonts w:cs="Times New Roman"/>
          <w:iCs/>
          <w:sz w:val="20"/>
          <w:szCs w:val="20"/>
        </w:rPr>
        <w:t xml:space="preserve">ę </w:t>
      </w:r>
      <w:r w:rsidRPr="00284E23">
        <w:rPr>
          <w:rFonts w:cs="Times New Roman"/>
          <w:iCs/>
          <w:sz w:val="20"/>
          <w:szCs w:val="20"/>
        </w:rPr>
        <w:t>polegając</w:t>
      </w:r>
      <w:r w:rsidR="00705887">
        <w:rPr>
          <w:rFonts w:cs="Times New Roman"/>
          <w:iCs/>
          <w:sz w:val="20"/>
          <w:szCs w:val="20"/>
        </w:rPr>
        <w:t xml:space="preserve">ą </w:t>
      </w:r>
      <w:r w:rsidRPr="00284E23">
        <w:rPr>
          <w:rFonts w:cs="Times New Roman"/>
          <w:iCs/>
          <w:sz w:val="20"/>
          <w:szCs w:val="20"/>
        </w:rPr>
        <w:t xml:space="preserve">na zapewnieniu </w:t>
      </w:r>
      <w:r w:rsidR="00BD7B8D">
        <w:rPr>
          <w:rFonts w:cs="Times New Roman"/>
          <w:iCs/>
          <w:sz w:val="20"/>
          <w:szCs w:val="20"/>
        </w:rPr>
        <w:t xml:space="preserve">darmowego </w:t>
      </w:r>
      <w:r w:rsidRPr="00284E23">
        <w:rPr>
          <w:rFonts w:cs="Times New Roman"/>
          <w:iCs/>
          <w:sz w:val="20"/>
          <w:szCs w:val="20"/>
        </w:rPr>
        <w:t xml:space="preserve">dostępu do obiektów i zajęć sportowo-rekreacyjnych </w:t>
      </w:r>
      <w:r w:rsidR="00BD7B8D">
        <w:rPr>
          <w:rFonts w:cs="Times New Roman"/>
          <w:iCs/>
          <w:sz w:val="20"/>
          <w:szCs w:val="20"/>
        </w:rPr>
        <w:t>dla pracowników ZDZ w Kielcach</w:t>
      </w:r>
      <w:r w:rsidR="003312EE">
        <w:rPr>
          <w:rFonts w:cs="Times New Roman"/>
          <w:iCs/>
          <w:sz w:val="20"/>
          <w:szCs w:val="20"/>
        </w:rPr>
        <w:t>,</w:t>
      </w:r>
      <w:r w:rsidR="00BD7B8D">
        <w:rPr>
          <w:rFonts w:cs="Times New Roman"/>
          <w:iCs/>
          <w:sz w:val="20"/>
          <w:szCs w:val="20"/>
        </w:rPr>
        <w:t xml:space="preserve"> </w:t>
      </w:r>
      <w:r w:rsidR="003312EE">
        <w:rPr>
          <w:rFonts w:cs="Times New Roman"/>
          <w:iCs/>
          <w:sz w:val="20"/>
          <w:szCs w:val="20"/>
        </w:rPr>
        <w:br/>
      </w:r>
      <w:r w:rsidR="00BD7B8D">
        <w:rPr>
          <w:rFonts w:cs="Times New Roman"/>
          <w:iCs/>
          <w:sz w:val="20"/>
          <w:szCs w:val="20"/>
        </w:rPr>
        <w:t xml:space="preserve">tj. UP </w:t>
      </w:r>
      <w:r w:rsidRPr="00284E23">
        <w:rPr>
          <w:rFonts w:cs="Times New Roman"/>
          <w:iCs/>
          <w:sz w:val="20"/>
          <w:szCs w:val="20"/>
        </w:rPr>
        <w:t>projektu pn. „PROGRAM PROZDROWOTNY DLA PRACOWNIKÓW Z</w:t>
      </w:r>
      <w:r w:rsidR="00BD7B8D">
        <w:rPr>
          <w:rFonts w:cs="Times New Roman"/>
          <w:iCs/>
          <w:sz w:val="20"/>
          <w:szCs w:val="20"/>
        </w:rPr>
        <w:t>DZ KIELCE – edycja 3”</w:t>
      </w:r>
      <w:r w:rsidR="007944FC">
        <w:rPr>
          <w:rFonts w:cs="Times New Roman"/>
          <w:iCs/>
          <w:sz w:val="20"/>
          <w:szCs w:val="20"/>
        </w:rPr>
        <w:t>.</w:t>
      </w:r>
      <w:r w:rsidRPr="00284E23">
        <w:rPr>
          <w:rFonts w:cs="Times New Roman"/>
          <w:iCs/>
          <w:sz w:val="20"/>
          <w:szCs w:val="20"/>
        </w:rPr>
        <w:t xml:space="preserve"> </w:t>
      </w:r>
    </w:p>
    <w:p w:rsidR="00284E23" w:rsidRDefault="00284E23" w:rsidP="008136F5">
      <w:pPr>
        <w:spacing w:after="120"/>
        <w:ind w:left="425"/>
        <w:jc w:val="both"/>
        <w:rPr>
          <w:rFonts w:cs="Times New Roman"/>
          <w:iCs/>
          <w:sz w:val="20"/>
          <w:szCs w:val="20"/>
        </w:rPr>
      </w:pPr>
      <w:r w:rsidRPr="00284E23">
        <w:rPr>
          <w:rFonts w:cs="Times New Roman"/>
          <w:iCs/>
          <w:sz w:val="20"/>
          <w:szCs w:val="20"/>
        </w:rPr>
        <w:t xml:space="preserve">Celem </w:t>
      </w:r>
      <w:r w:rsidR="00BD7B8D">
        <w:rPr>
          <w:rFonts w:cs="Times New Roman"/>
          <w:iCs/>
          <w:sz w:val="20"/>
          <w:szCs w:val="20"/>
        </w:rPr>
        <w:t xml:space="preserve">ww. </w:t>
      </w:r>
      <w:r w:rsidRPr="00284E23">
        <w:rPr>
          <w:rFonts w:cs="Times New Roman"/>
          <w:iCs/>
          <w:sz w:val="20"/>
          <w:szCs w:val="20"/>
        </w:rPr>
        <w:t>projektu jest wsparcie profilaktyki zdrowotnej pracowników Zakładu Doskonalenia Zawodowego w Kielcach. Karnety są finansowane w 100%</w:t>
      </w:r>
      <w:r w:rsidR="00BD7B8D">
        <w:rPr>
          <w:rFonts w:cs="Times New Roman"/>
          <w:iCs/>
          <w:sz w:val="20"/>
          <w:szCs w:val="20"/>
        </w:rPr>
        <w:t xml:space="preserve"> </w:t>
      </w:r>
      <w:r w:rsidRPr="00284E23">
        <w:rPr>
          <w:rFonts w:cs="Times New Roman"/>
          <w:iCs/>
          <w:sz w:val="20"/>
          <w:szCs w:val="20"/>
        </w:rPr>
        <w:t>ze środków Europejskiego Funduszu</w:t>
      </w:r>
      <w:r w:rsidR="003312EE">
        <w:rPr>
          <w:rFonts w:cs="Times New Roman"/>
          <w:iCs/>
          <w:sz w:val="20"/>
          <w:szCs w:val="20"/>
        </w:rPr>
        <w:t xml:space="preserve"> </w:t>
      </w:r>
      <w:r w:rsidRPr="00284E23">
        <w:rPr>
          <w:rFonts w:cs="Times New Roman"/>
          <w:iCs/>
          <w:sz w:val="20"/>
          <w:szCs w:val="20"/>
        </w:rPr>
        <w:t xml:space="preserve">Społecznego Plus. </w:t>
      </w:r>
    </w:p>
    <w:p w:rsidR="00284E23" w:rsidRDefault="00916B50" w:rsidP="008136F5">
      <w:pPr>
        <w:spacing w:after="120"/>
        <w:jc w:val="both"/>
        <w:rPr>
          <w:rFonts w:cs="Times New Roman"/>
          <w:b/>
          <w:iCs/>
          <w:sz w:val="20"/>
          <w:szCs w:val="20"/>
        </w:rPr>
      </w:pPr>
      <w:r>
        <w:rPr>
          <w:rFonts w:cs="Times New Roman"/>
          <w:b/>
          <w:iCs/>
          <w:sz w:val="20"/>
          <w:szCs w:val="20"/>
        </w:rPr>
        <w:t>V</w:t>
      </w:r>
      <w:r w:rsidR="00284E23" w:rsidRPr="00284E23">
        <w:rPr>
          <w:rFonts w:cs="Times New Roman"/>
          <w:b/>
          <w:iCs/>
          <w:sz w:val="20"/>
          <w:szCs w:val="20"/>
        </w:rPr>
        <w:t xml:space="preserve">. </w:t>
      </w:r>
      <w:r w:rsidR="008136F5">
        <w:rPr>
          <w:rFonts w:cs="Times New Roman"/>
          <w:b/>
          <w:iCs/>
          <w:sz w:val="20"/>
          <w:szCs w:val="20"/>
        </w:rPr>
        <w:t xml:space="preserve"> </w:t>
      </w:r>
      <w:r w:rsidR="00284E23" w:rsidRPr="00284E23">
        <w:rPr>
          <w:rFonts w:cs="Times New Roman"/>
          <w:b/>
          <w:iCs/>
          <w:sz w:val="20"/>
          <w:szCs w:val="20"/>
        </w:rPr>
        <w:t>Szczegółowy opis przedmiotu zamówienia:</w:t>
      </w:r>
    </w:p>
    <w:p w:rsidR="00284E23" w:rsidRPr="00154A0D" w:rsidRDefault="00284E23" w:rsidP="0043441F">
      <w:pPr>
        <w:pStyle w:val="Akapitzlist"/>
        <w:numPr>
          <w:ilvl w:val="0"/>
          <w:numId w:val="52"/>
        </w:numPr>
        <w:spacing w:after="80"/>
        <w:ind w:left="426" w:hanging="284"/>
        <w:jc w:val="both"/>
        <w:rPr>
          <w:rFonts w:cs="Times New Roman"/>
          <w:iCs/>
          <w:sz w:val="20"/>
          <w:szCs w:val="20"/>
        </w:rPr>
      </w:pPr>
      <w:r w:rsidRPr="00154A0D">
        <w:rPr>
          <w:rFonts w:cs="Times New Roman"/>
          <w:iCs/>
          <w:sz w:val="20"/>
          <w:szCs w:val="20"/>
        </w:rPr>
        <w:t xml:space="preserve">Wykonawca jest zobowiązany do zapewnienia dostępu do obiektów prowadzących zajęcia sportowo-rekreacyjne m.in. na terenie </w:t>
      </w:r>
      <w:r w:rsidR="00154A0D" w:rsidRPr="00154A0D">
        <w:rPr>
          <w:rFonts w:cs="Times New Roman"/>
          <w:iCs/>
          <w:sz w:val="20"/>
          <w:szCs w:val="20"/>
        </w:rPr>
        <w:t xml:space="preserve">następujących </w:t>
      </w:r>
      <w:r w:rsidRPr="00154A0D">
        <w:rPr>
          <w:rFonts w:cs="Times New Roman"/>
          <w:iCs/>
          <w:sz w:val="20"/>
          <w:szCs w:val="20"/>
        </w:rPr>
        <w:t xml:space="preserve">miast: Busko Zdrój, Chmielnik, Jędrzejów, Kazimierza Wielka, Kielce, Końskie, Opatów, Ostrowiec Świętokrzyski, Skarżysko Kamienna, Starachowice, Staszów, Włoszczowa. W przypadku braku obiektu sportowo-rekreacyjnego na terenie </w:t>
      </w:r>
      <w:r w:rsidR="00154A0D">
        <w:rPr>
          <w:rFonts w:cs="Times New Roman"/>
          <w:iCs/>
          <w:sz w:val="20"/>
          <w:szCs w:val="20"/>
        </w:rPr>
        <w:t xml:space="preserve">wyżej wymienionego </w:t>
      </w:r>
      <w:r w:rsidRPr="00154A0D">
        <w:rPr>
          <w:rFonts w:cs="Times New Roman"/>
          <w:iCs/>
          <w:sz w:val="20"/>
          <w:szCs w:val="20"/>
        </w:rPr>
        <w:t>miast</w:t>
      </w:r>
      <w:r w:rsidR="00154A0D">
        <w:rPr>
          <w:rFonts w:cs="Times New Roman"/>
          <w:iCs/>
          <w:sz w:val="20"/>
          <w:szCs w:val="20"/>
        </w:rPr>
        <w:t>a,</w:t>
      </w:r>
      <w:r w:rsidRPr="00154A0D">
        <w:rPr>
          <w:rFonts w:cs="Times New Roman"/>
          <w:iCs/>
          <w:sz w:val="20"/>
          <w:szCs w:val="20"/>
        </w:rPr>
        <w:t xml:space="preserve"> zapewnienie możliwoś</w:t>
      </w:r>
      <w:r w:rsidR="00154A0D">
        <w:rPr>
          <w:rFonts w:cs="Times New Roman"/>
          <w:iCs/>
          <w:sz w:val="20"/>
          <w:szCs w:val="20"/>
        </w:rPr>
        <w:t xml:space="preserve">ci </w:t>
      </w:r>
      <w:r w:rsidRPr="00154A0D">
        <w:rPr>
          <w:rFonts w:cs="Times New Roman"/>
          <w:iCs/>
          <w:sz w:val="20"/>
          <w:szCs w:val="20"/>
        </w:rPr>
        <w:t xml:space="preserve">skorzystania z obiektów w innym mieście oddalonym o nie więcej niż 25 km od danego miasta. Obiekt umożliwi skorzystanie przynajmniej z dwóch aktywności sportowych: siłownia lub fitness lub basen. Ponadto, w ramach umowy Wykonawca zapewni wstęp do wszystkich punktów, świadczących tego typu usługi, będących w jego ofercie na terenie całego kraju. </w:t>
      </w:r>
    </w:p>
    <w:p w:rsidR="00284E23" w:rsidRPr="00284E23" w:rsidRDefault="00284E23" w:rsidP="0043441F">
      <w:pPr>
        <w:pStyle w:val="Akapitzlist"/>
        <w:numPr>
          <w:ilvl w:val="0"/>
          <w:numId w:val="52"/>
        </w:numPr>
        <w:spacing w:after="80"/>
        <w:ind w:left="426" w:hanging="284"/>
        <w:jc w:val="both"/>
        <w:rPr>
          <w:rFonts w:cs="Times New Roman"/>
          <w:iCs/>
          <w:sz w:val="20"/>
          <w:szCs w:val="20"/>
        </w:rPr>
      </w:pPr>
      <w:r w:rsidRPr="00284E23">
        <w:rPr>
          <w:rFonts w:cs="Times New Roman"/>
          <w:iCs/>
          <w:sz w:val="20"/>
          <w:szCs w:val="20"/>
        </w:rPr>
        <w:t>Zamawiający zgłosi 41 pracowników</w:t>
      </w:r>
      <w:r w:rsidR="003312EE">
        <w:rPr>
          <w:rFonts w:cs="Times New Roman"/>
          <w:iCs/>
          <w:sz w:val="20"/>
          <w:szCs w:val="20"/>
        </w:rPr>
        <w:t xml:space="preserve"> ZDZ w Kielcach </w:t>
      </w:r>
      <w:r w:rsidRPr="00284E23">
        <w:rPr>
          <w:rFonts w:cs="Times New Roman"/>
          <w:iCs/>
          <w:sz w:val="20"/>
          <w:szCs w:val="20"/>
        </w:rPr>
        <w:t>(</w:t>
      </w:r>
      <w:r w:rsidR="003312EE">
        <w:rPr>
          <w:rFonts w:cs="Times New Roman"/>
          <w:iCs/>
          <w:sz w:val="20"/>
          <w:szCs w:val="20"/>
        </w:rPr>
        <w:t xml:space="preserve">UP) </w:t>
      </w:r>
      <w:r w:rsidRPr="00284E23">
        <w:rPr>
          <w:rFonts w:cs="Times New Roman"/>
          <w:iCs/>
          <w:sz w:val="20"/>
          <w:szCs w:val="20"/>
        </w:rPr>
        <w:t>do korzystania z usług objętych pakietem sportowo-rekreacyjnym bez limitu wejść do obiektu/ów.</w:t>
      </w:r>
    </w:p>
    <w:p w:rsidR="00284E23" w:rsidRPr="00284E23" w:rsidRDefault="00284E23" w:rsidP="0043441F">
      <w:pPr>
        <w:pStyle w:val="Akapitzlist"/>
        <w:numPr>
          <w:ilvl w:val="0"/>
          <w:numId w:val="52"/>
        </w:numPr>
        <w:spacing w:after="80"/>
        <w:ind w:left="426" w:hanging="284"/>
        <w:jc w:val="both"/>
        <w:rPr>
          <w:rFonts w:cs="Times New Roman"/>
          <w:iCs/>
          <w:sz w:val="20"/>
          <w:szCs w:val="20"/>
        </w:rPr>
      </w:pPr>
      <w:r w:rsidRPr="00284E23">
        <w:rPr>
          <w:rFonts w:cs="Times New Roman"/>
          <w:iCs/>
          <w:sz w:val="20"/>
          <w:szCs w:val="20"/>
        </w:rPr>
        <w:t>Poprzez nielimitowany dostęp Zamawiający uważa zapewnienie minimum dwukrotnego wejścia do tego samego obiektu (dotyczy każdego obiektu objętego ofertą), tego samego dnia, w każdym dniu obowiązywania umowy, oraz korzystania ze wszystkich usług danego ośrodka sportowo-rekreacyjnego objętych oferowany</w:t>
      </w:r>
      <w:r w:rsidR="00154A0D">
        <w:rPr>
          <w:rFonts w:cs="Times New Roman"/>
          <w:iCs/>
          <w:sz w:val="20"/>
          <w:szCs w:val="20"/>
        </w:rPr>
        <w:t>m przez Wykonawcę abonamentem (</w:t>
      </w:r>
      <w:r w:rsidRPr="00284E23">
        <w:rPr>
          <w:rFonts w:cs="Times New Roman"/>
          <w:iCs/>
          <w:sz w:val="20"/>
          <w:szCs w:val="20"/>
        </w:rPr>
        <w:t>zgodnie z godzinami pracy obiektu, długością zajęć danego typu lub zasadami korzystania z obiektu na podstawie karty).</w:t>
      </w:r>
    </w:p>
    <w:p w:rsidR="00284E23" w:rsidRPr="00154A0D" w:rsidRDefault="00284E23" w:rsidP="0043441F">
      <w:pPr>
        <w:pStyle w:val="Akapitzlist"/>
        <w:numPr>
          <w:ilvl w:val="0"/>
          <w:numId w:val="52"/>
        </w:numPr>
        <w:spacing w:after="80"/>
        <w:ind w:left="426" w:hanging="284"/>
        <w:jc w:val="both"/>
        <w:rPr>
          <w:rFonts w:cs="Times New Roman"/>
          <w:iCs/>
          <w:sz w:val="20"/>
          <w:szCs w:val="20"/>
        </w:rPr>
      </w:pPr>
      <w:r w:rsidRPr="00154A0D">
        <w:rPr>
          <w:rFonts w:cs="Times New Roman"/>
          <w:iCs/>
          <w:sz w:val="20"/>
          <w:szCs w:val="20"/>
        </w:rPr>
        <w:t xml:space="preserve">Dostępność obiektów dla </w:t>
      </w:r>
      <w:r w:rsidR="003312EE">
        <w:rPr>
          <w:rFonts w:cs="Times New Roman"/>
          <w:iCs/>
          <w:sz w:val="20"/>
          <w:szCs w:val="20"/>
        </w:rPr>
        <w:t xml:space="preserve">pracowników ZDZ w Kielcach </w:t>
      </w:r>
      <w:r w:rsidRPr="00154A0D">
        <w:rPr>
          <w:rFonts w:cs="Times New Roman"/>
          <w:iCs/>
          <w:sz w:val="20"/>
          <w:szCs w:val="20"/>
        </w:rPr>
        <w:t>musi pokrywać się z ich godzinami otwarcia</w:t>
      </w:r>
      <w:r w:rsidR="00154A0D" w:rsidRPr="00154A0D">
        <w:rPr>
          <w:rFonts w:cs="Times New Roman"/>
          <w:iCs/>
          <w:sz w:val="20"/>
          <w:szCs w:val="20"/>
        </w:rPr>
        <w:t xml:space="preserve"> </w:t>
      </w:r>
      <w:r w:rsidR="00705887">
        <w:rPr>
          <w:rFonts w:cs="Times New Roman"/>
          <w:iCs/>
          <w:sz w:val="20"/>
          <w:szCs w:val="20"/>
        </w:rPr>
        <w:br/>
      </w:r>
      <w:r w:rsidRPr="00154A0D">
        <w:rPr>
          <w:rFonts w:cs="Times New Roman"/>
          <w:iCs/>
          <w:sz w:val="20"/>
          <w:szCs w:val="20"/>
        </w:rPr>
        <w:t xml:space="preserve">i prowadzonych w nich zajęć sportowo-rekreacyjnych. </w:t>
      </w:r>
      <w:r w:rsidR="003312EE">
        <w:rPr>
          <w:rFonts w:cs="Times New Roman"/>
          <w:iCs/>
          <w:sz w:val="20"/>
          <w:szCs w:val="20"/>
        </w:rPr>
        <w:t>Z</w:t>
      </w:r>
      <w:r w:rsidRPr="00154A0D">
        <w:rPr>
          <w:rFonts w:cs="Times New Roman"/>
          <w:iCs/>
          <w:sz w:val="20"/>
          <w:szCs w:val="20"/>
        </w:rPr>
        <w:t xml:space="preserve">głoszone przez Zamawiającego </w:t>
      </w:r>
      <w:r w:rsidR="00705887">
        <w:rPr>
          <w:rFonts w:cs="Times New Roman"/>
          <w:iCs/>
          <w:sz w:val="20"/>
          <w:szCs w:val="20"/>
        </w:rPr>
        <w:t>osoby</w:t>
      </w:r>
      <w:r w:rsidR="003312EE">
        <w:rPr>
          <w:rFonts w:cs="Times New Roman"/>
          <w:iCs/>
          <w:sz w:val="20"/>
          <w:szCs w:val="20"/>
        </w:rPr>
        <w:t xml:space="preserve"> </w:t>
      </w:r>
      <w:r w:rsidRPr="00154A0D">
        <w:rPr>
          <w:rFonts w:cs="Times New Roman"/>
          <w:iCs/>
          <w:sz w:val="20"/>
          <w:szCs w:val="20"/>
        </w:rPr>
        <w:t>będą mogły korzystać z pakietu wyłącznie osobiście, o różnych porach, ale wynikających z godzin pra</w:t>
      </w:r>
      <w:r w:rsidR="00154A0D">
        <w:rPr>
          <w:rFonts w:cs="Times New Roman"/>
          <w:iCs/>
          <w:sz w:val="20"/>
          <w:szCs w:val="20"/>
        </w:rPr>
        <w:t xml:space="preserve">cy obiektu, </w:t>
      </w:r>
      <w:r w:rsidR="00705887">
        <w:rPr>
          <w:rFonts w:cs="Times New Roman"/>
          <w:iCs/>
          <w:sz w:val="20"/>
          <w:szCs w:val="20"/>
        </w:rPr>
        <w:br/>
      </w:r>
      <w:r w:rsidR="00154A0D">
        <w:rPr>
          <w:rFonts w:cs="Times New Roman"/>
          <w:iCs/>
          <w:sz w:val="20"/>
          <w:szCs w:val="20"/>
        </w:rPr>
        <w:t>z zastrzeżeniem ww. pkt</w:t>
      </w:r>
      <w:r w:rsidRPr="00154A0D">
        <w:rPr>
          <w:rFonts w:cs="Times New Roman"/>
          <w:iCs/>
          <w:sz w:val="20"/>
          <w:szCs w:val="20"/>
        </w:rPr>
        <w:t xml:space="preserve"> 3.</w:t>
      </w:r>
    </w:p>
    <w:p w:rsidR="00284E23" w:rsidRPr="00284E23" w:rsidRDefault="00284E23" w:rsidP="0043441F">
      <w:pPr>
        <w:pStyle w:val="Akapitzlist"/>
        <w:numPr>
          <w:ilvl w:val="0"/>
          <w:numId w:val="52"/>
        </w:numPr>
        <w:spacing w:after="80"/>
        <w:ind w:left="426" w:hanging="284"/>
        <w:jc w:val="both"/>
        <w:rPr>
          <w:rFonts w:cs="Times New Roman"/>
          <w:iCs/>
          <w:sz w:val="20"/>
          <w:szCs w:val="20"/>
        </w:rPr>
      </w:pPr>
      <w:r w:rsidRPr="00284E23">
        <w:rPr>
          <w:rFonts w:cs="Times New Roman"/>
          <w:iCs/>
          <w:sz w:val="20"/>
          <w:szCs w:val="20"/>
        </w:rPr>
        <w:t xml:space="preserve">Usługa będzie realizowana na podstawie miesięcznych kart abonamentowych wystawionych imiennie dla każdego </w:t>
      </w:r>
      <w:r w:rsidR="003312EE">
        <w:rPr>
          <w:rFonts w:cs="Times New Roman"/>
          <w:iCs/>
          <w:sz w:val="20"/>
          <w:szCs w:val="20"/>
        </w:rPr>
        <w:t xml:space="preserve">UP </w:t>
      </w:r>
      <w:r w:rsidRPr="00284E23">
        <w:rPr>
          <w:rFonts w:cs="Times New Roman"/>
          <w:iCs/>
          <w:sz w:val="20"/>
          <w:szCs w:val="20"/>
        </w:rPr>
        <w:t>przez okres średnio 20 miesięcy.</w:t>
      </w:r>
    </w:p>
    <w:p w:rsidR="00284E23" w:rsidRPr="003F44F1" w:rsidRDefault="00284E23" w:rsidP="003F44F1">
      <w:pPr>
        <w:pStyle w:val="Akapitzlist"/>
        <w:numPr>
          <w:ilvl w:val="0"/>
          <w:numId w:val="52"/>
        </w:numPr>
        <w:ind w:left="426" w:hanging="284"/>
        <w:jc w:val="both"/>
        <w:rPr>
          <w:rFonts w:cs="Times New Roman"/>
          <w:b/>
          <w:iCs/>
          <w:sz w:val="20"/>
          <w:szCs w:val="20"/>
        </w:rPr>
      </w:pPr>
      <w:r w:rsidRPr="003F44F1">
        <w:rPr>
          <w:rFonts w:cs="Times New Roman"/>
          <w:b/>
          <w:iCs/>
          <w:sz w:val="20"/>
          <w:szCs w:val="20"/>
        </w:rPr>
        <w:t>Realizacja usługi</w:t>
      </w:r>
      <w:r w:rsidR="00BF741D" w:rsidRPr="003F44F1">
        <w:rPr>
          <w:rFonts w:cs="Times New Roman"/>
          <w:b/>
          <w:iCs/>
          <w:sz w:val="20"/>
          <w:szCs w:val="20"/>
        </w:rPr>
        <w:t xml:space="preserve">: </w:t>
      </w:r>
      <w:r w:rsidRPr="003F44F1">
        <w:rPr>
          <w:rFonts w:cs="Times New Roman"/>
          <w:b/>
          <w:iCs/>
          <w:sz w:val="20"/>
          <w:szCs w:val="20"/>
        </w:rPr>
        <w:t xml:space="preserve">od </w:t>
      </w:r>
      <w:r w:rsidR="00154A0D" w:rsidRPr="003F44F1">
        <w:rPr>
          <w:rFonts w:cs="Times New Roman"/>
          <w:b/>
          <w:iCs/>
          <w:sz w:val="20"/>
          <w:szCs w:val="20"/>
        </w:rPr>
        <w:t xml:space="preserve">dnia zawarcia umowy do dnia </w:t>
      </w:r>
      <w:r w:rsidRPr="003F44F1">
        <w:rPr>
          <w:rFonts w:cs="Times New Roman"/>
          <w:b/>
          <w:iCs/>
          <w:sz w:val="20"/>
          <w:szCs w:val="20"/>
        </w:rPr>
        <w:t>31.10.2026</w:t>
      </w:r>
      <w:r w:rsidR="00BF741D" w:rsidRPr="003F44F1">
        <w:rPr>
          <w:rFonts w:cs="Times New Roman"/>
          <w:b/>
          <w:iCs/>
          <w:sz w:val="20"/>
          <w:szCs w:val="20"/>
        </w:rPr>
        <w:t xml:space="preserve"> </w:t>
      </w:r>
      <w:r w:rsidRPr="003F44F1">
        <w:rPr>
          <w:rFonts w:cs="Times New Roman"/>
          <w:b/>
          <w:iCs/>
          <w:sz w:val="20"/>
          <w:szCs w:val="20"/>
        </w:rPr>
        <w:t>r.</w:t>
      </w:r>
    </w:p>
    <w:p w:rsidR="003F44F1" w:rsidRPr="007944FC" w:rsidRDefault="003F44F1" w:rsidP="003F44F1">
      <w:pPr>
        <w:autoSpaceDE w:val="0"/>
        <w:autoSpaceDN w:val="0"/>
        <w:adjustRightInd w:val="0"/>
        <w:ind w:left="426"/>
        <w:jc w:val="both"/>
        <w:rPr>
          <w:rFonts w:cs="Times New Roman"/>
          <w:iCs/>
          <w:sz w:val="20"/>
          <w:szCs w:val="20"/>
        </w:rPr>
      </w:pPr>
      <w:r w:rsidRPr="007944FC">
        <w:rPr>
          <w:rFonts w:cs="Times New Roman"/>
          <w:iCs/>
          <w:sz w:val="20"/>
          <w:szCs w:val="20"/>
        </w:rPr>
        <w:t xml:space="preserve">Zamawiający zastrzega możliwość zmiany terminu realizacji przedmiotu zamówienia polegającej </w:t>
      </w:r>
      <w:r w:rsidRPr="007944FC">
        <w:rPr>
          <w:rFonts w:cs="Times New Roman"/>
          <w:iCs/>
          <w:sz w:val="20"/>
          <w:szCs w:val="20"/>
        </w:rPr>
        <w:br/>
        <w:t>na skróceniu lub wydłużeniu terminu wykonania zamówienia zgodnie ze zmianami w realizacji projektu pn. „PROGRAM PROZDROWOTNY DLA PRACOWNIKÓW ZDZ KIELC</w:t>
      </w:r>
      <w:r w:rsidR="000F7072">
        <w:rPr>
          <w:rFonts w:cs="Times New Roman"/>
          <w:iCs/>
          <w:sz w:val="20"/>
          <w:szCs w:val="20"/>
        </w:rPr>
        <w:t xml:space="preserve">E </w:t>
      </w:r>
      <w:r w:rsidRPr="007944FC">
        <w:rPr>
          <w:rFonts w:cs="Times New Roman"/>
          <w:iCs/>
          <w:sz w:val="20"/>
          <w:szCs w:val="20"/>
        </w:rPr>
        <w:t>– edycja 3 ”.</w:t>
      </w:r>
    </w:p>
    <w:p w:rsidR="00284E23" w:rsidRPr="00284E23" w:rsidRDefault="00284E23" w:rsidP="0043441F">
      <w:pPr>
        <w:pStyle w:val="Akapitzlist"/>
        <w:numPr>
          <w:ilvl w:val="0"/>
          <w:numId w:val="52"/>
        </w:numPr>
        <w:spacing w:after="80"/>
        <w:ind w:left="426" w:hanging="284"/>
        <w:jc w:val="both"/>
        <w:rPr>
          <w:rFonts w:cs="Times New Roman"/>
          <w:iCs/>
          <w:sz w:val="20"/>
          <w:szCs w:val="20"/>
        </w:rPr>
      </w:pPr>
      <w:r w:rsidRPr="00284E23">
        <w:rPr>
          <w:rFonts w:cs="Times New Roman"/>
          <w:iCs/>
          <w:sz w:val="20"/>
          <w:szCs w:val="20"/>
        </w:rPr>
        <w:t>Zamawiający zastrzega możliwość zwiększenia/zmniejszenia licz</w:t>
      </w:r>
      <w:r w:rsidR="0034634D">
        <w:rPr>
          <w:rFonts w:cs="Times New Roman"/>
          <w:iCs/>
          <w:sz w:val="20"/>
          <w:szCs w:val="20"/>
        </w:rPr>
        <w:t>b</w:t>
      </w:r>
      <w:r w:rsidRPr="00284E23">
        <w:rPr>
          <w:rFonts w:cs="Times New Roman"/>
          <w:iCs/>
          <w:sz w:val="20"/>
          <w:szCs w:val="20"/>
        </w:rPr>
        <w:t xml:space="preserve">y </w:t>
      </w:r>
      <w:r w:rsidR="007944FC">
        <w:rPr>
          <w:rFonts w:cs="Times New Roman"/>
          <w:iCs/>
          <w:sz w:val="20"/>
          <w:szCs w:val="20"/>
        </w:rPr>
        <w:t>UP j</w:t>
      </w:r>
      <w:r w:rsidRPr="00284E23">
        <w:rPr>
          <w:rFonts w:cs="Times New Roman"/>
          <w:iCs/>
          <w:sz w:val="20"/>
          <w:szCs w:val="20"/>
        </w:rPr>
        <w:t>ak również</w:t>
      </w:r>
      <w:r w:rsidR="007944FC">
        <w:rPr>
          <w:rFonts w:cs="Times New Roman"/>
          <w:iCs/>
          <w:sz w:val="20"/>
          <w:szCs w:val="20"/>
        </w:rPr>
        <w:t xml:space="preserve"> </w:t>
      </w:r>
      <w:r w:rsidRPr="00284E23">
        <w:rPr>
          <w:rFonts w:cs="Times New Roman"/>
          <w:iCs/>
          <w:sz w:val="20"/>
          <w:szCs w:val="20"/>
        </w:rPr>
        <w:t>wydłuże</w:t>
      </w:r>
      <w:r w:rsidR="0034634D">
        <w:rPr>
          <w:rFonts w:cs="Times New Roman"/>
          <w:iCs/>
          <w:sz w:val="20"/>
          <w:szCs w:val="20"/>
        </w:rPr>
        <w:t xml:space="preserve">nia/skrócenia okresu, </w:t>
      </w:r>
      <w:r w:rsidR="0034634D" w:rsidRPr="007944FC">
        <w:rPr>
          <w:rFonts w:cs="Times New Roman"/>
          <w:iCs/>
          <w:sz w:val="20"/>
          <w:szCs w:val="20"/>
        </w:rPr>
        <w:t>do</w:t>
      </w:r>
      <w:r w:rsidRPr="007944FC">
        <w:rPr>
          <w:rFonts w:cs="Times New Roman"/>
          <w:iCs/>
          <w:sz w:val="20"/>
          <w:szCs w:val="20"/>
        </w:rPr>
        <w:t xml:space="preserve"> +</w:t>
      </w:r>
      <w:r w:rsidR="0034634D" w:rsidRPr="007944FC">
        <w:rPr>
          <w:rFonts w:cs="Times New Roman"/>
          <w:iCs/>
          <w:sz w:val="20"/>
          <w:szCs w:val="20"/>
        </w:rPr>
        <w:t>/- 4</w:t>
      </w:r>
      <w:r w:rsidRPr="007944FC">
        <w:rPr>
          <w:rFonts w:cs="Times New Roman"/>
          <w:iCs/>
          <w:sz w:val="20"/>
          <w:szCs w:val="20"/>
        </w:rPr>
        <w:t xml:space="preserve">0% </w:t>
      </w:r>
      <w:r w:rsidRPr="00284E23">
        <w:rPr>
          <w:rFonts w:cs="Times New Roman"/>
          <w:iCs/>
          <w:sz w:val="20"/>
          <w:szCs w:val="20"/>
        </w:rPr>
        <w:t>wartości realizowanego zamówienia w ramach projektu pn. „PROGRAM PROZDROWOTNY DLA PRACOWNIKÓW ZDZ</w:t>
      </w:r>
      <w:r w:rsidR="000F7072">
        <w:rPr>
          <w:rFonts w:cs="Times New Roman"/>
          <w:iCs/>
          <w:sz w:val="20"/>
          <w:szCs w:val="20"/>
        </w:rPr>
        <w:t xml:space="preserve"> </w:t>
      </w:r>
      <w:r w:rsidRPr="00284E23">
        <w:rPr>
          <w:rFonts w:cs="Times New Roman"/>
          <w:iCs/>
          <w:sz w:val="20"/>
          <w:szCs w:val="20"/>
        </w:rPr>
        <w:t>KIELC</w:t>
      </w:r>
      <w:r w:rsidR="000F7072">
        <w:rPr>
          <w:rFonts w:cs="Times New Roman"/>
          <w:iCs/>
          <w:sz w:val="20"/>
          <w:szCs w:val="20"/>
        </w:rPr>
        <w:t xml:space="preserve">E </w:t>
      </w:r>
      <w:r w:rsidRPr="00284E23">
        <w:rPr>
          <w:rFonts w:cs="Times New Roman"/>
          <w:iCs/>
          <w:sz w:val="20"/>
          <w:szCs w:val="20"/>
        </w:rPr>
        <w:t>- edycja 3”.</w:t>
      </w:r>
    </w:p>
    <w:p w:rsidR="00284E23" w:rsidRDefault="00284E23" w:rsidP="0043441F">
      <w:pPr>
        <w:pStyle w:val="Akapitzlist"/>
        <w:numPr>
          <w:ilvl w:val="0"/>
          <w:numId w:val="52"/>
        </w:numPr>
        <w:spacing w:after="80"/>
        <w:ind w:left="426" w:hanging="284"/>
        <w:jc w:val="both"/>
        <w:rPr>
          <w:rFonts w:cs="Times New Roman"/>
          <w:iCs/>
          <w:sz w:val="20"/>
          <w:szCs w:val="20"/>
        </w:rPr>
      </w:pPr>
      <w:r w:rsidRPr="00284E23">
        <w:rPr>
          <w:rFonts w:cs="Times New Roman"/>
          <w:iCs/>
          <w:sz w:val="20"/>
          <w:szCs w:val="20"/>
        </w:rPr>
        <w:lastRenderedPageBreak/>
        <w:t>Zamawiający dopuszcza możliwość uruchomienia kart/abonamentów w trakcie miesiąca.</w:t>
      </w:r>
      <w:r w:rsidR="00916B50">
        <w:rPr>
          <w:rFonts w:cs="Times New Roman"/>
          <w:iCs/>
          <w:sz w:val="20"/>
          <w:szCs w:val="20"/>
        </w:rPr>
        <w:t xml:space="preserve"> </w:t>
      </w:r>
      <w:r w:rsidR="00916B50">
        <w:rPr>
          <w:rFonts w:cs="Times New Roman"/>
          <w:iCs/>
          <w:sz w:val="20"/>
          <w:szCs w:val="20"/>
        </w:rPr>
        <w:br/>
      </w:r>
      <w:r w:rsidRPr="00284E23">
        <w:rPr>
          <w:rFonts w:cs="Times New Roman"/>
          <w:iCs/>
          <w:sz w:val="20"/>
          <w:szCs w:val="20"/>
        </w:rPr>
        <w:t>W takim przypadku płatność za kartę będzie naliczana proporcjonalnie.</w:t>
      </w:r>
    </w:p>
    <w:p w:rsidR="007944FC" w:rsidRDefault="007944FC" w:rsidP="007944FC">
      <w:pPr>
        <w:pStyle w:val="Akapitzlist"/>
        <w:spacing w:after="80"/>
        <w:ind w:left="426"/>
        <w:jc w:val="both"/>
        <w:rPr>
          <w:rFonts w:cs="Times New Roman"/>
          <w:iCs/>
          <w:sz w:val="20"/>
          <w:szCs w:val="20"/>
        </w:rPr>
      </w:pPr>
    </w:p>
    <w:p w:rsidR="00E34275" w:rsidRPr="003B4FDF" w:rsidRDefault="00E34275" w:rsidP="0043441F">
      <w:pPr>
        <w:pStyle w:val="Akapitzlist"/>
        <w:numPr>
          <w:ilvl w:val="0"/>
          <w:numId w:val="52"/>
        </w:numPr>
        <w:spacing w:after="80"/>
        <w:ind w:left="426" w:hanging="284"/>
        <w:rPr>
          <w:rFonts w:cs="Times New Roman"/>
          <w:b/>
          <w:iCs/>
          <w:sz w:val="20"/>
          <w:szCs w:val="20"/>
          <w:u w:val="single"/>
        </w:rPr>
      </w:pPr>
      <w:r w:rsidRPr="003B4FDF">
        <w:rPr>
          <w:rFonts w:cs="Times New Roman"/>
          <w:b/>
          <w:iCs/>
          <w:sz w:val="20"/>
          <w:szCs w:val="20"/>
          <w:u w:val="single"/>
        </w:rPr>
        <w:t>Wykonawca usługi będzie zobowiązany</w:t>
      </w:r>
      <w:r w:rsidR="001E2E0A">
        <w:rPr>
          <w:rFonts w:cs="Times New Roman"/>
          <w:b/>
          <w:iCs/>
          <w:sz w:val="20"/>
          <w:szCs w:val="20"/>
          <w:u w:val="single"/>
        </w:rPr>
        <w:t xml:space="preserve"> </w:t>
      </w:r>
      <w:r w:rsidRPr="003B4FDF">
        <w:rPr>
          <w:rFonts w:cs="Times New Roman"/>
          <w:b/>
          <w:iCs/>
          <w:sz w:val="20"/>
          <w:szCs w:val="20"/>
          <w:u w:val="single"/>
        </w:rPr>
        <w:t>do:</w:t>
      </w:r>
    </w:p>
    <w:p w:rsidR="003B4FDF" w:rsidRPr="00D758E0" w:rsidRDefault="00E34275" w:rsidP="0043441F">
      <w:pPr>
        <w:pStyle w:val="Akapitzlist"/>
        <w:numPr>
          <w:ilvl w:val="0"/>
          <w:numId w:val="59"/>
        </w:numPr>
        <w:spacing w:after="80"/>
        <w:jc w:val="both"/>
        <w:rPr>
          <w:rFonts w:cs="Times New Roman"/>
          <w:i/>
          <w:iCs/>
          <w:sz w:val="20"/>
          <w:szCs w:val="20"/>
        </w:rPr>
      </w:pPr>
      <w:r w:rsidRPr="00D758E0">
        <w:rPr>
          <w:rFonts w:cs="Times New Roman"/>
          <w:iCs/>
          <w:sz w:val="20"/>
          <w:szCs w:val="20"/>
        </w:rPr>
        <w:t xml:space="preserve">zapewnienia imiennych kart wejściowych dla </w:t>
      </w:r>
      <w:r w:rsidR="00757CF2" w:rsidRPr="00D758E0">
        <w:rPr>
          <w:rFonts w:cs="Times New Roman"/>
          <w:iCs/>
          <w:sz w:val="20"/>
          <w:szCs w:val="20"/>
        </w:rPr>
        <w:t>pracowników ZDZ w Kielcach (UP)</w:t>
      </w:r>
      <w:r w:rsidR="00D758E0" w:rsidRPr="00D758E0">
        <w:rPr>
          <w:rFonts w:cs="Times New Roman"/>
          <w:iCs/>
          <w:sz w:val="20"/>
          <w:szCs w:val="20"/>
        </w:rPr>
        <w:t xml:space="preserve">. </w:t>
      </w:r>
      <w:r w:rsidR="00D758E0" w:rsidRPr="00D758E0">
        <w:rPr>
          <w:rFonts w:cs="Times New Roman"/>
          <w:i/>
          <w:iCs/>
          <w:sz w:val="20"/>
          <w:szCs w:val="20"/>
        </w:rPr>
        <w:t>P</w:t>
      </w:r>
      <w:r w:rsidRPr="00D758E0">
        <w:rPr>
          <w:rFonts w:cs="Times New Roman"/>
          <w:b/>
          <w:i/>
          <w:iCs/>
          <w:sz w:val="20"/>
          <w:szCs w:val="20"/>
        </w:rPr>
        <w:t>odstawowym</w:t>
      </w:r>
      <w:r w:rsidRPr="00D758E0">
        <w:rPr>
          <w:rFonts w:cs="Times New Roman"/>
          <w:i/>
          <w:iCs/>
          <w:sz w:val="20"/>
          <w:szCs w:val="20"/>
        </w:rPr>
        <w:t xml:space="preserve"> sposobem weryfikacji i dostępu użytkowników do obiektów sportowo-rekreacyjnych jest </w:t>
      </w:r>
      <w:r w:rsidRPr="00D758E0">
        <w:rPr>
          <w:rFonts w:cs="Times New Roman"/>
          <w:b/>
          <w:i/>
          <w:iCs/>
          <w:sz w:val="20"/>
          <w:szCs w:val="20"/>
        </w:rPr>
        <w:t xml:space="preserve">imienna </w:t>
      </w:r>
      <w:r w:rsidRPr="003F44F1">
        <w:rPr>
          <w:rFonts w:cs="Times New Roman"/>
          <w:b/>
          <w:i/>
          <w:iCs/>
          <w:sz w:val="20"/>
          <w:szCs w:val="20"/>
        </w:rPr>
        <w:t xml:space="preserve">karta </w:t>
      </w:r>
      <w:r w:rsidRPr="003F44F1">
        <w:rPr>
          <w:rFonts w:cs="Times New Roman"/>
          <w:i/>
          <w:iCs/>
          <w:sz w:val="20"/>
          <w:szCs w:val="20"/>
        </w:rPr>
        <w:t>(</w:t>
      </w:r>
      <w:r w:rsidR="00351E60" w:rsidRPr="003F44F1">
        <w:rPr>
          <w:rFonts w:cs="Times New Roman"/>
          <w:i/>
          <w:iCs/>
          <w:sz w:val="20"/>
          <w:szCs w:val="20"/>
        </w:rPr>
        <w:t xml:space="preserve">np. </w:t>
      </w:r>
      <w:r w:rsidRPr="003F44F1">
        <w:rPr>
          <w:rFonts w:cs="Times New Roman"/>
          <w:i/>
          <w:iCs/>
          <w:sz w:val="20"/>
          <w:szCs w:val="20"/>
        </w:rPr>
        <w:t>magnetyczna</w:t>
      </w:r>
      <w:r w:rsidRPr="00D758E0">
        <w:rPr>
          <w:rFonts w:cs="Times New Roman"/>
          <w:i/>
          <w:iCs/>
          <w:sz w:val="20"/>
          <w:szCs w:val="20"/>
        </w:rPr>
        <w:t>, chipowa lub zbliżeniowa)</w:t>
      </w:r>
      <w:r w:rsidR="008136F5" w:rsidRPr="00D758E0">
        <w:rPr>
          <w:rFonts w:cs="Times New Roman"/>
          <w:i/>
          <w:iCs/>
          <w:sz w:val="20"/>
          <w:szCs w:val="20"/>
        </w:rPr>
        <w:t xml:space="preserve"> </w:t>
      </w:r>
      <w:r w:rsidRPr="00D758E0">
        <w:rPr>
          <w:rFonts w:cs="Times New Roman"/>
          <w:b/>
          <w:i/>
          <w:iCs/>
          <w:sz w:val="20"/>
          <w:szCs w:val="20"/>
        </w:rPr>
        <w:t>lub kod z aplikacji</w:t>
      </w:r>
      <w:r w:rsidR="00D758E0" w:rsidRPr="00D758E0">
        <w:rPr>
          <w:rFonts w:cs="Times New Roman"/>
          <w:b/>
          <w:i/>
          <w:iCs/>
          <w:sz w:val="20"/>
          <w:szCs w:val="20"/>
        </w:rPr>
        <w:t xml:space="preserve">. </w:t>
      </w:r>
      <w:r w:rsidRPr="00D758E0">
        <w:rPr>
          <w:rFonts w:cs="Times New Roman"/>
          <w:i/>
          <w:iCs/>
          <w:sz w:val="20"/>
          <w:szCs w:val="20"/>
        </w:rPr>
        <w:t xml:space="preserve">Zamawiający dopuszcza możliwość, </w:t>
      </w:r>
      <w:r w:rsidRPr="00D758E0">
        <w:rPr>
          <w:rFonts w:cs="Times New Roman"/>
          <w:b/>
          <w:i/>
          <w:iCs/>
          <w:sz w:val="20"/>
          <w:szCs w:val="20"/>
        </w:rPr>
        <w:t>jako dodatkową formę</w:t>
      </w:r>
      <w:r w:rsidRPr="00D758E0">
        <w:rPr>
          <w:rFonts w:cs="Times New Roman"/>
          <w:i/>
          <w:iCs/>
          <w:sz w:val="20"/>
          <w:szCs w:val="20"/>
        </w:rPr>
        <w:t xml:space="preserve">, identyfikację/weryfikację przy pomocy telefonu komórkowego np. poprzez zainstalowaną aplikację z możliwością zweryfikowania karty;  </w:t>
      </w:r>
    </w:p>
    <w:p w:rsidR="00E34275" w:rsidRDefault="00E34275" w:rsidP="0043441F">
      <w:pPr>
        <w:pStyle w:val="Akapitzlist"/>
        <w:numPr>
          <w:ilvl w:val="0"/>
          <w:numId w:val="59"/>
        </w:numPr>
        <w:spacing w:after="80"/>
        <w:jc w:val="both"/>
        <w:rPr>
          <w:rFonts w:cs="Times New Roman"/>
          <w:iCs/>
          <w:sz w:val="20"/>
          <w:szCs w:val="20"/>
        </w:rPr>
      </w:pPr>
      <w:r w:rsidRPr="003B4FDF">
        <w:rPr>
          <w:rFonts w:cs="Times New Roman"/>
          <w:iCs/>
          <w:sz w:val="20"/>
          <w:szCs w:val="20"/>
        </w:rPr>
        <w:t>zapewnienia pełnej obsługi logistycznej związanej z obsługą imiennych kart;</w:t>
      </w:r>
    </w:p>
    <w:p w:rsidR="00E34275" w:rsidRDefault="00E34275" w:rsidP="0043441F">
      <w:pPr>
        <w:pStyle w:val="Akapitzlist"/>
        <w:numPr>
          <w:ilvl w:val="0"/>
          <w:numId w:val="59"/>
        </w:numPr>
        <w:spacing w:after="80"/>
        <w:jc w:val="both"/>
        <w:rPr>
          <w:rFonts w:cs="Times New Roman"/>
          <w:iCs/>
          <w:sz w:val="20"/>
          <w:szCs w:val="20"/>
        </w:rPr>
      </w:pPr>
      <w:r w:rsidRPr="003B4FDF">
        <w:rPr>
          <w:rFonts w:cs="Times New Roman"/>
          <w:iCs/>
          <w:sz w:val="20"/>
          <w:szCs w:val="20"/>
        </w:rPr>
        <w:t>zapewnienia kart abonamentowych, które będą imienne i aktywne dla U</w:t>
      </w:r>
      <w:r w:rsidR="008136F5">
        <w:rPr>
          <w:rFonts w:cs="Times New Roman"/>
          <w:iCs/>
          <w:sz w:val="20"/>
          <w:szCs w:val="20"/>
        </w:rPr>
        <w:t xml:space="preserve">P </w:t>
      </w:r>
      <w:r w:rsidRPr="003B4FDF">
        <w:rPr>
          <w:rFonts w:cs="Times New Roman"/>
          <w:iCs/>
          <w:sz w:val="20"/>
          <w:szCs w:val="20"/>
        </w:rPr>
        <w:t>przez czas trwania umowy, chyba, że U</w:t>
      </w:r>
      <w:r w:rsidR="008136F5">
        <w:rPr>
          <w:rFonts w:cs="Times New Roman"/>
          <w:iCs/>
          <w:sz w:val="20"/>
          <w:szCs w:val="20"/>
        </w:rPr>
        <w:t xml:space="preserve">P </w:t>
      </w:r>
      <w:r w:rsidRPr="003B4FDF">
        <w:rPr>
          <w:rFonts w:cs="Times New Roman"/>
          <w:iCs/>
          <w:sz w:val="20"/>
          <w:szCs w:val="20"/>
        </w:rPr>
        <w:t>zrezygnuje (o czym Zamawiający zobowiązuje się powiadomić Wykonaw</w:t>
      </w:r>
      <w:r w:rsidR="003B4FDF">
        <w:rPr>
          <w:rFonts w:cs="Times New Roman"/>
          <w:iCs/>
          <w:sz w:val="20"/>
          <w:szCs w:val="20"/>
        </w:rPr>
        <w:t>cę)</w:t>
      </w:r>
      <w:r w:rsidR="00CC675E">
        <w:rPr>
          <w:rFonts w:cs="Times New Roman"/>
          <w:iCs/>
          <w:sz w:val="20"/>
          <w:szCs w:val="20"/>
        </w:rPr>
        <w:t>.</w:t>
      </w:r>
    </w:p>
    <w:p w:rsidR="00E34275" w:rsidRDefault="00E34275" w:rsidP="00757CF2">
      <w:pPr>
        <w:pStyle w:val="Akapitzlist"/>
        <w:spacing w:after="80"/>
        <w:ind w:left="862"/>
        <w:jc w:val="both"/>
        <w:rPr>
          <w:rFonts w:cs="Times New Roman"/>
          <w:iCs/>
          <w:sz w:val="20"/>
          <w:szCs w:val="20"/>
        </w:rPr>
      </w:pPr>
      <w:r w:rsidRPr="003B4FDF">
        <w:rPr>
          <w:rFonts w:cs="Times New Roman"/>
          <w:i/>
          <w:iCs/>
          <w:sz w:val="20"/>
          <w:szCs w:val="20"/>
        </w:rPr>
        <w:t>Karty osób rezygnujących będą blokowane. Wykonawca nie będzie pobierał opłat za wydanie nowych kart dla osób wskazanych w miejsce rezygnujących U</w:t>
      </w:r>
      <w:r w:rsidR="008136F5">
        <w:rPr>
          <w:rFonts w:cs="Times New Roman"/>
          <w:i/>
          <w:iCs/>
          <w:sz w:val="20"/>
          <w:szCs w:val="20"/>
        </w:rPr>
        <w:t xml:space="preserve">P </w:t>
      </w:r>
      <w:r w:rsidRPr="003B4FDF">
        <w:rPr>
          <w:rFonts w:cs="Times New Roman"/>
          <w:i/>
          <w:iCs/>
          <w:sz w:val="20"/>
          <w:szCs w:val="20"/>
        </w:rPr>
        <w:t>oraz za zablokowanie kart osób rezygnujących</w:t>
      </w:r>
      <w:r w:rsidRPr="003B4FDF">
        <w:rPr>
          <w:rFonts w:cs="Times New Roman"/>
          <w:iCs/>
          <w:sz w:val="20"/>
          <w:szCs w:val="20"/>
        </w:rPr>
        <w:t>;</w:t>
      </w:r>
    </w:p>
    <w:p w:rsidR="00E34275" w:rsidRDefault="00E34275" w:rsidP="0043441F">
      <w:pPr>
        <w:pStyle w:val="Akapitzlist"/>
        <w:numPr>
          <w:ilvl w:val="0"/>
          <w:numId w:val="60"/>
        </w:numPr>
        <w:spacing w:after="80"/>
        <w:ind w:left="851"/>
        <w:jc w:val="both"/>
        <w:rPr>
          <w:rFonts w:cs="Times New Roman"/>
          <w:iCs/>
          <w:sz w:val="20"/>
          <w:szCs w:val="20"/>
        </w:rPr>
      </w:pPr>
      <w:r w:rsidRPr="003B4FDF">
        <w:rPr>
          <w:rFonts w:cs="Times New Roman"/>
          <w:iCs/>
          <w:sz w:val="20"/>
          <w:szCs w:val="20"/>
        </w:rPr>
        <w:t xml:space="preserve">wystawienia nieodpłatnie imiennych kart abonamentowych dla nowo zgłoszonych </w:t>
      </w:r>
      <w:r w:rsidR="008136F5">
        <w:rPr>
          <w:rFonts w:cs="Times New Roman"/>
          <w:iCs/>
          <w:sz w:val="20"/>
          <w:szCs w:val="20"/>
        </w:rPr>
        <w:t xml:space="preserve">UP </w:t>
      </w:r>
      <w:r w:rsidRPr="003B4FDF">
        <w:rPr>
          <w:rFonts w:cs="Times New Roman"/>
          <w:iCs/>
          <w:sz w:val="20"/>
          <w:szCs w:val="20"/>
        </w:rPr>
        <w:t xml:space="preserve">w terminie </w:t>
      </w:r>
      <w:r w:rsidR="008136F5">
        <w:rPr>
          <w:rFonts w:cs="Times New Roman"/>
          <w:iCs/>
          <w:sz w:val="20"/>
          <w:szCs w:val="20"/>
        </w:rPr>
        <w:br/>
      </w:r>
      <w:r w:rsidRPr="003B4FDF">
        <w:rPr>
          <w:rFonts w:cs="Times New Roman"/>
          <w:iCs/>
          <w:sz w:val="20"/>
          <w:szCs w:val="20"/>
        </w:rPr>
        <w:t xml:space="preserve">5 dni roboczych od otrzymania informacji na ich temat od Zamawiającego. </w:t>
      </w:r>
    </w:p>
    <w:p w:rsidR="00E34275" w:rsidRPr="003B4FDF" w:rsidRDefault="00E34275" w:rsidP="00BD7B8D">
      <w:pPr>
        <w:pStyle w:val="Akapitzlist"/>
        <w:spacing w:after="80"/>
        <w:ind w:left="851"/>
        <w:jc w:val="both"/>
        <w:rPr>
          <w:rFonts w:cs="Times New Roman"/>
          <w:iCs/>
          <w:sz w:val="20"/>
          <w:szCs w:val="20"/>
        </w:rPr>
      </w:pPr>
      <w:r w:rsidRPr="003B4FDF">
        <w:rPr>
          <w:rFonts w:cs="Times New Roman"/>
          <w:i/>
          <w:iCs/>
          <w:sz w:val="20"/>
          <w:szCs w:val="20"/>
        </w:rPr>
        <w:t>Zakres usług dla nowych U</w:t>
      </w:r>
      <w:r w:rsidR="008136F5">
        <w:rPr>
          <w:rFonts w:cs="Times New Roman"/>
          <w:i/>
          <w:iCs/>
          <w:sz w:val="20"/>
          <w:szCs w:val="20"/>
        </w:rPr>
        <w:t xml:space="preserve">P </w:t>
      </w:r>
      <w:r w:rsidRPr="003B4FDF">
        <w:rPr>
          <w:rFonts w:cs="Times New Roman"/>
          <w:i/>
          <w:iCs/>
          <w:sz w:val="20"/>
          <w:szCs w:val="20"/>
        </w:rPr>
        <w:t>musi być tożsamy z usługami innych osób, biorących udział</w:t>
      </w:r>
      <w:r w:rsidR="008136F5">
        <w:rPr>
          <w:rFonts w:cs="Times New Roman"/>
          <w:i/>
          <w:iCs/>
          <w:sz w:val="20"/>
          <w:szCs w:val="20"/>
        </w:rPr>
        <w:t xml:space="preserve"> </w:t>
      </w:r>
      <w:r w:rsidRPr="003B4FDF">
        <w:rPr>
          <w:rFonts w:cs="Times New Roman"/>
          <w:i/>
          <w:iCs/>
          <w:sz w:val="20"/>
          <w:szCs w:val="20"/>
        </w:rPr>
        <w:t>w projekcie.</w:t>
      </w:r>
    </w:p>
    <w:p w:rsidR="00E34275" w:rsidRDefault="00E34275" w:rsidP="00BD7B8D">
      <w:pPr>
        <w:pStyle w:val="Akapitzlist"/>
        <w:spacing w:after="80"/>
        <w:ind w:left="851"/>
        <w:jc w:val="both"/>
        <w:rPr>
          <w:rFonts w:cs="Times New Roman"/>
          <w:i/>
          <w:iCs/>
          <w:sz w:val="20"/>
          <w:szCs w:val="20"/>
        </w:rPr>
      </w:pPr>
      <w:r w:rsidRPr="00E34275">
        <w:rPr>
          <w:rFonts w:cs="Times New Roman"/>
          <w:i/>
          <w:iCs/>
          <w:sz w:val="20"/>
          <w:szCs w:val="20"/>
        </w:rPr>
        <w:t>Dane U</w:t>
      </w:r>
      <w:r w:rsidR="008136F5">
        <w:rPr>
          <w:rFonts w:cs="Times New Roman"/>
          <w:i/>
          <w:iCs/>
          <w:sz w:val="20"/>
          <w:szCs w:val="20"/>
        </w:rPr>
        <w:t xml:space="preserve">P </w:t>
      </w:r>
      <w:r w:rsidRPr="00E34275">
        <w:rPr>
          <w:rFonts w:cs="Times New Roman"/>
          <w:i/>
          <w:iCs/>
          <w:sz w:val="20"/>
          <w:szCs w:val="20"/>
        </w:rPr>
        <w:t>niezbędne do sporządzenia imiennych kart abonamentowych zostaną przekazane przez Zamawiającego najpóźniej do 20 dnia każdego miesiąca kalendarzowego obowiązywania umowy poprzez kontakt e-mailowy z osobą wskazaną w umowie ze strony Wykonawcy;</w:t>
      </w:r>
    </w:p>
    <w:p w:rsidR="00E34275" w:rsidRPr="00BD7B8D" w:rsidRDefault="00E34275" w:rsidP="0043441F">
      <w:pPr>
        <w:pStyle w:val="Akapitzlist"/>
        <w:numPr>
          <w:ilvl w:val="0"/>
          <w:numId w:val="60"/>
        </w:numPr>
        <w:spacing w:after="80"/>
        <w:ind w:left="851"/>
        <w:jc w:val="both"/>
        <w:rPr>
          <w:rFonts w:cs="Times New Roman"/>
          <w:i/>
          <w:iCs/>
          <w:sz w:val="20"/>
          <w:szCs w:val="20"/>
        </w:rPr>
      </w:pPr>
      <w:r w:rsidRPr="00BD7B8D">
        <w:rPr>
          <w:rFonts w:cs="Times New Roman"/>
          <w:iCs/>
          <w:sz w:val="20"/>
          <w:szCs w:val="20"/>
        </w:rPr>
        <w:t xml:space="preserve">umożliwienia w ramach umowy korzystania z </w:t>
      </w:r>
      <w:r w:rsidR="00BD7B8D" w:rsidRPr="00BD7B8D">
        <w:rPr>
          <w:rFonts w:cs="Times New Roman"/>
          <w:iCs/>
          <w:sz w:val="20"/>
          <w:szCs w:val="20"/>
        </w:rPr>
        <w:t>nowodostępnych</w:t>
      </w:r>
      <w:r w:rsidRPr="00BD7B8D">
        <w:rPr>
          <w:rFonts w:cs="Times New Roman"/>
          <w:iCs/>
          <w:sz w:val="20"/>
          <w:szCs w:val="20"/>
        </w:rPr>
        <w:t xml:space="preserve"> usług w ramach pakietu sportowo-rekreacyjnego, świadczonych przez podmioty, z którymi Wykonawca nawiąże współpracę. </w:t>
      </w:r>
    </w:p>
    <w:p w:rsidR="00E34275" w:rsidRPr="00E34275" w:rsidRDefault="00E34275" w:rsidP="00BD7B8D">
      <w:pPr>
        <w:pStyle w:val="Akapitzlist"/>
        <w:spacing w:after="80"/>
        <w:ind w:left="851"/>
        <w:jc w:val="both"/>
        <w:rPr>
          <w:rFonts w:cs="Times New Roman"/>
          <w:i/>
          <w:iCs/>
          <w:sz w:val="20"/>
          <w:szCs w:val="20"/>
        </w:rPr>
      </w:pPr>
      <w:r w:rsidRPr="00E34275">
        <w:rPr>
          <w:rFonts w:cs="Times New Roman"/>
          <w:i/>
          <w:iCs/>
          <w:sz w:val="20"/>
          <w:szCs w:val="20"/>
        </w:rPr>
        <w:t>U</w:t>
      </w:r>
      <w:r w:rsidR="008136F5">
        <w:rPr>
          <w:rFonts w:cs="Times New Roman"/>
          <w:i/>
          <w:iCs/>
          <w:sz w:val="20"/>
          <w:szCs w:val="20"/>
        </w:rPr>
        <w:t xml:space="preserve">P </w:t>
      </w:r>
      <w:r w:rsidRPr="00E34275">
        <w:rPr>
          <w:rFonts w:cs="Times New Roman"/>
          <w:i/>
          <w:iCs/>
          <w:sz w:val="20"/>
          <w:szCs w:val="20"/>
        </w:rPr>
        <w:t>będą mogli korzystać również z tych usług. Zamawiający będzie informowany</w:t>
      </w:r>
      <w:r w:rsidR="008136F5">
        <w:rPr>
          <w:rFonts w:cs="Times New Roman"/>
          <w:i/>
          <w:iCs/>
          <w:sz w:val="20"/>
          <w:szCs w:val="20"/>
        </w:rPr>
        <w:t xml:space="preserve"> </w:t>
      </w:r>
      <w:r w:rsidRPr="00E34275">
        <w:rPr>
          <w:rFonts w:cs="Times New Roman"/>
          <w:i/>
          <w:iCs/>
          <w:sz w:val="20"/>
          <w:szCs w:val="20"/>
        </w:rPr>
        <w:t>o nowych usługach za pośrednictwem poczty elektronicznej na adres osoby wskazanej</w:t>
      </w:r>
      <w:r w:rsidR="008136F5">
        <w:rPr>
          <w:rFonts w:cs="Times New Roman"/>
          <w:i/>
          <w:iCs/>
          <w:sz w:val="20"/>
          <w:szCs w:val="20"/>
        </w:rPr>
        <w:t xml:space="preserve"> </w:t>
      </w:r>
      <w:r w:rsidRPr="00E34275">
        <w:rPr>
          <w:rFonts w:cs="Times New Roman"/>
          <w:i/>
          <w:iCs/>
          <w:sz w:val="20"/>
          <w:szCs w:val="20"/>
        </w:rPr>
        <w:t>w umowie.</w:t>
      </w:r>
    </w:p>
    <w:p w:rsidR="00E34275" w:rsidRDefault="00E34275" w:rsidP="00BD7B8D">
      <w:pPr>
        <w:pStyle w:val="Akapitzlist"/>
        <w:spacing w:after="80"/>
        <w:ind w:left="851"/>
        <w:jc w:val="both"/>
        <w:rPr>
          <w:rFonts w:cs="Times New Roman"/>
          <w:i/>
          <w:iCs/>
          <w:sz w:val="20"/>
          <w:szCs w:val="20"/>
        </w:rPr>
      </w:pPr>
      <w:r w:rsidRPr="00E34275">
        <w:rPr>
          <w:rFonts w:cs="Times New Roman"/>
          <w:i/>
          <w:iCs/>
          <w:sz w:val="20"/>
          <w:szCs w:val="20"/>
        </w:rPr>
        <w:t>Dostęp do nowych usług nie spowoduje wzrostu cen jednostkowych wskazanych w ofercie. Aktualna lista wszystkich dostępnych obiektów i zajęć sportowo-rekreacyjnych będzie zawsze dostępna na stronie internetowej Wykonawcy;</w:t>
      </w:r>
    </w:p>
    <w:p w:rsidR="00E34275" w:rsidRPr="00ED75AD" w:rsidRDefault="00E34275" w:rsidP="0043441F">
      <w:pPr>
        <w:pStyle w:val="Akapitzlist"/>
        <w:numPr>
          <w:ilvl w:val="0"/>
          <w:numId w:val="60"/>
        </w:numPr>
        <w:spacing w:after="80"/>
        <w:ind w:left="851"/>
        <w:jc w:val="both"/>
        <w:rPr>
          <w:rFonts w:cs="Times New Roman"/>
          <w:i/>
          <w:iCs/>
          <w:sz w:val="20"/>
          <w:szCs w:val="20"/>
        </w:rPr>
      </w:pPr>
      <w:r w:rsidRPr="00ED75AD">
        <w:rPr>
          <w:rFonts w:cs="Times New Roman"/>
          <w:iCs/>
          <w:sz w:val="20"/>
          <w:szCs w:val="20"/>
        </w:rPr>
        <w:t>dostarczania imiennych kart abonamentowych, umożliwiających świadczenie usług będących przedmiotem zamówienia do Biura Zakładu Doskonalenia Zawodowego</w:t>
      </w:r>
      <w:r w:rsidR="00ED75AD">
        <w:rPr>
          <w:rFonts w:cs="Times New Roman"/>
          <w:iCs/>
          <w:sz w:val="20"/>
          <w:szCs w:val="20"/>
        </w:rPr>
        <w:t xml:space="preserve"> </w:t>
      </w:r>
      <w:r w:rsidRPr="00ED75AD">
        <w:rPr>
          <w:rFonts w:cs="Times New Roman"/>
          <w:iCs/>
          <w:sz w:val="20"/>
          <w:szCs w:val="20"/>
        </w:rPr>
        <w:t xml:space="preserve">w Kielcach – ul. Śląska 9, </w:t>
      </w:r>
      <w:r w:rsidR="00ED75AD">
        <w:rPr>
          <w:rFonts w:cs="Times New Roman"/>
          <w:iCs/>
          <w:sz w:val="20"/>
          <w:szCs w:val="20"/>
        </w:rPr>
        <w:br/>
      </w:r>
      <w:r w:rsidRPr="00ED75AD">
        <w:rPr>
          <w:rFonts w:cs="Times New Roman"/>
          <w:iCs/>
          <w:sz w:val="20"/>
          <w:szCs w:val="20"/>
        </w:rPr>
        <w:t>25–328 Kielce, pokój 207 – Zespół ds. Aplikacji i Realizacji Projektów</w:t>
      </w:r>
      <w:r w:rsidR="00ED75AD">
        <w:rPr>
          <w:rFonts w:cs="Times New Roman"/>
          <w:iCs/>
          <w:sz w:val="20"/>
          <w:szCs w:val="20"/>
        </w:rPr>
        <w:t xml:space="preserve"> </w:t>
      </w:r>
      <w:r w:rsidRPr="00ED75AD">
        <w:rPr>
          <w:rFonts w:cs="Times New Roman"/>
          <w:iCs/>
          <w:sz w:val="20"/>
          <w:szCs w:val="20"/>
        </w:rPr>
        <w:t xml:space="preserve"> w dniach od poniedziałku do piątk</w:t>
      </w:r>
      <w:r w:rsidR="00CC675E">
        <w:rPr>
          <w:rFonts w:cs="Times New Roman"/>
          <w:iCs/>
          <w:sz w:val="20"/>
          <w:szCs w:val="20"/>
        </w:rPr>
        <w:t>u w godzinach od 8:00 do 16:00.</w:t>
      </w:r>
    </w:p>
    <w:p w:rsidR="00E34275" w:rsidRDefault="00E34275" w:rsidP="00ED75AD">
      <w:pPr>
        <w:pStyle w:val="Akapitzlist"/>
        <w:spacing w:after="80"/>
        <w:ind w:left="851"/>
        <w:jc w:val="both"/>
        <w:rPr>
          <w:rFonts w:cs="Times New Roman"/>
          <w:i/>
          <w:iCs/>
          <w:sz w:val="20"/>
          <w:szCs w:val="20"/>
        </w:rPr>
      </w:pPr>
      <w:r w:rsidRPr="00E34275">
        <w:rPr>
          <w:rFonts w:cs="Times New Roman"/>
          <w:b/>
          <w:i/>
          <w:iCs/>
          <w:sz w:val="20"/>
          <w:szCs w:val="20"/>
        </w:rPr>
        <w:t>Termin dostarczania kart:</w:t>
      </w:r>
      <w:r w:rsidR="00ED75AD">
        <w:rPr>
          <w:rFonts w:cs="Times New Roman"/>
          <w:b/>
          <w:i/>
          <w:iCs/>
          <w:sz w:val="20"/>
          <w:szCs w:val="20"/>
        </w:rPr>
        <w:t xml:space="preserve"> </w:t>
      </w:r>
      <w:r w:rsidRPr="00E34275">
        <w:rPr>
          <w:rFonts w:cs="Times New Roman"/>
          <w:b/>
          <w:i/>
          <w:iCs/>
          <w:sz w:val="20"/>
          <w:szCs w:val="20"/>
        </w:rPr>
        <w:t>maksymalnie do 4 dni przed rozpoczęciem każdego miesiąca</w:t>
      </w:r>
      <w:r w:rsidR="00ED75AD">
        <w:rPr>
          <w:rFonts w:cs="Times New Roman"/>
          <w:b/>
          <w:i/>
          <w:iCs/>
          <w:sz w:val="20"/>
          <w:szCs w:val="20"/>
        </w:rPr>
        <w:t xml:space="preserve"> </w:t>
      </w:r>
      <w:r w:rsidRPr="00E34275">
        <w:rPr>
          <w:rFonts w:cs="Times New Roman"/>
          <w:b/>
          <w:i/>
          <w:iCs/>
          <w:sz w:val="20"/>
          <w:szCs w:val="20"/>
        </w:rPr>
        <w:t>kalendarzowego obowiązywania umowy</w:t>
      </w:r>
      <w:r w:rsidRPr="00E34275">
        <w:rPr>
          <w:rFonts w:cs="Times New Roman"/>
          <w:i/>
          <w:iCs/>
          <w:sz w:val="20"/>
          <w:szCs w:val="20"/>
        </w:rPr>
        <w:t xml:space="preserve"> (dla nowo zgłoszonych U</w:t>
      </w:r>
      <w:r w:rsidR="001E2E0A">
        <w:rPr>
          <w:rFonts w:cs="Times New Roman"/>
          <w:i/>
          <w:iCs/>
          <w:sz w:val="20"/>
          <w:szCs w:val="20"/>
        </w:rPr>
        <w:t xml:space="preserve">P </w:t>
      </w:r>
      <w:r w:rsidRPr="00E34275">
        <w:rPr>
          <w:rFonts w:cs="Times New Roman"/>
          <w:i/>
          <w:iCs/>
          <w:sz w:val="20"/>
          <w:szCs w:val="20"/>
        </w:rPr>
        <w:t>w terminie 5 dni roboczych od otrzymania informacji na ich temat od Zamawiającego).</w:t>
      </w:r>
    </w:p>
    <w:p w:rsidR="00E34275" w:rsidRDefault="00E34275" w:rsidP="0043441F">
      <w:pPr>
        <w:pStyle w:val="Akapitzlist"/>
        <w:numPr>
          <w:ilvl w:val="0"/>
          <w:numId w:val="60"/>
        </w:numPr>
        <w:spacing w:after="80"/>
        <w:ind w:left="851" w:hanging="284"/>
        <w:jc w:val="both"/>
        <w:rPr>
          <w:rFonts w:cs="Times New Roman"/>
          <w:iCs/>
          <w:sz w:val="20"/>
          <w:szCs w:val="20"/>
        </w:rPr>
      </w:pPr>
      <w:r w:rsidRPr="00ED75AD">
        <w:rPr>
          <w:rFonts w:cs="Times New Roman"/>
          <w:iCs/>
          <w:sz w:val="20"/>
          <w:szCs w:val="20"/>
        </w:rPr>
        <w:t>przesłania nieodpłatnie na pisemne zgłoszenie ze strony Zamawiającego w terminie 10 dni robocz</w:t>
      </w:r>
      <w:r w:rsidR="00D758E0">
        <w:rPr>
          <w:rFonts w:cs="Times New Roman"/>
          <w:iCs/>
          <w:sz w:val="20"/>
          <w:szCs w:val="20"/>
        </w:rPr>
        <w:t xml:space="preserve">ych </w:t>
      </w:r>
      <w:r w:rsidRPr="00ED75AD">
        <w:rPr>
          <w:rFonts w:cs="Times New Roman"/>
          <w:iCs/>
          <w:sz w:val="20"/>
          <w:szCs w:val="20"/>
        </w:rPr>
        <w:t xml:space="preserve"> duplikatu karty (w przypadku zaginięcia imiennej karty abonamentowej czy nieumyślnego utracenia jej przez U</w:t>
      </w:r>
      <w:r w:rsidR="001E2E0A">
        <w:rPr>
          <w:rFonts w:cs="Times New Roman"/>
          <w:iCs/>
          <w:sz w:val="20"/>
          <w:szCs w:val="20"/>
        </w:rPr>
        <w:t>P</w:t>
      </w:r>
      <w:r w:rsidRPr="00ED75AD">
        <w:rPr>
          <w:rFonts w:cs="Times New Roman"/>
          <w:iCs/>
          <w:sz w:val="20"/>
          <w:szCs w:val="20"/>
        </w:rPr>
        <w:t xml:space="preserve">); </w:t>
      </w:r>
    </w:p>
    <w:p w:rsidR="00E34275" w:rsidRDefault="00E34275" w:rsidP="0043441F">
      <w:pPr>
        <w:pStyle w:val="Akapitzlist"/>
        <w:numPr>
          <w:ilvl w:val="0"/>
          <w:numId w:val="60"/>
        </w:numPr>
        <w:spacing w:after="80"/>
        <w:ind w:left="851" w:hanging="284"/>
        <w:jc w:val="both"/>
        <w:rPr>
          <w:rFonts w:cs="Times New Roman"/>
          <w:iCs/>
          <w:sz w:val="20"/>
          <w:szCs w:val="20"/>
        </w:rPr>
      </w:pPr>
      <w:r w:rsidRPr="00ED75AD">
        <w:rPr>
          <w:rFonts w:cs="Times New Roman"/>
          <w:iCs/>
          <w:sz w:val="20"/>
          <w:szCs w:val="20"/>
        </w:rPr>
        <w:t xml:space="preserve">miesięcznego cyklu rozliczenia aktywnych kart, rozpoczynającego się od 1 dnia danego miesiąca kalendarzowego; </w:t>
      </w:r>
    </w:p>
    <w:p w:rsidR="00E34275" w:rsidRPr="00ED75AD" w:rsidRDefault="00E34275" w:rsidP="0043441F">
      <w:pPr>
        <w:pStyle w:val="Akapitzlist"/>
        <w:numPr>
          <w:ilvl w:val="0"/>
          <w:numId w:val="60"/>
        </w:numPr>
        <w:spacing w:after="80"/>
        <w:ind w:left="851" w:hanging="284"/>
        <w:jc w:val="both"/>
        <w:rPr>
          <w:rFonts w:cs="Times New Roman"/>
          <w:iCs/>
          <w:sz w:val="20"/>
          <w:szCs w:val="20"/>
        </w:rPr>
      </w:pPr>
      <w:r w:rsidRPr="00ED75AD">
        <w:rPr>
          <w:rFonts w:cs="Times New Roman"/>
          <w:iCs/>
          <w:sz w:val="20"/>
          <w:szCs w:val="20"/>
        </w:rPr>
        <w:t xml:space="preserve">wystawiania i dostarczania Zamawiającemu faktur w systemie miesięcznym do </w:t>
      </w:r>
      <w:r w:rsidRPr="00ED75AD">
        <w:rPr>
          <w:rFonts w:cs="Times New Roman"/>
          <w:b/>
          <w:iCs/>
          <w:sz w:val="20"/>
          <w:szCs w:val="20"/>
        </w:rPr>
        <w:t>5 dnia każdego miesiąca</w:t>
      </w:r>
      <w:r w:rsidRPr="00ED75AD">
        <w:rPr>
          <w:rFonts w:cs="Times New Roman"/>
          <w:iCs/>
          <w:sz w:val="20"/>
          <w:szCs w:val="20"/>
        </w:rPr>
        <w:t xml:space="preserve"> obowiązywania umowy. </w:t>
      </w:r>
    </w:p>
    <w:p w:rsidR="00E34275" w:rsidRDefault="00E34275" w:rsidP="00ED75AD">
      <w:pPr>
        <w:pStyle w:val="Akapitzlist"/>
        <w:spacing w:after="80"/>
        <w:ind w:left="851"/>
        <w:jc w:val="both"/>
        <w:rPr>
          <w:rFonts w:cs="Times New Roman"/>
          <w:iCs/>
          <w:sz w:val="20"/>
          <w:szCs w:val="20"/>
        </w:rPr>
      </w:pPr>
      <w:r w:rsidRPr="00E34275">
        <w:rPr>
          <w:rFonts w:cs="Times New Roman"/>
          <w:i/>
          <w:iCs/>
          <w:sz w:val="20"/>
          <w:szCs w:val="20"/>
        </w:rPr>
        <w:t>Warunkiem rozliczenia faktury będzie dołączenie zbiorczego zestawienia aktywnych kart</w:t>
      </w:r>
      <w:r w:rsidRPr="00E34275">
        <w:rPr>
          <w:rFonts w:cs="Times New Roman"/>
          <w:iCs/>
          <w:sz w:val="20"/>
          <w:szCs w:val="20"/>
        </w:rPr>
        <w:t>;</w:t>
      </w:r>
    </w:p>
    <w:p w:rsidR="00E34275" w:rsidRPr="00ED75AD" w:rsidRDefault="00E34275" w:rsidP="0043441F">
      <w:pPr>
        <w:pStyle w:val="Akapitzlist"/>
        <w:numPr>
          <w:ilvl w:val="0"/>
          <w:numId w:val="60"/>
        </w:numPr>
        <w:spacing w:after="80"/>
        <w:ind w:left="851" w:hanging="284"/>
        <w:jc w:val="both"/>
        <w:rPr>
          <w:rFonts w:cs="Times New Roman"/>
          <w:iCs/>
          <w:sz w:val="20"/>
          <w:szCs w:val="20"/>
        </w:rPr>
      </w:pPr>
      <w:r w:rsidRPr="00ED75AD">
        <w:rPr>
          <w:rFonts w:cs="Times New Roman"/>
          <w:iCs/>
          <w:sz w:val="20"/>
          <w:szCs w:val="20"/>
        </w:rPr>
        <w:t>przekazania wszelkich informacji U</w:t>
      </w:r>
      <w:r w:rsidR="001E2E0A">
        <w:rPr>
          <w:rFonts w:cs="Times New Roman"/>
          <w:iCs/>
          <w:sz w:val="20"/>
          <w:szCs w:val="20"/>
        </w:rPr>
        <w:t xml:space="preserve">P </w:t>
      </w:r>
      <w:r w:rsidRPr="00ED75AD">
        <w:rPr>
          <w:rFonts w:cs="Times New Roman"/>
          <w:iCs/>
          <w:sz w:val="20"/>
          <w:szCs w:val="20"/>
        </w:rPr>
        <w:t>o dostępnych usługach oraz zasadach korzystania</w:t>
      </w:r>
      <w:r w:rsidR="001E2E0A">
        <w:rPr>
          <w:rFonts w:cs="Times New Roman"/>
          <w:iCs/>
          <w:sz w:val="20"/>
          <w:szCs w:val="20"/>
        </w:rPr>
        <w:t xml:space="preserve"> </w:t>
      </w:r>
      <w:r w:rsidRPr="00ED75AD">
        <w:rPr>
          <w:rFonts w:cs="Times New Roman"/>
          <w:iCs/>
          <w:sz w:val="20"/>
          <w:szCs w:val="20"/>
        </w:rPr>
        <w:t xml:space="preserve">z usług poprzez dostarczanie Zamawiającemu informacji na ten temat. </w:t>
      </w:r>
    </w:p>
    <w:p w:rsidR="00E34275" w:rsidRPr="00E34275" w:rsidRDefault="00E34275" w:rsidP="00ED75AD">
      <w:pPr>
        <w:pStyle w:val="Akapitzlist"/>
        <w:spacing w:after="80"/>
        <w:ind w:left="426"/>
        <w:rPr>
          <w:rFonts w:cs="Times New Roman"/>
          <w:b/>
          <w:iCs/>
          <w:sz w:val="20"/>
          <w:szCs w:val="20"/>
        </w:rPr>
      </w:pPr>
    </w:p>
    <w:p w:rsidR="00E34275" w:rsidRPr="00E34275" w:rsidRDefault="00E34275" w:rsidP="00E34275">
      <w:pPr>
        <w:pStyle w:val="Akapitzlist"/>
        <w:spacing w:after="80"/>
        <w:ind w:left="426"/>
        <w:rPr>
          <w:rFonts w:cs="Times New Roman"/>
          <w:b/>
          <w:iCs/>
          <w:sz w:val="20"/>
          <w:szCs w:val="20"/>
        </w:rPr>
      </w:pPr>
      <w:r w:rsidRPr="00E34275">
        <w:rPr>
          <w:rFonts w:cs="Times New Roman"/>
          <w:b/>
          <w:iCs/>
          <w:sz w:val="20"/>
          <w:szCs w:val="20"/>
        </w:rPr>
        <w:t>UWAGA!</w:t>
      </w:r>
    </w:p>
    <w:p w:rsidR="00783F36" w:rsidRDefault="00783F36" w:rsidP="00002178">
      <w:pPr>
        <w:pStyle w:val="Akapitzlist"/>
        <w:spacing w:after="80"/>
        <w:ind w:left="426"/>
        <w:jc w:val="both"/>
        <w:rPr>
          <w:rFonts w:cs="Times New Roman"/>
          <w:b/>
          <w:bCs/>
          <w:iCs/>
          <w:sz w:val="20"/>
          <w:szCs w:val="20"/>
        </w:rPr>
      </w:pPr>
    </w:p>
    <w:p w:rsidR="00E34275" w:rsidRPr="0034634D" w:rsidRDefault="00E34275" w:rsidP="00002178">
      <w:pPr>
        <w:pStyle w:val="Akapitzlist"/>
        <w:spacing w:after="80"/>
        <w:ind w:left="426"/>
        <w:jc w:val="both"/>
        <w:rPr>
          <w:rFonts w:cs="Times New Roman"/>
          <w:iCs/>
          <w:sz w:val="20"/>
          <w:szCs w:val="20"/>
        </w:rPr>
      </w:pPr>
      <w:r w:rsidRPr="00E34275">
        <w:rPr>
          <w:rFonts w:cs="Times New Roman"/>
          <w:b/>
          <w:bCs/>
          <w:iCs/>
          <w:sz w:val="20"/>
          <w:szCs w:val="20"/>
        </w:rPr>
        <w:t>Warunkiem koniecznym jest, aby przedmiot zamówienia był świadczony</w:t>
      </w:r>
      <w:r w:rsidR="00A97734">
        <w:rPr>
          <w:rFonts w:cs="Times New Roman"/>
          <w:b/>
          <w:bCs/>
          <w:iCs/>
          <w:sz w:val="20"/>
          <w:szCs w:val="20"/>
        </w:rPr>
        <w:t xml:space="preserve"> </w:t>
      </w:r>
      <w:r w:rsidRPr="00E34275">
        <w:rPr>
          <w:rFonts w:cs="Times New Roman"/>
          <w:b/>
          <w:bCs/>
          <w:iCs/>
          <w:sz w:val="20"/>
          <w:szCs w:val="20"/>
        </w:rPr>
        <w:t xml:space="preserve">na podstawie wystawionych przez Wykonawcę imiennych kart abonamentowych </w:t>
      </w:r>
      <w:r w:rsidRPr="0034634D">
        <w:rPr>
          <w:rFonts w:cs="Times New Roman"/>
          <w:b/>
          <w:bCs/>
          <w:iCs/>
          <w:sz w:val="20"/>
          <w:szCs w:val="20"/>
        </w:rPr>
        <w:t>wraz</w:t>
      </w:r>
      <w:r w:rsidR="00A97734" w:rsidRPr="0034634D">
        <w:rPr>
          <w:rFonts w:cs="Times New Roman"/>
          <w:b/>
          <w:bCs/>
          <w:iCs/>
          <w:sz w:val="20"/>
          <w:szCs w:val="20"/>
        </w:rPr>
        <w:t xml:space="preserve"> </w:t>
      </w:r>
      <w:r w:rsidRPr="0034634D">
        <w:rPr>
          <w:rFonts w:cs="Times New Roman"/>
          <w:b/>
          <w:bCs/>
          <w:iCs/>
          <w:sz w:val="20"/>
          <w:szCs w:val="20"/>
        </w:rPr>
        <w:t xml:space="preserve">z zastosowaniem sposobu weryfikacji (rejestracji wejścia/wyjścia). </w:t>
      </w:r>
    </w:p>
    <w:p w:rsidR="00E34275" w:rsidRPr="00E34275" w:rsidRDefault="00E34275" w:rsidP="00002178">
      <w:pPr>
        <w:pStyle w:val="Akapitzlist"/>
        <w:spacing w:after="80"/>
        <w:ind w:left="426"/>
        <w:jc w:val="both"/>
        <w:rPr>
          <w:rFonts w:cs="Times New Roman"/>
          <w:b/>
          <w:bCs/>
          <w:iCs/>
          <w:sz w:val="20"/>
          <w:szCs w:val="20"/>
        </w:rPr>
      </w:pPr>
      <w:r w:rsidRPr="0034634D">
        <w:rPr>
          <w:rFonts w:cs="Times New Roman"/>
          <w:b/>
          <w:bCs/>
          <w:iCs/>
          <w:sz w:val="20"/>
          <w:szCs w:val="20"/>
        </w:rPr>
        <w:t xml:space="preserve">Zamawiający przewiduje uzależnienie wstępu do obiektów </w:t>
      </w:r>
      <w:r w:rsidRPr="00E34275">
        <w:rPr>
          <w:rFonts w:cs="Times New Roman"/>
          <w:b/>
          <w:bCs/>
          <w:iCs/>
          <w:sz w:val="20"/>
          <w:szCs w:val="20"/>
        </w:rPr>
        <w:t xml:space="preserve">lub korzystania z zajęć sportowo-rekreacyjnych od identyfikacji </w:t>
      </w:r>
      <w:r w:rsidR="00A97734">
        <w:rPr>
          <w:rFonts w:cs="Times New Roman"/>
          <w:b/>
          <w:bCs/>
          <w:iCs/>
          <w:sz w:val="20"/>
          <w:szCs w:val="20"/>
        </w:rPr>
        <w:t xml:space="preserve">pracownika ZDZ w Kielcach (UP) </w:t>
      </w:r>
      <w:r w:rsidRPr="00E34275">
        <w:rPr>
          <w:rFonts w:cs="Times New Roman"/>
          <w:b/>
          <w:bCs/>
          <w:iCs/>
          <w:sz w:val="20"/>
          <w:szCs w:val="20"/>
        </w:rPr>
        <w:t>w zakresie jego imienia i nazwiska (tzn. zgodności tych danych z informacjami zawartymi w dokumencie tożsamości lub innym dokumencie ze zdjęciem), dopuszcza także potwierdzenie przez U</w:t>
      </w:r>
      <w:r w:rsidR="00A97734">
        <w:rPr>
          <w:rFonts w:cs="Times New Roman"/>
          <w:b/>
          <w:bCs/>
          <w:iCs/>
          <w:sz w:val="20"/>
          <w:szCs w:val="20"/>
        </w:rPr>
        <w:t xml:space="preserve">P </w:t>
      </w:r>
      <w:r w:rsidRPr="00E34275">
        <w:rPr>
          <w:rFonts w:cs="Times New Roman"/>
          <w:b/>
          <w:bCs/>
          <w:iCs/>
          <w:sz w:val="20"/>
          <w:szCs w:val="20"/>
        </w:rPr>
        <w:t xml:space="preserve">faktu wstępu do obiektów lub skorzystania z zajęć poprzez weryfikację imiennej karty abonamentowej wraz z okazanym dowodem tożsamości. </w:t>
      </w:r>
    </w:p>
    <w:p w:rsidR="00E34275" w:rsidRPr="00284E23" w:rsidRDefault="00E34275" w:rsidP="00002178">
      <w:pPr>
        <w:pStyle w:val="Akapitzlist"/>
        <w:spacing w:after="80"/>
        <w:ind w:left="426"/>
        <w:jc w:val="both"/>
        <w:rPr>
          <w:rFonts w:cs="Times New Roman"/>
          <w:iCs/>
          <w:sz w:val="20"/>
          <w:szCs w:val="20"/>
        </w:rPr>
      </w:pPr>
    </w:p>
    <w:p w:rsidR="00783F36" w:rsidRDefault="00783F36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783F36" w:rsidRDefault="00783F36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Załącznik nr 2 do Zapytania  </w:t>
      </w:r>
    </w:p>
    <w:p w:rsidR="008E6038" w:rsidRDefault="008E6038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3F44F1" w:rsidRDefault="006E3D58" w:rsidP="00165ABF">
      <w:pPr>
        <w:rPr>
          <w:rFonts w:cs="Times New Roman"/>
          <w:b/>
          <w:sz w:val="18"/>
          <w:szCs w:val="18"/>
        </w:rPr>
      </w:pPr>
      <w:r w:rsidRPr="003F44F1">
        <w:rPr>
          <w:rFonts w:cs="Times New Roman"/>
          <w:b/>
          <w:sz w:val="18"/>
          <w:szCs w:val="18"/>
        </w:rPr>
        <w:t xml:space="preserve">Nr postępowania: </w:t>
      </w:r>
      <w:r w:rsidR="008E6038" w:rsidRPr="003F44F1">
        <w:rPr>
          <w:rFonts w:cs="Times New Roman"/>
          <w:b/>
          <w:sz w:val="18"/>
          <w:szCs w:val="18"/>
        </w:rPr>
        <w:t>4/ZK/202</w:t>
      </w:r>
      <w:r w:rsidRPr="003F44F1">
        <w:rPr>
          <w:rFonts w:cs="Times New Roman"/>
          <w:b/>
          <w:sz w:val="18"/>
          <w:szCs w:val="18"/>
        </w:rPr>
        <w:t>5</w:t>
      </w:r>
      <w:r w:rsidR="008E6038" w:rsidRPr="003F44F1">
        <w:rPr>
          <w:rFonts w:cs="Times New Roman"/>
          <w:b/>
          <w:sz w:val="18"/>
          <w:szCs w:val="18"/>
        </w:rPr>
        <w:t xml:space="preserve">/PP3 </w:t>
      </w:r>
    </w:p>
    <w:p w:rsidR="00165ABF" w:rsidRPr="008E6038" w:rsidRDefault="00165ABF" w:rsidP="00165ABF">
      <w:pPr>
        <w:rPr>
          <w:rFonts w:cs="Times New Roman"/>
          <w:b/>
          <w:color w:val="000000" w:themeColor="text1"/>
          <w:sz w:val="18"/>
          <w:szCs w:val="18"/>
        </w:rPr>
      </w:pPr>
    </w:p>
    <w:p w:rsidR="008E6038" w:rsidRDefault="008E6038" w:rsidP="00DF2FDE">
      <w:pPr>
        <w:keepNext/>
        <w:jc w:val="center"/>
        <w:outlineLvl w:val="0"/>
        <w:rPr>
          <w:rFonts w:eastAsia="Times New Roman" w:cs="Times New Roman"/>
          <w:b/>
          <w:iCs/>
          <w:sz w:val="20"/>
          <w:szCs w:val="20"/>
          <w:u w:val="single"/>
          <w:lang w:val="it-IT" w:eastAsia="pl-PL"/>
        </w:rPr>
      </w:pPr>
    </w:p>
    <w:p w:rsidR="00165ABF" w:rsidRPr="00165ABF" w:rsidRDefault="00165ABF" w:rsidP="00DF2FDE">
      <w:pPr>
        <w:keepNext/>
        <w:jc w:val="center"/>
        <w:outlineLvl w:val="0"/>
        <w:rPr>
          <w:rFonts w:eastAsia="Times New Roman" w:cs="Times New Roman"/>
          <w:b/>
          <w:iCs/>
          <w:sz w:val="20"/>
          <w:szCs w:val="20"/>
          <w:u w:val="single"/>
          <w:lang w:val="it-IT" w:eastAsia="pl-PL"/>
        </w:rPr>
      </w:pPr>
      <w:r w:rsidRPr="00165ABF">
        <w:rPr>
          <w:rFonts w:eastAsia="Times New Roman" w:cs="Times New Roman"/>
          <w:b/>
          <w:iCs/>
          <w:sz w:val="20"/>
          <w:szCs w:val="20"/>
          <w:u w:val="single"/>
          <w:lang w:val="it-IT" w:eastAsia="pl-PL"/>
        </w:rPr>
        <w:t>FORMULARZ  OFERTOWY</w:t>
      </w:r>
    </w:p>
    <w:p w:rsidR="00165ABF" w:rsidRPr="00165ABF" w:rsidRDefault="00165ABF" w:rsidP="00165ABF">
      <w:pPr>
        <w:keepNext/>
        <w:jc w:val="center"/>
        <w:outlineLvl w:val="0"/>
        <w:rPr>
          <w:rFonts w:eastAsia="Times New Roman" w:cs="Times New Roman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165ABF" w:rsidRPr="00165ABF" w:rsidTr="00585E6A">
        <w:trPr>
          <w:trHeight w:val="403"/>
        </w:trPr>
        <w:tc>
          <w:tcPr>
            <w:tcW w:w="9634" w:type="dxa"/>
            <w:gridSpan w:val="2"/>
            <w:shd w:val="clear" w:color="auto" w:fill="D9D9D9"/>
            <w:vAlign w:val="center"/>
          </w:tcPr>
          <w:p w:rsidR="00165ABF" w:rsidRPr="00165ABF" w:rsidRDefault="00165ABF" w:rsidP="00165ABF">
            <w:pPr>
              <w:jc w:val="center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Dane dotyczące Wykonawcy:</w:t>
            </w:r>
          </w:p>
        </w:tc>
      </w:tr>
      <w:tr w:rsidR="00165ABF" w:rsidRPr="00165ABF" w:rsidTr="00585E6A">
        <w:trPr>
          <w:trHeight w:val="495"/>
        </w:trPr>
        <w:tc>
          <w:tcPr>
            <w:tcW w:w="2263" w:type="dxa"/>
            <w:vAlign w:val="center"/>
          </w:tcPr>
          <w:p w:rsidR="00165ABF" w:rsidRPr="00165ABF" w:rsidRDefault="00165ABF" w:rsidP="00165ABF">
            <w:pPr>
              <w:jc w:val="right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Nazwa i adres Wykonawcy</w:t>
            </w:r>
          </w:p>
        </w:tc>
        <w:tc>
          <w:tcPr>
            <w:tcW w:w="7371" w:type="dxa"/>
            <w:vAlign w:val="center"/>
          </w:tcPr>
          <w:p w:rsidR="00165ABF" w:rsidRDefault="00165ABF" w:rsidP="00165ABF">
            <w:pPr>
              <w:spacing w:line="276" w:lineRule="auto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 xml:space="preserve">   </w:t>
            </w:r>
          </w:p>
          <w:p w:rsidR="00585E6A" w:rsidRPr="00165ABF" w:rsidRDefault="00585E6A" w:rsidP="00165ABF">
            <w:pPr>
              <w:spacing w:line="276" w:lineRule="auto"/>
              <w:rPr>
                <w:sz w:val="20"/>
                <w:szCs w:val="20"/>
              </w:rPr>
            </w:pPr>
          </w:p>
          <w:p w:rsidR="00165ABF" w:rsidRPr="00585E6A" w:rsidRDefault="00165ABF" w:rsidP="000C2F6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65ABF" w:rsidRPr="00165ABF" w:rsidTr="00585E6A">
        <w:trPr>
          <w:trHeight w:val="558"/>
        </w:trPr>
        <w:tc>
          <w:tcPr>
            <w:tcW w:w="2263" w:type="dxa"/>
            <w:vAlign w:val="center"/>
          </w:tcPr>
          <w:p w:rsidR="00165ABF" w:rsidRPr="00165ABF" w:rsidRDefault="00585E6A" w:rsidP="00165A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Imię, nazwisko osoby/  </w:t>
            </w:r>
            <w:r w:rsidR="00165ABF" w:rsidRPr="00165ABF">
              <w:rPr>
                <w:sz w:val="20"/>
                <w:szCs w:val="20"/>
              </w:rPr>
              <w:t>osób) upoważnionych do zawarcia umowy:</w:t>
            </w:r>
          </w:p>
        </w:tc>
        <w:tc>
          <w:tcPr>
            <w:tcW w:w="7371" w:type="dxa"/>
            <w:vAlign w:val="center"/>
          </w:tcPr>
          <w:p w:rsidR="00585E6A" w:rsidRDefault="00585E6A" w:rsidP="00585E6A">
            <w:pPr>
              <w:spacing w:line="276" w:lineRule="auto"/>
              <w:rPr>
                <w:sz w:val="20"/>
                <w:szCs w:val="20"/>
              </w:rPr>
            </w:pPr>
          </w:p>
          <w:p w:rsidR="00585E6A" w:rsidRPr="00165ABF" w:rsidRDefault="00585E6A" w:rsidP="00585E6A">
            <w:pPr>
              <w:spacing w:line="276" w:lineRule="auto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</w:t>
            </w:r>
          </w:p>
          <w:p w:rsidR="00165ABF" w:rsidRPr="00165ABF" w:rsidRDefault="00585E6A" w:rsidP="00F52E5C">
            <w:pPr>
              <w:rPr>
                <w:sz w:val="20"/>
                <w:szCs w:val="20"/>
              </w:rPr>
            </w:pPr>
            <w:r w:rsidRPr="00585E6A">
              <w:rPr>
                <w:rFonts w:eastAsiaTheme="minorHAnsi"/>
                <w:sz w:val="16"/>
                <w:szCs w:val="16"/>
              </w:rPr>
              <w:t xml:space="preserve">          Osoba posiada kwalifikowany podpis </w:t>
            </w:r>
            <w:r w:rsidRPr="007E08B3">
              <w:rPr>
                <w:rFonts w:eastAsiaTheme="minorHAnsi"/>
                <w:sz w:val="16"/>
                <w:szCs w:val="16"/>
              </w:rPr>
              <w:t xml:space="preserve">elektroniczny   </w:t>
            </w:r>
            <w:r w:rsidRPr="007E08B3">
              <w:rPr>
                <w:rFonts w:eastAsiaTheme="minorHAnsi"/>
                <w:sz w:val="18"/>
                <w:szCs w:val="18"/>
              </w:rPr>
              <w:t>TAK</w:t>
            </w:r>
            <w:r w:rsidR="007E716C">
              <w:rPr>
                <w:rFonts w:eastAsiaTheme="minorHAnsi"/>
                <w:sz w:val="18"/>
                <w:szCs w:val="18"/>
              </w:rPr>
              <w:t xml:space="preserve"> </w:t>
            </w:r>
            <w:r w:rsidRPr="007E08B3">
              <w:rPr>
                <w:rFonts w:eastAsiaTheme="minorHAnsi"/>
                <w:sz w:val="18"/>
                <w:szCs w:val="18"/>
              </w:rPr>
              <w:t>/</w:t>
            </w:r>
            <w:r w:rsidR="007E716C">
              <w:rPr>
                <w:rFonts w:eastAsiaTheme="minorHAnsi"/>
                <w:sz w:val="18"/>
                <w:szCs w:val="18"/>
              </w:rPr>
              <w:t xml:space="preserve"> </w:t>
            </w:r>
            <w:r w:rsidRPr="007E08B3">
              <w:rPr>
                <w:rFonts w:eastAsiaTheme="minorHAnsi"/>
                <w:sz w:val="18"/>
                <w:szCs w:val="18"/>
              </w:rPr>
              <w:t xml:space="preserve">NIE  *) – </w:t>
            </w:r>
            <w:r w:rsidRPr="001401D6">
              <w:rPr>
                <w:rFonts w:eastAsiaTheme="minorHAnsi"/>
                <w:i/>
                <w:sz w:val="18"/>
                <w:szCs w:val="18"/>
                <w:highlight w:val="yellow"/>
              </w:rPr>
              <w:t>(</w:t>
            </w:r>
            <w:r w:rsidR="00F52E5C" w:rsidRPr="001401D6">
              <w:rPr>
                <w:rFonts w:eastAsiaTheme="minorHAnsi"/>
                <w:i/>
                <w:sz w:val="18"/>
                <w:szCs w:val="18"/>
                <w:highlight w:val="yellow"/>
              </w:rPr>
              <w:t>nie</w:t>
            </w:r>
            <w:r w:rsidRPr="001401D6">
              <w:rPr>
                <w:rFonts w:eastAsiaTheme="minorHAnsi"/>
                <w:i/>
                <w:sz w:val="18"/>
                <w:szCs w:val="18"/>
                <w:highlight w:val="yellow"/>
              </w:rPr>
              <w:t xml:space="preserve">właściwe </w:t>
            </w:r>
            <w:r w:rsidR="00F52E5C" w:rsidRPr="001401D6">
              <w:rPr>
                <w:rFonts w:eastAsiaTheme="minorHAnsi"/>
                <w:i/>
                <w:sz w:val="18"/>
                <w:szCs w:val="18"/>
                <w:highlight w:val="yellow"/>
              </w:rPr>
              <w:t>usunąć</w:t>
            </w:r>
            <w:r w:rsidRPr="001401D6">
              <w:rPr>
                <w:rFonts w:eastAsiaTheme="minorHAnsi"/>
                <w:i/>
                <w:sz w:val="18"/>
                <w:szCs w:val="18"/>
                <w:highlight w:val="yellow"/>
              </w:rPr>
              <w:t>)</w:t>
            </w:r>
          </w:p>
        </w:tc>
      </w:tr>
      <w:tr w:rsidR="00165ABF" w:rsidRPr="00165ABF" w:rsidTr="00585E6A">
        <w:trPr>
          <w:trHeight w:val="461"/>
        </w:trPr>
        <w:tc>
          <w:tcPr>
            <w:tcW w:w="2263" w:type="dxa"/>
            <w:vAlign w:val="center"/>
          </w:tcPr>
          <w:p w:rsidR="00165ABF" w:rsidRPr="00165ABF" w:rsidRDefault="00165ABF" w:rsidP="00165ABF">
            <w:pPr>
              <w:jc w:val="right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Numer telefonu:</w:t>
            </w:r>
          </w:p>
        </w:tc>
        <w:tc>
          <w:tcPr>
            <w:tcW w:w="7371" w:type="dxa"/>
            <w:vAlign w:val="center"/>
          </w:tcPr>
          <w:p w:rsidR="00165ABF" w:rsidRPr="00165ABF" w:rsidRDefault="00165ABF" w:rsidP="00165ABF">
            <w:pPr>
              <w:rPr>
                <w:sz w:val="20"/>
                <w:szCs w:val="20"/>
              </w:rPr>
            </w:pPr>
          </w:p>
        </w:tc>
      </w:tr>
      <w:tr w:rsidR="00165ABF" w:rsidRPr="00165ABF" w:rsidTr="00585E6A">
        <w:trPr>
          <w:trHeight w:val="374"/>
        </w:trPr>
        <w:tc>
          <w:tcPr>
            <w:tcW w:w="2263" w:type="dxa"/>
            <w:vAlign w:val="center"/>
          </w:tcPr>
          <w:p w:rsidR="00165ABF" w:rsidRPr="00165ABF" w:rsidRDefault="00165ABF" w:rsidP="00165ABF">
            <w:pPr>
              <w:jc w:val="right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Numer REGON:</w:t>
            </w:r>
          </w:p>
        </w:tc>
        <w:tc>
          <w:tcPr>
            <w:tcW w:w="7371" w:type="dxa"/>
            <w:vAlign w:val="center"/>
          </w:tcPr>
          <w:p w:rsidR="00165ABF" w:rsidRPr="00165ABF" w:rsidRDefault="00165ABF" w:rsidP="00165ABF">
            <w:pPr>
              <w:jc w:val="center"/>
              <w:rPr>
                <w:sz w:val="20"/>
                <w:szCs w:val="20"/>
              </w:rPr>
            </w:pPr>
          </w:p>
        </w:tc>
      </w:tr>
      <w:tr w:rsidR="00165ABF" w:rsidRPr="00165ABF" w:rsidTr="00585E6A">
        <w:trPr>
          <w:trHeight w:val="426"/>
        </w:trPr>
        <w:tc>
          <w:tcPr>
            <w:tcW w:w="2263" w:type="dxa"/>
            <w:vAlign w:val="center"/>
          </w:tcPr>
          <w:p w:rsidR="00165ABF" w:rsidRPr="00165ABF" w:rsidRDefault="00165ABF" w:rsidP="00165ABF">
            <w:pPr>
              <w:jc w:val="right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Numer NIP:</w:t>
            </w:r>
          </w:p>
        </w:tc>
        <w:tc>
          <w:tcPr>
            <w:tcW w:w="7371" w:type="dxa"/>
            <w:vAlign w:val="center"/>
          </w:tcPr>
          <w:p w:rsidR="00165ABF" w:rsidRPr="00165ABF" w:rsidRDefault="00165ABF" w:rsidP="00165ABF">
            <w:pPr>
              <w:jc w:val="center"/>
              <w:rPr>
                <w:sz w:val="20"/>
                <w:szCs w:val="20"/>
              </w:rPr>
            </w:pPr>
          </w:p>
        </w:tc>
      </w:tr>
      <w:tr w:rsidR="00165ABF" w:rsidRPr="00165ABF" w:rsidTr="00585E6A">
        <w:trPr>
          <w:trHeight w:val="330"/>
        </w:trPr>
        <w:tc>
          <w:tcPr>
            <w:tcW w:w="2263" w:type="dxa"/>
            <w:vAlign w:val="center"/>
          </w:tcPr>
          <w:p w:rsidR="00165ABF" w:rsidRPr="00165ABF" w:rsidRDefault="00165ABF" w:rsidP="00165ABF">
            <w:pPr>
              <w:jc w:val="right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 xml:space="preserve">Adres kontaktowy </w:t>
            </w:r>
            <w:r w:rsidR="00976E21">
              <w:rPr>
                <w:sz w:val="20"/>
                <w:szCs w:val="20"/>
              </w:rPr>
              <w:br/>
            </w:r>
            <w:r w:rsidRPr="00165ABF">
              <w:rPr>
                <w:sz w:val="20"/>
                <w:szCs w:val="20"/>
              </w:rPr>
              <w:t>e-mail:</w:t>
            </w:r>
          </w:p>
        </w:tc>
        <w:tc>
          <w:tcPr>
            <w:tcW w:w="7371" w:type="dxa"/>
            <w:vAlign w:val="center"/>
          </w:tcPr>
          <w:p w:rsidR="00165ABF" w:rsidRPr="00165ABF" w:rsidRDefault="00165ABF" w:rsidP="00165ABF">
            <w:pPr>
              <w:rPr>
                <w:sz w:val="20"/>
                <w:szCs w:val="20"/>
              </w:rPr>
            </w:pPr>
          </w:p>
        </w:tc>
      </w:tr>
    </w:tbl>
    <w:p w:rsidR="00165ABF" w:rsidRPr="00991AB4" w:rsidRDefault="00165ABF" w:rsidP="00533068">
      <w:pPr>
        <w:pStyle w:val="Tekstpodstawowy21"/>
        <w:spacing w:after="60"/>
        <w:jc w:val="center"/>
        <w:rPr>
          <w:rFonts w:cs="Times New Roman"/>
          <w:i/>
          <w:strike/>
          <w:sz w:val="18"/>
          <w:szCs w:val="18"/>
        </w:rPr>
      </w:pPr>
      <w:r w:rsidRPr="00991AB4">
        <w:rPr>
          <w:rFonts w:cs="Times New Roman"/>
          <w:b w:val="0"/>
          <w:iCs/>
          <w:sz w:val="18"/>
          <w:szCs w:val="18"/>
          <w:lang w:val="it-IT" w:eastAsia="pl-PL"/>
        </w:rPr>
        <w:t>*</w:t>
      </w:r>
      <w:r w:rsidRPr="00991AB4">
        <w:rPr>
          <w:rFonts w:cs="Times New Roman"/>
          <w:b w:val="0"/>
          <w:i/>
          <w:sz w:val="18"/>
          <w:szCs w:val="18"/>
        </w:rPr>
        <w:t xml:space="preserve">W przypadku posiadania kwalifikowanego podpisu elektronicznego umowa będzie przygotowana w wersji elektronicznej </w:t>
      </w:r>
      <w:r w:rsidR="00991AB4">
        <w:rPr>
          <w:rFonts w:cs="Times New Roman"/>
          <w:b w:val="0"/>
          <w:i/>
          <w:sz w:val="18"/>
          <w:szCs w:val="18"/>
        </w:rPr>
        <w:br/>
      </w:r>
      <w:r w:rsidRPr="00991AB4">
        <w:rPr>
          <w:rFonts w:cs="Times New Roman"/>
          <w:b w:val="0"/>
          <w:i/>
          <w:sz w:val="18"/>
          <w:szCs w:val="18"/>
        </w:rPr>
        <w:t>i przekazana będzie na adres e-mail wskazany w Formularzu ofertowym.</w:t>
      </w:r>
    </w:p>
    <w:p w:rsidR="00585E6A" w:rsidRDefault="00585E6A" w:rsidP="00585E6A">
      <w:pPr>
        <w:keepNext/>
        <w:jc w:val="center"/>
        <w:outlineLvl w:val="0"/>
        <w:rPr>
          <w:rFonts w:eastAsia="Times New Roman" w:cs="Times New Roman"/>
          <w:color w:val="000000" w:themeColor="text1"/>
          <w:sz w:val="20"/>
          <w:szCs w:val="20"/>
        </w:rPr>
      </w:pPr>
    </w:p>
    <w:p w:rsidR="00A72139" w:rsidRDefault="00C742A1" w:rsidP="007027CB">
      <w:pPr>
        <w:keepNext/>
        <w:autoSpaceDE w:val="0"/>
        <w:autoSpaceDN w:val="0"/>
        <w:adjustRightInd w:val="0"/>
        <w:jc w:val="center"/>
        <w:outlineLvl w:val="1"/>
        <w:rPr>
          <w:rFonts w:cs="Times New Roman"/>
          <w:b/>
          <w:caps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Odpowiadając na </w:t>
      </w:r>
      <w:r w:rsidR="00165ABF" w:rsidRPr="00165ABF">
        <w:rPr>
          <w:rFonts w:eastAsia="Times New Roman" w:cs="Times New Roman"/>
          <w:color w:val="000000" w:themeColor="text1"/>
          <w:sz w:val="20"/>
          <w:szCs w:val="20"/>
        </w:rPr>
        <w:t>Zapytani</w:t>
      </w:r>
      <w:r>
        <w:rPr>
          <w:rFonts w:eastAsia="Times New Roman" w:cs="Times New Roman"/>
          <w:color w:val="000000" w:themeColor="text1"/>
          <w:sz w:val="20"/>
          <w:szCs w:val="20"/>
        </w:rPr>
        <w:t>e ofertowe</w:t>
      </w:r>
      <w:r w:rsidR="00794CFA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794CFA" w:rsidRPr="00794CFA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dotyczące </w:t>
      </w:r>
      <w:r w:rsidR="00585E6A" w:rsidRPr="00794CFA">
        <w:rPr>
          <w:rFonts w:cs="Times New Roman"/>
          <w:color w:val="000000" w:themeColor="text1"/>
          <w:sz w:val="20"/>
          <w:szCs w:val="20"/>
        </w:rPr>
        <w:t>zamów</w:t>
      </w:r>
      <w:r w:rsidR="00A72139" w:rsidRPr="00794CFA">
        <w:rPr>
          <w:rFonts w:cs="Times New Roman"/>
          <w:color w:val="000000" w:themeColor="text1"/>
          <w:sz w:val="20"/>
          <w:szCs w:val="20"/>
        </w:rPr>
        <w:t>ienia</w:t>
      </w:r>
      <w:r w:rsidR="00A72139">
        <w:rPr>
          <w:rFonts w:cs="Times New Roman"/>
          <w:color w:val="000000" w:themeColor="text1"/>
          <w:sz w:val="20"/>
          <w:szCs w:val="20"/>
        </w:rPr>
        <w:t xml:space="preserve"> </w:t>
      </w:r>
      <w:r w:rsidR="00A72139">
        <w:rPr>
          <w:rFonts w:cs="Times New Roman"/>
          <w:sz w:val="20"/>
          <w:szCs w:val="20"/>
        </w:rPr>
        <w:t xml:space="preserve">pn.: </w:t>
      </w:r>
      <w:r w:rsidR="009715AC" w:rsidRPr="00165ABF">
        <w:rPr>
          <w:rFonts w:cs="Times New Roman"/>
          <w:b/>
          <w:sz w:val="20"/>
          <w:szCs w:val="20"/>
        </w:rPr>
        <w:t>„</w:t>
      </w:r>
      <w:r w:rsidR="008E4EA0">
        <w:rPr>
          <w:rFonts w:cs="Times New Roman"/>
          <w:b/>
          <w:sz w:val="20"/>
          <w:szCs w:val="20"/>
        </w:rPr>
        <w:t xml:space="preserve">Zakup Karnetu Aktywności Sportowej dla 41 pracowników </w:t>
      </w:r>
      <w:r w:rsidR="008E4EA0" w:rsidRPr="00342D21">
        <w:rPr>
          <w:rFonts w:cs="Times New Roman"/>
          <w:b/>
          <w:sz w:val="20"/>
          <w:szCs w:val="20"/>
        </w:rPr>
        <w:t>Zakładu Doskonalenia Zawodowego</w:t>
      </w:r>
      <w:r w:rsidR="008E4EA0">
        <w:rPr>
          <w:rFonts w:cs="Times New Roman"/>
          <w:b/>
          <w:sz w:val="20"/>
          <w:szCs w:val="20"/>
        </w:rPr>
        <w:t xml:space="preserve"> </w:t>
      </w:r>
      <w:r w:rsidR="008E4EA0" w:rsidRPr="00342D21">
        <w:rPr>
          <w:rFonts w:cs="Times New Roman"/>
          <w:b/>
          <w:sz w:val="20"/>
          <w:szCs w:val="20"/>
        </w:rPr>
        <w:t>w Kielcach</w:t>
      </w:r>
      <w:r w:rsidR="008E4EA0">
        <w:rPr>
          <w:rFonts w:cs="Times New Roman"/>
          <w:b/>
          <w:sz w:val="20"/>
          <w:szCs w:val="20"/>
        </w:rPr>
        <w:t xml:space="preserve"> </w:t>
      </w:r>
      <w:r w:rsidR="008E4EA0" w:rsidRPr="006660A0">
        <w:rPr>
          <w:rFonts w:cs="Times New Roman"/>
          <w:b/>
          <w:sz w:val="20"/>
          <w:szCs w:val="20"/>
        </w:rPr>
        <w:t xml:space="preserve">w ramach </w:t>
      </w:r>
      <w:r w:rsidR="008E4EA0">
        <w:rPr>
          <w:rFonts w:cs="Times New Roman"/>
          <w:b/>
          <w:sz w:val="20"/>
          <w:szCs w:val="20"/>
        </w:rPr>
        <w:t xml:space="preserve">realizacji </w:t>
      </w:r>
      <w:r w:rsidR="008E4EA0" w:rsidRPr="006660A0">
        <w:rPr>
          <w:rFonts w:cs="Times New Roman"/>
          <w:b/>
          <w:sz w:val="20"/>
          <w:szCs w:val="20"/>
        </w:rPr>
        <w:t xml:space="preserve">projektu </w:t>
      </w:r>
      <w:r w:rsidR="00722394">
        <w:rPr>
          <w:rFonts w:cs="Times New Roman"/>
          <w:b/>
          <w:sz w:val="20"/>
          <w:szCs w:val="20"/>
        </w:rPr>
        <w:br/>
      </w:r>
      <w:r w:rsidR="008E4EA0">
        <w:rPr>
          <w:rFonts w:cs="Times New Roman"/>
          <w:b/>
          <w:sz w:val="20"/>
          <w:szCs w:val="20"/>
        </w:rPr>
        <w:t xml:space="preserve">pn. </w:t>
      </w:r>
      <w:r w:rsidR="008E4EA0" w:rsidRPr="006660A0">
        <w:rPr>
          <w:rFonts w:cs="Times New Roman"/>
          <w:b/>
          <w:sz w:val="20"/>
          <w:szCs w:val="20"/>
        </w:rPr>
        <w:t xml:space="preserve">„PROGRAM PROZDROWOTNY DLA PRACOWNIKÓW ZDZ KIELCE – </w:t>
      </w:r>
      <w:r w:rsidR="008E4EA0" w:rsidRPr="00D52B5E">
        <w:rPr>
          <w:rFonts w:cs="Times New Roman"/>
          <w:b/>
          <w:sz w:val="20"/>
          <w:szCs w:val="20"/>
        </w:rPr>
        <w:t>edycja 3</w:t>
      </w:r>
      <w:r w:rsidR="008E4EA0">
        <w:rPr>
          <w:rFonts w:cs="Times New Roman"/>
          <w:b/>
          <w:caps/>
          <w:sz w:val="20"/>
          <w:szCs w:val="20"/>
        </w:rPr>
        <w:t>””</w:t>
      </w:r>
    </w:p>
    <w:p w:rsidR="009715AC" w:rsidRDefault="009715AC" w:rsidP="007027CB">
      <w:pPr>
        <w:keepNext/>
        <w:autoSpaceDE w:val="0"/>
        <w:autoSpaceDN w:val="0"/>
        <w:adjustRightInd w:val="0"/>
        <w:jc w:val="center"/>
        <w:outlineLvl w:val="1"/>
        <w:rPr>
          <w:rFonts w:cs="Times New Roman"/>
          <w:b/>
          <w:sz w:val="20"/>
          <w:szCs w:val="20"/>
        </w:rPr>
      </w:pPr>
    </w:p>
    <w:p w:rsidR="00C742A1" w:rsidRPr="00991AB4" w:rsidRDefault="00C742A1" w:rsidP="002B0F2A">
      <w:pPr>
        <w:ind w:firstLine="708"/>
        <w:jc w:val="center"/>
        <w:rPr>
          <w:rFonts w:cs="Calibri"/>
          <w:color w:val="000000"/>
          <w:sz w:val="20"/>
          <w:szCs w:val="20"/>
        </w:rPr>
      </w:pPr>
      <w:r w:rsidRPr="00991AB4">
        <w:rPr>
          <w:rFonts w:cs="Calibri"/>
          <w:color w:val="000000"/>
          <w:sz w:val="20"/>
          <w:szCs w:val="20"/>
        </w:rPr>
        <w:t>oferujemy wykonanie zamówieni</w:t>
      </w:r>
      <w:r w:rsidR="002B0F2A" w:rsidRPr="00991AB4">
        <w:rPr>
          <w:rFonts w:cs="Calibri"/>
          <w:color w:val="000000"/>
          <w:sz w:val="20"/>
          <w:szCs w:val="20"/>
        </w:rPr>
        <w:t xml:space="preserve">a w zakresie objętym Zapytaniem </w:t>
      </w:r>
      <w:r w:rsidRPr="00991AB4">
        <w:rPr>
          <w:rFonts w:cs="Calibri"/>
          <w:color w:val="000000"/>
          <w:sz w:val="20"/>
          <w:szCs w:val="20"/>
        </w:rPr>
        <w:t>ofertowym za cenę: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4"/>
      </w:tblGrid>
      <w:tr w:rsidR="00C742A1" w:rsidRPr="00F55E5F" w:rsidTr="00F022F6">
        <w:trPr>
          <w:trHeight w:val="484"/>
          <w:jc w:val="center"/>
        </w:trPr>
        <w:tc>
          <w:tcPr>
            <w:tcW w:w="9484" w:type="dxa"/>
          </w:tcPr>
          <w:p w:rsidR="00C742A1" w:rsidRDefault="00C742A1" w:rsidP="00C83F82">
            <w:pPr>
              <w:jc w:val="center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</w:p>
          <w:p w:rsidR="00C742A1" w:rsidRPr="002B0F2A" w:rsidRDefault="00C742A1" w:rsidP="002B0F2A">
            <w:pPr>
              <w:jc w:val="center"/>
              <w:rPr>
                <w:rFonts w:cs="Calibri"/>
                <w:sz w:val="22"/>
              </w:rPr>
            </w:pPr>
            <w:r w:rsidRPr="002B0F2A">
              <w:rPr>
                <w:rFonts w:cs="Calibri"/>
                <w:b/>
                <w:sz w:val="22"/>
              </w:rPr>
              <w:t>Cena brutto łącznie …...................................................... złotych</w:t>
            </w:r>
            <w:r w:rsidR="002B0F2A" w:rsidRPr="002B0F2A">
              <w:rPr>
                <w:rFonts w:cs="Calibri"/>
                <w:b/>
                <w:sz w:val="22"/>
              </w:rPr>
              <w:t xml:space="preserve"> </w:t>
            </w:r>
            <w:r w:rsidR="002B0F2A" w:rsidRPr="002B0F2A">
              <w:rPr>
                <w:rFonts w:cs="Calibri"/>
                <w:sz w:val="22"/>
              </w:rPr>
              <w:t>(</w:t>
            </w:r>
            <w:r w:rsidRPr="002B0F2A">
              <w:rPr>
                <w:rFonts w:cs="Calibri"/>
                <w:sz w:val="22"/>
              </w:rPr>
              <w:t>w tym podatek VAT</w:t>
            </w:r>
            <w:r w:rsidR="002B0F2A" w:rsidRPr="002B0F2A">
              <w:rPr>
                <w:rFonts w:cs="Calibri"/>
                <w:sz w:val="22"/>
              </w:rPr>
              <w:t>)</w:t>
            </w:r>
            <w:r w:rsidRPr="002B0F2A">
              <w:rPr>
                <w:rFonts w:cs="Calibri"/>
                <w:sz w:val="22"/>
              </w:rPr>
              <w:t>.</w:t>
            </w:r>
          </w:p>
          <w:p w:rsidR="00C742A1" w:rsidRPr="00142C53" w:rsidRDefault="002B0F2A" w:rsidP="00C83F82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="00C742A1" w:rsidRPr="00142C53">
              <w:rPr>
                <w:rFonts w:cs="Calibri"/>
                <w:sz w:val="20"/>
                <w:szCs w:val="20"/>
              </w:rPr>
              <w:t>ena wynika z poniższej kalkulacji</w:t>
            </w:r>
            <w:r w:rsidR="00C742A1">
              <w:rPr>
                <w:rFonts w:cs="Calibri"/>
                <w:sz w:val="20"/>
                <w:szCs w:val="20"/>
              </w:rPr>
              <w:t>:</w:t>
            </w:r>
          </w:p>
          <w:p w:rsidR="00C742A1" w:rsidRPr="0023254B" w:rsidRDefault="00C742A1" w:rsidP="0043441F">
            <w:pPr>
              <w:pStyle w:val="Akapitzlist"/>
              <w:numPr>
                <w:ilvl w:val="0"/>
                <w:numId w:val="63"/>
              </w:numPr>
              <w:suppressAutoHyphens/>
              <w:autoSpaceDN w:val="0"/>
              <w:spacing w:after="200"/>
              <w:ind w:left="376" w:hanging="283"/>
              <w:contextualSpacing w:val="0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Jednostkowy karnet </w:t>
            </w:r>
            <w:r w:rsidR="00B472A4">
              <w:rPr>
                <w:rFonts w:cs="Calibri"/>
                <w:sz w:val="20"/>
                <w:szCs w:val="20"/>
              </w:rPr>
              <w:t xml:space="preserve">aktywności sportowej do obiektów sportowo-rekreacyjnych </w:t>
            </w:r>
            <w:r>
              <w:rPr>
                <w:rFonts w:cs="Calibri"/>
                <w:sz w:val="20"/>
                <w:szCs w:val="20"/>
              </w:rPr>
              <w:t>na miesiąc</w:t>
            </w:r>
            <w:r w:rsidRPr="0023254B">
              <w:rPr>
                <w:rFonts w:cs="Calibri"/>
                <w:sz w:val="20"/>
                <w:szCs w:val="20"/>
              </w:rPr>
              <w:t xml:space="preserve"> ………… zł brutto x </w:t>
            </w:r>
            <w:r w:rsidR="00794CFA">
              <w:rPr>
                <w:rFonts w:cs="Calibri"/>
                <w:sz w:val="20"/>
                <w:szCs w:val="20"/>
              </w:rPr>
              <w:t>20</w:t>
            </w:r>
            <w:r w:rsidRPr="0023254B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miesięcy x </w:t>
            </w:r>
            <w:r w:rsidR="00794CFA">
              <w:rPr>
                <w:rFonts w:cs="Calibri"/>
                <w:sz w:val="20"/>
                <w:szCs w:val="20"/>
              </w:rPr>
              <w:t xml:space="preserve">41 pracowników ZDZ w Kielcach (UP) </w:t>
            </w:r>
            <w:r w:rsidRPr="0023254B">
              <w:rPr>
                <w:rFonts w:cs="Calibri"/>
                <w:sz w:val="20"/>
                <w:szCs w:val="20"/>
              </w:rPr>
              <w:t>= ………… zł brutto</w:t>
            </w:r>
          </w:p>
          <w:p w:rsidR="00D7353A" w:rsidRPr="00D7353A" w:rsidRDefault="00D7353A" w:rsidP="00D7353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7353A">
              <w:rPr>
                <w:rFonts w:cs="Calibri"/>
                <w:b/>
                <w:bCs/>
                <w:sz w:val="20"/>
                <w:szCs w:val="20"/>
              </w:rPr>
              <w:t xml:space="preserve">W cenie naszej oferty zostały uwzględnione wszystkie koszty wykonania przedmiotu zamówienia zgodnie </w:t>
            </w:r>
            <w:r w:rsidR="00CE60D0"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D7353A">
              <w:rPr>
                <w:rFonts w:cs="Calibri"/>
                <w:b/>
                <w:bCs/>
                <w:sz w:val="20"/>
                <w:szCs w:val="20"/>
              </w:rPr>
              <w:t xml:space="preserve">z Zapytaniem </w:t>
            </w:r>
            <w:r>
              <w:rPr>
                <w:rFonts w:cs="Calibri"/>
                <w:b/>
                <w:bCs/>
                <w:sz w:val="20"/>
                <w:szCs w:val="20"/>
              </w:rPr>
              <w:t>ofertowym (nr sprawy 4/ZK/202</w:t>
            </w:r>
            <w:r w:rsidR="006E3D58">
              <w:rPr>
                <w:rFonts w:cs="Calibri"/>
                <w:b/>
                <w:bCs/>
                <w:sz w:val="20"/>
                <w:szCs w:val="20"/>
              </w:rPr>
              <w:t>5</w:t>
            </w:r>
            <w:r>
              <w:rPr>
                <w:rFonts w:cs="Calibri"/>
                <w:b/>
                <w:bCs/>
                <w:sz w:val="20"/>
                <w:szCs w:val="20"/>
              </w:rPr>
              <w:t>/PP3)</w:t>
            </w:r>
            <w:r w:rsidRPr="00D7353A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:rsidR="00D7353A" w:rsidRDefault="00D7353A" w:rsidP="00D7353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:rsidR="00C742A1" w:rsidRPr="00AD05B2" w:rsidRDefault="00C742A1" w:rsidP="00C83F82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="00AD05B2" w:rsidRPr="00AD05B2">
              <w:rPr>
                <w:rFonts w:cs="Calibri"/>
                <w:bCs/>
                <w:sz w:val="20"/>
                <w:szCs w:val="20"/>
              </w:rPr>
              <w:t>2)</w:t>
            </w:r>
            <w:r w:rsidR="00AD05B2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D7353A">
              <w:rPr>
                <w:rFonts w:cs="Calibri"/>
                <w:b/>
                <w:bCs/>
                <w:sz w:val="20"/>
                <w:szCs w:val="20"/>
              </w:rPr>
              <w:t>„</w:t>
            </w:r>
            <w:r w:rsidRPr="00F55E5F">
              <w:rPr>
                <w:rFonts w:cs="Calibri"/>
                <w:b/>
                <w:bCs/>
                <w:sz w:val="20"/>
                <w:szCs w:val="20"/>
              </w:rPr>
              <w:t>Aspekt społeczny</w:t>
            </w:r>
            <w:r w:rsidR="00D7353A">
              <w:rPr>
                <w:rFonts w:cs="Calibri"/>
                <w:b/>
                <w:bCs/>
                <w:sz w:val="20"/>
                <w:szCs w:val="20"/>
              </w:rPr>
              <w:t>”</w:t>
            </w:r>
            <w:r w:rsidRPr="00F55E5F">
              <w:rPr>
                <w:rFonts w:cs="Calibri"/>
                <w:b/>
                <w:bCs/>
                <w:sz w:val="20"/>
                <w:szCs w:val="20"/>
              </w:rPr>
              <w:t xml:space="preserve"> – </w:t>
            </w:r>
            <w:r w:rsidR="003E13CD" w:rsidRPr="003E13CD">
              <w:rPr>
                <w:rFonts w:cs="Calibri"/>
                <w:bCs/>
                <w:sz w:val="20"/>
                <w:szCs w:val="20"/>
              </w:rPr>
              <w:t>do</w:t>
            </w:r>
            <w:r w:rsidR="003E13CD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AD05B2" w:rsidRPr="00AD05B2">
              <w:rPr>
                <w:rFonts w:cs="Calibri"/>
                <w:bCs/>
                <w:sz w:val="20"/>
                <w:szCs w:val="20"/>
              </w:rPr>
              <w:t xml:space="preserve">realizacji zamówienia </w:t>
            </w:r>
            <w:r w:rsidRPr="00AD05B2">
              <w:rPr>
                <w:rFonts w:cs="Calibri"/>
                <w:bCs/>
                <w:sz w:val="20"/>
                <w:szCs w:val="20"/>
              </w:rPr>
              <w:t xml:space="preserve">deklarujemy zatrudnienie </w:t>
            </w:r>
            <w:r w:rsidR="00794CFA" w:rsidRPr="00AD05B2">
              <w:rPr>
                <w:rFonts w:cs="Calibri"/>
                <w:bCs/>
                <w:sz w:val="20"/>
                <w:szCs w:val="20"/>
              </w:rPr>
              <w:t xml:space="preserve">minimum </w:t>
            </w:r>
            <w:r w:rsidRPr="00AD05B2">
              <w:rPr>
                <w:rFonts w:cs="Calibri"/>
                <w:bCs/>
                <w:sz w:val="20"/>
                <w:szCs w:val="20"/>
              </w:rPr>
              <w:t xml:space="preserve">1 osoby z grupy osób wymienionych w </w:t>
            </w:r>
            <w:r w:rsidR="00F022F6" w:rsidRPr="00AD05B2">
              <w:rPr>
                <w:rFonts w:cs="Calibri"/>
                <w:bCs/>
                <w:sz w:val="20"/>
                <w:szCs w:val="20"/>
              </w:rPr>
              <w:t xml:space="preserve">cz. III, </w:t>
            </w:r>
            <w:r w:rsidRPr="00AD05B2">
              <w:rPr>
                <w:rFonts w:cs="Calibri"/>
                <w:bCs/>
                <w:sz w:val="20"/>
                <w:szCs w:val="20"/>
              </w:rPr>
              <w:t>pkt. 1</w:t>
            </w:r>
            <w:r w:rsidR="00F022F6" w:rsidRPr="00AD05B2">
              <w:rPr>
                <w:rFonts w:cs="Calibri"/>
                <w:bCs/>
                <w:sz w:val="20"/>
                <w:szCs w:val="20"/>
              </w:rPr>
              <w:t>0</w:t>
            </w:r>
            <w:r w:rsidRPr="00AD05B2">
              <w:rPr>
                <w:rFonts w:cs="Calibri"/>
                <w:bCs/>
                <w:sz w:val="20"/>
                <w:szCs w:val="20"/>
              </w:rPr>
              <w:t xml:space="preserve"> Zapytania</w:t>
            </w:r>
            <w:r w:rsidR="00434749" w:rsidRPr="00AD05B2">
              <w:rPr>
                <w:rFonts w:cs="Calibri"/>
                <w:bCs/>
                <w:sz w:val="20"/>
                <w:szCs w:val="20"/>
              </w:rPr>
              <w:t xml:space="preserve"> ofertowego</w:t>
            </w:r>
            <w:r w:rsidRPr="00AD05B2">
              <w:rPr>
                <w:rFonts w:cs="Calibri"/>
                <w:bCs/>
                <w:sz w:val="20"/>
                <w:szCs w:val="20"/>
              </w:rPr>
              <w:t>:</w:t>
            </w:r>
          </w:p>
          <w:p w:rsidR="00AD05B2" w:rsidRDefault="00AD05B2" w:rsidP="00C83F82">
            <w:pPr>
              <w:ind w:left="42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:rsidR="00C742A1" w:rsidRPr="00D7353A" w:rsidRDefault="00C742A1" w:rsidP="00C83F82">
            <w:pPr>
              <w:ind w:left="426"/>
              <w:jc w:val="center"/>
              <w:rPr>
                <w:rFonts w:cs="Calibri"/>
                <w:b/>
                <w:bCs/>
                <w:i/>
                <w:sz w:val="20"/>
                <w:szCs w:val="20"/>
              </w:rPr>
            </w:pPr>
            <w:r w:rsidRPr="00F55E5F">
              <w:rPr>
                <w:rFonts w:cs="Calibri"/>
                <w:b/>
                <w:bCs/>
                <w:sz w:val="20"/>
                <w:szCs w:val="20"/>
              </w:rPr>
              <w:t xml:space="preserve">TAK / NIE </w:t>
            </w:r>
            <w:r w:rsidRPr="00D7353A">
              <w:rPr>
                <w:rFonts w:cs="Calibri"/>
                <w:b/>
                <w:bCs/>
                <w:i/>
                <w:sz w:val="20"/>
                <w:szCs w:val="20"/>
                <w:highlight w:val="yellow"/>
              </w:rPr>
              <w:t>(niewłaściwe</w:t>
            </w:r>
            <w:r w:rsidR="005C30C1" w:rsidRPr="00D7353A">
              <w:rPr>
                <w:rFonts w:cs="Calibri"/>
                <w:b/>
                <w:bCs/>
                <w:i/>
                <w:sz w:val="20"/>
                <w:szCs w:val="20"/>
                <w:highlight w:val="yellow"/>
              </w:rPr>
              <w:t xml:space="preserve"> usunąć</w:t>
            </w:r>
            <w:r w:rsidRPr="00D7353A">
              <w:rPr>
                <w:rFonts w:cs="Calibri"/>
                <w:b/>
                <w:bCs/>
                <w:i/>
                <w:sz w:val="20"/>
                <w:szCs w:val="20"/>
                <w:highlight w:val="yellow"/>
              </w:rPr>
              <w:t>)</w:t>
            </w:r>
          </w:p>
          <w:p w:rsidR="00996FCA" w:rsidRDefault="00996FCA" w:rsidP="00C83F82">
            <w:pPr>
              <w:ind w:left="426"/>
              <w:jc w:val="center"/>
              <w:rPr>
                <w:rFonts w:cs="Calibri"/>
                <w:sz w:val="20"/>
                <w:szCs w:val="20"/>
              </w:rPr>
            </w:pPr>
          </w:p>
          <w:p w:rsidR="00C742A1" w:rsidRDefault="00C742A1" w:rsidP="00C83F82">
            <w:pPr>
              <w:ind w:left="426"/>
              <w:jc w:val="center"/>
              <w:rPr>
                <w:rFonts w:cs="Calibri"/>
                <w:sz w:val="20"/>
                <w:szCs w:val="20"/>
              </w:rPr>
            </w:pPr>
            <w:r w:rsidRPr="00D7353A">
              <w:rPr>
                <w:rFonts w:cs="Calibri"/>
                <w:sz w:val="20"/>
                <w:szCs w:val="20"/>
              </w:rPr>
              <w:t>(</w:t>
            </w:r>
            <w:r w:rsidR="00F60CFA">
              <w:rPr>
                <w:rFonts w:cs="Calibri"/>
                <w:sz w:val="20"/>
                <w:szCs w:val="20"/>
              </w:rPr>
              <w:t xml:space="preserve">Uwaga: </w:t>
            </w:r>
            <w:r w:rsidRPr="00D7353A">
              <w:rPr>
                <w:rFonts w:cs="Calibri"/>
                <w:sz w:val="20"/>
                <w:szCs w:val="20"/>
              </w:rPr>
              <w:t xml:space="preserve">w przypadku </w:t>
            </w:r>
            <w:r w:rsidR="00794CFA" w:rsidRPr="00D7353A">
              <w:rPr>
                <w:rFonts w:cs="Calibri"/>
                <w:sz w:val="20"/>
                <w:szCs w:val="20"/>
              </w:rPr>
              <w:t>nieusunięcia</w:t>
            </w:r>
            <w:r w:rsidR="00F60CFA">
              <w:rPr>
                <w:rFonts w:cs="Calibri"/>
                <w:sz w:val="20"/>
                <w:szCs w:val="20"/>
              </w:rPr>
              <w:t xml:space="preserve"> powyższego</w:t>
            </w:r>
            <w:r w:rsidR="00111D76">
              <w:rPr>
                <w:rFonts w:cs="Calibri"/>
                <w:sz w:val="20"/>
                <w:szCs w:val="20"/>
              </w:rPr>
              <w:t xml:space="preserve"> stwierdzenia</w:t>
            </w:r>
            <w:r w:rsidRPr="00D7353A">
              <w:rPr>
                <w:rFonts w:cs="Calibri"/>
                <w:sz w:val="20"/>
                <w:szCs w:val="20"/>
              </w:rPr>
              <w:t>, Zamawiający przyzna 0 pkt)</w:t>
            </w:r>
          </w:p>
          <w:p w:rsidR="00C742A1" w:rsidRPr="00F60CFA" w:rsidRDefault="00C742A1" w:rsidP="003F44F1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C742A1" w:rsidRDefault="00C742A1" w:rsidP="001401D6">
      <w:pPr>
        <w:jc w:val="both"/>
        <w:rPr>
          <w:rFonts w:ascii="Arial Narrow" w:eastAsia="Times New Roman" w:hAnsi="Arial Narrow"/>
          <w:bCs/>
          <w:sz w:val="22"/>
        </w:rPr>
      </w:pPr>
    </w:p>
    <w:p w:rsidR="00C742A1" w:rsidRPr="00B472A4" w:rsidRDefault="00794CFA" w:rsidP="00B472A4">
      <w:pPr>
        <w:spacing w:after="120"/>
        <w:jc w:val="both"/>
        <w:rPr>
          <w:rFonts w:eastAsia="Times New Roman" w:cs="Times New Roman"/>
          <w:bCs/>
          <w:sz w:val="22"/>
          <w:u w:val="single"/>
        </w:rPr>
      </w:pPr>
      <w:r w:rsidRPr="00B472A4">
        <w:rPr>
          <w:rFonts w:eastAsia="Times New Roman" w:cs="Times New Roman"/>
          <w:bCs/>
          <w:sz w:val="22"/>
          <w:u w:val="single"/>
        </w:rPr>
        <w:t>OŚWIADCZENIA:</w:t>
      </w:r>
    </w:p>
    <w:p w:rsidR="001E34B7" w:rsidRPr="00BB0EAA" w:rsidRDefault="001401D6" w:rsidP="0043441F">
      <w:pPr>
        <w:numPr>
          <w:ilvl w:val="0"/>
          <w:numId w:val="61"/>
        </w:numPr>
        <w:autoSpaceDE w:val="0"/>
        <w:autoSpaceDN w:val="0"/>
        <w:adjustRightInd w:val="0"/>
        <w:ind w:left="357" w:hanging="357"/>
        <w:jc w:val="both"/>
        <w:rPr>
          <w:rFonts w:cs="Times New Roman"/>
          <w:sz w:val="20"/>
          <w:szCs w:val="20"/>
        </w:rPr>
      </w:pPr>
      <w:r w:rsidRPr="00BB0EAA">
        <w:rPr>
          <w:rFonts w:cs="Times New Roman"/>
          <w:sz w:val="20"/>
          <w:szCs w:val="20"/>
        </w:rPr>
        <w:t>Oświadczamy, że wykonamy przedmiot zamówienia zgodnie z Charakterystyką przedmiotu zamówienia stanowiącą Załącznik nr 1 do Zap</w:t>
      </w:r>
      <w:r w:rsidR="002B0F2A" w:rsidRPr="00BB0EAA">
        <w:rPr>
          <w:rFonts w:cs="Times New Roman"/>
          <w:sz w:val="20"/>
          <w:szCs w:val="20"/>
        </w:rPr>
        <w:t>ytania</w:t>
      </w:r>
      <w:r w:rsidRPr="00BB0EAA">
        <w:rPr>
          <w:rFonts w:cs="Times New Roman"/>
          <w:sz w:val="20"/>
          <w:szCs w:val="20"/>
        </w:rPr>
        <w:t>.</w:t>
      </w:r>
    </w:p>
    <w:p w:rsidR="001401D6" w:rsidRPr="001E34B7" w:rsidRDefault="001401D6" w:rsidP="0043441F">
      <w:pPr>
        <w:numPr>
          <w:ilvl w:val="0"/>
          <w:numId w:val="61"/>
        </w:numPr>
        <w:autoSpaceDE w:val="0"/>
        <w:autoSpaceDN w:val="0"/>
        <w:adjustRightInd w:val="0"/>
        <w:ind w:left="357" w:hanging="357"/>
        <w:jc w:val="both"/>
        <w:rPr>
          <w:rFonts w:cs="Times New Roman"/>
          <w:sz w:val="20"/>
          <w:szCs w:val="20"/>
        </w:rPr>
      </w:pPr>
      <w:r w:rsidRPr="00BB0EAA">
        <w:rPr>
          <w:rFonts w:cs="Times New Roman"/>
          <w:sz w:val="20"/>
          <w:szCs w:val="20"/>
        </w:rPr>
        <w:t>Oświadczamy, że dysponujemy osobami oraz warunkami</w:t>
      </w:r>
      <w:r w:rsidRPr="001E34B7">
        <w:rPr>
          <w:rFonts w:cs="Times New Roman"/>
          <w:sz w:val="20"/>
          <w:szCs w:val="20"/>
        </w:rPr>
        <w:t xml:space="preserve"> technicznymi, umożliwiającymi wykonanie niniejszego zamówienia.</w:t>
      </w:r>
    </w:p>
    <w:p w:rsidR="001401D6" w:rsidRPr="00B472A4" w:rsidRDefault="001401D6" w:rsidP="0043441F">
      <w:pPr>
        <w:numPr>
          <w:ilvl w:val="0"/>
          <w:numId w:val="61"/>
        </w:numPr>
        <w:autoSpaceDE w:val="0"/>
        <w:autoSpaceDN w:val="0"/>
        <w:adjustRightInd w:val="0"/>
        <w:ind w:left="357" w:hanging="357"/>
        <w:jc w:val="both"/>
        <w:rPr>
          <w:rFonts w:cs="Times New Roman"/>
          <w:sz w:val="20"/>
          <w:szCs w:val="20"/>
        </w:rPr>
      </w:pPr>
      <w:r w:rsidRPr="00B472A4">
        <w:rPr>
          <w:rFonts w:cs="Times New Roman"/>
          <w:sz w:val="20"/>
          <w:szCs w:val="20"/>
        </w:rPr>
        <w:lastRenderedPageBreak/>
        <w:t>Oświadczamy, że jesteśmy w odpowiedniej sytuacji ekonomicznej lub finansowej umożliwiającej wykonanie zamówienia w terminach i na warunkach określonych przez Zamawiającego.</w:t>
      </w:r>
    </w:p>
    <w:p w:rsidR="001401D6" w:rsidRPr="00B472A4" w:rsidRDefault="001401D6" w:rsidP="0043441F">
      <w:pPr>
        <w:numPr>
          <w:ilvl w:val="0"/>
          <w:numId w:val="61"/>
        </w:numPr>
        <w:suppressAutoHyphens/>
        <w:ind w:right="-28"/>
        <w:jc w:val="both"/>
        <w:rPr>
          <w:rFonts w:cs="Times New Roman"/>
          <w:sz w:val="20"/>
          <w:szCs w:val="20"/>
        </w:rPr>
      </w:pPr>
      <w:r w:rsidRPr="00B472A4">
        <w:rPr>
          <w:rFonts w:cs="Times New Roman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B472A4">
        <w:rPr>
          <w:rStyle w:val="Odwoanieprzypisudolnego"/>
          <w:rFonts w:cs="Times New Roman"/>
          <w:sz w:val="20"/>
          <w:szCs w:val="20"/>
        </w:rPr>
        <w:footnoteReference w:id="1"/>
      </w:r>
      <w:r w:rsidRPr="00B472A4">
        <w:rPr>
          <w:rFonts w:cs="Times New Roman"/>
          <w:sz w:val="20"/>
          <w:szCs w:val="20"/>
        </w:rPr>
        <w:t>:</w:t>
      </w:r>
    </w:p>
    <w:p w:rsidR="001401D6" w:rsidRPr="00111D76" w:rsidRDefault="001401D6" w:rsidP="001401D6">
      <w:pPr>
        <w:widowControl w:val="0"/>
        <w:ind w:left="720"/>
        <w:rPr>
          <w:rFonts w:cs="Times New Roman"/>
          <w:sz w:val="20"/>
          <w:szCs w:val="20"/>
        </w:rPr>
      </w:pPr>
      <w:r w:rsidRPr="00111D76">
        <w:rPr>
          <w:rFonts w:cs="Times New Roman"/>
          <w:sz w:val="20"/>
          <w:szCs w:val="20"/>
        </w:rPr>
        <w:t>https://ems.ms.gov.pl - dla odpisu z Krajowego Rejestru Sądowego</w:t>
      </w:r>
    </w:p>
    <w:p w:rsidR="001401D6" w:rsidRPr="00111D76" w:rsidRDefault="001401D6" w:rsidP="001401D6">
      <w:pPr>
        <w:widowControl w:val="0"/>
        <w:ind w:left="720"/>
        <w:rPr>
          <w:rFonts w:cs="Times New Roman"/>
          <w:sz w:val="20"/>
          <w:szCs w:val="20"/>
        </w:rPr>
      </w:pPr>
      <w:r w:rsidRPr="00111D76">
        <w:rPr>
          <w:rFonts w:cs="Times New Roman"/>
          <w:sz w:val="20"/>
          <w:szCs w:val="20"/>
        </w:rPr>
        <w:t xml:space="preserve">https://www.ceidg.gov.pl - dla odpisu z </w:t>
      </w:r>
      <w:proofErr w:type="spellStart"/>
      <w:r w:rsidRPr="00111D76">
        <w:rPr>
          <w:rFonts w:cs="Times New Roman"/>
          <w:sz w:val="20"/>
          <w:szCs w:val="20"/>
        </w:rPr>
        <w:t>CEDiIG</w:t>
      </w:r>
      <w:proofErr w:type="spellEnd"/>
    </w:p>
    <w:p w:rsidR="001401D6" w:rsidRPr="00111D76" w:rsidRDefault="001401D6" w:rsidP="001401D6">
      <w:pPr>
        <w:widowControl w:val="0"/>
        <w:spacing w:after="60"/>
        <w:ind w:left="720"/>
        <w:rPr>
          <w:rFonts w:cs="Times New Roman"/>
          <w:i/>
          <w:sz w:val="20"/>
          <w:szCs w:val="20"/>
          <w:u w:val="single"/>
          <w:vertAlign w:val="superscript"/>
        </w:rPr>
      </w:pPr>
      <w:r w:rsidRPr="00111D76">
        <w:rPr>
          <w:rFonts w:cs="Times New Roman"/>
          <w:sz w:val="20"/>
          <w:szCs w:val="20"/>
        </w:rPr>
        <w:t>http://………………….....................…..................................……. - inny dokument</w:t>
      </w:r>
    </w:p>
    <w:p w:rsidR="001401D6" w:rsidRPr="00B472A4" w:rsidRDefault="001401D6" w:rsidP="0043441F">
      <w:pPr>
        <w:numPr>
          <w:ilvl w:val="0"/>
          <w:numId w:val="61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B472A4">
        <w:rPr>
          <w:rFonts w:cs="Times New Roman"/>
          <w:sz w:val="20"/>
          <w:szCs w:val="20"/>
        </w:rPr>
        <w:t>O</w:t>
      </w:r>
      <w:r w:rsidRPr="00B472A4">
        <w:rPr>
          <w:rFonts w:eastAsia="TimesNewRoman" w:cs="Times New Roman"/>
          <w:sz w:val="20"/>
          <w:szCs w:val="20"/>
        </w:rPr>
        <w:t>ś</w:t>
      </w:r>
      <w:r w:rsidRPr="00B472A4">
        <w:rPr>
          <w:rFonts w:cs="Times New Roman"/>
          <w:sz w:val="20"/>
          <w:szCs w:val="20"/>
        </w:rPr>
        <w:t xml:space="preserve">wiadczamy, </w:t>
      </w:r>
      <w:r w:rsidRPr="00B472A4">
        <w:rPr>
          <w:rFonts w:eastAsia="TimesNewRoman" w:cs="Times New Roman"/>
          <w:sz w:val="20"/>
          <w:szCs w:val="20"/>
        </w:rPr>
        <w:t>ż</w:t>
      </w:r>
      <w:r w:rsidRPr="00B472A4">
        <w:rPr>
          <w:rFonts w:cs="Times New Roman"/>
          <w:sz w:val="20"/>
          <w:szCs w:val="20"/>
        </w:rPr>
        <w:t>e w cenie naszej oferty zostały uwzgl</w:t>
      </w:r>
      <w:r w:rsidRPr="00B472A4">
        <w:rPr>
          <w:rFonts w:eastAsia="TimesNewRoman" w:cs="Times New Roman"/>
          <w:sz w:val="20"/>
          <w:szCs w:val="20"/>
        </w:rPr>
        <w:t>ę</w:t>
      </w:r>
      <w:r w:rsidRPr="00B472A4">
        <w:rPr>
          <w:rFonts w:cs="Times New Roman"/>
          <w:sz w:val="20"/>
          <w:szCs w:val="20"/>
        </w:rPr>
        <w:t>dnione wszystkie koszty wykonania przedmiotu zamówienia zgodnie z Zap</w:t>
      </w:r>
      <w:r w:rsidR="002B0F2A" w:rsidRPr="00B472A4">
        <w:rPr>
          <w:rFonts w:cs="Times New Roman"/>
          <w:sz w:val="20"/>
          <w:szCs w:val="20"/>
        </w:rPr>
        <w:t xml:space="preserve">ytaniem </w:t>
      </w:r>
      <w:r w:rsidRPr="00B472A4">
        <w:rPr>
          <w:rFonts w:cs="Times New Roman"/>
          <w:sz w:val="20"/>
          <w:szCs w:val="20"/>
        </w:rPr>
        <w:t>do składania oferty.</w:t>
      </w:r>
    </w:p>
    <w:p w:rsidR="001401D6" w:rsidRPr="00B472A4" w:rsidRDefault="001401D6" w:rsidP="0043441F">
      <w:pPr>
        <w:numPr>
          <w:ilvl w:val="0"/>
          <w:numId w:val="61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B472A4">
        <w:rPr>
          <w:rFonts w:cs="Times New Roman"/>
          <w:sz w:val="20"/>
          <w:szCs w:val="20"/>
        </w:rPr>
        <w:t>Oświadczamy, że uzyskaliśmy od Zamawiającego wszystkie niezbędne informacje dotyczące niniejszego zamówienia oraz, że zapoznaliśmy się z treścią Zap</w:t>
      </w:r>
      <w:r w:rsidR="002B0F2A" w:rsidRPr="00B472A4">
        <w:rPr>
          <w:rFonts w:cs="Times New Roman"/>
          <w:sz w:val="20"/>
          <w:szCs w:val="20"/>
        </w:rPr>
        <w:t xml:space="preserve">ytania </w:t>
      </w:r>
      <w:r w:rsidRPr="00B472A4">
        <w:rPr>
          <w:rFonts w:cs="Times New Roman"/>
          <w:sz w:val="20"/>
          <w:szCs w:val="20"/>
        </w:rPr>
        <w:t xml:space="preserve">do składania ofert, Charakterystyką przedmiotu zamówienia oraz Projektem umowy i nie wnosimy do nich zastrzeżeń oraz przyjmujemy warunki w nich zawarte. </w:t>
      </w:r>
    </w:p>
    <w:p w:rsidR="001401D6" w:rsidRPr="00B472A4" w:rsidRDefault="001401D6" w:rsidP="0043441F">
      <w:pPr>
        <w:numPr>
          <w:ilvl w:val="0"/>
          <w:numId w:val="61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B472A4">
        <w:rPr>
          <w:rFonts w:eastAsia="Times New Roman" w:cs="Times New Roman"/>
          <w:sz w:val="20"/>
          <w:szCs w:val="20"/>
        </w:rPr>
        <w:t>O</w:t>
      </w:r>
      <w:r w:rsidRPr="00B472A4">
        <w:rPr>
          <w:rFonts w:eastAsia="TimesNewRoman" w:cs="Times New Roman"/>
          <w:sz w:val="20"/>
          <w:szCs w:val="20"/>
        </w:rPr>
        <w:t>ś</w:t>
      </w:r>
      <w:r w:rsidRPr="00B472A4">
        <w:rPr>
          <w:rFonts w:eastAsia="Times New Roman" w:cs="Times New Roman"/>
          <w:sz w:val="20"/>
          <w:szCs w:val="20"/>
        </w:rPr>
        <w:t>wiadczamy, iż uwa</w:t>
      </w:r>
      <w:r w:rsidRPr="00B472A4">
        <w:rPr>
          <w:rFonts w:eastAsia="TimesNewRoman" w:cs="Times New Roman"/>
          <w:sz w:val="20"/>
          <w:szCs w:val="20"/>
        </w:rPr>
        <w:t>ż</w:t>
      </w:r>
      <w:r w:rsidRPr="00B472A4">
        <w:rPr>
          <w:rFonts w:eastAsia="Times New Roman" w:cs="Times New Roman"/>
          <w:sz w:val="20"/>
          <w:szCs w:val="20"/>
        </w:rPr>
        <w:t>amy si</w:t>
      </w:r>
      <w:r w:rsidRPr="00B472A4">
        <w:rPr>
          <w:rFonts w:eastAsia="TimesNewRoman" w:cs="Times New Roman"/>
          <w:sz w:val="20"/>
          <w:szCs w:val="20"/>
        </w:rPr>
        <w:t xml:space="preserve">ę </w:t>
      </w:r>
      <w:r w:rsidRPr="00B472A4">
        <w:rPr>
          <w:rFonts w:eastAsia="Times New Roman" w:cs="Times New Roman"/>
          <w:sz w:val="20"/>
          <w:szCs w:val="20"/>
        </w:rPr>
        <w:t>za zwi</w:t>
      </w:r>
      <w:r w:rsidRPr="00B472A4">
        <w:rPr>
          <w:rFonts w:eastAsia="TimesNewRoman" w:cs="Times New Roman"/>
          <w:sz w:val="20"/>
          <w:szCs w:val="20"/>
        </w:rPr>
        <w:t>ą</w:t>
      </w:r>
      <w:r w:rsidRPr="00B472A4">
        <w:rPr>
          <w:rFonts w:eastAsia="Times New Roman" w:cs="Times New Roman"/>
          <w:sz w:val="20"/>
          <w:szCs w:val="20"/>
        </w:rPr>
        <w:t>zanych niniejsz</w:t>
      </w:r>
      <w:r w:rsidRPr="00B472A4">
        <w:rPr>
          <w:rFonts w:eastAsia="TimesNewRoman" w:cs="Times New Roman"/>
          <w:sz w:val="20"/>
          <w:szCs w:val="20"/>
        </w:rPr>
        <w:t xml:space="preserve">ą </w:t>
      </w:r>
      <w:r w:rsidRPr="00B472A4">
        <w:rPr>
          <w:rFonts w:eastAsia="Times New Roman" w:cs="Times New Roman"/>
          <w:sz w:val="20"/>
          <w:szCs w:val="20"/>
        </w:rPr>
        <w:t>ofert</w:t>
      </w:r>
      <w:r w:rsidRPr="00B472A4">
        <w:rPr>
          <w:rFonts w:eastAsia="TimesNewRoman" w:cs="Times New Roman"/>
          <w:sz w:val="20"/>
          <w:szCs w:val="20"/>
        </w:rPr>
        <w:t xml:space="preserve">ą </w:t>
      </w:r>
      <w:r w:rsidRPr="00B472A4">
        <w:rPr>
          <w:rFonts w:eastAsia="Times New Roman" w:cs="Times New Roman"/>
          <w:sz w:val="20"/>
          <w:szCs w:val="20"/>
        </w:rPr>
        <w:t>na czas 30 dni - wskazany w Zap</w:t>
      </w:r>
      <w:r w:rsidR="002B0F2A" w:rsidRPr="00B472A4">
        <w:rPr>
          <w:rFonts w:eastAsia="Times New Roman" w:cs="Times New Roman"/>
          <w:sz w:val="20"/>
          <w:szCs w:val="20"/>
        </w:rPr>
        <w:t xml:space="preserve">ytaniu. </w:t>
      </w:r>
    </w:p>
    <w:p w:rsidR="001401D6" w:rsidRPr="00B472A4" w:rsidRDefault="001401D6" w:rsidP="0043441F">
      <w:pPr>
        <w:numPr>
          <w:ilvl w:val="0"/>
          <w:numId w:val="61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B472A4">
        <w:rPr>
          <w:rFonts w:eastAsia="Verdana,Bold" w:cs="Times New Roman"/>
          <w:bCs/>
          <w:sz w:val="20"/>
          <w:szCs w:val="20"/>
          <w:lang w:eastAsia="pl-PL"/>
        </w:rPr>
        <w:t>Oświadczamy</w:t>
      </w:r>
      <w:r w:rsidRPr="00B472A4">
        <w:rPr>
          <w:rFonts w:eastAsia="Times New Roman" w:cs="Times New Roman"/>
          <w:sz w:val="20"/>
          <w:szCs w:val="20"/>
          <w:lang w:eastAsia="pl-PL"/>
        </w:rPr>
        <w:t xml:space="preserve">, iż informacje i dokumenty zawarte na stronach nr od _____ do _____ </w:t>
      </w:r>
      <w:r w:rsidR="002B0F2A" w:rsidRPr="00B472A4">
        <w:rPr>
          <w:rFonts w:eastAsia="Times New Roman" w:cs="Times New Roman"/>
          <w:b/>
          <w:i/>
          <w:sz w:val="20"/>
          <w:szCs w:val="20"/>
          <w:highlight w:val="yellow"/>
          <w:lang w:eastAsia="pl-PL"/>
        </w:rPr>
        <w:t>(</w:t>
      </w:r>
      <w:r w:rsidR="002B0F2A" w:rsidRPr="00B472A4">
        <w:rPr>
          <w:rFonts w:eastAsia="Times New Roman" w:cs="Times New Roman"/>
          <w:b/>
          <w:i/>
          <w:sz w:val="20"/>
          <w:szCs w:val="20"/>
          <w:highlight w:val="yellow"/>
          <w:u w:val="single"/>
          <w:lang w:eastAsia="pl-PL"/>
        </w:rPr>
        <w:t>należy wskazać właściwe nr stron)</w:t>
      </w:r>
      <w:r w:rsidR="002B0F2A" w:rsidRPr="00CE60D0">
        <w:rPr>
          <w:rFonts w:eastAsia="Times New Roman" w:cs="Times New Roman"/>
          <w:b/>
          <w:i/>
          <w:sz w:val="20"/>
          <w:szCs w:val="20"/>
          <w:lang w:eastAsia="pl-PL"/>
        </w:rPr>
        <w:t xml:space="preserve"> </w:t>
      </w:r>
      <w:r w:rsidRPr="00B472A4">
        <w:rPr>
          <w:rFonts w:eastAsia="Times New Roman" w:cs="Times New Roman"/>
          <w:sz w:val="20"/>
          <w:szCs w:val="20"/>
          <w:lang w:eastAsia="pl-PL"/>
        </w:rPr>
        <w:t xml:space="preserve">stanowią tajemnicę przedsiębiorstwa w rozumieniu przepisów o zwalczaniu nieuczciwej konkurencji i zastrzegamy, że nie mogą być one udostępniane. </w:t>
      </w:r>
    </w:p>
    <w:p w:rsidR="001401D6" w:rsidRPr="00B472A4" w:rsidRDefault="001401D6" w:rsidP="0043441F">
      <w:pPr>
        <w:numPr>
          <w:ilvl w:val="0"/>
          <w:numId w:val="62"/>
        </w:numPr>
        <w:jc w:val="both"/>
        <w:rPr>
          <w:rFonts w:cs="Times New Roman"/>
          <w:color w:val="000000" w:themeColor="text1"/>
          <w:sz w:val="20"/>
          <w:szCs w:val="20"/>
        </w:rPr>
      </w:pPr>
      <w:r w:rsidRPr="00B472A4">
        <w:rPr>
          <w:rFonts w:cs="Times New Roman"/>
          <w:sz w:val="20"/>
          <w:szCs w:val="20"/>
        </w:rPr>
        <w:t>Oświadczamy, że wypełniliśmy obowiązki informacyjne przewidziane w art. 13 oraz 14 RODO</w:t>
      </w:r>
      <w:r w:rsidRPr="00B472A4">
        <w:rPr>
          <w:rStyle w:val="Odwoanieprzypisudolnego"/>
          <w:rFonts w:cs="Times New Roman"/>
          <w:sz w:val="20"/>
          <w:szCs w:val="20"/>
        </w:rPr>
        <w:footnoteReference w:id="2"/>
      </w:r>
      <w:r w:rsidRPr="00B472A4">
        <w:rPr>
          <w:rFonts w:cs="Times New Roman"/>
          <w:sz w:val="20"/>
          <w:szCs w:val="20"/>
        </w:rPr>
        <w:t xml:space="preserve">  wobec osób fizycznych, od których dane osobowe bezpośrednio lub pośrednio pozyskaliśmy w celu ubiegania się </w:t>
      </w:r>
      <w:r w:rsidR="00B472A4" w:rsidRPr="00B472A4">
        <w:rPr>
          <w:rFonts w:cs="Times New Roman"/>
          <w:sz w:val="20"/>
          <w:szCs w:val="20"/>
        </w:rPr>
        <w:br/>
      </w:r>
      <w:r w:rsidRPr="00B472A4">
        <w:rPr>
          <w:rFonts w:cs="Times New Roman"/>
          <w:sz w:val="20"/>
          <w:szCs w:val="20"/>
        </w:rPr>
        <w:t xml:space="preserve">o </w:t>
      </w:r>
      <w:r w:rsidRPr="00B472A4">
        <w:rPr>
          <w:rFonts w:cs="Times New Roman"/>
          <w:color w:val="000000" w:themeColor="text1"/>
          <w:sz w:val="20"/>
          <w:szCs w:val="20"/>
        </w:rPr>
        <w:t>udzielnie niniejszego zamówienia / nie dotyczy</w:t>
      </w:r>
      <w:r w:rsidRPr="00B472A4">
        <w:rPr>
          <w:rStyle w:val="Odwoanieprzypisudolnego"/>
          <w:rFonts w:cs="Times New Roman"/>
          <w:color w:val="000000" w:themeColor="text1"/>
          <w:sz w:val="20"/>
          <w:szCs w:val="20"/>
        </w:rPr>
        <w:footnoteReference w:id="3"/>
      </w:r>
      <w:r w:rsidR="001B00A1">
        <w:rPr>
          <w:rFonts w:cs="Times New Roman"/>
          <w:color w:val="000000" w:themeColor="text1"/>
          <w:sz w:val="20"/>
          <w:szCs w:val="20"/>
        </w:rPr>
        <w:t>.</w:t>
      </w:r>
    </w:p>
    <w:p w:rsidR="001401D6" w:rsidRPr="00B472A4" w:rsidRDefault="001401D6" w:rsidP="0043441F">
      <w:pPr>
        <w:numPr>
          <w:ilvl w:val="0"/>
          <w:numId w:val="62"/>
        </w:numPr>
        <w:jc w:val="both"/>
        <w:rPr>
          <w:rFonts w:cs="Times New Roman"/>
          <w:color w:val="000000" w:themeColor="text1"/>
          <w:sz w:val="20"/>
          <w:szCs w:val="20"/>
        </w:rPr>
      </w:pPr>
      <w:r w:rsidRPr="00B472A4">
        <w:rPr>
          <w:rFonts w:eastAsia="Verdana,Bold" w:cs="Times New Roman"/>
          <w:bCs/>
          <w:color w:val="000000" w:themeColor="text1"/>
          <w:sz w:val="20"/>
          <w:szCs w:val="20"/>
        </w:rPr>
        <w:t xml:space="preserve">Zobowiązujemy się </w:t>
      </w:r>
      <w:r w:rsidRPr="00B472A4">
        <w:rPr>
          <w:rFonts w:cs="Times New Roman"/>
          <w:color w:val="000000" w:themeColor="text1"/>
          <w:sz w:val="20"/>
          <w:szCs w:val="20"/>
        </w:rPr>
        <w:t>do wykonania zamówienia w terminie określonym w Zap</w:t>
      </w:r>
      <w:r w:rsidR="00D7353A" w:rsidRPr="00B472A4">
        <w:rPr>
          <w:rFonts w:cs="Times New Roman"/>
          <w:color w:val="000000" w:themeColor="text1"/>
          <w:sz w:val="20"/>
          <w:szCs w:val="20"/>
        </w:rPr>
        <w:t>ytaniu.</w:t>
      </w:r>
    </w:p>
    <w:p w:rsidR="001401D6" w:rsidRPr="00B472A4" w:rsidRDefault="001401D6" w:rsidP="0043441F">
      <w:pPr>
        <w:numPr>
          <w:ilvl w:val="0"/>
          <w:numId w:val="62"/>
        </w:numPr>
        <w:jc w:val="both"/>
        <w:rPr>
          <w:rFonts w:cs="Times New Roman"/>
          <w:color w:val="000000" w:themeColor="text1"/>
          <w:sz w:val="20"/>
          <w:szCs w:val="20"/>
        </w:rPr>
      </w:pPr>
      <w:r w:rsidRPr="00B472A4">
        <w:rPr>
          <w:rFonts w:eastAsia="Verdana,Bold" w:cs="Times New Roman"/>
          <w:bCs/>
          <w:color w:val="000000" w:themeColor="text1"/>
          <w:sz w:val="20"/>
          <w:szCs w:val="20"/>
        </w:rPr>
        <w:t xml:space="preserve">Akceptujemy </w:t>
      </w:r>
      <w:r w:rsidRPr="00B472A4">
        <w:rPr>
          <w:rFonts w:cs="Times New Roman"/>
          <w:color w:val="000000" w:themeColor="text1"/>
          <w:sz w:val="20"/>
          <w:szCs w:val="20"/>
        </w:rPr>
        <w:t>warunki płatności określone przez Zamawiającego w Projekcie umowy – Załączniku nr </w:t>
      </w:r>
      <w:r w:rsidR="00D7353A" w:rsidRPr="00B472A4">
        <w:rPr>
          <w:rFonts w:cs="Times New Roman"/>
          <w:color w:val="000000" w:themeColor="text1"/>
          <w:sz w:val="20"/>
          <w:szCs w:val="20"/>
        </w:rPr>
        <w:t>6</w:t>
      </w:r>
      <w:r w:rsidRPr="00B472A4">
        <w:rPr>
          <w:rFonts w:cs="Times New Roman"/>
          <w:color w:val="000000" w:themeColor="text1"/>
          <w:sz w:val="20"/>
          <w:szCs w:val="20"/>
        </w:rPr>
        <w:t> do Zap</w:t>
      </w:r>
      <w:r w:rsidR="00D7353A" w:rsidRPr="00B472A4">
        <w:rPr>
          <w:rFonts w:cs="Times New Roman"/>
          <w:color w:val="000000" w:themeColor="text1"/>
          <w:sz w:val="20"/>
          <w:szCs w:val="20"/>
        </w:rPr>
        <w:t>ytania</w:t>
      </w:r>
      <w:r w:rsidRPr="00B472A4">
        <w:rPr>
          <w:rFonts w:cs="Times New Roman"/>
          <w:color w:val="000000" w:themeColor="text1"/>
          <w:sz w:val="20"/>
          <w:szCs w:val="20"/>
        </w:rPr>
        <w:t>.</w:t>
      </w:r>
    </w:p>
    <w:p w:rsidR="001401D6" w:rsidRDefault="001401D6" w:rsidP="0043441F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  <w:u w:val="single"/>
        </w:rPr>
      </w:pPr>
      <w:r w:rsidRPr="00B472A4">
        <w:rPr>
          <w:rFonts w:eastAsia="Verdana,Bold" w:cs="Times New Roman"/>
          <w:bCs/>
          <w:color w:val="000000" w:themeColor="text1"/>
          <w:sz w:val="20"/>
          <w:szCs w:val="20"/>
        </w:rPr>
        <w:t xml:space="preserve">Oświadczamy, </w:t>
      </w:r>
      <w:r w:rsidRPr="00B472A4">
        <w:rPr>
          <w:rFonts w:cs="Times New Roman"/>
          <w:color w:val="000000" w:themeColor="text1"/>
          <w:sz w:val="20"/>
          <w:szCs w:val="20"/>
        </w:rPr>
        <w:t xml:space="preserve">że zapoznaliśmy się ze wzorem umowy, stanowiącym Załącznik nr </w:t>
      </w:r>
      <w:r w:rsidR="00B472A4" w:rsidRPr="00B472A4">
        <w:rPr>
          <w:rFonts w:cs="Times New Roman"/>
          <w:color w:val="000000" w:themeColor="text1"/>
          <w:sz w:val="20"/>
          <w:szCs w:val="20"/>
        </w:rPr>
        <w:t>6</w:t>
      </w:r>
      <w:r w:rsidRPr="00B472A4">
        <w:rPr>
          <w:rFonts w:cs="Times New Roman"/>
          <w:color w:val="000000" w:themeColor="text1"/>
          <w:sz w:val="20"/>
          <w:szCs w:val="20"/>
        </w:rPr>
        <w:t xml:space="preserve"> </w:t>
      </w:r>
      <w:r w:rsidRPr="00B472A4">
        <w:rPr>
          <w:rFonts w:cs="Times New Roman"/>
          <w:sz w:val="20"/>
          <w:szCs w:val="20"/>
        </w:rPr>
        <w:t>do Zap</w:t>
      </w:r>
      <w:r w:rsidR="00B472A4" w:rsidRPr="00B472A4">
        <w:rPr>
          <w:rFonts w:cs="Times New Roman"/>
          <w:sz w:val="20"/>
          <w:szCs w:val="20"/>
        </w:rPr>
        <w:t xml:space="preserve">ytania </w:t>
      </w:r>
      <w:r w:rsidR="00B472A4" w:rsidRPr="00B472A4">
        <w:rPr>
          <w:rFonts w:cs="Times New Roman"/>
          <w:sz w:val="20"/>
          <w:szCs w:val="20"/>
          <w:u w:val="single"/>
        </w:rPr>
        <w:t>i</w:t>
      </w:r>
      <w:r w:rsidRPr="00B472A4">
        <w:rPr>
          <w:rFonts w:cs="Times New Roman"/>
          <w:sz w:val="20"/>
          <w:szCs w:val="20"/>
          <w:u w:val="single"/>
        </w:rPr>
        <w:t> zobowiązujemy się, w przypadku wyboru naszej oferty, do zawarcia umowy zgodnej z ofertą, na warunkach określonych w Zap</w:t>
      </w:r>
      <w:r w:rsidR="00B472A4" w:rsidRPr="00B472A4">
        <w:rPr>
          <w:rFonts w:cs="Times New Roman"/>
          <w:sz w:val="20"/>
          <w:szCs w:val="20"/>
          <w:u w:val="single"/>
        </w:rPr>
        <w:t xml:space="preserve">ytaniu </w:t>
      </w:r>
      <w:r w:rsidRPr="00B472A4">
        <w:rPr>
          <w:rFonts w:cs="Times New Roman"/>
          <w:sz w:val="20"/>
          <w:szCs w:val="20"/>
          <w:u w:val="single"/>
        </w:rPr>
        <w:t>oraz w miejscu i terminie wyznaczonym przez Zamawiającego.</w:t>
      </w:r>
    </w:p>
    <w:p w:rsidR="001B00A1" w:rsidRPr="001B00A1" w:rsidRDefault="001B00A1" w:rsidP="0043441F">
      <w:pPr>
        <w:pStyle w:val="Akapitzlist"/>
        <w:numPr>
          <w:ilvl w:val="0"/>
          <w:numId w:val="62"/>
        </w:numPr>
        <w:jc w:val="both"/>
        <w:rPr>
          <w:rFonts w:cs="Times New Roman"/>
          <w:iCs/>
          <w:sz w:val="20"/>
          <w:szCs w:val="20"/>
        </w:rPr>
      </w:pPr>
      <w:r w:rsidRPr="001B00A1">
        <w:rPr>
          <w:rFonts w:cs="Times New Roman"/>
          <w:sz w:val="20"/>
          <w:szCs w:val="20"/>
        </w:rPr>
        <w:t>Wykonawca oświadcza, że nie będzie świadczyć Usługi przy udziale Podwykonawców.</w:t>
      </w:r>
    </w:p>
    <w:p w:rsidR="001401D6" w:rsidRPr="00B472A4" w:rsidRDefault="001401D6" w:rsidP="0043441F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B472A4">
        <w:rPr>
          <w:rFonts w:cs="Times New Roman"/>
          <w:sz w:val="20"/>
          <w:szCs w:val="20"/>
        </w:rPr>
        <w:t xml:space="preserve">Oświadczamy, że wszystkie informacje podane w niniejszym Formularzu </w:t>
      </w:r>
      <w:r w:rsidR="00B472A4" w:rsidRPr="00B472A4">
        <w:rPr>
          <w:rFonts w:cs="Times New Roman"/>
          <w:sz w:val="20"/>
          <w:szCs w:val="20"/>
        </w:rPr>
        <w:t xml:space="preserve">ofertowym </w:t>
      </w:r>
      <w:r w:rsidRPr="00B472A4">
        <w:rPr>
          <w:rFonts w:cs="Times New Roman"/>
          <w:sz w:val="20"/>
          <w:szCs w:val="20"/>
        </w:rPr>
        <w:t xml:space="preserve">są aktualne i zgodne z prawdą oraz zostały przedstawione z pełną świadomością konsekwencji wprowadzenia </w:t>
      </w:r>
      <w:r w:rsidR="00B472A4" w:rsidRPr="00B472A4">
        <w:rPr>
          <w:rFonts w:cs="Times New Roman"/>
          <w:sz w:val="20"/>
          <w:szCs w:val="20"/>
        </w:rPr>
        <w:t>Z</w:t>
      </w:r>
      <w:r w:rsidRPr="00B472A4">
        <w:rPr>
          <w:rFonts w:cs="Times New Roman"/>
          <w:sz w:val="20"/>
          <w:szCs w:val="20"/>
        </w:rPr>
        <w:t xml:space="preserve">amawiającego </w:t>
      </w:r>
      <w:r w:rsidR="00B472A4" w:rsidRPr="00B472A4">
        <w:rPr>
          <w:rFonts w:cs="Times New Roman"/>
          <w:sz w:val="20"/>
          <w:szCs w:val="20"/>
        </w:rPr>
        <w:br/>
      </w:r>
      <w:r w:rsidRPr="00B472A4">
        <w:rPr>
          <w:rFonts w:cs="Times New Roman"/>
          <w:sz w:val="20"/>
          <w:szCs w:val="20"/>
        </w:rPr>
        <w:t>w błąd przy przedstawianiu informacji.</w:t>
      </w:r>
    </w:p>
    <w:p w:rsidR="008778C4" w:rsidRDefault="008778C4" w:rsidP="00817C10">
      <w:pPr>
        <w:spacing w:after="120"/>
        <w:jc w:val="both"/>
        <w:rPr>
          <w:rFonts w:cs="Calibri"/>
          <w:color w:val="000000"/>
          <w:sz w:val="20"/>
          <w:szCs w:val="20"/>
        </w:rPr>
      </w:pPr>
    </w:p>
    <w:p w:rsidR="00817C10" w:rsidRPr="003E13CD" w:rsidRDefault="00817C10" w:rsidP="003E13CD">
      <w:pPr>
        <w:suppressAutoHyphens/>
        <w:autoSpaceDN w:val="0"/>
        <w:jc w:val="both"/>
        <w:textAlignment w:val="baseline"/>
        <w:rPr>
          <w:rFonts w:cs="Calibri"/>
          <w:b/>
          <w:color w:val="000000"/>
          <w:sz w:val="20"/>
          <w:szCs w:val="20"/>
        </w:rPr>
      </w:pPr>
    </w:p>
    <w:p w:rsidR="00783F36" w:rsidRDefault="00783F36" w:rsidP="00991AB4">
      <w:pPr>
        <w:pStyle w:val="Akapitzlist"/>
        <w:widowControl w:val="0"/>
        <w:spacing w:after="60"/>
        <w:ind w:left="766" w:right="39"/>
        <w:jc w:val="center"/>
        <w:rPr>
          <w:rFonts w:cs="Times New Roman"/>
          <w:b/>
          <w:color w:val="4472C4" w:themeColor="accent1"/>
          <w:sz w:val="20"/>
          <w:szCs w:val="20"/>
        </w:rPr>
      </w:pPr>
    </w:p>
    <w:p w:rsidR="00165ABF" w:rsidRPr="00783F36" w:rsidRDefault="00165ABF" w:rsidP="00991AB4">
      <w:pPr>
        <w:pStyle w:val="Akapitzlist"/>
        <w:widowControl w:val="0"/>
        <w:spacing w:after="60"/>
        <w:ind w:left="766" w:right="39"/>
        <w:jc w:val="center"/>
        <w:rPr>
          <w:rFonts w:cs="Times New Roman"/>
          <w:b/>
          <w:color w:val="4472C4" w:themeColor="accent1"/>
          <w:sz w:val="22"/>
        </w:rPr>
      </w:pPr>
      <w:r w:rsidRPr="00783F36">
        <w:rPr>
          <w:rFonts w:cs="Times New Roman"/>
          <w:b/>
          <w:color w:val="4472C4" w:themeColor="accent1"/>
          <w:sz w:val="22"/>
        </w:rPr>
        <w:t>DOKUMENT NALEŻY PODPISAĆ KWALIFIKOWANYM PODPISEM ELEKTRONICZNYM, PODPISEM ZAUFANYM LUB PODPISEM OSOBISTYM</w:t>
      </w:r>
    </w:p>
    <w:p w:rsidR="00783F36" w:rsidRDefault="00783F36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783F36" w:rsidRDefault="00783F36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3E13CD" w:rsidRDefault="003E13CD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3E13CD" w:rsidRDefault="003E13CD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3E13CD" w:rsidRDefault="003E13CD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3E13CD" w:rsidRDefault="003E13CD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F0A51" w:rsidRDefault="001F0A51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Załącznik nr 3 do Zapytania </w:t>
      </w:r>
    </w:p>
    <w:p w:rsidR="00165ABF" w:rsidRPr="00165ABF" w:rsidRDefault="00165ABF" w:rsidP="00165ABF">
      <w:pPr>
        <w:ind w:left="5529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165ABF" w:rsidRPr="00165ABF" w:rsidTr="00165ABF">
        <w:trPr>
          <w:trHeight w:val="744"/>
        </w:trPr>
        <w:tc>
          <w:tcPr>
            <w:tcW w:w="3692" w:type="dxa"/>
            <w:vAlign w:val="center"/>
          </w:tcPr>
          <w:p w:rsidR="00165ABF" w:rsidRDefault="00165ABF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Pr="00165ABF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165ABF" w:rsidRPr="00165ABF" w:rsidTr="00165ABF">
        <w:trPr>
          <w:trHeight w:val="365"/>
        </w:trPr>
        <w:tc>
          <w:tcPr>
            <w:tcW w:w="3692" w:type="dxa"/>
            <w:vAlign w:val="center"/>
          </w:tcPr>
          <w:p w:rsidR="00165ABF" w:rsidRPr="00165ABF" w:rsidRDefault="00165ABF" w:rsidP="00165ABF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Firma, adres Wykonawcy</w:t>
            </w:r>
          </w:p>
        </w:tc>
      </w:tr>
    </w:tbl>
    <w:p w:rsidR="00165ABF" w:rsidRPr="00165ABF" w:rsidRDefault="00165ABF" w:rsidP="00165ABF">
      <w:pPr>
        <w:ind w:left="4820" w:firstLine="709"/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ind w:left="4820" w:firstLine="709"/>
        <w:rPr>
          <w:rFonts w:cs="Times New Roman"/>
          <w:b/>
          <w:color w:val="000000" w:themeColor="text1"/>
          <w:sz w:val="20"/>
          <w:szCs w:val="20"/>
        </w:rPr>
      </w:pPr>
      <w:r w:rsidRPr="00165ABF">
        <w:rPr>
          <w:rFonts w:cs="Times New Roman"/>
          <w:b/>
          <w:color w:val="000000" w:themeColor="text1"/>
          <w:sz w:val="20"/>
          <w:szCs w:val="20"/>
        </w:rPr>
        <w:t xml:space="preserve">Zamawiający: </w:t>
      </w:r>
    </w:p>
    <w:p w:rsidR="00165ABF" w:rsidRDefault="00165ABF" w:rsidP="00165ABF">
      <w:pPr>
        <w:ind w:left="5529"/>
        <w:rPr>
          <w:rFonts w:cs="Times New Roman"/>
          <w:color w:val="000000" w:themeColor="text1"/>
          <w:sz w:val="20"/>
          <w:szCs w:val="20"/>
        </w:rPr>
      </w:pPr>
      <w:r w:rsidRPr="00165ABF">
        <w:rPr>
          <w:rFonts w:cs="Times New Roman"/>
          <w:b/>
          <w:color w:val="000000" w:themeColor="text1"/>
          <w:sz w:val="20"/>
          <w:szCs w:val="20"/>
        </w:rPr>
        <w:t xml:space="preserve">Zakład Doskonalenia Zawodowego </w:t>
      </w:r>
      <w:r w:rsidRPr="00165ABF">
        <w:rPr>
          <w:rFonts w:cs="Times New Roman"/>
          <w:b/>
          <w:color w:val="000000" w:themeColor="text1"/>
          <w:sz w:val="20"/>
          <w:szCs w:val="20"/>
        </w:rPr>
        <w:br/>
        <w:t xml:space="preserve">w Kielcach </w:t>
      </w:r>
      <w:r w:rsidRPr="00165ABF">
        <w:rPr>
          <w:rFonts w:cs="Times New Roman"/>
          <w:b/>
          <w:color w:val="000000" w:themeColor="text1"/>
          <w:sz w:val="20"/>
          <w:szCs w:val="20"/>
        </w:rPr>
        <w:br/>
      </w:r>
    </w:p>
    <w:p w:rsidR="004245AC" w:rsidRDefault="004245AC" w:rsidP="00165ABF">
      <w:pPr>
        <w:ind w:left="5529"/>
        <w:rPr>
          <w:rFonts w:cs="Times New Roman"/>
          <w:color w:val="000000" w:themeColor="text1"/>
          <w:sz w:val="20"/>
          <w:szCs w:val="20"/>
        </w:rPr>
      </w:pPr>
    </w:p>
    <w:p w:rsidR="004245AC" w:rsidRPr="00165ABF" w:rsidRDefault="004245AC" w:rsidP="00165ABF">
      <w:pPr>
        <w:ind w:left="5529"/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br/>
      </w:r>
    </w:p>
    <w:p w:rsidR="00D7115A" w:rsidRDefault="00165ABF" w:rsidP="00D7115A">
      <w:pPr>
        <w:keepNext/>
        <w:autoSpaceDE w:val="0"/>
        <w:autoSpaceDN w:val="0"/>
        <w:adjustRightInd w:val="0"/>
        <w:jc w:val="center"/>
        <w:outlineLvl w:val="1"/>
        <w:rPr>
          <w:rFonts w:cs="Times New Roman"/>
          <w:b/>
          <w:caps/>
          <w:sz w:val="20"/>
          <w:szCs w:val="20"/>
        </w:rPr>
      </w:pPr>
      <w:r w:rsidRPr="00165ABF">
        <w:rPr>
          <w:rFonts w:cs="Times New Roman"/>
          <w:sz w:val="20"/>
          <w:szCs w:val="20"/>
        </w:rPr>
        <w:t>Na potrzeby postępowania o udzielenie zamówienia pn.</w:t>
      </w:r>
      <w:r w:rsidR="00D7115A">
        <w:rPr>
          <w:rFonts w:cs="Times New Roman"/>
          <w:sz w:val="20"/>
          <w:szCs w:val="20"/>
        </w:rPr>
        <w:t>:</w:t>
      </w:r>
      <w:r w:rsidRPr="00165ABF">
        <w:rPr>
          <w:rFonts w:cs="Times New Roman"/>
          <w:sz w:val="20"/>
          <w:szCs w:val="20"/>
        </w:rPr>
        <w:t xml:space="preserve"> </w:t>
      </w:r>
      <w:r w:rsidR="00D7115A" w:rsidRPr="00165ABF">
        <w:rPr>
          <w:rFonts w:cs="Times New Roman"/>
          <w:b/>
          <w:sz w:val="20"/>
          <w:szCs w:val="20"/>
        </w:rPr>
        <w:t>„</w:t>
      </w:r>
      <w:r w:rsidR="00D7115A">
        <w:rPr>
          <w:rFonts w:cs="Times New Roman"/>
          <w:b/>
          <w:sz w:val="20"/>
          <w:szCs w:val="20"/>
        </w:rPr>
        <w:t xml:space="preserve">Zakup Karnetu Aktywności Sportowej dla </w:t>
      </w:r>
      <w:r w:rsidR="00805CE3">
        <w:rPr>
          <w:rFonts w:cs="Times New Roman"/>
          <w:b/>
          <w:sz w:val="20"/>
          <w:szCs w:val="20"/>
        </w:rPr>
        <w:br/>
      </w:r>
      <w:r w:rsidR="00D7115A">
        <w:rPr>
          <w:rFonts w:cs="Times New Roman"/>
          <w:b/>
          <w:sz w:val="20"/>
          <w:szCs w:val="20"/>
        </w:rPr>
        <w:t xml:space="preserve">41 pracowników </w:t>
      </w:r>
      <w:r w:rsidR="00D7115A" w:rsidRPr="00342D21">
        <w:rPr>
          <w:rFonts w:cs="Times New Roman"/>
          <w:b/>
          <w:sz w:val="20"/>
          <w:szCs w:val="20"/>
        </w:rPr>
        <w:t>Zakładu Doskonalenia Zawodowego</w:t>
      </w:r>
      <w:r w:rsidR="00D7115A">
        <w:rPr>
          <w:rFonts w:cs="Times New Roman"/>
          <w:b/>
          <w:sz w:val="20"/>
          <w:szCs w:val="20"/>
        </w:rPr>
        <w:t xml:space="preserve"> </w:t>
      </w:r>
      <w:r w:rsidR="00D7115A" w:rsidRPr="00342D21">
        <w:rPr>
          <w:rFonts w:cs="Times New Roman"/>
          <w:b/>
          <w:sz w:val="20"/>
          <w:szCs w:val="20"/>
        </w:rPr>
        <w:t>w Kielcach</w:t>
      </w:r>
      <w:r w:rsidR="00D7115A">
        <w:rPr>
          <w:rFonts w:cs="Times New Roman"/>
          <w:b/>
          <w:sz w:val="20"/>
          <w:szCs w:val="20"/>
        </w:rPr>
        <w:t xml:space="preserve"> </w:t>
      </w:r>
      <w:r w:rsidR="00D7115A" w:rsidRPr="006660A0">
        <w:rPr>
          <w:rFonts w:cs="Times New Roman"/>
          <w:b/>
          <w:sz w:val="20"/>
          <w:szCs w:val="20"/>
        </w:rPr>
        <w:t xml:space="preserve">w ramach </w:t>
      </w:r>
      <w:r w:rsidR="00D7115A">
        <w:rPr>
          <w:rFonts w:cs="Times New Roman"/>
          <w:b/>
          <w:sz w:val="20"/>
          <w:szCs w:val="20"/>
        </w:rPr>
        <w:t xml:space="preserve">realizacji </w:t>
      </w:r>
      <w:r w:rsidR="00D7115A" w:rsidRPr="006660A0">
        <w:rPr>
          <w:rFonts w:cs="Times New Roman"/>
          <w:b/>
          <w:sz w:val="20"/>
          <w:szCs w:val="20"/>
        </w:rPr>
        <w:t xml:space="preserve">projektu </w:t>
      </w:r>
      <w:r w:rsidR="00D7115A">
        <w:rPr>
          <w:rFonts w:cs="Times New Roman"/>
          <w:b/>
          <w:sz w:val="20"/>
          <w:szCs w:val="20"/>
        </w:rPr>
        <w:br/>
        <w:t xml:space="preserve">pn. </w:t>
      </w:r>
      <w:r w:rsidR="00D7115A" w:rsidRPr="006660A0">
        <w:rPr>
          <w:rFonts w:cs="Times New Roman"/>
          <w:b/>
          <w:sz w:val="20"/>
          <w:szCs w:val="20"/>
        </w:rPr>
        <w:t xml:space="preserve">„PROGRAM PROZDROWOTNY DLA PRACOWNIKÓW ZDZ KIELCE – </w:t>
      </w:r>
      <w:r w:rsidR="00D7115A" w:rsidRPr="00D52B5E">
        <w:rPr>
          <w:rFonts w:cs="Times New Roman"/>
          <w:b/>
          <w:sz w:val="20"/>
          <w:szCs w:val="20"/>
        </w:rPr>
        <w:t>edycja 3</w:t>
      </w:r>
      <w:r w:rsidR="00D7115A">
        <w:rPr>
          <w:rFonts w:cs="Times New Roman"/>
          <w:b/>
          <w:caps/>
          <w:sz w:val="20"/>
          <w:szCs w:val="20"/>
        </w:rPr>
        <w:t>””</w:t>
      </w:r>
    </w:p>
    <w:p w:rsidR="000C2F65" w:rsidRDefault="000C2F65" w:rsidP="000C2F65">
      <w:pPr>
        <w:keepNext/>
        <w:autoSpaceDE w:val="0"/>
        <w:autoSpaceDN w:val="0"/>
        <w:adjustRightInd w:val="0"/>
        <w:jc w:val="center"/>
        <w:outlineLvl w:val="1"/>
        <w:rPr>
          <w:rFonts w:cs="Times New Roman"/>
          <w:b/>
          <w:caps/>
          <w:sz w:val="20"/>
          <w:szCs w:val="20"/>
        </w:rPr>
      </w:pPr>
    </w:p>
    <w:p w:rsidR="00165ABF" w:rsidRPr="00165ABF" w:rsidRDefault="00165ABF" w:rsidP="00165ABF">
      <w:pPr>
        <w:jc w:val="center"/>
        <w:rPr>
          <w:rFonts w:eastAsia="Times New Roman" w:cs="Times New Roman"/>
          <w:color w:val="FF0000"/>
          <w:sz w:val="20"/>
          <w:szCs w:val="20"/>
        </w:rPr>
      </w:pPr>
    </w:p>
    <w:p w:rsidR="00165ABF" w:rsidRPr="00165ABF" w:rsidRDefault="00165ABF" w:rsidP="00165ABF">
      <w:pPr>
        <w:jc w:val="both"/>
        <w:rPr>
          <w:rFonts w:cs="Times New Roman"/>
          <w:color w:val="000000" w:themeColor="text1"/>
          <w:sz w:val="20"/>
          <w:szCs w:val="20"/>
        </w:rPr>
      </w:pPr>
      <w:r w:rsidRPr="00165ABF">
        <w:rPr>
          <w:rFonts w:cs="Times New Roman"/>
          <w:color w:val="000000" w:themeColor="text1"/>
          <w:sz w:val="20"/>
          <w:szCs w:val="20"/>
        </w:rPr>
        <w:t>Oświadczam/y, co następuje:</w:t>
      </w:r>
    </w:p>
    <w:p w:rsidR="00165ABF" w:rsidRPr="00165ABF" w:rsidRDefault="00165ABF" w:rsidP="00165ABF">
      <w:pPr>
        <w:jc w:val="both"/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shd w:val="clear" w:color="auto" w:fill="D9D9D9" w:themeFill="background1" w:themeFillShade="D9"/>
        <w:spacing w:after="80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165ABF">
        <w:rPr>
          <w:rFonts w:cs="Times New Roman"/>
          <w:b/>
          <w:color w:val="000000" w:themeColor="text1"/>
          <w:sz w:val="20"/>
          <w:szCs w:val="20"/>
        </w:rPr>
        <w:t>INFORMACJA DOTYCZĄCA WYKONAWCY:</w:t>
      </w:r>
    </w:p>
    <w:p w:rsidR="00165ABF" w:rsidRPr="001F0A51" w:rsidRDefault="00165ABF" w:rsidP="00165ABF">
      <w:pPr>
        <w:spacing w:after="80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color w:val="000000" w:themeColor="text1"/>
          <w:sz w:val="20"/>
          <w:szCs w:val="20"/>
        </w:rPr>
        <w:t>Oświadczam, że spełniam/y warunki udziału w postępowaniu określone przez Zamawiają</w:t>
      </w:r>
      <w:r w:rsidR="000C18AF">
        <w:rPr>
          <w:rFonts w:cs="Times New Roman"/>
          <w:color w:val="000000" w:themeColor="text1"/>
          <w:sz w:val="20"/>
          <w:szCs w:val="20"/>
        </w:rPr>
        <w:t xml:space="preserve">cego w </w:t>
      </w:r>
      <w:r w:rsidR="004245AC">
        <w:rPr>
          <w:rFonts w:cs="Times New Roman"/>
          <w:color w:val="000000" w:themeColor="text1"/>
          <w:sz w:val="20"/>
          <w:szCs w:val="20"/>
        </w:rPr>
        <w:t xml:space="preserve">Zapytaniu </w:t>
      </w:r>
      <w:r w:rsidR="004245AC" w:rsidRPr="001F0A51">
        <w:rPr>
          <w:rFonts w:cs="Times New Roman"/>
          <w:sz w:val="20"/>
          <w:szCs w:val="20"/>
        </w:rPr>
        <w:t>ofertowym</w:t>
      </w:r>
      <w:r w:rsidR="00D7115A" w:rsidRPr="001F0A51">
        <w:rPr>
          <w:rFonts w:cs="Times New Roman"/>
          <w:sz w:val="20"/>
          <w:szCs w:val="20"/>
        </w:rPr>
        <w:t xml:space="preserve"> (nr sprawy: 4/ZK/202</w:t>
      </w:r>
      <w:r w:rsidR="006E3D58" w:rsidRPr="001F0A51">
        <w:rPr>
          <w:rFonts w:cs="Times New Roman"/>
          <w:sz w:val="20"/>
          <w:szCs w:val="20"/>
        </w:rPr>
        <w:t>5</w:t>
      </w:r>
      <w:r w:rsidR="00D7115A" w:rsidRPr="001F0A51">
        <w:rPr>
          <w:rFonts w:cs="Times New Roman"/>
          <w:sz w:val="20"/>
          <w:szCs w:val="20"/>
        </w:rPr>
        <w:t>/PP3)</w:t>
      </w:r>
      <w:r w:rsidRPr="001F0A51">
        <w:rPr>
          <w:rFonts w:cs="Times New Roman"/>
          <w:sz w:val="20"/>
          <w:szCs w:val="20"/>
        </w:rPr>
        <w:t>.</w:t>
      </w:r>
    </w:p>
    <w:p w:rsidR="00165ABF" w:rsidRPr="00165ABF" w:rsidRDefault="00165ABF" w:rsidP="00165ABF">
      <w:pPr>
        <w:jc w:val="both"/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jc w:val="both"/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jc w:val="both"/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jc w:val="both"/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jc w:val="both"/>
        <w:rPr>
          <w:rFonts w:cs="Times New Roman"/>
          <w:color w:val="000000" w:themeColor="text1"/>
          <w:sz w:val="20"/>
          <w:szCs w:val="20"/>
        </w:rPr>
      </w:pPr>
    </w:p>
    <w:p w:rsidR="00165ABF" w:rsidRPr="003B70C3" w:rsidRDefault="00165ABF" w:rsidP="00165ABF">
      <w:pPr>
        <w:ind w:right="39"/>
        <w:jc w:val="center"/>
        <w:rPr>
          <w:rFonts w:cs="Times New Roman"/>
          <w:b/>
          <w:color w:val="4472C4" w:themeColor="accent1"/>
          <w:sz w:val="22"/>
        </w:rPr>
      </w:pPr>
      <w:r w:rsidRPr="003B70C3">
        <w:rPr>
          <w:rFonts w:cs="Times New Roman"/>
          <w:b/>
          <w:color w:val="4472C4" w:themeColor="accent1"/>
          <w:sz w:val="22"/>
        </w:rPr>
        <w:t>DOKUMENT NALEŻY PODPISAĆ KWALIFIKOWANYM PODPISEM ELEKTRONICZNYM, PODPISEM ZAUFANYM LUB PODPISEM OSOBISTYM</w:t>
      </w:r>
    </w:p>
    <w:p w:rsidR="00165ABF" w:rsidRPr="003B70C3" w:rsidRDefault="00165ABF" w:rsidP="00165ABF">
      <w:pPr>
        <w:rPr>
          <w:rFonts w:cs="Times New Roman"/>
          <w:b/>
          <w:color w:val="000000" w:themeColor="text1"/>
          <w:sz w:val="22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65ABF" w:rsidRDefault="00165ABF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1C3984" w:rsidRPr="00165ABF" w:rsidRDefault="001C3984" w:rsidP="00165ABF">
      <w:pPr>
        <w:rPr>
          <w:rFonts w:cs="Times New Roman"/>
          <w:b/>
          <w:color w:val="000000" w:themeColor="text1"/>
          <w:sz w:val="20"/>
          <w:szCs w:val="20"/>
        </w:rPr>
      </w:pPr>
    </w:p>
    <w:p w:rsidR="00805CE3" w:rsidRDefault="00805CE3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F13C2D" w:rsidRDefault="00F13C2D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F13C2D" w:rsidRDefault="00F13C2D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5F2C29" w:rsidRDefault="005F2C29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5F2C29" w:rsidRDefault="005F2C29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165ABF">
      <w:pPr>
        <w:jc w:val="right"/>
        <w:rPr>
          <w:rFonts w:cs="Times New Roman"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Załącznik nr 4 do Zapytania </w:t>
      </w:r>
    </w:p>
    <w:p w:rsidR="00165ABF" w:rsidRPr="00165ABF" w:rsidRDefault="00165ABF" w:rsidP="00165ABF">
      <w:pPr>
        <w:ind w:left="5246" w:firstLine="708"/>
        <w:rPr>
          <w:rFonts w:cs="Times New Roman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165ABF" w:rsidRPr="00165ABF" w:rsidTr="00165ABF">
        <w:trPr>
          <w:trHeight w:val="744"/>
        </w:trPr>
        <w:tc>
          <w:tcPr>
            <w:tcW w:w="3692" w:type="dxa"/>
            <w:vAlign w:val="center"/>
          </w:tcPr>
          <w:p w:rsidR="00165ABF" w:rsidRDefault="00165ABF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Pr="00165ABF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165ABF" w:rsidRPr="00165ABF" w:rsidTr="00165ABF">
        <w:trPr>
          <w:trHeight w:val="365"/>
        </w:trPr>
        <w:tc>
          <w:tcPr>
            <w:tcW w:w="3692" w:type="dxa"/>
            <w:vAlign w:val="center"/>
          </w:tcPr>
          <w:p w:rsidR="00165ABF" w:rsidRPr="00165ABF" w:rsidRDefault="00165ABF" w:rsidP="00165ABF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Firma, adres Wykonawcy</w:t>
            </w:r>
          </w:p>
        </w:tc>
      </w:tr>
    </w:tbl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ind w:left="4820" w:firstLine="709"/>
        <w:rPr>
          <w:rFonts w:cs="Times New Roman"/>
          <w:b/>
          <w:color w:val="000000" w:themeColor="text1"/>
          <w:sz w:val="20"/>
          <w:szCs w:val="20"/>
        </w:rPr>
      </w:pPr>
      <w:r w:rsidRPr="00165ABF">
        <w:rPr>
          <w:rFonts w:cs="Times New Roman"/>
          <w:b/>
          <w:color w:val="000000" w:themeColor="text1"/>
          <w:sz w:val="20"/>
          <w:szCs w:val="20"/>
        </w:rPr>
        <w:t xml:space="preserve">Zamawiający: </w:t>
      </w:r>
    </w:p>
    <w:p w:rsidR="00165ABF" w:rsidRPr="00165ABF" w:rsidRDefault="00165ABF" w:rsidP="00165ABF">
      <w:pPr>
        <w:ind w:left="5529"/>
        <w:rPr>
          <w:rFonts w:cs="Times New Roman"/>
          <w:b/>
          <w:color w:val="000000" w:themeColor="text1"/>
          <w:sz w:val="20"/>
          <w:szCs w:val="20"/>
        </w:rPr>
      </w:pPr>
      <w:r w:rsidRPr="00165ABF">
        <w:rPr>
          <w:rFonts w:cs="Times New Roman"/>
          <w:b/>
          <w:color w:val="000000" w:themeColor="text1"/>
          <w:sz w:val="20"/>
          <w:szCs w:val="20"/>
        </w:rPr>
        <w:t xml:space="preserve">Zakład Doskonalenia Zawodowego </w:t>
      </w:r>
      <w:r w:rsidRPr="00165ABF">
        <w:rPr>
          <w:rFonts w:cs="Times New Roman"/>
          <w:b/>
          <w:color w:val="000000" w:themeColor="text1"/>
          <w:sz w:val="20"/>
          <w:szCs w:val="20"/>
        </w:rPr>
        <w:br/>
        <w:t xml:space="preserve">w Kielcach </w:t>
      </w:r>
      <w:r w:rsidRPr="00165ABF">
        <w:rPr>
          <w:rFonts w:cs="Times New Roman"/>
          <w:b/>
          <w:color w:val="000000" w:themeColor="text1"/>
          <w:sz w:val="20"/>
          <w:szCs w:val="20"/>
        </w:rPr>
        <w:br/>
      </w:r>
    </w:p>
    <w:p w:rsid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9715AC" w:rsidRPr="00165ABF" w:rsidRDefault="009715AC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165ABF" w:rsidRPr="00165ABF" w:rsidRDefault="00165ABF" w:rsidP="00165ABF">
      <w:pPr>
        <w:jc w:val="both"/>
        <w:rPr>
          <w:rFonts w:cs="Times New Roman"/>
          <w:color w:val="000000" w:themeColor="text1"/>
          <w:sz w:val="20"/>
          <w:szCs w:val="20"/>
        </w:rPr>
      </w:pPr>
    </w:p>
    <w:p w:rsidR="00805CE3" w:rsidRDefault="00165ABF" w:rsidP="00805CE3">
      <w:pPr>
        <w:keepNext/>
        <w:autoSpaceDE w:val="0"/>
        <w:autoSpaceDN w:val="0"/>
        <w:adjustRightInd w:val="0"/>
        <w:jc w:val="center"/>
        <w:outlineLvl w:val="1"/>
        <w:rPr>
          <w:rFonts w:cs="Times New Roman"/>
          <w:b/>
          <w:caps/>
          <w:sz w:val="20"/>
          <w:szCs w:val="20"/>
        </w:rPr>
      </w:pPr>
      <w:r w:rsidRPr="00165ABF">
        <w:rPr>
          <w:rFonts w:cs="Times New Roman"/>
          <w:sz w:val="20"/>
          <w:szCs w:val="20"/>
        </w:rPr>
        <w:t>Na potrzeby postępowania o udzielenie zamówienia pn</w:t>
      </w:r>
      <w:r w:rsidR="000C2F65">
        <w:rPr>
          <w:rFonts w:cs="Times New Roman"/>
          <w:sz w:val="20"/>
          <w:szCs w:val="20"/>
        </w:rPr>
        <w:t>.</w:t>
      </w:r>
      <w:r w:rsidR="00805CE3">
        <w:rPr>
          <w:rFonts w:cs="Times New Roman"/>
          <w:sz w:val="20"/>
          <w:szCs w:val="20"/>
        </w:rPr>
        <w:t>:</w:t>
      </w:r>
      <w:r w:rsidR="000C2F65">
        <w:rPr>
          <w:rFonts w:cs="Times New Roman"/>
          <w:sz w:val="20"/>
          <w:szCs w:val="20"/>
        </w:rPr>
        <w:t xml:space="preserve"> </w:t>
      </w:r>
      <w:r w:rsidR="00805CE3" w:rsidRPr="00165ABF">
        <w:rPr>
          <w:rFonts w:cs="Times New Roman"/>
          <w:b/>
          <w:sz w:val="20"/>
          <w:szCs w:val="20"/>
        </w:rPr>
        <w:t>„</w:t>
      </w:r>
      <w:r w:rsidR="00805CE3">
        <w:rPr>
          <w:rFonts w:cs="Times New Roman"/>
          <w:b/>
          <w:sz w:val="20"/>
          <w:szCs w:val="20"/>
        </w:rPr>
        <w:t xml:space="preserve">Zakup Karnetu Aktywności Sportowej dla </w:t>
      </w:r>
      <w:r w:rsidR="00805CE3">
        <w:rPr>
          <w:rFonts w:cs="Times New Roman"/>
          <w:b/>
          <w:sz w:val="20"/>
          <w:szCs w:val="20"/>
        </w:rPr>
        <w:br/>
        <w:t xml:space="preserve">41 pracowników </w:t>
      </w:r>
      <w:r w:rsidR="00805CE3" w:rsidRPr="00342D21">
        <w:rPr>
          <w:rFonts w:cs="Times New Roman"/>
          <w:b/>
          <w:sz w:val="20"/>
          <w:szCs w:val="20"/>
        </w:rPr>
        <w:t>Zakładu Doskonalenia Zawodowego</w:t>
      </w:r>
      <w:r w:rsidR="00805CE3">
        <w:rPr>
          <w:rFonts w:cs="Times New Roman"/>
          <w:b/>
          <w:sz w:val="20"/>
          <w:szCs w:val="20"/>
        </w:rPr>
        <w:t xml:space="preserve"> </w:t>
      </w:r>
      <w:r w:rsidR="00805CE3" w:rsidRPr="00342D21">
        <w:rPr>
          <w:rFonts w:cs="Times New Roman"/>
          <w:b/>
          <w:sz w:val="20"/>
          <w:szCs w:val="20"/>
        </w:rPr>
        <w:t>w Kielcach</w:t>
      </w:r>
      <w:r w:rsidR="00805CE3">
        <w:rPr>
          <w:rFonts w:cs="Times New Roman"/>
          <w:b/>
          <w:sz w:val="20"/>
          <w:szCs w:val="20"/>
        </w:rPr>
        <w:t xml:space="preserve"> </w:t>
      </w:r>
      <w:r w:rsidR="00805CE3" w:rsidRPr="006660A0">
        <w:rPr>
          <w:rFonts w:cs="Times New Roman"/>
          <w:b/>
          <w:sz w:val="20"/>
          <w:szCs w:val="20"/>
        </w:rPr>
        <w:t xml:space="preserve">w ramach </w:t>
      </w:r>
      <w:r w:rsidR="00805CE3">
        <w:rPr>
          <w:rFonts w:cs="Times New Roman"/>
          <w:b/>
          <w:sz w:val="20"/>
          <w:szCs w:val="20"/>
        </w:rPr>
        <w:t xml:space="preserve">realizacji </w:t>
      </w:r>
      <w:r w:rsidR="00805CE3" w:rsidRPr="006660A0">
        <w:rPr>
          <w:rFonts w:cs="Times New Roman"/>
          <w:b/>
          <w:sz w:val="20"/>
          <w:szCs w:val="20"/>
        </w:rPr>
        <w:t xml:space="preserve">projektu </w:t>
      </w:r>
      <w:r w:rsidR="00805CE3">
        <w:rPr>
          <w:rFonts w:cs="Times New Roman"/>
          <w:b/>
          <w:sz w:val="20"/>
          <w:szCs w:val="20"/>
        </w:rPr>
        <w:br/>
        <w:t xml:space="preserve">pn. </w:t>
      </w:r>
      <w:r w:rsidR="00805CE3" w:rsidRPr="006660A0">
        <w:rPr>
          <w:rFonts w:cs="Times New Roman"/>
          <w:b/>
          <w:sz w:val="20"/>
          <w:szCs w:val="20"/>
        </w:rPr>
        <w:t xml:space="preserve">„PROGRAM PROZDROWOTNY DLA PRACOWNIKÓW ZDZ KIELCE – </w:t>
      </w:r>
      <w:r w:rsidR="00805CE3" w:rsidRPr="00D52B5E">
        <w:rPr>
          <w:rFonts w:cs="Times New Roman"/>
          <w:b/>
          <w:sz w:val="20"/>
          <w:szCs w:val="20"/>
        </w:rPr>
        <w:t>edycja 3</w:t>
      </w:r>
      <w:r w:rsidR="00805CE3">
        <w:rPr>
          <w:rFonts w:cs="Times New Roman"/>
          <w:b/>
          <w:caps/>
          <w:sz w:val="20"/>
          <w:szCs w:val="20"/>
        </w:rPr>
        <w:t>””</w:t>
      </w:r>
    </w:p>
    <w:p w:rsidR="00165ABF" w:rsidRPr="00165ABF" w:rsidRDefault="00165ABF" w:rsidP="009715AC">
      <w:pPr>
        <w:keepNext/>
        <w:autoSpaceDE w:val="0"/>
        <w:autoSpaceDN w:val="0"/>
        <w:adjustRightInd w:val="0"/>
        <w:jc w:val="center"/>
        <w:outlineLvl w:val="1"/>
        <w:rPr>
          <w:rFonts w:cs="Times New Roman"/>
          <w:b/>
          <w:sz w:val="20"/>
          <w:szCs w:val="20"/>
        </w:rPr>
      </w:pPr>
    </w:p>
    <w:p w:rsidR="00165ABF" w:rsidRPr="00165ABF" w:rsidRDefault="00165ABF" w:rsidP="00165ABF">
      <w:pPr>
        <w:jc w:val="both"/>
        <w:rPr>
          <w:rFonts w:cs="Times New Roman"/>
          <w:sz w:val="20"/>
          <w:szCs w:val="20"/>
        </w:rPr>
      </w:pPr>
    </w:p>
    <w:p w:rsidR="00165ABF" w:rsidRPr="00165ABF" w:rsidRDefault="00165ABF" w:rsidP="00165ABF">
      <w:pPr>
        <w:shd w:val="clear" w:color="auto" w:fill="D9D9D9" w:themeFill="background1" w:themeFillShade="D9"/>
        <w:rPr>
          <w:rFonts w:cs="Times New Roman"/>
          <w:b/>
          <w:sz w:val="20"/>
          <w:szCs w:val="20"/>
        </w:rPr>
      </w:pPr>
      <w:r w:rsidRPr="00165ABF">
        <w:rPr>
          <w:rFonts w:cs="Times New Roman"/>
          <w:b/>
          <w:sz w:val="20"/>
          <w:szCs w:val="20"/>
        </w:rPr>
        <w:t>OŚWIADCZENIA DOTYCZĄCE WYKONAWCY:</w:t>
      </w:r>
    </w:p>
    <w:p w:rsidR="00165ABF" w:rsidRPr="00165ABF" w:rsidRDefault="00165ABF" w:rsidP="00165ABF">
      <w:pPr>
        <w:jc w:val="both"/>
        <w:rPr>
          <w:rFonts w:cs="Times New Roman"/>
          <w:sz w:val="20"/>
          <w:szCs w:val="20"/>
        </w:rPr>
      </w:pPr>
    </w:p>
    <w:p w:rsidR="00165ABF" w:rsidRPr="00165ABF" w:rsidRDefault="00165ABF" w:rsidP="00165ABF">
      <w:pPr>
        <w:spacing w:after="80"/>
        <w:jc w:val="both"/>
        <w:rPr>
          <w:rFonts w:cs="Times New Roman"/>
          <w:sz w:val="20"/>
          <w:szCs w:val="20"/>
        </w:rPr>
      </w:pPr>
      <w:r w:rsidRPr="00165ABF">
        <w:rPr>
          <w:rFonts w:cs="Times New Roman"/>
          <w:sz w:val="20"/>
          <w:szCs w:val="20"/>
        </w:rPr>
        <w:t>1) Oświadczam/y, że nie podlegam/y wykluczeniu z postępowania na podstawie opisanych okoliczności w </w:t>
      </w:r>
      <w:r w:rsidR="003B70C3" w:rsidRPr="00165ABF">
        <w:rPr>
          <w:rFonts w:cs="Times New Roman"/>
          <w:sz w:val="20"/>
          <w:szCs w:val="20"/>
        </w:rPr>
        <w:t>Zapytani</w:t>
      </w:r>
      <w:r w:rsidR="003B70C3">
        <w:rPr>
          <w:rFonts w:cs="Times New Roman"/>
          <w:sz w:val="20"/>
          <w:szCs w:val="20"/>
        </w:rPr>
        <w:t xml:space="preserve">u </w:t>
      </w:r>
      <w:r w:rsidR="003B70C3" w:rsidRPr="00165ABF">
        <w:rPr>
          <w:rFonts w:cs="Times New Roman"/>
          <w:sz w:val="20"/>
          <w:szCs w:val="20"/>
        </w:rPr>
        <w:t>ofertow</w:t>
      </w:r>
      <w:r w:rsidR="003B70C3">
        <w:rPr>
          <w:rFonts w:cs="Times New Roman"/>
          <w:sz w:val="20"/>
          <w:szCs w:val="20"/>
        </w:rPr>
        <w:t xml:space="preserve">ym </w:t>
      </w:r>
      <w:r w:rsidR="001F0A51" w:rsidRPr="001F0A51">
        <w:rPr>
          <w:rFonts w:cs="Times New Roman"/>
          <w:sz w:val="20"/>
          <w:szCs w:val="20"/>
        </w:rPr>
        <w:t>(nr sprawy: 4/ZK/2025/PP3)</w:t>
      </w:r>
      <w:r w:rsidR="001F0A51">
        <w:rPr>
          <w:rFonts w:cs="Times New Roman"/>
          <w:sz w:val="20"/>
          <w:szCs w:val="20"/>
        </w:rPr>
        <w:t xml:space="preserve"> </w:t>
      </w:r>
      <w:r w:rsidR="003B70C3">
        <w:rPr>
          <w:rFonts w:cs="Times New Roman"/>
          <w:sz w:val="20"/>
          <w:szCs w:val="20"/>
        </w:rPr>
        <w:t xml:space="preserve">– </w:t>
      </w:r>
      <w:r w:rsidRPr="00165ABF">
        <w:rPr>
          <w:rFonts w:cs="Times New Roman"/>
          <w:sz w:val="20"/>
          <w:szCs w:val="20"/>
        </w:rPr>
        <w:t>częś</w:t>
      </w:r>
      <w:r w:rsidR="003B70C3">
        <w:rPr>
          <w:rFonts w:cs="Times New Roman"/>
          <w:sz w:val="20"/>
          <w:szCs w:val="20"/>
        </w:rPr>
        <w:t xml:space="preserve">ć </w:t>
      </w:r>
      <w:r w:rsidRPr="00165ABF">
        <w:rPr>
          <w:rFonts w:cs="Times New Roman"/>
          <w:sz w:val="20"/>
          <w:szCs w:val="20"/>
        </w:rPr>
        <w:t xml:space="preserve">III </w:t>
      </w:r>
      <w:r w:rsidR="003B70C3">
        <w:rPr>
          <w:rFonts w:cs="Times New Roman"/>
          <w:sz w:val="20"/>
          <w:szCs w:val="20"/>
        </w:rPr>
        <w:t xml:space="preserve">pkt </w:t>
      </w:r>
      <w:r w:rsidRPr="00165ABF">
        <w:rPr>
          <w:rFonts w:cs="Times New Roman"/>
          <w:sz w:val="20"/>
          <w:szCs w:val="20"/>
        </w:rPr>
        <w:t>3</w:t>
      </w:r>
      <w:r w:rsidR="003B70C3">
        <w:rPr>
          <w:rFonts w:cs="Times New Roman"/>
          <w:sz w:val="20"/>
          <w:szCs w:val="20"/>
        </w:rPr>
        <w:t xml:space="preserve"> „Podstawy wykluczenia”</w:t>
      </w:r>
      <w:r w:rsidRPr="00165ABF">
        <w:rPr>
          <w:rFonts w:cs="Times New Roman"/>
          <w:sz w:val="20"/>
          <w:szCs w:val="20"/>
        </w:rPr>
        <w:t>.</w:t>
      </w:r>
    </w:p>
    <w:p w:rsidR="00165ABF" w:rsidRPr="00165ABF" w:rsidRDefault="00165ABF" w:rsidP="00165ABF">
      <w:pPr>
        <w:spacing w:after="80"/>
        <w:jc w:val="both"/>
        <w:rPr>
          <w:rFonts w:cs="Times New Roman"/>
          <w:strike/>
          <w:sz w:val="20"/>
          <w:szCs w:val="20"/>
        </w:rPr>
      </w:pPr>
      <w:r w:rsidRPr="00165ABF">
        <w:rPr>
          <w:rFonts w:cs="Times New Roman"/>
          <w:sz w:val="20"/>
          <w:szCs w:val="20"/>
        </w:rPr>
        <w:t xml:space="preserve">2)  Oświadczam/y, że ww. Wykonawca/y nie podlega/ją wykluczeniu na podstawie przesłanek wynikających </w:t>
      </w:r>
      <w:r w:rsidR="0023099E">
        <w:rPr>
          <w:rFonts w:cs="Times New Roman"/>
          <w:sz w:val="20"/>
          <w:szCs w:val="20"/>
        </w:rPr>
        <w:br/>
      </w:r>
      <w:r w:rsidRPr="00165ABF">
        <w:rPr>
          <w:rFonts w:cs="Times New Roman"/>
          <w:sz w:val="20"/>
          <w:szCs w:val="20"/>
        </w:rPr>
        <w:t xml:space="preserve">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2014 r. dotyczącego środków ograniczających w związku z działaniami Rosji destabilizującymi sytuację na Ukrainie Wykonawcy. </w:t>
      </w:r>
    </w:p>
    <w:p w:rsidR="00165ABF" w:rsidRPr="00165ABF" w:rsidRDefault="00165ABF" w:rsidP="00165ABF">
      <w:pPr>
        <w:jc w:val="both"/>
        <w:rPr>
          <w:rFonts w:cs="Times New Roman"/>
          <w:i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jc w:val="right"/>
        <w:rPr>
          <w:rFonts w:cs="Times New Roman"/>
          <w:color w:val="000000" w:themeColor="text1"/>
          <w:sz w:val="20"/>
          <w:szCs w:val="20"/>
        </w:rPr>
      </w:pPr>
      <w:r w:rsidRPr="00165ABF">
        <w:rPr>
          <w:rFonts w:cs="Times New Roman"/>
          <w:color w:val="000000" w:themeColor="text1"/>
          <w:sz w:val="20"/>
          <w:szCs w:val="20"/>
        </w:rPr>
        <w:tab/>
      </w:r>
      <w:r w:rsidRPr="00165ABF">
        <w:rPr>
          <w:rFonts w:cs="Times New Roman"/>
          <w:color w:val="000000" w:themeColor="text1"/>
          <w:sz w:val="20"/>
          <w:szCs w:val="20"/>
        </w:rPr>
        <w:tab/>
      </w:r>
      <w:r w:rsidRPr="00165ABF">
        <w:rPr>
          <w:rFonts w:cs="Times New Roman"/>
          <w:color w:val="000000" w:themeColor="text1"/>
          <w:sz w:val="20"/>
          <w:szCs w:val="20"/>
        </w:rPr>
        <w:tab/>
      </w:r>
    </w:p>
    <w:p w:rsidR="00165ABF" w:rsidRPr="00165ABF" w:rsidRDefault="00165ABF" w:rsidP="00165ABF">
      <w:pPr>
        <w:jc w:val="right"/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jc w:val="right"/>
        <w:rPr>
          <w:rFonts w:cs="Times New Roman"/>
          <w:color w:val="000000" w:themeColor="text1"/>
          <w:sz w:val="20"/>
          <w:szCs w:val="20"/>
        </w:rPr>
      </w:pPr>
      <w:r w:rsidRPr="00165ABF">
        <w:rPr>
          <w:rFonts w:cs="Times New Roman"/>
          <w:color w:val="000000" w:themeColor="text1"/>
          <w:sz w:val="20"/>
          <w:szCs w:val="20"/>
        </w:rPr>
        <w:tab/>
      </w:r>
      <w:r w:rsidRPr="00165ABF">
        <w:rPr>
          <w:rFonts w:cs="Times New Roman"/>
          <w:color w:val="000000" w:themeColor="text1"/>
          <w:sz w:val="20"/>
          <w:szCs w:val="20"/>
        </w:rPr>
        <w:tab/>
      </w:r>
      <w:r w:rsidRPr="00165ABF">
        <w:rPr>
          <w:rFonts w:cs="Times New Roman"/>
          <w:color w:val="000000" w:themeColor="text1"/>
          <w:sz w:val="20"/>
          <w:szCs w:val="20"/>
        </w:rPr>
        <w:tab/>
      </w:r>
    </w:p>
    <w:p w:rsidR="00165ABF" w:rsidRPr="003B70C3" w:rsidRDefault="00165ABF" w:rsidP="00165ABF">
      <w:pPr>
        <w:ind w:right="39"/>
        <w:jc w:val="center"/>
        <w:rPr>
          <w:rFonts w:cs="Times New Roman"/>
          <w:b/>
          <w:color w:val="4472C4" w:themeColor="accent1"/>
          <w:sz w:val="22"/>
        </w:rPr>
      </w:pPr>
      <w:r w:rsidRPr="003B70C3">
        <w:rPr>
          <w:rFonts w:cs="Times New Roman"/>
          <w:b/>
          <w:color w:val="4472C4" w:themeColor="accent1"/>
          <w:sz w:val="22"/>
        </w:rPr>
        <w:t>DOKUMENT NALEŻY PODPISAĆ KWALIFIKOWANYM PODPISEM ELEKTRONICZNYM, PODPISEM ZAUFANYM LUB PODPISEM OSOBISTYM</w:t>
      </w:r>
    </w:p>
    <w:p w:rsidR="00165ABF" w:rsidRPr="00165ABF" w:rsidRDefault="00165ABF" w:rsidP="00165ABF">
      <w:pPr>
        <w:autoSpaceDE w:val="0"/>
        <w:autoSpaceDN w:val="0"/>
        <w:adjustRightInd w:val="0"/>
        <w:ind w:left="5040"/>
        <w:jc w:val="center"/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165ABF" w:rsidRDefault="00165ABF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27182B" w:rsidRDefault="0027182B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27182B" w:rsidRDefault="0027182B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C70A7A" w:rsidRDefault="00C70A7A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C70A7A" w:rsidRDefault="00C70A7A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C70A7A" w:rsidRDefault="00C70A7A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F13C2D" w:rsidRDefault="00F13C2D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F13C2D" w:rsidRDefault="00F13C2D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F13C2D" w:rsidRDefault="00F13C2D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F13C2D" w:rsidRDefault="00F13C2D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F13C2D" w:rsidRDefault="00F13C2D" w:rsidP="00165ABF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0"/>
          <w:szCs w:val="20"/>
        </w:rPr>
      </w:pPr>
    </w:p>
    <w:p w:rsidR="00783F36" w:rsidRDefault="00783F36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783F36" w:rsidRDefault="00783F36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165ABF">
      <w:pPr>
        <w:jc w:val="right"/>
        <w:rPr>
          <w:rFonts w:cs="Times New Roman"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Załącznik nr 5 do Zapytania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165ABF" w:rsidRPr="00165ABF" w:rsidTr="00165ABF">
        <w:trPr>
          <w:trHeight w:val="744"/>
        </w:trPr>
        <w:tc>
          <w:tcPr>
            <w:tcW w:w="3692" w:type="dxa"/>
            <w:vAlign w:val="center"/>
          </w:tcPr>
          <w:p w:rsidR="00165ABF" w:rsidRDefault="00165ABF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  <w:p w:rsidR="004245AC" w:rsidRPr="00165ABF" w:rsidRDefault="004245AC" w:rsidP="00165ABF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165ABF" w:rsidRPr="00165ABF" w:rsidTr="00165ABF">
        <w:trPr>
          <w:trHeight w:val="365"/>
        </w:trPr>
        <w:tc>
          <w:tcPr>
            <w:tcW w:w="3692" w:type="dxa"/>
            <w:vAlign w:val="center"/>
          </w:tcPr>
          <w:p w:rsidR="00165ABF" w:rsidRPr="00165ABF" w:rsidRDefault="00165ABF" w:rsidP="00165ABF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165ABF">
              <w:rPr>
                <w:sz w:val="20"/>
                <w:szCs w:val="20"/>
              </w:rPr>
              <w:t>Firma, adres Wykonawcy</w:t>
            </w:r>
          </w:p>
        </w:tc>
      </w:tr>
    </w:tbl>
    <w:p w:rsidR="00165ABF" w:rsidRPr="00165ABF" w:rsidRDefault="00165ABF" w:rsidP="00165ABF">
      <w:pPr>
        <w:ind w:left="5529"/>
        <w:jc w:val="center"/>
        <w:rPr>
          <w:rFonts w:cs="Times New Roman"/>
          <w:color w:val="000000" w:themeColor="text1"/>
          <w:sz w:val="20"/>
          <w:szCs w:val="20"/>
        </w:rPr>
      </w:pPr>
    </w:p>
    <w:p w:rsidR="00165ABF" w:rsidRPr="00165ABF" w:rsidRDefault="00165ABF" w:rsidP="00165ABF">
      <w:pPr>
        <w:ind w:left="4820" w:firstLine="709"/>
        <w:rPr>
          <w:rFonts w:cs="Times New Roman"/>
          <w:b/>
          <w:color w:val="000000" w:themeColor="text1"/>
          <w:sz w:val="20"/>
          <w:szCs w:val="20"/>
        </w:rPr>
      </w:pPr>
      <w:r w:rsidRPr="00165ABF">
        <w:rPr>
          <w:rFonts w:cs="Times New Roman"/>
          <w:b/>
          <w:color w:val="000000" w:themeColor="text1"/>
          <w:sz w:val="20"/>
          <w:szCs w:val="20"/>
        </w:rPr>
        <w:t xml:space="preserve">Zamawiający: </w:t>
      </w:r>
    </w:p>
    <w:p w:rsidR="00165ABF" w:rsidRPr="00165ABF" w:rsidRDefault="00165ABF" w:rsidP="004245AC">
      <w:pPr>
        <w:ind w:left="5529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</w:rPr>
        <w:t xml:space="preserve">Zakład Doskonalenia Zawodowego </w:t>
      </w:r>
      <w:r w:rsidRPr="00165ABF">
        <w:rPr>
          <w:rFonts w:cs="Times New Roman"/>
          <w:b/>
          <w:color w:val="000000" w:themeColor="text1"/>
          <w:sz w:val="20"/>
          <w:szCs w:val="20"/>
        </w:rPr>
        <w:br/>
        <w:t xml:space="preserve">w Kielcach </w:t>
      </w:r>
      <w:r w:rsidRPr="00165ABF">
        <w:rPr>
          <w:rFonts w:cs="Times New Roman"/>
          <w:b/>
          <w:color w:val="000000" w:themeColor="text1"/>
          <w:sz w:val="20"/>
          <w:szCs w:val="20"/>
        </w:rPr>
        <w:br/>
      </w: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  <w:r w:rsidRPr="00165ABF">
        <w:rPr>
          <w:rFonts w:cs="Times New Roman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165ABF" w:rsidRPr="00165ABF" w:rsidRDefault="00165ABF" w:rsidP="00165ABF">
      <w:pPr>
        <w:jc w:val="center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165ABF" w:rsidRPr="00165ABF" w:rsidRDefault="00165ABF" w:rsidP="00805CE3">
      <w:pPr>
        <w:jc w:val="both"/>
        <w:rPr>
          <w:rFonts w:eastAsia="Calibri" w:cs="Times New Roman"/>
          <w:color w:val="000000"/>
          <w:sz w:val="20"/>
          <w:szCs w:val="20"/>
        </w:rPr>
      </w:pPr>
      <w:r w:rsidRPr="00165ABF">
        <w:rPr>
          <w:rFonts w:eastAsia="Calibri" w:cs="Times New Roman"/>
          <w:color w:val="000000"/>
          <w:sz w:val="20"/>
          <w:szCs w:val="20"/>
        </w:rPr>
        <w:t xml:space="preserve">Oświadczam/y, iż ubiegając się </w:t>
      </w:r>
      <w:r w:rsidRPr="009715AC">
        <w:rPr>
          <w:rFonts w:eastAsia="Calibri" w:cs="Times New Roman"/>
          <w:color w:val="000000"/>
          <w:sz w:val="20"/>
          <w:szCs w:val="20"/>
        </w:rPr>
        <w:t>o udzielenie zamówienia</w:t>
      </w:r>
      <w:r w:rsidRPr="00165ABF">
        <w:rPr>
          <w:rFonts w:eastAsia="Calibri" w:cs="Times New Roman"/>
          <w:color w:val="000000"/>
          <w:sz w:val="20"/>
          <w:szCs w:val="20"/>
        </w:rPr>
        <w:t xml:space="preserve"> </w:t>
      </w:r>
      <w:r w:rsidRPr="00156497">
        <w:rPr>
          <w:rFonts w:eastAsia="Calibri" w:cs="Times New Roman"/>
          <w:color w:val="000000"/>
          <w:sz w:val="20"/>
          <w:szCs w:val="20"/>
        </w:rPr>
        <w:t>pn.</w:t>
      </w:r>
      <w:r w:rsidR="00805CE3">
        <w:rPr>
          <w:rFonts w:eastAsia="Calibri" w:cs="Times New Roman"/>
          <w:color w:val="000000"/>
          <w:sz w:val="20"/>
          <w:szCs w:val="20"/>
        </w:rPr>
        <w:t>:</w:t>
      </w:r>
      <w:r w:rsidRPr="00165ABF">
        <w:rPr>
          <w:rFonts w:eastAsia="Calibri" w:cs="Times New Roman"/>
          <w:b/>
          <w:color w:val="000000"/>
          <w:sz w:val="20"/>
          <w:szCs w:val="20"/>
        </w:rPr>
        <w:t xml:space="preserve"> </w:t>
      </w:r>
      <w:r w:rsidR="00805CE3" w:rsidRPr="00805CE3">
        <w:rPr>
          <w:rFonts w:cs="Times New Roman"/>
          <w:b/>
          <w:sz w:val="20"/>
          <w:szCs w:val="20"/>
        </w:rPr>
        <w:t>„Zakup Karnetu Aktywności Sportowej dla 41 pracowników Zakładu Doskonalenia Zawodowego w Kielcach w ramach realizacji projektu pn. „PROGRAM PROZDROWOTNY DLA PRACOWNIKÓW ZDZ KIELCE – edycja 3””</w:t>
      </w:r>
      <w:r w:rsidR="009715AC">
        <w:rPr>
          <w:rFonts w:cs="Times New Roman"/>
          <w:b/>
          <w:caps/>
          <w:sz w:val="20"/>
          <w:szCs w:val="20"/>
        </w:rPr>
        <w:t xml:space="preserve">, </w:t>
      </w:r>
      <w:r w:rsidRPr="00165ABF">
        <w:rPr>
          <w:rFonts w:eastAsia="Calibri" w:cs="Times New Roman"/>
          <w:color w:val="000000"/>
          <w:sz w:val="20"/>
          <w:szCs w:val="20"/>
        </w:rPr>
        <w:t>nie jestem/</w:t>
      </w:r>
      <w:proofErr w:type="spellStart"/>
      <w:r w:rsidRPr="00165ABF">
        <w:rPr>
          <w:rFonts w:eastAsia="Calibri" w:cs="Times New Roman"/>
          <w:color w:val="000000"/>
          <w:sz w:val="20"/>
          <w:szCs w:val="20"/>
        </w:rPr>
        <w:t>śmy</w:t>
      </w:r>
      <w:proofErr w:type="spellEnd"/>
      <w:r w:rsidRPr="00165ABF">
        <w:rPr>
          <w:rFonts w:eastAsia="Calibri" w:cs="Times New Roman"/>
          <w:color w:val="000000"/>
          <w:sz w:val="20"/>
          <w:szCs w:val="20"/>
        </w:rPr>
        <w:t xml:space="preserve"> powiązany/i z Zamawiającym – Zakładem Doskonalenia Zawodowego z siedzibą w Kielcach </w:t>
      </w:r>
      <w:r w:rsidRPr="00165ABF">
        <w:rPr>
          <w:rFonts w:eastAsia="Calibri" w:cs="Times New Roman"/>
          <w:sz w:val="20"/>
          <w:szCs w:val="20"/>
        </w:rPr>
        <w:t>osobowo lub kapitałowo na podstawie przesłanek związanych z konfliktem interesów</w:t>
      </w:r>
      <w:r w:rsidRPr="00165ABF">
        <w:rPr>
          <w:rFonts w:eastAsia="Calibri" w:cs="Times New Roman"/>
          <w:color w:val="000000"/>
          <w:sz w:val="20"/>
          <w:szCs w:val="20"/>
        </w:rPr>
        <w:t xml:space="preserve"> w rozumieniu zapisów „Wytycznych dotyczących kwalifikowalności wydatków na lata 2021-2027”.</w:t>
      </w:r>
    </w:p>
    <w:p w:rsidR="00165ABF" w:rsidRPr="00165ABF" w:rsidRDefault="00165ABF" w:rsidP="00165ABF">
      <w:pPr>
        <w:jc w:val="both"/>
        <w:rPr>
          <w:rFonts w:eastAsia="Calibri" w:cs="Times New Roman"/>
          <w:color w:val="000000"/>
          <w:sz w:val="20"/>
          <w:szCs w:val="20"/>
        </w:rPr>
      </w:pPr>
    </w:p>
    <w:p w:rsidR="00165ABF" w:rsidRPr="00165ABF" w:rsidRDefault="00165ABF" w:rsidP="00165ABF">
      <w:pPr>
        <w:jc w:val="both"/>
        <w:rPr>
          <w:rFonts w:eastAsia="Calibri" w:cs="Times New Roman"/>
          <w:vanish/>
          <w:color w:val="000000"/>
          <w:sz w:val="20"/>
          <w:szCs w:val="20"/>
        </w:rPr>
      </w:pPr>
      <w:r w:rsidRPr="00165ABF">
        <w:rPr>
          <w:rFonts w:eastAsia="Calibri" w:cs="Times New Roman"/>
          <w:color w:val="000000"/>
          <w:sz w:val="20"/>
          <w:szCs w:val="20"/>
        </w:rPr>
        <w:t xml:space="preserve">Przez powiązania kapitałowe lub osobowe rozumie się wzajemne powiązania </w:t>
      </w:r>
      <w:r w:rsidR="000C18AF">
        <w:rPr>
          <w:rFonts w:eastAsia="Calibri" w:cs="Times New Roman"/>
          <w:color w:val="000000"/>
          <w:sz w:val="20"/>
          <w:szCs w:val="20"/>
        </w:rPr>
        <w:t>po</w:t>
      </w:r>
      <w:r w:rsidRPr="00165ABF">
        <w:rPr>
          <w:rFonts w:eastAsia="Calibri" w:cs="Times New Roman"/>
          <w:color w:val="000000"/>
          <w:sz w:val="20"/>
          <w:szCs w:val="20"/>
        </w:rPr>
        <w:t>między Zamawiającym lub osobami upoważnionymi do zaciągania zobowiązań w imieniu Zamawiającego lub osobami wykonującymi w imieniu Zamawiającego czynności związanych z przygotowaniem i przeprowadzeniem procedury wyboru Wykonawcy a Wykonawcą, polegające w szczególności na:</w:t>
      </w:r>
    </w:p>
    <w:p w:rsidR="00165ABF" w:rsidRPr="00165ABF" w:rsidRDefault="00165ABF" w:rsidP="00DB00DC">
      <w:pPr>
        <w:numPr>
          <w:ilvl w:val="0"/>
          <w:numId w:val="31"/>
        </w:numPr>
        <w:contextualSpacing/>
        <w:jc w:val="both"/>
        <w:rPr>
          <w:rFonts w:eastAsia="Calibri" w:cs="Times New Roman"/>
          <w:color w:val="000000"/>
          <w:sz w:val="20"/>
          <w:szCs w:val="20"/>
        </w:rPr>
      </w:pPr>
      <w:r w:rsidRPr="00165ABF">
        <w:rPr>
          <w:rFonts w:eastAsia="Calibri" w:cs="Times New Roman"/>
          <w:color w:val="000000"/>
          <w:sz w:val="20"/>
          <w:szCs w:val="20"/>
        </w:rPr>
        <w:t xml:space="preserve"> </w:t>
      </w:r>
    </w:p>
    <w:p w:rsidR="00165ABF" w:rsidRPr="00165ABF" w:rsidRDefault="00165ABF" w:rsidP="00DB00DC">
      <w:pPr>
        <w:numPr>
          <w:ilvl w:val="0"/>
          <w:numId w:val="30"/>
        </w:numPr>
        <w:ind w:left="851" w:hanging="425"/>
        <w:jc w:val="both"/>
        <w:rPr>
          <w:rFonts w:eastAsia="Calibri" w:cs="Times New Roman"/>
          <w:sz w:val="20"/>
          <w:szCs w:val="20"/>
        </w:rPr>
      </w:pPr>
      <w:r w:rsidRPr="00165ABF">
        <w:rPr>
          <w:rFonts w:eastAsia="Calibri" w:cs="Times New Roman"/>
          <w:sz w:val="20"/>
          <w:szCs w:val="20"/>
        </w:rPr>
        <w:t>uczestniczeniu w spółce, jako wspólnik spółki cywilnej lub spółki osobowej;</w:t>
      </w:r>
    </w:p>
    <w:p w:rsidR="00165ABF" w:rsidRPr="00165ABF" w:rsidRDefault="00165ABF" w:rsidP="00DB00DC">
      <w:pPr>
        <w:numPr>
          <w:ilvl w:val="0"/>
          <w:numId w:val="30"/>
        </w:numPr>
        <w:ind w:left="851" w:hanging="425"/>
        <w:jc w:val="both"/>
        <w:rPr>
          <w:rFonts w:eastAsia="Calibri" w:cs="Times New Roman"/>
          <w:sz w:val="20"/>
          <w:szCs w:val="20"/>
        </w:rPr>
      </w:pPr>
      <w:r w:rsidRPr="00165ABF">
        <w:rPr>
          <w:rFonts w:eastAsia="Calibri" w:cs="Times New Roman"/>
          <w:sz w:val="20"/>
          <w:szCs w:val="20"/>
        </w:rPr>
        <w:t xml:space="preserve">posiadaniu, co najmniej 10% udziałów lub akcji; o ile niższy próg nie wynika z przepisów prawa lub nie został określony przez </w:t>
      </w:r>
      <w:r w:rsidR="000C18AF">
        <w:rPr>
          <w:rFonts w:eastAsia="Calibri" w:cs="Times New Roman"/>
          <w:sz w:val="20"/>
          <w:szCs w:val="20"/>
        </w:rPr>
        <w:t>I</w:t>
      </w:r>
      <w:r w:rsidR="001F0A51">
        <w:rPr>
          <w:rFonts w:eastAsia="Calibri" w:cs="Times New Roman"/>
          <w:sz w:val="20"/>
          <w:szCs w:val="20"/>
        </w:rPr>
        <w:t xml:space="preserve">nstytucję Zarządzającą </w:t>
      </w:r>
      <w:r w:rsidR="000C18AF">
        <w:rPr>
          <w:rFonts w:eastAsia="Calibri" w:cs="Times New Roman"/>
          <w:sz w:val="20"/>
          <w:szCs w:val="20"/>
        </w:rPr>
        <w:t xml:space="preserve">programem </w:t>
      </w:r>
      <w:r w:rsidRPr="00165ABF">
        <w:rPr>
          <w:rFonts w:eastAsia="Arial Narrow" w:cs="Times New Roman"/>
          <w:sz w:val="20"/>
          <w:szCs w:val="20"/>
        </w:rPr>
        <w:t>regionalnym Fundusze Europejskie dla Świętokrzyskiego 2021-2027</w:t>
      </w:r>
      <w:r w:rsidRPr="00165ABF">
        <w:rPr>
          <w:rFonts w:eastAsia="Calibri" w:cs="Times New Roman"/>
          <w:sz w:val="20"/>
          <w:szCs w:val="20"/>
        </w:rPr>
        <w:t>;</w:t>
      </w:r>
    </w:p>
    <w:p w:rsidR="00165ABF" w:rsidRPr="00165ABF" w:rsidRDefault="00165ABF" w:rsidP="00DB00DC">
      <w:pPr>
        <w:numPr>
          <w:ilvl w:val="0"/>
          <w:numId w:val="30"/>
        </w:numPr>
        <w:ind w:left="851" w:hanging="425"/>
        <w:jc w:val="both"/>
        <w:rPr>
          <w:rFonts w:eastAsia="Calibri" w:cs="Times New Roman"/>
          <w:sz w:val="20"/>
          <w:szCs w:val="20"/>
        </w:rPr>
      </w:pPr>
      <w:r w:rsidRPr="00165ABF">
        <w:rPr>
          <w:rFonts w:eastAsia="Calibri" w:cs="Times New Roman"/>
          <w:sz w:val="20"/>
          <w:szCs w:val="20"/>
        </w:rPr>
        <w:t>pełnieniu funkcji członka organu nadzorczego lub zarządzającego, prokurenta, pełnomocnika;</w:t>
      </w:r>
    </w:p>
    <w:p w:rsidR="00165ABF" w:rsidRPr="00165ABF" w:rsidRDefault="00165ABF" w:rsidP="00DB00DC">
      <w:pPr>
        <w:numPr>
          <w:ilvl w:val="0"/>
          <w:numId w:val="30"/>
        </w:numPr>
        <w:ind w:left="851" w:hanging="425"/>
        <w:jc w:val="both"/>
        <w:rPr>
          <w:rFonts w:eastAsia="Calibri" w:cs="Times New Roman"/>
          <w:sz w:val="20"/>
          <w:szCs w:val="20"/>
        </w:rPr>
      </w:pPr>
      <w:r w:rsidRPr="00165ABF">
        <w:rPr>
          <w:rFonts w:eastAsia="Calibri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:rsidR="00165ABF" w:rsidRPr="00165ABF" w:rsidRDefault="00165ABF" w:rsidP="00DB00DC">
      <w:pPr>
        <w:numPr>
          <w:ilvl w:val="0"/>
          <w:numId w:val="30"/>
        </w:numPr>
        <w:ind w:left="851" w:hanging="425"/>
        <w:jc w:val="both"/>
        <w:rPr>
          <w:rFonts w:eastAsia="Calibri" w:cs="Times New Roman"/>
          <w:sz w:val="20"/>
          <w:szCs w:val="20"/>
        </w:rPr>
      </w:pPr>
      <w:r w:rsidRPr="00165ABF">
        <w:rPr>
          <w:rFonts w:eastAsia="Calibri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165ABF" w:rsidRPr="00165ABF" w:rsidRDefault="00165ABF" w:rsidP="00165ABF">
      <w:pPr>
        <w:contextualSpacing/>
        <w:jc w:val="both"/>
        <w:rPr>
          <w:rFonts w:eastAsia="Calibri" w:cs="Times New Roman"/>
          <w:color w:val="000000"/>
          <w:sz w:val="20"/>
          <w:szCs w:val="20"/>
          <w:u w:val="single"/>
        </w:rPr>
      </w:pPr>
      <w:r w:rsidRPr="00165ABF">
        <w:rPr>
          <w:rFonts w:eastAsia="Calibri" w:cs="Times New Roman"/>
          <w:color w:val="000000"/>
          <w:sz w:val="20"/>
          <w:szCs w:val="20"/>
          <w:u w:val="single"/>
        </w:rPr>
        <w:t>z niżej wymienionymi osobami:</w:t>
      </w:r>
    </w:p>
    <w:p w:rsidR="00165ABF" w:rsidRPr="00165ABF" w:rsidRDefault="00165ABF" w:rsidP="00DB00DC">
      <w:pPr>
        <w:numPr>
          <w:ilvl w:val="1"/>
          <w:numId w:val="28"/>
        </w:numPr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bCs/>
          <w:sz w:val="20"/>
          <w:szCs w:val="20"/>
        </w:rPr>
        <w:t xml:space="preserve">Prezes Zarządu </w:t>
      </w:r>
      <w:r w:rsidRPr="00165ABF">
        <w:rPr>
          <w:rFonts w:cs="Times New Roman"/>
          <w:bCs/>
          <w:sz w:val="20"/>
          <w:szCs w:val="20"/>
        </w:rPr>
        <w:tab/>
        <w:t>-</w:t>
      </w:r>
      <w:r w:rsidRPr="00165ABF">
        <w:rPr>
          <w:rFonts w:cs="Times New Roman"/>
          <w:bCs/>
          <w:sz w:val="20"/>
          <w:szCs w:val="20"/>
        </w:rPr>
        <w:tab/>
        <w:t>Jerzy Wątroba</w:t>
      </w:r>
    </w:p>
    <w:p w:rsidR="00165ABF" w:rsidRPr="00165ABF" w:rsidRDefault="00165ABF" w:rsidP="00DB00DC">
      <w:pPr>
        <w:numPr>
          <w:ilvl w:val="1"/>
          <w:numId w:val="28"/>
        </w:numPr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bCs/>
          <w:sz w:val="20"/>
          <w:szCs w:val="20"/>
        </w:rPr>
        <w:t xml:space="preserve">Wiceprezes Zarządu </w:t>
      </w:r>
      <w:r w:rsidRPr="00165ABF">
        <w:rPr>
          <w:rFonts w:cs="Times New Roman"/>
          <w:bCs/>
          <w:sz w:val="20"/>
          <w:szCs w:val="20"/>
        </w:rPr>
        <w:tab/>
        <w:t>-</w:t>
      </w:r>
      <w:r w:rsidRPr="00165ABF">
        <w:rPr>
          <w:rFonts w:cs="Times New Roman"/>
          <w:bCs/>
          <w:sz w:val="20"/>
          <w:szCs w:val="20"/>
        </w:rPr>
        <w:tab/>
        <w:t>Dariusz Wątroba</w:t>
      </w:r>
    </w:p>
    <w:p w:rsidR="00165ABF" w:rsidRDefault="00165ABF" w:rsidP="00DB00DC">
      <w:pPr>
        <w:numPr>
          <w:ilvl w:val="1"/>
          <w:numId w:val="28"/>
        </w:numPr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bCs/>
          <w:sz w:val="20"/>
          <w:szCs w:val="20"/>
        </w:rPr>
        <w:t>Członek Zarządu</w:t>
      </w:r>
      <w:r w:rsidRPr="00165ABF">
        <w:rPr>
          <w:rFonts w:cs="Times New Roman"/>
          <w:bCs/>
          <w:sz w:val="20"/>
          <w:szCs w:val="20"/>
        </w:rPr>
        <w:tab/>
        <w:t>-</w:t>
      </w:r>
      <w:r w:rsidRPr="00165ABF">
        <w:rPr>
          <w:rFonts w:cs="Times New Roman"/>
          <w:bCs/>
          <w:sz w:val="20"/>
          <w:szCs w:val="20"/>
        </w:rPr>
        <w:tab/>
        <w:t>Beata Gębska-Wójcik</w:t>
      </w:r>
    </w:p>
    <w:p w:rsidR="00165ABF" w:rsidRPr="00165ABF" w:rsidRDefault="00165ABF" w:rsidP="00DB00DC">
      <w:pPr>
        <w:numPr>
          <w:ilvl w:val="1"/>
          <w:numId w:val="28"/>
        </w:numPr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bCs/>
          <w:sz w:val="20"/>
          <w:szCs w:val="20"/>
        </w:rPr>
        <w:t>Pracownik</w:t>
      </w:r>
      <w:r w:rsidRPr="00165ABF">
        <w:rPr>
          <w:rFonts w:cs="Times New Roman"/>
          <w:bCs/>
          <w:sz w:val="20"/>
          <w:szCs w:val="20"/>
        </w:rPr>
        <w:tab/>
      </w:r>
      <w:r w:rsidRPr="00165ABF">
        <w:rPr>
          <w:rFonts w:cs="Times New Roman"/>
          <w:bCs/>
          <w:sz w:val="20"/>
          <w:szCs w:val="20"/>
        </w:rPr>
        <w:tab/>
        <w:t>-</w:t>
      </w:r>
      <w:r w:rsidRPr="00165ABF">
        <w:rPr>
          <w:rFonts w:cs="Times New Roman"/>
          <w:bCs/>
          <w:sz w:val="20"/>
          <w:szCs w:val="20"/>
        </w:rPr>
        <w:tab/>
        <w:t>Maria Lech-Bielecka</w:t>
      </w:r>
    </w:p>
    <w:p w:rsidR="00165ABF" w:rsidRPr="00165ABF" w:rsidRDefault="00165ABF" w:rsidP="00DB00DC">
      <w:pPr>
        <w:numPr>
          <w:ilvl w:val="1"/>
          <w:numId w:val="28"/>
        </w:numPr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sz w:val="20"/>
          <w:szCs w:val="20"/>
        </w:rPr>
        <w:t>Pracownik</w:t>
      </w:r>
      <w:r w:rsidRPr="00165ABF">
        <w:rPr>
          <w:rFonts w:cs="Times New Roman"/>
          <w:sz w:val="20"/>
          <w:szCs w:val="20"/>
        </w:rPr>
        <w:tab/>
      </w:r>
      <w:r w:rsidRPr="00165ABF">
        <w:rPr>
          <w:rFonts w:cs="Times New Roman"/>
          <w:sz w:val="20"/>
          <w:szCs w:val="20"/>
        </w:rPr>
        <w:tab/>
        <w:t>-</w:t>
      </w:r>
      <w:r w:rsidRPr="00165ABF">
        <w:rPr>
          <w:rFonts w:cs="Times New Roman"/>
          <w:sz w:val="20"/>
          <w:szCs w:val="20"/>
        </w:rPr>
        <w:tab/>
        <w:t>Małgorzata Piskulak</w:t>
      </w:r>
    </w:p>
    <w:p w:rsidR="00165ABF" w:rsidRPr="00165ABF" w:rsidRDefault="00165ABF" w:rsidP="00DB00DC">
      <w:pPr>
        <w:numPr>
          <w:ilvl w:val="1"/>
          <w:numId w:val="28"/>
        </w:numPr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sz w:val="20"/>
          <w:szCs w:val="20"/>
        </w:rPr>
        <w:t>Pracownik</w:t>
      </w:r>
      <w:r w:rsidRPr="00165ABF">
        <w:rPr>
          <w:rFonts w:cs="Times New Roman"/>
          <w:sz w:val="20"/>
          <w:szCs w:val="20"/>
        </w:rPr>
        <w:tab/>
      </w:r>
      <w:r w:rsidRPr="00165ABF">
        <w:rPr>
          <w:rFonts w:cs="Times New Roman"/>
          <w:sz w:val="20"/>
          <w:szCs w:val="20"/>
        </w:rPr>
        <w:tab/>
        <w:t>-</w:t>
      </w:r>
      <w:r w:rsidRPr="00165ABF">
        <w:rPr>
          <w:rFonts w:cs="Times New Roman"/>
          <w:sz w:val="20"/>
          <w:szCs w:val="20"/>
        </w:rPr>
        <w:tab/>
        <w:t>Katarzyna Kaczmarek-Wolska</w:t>
      </w:r>
    </w:p>
    <w:p w:rsidR="00165ABF" w:rsidRPr="00165ABF" w:rsidRDefault="00165ABF" w:rsidP="00DB00DC">
      <w:pPr>
        <w:numPr>
          <w:ilvl w:val="1"/>
          <w:numId w:val="28"/>
        </w:numPr>
        <w:jc w:val="both"/>
        <w:rPr>
          <w:rFonts w:cs="Times New Roman"/>
          <w:bCs/>
          <w:sz w:val="20"/>
          <w:szCs w:val="20"/>
        </w:rPr>
      </w:pPr>
      <w:r w:rsidRPr="00165ABF">
        <w:rPr>
          <w:rFonts w:cs="Times New Roman"/>
          <w:sz w:val="20"/>
          <w:szCs w:val="20"/>
        </w:rPr>
        <w:t>Pracownik</w:t>
      </w:r>
      <w:r w:rsidRPr="00165ABF">
        <w:rPr>
          <w:rFonts w:cs="Times New Roman"/>
          <w:sz w:val="20"/>
          <w:szCs w:val="20"/>
        </w:rPr>
        <w:tab/>
      </w:r>
      <w:r w:rsidRPr="00165ABF">
        <w:rPr>
          <w:rFonts w:cs="Times New Roman"/>
          <w:sz w:val="20"/>
          <w:szCs w:val="20"/>
        </w:rPr>
        <w:tab/>
        <w:t>-</w:t>
      </w:r>
      <w:r w:rsidRPr="00165ABF">
        <w:rPr>
          <w:rFonts w:cs="Times New Roman"/>
          <w:sz w:val="20"/>
          <w:szCs w:val="20"/>
        </w:rPr>
        <w:tab/>
        <w:t>Beata Mazur</w:t>
      </w:r>
    </w:p>
    <w:p w:rsidR="00165ABF" w:rsidRPr="00101C12" w:rsidRDefault="00165ABF" w:rsidP="00DB00DC">
      <w:pPr>
        <w:numPr>
          <w:ilvl w:val="1"/>
          <w:numId w:val="28"/>
        </w:numPr>
        <w:jc w:val="both"/>
        <w:rPr>
          <w:rFonts w:cs="Times New Roman"/>
          <w:bCs/>
          <w:sz w:val="20"/>
          <w:szCs w:val="20"/>
        </w:rPr>
      </w:pPr>
      <w:r w:rsidRPr="00101C12">
        <w:rPr>
          <w:rFonts w:cs="Times New Roman"/>
          <w:sz w:val="20"/>
          <w:szCs w:val="20"/>
        </w:rPr>
        <w:t>Pracownik</w:t>
      </w:r>
      <w:r w:rsidRPr="00101C12">
        <w:rPr>
          <w:rFonts w:cs="Times New Roman"/>
          <w:sz w:val="20"/>
          <w:szCs w:val="20"/>
        </w:rPr>
        <w:tab/>
      </w:r>
      <w:r w:rsidRPr="00101C12">
        <w:rPr>
          <w:rFonts w:cs="Times New Roman"/>
          <w:sz w:val="20"/>
          <w:szCs w:val="20"/>
        </w:rPr>
        <w:tab/>
        <w:t>-</w:t>
      </w:r>
      <w:r w:rsidRPr="00101C12">
        <w:rPr>
          <w:rFonts w:cs="Times New Roman"/>
          <w:sz w:val="20"/>
          <w:szCs w:val="20"/>
        </w:rPr>
        <w:tab/>
      </w:r>
      <w:r w:rsidR="00101C12">
        <w:rPr>
          <w:rFonts w:cs="Times New Roman"/>
          <w:sz w:val="20"/>
          <w:szCs w:val="20"/>
        </w:rPr>
        <w:t>E</w:t>
      </w:r>
      <w:r w:rsidRPr="00101C12">
        <w:rPr>
          <w:rFonts w:cs="Times New Roman"/>
          <w:sz w:val="20"/>
          <w:szCs w:val="20"/>
        </w:rPr>
        <w:t>wa Zdral</w:t>
      </w:r>
    </w:p>
    <w:p w:rsidR="00165ABF" w:rsidRDefault="00165ABF" w:rsidP="00165ABF">
      <w:pPr>
        <w:rPr>
          <w:rFonts w:cs="Times New Roman"/>
          <w:color w:val="000000" w:themeColor="text1"/>
          <w:sz w:val="20"/>
          <w:szCs w:val="20"/>
        </w:rPr>
      </w:pPr>
    </w:p>
    <w:p w:rsidR="000F762C" w:rsidRDefault="000F762C" w:rsidP="00165ABF">
      <w:pPr>
        <w:ind w:right="39"/>
        <w:jc w:val="center"/>
        <w:rPr>
          <w:rFonts w:cs="Times New Roman"/>
          <w:b/>
          <w:color w:val="4472C4" w:themeColor="accent1"/>
          <w:sz w:val="20"/>
          <w:szCs w:val="20"/>
        </w:rPr>
      </w:pPr>
    </w:p>
    <w:p w:rsidR="00165ABF" w:rsidRPr="00B57B8E" w:rsidRDefault="00165ABF" w:rsidP="00165ABF">
      <w:pPr>
        <w:ind w:right="39"/>
        <w:jc w:val="center"/>
        <w:rPr>
          <w:rFonts w:cs="Times New Roman"/>
          <w:b/>
          <w:color w:val="4472C4" w:themeColor="accent1"/>
          <w:sz w:val="20"/>
          <w:szCs w:val="20"/>
        </w:rPr>
      </w:pPr>
      <w:r w:rsidRPr="00B57B8E">
        <w:rPr>
          <w:rFonts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:rsidR="00165ABF" w:rsidRPr="00165ABF" w:rsidRDefault="00165ABF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23099E" w:rsidRDefault="0023099E" w:rsidP="00165ABF">
      <w:pPr>
        <w:jc w:val="right"/>
        <w:rPr>
          <w:rFonts w:cs="Times New Roman"/>
          <w:b/>
          <w:color w:val="000000" w:themeColor="text1"/>
          <w:sz w:val="20"/>
          <w:szCs w:val="20"/>
          <w:u w:val="single"/>
        </w:rPr>
      </w:pPr>
    </w:p>
    <w:p w:rsidR="00B57B8E" w:rsidRDefault="00B57B8E" w:rsidP="00694D3B">
      <w:pPr>
        <w:rPr>
          <w:rFonts w:cs="Times New Roman"/>
          <w:sz w:val="22"/>
        </w:rPr>
      </w:pPr>
    </w:p>
    <w:p w:rsidR="00F13C2D" w:rsidRDefault="00F13C2D" w:rsidP="00694D3B">
      <w:pPr>
        <w:rPr>
          <w:rFonts w:cs="Times New Roman"/>
          <w:sz w:val="22"/>
        </w:rPr>
      </w:pPr>
    </w:p>
    <w:p w:rsidR="00B57B8E" w:rsidRDefault="00B57B8E" w:rsidP="00694D3B">
      <w:pPr>
        <w:rPr>
          <w:rFonts w:cs="Times New Roman"/>
          <w:sz w:val="22"/>
        </w:rPr>
      </w:pPr>
    </w:p>
    <w:p w:rsidR="00101C12" w:rsidRPr="00101C12" w:rsidRDefault="00694D3B" w:rsidP="00694D3B">
      <w:pPr>
        <w:rPr>
          <w:rFonts w:cs="Times New Roman"/>
          <w:b/>
          <w:sz w:val="22"/>
        </w:rPr>
      </w:pPr>
      <w:r w:rsidRPr="00694D3B">
        <w:rPr>
          <w:rFonts w:cs="Times New Roman"/>
          <w:sz w:val="22"/>
        </w:rPr>
        <w:t>„PROJEKT”</w:t>
      </w:r>
      <w:r w:rsidR="00165ABF" w:rsidRPr="00165ABF">
        <w:rPr>
          <w:rFonts w:cs="Times New Roman"/>
          <w:b/>
          <w:i/>
          <w:color w:val="000000" w:themeColor="text1"/>
          <w:sz w:val="20"/>
          <w:szCs w:val="20"/>
        </w:rPr>
        <w:tab/>
      </w:r>
      <w:r w:rsidR="00165ABF" w:rsidRPr="00165ABF">
        <w:rPr>
          <w:rFonts w:cs="Times New Roman"/>
          <w:b/>
          <w:i/>
          <w:color w:val="000000" w:themeColor="text1"/>
          <w:sz w:val="20"/>
          <w:szCs w:val="20"/>
        </w:rPr>
        <w:tab/>
      </w:r>
      <w:r w:rsidR="00165ABF" w:rsidRPr="00165ABF">
        <w:rPr>
          <w:rFonts w:cs="Times New Roman"/>
          <w:b/>
          <w:i/>
          <w:color w:val="000000" w:themeColor="text1"/>
          <w:sz w:val="20"/>
          <w:szCs w:val="20"/>
        </w:rPr>
        <w:tab/>
      </w:r>
      <w:r w:rsidR="00165ABF" w:rsidRPr="00165ABF">
        <w:rPr>
          <w:rFonts w:cs="Times New Roman"/>
          <w:b/>
          <w:i/>
          <w:color w:val="000000" w:themeColor="text1"/>
          <w:sz w:val="20"/>
          <w:szCs w:val="20"/>
        </w:rPr>
        <w:tab/>
      </w:r>
      <w:r w:rsidR="00165ABF" w:rsidRPr="00165ABF">
        <w:rPr>
          <w:rFonts w:cs="Times New Roman"/>
          <w:b/>
          <w:i/>
          <w:color w:val="000000" w:themeColor="text1"/>
          <w:sz w:val="20"/>
          <w:szCs w:val="20"/>
        </w:rPr>
        <w:tab/>
      </w:r>
      <w:r w:rsidR="00165ABF" w:rsidRPr="00165ABF">
        <w:rPr>
          <w:rFonts w:cs="Times New Roman"/>
          <w:b/>
          <w:i/>
          <w:color w:val="000000" w:themeColor="text1"/>
          <w:sz w:val="20"/>
          <w:szCs w:val="20"/>
        </w:rPr>
        <w:tab/>
        <w:t xml:space="preserve">  </w:t>
      </w:r>
      <w:r w:rsidR="009107C4">
        <w:rPr>
          <w:rFonts w:cs="Times New Roman"/>
          <w:b/>
          <w:i/>
          <w:color w:val="000000" w:themeColor="text1"/>
          <w:sz w:val="20"/>
          <w:szCs w:val="20"/>
        </w:rPr>
        <w:t xml:space="preserve">    </w:t>
      </w:r>
      <w:r w:rsidR="00165ABF" w:rsidRPr="00165ABF">
        <w:rPr>
          <w:rFonts w:cs="Times New Roman"/>
          <w:b/>
          <w:i/>
          <w:color w:val="000000" w:themeColor="text1"/>
          <w:sz w:val="20"/>
          <w:szCs w:val="20"/>
        </w:rPr>
        <w:t xml:space="preserve"> </w:t>
      </w:r>
      <w:r>
        <w:rPr>
          <w:rFonts w:cs="Times New Roman"/>
          <w:b/>
          <w:i/>
          <w:color w:val="000000" w:themeColor="text1"/>
          <w:sz w:val="20"/>
          <w:szCs w:val="20"/>
        </w:rPr>
        <w:t xml:space="preserve">                       </w:t>
      </w:r>
      <w:r w:rsidR="00101C12" w:rsidRPr="00435146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Załącznik nr </w:t>
      </w:r>
      <w:r w:rsidR="00CE12EE">
        <w:rPr>
          <w:rFonts w:cs="Times New Roman"/>
          <w:b/>
          <w:color w:val="000000" w:themeColor="text1"/>
          <w:sz w:val="20"/>
          <w:szCs w:val="20"/>
          <w:u w:val="single"/>
        </w:rPr>
        <w:t xml:space="preserve">6 </w:t>
      </w:r>
      <w:r w:rsidR="00101C12" w:rsidRPr="00435146">
        <w:rPr>
          <w:rFonts w:cs="Times New Roman"/>
          <w:b/>
          <w:color w:val="000000" w:themeColor="text1"/>
          <w:sz w:val="20"/>
          <w:szCs w:val="20"/>
          <w:u w:val="single"/>
        </w:rPr>
        <w:t>do Zapytania</w:t>
      </w:r>
      <w:r w:rsidR="00101C12" w:rsidRPr="0079465F">
        <w:rPr>
          <w:rFonts w:cs="Times New Roman"/>
          <w:b/>
          <w:color w:val="FF0000"/>
          <w:sz w:val="22"/>
        </w:rPr>
        <w:t xml:space="preserve"> </w:t>
      </w:r>
    </w:p>
    <w:p w:rsidR="00101C12" w:rsidRPr="00101C12" w:rsidRDefault="00101C12" w:rsidP="00101C12">
      <w:pPr>
        <w:jc w:val="center"/>
        <w:outlineLvl w:val="0"/>
        <w:rPr>
          <w:rFonts w:cs="Times New Roman"/>
          <w:b/>
          <w:sz w:val="22"/>
        </w:rPr>
      </w:pPr>
    </w:p>
    <w:p w:rsidR="00101C12" w:rsidRDefault="00101C12" w:rsidP="00101C12">
      <w:pPr>
        <w:tabs>
          <w:tab w:val="left" w:pos="6390"/>
          <w:tab w:val="right" w:pos="9072"/>
          <w:tab w:val="right" w:pos="9637"/>
        </w:tabs>
        <w:jc w:val="center"/>
        <w:rPr>
          <w:rFonts w:cs="Times New Roman"/>
          <w:sz w:val="22"/>
        </w:rPr>
      </w:pPr>
    </w:p>
    <w:p w:rsidR="00101C12" w:rsidRPr="00A20C62" w:rsidRDefault="00101C12" w:rsidP="00101C12">
      <w:pPr>
        <w:tabs>
          <w:tab w:val="left" w:pos="6390"/>
          <w:tab w:val="right" w:pos="9072"/>
          <w:tab w:val="right" w:pos="9637"/>
        </w:tabs>
        <w:jc w:val="center"/>
        <w:rPr>
          <w:rFonts w:cs="Times New Roman"/>
          <w:b/>
          <w:sz w:val="20"/>
          <w:szCs w:val="20"/>
        </w:rPr>
      </w:pPr>
      <w:r w:rsidRPr="00A20C62">
        <w:rPr>
          <w:rFonts w:cs="Times New Roman"/>
          <w:b/>
          <w:sz w:val="20"/>
          <w:szCs w:val="20"/>
        </w:rPr>
        <w:t>UMOWA</w:t>
      </w:r>
    </w:p>
    <w:p w:rsidR="00101C12" w:rsidRPr="00A20C62" w:rsidRDefault="00101C12" w:rsidP="00101C12">
      <w:pPr>
        <w:tabs>
          <w:tab w:val="left" w:pos="6390"/>
          <w:tab w:val="right" w:pos="9072"/>
          <w:tab w:val="right" w:pos="9637"/>
        </w:tabs>
        <w:jc w:val="center"/>
        <w:rPr>
          <w:rFonts w:cs="Times New Roman"/>
          <w:b/>
          <w:sz w:val="20"/>
          <w:szCs w:val="20"/>
        </w:rPr>
      </w:pPr>
      <w:r w:rsidRPr="00A20C62">
        <w:rPr>
          <w:rFonts w:cs="Times New Roman"/>
          <w:b/>
          <w:sz w:val="20"/>
          <w:szCs w:val="20"/>
        </w:rPr>
        <w:t>Nr ………………</w:t>
      </w:r>
      <w:r w:rsidR="00694D3B" w:rsidRPr="00A20C62">
        <w:rPr>
          <w:rFonts w:cs="Times New Roman"/>
          <w:b/>
          <w:sz w:val="20"/>
          <w:szCs w:val="20"/>
        </w:rPr>
        <w:t>…</w:t>
      </w:r>
      <w:r w:rsidR="00A20C62" w:rsidRPr="00A20C62">
        <w:rPr>
          <w:rFonts w:cs="Times New Roman"/>
          <w:b/>
          <w:sz w:val="20"/>
          <w:szCs w:val="20"/>
        </w:rPr>
        <w:t>………..</w:t>
      </w:r>
    </w:p>
    <w:p w:rsidR="00101C12" w:rsidRPr="00A20C62" w:rsidRDefault="00101C12" w:rsidP="00101C12">
      <w:pPr>
        <w:tabs>
          <w:tab w:val="left" w:pos="6390"/>
          <w:tab w:val="right" w:pos="9072"/>
          <w:tab w:val="right" w:pos="9637"/>
        </w:tabs>
        <w:jc w:val="center"/>
        <w:rPr>
          <w:rFonts w:cs="Times New Roman"/>
          <w:sz w:val="20"/>
          <w:szCs w:val="20"/>
        </w:rPr>
      </w:pPr>
    </w:p>
    <w:p w:rsidR="00101C12" w:rsidRPr="00A20C62" w:rsidRDefault="00101C12" w:rsidP="00101C12">
      <w:pPr>
        <w:tabs>
          <w:tab w:val="left" w:pos="6390"/>
          <w:tab w:val="right" w:pos="9072"/>
          <w:tab w:val="right" w:pos="9637"/>
        </w:tabs>
        <w:jc w:val="center"/>
        <w:rPr>
          <w:rFonts w:cs="Times New Roman"/>
          <w:color w:val="FF0000"/>
          <w:sz w:val="20"/>
          <w:szCs w:val="20"/>
        </w:rPr>
      </w:pPr>
    </w:p>
    <w:p w:rsidR="00CE12EE" w:rsidRPr="00A20C62" w:rsidRDefault="00CE12EE" w:rsidP="00101C12">
      <w:pPr>
        <w:tabs>
          <w:tab w:val="left" w:pos="6390"/>
          <w:tab w:val="right" w:pos="9072"/>
          <w:tab w:val="right" w:pos="9637"/>
        </w:tabs>
        <w:jc w:val="center"/>
        <w:rPr>
          <w:rFonts w:cs="Times New Roman"/>
          <w:color w:val="FF0000"/>
          <w:sz w:val="20"/>
          <w:szCs w:val="20"/>
        </w:rPr>
      </w:pPr>
    </w:p>
    <w:p w:rsidR="00101C12" w:rsidRPr="00A20C62" w:rsidRDefault="00694D3B" w:rsidP="00101C12">
      <w:pPr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>zawarta</w:t>
      </w:r>
      <w:r w:rsidR="007733B6" w:rsidRPr="00A20C62">
        <w:rPr>
          <w:rFonts w:cs="Times New Roman"/>
          <w:sz w:val="20"/>
          <w:szCs w:val="20"/>
        </w:rPr>
        <w:t xml:space="preserve"> </w:t>
      </w:r>
      <w:r w:rsidR="00101C12" w:rsidRPr="00A20C62">
        <w:rPr>
          <w:rFonts w:cs="Times New Roman"/>
          <w:sz w:val="20"/>
          <w:szCs w:val="20"/>
        </w:rPr>
        <w:t xml:space="preserve">w dniu …………………….. r. </w:t>
      </w:r>
      <w:r w:rsidR="007733B6" w:rsidRPr="00A20C62">
        <w:rPr>
          <w:rFonts w:cs="Times New Roman"/>
          <w:sz w:val="20"/>
          <w:szCs w:val="20"/>
        </w:rPr>
        <w:t xml:space="preserve">w Kielcach </w:t>
      </w:r>
      <w:r w:rsidR="00101C12" w:rsidRPr="00A20C62">
        <w:rPr>
          <w:rFonts w:cs="Times New Roman"/>
          <w:sz w:val="20"/>
          <w:szCs w:val="20"/>
        </w:rPr>
        <w:t>pomiędzy:</w:t>
      </w:r>
    </w:p>
    <w:p w:rsidR="00101C12" w:rsidRPr="00A20C62" w:rsidRDefault="00101C12" w:rsidP="00101C12">
      <w:pPr>
        <w:pStyle w:val="Nagwek5"/>
        <w:jc w:val="both"/>
        <w:rPr>
          <w:rFonts w:ascii="Times New Roman" w:hAnsi="Times New Roman" w:cs="Times New Roman"/>
          <w:b w:val="0"/>
          <w:sz w:val="20"/>
          <w:szCs w:val="20"/>
          <w:u w:val="none"/>
        </w:rPr>
      </w:pPr>
      <w:r w:rsidRPr="00A20C62">
        <w:rPr>
          <w:rFonts w:ascii="Times New Roman" w:hAnsi="Times New Roman" w:cs="Times New Roman"/>
          <w:sz w:val="20"/>
          <w:szCs w:val="20"/>
          <w:u w:val="none"/>
        </w:rPr>
        <w:t xml:space="preserve">Zakładem Doskonalenia Zawodowego w Kielcach </w:t>
      </w:r>
      <w:r w:rsidR="00A20C62" w:rsidRPr="00A20C62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z siedzibą przy </w:t>
      </w:r>
      <w:r w:rsidRPr="00A20C62">
        <w:rPr>
          <w:rFonts w:ascii="Times New Roman" w:hAnsi="Times New Roman" w:cs="Times New Roman"/>
          <w:b w:val="0"/>
          <w:sz w:val="20"/>
          <w:szCs w:val="20"/>
          <w:u w:val="none"/>
        </w:rPr>
        <w:t>ul. Paderewskiego 55, 25-950 Kielce wpisanym do</w:t>
      </w:r>
      <w:r w:rsidRPr="00A20C62">
        <w:rPr>
          <w:rStyle w:val="Pogrubienie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  <w:r w:rsidRPr="00A20C62">
        <w:rPr>
          <w:rStyle w:val="Pogrubienie"/>
          <w:rFonts w:ascii="Times New Roman" w:hAnsi="Times New Roman" w:cs="Times New Roman"/>
          <w:sz w:val="20"/>
          <w:szCs w:val="20"/>
          <w:u w:val="none"/>
        </w:rPr>
        <w:t>rejestru przedsiębiorców</w:t>
      </w:r>
      <w:r w:rsidRPr="00A20C62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A20C62">
        <w:rPr>
          <w:rStyle w:val="Pogrubienie"/>
          <w:rFonts w:ascii="Times New Roman" w:hAnsi="Times New Roman" w:cs="Times New Roman"/>
          <w:sz w:val="20"/>
          <w:szCs w:val="20"/>
          <w:u w:val="none"/>
        </w:rPr>
        <w:t xml:space="preserve">prowadzonego </w:t>
      </w:r>
      <w:r w:rsidRPr="00A43BD9">
        <w:rPr>
          <w:rStyle w:val="Pogrubienie"/>
          <w:rFonts w:ascii="Times New Roman" w:hAnsi="Times New Roman" w:cs="Times New Roman"/>
          <w:sz w:val="20"/>
          <w:szCs w:val="20"/>
          <w:u w:val="none"/>
        </w:rPr>
        <w:t xml:space="preserve">przez </w:t>
      </w:r>
      <w:r w:rsidRPr="00A43BD9">
        <w:rPr>
          <w:rFonts w:ascii="Times New Roman" w:hAnsi="Times New Roman" w:cs="Times New Roman"/>
          <w:b w:val="0"/>
          <w:sz w:val="20"/>
          <w:szCs w:val="20"/>
          <w:u w:val="none"/>
        </w:rPr>
        <w:t>Sąd Rejonowy</w:t>
      </w:r>
      <w:r w:rsidRPr="00A20C62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 w Kielcach X</w:t>
      </w:r>
      <w:r w:rsidR="00694D3B" w:rsidRPr="00A20C62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 </w:t>
      </w:r>
      <w:r w:rsidRPr="00A20C62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Wydział Gospodarczy Krajowego Rejestru Sądowego pod </w:t>
      </w:r>
      <w:r w:rsidRPr="00A20C62">
        <w:rPr>
          <w:rStyle w:val="Pogrubienie"/>
          <w:rFonts w:ascii="Times New Roman" w:hAnsi="Times New Roman" w:cs="Times New Roman"/>
          <w:sz w:val="20"/>
          <w:szCs w:val="20"/>
          <w:u w:val="none"/>
        </w:rPr>
        <w:t>numerem KRS 0000067987,</w:t>
      </w:r>
      <w:r w:rsidRPr="00A20C62">
        <w:rPr>
          <w:rStyle w:val="Pogrubienie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  <w:r w:rsidRPr="00A20C62">
        <w:rPr>
          <w:rFonts w:ascii="Times New Roman" w:hAnsi="Times New Roman" w:cs="Times New Roman"/>
          <w:b w:val="0"/>
          <w:sz w:val="20"/>
          <w:szCs w:val="20"/>
          <w:u w:val="none"/>
        </w:rPr>
        <w:t>NIP 657-000-88-69 REGON 000512562, reprezentowanym przez:</w:t>
      </w:r>
    </w:p>
    <w:p w:rsidR="00101C12" w:rsidRPr="00A20C62" w:rsidRDefault="00A20C62" w:rsidP="00A20C62">
      <w:pPr>
        <w:widowControl w:val="0"/>
        <w:numPr>
          <w:ilvl w:val="0"/>
          <w:numId w:val="47"/>
        </w:numPr>
        <w:tabs>
          <w:tab w:val="clear" w:pos="435"/>
          <w:tab w:val="left" w:pos="426"/>
        </w:tabs>
        <w:autoSpaceDE w:val="0"/>
        <w:ind w:left="284" w:hanging="284"/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>……………………</w:t>
      </w:r>
      <w:r w:rsidR="00C83F82">
        <w:rPr>
          <w:rFonts w:cs="Times New Roman"/>
          <w:sz w:val="20"/>
          <w:szCs w:val="20"/>
        </w:rPr>
        <w:t>…………….</w:t>
      </w:r>
    </w:p>
    <w:p w:rsidR="00101C12" w:rsidRPr="00A20C62" w:rsidRDefault="00A20C62" w:rsidP="00A20C62">
      <w:pPr>
        <w:widowControl w:val="0"/>
        <w:numPr>
          <w:ilvl w:val="0"/>
          <w:numId w:val="47"/>
        </w:numPr>
        <w:tabs>
          <w:tab w:val="clear" w:pos="435"/>
          <w:tab w:val="left" w:pos="426"/>
        </w:tabs>
        <w:autoSpaceDE w:val="0"/>
        <w:spacing w:after="60"/>
        <w:ind w:left="284" w:hanging="284"/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>……………………</w:t>
      </w:r>
      <w:r w:rsidR="00C83F82">
        <w:rPr>
          <w:rFonts w:cs="Times New Roman"/>
          <w:sz w:val="20"/>
          <w:szCs w:val="20"/>
        </w:rPr>
        <w:t>……………..</w:t>
      </w:r>
    </w:p>
    <w:p w:rsidR="00A20C62" w:rsidRPr="00A20C62" w:rsidRDefault="00A20C62" w:rsidP="00A20C62">
      <w:pPr>
        <w:widowControl w:val="0"/>
        <w:numPr>
          <w:ilvl w:val="0"/>
          <w:numId w:val="47"/>
        </w:numPr>
        <w:tabs>
          <w:tab w:val="clear" w:pos="435"/>
          <w:tab w:val="left" w:pos="426"/>
        </w:tabs>
        <w:autoSpaceDE w:val="0"/>
        <w:spacing w:after="60"/>
        <w:ind w:left="284" w:hanging="284"/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>……………………</w:t>
      </w:r>
      <w:r w:rsidR="00C83F82">
        <w:rPr>
          <w:rFonts w:cs="Times New Roman"/>
          <w:sz w:val="20"/>
          <w:szCs w:val="20"/>
        </w:rPr>
        <w:t>……………..</w:t>
      </w:r>
    </w:p>
    <w:p w:rsidR="00101C12" w:rsidRPr="00A20C62" w:rsidRDefault="00101C12" w:rsidP="00101C12">
      <w:pPr>
        <w:spacing w:after="60"/>
        <w:jc w:val="both"/>
        <w:rPr>
          <w:rFonts w:cs="Times New Roman"/>
          <w:b/>
          <w:sz w:val="20"/>
          <w:szCs w:val="20"/>
        </w:rPr>
      </w:pPr>
      <w:r w:rsidRPr="00A20C62">
        <w:rPr>
          <w:rFonts w:cs="Times New Roman"/>
          <w:sz w:val="20"/>
          <w:szCs w:val="20"/>
        </w:rPr>
        <w:t xml:space="preserve">zwanym dalej </w:t>
      </w:r>
      <w:r w:rsidR="00464333" w:rsidRPr="00A20C62">
        <w:rPr>
          <w:rFonts w:cs="Times New Roman"/>
          <w:b/>
          <w:sz w:val="20"/>
          <w:szCs w:val="20"/>
        </w:rPr>
        <w:t>„</w:t>
      </w:r>
      <w:r w:rsidRPr="00A20C62">
        <w:rPr>
          <w:rFonts w:cs="Times New Roman"/>
          <w:b/>
          <w:sz w:val="20"/>
          <w:szCs w:val="20"/>
        </w:rPr>
        <w:t>Zamawiającym</w:t>
      </w:r>
      <w:r w:rsidR="00464333" w:rsidRPr="00A20C62">
        <w:rPr>
          <w:rFonts w:cs="Times New Roman"/>
          <w:b/>
          <w:sz w:val="20"/>
          <w:szCs w:val="20"/>
        </w:rPr>
        <w:t>”</w:t>
      </w:r>
    </w:p>
    <w:p w:rsidR="00101C12" w:rsidRPr="00A20C62" w:rsidRDefault="00101C12" w:rsidP="00101C12">
      <w:pPr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>a</w:t>
      </w:r>
      <w:r w:rsidR="00A86EC3" w:rsidRPr="00A20C62">
        <w:rPr>
          <w:rFonts w:cs="Times New Roman"/>
          <w:sz w:val="20"/>
          <w:szCs w:val="20"/>
        </w:rPr>
        <w:t xml:space="preserve"> </w:t>
      </w:r>
    </w:p>
    <w:p w:rsidR="00101C12" w:rsidRPr="00A20C62" w:rsidRDefault="00101C12" w:rsidP="00101C12">
      <w:pPr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>……………………………………….</w:t>
      </w:r>
    </w:p>
    <w:p w:rsidR="00101C12" w:rsidRPr="00A20C62" w:rsidRDefault="00A43BD9" w:rsidP="00101C12">
      <w:pPr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101C12" w:rsidRPr="00A20C62">
        <w:rPr>
          <w:rFonts w:cs="Times New Roman"/>
          <w:sz w:val="20"/>
          <w:szCs w:val="20"/>
        </w:rPr>
        <w:t xml:space="preserve">wanym dalej </w:t>
      </w:r>
      <w:r w:rsidR="00101C12" w:rsidRPr="00A20C62">
        <w:rPr>
          <w:rFonts w:cs="Times New Roman"/>
          <w:b/>
          <w:sz w:val="20"/>
          <w:szCs w:val="20"/>
        </w:rPr>
        <w:t>„Wykonawcą”</w:t>
      </w:r>
    </w:p>
    <w:p w:rsidR="00101C12" w:rsidRPr="00A20C62" w:rsidRDefault="00101C12" w:rsidP="00101C12">
      <w:pPr>
        <w:keepLines/>
        <w:autoSpaceDE w:val="0"/>
        <w:jc w:val="both"/>
        <w:rPr>
          <w:rFonts w:cs="Times New Roman"/>
          <w:sz w:val="20"/>
          <w:szCs w:val="20"/>
        </w:rPr>
      </w:pPr>
    </w:p>
    <w:p w:rsidR="005F169D" w:rsidRPr="00A20C62" w:rsidRDefault="00101C12" w:rsidP="005F169D">
      <w:pPr>
        <w:keepLines/>
        <w:autoSpaceDE w:val="0"/>
        <w:jc w:val="both"/>
        <w:rPr>
          <w:rFonts w:cs="Times New Roman"/>
          <w:b/>
          <w:sz w:val="20"/>
          <w:szCs w:val="20"/>
        </w:rPr>
      </w:pPr>
      <w:r w:rsidRPr="00A20C62">
        <w:rPr>
          <w:rFonts w:cs="Times New Roman"/>
          <w:sz w:val="20"/>
          <w:szCs w:val="20"/>
        </w:rPr>
        <w:t>W wyniku rozstrzygnięcia postępowania pn.:</w:t>
      </w:r>
      <w:r w:rsidR="00B32658" w:rsidRPr="00B32658">
        <w:rPr>
          <w:rFonts w:cs="Times New Roman"/>
          <w:b/>
          <w:sz w:val="20"/>
          <w:szCs w:val="20"/>
        </w:rPr>
        <w:t xml:space="preserve"> </w:t>
      </w:r>
      <w:r w:rsidR="00B32658" w:rsidRPr="00805CE3">
        <w:rPr>
          <w:rFonts w:cs="Times New Roman"/>
          <w:b/>
          <w:sz w:val="20"/>
          <w:szCs w:val="20"/>
        </w:rPr>
        <w:t>„Zakup Karnetu Aktywności Sportowej dla 41 pracowników Zakładu Doskonalenia Zawodowego w Kielcach w ramach realizacji</w:t>
      </w:r>
      <w:r w:rsidR="00111D76">
        <w:rPr>
          <w:rFonts w:cs="Times New Roman"/>
          <w:b/>
          <w:sz w:val="20"/>
          <w:szCs w:val="20"/>
        </w:rPr>
        <w:t xml:space="preserve"> </w:t>
      </w:r>
      <w:r w:rsidR="00111D76" w:rsidRPr="00805CE3">
        <w:rPr>
          <w:rFonts w:cs="Times New Roman"/>
          <w:b/>
          <w:sz w:val="20"/>
          <w:szCs w:val="20"/>
        </w:rPr>
        <w:t>projektu pn. „PROGRAM PROZDROWOTNY DLA PRACOWNIKÓW ZDZ KIELCE – edycja 3””</w:t>
      </w:r>
      <w:r w:rsidR="00111D76">
        <w:rPr>
          <w:rFonts w:cs="Times New Roman"/>
          <w:b/>
          <w:caps/>
          <w:sz w:val="20"/>
          <w:szCs w:val="20"/>
        </w:rPr>
        <w:t xml:space="preserve">, </w:t>
      </w:r>
      <w:r w:rsidRPr="00A20C62">
        <w:rPr>
          <w:rFonts w:cs="Times New Roman"/>
          <w:sz w:val="20"/>
          <w:szCs w:val="20"/>
        </w:rPr>
        <w:t xml:space="preserve"> </w:t>
      </w:r>
    </w:p>
    <w:p w:rsidR="00101C12" w:rsidRPr="00A20C62" w:rsidRDefault="00101C12" w:rsidP="00101C12">
      <w:pPr>
        <w:keepLines/>
        <w:autoSpaceDE w:val="0"/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 xml:space="preserve">zawarto umowę </w:t>
      </w:r>
      <w:r w:rsidR="00F838A6" w:rsidRPr="00A20C62">
        <w:rPr>
          <w:rFonts w:cs="Times New Roman"/>
          <w:sz w:val="20"/>
          <w:szCs w:val="20"/>
        </w:rPr>
        <w:t xml:space="preserve">o </w:t>
      </w:r>
      <w:r w:rsidRPr="00A20C62">
        <w:rPr>
          <w:rFonts w:cs="Times New Roman"/>
          <w:sz w:val="20"/>
          <w:szCs w:val="20"/>
        </w:rPr>
        <w:t>następującej treści:</w:t>
      </w:r>
    </w:p>
    <w:p w:rsidR="00A20C62" w:rsidRPr="00A20C62" w:rsidRDefault="00A20C62" w:rsidP="00101C12">
      <w:pPr>
        <w:keepLines/>
        <w:autoSpaceDE w:val="0"/>
        <w:jc w:val="both"/>
        <w:rPr>
          <w:rFonts w:cs="Times New Roman"/>
          <w:sz w:val="20"/>
          <w:szCs w:val="20"/>
        </w:rPr>
      </w:pPr>
    </w:p>
    <w:p w:rsidR="00A20C62" w:rsidRPr="00A20C62" w:rsidRDefault="00A20C62" w:rsidP="00A20C62">
      <w:pPr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A20C62">
        <w:rPr>
          <w:rFonts w:cs="Times New Roman"/>
          <w:b/>
          <w:color w:val="000000" w:themeColor="text1"/>
          <w:sz w:val="20"/>
          <w:szCs w:val="20"/>
        </w:rPr>
        <w:t xml:space="preserve">§ 1 </w:t>
      </w:r>
    </w:p>
    <w:p w:rsidR="00A20C62" w:rsidRPr="00A20C62" w:rsidRDefault="00A20C62" w:rsidP="00A20C62">
      <w:pPr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:rsidR="00540261" w:rsidRPr="001F0A51" w:rsidRDefault="00A20C62" w:rsidP="00540261">
      <w:pPr>
        <w:pStyle w:val="Akapitzlist"/>
        <w:numPr>
          <w:ilvl w:val="0"/>
          <w:numId w:val="67"/>
        </w:numPr>
        <w:suppressAutoHyphens/>
        <w:contextualSpacing w:val="0"/>
        <w:jc w:val="both"/>
        <w:rPr>
          <w:rFonts w:cs="Times New Roman"/>
          <w:bCs/>
          <w:iCs/>
          <w:sz w:val="20"/>
          <w:szCs w:val="20"/>
        </w:rPr>
      </w:pPr>
      <w:r w:rsidRPr="00A20C62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Zamawiający zleca, a Wykonawca zobowiązuje się do </w:t>
      </w:r>
      <w:r w:rsidRPr="00A20C62">
        <w:rPr>
          <w:rFonts w:eastAsia="Times New Roman" w:cs="Times New Roman"/>
          <w:color w:val="000000" w:themeColor="text1"/>
          <w:sz w:val="20"/>
          <w:szCs w:val="20"/>
        </w:rPr>
        <w:t>wykonania usługi polegającej</w:t>
      </w:r>
      <w:r w:rsidR="006203D4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A20C62">
        <w:rPr>
          <w:rFonts w:eastAsia="Times New Roman" w:cs="Times New Roman"/>
          <w:color w:val="000000" w:themeColor="text1"/>
          <w:sz w:val="20"/>
          <w:szCs w:val="20"/>
        </w:rPr>
        <w:t>na zapewnieniu nielimitowanego dostępu do obiektów sportowo - rekreacyjnych z</w:t>
      </w:r>
      <w:r w:rsidR="00111D76">
        <w:rPr>
          <w:rFonts w:eastAsia="Times New Roman" w:cs="Times New Roman"/>
          <w:color w:val="000000" w:themeColor="text1"/>
          <w:sz w:val="20"/>
          <w:szCs w:val="20"/>
        </w:rPr>
        <w:t xml:space="preserve">lokalizowanych na terenie </w:t>
      </w:r>
      <w:r w:rsidR="006203D4">
        <w:rPr>
          <w:rFonts w:eastAsia="Times New Roman" w:cs="Times New Roman"/>
          <w:color w:val="000000" w:themeColor="text1"/>
          <w:sz w:val="20"/>
          <w:szCs w:val="20"/>
        </w:rPr>
        <w:br/>
      </w:r>
      <w:r w:rsidR="00540261">
        <w:rPr>
          <w:rFonts w:eastAsia="Times New Roman" w:cs="Times New Roman"/>
          <w:color w:val="000000" w:themeColor="text1"/>
          <w:sz w:val="20"/>
          <w:szCs w:val="20"/>
        </w:rPr>
        <w:t xml:space="preserve">województwa </w:t>
      </w:r>
      <w:r w:rsidR="00111D76">
        <w:rPr>
          <w:rFonts w:eastAsia="Times New Roman" w:cs="Times New Roman"/>
          <w:color w:val="000000" w:themeColor="text1"/>
          <w:sz w:val="20"/>
          <w:szCs w:val="20"/>
        </w:rPr>
        <w:t>ś</w:t>
      </w:r>
      <w:r w:rsidRPr="00A20C62">
        <w:rPr>
          <w:rFonts w:eastAsia="Times New Roman" w:cs="Times New Roman"/>
          <w:color w:val="000000" w:themeColor="text1"/>
          <w:sz w:val="20"/>
          <w:szCs w:val="20"/>
        </w:rPr>
        <w:t xml:space="preserve">więtokrzyskiego w ramach miesięcznego abonamentu na podstawie dostępu imiennego dla </w:t>
      </w:r>
      <w:r w:rsidR="00A43BD9">
        <w:rPr>
          <w:rFonts w:eastAsia="Times New Roman" w:cs="Times New Roman"/>
          <w:color w:val="000000" w:themeColor="text1"/>
          <w:sz w:val="20"/>
          <w:szCs w:val="20"/>
        </w:rPr>
        <w:br/>
      </w:r>
      <w:r w:rsidR="00111D76">
        <w:rPr>
          <w:rFonts w:eastAsia="Times New Roman" w:cs="Times New Roman"/>
          <w:color w:val="000000" w:themeColor="text1"/>
          <w:sz w:val="20"/>
          <w:szCs w:val="20"/>
        </w:rPr>
        <w:t>41</w:t>
      </w:r>
      <w:r w:rsidRPr="00A20C62">
        <w:rPr>
          <w:rFonts w:eastAsia="Times New Roman" w:cs="Times New Roman"/>
          <w:color w:val="000000" w:themeColor="text1"/>
          <w:sz w:val="20"/>
          <w:szCs w:val="20"/>
        </w:rPr>
        <w:t xml:space="preserve"> pracowników Zakładu Doskonalenia Zawodowego w Kielcach realizowanego w ramach projektu </w:t>
      </w:r>
      <w:r w:rsidR="00111D76">
        <w:rPr>
          <w:rFonts w:eastAsia="Times New Roman" w:cs="Times New Roman"/>
          <w:color w:val="000000" w:themeColor="text1"/>
          <w:sz w:val="20"/>
          <w:szCs w:val="20"/>
        </w:rPr>
        <w:br/>
      </w:r>
      <w:r w:rsidRPr="001F0A51">
        <w:rPr>
          <w:rFonts w:eastAsia="Times New Roman" w:cs="Times New Roman"/>
          <w:sz w:val="20"/>
          <w:szCs w:val="20"/>
        </w:rPr>
        <w:t>pn. „PROGRAM PROZDROWOTNY DLA PRACOWNIKÓW ZDZ KIELC</w:t>
      </w:r>
      <w:r w:rsidR="00540261" w:rsidRPr="001F0A51">
        <w:rPr>
          <w:rFonts w:eastAsia="Times New Roman" w:cs="Times New Roman"/>
          <w:sz w:val="20"/>
          <w:szCs w:val="20"/>
        </w:rPr>
        <w:t xml:space="preserve">E </w:t>
      </w:r>
      <w:r w:rsidR="00540261" w:rsidRPr="001F0A51">
        <w:rPr>
          <w:rFonts w:cs="Times New Roman"/>
          <w:sz w:val="20"/>
          <w:szCs w:val="20"/>
        </w:rPr>
        <w:t>–</w:t>
      </w:r>
      <w:r w:rsidR="00540261" w:rsidRPr="001F0A51">
        <w:rPr>
          <w:rFonts w:cs="Times New Roman"/>
          <w:b/>
          <w:sz w:val="20"/>
          <w:szCs w:val="20"/>
        </w:rPr>
        <w:t xml:space="preserve"> </w:t>
      </w:r>
      <w:r w:rsidR="00540261" w:rsidRPr="001F0A51">
        <w:rPr>
          <w:rFonts w:eastAsia="Times New Roman" w:cs="Times New Roman"/>
          <w:sz w:val="20"/>
          <w:szCs w:val="20"/>
        </w:rPr>
        <w:t>edycja 3</w:t>
      </w:r>
      <w:r w:rsidRPr="001F0A51">
        <w:rPr>
          <w:rFonts w:eastAsia="Times New Roman" w:cs="Times New Roman"/>
          <w:sz w:val="20"/>
          <w:szCs w:val="20"/>
        </w:rPr>
        <w:t>”</w:t>
      </w:r>
      <w:r w:rsidRPr="001F0A51">
        <w:rPr>
          <w:rFonts w:cs="Times New Roman"/>
          <w:bCs/>
          <w:sz w:val="20"/>
          <w:szCs w:val="20"/>
        </w:rPr>
        <w:t xml:space="preserve"> </w:t>
      </w:r>
      <w:r w:rsidR="00540261" w:rsidRPr="001F0A51">
        <w:rPr>
          <w:rFonts w:cs="Times New Roman"/>
          <w:bCs/>
          <w:sz w:val="20"/>
          <w:szCs w:val="20"/>
        </w:rPr>
        <w:t xml:space="preserve">współfinansowanego ze środków Europejskiego Funduszu Społecznego Plus (EFS+) w ramach programu regionalnego Fundusze Europejskie dla Świętokrzyskiego 2021-2027 i </w:t>
      </w:r>
      <w:r w:rsidR="00540261" w:rsidRPr="001F0A51">
        <w:rPr>
          <w:rFonts w:cs="Times New Roman"/>
          <w:bCs/>
          <w:iCs/>
          <w:sz w:val="20"/>
          <w:szCs w:val="20"/>
        </w:rPr>
        <w:t>realizowanego przez Zakład Doskonalenia Zawodowego w Kielcach zgodnie z zapisami Zapytania ofertowego nr 4/ZK/2025/PP3 oraz złożoną ofertą.</w:t>
      </w:r>
    </w:p>
    <w:p w:rsidR="00A20C62" w:rsidRPr="00A20C62" w:rsidRDefault="00A20C62" w:rsidP="0043441F">
      <w:pPr>
        <w:pStyle w:val="Akapitzlist"/>
        <w:numPr>
          <w:ilvl w:val="0"/>
          <w:numId w:val="67"/>
        </w:numPr>
        <w:suppressAutoHyphens/>
        <w:contextualSpacing w:val="0"/>
        <w:jc w:val="both"/>
        <w:rPr>
          <w:rFonts w:cs="Times New Roman"/>
          <w:color w:val="000000" w:themeColor="text1"/>
          <w:sz w:val="20"/>
          <w:szCs w:val="20"/>
        </w:rPr>
      </w:pPr>
      <w:r w:rsidRPr="00A20C62">
        <w:rPr>
          <w:rFonts w:cs="Times New Roman"/>
          <w:sz w:val="20"/>
          <w:szCs w:val="20"/>
        </w:rPr>
        <w:t xml:space="preserve">Do korzystania z usług objętych pakietem sportowo-rekreacyjnym bez limitu wejść do obiektu/ów </w:t>
      </w:r>
      <w:r w:rsidRPr="00A20C62">
        <w:rPr>
          <w:rFonts w:cs="Times New Roman"/>
          <w:color w:val="000000" w:themeColor="text1"/>
          <w:sz w:val="20"/>
          <w:szCs w:val="20"/>
        </w:rPr>
        <w:t xml:space="preserve">Zamawiający zgłosi </w:t>
      </w:r>
      <w:r w:rsidR="001267FE">
        <w:rPr>
          <w:rFonts w:cs="Times New Roman"/>
          <w:color w:val="000000" w:themeColor="text1"/>
          <w:sz w:val="20"/>
          <w:szCs w:val="20"/>
        </w:rPr>
        <w:t xml:space="preserve">41 </w:t>
      </w:r>
      <w:r w:rsidRPr="00A20C62">
        <w:rPr>
          <w:rFonts w:cs="Times New Roman"/>
          <w:color w:val="000000" w:themeColor="text1"/>
          <w:sz w:val="20"/>
          <w:szCs w:val="20"/>
        </w:rPr>
        <w:t xml:space="preserve">pracowników </w:t>
      </w:r>
      <w:r w:rsidR="001267FE">
        <w:rPr>
          <w:rFonts w:cs="Times New Roman"/>
          <w:color w:val="000000" w:themeColor="text1"/>
          <w:sz w:val="20"/>
          <w:szCs w:val="20"/>
        </w:rPr>
        <w:t xml:space="preserve">ZDZ w Kielcach </w:t>
      </w:r>
      <w:r w:rsidRPr="00A20C62">
        <w:rPr>
          <w:rFonts w:cs="Times New Roman"/>
          <w:color w:val="000000" w:themeColor="text1"/>
          <w:sz w:val="20"/>
          <w:szCs w:val="20"/>
        </w:rPr>
        <w:t xml:space="preserve">(Kobiety i Mężczyźni, w tym osoby </w:t>
      </w:r>
      <w:r w:rsidR="00912601">
        <w:rPr>
          <w:rFonts w:cs="Times New Roman"/>
          <w:color w:val="000000" w:themeColor="text1"/>
          <w:sz w:val="20"/>
          <w:szCs w:val="20"/>
        </w:rPr>
        <w:br/>
      </w:r>
      <w:r w:rsidR="001267FE">
        <w:rPr>
          <w:rFonts w:cs="Times New Roman"/>
          <w:color w:val="000000" w:themeColor="text1"/>
          <w:sz w:val="20"/>
          <w:szCs w:val="20"/>
        </w:rPr>
        <w:t xml:space="preserve">z </w:t>
      </w:r>
      <w:r w:rsidRPr="00A20C62">
        <w:rPr>
          <w:rFonts w:cs="Times New Roman"/>
          <w:color w:val="000000" w:themeColor="text1"/>
          <w:sz w:val="20"/>
          <w:szCs w:val="20"/>
        </w:rPr>
        <w:t>niepełnosprawn</w:t>
      </w:r>
      <w:r w:rsidR="001267FE">
        <w:rPr>
          <w:rFonts w:cs="Times New Roman"/>
          <w:color w:val="000000" w:themeColor="text1"/>
          <w:sz w:val="20"/>
          <w:szCs w:val="20"/>
        </w:rPr>
        <w:t>ościami</w:t>
      </w:r>
      <w:r w:rsidRPr="00A20C62">
        <w:rPr>
          <w:rFonts w:cs="Times New Roman"/>
          <w:color w:val="000000" w:themeColor="text1"/>
          <w:sz w:val="20"/>
          <w:szCs w:val="20"/>
        </w:rPr>
        <w:t>)</w:t>
      </w:r>
      <w:r w:rsidR="0034634D">
        <w:rPr>
          <w:rFonts w:cs="Times New Roman"/>
          <w:color w:val="000000" w:themeColor="text1"/>
          <w:sz w:val="20"/>
          <w:szCs w:val="20"/>
        </w:rPr>
        <w:t xml:space="preserve"> przez okres średnio 20</w:t>
      </w:r>
      <w:r w:rsidR="00F10FE5">
        <w:rPr>
          <w:rFonts w:cs="Times New Roman"/>
          <w:color w:val="000000" w:themeColor="text1"/>
          <w:sz w:val="20"/>
          <w:szCs w:val="20"/>
        </w:rPr>
        <w:t xml:space="preserve"> </w:t>
      </w:r>
      <w:r w:rsidR="006205CA">
        <w:rPr>
          <w:rFonts w:cs="Times New Roman"/>
          <w:color w:val="000000" w:themeColor="text1"/>
          <w:sz w:val="20"/>
          <w:szCs w:val="20"/>
        </w:rPr>
        <w:t>miesięcy</w:t>
      </w:r>
      <w:r w:rsidRPr="00A20C62">
        <w:rPr>
          <w:rFonts w:cs="Times New Roman"/>
          <w:color w:val="000000" w:themeColor="text1"/>
          <w:sz w:val="20"/>
          <w:szCs w:val="20"/>
        </w:rPr>
        <w:t xml:space="preserve">. </w:t>
      </w:r>
    </w:p>
    <w:p w:rsidR="00A20C62" w:rsidRPr="00A20C62" w:rsidRDefault="00A20C62" w:rsidP="0043441F">
      <w:pPr>
        <w:pStyle w:val="Akapitzlist"/>
        <w:numPr>
          <w:ilvl w:val="0"/>
          <w:numId w:val="67"/>
        </w:numPr>
        <w:suppressAutoHyphens/>
        <w:contextualSpacing w:val="0"/>
        <w:jc w:val="both"/>
        <w:rPr>
          <w:rFonts w:cs="Times New Roman"/>
          <w:strike/>
          <w:color w:val="000000" w:themeColor="text1"/>
          <w:sz w:val="20"/>
          <w:szCs w:val="20"/>
        </w:rPr>
      </w:pPr>
      <w:r w:rsidRPr="00A20C62">
        <w:rPr>
          <w:rFonts w:cs="Times New Roman"/>
          <w:iCs/>
          <w:color w:val="000000" w:themeColor="text1"/>
          <w:sz w:val="20"/>
          <w:szCs w:val="20"/>
        </w:rPr>
        <w:t xml:space="preserve">Poprzez nielimitowany dostęp Zamawiający uważa zapewnienie minimum </w:t>
      </w:r>
      <w:r w:rsidRPr="00A20C62">
        <w:rPr>
          <w:rFonts w:cs="Times New Roman"/>
          <w:color w:val="000000" w:themeColor="text1"/>
          <w:sz w:val="20"/>
          <w:szCs w:val="20"/>
        </w:rPr>
        <w:t>dwukrotnego wejścia do tego samego obiektu (</w:t>
      </w:r>
      <w:r w:rsidRPr="00A20C62">
        <w:rPr>
          <w:rFonts w:cs="Times New Roman"/>
          <w:b/>
          <w:color w:val="000000" w:themeColor="text1"/>
          <w:sz w:val="20"/>
          <w:szCs w:val="20"/>
        </w:rPr>
        <w:t>dotyczy każdego obiektu objętego ofertą</w:t>
      </w:r>
      <w:r w:rsidRPr="00A20C62">
        <w:rPr>
          <w:rFonts w:cs="Times New Roman"/>
          <w:color w:val="000000" w:themeColor="text1"/>
          <w:sz w:val="20"/>
          <w:szCs w:val="20"/>
        </w:rPr>
        <w:t>), tego samego dnia, w każdym dniu obowiązywania umowy (zgodnie z godzinami pracy obiektu, długością zajęć danego typu lub zasadami korzystania z obiektu na podstawie karty), oraz korzystania ze wszystkich usług danego ośrodka sportowo-rekreacyjnego objętych oferowanym przez Wykonawcę abonamentem.</w:t>
      </w:r>
    </w:p>
    <w:p w:rsidR="00912601" w:rsidRPr="00912601" w:rsidRDefault="00912601" w:rsidP="0043441F">
      <w:pPr>
        <w:pStyle w:val="Akapitzlist"/>
        <w:numPr>
          <w:ilvl w:val="0"/>
          <w:numId w:val="67"/>
        </w:numPr>
        <w:suppressAutoHyphens/>
        <w:jc w:val="both"/>
        <w:rPr>
          <w:rFonts w:cs="Times New Roman"/>
          <w:sz w:val="20"/>
          <w:szCs w:val="20"/>
        </w:rPr>
      </w:pPr>
      <w:r w:rsidRPr="00912601">
        <w:rPr>
          <w:rFonts w:cs="Times New Roman"/>
          <w:sz w:val="20"/>
          <w:szCs w:val="20"/>
        </w:rPr>
        <w:t xml:space="preserve">Wykonawca jest zobowiązany do zapewnienia dostępu do obiektów prowadzących zajęcia sportowo-rekreacyjne m.in. na terenie miast: Busko Zdrój, Chmielnik, Jędrzejów, Kazimierza Wielka, Kielce, Końskie, Opatów, Ostrowiec Świętokrzyski, Skarżysko Kamienna, Starachowice, Staszów, Włoszczowa. </w:t>
      </w:r>
      <w:r>
        <w:rPr>
          <w:rFonts w:cs="Times New Roman"/>
          <w:sz w:val="20"/>
          <w:szCs w:val="20"/>
        </w:rPr>
        <w:br/>
      </w:r>
      <w:r w:rsidRPr="00912601">
        <w:rPr>
          <w:rFonts w:cs="Times New Roman"/>
          <w:sz w:val="20"/>
          <w:szCs w:val="20"/>
        </w:rPr>
        <w:t>W przypadku braku obiektu sportowo-rekreacyjnego na terenie któregoś</w:t>
      </w:r>
      <w:r>
        <w:rPr>
          <w:rFonts w:cs="Times New Roman"/>
          <w:sz w:val="20"/>
          <w:szCs w:val="20"/>
        </w:rPr>
        <w:t xml:space="preserve"> z wyżej wymienionych </w:t>
      </w:r>
      <w:r w:rsidRPr="00912601">
        <w:rPr>
          <w:rFonts w:cs="Times New Roman"/>
          <w:sz w:val="20"/>
          <w:szCs w:val="20"/>
        </w:rPr>
        <w:t>miast zapewnienie możliwoś</w:t>
      </w:r>
      <w:r>
        <w:rPr>
          <w:rFonts w:cs="Times New Roman"/>
          <w:sz w:val="20"/>
          <w:szCs w:val="20"/>
        </w:rPr>
        <w:t xml:space="preserve">ci </w:t>
      </w:r>
      <w:r w:rsidRPr="00912601">
        <w:rPr>
          <w:rFonts w:cs="Times New Roman"/>
          <w:sz w:val="20"/>
          <w:szCs w:val="20"/>
        </w:rPr>
        <w:t xml:space="preserve">skorzystania z obiektów w innym mieście oddalonym o nie więcej niż 25 km od danego miasta. Obiekt umożliwi skorzystanie przynajmniej z dwóch aktywności sportowych: siłownia lub fitness lub basen. Ponadto, w ramach umowy Wykonawca zapewni wstęp do wszystkich punktów, świadczących tego typu usługi, będących w jego ofercie na terenie całego kraju. </w:t>
      </w:r>
    </w:p>
    <w:p w:rsidR="00A20C62" w:rsidRPr="00A20C62" w:rsidRDefault="00A20C62" w:rsidP="0043441F">
      <w:pPr>
        <w:pStyle w:val="Akapitzlist"/>
        <w:numPr>
          <w:ilvl w:val="0"/>
          <w:numId w:val="67"/>
        </w:numPr>
        <w:suppressAutoHyphens/>
        <w:contextualSpacing w:val="0"/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>Wykonawca zapewni wstęp do wszystkich punktów, świadczących tego typu usługi, będących w jego ofercie na terenie całego kraju.</w:t>
      </w:r>
    </w:p>
    <w:p w:rsidR="00A20C62" w:rsidRPr="00A20C62" w:rsidRDefault="00A20C62" w:rsidP="0043441F">
      <w:pPr>
        <w:pStyle w:val="Akapitzlist"/>
        <w:numPr>
          <w:ilvl w:val="0"/>
          <w:numId w:val="67"/>
        </w:numPr>
        <w:suppressAutoHyphens/>
        <w:contextualSpacing w:val="0"/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lastRenderedPageBreak/>
        <w:t xml:space="preserve">Dostępność obiektów dla </w:t>
      </w:r>
      <w:r w:rsidR="001267FE">
        <w:rPr>
          <w:rFonts w:cs="Times New Roman"/>
          <w:sz w:val="20"/>
          <w:szCs w:val="20"/>
        </w:rPr>
        <w:t xml:space="preserve">pracowników ZDZ w Kielcach (UP) </w:t>
      </w:r>
      <w:r w:rsidRPr="00A20C62">
        <w:rPr>
          <w:rFonts w:cs="Times New Roman"/>
          <w:sz w:val="20"/>
          <w:szCs w:val="20"/>
        </w:rPr>
        <w:t xml:space="preserve">musi pokrywać się z ich godzinami otwarcia i prowadzonych w nich zajęć sportowo-rekreacyjnych. Osoby zgłoszone przez Zamawiającego będą mogły korzystać z pakietu wyłącznie osobiście, o różnych porach, ale wynikających z godzin pracy </w:t>
      </w:r>
      <w:r w:rsidR="004C333C">
        <w:rPr>
          <w:rFonts w:cs="Times New Roman"/>
          <w:sz w:val="20"/>
          <w:szCs w:val="20"/>
        </w:rPr>
        <w:t xml:space="preserve">danego </w:t>
      </w:r>
      <w:r w:rsidRPr="00A20C62">
        <w:rPr>
          <w:rFonts w:cs="Times New Roman"/>
          <w:sz w:val="20"/>
          <w:szCs w:val="20"/>
        </w:rPr>
        <w:t>obiektu.</w:t>
      </w:r>
    </w:p>
    <w:p w:rsidR="00A20C62" w:rsidRPr="00A20C62" w:rsidRDefault="00A20C62" w:rsidP="0043441F">
      <w:pPr>
        <w:pStyle w:val="Akapitzlist"/>
        <w:numPr>
          <w:ilvl w:val="0"/>
          <w:numId w:val="67"/>
        </w:numPr>
        <w:suppressAutoHyphens/>
        <w:ind w:left="357" w:hanging="357"/>
        <w:contextualSpacing w:val="0"/>
        <w:jc w:val="both"/>
        <w:rPr>
          <w:rFonts w:cs="Times New Roman"/>
          <w:color w:val="000000" w:themeColor="text1"/>
          <w:sz w:val="20"/>
          <w:szCs w:val="20"/>
        </w:rPr>
      </w:pPr>
      <w:r w:rsidRPr="00A20C62">
        <w:rPr>
          <w:rFonts w:cs="Times New Roman"/>
          <w:color w:val="000000" w:themeColor="text1"/>
          <w:sz w:val="20"/>
          <w:szCs w:val="20"/>
        </w:rPr>
        <w:t>Usługa będzie realizowana na podstawie miesięcznych kart abonamentowych wys</w:t>
      </w:r>
      <w:r w:rsidR="001267FE">
        <w:rPr>
          <w:rFonts w:cs="Times New Roman"/>
          <w:color w:val="000000" w:themeColor="text1"/>
          <w:sz w:val="20"/>
          <w:szCs w:val="20"/>
        </w:rPr>
        <w:t xml:space="preserve">tawionych imiennie dla każdego UP </w:t>
      </w:r>
      <w:r w:rsidRPr="00A20C62">
        <w:rPr>
          <w:rFonts w:cs="Times New Roman"/>
          <w:color w:val="000000" w:themeColor="text1"/>
          <w:sz w:val="20"/>
          <w:szCs w:val="20"/>
        </w:rPr>
        <w:t xml:space="preserve">przez okres średnio </w:t>
      </w:r>
      <w:r w:rsidR="001267FE">
        <w:rPr>
          <w:rFonts w:cs="Times New Roman"/>
          <w:color w:val="000000" w:themeColor="text1"/>
          <w:sz w:val="20"/>
          <w:szCs w:val="20"/>
        </w:rPr>
        <w:t xml:space="preserve">20 </w:t>
      </w:r>
      <w:r w:rsidRPr="00A20C62">
        <w:rPr>
          <w:rFonts w:cs="Times New Roman"/>
          <w:color w:val="000000" w:themeColor="text1"/>
          <w:sz w:val="20"/>
          <w:szCs w:val="20"/>
        </w:rPr>
        <w:t>miesięcy.</w:t>
      </w:r>
    </w:p>
    <w:p w:rsidR="00A20C62" w:rsidRDefault="00A20C62" w:rsidP="0043441F">
      <w:pPr>
        <w:pStyle w:val="Akapitzlist"/>
        <w:numPr>
          <w:ilvl w:val="0"/>
          <w:numId w:val="67"/>
        </w:numPr>
        <w:suppressAutoHyphens/>
        <w:ind w:left="357" w:hanging="357"/>
        <w:contextualSpacing w:val="0"/>
        <w:jc w:val="both"/>
        <w:rPr>
          <w:rFonts w:cs="Times New Roman"/>
          <w:color w:val="000000" w:themeColor="text1"/>
          <w:sz w:val="20"/>
          <w:szCs w:val="20"/>
        </w:rPr>
      </w:pPr>
      <w:r w:rsidRPr="00A20C62">
        <w:rPr>
          <w:rFonts w:cs="Times New Roman"/>
          <w:color w:val="000000" w:themeColor="text1"/>
          <w:sz w:val="20"/>
          <w:szCs w:val="20"/>
        </w:rPr>
        <w:t>Zamawiający dopuszcza możliwość uruchomienia kart/abonamentów w trakcie miesiąca. W takim przypadku płatność za kartę będzie naliczana proporcjonalnie.</w:t>
      </w:r>
    </w:p>
    <w:p w:rsidR="004817D2" w:rsidRPr="00314115" w:rsidRDefault="004817D2" w:rsidP="004817D2">
      <w:pPr>
        <w:pStyle w:val="Akapitzlist"/>
        <w:numPr>
          <w:ilvl w:val="0"/>
          <w:numId w:val="67"/>
        </w:numPr>
        <w:spacing w:after="200"/>
        <w:jc w:val="both"/>
        <w:rPr>
          <w:rFonts w:cs="Times New Roman"/>
          <w:sz w:val="20"/>
          <w:szCs w:val="20"/>
        </w:rPr>
      </w:pPr>
      <w:r w:rsidRPr="00314115">
        <w:rPr>
          <w:rFonts w:cs="Times New Roman"/>
          <w:sz w:val="20"/>
          <w:szCs w:val="20"/>
        </w:rPr>
        <w:t>W przypadku, gdy Wykonawca mimo złożonego w Formularzu ofertowym zobowiązania, nie skieruje do realizacji zamówienia osoby/osób spełniając</w:t>
      </w:r>
      <w:r w:rsidR="005C5288">
        <w:rPr>
          <w:rFonts w:cs="Times New Roman"/>
          <w:sz w:val="20"/>
          <w:szCs w:val="20"/>
        </w:rPr>
        <w:t>ej/</w:t>
      </w:r>
      <w:proofErr w:type="spellStart"/>
      <w:r w:rsidR="005C5288">
        <w:rPr>
          <w:rFonts w:cs="Times New Roman"/>
          <w:sz w:val="20"/>
          <w:szCs w:val="20"/>
        </w:rPr>
        <w:t>ych</w:t>
      </w:r>
      <w:proofErr w:type="spellEnd"/>
      <w:r w:rsidR="005C5288">
        <w:rPr>
          <w:rFonts w:cs="Times New Roman"/>
          <w:sz w:val="20"/>
          <w:szCs w:val="20"/>
        </w:rPr>
        <w:t xml:space="preserve"> </w:t>
      </w:r>
      <w:r w:rsidRPr="00314115">
        <w:rPr>
          <w:rFonts w:cs="Times New Roman"/>
          <w:sz w:val="20"/>
          <w:szCs w:val="20"/>
        </w:rPr>
        <w:t>definicję kryterium „Aspekt społeczny” wynikając</w:t>
      </w:r>
      <w:r w:rsidR="005C5288">
        <w:rPr>
          <w:rFonts w:cs="Times New Roman"/>
          <w:sz w:val="20"/>
          <w:szCs w:val="20"/>
        </w:rPr>
        <w:t xml:space="preserve">ą </w:t>
      </w:r>
      <w:r w:rsidR="005C5288">
        <w:rPr>
          <w:rFonts w:cs="Times New Roman"/>
          <w:sz w:val="20"/>
          <w:szCs w:val="20"/>
        </w:rPr>
        <w:br/>
      </w:r>
      <w:r w:rsidRPr="00314115">
        <w:rPr>
          <w:rFonts w:cs="Times New Roman"/>
          <w:sz w:val="20"/>
          <w:szCs w:val="20"/>
        </w:rPr>
        <w:t xml:space="preserve">z Zapytania i złożonej oferty oraz w przypadku dwukrotnego udokumentowanego przypadku nienależytego wykonania umowy Zamawiający może odstąpić od umowy ze skutkiem natychmiastowym, z przyczyn leżących po stronie Wykonawcy i naliczyć z tego tytułu kary umowne o których mowa w §7 </w:t>
      </w:r>
      <w:r w:rsidR="00314115" w:rsidRPr="00314115">
        <w:rPr>
          <w:rFonts w:cs="Times New Roman"/>
          <w:sz w:val="20"/>
          <w:szCs w:val="20"/>
        </w:rPr>
        <w:t xml:space="preserve">ust. 1 </w:t>
      </w:r>
      <w:r w:rsidRPr="00314115">
        <w:rPr>
          <w:rFonts w:cs="Times New Roman"/>
          <w:sz w:val="20"/>
          <w:szCs w:val="20"/>
        </w:rPr>
        <w:t>umowy.</w:t>
      </w:r>
    </w:p>
    <w:p w:rsidR="00485A47" w:rsidRPr="00485A47" w:rsidRDefault="00485A47" w:rsidP="0043441F">
      <w:pPr>
        <w:pStyle w:val="Akapitzlist"/>
        <w:numPr>
          <w:ilvl w:val="0"/>
          <w:numId w:val="67"/>
        </w:numPr>
        <w:suppressAutoHyphens/>
        <w:ind w:left="357" w:hanging="357"/>
        <w:contextualSpacing w:val="0"/>
        <w:jc w:val="both"/>
        <w:rPr>
          <w:rFonts w:cs="Times New Roman"/>
          <w:color w:val="000000" w:themeColor="text1"/>
          <w:sz w:val="20"/>
          <w:szCs w:val="20"/>
        </w:rPr>
      </w:pPr>
      <w:r w:rsidRPr="00485A47">
        <w:rPr>
          <w:rFonts w:cs="Times New Roman"/>
          <w:color w:val="000000" w:themeColor="text1"/>
          <w:sz w:val="20"/>
          <w:szCs w:val="20"/>
        </w:rPr>
        <w:t xml:space="preserve">Wykonawca w okresie realizacji przedmiotu zamówienia jest zobowiązany do umieszczania w widoczny sposób: znaku Funduszy Europejskich, znaku barw Rzeczpospolitej Polskiej (dotyczy to wersji pełnokolorowej) i znaku Unii Europejskiej na wszystkich dokumentach i materiałach dla </w:t>
      </w:r>
      <w:r w:rsidR="005448D0">
        <w:rPr>
          <w:rFonts w:cs="Times New Roman"/>
          <w:color w:val="000000" w:themeColor="text1"/>
          <w:sz w:val="20"/>
          <w:szCs w:val="20"/>
        </w:rPr>
        <w:t>pracowników ZDZ w Kielcach (</w:t>
      </w:r>
      <w:r w:rsidRPr="00485A47">
        <w:rPr>
          <w:rFonts w:cs="Times New Roman"/>
          <w:color w:val="000000" w:themeColor="text1"/>
          <w:sz w:val="20"/>
          <w:szCs w:val="20"/>
        </w:rPr>
        <w:t>UP</w:t>
      </w:r>
      <w:r w:rsidR="005448D0">
        <w:rPr>
          <w:rFonts w:cs="Times New Roman"/>
          <w:color w:val="000000" w:themeColor="text1"/>
          <w:sz w:val="20"/>
          <w:szCs w:val="20"/>
        </w:rPr>
        <w:t>)</w:t>
      </w:r>
      <w:r w:rsidRPr="00485A47">
        <w:rPr>
          <w:rFonts w:cs="Times New Roman"/>
          <w:color w:val="000000" w:themeColor="text1"/>
          <w:sz w:val="20"/>
          <w:szCs w:val="20"/>
        </w:rPr>
        <w:t xml:space="preserve"> – zgodnie z wytycznymi przekazanymi od Zamawiającego.</w:t>
      </w:r>
    </w:p>
    <w:p w:rsidR="00485A47" w:rsidRDefault="00485A47" w:rsidP="00A20C62">
      <w:pPr>
        <w:ind w:right="-96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:rsidR="00A20C62" w:rsidRPr="00A20C62" w:rsidRDefault="00A20C62" w:rsidP="00A20C62">
      <w:pPr>
        <w:ind w:right="-96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A20C62">
        <w:rPr>
          <w:rFonts w:cs="Times New Roman"/>
          <w:b/>
          <w:color w:val="000000" w:themeColor="text1"/>
          <w:sz w:val="20"/>
          <w:szCs w:val="20"/>
        </w:rPr>
        <w:t>§ 2</w:t>
      </w:r>
    </w:p>
    <w:p w:rsidR="00A20C62" w:rsidRPr="001267FE" w:rsidRDefault="00A20C62" w:rsidP="0043441F">
      <w:pPr>
        <w:numPr>
          <w:ilvl w:val="0"/>
          <w:numId w:val="66"/>
        </w:numPr>
        <w:ind w:left="284" w:hanging="284"/>
        <w:jc w:val="both"/>
        <w:rPr>
          <w:rFonts w:cs="Times New Roman"/>
          <w:color w:val="000000" w:themeColor="text1"/>
          <w:sz w:val="20"/>
          <w:szCs w:val="20"/>
          <w:u w:val="single"/>
        </w:rPr>
      </w:pPr>
      <w:r w:rsidRPr="001267FE">
        <w:rPr>
          <w:rFonts w:cs="Times New Roman"/>
          <w:color w:val="000000" w:themeColor="text1"/>
          <w:sz w:val="20"/>
          <w:szCs w:val="20"/>
          <w:u w:val="single"/>
        </w:rPr>
        <w:t>Wykonawca usługi będzie zobowiązany do:</w:t>
      </w:r>
    </w:p>
    <w:p w:rsidR="00D758E0" w:rsidRPr="00624684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/>
          <w:iCs/>
          <w:sz w:val="20"/>
          <w:szCs w:val="20"/>
        </w:rPr>
      </w:pPr>
      <w:r w:rsidRPr="00624684">
        <w:rPr>
          <w:rFonts w:cs="Times New Roman"/>
          <w:iCs/>
          <w:sz w:val="20"/>
          <w:szCs w:val="20"/>
        </w:rPr>
        <w:t xml:space="preserve">zapewnienia imiennych kart wejściowych dla pracowników ZDZ w Kielcach (UP). </w:t>
      </w:r>
      <w:r w:rsidRPr="00624684">
        <w:rPr>
          <w:rFonts w:cs="Times New Roman"/>
          <w:i/>
          <w:iCs/>
          <w:sz w:val="20"/>
          <w:szCs w:val="20"/>
        </w:rPr>
        <w:t>P</w:t>
      </w:r>
      <w:r w:rsidRPr="00624684">
        <w:rPr>
          <w:rFonts w:cs="Times New Roman"/>
          <w:b/>
          <w:i/>
          <w:iCs/>
          <w:sz w:val="20"/>
          <w:szCs w:val="20"/>
        </w:rPr>
        <w:t>odstawowym</w:t>
      </w:r>
      <w:r w:rsidRPr="00624684">
        <w:rPr>
          <w:rFonts w:cs="Times New Roman"/>
          <w:i/>
          <w:iCs/>
          <w:sz w:val="20"/>
          <w:szCs w:val="20"/>
        </w:rPr>
        <w:t xml:space="preserve"> sposobem weryfikacji i dostępu użytkowników do obiektów sportowo-rekreacyjnych jest </w:t>
      </w:r>
      <w:r w:rsidRPr="00624684">
        <w:rPr>
          <w:rFonts w:cs="Times New Roman"/>
          <w:b/>
          <w:i/>
          <w:iCs/>
          <w:sz w:val="20"/>
          <w:szCs w:val="20"/>
        </w:rPr>
        <w:t xml:space="preserve">imienna karta </w:t>
      </w:r>
      <w:r w:rsidRPr="00624684">
        <w:rPr>
          <w:rFonts w:cs="Times New Roman"/>
          <w:i/>
          <w:iCs/>
          <w:sz w:val="20"/>
          <w:szCs w:val="20"/>
        </w:rPr>
        <w:t>(</w:t>
      </w:r>
      <w:r w:rsidR="0054490D" w:rsidRPr="00624684">
        <w:rPr>
          <w:rFonts w:cs="Times New Roman"/>
          <w:i/>
          <w:iCs/>
          <w:sz w:val="20"/>
          <w:szCs w:val="20"/>
        </w:rPr>
        <w:t xml:space="preserve">np. </w:t>
      </w:r>
      <w:r w:rsidRPr="00624684">
        <w:rPr>
          <w:rFonts w:cs="Times New Roman"/>
          <w:i/>
          <w:iCs/>
          <w:sz w:val="20"/>
          <w:szCs w:val="20"/>
        </w:rPr>
        <w:t xml:space="preserve">magnetyczna, chipowa lub zbliżeniowa) </w:t>
      </w:r>
      <w:r w:rsidRPr="00624684">
        <w:rPr>
          <w:rFonts w:cs="Times New Roman"/>
          <w:b/>
          <w:i/>
          <w:iCs/>
          <w:sz w:val="20"/>
          <w:szCs w:val="20"/>
        </w:rPr>
        <w:t xml:space="preserve">lub kod z aplikacji. </w:t>
      </w:r>
      <w:r w:rsidRPr="00624684">
        <w:rPr>
          <w:rFonts w:cs="Times New Roman"/>
          <w:i/>
          <w:iCs/>
          <w:sz w:val="20"/>
          <w:szCs w:val="20"/>
        </w:rPr>
        <w:t xml:space="preserve">Zamawiający dopuszcza możliwość, </w:t>
      </w:r>
      <w:r w:rsidRPr="00624684">
        <w:rPr>
          <w:rFonts w:cs="Times New Roman"/>
          <w:b/>
          <w:i/>
          <w:iCs/>
          <w:sz w:val="20"/>
          <w:szCs w:val="20"/>
        </w:rPr>
        <w:t>jako dodatkową formę</w:t>
      </w:r>
      <w:r w:rsidRPr="00624684">
        <w:rPr>
          <w:rFonts w:cs="Times New Roman"/>
          <w:i/>
          <w:iCs/>
          <w:sz w:val="20"/>
          <w:szCs w:val="20"/>
        </w:rPr>
        <w:t xml:space="preserve">, identyfikację/weryfikację przy pomocy telefonu komórkowego np. poprzez zainstalowaną aplikację z możliwością zweryfikowania karty;  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t>zapewnienia pełnej obsługi logistycznej związanej z obsługą imiennych kart;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t>zapewnienia kart abonamentowych, które będą imienne i aktywne dla UP przez czas trwania umowy, chyba, że UP zrezygnuje (o czym Zamawiający zobowiązuje się powiadomić Wykonawcę)</w:t>
      </w:r>
      <w:r>
        <w:rPr>
          <w:rFonts w:cs="Times New Roman"/>
          <w:iCs/>
          <w:color w:val="000000" w:themeColor="text1"/>
          <w:sz w:val="20"/>
          <w:szCs w:val="20"/>
        </w:rPr>
        <w:t>.</w:t>
      </w:r>
    </w:p>
    <w:p w:rsidR="00D758E0" w:rsidRPr="00D758E0" w:rsidRDefault="00D758E0" w:rsidP="00D758E0">
      <w:pPr>
        <w:pStyle w:val="Akapitzlist"/>
        <w:ind w:left="709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/>
          <w:iCs/>
          <w:color w:val="000000" w:themeColor="text1"/>
          <w:sz w:val="20"/>
          <w:szCs w:val="20"/>
        </w:rPr>
        <w:t>Karty osób rezygnujących będą blokowane. Wykonawca nie będzie pobierał opłat za wydanie nowych kart dla osób wskazanych w miejsce rezygnujących UP oraz za zablokowanie kart osób rezygnujących</w:t>
      </w:r>
      <w:r w:rsidRPr="00D758E0">
        <w:rPr>
          <w:rFonts w:cs="Times New Roman"/>
          <w:iCs/>
          <w:color w:val="000000" w:themeColor="text1"/>
          <w:sz w:val="20"/>
          <w:szCs w:val="20"/>
        </w:rPr>
        <w:t>;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t xml:space="preserve">wystawienia nieodpłatnie imiennych kart abonamentowych dla nowo zgłoszonych UP w terminie </w:t>
      </w:r>
      <w:r w:rsidRPr="00D758E0">
        <w:rPr>
          <w:rFonts w:cs="Times New Roman"/>
          <w:iCs/>
          <w:color w:val="000000" w:themeColor="text1"/>
          <w:sz w:val="20"/>
          <w:szCs w:val="20"/>
        </w:rPr>
        <w:br/>
        <w:t xml:space="preserve">5 dni roboczych od otrzymania informacji na ich temat od Zamawiającego. </w:t>
      </w:r>
    </w:p>
    <w:p w:rsidR="00D758E0" w:rsidRPr="00D758E0" w:rsidRDefault="00D758E0" w:rsidP="00D758E0">
      <w:pPr>
        <w:pStyle w:val="Akapitzlist"/>
        <w:ind w:left="709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/>
          <w:iCs/>
          <w:color w:val="000000" w:themeColor="text1"/>
          <w:sz w:val="20"/>
          <w:szCs w:val="20"/>
        </w:rPr>
        <w:t>Zakres usług dla nowych UP musi być tożsamy z usługami innych osób, biorących udział w projekcie.</w:t>
      </w:r>
    </w:p>
    <w:p w:rsidR="00D758E0" w:rsidRPr="00D758E0" w:rsidRDefault="00D758E0" w:rsidP="00D758E0">
      <w:pPr>
        <w:pStyle w:val="Akapitzlist"/>
        <w:ind w:left="709"/>
        <w:jc w:val="both"/>
        <w:rPr>
          <w:rFonts w:cs="Times New Roman"/>
          <w:i/>
          <w:iCs/>
          <w:color w:val="000000" w:themeColor="text1"/>
          <w:sz w:val="20"/>
          <w:szCs w:val="20"/>
        </w:rPr>
      </w:pPr>
      <w:r w:rsidRPr="00D758E0">
        <w:rPr>
          <w:rFonts w:cs="Times New Roman"/>
          <w:i/>
          <w:iCs/>
          <w:color w:val="000000" w:themeColor="text1"/>
          <w:sz w:val="20"/>
          <w:szCs w:val="20"/>
        </w:rPr>
        <w:t>Dane UP niezbędne do sporządzenia imiennych kart abonamentowych zostaną przekazane przez Zamawiającego najpóźniej do 20 dnia każdego miesiąca kalendarzowego obowiązywania umowy poprzez kontakt e-mailowy z osobą wskazaną w umowie ze strony Wykonawcy;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t xml:space="preserve">umożliwienia w ramach umowy korzystania z nowodostępnych usług w ramach pakietu sportowo-rekreacyjnego, świadczonych przez podmioty, z którymi Wykonawca nawiąże współpracę. </w:t>
      </w:r>
    </w:p>
    <w:p w:rsidR="00D758E0" w:rsidRPr="00D758E0" w:rsidRDefault="00D758E0" w:rsidP="00D758E0">
      <w:pPr>
        <w:pStyle w:val="Akapitzlist"/>
        <w:ind w:left="709"/>
        <w:jc w:val="both"/>
        <w:rPr>
          <w:rFonts w:cs="Times New Roman"/>
          <w:i/>
          <w:iCs/>
          <w:color w:val="000000" w:themeColor="text1"/>
          <w:sz w:val="20"/>
          <w:szCs w:val="20"/>
        </w:rPr>
      </w:pPr>
      <w:r w:rsidRPr="00D758E0">
        <w:rPr>
          <w:rFonts w:cs="Times New Roman"/>
          <w:i/>
          <w:iCs/>
          <w:color w:val="000000" w:themeColor="text1"/>
          <w:sz w:val="20"/>
          <w:szCs w:val="20"/>
        </w:rPr>
        <w:t>UP będą mogli korzystać również z tych usług. Zamawiający będzie informowany o nowych usługach za pośrednictwem poczty elektronicznej na adres osoby wskazanej w umowie.</w:t>
      </w:r>
    </w:p>
    <w:p w:rsidR="00D758E0" w:rsidRPr="00D758E0" w:rsidRDefault="00D758E0" w:rsidP="00D758E0">
      <w:pPr>
        <w:pStyle w:val="Akapitzlist"/>
        <w:ind w:left="709"/>
        <w:jc w:val="both"/>
        <w:rPr>
          <w:rFonts w:cs="Times New Roman"/>
          <w:i/>
          <w:iCs/>
          <w:color w:val="000000" w:themeColor="text1"/>
          <w:sz w:val="20"/>
          <w:szCs w:val="20"/>
        </w:rPr>
      </w:pPr>
      <w:r w:rsidRPr="00D758E0">
        <w:rPr>
          <w:rFonts w:cs="Times New Roman"/>
          <w:i/>
          <w:iCs/>
          <w:color w:val="000000" w:themeColor="text1"/>
          <w:sz w:val="20"/>
          <w:szCs w:val="20"/>
        </w:rPr>
        <w:t>Dostęp do nowych usług nie spowoduje wzrostu cen jednostkowych wskazanych w ofercie. Aktualna lista wszystkich dostępnych obiektów i zajęć sportowo-rekreacyjnych będzie zawsze dostępna na stronie internetowej Wykonawcy;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t xml:space="preserve">dostarczania imiennych kart abonamentowych, umożliwiających świadczenie usług będących przedmiotem zamówienia do Biura Zakładu Doskonalenia Zawodowego w Kielcach – ul. Śląska 9, </w:t>
      </w:r>
      <w:r w:rsidRPr="00D758E0">
        <w:rPr>
          <w:rFonts w:cs="Times New Roman"/>
          <w:iCs/>
          <w:color w:val="000000" w:themeColor="text1"/>
          <w:sz w:val="20"/>
          <w:szCs w:val="20"/>
        </w:rPr>
        <w:br/>
        <w:t>25–328 Kielce, pokój 207 – Zespół ds. Aplikacji i Realizacji Projektów  w dniach od poniedziałku do piątku w godzinach od 8:00 do 16:00</w:t>
      </w:r>
      <w:r>
        <w:rPr>
          <w:rFonts w:cs="Times New Roman"/>
          <w:iCs/>
          <w:color w:val="000000" w:themeColor="text1"/>
          <w:sz w:val="20"/>
          <w:szCs w:val="20"/>
        </w:rPr>
        <w:t>.</w:t>
      </w:r>
    </w:p>
    <w:p w:rsidR="00D758E0" w:rsidRPr="00D758E0" w:rsidRDefault="00D758E0" w:rsidP="00D758E0">
      <w:pPr>
        <w:pStyle w:val="Akapitzlist"/>
        <w:ind w:left="709"/>
        <w:jc w:val="both"/>
        <w:rPr>
          <w:rFonts w:cs="Times New Roman"/>
          <w:i/>
          <w:iCs/>
          <w:color w:val="000000" w:themeColor="text1"/>
          <w:sz w:val="20"/>
          <w:szCs w:val="20"/>
        </w:rPr>
      </w:pPr>
      <w:r w:rsidRPr="00D758E0">
        <w:rPr>
          <w:rFonts w:cs="Times New Roman"/>
          <w:b/>
          <w:i/>
          <w:iCs/>
          <w:color w:val="000000" w:themeColor="text1"/>
          <w:sz w:val="20"/>
          <w:szCs w:val="20"/>
        </w:rPr>
        <w:t>Termin dostarczania kart: maksymalnie do 4 dni przed rozpoczęciem każdego miesiąca kalendarzowego obowiązywania umowy</w:t>
      </w:r>
      <w:r w:rsidRPr="00D758E0">
        <w:rPr>
          <w:rFonts w:cs="Times New Roman"/>
          <w:i/>
          <w:iCs/>
          <w:color w:val="000000" w:themeColor="text1"/>
          <w:sz w:val="20"/>
          <w:szCs w:val="20"/>
        </w:rPr>
        <w:t xml:space="preserve"> (dla nowo zgłoszonych UP w terminie 5 dni roboczych od otrzymania informacji na ich temat od Zamawiającego).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t xml:space="preserve">przesłania nieodpłatnie na pisemne zgłoszenie ze strony Zamawiającego w terminie 10 dni </w:t>
      </w:r>
      <w:r w:rsidRPr="00624684">
        <w:rPr>
          <w:rFonts w:cs="Times New Roman"/>
          <w:iCs/>
          <w:sz w:val="20"/>
          <w:szCs w:val="20"/>
        </w:rPr>
        <w:t xml:space="preserve">roboczych  duplikatu karty (w przypadku zaginięcia imiennej karty abonamentowej czy nieumyślnego utracenia jej </w:t>
      </w:r>
      <w:r w:rsidRPr="00D758E0">
        <w:rPr>
          <w:rFonts w:cs="Times New Roman"/>
          <w:iCs/>
          <w:color w:val="000000" w:themeColor="text1"/>
          <w:sz w:val="20"/>
          <w:szCs w:val="20"/>
        </w:rPr>
        <w:t xml:space="preserve">przez UP); 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t xml:space="preserve">miesięcznego cyklu rozliczenia aktywnych kart, rozpoczynającego się od 1 dnia danego miesiąca kalendarzowego; 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t xml:space="preserve">wystawiania i dostarczania Zamawiającemu faktur w systemie miesięcznym do </w:t>
      </w:r>
      <w:r w:rsidRPr="00D758E0">
        <w:rPr>
          <w:rFonts w:cs="Times New Roman"/>
          <w:b/>
          <w:iCs/>
          <w:color w:val="000000" w:themeColor="text1"/>
          <w:sz w:val="20"/>
          <w:szCs w:val="20"/>
        </w:rPr>
        <w:t>5 dnia każdego miesiąca</w:t>
      </w:r>
      <w:r w:rsidRPr="00D758E0">
        <w:rPr>
          <w:rFonts w:cs="Times New Roman"/>
          <w:iCs/>
          <w:color w:val="000000" w:themeColor="text1"/>
          <w:sz w:val="20"/>
          <w:szCs w:val="20"/>
        </w:rPr>
        <w:t xml:space="preserve"> obowiązywania umowy. </w:t>
      </w:r>
    </w:p>
    <w:p w:rsidR="00D758E0" w:rsidRPr="00D758E0" w:rsidRDefault="00D758E0" w:rsidP="00D758E0">
      <w:pPr>
        <w:pStyle w:val="Akapitzlist"/>
        <w:ind w:left="709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/>
          <w:iCs/>
          <w:color w:val="000000" w:themeColor="text1"/>
          <w:sz w:val="20"/>
          <w:szCs w:val="20"/>
        </w:rPr>
        <w:t>Warunkiem rozliczenia faktury będzie dołączenie zbiorczego zestawienia aktywnych kart</w:t>
      </w:r>
      <w:r w:rsidRPr="00D758E0">
        <w:rPr>
          <w:rFonts w:cs="Times New Roman"/>
          <w:iCs/>
          <w:color w:val="000000" w:themeColor="text1"/>
          <w:sz w:val="20"/>
          <w:szCs w:val="20"/>
        </w:rPr>
        <w:t>;</w:t>
      </w:r>
    </w:p>
    <w:p w:rsidR="00D758E0" w:rsidRPr="00D758E0" w:rsidRDefault="00D758E0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iCs/>
          <w:color w:val="000000" w:themeColor="text1"/>
          <w:sz w:val="20"/>
          <w:szCs w:val="20"/>
        </w:rPr>
      </w:pPr>
      <w:r w:rsidRPr="00D758E0">
        <w:rPr>
          <w:rFonts w:cs="Times New Roman"/>
          <w:iCs/>
          <w:color w:val="000000" w:themeColor="text1"/>
          <w:sz w:val="20"/>
          <w:szCs w:val="20"/>
        </w:rPr>
        <w:lastRenderedPageBreak/>
        <w:t xml:space="preserve">przekazania wszelkich informacji UP o dostępnych usługach oraz zasadach korzystania z usług poprzez dostarczanie Zamawiającemu informacji na ten temat. </w:t>
      </w:r>
    </w:p>
    <w:p w:rsidR="00783F36" w:rsidRPr="00783F36" w:rsidRDefault="00783F36" w:rsidP="00D758E0">
      <w:pPr>
        <w:pStyle w:val="Akapitzlist"/>
        <w:numPr>
          <w:ilvl w:val="0"/>
          <w:numId w:val="69"/>
        </w:numPr>
        <w:ind w:left="709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</w:t>
      </w:r>
      <w:r w:rsidRPr="00783F36">
        <w:rPr>
          <w:rFonts w:cs="Times New Roman"/>
          <w:sz w:val="20"/>
          <w:szCs w:val="20"/>
        </w:rPr>
        <w:t xml:space="preserve"> przypadku</w:t>
      </w:r>
      <w:r>
        <w:rPr>
          <w:rFonts w:cs="Times New Roman"/>
          <w:sz w:val="20"/>
          <w:szCs w:val="20"/>
        </w:rPr>
        <w:t xml:space="preserve"> zastosowania </w:t>
      </w:r>
      <w:r w:rsidR="009B06EB">
        <w:rPr>
          <w:rFonts w:cs="Times New Roman"/>
          <w:sz w:val="20"/>
          <w:szCs w:val="20"/>
        </w:rPr>
        <w:t xml:space="preserve">kryterium </w:t>
      </w:r>
      <w:r w:rsidRPr="00783F36">
        <w:rPr>
          <w:rFonts w:cs="Times New Roman"/>
          <w:sz w:val="20"/>
          <w:szCs w:val="20"/>
        </w:rPr>
        <w:t>„Aspekt społeczn</w:t>
      </w:r>
      <w:r w:rsidR="009B06EB">
        <w:rPr>
          <w:rFonts w:cs="Times New Roman"/>
          <w:sz w:val="20"/>
          <w:szCs w:val="20"/>
        </w:rPr>
        <w:t>y</w:t>
      </w:r>
      <w:r w:rsidRPr="00783F36">
        <w:rPr>
          <w:rFonts w:cs="Times New Roman"/>
          <w:sz w:val="20"/>
          <w:szCs w:val="20"/>
        </w:rPr>
        <w:t>”</w:t>
      </w:r>
      <w:r>
        <w:rPr>
          <w:rFonts w:cs="Times New Roman"/>
          <w:sz w:val="20"/>
          <w:szCs w:val="20"/>
        </w:rPr>
        <w:t xml:space="preserve"> </w:t>
      </w:r>
      <w:r w:rsidRPr="00783F36">
        <w:rPr>
          <w:rFonts w:cs="Times New Roman"/>
          <w:i/>
          <w:sz w:val="20"/>
          <w:szCs w:val="20"/>
        </w:rPr>
        <w:t>(jeśli dotyczy)</w:t>
      </w:r>
      <w:r w:rsidRPr="00783F36">
        <w:rPr>
          <w:rFonts w:cs="Times New Roman"/>
          <w:sz w:val="20"/>
          <w:szCs w:val="20"/>
        </w:rPr>
        <w:t>, przez cały okres trwania umowy zatrudni</w:t>
      </w:r>
      <w:r w:rsidR="009B06EB">
        <w:rPr>
          <w:rFonts w:cs="Times New Roman"/>
          <w:sz w:val="20"/>
          <w:szCs w:val="20"/>
        </w:rPr>
        <w:t>enia</w:t>
      </w:r>
      <w:r w:rsidRPr="00783F36">
        <w:rPr>
          <w:rFonts w:cs="Times New Roman"/>
          <w:sz w:val="20"/>
          <w:szCs w:val="20"/>
        </w:rPr>
        <w:t xml:space="preserve"> minimum 1 osob</w:t>
      </w:r>
      <w:r w:rsidR="009B06EB">
        <w:rPr>
          <w:rFonts w:cs="Times New Roman"/>
          <w:sz w:val="20"/>
          <w:szCs w:val="20"/>
        </w:rPr>
        <w:t>y</w:t>
      </w:r>
      <w:r w:rsidRPr="00783F36">
        <w:rPr>
          <w:rFonts w:cs="Times New Roman"/>
          <w:sz w:val="20"/>
          <w:szCs w:val="20"/>
        </w:rPr>
        <w:t xml:space="preserve"> należąc</w:t>
      </w:r>
      <w:r w:rsidR="009B06EB">
        <w:rPr>
          <w:rFonts w:cs="Times New Roman"/>
          <w:sz w:val="20"/>
          <w:szCs w:val="20"/>
        </w:rPr>
        <w:t xml:space="preserve">ej </w:t>
      </w:r>
      <w:r w:rsidRPr="00783F36">
        <w:rPr>
          <w:rFonts w:cs="Times New Roman"/>
          <w:sz w:val="20"/>
          <w:szCs w:val="20"/>
        </w:rPr>
        <w:t xml:space="preserve">do co najmniej jednej z poniższych grup: </w:t>
      </w:r>
    </w:p>
    <w:p w:rsidR="00783F36" w:rsidRPr="00783F36" w:rsidRDefault="00783F36" w:rsidP="009B06EB">
      <w:pPr>
        <w:pStyle w:val="Akapitzlist"/>
        <w:ind w:left="993" w:hanging="284"/>
        <w:jc w:val="both"/>
        <w:rPr>
          <w:rFonts w:cs="Times New Roman"/>
          <w:sz w:val="20"/>
          <w:szCs w:val="20"/>
        </w:rPr>
      </w:pPr>
      <w:r w:rsidRPr="00783F36">
        <w:rPr>
          <w:rFonts w:cs="Times New Roman"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</w:t>
      </w:r>
      <w:r w:rsidRPr="00783F36">
        <w:rPr>
          <w:rFonts w:cs="Times New Roman"/>
          <w:sz w:val="20"/>
          <w:szCs w:val="20"/>
        </w:rPr>
        <w:t xml:space="preserve">osoba z niepełnosprawnościami posiadająca ważne orzeczenie o niepełnosprawności </w:t>
      </w:r>
      <w:r>
        <w:rPr>
          <w:rFonts w:cs="Times New Roman"/>
          <w:sz w:val="20"/>
          <w:szCs w:val="20"/>
        </w:rPr>
        <w:t>(wg u</w:t>
      </w:r>
      <w:r w:rsidRPr="00783F36">
        <w:rPr>
          <w:rFonts w:cs="Times New Roman"/>
          <w:sz w:val="20"/>
          <w:szCs w:val="20"/>
        </w:rPr>
        <w:t xml:space="preserve">stawy </w:t>
      </w:r>
      <w:r>
        <w:rPr>
          <w:rFonts w:cs="Times New Roman"/>
          <w:sz w:val="20"/>
          <w:szCs w:val="20"/>
        </w:rPr>
        <w:br/>
      </w:r>
      <w:r w:rsidRPr="00783F36">
        <w:rPr>
          <w:rFonts w:cs="Times New Roman"/>
          <w:sz w:val="20"/>
          <w:szCs w:val="20"/>
        </w:rPr>
        <w:t>z dnia 27.08.1997 r. o rehabilitacji zawodowej i społecznej oraz zatrud</w:t>
      </w:r>
      <w:r>
        <w:rPr>
          <w:rFonts w:cs="Times New Roman"/>
          <w:sz w:val="20"/>
          <w:szCs w:val="20"/>
        </w:rPr>
        <w:t>nianiu osób niepełnosprawnych);</w:t>
      </w:r>
    </w:p>
    <w:p w:rsidR="00783F36" w:rsidRPr="00783F36" w:rsidRDefault="00783F36" w:rsidP="009B06EB">
      <w:pPr>
        <w:pStyle w:val="Akapitzlist"/>
        <w:tabs>
          <w:tab w:val="left" w:pos="851"/>
          <w:tab w:val="left" w:pos="1134"/>
        </w:tabs>
        <w:ind w:left="993" w:hanging="284"/>
        <w:jc w:val="both"/>
        <w:rPr>
          <w:rFonts w:cs="Times New Roman"/>
          <w:sz w:val="20"/>
          <w:szCs w:val="20"/>
        </w:rPr>
      </w:pPr>
      <w:r w:rsidRPr="00783F36">
        <w:rPr>
          <w:rFonts w:cs="Times New Roman"/>
          <w:sz w:val="20"/>
          <w:szCs w:val="20"/>
        </w:rPr>
        <w:t>b)</w:t>
      </w:r>
      <w:r w:rsidRPr="00783F36">
        <w:rPr>
          <w:rFonts w:cs="Times New Roman"/>
          <w:sz w:val="20"/>
          <w:szCs w:val="20"/>
        </w:rPr>
        <w:tab/>
        <w:t xml:space="preserve">osoba bezrobotna w rozumieniu ustawy z dnia 20 kwietnia 2004 r. o promocji zatrudnienia </w:t>
      </w:r>
      <w:r>
        <w:rPr>
          <w:rFonts w:cs="Times New Roman"/>
          <w:sz w:val="20"/>
          <w:szCs w:val="20"/>
        </w:rPr>
        <w:br/>
      </w:r>
      <w:r w:rsidRPr="00783F36">
        <w:rPr>
          <w:rFonts w:cs="Times New Roman"/>
          <w:sz w:val="20"/>
          <w:szCs w:val="20"/>
        </w:rPr>
        <w:t xml:space="preserve">i instytucjach rynku pracy; </w:t>
      </w:r>
    </w:p>
    <w:p w:rsidR="00783F36" w:rsidRPr="0043441F" w:rsidRDefault="00783F36" w:rsidP="009B06EB">
      <w:pPr>
        <w:pStyle w:val="Akapitzlist"/>
        <w:tabs>
          <w:tab w:val="left" w:pos="993"/>
        </w:tabs>
        <w:ind w:left="993" w:hanging="284"/>
        <w:jc w:val="both"/>
        <w:rPr>
          <w:rFonts w:cs="Times New Roman"/>
          <w:sz w:val="20"/>
          <w:szCs w:val="20"/>
        </w:rPr>
      </w:pPr>
      <w:r w:rsidRPr="00783F36">
        <w:rPr>
          <w:rFonts w:cs="Times New Roman"/>
          <w:sz w:val="20"/>
          <w:szCs w:val="20"/>
        </w:rPr>
        <w:t>c)</w:t>
      </w:r>
      <w:r w:rsidRPr="00783F36">
        <w:rPr>
          <w:rFonts w:cs="Times New Roman"/>
          <w:sz w:val="20"/>
          <w:szCs w:val="20"/>
        </w:rPr>
        <w:tab/>
        <w:t>osoba o której mowa w przepisach o zatrudnieniu socjalnym w rozumieniu ustawy z dnia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</w:r>
      <w:r w:rsidRPr="00783F36">
        <w:rPr>
          <w:rFonts w:cs="Times New Roman"/>
          <w:sz w:val="20"/>
          <w:szCs w:val="20"/>
        </w:rPr>
        <w:t>13 czerwca 2003 r. o zatrudnieniu socjalnym.</w:t>
      </w:r>
    </w:p>
    <w:p w:rsidR="007153E1" w:rsidRPr="00A20C62" w:rsidRDefault="007153E1" w:rsidP="009B06EB">
      <w:pPr>
        <w:pStyle w:val="Akapitzlist"/>
        <w:tabs>
          <w:tab w:val="left" w:pos="851"/>
        </w:tabs>
        <w:ind w:left="709"/>
        <w:contextualSpacing w:val="0"/>
        <w:jc w:val="both"/>
        <w:rPr>
          <w:rFonts w:cs="Times New Roman"/>
          <w:color w:val="000000" w:themeColor="text1"/>
          <w:sz w:val="20"/>
          <w:szCs w:val="20"/>
        </w:rPr>
      </w:pPr>
    </w:p>
    <w:p w:rsidR="00A20C62" w:rsidRPr="00A20C62" w:rsidRDefault="00A20C62" w:rsidP="00A20C62">
      <w:pPr>
        <w:ind w:right="-96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A20C62">
        <w:rPr>
          <w:rFonts w:cs="Times New Roman"/>
          <w:b/>
          <w:color w:val="000000" w:themeColor="text1"/>
          <w:sz w:val="20"/>
          <w:szCs w:val="20"/>
        </w:rPr>
        <w:t>§ 3</w:t>
      </w:r>
    </w:p>
    <w:p w:rsidR="00A20C62" w:rsidRDefault="00A20C62" w:rsidP="0043441F">
      <w:pPr>
        <w:numPr>
          <w:ilvl w:val="0"/>
          <w:numId w:val="71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>Wykonawca oświadcza, że jest w odpowiedniej sytuacji ekonomicznej lub finansowej umożliwiającej wykonanie zamówienia w terminach i na warunkach określonych przez Zamawiającego.</w:t>
      </w:r>
    </w:p>
    <w:p w:rsidR="00037671" w:rsidRPr="00805B73" w:rsidRDefault="00CC675E" w:rsidP="0043441F">
      <w:pPr>
        <w:pStyle w:val="Akapitzlist"/>
        <w:numPr>
          <w:ilvl w:val="0"/>
          <w:numId w:val="71"/>
        </w:numPr>
        <w:jc w:val="both"/>
        <w:rPr>
          <w:rFonts w:cs="Times New Roman"/>
          <w:sz w:val="20"/>
          <w:szCs w:val="20"/>
        </w:rPr>
      </w:pPr>
      <w:r w:rsidRPr="00A20C62">
        <w:rPr>
          <w:rFonts w:cs="Times New Roman"/>
          <w:sz w:val="20"/>
          <w:szCs w:val="20"/>
        </w:rPr>
        <w:t xml:space="preserve">Wykonawca oświadcza, że </w:t>
      </w:r>
      <w:r w:rsidR="00037671" w:rsidRPr="00805B73">
        <w:rPr>
          <w:rFonts w:cs="Times New Roman"/>
          <w:sz w:val="20"/>
          <w:szCs w:val="20"/>
        </w:rPr>
        <w:t>dysponuje</w:t>
      </w:r>
      <w:r>
        <w:rPr>
          <w:rFonts w:cs="Times New Roman"/>
          <w:sz w:val="20"/>
          <w:szCs w:val="20"/>
        </w:rPr>
        <w:t xml:space="preserve"> </w:t>
      </w:r>
      <w:r w:rsidR="00037671" w:rsidRPr="00805B73">
        <w:rPr>
          <w:rFonts w:cs="Times New Roman"/>
          <w:sz w:val="20"/>
          <w:szCs w:val="20"/>
        </w:rPr>
        <w:t>warunkami technicznymi, umożliwiającymi wykonanie przedmiotu zamówienia.</w:t>
      </w:r>
    </w:p>
    <w:p w:rsidR="00A20C62" w:rsidRPr="00A20C62" w:rsidRDefault="00C246FC" w:rsidP="0043441F">
      <w:pPr>
        <w:numPr>
          <w:ilvl w:val="0"/>
          <w:numId w:val="71"/>
        </w:numPr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Wykonując przedmiot u</w:t>
      </w:r>
      <w:r w:rsidR="00A20C62" w:rsidRPr="00A20C62">
        <w:rPr>
          <w:rFonts w:cs="Times New Roman"/>
          <w:color w:val="000000" w:themeColor="text1"/>
          <w:sz w:val="20"/>
          <w:szCs w:val="20"/>
        </w:rPr>
        <w:t>mowy, Wykonawca zobowiązuje się do terminowego, starannego i profesjonalnego wykonania przedmiotu zamówienia</w:t>
      </w:r>
      <w:r w:rsidR="00A20C62" w:rsidRPr="00A20C62">
        <w:rPr>
          <w:rFonts w:eastAsia="Times New Roman" w:cs="Times New Roman"/>
          <w:color w:val="000000" w:themeColor="text1"/>
          <w:sz w:val="20"/>
          <w:szCs w:val="20"/>
        </w:rPr>
        <w:t xml:space="preserve"> zgodnie z charakterystyką przedmiotu zamówienia </w:t>
      </w:r>
      <w:r w:rsidR="00CC675E">
        <w:rPr>
          <w:rFonts w:eastAsia="Times New Roman" w:cs="Times New Roman"/>
          <w:color w:val="000000" w:themeColor="text1"/>
          <w:sz w:val="20"/>
          <w:szCs w:val="20"/>
        </w:rPr>
        <w:t xml:space="preserve">prowadzonego </w:t>
      </w:r>
      <w:r w:rsidR="00A20C62" w:rsidRPr="00A20C62">
        <w:rPr>
          <w:rFonts w:eastAsia="Times New Roman" w:cs="Times New Roman"/>
          <w:color w:val="000000" w:themeColor="text1"/>
          <w:sz w:val="20"/>
          <w:szCs w:val="20"/>
        </w:rPr>
        <w:t>postępowania</w:t>
      </w:r>
      <w:r w:rsidR="00DE63D2">
        <w:rPr>
          <w:rFonts w:eastAsia="Times New Roman" w:cs="Times New Roman"/>
          <w:color w:val="000000" w:themeColor="text1"/>
          <w:sz w:val="20"/>
          <w:szCs w:val="20"/>
        </w:rPr>
        <w:t xml:space="preserve"> i </w:t>
      </w:r>
      <w:r w:rsidR="00037671">
        <w:rPr>
          <w:rFonts w:eastAsia="Times New Roman" w:cs="Times New Roman"/>
          <w:color w:val="000000" w:themeColor="text1"/>
          <w:sz w:val="20"/>
          <w:szCs w:val="20"/>
        </w:rPr>
        <w:t>złożoną ofertą</w:t>
      </w:r>
      <w:r w:rsidR="00A20C62" w:rsidRPr="00A20C62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A20C62" w:rsidRPr="00A20C62" w:rsidRDefault="00A20C62" w:rsidP="0043441F">
      <w:pPr>
        <w:numPr>
          <w:ilvl w:val="0"/>
          <w:numId w:val="71"/>
        </w:numPr>
        <w:ind w:left="357" w:hanging="357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20C62">
        <w:rPr>
          <w:rFonts w:eastAsia="Arial Unicode MS" w:cs="Times New Roman"/>
          <w:bCs/>
          <w:color w:val="000000" w:themeColor="text1"/>
          <w:sz w:val="20"/>
          <w:szCs w:val="20"/>
        </w:rPr>
        <w:t>Wykonawca jest zobowiązany informować wyznaczonego pracownika</w:t>
      </w:r>
      <w:r w:rsidR="00814298">
        <w:rPr>
          <w:rFonts w:eastAsia="Arial Unicode MS" w:cs="Times New Roman"/>
          <w:bCs/>
          <w:color w:val="000000" w:themeColor="text1"/>
          <w:sz w:val="20"/>
          <w:szCs w:val="20"/>
        </w:rPr>
        <w:t xml:space="preserve"> </w:t>
      </w:r>
      <w:r w:rsidRPr="00A20C62">
        <w:rPr>
          <w:rFonts w:eastAsia="Arial Unicode MS" w:cs="Times New Roman"/>
          <w:bCs/>
          <w:color w:val="000000" w:themeColor="text1"/>
          <w:sz w:val="20"/>
          <w:szCs w:val="20"/>
        </w:rPr>
        <w:t>Zamawiającego o</w:t>
      </w:r>
      <w:r w:rsidR="005337BA">
        <w:rPr>
          <w:rFonts w:eastAsia="Arial Unicode MS" w:cs="Times New Roman"/>
          <w:bCs/>
          <w:color w:val="000000" w:themeColor="text1"/>
          <w:sz w:val="20"/>
          <w:szCs w:val="20"/>
        </w:rPr>
        <w:t xml:space="preserve"> </w:t>
      </w:r>
      <w:r w:rsidRPr="00A20C62">
        <w:rPr>
          <w:rFonts w:eastAsia="Arial Unicode MS" w:cs="Times New Roman"/>
          <w:bCs/>
          <w:color w:val="000000" w:themeColor="text1"/>
          <w:sz w:val="20"/>
          <w:szCs w:val="20"/>
        </w:rPr>
        <w:t>wszelkich przeszkodach</w:t>
      </w:r>
      <w:r w:rsidR="00DE63D2">
        <w:rPr>
          <w:rFonts w:eastAsia="Arial Unicode MS" w:cs="Times New Roman"/>
          <w:bCs/>
          <w:color w:val="000000" w:themeColor="text1"/>
          <w:sz w:val="20"/>
          <w:szCs w:val="20"/>
        </w:rPr>
        <w:t xml:space="preserve">/problemach </w:t>
      </w:r>
      <w:r w:rsidRPr="00A20C62">
        <w:rPr>
          <w:rFonts w:eastAsia="Arial Unicode MS" w:cs="Times New Roman"/>
          <w:bCs/>
          <w:color w:val="000000" w:themeColor="text1"/>
          <w:sz w:val="20"/>
          <w:szCs w:val="20"/>
        </w:rPr>
        <w:t xml:space="preserve">utrudniających lub uniemożliwiających realizację </w:t>
      </w:r>
      <w:r w:rsidR="00C246FC">
        <w:rPr>
          <w:rFonts w:eastAsia="Arial Unicode MS" w:cs="Times New Roman"/>
          <w:bCs/>
          <w:color w:val="000000" w:themeColor="text1"/>
          <w:sz w:val="20"/>
          <w:szCs w:val="20"/>
        </w:rPr>
        <w:t>u</w:t>
      </w:r>
      <w:r w:rsidRPr="00A20C62">
        <w:rPr>
          <w:rFonts w:eastAsia="Arial Unicode MS" w:cs="Times New Roman"/>
          <w:bCs/>
          <w:color w:val="000000" w:themeColor="text1"/>
          <w:sz w:val="20"/>
          <w:szCs w:val="20"/>
        </w:rPr>
        <w:t>mowy, a także o</w:t>
      </w:r>
      <w:r w:rsidR="005337BA">
        <w:rPr>
          <w:rFonts w:eastAsia="Arial Unicode MS" w:cs="Times New Roman"/>
          <w:bCs/>
          <w:color w:val="000000" w:themeColor="text1"/>
          <w:sz w:val="20"/>
          <w:szCs w:val="20"/>
        </w:rPr>
        <w:t xml:space="preserve"> </w:t>
      </w:r>
      <w:r w:rsidRPr="00A20C62">
        <w:rPr>
          <w:rFonts w:eastAsia="Arial Unicode MS" w:cs="Times New Roman"/>
          <w:bCs/>
          <w:color w:val="000000" w:themeColor="text1"/>
          <w:sz w:val="20"/>
          <w:szCs w:val="20"/>
        </w:rPr>
        <w:t>innych zdarzeniac</w:t>
      </w:r>
      <w:r w:rsidR="00C246FC">
        <w:rPr>
          <w:rFonts w:eastAsia="Arial Unicode MS" w:cs="Times New Roman"/>
          <w:bCs/>
          <w:color w:val="000000" w:themeColor="text1"/>
          <w:sz w:val="20"/>
          <w:szCs w:val="20"/>
        </w:rPr>
        <w:t>h mających wpływ na realizację u</w:t>
      </w:r>
      <w:r w:rsidRPr="00A20C62">
        <w:rPr>
          <w:rFonts w:eastAsia="Arial Unicode MS" w:cs="Times New Roman"/>
          <w:bCs/>
          <w:color w:val="000000" w:themeColor="text1"/>
          <w:sz w:val="20"/>
          <w:szCs w:val="20"/>
        </w:rPr>
        <w:t>mowy.</w:t>
      </w:r>
    </w:p>
    <w:p w:rsidR="00A20C62" w:rsidRDefault="00A20C62" w:rsidP="0043441F">
      <w:pPr>
        <w:numPr>
          <w:ilvl w:val="0"/>
          <w:numId w:val="71"/>
        </w:numPr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A20C62">
        <w:rPr>
          <w:rFonts w:cs="Times New Roman"/>
          <w:color w:val="000000" w:themeColor="text1"/>
          <w:sz w:val="20"/>
          <w:szCs w:val="20"/>
        </w:rPr>
        <w:t>Wykonawca oświadcza, że w tr</w:t>
      </w:r>
      <w:r w:rsidR="00C246FC">
        <w:rPr>
          <w:rFonts w:cs="Times New Roman"/>
          <w:color w:val="000000" w:themeColor="text1"/>
          <w:sz w:val="20"/>
          <w:szCs w:val="20"/>
        </w:rPr>
        <w:t>akcie obowiązywania niniejszej u</w:t>
      </w:r>
      <w:r w:rsidRPr="00A20C62">
        <w:rPr>
          <w:rFonts w:cs="Times New Roman"/>
          <w:color w:val="000000" w:themeColor="text1"/>
          <w:sz w:val="20"/>
          <w:szCs w:val="20"/>
        </w:rPr>
        <w:t xml:space="preserve">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037671">
        <w:rPr>
          <w:rFonts w:cs="Times New Roman"/>
          <w:color w:val="000000" w:themeColor="text1"/>
          <w:sz w:val="20"/>
          <w:szCs w:val="20"/>
        </w:rPr>
        <w:br/>
      </w:r>
      <w:r w:rsidRPr="00A20C62">
        <w:rPr>
          <w:rFonts w:cs="Times New Roman"/>
          <w:color w:val="000000" w:themeColor="text1"/>
          <w:sz w:val="20"/>
          <w:szCs w:val="20"/>
        </w:rPr>
        <w:t>i obowiązującego prawa.</w:t>
      </w:r>
    </w:p>
    <w:p w:rsidR="001B00A1" w:rsidRPr="00624684" w:rsidRDefault="001B00A1" w:rsidP="0043441F">
      <w:pPr>
        <w:pStyle w:val="Akapitzlist"/>
        <w:numPr>
          <w:ilvl w:val="0"/>
          <w:numId w:val="71"/>
        </w:numPr>
        <w:jc w:val="both"/>
        <w:rPr>
          <w:rFonts w:cs="Times New Roman"/>
          <w:iCs/>
          <w:sz w:val="20"/>
          <w:szCs w:val="20"/>
        </w:rPr>
      </w:pPr>
      <w:r w:rsidRPr="001B00A1">
        <w:rPr>
          <w:rFonts w:cs="Times New Roman"/>
          <w:sz w:val="20"/>
          <w:szCs w:val="20"/>
        </w:rPr>
        <w:t xml:space="preserve">Wykonawca oświadcza, że nie będzie świadczyć </w:t>
      </w:r>
      <w:r w:rsidR="00477CAD">
        <w:rPr>
          <w:rFonts w:cs="Times New Roman"/>
          <w:sz w:val="20"/>
          <w:szCs w:val="20"/>
        </w:rPr>
        <w:t>u</w:t>
      </w:r>
      <w:r w:rsidRPr="001B00A1">
        <w:rPr>
          <w:rFonts w:cs="Times New Roman"/>
          <w:sz w:val="20"/>
          <w:szCs w:val="20"/>
        </w:rPr>
        <w:t>sługi</w:t>
      </w:r>
      <w:r w:rsidR="00C246FC">
        <w:rPr>
          <w:rFonts w:cs="Times New Roman"/>
          <w:sz w:val="20"/>
          <w:szCs w:val="20"/>
        </w:rPr>
        <w:t xml:space="preserve"> </w:t>
      </w:r>
      <w:r w:rsidR="00C246FC" w:rsidRPr="00624684">
        <w:rPr>
          <w:rFonts w:cs="Times New Roman"/>
          <w:sz w:val="20"/>
          <w:szCs w:val="20"/>
        </w:rPr>
        <w:t>objętej przedmiotem zamówienia</w:t>
      </w:r>
      <w:r w:rsidRPr="00624684">
        <w:rPr>
          <w:rFonts w:cs="Times New Roman"/>
          <w:sz w:val="20"/>
          <w:szCs w:val="20"/>
        </w:rPr>
        <w:t xml:space="preserve"> przy udziale Podwykonawców.</w:t>
      </w:r>
    </w:p>
    <w:p w:rsidR="00037671" w:rsidRPr="00037671" w:rsidRDefault="00A20C62" w:rsidP="0043441F">
      <w:pPr>
        <w:numPr>
          <w:ilvl w:val="0"/>
          <w:numId w:val="71"/>
        </w:numPr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037671">
        <w:rPr>
          <w:rFonts w:cs="Times New Roman"/>
          <w:sz w:val="20"/>
          <w:szCs w:val="20"/>
        </w:rPr>
        <w:t xml:space="preserve">Za nadzór nad realizacją </w:t>
      </w:r>
      <w:r w:rsidR="00037671" w:rsidRPr="00037671">
        <w:rPr>
          <w:rFonts w:cs="Times New Roman"/>
          <w:sz w:val="20"/>
          <w:szCs w:val="20"/>
        </w:rPr>
        <w:t xml:space="preserve">niniejszej </w:t>
      </w:r>
      <w:r w:rsidR="0046605F">
        <w:rPr>
          <w:rFonts w:cs="Times New Roman"/>
          <w:sz w:val="20"/>
          <w:szCs w:val="20"/>
        </w:rPr>
        <w:t>umowy są</w:t>
      </w:r>
      <w:r w:rsidR="00037671" w:rsidRPr="00037671">
        <w:rPr>
          <w:rFonts w:cs="Times New Roman"/>
          <w:sz w:val="20"/>
          <w:szCs w:val="20"/>
        </w:rPr>
        <w:t>:</w:t>
      </w:r>
    </w:p>
    <w:p w:rsidR="00037671" w:rsidRPr="00037671" w:rsidRDefault="00037671" w:rsidP="0043441F">
      <w:pPr>
        <w:pStyle w:val="Akapitzlist"/>
        <w:numPr>
          <w:ilvl w:val="0"/>
          <w:numId w:val="76"/>
        </w:numPr>
        <w:ind w:left="709" w:hanging="283"/>
        <w:jc w:val="both"/>
        <w:rPr>
          <w:rStyle w:val="Hipercze"/>
          <w:rFonts w:cs="Times New Roman"/>
          <w:color w:val="auto"/>
          <w:sz w:val="20"/>
          <w:szCs w:val="20"/>
          <w:u w:val="none"/>
        </w:rPr>
      </w:pPr>
      <w:r w:rsidRPr="00037671">
        <w:rPr>
          <w:rFonts w:cs="Times New Roman"/>
          <w:bCs/>
          <w:sz w:val="20"/>
          <w:szCs w:val="20"/>
        </w:rPr>
        <w:t>Osoba upoważniona przez Zamawiającego</w:t>
      </w:r>
      <w:r>
        <w:rPr>
          <w:rFonts w:cs="Times New Roman"/>
          <w:bCs/>
          <w:sz w:val="20"/>
          <w:szCs w:val="20"/>
        </w:rPr>
        <w:t>:</w:t>
      </w:r>
      <w:r w:rsidRPr="00037671">
        <w:rPr>
          <w:rFonts w:cs="Times New Roman"/>
          <w:bCs/>
          <w:sz w:val="20"/>
          <w:szCs w:val="20"/>
        </w:rPr>
        <w:t xml:space="preserve"> …………………………… </w:t>
      </w:r>
      <w:r w:rsidRPr="00037671">
        <w:rPr>
          <w:rStyle w:val="Hipercze"/>
          <w:rFonts w:cs="Times New Roman"/>
          <w:bCs/>
          <w:color w:val="auto"/>
          <w:sz w:val="20"/>
          <w:szCs w:val="20"/>
          <w:u w:val="none"/>
        </w:rPr>
        <w:t>(imię i nazwisko, dane kontaktowe)</w:t>
      </w:r>
      <w:r>
        <w:rPr>
          <w:rStyle w:val="Hipercze"/>
          <w:rFonts w:cs="Times New Roman"/>
          <w:bCs/>
          <w:color w:val="auto"/>
          <w:sz w:val="20"/>
          <w:szCs w:val="20"/>
          <w:u w:val="none"/>
        </w:rPr>
        <w:t>;</w:t>
      </w:r>
    </w:p>
    <w:p w:rsidR="00037671" w:rsidRPr="00037671" w:rsidRDefault="00037671" w:rsidP="0043441F">
      <w:pPr>
        <w:pStyle w:val="Akapitzlist"/>
        <w:numPr>
          <w:ilvl w:val="0"/>
          <w:numId w:val="76"/>
        </w:numPr>
        <w:ind w:left="709" w:hanging="283"/>
        <w:jc w:val="both"/>
        <w:rPr>
          <w:rFonts w:cs="Times New Roman"/>
          <w:sz w:val="20"/>
          <w:szCs w:val="20"/>
        </w:rPr>
      </w:pPr>
      <w:r w:rsidRPr="00037671">
        <w:rPr>
          <w:rFonts w:cs="Times New Roman"/>
          <w:bCs/>
          <w:sz w:val="20"/>
          <w:szCs w:val="20"/>
        </w:rPr>
        <w:t>Osob</w:t>
      </w:r>
      <w:r>
        <w:rPr>
          <w:rFonts w:cs="Times New Roman"/>
          <w:bCs/>
          <w:sz w:val="20"/>
          <w:szCs w:val="20"/>
        </w:rPr>
        <w:t>a</w:t>
      </w:r>
      <w:r w:rsidRPr="00037671">
        <w:rPr>
          <w:rFonts w:cs="Times New Roman"/>
          <w:bCs/>
          <w:sz w:val="20"/>
          <w:szCs w:val="20"/>
        </w:rPr>
        <w:t xml:space="preserve"> upoważnion</w:t>
      </w:r>
      <w:r>
        <w:rPr>
          <w:rFonts w:cs="Times New Roman"/>
          <w:bCs/>
          <w:sz w:val="20"/>
          <w:szCs w:val="20"/>
        </w:rPr>
        <w:t xml:space="preserve">a </w:t>
      </w:r>
      <w:r w:rsidRPr="00037671">
        <w:rPr>
          <w:rFonts w:cs="Times New Roman"/>
          <w:bCs/>
          <w:sz w:val="20"/>
          <w:szCs w:val="20"/>
        </w:rPr>
        <w:t>przez Wykonawcę</w:t>
      </w:r>
      <w:r>
        <w:rPr>
          <w:rFonts w:cs="Times New Roman"/>
          <w:bCs/>
          <w:sz w:val="20"/>
          <w:szCs w:val="20"/>
        </w:rPr>
        <w:t>:</w:t>
      </w:r>
      <w:r w:rsidRPr="00037671">
        <w:rPr>
          <w:rFonts w:cs="Times New Roman"/>
          <w:bCs/>
          <w:sz w:val="20"/>
          <w:szCs w:val="20"/>
        </w:rPr>
        <w:t xml:space="preserve"> ………..…………………</w:t>
      </w:r>
      <w:r w:rsidR="00966BA0">
        <w:rPr>
          <w:rFonts w:cs="Times New Roman"/>
          <w:bCs/>
          <w:sz w:val="20"/>
          <w:szCs w:val="20"/>
        </w:rPr>
        <w:t>………</w:t>
      </w:r>
      <w:r w:rsidRPr="00037671">
        <w:rPr>
          <w:rStyle w:val="Hipercze"/>
          <w:rFonts w:cs="Times New Roman"/>
          <w:bCs/>
          <w:color w:val="auto"/>
          <w:sz w:val="20"/>
          <w:szCs w:val="20"/>
          <w:u w:val="none"/>
        </w:rPr>
        <w:t>(imię i nazwisko, dane kontaktowe).</w:t>
      </w:r>
    </w:p>
    <w:p w:rsidR="00A20C62" w:rsidRPr="00037671" w:rsidRDefault="00A20C62" w:rsidP="00037671">
      <w:pPr>
        <w:ind w:right="-96"/>
        <w:rPr>
          <w:rFonts w:cs="Times New Roman"/>
          <w:b/>
          <w:color w:val="000000" w:themeColor="text1"/>
          <w:sz w:val="20"/>
          <w:szCs w:val="20"/>
        </w:rPr>
      </w:pPr>
    </w:p>
    <w:p w:rsidR="00A20C62" w:rsidRPr="00A20C62" w:rsidRDefault="00A20C62" w:rsidP="00A20C62">
      <w:pPr>
        <w:ind w:right="-96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A20C62">
        <w:rPr>
          <w:rFonts w:cs="Times New Roman"/>
          <w:b/>
          <w:color w:val="000000" w:themeColor="text1"/>
          <w:sz w:val="20"/>
          <w:szCs w:val="20"/>
        </w:rPr>
        <w:t>§ 4</w:t>
      </w:r>
    </w:p>
    <w:p w:rsidR="00A72481" w:rsidRDefault="00A20C62" w:rsidP="0043441F">
      <w:pPr>
        <w:pStyle w:val="Akapitzlist"/>
        <w:numPr>
          <w:ilvl w:val="0"/>
          <w:numId w:val="77"/>
        </w:numPr>
        <w:suppressAutoHyphens/>
        <w:ind w:left="426" w:right="-96" w:hanging="426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7E7287">
        <w:rPr>
          <w:rFonts w:cs="Times New Roman"/>
          <w:bCs/>
          <w:color w:val="000000" w:themeColor="text1"/>
          <w:sz w:val="20"/>
          <w:szCs w:val="20"/>
        </w:rPr>
        <w:t>Warunkiem koniecznym jest, aby przedmiot zamówienia był świadczony na podstawie wystawionych przez Wykonawcę imiennych kart abonamentowych wraz z zastosowaniem sposobu weryfikacji (rejestracji wejścia/wyjścia</w:t>
      </w:r>
      <w:r w:rsidR="004C22FB">
        <w:rPr>
          <w:rFonts w:cs="Times New Roman"/>
          <w:bCs/>
          <w:color w:val="000000" w:themeColor="text1"/>
          <w:sz w:val="20"/>
          <w:szCs w:val="20"/>
        </w:rPr>
        <w:t xml:space="preserve"> do danego obiektu</w:t>
      </w:r>
      <w:r w:rsidRPr="007E7287">
        <w:rPr>
          <w:rFonts w:cs="Times New Roman"/>
          <w:bCs/>
          <w:color w:val="000000" w:themeColor="text1"/>
          <w:sz w:val="20"/>
          <w:szCs w:val="20"/>
        </w:rPr>
        <w:t xml:space="preserve">). </w:t>
      </w:r>
    </w:p>
    <w:p w:rsidR="00A20C62" w:rsidRDefault="00A20C62" w:rsidP="0043441F">
      <w:pPr>
        <w:pStyle w:val="Akapitzlist"/>
        <w:numPr>
          <w:ilvl w:val="0"/>
          <w:numId w:val="77"/>
        </w:numPr>
        <w:suppressAutoHyphens/>
        <w:ind w:left="426" w:right="-96" w:hanging="426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7E7287">
        <w:rPr>
          <w:rFonts w:cs="Times New Roman"/>
          <w:bCs/>
          <w:color w:val="000000" w:themeColor="text1"/>
          <w:sz w:val="20"/>
          <w:szCs w:val="20"/>
        </w:rPr>
        <w:t>Zamawiający przewiduje uzależnienie wstępu do obiektów lub korzystania z zajęć sportowo-rekreacyjnych od identyfikacji U</w:t>
      </w:r>
      <w:r w:rsidR="007E7287">
        <w:rPr>
          <w:rFonts w:cs="Times New Roman"/>
          <w:bCs/>
          <w:color w:val="000000" w:themeColor="text1"/>
          <w:sz w:val="20"/>
          <w:szCs w:val="20"/>
        </w:rPr>
        <w:t xml:space="preserve">P </w:t>
      </w:r>
      <w:r w:rsidRPr="007E7287">
        <w:rPr>
          <w:rFonts w:cs="Times New Roman"/>
          <w:bCs/>
          <w:color w:val="000000" w:themeColor="text1"/>
          <w:sz w:val="20"/>
          <w:szCs w:val="20"/>
        </w:rPr>
        <w:t>w zakresie jego imienia i nazwiska (tzn. zgodności tych danych</w:t>
      </w:r>
      <w:r w:rsidR="00A72481">
        <w:rPr>
          <w:rFonts w:cs="Times New Roman"/>
          <w:bCs/>
          <w:color w:val="000000" w:themeColor="text1"/>
          <w:sz w:val="20"/>
          <w:szCs w:val="20"/>
        </w:rPr>
        <w:t xml:space="preserve"> </w:t>
      </w:r>
      <w:r w:rsidRPr="007E7287">
        <w:rPr>
          <w:rFonts w:cs="Times New Roman"/>
          <w:bCs/>
          <w:color w:val="000000" w:themeColor="text1"/>
          <w:sz w:val="20"/>
          <w:szCs w:val="20"/>
        </w:rPr>
        <w:t>z informacjami zawartymi w dokumencie tożsamości lub innym dokumencie ze zdjęciem), dopuszcza także potwierdzenie przez U</w:t>
      </w:r>
      <w:r w:rsidR="007E7287">
        <w:rPr>
          <w:rFonts w:cs="Times New Roman"/>
          <w:bCs/>
          <w:color w:val="000000" w:themeColor="text1"/>
          <w:sz w:val="20"/>
          <w:szCs w:val="20"/>
        </w:rPr>
        <w:t xml:space="preserve">P </w:t>
      </w:r>
      <w:r w:rsidRPr="007E7287">
        <w:rPr>
          <w:rFonts w:cs="Times New Roman"/>
          <w:bCs/>
          <w:color w:val="000000" w:themeColor="text1"/>
          <w:sz w:val="20"/>
          <w:szCs w:val="20"/>
        </w:rPr>
        <w:t>faktu wstępu do obiektów lub skorzystania z zajęć poprzez weryfikację imiennej karty abonamentowej wraz</w:t>
      </w:r>
      <w:r w:rsidR="004C22FB">
        <w:rPr>
          <w:rFonts w:cs="Times New Roman"/>
          <w:bCs/>
          <w:color w:val="000000" w:themeColor="text1"/>
          <w:sz w:val="20"/>
          <w:szCs w:val="20"/>
        </w:rPr>
        <w:t xml:space="preserve"> </w:t>
      </w:r>
      <w:r w:rsidRPr="007E7287">
        <w:rPr>
          <w:rFonts w:cs="Times New Roman"/>
          <w:bCs/>
          <w:color w:val="000000" w:themeColor="text1"/>
          <w:sz w:val="20"/>
          <w:szCs w:val="20"/>
        </w:rPr>
        <w:t xml:space="preserve">z okazanym dowodem tożsamości. </w:t>
      </w:r>
    </w:p>
    <w:p w:rsidR="00A20C62" w:rsidRPr="007E7287" w:rsidRDefault="00A20C62" w:rsidP="0043441F">
      <w:pPr>
        <w:pStyle w:val="Akapitzlist"/>
        <w:numPr>
          <w:ilvl w:val="0"/>
          <w:numId w:val="77"/>
        </w:numPr>
        <w:suppressAutoHyphens/>
        <w:ind w:left="426" w:right="-96" w:hanging="426"/>
        <w:jc w:val="both"/>
        <w:rPr>
          <w:rFonts w:cs="Times New Roman"/>
          <w:b/>
          <w:bCs/>
          <w:color w:val="000000" w:themeColor="text1"/>
          <w:sz w:val="20"/>
          <w:szCs w:val="20"/>
        </w:rPr>
      </w:pPr>
      <w:r w:rsidRPr="007E7287">
        <w:rPr>
          <w:rFonts w:cs="Times New Roman"/>
          <w:bCs/>
          <w:iCs/>
          <w:color w:val="000000" w:themeColor="text1"/>
          <w:sz w:val="20"/>
          <w:szCs w:val="20"/>
        </w:rPr>
        <w:t>Wykonawca zobowiązuje się do informowania Zamawiającego o organicznej dostępności obiektów objętych umową, przede wszystkim w miejscowościach wskazanych w</w:t>
      </w:r>
      <w:r w:rsidR="007E7287">
        <w:rPr>
          <w:rFonts w:cs="Times New Roman"/>
          <w:bCs/>
          <w:iCs/>
          <w:color w:val="000000" w:themeColor="text1"/>
          <w:sz w:val="20"/>
          <w:szCs w:val="20"/>
        </w:rPr>
        <w:t xml:space="preserve"> </w:t>
      </w:r>
      <w:r w:rsidR="007E7287" w:rsidRPr="007E7287">
        <w:rPr>
          <w:rFonts w:cs="Times New Roman"/>
          <w:bCs/>
          <w:iCs/>
          <w:color w:val="000000" w:themeColor="text1"/>
          <w:sz w:val="20"/>
          <w:szCs w:val="20"/>
        </w:rPr>
        <w:t xml:space="preserve">§ </w:t>
      </w:r>
      <w:r w:rsidR="007E7287">
        <w:rPr>
          <w:rFonts w:cs="Times New Roman"/>
          <w:bCs/>
          <w:iCs/>
          <w:color w:val="000000" w:themeColor="text1"/>
          <w:sz w:val="20"/>
          <w:szCs w:val="20"/>
        </w:rPr>
        <w:t xml:space="preserve">1 ust. 7. </w:t>
      </w:r>
      <w:r w:rsidRPr="007E7287">
        <w:rPr>
          <w:rFonts w:cs="Times New Roman"/>
          <w:bCs/>
          <w:iCs/>
          <w:color w:val="000000" w:themeColor="text1"/>
          <w:sz w:val="20"/>
          <w:szCs w:val="20"/>
        </w:rPr>
        <w:t xml:space="preserve"> </w:t>
      </w:r>
    </w:p>
    <w:p w:rsidR="007E7287" w:rsidRDefault="007E7287" w:rsidP="00A20C62">
      <w:pPr>
        <w:ind w:right="-96"/>
        <w:jc w:val="center"/>
        <w:rPr>
          <w:rFonts w:cs="Times New Roman"/>
          <w:b/>
          <w:bCs/>
          <w:color w:val="000000" w:themeColor="text1"/>
          <w:sz w:val="20"/>
          <w:szCs w:val="20"/>
        </w:rPr>
      </w:pPr>
    </w:p>
    <w:p w:rsidR="005B21ED" w:rsidRDefault="005B21ED" w:rsidP="00A20C62">
      <w:pPr>
        <w:ind w:right="-96"/>
        <w:jc w:val="center"/>
        <w:rPr>
          <w:rFonts w:cs="Times New Roman"/>
          <w:b/>
          <w:bCs/>
          <w:color w:val="000000" w:themeColor="text1"/>
          <w:sz w:val="20"/>
          <w:szCs w:val="20"/>
        </w:rPr>
      </w:pPr>
    </w:p>
    <w:p w:rsidR="00A20C62" w:rsidRPr="00A20C62" w:rsidRDefault="00A20C62" w:rsidP="00A20C62">
      <w:pPr>
        <w:ind w:right="-96"/>
        <w:jc w:val="center"/>
        <w:rPr>
          <w:rFonts w:cs="Times New Roman"/>
          <w:b/>
          <w:bCs/>
          <w:color w:val="000000" w:themeColor="text1"/>
          <w:sz w:val="20"/>
          <w:szCs w:val="20"/>
        </w:rPr>
      </w:pPr>
      <w:r w:rsidRPr="00A20C62">
        <w:rPr>
          <w:rFonts w:cs="Times New Roman"/>
          <w:b/>
          <w:bCs/>
          <w:color w:val="000000" w:themeColor="text1"/>
          <w:sz w:val="20"/>
          <w:szCs w:val="20"/>
        </w:rPr>
        <w:t>§ 5</w:t>
      </w:r>
    </w:p>
    <w:p w:rsidR="006203D4" w:rsidRPr="006203D4" w:rsidRDefault="007E7287" w:rsidP="0043441F">
      <w:pPr>
        <w:pStyle w:val="Akapitzlist"/>
        <w:numPr>
          <w:ilvl w:val="0"/>
          <w:numId w:val="75"/>
        </w:numPr>
        <w:suppressAutoHyphens/>
        <w:ind w:left="426" w:hanging="426"/>
        <w:contextualSpacing w:val="0"/>
        <w:jc w:val="both"/>
        <w:rPr>
          <w:rFonts w:cs="Times New Roman"/>
          <w:color w:val="000000" w:themeColor="text1"/>
          <w:sz w:val="20"/>
          <w:szCs w:val="20"/>
        </w:rPr>
      </w:pPr>
      <w:r w:rsidRPr="006203D4">
        <w:rPr>
          <w:rFonts w:cs="Times New Roman"/>
          <w:sz w:val="20"/>
          <w:szCs w:val="20"/>
        </w:rPr>
        <w:t xml:space="preserve">Termin wykonania </w:t>
      </w:r>
      <w:r w:rsidR="006203D4" w:rsidRPr="006203D4">
        <w:rPr>
          <w:rFonts w:cs="Times New Roman"/>
          <w:sz w:val="20"/>
          <w:szCs w:val="20"/>
        </w:rPr>
        <w:t>usługi</w:t>
      </w:r>
      <w:r w:rsidRPr="006203D4">
        <w:rPr>
          <w:rFonts w:cs="Times New Roman"/>
          <w:sz w:val="20"/>
          <w:szCs w:val="20"/>
        </w:rPr>
        <w:t xml:space="preserve"> o któr</w:t>
      </w:r>
      <w:r w:rsidR="006203D4" w:rsidRPr="006203D4">
        <w:rPr>
          <w:rFonts w:cs="Times New Roman"/>
          <w:sz w:val="20"/>
          <w:szCs w:val="20"/>
        </w:rPr>
        <w:t xml:space="preserve">ej </w:t>
      </w:r>
      <w:r w:rsidRPr="006203D4">
        <w:rPr>
          <w:rFonts w:cs="Times New Roman"/>
          <w:sz w:val="20"/>
          <w:szCs w:val="20"/>
        </w:rPr>
        <w:t>mowa w §1</w:t>
      </w:r>
      <w:r w:rsidR="00F10FE5">
        <w:rPr>
          <w:rFonts w:cs="Times New Roman"/>
          <w:sz w:val="20"/>
          <w:szCs w:val="20"/>
        </w:rPr>
        <w:t xml:space="preserve"> umowy</w:t>
      </w:r>
      <w:r w:rsidRPr="006203D4">
        <w:rPr>
          <w:rFonts w:cs="Times New Roman"/>
          <w:sz w:val="20"/>
          <w:szCs w:val="20"/>
        </w:rPr>
        <w:t>: o</w:t>
      </w:r>
      <w:r w:rsidRPr="006203D4">
        <w:rPr>
          <w:rFonts w:cs="Times New Roman"/>
          <w:iCs/>
          <w:sz w:val="20"/>
          <w:szCs w:val="20"/>
        </w:rPr>
        <w:t>d dnia zawarcia umowy do dnia 31.10.2026 r.</w:t>
      </w:r>
      <w:r w:rsidR="006203D4" w:rsidRPr="006203D4">
        <w:rPr>
          <w:rFonts w:cs="Times New Roman"/>
          <w:iCs/>
          <w:sz w:val="20"/>
          <w:szCs w:val="20"/>
        </w:rPr>
        <w:t xml:space="preserve"> </w:t>
      </w:r>
      <w:r w:rsidR="006203D4">
        <w:rPr>
          <w:rFonts w:cs="Times New Roman"/>
          <w:iCs/>
          <w:sz w:val="20"/>
          <w:szCs w:val="20"/>
        </w:rPr>
        <w:br/>
      </w:r>
      <w:r w:rsidR="006203D4" w:rsidRPr="006203D4">
        <w:rPr>
          <w:rFonts w:cs="Times New Roman"/>
          <w:iCs/>
          <w:sz w:val="20"/>
          <w:szCs w:val="20"/>
        </w:rPr>
        <w:t xml:space="preserve">z zastrzeżeniem, iż </w:t>
      </w:r>
      <w:r w:rsidR="006203D4">
        <w:rPr>
          <w:rFonts w:cs="Times New Roman"/>
          <w:iCs/>
          <w:sz w:val="20"/>
          <w:szCs w:val="20"/>
        </w:rPr>
        <w:t xml:space="preserve">usługi te </w:t>
      </w:r>
      <w:r w:rsidR="006203D4" w:rsidRPr="006203D4">
        <w:rPr>
          <w:rFonts w:cs="Times New Roman"/>
          <w:color w:val="000000" w:themeColor="text1"/>
          <w:sz w:val="20"/>
          <w:szCs w:val="20"/>
        </w:rPr>
        <w:t xml:space="preserve">będą wykonywane przez okres średnio 20 miesięcy, liczonych </w:t>
      </w:r>
      <w:r w:rsidR="00A0124D">
        <w:rPr>
          <w:rFonts w:cs="Times New Roman"/>
          <w:color w:val="000000" w:themeColor="text1"/>
          <w:sz w:val="20"/>
          <w:szCs w:val="20"/>
        </w:rPr>
        <w:br/>
      </w:r>
      <w:r w:rsidR="006203D4" w:rsidRPr="006203D4">
        <w:rPr>
          <w:rFonts w:cs="Times New Roman"/>
          <w:color w:val="000000" w:themeColor="text1"/>
          <w:sz w:val="20"/>
          <w:szCs w:val="20"/>
        </w:rPr>
        <w:t>od momentu aktywacji kart do dnia 31.1</w:t>
      </w:r>
      <w:r w:rsidR="006203D4">
        <w:rPr>
          <w:rFonts w:cs="Times New Roman"/>
          <w:color w:val="000000" w:themeColor="text1"/>
          <w:sz w:val="20"/>
          <w:szCs w:val="20"/>
        </w:rPr>
        <w:t>0</w:t>
      </w:r>
      <w:r w:rsidR="006203D4" w:rsidRPr="006203D4">
        <w:rPr>
          <w:rFonts w:cs="Times New Roman"/>
          <w:color w:val="000000" w:themeColor="text1"/>
          <w:sz w:val="20"/>
          <w:szCs w:val="20"/>
        </w:rPr>
        <w:t>.202</w:t>
      </w:r>
      <w:r w:rsidR="006203D4">
        <w:rPr>
          <w:rFonts w:cs="Times New Roman"/>
          <w:color w:val="000000" w:themeColor="text1"/>
          <w:sz w:val="20"/>
          <w:szCs w:val="20"/>
        </w:rPr>
        <w:t>6</w:t>
      </w:r>
      <w:r w:rsidR="006203D4" w:rsidRPr="006203D4">
        <w:rPr>
          <w:rFonts w:cs="Times New Roman"/>
          <w:color w:val="000000" w:themeColor="text1"/>
          <w:sz w:val="20"/>
          <w:szCs w:val="20"/>
        </w:rPr>
        <w:t xml:space="preserve"> r.</w:t>
      </w:r>
    </w:p>
    <w:p w:rsidR="00921373" w:rsidRDefault="007E7287" w:rsidP="00921373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ind w:left="426"/>
        <w:jc w:val="both"/>
        <w:rPr>
          <w:rFonts w:cs="Times New Roman"/>
          <w:iCs/>
          <w:sz w:val="20"/>
          <w:szCs w:val="20"/>
        </w:rPr>
      </w:pPr>
      <w:r w:rsidRPr="00921373">
        <w:rPr>
          <w:rFonts w:cs="Times New Roman"/>
          <w:iCs/>
          <w:sz w:val="20"/>
          <w:szCs w:val="20"/>
        </w:rPr>
        <w:t xml:space="preserve">Zamawiający zastrzega możliwość zwiększenia/zmniejszenia liczy osób (UP), zmiany terminu realizacji przedmiotu zamówienia polegającej </w:t>
      </w:r>
      <w:r w:rsidR="00921373" w:rsidRPr="00921373">
        <w:rPr>
          <w:rFonts w:cs="Times New Roman"/>
          <w:iCs/>
          <w:sz w:val="20"/>
          <w:szCs w:val="20"/>
        </w:rPr>
        <w:t>na skróceniu lub wydłużeniu terminu wykonania zamówienia zgodnie ze zmianami w realizacji projektu pn. „PROGRAM PROZDROWOTNY DLA PRACOWNIKÓW ZDZ  KIELC</w:t>
      </w:r>
      <w:r w:rsidR="000F7072">
        <w:rPr>
          <w:rFonts w:cs="Times New Roman"/>
          <w:iCs/>
          <w:sz w:val="20"/>
          <w:szCs w:val="20"/>
        </w:rPr>
        <w:t xml:space="preserve">E </w:t>
      </w:r>
      <w:r w:rsidR="00921373" w:rsidRPr="00921373">
        <w:rPr>
          <w:rFonts w:cs="Times New Roman"/>
          <w:iCs/>
          <w:sz w:val="20"/>
          <w:szCs w:val="20"/>
        </w:rPr>
        <w:t>– edycja 3 ”.</w:t>
      </w:r>
    </w:p>
    <w:p w:rsidR="00921373" w:rsidRDefault="00921373" w:rsidP="00921373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ind w:left="426"/>
        <w:jc w:val="both"/>
        <w:rPr>
          <w:rFonts w:cs="Times New Roman"/>
          <w:iCs/>
          <w:sz w:val="20"/>
          <w:szCs w:val="20"/>
        </w:rPr>
      </w:pPr>
      <w:r w:rsidRPr="00921373">
        <w:rPr>
          <w:rFonts w:cs="Times New Roman"/>
          <w:iCs/>
          <w:sz w:val="20"/>
          <w:szCs w:val="20"/>
        </w:rPr>
        <w:t>Zamawiający zastrzega możliwość zmiany terminu realizacji przedmiotu zamówienia</w:t>
      </w:r>
      <w:r>
        <w:rPr>
          <w:rFonts w:cs="Times New Roman"/>
          <w:iCs/>
          <w:sz w:val="20"/>
          <w:szCs w:val="20"/>
        </w:rPr>
        <w:t>.</w:t>
      </w:r>
    </w:p>
    <w:p w:rsidR="00A20C62" w:rsidRPr="00921373" w:rsidRDefault="00A20C62" w:rsidP="00921373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ind w:left="426"/>
        <w:jc w:val="both"/>
        <w:rPr>
          <w:rFonts w:cs="Times New Roman"/>
          <w:iCs/>
          <w:sz w:val="20"/>
          <w:szCs w:val="20"/>
        </w:rPr>
      </w:pPr>
      <w:r w:rsidRPr="00921373">
        <w:rPr>
          <w:rFonts w:eastAsia="Times New Roman" w:cs="Times New Roman"/>
          <w:color w:val="000000" w:themeColor="text1"/>
          <w:sz w:val="20"/>
          <w:szCs w:val="20"/>
        </w:rPr>
        <w:t>Zamawiający dopuszcza możliwość uruchomienia kart/abonamentów w trakcie miesiąca. W takim przypadku płatność za kartę będzie naliczana proporcjonalnie.</w:t>
      </w:r>
    </w:p>
    <w:p w:rsidR="00A20C62" w:rsidRPr="00A20C62" w:rsidRDefault="00A20C62" w:rsidP="00A20C62">
      <w:pPr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:rsidR="00A20C62" w:rsidRDefault="00A20C62" w:rsidP="00A20C62">
      <w:pPr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A20C62">
        <w:rPr>
          <w:rFonts w:eastAsia="Times New Roman" w:cs="Times New Roman"/>
          <w:b/>
          <w:bCs/>
          <w:color w:val="000000" w:themeColor="text1"/>
          <w:sz w:val="20"/>
          <w:szCs w:val="20"/>
        </w:rPr>
        <w:t>§ 6</w:t>
      </w:r>
    </w:p>
    <w:p w:rsidR="00F10FE5" w:rsidRPr="00FD66D8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b/>
          <w:sz w:val="20"/>
          <w:szCs w:val="20"/>
        </w:rPr>
      </w:pPr>
      <w:r w:rsidRPr="00F10FE5">
        <w:rPr>
          <w:rFonts w:eastAsia="PalatinoLinotype" w:cs="Times New Roman"/>
          <w:sz w:val="20"/>
          <w:szCs w:val="20"/>
        </w:rPr>
        <w:t xml:space="preserve">Za wykonanie </w:t>
      </w:r>
      <w:r>
        <w:rPr>
          <w:rFonts w:eastAsia="PalatinoLinotype" w:cs="Times New Roman"/>
          <w:sz w:val="20"/>
          <w:szCs w:val="20"/>
        </w:rPr>
        <w:t xml:space="preserve">usługi </w:t>
      </w:r>
      <w:r w:rsidRPr="006203D4">
        <w:rPr>
          <w:rFonts w:cs="Times New Roman"/>
          <w:sz w:val="20"/>
          <w:szCs w:val="20"/>
        </w:rPr>
        <w:t>o której mowa w §1</w:t>
      </w:r>
      <w:r>
        <w:rPr>
          <w:rFonts w:cs="Times New Roman"/>
          <w:sz w:val="20"/>
          <w:szCs w:val="20"/>
        </w:rPr>
        <w:t xml:space="preserve"> umowy, </w:t>
      </w:r>
      <w:r w:rsidRPr="00F10FE5">
        <w:rPr>
          <w:rFonts w:eastAsia="PalatinoLinotype" w:cs="Times New Roman"/>
          <w:sz w:val="20"/>
          <w:szCs w:val="20"/>
        </w:rPr>
        <w:t xml:space="preserve">Zamawiający </w:t>
      </w:r>
      <w:r w:rsidR="00FD66D8">
        <w:rPr>
          <w:rFonts w:eastAsia="PalatinoLinotype" w:cs="Times New Roman"/>
          <w:sz w:val="20"/>
          <w:szCs w:val="20"/>
        </w:rPr>
        <w:t xml:space="preserve">zobowiązuje się wypłacić </w:t>
      </w:r>
      <w:r w:rsidRPr="00F10FE5">
        <w:rPr>
          <w:rFonts w:eastAsia="PalatinoLinotype" w:cs="Times New Roman"/>
          <w:sz w:val="20"/>
          <w:szCs w:val="20"/>
        </w:rPr>
        <w:t xml:space="preserve">Wykonawcy </w:t>
      </w:r>
      <w:r w:rsidRPr="00FD66D8">
        <w:rPr>
          <w:rFonts w:eastAsia="PalatinoLinotype" w:cs="Times New Roman"/>
          <w:b/>
          <w:sz w:val="20"/>
          <w:szCs w:val="20"/>
        </w:rPr>
        <w:t xml:space="preserve">wynagrodzenie zgodne ze złożoną ofertą w wysokości </w:t>
      </w:r>
      <w:r w:rsidRPr="00FD66D8">
        <w:rPr>
          <w:rFonts w:eastAsia="PalatinoLinotype" w:cs="Times New Roman"/>
          <w:b/>
          <w:bCs/>
          <w:sz w:val="20"/>
          <w:szCs w:val="20"/>
        </w:rPr>
        <w:t xml:space="preserve">kwoty brutto: ……………….. </w:t>
      </w:r>
      <w:r w:rsidR="00FD66D8" w:rsidRPr="00FD66D8">
        <w:rPr>
          <w:rFonts w:eastAsia="PalatinoLinotype" w:cs="Times New Roman"/>
          <w:b/>
          <w:sz w:val="20"/>
          <w:szCs w:val="20"/>
        </w:rPr>
        <w:t xml:space="preserve">zł (słownie: …………………………………………). </w:t>
      </w:r>
    </w:p>
    <w:p w:rsidR="00F10FE5" w:rsidRPr="00F10FE5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sz w:val="20"/>
          <w:szCs w:val="20"/>
        </w:rPr>
      </w:pPr>
      <w:r w:rsidRPr="00F10FE5">
        <w:rPr>
          <w:rFonts w:eastAsia="PalatinoLinotype" w:cs="Times New Roman"/>
          <w:b/>
          <w:bCs/>
          <w:sz w:val="20"/>
          <w:szCs w:val="20"/>
        </w:rPr>
        <w:t xml:space="preserve">Wynagrodzenie za jednostkowy </w:t>
      </w:r>
      <w:r w:rsidRPr="00F10FE5">
        <w:rPr>
          <w:rFonts w:cs="Times New Roman"/>
          <w:b/>
          <w:sz w:val="20"/>
          <w:szCs w:val="20"/>
        </w:rPr>
        <w:t xml:space="preserve">karnet aktywności sportowej na siłownię lub fitness lub basen </w:t>
      </w:r>
      <w:r>
        <w:rPr>
          <w:rFonts w:cs="Times New Roman"/>
          <w:b/>
          <w:sz w:val="20"/>
          <w:szCs w:val="20"/>
        </w:rPr>
        <w:br/>
      </w:r>
      <w:r w:rsidRPr="008778C4">
        <w:rPr>
          <w:rFonts w:eastAsia="Times New Roman" w:cs="Times New Roman"/>
          <w:b/>
          <w:bCs/>
          <w:color w:val="000000" w:themeColor="text1"/>
          <w:sz w:val="20"/>
          <w:szCs w:val="20"/>
        </w:rPr>
        <w:t>za 1</w:t>
      </w:r>
      <w:r w:rsidRPr="00F10FE5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miesiąc</w:t>
      </w:r>
      <w:r w:rsidRPr="00F10FE5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świadczenia usługi </w:t>
      </w:r>
      <w:r w:rsidRPr="008778C4">
        <w:rPr>
          <w:rFonts w:eastAsia="Times New Roman" w:cs="Times New Roman"/>
          <w:b/>
          <w:bCs/>
          <w:color w:val="000000" w:themeColor="text1"/>
          <w:sz w:val="20"/>
          <w:szCs w:val="20"/>
        </w:rPr>
        <w:t>dla 1 osoby (UP)</w:t>
      </w:r>
      <w:r w:rsidRPr="00F10FE5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wraz z wydaniem karty wynosi</w:t>
      </w:r>
      <w:r w:rsidR="00231317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</w:t>
      </w:r>
      <w:r w:rsidRPr="00F10FE5">
        <w:rPr>
          <w:rFonts w:eastAsia="Times New Roman" w:cs="Times New Roman"/>
          <w:bCs/>
          <w:color w:val="000000" w:themeColor="text1"/>
          <w:sz w:val="20"/>
          <w:szCs w:val="20"/>
        </w:rPr>
        <w:t>............................ zł brutto (słownie brutto: .........................................</w:t>
      </w:r>
      <w:r>
        <w:rPr>
          <w:rFonts w:eastAsia="Times New Roman" w:cs="Times New Roman"/>
          <w:bCs/>
          <w:color w:val="000000" w:themeColor="text1"/>
          <w:sz w:val="20"/>
          <w:szCs w:val="20"/>
        </w:rPr>
        <w:t>...........</w:t>
      </w:r>
      <w:r w:rsidR="00FD66D8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zł, 0</w:t>
      </w:r>
      <w:r w:rsidRPr="00F10FE5">
        <w:rPr>
          <w:rFonts w:eastAsia="Times New Roman" w:cs="Times New Roman"/>
          <w:bCs/>
          <w:color w:val="000000" w:themeColor="text1"/>
          <w:sz w:val="20"/>
          <w:szCs w:val="20"/>
        </w:rPr>
        <w:t>/</w:t>
      </w:r>
      <w:r w:rsidR="00FD66D8">
        <w:rPr>
          <w:rFonts w:eastAsia="Times New Roman" w:cs="Times New Roman"/>
          <w:bCs/>
          <w:color w:val="000000" w:themeColor="text1"/>
          <w:sz w:val="20"/>
          <w:szCs w:val="20"/>
        </w:rPr>
        <w:t>00 groszy</w:t>
      </w:r>
      <w:r w:rsidRPr="00F10FE5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), </w:t>
      </w:r>
      <w:r w:rsidRPr="00F10FE5">
        <w:rPr>
          <w:rFonts w:eastAsia="PalatinoLinotype" w:cs="Times New Roman"/>
          <w:bCs/>
          <w:sz w:val="20"/>
          <w:szCs w:val="20"/>
        </w:rPr>
        <w:t>wynikającej z</w:t>
      </w:r>
      <w:r w:rsidR="008778C4">
        <w:rPr>
          <w:rFonts w:eastAsia="PalatinoLinotype" w:cs="Times New Roman"/>
          <w:bCs/>
          <w:sz w:val="20"/>
          <w:szCs w:val="20"/>
        </w:rPr>
        <w:t>e</w:t>
      </w:r>
      <w:r w:rsidRPr="00F10FE5">
        <w:rPr>
          <w:rFonts w:eastAsia="PalatinoLinotype" w:cs="Times New Roman"/>
          <w:bCs/>
          <w:sz w:val="20"/>
          <w:szCs w:val="20"/>
        </w:rPr>
        <w:t xml:space="preserve"> złożonej oferty</w:t>
      </w:r>
      <w:r>
        <w:rPr>
          <w:rFonts w:eastAsia="PalatinoLinotype" w:cs="Times New Roman"/>
          <w:bCs/>
          <w:sz w:val="20"/>
          <w:szCs w:val="20"/>
        </w:rPr>
        <w:t xml:space="preserve"> c</w:t>
      </w:r>
      <w:r w:rsidRPr="00F10FE5">
        <w:rPr>
          <w:rFonts w:eastAsia="PalatinoLinotype" w:cs="Times New Roman"/>
          <w:bCs/>
          <w:sz w:val="20"/>
          <w:szCs w:val="20"/>
        </w:rPr>
        <w:t>enowej</w:t>
      </w:r>
      <w:r w:rsidRPr="00F10FE5">
        <w:rPr>
          <w:rFonts w:eastAsia="PalatinoLinotype" w:cs="Times New Roman"/>
          <w:b/>
          <w:bCs/>
          <w:sz w:val="20"/>
          <w:szCs w:val="20"/>
        </w:rPr>
        <w:t>.</w:t>
      </w:r>
    </w:p>
    <w:p w:rsidR="00F10FE5" w:rsidRPr="00F10FE5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b/>
          <w:bCs/>
          <w:sz w:val="20"/>
          <w:szCs w:val="20"/>
        </w:rPr>
      </w:pPr>
      <w:r w:rsidRPr="00F10FE5">
        <w:rPr>
          <w:rFonts w:eastAsia="PalatinoLinotype" w:cs="Times New Roman"/>
          <w:sz w:val="20"/>
          <w:szCs w:val="20"/>
        </w:rPr>
        <w:t xml:space="preserve">Cena przedmiotu zamówienia jest zgodna z ofertą, została wyceniona na podstawie wymagań zawartych </w:t>
      </w:r>
      <w:r>
        <w:rPr>
          <w:rFonts w:eastAsia="PalatinoLinotype" w:cs="Times New Roman"/>
          <w:sz w:val="20"/>
          <w:szCs w:val="20"/>
        </w:rPr>
        <w:br/>
      </w:r>
      <w:r w:rsidRPr="00F10FE5">
        <w:rPr>
          <w:rFonts w:eastAsia="PalatinoLinotype" w:cs="Times New Roman"/>
          <w:sz w:val="20"/>
          <w:szCs w:val="20"/>
        </w:rPr>
        <w:t>w szczegółowym opisie przedmiotu zamówienia i nie podlega zmianie z wyjątkiem przypadków opisanych w niniejszej umowie.</w:t>
      </w:r>
    </w:p>
    <w:p w:rsidR="00F10FE5" w:rsidRPr="00F10FE5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sz w:val="20"/>
          <w:szCs w:val="20"/>
        </w:rPr>
      </w:pPr>
      <w:r w:rsidRPr="00F10FE5">
        <w:rPr>
          <w:rFonts w:eastAsia="PalatinoLinotype" w:cs="Times New Roman"/>
          <w:sz w:val="20"/>
          <w:szCs w:val="20"/>
        </w:rPr>
        <w:t xml:space="preserve">Wynagrodzenie Wykonawcy zostanie ustalone, jako iloczyn ilości osób, dla których wydano imienne karty </w:t>
      </w:r>
      <w:r w:rsidRPr="00FD66D8">
        <w:rPr>
          <w:rFonts w:eastAsia="PalatinoLinotype" w:cs="Times New Roman"/>
          <w:sz w:val="20"/>
          <w:szCs w:val="20"/>
        </w:rPr>
        <w:t xml:space="preserve">abonamentowe </w:t>
      </w:r>
      <w:r w:rsidR="005140C5" w:rsidRPr="00FD66D8">
        <w:rPr>
          <w:rFonts w:eastAsia="PalatinoLinotype" w:cs="Times New Roman"/>
          <w:sz w:val="20"/>
          <w:szCs w:val="20"/>
        </w:rPr>
        <w:t xml:space="preserve">aktywne </w:t>
      </w:r>
      <w:r w:rsidRPr="00FD66D8">
        <w:rPr>
          <w:rFonts w:eastAsia="PalatinoLinotype" w:cs="Times New Roman"/>
          <w:sz w:val="20"/>
          <w:szCs w:val="20"/>
        </w:rPr>
        <w:t>w danym</w:t>
      </w:r>
      <w:r w:rsidRPr="00F10FE5">
        <w:rPr>
          <w:rFonts w:eastAsia="PalatinoLinotype" w:cs="Times New Roman"/>
          <w:sz w:val="20"/>
          <w:szCs w:val="20"/>
        </w:rPr>
        <w:t xml:space="preserve"> miesiącu i jednostkowej ceny brutto za 1 miesiąc świadczenia usługi dla 1 osoby, zadeklarowanej w </w:t>
      </w:r>
      <w:r w:rsidR="008778C4">
        <w:rPr>
          <w:rFonts w:eastAsia="PalatinoLinotype" w:cs="Times New Roman"/>
          <w:sz w:val="20"/>
          <w:szCs w:val="20"/>
        </w:rPr>
        <w:t xml:space="preserve">złożonej </w:t>
      </w:r>
      <w:r w:rsidRPr="00F10FE5">
        <w:rPr>
          <w:rFonts w:eastAsia="PalatinoLinotype" w:cs="Times New Roman"/>
          <w:sz w:val="20"/>
          <w:szCs w:val="20"/>
        </w:rPr>
        <w:t>ofercie.</w:t>
      </w:r>
    </w:p>
    <w:p w:rsidR="00F10FE5" w:rsidRPr="00F10FE5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sz w:val="20"/>
          <w:szCs w:val="20"/>
        </w:rPr>
      </w:pPr>
      <w:r w:rsidRPr="00F10FE5">
        <w:rPr>
          <w:rFonts w:eastAsia="PalatinoLinotype" w:cs="Times New Roman"/>
          <w:sz w:val="20"/>
          <w:szCs w:val="20"/>
        </w:rPr>
        <w:t>Łączne ryczałtowe wynagrodzenie, o którym mowa w ust. 1 powyżej obejmuje wszelkie koszty, jakie Wykonawca musi ponieść w związku z wykonaniem przedmiotu umowy, w tym koszty wydania imiennych kart abonamentowych dla Uczestników oraz ich duplikatów.</w:t>
      </w:r>
    </w:p>
    <w:p w:rsidR="00F10FE5" w:rsidRPr="00F10FE5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sz w:val="20"/>
          <w:szCs w:val="20"/>
        </w:rPr>
      </w:pPr>
      <w:r w:rsidRPr="00F10FE5">
        <w:rPr>
          <w:rFonts w:eastAsia="PalatinoLinotype" w:cs="Times New Roman"/>
          <w:sz w:val="20"/>
          <w:szCs w:val="20"/>
        </w:rPr>
        <w:t xml:space="preserve">Wykonawca zobowiązuje się do wystawiania i dostarczania Zamawiającemu faktur w systemie miesięcznym „z góry” do 5 dnia każdego miesiąca obowiązywania umowy. Warunkiem wystawienia faktury jest potwierdzenie liczby aktywnych kart na dokumencie sporządzonym przez Wykonawcę </w:t>
      </w:r>
      <w:r w:rsidRPr="00F10FE5">
        <w:rPr>
          <w:rFonts w:eastAsia="PalatinoLinotype" w:cs="Times New Roman"/>
          <w:sz w:val="20"/>
          <w:szCs w:val="20"/>
        </w:rPr>
        <w:br/>
        <w:t>i podpisanym przez przedstawicieli obu Stron umowy.</w:t>
      </w:r>
    </w:p>
    <w:p w:rsidR="009E4DED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sz w:val="20"/>
          <w:szCs w:val="20"/>
        </w:rPr>
      </w:pPr>
      <w:r w:rsidRPr="00F10FE5">
        <w:rPr>
          <w:rFonts w:eastAsia="PalatinoLinotype" w:cs="Times New Roman"/>
          <w:sz w:val="20"/>
          <w:szCs w:val="20"/>
        </w:rPr>
        <w:t xml:space="preserve">Zamawiający zapłaci należności, wyliczone w sposób określony w ust. 2 powyżej, w formie przelewu na rachunek bankowy Wykonawcy na podstawie faktur wystawionych przez Wykonawcę z terminem płatności </w:t>
      </w:r>
      <w:r w:rsidR="009E4DED">
        <w:rPr>
          <w:rFonts w:eastAsia="PalatinoLinotype" w:cs="Times New Roman"/>
          <w:sz w:val="20"/>
          <w:szCs w:val="20"/>
        </w:rPr>
        <w:t xml:space="preserve">21 </w:t>
      </w:r>
      <w:r w:rsidRPr="00F10FE5">
        <w:rPr>
          <w:rFonts w:eastAsia="PalatinoLinotype" w:cs="Times New Roman"/>
          <w:sz w:val="20"/>
          <w:szCs w:val="20"/>
        </w:rPr>
        <w:t xml:space="preserve">dni od daty otrzymania </w:t>
      </w:r>
      <w:r w:rsidR="009E4DED" w:rsidRPr="00F10FE5">
        <w:rPr>
          <w:rFonts w:eastAsia="PalatinoLinotype" w:cs="Times New Roman"/>
          <w:sz w:val="20"/>
          <w:szCs w:val="20"/>
        </w:rPr>
        <w:t xml:space="preserve">przez Zamawiającego </w:t>
      </w:r>
      <w:r w:rsidRPr="00F10FE5">
        <w:rPr>
          <w:rFonts w:eastAsia="PalatinoLinotype" w:cs="Times New Roman"/>
          <w:sz w:val="20"/>
          <w:szCs w:val="20"/>
        </w:rPr>
        <w:t>prawidłowo wystawionej faktury</w:t>
      </w:r>
      <w:r w:rsidR="009E4DED">
        <w:rPr>
          <w:rFonts w:eastAsia="PalatinoLinotype" w:cs="Times New Roman"/>
          <w:sz w:val="20"/>
          <w:szCs w:val="20"/>
        </w:rPr>
        <w:t xml:space="preserve"> wraz załączonym do faktury zbiorczym zestawieniem aktywnych kart. </w:t>
      </w:r>
    </w:p>
    <w:p w:rsidR="00F10FE5" w:rsidRPr="00F10FE5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sz w:val="20"/>
          <w:szCs w:val="20"/>
        </w:rPr>
      </w:pPr>
      <w:r w:rsidRPr="00F10FE5">
        <w:rPr>
          <w:rFonts w:eastAsia="PalatinoLinotype" w:cs="Times New Roman"/>
          <w:sz w:val="20"/>
          <w:szCs w:val="20"/>
        </w:rPr>
        <w:t>Za dzień zapłaty faktury uznaje się dzień obciążenia rachunku Zamawiającego.</w:t>
      </w:r>
    </w:p>
    <w:p w:rsidR="00F10FE5" w:rsidRPr="00F10FE5" w:rsidRDefault="00F10FE5" w:rsidP="0043441F">
      <w:pPr>
        <w:widowControl w:val="0"/>
        <w:numPr>
          <w:ilvl w:val="0"/>
          <w:numId w:val="78"/>
        </w:numPr>
        <w:tabs>
          <w:tab w:val="left" w:pos="426"/>
        </w:tabs>
        <w:suppressAutoHyphens/>
        <w:autoSpaceDE w:val="0"/>
        <w:ind w:left="426" w:hanging="437"/>
        <w:jc w:val="both"/>
        <w:rPr>
          <w:rFonts w:eastAsia="PalatinoLinotype" w:cs="Times New Roman"/>
          <w:sz w:val="20"/>
          <w:szCs w:val="20"/>
        </w:rPr>
      </w:pPr>
      <w:r w:rsidRPr="00F10FE5">
        <w:rPr>
          <w:rFonts w:eastAsia="PalatinoLinotype" w:cs="Times New Roman"/>
          <w:sz w:val="20"/>
          <w:szCs w:val="20"/>
        </w:rPr>
        <w:t>Wynagrodzenie, o którym mowa w ust. 1 jest wynagrodzeniem obejmującym wszystkie czynności niezb</w:t>
      </w:r>
      <w:r w:rsidR="00C246FC">
        <w:rPr>
          <w:rFonts w:eastAsia="PalatinoLinotype" w:cs="Times New Roman"/>
          <w:sz w:val="20"/>
          <w:szCs w:val="20"/>
        </w:rPr>
        <w:t>ędne do prawidłowego wykonania u</w:t>
      </w:r>
      <w:r w:rsidRPr="00F10FE5">
        <w:rPr>
          <w:rFonts w:eastAsia="PalatinoLinotype" w:cs="Times New Roman"/>
          <w:sz w:val="20"/>
          <w:szCs w:val="20"/>
        </w:rPr>
        <w:t>mowy.</w:t>
      </w:r>
    </w:p>
    <w:p w:rsidR="00F10FE5" w:rsidRDefault="00F10FE5" w:rsidP="00A20C62">
      <w:pPr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:rsidR="00A20C62" w:rsidRPr="00A20C62" w:rsidRDefault="00A20C62" w:rsidP="00A20C62">
      <w:pPr>
        <w:pStyle w:val="Akapitzlist"/>
        <w:ind w:left="426"/>
        <w:contextualSpacing w:val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A20C62">
        <w:rPr>
          <w:rFonts w:eastAsia="Arial Unicode MS" w:cs="Times New Roman"/>
          <w:b/>
          <w:bCs/>
          <w:color w:val="000000" w:themeColor="text1"/>
          <w:sz w:val="20"/>
          <w:szCs w:val="20"/>
        </w:rPr>
        <w:t>§ 7</w:t>
      </w:r>
    </w:p>
    <w:p w:rsidR="00A20C62" w:rsidRPr="00A20C62" w:rsidRDefault="00A20C62" w:rsidP="0043441F">
      <w:pPr>
        <w:numPr>
          <w:ilvl w:val="0"/>
          <w:numId w:val="50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Strony postanawiają, że będą obowiązywać kary umowne w następujących przypadkach</w:t>
      </w:r>
      <w:r w:rsidR="00A0124D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i wysokościach: </w:t>
      </w:r>
    </w:p>
    <w:p w:rsidR="00A20C62" w:rsidRPr="00A20C62" w:rsidRDefault="00A20C62" w:rsidP="0043441F">
      <w:pPr>
        <w:pStyle w:val="Akapitzlist"/>
        <w:numPr>
          <w:ilvl w:val="1"/>
          <w:numId w:val="70"/>
        </w:numPr>
        <w:ind w:left="709" w:hanging="425"/>
        <w:contextualSpacing w:val="0"/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odstąpienia od umowy przez Zamawiającego z przyczyn, leżących po stronie Wykonawcy. Powyższe nie dotyczy sytuacji, w których niedotrzymanie warunków świadczenia usług wynika z okoliczności niezawinionych przez Wykonawcę. Wykonawca zapłaci Zamawiającemu karę umowną w wysokości </w:t>
      </w:r>
      <w:r w:rsidR="00A0124D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br/>
      </w: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20 % łącznego ryczałtowego wynagrodzenia brutto za przedmiot umowy, wskazanego w §6 ust. 1,</w:t>
      </w:r>
    </w:p>
    <w:p w:rsidR="00A20C62" w:rsidRPr="00FD66D8" w:rsidRDefault="00A20C62" w:rsidP="0043441F">
      <w:pPr>
        <w:pStyle w:val="Akapitzlist"/>
        <w:numPr>
          <w:ilvl w:val="1"/>
          <w:numId w:val="70"/>
        </w:numPr>
        <w:ind w:left="709" w:hanging="425"/>
        <w:contextualSpacing w:val="0"/>
        <w:jc w:val="both"/>
        <w:rPr>
          <w:rFonts w:eastAsia="Lucida Sans Unicode" w:cs="Times New Roman"/>
          <w:bCs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za każdy dzień zwłoki w dostarczeniu </w:t>
      </w:r>
      <w:r w:rsidRPr="00FD66D8">
        <w:rPr>
          <w:rFonts w:eastAsia="Lucida Sans Unicode" w:cs="Times New Roman"/>
          <w:bCs/>
          <w:sz w:val="20"/>
          <w:szCs w:val="20"/>
          <w:lang w:eastAsia="pl-PL"/>
        </w:rPr>
        <w:t xml:space="preserve">poszczególnych imiennych kart abonamentowych dla Uczestników projektu w stosunku do terminu określonego w §2 </w:t>
      </w:r>
      <w:r w:rsidR="00CC675E" w:rsidRPr="00FD66D8">
        <w:rPr>
          <w:rFonts w:eastAsia="Lucida Sans Unicode" w:cs="Times New Roman"/>
          <w:bCs/>
          <w:sz w:val="20"/>
          <w:szCs w:val="20"/>
          <w:lang w:eastAsia="pl-PL"/>
        </w:rPr>
        <w:t xml:space="preserve"> ust. 1 pkt 4) </w:t>
      </w:r>
      <w:r w:rsidRPr="00FD66D8">
        <w:rPr>
          <w:rFonts w:eastAsia="Lucida Sans Unicode" w:cs="Times New Roman"/>
          <w:bCs/>
          <w:sz w:val="20"/>
          <w:szCs w:val="20"/>
          <w:lang w:eastAsia="pl-PL"/>
        </w:rPr>
        <w:t xml:space="preserve">umowy w wysokości 5 % jednostkowej ceny brutto za 1 miesiąc świadczenia usługi dla 1 osoby, o której mowa w §6 ust. </w:t>
      </w:r>
      <w:r w:rsidR="00CC675E" w:rsidRPr="00FD66D8">
        <w:rPr>
          <w:rFonts w:eastAsia="Lucida Sans Unicode" w:cs="Times New Roman"/>
          <w:bCs/>
          <w:sz w:val="20"/>
          <w:szCs w:val="20"/>
          <w:lang w:eastAsia="pl-PL"/>
        </w:rPr>
        <w:t>2</w:t>
      </w:r>
      <w:r w:rsidRPr="00FD66D8">
        <w:rPr>
          <w:rFonts w:eastAsia="Lucida Sans Unicode" w:cs="Times New Roman"/>
          <w:bCs/>
          <w:sz w:val="20"/>
          <w:szCs w:val="20"/>
          <w:lang w:eastAsia="pl-PL"/>
        </w:rPr>
        <w:t xml:space="preserve"> umowy, pomnożonej przez liczbę niedostarczonych kart, </w:t>
      </w:r>
    </w:p>
    <w:p w:rsidR="00A20C62" w:rsidRPr="00FD66D8" w:rsidRDefault="00A20C62" w:rsidP="0043441F">
      <w:pPr>
        <w:pStyle w:val="Akapitzlist"/>
        <w:numPr>
          <w:ilvl w:val="1"/>
          <w:numId w:val="70"/>
        </w:numPr>
        <w:ind w:left="709" w:hanging="425"/>
        <w:contextualSpacing w:val="0"/>
        <w:jc w:val="both"/>
        <w:rPr>
          <w:rFonts w:eastAsia="Lucida Sans Unicode" w:cs="Times New Roman"/>
          <w:bCs/>
          <w:sz w:val="20"/>
          <w:szCs w:val="20"/>
          <w:lang w:eastAsia="pl-PL"/>
        </w:rPr>
      </w:pPr>
      <w:r w:rsidRPr="00FD66D8">
        <w:rPr>
          <w:rFonts w:eastAsia="Lucida Sans Unicode" w:cs="Times New Roman"/>
          <w:bCs/>
          <w:iCs/>
          <w:sz w:val="20"/>
          <w:szCs w:val="20"/>
          <w:lang w:eastAsia="pl-PL"/>
        </w:rPr>
        <w:t xml:space="preserve">za każdy dzień zwłoki w dostarczeniu imiennych kart abonamentowych, będących duplikatami kart zaginionych lub utraconych przez Uczestników projektu w stosunku do terminu określonego w §2 ust. 1 pkt 8) umowy w wysokości 5 % jednostkowej ceny brutto za 1 miesiąc świadczenia usługi dla </w:t>
      </w:r>
      <w:r w:rsidR="00230142" w:rsidRPr="00FD66D8">
        <w:rPr>
          <w:rFonts w:eastAsia="Lucida Sans Unicode" w:cs="Times New Roman"/>
          <w:bCs/>
          <w:iCs/>
          <w:sz w:val="20"/>
          <w:szCs w:val="20"/>
          <w:lang w:eastAsia="pl-PL"/>
        </w:rPr>
        <w:br/>
      </w:r>
      <w:r w:rsidRPr="00FD66D8">
        <w:rPr>
          <w:rFonts w:eastAsia="Lucida Sans Unicode" w:cs="Times New Roman"/>
          <w:bCs/>
          <w:iCs/>
          <w:sz w:val="20"/>
          <w:szCs w:val="20"/>
          <w:lang w:eastAsia="pl-PL"/>
        </w:rPr>
        <w:t xml:space="preserve">1 osoby, o której mowa w §6 ust. </w:t>
      </w:r>
      <w:r w:rsidR="00D4027C" w:rsidRPr="00FD66D8">
        <w:rPr>
          <w:rFonts w:eastAsia="Lucida Sans Unicode" w:cs="Times New Roman"/>
          <w:bCs/>
          <w:iCs/>
          <w:sz w:val="20"/>
          <w:szCs w:val="20"/>
          <w:lang w:eastAsia="pl-PL"/>
        </w:rPr>
        <w:t>2</w:t>
      </w:r>
      <w:r w:rsidRPr="00FD66D8">
        <w:rPr>
          <w:rFonts w:eastAsia="Lucida Sans Unicode" w:cs="Times New Roman"/>
          <w:bCs/>
          <w:iCs/>
          <w:sz w:val="20"/>
          <w:szCs w:val="20"/>
          <w:lang w:eastAsia="pl-PL"/>
        </w:rPr>
        <w:t xml:space="preserve"> umowy, pomnożonej przez liczbę niedostarczonych kart.</w:t>
      </w:r>
      <w:r w:rsidRPr="00FD66D8">
        <w:rPr>
          <w:rFonts w:eastAsia="Lucida Sans Unicode" w:cs="Times New Roman"/>
          <w:bCs/>
          <w:sz w:val="20"/>
          <w:szCs w:val="20"/>
          <w:lang w:eastAsia="pl-PL"/>
        </w:rPr>
        <w:t xml:space="preserve"> </w:t>
      </w:r>
    </w:p>
    <w:p w:rsidR="00230142" w:rsidRPr="00FD66D8" w:rsidRDefault="00230142" w:rsidP="0043441F">
      <w:pPr>
        <w:pStyle w:val="Akapitzlist"/>
        <w:numPr>
          <w:ilvl w:val="1"/>
          <w:numId w:val="70"/>
        </w:numPr>
        <w:ind w:left="709" w:hanging="425"/>
        <w:contextualSpacing w:val="0"/>
        <w:jc w:val="both"/>
        <w:rPr>
          <w:rFonts w:eastAsia="Lucida Sans Unicode" w:cs="Times New Roman"/>
          <w:bCs/>
          <w:sz w:val="20"/>
          <w:szCs w:val="20"/>
          <w:lang w:eastAsia="pl-PL"/>
        </w:rPr>
      </w:pPr>
      <w:r w:rsidRPr="00FD66D8">
        <w:rPr>
          <w:rFonts w:cs="Times New Roman"/>
          <w:snapToGrid w:val="0"/>
          <w:sz w:val="20"/>
          <w:szCs w:val="20"/>
        </w:rPr>
        <w:t xml:space="preserve">każdy stwierdzony przez Zamawiającego przypadek braku zatrudnienia do realizacji przedmiotu zamówienia minimum 1 osoby należącej do co najmniej jednej z poniższych grup: </w:t>
      </w:r>
    </w:p>
    <w:p w:rsidR="00230142" w:rsidRPr="00FD66D8" w:rsidRDefault="00230142" w:rsidP="0043441F">
      <w:pPr>
        <w:pStyle w:val="Akapitzlist"/>
        <w:numPr>
          <w:ilvl w:val="0"/>
          <w:numId w:val="55"/>
        </w:numPr>
        <w:tabs>
          <w:tab w:val="right" w:pos="8089"/>
        </w:tabs>
        <w:ind w:left="993" w:hanging="284"/>
        <w:jc w:val="both"/>
        <w:rPr>
          <w:rFonts w:cs="Times New Roman"/>
          <w:snapToGrid w:val="0"/>
          <w:sz w:val="20"/>
          <w:szCs w:val="20"/>
        </w:rPr>
      </w:pPr>
      <w:r w:rsidRPr="00FD66D8">
        <w:rPr>
          <w:rFonts w:cs="Times New Roman"/>
          <w:snapToGrid w:val="0"/>
          <w:sz w:val="20"/>
          <w:szCs w:val="20"/>
        </w:rPr>
        <w:t xml:space="preserve">osoba z niepełnosprawnościami posiadająca ważne orzeczenie o niepełnosprawności (wg </w:t>
      </w:r>
      <w:r w:rsidR="006205CA" w:rsidRPr="00FD66D8">
        <w:rPr>
          <w:rFonts w:cs="Times New Roman"/>
          <w:snapToGrid w:val="0"/>
          <w:sz w:val="20"/>
          <w:szCs w:val="20"/>
        </w:rPr>
        <w:t>u</w:t>
      </w:r>
      <w:r w:rsidRPr="00FD66D8">
        <w:rPr>
          <w:rFonts w:cs="Times New Roman"/>
          <w:snapToGrid w:val="0"/>
          <w:sz w:val="20"/>
          <w:szCs w:val="20"/>
        </w:rPr>
        <w:t xml:space="preserve">stawy </w:t>
      </w:r>
      <w:r w:rsidRPr="00FD66D8">
        <w:rPr>
          <w:rFonts w:cs="Times New Roman"/>
          <w:snapToGrid w:val="0"/>
          <w:sz w:val="20"/>
          <w:szCs w:val="20"/>
        </w:rPr>
        <w:br/>
        <w:t>z dnia 27.08.1997 r. o rehabilitacji zawodowej i społecznej oraz zatrudnianiu osób</w:t>
      </w:r>
      <w:r w:rsidR="006205CA" w:rsidRPr="00FD66D8">
        <w:rPr>
          <w:rFonts w:cs="Times New Roman"/>
          <w:snapToGrid w:val="0"/>
          <w:sz w:val="20"/>
          <w:szCs w:val="20"/>
        </w:rPr>
        <w:t xml:space="preserve"> </w:t>
      </w:r>
      <w:r w:rsidRPr="00FD66D8">
        <w:rPr>
          <w:rFonts w:cs="Times New Roman"/>
          <w:snapToGrid w:val="0"/>
          <w:sz w:val="20"/>
          <w:szCs w:val="20"/>
        </w:rPr>
        <w:t xml:space="preserve">niepełnosprawnych); </w:t>
      </w:r>
    </w:p>
    <w:p w:rsidR="00230142" w:rsidRPr="00FD66D8" w:rsidRDefault="00230142" w:rsidP="0043441F">
      <w:pPr>
        <w:pStyle w:val="Akapitzlist"/>
        <w:numPr>
          <w:ilvl w:val="0"/>
          <w:numId w:val="55"/>
        </w:numPr>
        <w:tabs>
          <w:tab w:val="right" w:pos="8089"/>
        </w:tabs>
        <w:ind w:left="993" w:hanging="284"/>
        <w:jc w:val="both"/>
        <w:rPr>
          <w:rFonts w:cs="Times New Roman"/>
          <w:snapToGrid w:val="0"/>
          <w:sz w:val="20"/>
          <w:szCs w:val="20"/>
        </w:rPr>
      </w:pPr>
      <w:r w:rsidRPr="00FD66D8">
        <w:rPr>
          <w:rFonts w:cs="Times New Roman"/>
          <w:snapToGrid w:val="0"/>
          <w:sz w:val="20"/>
          <w:szCs w:val="20"/>
        </w:rPr>
        <w:t xml:space="preserve">osoba bezrobotna w rozumieniu ustawy z dnia 20 kwietnia 2004 r. o promocji zatrudnienia </w:t>
      </w:r>
      <w:r w:rsidRPr="00FD66D8">
        <w:rPr>
          <w:rFonts w:cs="Times New Roman"/>
          <w:snapToGrid w:val="0"/>
          <w:sz w:val="20"/>
          <w:szCs w:val="20"/>
        </w:rPr>
        <w:br/>
        <w:t xml:space="preserve">i instytucjach rynku pracy; </w:t>
      </w:r>
    </w:p>
    <w:p w:rsidR="00230142" w:rsidRPr="00230142" w:rsidRDefault="00230142" w:rsidP="0043441F">
      <w:pPr>
        <w:pStyle w:val="Akapitzlist"/>
        <w:numPr>
          <w:ilvl w:val="0"/>
          <w:numId w:val="55"/>
        </w:numPr>
        <w:tabs>
          <w:tab w:val="right" w:pos="8089"/>
        </w:tabs>
        <w:ind w:left="993" w:hanging="284"/>
        <w:jc w:val="both"/>
        <w:rPr>
          <w:rFonts w:cs="Times New Roman"/>
          <w:snapToGrid w:val="0"/>
          <w:sz w:val="20"/>
          <w:szCs w:val="20"/>
        </w:rPr>
      </w:pPr>
      <w:r w:rsidRPr="00230142">
        <w:rPr>
          <w:rFonts w:cs="Times New Roman"/>
          <w:snapToGrid w:val="0"/>
          <w:sz w:val="20"/>
          <w:szCs w:val="20"/>
        </w:rPr>
        <w:t xml:space="preserve">osoba o której mowa w przepisach o zatrudnieniu socjalnym w rozumieniu ustawy z dnia </w:t>
      </w:r>
      <w:r w:rsidR="006205CA">
        <w:rPr>
          <w:rFonts w:cs="Times New Roman"/>
          <w:snapToGrid w:val="0"/>
          <w:sz w:val="20"/>
          <w:szCs w:val="20"/>
        </w:rPr>
        <w:br/>
      </w:r>
      <w:r w:rsidRPr="00230142">
        <w:rPr>
          <w:rFonts w:cs="Times New Roman"/>
          <w:snapToGrid w:val="0"/>
          <w:sz w:val="20"/>
          <w:szCs w:val="20"/>
        </w:rPr>
        <w:t xml:space="preserve">13 czerwca 2003 r. o zatrudnieniu socjalnym. </w:t>
      </w:r>
    </w:p>
    <w:p w:rsidR="00230142" w:rsidRPr="00D4027C" w:rsidRDefault="00230142" w:rsidP="00D4027C">
      <w:pPr>
        <w:pStyle w:val="Akapitzlist"/>
        <w:numPr>
          <w:ilvl w:val="0"/>
          <w:numId w:val="83"/>
        </w:numPr>
        <w:tabs>
          <w:tab w:val="right" w:pos="8089"/>
        </w:tabs>
        <w:ind w:left="1418"/>
        <w:jc w:val="both"/>
        <w:rPr>
          <w:rFonts w:cs="Times New Roman"/>
          <w:i/>
          <w:snapToGrid w:val="0"/>
          <w:sz w:val="20"/>
          <w:szCs w:val="20"/>
        </w:rPr>
      </w:pPr>
      <w:r w:rsidRPr="00D4027C">
        <w:rPr>
          <w:rFonts w:cs="Times New Roman"/>
          <w:i/>
          <w:snapToGrid w:val="0"/>
          <w:sz w:val="20"/>
          <w:szCs w:val="20"/>
        </w:rPr>
        <w:t>w wysokości 1</w:t>
      </w:r>
      <w:r w:rsidR="00A0124D" w:rsidRPr="00D4027C">
        <w:rPr>
          <w:rFonts w:cs="Times New Roman"/>
          <w:i/>
          <w:snapToGrid w:val="0"/>
          <w:sz w:val="20"/>
          <w:szCs w:val="20"/>
        </w:rPr>
        <w:t xml:space="preserve"> </w:t>
      </w:r>
      <w:r w:rsidRPr="00D4027C">
        <w:rPr>
          <w:rFonts w:cs="Times New Roman"/>
          <w:i/>
          <w:snapToGrid w:val="0"/>
          <w:sz w:val="20"/>
          <w:szCs w:val="20"/>
        </w:rPr>
        <w:t xml:space="preserve">500,00 złotych (brutto) za każdy dzień niewywiązywania się Wykonawcy </w:t>
      </w:r>
      <w:r w:rsidRPr="00D4027C">
        <w:rPr>
          <w:rFonts w:cs="Times New Roman"/>
          <w:i/>
          <w:snapToGrid w:val="0"/>
          <w:sz w:val="20"/>
          <w:szCs w:val="20"/>
        </w:rPr>
        <w:br/>
        <w:t>z obowiązku zatrudnienia minimum 1 osoby wskazanej w ust. 1 pkt 4</w:t>
      </w:r>
      <w:r w:rsidR="00D4027C" w:rsidRPr="00D4027C">
        <w:rPr>
          <w:rFonts w:cs="Times New Roman"/>
          <w:i/>
          <w:snapToGrid w:val="0"/>
          <w:sz w:val="20"/>
          <w:szCs w:val="20"/>
        </w:rPr>
        <w:t>)</w:t>
      </w:r>
      <w:r w:rsidRPr="00D4027C">
        <w:rPr>
          <w:rFonts w:cs="Times New Roman"/>
          <w:i/>
          <w:snapToGrid w:val="0"/>
          <w:sz w:val="20"/>
          <w:szCs w:val="20"/>
        </w:rPr>
        <w:t xml:space="preserve">. </w:t>
      </w:r>
    </w:p>
    <w:p w:rsidR="00A20C62" w:rsidRPr="00A20C62" w:rsidRDefault="00A20C62" w:rsidP="0043441F">
      <w:pPr>
        <w:numPr>
          <w:ilvl w:val="0"/>
          <w:numId w:val="50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Łączna wartość kar umownych nie może przekroczyć 20 % wartości łącznego ryczałtowego wynagrodzenia brutto za przedmiot umowy, wskazanego w </w:t>
      </w:r>
      <w:r w:rsidR="00A0661F" w:rsidRPr="00A20C62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§</w:t>
      </w: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6 ust. 1 umowy. </w:t>
      </w:r>
    </w:p>
    <w:p w:rsidR="00A20C62" w:rsidRPr="00A20C62" w:rsidRDefault="00A20C62" w:rsidP="0043441F">
      <w:pPr>
        <w:numPr>
          <w:ilvl w:val="0"/>
          <w:numId w:val="50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 xml:space="preserve">Kary, o których mowa w ust. 1 powyżej będą potrącane z bieżącego wynagrodzenia, na co Wykonawca wyraża zgodę. </w:t>
      </w:r>
    </w:p>
    <w:p w:rsidR="00A20C62" w:rsidRPr="00A20C62" w:rsidRDefault="00A20C62" w:rsidP="0043441F">
      <w:pPr>
        <w:numPr>
          <w:ilvl w:val="0"/>
          <w:numId w:val="50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lastRenderedPageBreak/>
        <w:t xml:space="preserve">Niezależnie od kar umownych, Stronom przysługuje prawo dochodzenia odszkodowania uzupełniającego na zasadach ogólnych określonych przepisami Kodeksu cywilnego. </w:t>
      </w:r>
    </w:p>
    <w:p w:rsidR="00A20C62" w:rsidRPr="00A20C62" w:rsidRDefault="00A20C62" w:rsidP="0043441F">
      <w:pPr>
        <w:numPr>
          <w:ilvl w:val="0"/>
          <w:numId w:val="50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Zamawiający nie wyraża zgody na cesję wierzytelności wynikających z niniejszej umowy.</w:t>
      </w:r>
    </w:p>
    <w:p w:rsidR="00A20C62" w:rsidRPr="00A20C62" w:rsidRDefault="00A20C62" w:rsidP="0043441F">
      <w:pPr>
        <w:numPr>
          <w:ilvl w:val="0"/>
          <w:numId w:val="50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:rsidR="00A20C62" w:rsidRPr="00A20C62" w:rsidRDefault="00A20C62" w:rsidP="0043441F">
      <w:pPr>
        <w:numPr>
          <w:ilvl w:val="0"/>
          <w:numId w:val="50"/>
        </w:numPr>
        <w:jc w:val="both"/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</w:pPr>
      <w:r w:rsidRPr="00A20C62">
        <w:rPr>
          <w:rFonts w:eastAsia="Lucida Sans Unicode" w:cs="Times New Roman"/>
          <w:bCs/>
          <w:color w:val="000000" w:themeColor="text1"/>
          <w:sz w:val="20"/>
          <w:szCs w:val="20"/>
          <w:lang w:eastAsia="pl-PL"/>
        </w:rPr>
        <w:t>Odstąpienie od umowy nie zwalnia Wykonawcy z obowiązku zapłaty kar umownych.</w:t>
      </w:r>
    </w:p>
    <w:p w:rsidR="00A20C62" w:rsidRPr="00A20C62" w:rsidRDefault="00A20C62" w:rsidP="00A20C62">
      <w:pPr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</w:p>
    <w:p w:rsidR="00A20C62" w:rsidRPr="00A20C62" w:rsidRDefault="00A20C62" w:rsidP="00A20C62">
      <w:pPr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r w:rsidRPr="00A20C62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§ 8</w:t>
      </w:r>
    </w:p>
    <w:p w:rsidR="00A20C62" w:rsidRDefault="00A20C62" w:rsidP="0043441F">
      <w:pPr>
        <w:pStyle w:val="Akapitzlist"/>
        <w:numPr>
          <w:ilvl w:val="3"/>
          <w:numId w:val="62"/>
        </w:numPr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641EA">
        <w:rPr>
          <w:rFonts w:eastAsia="Times New Roman" w:cs="Times New Roman"/>
          <w:sz w:val="20"/>
          <w:szCs w:val="20"/>
          <w:lang w:eastAsia="pl-PL"/>
        </w:rPr>
        <w:t>Strony dopuszczają możli</w:t>
      </w:r>
      <w:r w:rsidR="00C246FC">
        <w:rPr>
          <w:rFonts w:eastAsia="Times New Roman" w:cs="Times New Roman"/>
          <w:sz w:val="20"/>
          <w:szCs w:val="20"/>
          <w:lang w:eastAsia="pl-PL"/>
        </w:rPr>
        <w:t>wość dokonania zmiany zawartej u</w:t>
      </w:r>
      <w:r w:rsidRPr="00A641EA">
        <w:rPr>
          <w:rFonts w:eastAsia="Times New Roman" w:cs="Times New Roman"/>
          <w:sz w:val="20"/>
          <w:szCs w:val="20"/>
          <w:lang w:eastAsia="pl-PL"/>
        </w:rPr>
        <w:t>mowy w przypadku, gdy konieczność wprowadzenia zmian wynika z okoliczności, których nie można było przewidzieć w chwili zawarcia Umowy tj.:</w:t>
      </w:r>
    </w:p>
    <w:p w:rsidR="00663864" w:rsidRDefault="00663864" w:rsidP="00663864">
      <w:pPr>
        <w:pStyle w:val="Akapitzlist"/>
        <w:numPr>
          <w:ilvl w:val="0"/>
          <w:numId w:val="82"/>
        </w:numPr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5ABF">
        <w:rPr>
          <w:rFonts w:eastAsia="Times New Roman" w:cs="Times New Roman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</w:t>
      </w:r>
      <w:r w:rsidR="00C246FC">
        <w:rPr>
          <w:rFonts w:eastAsia="Times New Roman" w:cs="Times New Roman"/>
          <w:sz w:val="20"/>
          <w:szCs w:val="20"/>
          <w:lang w:eastAsia="pl-PL"/>
        </w:rPr>
        <w:t xml:space="preserve"> celu dostosowania postanowień u</w:t>
      </w:r>
      <w:r w:rsidRPr="00165ABF">
        <w:rPr>
          <w:rFonts w:eastAsia="Times New Roman" w:cs="Times New Roman"/>
          <w:sz w:val="20"/>
          <w:szCs w:val="20"/>
          <w:lang w:eastAsia="pl-PL"/>
        </w:rPr>
        <w:t>mowy do zaistniałego stanu prawnego lub faktycznego;</w:t>
      </w:r>
    </w:p>
    <w:p w:rsidR="00663864" w:rsidRDefault="00663864" w:rsidP="00663864">
      <w:pPr>
        <w:pStyle w:val="Akapitzlist"/>
        <w:numPr>
          <w:ilvl w:val="0"/>
          <w:numId w:val="82"/>
        </w:numPr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63864">
        <w:rPr>
          <w:rFonts w:eastAsia="Times New Roman" w:cs="Times New Roman"/>
          <w:sz w:val="20"/>
          <w:szCs w:val="20"/>
          <w:lang w:eastAsia="pl-PL"/>
        </w:rPr>
        <w:t>„siłą wyższą”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663864" w:rsidRDefault="00663864" w:rsidP="00663864">
      <w:pPr>
        <w:pStyle w:val="Akapitzlist"/>
        <w:numPr>
          <w:ilvl w:val="0"/>
          <w:numId w:val="82"/>
        </w:numPr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63864">
        <w:rPr>
          <w:rFonts w:eastAsia="Times New Roman" w:cs="Times New Roman"/>
          <w:sz w:val="20"/>
          <w:szCs w:val="20"/>
          <w:lang w:eastAsia="pl-PL"/>
        </w:rPr>
        <w:t xml:space="preserve">zmianą wniosku o dofinansowanie projektu pn. </w:t>
      </w:r>
      <w:r w:rsidRPr="00663864">
        <w:rPr>
          <w:rFonts w:cs="Times New Roman"/>
          <w:sz w:val="20"/>
          <w:szCs w:val="20"/>
        </w:rPr>
        <w:t xml:space="preserve">„PROGRAM PROZDROWOTNY DLA PRACOWNIKÓW ZDZ KIELCE – edycja 3” </w:t>
      </w:r>
      <w:r w:rsidRPr="00663864">
        <w:rPr>
          <w:rFonts w:eastAsia="Times New Roman" w:cs="Times New Roman"/>
          <w:sz w:val="20"/>
          <w:szCs w:val="20"/>
          <w:lang w:eastAsia="pl-PL"/>
        </w:rPr>
        <w:t xml:space="preserve"> zaakceptowaną przez Instytucję Zarządzającą </w:t>
      </w:r>
      <w:r w:rsidRPr="00663864">
        <w:rPr>
          <w:rFonts w:eastAsia="Times New Roman" w:cs="Times New Roman"/>
          <w:sz w:val="20"/>
          <w:szCs w:val="20"/>
          <w:lang w:eastAsia="pl-PL"/>
        </w:rPr>
        <w:br/>
        <w:t>w zakresie, w jakim zmiana ta ma</w:t>
      </w:r>
      <w:r w:rsidR="00C246FC">
        <w:rPr>
          <w:rFonts w:eastAsia="Times New Roman" w:cs="Times New Roman"/>
          <w:sz w:val="20"/>
          <w:szCs w:val="20"/>
          <w:lang w:eastAsia="pl-PL"/>
        </w:rPr>
        <w:t xml:space="preserve"> wpływ na wykonanie przedmiotu u</w:t>
      </w:r>
      <w:r w:rsidRPr="00663864">
        <w:rPr>
          <w:rFonts w:eastAsia="Times New Roman" w:cs="Times New Roman"/>
          <w:sz w:val="20"/>
          <w:szCs w:val="20"/>
          <w:lang w:eastAsia="pl-PL"/>
        </w:rPr>
        <w:t>mowy;</w:t>
      </w:r>
    </w:p>
    <w:p w:rsidR="0034634D" w:rsidRPr="00FD66D8" w:rsidRDefault="0034634D" w:rsidP="0034634D">
      <w:pPr>
        <w:pStyle w:val="Akapitzlist"/>
        <w:numPr>
          <w:ilvl w:val="0"/>
          <w:numId w:val="82"/>
        </w:numPr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FD66D8">
        <w:rPr>
          <w:rFonts w:eastAsia="Times New Roman" w:cs="Times New Roman"/>
          <w:iCs/>
          <w:sz w:val="20"/>
          <w:szCs w:val="20"/>
          <w:lang w:eastAsia="pl-PL"/>
        </w:rPr>
        <w:t>zmianą terminu realizacji przedmiotu zamówienia polegającej</w:t>
      </w:r>
      <w:r w:rsidR="00FD66D8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FD66D8">
        <w:rPr>
          <w:rFonts w:eastAsia="Times New Roman" w:cs="Times New Roman"/>
          <w:iCs/>
          <w:sz w:val="20"/>
          <w:szCs w:val="20"/>
          <w:lang w:eastAsia="pl-PL"/>
        </w:rPr>
        <w:t>na skróceniu lub wydłużeniu terminu wykonania zamówienia zgodnie ze zmianami w realizacji projektu pn. „PROGRAM PROZDROWOTNY DLA PRACOWNIKÓW ZDZ KIELC</w:t>
      </w:r>
      <w:r w:rsidR="000F7072">
        <w:rPr>
          <w:rFonts w:eastAsia="Times New Roman" w:cs="Times New Roman"/>
          <w:iCs/>
          <w:sz w:val="20"/>
          <w:szCs w:val="20"/>
          <w:lang w:eastAsia="pl-PL"/>
        </w:rPr>
        <w:t xml:space="preserve">E </w:t>
      </w:r>
      <w:r w:rsidRPr="00FD66D8">
        <w:rPr>
          <w:rFonts w:eastAsia="Times New Roman" w:cs="Times New Roman"/>
          <w:iCs/>
          <w:sz w:val="20"/>
          <w:szCs w:val="20"/>
          <w:lang w:eastAsia="pl-PL"/>
        </w:rPr>
        <w:t>– edycja 3 ”</w:t>
      </w:r>
      <w:r w:rsidRPr="00FD66D8">
        <w:rPr>
          <w:rFonts w:eastAsia="Times New Roman" w:cs="Times New Roman"/>
          <w:sz w:val="20"/>
          <w:szCs w:val="20"/>
          <w:lang w:eastAsia="pl-PL"/>
        </w:rPr>
        <w:t>;</w:t>
      </w:r>
    </w:p>
    <w:p w:rsidR="00663864" w:rsidRDefault="00663864" w:rsidP="00663864">
      <w:pPr>
        <w:pStyle w:val="Akapitzlist"/>
        <w:numPr>
          <w:ilvl w:val="0"/>
          <w:numId w:val="82"/>
        </w:numPr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63864">
        <w:rPr>
          <w:rFonts w:eastAsia="Times New Roman" w:cs="Times New Roman"/>
          <w:sz w:val="20"/>
          <w:szCs w:val="20"/>
          <w:lang w:eastAsia="pl-PL"/>
        </w:rPr>
        <w:t xml:space="preserve">rezygnacją z uczestnictwa w projekcie pn. </w:t>
      </w:r>
      <w:r w:rsidRPr="00663864">
        <w:rPr>
          <w:rFonts w:cs="Times New Roman"/>
          <w:sz w:val="20"/>
          <w:szCs w:val="20"/>
        </w:rPr>
        <w:t>„PROGRAM PROZDROWOTNY DLA PRACOWNIKÓW ZDZ KIELCE – edycja 3”</w:t>
      </w:r>
      <w:r w:rsidRPr="00663864">
        <w:rPr>
          <w:rFonts w:eastAsia="Times New Roman" w:cs="Times New Roman"/>
          <w:sz w:val="20"/>
          <w:szCs w:val="20"/>
          <w:lang w:eastAsia="pl-PL"/>
        </w:rPr>
        <w:t xml:space="preserve"> kierowanych osób;</w:t>
      </w:r>
    </w:p>
    <w:p w:rsidR="00663864" w:rsidRPr="00663864" w:rsidRDefault="00663864" w:rsidP="00663864">
      <w:pPr>
        <w:pStyle w:val="Akapitzlist"/>
        <w:numPr>
          <w:ilvl w:val="0"/>
          <w:numId w:val="82"/>
        </w:numPr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63864">
        <w:rPr>
          <w:rFonts w:eastAsiaTheme="majorEastAsia" w:cs="Times New Roman"/>
          <w:iCs/>
          <w:sz w:val="20"/>
          <w:szCs w:val="20"/>
        </w:rPr>
        <w:t>zmianie ostatecznej ilości Uczestników Projektu objętych wsparciem, na które składana jest oferta;</w:t>
      </w:r>
    </w:p>
    <w:p w:rsidR="00663864" w:rsidRPr="00663864" w:rsidRDefault="00663864" w:rsidP="00663864">
      <w:pPr>
        <w:pStyle w:val="Akapitzlist"/>
        <w:numPr>
          <w:ilvl w:val="0"/>
          <w:numId w:val="82"/>
        </w:numPr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63864">
        <w:rPr>
          <w:rFonts w:eastAsiaTheme="majorEastAsia" w:cs="Times New Roman"/>
          <w:iCs/>
          <w:sz w:val="20"/>
          <w:szCs w:val="20"/>
        </w:rPr>
        <w:t>zmianą t</w:t>
      </w:r>
      <w:r w:rsidR="00905DAC">
        <w:rPr>
          <w:rFonts w:eastAsiaTheme="majorEastAsia" w:cs="Times New Roman"/>
          <w:iCs/>
          <w:sz w:val="20"/>
          <w:szCs w:val="20"/>
        </w:rPr>
        <w:t>erminu płatności.</w:t>
      </w:r>
    </w:p>
    <w:p w:rsidR="00316A3C" w:rsidRDefault="00316A3C" w:rsidP="00A20C62">
      <w:pPr>
        <w:keepLines/>
        <w:autoSpaceDE w:val="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:rsidR="00A20C62" w:rsidRPr="00A20C62" w:rsidRDefault="00A20C62" w:rsidP="00A20C62">
      <w:pPr>
        <w:keepLines/>
        <w:autoSpaceDE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A20C62">
        <w:rPr>
          <w:rFonts w:cs="Times New Roman"/>
          <w:b/>
          <w:color w:val="000000" w:themeColor="text1"/>
          <w:sz w:val="20"/>
          <w:szCs w:val="20"/>
        </w:rPr>
        <w:t>§ 9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 xml:space="preserve">Administratorem danych osobowych w rozumieniu Rozporządzenia Parlamentu Europejskiego i Rady (UE) 2016/679 z dnia 27 kwietnia 2016 r. w sprawie ochrony osób fizycznych w związku </w:t>
      </w:r>
      <w:r w:rsidR="00231317">
        <w:rPr>
          <w:rFonts w:cs="Times New Roman"/>
          <w:bCs/>
          <w:color w:val="000000" w:themeColor="text1"/>
          <w:sz w:val="20"/>
          <w:szCs w:val="20"/>
        </w:rPr>
        <w:br/>
      </w:r>
      <w:r w:rsidRPr="00A20C62">
        <w:rPr>
          <w:rFonts w:cs="Times New Roman"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(dalej jako „RODO”) od rozpoczęcia stosowania RODO jest:</w:t>
      </w:r>
    </w:p>
    <w:p w:rsidR="00A20C62" w:rsidRPr="00A20C62" w:rsidRDefault="00A20C62" w:rsidP="0043441F">
      <w:pPr>
        <w:keepLines/>
        <w:numPr>
          <w:ilvl w:val="0"/>
          <w:numId w:val="73"/>
        </w:numPr>
        <w:suppressAutoHyphens/>
        <w:autoSpaceDE w:val="0"/>
        <w:ind w:left="993" w:hanging="284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 xml:space="preserve">Wykonawca –  w odniesieniu do danych osobowych wszystkich Użytkowników po zebraniu oświadczeń w przedmiocie przetwarzania danych osobowych w zakresie i na zasadach opisanych </w:t>
      </w:r>
      <w:r w:rsidR="00776322">
        <w:rPr>
          <w:rFonts w:cs="Times New Roman"/>
          <w:bCs/>
          <w:color w:val="000000" w:themeColor="text1"/>
          <w:sz w:val="20"/>
          <w:szCs w:val="20"/>
        </w:rPr>
        <w:br/>
      </w:r>
      <w:r w:rsidRPr="00A20C62">
        <w:rPr>
          <w:rFonts w:cs="Times New Roman"/>
          <w:bCs/>
          <w:color w:val="000000" w:themeColor="text1"/>
          <w:sz w:val="20"/>
          <w:szCs w:val="20"/>
        </w:rPr>
        <w:t>w ust. 3-4;</w:t>
      </w:r>
    </w:p>
    <w:p w:rsidR="00A20C62" w:rsidRPr="00A20C62" w:rsidRDefault="00A20C62" w:rsidP="0043441F">
      <w:pPr>
        <w:keepLines/>
        <w:numPr>
          <w:ilvl w:val="0"/>
          <w:numId w:val="73"/>
        </w:numPr>
        <w:suppressAutoHyphens/>
        <w:autoSpaceDE w:val="0"/>
        <w:ind w:left="993" w:hanging="284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 xml:space="preserve">Zamawiający – w odniesieniu do danych osobowych Użytkowników, do których zwraca się z informacją o możliwości objęcia Programem. Po odebraniu od tych osób oświadczeń w przedmiocie przetwarzania danych osobowych, Zamawiający będzie przetwarzał ich dane osobowe w wyniku powierzenia przez Wykonawcę, na zasadach i w zakresie określonym w szczególności w ust. 4-5. 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>Każdy z administratorów danych wskazanych w ust. 1 powyżej odpowiada we własnym zakresie za zapewnienie zgodności ich przetwarzania z przepisami o ochronie danych osobowych.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 xml:space="preserve">Wykonawca przetwarza dane osobowe Użytkowników na podstawie oświadczeń Użytkowników </w:t>
      </w:r>
      <w:r w:rsidR="00316A3C">
        <w:rPr>
          <w:rFonts w:cs="Times New Roman"/>
          <w:bCs/>
          <w:color w:val="000000" w:themeColor="text1"/>
          <w:sz w:val="20"/>
          <w:szCs w:val="20"/>
        </w:rPr>
        <w:br/>
      </w:r>
      <w:r w:rsidRPr="00A20C62">
        <w:rPr>
          <w:rFonts w:cs="Times New Roman"/>
          <w:bCs/>
          <w:color w:val="000000" w:themeColor="text1"/>
          <w:sz w:val="20"/>
          <w:szCs w:val="20"/>
        </w:rPr>
        <w:t xml:space="preserve">w przedmiocie przetwarzania danych osobowych złożonych przed zgłoszeniem swojego udziału </w:t>
      </w:r>
      <w:r w:rsidR="00316A3C">
        <w:rPr>
          <w:rFonts w:cs="Times New Roman"/>
          <w:bCs/>
          <w:color w:val="000000" w:themeColor="text1"/>
          <w:sz w:val="20"/>
          <w:szCs w:val="20"/>
        </w:rPr>
        <w:br/>
      </w:r>
      <w:r w:rsidRPr="00A20C62">
        <w:rPr>
          <w:rFonts w:cs="Times New Roman"/>
          <w:bCs/>
          <w:color w:val="000000" w:themeColor="text1"/>
          <w:sz w:val="20"/>
          <w:szCs w:val="20"/>
        </w:rPr>
        <w:t>w Programie na formularzu papierowym według wzorów przekazanych przez Wykonawcę.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>Zamawiający zbiera w imieniu i na rzecz Wykonawcy oświadczenia Użytkowników w przedmiocie przetwarzania danych osobowych w wersji papierowej. Zamawiający zobowiązuje się do:</w:t>
      </w:r>
    </w:p>
    <w:p w:rsidR="00A20C62" w:rsidRPr="00A20C62" w:rsidRDefault="00A20C62" w:rsidP="0043441F">
      <w:pPr>
        <w:keepLines/>
        <w:numPr>
          <w:ilvl w:val="0"/>
          <w:numId w:val="74"/>
        </w:numPr>
        <w:suppressAutoHyphens/>
        <w:autoSpaceDE w:val="0"/>
        <w:ind w:left="993" w:hanging="284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>archiwizacji przedmiotowych oświadczeń Użytkowników w imieniu Wykonawcy przy zastosowaniu zasad wymaganych przepisami z zakresu bezpieczeństwa danych;</w:t>
      </w:r>
    </w:p>
    <w:p w:rsidR="00A20C62" w:rsidRPr="00A20C62" w:rsidRDefault="00A20C62" w:rsidP="0043441F">
      <w:pPr>
        <w:keepLines/>
        <w:numPr>
          <w:ilvl w:val="0"/>
          <w:numId w:val="74"/>
        </w:numPr>
        <w:suppressAutoHyphens/>
        <w:autoSpaceDE w:val="0"/>
        <w:ind w:left="993" w:hanging="284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>udostępnienia Wykonawcy oryginałów przedmiotowych oświadczeń Użytkowników w terminie 5 dni roboczych od dnia otrzymania przez Zamawiającego wniosku Wykonawcy zgłoszonego na piśmie lub za pośrednictwem poczty elektronicznej;</w:t>
      </w:r>
    </w:p>
    <w:p w:rsidR="00A20C62" w:rsidRPr="00A20C62" w:rsidRDefault="00A20C62" w:rsidP="0043441F">
      <w:pPr>
        <w:keepLines/>
        <w:numPr>
          <w:ilvl w:val="0"/>
          <w:numId w:val="74"/>
        </w:numPr>
        <w:suppressAutoHyphens/>
        <w:autoSpaceDE w:val="0"/>
        <w:ind w:left="993" w:hanging="284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 xml:space="preserve">w zależności od decyzji Wykonawcy, do usunięcia albo przekazania Wykonawcy przedmiotowych oświadczeń Użytkowników w </w:t>
      </w:r>
      <w:r w:rsidR="00AA08E0">
        <w:rPr>
          <w:rFonts w:cs="Times New Roman"/>
          <w:bCs/>
          <w:color w:val="000000" w:themeColor="text1"/>
          <w:sz w:val="20"/>
          <w:szCs w:val="20"/>
        </w:rPr>
        <w:t>terminie 14 dni od rozwiązania u</w:t>
      </w:r>
      <w:r w:rsidRPr="00A20C62">
        <w:rPr>
          <w:rFonts w:cs="Times New Roman"/>
          <w:bCs/>
          <w:color w:val="000000" w:themeColor="text1"/>
          <w:sz w:val="20"/>
          <w:szCs w:val="20"/>
        </w:rPr>
        <w:t>mowy.</w:t>
      </w:r>
    </w:p>
    <w:p w:rsidR="00A20C62" w:rsidRPr="00AA08E0" w:rsidRDefault="00A20C62" w:rsidP="00AA08E0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A08E0">
        <w:rPr>
          <w:rFonts w:cs="Times New Roman"/>
          <w:bCs/>
          <w:color w:val="000000" w:themeColor="text1"/>
          <w:sz w:val="20"/>
          <w:szCs w:val="20"/>
        </w:rPr>
        <w:lastRenderedPageBreak/>
        <w:t>Na podstawie art. 28 RODO, Wykonawca powierza Zamawiającemu do przetwarzania dane osobowe Użytkowników wyłącznie w celu i zakresie niezbęd</w:t>
      </w:r>
      <w:r w:rsidR="00AA08E0" w:rsidRPr="00AA08E0">
        <w:rPr>
          <w:rFonts w:cs="Times New Roman"/>
          <w:bCs/>
          <w:color w:val="000000" w:themeColor="text1"/>
          <w:sz w:val="20"/>
          <w:szCs w:val="20"/>
        </w:rPr>
        <w:t>nym do wykonania u</w:t>
      </w:r>
      <w:r w:rsidRPr="00AA08E0">
        <w:rPr>
          <w:rFonts w:cs="Times New Roman"/>
          <w:bCs/>
          <w:color w:val="000000" w:themeColor="text1"/>
          <w:sz w:val="20"/>
          <w:szCs w:val="20"/>
        </w:rPr>
        <w:t xml:space="preserve">mowy, a w szczególności </w:t>
      </w:r>
      <w:r w:rsidR="000724FD" w:rsidRPr="00AA08E0">
        <w:rPr>
          <w:rFonts w:cs="Times New Roman"/>
          <w:bCs/>
          <w:color w:val="000000" w:themeColor="text1"/>
          <w:sz w:val="20"/>
          <w:szCs w:val="20"/>
        </w:rPr>
        <w:br/>
      </w:r>
      <w:r w:rsidRPr="00AA08E0">
        <w:rPr>
          <w:rFonts w:cs="Times New Roman"/>
          <w:bCs/>
          <w:color w:val="000000" w:themeColor="text1"/>
          <w:sz w:val="20"/>
          <w:szCs w:val="20"/>
        </w:rPr>
        <w:t xml:space="preserve">w celu </w:t>
      </w:r>
      <w:r w:rsidRPr="00AA08E0" w:rsidDel="00565EC5">
        <w:rPr>
          <w:rFonts w:cs="Times New Roman"/>
          <w:bCs/>
          <w:color w:val="000000" w:themeColor="text1"/>
          <w:sz w:val="20"/>
          <w:szCs w:val="20"/>
        </w:rPr>
        <w:t xml:space="preserve"> </w:t>
      </w:r>
      <w:r w:rsidRPr="00AA08E0">
        <w:rPr>
          <w:rFonts w:cs="Times New Roman"/>
          <w:bCs/>
          <w:color w:val="000000" w:themeColor="text1"/>
          <w:sz w:val="20"/>
          <w:szCs w:val="20"/>
        </w:rPr>
        <w:t xml:space="preserve">zebrania formularzy, o których mowa w ust. 3, obsługi reklamacji i wyjaśnień prowadzonych między Wykonawcą a Zamawiającym, wydania kart wstępu Użytkownikom. Powierzenie przetwarzania danych osobowych odbywa się na podstawie umowy powierzenia </w:t>
      </w:r>
      <w:r w:rsidRPr="00AA08E0">
        <w:rPr>
          <w:rFonts w:cs="Times New Roman"/>
          <w:bCs/>
          <w:color w:val="000000" w:themeColor="text1"/>
          <w:sz w:val="20"/>
          <w:szCs w:val="20"/>
          <w:u w:val="single"/>
        </w:rPr>
        <w:t>(wzór umowy powierzenia przekaże Wykonawca)</w:t>
      </w:r>
      <w:r w:rsidRPr="00AA08E0">
        <w:rPr>
          <w:rFonts w:cs="Times New Roman"/>
          <w:bCs/>
          <w:color w:val="000000" w:themeColor="text1"/>
          <w:sz w:val="20"/>
          <w:szCs w:val="20"/>
        </w:rPr>
        <w:t>, która wiąże Wykonawcę i Zamawiającego, określa przedmiot</w:t>
      </w:r>
      <w:r w:rsidR="00AA08E0">
        <w:rPr>
          <w:rFonts w:cs="Times New Roman"/>
          <w:bCs/>
          <w:color w:val="000000" w:themeColor="text1"/>
          <w:sz w:val="20"/>
          <w:szCs w:val="20"/>
        </w:rPr>
        <w:t xml:space="preserve"> </w:t>
      </w:r>
      <w:r w:rsidR="00AA08E0">
        <w:rPr>
          <w:rFonts w:cs="Times New Roman"/>
          <w:bCs/>
          <w:color w:val="000000" w:themeColor="text1"/>
          <w:sz w:val="20"/>
          <w:szCs w:val="20"/>
        </w:rPr>
        <w:br/>
      </w:r>
      <w:r w:rsidRPr="00AA08E0">
        <w:rPr>
          <w:rFonts w:cs="Times New Roman"/>
          <w:bCs/>
          <w:color w:val="000000" w:themeColor="text1"/>
          <w:sz w:val="20"/>
          <w:szCs w:val="20"/>
        </w:rPr>
        <w:t>i czas trwania przetwarzania, charakter i cel przetwarzania, rodzaj danych osobowych oraz kategorie osób, których dane dotyczą, obowiązki i prawa Wykonawcy.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>Wykonawca będzie przetwarzać dane osobowe Użytkowników dla celów podatkowych i rachunkowych w zakresie i przez czas zgodny z obowiązującymi przepisami, a także po zakończeniu świadczenia usług w zakresie i przez czas</w:t>
      </w:r>
      <w:r w:rsidR="00AA08E0">
        <w:rPr>
          <w:rFonts w:cs="Times New Roman"/>
          <w:bCs/>
          <w:color w:val="000000" w:themeColor="text1"/>
          <w:sz w:val="20"/>
          <w:szCs w:val="20"/>
        </w:rPr>
        <w:t xml:space="preserve"> niezbędny do rozliczenia u</w:t>
      </w:r>
      <w:r w:rsidRPr="00A20C62">
        <w:rPr>
          <w:rFonts w:cs="Times New Roman"/>
          <w:bCs/>
          <w:color w:val="000000" w:themeColor="text1"/>
          <w:sz w:val="20"/>
          <w:szCs w:val="20"/>
        </w:rPr>
        <w:t>mowy.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>Po zaprzestaniu korzystania z Programu przez Użytkownika, Wykonawca może przechowywać dane osobowe Użytkowników w zakresie niezbędnym dla dochodzenia roszczeń przez okres przedawnienia rosz</w:t>
      </w:r>
      <w:r w:rsidR="00AA08E0">
        <w:rPr>
          <w:rFonts w:cs="Times New Roman"/>
          <w:bCs/>
          <w:color w:val="000000" w:themeColor="text1"/>
          <w:sz w:val="20"/>
          <w:szCs w:val="20"/>
        </w:rPr>
        <w:t>czeń wynikających z niniejszej u</w:t>
      </w:r>
      <w:r w:rsidRPr="00A20C62">
        <w:rPr>
          <w:rFonts w:cs="Times New Roman"/>
          <w:bCs/>
          <w:color w:val="000000" w:themeColor="text1"/>
          <w:sz w:val="20"/>
          <w:szCs w:val="20"/>
        </w:rPr>
        <w:t>mowy.</w:t>
      </w:r>
      <w:r w:rsidRPr="00A20C62">
        <w:rPr>
          <w:rFonts w:cs="Times New Roman"/>
          <w:bCs/>
          <w:color w:val="FF0000"/>
          <w:sz w:val="20"/>
          <w:szCs w:val="20"/>
          <w:highlight w:val="yellow"/>
        </w:rPr>
        <w:t xml:space="preserve"> 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bCs/>
          <w:color w:val="000000" w:themeColor="text1"/>
          <w:sz w:val="20"/>
          <w:szCs w:val="20"/>
        </w:rPr>
        <w:t>Odmowa złożenia przez Pracownika oświadczenia, o którym mowa w us</w:t>
      </w:r>
      <w:r w:rsidR="00E3105B">
        <w:rPr>
          <w:rFonts w:cs="Times New Roman"/>
          <w:bCs/>
          <w:color w:val="000000" w:themeColor="text1"/>
          <w:sz w:val="20"/>
          <w:szCs w:val="20"/>
        </w:rPr>
        <w:t>t. 3 powyżej w celu realizacji u</w:t>
      </w:r>
      <w:r w:rsidRPr="00A20C62">
        <w:rPr>
          <w:rFonts w:cs="Times New Roman"/>
          <w:bCs/>
          <w:color w:val="000000" w:themeColor="text1"/>
          <w:sz w:val="20"/>
          <w:szCs w:val="20"/>
        </w:rPr>
        <w:t>mowy lub żądanie zaprzestania przetwarzania danych osobowych skutkują jednoczesnym zakończeniem na koniec bieżącego Okresu Rozliczeniowego korzystania z Pakietu sportowego, Osoby Towarzyszącej oraz Dzieci zgłoszonych przez tego Pracownika.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color w:val="000000"/>
          <w:sz w:val="20"/>
          <w:szCs w:val="20"/>
        </w:rPr>
        <w:t>Wykonawca zobowiązuje się do zachowania w tajemnicy względem osób trzecich wszelkich informacji, które uzyskał w związku z wykonywaniem umowy.</w:t>
      </w:r>
    </w:p>
    <w:p w:rsidR="00A20C62" w:rsidRPr="00A20C62" w:rsidRDefault="00A20C62" w:rsidP="0043441F">
      <w:pPr>
        <w:keepLines/>
        <w:numPr>
          <w:ilvl w:val="0"/>
          <w:numId w:val="72"/>
        </w:numPr>
        <w:suppressAutoHyphens/>
        <w:autoSpaceDE w:val="0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color w:val="000000"/>
          <w:sz w:val="20"/>
          <w:szCs w:val="20"/>
        </w:rPr>
        <w:t>Wszelkie informacje i materiały uzyskane od Zamawiającego w związku z realizacją umowy mogą być wykorzystane tylko w celu realizacji umowy. Wykonawca zabezpieczy te informacje i materiały przed dostępem osób trzecich.</w:t>
      </w:r>
    </w:p>
    <w:p w:rsidR="00A20C62" w:rsidRPr="00A20C62" w:rsidRDefault="00A20C62" w:rsidP="00A20C62">
      <w:pPr>
        <w:keepLines/>
        <w:autoSpaceDE w:val="0"/>
        <w:rPr>
          <w:rFonts w:cs="Times New Roman"/>
          <w:b/>
          <w:color w:val="000000" w:themeColor="text1"/>
          <w:sz w:val="20"/>
          <w:szCs w:val="20"/>
        </w:rPr>
      </w:pPr>
    </w:p>
    <w:p w:rsidR="00A20C62" w:rsidRPr="00A20C62" w:rsidRDefault="00A20C62" w:rsidP="00A20C62">
      <w:pPr>
        <w:keepLines/>
        <w:autoSpaceDE w:val="0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A20C62">
        <w:rPr>
          <w:rFonts w:cs="Times New Roman"/>
          <w:b/>
          <w:color w:val="000000" w:themeColor="text1"/>
          <w:sz w:val="20"/>
          <w:szCs w:val="20"/>
        </w:rPr>
        <w:t>§ 10</w:t>
      </w:r>
    </w:p>
    <w:p w:rsidR="00014F70" w:rsidRPr="00014F70" w:rsidRDefault="00014F70" w:rsidP="0043441F">
      <w:pPr>
        <w:numPr>
          <w:ilvl w:val="0"/>
          <w:numId w:val="48"/>
        </w:numPr>
        <w:tabs>
          <w:tab w:val="clear" w:pos="0"/>
          <w:tab w:val="num" w:pos="720"/>
        </w:tabs>
        <w:autoSpaceDE w:val="0"/>
        <w:autoSpaceDN w:val="0"/>
        <w:ind w:left="284" w:hanging="284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 xml:space="preserve">Stosownie do wymogu </w:t>
      </w:r>
      <w:r w:rsidR="009E4DED">
        <w:rPr>
          <w:rFonts w:cs="Times New Roman"/>
          <w:sz w:val="20"/>
          <w:szCs w:val="20"/>
        </w:rPr>
        <w:t>określonego w art. 13 ogólnego R</w:t>
      </w:r>
      <w:r w:rsidRPr="00014F70">
        <w:rPr>
          <w:rFonts w:cs="Times New Roman"/>
          <w:sz w:val="20"/>
          <w:szCs w:val="20"/>
        </w:rPr>
        <w:t>ozporządzenia o ochronie danych osobowych z dnia 27 kwietnia 2016 r. Wykonawca</w:t>
      </w:r>
      <w:r w:rsidRPr="00014F70">
        <w:rPr>
          <w:rFonts w:cs="Times New Roman"/>
          <w:b/>
          <w:sz w:val="20"/>
          <w:szCs w:val="20"/>
        </w:rPr>
        <w:t xml:space="preserve"> </w:t>
      </w:r>
      <w:r w:rsidRPr="00014F70">
        <w:rPr>
          <w:rFonts w:cs="Times New Roman"/>
          <w:sz w:val="20"/>
          <w:szCs w:val="20"/>
        </w:rPr>
        <w:t>został poinformowany, że</w:t>
      </w:r>
      <w:r w:rsidRPr="00014F70">
        <w:rPr>
          <w:rFonts w:cs="Times New Roman"/>
          <w:b/>
          <w:sz w:val="20"/>
          <w:szCs w:val="20"/>
        </w:rPr>
        <w:t>: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 xml:space="preserve">kontakt z Inspektorem Ochrony Danych możliwy jest pod adresem: </w:t>
      </w:r>
      <w:hyperlink r:id="rId13" w:history="1">
        <w:r w:rsidRPr="00014F70">
          <w:rPr>
            <w:rStyle w:val="Hipercze"/>
            <w:rFonts w:cs="Times New Roman"/>
            <w:color w:val="auto"/>
            <w:sz w:val="20"/>
            <w:szCs w:val="20"/>
          </w:rPr>
          <w:t>iod@zdz.kielce.pl</w:t>
        </w:r>
      </w:hyperlink>
      <w:r w:rsidR="00436DCF">
        <w:rPr>
          <w:rStyle w:val="Hipercze"/>
          <w:rFonts w:cs="Times New Roman"/>
          <w:color w:val="auto"/>
          <w:sz w:val="20"/>
          <w:szCs w:val="20"/>
        </w:rPr>
        <w:t>,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>dane osobowe mogą być przekazywane innym organom i podmiotom wyłącznie na podstawie obowiązujących przepisów prawa,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>dane osobowe przechowywane będą przez okres 6 lat po ustaniu umowy,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>Wykonawca posiada prawo do dostępu do treści swoich danych,  ich sprostowania, lub ograniczenia przetwarzania,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r.,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>podanie danych osobowych przez Wykonawcę jest dobrowolne jednakże odmowa podania danych skutkuje odmową zawarcia umowy,</w:t>
      </w:r>
    </w:p>
    <w:p w:rsidR="00014F70" w:rsidRPr="00014F70" w:rsidRDefault="00014F70" w:rsidP="0043441F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Times New Roman"/>
          <w:sz w:val="20"/>
          <w:szCs w:val="20"/>
        </w:rPr>
      </w:pPr>
      <w:r w:rsidRPr="00014F70">
        <w:rPr>
          <w:rFonts w:cs="Times New Roman"/>
          <w:sz w:val="20"/>
          <w:szCs w:val="20"/>
        </w:rPr>
        <w:t>Wykonawca zobowiązuje się do zachowania w tajemnicy danych osobowych osób, z którymi się zapoznał przy wykonywaniu umowy.</w:t>
      </w:r>
    </w:p>
    <w:p w:rsidR="00E92391" w:rsidRDefault="00E92391" w:rsidP="00A20C62">
      <w:pPr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</w:p>
    <w:p w:rsidR="00A20C62" w:rsidRPr="00A20C62" w:rsidRDefault="00A20C62" w:rsidP="00A20C62">
      <w:pPr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r w:rsidRPr="00A20C62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§ 1</w:t>
      </w:r>
      <w:r w:rsidR="00621F1C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1</w:t>
      </w:r>
    </w:p>
    <w:p w:rsidR="00A20C62" w:rsidRPr="00A20C62" w:rsidRDefault="00A20C62" w:rsidP="00E92391">
      <w:pPr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20C62">
        <w:rPr>
          <w:rFonts w:eastAsia="Times New Roman" w:cs="Times New Roman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:rsidR="00A20C62" w:rsidRDefault="00A20C62" w:rsidP="00E92391">
      <w:pPr>
        <w:keepLines/>
        <w:rPr>
          <w:rFonts w:cs="Times New Roman"/>
          <w:b/>
          <w:bCs/>
          <w:sz w:val="20"/>
          <w:szCs w:val="20"/>
        </w:rPr>
      </w:pPr>
    </w:p>
    <w:p w:rsidR="00A20C62" w:rsidRPr="00A20C62" w:rsidRDefault="00A20C62" w:rsidP="00A20C62">
      <w:pPr>
        <w:keepLines/>
        <w:jc w:val="center"/>
        <w:rPr>
          <w:rFonts w:cs="Times New Roman"/>
          <w:b/>
          <w:bCs/>
          <w:sz w:val="20"/>
          <w:szCs w:val="20"/>
        </w:rPr>
      </w:pPr>
      <w:r w:rsidRPr="00A20C62">
        <w:rPr>
          <w:rFonts w:cs="Times New Roman"/>
          <w:b/>
          <w:bCs/>
          <w:sz w:val="20"/>
          <w:szCs w:val="20"/>
        </w:rPr>
        <w:t>§ 1</w:t>
      </w:r>
      <w:r w:rsidR="00621F1C">
        <w:rPr>
          <w:rFonts w:cs="Times New Roman"/>
          <w:b/>
          <w:bCs/>
          <w:sz w:val="20"/>
          <w:szCs w:val="20"/>
        </w:rPr>
        <w:t>2</w:t>
      </w:r>
    </w:p>
    <w:p w:rsidR="00A20C62" w:rsidRPr="00A20C62" w:rsidRDefault="00A20C62" w:rsidP="00E92391">
      <w:pPr>
        <w:jc w:val="both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r w:rsidRPr="00A20C62">
        <w:rPr>
          <w:rFonts w:cs="Times New Roman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014F70">
        <w:rPr>
          <w:rFonts w:cs="Times New Roman"/>
          <w:bCs/>
          <w:sz w:val="20"/>
          <w:szCs w:val="20"/>
        </w:rPr>
        <w:br/>
      </w:r>
      <w:r w:rsidRPr="00A20C62">
        <w:rPr>
          <w:rFonts w:cs="Times New Roman"/>
          <w:bCs/>
          <w:sz w:val="20"/>
          <w:szCs w:val="20"/>
        </w:rPr>
        <w:t>8 marca 2013 r</w:t>
      </w:r>
      <w:r w:rsidR="00014F70">
        <w:rPr>
          <w:rFonts w:cs="Times New Roman"/>
          <w:bCs/>
          <w:sz w:val="20"/>
          <w:szCs w:val="20"/>
        </w:rPr>
        <w:t xml:space="preserve">. </w:t>
      </w:r>
      <w:r w:rsidRPr="00A20C62">
        <w:rPr>
          <w:rFonts w:cs="Times New Roman"/>
          <w:bCs/>
          <w:sz w:val="20"/>
          <w:szCs w:val="20"/>
        </w:rPr>
        <w:t>o przeciwdziałaniu nadmiernym opóźnieniom w transakcjach handlowych (Dz. U. z 2019</w:t>
      </w:r>
      <w:r w:rsidR="00014F70">
        <w:rPr>
          <w:rFonts w:cs="Times New Roman"/>
          <w:bCs/>
          <w:sz w:val="20"/>
          <w:szCs w:val="20"/>
        </w:rPr>
        <w:t xml:space="preserve"> </w:t>
      </w:r>
      <w:r w:rsidRPr="00A20C62">
        <w:rPr>
          <w:rFonts w:cs="Times New Roman"/>
          <w:bCs/>
          <w:sz w:val="20"/>
          <w:szCs w:val="20"/>
        </w:rPr>
        <w:t>r. poz. 118)</w:t>
      </w:r>
      <w:r w:rsidR="00014F70">
        <w:rPr>
          <w:rFonts w:cs="Times New Roman"/>
          <w:bCs/>
          <w:sz w:val="20"/>
          <w:szCs w:val="20"/>
        </w:rPr>
        <w:t>.</w:t>
      </w:r>
    </w:p>
    <w:p w:rsidR="00776322" w:rsidRDefault="00776322" w:rsidP="00A20C62">
      <w:pPr>
        <w:tabs>
          <w:tab w:val="left" w:pos="4770"/>
          <w:tab w:val="center" w:pos="5102"/>
        </w:tabs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</w:p>
    <w:p w:rsidR="00776322" w:rsidRDefault="00776322" w:rsidP="00A20C62">
      <w:pPr>
        <w:tabs>
          <w:tab w:val="left" w:pos="4770"/>
          <w:tab w:val="center" w:pos="5102"/>
        </w:tabs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</w:p>
    <w:p w:rsidR="00FB0EA3" w:rsidRDefault="00FB0EA3" w:rsidP="00A20C62">
      <w:pPr>
        <w:tabs>
          <w:tab w:val="left" w:pos="4770"/>
          <w:tab w:val="center" w:pos="5102"/>
        </w:tabs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</w:p>
    <w:p w:rsidR="00A20C62" w:rsidRPr="00A20C62" w:rsidRDefault="00A20C62" w:rsidP="00A20C62">
      <w:pPr>
        <w:tabs>
          <w:tab w:val="left" w:pos="4770"/>
          <w:tab w:val="center" w:pos="5102"/>
        </w:tabs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bookmarkStart w:id="0" w:name="_GoBack"/>
      <w:bookmarkEnd w:id="0"/>
      <w:r w:rsidRPr="00A20C62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§ 1</w:t>
      </w:r>
      <w:r w:rsidR="00621F1C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3</w:t>
      </w:r>
    </w:p>
    <w:p w:rsidR="00A20C62" w:rsidRPr="00A20C62" w:rsidRDefault="00A20C62" w:rsidP="0043441F">
      <w:pPr>
        <w:numPr>
          <w:ilvl w:val="0"/>
          <w:numId w:val="65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A20C62">
        <w:rPr>
          <w:rFonts w:cs="Times New Roman"/>
          <w:color w:val="000000" w:themeColor="text1"/>
          <w:sz w:val="20"/>
          <w:szCs w:val="20"/>
        </w:rPr>
        <w:t>W spraw</w:t>
      </w:r>
      <w:r w:rsidR="00E3105B">
        <w:rPr>
          <w:rFonts w:cs="Times New Roman"/>
          <w:color w:val="000000" w:themeColor="text1"/>
          <w:sz w:val="20"/>
          <w:szCs w:val="20"/>
        </w:rPr>
        <w:t>ach nieuregulowanych niniejszą u</w:t>
      </w:r>
      <w:r w:rsidRPr="00A20C62">
        <w:rPr>
          <w:rFonts w:cs="Times New Roman"/>
          <w:color w:val="000000" w:themeColor="text1"/>
          <w:sz w:val="20"/>
          <w:szCs w:val="20"/>
        </w:rPr>
        <w:t xml:space="preserve">mową mają zastosowanie odpowiednie przepisy powszechnie obowiązującego prawa, w szczególności przepisy Kodeksu cywilnego. </w:t>
      </w:r>
    </w:p>
    <w:p w:rsidR="00A20C62" w:rsidRPr="00A20C62" w:rsidRDefault="00A20C62" w:rsidP="0043441F">
      <w:pPr>
        <w:numPr>
          <w:ilvl w:val="0"/>
          <w:numId w:val="65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A20C62">
        <w:rPr>
          <w:rFonts w:cs="Times New Roman"/>
          <w:color w:val="000000" w:themeColor="text1"/>
          <w:sz w:val="20"/>
          <w:szCs w:val="20"/>
        </w:rPr>
        <w:t>Sprawy sporne, w</w:t>
      </w:r>
      <w:r w:rsidR="00E3105B">
        <w:rPr>
          <w:rFonts w:cs="Times New Roman"/>
          <w:color w:val="000000" w:themeColor="text1"/>
          <w:sz w:val="20"/>
          <w:szCs w:val="20"/>
        </w:rPr>
        <w:t>ynikłe z realizacji niniejszej u</w:t>
      </w:r>
      <w:r w:rsidRPr="00A20C62">
        <w:rPr>
          <w:rFonts w:cs="Times New Roman"/>
          <w:color w:val="000000" w:themeColor="text1"/>
          <w:sz w:val="20"/>
          <w:szCs w:val="20"/>
        </w:rPr>
        <w:t>mowy, będą rozstrzygane przez Sąd właściwy dla Zleceniodawcy.</w:t>
      </w:r>
    </w:p>
    <w:p w:rsidR="00A20C62" w:rsidRPr="00A20C62" w:rsidRDefault="00E3105B" w:rsidP="0043441F">
      <w:pPr>
        <w:numPr>
          <w:ilvl w:val="0"/>
          <w:numId w:val="65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Zmiana u</w:t>
      </w:r>
      <w:r w:rsidR="00A20C62" w:rsidRPr="00A20C62">
        <w:rPr>
          <w:rFonts w:cs="Times New Roman"/>
          <w:color w:val="000000" w:themeColor="text1"/>
          <w:sz w:val="20"/>
          <w:szCs w:val="20"/>
        </w:rPr>
        <w:t>mowy wymaga formy pisemnej pod rygorem nieważności.</w:t>
      </w:r>
    </w:p>
    <w:p w:rsidR="00A20C62" w:rsidRPr="00A20C62" w:rsidRDefault="00A20C62" w:rsidP="0043441F">
      <w:pPr>
        <w:numPr>
          <w:ilvl w:val="0"/>
          <w:numId w:val="65"/>
        </w:numPr>
        <w:spacing w:after="60"/>
        <w:ind w:left="357" w:hanging="357"/>
        <w:jc w:val="both"/>
        <w:rPr>
          <w:rFonts w:cs="Times New Roman"/>
          <w:color w:val="000000" w:themeColor="text1"/>
          <w:sz w:val="20"/>
          <w:szCs w:val="20"/>
        </w:rPr>
      </w:pPr>
      <w:r w:rsidRPr="00A20C62">
        <w:rPr>
          <w:rFonts w:cs="Times New Roman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A20C62" w:rsidRPr="00E92391" w:rsidRDefault="00A20C62" w:rsidP="0043441F">
      <w:pPr>
        <w:numPr>
          <w:ilvl w:val="0"/>
          <w:numId w:val="65"/>
        </w:numPr>
        <w:spacing w:after="60"/>
        <w:ind w:left="357" w:hanging="357"/>
        <w:jc w:val="both"/>
        <w:rPr>
          <w:rFonts w:cs="Times New Roman"/>
          <w:bCs/>
          <w:color w:val="000000" w:themeColor="text1"/>
          <w:sz w:val="20"/>
          <w:szCs w:val="20"/>
        </w:rPr>
      </w:pPr>
      <w:r w:rsidRPr="00A20C62">
        <w:rPr>
          <w:rFonts w:cs="Times New Roman"/>
          <w:color w:val="000000" w:themeColor="text1"/>
          <w:sz w:val="20"/>
          <w:szCs w:val="20"/>
        </w:rPr>
        <w:t>Integralną częś</w:t>
      </w:r>
      <w:r w:rsidR="00316A3C">
        <w:rPr>
          <w:rFonts w:cs="Times New Roman"/>
          <w:color w:val="000000" w:themeColor="text1"/>
          <w:sz w:val="20"/>
          <w:szCs w:val="20"/>
        </w:rPr>
        <w:t xml:space="preserve">cią </w:t>
      </w:r>
      <w:r w:rsidR="00E3105B">
        <w:rPr>
          <w:rFonts w:cs="Times New Roman"/>
          <w:color w:val="000000" w:themeColor="text1"/>
          <w:sz w:val="20"/>
          <w:szCs w:val="20"/>
        </w:rPr>
        <w:t>u</w:t>
      </w:r>
      <w:r w:rsidRPr="00A20C62">
        <w:rPr>
          <w:rFonts w:cs="Times New Roman"/>
          <w:color w:val="000000" w:themeColor="text1"/>
          <w:sz w:val="20"/>
          <w:szCs w:val="20"/>
        </w:rPr>
        <w:t>mowy stanowi</w:t>
      </w:r>
      <w:r w:rsidR="00316A3C">
        <w:rPr>
          <w:rFonts w:cs="Times New Roman"/>
          <w:color w:val="000000" w:themeColor="text1"/>
          <w:sz w:val="20"/>
          <w:szCs w:val="20"/>
        </w:rPr>
        <w:t>ą:</w:t>
      </w:r>
      <w:r w:rsidRPr="00A20C62">
        <w:rPr>
          <w:rFonts w:cs="Times New Roman"/>
          <w:color w:val="000000" w:themeColor="text1"/>
          <w:sz w:val="20"/>
          <w:szCs w:val="20"/>
        </w:rPr>
        <w:t xml:space="preserve"> Oferta Wykonawcy, Zap</w:t>
      </w:r>
      <w:r w:rsidR="001B00A1">
        <w:rPr>
          <w:rFonts w:cs="Times New Roman"/>
          <w:color w:val="000000" w:themeColor="text1"/>
          <w:sz w:val="20"/>
          <w:szCs w:val="20"/>
        </w:rPr>
        <w:t xml:space="preserve">ytanie ofertowe </w:t>
      </w:r>
      <w:r w:rsidRPr="00A20C62">
        <w:rPr>
          <w:rFonts w:cs="Times New Roman"/>
          <w:color w:val="000000" w:themeColor="text1"/>
          <w:sz w:val="20"/>
          <w:szCs w:val="20"/>
        </w:rPr>
        <w:t>wraz z Załącznikami w </w:t>
      </w:r>
      <w:r w:rsidRPr="00A20C62">
        <w:rPr>
          <w:rFonts w:cs="Times New Roman"/>
          <w:sz w:val="20"/>
          <w:szCs w:val="20"/>
        </w:rPr>
        <w:t xml:space="preserve">postępowaniu </w:t>
      </w:r>
      <w:r w:rsidRPr="00E92391">
        <w:rPr>
          <w:rFonts w:cs="Times New Roman"/>
          <w:sz w:val="20"/>
          <w:szCs w:val="20"/>
        </w:rPr>
        <w:t xml:space="preserve">nr </w:t>
      </w:r>
      <w:r w:rsidR="001B00A1" w:rsidRPr="00E92391">
        <w:rPr>
          <w:rFonts w:cs="Times New Roman"/>
          <w:sz w:val="20"/>
          <w:szCs w:val="20"/>
        </w:rPr>
        <w:t>4/ZK/202</w:t>
      </w:r>
      <w:r w:rsidR="006E3D58">
        <w:rPr>
          <w:rFonts w:cs="Times New Roman"/>
          <w:sz w:val="20"/>
          <w:szCs w:val="20"/>
        </w:rPr>
        <w:t>5</w:t>
      </w:r>
      <w:r w:rsidR="001B00A1" w:rsidRPr="00E92391">
        <w:rPr>
          <w:rFonts w:cs="Times New Roman"/>
          <w:sz w:val="20"/>
          <w:szCs w:val="20"/>
        </w:rPr>
        <w:t xml:space="preserve">/PP3. </w:t>
      </w:r>
    </w:p>
    <w:p w:rsidR="00A20C62" w:rsidRPr="00A20C62" w:rsidRDefault="00A20C62" w:rsidP="00A20C62">
      <w:pPr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:rsidR="00A20C62" w:rsidRDefault="00A20C62" w:rsidP="00A20C62">
      <w:pPr>
        <w:ind w:left="709"/>
        <w:rPr>
          <w:rFonts w:cs="Times New Roman"/>
          <w:b/>
          <w:color w:val="000000" w:themeColor="text1"/>
          <w:sz w:val="20"/>
          <w:szCs w:val="20"/>
        </w:rPr>
      </w:pPr>
    </w:p>
    <w:p w:rsidR="00360778" w:rsidRDefault="00A20C62" w:rsidP="00316A3C">
      <w:pPr>
        <w:ind w:left="709"/>
        <w:rPr>
          <w:rFonts w:cs="Times New Roman"/>
          <w:b/>
          <w:color w:val="FF0000"/>
          <w:sz w:val="22"/>
        </w:rPr>
      </w:pPr>
      <w:r w:rsidRPr="00A20C62">
        <w:rPr>
          <w:rFonts w:cs="Times New Roman"/>
          <w:b/>
          <w:color w:val="000000" w:themeColor="text1"/>
          <w:sz w:val="20"/>
          <w:szCs w:val="20"/>
        </w:rPr>
        <w:t>WYKONAWCA</w:t>
      </w:r>
      <w:r w:rsidRPr="00A20C62">
        <w:rPr>
          <w:rFonts w:cs="Times New Roman"/>
          <w:b/>
          <w:color w:val="000000" w:themeColor="text1"/>
          <w:sz w:val="20"/>
          <w:szCs w:val="20"/>
        </w:rPr>
        <w:tab/>
      </w:r>
      <w:r w:rsidRPr="00A20C62">
        <w:rPr>
          <w:rFonts w:cs="Times New Roman"/>
          <w:b/>
          <w:color w:val="000000" w:themeColor="text1"/>
          <w:sz w:val="20"/>
          <w:szCs w:val="20"/>
        </w:rPr>
        <w:tab/>
      </w:r>
      <w:r w:rsidRPr="00A20C62">
        <w:rPr>
          <w:rFonts w:cs="Times New Roman"/>
          <w:b/>
          <w:color w:val="000000" w:themeColor="text1"/>
          <w:sz w:val="20"/>
          <w:szCs w:val="20"/>
        </w:rPr>
        <w:tab/>
      </w:r>
      <w:r w:rsidRPr="00A20C62">
        <w:rPr>
          <w:rFonts w:cs="Times New Roman"/>
          <w:b/>
          <w:color w:val="000000" w:themeColor="text1"/>
          <w:sz w:val="20"/>
          <w:szCs w:val="20"/>
        </w:rPr>
        <w:tab/>
      </w:r>
      <w:r w:rsidRPr="00A20C62">
        <w:rPr>
          <w:rFonts w:cs="Times New Roman"/>
          <w:b/>
          <w:color w:val="000000" w:themeColor="text1"/>
          <w:sz w:val="20"/>
          <w:szCs w:val="20"/>
        </w:rPr>
        <w:tab/>
      </w:r>
      <w:r w:rsidRPr="00A20C62">
        <w:rPr>
          <w:rFonts w:cs="Times New Roman"/>
          <w:b/>
          <w:color w:val="000000" w:themeColor="text1"/>
          <w:sz w:val="20"/>
          <w:szCs w:val="20"/>
        </w:rPr>
        <w:tab/>
      </w:r>
      <w:r w:rsidRPr="00A20C62">
        <w:rPr>
          <w:rFonts w:cs="Times New Roman"/>
          <w:b/>
          <w:color w:val="000000" w:themeColor="text1"/>
          <w:sz w:val="20"/>
          <w:szCs w:val="20"/>
        </w:rPr>
        <w:tab/>
        <w:t>ZAMAWIAJĄCY</w:t>
      </w:r>
    </w:p>
    <w:p w:rsidR="00360778" w:rsidRDefault="00360778" w:rsidP="00101C12">
      <w:pPr>
        <w:tabs>
          <w:tab w:val="left" w:pos="284"/>
        </w:tabs>
        <w:jc w:val="both"/>
        <w:rPr>
          <w:rFonts w:cs="Times New Roman"/>
          <w:b/>
          <w:color w:val="FF0000"/>
          <w:sz w:val="22"/>
        </w:rPr>
      </w:pPr>
    </w:p>
    <w:p w:rsidR="00360778" w:rsidRDefault="00360778" w:rsidP="00101C12">
      <w:pPr>
        <w:tabs>
          <w:tab w:val="left" w:pos="284"/>
        </w:tabs>
        <w:jc w:val="both"/>
        <w:rPr>
          <w:rFonts w:cs="Times New Roman"/>
          <w:b/>
          <w:color w:val="FF0000"/>
          <w:sz w:val="22"/>
        </w:rPr>
      </w:pPr>
    </w:p>
    <w:p w:rsidR="00360778" w:rsidRDefault="00360778" w:rsidP="00101C12">
      <w:pPr>
        <w:tabs>
          <w:tab w:val="left" w:pos="284"/>
        </w:tabs>
        <w:jc w:val="both"/>
        <w:rPr>
          <w:rFonts w:cs="Times New Roman"/>
          <w:b/>
          <w:color w:val="FF0000"/>
          <w:sz w:val="22"/>
        </w:rPr>
      </w:pPr>
    </w:p>
    <w:p w:rsidR="00360778" w:rsidRDefault="00360778" w:rsidP="00101C12">
      <w:pPr>
        <w:tabs>
          <w:tab w:val="left" w:pos="284"/>
        </w:tabs>
        <w:jc w:val="both"/>
        <w:rPr>
          <w:rFonts w:cs="Times New Roman"/>
          <w:b/>
          <w:color w:val="FF0000"/>
          <w:sz w:val="22"/>
        </w:rPr>
      </w:pPr>
    </w:p>
    <w:sectPr w:rsidR="00360778" w:rsidSect="005140C5">
      <w:headerReference w:type="default" r:id="rId14"/>
      <w:footerReference w:type="default" r:id="rId15"/>
      <w:pgSz w:w="11906" w:h="16838"/>
      <w:pgMar w:top="1417" w:right="1417" w:bottom="1135" w:left="1417" w:header="142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92" w:rsidRDefault="003C3D92" w:rsidP="009D3D36">
      <w:r>
        <w:separator/>
      </w:r>
    </w:p>
  </w:endnote>
  <w:endnote w:type="continuationSeparator" w:id="0">
    <w:p w:rsidR="003C3D92" w:rsidRDefault="003C3D92" w:rsidP="009D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Linotype">
    <w:altName w:val="'Times New Ro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90446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F0A51" w:rsidRDefault="001F0A51">
            <w:pPr>
              <w:pStyle w:val="Stopka"/>
              <w:jc w:val="right"/>
              <w:rPr>
                <w:sz w:val="18"/>
                <w:szCs w:val="18"/>
              </w:rPr>
            </w:pPr>
          </w:p>
          <w:p w:rsidR="001F0A51" w:rsidRDefault="001F0A51" w:rsidP="000D26A6">
            <w:pPr>
              <w:pStyle w:val="Stopka"/>
              <w:jc w:val="center"/>
              <w:rPr>
                <w:b/>
                <w:bCs/>
                <w:sz w:val="18"/>
                <w:szCs w:val="18"/>
              </w:rPr>
            </w:pPr>
            <w:r w:rsidRPr="000D26A6">
              <w:rPr>
                <w:sz w:val="18"/>
                <w:szCs w:val="18"/>
              </w:rPr>
              <w:t xml:space="preserve">Strona </w:t>
            </w:r>
            <w:r w:rsidRPr="000D26A6">
              <w:rPr>
                <w:b/>
                <w:bCs/>
                <w:sz w:val="18"/>
                <w:szCs w:val="18"/>
              </w:rPr>
              <w:fldChar w:fldCharType="begin"/>
            </w:r>
            <w:r w:rsidRPr="000D26A6">
              <w:rPr>
                <w:b/>
                <w:bCs/>
                <w:sz w:val="18"/>
                <w:szCs w:val="18"/>
              </w:rPr>
              <w:instrText>PAGE</w:instrText>
            </w:r>
            <w:r w:rsidRPr="000D26A6">
              <w:rPr>
                <w:b/>
                <w:bCs/>
                <w:sz w:val="18"/>
                <w:szCs w:val="18"/>
              </w:rPr>
              <w:fldChar w:fldCharType="separate"/>
            </w:r>
            <w:r w:rsidR="00A07EC8">
              <w:rPr>
                <w:b/>
                <w:bCs/>
                <w:noProof/>
                <w:sz w:val="18"/>
                <w:szCs w:val="18"/>
              </w:rPr>
              <w:t>25</w:t>
            </w:r>
            <w:r w:rsidRPr="000D26A6">
              <w:rPr>
                <w:b/>
                <w:bCs/>
                <w:sz w:val="18"/>
                <w:szCs w:val="18"/>
              </w:rPr>
              <w:fldChar w:fldCharType="end"/>
            </w:r>
            <w:r w:rsidRPr="000D26A6">
              <w:rPr>
                <w:sz w:val="18"/>
                <w:szCs w:val="18"/>
              </w:rPr>
              <w:t xml:space="preserve"> z </w:t>
            </w:r>
            <w:r w:rsidRPr="000D26A6">
              <w:rPr>
                <w:b/>
                <w:bCs/>
                <w:sz w:val="18"/>
                <w:szCs w:val="18"/>
              </w:rPr>
              <w:fldChar w:fldCharType="begin"/>
            </w:r>
            <w:r w:rsidRPr="000D26A6">
              <w:rPr>
                <w:b/>
                <w:bCs/>
                <w:sz w:val="18"/>
                <w:szCs w:val="18"/>
              </w:rPr>
              <w:instrText>NUMPAGES</w:instrText>
            </w:r>
            <w:r w:rsidRPr="000D26A6">
              <w:rPr>
                <w:b/>
                <w:bCs/>
                <w:sz w:val="18"/>
                <w:szCs w:val="18"/>
              </w:rPr>
              <w:fldChar w:fldCharType="separate"/>
            </w:r>
            <w:r w:rsidR="00A07EC8">
              <w:rPr>
                <w:b/>
                <w:bCs/>
                <w:noProof/>
                <w:sz w:val="18"/>
                <w:szCs w:val="18"/>
              </w:rPr>
              <w:t>25</w:t>
            </w:r>
            <w:r w:rsidRPr="000D26A6">
              <w:rPr>
                <w:b/>
                <w:bCs/>
                <w:sz w:val="18"/>
                <w:szCs w:val="18"/>
              </w:rPr>
              <w:fldChar w:fldCharType="end"/>
            </w:r>
          </w:p>
          <w:p w:rsidR="001F0A51" w:rsidRPr="000D26A6" w:rsidRDefault="00A07EC8">
            <w:pPr>
              <w:pStyle w:val="Stopka"/>
              <w:jc w:val="right"/>
              <w:rPr>
                <w:sz w:val="18"/>
                <w:szCs w:val="18"/>
              </w:rPr>
            </w:pPr>
          </w:p>
        </w:sdtContent>
      </w:sdt>
    </w:sdtContent>
  </w:sdt>
  <w:tbl>
    <w:tblPr>
      <w:tblStyle w:val="Tabela-Siatka"/>
      <w:tblW w:w="10491" w:type="dxa"/>
      <w:tblInd w:w="-7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4"/>
      <w:gridCol w:w="4111"/>
      <w:gridCol w:w="1696"/>
    </w:tblGrid>
    <w:tr w:rsidR="001F0A51" w:rsidRPr="004B2E06" w:rsidTr="005140C5">
      <w:tc>
        <w:tcPr>
          <w:tcW w:w="4684" w:type="dxa"/>
        </w:tcPr>
        <w:p w:rsidR="001F0A51" w:rsidRPr="00881C13" w:rsidRDefault="001F0A51" w:rsidP="004E729D">
          <w:pPr>
            <w:rPr>
              <w:rFonts w:ascii="Calibri" w:hAnsi="Calibri" w:cs="Calibri"/>
              <w:b/>
              <w:sz w:val="13"/>
              <w:szCs w:val="13"/>
            </w:rPr>
          </w:pPr>
          <w:r w:rsidRPr="00881C13">
            <w:rPr>
              <w:rFonts w:ascii="Calibri" w:hAnsi="Calibri" w:cs="Calibri"/>
              <w:b/>
              <w:sz w:val="13"/>
              <w:szCs w:val="13"/>
            </w:rPr>
            <w:t>Projekt: PROGRAM PROZDROWOTN</w:t>
          </w:r>
          <w:r>
            <w:rPr>
              <w:rFonts w:ascii="Calibri" w:hAnsi="Calibri" w:cs="Calibri"/>
              <w:b/>
              <w:sz w:val="13"/>
              <w:szCs w:val="13"/>
            </w:rPr>
            <w:t xml:space="preserve">Y DLA PRACOWNIKÓW ZDZ KIELCE – </w:t>
          </w:r>
          <w:r w:rsidRPr="00881C13">
            <w:rPr>
              <w:rFonts w:ascii="Calibri" w:hAnsi="Calibri" w:cs="Calibri"/>
              <w:b/>
              <w:sz w:val="13"/>
              <w:szCs w:val="13"/>
            </w:rPr>
            <w:t xml:space="preserve"> edycja</w:t>
          </w:r>
          <w:r>
            <w:rPr>
              <w:rFonts w:ascii="Calibri" w:hAnsi="Calibri" w:cs="Calibri"/>
              <w:b/>
              <w:sz w:val="13"/>
              <w:szCs w:val="13"/>
            </w:rPr>
            <w:t xml:space="preserve"> 3</w:t>
          </w:r>
        </w:p>
        <w:p w:rsidR="001F0A51" w:rsidRPr="004B2E06" w:rsidRDefault="001F0A51" w:rsidP="004E729D">
          <w:pPr>
            <w:rPr>
              <w:rFonts w:asciiTheme="minorHAnsi" w:hAnsiTheme="minorHAnsi"/>
              <w:sz w:val="16"/>
              <w:szCs w:val="16"/>
            </w:rPr>
          </w:pPr>
          <w:r w:rsidRPr="00881C13">
            <w:rPr>
              <w:rFonts w:asciiTheme="minorHAnsi" w:hAnsiTheme="minorHAnsi"/>
              <w:sz w:val="13"/>
              <w:szCs w:val="13"/>
            </w:rPr>
            <w:t>Biuro Projektu: ul. Śląska 9, 25-328 Kielce /tel. 41 366 47 91 wew. 455, 141</w:t>
          </w:r>
          <w:r w:rsidRPr="00881C13">
            <w:rPr>
              <w:rFonts w:asciiTheme="minorHAnsi" w:hAnsiTheme="minorHAnsi"/>
              <w:sz w:val="13"/>
              <w:szCs w:val="13"/>
            </w:rPr>
            <w:br/>
            <w:t>www.zdz.kielce.pl/projekty-unijne</w:t>
          </w:r>
        </w:p>
      </w:tc>
      <w:tc>
        <w:tcPr>
          <w:tcW w:w="4111" w:type="dxa"/>
        </w:tcPr>
        <w:p w:rsidR="001F0A51" w:rsidRPr="00881C13" w:rsidRDefault="001F0A51" w:rsidP="004E729D">
          <w:pPr>
            <w:rPr>
              <w:rFonts w:asciiTheme="minorHAnsi" w:hAnsiTheme="minorHAnsi"/>
              <w:sz w:val="13"/>
              <w:szCs w:val="13"/>
            </w:rPr>
          </w:pPr>
          <w:r w:rsidRPr="00881C13">
            <w:rPr>
              <w:rFonts w:asciiTheme="minorHAnsi" w:hAnsiTheme="minorHAnsi"/>
              <w:sz w:val="13"/>
              <w:szCs w:val="13"/>
            </w:rPr>
            <w:t>Projekt jest realizowany w ramach programu regionalnego Fundusze Europejskie dla Świętokrzyskiego 2021-2027 współfinansowanego ze środków Europejskiego Funduszu Społecznego Plus</w:t>
          </w:r>
        </w:p>
      </w:tc>
      <w:tc>
        <w:tcPr>
          <w:tcW w:w="1696" w:type="dxa"/>
        </w:tcPr>
        <w:p w:rsidR="001F0A51" w:rsidRPr="004B2E06" w:rsidRDefault="001F0A51" w:rsidP="004E729D">
          <w:pPr>
            <w:jc w:val="right"/>
            <w:rPr>
              <w:rFonts w:asciiTheme="minorHAnsi" w:hAnsiTheme="minorHAnsi"/>
              <w:sz w:val="22"/>
            </w:rPr>
          </w:pPr>
          <w:r w:rsidRPr="004B2E06">
            <w:rPr>
              <w:rFonts w:asciiTheme="minorHAnsi" w:hAnsiTheme="minorHAnsi"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5F669AA0" wp14:editId="7E46D613">
                <wp:simplePos x="0" y="0"/>
                <wp:positionH relativeFrom="column">
                  <wp:posOffset>-121905</wp:posOffset>
                </wp:positionH>
                <wp:positionV relativeFrom="paragraph">
                  <wp:posOffset>-40005</wp:posOffset>
                </wp:positionV>
                <wp:extent cx="1119600" cy="410400"/>
                <wp:effectExtent l="0" t="0" r="4445" b="8890"/>
                <wp:wrapNone/>
                <wp:docPr id="2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LOR zd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41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F0A51" w:rsidRDefault="001F0A51" w:rsidP="008B51F4">
    <w:pPr>
      <w:pStyle w:val="Stopka"/>
      <w:tabs>
        <w:tab w:val="clear" w:pos="4536"/>
        <w:tab w:val="clear" w:pos="9072"/>
      </w:tabs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92" w:rsidRDefault="003C3D92" w:rsidP="009D3D36">
      <w:r>
        <w:separator/>
      </w:r>
    </w:p>
  </w:footnote>
  <w:footnote w:type="continuationSeparator" w:id="0">
    <w:p w:rsidR="003C3D92" w:rsidRDefault="003C3D92" w:rsidP="009D3D36">
      <w:r>
        <w:continuationSeparator/>
      </w:r>
    </w:p>
  </w:footnote>
  <w:footnote w:id="1">
    <w:p w:rsidR="001F0A51" w:rsidRPr="00D7115A" w:rsidRDefault="001F0A51" w:rsidP="001401D6">
      <w:pPr>
        <w:pStyle w:val="Tekstprzypisudolnego"/>
        <w:rPr>
          <w:sz w:val="16"/>
          <w:szCs w:val="16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r>
        <w:rPr>
          <w:sz w:val="16"/>
          <w:szCs w:val="16"/>
        </w:rPr>
        <w:t>N</w:t>
      </w:r>
      <w:r w:rsidRPr="00D7115A">
        <w:rPr>
          <w:sz w:val="16"/>
          <w:szCs w:val="16"/>
        </w:rPr>
        <w:t>iepotrzebne skreślić</w:t>
      </w:r>
    </w:p>
  </w:footnote>
  <w:footnote w:id="2">
    <w:p w:rsidR="001F0A51" w:rsidRPr="00D7115A" w:rsidRDefault="001F0A51" w:rsidP="001401D6">
      <w:pPr>
        <w:pStyle w:val="Tekstprzypisudolnego"/>
        <w:jc w:val="both"/>
        <w:rPr>
          <w:sz w:val="16"/>
          <w:szCs w:val="16"/>
        </w:rPr>
      </w:pPr>
      <w:r w:rsidRPr="00D7115A">
        <w:rPr>
          <w:rStyle w:val="Odwoanieprzypisudolnego"/>
          <w:sz w:val="16"/>
          <w:szCs w:val="16"/>
        </w:rPr>
        <w:footnoteRef/>
      </w:r>
      <w:r w:rsidRPr="00D7115A">
        <w:rPr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1F0A51" w:rsidRPr="00D7115A" w:rsidRDefault="001F0A51" w:rsidP="001401D6">
      <w:pPr>
        <w:pStyle w:val="Tekstprzypisudolnego"/>
        <w:jc w:val="both"/>
        <w:rPr>
          <w:sz w:val="16"/>
          <w:szCs w:val="16"/>
        </w:rPr>
      </w:pPr>
      <w:r w:rsidRPr="00D7115A">
        <w:rPr>
          <w:sz w:val="16"/>
          <w:szCs w:val="16"/>
          <w:vertAlign w:val="superscript"/>
        </w:rPr>
        <w:footnoteRef/>
      </w:r>
      <w:r w:rsidRPr="00D7115A">
        <w:rPr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51" w:rsidRDefault="001F0A51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690767EB" wp14:editId="5C2A8952">
          <wp:extent cx="6715056" cy="737235"/>
          <wp:effectExtent l="0" t="0" r="0" b="571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0A51" w:rsidRPr="007944FC" w:rsidRDefault="001F0A51" w:rsidP="008B51F4">
    <w:pPr>
      <w:pStyle w:val="Nagwek"/>
      <w:tabs>
        <w:tab w:val="clear" w:pos="4536"/>
        <w:tab w:val="clear" w:pos="9072"/>
      </w:tabs>
      <w:ind w:left="-851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                                     </w:t>
    </w:r>
    <w:r w:rsidRPr="007944FC">
      <w:rPr>
        <w:b/>
        <w:sz w:val="20"/>
        <w:szCs w:val="20"/>
      </w:rPr>
      <w:t>4/ZK/2025/PP3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47E04D6"/>
    <w:multiLevelType w:val="hybridMultilevel"/>
    <w:tmpl w:val="B0960AD6"/>
    <w:lvl w:ilvl="0" w:tplc="FF0C1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02586"/>
    <w:multiLevelType w:val="hybridMultilevel"/>
    <w:tmpl w:val="5F08222A"/>
    <w:lvl w:ilvl="0" w:tplc="18722C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975EA"/>
    <w:multiLevelType w:val="hybridMultilevel"/>
    <w:tmpl w:val="E594FB3C"/>
    <w:lvl w:ilvl="0" w:tplc="C8224504">
      <w:start w:val="8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F0850"/>
    <w:multiLevelType w:val="hybridMultilevel"/>
    <w:tmpl w:val="793457AE"/>
    <w:lvl w:ilvl="0" w:tplc="0CC68B9A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 w:val="0"/>
      </w:rPr>
    </w:lvl>
    <w:lvl w:ilvl="1" w:tplc="2DA0D56A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3A2EF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AE0DB3"/>
    <w:multiLevelType w:val="hybridMultilevel"/>
    <w:tmpl w:val="9906EE46"/>
    <w:lvl w:ilvl="0" w:tplc="1B04E5A8">
      <w:start w:val="4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>
    <w:nsid w:val="178E4CFA"/>
    <w:multiLevelType w:val="hybridMultilevel"/>
    <w:tmpl w:val="0FD253B8"/>
    <w:lvl w:ilvl="0" w:tplc="095EADF8">
      <w:start w:val="2"/>
      <w:numFmt w:val="lowerLetter"/>
      <w:lvlText w:val="%1)"/>
      <w:lvlJc w:val="left"/>
      <w:pPr>
        <w:ind w:left="171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9E4FDD"/>
    <w:multiLevelType w:val="hybridMultilevel"/>
    <w:tmpl w:val="112ACD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9963EF4"/>
    <w:multiLevelType w:val="hybridMultilevel"/>
    <w:tmpl w:val="5302C7AA"/>
    <w:lvl w:ilvl="0" w:tplc="FFEA4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D4F34"/>
    <w:multiLevelType w:val="hybridMultilevel"/>
    <w:tmpl w:val="F7E827B6"/>
    <w:lvl w:ilvl="0" w:tplc="E348011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A661F8"/>
    <w:multiLevelType w:val="hybridMultilevel"/>
    <w:tmpl w:val="4CE8DD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1BD0DE3"/>
    <w:multiLevelType w:val="hybridMultilevel"/>
    <w:tmpl w:val="25A21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D23AFF"/>
    <w:multiLevelType w:val="hybridMultilevel"/>
    <w:tmpl w:val="1FA66D36"/>
    <w:lvl w:ilvl="0" w:tplc="7E2A93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56E62"/>
    <w:multiLevelType w:val="hybridMultilevel"/>
    <w:tmpl w:val="B7AA9EF8"/>
    <w:lvl w:ilvl="0" w:tplc="1E80680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126675"/>
    <w:multiLevelType w:val="hybridMultilevel"/>
    <w:tmpl w:val="E02CA4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2B69085A"/>
    <w:multiLevelType w:val="hybridMultilevel"/>
    <w:tmpl w:val="92809B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6852C3"/>
    <w:multiLevelType w:val="hybridMultilevel"/>
    <w:tmpl w:val="71181EDE"/>
    <w:lvl w:ilvl="0" w:tplc="7CB48E4A">
      <w:start w:val="5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34A55CE5"/>
    <w:multiLevelType w:val="hybridMultilevel"/>
    <w:tmpl w:val="0C1036C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9A1619"/>
    <w:multiLevelType w:val="hybridMultilevel"/>
    <w:tmpl w:val="04A2F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D24278"/>
    <w:multiLevelType w:val="hybridMultilevel"/>
    <w:tmpl w:val="A650B3D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665BC3"/>
    <w:multiLevelType w:val="hybridMultilevel"/>
    <w:tmpl w:val="170A1F9C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2">
    <w:nsid w:val="38AC5D43"/>
    <w:multiLevelType w:val="hybridMultilevel"/>
    <w:tmpl w:val="55749D42"/>
    <w:lvl w:ilvl="0" w:tplc="66042BB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BA1E3B"/>
    <w:multiLevelType w:val="hybridMultilevel"/>
    <w:tmpl w:val="5B124002"/>
    <w:lvl w:ilvl="0" w:tplc="EA0A3B0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7D6FFF"/>
    <w:multiLevelType w:val="hybridMultilevel"/>
    <w:tmpl w:val="8E98BEDE"/>
    <w:lvl w:ilvl="0" w:tplc="9E664A4A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273AA2"/>
    <w:multiLevelType w:val="hybridMultilevel"/>
    <w:tmpl w:val="28C0D492"/>
    <w:lvl w:ilvl="0" w:tplc="841EDD96">
      <w:start w:val="1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F518E6"/>
    <w:multiLevelType w:val="multilevel"/>
    <w:tmpl w:val="58D8C0F8"/>
    <w:name w:val="WW8Num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9">
    <w:nsid w:val="498A72A2"/>
    <w:multiLevelType w:val="hybridMultilevel"/>
    <w:tmpl w:val="0570F846"/>
    <w:lvl w:ilvl="0" w:tplc="5D5AC6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49F57535"/>
    <w:multiLevelType w:val="hybridMultilevel"/>
    <w:tmpl w:val="30769064"/>
    <w:lvl w:ilvl="0" w:tplc="3698D9C6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A056215"/>
    <w:multiLevelType w:val="hybridMultilevel"/>
    <w:tmpl w:val="9578C5EC"/>
    <w:lvl w:ilvl="0" w:tplc="80CA6B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B217178"/>
    <w:multiLevelType w:val="hybridMultilevel"/>
    <w:tmpl w:val="D72420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4B344831"/>
    <w:multiLevelType w:val="hybridMultilevel"/>
    <w:tmpl w:val="6E9AA5C6"/>
    <w:lvl w:ilvl="0" w:tplc="4A283B6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BC2914"/>
    <w:multiLevelType w:val="hybridMultilevel"/>
    <w:tmpl w:val="45DC7D40"/>
    <w:lvl w:ilvl="0" w:tplc="11068714">
      <w:start w:val="2"/>
      <w:numFmt w:val="lowerLetter"/>
      <w:lvlText w:val="%1)"/>
      <w:lvlJc w:val="left"/>
      <w:pPr>
        <w:ind w:left="171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157283"/>
    <w:multiLevelType w:val="hybridMultilevel"/>
    <w:tmpl w:val="F042C0FC"/>
    <w:lvl w:ilvl="0" w:tplc="232232D4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265CFE"/>
    <w:multiLevelType w:val="hybridMultilevel"/>
    <w:tmpl w:val="241A3F0A"/>
    <w:lvl w:ilvl="0" w:tplc="C770B63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C75D2B"/>
    <w:multiLevelType w:val="hybridMultilevel"/>
    <w:tmpl w:val="64BE6AF2"/>
    <w:lvl w:ilvl="0" w:tplc="2E641F1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>
    <w:nsid w:val="524F6A12"/>
    <w:multiLevelType w:val="hybridMultilevel"/>
    <w:tmpl w:val="4C32879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3524798"/>
    <w:multiLevelType w:val="hybridMultilevel"/>
    <w:tmpl w:val="6BE23788"/>
    <w:lvl w:ilvl="0" w:tplc="E44020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497615"/>
    <w:multiLevelType w:val="hybridMultilevel"/>
    <w:tmpl w:val="2628182C"/>
    <w:lvl w:ilvl="0" w:tplc="960847C6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6AB210D"/>
    <w:multiLevelType w:val="hybridMultilevel"/>
    <w:tmpl w:val="415E449C"/>
    <w:lvl w:ilvl="0" w:tplc="BC604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8724DE6"/>
    <w:multiLevelType w:val="hybridMultilevel"/>
    <w:tmpl w:val="104C8CD2"/>
    <w:lvl w:ilvl="0" w:tplc="F094E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C34456"/>
    <w:multiLevelType w:val="hybridMultilevel"/>
    <w:tmpl w:val="819492BC"/>
    <w:lvl w:ilvl="0" w:tplc="D2EC1F2A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B80C2C"/>
    <w:multiLevelType w:val="hybridMultilevel"/>
    <w:tmpl w:val="0054F246"/>
    <w:lvl w:ilvl="0" w:tplc="1C2ABD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8C3FFD"/>
    <w:multiLevelType w:val="hybridMultilevel"/>
    <w:tmpl w:val="4DD2DF6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5F3E0873"/>
    <w:multiLevelType w:val="hybridMultilevel"/>
    <w:tmpl w:val="3F60D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F6164BE"/>
    <w:multiLevelType w:val="hybridMultilevel"/>
    <w:tmpl w:val="098CA71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BFC6B7C6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>
    <w:nsid w:val="60E90D1C"/>
    <w:multiLevelType w:val="hybridMultilevel"/>
    <w:tmpl w:val="170A1F9C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2">
    <w:nsid w:val="632F4196"/>
    <w:multiLevelType w:val="hybridMultilevel"/>
    <w:tmpl w:val="31D089A4"/>
    <w:lvl w:ilvl="0" w:tplc="FAB831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876E4E"/>
    <w:multiLevelType w:val="hybridMultilevel"/>
    <w:tmpl w:val="51C0A746"/>
    <w:lvl w:ilvl="0" w:tplc="C856238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E41B62"/>
    <w:multiLevelType w:val="hybridMultilevel"/>
    <w:tmpl w:val="89203910"/>
    <w:lvl w:ilvl="0" w:tplc="94BEA4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7">
    <w:nsid w:val="6E352CC9"/>
    <w:multiLevelType w:val="hybridMultilevel"/>
    <w:tmpl w:val="5F2801DE"/>
    <w:lvl w:ilvl="0" w:tplc="058402E6">
      <w:start w:val="1"/>
      <w:numFmt w:val="lowerLetter"/>
      <w:lvlText w:val="%1)"/>
      <w:lvlJc w:val="left"/>
      <w:pPr>
        <w:ind w:left="18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8">
    <w:nsid w:val="6E9A5C1E"/>
    <w:multiLevelType w:val="hybridMultilevel"/>
    <w:tmpl w:val="6A12CECE"/>
    <w:lvl w:ilvl="0" w:tplc="BEE4C04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692627"/>
    <w:multiLevelType w:val="hybridMultilevel"/>
    <w:tmpl w:val="CB60CDA4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A7704F7"/>
    <w:multiLevelType w:val="hybridMultilevel"/>
    <w:tmpl w:val="8F8ECD8C"/>
    <w:lvl w:ilvl="0" w:tplc="54A2223A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5">
    <w:nsid w:val="7B7F79FC"/>
    <w:multiLevelType w:val="hybridMultilevel"/>
    <w:tmpl w:val="5590F90E"/>
    <w:lvl w:ilvl="0" w:tplc="AFD40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8"/>
  </w:num>
  <w:num w:numId="3">
    <w:abstractNumId w:val="67"/>
  </w:num>
  <w:num w:numId="4">
    <w:abstractNumId w:val="70"/>
  </w:num>
  <w:num w:numId="5">
    <w:abstractNumId w:val="75"/>
  </w:num>
  <w:num w:numId="6">
    <w:abstractNumId w:val="52"/>
  </w:num>
  <w:num w:numId="7">
    <w:abstractNumId w:val="26"/>
  </w:num>
  <w:num w:numId="8">
    <w:abstractNumId w:val="19"/>
  </w:num>
  <w:num w:numId="9">
    <w:abstractNumId w:val="34"/>
  </w:num>
  <w:num w:numId="10">
    <w:abstractNumId w:val="79"/>
  </w:num>
  <w:num w:numId="11">
    <w:abstractNumId w:val="32"/>
  </w:num>
  <w:num w:numId="12">
    <w:abstractNumId w:val="9"/>
  </w:num>
  <w:num w:numId="13">
    <w:abstractNumId w:val="47"/>
  </w:num>
  <w:num w:numId="14">
    <w:abstractNumId w:val="12"/>
  </w:num>
  <w:num w:numId="15">
    <w:abstractNumId w:val="5"/>
  </w:num>
  <w:num w:numId="16">
    <w:abstractNumId w:val="73"/>
  </w:num>
  <w:num w:numId="17">
    <w:abstractNumId w:val="83"/>
  </w:num>
  <w:num w:numId="18">
    <w:abstractNumId w:val="33"/>
  </w:num>
  <w:num w:numId="19">
    <w:abstractNumId w:val="28"/>
  </w:num>
  <w:num w:numId="20">
    <w:abstractNumId w:val="10"/>
  </w:num>
  <w:num w:numId="21">
    <w:abstractNumId w:val="66"/>
  </w:num>
  <w:num w:numId="22">
    <w:abstractNumId w:val="44"/>
  </w:num>
  <w:num w:numId="23">
    <w:abstractNumId w:val="56"/>
  </w:num>
  <w:num w:numId="24">
    <w:abstractNumId w:val="4"/>
  </w:num>
  <w:num w:numId="25">
    <w:abstractNumId w:val="81"/>
  </w:num>
  <w:num w:numId="26">
    <w:abstractNumId w:val="78"/>
  </w:num>
  <w:num w:numId="27">
    <w:abstractNumId w:val="84"/>
  </w:num>
  <w:num w:numId="28">
    <w:abstractNumId w:val="16"/>
  </w:num>
  <w:num w:numId="29">
    <w:abstractNumId w:val="50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6"/>
  </w:num>
  <w:num w:numId="38">
    <w:abstractNumId w:val="21"/>
  </w:num>
  <w:num w:numId="3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1"/>
  </w:num>
  <w:num w:numId="42">
    <w:abstractNumId w:val="38"/>
  </w:num>
  <w:num w:numId="43">
    <w:abstractNumId w:val="35"/>
  </w:num>
  <w:num w:numId="44">
    <w:abstractNumId w:val="13"/>
  </w:num>
  <w:num w:numId="45">
    <w:abstractNumId w:val="39"/>
  </w:num>
  <w:num w:numId="46">
    <w:abstractNumId w:val="54"/>
  </w:num>
  <w:num w:numId="47">
    <w:abstractNumId w:val="0"/>
    <w:lvlOverride w:ilvl="0">
      <w:startOverride w:val="1"/>
    </w:lvlOverride>
  </w:num>
  <w:num w:numId="48">
    <w:abstractNumId w:val="2"/>
    <w:lvlOverride w:ilvl="0">
      <w:startOverride w:val="1"/>
    </w:lvlOverride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 w:numId="51">
    <w:abstractNumId w:val="85"/>
  </w:num>
  <w:num w:numId="52">
    <w:abstractNumId w:val="17"/>
  </w:num>
  <w:num w:numId="53">
    <w:abstractNumId w:val="77"/>
  </w:num>
  <w:num w:numId="54">
    <w:abstractNumId w:val="15"/>
  </w:num>
  <w:num w:numId="55">
    <w:abstractNumId w:val="20"/>
  </w:num>
  <w:num w:numId="56">
    <w:abstractNumId w:val="8"/>
  </w:num>
  <w:num w:numId="57">
    <w:abstractNumId w:val="55"/>
  </w:num>
  <w:num w:numId="58">
    <w:abstractNumId w:val="45"/>
  </w:num>
  <w:num w:numId="59">
    <w:abstractNumId w:val="58"/>
  </w:num>
  <w:num w:numId="60">
    <w:abstractNumId w:val="40"/>
  </w:num>
  <w:num w:numId="6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9"/>
  </w:num>
  <w:num w:numId="63">
    <w:abstractNumId w:val="25"/>
  </w:num>
  <w:num w:numId="64">
    <w:abstractNumId w:val="57"/>
  </w:num>
  <w:num w:numId="65">
    <w:abstractNumId w:val="69"/>
  </w:num>
  <w:num w:numId="66">
    <w:abstractNumId w:val="59"/>
  </w:num>
  <w:num w:numId="67">
    <w:abstractNumId w:val="24"/>
  </w:num>
  <w:num w:numId="68">
    <w:abstractNumId w:val="36"/>
  </w:num>
  <w:num w:numId="69">
    <w:abstractNumId w:val="62"/>
  </w:num>
  <w:num w:numId="70">
    <w:abstractNumId w:val="53"/>
  </w:num>
  <w:num w:numId="71">
    <w:abstractNumId w:val="74"/>
  </w:num>
  <w:num w:numId="72">
    <w:abstractNumId w:val="3"/>
  </w:num>
  <w:num w:numId="73">
    <w:abstractNumId w:val="41"/>
  </w:num>
  <w:num w:numId="74">
    <w:abstractNumId w:val="71"/>
  </w:num>
  <w:num w:numId="75">
    <w:abstractNumId w:val="37"/>
  </w:num>
  <w:num w:numId="76">
    <w:abstractNumId w:val="23"/>
  </w:num>
  <w:num w:numId="77">
    <w:abstractNumId w:val="51"/>
  </w:num>
  <w:num w:numId="78">
    <w:abstractNumId w:val="42"/>
  </w:num>
  <w:num w:numId="79">
    <w:abstractNumId w:val="30"/>
  </w:num>
  <w:num w:numId="80">
    <w:abstractNumId w:val="46"/>
  </w:num>
  <w:num w:numId="81">
    <w:abstractNumId w:val="14"/>
  </w:num>
  <w:num w:numId="82">
    <w:abstractNumId w:val="63"/>
  </w:num>
  <w:num w:numId="83">
    <w:abstractNumId w:val="80"/>
  </w:num>
  <w:num w:numId="84">
    <w:abstractNumId w:val="72"/>
  </w:num>
  <w:num w:numId="8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Zdral">
    <w15:presenceInfo w15:providerId="AD" w15:userId="S-1-5-21-978441763-4086511771-1047048861-1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01043"/>
    <w:rsid w:val="00002178"/>
    <w:rsid w:val="00002F05"/>
    <w:rsid w:val="00014F70"/>
    <w:rsid w:val="000167C5"/>
    <w:rsid w:val="00020ED5"/>
    <w:rsid w:val="0002741D"/>
    <w:rsid w:val="00031ED7"/>
    <w:rsid w:val="00037671"/>
    <w:rsid w:val="000417F1"/>
    <w:rsid w:val="00050134"/>
    <w:rsid w:val="000512EA"/>
    <w:rsid w:val="0005177D"/>
    <w:rsid w:val="000550B8"/>
    <w:rsid w:val="0006604A"/>
    <w:rsid w:val="00066B15"/>
    <w:rsid w:val="0006760C"/>
    <w:rsid w:val="000724FD"/>
    <w:rsid w:val="0008433B"/>
    <w:rsid w:val="00084CE9"/>
    <w:rsid w:val="00085FCD"/>
    <w:rsid w:val="0009121B"/>
    <w:rsid w:val="00092FE2"/>
    <w:rsid w:val="000953D6"/>
    <w:rsid w:val="000A1616"/>
    <w:rsid w:val="000A233F"/>
    <w:rsid w:val="000A2947"/>
    <w:rsid w:val="000B09BD"/>
    <w:rsid w:val="000B2CF0"/>
    <w:rsid w:val="000C18AF"/>
    <w:rsid w:val="000C2B97"/>
    <w:rsid w:val="000C2F65"/>
    <w:rsid w:val="000C740B"/>
    <w:rsid w:val="000D26A6"/>
    <w:rsid w:val="000D34FB"/>
    <w:rsid w:val="000D769A"/>
    <w:rsid w:val="000D7B45"/>
    <w:rsid w:val="000E3875"/>
    <w:rsid w:val="000E4AAA"/>
    <w:rsid w:val="000F0D7D"/>
    <w:rsid w:val="000F7072"/>
    <w:rsid w:val="000F7569"/>
    <w:rsid w:val="000F762C"/>
    <w:rsid w:val="001004E7"/>
    <w:rsid w:val="00101C12"/>
    <w:rsid w:val="00107553"/>
    <w:rsid w:val="0011091A"/>
    <w:rsid w:val="00111D76"/>
    <w:rsid w:val="0011498E"/>
    <w:rsid w:val="0011694C"/>
    <w:rsid w:val="00116CEE"/>
    <w:rsid w:val="00120C4E"/>
    <w:rsid w:val="00122A74"/>
    <w:rsid w:val="001267FE"/>
    <w:rsid w:val="001401D6"/>
    <w:rsid w:val="00146517"/>
    <w:rsid w:val="00151B29"/>
    <w:rsid w:val="00154A0D"/>
    <w:rsid w:val="00156497"/>
    <w:rsid w:val="00160C38"/>
    <w:rsid w:val="00160E06"/>
    <w:rsid w:val="0016349D"/>
    <w:rsid w:val="00165ABF"/>
    <w:rsid w:val="0016711B"/>
    <w:rsid w:val="00176E4B"/>
    <w:rsid w:val="00183F50"/>
    <w:rsid w:val="00190E7B"/>
    <w:rsid w:val="00193927"/>
    <w:rsid w:val="001A3A2C"/>
    <w:rsid w:val="001A71C0"/>
    <w:rsid w:val="001B0011"/>
    <w:rsid w:val="001B00A1"/>
    <w:rsid w:val="001B43D6"/>
    <w:rsid w:val="001B4A1D"/>
    <w:rsid w:val="001C0228"/>
    <w:rsid w:val="001C08D2"/>
    <w:rsid w:val="001C2339"/>
    <w:rsid w:val="001C2CF8"/>
    <w:rsid w:val="001C3984"/>
    <w:rsid w:val="001C4CAA"/>
    <w:rsid w:val="001D145B"/>
    <w:rsid w:val="001D74D1"/>
    <w:rsid w:val="001E2E0A"/>
    <w:rsid w:val="001E34B7"/>
    <w:rsid w:val="001E3A36"/>
    <w:rsid w:val="001F0A51"/>
    <w:rsid w:val="001F2E91"/>
    <w:rsid w:val="001F30D3"/>
    <w:rsid w:val="001F31A2"/>
    <w:rsid w:val="001F5608"/>
    <w:rsid w:val="00200E6D"/>
    <w:rsid w:val="002035C4"/>
    <w:rsid w:val="00203EAB"/>
    <w:rsid w:val="00205EC9"/>
    <w:rsid w:val="00207154"/>
    <w:rsid w:val="002107F4"/>
    <w:rsid w:val="00212C2B"/>
    <w:rsid w:val="00213C92"/>
    <w:rsid w:val="00230142"/>
    <w:rsid w:val="0023099E"/>
    <w:rsid w:val="00231317"/>
    <w:rsid w:val="002341B1"/>
    <w:rsid w:val="00235929"/>
    <w:rsid w:val="00235BC3"/>
    <w:rsid w:val="0023776C"/>
    <w:rsid w:val="00241969"/>
    <w:rsid w:val="00247593"/>
    <w:rsid w:val="00257EAA"/>
    <w:rsid w:val="002642FB"/>
    <w:rsid w:val="00265711"/>
    <w:rsid w:val="00267603"/>
    <w:rsid w:val="002679B7"/>
    <w:rsid w:val="0027182B"/>
    <w:rsid w:val="00275B8A"/>
    <w:rsid w:val="00277A99"/>
    <w:rsid w:val="00281B92"/>
    <w:rsid w:val="00284E23"/>
    <w:rsid w:val="002871B1"/>
    <w:rsid w:val="002908E5"/>
    <w:rsid w:val="00291EC4"/>
    <w:rsid w:val="0029290D"/>
    <w:rsid w:val="002A3179"/>
    <w:rsid w:val="002A432C"/>
    <w:rsid w:val="002B0F2A"/>
    <w:rsid w:val="002C56B4"/>
    <w:rsid w:val="002D29A1"/>
    <w:rsid w:val="002E5BE1"/>
    <w:rsid w:val="002E5DBF"/>
    <w:rsid w:val="002E7535"/>
    <w:rsid w:val="003017D0"/>
    <w:rsid w:val="0030495D"/>
    <w:rsid w:val="00304E48"/>
    <w:rsid w:val="00314115"/>
    <w:rsid w:val="00316A3C"/>
    <w:rsid w:val="00317932"/>
    <w:rsid w:val="0032153A"/>
    <w:rsid w:val="00330537"/>
    <w:rsid w:val="003312EE"/>
    <w:rsid w:val="00332889"/>
    <w:rsid w:val="00335AB6"/>
    <w:rsid w:val="00342D21"/>
    <w:rsid w:val="00345957"/>
    <w:rsid w:val="0034634D"/>
    <w:rsid w:val="00346DED"/>
    <w:rsid w:val="00351E60"/>
    <w:rsid w:val="00355AA3"/>
    <w:rsid w:val="00355CDD"/>
    <w:rsid w:val="00356A2F"/>
    <w:rsid w:val="00360778"/>
    <w:rsid w:val="00365DE1"/>
    <w:rsid w:val="00367EE9"/>
    <w:rsid w:val="00373968"/>
    <w:rsid w:val="003769D9"/>
    <w:rsid w:val="00377ED4"/>
    <w:rsid w:val="00393F51"/>
    <w:rsid w:val="003A24F1"/>
    <w:rsid w:val="003A33FF"/>
    <w:rsid w:val="003A63AA"/>
    <w:rsid w:val="003B4FDF"/>
    <w:rsid w:val="003B70C3"/>
    <w:rsid w:val="003C17F6"/>
    <w:rsid w:val="003C1F81"/>
    <w:rsid w:val="003C3D92"/>
    <w:rsid w:val="003C5859"/>
    <w:rsid w:val="003C63EF"/>
    <w:rsid w:val="003C6B1F"/>
    <w:rsid w:val="003D2FAC"/>
    <w:rsid w:val="003D3E14"/>
    <w:rsid w:val="003D5095"/>
    <w:rsid w:val="003E0500"/>
    <w:rsid w:val="003E1374"/>
    <w:rsid w:val="003E13CD"/>
    <w:rsid w:val="003E2615"/>
    <w:rsid w:val="003E57AF"/>
    <w:rsid w:val="003E6727"/>
    <w:rsid w:val="003E7CAD"/>
    <w:rsid w:val="003F124C"/>
    <w:rsid w:val="003F44F1"/>
    <w:rsid w:val="003F5425"/>
    <w:rsid w:val="003F56CF"/>
    <w:rsid w:val="003F6050"/>
    <w:rsid w:val="003F6EF0"/>
    <w:rsid w:val="003F7034"/>
    <w:rsid w:val="003F7771"/>
    <w:rsid w:val="0040282E"/>
    <w:rsid w:val="0040493D"/>
    <w:rsid w:val="00405C3B"/>
    <w:rsid w:val="00406DCE"/>
    <w:rsid w:val="00411E5D"/>
    <w:rsid w:val="004132BB"/>
    <w:rsid w:val="00421652"/>
    <w:rsid w:val="00423C40"/>
    <w:rsid w:val="00423E6C"/>
    <w:rsid w:val="004245AC"/>
    <w:rsid w:val="0043441F"/>
    <w:rsid w:val="00434749"/>
    <w:rsid w:val="00435146"/>
    <w:rsid w:val="00436ABE"/>
    <w:rsid w:val="00436DCF"/>
    <w:rsid w:val="0044138D"/>
    <w:rsid w:val="00441577"/>
    <w:rsid w:val="004501E7"/>
    <w:rsid w:val="004523F1"/>
    <w:rsid w:val="00453761"/>
    <w:rsid w:val="00461076"/>
    <w:rsid w:val="00464333"/>
    <w:rsid w:val="004659B6"/>
    <w:rsid w:val="0046605F"/>
    <w:rsid w:val="00477CAD"/>
    <w:rsid w:val="004817D2"/>
    <w:rsid w:val="00482192"/>
    <w:rsid w:val="00485A47"/>
    <w:rsid w:val="00497710"/>
    <w:rsid w:val="004A4AFB"/>
    <w:rsid w:val="004A4F0F"/>
    <w:rsid w:val="004B0C13"/>
    <w:rsid w:val="004B10C4"/>
    <w:rsid w:val="004B5517"/>
    <w:rsid w:val="004C0C94"/>
    <w:rsid w:val="004C22FB"/>
    <w:rsid w:val="004C333C"/>
    <w:rsid w:val="004C3FA1"/>
    <w:rsid w:val="004C4761"/>
    <w:rsid w:val="004C590A"/>
    <w:rsid w:val="004C67A9"/>
    <w:rsid w:val="004E0170"/>
    <w:rsid w:val="004E729D"/>
    <w:rsid w:val="004E7694"/>
    <w:rsid w:val="004F01D8"/>
    <w:rsid w:val="00503BEB"/>
    <w:rsid w:val="00506D3C"/>
    <w:rsid w:val="00513E76"/>
    <w:rsid w:val="005140C5"/>
    <w:rsid w:val="005161D1"/>
    <w:rsid w:val="00521A4B"/>
    <w:rsid w:val="00533068"/>
    <w:rsid w:val="005337BA"/>
    <w:rsid w:val="00540261"/>
    <w:rsid w:val="00540B90"/>
    <w:rsid w:val="005448D0"/>
    <w:rsid w:val="0054490D"/>
    <w:rsid w:val="0055323F"/>
    <w:rsid w:val="00553C8D"/>
    <w:rsid w:val="005617A9"/>
    <w:rsid w:val="00561967"/>
    <w:rsid w:val="00564874"/>
    <w:rsid w:val="005763F4"/>
    <w:rsid w:val="00583E2B"/>
    <w:rsid w:val="005854A4"/>
    <w:rsid w:val="00585E6A"/>
    <w:rsid w:val="005904C6"/>
    <w:rsid w:val="00591683"/>
    <w:rsid w:val="005948B4"/>
    <w:rsid w:val="00594F08"/>
    <w:rsid w:val="005A1575"/>
    <w:rsid w:val="005A2DA6"/>
    <w:rsid w:val="005A3675"/>
    <w:rsid w:val="005A40FA"/>
    <w:rsid w:val="005A4BA9"/>
    <w:rsid w:val="005B1F82"/>
    <w:rsid w:val="005B21ED"/>
    <w:rsid w:val="005C0AC9"/>
    <w:rsid w:val="005C30C1"/>
    <w:rsid w:val="005C5288"/>
    <w:rsid w:val="005D5DC3"/>
    <w:rsid w:val="005D6156"/>
    <w:rsid w:val="005D66A2"/>
    <w:rsid w:val="005E0416"/>
    <w:rsid w:val="005E19C8"/>
    <w:rsid w:val="005E28D2"/>
    <w:rsid w:val="005E46D5"/>
    <w:rsid w:val="005F15D2"/>
    <w:rsid w:val="005F169D"/>
    <w:rsid w:val="005F2C29"/>
    <w:rsid w:val="005F38A1"/>
    <w:rsid w:val="005F5462"/>
    <w:rsid w:val="005F5DEA"/>
    <w:rsid w:val="006004A4"/>
    <w:rsid w:val="00606B3E"/>
    <w:rsid w:val="00611D21"/>
    <w:rsid w:val="00611F92"/>
    <w:rsid w:val="00614261"/>
    <w:rsid w:val="00616C00"/>
    <w:rsid w:val="006203D4"/>
    <w:rsid w:val="006205CA"/>
    <w:rsid w:val="00620816"/>
    <w:rsid w:val="00621F1C"/>
    <w:rsid w:val="00624684"/>
    <w:rsid w:val="00632F94"/>
    <w:rsid w:val="00633444"/>
    <w:rsid w:val="00634495"/>
    <w:rsid w:val="006408AA"/>
    <w:rsid w:val="00650D3D"/>
    <w:rsid w:val="006556E5"/>
    <w:rsid w:val="00661532"/>
    <w:rsid w:val="006628E2"/>
    <w:rsid w:val="00663864"/>
    <w:rsid w:val="006660A0"/>
    <w:rsid w:val="00670885"/>
    <w:rsid w:val="006717E3"/>
    <w:rsid w:val="00672BF5"/>
    <w:rsid w:val="00674FFA"/>
    <w:rsid w:val="006857C6"/>
    <w:rsid w:val="00693B2E"/>
    <w:rsid w:val="00694D3B"/>
    <w:rsid w:val="006A783A"/>
    <w:rsid w:val="006B0A99"/>
    <w:rsid w:val="006B2531"/>
    <w:rsid w:val="006B4624"/>
    <w:rsid w:val="006D0ACB"/>
    <w:rsid w:val="006D1D4C"/>
    <w:rsid w:val="006D2D9F"/>
    <w:rsid w:val="006D4CE3"/>
    <w:rsid w:val="006D69FB"/>
    <w:rsid w:val="006E3D58"/>
    <w:rsid w:val="006F4A29"/>
    <w:rsid w:val="006F789E"/>
    <w:rsid w:val="007013F9"/>
    <w:rsid w:val="007019E2"/>
    <w:rsid w:val="00701A7E"/>
    <w:rsid w:val="007027CB"/>
    <w:rsid w:val="0070450A"/>
    <w:rsid w:val="00705887"/>
    <w:rsid w:val="00711BEA"/>
    <w:rsid w:val="007153E1"/>
    <w:rsid w:val="00722394"/>
    <w:rsid w:val="00723AB9"/>
    <w:rsid w:val="00723CEA"/>
    <w:rsid w:val="00726207"/>
    <w:rsid w:val="00726AC5"/>
    <w:rsid w:val="00727877"/>
    <w:rsid w:val="00734E4A"/>
    <w:rsid w:val="00740876"/>
    <w:rsid w:val="00750499"/>
    <w:rsid w:val="00750B98"/>
    <w:rsid w:val="00755E34"/>
    <w:rsid w:val="00757CF2"/>
    <w:rsid w:val="0076579A"/>
    <w:rsid w:val="00765A94"/>
    <w:rsid w:val="007733B6"/>
    <w:rsid w:val="00773C10"/>
    <w:rsid w:val="00776322"/>
    <w:rsid w:val="00783F36"/>
    <w:rsid w:val="00792532"/>
    <w:rsid w:val="00792DD3"/>
    <w:rsid w:val="007944FC"/>
    <w:rsid w:val="0079465F"/>
    <w:rsid w:val="00794CFA"/>
    <w:rsid w:val="0079525A"/>
    <w:rsid w:val="00795F5B"/>
    <w:rsid w:val="0079691A"/>
    <w:rsid w:val="007A5D3B"/>
    <w:rsid w:val="007A7796"/>
    <w:rsid w:val="007B5DB1"/>
    <w:rsid w:val="007C6B72"/>
    <w:rsid w:val="007D0FC9"/>
    <w:rsid w:val="007D473F"/>
    <w:rsid w:val="007D6EA0"/>
    <w:rsid w:val="007E08B3"/>
    <w:rsid w:val="007E11FA"/>
    <w:rsid w:val="007E587A"/>
    <w:rsid w:val="007E716C"/>
    <w:rsid w:val="007E7287"/>
    <w:rsid w:val="007F0185"/>
    <w:rsid w:val="007F22FF"/>
    <w:rsid w:val="007F4F96"/>
    <w:rsid w:val="00802361"/>
    <w:rsid w:val="00805B73"/>
    <w:rsid w:val="00805BAD"/>
    <w:rsid w:val="00805CE3"/>
    <w:rsid w:val="00810190"/>
    <w:rsid w:val="00810413"/>
    <w:rsid w:val="008136F5"/>
    <w:rsid w:val="00814298"/>
    <w:rsid w:val="00814897"/>
    <w:rsid w:val="00817C10"/>
    <w:rsid w:val="00817CCE"/>
    <w:rsid w:val="00820054"/>
    <w:rsid w:val="00824662"/>
    <w:rsid w:val="00825759"/>
    <w:rsid w:val="00826C3B"/>
    <w:rsid w:val="008271C0"/>
    <w:rsid w:val="00827FBD"/>
    <w:rsid w:val="00831298"/>
    <w:rsid w:val="00832D6B"/>
    <w:rsid w:val="00840085"/>
    <w:rsid w:val="00847F1B"/>
    <w:rsid w:val="0085535F"/>
    <w:rsid w:val="00855A43"/>
    <w:rsid w:val="00855F4F"/>
    <w:rsid w:val="00857E29"/>
    <w:rsid w:val="00862DDC"/>
    <w:rsid w:val="00863D75"/>
    <w:rsid w:val="008778C4"/>
    <w:rsid w:val="00886C8E"/>
    <w:rsid w:val="0089623A"/>
    <w:rsid w:val="00897FAC"/>
    <w:rsid w:val="008A0A23"/>
    <w:rsid w:val="008A0A97"/>
    <w:rsid w:val="008A0E90"/>
    <w:rsid w:val="008A175B"/>
    <w:rsid w:val="008A7137"/>
    <w:rsid w:val="008B4506"/>
    <w:rsid w:val="008B497E"/>
    <w:rsid w:val="008B51F4"/>
    <w:rsid w:val="008C07B1"/>
    <w:rsid w:val="008C4B67"/>
    <w:rsid w:val="008C4F46"/>
    <w:rsid w:val="008C6663"/>
    <w:rsid w:val="008C7B15"/>
    <w:rsid w:val="008C7BC6"/>
    <w:rsid w:val="008C7C2C"/>
    <w:rsid w:val="008D4590"/>
    <w:rsid w:val="008D7401"/>
    <w:rsid w:val="008D76A2"/>
    <w:rsid w:val="008E0990"/>
    <w:rsid w:val="008E14A4"/>
    <w:rsid w:val="008E2E72"/>
    <w:rsid w:val="008E4EA0"/>
    <w:rsid w:val="008E5330"/>
    <w:rsid w:val="008E6038"/>
    <w:rsid w:val="008E6620"/>
    <w:rsid w:val="008F411F"/>
    <w:rsid w:val="008F4F0D"/>
    <w:rsid w:val="009006FE"/>
    <w:rsid w:val="00902542"/>
    <w:rsid w:val="00905DAC"/>
    <w:rsid w:val="009107C4"/>
    <w:rsid w:val="00912601"/>
    <w:rsid w:val="00914397"/>
    <w:rsid w:val="00914FD6"/>
    <w:rsid w:val="00916B50"/>
    <w:rsid w:val="00921373"/>
    <w:rsid w:val="00921FCE"/>
    <w:rsid w:val="00921FFD"/>
    <w:rsid w:val="00930BE3"/>
    <w:rsid w:val="009330A3"/>
    <w:rsid w:val="00935B59"/>
    <w:rsid w:val="0094282E"/>
    <w:rsid w:val="0094289E"/>
    <w:rsid w:val="0095327A"/>
    <w:rsid w:val="0095541D"/>
    <w:rsid w:val="009575AE"/>
    <w:rsid w:val="009607E8"/>
    <w:rsid w:val="0096283C"/>
    <w:rsid w:val="00966BA0"/>
    <w:rsid w:val="00967F63"/>
    <w:rsid w:val="009715AC"/>
    <w:rsid w:val="00975377"/>
    <w:rsid w:val="00976AD3"/>
    <w:rsid w:val="00976DCD"/>
    <w:rsid w:val="00976E21"/>
    <w:rsid w:val="00976F25"/>
    <w:rsid w:val="00982E7C"/>
    <w:rsid w:val="00991AB4"/>
    <w:rsid w:val="00991F5D"/>
    <w:rsid w:val="009958C6"/>
    <w:rsid w:val="00996FCA"/>
    <w:rsid w:val="00997FC5"/>
    <w:rsid w:val="009A2F3D"/>
    <w:rsid w:val="009A686E"/>
    <w:rsid w:val="009A69C8"/>
    <w:rsid w:val="009A6E50"/>
    <w:rsid w:val="009B06EB"/>
    <w:rsid w:val="009B0C87"/>
    <w:rsid w:val="009B3019"/>
    <w:rsid w:val="009B507D"/>
    <w:rsid w:val="009B7EF0"/>
    <w:rsid w:val="009C1061"/>
    <w:rsid w:val="009C5A99"/>
    <w:rsid w:val="009D3D36"/>
    <w:rsid w:val="009D4380"/>
    <w:rsid w:val="009E216D"/>
    <w:rsid w:val="009E26F7"/>
    <w:rsid w:val="009E4B5B"/>
    <w:rsid w:val="009E4DED"/>
    <w:rsid w:val="00A0124D"/>
    <w:rsid w:val="00A0280C"/>
    <w:rsid w:val="00A02CB1"/>
    <w:rsid w:val="00A0661F"/>
    <w:rsid w:val="00A07DCE"/>
    <w:rsid w:val="00A07EC8"/>
    <w:rsid w:val="00A12B33"/>
    <w:rsid w:val="00A1389F"/>
    <w:rsid w:val="00A17BD9"/>
    <w:rsid w:val="00A20C62"/>
    <w:rsid w:val="00A266DB"/>
    <w:rsid w:val="00A26866"/>
    <w:rsid w:val="00A378DC"/>
    <w:rsid w:val="00A41E76"/>
    <w:rsid w:val="00A43150"/>
    <w:rsid w:val="00A43BD9"/>
    <w:rsid w:val="00A45523"/>
    <w:rsid w:val="00A467CF"/>
    <w:rsid w:val="00A51B4E"/>
    <w:rsid w:val="00A52ABD"/>
    <w:rsid w:val="00A53BE7"/>
    <w:rsid w:val="00A641EA"/>
    <w:rsid w:val="00A70F37"/>
    <w:rsid w:val="00A71503"/>
    <w:rsid w:val="00A72139"/>
    <w:rsid w:val="00A72481"/>
    <w:rsid w:val="00A771AF"/>
    <w:rsid w:val="00A848F5"/>
    <w:rsid w:val="00A86EC3"/>
    <w:rsid w:val="00A911DE"/>
    <w:rsid w:val="00A97734"/>
    <w:rsid w:val="00AA08E0"/>
    <w:rsid w:val="00AA5F69"/>
    <w:rsid w:val="00AA6327"/>
    <w:rsid w:val="00AB3FD9"/>
    <w:rsid w:val="00AC4CEF"/>
    <w:rsid w:val="00AC58A5"/>
    <w:rsid w:val="00AD05B2"/>
    <w:rsid w:val="00AD1C0C"/>
    <w:rsid w:val="00AD3214"/>
    <w:rsid w:val="00AD7A9C"/>
    <w:rsid w:val="00AE0B9B"/>
    <w:rsid w:val="00AE1C0E"/>
    <w:rsid w:val="00AE2B6F"/>
    <w:rsid w:val="00AE370A"/>
    <w:rsid w:val="00AE50B9"/>
    <w:rsid w:val="00AE58E9"/>
    <w:rsid w:val="00AE6D00"/>
    <w:rsid w:val="00AF1490"/>
    <w:rsid w:val="00AF639F"/>
    <w:rsid w:val="00B03CA4"/>
    <w:rsid w:val="00B053A9"/>
    <w:rsid w:val="00B07672"/>
    <w:rsid w:val="00B12289"/>
    <w:rsid w:val="00B20432"/>
    <w:rsid w:val="00B24239"/>
    <w:rsid w:val="00B268AB"/>
    <w:rsid w:val="00B32658"/>
    <w:rsid w:val="00B37452"/>
    <w:rsid w:val="00B425C6"/>
    <w:rsid w:val="00B472A4"/>
    <w:rsid w:val="00B51801"/>
    <w:rsid w:val="00B56566"/>
    <w:rsid w:val="00B57B8E"/>
    <w:rsid w:val="00B61D50"/>
    <w:rsid w:val="00B67538"/>
    <w:rsid w:val="00B677AB"/>
    <w:rsid w:val="00B67C33"/>
    <w:rsid w:val="00B737B9"/>
    <w:rsid w:val="00B75074"/>
    <w:rsid w:val="00B81A44"/>
    <w:rsid w:val="00B823C8"/>
    <w:rsid w:val="00B87412"/>
    <w:rsid w:val="00BA063F"/>
    <w:rsid w:val="00BA7AF2"/>
    <w:rsid w:val="00BB0EAA"/>
    <w:rsid w:val="00BB49F7"/>
    <w:rsid w:val="00BB7F3F"/>
    <w:rsid w:val="00BC5D77"/>
    <w:rsid w:val="00BC7B9B"/>
    <w:rsid w:val="00BD1BF3"/>
    <w:rsid w:val="00BD4504"/>
    <w:rsid w:val="00BD4D5D"/>
    <w:rsid w:val="00BD5FF5"/>
    <w:rsid w:val="00BD7B8D"/>
    <w:rsid w:val="00BF0848"/>
    <w:rsid w:val="00BF741D"/>
    <w:rsid w:val="00BF7FA6"/>
    <w:rsid w:val="00C0416C"/>
    <w:rsid w:val="00C0460F"/>
    <w:rsid w:val="00C07875"/>
    <w:rsid w:val="00C07977"/>
    <w:rsid w:val="00C246FC"/>
    <w:rsid w:val="00C27566"/>
    <w:rsid w:val="00C40BF2"/>
    <w:rsid w:val="00C4631B"/>
    <w:rsid w:val="00C47D77"/>
    <w:rsid w:val="00C603C4"/>
    <w:rsid w:val="00C61068"/>
    <w:rsid w:val="00C70A7A"/>
    <w:rsid w:val="00C714A9"/>
    <w:rsid w:val="00C7207B"/>
    <w:rsid w:val="00C72A88"/>
    <w:rsid w:val="00C742A1"/>
    <w:rsid w:val="00C746F6"/>
    <w:rsid w:val="00C74B1A"/>
    <w:rsid w:val="00C8293B"/>
    <w:rsid w:val="00C83517"/>
    <w:rsid w:val="00C83F82"/>
    <w:rsid w:val="00C84F72"/>
    <w:rsid w:val="00C97011"/>
    <w:rsid w:val="00C973D7"/>
    <w:rsid w:val="00CA17A8"/>
    <w:rsid w:val="00CA1801"/>
    <w:rsid w:val="00CA1BE9"/>
    <w:rsid w:val="00CA4316"/>
    <w:rsid w:val="00CA640F"/>
    <w:rsid w:val="00CB39D3"/>
    <w:rsid w:val="00CB4E37"/>
    <w:rsid w:val="00CB53BA"/>
    <w:rsid w:val="00CC431A"/>
    <w:rsid w:val="00CC546F"/>
    <w:rsid w:val="00CC675E"/>
    <w:rsid w:val="00CD05E2"/>
    <w:rsid w:val="00CD49E2"/>
    <w:rsid w:val="00CE12EE"/>
    <w:rsid w:val="00CE19DC"/>
    <w:rsid w:val="00CE60D0"/>
    <w:rsid w:val="00CE6886"/>
    <w:rsid w:val="00D00206"/>
    <w:rsid w:val="00D03032"/>
    <w:rsid w:val="00D04BE9"/>
    <w:rsid w:val="00D100F7"/>
    <w:rsid w:val="00D14088"/>
    <w:rsid w:val="00D205E3"/>
    <w:rsid w:val="00D20772"/>
    <w:rsid w:val="00D22C1E"/>
    <w:rsid w:val="00D4027C"/>
    <w:rsid w:val="00D411E3"/>
    <w:rsid w:val="00D43918"/>
    <w:rsid w:val="00D46009"/>
    <w:rsid w:val="00D515DC"/>
    <w:rsid w:val="00D52B5E"/>
    <w:rsid w:val="00D557D1"/>
    <w:rsid w:val="00D60CF2"/>
    <w:rsid w:val="00D66BE7"/>
    <w:rsid w:val="00D7115A"/>
    <w:rsid w:val="00D717D2"/>
    <w:rsid w:val="00D7353A"/>
    <w:rsid w:val="00D7365B"/>
    <w:rsid w:val="00D758E0"/>
    <w:rsid w:val="00D81177"/>
    <w:rsid w:val="00D86D5F"/>
    <w:rsid w:val="00D96B81"/>
    <w:rsid w:val="00D96CA3"/>
    <w:rsid w:val="00DA3AF3"/>
    <w:rsid w:val="00DA5670"/>
    <w:rsid w:val="00DB00DC"/>
    <w:rsid w:val="00DB0732"/>
    <w:rsid w:val="00DB6BCE"/>
    <w:rsid w:val="00DC0E09"/>
    <w:rsid w:val="00DC6298"/>
    <w:rsid w:val="00DC7C91"/>
    <w:rsid w:val="00DC7DF6"/>
    <w:rsid w:val="00DD1DBF"/>
    <w:rsid w:val="00DD4C29"/>
    <w:rsid w:val="00DE3234"/>
    <w:rsid w:val="00DE63D2"/>
    <w:rsid w:val="00DF2FDE"/>
    <w:rsid w:val="00DF7358"/>
    <w:rsid w:val="00E02870"/>
    <w:rsid w:val="00E034E5"/>
    <w:rsid w:val="00E0407D"/>
    <w:rsid w:val="00E041AC"/>
    <w:rsid w:val="00E202BD"/>
    <w:rsid w:val="00E207F3"/>
    <w:rsid w:val="00E231F7"/>
    <w:rsid w:val="00E30414"/>
    <w:rsid w:val="00E3105B"/>
    <w:rsid w:val="00E34275"/>
    <w:rsid w:val="00E44259"/>
    <w:rsid w:val="00E456BD"/>
    <w:rsid w:val="00E52999"/>
    <w:rsid w:val="00E53C18"/>
    <w:rsid w:val="00E55C8E"/>
    <w:rsid w:val="00E626AC"/>
    <w:rsid w:val="00E6329E"/>
    <w:rsid w:val="00E80604"/>
    <w:rsid w:val="00E80A4A"/>
    <w:rsid w:val="00E8134D"/>
    <w:rsid w:val="00E8196A"/>
    <w:rsid w:val="00E85AFA"/>
    <w:rsid w:val="00E86C54"/>
    <w:rsid w:val="00E909B1"/>
    <w:rsid w:val="00E92391"/>
    <w:rsid w:val="00E95D64"/>
    <w:rsid w:val="00EA0BE2"/>
    <w:rsid w:val="00EA2A06"/>
    <w:rsid w:val="00EA5645"/>
    <w:rsid w:val="00EB2A72"/>
    <w:rsid w:val="00EB5744"/>
    <w:rsid w:val="00EC365F"/>
    <w:rsid w:val="00EC47D3"/>
    <w:rsid w:val="00EC6388"/>
    <w:rsid w:val="00ED0111"/>
    <w:rsid w:val="00ED7198"/>
    <w:rsid w:val="00ED75AD"/>
    <w:rsid w:val="00ED7F6B"/>
    <w:rsid w:val="00EE01C1"/>
    <w:rsid w:val="00EE74BE"/>
    <w:rsid w:val="00EE7DDE"/>
    <w:rsid w:val="00EE7E50"/>
    <w:rsid w:val="00EF3CB8"/>
    <w:rsid w:val="00EF7F45"/>
    <w:rsid w:val="00F022F6"/>
    <w:rsid w:val="00F10FE5"/>
    <w:rsid w:val="00F13C2D"/>
    <w:rsid w:val="00F14645"/>
    <w:rsid w:val="00F15669"/>
    <w:rsid w:val="00F15B4D"/>
    <w:rsid w:val="00F17F8E"/>
    <w:rsid w:val="00F52E5C"/>
    <w:rsid w:val="00F60CFA"/>
    <w:rsid w:val="00F627DC"/>
    <w:rsid w:val="00F71B79"/>
    <w:rsid w:val="00F76F9F"/>
    <w:rsid w:val="00F838A6"/>
    <w:rsid w:val="00F8537D"/>
    <w:rsid w:val="00F86FDF"/>
    <w:rsid w:val="00F91FCA"/>
    <w:rsid w:val="00F9743C"/>
    <w:rsid w:val="00FA4D35"/>
    <w:rsid w:val="00FB09C0"/>
    <w:rsid w:val="00FB0EA3"/>
    <w:rsid w:val="00FB1569"/>
    <w:rsid w:val="00FB2238"/>
    <w:rsid w:val="00FB2989"/>
    <w:rsid w:val="00FB3890"/>
    <w:rsid w:val="00FC44A6"/>
    <w:rsid w:val="00FD66D8"/>
    <w:rsid w:val="00FE41C0"/>
    <w:rsid w:val="00FE5849"/>
    <w:rsid w:val="00FF0D5C"/>
    <w:rsid w:val="00FF1DFC"/>
    <w:rsid w:val="00FF1E4A"/>
    <w:rsid w:val="00FF1EEF"/>
    <w:rsid w:val="00FF3C19"/>
    <w:rsid w:val="00FF4608"/>
    <w:rsid w:val="00FF4F7A"/>
    <w:rsid w:val="00FF66F5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29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5ABF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5A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65ABF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165A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165ABF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165A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165A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165ABF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165ABF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ABF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65AB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165ABF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65AB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5ABF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165AB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165AB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5ABF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165ABF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E6329E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6329E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165A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5AB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65AB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5A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165ABF"/>
    <w:rPr>
      <w:b/>
      <w:bCs/>
    </w:rPr>
  </w:style>
  <w:style w:type="paragraph" w:customStyle="1" w:styleId="gmail-msolistparagraph">
    <w:name w:val="gmail-msolistparagraph"/>
    <w:basedOn w:val="Normalny"/>
    <w:rsid w:val="00165ABF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165ABF"/>
    <w:rPr>
      <w:b w:val="0"/>
    </w:rPr>
  </w:style>
  <w:style w:type="character" w:customStyle="1" w:styleId="WW8Num5z1">
    <w:name w:val="WW8Num5z1"/>
    <w:rsid w:val="00165ABF"/>
    <w:rPr>
      <w:rFonts w:ascii="Times New Roman" w:hAnsi="Times New Roman" w:cs="Times New Roman"/>
    </w:rPr>
  </w:style>
  <w:style w:type="character" w:customStyle="1" w:styleId="WW8Num6z1">
    <w:name w:val="WW8Num6z1"/>
    <w:rsid w:val="00165ABF"/>
    <w:rPr>
      <w:rFonts w:ascii="Symbol" w:hAnsi="Symbol"/>
    </w:rPr>
  </w:style>
  <w:style w:type="character" w:customStyle="1" w:styleId="WW8Num6z2">
    <w:name w:val="WW8Num6z2"/>
    <w:rsid w:val="00165ABF"/>
    <w:rPr>
      <w:rFonts w:ascii="Marlett" w:hAnsi="Marlett"/>
    </w:rPr>
  </w:style>
  <w:style w:type="character" w:customStyle="1" w:styleId="WW8Num6z3">
    <w:name w:val="WW8Num6z3"/>
    <w:rsid w:val="00165ABF"/>
    <w:rPr>
      <w:rFonts w:ascii="Symbol" w:hAnsi="Symbol"/>
    </w:rPr>
  </w:style>
  <w:style w:type="character" w:customStyle="1" w:styleId="WW8Num8z0">
    <w:name w:val="WW8Num8z0"/>
    <w:rsid w:val="00165ABF"/>
    <w:rPr>
      <w:sz w:val="22"/>
      <w:szCs w:val="22"/>
    </w:rPr>
  </w:style>
  <w:style w:type="character" w:customStyle="1" w:styleId="WW8Num8z1">
    <w:name w:val="WW8Num8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165ABF"/>
    <w:rPr>
      <w:rFonts w:ascii="Times New Roman" w:hAnsi="Times New Roman" w:cs="Times New Roman"/>
    </w:rPr>
  </w:style>
  <w:style w:type="character" w:customStyle="1" w:styleId="WW8Num9z0">
    <w:name w:val="WW8Num9z0"/>
    <w:rsid w:val="00165ABF"/>
    <w:rPr>
      <w:sz w:val="22"/>
      <w:szCs w:val="22"/>
    </w:rPr>
  </w:style>
  <w:style w:type="character" w:customStyle="1" w:styleId="WW8Num10z0">
    <w:name w:val="WW8Num10z0"/>
    <w:rsid w:val="00165ABF"/>
    <w:rPr>
      <w:sz w:val="22"/>
      <w:szCs w:val="22"/>
    </w:rPr>
  </w:style>
  <w:style w:type="character" w:customStyle="1" w:styleId="WW8Num10z1">
    <w:name w:val="WW8Num10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165ABF"/>
    <w:rPr>
      <w:rFonts w:ascii="Times New Roman" w:hAnsi="Times New Roman" w:cs="Times New Roman"/>
    </w:rPr>
  </w:style>
  <w:style w:type="character" w:customStyle="1" w:styleId="WW8Num10z3">
    <w:name w:val="WW8Num10z3"/>
    <w:rsid w:val="00165ABF"/>
    <w:rPr>
      <w:rFonts w:ascii="Symbol" w:hAnsi="Symbol"/>
    </w:rPr>
  </w:style>
  <w:style w:type="character" w:customStyle="1" w:styleId="WW8Num11z0">
    <w:name w:val="WW8Num11z0"/>
    <w:rsid w:val="00165ABF"/>
    <w:rPr>
      <w:sz w:val="22"/>
      <w:szCs w:val="22"/>
    </w:rPr>
  </w:style>
  <w:style w:type="character" w:customStyle="1" w:styleId="WW8Num11z1">
    <w:name w:val="WW8Num11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165ABF"/>
    <w:rPr>
      <w:rFonts w:ascii="Times New Roman" w:hAnsi="Times New Roman" w:cs="Times New Roman"/>
    </w:rPr>
  </w:style>
  <w:style w:type="character" w:customStyle="1" w:styleId="WW8Num12z0">
    <w:name w:val="WW8Num12z0"/>
    <w:rsid w:val="00165ABF"/>
    <w:rPr>
      <w:sz w:val="22"/>
      <w:szCs w:val="22"/>
    </w:rPr>
  </w:style>
  <w:style w:type="character" w:customStyle="1" w:styleId="WW8Num12z1">
    <w:name w:val="WW8Num12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165ABF"/>
    <w:rPr>
      <w:rFonts w:ascii="Times New Roman" w:hAnsi="Times New Roman" w:cs="Times New Roman"/>
    </w:rPr>
  </w:style>
  <w:style w:type="character" w:customStyle="1" w:styleId="WW8Num13z0">
    <w:name w:val="WW8Num13z0"/>
    <w:rsid w:val="00165ABF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165ABF"/>
    <w:rPr>
      <w:sz w:val="20"/>
      <w:szCs w:val="20"/>
    </w:rPr>
  </w:style>
  <w:style w:type="character" w:customStyle="1" w:styleId="WW8Num13z2">
    <w:name w:val="WW8Num13z2"/>
    <w:rsid w:val="00165ABF"/>
    <w:rPr>
      <w:rFonts w:ascii="Wingdings" w:hAnsi="Wingdings" w:cs="Times New Roman"/>
    </w:rPr>
  </w:style>
  <w:style w:type="character" w:customStyle="1" w:styleId="WW8Num14z0">
    <w:name w:val="WW8Num14z0"/>
    <w:rsid w:val="00165ABF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165ABF"/>
    <w:rPr>
      <w:rFonts w:ascii="Marlett" w:hAnsi="Marlett"/>
    </w:rPr>
  </w:style>
  <w:style w:type="character" w:customStyle="1" w:styleId="WW8Num15z0">
    <w:name w:val="WW8Num15z0"/>
    <w:rsid w:val="00165ABF"/>
    <w:rPr>
      <w:b w:val="0"/>
      <w:i w:val="0"/>
      <w:sz w:val="22"/>
      <w:szCs w:val="22"/>
    </w:rPr>
  </w:style>
  <w:style w:type="character" w:customStyle="1" w:styleId="WW8Num17z0">
    <w:name w:val="WW8Num17z0"/>
    <w:rsid w:val="00165ABF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165ABF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65ABF"/>
    <w:rPr>
      <w:rFonts w:ascii="Courier New" w:hAnsi="Courier New"/>
    </w:rPr>
  </w:style>
  <w:style w:type="character" w:customStyle="1" w:styleId="WW8Num18z2">
    <w:name w:val="WW8Num18z2"/>
    <w:rsid w:val="00165ABF"/>
    <w:rPr>
      <w:rFonts w:ascii="Times New Roman" w:hAnsi="Times New Roman"/>
    </w:rPr>
  </w:style>
  <w:style w:type="character" w:customStyle="1" w:styleId="WW8Num18z3">
    <w:name w:val="WW8Num18z3"/>
    <w:rsid w:val="00165ABF"/>
    <w:rPr>
      <w:rFonts w:ascii="Symbol" w:hAnsi="Symbol"/>
    </w:rPr>
  </w:style>
  <w:style w:type="character" w:customStyle="1" w:styleId="WW8Num21z0">
    <w:name w:val="WW8Num21z0"/>
    <w:rsid w:val="00165ABF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165ABF"/>
    <w:rPr>
      <w:rFonts w:ascii="Courier New" w:hAnsi="Courier New" w:cs="Courier New"/>
    </w:rPr>
  </w:style>
  <w:style w:type="character" w:customStyle="1" w:styleId="WW8Num21z2">
    <w:name w:val="WW8Num21z2"/>
    <w:rsid w:val="00165ABF"/>
    <w:rPr>
      <w:rFonts w:ascii="Wingdings" w:hAnsi="Wingdings"/>
    </w:rPr>
  </w:style>
  <w:style w:type="character" w:customStyle="1" w:styleId="WW8Num22z0">
    <w:name w:val="WW8Num22z0"/>
    <w:rsid w:val="00165ABF"/>
    <w:rPr>
      <w:sz w:val="22"/>
      <w:szCs w:val="22"/>
    </w:rPr>
  </w:style>
  <w:style w:type="character" w:customStyle="1" w:styleId="WW8Num22z1">
    <w:name w:val="WW8Num22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165ABF"/>
    <w:rPr>
      <w:rFonts w:ascii="Times New Roman" w:hAnsi="Times New Roman" w:cs="Times New Roman"/>
    </w:rPr>
  </w:style>
  <w:style w:type="character" w:customStyle="1" w:styleId="WW8Num23z0">
    <w:name w:val="WW8Num23z0"/>
    <w:rsid w:val="00165ABF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165ABF"/>
    <w:rPr>
      <w:rFonts w:ascii="Courier New" w:hAnsi="Courier New" w:cs="Courier New"/>
    </w:rPr>
  </w:style>
  <w:style w:type="character" w:customStyle="1" w:styleId="WW8Num23z2">
    <w:name w:val="WW8Num23z2"/>
    <w:rsid w:val="00165ABF"/>
    <w:rPr>
      <w:rFonts w:ascii="Wingdings" w:hAnsi="Wingdings"/>
    </w:rPr>
  </w:style>
  <w:style w:type="character" w:customStyle="1" w:styleId="WW8Num24z0">
    <w:name w:val="WW8Num24z0"/>
    <w:rsid w:val="00165ABF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165ABF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165ABF"/>
    <w:rPr>
      <w:rFonts w:ascii="Symbol" w:hAnsi="Symbol"/>
    </w:rPr>
  </w:style>
  <w:style w:type="character" w:customStyle="1" w:styleId="WW8Num25z2">
    <w:name w:val="WW8Num25z2"/>
    <w:rsid w:val="00165ABF"/>
    <w:rPr>
      <w:b w:val="0"/>
      <w:i w:val="0"/>
    </w:rPr>
  </w:style>
  <w:style w:type="character" w:customStyle="1" w:styleId="WW8Num29z0">
    <w:name w:val="WW8Num29z0"/>
    <w:rsid w:val="00165ABF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165ABF"/>
    <w:rPr>
      <w:rFonts w:ascii="Symbol" w:hAnsi="Symbol" w:cs="Microsoft Sans Serif"/>
    </w:rPr>
  </w:style>
  <w:style w:type="character" w:customStyle="1" w:styleId="WW8Num29z2">
    <w:name w:val="WW8Num29z2"/>
    <w:rsid w:val="00165ABF"/>
    <w:rPr>
      <w:b w:val="0"/>
      <w:i w:val="0"/>
    </w:rPr>
  </w:style>
  <w:style w:type="character" w:customStyle="1" w:styleId="WW8Num29z3">
    <w:name w:val="WW8Num29z3"/>
    <w:rsid w:val="00165ABF"/>
    <w:rPr>
      <w:rFonts w:ascii="Symbol" w:hAnsi="Symbol"/>
    </w:rPr>
  </w:style>
  <w:style w:type="character" w:customStyle="1" w:styleId="WW8Num30z0">
    <w:name w:val="WW8Num30z0"/>
    <w:rsid w:val="00165ABF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165ABF"/>
    <w:rPr>
      <w:rFonts w:ascii="Symbol" w:hAnsi="Symbol" w:cs="Microsoft Sans Serif"/>
    </w:rPr>
  </w:style>
  <w:style w:type="character" w:customStyle="1" w:styleId="WW8Num30z2">
    <w:name w:val="WW8Num30z2"/>
    <w:rsid w:val="00165ABF"/>
    <w:rPr>
      <w:b w:val="0"/>
      <w:i w:val="0"/>
    </w:rPr>
  </w:style>
  <w:style w:type="character" w:customStyle="1" w:styleId="WW8Num31z0">
    <w:name w:val="WW8Num31z0"/>
    <w:rsid w:val="00165ABF"/>
    <w:rPr>
      <w:b w:val="0"/>
      <w:i w:val="0"/>
    </w:rPr>
  </w:style>
  <w:style w:type="character" w:customStyle="1" w:styleId="WW8Num31z1">
    <w:name w:val="WW8Num31z1"/>
    <w:rsid w:val="00165ABF"/>
    <w:rPr>
      <w:rFonts w:ascii="Courier New" w:hAnsi="Courier New" w:cs="Courier New"/>
    </w:rPr>
  </w:style>
  <w:style w:type="character" w:customStyle="1" w:styleId="WW8Num31z2">
    <w:name w:val="WW8Num31z2"/>
    <w:rsid w:val="00165ABF"/>
    <w:rPr>
      <w:rFonts w:ascii="Wingdings" w:hAnsi="Wingdings"/>
    </w:rPr>
  </w:style>
  <w:style w:type="character" w:customStyle="1" w:styleId="WW8Num31z3">
    <w:name w:val="WW8Num31z3"/>
    <w:rsid w:val="00165ABF"/>
    <w:rPr>
      <w:rFonts w:ascii="Symbol" w:hAnsi="Symbol"/>
    </w:rPr>
  </w:style>
  <w:style w:type="character" w:customStyle="1" w:styleId="WW8Num35z0">
    <w:name w:val="WW8Num35z0"/>
    <w:rsid w:val="00165ABF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165ABF"/>
    <w:rPr>
      <w:i w:val="0"/>
    </w:rPr>
  </w:style>
  <w:style w:type="character" w:customStyle="1" w:styleId="WW8Num37z0">
    <w:name w:val="WW8Num37z0"/>
    <w:rsid w:val="00165ABF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165ABF"/>
    <w:rPr>
      <w:rFonts w:ascii="Courier New" w:hAnsi="Courier New" w:cs="Courier New"/>
    </w:rPr>
  </w:style>
  <w:style w:type="character" w:customStyle="1" w:styleId="WW8Num37z3">
    <w:name w:val="WW8Num37z3"/>
    <w:rsid w:val="00165ABF"/>
    <w:rPr>
      <w:rFonts w:ascii="Symbol" w:hAnsi="Symbol"/>
    </w:rPr>
  </w:style>
  <w:style w:type="character" w:customStyle="1" w:styleId="WW8Num38z0">
    <w:name w:val="WW8Num38z0"/>
    <w:rsid w:val="00165ABF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165ABF"/>
    <w:rPr>
      <w:color w:val="auto"/>
    </w:rPr>
  </w:style>
  <w:style w:type="character" w:customStyle="1" w:styleId="WW8Num42z0">
    <w:name w:val="WW8Num42z0"/>
    <w:rsid w:val="00165ABF"/>
    <w:rPr>
      <w:rFonts w:ascii="Symbol" w:hAnsi="Symbol"/>
    </w:rPr>
  </w:style>
  <w:style w:type="character" w:customStyle="1" w:styleId="WW8Num43z0">
    <w:name w:val="WW8Num43z0"/>
    <w:rsid w:val="00165ABF"/>
    <w:rPr>
      <w:rFonts w:ascii="Symbol" w:hAnsi="Symbol"/>
    </w:rPr>
  </w:style>
  <w:style w:type="character" w:customStyle="1" w:styleId="WW8Num45z0">
    <w:name w:val="WW8Num45z0"/>
    <w:rsid w:val="00165ABF"/>
    <w:rPr>
      <w:rFonts w:ascii="Symbol" w:hAnsi="Symbol"/>
    </w:rPr>
  </w:style>
  <w:style w:type="character" w:customStyle="1" w:styleId="WW8Num45z1">
    <w:name w:val="WW8Num45z1"/>
    <w:rsid w:val="00165ABF"/>
    <w:rPr>
      <w:rFonts w:ascii="Courier New" w:hAnsi="Courier New" w:cs="Courier New"/>
    </w:rPr>
  </w:style>
  <w:style w:type="character" w:customStyle="1" w:styleId="WW8Num45z2">
    <w:name w:val="WW8Num45z2"/>
    <w:rsid w:val="00165ABF"/>
    <w:rPr>
      <w:rFonts w:ascii="Wingdings" w:hAnsi="Wingdings"/>
    </w:rPr>
  </w:style>
  <w:style w:type="character" w:customStyle="1" w:styleId="WW8Num46z0">
    <w:name w:val="WW8Num46z0"/>
    <w:rsid w:val="00165ABF"/>
    <w:rPr>
      <w:rFonts w:ascii="Symbol" w:hAnsi="Symbol"/>
      <w:color w:val="auto"/>
    </w:rPr>
  </w:style>
  <w:style w:type="character" w:customStyle="1" w:styleId="WW8Num47z0">
    <w:name w:val="WW8Num47z0"/>
    <w:rsid w:val="00165ABF"/>
    <w:rPr>
      <w:b w:val="0"/>
    </w:rPr>
  </w:style>
  <w:style w:type="character" w:customStyle="1" w:styleId="WW8Num48z0">
    <w:name w:val="WW8Num48z0"/>
    <w:rsid w:val="00165ABF"/>
    <w:rPr>
      <w:color w:val="auto"/>
    </w:rPr>
  </w:style>
  <w:style w:type="character" w:customStyle="1" w:styleId="WW8Num49z0">
    <w:name w:val="WW8Num49z0"/>
    <w:rsid w:val="00165ABF"/>
    <w:rPr>
      <w:rFonts w:ascii="Symbol" w:hAnsi="Symbol"/>
    </w:rPr>
  </w:style>
  <w:style w:type="character" w:customStyle="1" w:styleId="WW8Num49z1">
    <w:name w:val="WW8Num49z1"/>
    <w:rsid w:val="00165ABF"/>
    <w:rPr>
      <w:rFonts w:ascii="Courier New" w:hAnsi="Courier New" w:cs="Courier New"/>
    </w:rPr>
  </w:style>
  <w:style w:type="character" w:customStyle="1" w:styleId="WW8Num49z2">
    <w:name w:val="WW8Num49z2"/>
    <w:rsid w:val="00165ABF"/>
    <w:rPr>
      <w:rFonts w:ascii="Wingdings" w:hAnsi="Wingdings"/>
    </w:rPr>
  </w:style>
  <w:style w:type="character" w:customStyle="1" w:styleId="WW8Num50z0">
    <w:name w:val="WW8Num50z0"/>
    <w:rsid w:val="00165ABF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165ABF"/>
    <w:rPr>
      <w:rFonts w:ascii="Wingdings" w:hAnsi="Wingdings"/>
    </w:rPr>
  </w:style>
  <w:style w:type="character" w:customStyle="1" w:styleId="WW8Num52z1">
    <w:name w:val="WW8Num52z1"/>
    <w:rsid w:val="00165ABF"/>
    <w:rPr>
      <w:rFonts w:ascii="Courier New" w:hAnsi="Courier New" w:cs="Courier New"/>
    </w:rPr>
  </w:style>
  <w:style w:type="character" w:customStyle="1" w:styleId="WW8Num52z3">
    <w:name w:val="WW8Num52z3"/>
    <w:rsid w:val="00165ABF"/>
    <w:rPr>
      <w:rFonts w:ascii="Symbol" w:hAnsi="Symbol"/>
    </w:rPr>
  </w:style>
  <w:style w:type="character" w:customStyle="1" w:styleId="WW8Num53z0">
    <w:name w:val="WW8Num53z0"/>
    <w:rsid w:val="00165ABF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165ABF"/>
    <w:rPr>
      <w:strike w:val="0"/>
      <w:dstrike w:val="0"/>
    </w:rPr>
  </w:style>
  <w:style w:type="character" w:customStyle="1" w:styleId="WW8Num55z0">
    <w:name w:val="WW8Num55z0"/>
    <w:rsid w:val="00165ABF"/>
    <w:rPr>
      <w:rFonts w:ascii="Symbol" w:hAnsi="Symbol"/>
    </w:rPr>
  </w:style>
  <w:style w:type="character" w:customStyle="1" w:styleId="WW8Num56z0">
    <w:name w:val="WW8Num56z0"/>
    <w:rsid w:val="00165ABF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165ABF"/>
    <w:rPr>
      <w:rFonts w:ascii="Courier New" w:hAnsi="Courier New"/>
    </w:rPr>
  </w:style>
  <w:style w:type="character" w:customStyle="1" w:styleId="WW8Num56z2">
    <w:name w:val="WW8Num56z2"/>
    <w:rsid w:val="00165ABF"/>
    <w:rPr>
      <w:rFonts w:ascii="Wingdings" w:hAnsi="Wingdings"/>
    </w:rPr>
  </w:style>
  <w:style w:type="character" w:customStyle="1" w:styleId="WW8Num56z3">
    <w:name w:val="WW8Num56z3"/>
    <w:rsid w:val="00165ABF"/>
    <w:rPr>
      <w:rFonts w:ascii="Symbol" w:hAnsi="Symbol"/>
    </w:rPr>
  </w:style>
  <w:style w:type="character" w:customStyle="1" w:styleId="WW8Num57z0">
    <w:name w:val="WW8Num57z0"/>
    <w:rsid w:val="00165ABF"/>
    <w:rPr>
      <w:rFonts w:ascii="Symbol" w:hAnsi="Symbol"/>
    </w:rPr>
  </w:style>
  <w:style w:type="character" w:customStyle="1" w:styleId="WW8Num57z1">
    <w:name w:val="WW8Num57z1"/>
    <w:rsid w:val="00165ABF"/>
    <w:rPr>
      <w:rFonts w:ascii="Courier New" w:hAnsi="Courier New"/>
    </w:rPr>
  </w:style>
  <w:style w:type="character" w:customStyle="1" w:styleId="WW8Num57z2">
    <w:name w:val="WW8Num57z2"/>
    <w:rsid w:val="00165ABF"/>
    <w:rPr>
      <w:rFonts w:ascii="Wingdings" w:hAnsi="Wingdings"/>
    </w:rPr>
  </w:style>
  <w:style w:type="character" w:customStyle="1" w:styleId="WW8Num59z0">
    <w:name w:val="WW8Num59z0"/>
    <w:rsid w:val="00165ABF"/>
    <w:rPr>
      <w:i w:val="0"/>
    </w:rPr>
  </w:style>
  <w:style w:type="character" w:customStyle="1" w:styleId="Domylnaczcionkaakapitu6">
    <w:name w:val="Domyślna czcionka akapitu6"/>
    <w:rsid w:val="00165ABF"/>
  </w:style>
  <w:style w:type="character" w:customStyle="1" w:styleId="WW8Num5z0">
    <w:name w:val="WW8Num5z0"/>
    <w:rsid w:val="00165ABF"/>
    <w:rPr>
      <w:b w:val="0"/>
    </w:rPr>
  </w:style>
  <w:style w:type="character" w:customStyle="1" w:styleId="WW8Num14z1">
    <w:name w:val="WW8Num14z1"/>
    <w:rsid w:val="00165ABF"/>
    <w:rPr>
      <w:rFonts w:ascii="Symbol" w:hAnsi="Symbol"/>
    </w:rPr>
  </w:style>
  <w:style w:type="character" w:customStyle="1" w:styleId="WW8Num20z0">
    <w:name w:val="WW8Num20z0"/>
    <w:rsid w:val="00165ABF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165ABF"/>
  </w:style>
  <w:style w:type="character" w:customStyle="1" w:styleId="WW8Num4z1">
    <w:name w:val="WW8Num4z1"/>
    <w:rsid w:val="00165ABF"/>
    <w:rPr>
      <w:rFonts w:ascii="Times New Roman" w:hAnsi="Times New Roman" w:cs="Times New Roman"/>
    </w:rPr>
  </w:style>
  <w:style w:type="character" w:customStyle="1" w:styleId="WW8Num8z3">
    <w:name w:val="WW8Num8z3"/>
    <w:rsid w:val="00165ABF"/>
    <w:rPr>
      <w:rFonts w:ascii="Symbol" w:hAnsi="Symbol"/>
    </w:rPr>
  </w:style>
  <w:style w:type="character" w:customStyle="1" w:styleId="WW8Num8z4">
    <w:name w:val="WW8Num8z4"/>
    <w:rsid w:val="00165ABF"/>
    <w:rPr>
      <w:rFonts w:ascii="Courier New" w:hAnsi="Courier New" w:cs="Courier New"/>
    </w:rPr>
  </w:style>
  <w:style w:type="character" w:customStyle="1" w:styleId="WW8Num8z5">
    <w:name w:val="WW8Num8z5"/>
    <w:rsid w:val="00165ABF"/>
    <w:rPr>
      <w:rFonts w:ascii="Marlett" w:hAnsi="Marlett"/>
    </w:rPr>
  </w:style>
  <w:style w:type="character" w:customStyle="1" w:styleId="WW8Num19z0">
    <w:name w:val="WW8Num19z0"/>
    <w:rsid w:val="00165ABF"/>
    <w:rPr>
      <w:b w:val="0"/>
      <w:i w:val="0"/>
      <w:sz w:val="22"/>
      <w:szCs w:val="22"/>
    </w:rPr>
  </w:style>
  <w:style w:type="character" w:customStyle="1" w:styleId="WW8Num24z1">
    <w:name w:val="WW8Num24z1"/>
    <w:rsid w:val="00165ABF"/>
    <w:rPr>
      <w:rFonts w:ascii="Symbol" w:hAnsi="Symbol"/>
    </w:rPr>
  </w:style>
  <w:style w:type="character" w:customStyle="1" w:styleId="WW8Num24z2">
    <w:name w:val="WW8Num24z2"/>
    <w:rsid w:val="00165ABF"/>
    <w:rPr>
      <w:b w:val="0"/>
      <w:i w:val="0"/>
    </w:rPr>
  </w:style>
  <w:style w:type="character" w:customStyle="1" w:styleId="Domylnaczcionkaakapitu5">
    <w:name w:val="Domyślna czcionka akapitu5"/>
    <w:rsid w:val="00165ABF"/>
  </w:style>
  <w:style w:type="character" w:customStyle="1" w:styleId="WW-Absatz-Standardschriftart">
    <w:name w:val="WW-Absatz-Standardschriftart"/>
    <w:rsid w:val="00165ABF"/>
  </w:style>
  <w:style w:type="character" w:customStyle="1" w:styleId="WW-Absatz-Standardschriftart1">
    <w:name w:val="WW-Absatz-Standardschriftart1"/>
    <w:rsid w:val="00165ABF"/>
  </w:style>
  <w:style w:type="character" w:customStyle="1" w:styleId="WW-Absatz-Standardschriftart11">
    <w:name w:val="WW-Absatz-Standardschriftart11"/>
    <w:rsid w:val="00165ABF"/>
  </w:style>
  <w:style w:type="character" w:customStyle="1" w:styleId="WW-Absatz-Standardschriftart111">
    <w:name w:val="WW-Absatz-Standardschriftart111"/>
    <w:rsid w:val="00165ABF"/>
  </w:style>
  <w:style w:type="character" w:customStyle="1" w:styleId="WW-Absatz-Standardschriftart1111">
    <w:name w:val="WW-Absatz-Standardschriftart1111"/>
    <w:rsid w:val="00165ABF"/>
  </w:style>
  <w:style w:type="character" w:customStyle="1" w:styleId="WW8Num13z4">
    <w:name w:val="WW8Num13z4"/>
    <w:rsid w:val="00165ABF"/>
    <w:rPr>
      <w:rFonts w:ascii="Courier New" w:hAnsi="Courier New" w:cs="Marlett"/>
    </w:rPr>
  </w:style>
  <w:style w:type="character" w:customStyle="1" w:styleId="WW8Num13z5">
    <w:name w:val="WW8Num13z5"/>
    <w:rsid w:val="00165ABF"/>
    <w:rPr>
      <w:rFonts w:ascii="Marlett" w:hAnsi="Marlett"/>
    </w:rPr>
  </w:style>
  <w:style w:type="character" w:customStyle="1" w:styleId="WW8Num13z6">
    <w:name w:val="WW8Num13z6"/>
    <w:rsid w:val="00165ABF"/>
    <w:rPr>
      <w:rFonts w:ascii="Symbol" w:hAnsi="Symbol"/>
    </w:rPr>
  </w:style>
  <w:style w:type="character" w:customStyle="1" w:styleId="WW8Num16z0">
    <w:name w:val="WW8Num16z0"/>
    <w:rsid w:val="00165ABF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165ABF"/>
  </w:style>
  <w:style w:type="character" w:customStyle="1" w:styleId="WW8Num28z1">
    <w:name w:val="WW8Num28z1"/>
    <w:rsid w:val="00165ABF"/>
    <w:rPr>
      <w:rFonts w:ascii="Wingdings" w:hAnsi="Wingdings"/>
    </w:rPr>
  </w:style>
  <w:style w:type="character" w:customStyle="1" w:styleId="WW8Num28z2">
    <w:name w:val="WW8Num28z2"/>
    <w:rsid w:val="00165ABF"/>
    <w:rPr>
      <w:b w:val="0"/>
      <w:i w:val="0"/>
    </w:rPr>
  </w:style>
  <w:style w:type="character" w:customStyle="1" w:styleId="WW8Num33z0">
    <w:name w:val="WW8Num33z0"/>
    <w:rsid w:val="00165ABF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165ABF"/>
  </w:style>
  <w:style w:type="character" w:customStyle="1" w:styleId="WW-Absatz-Standardschriftart1111111">
    <w:name w:val="WW-Absatz-Standardschriftart1111111"/>
    <w:rsid w:val="00165ABF"/>
  </w:style>
  <w:style w:type="character" w:customStyle="1" w:styleId="WW-Absatz-Standardschriftart11111111">
    <w:name w:val="WW-Absatz-Standardschriftart11111111"/>
    <w:rsid w:val="00165ABF"/>
  </w:style>
  <w:style w:type="character" w:customStyle="1" w:styleId="WW-Absatz-Standardschriftart111111111">
    <w:name w:val="WW-Absatz-Standardschriftart111111111"/>
    <w:rsid w:val="00165ABF"/>
  </w:style>
  <w:style w:type="character" w:customStyle="1" w:styleId="WW-Absatz-Standardschriftart1111111111">
    <w:name w:val="WW-Absatz-Standardschriftart1111111111"/>
    <w:rsid w:val="00165ABF"/>
  </w:style>
  <w:style w:type="character" w:customStyle="1" w:styleId="WW8Num9z1">
    <w:name w:val="WW8Num9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165ABF"/>
    <w:rPr>
      <w:rFonts w:ascii="Times New Roman" w:hAnsi="Times New Roman" w:cs="Times New Roman"/>
    </w:rPr>
  </w:style>
  <w:style w:type="character" w:customStyle="1" w:styleId="WW8Num9z3">
    <w:name w:val="WW8Num9z3"/>
    <w:rsid w:val="00165ABF"/>
    <w:rPr>
      <w:rFonts w:ascii="Symbol" w:hAnsi="Symbol"/>
    </w:rPr>
  </w:style>
  <w:style w:type="character" w:customStyle="1" w:styleId="WW8Num9z4">
    <w:name w:val="WW8Num9z4"/>
    <w:rsid w:val="00165ABF"/>
    <w:rPr>
      <w:rFonts w:ascii="Courier New" w:hAnsi="Courier New" w:cs="Courier New"/>
    </w:rPr>
  </w:style>
  <w:style w:type="character" w:customStyle="1" w:styleId="WW8Num9z5">
    <w:name w:val="WW8Num9z5"/>
    <w:rsid w:val="00165ABF"/>
    <w:rPr>
      <w:rFonts w:ascii="Marlett" w:hAnsi="Marlett"/>
    </w:rPr>
  </w:style>
  <w:style w:type="character" w:customStyle="1" w:styleId="WW8Num11z3">
    <w:name w:val="WW8Num11z3"/>
    <w:rsid w:val="00165ABF"/>
    <w:rPr>
      <w:rFonts w:ascii="Symbol" w:hAnsi="Symbol"/>
    </w:rPr>
  </w:style>
  <w:style w:type="character" w:customStyle="1" w:styleId="WW8Num14z4">
    <w:name w:val="WW8Num14z4"/>
    <w:rsid w:val="00165ABF"/>
    <w:rPr>
      <w:rFonts w:ascii="Courier New" w:hAnsi="Courier New" w:cs="Courier New"/>
    </w:rPr>
  </w:style>
  <w:style w:type="character" w:customStyle="1" w:styleId="WW8Num14z5">
    <w:name w:val="WW8Num14z5"/>
    <w:rsid w:val="00165ABF"/>
    <w:rPr>
      <w:rFonts w:ascii="Marlett" w:hAnsi="Marlett"/>
    </w:rPr>
  </w:style>
  <w:style w:type="character" w:customStyle="1" w:styleId="WW8Num14z6">
    <w:name w:val="WW8Num14z6"/>
    <w:rsid w:val="00165ABF"/>
    <w:rPr>
      <w:rFonts w:ascii="Symbol" w:hAnsi="Symbol"/>
    </w:rPr>
  </w:style>
  <w:style w:type="character" w:customStyle="1" w:styleId="WW8Num34z0">
    <w:name w:val="WW8Num34z0"/>
    <w:rsid w:val="00165ABF"/>
    <w:rPr>
      <w:sz w:val="20"/>
      <w:szCs w:val="20"/>
    </w:rPr>
  </w:style>
  <w:style w:type="character" w:customStyle="1" w:styleId="WW-Absatz-Standardschriftart11111111111">
    <w:name w:val="WW-Absatz-Standardschriftart11111111111"/>
    <w:rsid w:val="00165ABF"/>
  </w:style>
  <w:style w:type="character" w:customStyle="1" w:styleId="WW8Num10z4">
    <w:name w:val="WW8Num10z4"/>
    <w:rsid w:val="00165ABF"/>
    <w:rPr>
      <w:rFonts w:ascii="Courier New" w:hAnsi="Courier New" w:cs="Courier New"/>
    </w:rPr>
  </w:style>
  <w:style w:type="character" w:customStyle="1" w:styleId="WW8Num10z5">
    <w:name w:val="WW8Num10z5"/>
    <w:rsid w:val="00165ABF"/>
    <w:rPr>
      <w:rFonts w:ascii="Marlett" w:hAnsi="Marlett"/>
    </w:rPr>
  </w:style>
  <w:style w:type="character" w:customStyle="1" w:styleId="WW8Num12z3">
    <w:name w:val="WW8Num12z3"/>
    <w:rsid w:val="00165ABF"/>
    <w:rPr>
      <w:rFonts w:ascii="Symbol" w:hAnsi="Symbol"/>
    </w:rPr>
  </w:style>
  <w:style w:type="character" w:customStyle="1" w:styleId="WW8Num15z1">
    <w:name w:val="WW8Num15z1"/>
    <w:rsid w:val="00165ABF"/>
    <w:rPr>
      <w:rFonts w:ascii="Courier New" w:hAnsi="Courier New"/>
    </w:rPr>
  </w:style>
  <w:style w:type="character" w:customStyle="1" w:styleId="WW8Num15z4">
    <w:name w:val="WW8Num15z4"/>
    <w:rsid w:val="00165ABF"/>
    <w:rPr>
      <w:rFonts w:ascii="Courier New" w:hAnsi="Courier New" w:cs="Marlett"/>
    </w:rPr>
  </w:style>
  <w:style w:type="character" w:customStyle="1" w:styleId="WW8Num15z5">
    <w:name w:val="WW8Num15z5"/>
    <w:rsid w:val="00165ABF"/>
    <w:rPr>
      <w:rFonts w:ascii="Marlett" w:hAnsi="Marlett"/>
    </w:rPr>
  </w:style>
  <w:style w:type="character" w:customStyle="1" w:styleId="WW8Num15z6">
    <w:name w:val="WW8Num15z6"/>
    <w:rsid w:val="00165ABF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165ABF"/>
  </w:style>
  <w:style w:type="character" w:customStyle="1" w:styleId="WW-Absatz-Standardschriftart1111111111111">
    <w:name w:val="WW-Absatz-Standardschriftart1111111111111"/>
    <w:rsid w:val="00165ABF"/>
  </w:style>
  <w:style w:type="character" w:customStyle="1" w:styleId="WW-Absatz-Standardschriftart11111111111111">
    <w:name w:val="WW-Absatz-Standardschriftart11111111111111"/>
    <w:rsid w:val="00165ABF"/>
  </w:style>
  <w:style w:type="character" w:customStyle="1" w:styleId="WW8Num16z1">
    <w:name w:val="WW8Num16z1"/>
    <w:rsid w:val="00165ABF"/>
    <w:rPr>
      <w:sz w:val="20"/>
      <w:szCs w:val="20"/>
    </w:rPr>
  </w:style>
  <w:style w:type="character" w:customStyle="1" w:styleId="WW8Num16z4">
    <w:name w:val="WW8Num16z4"/>
    <w:rsid w:val="00165ABF"/>
    <w:rPr>
      <w:rFonts w:ascii="Courier New" w:hAnsi="Courier New" w:cs="Marlett"/>
    </w:rPr>
  </w:style>
  <w:style w:type="character" w:customStyle="1" w:styleId="WW8Num16z5">
    <w:name w:val="WW8Num16z5"/>
    <w:rsid w:val="00165ABF"/>
    <w:rPr>
      <w:rFonts w:ascii="Marlett" w:hAnsi="Marlett"/>
    </w:rPr>
  </w:style>
  <w:style w:type="character" w:customStyle="1" w:styleId="WW8Num16z6">
    <w:name w:val="WW8Num16z6"/>
    <w:rsid w:val="00165ABF"/>
    <w:rPr>
      <w:rFonts w:ascii="Symbol" w:hAnsi="Symbol"/>
    </w:rPr>
  </w:style>
  <w:style w:type="character" w:customStyle="1" w:styleId="WW8Num17z1">
    <w:name w:val="WW8Num17z1"/>
    <w:rsid w:val="00165ABF"/>
    <w:rPr>
      <w:sz w:val="20"/>
      <w:szCs w:val="20"/>
    </w:rPr>
  </w:style>
  <w:style w:type="character" w:customStyle="1" w:styleId="WW8Num17z2">
    <w:name w:val="WW8Num17z2"/>
    <w:rsid w:val="00165ABF"/>
    <w:rPr>
      <w:rFonts w:ascii="Times New Roman" w:hAnsi="Times New Roman" w:cs="Times New Roman"/>
    </w:rPr>
  </w:style>
  <w:style w:type="character" w:customStyle="1" w:styleId="WW8Num17z3">
    <w:name w:val="WW8Num17z3"/>
    <w:rsid w:val="00165ABF"/>
    <w:rPr>
      <w:rFonts w:ascii="Symbol" w:hAnsi="Symbol"/>
    </w:rPr>
  </w:style>
  <w:style w:type="character" w:customStyle="1" w:styleId="WW8Num17z4">
    <w:name w:val="WW8Num17z4"/>
    <w:rsid w:val="00165ABF"/>
    <w:rPr>
      <w:rFonts w:ascii="Courier New" w:hAnsi="Courier New" w:cs="Marlett"/>
    </w:rPr>
  </w:style>
  <w:style w:type="character" w:customStyle="1" w:styleId="WW8Num17z5">
    <w:name w:val="WW8Num17z5"/>
    <w:rsid w:val="00165ABF"/>
    <w:rPr>
      <w:rFonts w:ascii="Marlett" w:hAnsi="Marlett"/>
    </w:rPr>
  </w:style>
  <w:style w:type="character" w:customStyle="1" w:styleId="WW8Num26z0">
    <w:name w:val="WW8Num26z0"/>
    <w:rsid w:val="00165ABF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165ABF"/>
    <w:rPr>
      <w:rFonts w:ascii="Symbol" w:hAnsi="Symbol" w:cs="Microsoft Sans Serif"/>
    </w:rPr>
  </w:style>
  <w:style w:type="character" w:customStyle="1" w:styleId="WW8Num32z2">
    <w:name w:val="WW8Num32z2"/>
    <w:rsid w:val="00165ABF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165ABF"/>
  </w:style>
  <w:style w:type="character" w:customStyle="1" w:styleId="WW8Num18z4">
    <w:name w:val="WW8Num18z4"/>
    <w:rsid w:val="00165ABF"/>
    <w:rPr>
      <w:rFonts w:ascii="Courier New" w:hAnsi="Courier New" w:cs="Courier New"/>
    </w:rPr>
  </w:style>
  <w:style w:type="character" w:customStyle="1" w:styleId="WW8Num18z5">
    <w:name w:val="WW8Num18z5"/>
    <w:rsid w:val="00165ABF"/>
    <w:rPr>
      <w:rFonts w:ascii="Marlett" w:hAnsi="Marlett"/>
    </w:rPr>
  </w:style>
  <w:style w:type="character" w:customStyle="1" w:styleId="WW8Num27z0">
    <w:name w:val="WW8Num27z0"/>
    <w:rsid w:val="00165ABF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165ABF"/>
    <w:rPr>
      <w:rFonts w:ascii="Symbol" w:hAnsi="Symbol" w:cs="Microsoft Sans Serif"/>
    </w:rPr>
  </w:style>
  <w:style w:type="character" w:customStyle="1" w:styleId="WW8Num33z2">
    <w:name w:val="WW8Num33z2"/>
    <w:rsid w:val="00165ABF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165ABF"/>
  </w:style>
  <w:style w:type="character" w:customStyle="1" w:styleId="WW-Absatz-Standardschriftart11111111111111111">
    <w:name w:val="WW-Absatz-Standardschriftart11111111111111111"/>
    <w:rsid w:val="00165ABF"/>
  </w:style>
  <w:style w:type="character" w:customStyle="1" w:styleId="WW-Absatz-Standardschriftart111111111111111111">
    <w:name w:val="WW-Absatz-Standardschriftart111111111111111111"/>
    <w:rsid w:val="00165ABF"/>
  </w:style>
  <w:style w:type="character" w:customStyle="1" w:styleId="WW-Absatz-Standardschriftart1111111111111111111">
    <w:name w:val="WW-Absatz-Standardschriftart1111111111111111111"/>
    <w:rsid w:val="00165ABF"/>
  </w:style>
  <w:style w:type="character" w:customStyle="1" w:styleId="WW-Absatz-Standardschriftart11111111111111111111">
    <w:name w:val="WW-Absatz-Standardschriftart11111111111111111111"/>
    <w:rsid w:val="00165ABF"/>
  </w:style>
  <w:style w:type="character" w:customStyle="1" w:styleId="WW8Num13z3">
    <w:name w:val="WW8Num13z3"/>
    <w:rsid w:val="00165ABF"/>
    <w:rPr>
      <w:rFonts w:ascii="Symbol" w:hAnsi="Symbol"/>
    </w:rPr>
  </w:style>
  <w:style w:type="character" w:customStyle="1" w:styleId="WW8Num15z2">
    <w:name w:val="WW8Num15z2"/>
    <w:rsid w:val="00165ABF"/>
    <w:rPr>
      <w:rFonts w:ascii="Times New Roman" w:hAnsi="Times New Roman" w:cs="Times New Roman"/>
    </w:rPr>
  </w:style>
  <w:style w:type="character" w:customStyle="1" w:styleId="WW8Num17z6">
    <w:name w:val="WW8Num17z6"/>
    <w:rsid w:val="00165ABF"/>
    <w:rPr>
      <w:rFonts w:ascii="Symbol" w:hAnsi="Symbol"/>
    </w:rPr>
  </w:style>
  <w:style w:type="character" w:customStyle="1" w:styleId="WW8Num19z1">
    <w:name w:val="WW8Num19z1"/>
    <w:rsid w:val="00165ABF"/>
    <w:rPr>
      <w:rFonts w:ascii="Courier New" w:hAnsi="Courier New"/>
    </w:rPr>
  </w:style>
  <w:style w:type="character" w:customStyle="1" w:styleId="WW8Num19z2">
    <w:name w:val="WW8Num19z2"/>
    <w:rsid w:val="00165ABF"/>
    <w:rPr>
      <w:rFonts w:ascii="Wingdings" w:hAnsi="Wingdings"/>
    </w:rPr>
  </w:style>
  <w:style w:type="character" w:customStyle="1" w:styleId="WW8Num19z3">
    <w:name w:val="WW8Num19z3"/>
    <w:rsid w:val="00165ABF"/>
    <w:rPr>
      <w:rFonts w:ascii="Symbol" w:hAnsi="Symbol"/>
    </w:rPr>
  </w:style>
  <w:style w:type="character" w:customStyle="1" w:styleId="WW8Num19z4">
    <w:name w:val="WW8Num19z4"/>
    <w:rsid w:val="00165ABF"/>
    <w:rPr>
      <w:rFonts w:ascii="Courier New" w:hAnsi="Courier New" w:cs="Courier New"/>
    </w:rPr>
  </w:style>
  <w:style w:type="character" w:customStyle="1" w:styleId="WW8Num19z5">
    <w:name w:val="WW8Num19z5"/>
    <w:rsid w:val="00165ABF"/>
    <w:rPr>
      <w:rFonts w:ascii="Marlett" w:hAnsi="Marlett"/>
    </w:rPr>
  </w:style>
  <w:style w:type="character" w:customStyle="1" w:styleId="WW8Num28z0">
    <w:name w:val="WW8Num28z0"/>
    <w:rsid w:val="00165ABF"/>
    <w:rPr>
      <w:rFonts w:ascii="Symbol" w:hAnsi="Symbol"/>
    </w:rPr>
  </w:style>
  <w:style w:type="character" w:customStyle="1" w:styleId="WW8Num35z1">
    <w:name w:val="WW8Num35z1"/>
    <w:rsid w:val="00165ABF"/>
    <w:rPr>
      <w:rFonts w:ascii="Wingdings" w:hAnsi="Wingdings"/>
    </w:rPr>
  </w:style>
  <w:style w:type="character" w:customStyle="1" w:styleId="WW8Num39z1">
    <w:name w:val="WW8Num39z1"/>
    <w:rsid w:val="00165ABF"/>
    <w:rPr>
      <w:rFonts w:ascii="Wingdings" w:hAnsi="Wingdings"/>
    </w:rPr>
  </w:style>
  <w:style w:type="character" w:customStyle="1" w:styleId="WW8Num41z1">
    <w:name w:val="WW8Num41z1"/>
    <w:rsid w:val="00165ABF"/>
    <w:rPr>
      <w:rFonts w:ascii="Symbol" w:eastAsia="Times New Roman" w:hAnsi="Symbol" w:cs="Microsoft Sans Serif"/>
    </w:rPr>
  </w:style>
  <w:style w:type="character" w:customStyle="1" w:styleId="WW8Num41z2">
    <w:name w:val="WW8Num41z2"/>
    <w:rsid w:val="00165ABF"/>
    <w:rPr>
      <w:b w:val="0"/>
      <w:i w:val="0"/>
    </w:rPr>
  </w:style>
  <w:style w:type="character" w:customStyle="1" w:styleId="Domylnaczcionkaakapitu4">
    <w:name w:val="Domyślna czcionka akapitu4"/>
    <w:rsid w:val="00165ABF"/>
  </w:style>
  <w:style w:type="character" w:customStyle="1" w:styleId="Domylnaczcionkaakapitu3">
    <w:name w:val="Domyślna czcionka akapitu3"/>
    <w:rsid w:val="00165ABF"/>
  </w:style>
  <w:style w:type="character" w:customStyle="1" w:styleId="WW-Absatz-Standardschriftart111111111111111111111">
    <w:name w:val="WW-Absatz-Standardschriftart111111111111111111111"/>
    <w:rsid w:val="00165ABF"/>
  </w:style>
  <w:style w:type="character" w:customStyle="1" w:styleId="WW-Absatz-Standardschriftart1111111111111111111111">
    <w:name w:val="WW-Absatz-Standardschriftart1111111111111111111111"/>
    <w:rsid w:val="00165ABF"/>
  </w:style>
  <w:style w:type="character" w:customStyle="1" w:styleId="WW-Absatz-Standardschriftart11111111111111111111111">
    <w:name w:val="WW-Absatz-Standardschriftart11111111111111111111111"/>
    <w:rsid w:val="00165ABF"/>
  </w:style>
  <w:style w:type="character" w:customStyle="1" w:styleId="WW8Num6z0">
    <w:name w:val="WW8Num6z0"/>
    <w:rsid w:val="00165ABF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165ABF"/>
    <w:rPr>
      <w:rFonts w:ascii="Courier New" w:hAnsi="Courier New" w:cs="Courier New"/>
    </w:rPr>
  </w:style>
  <w:style w:type="character" w:customStyle="1" w:styleId="WW8Num12z4">
    <w:name w:val="WW8Num12z4"/>
    <w:rsid w:val="00165ABF"/>
    <w:rPr>
      <w:rFonts w:ascii="Courier New" w:hAnsi="Courier New" w:cs="Courier New"/>
    </w:rPr>
  </w:style>
  <w:style w:type="character" w:customStyle="1" w:styleId="WW8Num12z5">
    <w:name w:val="WW8Num12z5"/>
    <w:rsid w:val="00165ABF"/>
    <w:rPr>
      <w:rFonts w:ascii="Marlett" w:hAnsi="Marlett"/>
    </w:rPr>
  </w:style>
  <w:style w:type="character" w:customStyle="1" w:styleId="WW8Num15z3">
    <w:name w:val="WW8Num15z3"/>
    <w:rsid w:val="00165ABF"/>
    <w:rPr>
      <w:rFonts w:ascii="Symbol" w:hAnsi="Symbol"/>
    </w:rPr>
  </w:style>
  <w:style w:type="character" w:customStyle="1" w:styleId="WW8Num20z1">
    <w:name w:val="WW8Num20z1"/>
    <w:rsid w:val="00165ABF"/>
    <w:rPr>
      <w:sz w:val="20"/>
      <w:szCs w:val="20"/>
    </w:rPr>
  </w:style>
  <w:style w:type="character" w:customStyle="1" w:styleId="WW8Num20z4">
    <w:name w:val="WW8Num20z4"/>
    <w:rsid w:val="00165ABF"/>
    <w:rPr>
      <w:rFonts w:ascii="Courier New" w:hAnsi="Courier New" w:cs="Marlett"/>
    </w:rPr>
  </w:style>
  <w:style w:type="character" w:customStyle="1" w:styleId="WW8Num20z5">
    <w:name w:val="WW8Num20z5"/>
    <w:rsid w:val="00165ABF"/>
    <w:rPr>
      <w:rFonts w:ascii="Marlett" w:hAnsi="Marlett"/>
    </w:rPr>
  </w:style>
  <w:style w:type="character" w:customStyle="1" w:styleId="WW8Num20z6">
    <w:name w:val="WW8Num20z6"/>
    <w:rsid w:val="00165ABF"/>
    <w:rPr>
      <w:rFonts w:ascii="Symbol" w:hAnsi="Symbol"/>
    </w:rPr>
  </w:style>
  <w:style w:type="character" w:customStyle="1" w:styleId="WW8Num22z3">
    <w:name w:val="WW8Num22z3"/>
    <w:rsid w:val="00165ABF"/>
    <w:rPr>
      <w:rFonts w:ascii="Symbol" w:hAnsi="Symbol"/>
    </w:rPr>
  </w:style>
  <w:style w:type="character" w:customStyle="1" w:styleId="WW8Num22z4">
    <w:name w:val="WW8Num22z4"/>
    <w:rsid w:val="00165ABF"/>
    <w:rPr>
      <w:rFonts w:ascii="Courier New" w:hAnsi="Courier New" w:cs="Courier New"/>
    </w:rPr>
  </w:style>
  <w:style w:type="character" w:customStyle="1" w:styleId="WW8Num22z5">
    <w:name w:val="WW8Num22z5"/>
    <w:rsid w:val="00165ABF"/>
    <w:rPr>
      <w:rFonts w:ascii="Marlett" w:hAnsi="Marlett"/>
    </w:rPr>
  </w:style>
  <w:style w:type="character" w:customStyle="1" w:styleId="Domylnaczcionkaakapitu2">
    <w:name w:val="Domyślna czcionka akapitu2"/>
    <w:rsid w:val="00165ABF"/>
  </w:style>
  <w:style w:type="character" w:customStyle="1" w:styleId="WW-Absatz-Standardschriftart111111111111111111111111">
    <w:name w:val="WW-Absatz-Standardschriftart111111111111111111111111"/>
    <w:rsid w:val="00165ABF"/>
  </w:style>
  <w:style w:type="character" w:customStyle="1" w:styleId="Domylnaczcionkaakapitu1">
    <w:name w:val="Domyślna czcionka akapitu1"/>
    <w:rsid w:val="00165ABF"/>
  </w:style>
  <w:style w:type="character" w:styleId="Hipercze">
    <w:name w:val="Hyperlink"/>
    <w:rsid w:val="00165ABF"/>
    <w:rPr>
      <w:color w:val="000080"/>
      <w:u w:val="single"/>
    </w:rPr>
  </w:style>
  <w:style w:type="character" w:customStyle="1" w:styleId="Znakinumeracji">
    <w:name w:val="Znaki numeracji"/>
    <w:rsid w:val="00165ABF"/>
  </w:style>
  <w:style w:type="character" w:customStyle="1" w:styleId="WW8Num14z3">
    <w:name w:val="WW8Num14z3"/>
    <w:rsid w:val="00165ABF"/>
    <w:rPr>
      <w:rFonts w:ascii="Symbol" w:hAnsi="Symbol"/>
    </w:rPr>
  </w:style>
  <w:style w:type="character" w:customStyle="1" w:styleId="WW8Num11z4">
    <w:name w:val="WW8Num11z4"/>
    <w:rsid w:val="00165ABF"/>
    <w:rPr>
      <w:rFonts w:ascii="Courier New" w:hAnsi="Courier New" w:cs="Courier New"/>
    </w:rPr>
  </w:style>
  <w:style w:type="character" w:customStyle="1" w:styleId="WW8Num11z5">
    <w:name w:val="WW8Num11z5"/>
    <w:rsid w:val="00165ABF"/>
    <w:rPr>
      <w:rFonts w:ascii="Marlett" w:hAnsi="Marlett"/>
    </w:rPr>
  </w:style>
  <w:style w:type="character" w:styleId="UyteHipercze">
    <w:name w:val="FollowedHyperlink"/>
    <w:rsid w:val="00165ABF"/>
    <w:rPr>
      <w:color w:val="800000"/>
      <w:u w:val="single"/>
    </w:rPr>
  </w:style>
  <w:style w:type="character" w:customStyle="1" w:styleId="Symbolewypunktowania">
    <w:name w:val="Symbole wypunktowania"/>
    <w:rsid w:val="00165ABF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165ABF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165ABF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165ABF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165ABF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165ABF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165ABF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165ABF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165ABF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165ABF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165ABF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165A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165AB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165ABF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165AB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165ABF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165ABF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165ABF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165ABF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165AB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165ABF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165AB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165AB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165AB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165AB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165ABF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165AB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65ABF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165ABF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165ABF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165ABF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165ABF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165ABF"/>
    <w:pPr>
      <w:ind w:left="850" w:hanging="425"/>
    </w:pPr>
  </w:style>
  <w:style w:type="paragraph" w:customStyle="1" w:styleId="Zawartotabeli">
    <w:name w:val="Zawartość tabeli"/>
    <w:basedOn w:val="Normalny"/>
    <w:rsid w:val="00165ABF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165ABF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165ABF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165ABF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165ABF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165ABF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65ABF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165ABF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165ABF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165ABF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165ABF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165ABF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165ABF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165AB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165ABF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165ABF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165ABF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165ABF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165ABF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165ABF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165ABF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165ABF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165ABF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165ABF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165ABF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165ABF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165ABF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165ABF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165ABF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165ABF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165ABF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165ABF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165ABF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165ABF"/>
    <w:rPr>
      <w:i w:val="0"/>
    </w:rPr>
  </w:style>
  <w:style w:type="character" w:customStyle="1" w:styleId="WW8Num2z1">
    <w:name w:val="WW8Num2z1"/>
    <w:rsid w:val="00165ABF"/>
    <w:rPr>
      <w:i w:val="0"/>
    </w:rPr>
  </w:style>
  <w:style w:type="character" w:customStyle="1" w:styleId="WW8Num7z1">
    <w:name w:val="WW8Num7z1"/>
    <w:rsid w:val="00165ABF"/>
    <w:rPr>
      <w:b w:val="0"/>
      <w:i w:val="0"/>
    </w:rPr>
  </w:style>
  <w:style w:type="character" w:customStyle="1" w:styleId="WW8Num16z2">
    <w:name w:val="WW8Num16z2"/>
    <w:rsid w:val="00165ABF"/>
    <w:rPr>
      <w:i w:val="0"/>
      <w:u w:val="none"/>
    </w:rPr>
  </w:style>
  <w:style w:type="character" w:customStyle="1" w:styleId="WW8Num25z3">
    <w:name w:val="WW8Num25z3"/>
    <w:rsid w:val="00165ABF"/>
    <w:rPr>
      <w:rFonts w:ascii="Symbol" w:hAnsi="Symbol"/>
    </w:rPr>
  </w:style>
  <w:style w:type="character" w:customStyle="1" w:styleId="WW8Num26z1">
    <w:name w:val="WW8Num26z1"/>
    <w:rsid w:val="00165ABF"/>
    <w:rPr>
      <w:rFonts w:ascii="Courier New" w:hAnsi="Courier New" w:cs="Courier New"/>
    </w:rPr>
  </w:style>
  <w:style w:type="character" w:customStyle="1" w:styleId="WW8Num26z2">
    <w:name w:val="WW8Num26z2"/>
    <w:rsid w:val="00165ABF"/>
    <w:rPr>
      <w:rFonts w:ascii="Wingdings" w:hAnsi="Wingdings"/>
    </w:rPr>
  </w:style>
  <w:style w:type="character" w:customStyle="1" w:styleId="WW8Num26z3">
    <w:name w:val="WW8Num26z3"/>
    <w:rsid w:val="00165ABF"/>
    <w:rPr>
      <w:rFonts w:ascii="Symbol" w:hAnsi="Symbol"/>
    </w:rPr>
  </w:style>
  <w:style w:type="character" w:customStyle="1" w:styleId="WW8Num35z2">
    <w:name w:val="WW8Num35z2"/>
    <w:rsid w:val="00165ABF"/>
    <w:rPr>
      <w:rFonts w:ascii="Wingdings" w:hAnsi="Wingdings"/>
    </w:rPr>
  </w:style>
  <w:style w:type="character" w:customStyle="1" w:styleId="WW8Num35z3">
    <w:name w:val="WW8Num35z3"/>
    <w:rsid w:val="00165ABF"/>
    <w:rPr>
      <w:rFonts w:ascii="Symbol" w:hAnsi="Symbol"/>
    </w:rPr>
  </w:style>
  <w:style w:type="character" w:customStyle="1" w:styleId="WW8Num38z1">
    <w:name w:val="WW8Num38z1"/>
    <w:rsid w:val="00165ABF"/>
    <w:rPr>
      <w:rFonts w:ascii="Courier New" w:hAnsi="Courier New" w:cs="Courier New"/>
    </w:rPr>
  </w:style>
  <w:style w:type="character" w:customStyle="1" w:styleId="WW8Num38z2">
    <w:name w:val="WW8Num38z2"/>
    <w:rsid w:val="00165ABF"/>
    <w:rPr>
      <w:rFonts w:ascii="Wingdings" w:hAnsi="Wingdings"/>
    </w:rPr>
  </w:style>
  <w:style w:type="character" w:customStyle="1" w:styleId="WW8Num41z0">
    <w:name w:val="WW8Num41z0"/>
    <w:rsid w:val="00165ABF"/>
    <w:rPr>
      <w:rFonts w:ascii="Symbol" w:hAnsi="Symbol"/>
    </w:rPr>
  </w:style>
  <w:style w:type="character" w:customStyle="1" w:styleId="WW8Num42z1">
    <w:name w:val="WW8Num42z1"/>
    <w:rsid w:val="00165ABF"/>
    <w:rPr>
      <w:rFonts w:ascii="Courier New" w:hAnsi="Courier New" w:cs="Courier New"/>
    </w:rPr>
  </w:style>
  <w:style w:type="character" w:customStyle="1" w:styleId="WW8Num42z2">
    <w:name w:val="WW8Num42z2"/>
    <w:rsid w:val="00165ABF"/>
    <w:rPr>
      <w:rFonts w:ascii="Wingdings" w:hAnsi="Wingdings"/>
    </w:rPr>
  </w:style>
  <w:style w:type="character" w:customStyle="1" w:styleId="WW8Num47z1">
    <w:name w:val="WW8Num47z1"/>
    <w:rsid w:val="00165ABF"/>
    <w:rPr>
      <w:rFonts w:ascii="Courier New" w:hAnsi="Courier New" w:cs="Courier New"/>
    </w:rPr>
  </w:style>
  <w:style w:type="character" w:customStyle="1" w:styleId="WW8Num47z2">
    <w:name w:val="WW8Num47z2"/>
    <w:rsid w:val="00165ABF"/>
    <w:rPr>
      <w:rFonts w:ascii="Wingdings" w:hAnsi="Wingdings"/>
    </w:rPr>
  </w:style>
  <w:style w:type="character" w:customStyle="1" w:styleId="WW8Num50z1">
    <w:name w:val="WW8Num50z1"/>
    <w:rsid w:val="00165ABF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165ABF"/>
    <w:rPr>
      <w:i w:val="0"/>
    </w:rPr>
  </w:style>
  <w:style w:type="character" w:customStyle="1" w:styleId="WW8Num58z0">
    <w:name w:val="WW8Num58z0"/>
    <w:rsid w:val="00165ABF"/>
    <w:rPr>
      <w:rFonts w:ascii="Wingdings" w:hAnsi="Wingdings"/>
    </w:rPr>
  </w:style>
  <w:style w:type="character" w:customStyle="1" w:styleId="WW8Num58z1">
    <w:name w:val="WW8Num58z1"/>
    <w:rsid w:val="00165ABF"/>
    <w:rPr>
      <w:rFonts w:ascii="Courier New" w:hAnsi="Courier New" w:cs="Courier New"/>
    </w:rPr>
  </w:style>
  <w:style w:type="character" w:customStyle="1" w:styleId="WW8Num58z3">
    <w:name w:val="WW8Num58z3"/>
    <w:rsid w:val="00165ABF"/>
    <w:rPr>
      <w:rFonts w:ascii="Symbol" w:hAnsi="Symbol"/>
    </w:rPr>
  </w:style>
  <w:style w:type="character" w:customStyle="1" w:styleId="WW8Num60z0">
    <w:name w:val="WW8Num60z0"/>
    <w:rsid w:val="00165ABF"/>
    <w:rPr>
      <w:b/>
      <w:i w:val="0"/>
      <w:sz w:val="18"/>
      <w:szCs w:val="18"/>
    </w:rPr>
  </w:style>
  <w:style w:type="character" w:customStyle="1" w:styleId="WW8Num61z0">
    <w:name w:val="WW8Num61z0"/>
    <w:rsid w:val="00165ABF"/>
    <w:rPr>
      <w:color w:val="auto"/>
    </w:rPr>
  </w:style>
  <w:style w:type="character" w:customStyle="1" w:styleId="WW8Num62z0">
    <w:name w:val="WW8Num62z0"/>
    <w:rsid w:val="00165ABF"/>
    <w:rPr>
      <w:rFonts w:ascii="Symbol" w:hAnsi="Symbol"/>
    </w:rPr>
  </w:style>
  <w:style w:type="character" w:customStyle="1" w:styleId="WW8Num62z1">
    <w:name w:val="WW8Num62z1"/>
    <w:rsid w:val="00165ABF"/>
    <w:rPr>
      <w:rFonts w:ascii="Courier New" w:hAnsi="Courier New" w:cs="Courier New"/>
    </w:rPr>
  </w:style>
  <w:style w:type="character" w:customStyle="1" w:styleId="WW8Num62z2">
    <w:name w:val="WW8Num62z2"/>
    <w:rsid w:val="00165ABF"/>
    <w:rPr>
      <w:rFonts w:ascii="Wingdings" w:hAnsi="Wingdings"/>
    </w:rPr>
  </w:style>
  <w:style w:type="character" w:customStyle="1" w:styleId="WW8Num65z0">
    <w:name w:val="WW8Num65z0"/>
    <w:rsid w:val="00165ABF"/>
    <w:rPr>
      <w:rFonts w:ascii="Symbol" w:hAnsi="Symbol"/>
    </w:rPr>
  </w:style>
  <w:style w:type="character" w:customStyle="1" w:styleId="WW8Num65z1">
    <w:name w:val="WW8Num65z1"/>
    <w:rsid w:val="00165ABF"/>
    <w:rPr>
      <w:rFonts w:ascii="Courier New" w:hAnsi="Courier New" w:cs="Courier New"/>
    </w:rPr>
  </w:style>
  <w:style w:type="character" w:customStyle="1" w:styleId="WW8Num65z2">
    <w:name w:val="WW8Num65z2"/>
    <w:rsid w:val="00165ABF"/>
    <w:rPr>
      <w:rFonts w:ascii="Wingdings" w:hAnsi="Wingdings"/>
    </w:rPr>
  </w:style>
  <w:style w:type="character" w:customStyle="1" w:styleId="WW8Num71z1">
    <w:name w:val="WW8Num71z1"/>
    <w:rsid w:val="00165ABF"/>
    <w:rPr>
      <w:b/>
    </w:rPr>
  </w:style>
  <w:style w:type="character" w:customStyle="1" w:styleId="WW8Num72z0">
    <w:name w:val="WW8Num72z0"/>
    <w:rsid w:val="00165ABF"/>
    <w:rPr>
      <w:b/>
      <w:color w:val="auto"/>
    </w:rPr>
  </w:style>
  <w:style w:type="character" w:customStyle="1" w:styleId="WW8Num72z2">
    <w:name w:val="WW8Num72z2"/>
    <w:rsid w:val="00165ABF"/>
    <w:rPr>
      <w:b/>
    </w:rPr>
  </w:style>
  <w:style w:type="character" w:customStyle="1" w:styleId="WW8Num74z0">
    <w:name w:val="WW8Num74z0"/>
    <w:rsid w:val="00165ABF"/>
    <w:rPr>
      <w:b/>
      <w:color w:val="auto"/>
    </w:rPr>
  </w:style>
  <w:style w:type="character" w:customStyle="1" w:styleId="WW8Num77z1">
    <w:name w:val="WW8Num77z1"/>
    <w:rsid w:val="00165ABF"/>
    <w:rPr>
      <w:b/>
    </w:rPr>
  </w:style>
  <w:style w:type="character" w:customStyle="1" w:styleId="WW8Num78z0">
    <w:name w:val="WW8Num78z0"/>
    <w:rsid w:val="00165ABF"/>
    <w:rPr>
      <w:rFonts w:ascii="Symbol" w:hAnsi="Symbol"/>
    </w:rPr>
  </w:style>
  <w:style w:type="character" w:customStyle="1" w:styleId="WW8Num78z1">
    <w:name w:val="WW8Num78z1"/>
    <w:rsid w:val="00165ABF"/>
    <w:rPr>
      <w:rFonts w:ascii="Courier New" w:hAnsi="Courier New" w:cs="Courier New"/>
    </w:rPr>
  </w:style>
  <w:style w:type="character" w:customStyle="1" w:styleId="WW8Num78z2">
    <w:name w:val="WW8Num78z2"/>
    <w:rsid w:val="00165ABF"/>
    <w:rPr>
      <w:rFonts w:ascii="Wingdings" w:hAnsi="Wingdings"/>
    </w:rPr>
  </w:style>
  <w:style w:type="character" w:customStyle="1" w:styleId="WW8Num79z0">
    <w:name w:val="WW8Num79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165ABF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165ABF"/>
    <w:rPr>
      <w:rFonts w:ascii="Courier New" w:hAnsi="Courier New" w:cs="Courier New"/>
    </w:rPr>
  </w:style>
  <w:style w:type="character" w:customStyle="1" w:styleId="WW8Num80z2">
    <w:name w:val="WW8Num80z2"/>
    <w:rsid w:val="00165ABF"/>
    <w:rPr>
      <w:rFonts w:ascii="Wingdings" w:hAnsi="Wingdings"/>
    </w:rPr>
  </w:style>
  <w:style w:type="character" w:customStyle="1" w:styleId="WW8Num80z3">
    <w:name w:val="WW8Num80z3"/>
    <w:rsid w:val="00165ABF"/>
    <w:rPr>
      <w:rFonts w:ascii="Symbol" w:hAnsi="Symbol"/>
    </w:rPr>
  </w:style>
  <w:style w:type="character" w:customStyle="1" w:styleId="WW8Num81z0">
    <w:name w:val="WW8Num81z0"/>
    <w:rsid w:val="00165ABF"/>
    <w:rPr>
      <w:i w:val="0"/>
    </w:rPr>
  </w:style>
  <w:style w:type="character" w:customStyle="1" w:styleId="WW8Num82z0">
    <w:name w:val="WW8Num82z0"/>
    <w:rsid w:val="00165ABF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165ABF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165ABF"/>
    <w:rPr>
      <w:rFonts w:ascii="Symbol" w:hAnsi="Symbol"/>
    </w:rPr>
  </w:style>
  <w:style w:type="character" w:customStyle="1" w:styleId="WW8Num86z1">
    <w:name w:val="WW8Num86z1"/>
    <w:rsid w:val="00165ABF"/>
    <w:rPr>
      <w:rFonts w:ascii="Courier New" w:hAnsi="Courier New" w:cs="Courier New"/>
    </w:rPr>
  </w:style>
  <w:style w:type="character" w:customStyle="1" w:styleId="WW8Num86z2">
    <w:name w:val="WW8Num86z2"/>
    <w:rsid w:val="00165ABF"/>
    <w:rPr>
      <w:rFonts w:ascii="Wingdings" w:hAnsi="Wingdings"/>
    </w:rPr>
  </w:style>
  <w:style w:type="character" w:customStyle="1" w:styleId="WW8Num87z0">
    <w:name w:val="WW8Num87z0"/>
    <w:rsid w:val="00165ABF"/>
    <w:rPr>
      <w:b/>
      <w:color w:val="auto"/>
    </w:rPr>
  </w:style>
  <w:style w:type="character" w:customStyle="1" w:styleId="WW8Num88z0">
    <w:name w:val="WW8Num88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165ABF"/>
    <w:rPr>
      <w:u w:val="none"/>
    </w:rPr>
  </w:style>
  <w:style w:type="character" w:customStyle="1" w:styleId="WW8Num91z0">
    <w:name w:val="WW8Num91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165ABF"/>
    <w:rPr>
      <w:b/>
      <w:color w:val="auto"/>
    </w:rPr>
  </w:style>
  <w:style w:type="character" w:customStyle="1" w:styleId="WW8Num93z0">
    <w:name w:val="WW8Num93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165ABF"/>
    <w:rPr>
      <w:rFonts w:ascii="Wingdings" w:hAnsi="Wingdings"/>
    </w:rPr>
  </w:style>
  <w:style w:type="character" w:customStyle="1" w:styleId="WW8Num94z1">
    <w:name w:val="WW8Num94z1"/>
    <w:rsid w:val="00165ABF"/>
    <w:rPr>
      <w:rFonts w:ascii="Courier New" w:hAnsi="Courier New" w:cs="Courier New"/>
    </w:rPr>
  </w:style>
  <w:style w:type="character" w:customStyle="1" w:styleId="WW8Num94z3">
    <w:name w:val="WW8Num94z3"/>
    <w:rsid w:val="00165ABF"/>
    <w:rPr>
      <w:rFonts w:ascii="Symbol" w:hAnsi="Symbol"/>
    </w:rPr>
  </w:style>
  <w:style w:type="character" w:customStyle="1" w:styleId="WW8Num95z0">
    <w:name w:val="WW8Num95z0"/>
    <w:rsid w:val="00165ABF"/>
    <w:rPr>
      <w:strike w:val="0"/>
      <w:dstrike w:val="0"/>
    </w:rPr>
  </w:style>
  <w:style w:type="character" w:customStyle="1" w:styleId="WW8Num96z0">
    <w:name w:val="WW8Num96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165ABF"/>
    <w:rPr>
      <w:rFonts w:ascii="Wingdings" w:hAnsi="Wingdings"/>
      <w:sz w:val="24"/>
      <w:szCs w:val="24"/>
    </w:rPr>
  </w:style>
  <w:style w:type="character" w:customStyle="1" w:styleId="WW8Num97z1">
    <w:name w:val="WW8Num97z1"/>
    <w:rsid w:val="00165ABF"/>
    <w:rPr>
      <w:rFonts w:ascii="Courier New" w:hAnsi="Courier New" w:cs="Courier New"/>
    </w:rPr>
  </w:style>
  <w:style w:type="character" w:customStyle="1" w:styleId="WW8Num97z2">
    <w:name w:val="WW8Num97z2"/>
    <w:rsid w:val="00165ABF"/>
    <w:rPr>
      <w:rFonts w:ascii="Wingdings" w:hAnsi="Wingdings"/>
    </w:rPr>
  </w:style>
  <w:style w:type="character" w:customStyle="1" w:styleId="WW8Num97z3">
    <w:name w:val="WW8Num97z3"/>
    <w:rsid w:val="00165ABF"/>
    <w:rPr>
      <w:rFonts w:ascii="Symbol" w:hAnsi="Symbol"/>
    </w:rPr>
  </w:style>
  <w:style w:type="character" w:customStyle="1" w:styleId="WW8Num98z0">
    <w:name w:val="WW8Num98z0"/>
    <w:rsid w:val="00165ABF"/>
    <w:rPr>
      <w:rFonts w:ascii="Wingdings" w:hAnsi="Wingdings"/>
    </w:rPr>
  </w:style>
  <w:style w:type="character" w:customStyle="1" w:styleId="WW8Num98z1">
    <w:name w:val="WW8Num98z1"/>
    <w:rsid w:val="00165ABF"/>
    <w:rPr>
      <w:rFonts w:ascii="Courier New" w:hAnsi="Courier New" w:cs="Courier New"/>
    </w:rPr>
  </w:style>
  <w:style w:type="character" w:customStyle="1" w:styleId="WW8Num98z3">
    <w:name w:val="WW8Num98z3"/>
    <w:rsid w:val="00165ABF"/>
    <w:rPr>
      <w:rFonts w:ascii="Symbol" w:hAnsi="Symbol"/>
    </w:rPr>
  </w:style>
  <w:style w:type="character" w:customStyle="1" w:styleId="WW8Num99z0">
    <w:name w:val="WW8Num99z0"/>
    <w:rsid w:val="00165ABF"/>
    <w:rPr>
      <w:color w:val="auto"/>
    </w:rPr>
  </w:style>
  <w:style w:type="character" w:customStyle="1" w:styleId="WW8Num100z0">
    <w:name w:val="WW8Num100z0"/>
    <w:rsid w:val="00165ABF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165ABF"/>
    <w:rPr>
      <w:rFonts w:ascii="Courier New" w:hAnsi="Courier New"/>
    </w:rPr>
  </w:style>
  <w:style w:type="character" w:customStyle="1" w:styleId="WW8Num100z2">
    <w:name w:val="WW8Num100z2"/>
    <w:rsid w:val="00165ABF"/>
    <w:rPr>
      <w:rFonts w:ascii="Wingdings" w:hAnsi="Wingdings"/>
    </w:rPr>
  </w:style>
  <w:style w:type="character" w:customStyle="1" w:styleId="WW8Num100z3">
    <w:name w:val="WW8Num100z3"/>
    <w:rsid w:val="00165ABF"/>
    <w:rPr>
      <w:rFonts w:ascii="Symbol" w:hAnsi="Symbol"/>
    </w:rPr>
  </w:style>
  <w:style w:type="character" w:customStyle="1" w:styleId="WW8Num102z0">
    <w:name w:val="WW8Num102z0"/>
    <w:rsid w:val="00165ABF"/>
    <w:rPr>
      <w:b/>
      <w:color w:val="auto"/>
    </w:rPr>
  </w:style>
  <w:style w:type="character" w:customStyle="1" w:styleId="WW8Num102z2">
    <w:name w:val="WW8Num102z2"/>
    <w:rsid w:val="00165ABF"/>
    <w:rPr>
      <w:b/>
    </w:rPr>
  </w:style>
  <w:style w:type="character" w:customStyle="1" w:styleId="WW8Num103z0">
    <w:name w:val="WW8Num103z0"/>
    <w:rsid w:val="00165ABF"/>
    <w:rPr>
      <w:rFonts w:ascii="Symbol" w:hAnsi="Symbol"/>
    </w:rPr>
  </w:style>
  <w:style w:type="character" w:customStyle="1" w:styleId="WW8Num103z1">
    <w:name w:val="WW8Num103z1"/>
    <w:rsid w:val="00165ABF"/>
    <w:rPr>
      <w:rFonts w:ascii="Courier New" w:hAnsi="Courier New"/>
    </w:rPr>
  </w:style>
  <w:style w:type="character" w:customStyle="1" w:styleId="WW8Num103z2">
    <w:name w:val="WW8Num103z2"/>
    <w:rsid w:val="00165ABF"/>
    <w:rPr>
      <w:rFonts w:ascii="Wingdings" w:hAnsi="Wingdings"/>
    </w:rPr>
  </w:style>
  <w:style w:type="character" w:customStyle="1" w:styleId="WW8Num104z1">
    <w:name w:val="WW8Num104z1"/>
    <w:rsid w:val="00165ABF"/>
    <w:rPr>
      <w:b/>
    </w:rPr>
  </w:style>
  <w:style w:type="character" w:customStyle="1" w:styleId="WW8Num105z0">
    <w:name w:val="WW8Num105z0"/>
    <w:rsid w:val="00165ABF"/>
    <w:rPr>
      <w:b w:val="0"/>
    </w:rPr>
  </w:style>
  <w:style w:type="character" w:customStyle="1" w:styleId="WW8Num106z0">
    <w:name w:val="WW8Num106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165ABF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165ABF"/>
    <w:rPr>
      <w:vertAlign w:val="superscript"/>
    </w:rPr>
  </w:style>
  <w:style w:type="character" w:customStyle="1" w:styleId="FontStyle12">
    <w:name w:val="Font Style12"/>
    <w:rsid w:val="00165AB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165ABF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165ABF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165ABF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165ABF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165ABF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165ABF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165ABF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165ABF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165ABF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165ABF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165ABF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165ABF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165ABF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165ABF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165ABF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165ABF"/>
    <w:rPr>
      <w:rFonts w:ascii="Courier New" w:eastAsia="Times New Roman" w:hAnsi="Courier New" w:cs="Courier New"/>
    </w:rPr>
  </w:style>
  <w:style w:type="paragraph" w:styleId="Zwykytekst">
    <w:name w:val="Plain Text"/>
    <w:basedOn w:val="Normalny"/>
    <w:link w:val="ZwykytekstZnak"/>
    <w:uiPriority w:val="99"/>
    <w:unhideWhenUsed/>
    <w:rsid w:val="00165ABF"/>
    <w:rPr>
      <w:rFonts w:ascii="Courier New" w:eastAsia="Times New Roman" w:hAnsi="Courier New" w:cs="Courier New"/>
      <w:sz w:val="22"/>
    </w:rPr>
  </w:style>
  <w:style w:type="paragraph" w:styleId="Tekstprzypisukocowego">
    <w:name w:val="endnote text"/>
    <w:basedOn w:val="Normalny"/>
    <w:link w:val="TekstprzypisukocowegoZnak1"/>
    <w:rsid w:val="00165ABF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165A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165ABF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165ABF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165AB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165ABF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165ABF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165ABF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165ABF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165ABF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165ABF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165ABF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165ABF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165ABF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165ABF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165ABF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165ABF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165A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65ABF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165ABF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165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65ABF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65ABF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65ABF"/>
    <w:pPr>
      <w:spacing w:line="360" w:lineRule="auto"/>
      <w:jc w:val="both"/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65AB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165ABF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165ABF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165AB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65ABF"/>
  </w:style>
  <w:style w:type="character" w:styleId="Odwoanieprzypisudolnego">
    <w:name w:val="footnote reference"/>
    <w:uiPriority w:val="99"/>
    <w:semiHidden/>
    <w:rsid w:val="00165ABF"/>
    <w:rPr>
      <w:vertAlign w:val="superscript"/>
    </w:rPr>
  </w:style>
  <w:style w:type="character" w:customStyle="1" w:styleId="contact-street">
    <w:name w:val="contact-street"/>
    <w:basedOn w:val="Domylnaczcionkaakapitu"/>
    <w:rsid w:val="00165ABF"/>
  </w:style>
  <w:style w:type="character" w:customStyle="1" w:styleId="contact-postcode">
    <w:name w:val="contact-postcode"/>
    <w:basedOn w:val="Domylnaczcionkaakapitu"/>
    <w:rsid w:val="00165ABF"/>
  </w:style>
  <w:style w:type="character" w:styleId="Uwydatnienie">
    <w:name w:val="Emphasis"/>
    <w:basedOn w:val="Domylnaczcionkaakapitu"/>
    <w:uiPriority w:val="20"/>
    <w:qFormat/>
    <w:rsid w:val="00165ABF"/>
    <w:rPr>
      <w:i/>
      <w:iCs/>
    </w:rPr>
  </w:style>
  <w:style w:type="character" w:customStyle="1" w:styleId="ZwykytekstZnak1">
    <w:name w:val="Zwykły tekst Znak1"/>
    <w:basedOn w:val="Domylnaczcionkaakapitu"/>
    <w:uiPriority w:val="99"/>
    <w:semiHidden/>
    <w:rsid w:val="00165ABF"/>
    <w:rPr>
      <w:rFonts w:ascii="Consolas" w:hAnsi="Consolas"/>
      <w:sz w:val="21"/>
      <w:szCs w:val="21"/>
    </w:rPr>
  </w:style>
  <w:style w:type="paragraph" w:customStyle="1" w:styleId="Standard">
    <w:name w:val="Standard"/>
    <w:rsid w:val="00165A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165ABF"/>
  </w:style>
  <w:style w:type="character" w:customStyle="1" w:styleId="footnote">
    <w:name w:val="footnote"/>
    <w:basedOn w:val="Domylnaczcionkaakapitu"/>
    <w:rsid w:val="00165ABF"/>
  </w:style>
  <w:style w:type="paragraph" w:customStyle="1" w:styleId="mainpub">
    <w:name w:val="mainpub"/>
    <w:basedOn w:val="Normalny"/>
    <w:rsid w:val="00165AB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ABF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A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ABF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ABF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3017D0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3EAB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203EAB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60C"/>
    <w:rPr>
      <w:sz w:val="16"/>
      <w:szCs w:val="16"/>
    </w:rPr>
  </w:style>
  <w:style w:type="table" w:customStyle="1" w:styleId="Tabela-Siatka11">
    <w:name w:val="Tabela - Siatka11"/>
    <w:basedOn w:val="Standardowy"/>
    <w:next w:val="Tabela-Siatka"/>
    <w:uiPriority w:val="59"/>
    <w:rsid w:val="0042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29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5ABF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5A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65ABF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165A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165ABF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165A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165A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165ABF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165ABF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ABF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65AB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165ABF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65AB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5ABF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165AB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165AB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5ABF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165ABF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E6329E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6329E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165A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5AB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65AB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5A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165ABF"/>
    <w:rPr>
      <w:b/>
      <w:bCs/>
    </w:rPr>
  </w:style>
  <w:style w:type="paragraph" w:customStyle="1" w:styleId="gmail-msolistparagraph">
    <w:name w:val="gmail-msolistparagraph"/>
    <w:basedOn w:val="Normalny"/>
    <w:rsid w:val="00165ABF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165ABF"/>
    <w:rPr>
      <w:b w:val="0"/>
    </w:rPr>
  </w:style>
  <w:style w:type="character" w:customStyle="1" w:styleId="WW8Num5z1">
    <w:name w:val="WW8Num5z1"/>
    <w:rsid w:val="00165ABF"/>
    <w:rPr>
      <w:rFonts w:ascii="Times New Roman" w:hAnsi="Times New Roman" w:cs="Times New Roman"/>
    </w:rPr>
  </w:style>
  <w:style w:type="character" w:customStyle="1" w:styleId="WW8Num6z1">
    <w:name w:val="WW8Num6z1"/>
    <w:rsid w:val="00165ABF"/>
    <w:rPr>
      <w:rFonts w:ascii="Symbol" w:hAnsi="Symbol"/>
    </w:rPr>
  </w:style>
  <w:style w:type="character" w:customStyle="1" w:styleId="WW8Num6z2">
    <w:name w:val="WW8Num6z2"/>
    <w:rsid w:val="00165ABF"/>
    <w:rPr>
      <w:rFonts w:ascii="Marlett" w:hAnsi="Marlett"/>
    </w:rPr>
  </w:style>
  <w:style w:type="character" w:customStyle="1" w:styleId="WW8Num6z3">
    <w:name w:val="WW8Num6z3"/>
    <w:rsid w:val="00165ABF"/>
    <w:rPr>
      <w:rFonts w:ascii="Symbol" w:hAnsi="Symbol"/>
    </w:rPr>
  </w:style>
  <w:style w:type="character" w:customStyle="1" w:styleId="WW8Num8z0">
    <w:name w:val="WW8Num8z0"/>
    <w:rsid w:val="00165ABF"/>
    <w:rPr>
      <w:sz w:val="22"/>
      <w:szCs w:val="22"/>
    </w:rPr>
  </w:style>
  <w:style w:type="character" w:customStyle="1" w:styleId="WW8Num8z1">
    <w:name w:val="WW8Num8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165ABF"/>
    <w:rPr>
      <w:rFonts w:ascii="Times New Roman" w:hAnsi="Times New Roman" w:cs="Times New Roman"/>
    </w:rPr>
  </w:style>
  <w:style w:type="character" w:customStyle="1" w:styleId="WW8Num9z0">
    <w:name w:val="WW8Num9z0"/>
    <w:rsid w:val="00165ABF"/>
    <w:rPr>
      <w:sz w:val="22"/>
      <w:szCs w:val="22"/>
    </w:rPr>
  </w:style>
  <w:style w:type="character" w:customStyle="1" w:styleId="WW8Num10z0">
    <w:name w:val="WW8Num10z0"/>
    <w:rsid w:val="00165ABF"/>
    <w:rPr>
      <w:sz w:val="22"/>
      <w:szCs w:val="22"/>
    </w:rPr>
  </w:style>
  <w:style w:type="character" w:customStyle="1" w:styleId="WW8Num10z1">
    <w:name w:val="WW8Num10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165ABF"/>
    <w:rPr>
      <w:rFonts w:ascii="Times New Roman" w:hAnsi="Times New Roman" w:cs="Times New Roman"/>
    </w:rPr>
  </w:style>
  <w:style w:type="character" w:customStyle="1" w:styleId="WW8Num10z3">
    <w:name w:val="WW8Num10z3"/>
    <w:rsid w:val="00165ABF"/>
    <w:rPr>
      <w:rFonts w:ascii="Symbol" w:hAnsi="Symbol"/>
    </w:rPr>
  </w:style>
  <w:style w:type="character" w:customStyle="1" w:styleId="WW8Num11z0">
    <w:name w:val="WW8Num11z0"/>
    <w:rsid w:val="00165ABF"/>
    <w:rPr>
      <w:sz w:val="22"/>
      <w:szCs w:val="22"/>
    </w:rPr>
  </w:style>
  <w:style w:type="character" w:customStyle="1" w:styleId="WW8Num11z1">
    <w:name w:val="WW8Num11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165ABF"/>
    <w:rPr>
      <w:rFonts w:ascii="Times New Roman" w:hAnsi="Times New Roman" w:cs="Times New Roman"/>
    </w:rPr>
  </w:style>
  <w:style w:type="character" w:customStyle="1" w:styleId="WW8Num12z0">
    <w:name w:val="WW8Num12z0"/>
    <w:rsid w:val="00165ABF"/>
    <w:rPr>
      <w:sz w:val="22"/>
      <w:szCs w:val="22"/>
    </w:rPr>
  </w:style>
  <w:style w:type="character" w:customStyle="1" w:styleId="WW8Num12z1">
    <w:name w:val="WW8Num12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165ABF"/>
    <w:rPr>
      <w:rFonts w:ascii="Times New Roman" w:hAnsi="Times New Roman" w:cs="Times New Roman"/>
    </w:rPr>
  </w:style>
  <w:style w:type="character" w:customStyle="1" w:styleId="WW8Num13z0">
    <w:name w:val="WW8Num13z0"/>
    <w:rsid w:val="00165ABF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165ABF"/>
    <w:rPr>
      <w:sz w:val="20"/>
      <w:szCs w:val="20"/>
    </w:rPr>
  </w:style>
  <w:style w:type="character" w:customStyle="1" w:styleId="WW8Num13z2">
    <w:name w:val="WW8Num13z2"/>
    <w:rsid w:val="00165ABF"/>
    <w:rPr>
      <w:rFonts w:ascii="Wingdings" w:hAnsi="Wingdings" w:cs="Times New Roman"/>
    </w:rPr>
  </w:style>
  <w:style w:type="character" w:customStyle="1" w:styleId="WW8Num14z0">
    <w:name w:val="WW8Num14z0"/>
    <w:rsid w:val="00165ABF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165ABF"/>
    <w:rPr>
      <w:rFonts w:ascii="Marlett" w:hAnsi="Marlett"/>
    </w:rPr>
  </w:style>
  <w:style w:type="character" w:customStyle="1" w:styleId="WW8Num15z0">
    <w:name w:val="WW8Num15z0"/>
    <w:rsid w:val="00165ABF"/>
    <w:rPr>
      <w:b w:val="0"/>
      <w:i w:val="0"/>
      <w:sz w:val="22"/>
      <w:szCs w:val="22"/>
    </w:rPr>
  </w:style>
  <w:style w:type="character" w:customStyle="1" w:styleId="WW8Num17z0">
    <w:name w:val="WW8Num17z0"/>
    <w:rsid w:val="00165ABF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165ABF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65ABF"/>
    <w:rPr>
      <w:rFonts w:ascii="Courier New" w:hAnsi="Courier New"/>
    </w:rPr>
  </w:style>
  <w:style w:type="character" w:customStyle="1" w:styleId="WW8Num18z2">
    <w:name w:val="WW8Num18z2"/>
    <w:rsid w:val="00165ABF"/>
    <w:rPr>
      <w:rFonts w:ascii="Times New Roman" w:hAnsi="Times New Roman"/>
    </w:rPr>
  </w:style>
  <w:style w:type="character" w:customStyle="1" w:styleId="WW8Num18z3">
    <w:name w:val="WW8Num18z3"/>
    <w:rsid w:val="00165ABF"/>
    <w:rPr>
      <w:rFonts w:ascii="Symbol" w:hAnsi="Symbol"/>
    </w:rPr>
  </w:style>
  <w:style w:type="character" w:customStyle="1" w:styleId="WW8Num21z0">
    <w:name w:val="WW8Num21z0"/>
    <w:rsid w:val="00165ABF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165ABF"/>
    <w:rPr>
      <w:rFonts w:ascii="Courier New" w:hAnsi="Courier New" w:cs="Courier New"/>
    </w:rPr>
  </w:style>
  <w:style w:type="character" w:customStyle="1" w:styleId="WW8Num21z2">
    <w:name w:val="WW8Num21z2"/>
    <w:rsid w:val="00165ABF"/>
    <w:rPr>
      <w:rFonts w:ascii="Wingdings" w:hAnsi="Wingdings"/>
    </w:rPr>
  </w:style>
  <w:style w:type="character" w:customStyle="1" w:styleId="WW8Num22z0">
    <w:name w:val="WW8Num22z0"/>
    <w:rsid w:val="00165ABF"/>
    <w:rPr>
      <w:sz w:val="22"/>
      <w:szCs w:val="22"/>
    </w:rPr>
  </w:style>
  <w:style w:type="character" w:customStyle="1" w:styleId="WW8Num22z1">
    <w:name w:val="WW8Num22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165ABF"/>
    <w:rPr>
      <w:rFonts w:ascii="Times New Roman" w:hAnsi="Times New Roman" w:cs="Times New Roman"/>
    </w:rPr>
  </w:style>
  <w:style w:type="character" w:customStyle="1" w:styleId="WW8Num23z0">
    <w:name w:val="WW8Num23z0"/>
    <w:rsid w:val="00165ABF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165ABF"/>
    <w:rPr>
      <w:rFonts w:ascii="Courier New" w:hAnsi="Courier New" w:cs="Courier New"/>
    </w:rPr>
  </w:style>
  <w:style w:type="character" w:customStyle="1" w:styleId="WW8Num23z2">
    <w:name w:val="WW8Num23z2"/>
    <w:rsid w:val="00165ABF"/>
    <w:rPr>
      <w:rFonts w:ascii="Wingdings" w:hAnsi="Wingdings"/>
    </w:rPr>
  </w:style>
  <w:style w:type="character" w:customStyle="1" w:styleId="WW8Num24z0">
    <w:name w:val="WW8Num24z0"/>
    <w:rsid w:val="00165ABF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165ABF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165ABF"/>
    <w:rPr>
      <w:rFonts w:ascii="Symbol" w:hAnsi="Symbol"/>
    </w:rPr>
  </w:style>
  <w:style w:type="character" w:customStyle="1" w:styleId="WW8Num25z2">
    <w:name w:val="WW8Num25z2"/>
    <w:rsid w:val="00165ABF"/>
    <w:rPr>
      <w:b w:val="0"/>
      <w:i w:val="0"/>
    </w:rPr>
  </w:style>
  <w:style w:type="character" w:customStyle="1" w:styleId="WW8Num29z0">
    <w:name w:val="WW8Num29z0"/>
    <w:rsid w:val="00165ABF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165ABF"/>
    <w:rPr>
      <w:rFonts w:ascii="Symbol" w:hAnsi="Symbol" w:cs="Microsoft Sans Serif"/>
    </w:rPr>
  </w:style>
  <w:style w:type="character" w:customStyle="1" w:styleId="WW8Num29z2">
    <w:name w:val="WW8Num29z2"/>
    <w:rsid w:val="00165ABF"/>
    <w:rPr>
      <w:b w:val="0"/>
      <w:i w:val="0"/>
    </w:rPr>
  </w:style>
  <w:style w:type="character" w:customStyle="1" w:styleId="WW8Num29z3">
    <w:name w:val="WW8Num29z3"/>
    <w:rsid w:val="00165ABF"/>
    <w:rPr>
      <w:rFonts w:ascii="Symbol" w:hAnsi="Symbol"/>
    </w:rPr>
  </w:style>
  <w:style w:type="character" w:customStyle="1" w:styleId="WW8Num30z0">
    <w:name w:val="WW8Num30z0"/>
    <w:rsid w:val="00165ABF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165ABF"/>
    <w:rPr>
      <w:rFonts w:ascii="Symbol" w:hAnsi="Symbol" w:cs="Microsoft Sans Serif"/>
    </w:rPr>
  </w:style>
  <w:style w:type="character" w:customStyle="1" w:styleId="WW8Num30z2">
    <w:name w:val="WW8Num30z2"/>
    <w:rsid w:val="00165ABF"/>
    <w:rPr>
      <w:b w:val="0"/>
      <w:i w:val="0"/>
    </w:rPr>
  </w:style>
  <w:style w:type="character" w:customStyle="1" w:styleId="WW8Num31z0">
    <w:name w:val="WW8Num31z0"/>
    <w:rsid w:val="00165ABF"/>
    <w:rPr>
      <w:b w:val="0"/>
      <w:i w:val="0"/>
    </w:rPr>
  </w:style>
  <w:style w:type="character" w:customStyle="1" w:styleId="WW8Num31z1">
    <w:name w:val="WW8Num31z1"/>
    <w:rsid w:val="00165ABF"/>
    <w:rPr>
      <w:rFonts w:ascii="Courier New" w:hAnsi="Courier New" w:cs="Courier New"/>
    </w:rPr>
  </w:style>
  <w:style w:type="character" w:customStyle="1" w:styleId="WW8Num31z2">
    <w:name w:val="WW8Num31z2"/>
    <w:rsid w:val="00165ABF"/>
    <w:rPr>
      <w:rFonts w:ascii="Wingdings" w:hAnsi="Wingdings"/>
    </w:rPr>
  </w:style>
  <w:style w:type="character" w:customStyle="1" w:styleId="WW8Num31z3">
    <w:name w:val="WW8Num31z3"/>
    <w:rsid w:val="00165ABF"/>
    <w:rPr>
      <w:rFonts w:ascii="Symbol" w:hAnsi="Symbol"/>
    </w:rPr>
  </w:style>
  <w:style w:type="character" w:customStyle="1" w:styleId="WW8Num35z0">
    <w:name w:val="WW8Num35z0"/>
    <w:rsid w:val="00165ABF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165ABF"/>
    <w:rPr>
      <w:i w:val="0"/>
    </w:rPr>
  </w:style>
  <w:style w:type="character" w:customStyle="1" w:styleId="WW8Num37z0">
    <w:name w:val="WW8Num37z0"/>
    <w:rsid w:val="00165ABF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165ABF"/>
    <w:rPr>
      <w:rFonts w:ascii="Courier New" w:hAnsi="Courier New" w:cs="Courier New"/>
    </w:rPr>
  </w:style>
  <w:style w:type="character" w:customStyle="1" w:styleId="WW8Num37z3">
    <w:name w:val="WW8Num37z3"/>
    <w:rsid w:val="00165ABF"/>
    <w:rPr>
      <w:rFonts w:ascii="Symbol" w:hAnsi="Symbol"/>
    </w:rPr>
  </w:style>
  <w:style w:type="character" w:customStyle="1" w:styleId="WW8Num38z0">
    <w:name w:val="WW8Num38z0"/>
    <w:rsid w:val="00165ABF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165ABF"/>
    <w:rPr>
      <w:color w:val="auto"/>
    </w:rPr>
  </w:style>
  <w:style w:type="character" w:customStyle="1" w:styleId="WW8Num42z0">
    <w:name w:val="WW8Num42z0"/>
    <w:rsid w:val="00165ABF"/>
    <w:rPr>
      <w:rFonts w:ascii="Symbol" w:hAnsi="Symbol"/>
    </w:rPr>
  </w:style>
  <w:style w:type="character" w:customStyle="1" w:styleId="WW8Num43z0">
    <w:name w:val="WW8Num43z0"/>
    <w:rsid w:val="00165ABF"/>
    <w:rPr>
      <w:rFonts w:ascii="Symbol" w:hAnsi="Symbol"/>
    </w:rPr>
  </w:style>
  <w:style w:type="character" w:customStyle="1" w:styleId="WW8Num45z0">
    <w:name w:val="WW8Num45z0"/>
    <w:rsid w:val="00165ABF"/>
    <w:rPr>
      <w:rFonts w:ascii="Symbol" w:hAnsi="Symbol"/>
    </w:rPr>
  </w:style>
  <w:style w:type="character" w:customStyle="1" w:styleId="WW8Num45z1">
    <w:name w:val="WW8Num45z1"/>
    <w:rsid w:val="00165ABF"/>
    <w:rPr>
      <w:rFonts w:ascii="Courier New" w:hAnsi="Courier New" w:cs="Courier New"/>
    </w:rPr>
  </w:style>
  <w:style w:type="character" w:customStyle="1" w:styleId="WW8Num45z2">
    <w:name w:val="WW8Num45z2"/>
    <w:rsid w:val="00165ABF"/>
    <w:rPr>
      <w:rFonts w:ascii="Wingdings" w:hAnsi="Wingdings"/>
    </w:rPr>
  </w:style>
  <w:style w:type="character" w:customStyle="1" w:styleId="WW8Num46z0">
    <w:name w:val="WW8Num46z0"/>
    <w:rsid w:val="00165ABF"/>
    <w:rPr>
      <w:rFonts w:ascii="Symbol" w:hAnsi="Symbol"/>
      <w:color w:val="auto"/>
    </w:rPr>
  </w:style>
  <w:style w:type="character" w:customStyle="1" w:styleId="WW8Num47z0">
    <w:name w:val="WW8Num47z0"/>
    <w:rsid w:val="00165ABF"/>
    <w:rPr>
      <w:b w:val="0"/>
    </w:rPr>
  </w:style>
  <w:style w:type="character" w:customStyle="1" w:styleId="WW8Num48z0">
    <w:name w:val="WW8Num48z0"/>
    <w:rsid w:val="00165ABF"/>
    <w:rPr>
      <w:color w:val="auto"/>
    </w:rPr>
  </w:style>
  <w:style w:type="character" w:customStyle="1" w:styleId="WW8Num49z0">
    <w:name w:val="WW8Num49z0"/>
    <w:rsid w:val="00165ABF"/>
    <w:rPr>
      <w:rFonts w:ascii="Symbol" w:hAnsi="Symbol"/>
    </w:rPr>
  </w:style>
  <w:style w:type="character" w:customStyle="1" w:styleId="WW8Num49z1">
    <w:name w:val="WW8Num49z1"/>
    <w:rsid w:val="00165ABF"/>
    <w:rPr>
      <w:rFonts w:ascii="Courier New" w:hAnsi="Courier New" w:cs="Courier New"/>
    </w:rPr>
  </w:style>
  <w:style w:type="character" w:customStyle="1" w:styleId="WW8Num49z2">
    <w:name w:val="WW8Num49z2"/>
    <w:rsid w:val="00165ABF"/>
    <w:rPr>
      <w:rFonts w:ascii="Wingdings" w:hAnsi="Wingdings"/>
    </w:rPr>
  </w:style>
  <w:style w:type="character" w:customStyle="1" w:styleId="WW8Num50z0">
    <w:name w:val="WW8Num50z0"/>
    <w:rsid w:val="00165ABF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165ABF"/>
    <w:rPr>
      <w:rFonts w:ascii="Wingdings" w:hAnsi="Wingdings"/>
    </w:rPr>
  </w:style>
  <w:style w:type="character" w:customStyle="1" w:styleId="WW8Num52z1">
    <w:name w:val="WW8Num52z1"/>
    <w:rsid w:val="00165ABF"/>
    <w:rPr>
      <w:rFonts w:ascii="Courier New" w:hAnsi="Courier New" w:cs="Courier New"/>
    </w:rPr>
  </w:style>
  <w:style w:type="character" w:customStyle="1" w:styleId="WW8Num52z3">
    <w:name w:val="WW8Num52z3"/>
    <w:rsid w:val="00165ABF"/>
    <w:rPr>
      <w:rFonts w:ascii="Symbol" w:hAnsi="Symbol"/>
    </w:rPr>
  </w:style>
  <w:style w:type="character" w:customStyle="1" w:styleId="WW8Num53z0">
    <w:name w:val="WW8Num53z0"/>
    <w:rsid w:val="00165ABF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165ABF"/>
    <w:rPr>
      <w:strike w:val="0"/>
      <w:dstrike w:val="0"/>
    </w:rPr>
  </w:style>
  <w:style w:type="character" w:customStyle="1" w:styleId="WW8Num55z0">
    <w:name w:val="WW8Num55z0"/>
    <w:rsid w:val="00165ABF"/>
    <w:rPr>
      <w:rFonts w:ascii="Symbol" w:hAnsi="Symbol"/>
    </w:rPr>
  </w:style>
  <w:style w:type="character" w:customStyle="1" w:styleId="WW8Num56z0">
    <w:name w:val="WW8Num56z0"/>
    <w:rsid w:val="00165ABF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165ABF"/>
    <w:rPr>
      <w:rFonts w:ascii="Courier New" w:hAnsi="Courier New"/>
    </w:rPr>
  </w:style>
  <w:style w:type="character" w:customStyle="1" w:styleId="WW8Num56z2">
    <w:name w:val="WW8Num56z2"/>
    <w:rsid w:val="00165ABF"/>
    <w:rPr>
      <w:rFonts w:ascii="Wingdings" w:hAnsi="Wingdings"/>
    </w:rPr>
  </w:style>
  <w:style w:type="character" w:customStyle="1" w:styleId="WW8Num56z3">
    <w:name w:val="WW8Num56z3"/>
    <w:rsid w:val="00165ABF"/>
    <w:rPr>
      <w:rFonts w:ascii="Symbol" w:hAnsi="Symbol"/>
    </w:rPr>
  </w:style>
  <w:style w:type="character" w:customStyle="1" w:styleId="WW8Num57z0">
    <w:name w:val="WW8Num57z0"/>
    <w:rsid w:val="00165ABF"/>
    <w:rPr>
      <w:rFonts w:ascii="Symbol" w:hAnsi="Symbol"/>
    </w:rPr>
  </w:style>
  <w:style w:type="character" w:customStyle="1" w:styleId="WW8Num57z1">
    <w:name w:val="WW8Num57z1"/>
    <w:rsid w:val="00165ABF"/>
    <w:rPr>
      <w:rFonts w:ascii="Courier New" w:hAnsi="Courier New"/>
    </w:rPr>
  </w:style>
  <w:style w:type="character" w:customStyle="1" w:styleId="WW8Num57z2">
    <w:name w:val="WW8Num57z2"/>
    <w:rsid w:val="00165ABF"/>
    <w:rPr>
      <w:rFonts w:ascii="Wingdings" w:hAnsi="Wingdings"/>
    </w:rPr>
  </w:style>
  <w:style w:type="character" w:customStyle="1" w:styleId="WW8Num59z0">
    <w:name w:val="WW8Num59z0"/>
    <w:rsid w:val="00165ABF"/>
    <w:rPr>
      <w:i w:val="0"/>
    </w:rPr>
  </w:style>
  <w:style w:type="character" w:customStyle="1" w:styleId="Domylnaczcionkaakapitu6">
    <w:name w:val="Domyślna czcionka akapitu6"/>
    <w:rsid w:val="00165ABF"/>
  </w:style>
  <w:style w:type="character" w:customStyle="1" w:styleId="WW8Num5z0">
    <w:name w:val="WW8Num5z0"/>
    <w:rsid w:val="00165ABF"/>
    <w:rPr>
      <w:b w:val="0"/>
    </w:rPr>
  </w:style>
  <w:style w:type="character" w:customStyle="1" w:styleId="WW8Num14z1">
    <w:name w:val="WW8Num14z1"/>
    <w:rsid w:val="00165ABF"/>
    <w:rPr>
      <w:rFonts w:ascii="Symbol" w:hAnsi="Symbol"/>
    </w:rPr>
  </w:style>
  <w:style w:type="character" w:customStyle="1" w:styleId="WW8Num20z0">
    <w:name w:val="WW8Num20z0"/>
    <w:rsid w:val="00165ABF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165ABF"/>
  </w:style>
  <w:style w:type="character" w:customStyle="1" w:styleId="WW8Num4z1">
    <w:name w:val="WW8Num4z1"/>
    <w:rsid w:val="00165ABF"/>
    <w:rPr>
      <w:rFonts w:ascii="Times New Roman" w:hAnsi="Times New Roman" w:cs="Times New Roman"/>
    </w:rPr>
  </w:style>
  <w:style w:type="character" w:customStyle="1" w:styleId="WW8Num8z3">
    <w:name w:val="WW8Num8z3"/>
    <w:rsid w:val="00165ABF"/>
    <w:rPr>
      <w:rFonts w:ascii="Symbol" w:hAnsi="Symbol"/>
    </w:rPr>
  </w:style>
  <w:style w:type="character" w:customStyle="1" w:styleId="WW8Num8z4">
    <w:name w:val="WW8Num8z4"/>
    <w:rsid w:val="00165ABF"/>
    <w:rPr>
      <w:rFonts w:ascii="Courier New" w:hAnsi="Courier New" w:cs="Courier New"/>
    </w:rPr>
  </w:style>
  <w:style w:type="character" w:customStyle="1" w:styleId="WW8Num8z5">
    <w:name w:val="WW8Num8z5"/>
    <w:rsid w:val="00165ABF"/>
    <w:rPr>
      <w:rFonts w:ascii="Marlett" w:hAnsi="Marlett"/>
    </w:rPr>
  </w:style>
  <w:style w:type="character" w:customStyle="1" w:styleId="WW8Num19z0">
    <w:name w:val="WW8Num19z0"/>
    <w:rsid w:val="00165ABF"/>
    <w:rPr>
      <w:b w:val="0"/>
      <w:i w:val="0"/>
      <w:sz w:val="22"/>
      <w:szCs w:val="22"/>
    </w:rPr>
  </w:style>
  <w:style w:type="character" w:customStyle="1" w:styleId="WW8Num24z1">
    <w:name w:val="WW8Num24z1"/>
    <w:rsid w:val="00165ABF"/>
    <w:rPr>
      <w:rFonts w:ascii="Symbol" w:hAnsi="Symbol"/>
    </w:rPr>
  </w:style>
  <w:style w:type="character" w:customStyle="1" w:styleId="WW8Num24z2">
    <w:name w:val="WW8Num24z2"/>
    <w:rsid w:val="00165ABF"/>
    <w:rPr>
      <w:b w:val="0"/>
      <w:i w:val="0"/>
    </w:rPr>
  </w:style>
  <w:style w:type="character" w:customStyle="1" w:styleId="Domylnaczcionkaakapitu5">
    <w:name w:val="Domyślna czcionka akapitu5"/>
    <w:rsid w:val="00165ABF"/>
  </w:style>
  <w:style w:type="character" w:customStyle="1" w:styleId="WW-Absatz-Standardschriftart">
    <w:name w:val="WW-Absatz-Standardschriftart"/>
    <w:rsid w:val="00165ABF"/>
  </w:style>
  <w:style w:type="character" w:customStyle="1" w:styleId="WW-Absatz-Standardschriftart1">
    <w:name w:val="WW-Absatz-Standardschriftart1"/>
    <w:rsid w:val="00165ABF"/>
  </w:style>
  <w:style w:type="character" w:customStyle="1" w:styleId="WW-Absatz-Standardschriftart11">
    <w:name w:val="WW-Absatz-Standardschriftart11"/>
    <w:rsid w:val="00165ABF"/>
  </w:style>
  <w:style w:type="character" w:customStyle="1" w:styleId="WW-Absatz-Standardschriftart111">
    <w:name w:val="WW-Absatz-Standardschriftart111"/>
    <w:rsid w:val="00165ABF"/>
  </w:style>
  <w:style w:type="character" w:customStyle="1" w:styleId="WW-Absatz-Standardschriftart1111">
    <w:name w:val="WW-Absatz-Standardschriftart1111"/>
    <w:rsid w:val="00165ABF"/>
  </w:style>
  <w:style w:type="character" w:customStyle="1" w:styleId="WW8Num13z4">
    <w:name w:val="WW8Num13z4"/>
    <w:rsid w:val="00165ABF"/>
    <w:rPr>
      <w:rFonts w:ascii="Courier New" w:hAnsi="Courier New" w:cs="Marlett"/>
    </w:rPr>
  </w:style>
  <w:style w:type="character" w:customStyle="1" w:styleId="WW8Num13z5">
    <w:name w:val="WW8Num13z5"/>
    <w:rsid w:val="00165ABF"/>
    <w:rPr>
      <w:rFonts w:ascii="Marlett" w:hAnsi="Marlett"/>
    </w:rPr>
  </w:style>
  <w:style w:type="character" w:customStyle="1" w:styleId="WW8Num13z6">
    <w:name w:val="WW8Num13z6"/>
    <w:rsid w:val="00165ABF"/>
    <w:rPr>
      <w:rFonts w:ascii="Symbol" w:hAnsi="Symbol"/>
    </w:rPr>
  </w:style>
  <w:style w:type="character" w:customStyle="1" w:styleId="WW8Num16z0">
    <w:name w:val="WW8Num16z0"/>
    <w:rsid w:val="00165ABF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165ABF"/>
  </w:style>
  <w:style w:type="character" w:customStyle="1" w:styleId="WW8Num28z1">
    <w:name w:val="WW8Num28z1"/>
    <w:rsid w:val="00165ABF"/>
    <w:rPr>
      <w:rFonts w:ascii="Wingdings" w:hAnsi="Wingdings"/>
    </w:rPr>
  </w:style>
  <w:style w:type="character" w:customStyle="1" w:styleId="WW8Num28z2">
    <w:name w:val="WW8Num28z2"/>
    <w:rsid w:val="00165ABF"/>
    <w:rPr>
      <w:b w:val="0"/>
      <w:i w:val="0"/>
    </w:rPr>
  </w:style>
  <w:style w:type="character" w:customStyle="1" w:styleId="WW8Num33z0">
    <w:name w:val="WW8Num33z0"/>
    <w:rsid w:val="00165ABF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165ABF"/>
  </w:style>
  <w:style w:type="character" w:customStyle="1" w:styleId="WW-Absatz-Standardschriftart1111111">
    <w:name w:val="WW-Absatz-Standardschriftart1111111"/>
    <w:rsid w:val="00165ABF"/>
  </w:style>
  <w:style w:type="character" w:customStyle="1" w:styleId="WW-Absatz-Standardschriftart11111111">
    <w:name w:val="WW-Absatz-Standardschriftart11111111"/>
    <w:rsid w:val="00165ABF"/>
  </w:style>
  <w:style w:type="character" w:customStyle="1" w:styleId="WW-Absatz-Standardschriftart111111111">
    <w:name w:val="WW-Absatz-Standardschriftart111111111"/>
    <w:rsid w:val="00165ABF"/>
  </w:style>
  <w:style w:type="character" w:customStyle="1" w:styleId="WW-Absatz-Standardschriftart1111111111">
    <w:name w:val="WW-Absatz-Standardschriftart1111111111"/>
    <w:rsid w:val="00165ABF"/>
  </w:style>
  <w:style w:type="character" w:customStyle="1" w:styleId="WW8Num9z1">
    <w:name w:val="WW8Num9z1"/>
    <w:rsid w:val="00165ABF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165ABF"/>
    <w:rPr>
      <w:rFonts w:ascii="Times New Roman" w:hAnsi="Times New Roman" w:cs="Times New Roman"/>
    </w:rPr>
  </w:style>
  <w:style w:type="character" w:customStyle="1" w:styleId="WW8Num9z3">
    <w:name w:val="WW8Num9z3"/>
    <w:rsid w:val="00165ABF"/>
    <w:rPr>
      <w:rFonts w:ascii="Symbol" w:hAnsi="Symbol"/>
    </w:rPr>
  </w:style>
  <w:style w:type="character" w:customStyle="1" w:styleId="WW8Num9z4">
    <w:name w:val="WW8Num9z4"/>
    <w:rsid w:val="00165ABF"/>
    <w:rPr>
      <w:rFonts w:ascii="Courier New" w:hAnsi="Courier New" w:cs="Courier New"/>
    </w:rPr>
  </w:style>
  <w:style w:type="character" w:customStyle="1" w:styleId="WW8Num9z5">
    <w:name w:val="WW8Num9z5"/>
    <w:rsid w:val="00165ABF"/>
    <w:rPr>
      <w:rFonts w:ascii="Marlett" w:hAnsi="Marlett"/>
    </w:rPr>
  </w:style>
  <w:style w:type="character" w:customStyle="1" w:styleId="WW8Num11z3">
    <w:name w:val="WW8Num11z3"/>
    <w:rsid w:val="00165ABF"/>
    <w:rPr>
      <w:rFonts w:ascii="Symbol" w:hAnsi="Symbol"/>
    </w:rPr>
  </w:style>
  <w:style w:type="character" w:customStyle="1" w:styleId="WW8Num14z4">
    <w:name w:val="WW8Num14z4"/>
    <w:rsid w:val="00165ABF"/>
    <w:rPr>
      <w:rFonts w:ascii="Courier New" w:hAnsi="Courier New" w:cs="Courier New"/>
    </w:rPr>
  </w:style>
  <w:style w:type="character" w:customStyle="1" w:styleId="WW8Num14z5">
    <w:name w:val="WW8Num14z5"/>
    <w:rsid w:val="00165ABF"/>
    <w:rPr>
      <w:rFonts w:ascii="Marlett" w:hAnsi="Marlett"/>
    </w:rPr>
  </w:style>
  <w:style w:type="character" w:customStyle="1" w:styleId="WW8Num14z6">
    <w:name w:val="WW8Num14z6"/>
    <w:rsid w:val="00165ABF"/>
    <w:rPr>
      <w:rFonts w:ascii="Symbol" w:hAnsi="Symbol"/>
    </w:rPr>
  </w:style>
  <w:style w:type="character" w:customStyle="1" w:styleId="WW8Num34z0">
    <w:name w:val="WW8Num34z0"/>
    <w:rsid w:val="00165ABF"/>
    <w:rPr>
      <w:sz w:val="20"/>
      <w:szCs w:val="20"/>
    </w:rPr>
  </w:style>
  <w:style w:type="character" w:customStyle="1" w:styleId="WW-Absatz-Standardschriftart11111111111">
    <w:name w:val="WW-Absatz-Standardschriftart11111111111"/>
    <w:rsid w:val="00165ABF"/>
  </w:style>
  <w:style w:type="character" w:customStyle="1" w:styleId="WW8Num10z4">
    <w:name w:val="WW8Num10z4"/>
    <w:rsid w:val="00165ABF"/>
    <w:rPr>
      <w:rFonts w:ascii="Courier New" w:hAnsi="Courier New" w:cs="Courier New"/>
    </w:rPr>
  </w:style>
  <w:style w:type="character" w:customStyle="1" w:styleId="WW8Num10z5">
    <w:name w:val="WW8Num10z5"/>
    <w:rsid w:val="00165ABF"/>
    <w:rPr>
      <w:rFonts w:ascii="Marlett" w:hAnsi="Marlett"/>
    </w:rPr>
  </w:style>
  <w:style w:type="character" w:customStyle="1" w:styleId="WW8Num12z3">
    <w:name w:val="WW8Num12z3"/>
    <w:rsid w:val="00165ABF"/>
    <w:rPr>
      <w:rFonts w:ascii="Symbol" w:hAnsi="Symbol"/>
    </w:rPr>
  </w:style>
  <w:style w:type="character" w:customStyle="1" w:styleId="WW8Num15z1">
    <w:name w:val="WW8Num15z1"/>
    <w:rsid w:val="00165ABF"/>
    <w:rPr>
      <w:rFonts w:ascii="Courier New" w:hAnsi="Courier New"/>
    </w:rPr>
  </w:style>
  <w:style w:type="character" w:customStyle="1" w:styleId="WW8Num15z4">
    <w:name w:val="WW8Num15z4"/>
    <w:rsid w:val="00165ABF"/>
    <w:rPr>
      <w:rFonts w:ascii="Courier New" w:hAnsi="Courier New" w:cs="Marlett"/>
    </w:rPr>
  </w:style>
  <w:style w:type="character" w:customStyle="1" w:styleId="WW8Num15z5">
    <w:name w:val="WW8Num15z5"/>
    <w:rsid w:val="00165ABF"/>
    <w:rPr>
      <w:rFonts w:ascii="Marlett" w:hAnsi="Marlett"/>
    </w:rPr>
  </w:style>
  <w:style w:type="character" w:customStyle="1" w:styleId="WW8Num15z6">
    <w:name w:val="WW8Num15z6"/>
    <w:rsid w:val="00165ABF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165ABF"/>
  </w:style>
  <w:style w:type="character" w:customStyle="1" w:styleId="WW-Absatz-Standardschriftart1111111111111">
    <w:name w:val="WW-Absatz-Standardschriftart1111111111111"/>
    <w:rsid w:val="00165ABF"/>
  </w:style>
  <w:style w:type="character" w:customStyle="1" w:styleId="WW-Absatz-Standardschriftart11111111111111">
    <w:name w:val="WW-Absatz-Standardschriftart11111111111111"/>
    <w:rsid w:val="00165ABF"/>
  </w:style>
  <w:style w:type="character" w:customStyle="1" w:styleId="WW8Num16z1">
    <w:name w:val="WW8Num16z1"/>
    <w:rsid w:val="00165ABF"/>
    <w:rPr>
      <w:sz w:val="20"/>
      <w:szCs w:val="20"/>
    </w:rPr>
  </w:style>
  <w:style w:type="character" w:customStyle="1" w:styleId="WW8Num16z4">
    <w:name w:val="WW8Num16z4"/>
    <w:rsid w:val="00165ABF"/>
    <w:rPr>
      <w:rFonts w:ascii="Courier New" w:hAnsi="Courier New" w:cs="Marlett"/>
    </w:rPr>
  </w:style>
  <w:style w:type="character" w:customStyle="1" w:styleId="WW8Num16z5">
    <w:name w:val="WW8Num16z5"/>
    <w:rsid w:val="00165ABF"/>
    <w:rPr>
      <w:rFonts w:ascii="Marlett" w:hAnsi="Marlett"/>
    </w:rPr>
  </w:style>
  <w:style w:type="character" w:customStyle="1" w:styleId="WW8Num16z6">
    <w:name w:val="WW8Num16z6"/>
    <w:rsid w:val="00165ABF"/>
    <w:rPr>
      <w:rFonts w:ascii="Symbol" w:hAnsi="Symbol"/>
    </w:rPr>
  </w:style>
  <w:style w:type="character" w:customStyle="1" w:styleId="WW8Num17z1">
    <w:name w:val="WW8Num17z1"/>
    <w:rsid w:val="00165ABF"/>
    <w:rPr>
      <w:sz w:val="20"/>
      <w:szCs w:val="20"/>
    </w:rPr>
  </w:style>
  <w:style w:type="character" w:customStyle="1" w:styleId="WW8Num17z2">
    <w:name w:val="WW8Num17z2"/>
    <w:rsid w:val="00165ABF"/>
    <w:rPr>
      <w:rFonts w:ascii="Times New Roman" w:hAnsi="Times New Roman" w:cs="Times New Roman"/>
    </w:rPr>
  </w:style>
  <w:style w:type="character" w:customStyle="1" w:styleId="WW8Num17z3">
    <w:name w:val="WW8Num17z3"/>
    <w:rsid w:val="00165ABF"/>
    <w:rPr>
      <w:rFonts w:ascii="Symbol" w:hAnsi="Symbol"/>
    </w:rPr>
  </w:style>
  <w:style w:type="character" w:customStyle="1" w:styleId="WW8Num17z4">
    <w:name w:val="WW8Num17z4"/>
    <w:rsid w:val="00165ABF"/>
    <w:rPr>
      <w:rFonts w:ascii="Courier New" w:hAnsi="Courier New" w:cs="Marlett"/>
    </w:rPr>
  </w:style>
  <w:style w:type="character" w:customStyle="1" w:styleId="WW8Num17z5">
    <w:name w:val="WW8Num17z5"/>
    <w:rsid w:val="00165ABF"/>
    <w:rPr>
      <w:rFonts w:ascii="Marlett" w:hAnsi="Marlett"/>
    </w:rPr>
  </w:style>
  <w:style w:type="character" w:customStyle="1" w:styleId="WW8Num26z0">
    <w:name w:val="WW8Num26z0"/>
    <w:rsid w:val="00165ABF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165ABF"/>
    <w:rPr>
      <w:rFonts w:ascii="Symbol" w:hAnsi="Symbol" w:cs="Microsoft Sans Serif"/>
    </w:rPr>
  </w:style>
  <w:style w:type="character" w:customStyle="1" w:styleId="WW8Num32z2">
    <w:name w:val="WW8Num32z2"/>
    <w:rsid w:val="00165ABF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165ABF"/>
  </w:style>
  <w:style w:type="character" w:customStyle="1" w:styleId="WW8Num18z4">
    <w:name w:val="WW8Num18z4"/>
    <w:rsid w:val="00165ABF"/>
    <w:rPr>
      <w:rFonts w:ascii="Courier New" w:hAnsi="Courier New" w:cs="Courier New"/>
    </w:rPr>
  </w:style>
  <w:style w:type="character" w:customStyle="1" w:styleId="WW8Num18z5">
    <w:name w:val="WW8Num18z5"/>
    <w:rsid w:val="00165ABF"/>
    <w:rPr>
      <w:rFonts w:ascii="Marlett" w:hAnsi="Marlett"/>
    </w:rPr>
  </w:style>
  <w:style w:type="character" w:customStyle="1" w:styleId="WW8Num27z0">
    <w:name w:val="WW8Num27z0"/>
    <w:rsid w:val="00165ABF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165ABF"/>
    <w:rPr>
      <w:rFonts w:ascii="Symbol" w:hAnsi="Symbol" w:cs="Microsoft Sans Serif"/>
    </w:rPr>
  </w:style>
  <w:style w:type="character" w:customStyle="1" w:styleId="WW8Num33z2">
    <w:name w:val="WW8Num33z2"/>
    <w:rsid w:val="00165ABF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165ABF"/>
  </w:style>
  <w:style w:type="character" w:customStyle="1" w:styleId="WW-Absatz-Standardschriftart11111111111111111">
    <w:name w:val="WW-Absatz-Standardschriftart11111111111111111"/>
    <w:rsid w:val="00165ABF"/>
  </w:style>
  <w:style w:type="character" w:customStyle="1" w:styleId="WW-Absatz-Standardschriftart111111111111111111">
    <w:name w:val="WW-Absatz-Standardschriftart111111111111111111"/>
    <w:rsid w:val="00165ABF"/>
  </w:style>
  <w:style w:type="character" w:customStyle="1" w:styleId="WW-Absatz-Standardschriftart1111111111111111111">
    <w:name w:val="WW-Absatz-Standardschriftart1111111111111111111"/>
    <w:rsid w:val="00165ABF"/>
  </w:style>
  <w:style w:type="character" w:customStyle="1" w:styleId="WW-Absatz-Standardschriftart11111111111111111111">
    <w:name w:val="WW-Absatz-Standardschriftart11111111111111111111"/>
    <w:rsid w:val="00165ABF"/>
  </w:style>
  <w:style w:type="character" w:customStyle="1" w:styleId="WW8Num13z3">
    <w:name w:val="WW8Num13z3"/>
    <w:rsid w:val="00165ABF"/>
    <w:rPr>
      <w:rFonts w:ascii="Symbol" w:hAnsi="Symbol"/>
    </w:rPr>
  </w:style>
  <w:style w:type="character" w:customStyle="1" w:styleId="WW8Num15z2">
    <w:name w:val="WW8Num15z2"/>
    <w:rsid w:val="00165ABF"/>
    <w:rPr>
      <w:rFonts w:ascii="Times New Roman" w:hAnsi="Times New Roman" w:cs="Times New Roman"/>
    </w:rPr>
  </w:style>
  <w:style w:type="character" w:customStyle="1" w:styleId="WW8Num17z6">
    <w:name w:val="WW8Num17z6"/>
    <w:rsid w:val="00165ABF"/>
    <w:rPr>
      <w:rFonts w:ascii="Symbol" w:hAnsi="Symbol"/>
    </w:rPr>
  </w:style>
  <w:style w:type="character" w:customStyle="1" w:styleId="WW8Num19z1">
    <w:name w:val="WW8Num19z1"/>
    <w:rsid w:val="00165ABF"/>
    <w:rPr>
      <w:rFonts w:ascii="Courier New" w:hAnsi="Courier New"/>
    </w:rPr>
  </w:style>
  <w:style w:type="character" w:customStyle="1" w:styleId="WW8Num19z2">
    <w:name w:val="WW8Num19z2"/>
    <w:rsid w:val="00165ABF"/>
    <w:rPr>
      <w:rFonts w:ascii="Wingdings" w:hAnsi="Wingdings"/>
    </w:rPr>
  </w:style>
  <w:style w:type="character" w:customStyle="1" w:styleId="WW8Num19z3">
    <w:name w:val="WW8Num19z3"/>
    <w:rsid w:val="00165ABF"/>
    <w:rPr>
      <w:rFonts w:ascii="Symbol" w:hAnsi="Symbol"/>
    </w:rPr>
  </w:style>
  <w:style w:type="character" w:customStyle="1" w:styleId="WW8Num19z4">
    <w:name w:val="WW8Num19z4"/>
    <w:rsid w:val="00165ABF"/>
    <w:rPr>
      <w:rFonts w:ascii="Courier New" w:hAnsi="Courier New" w:cs="Courier New"/>
    </w:rPr>
  </w:style>
  <w:style w:type="character" w:customStyle="1" w:styleId="WW8Num19z5">
    <w:name w:val="WW8Num19z5"/>
    <w:rsid w:val="00165ABF"/>
    <w:rPr>
      <w:rFonts w:ascii="Marlett" w:hAnsi="Marlett"/>
    </w:rPr>
  </w:style>
  <w:style w:type="character" w:customStyle="1" w:styleId="WW8Num28z0">
    <w:name w:val="WW8Num28z0"/>
    <w:rsid w:val="00165ABF"/>
    <w:rPr>
      <w:rFonts w:ascii="Symbol" w:hAnsi="Symbol"/>
    </w:rPr>
  </w:style>
  <w:style w:type="character" w:customStyle="1" w:styleId="WW8Num35z1">
    <w:name w:val="WW8Num35z1"/>
    <w:rsid w:val="00165ABF"/>
    <w:rPr>
      <w:rFonts w:ascii="Wingdings" w:hAnsi="Wingdings"/>
    </w:rPr>
  </w:style>
  <w:style w:type="character" w:customStyle="1" w:styleId="WW8Num39z1">
    <w:name w:val="WW8Num39z1"/>
    <w:rsid w:val="00165ABF"/>
    <w:rPr>
      <w:rFonts w:ascii="Wingdings" w:hAnsi="Wingdings"/>
    </w:rPr>
  </w:style>
  <w:style w:type="character" w:customStyle="1" w:styleId="WW8Num41z1">
    <w:name w:val="WW8Num41z1"/>
    <w:rsid w:val="00165ABF"/>
    <w:rPr>
      <w:rFonts w:ascii="Symbol" w:eastAsia="Times New Roman" w:hAnsi="Symbol" w:cs="Microsoft Sans Serif"/>
    </w:rPr>
  </w:style>
  <w:style w:type="character" w:customStyle="1" w:styleId="WW8Num41z2">
    <w:name w:val="WW8Num41z2"/>
    <w:rsid w:val="00165ABF"/>
    <w:rPr>
      <w:b w:val="0"/>
      <w:i w:val="0"/>
    </w:rPr>
  </w:style>
  <w:style w:type="character" w:customStyle="1" w:styleId="Domylnaczcionkaakapitu4">
    <w:name w:val="Domyślna czcionka akapitu4"/>
    <w:rsid w:val="00165ABF"/>
  </w:style>
  <w:style w:type="character" w:customStyle="1" w:styleId="Domylnaczcionkaakapitu3">
    <w:name w:val="Domyślna czcionka akapitu3"/>
    <w:rsid w:val="00165ABF"/>
  </w:style>
  <w:style w:type="character" w:customStyle="1" w:styleId="WW-Absatz-Standardschriftart111111111111111111111">
    <w:name w:val="WW-Absatz-Standardschriftart111111111111111111111"/>
    <w:rsid w:val="00165ABF"/>
  </w:style>
  <w:style w:type="character" w:customStyle="1" w:styleId="WW-Absatz-Standardschriftart1111111111111111111111">
    <w:name w:val="WW-Absatz-Standardschriftart1111111111111111111111"/>
    <w:rsid w:val="00165ABF"/>
  </w:style>
  <w:style w:type="character" w:customStyle="1" w:styleId="WW-Absatz-Standardschriftart11111111111111111111111">
    <w:name w:val="WW-Absatz-Standardschriftart11111111111111111111111"/>
    <w:rsid w:val="00165ABF"/>
  </w:style>
  <w:style w:type="character" w:customStyle="1" w:styleId="WW8Num6z0">
    <w:name w:val="WW8Num6z0"/>
    <w:rsid w:val="00165ABF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165ABF"/>
    <w:rPr>
      <w:rFonts w:ascii="Courier New" w:hAnsi="Courier New" w:cs="Courier New"/>
    </w:rPr>
  </w:style>
  <w:style w:type="character" w:customStyle="1" w:styleId="WW8Num12z4">
    <w:name w:val="WW8Num12z4"/>
    <w:rsid w:val="00165ABF"/>
    <w:rPr>
      <w:rFonts w:ascii="Courier New" w:hAnsi="Courier New" w:cs="Courier New"/>
    </w:rPr>
  </w:style>
  <w:style w:type="character" w:customStyle="1" w:styleId="WW8Num12z5">
    <w:name w:val="WW8Num12z5"/>
    <w:rsid w:val="00165ABF"/>
    <w:rPr>
      <w:rFonts w:ascii="Marlett" w:hAnsi="Marlett"/>
    </w:rPr>
  </w:style>
  <w:style w:type="character" w:customStyle="1" w:styleId="WW8Num15z3">
    <w:name w:val="WW8Num15z3"/>
    <w:rsid w:val="00165ABF"/>
    <w:rPr>
      <w:rFonts w:ascii="Symbol" w:hAnsi="Symbol"/>
    </w:rPr>
  </w:style>
  <w:style w:type="character" w:customStyle="1" w:styleId="WW8Num20z1">
    <w:name w:val="WW8Num20z1"/>
    <w:rsid w:val="00165ABF"/>
    <w:rPr>
      <w:sz w:val="20"/>
      <w:szCs w:val="20"/>
    </w:rPr>
  </w:style>
  <w:style w:type="character" w:customStyle="1" w:styleId="WW8Num20z4">
    <w:name w:val="WW8Num20z4"/>
    <w:rsid w:val="00165ABF"/>
    <w:rPr>
      <w:rFonts w:ascii="Courier New" w:hAnsi="Courier New" w:cs="Marlett"/>
    </w:rPr>
  </w:style>
  <w:style w:type="character" w:customStyle="1" w:styleId="WW8Num20z5">
    <w:name w:val="WW8Num20z5"/>
    <w:rsid w:val="00165ABF"/>
    <w:rPr>
      <w:rFonts w:ascii="Marlett" w:hAnsi="Marlett"/>
    </w:rPr>
  </w:style>
  <w:style w:type="character" w:customStyle="1" w:styleId="WW8Num20z6">
    <w:name w:val="WW8Num20z6"/>
    <w:rsid w:val="00165ABF"/>
    <w:rPr>
      <w:rFonts w:ascii="Symbol" w:hAnsi="Symbol"/>
    </w:rPr>
  </w:style>
  <w:style w:type="character" w:customStyle="1" w:styleId="WW8Num22z3">
    <w:name w:val="WW8Num22z3"/>
    <w:rsid w:val="00165ABF"/>
    <w:rPr>
      <w:rFonts w:ascii="Symbol" w:hAnsi="Symbol"/>
    </w:rPr>
  </w:style>
  <w:style w:type="character" w:customStyle="1" w:styleId="WW8Num22z4">
    <w:name w:val="WW8Num22z4"/>
    <w:rsid w:val="00165ABF"/>
    <w:rPr>
      <w:rFonts w:ascii="Courier New" w:hAnsi="Courier New" w:cs="Courier New"/>
    </w:rPr>
  </w:style>
  <w:style w:type="character" w:customStyle="1" w:styleId="WW8Num22z5">
    <w:name w:val="WW8Num22z5"/>
    <w:rsid w:val="00165ABF"/>
    <w:rPr>
      <w:rFonts w:ascii="Marlett" w:hAnsi="Marlett"/>
    </w:rPr>
  </w:style>
  <w:style w:type="character" w:customStyle="1" w:styleId="Domylnaczcionkaakapitu2">
    <w:name w:val="Domyślna czcionka akapitu2"/>
    <w:rsid w:val="00165ABF"/>
  </w:style>
  <w:style w:type="character" w:customStyle="1" w:styleId="WW-Absatz-Standardschriftart111111111111111111111111">
    <w:name w:val="WW-Absatz-Standardschriftart111111111111111111111111"/>
    <w:rsid w:val="00165ABF"/>
  </w:style>
  <w:style w:type="character" w:customStyle="1" w:styleId="Domylnaczcionkaakapitu1">
    <w:name w:val="Domyślna czcionka akapitu1"/>
    <w:rsid w:val="00165ABF"/>
  </w:style>
  <w:style w:type="character" w:styleId="Hipercze">
    <w:name w:val="Hyperlink"/>
    <w:rsid w:val="00165ABF"/>
    <w:rPr>
      <w:color w:val="000080"/>
      <w:u w:val="single"/>
    </w:rPr>
  </w:style>
  <w:style w:type="character" w:customStyle="1" w:styleId="Znakinumeracji">
    <w:name w:val="Znaki numeracji"/>
    <w:rsid w:val="00165ABF"/>
  </w:style>
  <w:style w:type="character" w:customStyle="1" w:styleId="WW8Num14z3">
    <w:name w:val="WW8Num14z3"/>
    <w:rsid w:val="00165ABF"/>
    <w:rPr>
      <w:rFonts w:ascii="Symbol" w:hAnsi="Symbol"/>
    </w:rPr>
  </w:style>
  <w:style w:type="character" w:customStyle="1" w:styleId="WW8Num11z4">
    <w:name w:val="WW8Num11z4"/>
    <w:rsid w:val="00165ABF"/>
    <w:rPr>
      <w:rFonts w:ascii="Courier New" w:hAnsi="Courier New" w:cs="Courier New"/>
    </w:rPr>
  </w:style>
  <w:style w:type="character" w:customStyle="1" w:styleId="WW8Num11z5">
    <w:name w:val="WW8Num11z5"/>
    <w:rsid w:val="00165ABF"/>
    <w:rPr>
      <w:rFonts w:ascii="Marlett" w:hAnsi="Marlett"/>
    </w:rPr>
  </w:style>
  <w:style w:type="character" w:styleId="UyteHipercze">
    <w:name w:val="FollowedHyperlink"/>
    <w:rsid w:val="00165ABF"/>
    <w:rPr>
      <w:color w:val="800000"/>
      <w:u w:val="single"/>
    </w:rPr>
  </w:style>
  <w:style w:type="character" w:customStyle="1" w:styleId="Symbolewypunktowania">
    <w:name w:val="Symbole wypunktowania"/>
    <w:rsid w:val="00165ABF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165ABF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165ABF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165ABF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165ABF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165ABF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165ABF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165ABF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165ABF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165ABF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165ABF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165A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165AB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165ABF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165AB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165ABF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165ABF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165ABF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165ABF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165AB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165ABF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165AB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165AB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165AB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165AB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165ABF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165ABF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165AB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65ABF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165ABF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165ABF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165ABF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165ABF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165ABF"/>
    <w:pPr>
      <w:ind w:left="850" w:hanging="425"/>
    </w:pPr>
  </w:style>
  <w:style w:type="paragraph" w:customStyle="1" w:styleId="Zawartotabeli">
    <w:name w:val="Zawartość tabeli"/>
    <w:basedOn w:val="Normalny"/>
    <w:rsid w:val="00165ABF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165ABF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165ABF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165ABF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165ABF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165ABF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65ABF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165ABF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165ABF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165ABF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165ABF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165ABF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165ABF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165AB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165ABF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165ABF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165ABF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165ABF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165ABF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165ABF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165ABF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165ABF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165ABF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165ABF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165ABF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165ABF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165ABF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165ABF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165ABF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165ABF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165ABF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165ABF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165ABF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165ABF"/>
    <w:rPr>
      <w:i w:val="0"/>
    </w:rPr>
  </w:style>
  <w:style w:type="character" w:customStyle="1" w:styleId="WW8Num2z1">
    <w:name w:val="WW8Num2z1"/>
    <w:rsid w:val="00165ABF"/>
    <w:rPr>
      <w:i w:val="0"/>
    </w:rPr>
  </w:style>
  <w:style w:type="character" w:customStyle="1" w:styleId="WW8Num7z1">
    <w:name w:val="WW8Num7z1"/>
    <w:rsid w:val="00165ABF"/>
    <w:rPr>
      <w:b w:val="0"/>
      <w:i w:val="0"/>
    </w:rPr>
  </w:style>
  <w:style w:type="character" w:customStyle="1" w:styleId="WW8Num16z2">
    <w:name w:val="WW8Num16z2"/>
    <w:rsid w:val="00165ABF"/>
    <w:rPr>
      <w:i w:val="0"/>
      <w:u w:val="none"/>
    </w:rPr>
  </w:style>
  <w:style w:type="character" w:customStyle="1" w:styleId="WW8Num25z3">
    <w:name w:val="WW8Num25z3"/>
    <w:rsid w:val="00165ABF"/>
    <w:rPr>
      <w:rFonts w:ascii="Symbol" w:hAnsi="Symbol"/>
    </w:rPr>
  </w:style>
  <w:style w:type="character" w:customStyle="1" w:styleId="WW8Num26z1">
    <w:name w:val="WW8Num26z1"/>
    <w:rsid w:val="00165ABF"/>
    <w:rPr>
      <w:rFonts w:ascii="Courier New" w:hAnsi="Courier New" w:cs="Courier New"/>
    </w:rPr>
  </w:style>
  <w:style w:type="character" w:customStyle="1" w:styleId="WW8Num26z2">
    <w:name w:val="WW8Num26z2"/>
    <w:rsid w:val="00165ABF"/>
    <w:rPr>
      <w:rFonts w:ascii="Wingdings" w:hAnsi="Wingdings"/>
    </w:rPr>
  </w:style>
  <w:style w:type="character" w:customStyle="1" w:styleId="WW8Num26z3">
    <w:name w:val="WW8Num26z3"/>
    <w:rsid w:val="00165ABF"/>
    <w:rPr>
      <w:rFonts w:ascii="Symbol" w:hAnsi="Symbol"/>
    </w:rPr>
  </w:style>
  <w:style w:type="character" w:customStyle="1" w:styleId="WW8Num35z2">
    <w:name w:val="WW8Num35z2"/>
    <w:rsid w:val="00165ABF"/>
    <w:rPr>
      <w:rFonts w:ascii="Wingdings" w:hAnsi="Wingdings"/>
    </w:rPr>
  </w:style>
  <w:style w:type="character" w:customStyle="1" w:styleId="WW8Num35z3">
    <w:name w:val="WW8Num35z3"/>
    <w:rsid w:val="00165ABF"/>
    <w:rPr>
      <w:rFonts w:ascii="Symbol" w:hAnsi="Symbol"/>
    </w:rPr>
  </w:style>
  <w:style w:type="character" w:customStyle="1" w:styleId="WW8Num38z1">
    <w:name w:val="WW8Num38z1"/>
    <w:rsid w:val="00165ABF"/>
    <w:rPr>
      <w:rFonts w:ascii="Courier New" w:hAnsi="Courier New" w:cs="Courier New"/>
    </w:rPr>
  </w:style>
  <w:style w:type="character" w:customStyle="1" w:styleId="WW8Num38z2">
    <w:name w:val="WW8Num38z2"/>
    <w:rsid w:val="00165ABF"/>
    <w:rPr>
      <w:rFonts w:ascii="Wingdings" w:hAnsi="Wingdings"/>
    </w:rPr>
  </w:style>
  <w:style w:type="character" w:customStyle="1" w:styleId="WW8Num41z0">
    <w:name w:val="WW8Num41z0"/>
    <w:rsid w:val="00165ABF"/>
    <w:rPr>
      <w:rFonts w:ascii="Symbol" w:hAnsi="Symbol"/>
    </w:rPr>
  </w:style>
  <w:style w:type="character" w:customStyle="1" w:styleId="WW8Num42z1">
    <w:name w:val="WW8Num42z1"/>
    <w:rsid w:val="00165ABF"/>
    <w:rPr>
      <w:rFonts w:ascii="Courier New" w:hAnsi="Courier New" w:cs="Courier New"/>
    </w:rPr>
  </w:style>
  <w:style w:type="character" w:customStyle="1" w:styleId="WW8Num42z2">
    <w:name w:val="WW8Num42z2"/>
    <w:rsid w:val="00165ABF"/>
    <w:rPr>
      <w:rFonts w:ascii="Wingdings" w:hAnsi="Wingdings"/>
    </w:rPr>
  </w:style>
  <w:style w:type="character" w:customStyle="1" w:styleId="WW8Num47z1">
    <w:name w:val="WW8Num47z1"/>
    <w:rsid w:val="00165ABF"/>
    <w:rPr>
      <w:rFonts w:ascii="Courier New" w:hAnsi="Courier New" w:cs="Courier New"/>
    </w:rPr>
  </w:style>
  <w:style w:type="character" w:customStyle="1" w:styleId="WW8Num47z2">
    <w:name w:val="WW8Num47z2"/>
    <w:rsid w:val="00165ABF"/>
    <w:rPr>
      <w:rFonts w:ascii="Wingdings" w:hAnsi="Wingdings"/>
    </w:rPr>
  </w:style>
  <w:style w:type="character" w:customStyle="1" w:styleId="WW8Num50z1">
    <w:name w:val="WW8Num50z1"/>
    <w:rsid w:val="00165ABF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165ABF"/>
    <w:rPr>
      <w:i w:val="0"/>
    </w:rPr>
  </w:style>
  <w:style w:type="character" w:customStyle="1" w:styleId="WW8Num58z0">
    <w:name w:val="WW8Num58z0"/>
    <w:rsid w:val="00165ABF"/>
    <w:rPr>
      <w:rFonts w:ascii="Wingdings" w:hAnsi="Wingdings"/>
    </w:rPr>
  </w:style>
  <w:style w:type="character" w:customStyle="1" w:styleId="WW8Num58z1">
    <w:name w:val="WW8Num58z1"/>
    <w:rsid w:val="00165ABF"/>
    <w:rPr>
      <w:rFonts w:ascii="Courier New" w:hAnsi="Courier New" w:cs="Courier New"/>
    </w:rPr>
  </w:style>
  <w:style w:type="character" w:customStyle="1" w:styleId="WW8Num58z3">
    <w:name w:val="WW8Num58z3"/>
    <w:rsid w:val="00165ABF"/>
    <w:rPr>
      <w:rFonts w:ascii="Symbol" w:hAnsi="Symbol"/>
    </w:rPr>
  </w:style>
  <w:style w:type="character" w:customStyle="1" w:styleId="WW8Num60z0">
    <w:name w:val="WW8Num60z0"/>
    <w:rsid w:val="00165ABF"/>
    <w:rPr>
      <w:b/>
      <w:i w:val="0"/>
      <w:sz w:val="18"/>
      <w:szCs w:val="18"/>
    </w:rPr>
  </w:style>
  <w:style w:type="character" w:customStyle="1" w:styleId="WW8Num61z0">
    <w:name w:val="WW8Num61z0"/>
    <w:rsid w:val="00165ABF"/>
    <w:rPr>
      <w:color w:val="auto"/>
    </w:rPr>
  </w:style>
  <w:style w:type="character" w:customStyle="1" w:styleId="WW8Num62z0">
    <w:name w:val="WW8Num62z0"/>
    <w:rsid w:val="00165ABF"/>
    <w:rPr>
      <w:rFonts w:ascii="Symbol" w:hAnsi="Symbol"/>
    </w:rPr>
  </w:style>
  <w:style w:type="character" w:customStyle="1" w:styleId="WW8Num62z1">
    <w:name w:val="WW8Num62z1"/>
    <w:rsid w:val="00165ABF"/>
    <w:rPr>
      <w:rFonts w:ascii="Courier New" w:hAnsi="Courier New" w:cs="Courier New"/>
    </w:rPr>
  </w:style>
  <w:style w:type="character" w:customStyle="1" w:styleId="WW8Num62z2">
    <w:name w:val="WW8Num62z2"/>
    <w:rsid w:val="00165ABF"/>
    <w:rPr>
      <w:rFonts w:ascii="Wingdings" w:hAnsi="Wingdings"/>
    </w:rPr>
  </w:style>
  <w:style w:type="character" w:customStyle="1" w:styleId="WW8Num65z0">
    <w:name w:val="WW8Num65z0"/>
    <w:rsid w:val="00165ABF"/>
    <w:rPr>
      <w:rFonts w:ascii="Symbol" w:hAnsi="Symbol"/>
    </w:rPr>
  </w:style>
  <w:style w:type="character" w:customStyle="1" w:styleId="WW8Num65z1">
    <w:name w:val="WW8Num65z1"/>
    <w:rsid w:val="00165ABF"/>
    <w:rPr>
      <w:rFonts w:ascii="Courier New" w:hAnsi="Courier New" w:cs="Courier New"/>
    </w:rPr>
  </w:style>
  <w:style w:type="character" w:customStyle="1" w:styleId="WW8Num65z2">
    <w:name w:val="WW8Num65z2"/>
    <w:rsid w:val="00165ABF"/>
    <w:rPr>
      <w:rFonts w:ascii="Wingdings" w:hAnsi="Wingdings"/>
    </w:rPr>
  </w:style>
  <w:style w:type="character" w:customStyle="1" w:styleId="WW8Num71z1">
    <w:name w:val="WW8Num71z1"/>
    <w:rsid w:val="00165ABF"/>
    <w:rPr>
      <w:b/>
    </w:rPr>
  </w:style>
  <w:style w:type="character" w:customStyle="1" w:styleId="WW8Num72z0">
    <w:name w:val="WW8Num72z0"/>
    <w:rsid w:val="00165ABF"/>
    <w:rPr>
      <w:b/>
      <w:color w:val="auto"/>
    </w:rPr>
  </w:style>
  <w:style w:type="character" w:customStyle="1" w:styleId="WW8Num72z2">
    <w:name w:val="WW8Num72z2"/>
    <w:rsid w:val="00165ABF"/>
    <w:rPr>
      <w:b/>
    </w:rPr>
  </w:style>
  <w:style w:type="character" w:customStyle="1" w:styleId="WW8Num74z0">
    <w:name w:val="WW8Num74z0"/>
    <w:rsid w:val="00165ABF"/>
    <w:rPr>
      <w:b/>
      <w:color w:val="auto"/>
    </w:rPr>
  </w:style>
  <w:style w:type="character" w:customStyle="1" w:styleId="WW8Num77z1">
    <w:name w:val="WW8Num77z1"/>
    <w:rsid w:val="00165ABF"/>
    <w:rPr>
      <w:b/>
    </w:rPr>
  </w:style>
  <w:style w:type="character" w:customStyle="1" w:styleId="WW8Num78z0">
    <w:name w:val="WW8Num78z0"/>
    <w:rsid w:val="00165ABF"/>
    <w:rPr>
      <w:rFonts w:ascii="Symbol" w:hAnsi="Symbol"/>
    </w:rPr>
  </w:style>
  <w:style w:type="character" w:customStyle="1" w:styleId="WW8Num78z1">
    <w:name w:val="WW8Num78z1"/>
    <w:rsid w:val="00165ABF"/>
    <w:rPr>
      <w:rFonts w:ascii="Courier New" w:hAnsi="Courier New" w:cs="Courier New"/>
    </w:rPr>
  </w:style>
  <w:style w:type="character" w:customStyle="1" w:styleId="WW8Num78z2">
    <w:name w:val="WW8Num78z2"/>
    <w:rsid w:val="00165ABF"/>
    <w:rPr>
      <w:rFonts w:ascii="Wingdings" w:hAnsi="Wingdings"/>
    </w:rPr>
  </w:style>
  <w:style w:type="character" w:customStyle="1" w:styleId="WW8Num79z0">
    <w:name w:val="WW8Num79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165ABF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165ABF"/>
    <w:rPr>
      <w:rFonts w:ascii="Courier New" w:hAnsi="Courier New" w:cs="Courier New"/>
    </w:rPr>
  </w:style>
  <w:style w:type="character" w:customStyle="1" w:styleId="WW8Num80z2">
    <w:name w:val="WW8Num80z2"/>
    <w:rsid w:val="00165ABF"/>
    <w:rPr>
      <w:rFonts w:ascii="Wingdings" w:hAnsi="Wingdings"/>
    </w:rPr>
  </w:style>
  <w:style w:type="character" w:customStyle="1" w:styleId="WW8Num80z3">
    <w:name w:val="WW8Num80z3"/>
    <w:rsid w:val="00165ABF"/>
    <w:rPr>
      <w:rFonts w:ascii="Symbol" w:hAnsi="Symbol"/>
    </w:rPr>
  </w:style>
  <w:style w:type="character" w:customStyle="1" w:styleId="WW8Num81z0">
    <w:name w:val="WW8Num81z0"/>
    <w:rsid w:val="00165ABF"/>
    <w:rPr>
      <w:i w:val="0"/>
    </w:rPr>
  </w:style>
  <w:style w:type="character" w:customStyle="1" w:styleId="WW8Num82z0">
    <w:name w:val="WW8Num82z0"/>
    <w:rsid w:val="00165ABF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165ABF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165ABF"/>
    <w:rPr>
      <w:rFonts w:ascii="Symbol" w:hAnsi="Symbol"/>
    </w:rPr>
  </w:style>
  <w:style w:type="character" w:customStyle="1" w:styleId="WW8Num86z1">
    <w:name w:val="WW8Num86z1"/>
    <w:rsid w:val="00165ABF"/>
    <w:rPr>
      <w:rFonts w:ascii="Courier New" w:hAnsi="Courier New" w:cs="Courier New"/>
    </w:rPr>
  </w:style>
  <w:style w:type="character" w:customStyle="1" w:styleId="WW8Num86z2">
    <w:name w:val="WW8Num86z2"/>
    <w:rsid w:val="00165ABF"/>
    <w:rPr>
      <w:rFonts w:ascii="Wingdings" w:hAnsi="Wingdings"/>
    </w:rPr>
  </w:style>
  <w:style w:type="character" w:customStyle="1" w:styleId="WW8Num87z0">
    <w:name w:val="WW8Num87z0"/>
    <w:rsid w:val="00165ABF"/>
    <w:rPr>
      <w:b/>
      <w:color w:val="auto"/>
    </w:rPr>
  </w:style>
  <w:style w:type="character" w:customStyle="1" w:styleId="WW8Num88z0">
    <w:name w:val="WW8Num88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165ABF"/>
    <w:rPr>
      <w:u w:val="none"/>
    </w:rPr>
  </w:style>
  <w:style w:type="character" w:customStyle="1" w:styleId="WW8Num91z0">
    <w:name w:val="WW8Num91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165ABF"/>
    <w:rPr>
      <w:b/>
      <w:color w:val="auto"/>
    </w:rPr>
  </w:style>
  <w:style w:type="character" w:customStyle="1" w:styleId="WW8Num93z0">
    <w:name w:val="WW8Num93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165ABF"/>
    <w:rPr>
      <w:rFonts w:ascii="Wingdings" w:hAnsi="Wingdings"/>
    </w:rPr>
  </w:style>
  <w:style w:type="character" w:customStyle="1" w:styleId="WW8Num94z1">
    <w:name w:val="WW8Num94z1"/>
    <w:rsid w:val="00165ABF"/>
    <w:rPr>
      <w:rFonts w:ascii="Courier New" w:hAnsi="Courier New" w:cs="Courier New"/>
    </w:rPr>
  </w:style>
  <w:style w:type="character" w:customStyle="1" w:styleId="WW8Num94z3">
    <w:name w:val="WW8Num94z3"/>
    <w:rsid w:val="00165ABF"/>
    <w:rPr>
      <w:rFonts w:ascii="Symbol" w:hAnsi="Symbol"/>
    </w:rPr>
  </w:style>
  <w:style w:type="character" w:customStyle="1" w:styleId="WW8Num95z0">
    <w:name w:val="WW8Num95z0"/>
    <w:rsid w:val="00165ABF"/>
    <w:rPr>
      <w:strike w:val="0"/>
      <w:dstrike w:val="0"/>
    </w:rPr>
  </w:style>
  <w:style w:type="character" w:customStyle="1" w:styleId="WW8Num96z0">
    <w:name w:val="WW8Num96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165ABF"/>
    <w:rPr>
      <w:rFonts w:ascii="Wingdings" w:hAnsi="Wingdings"/>
      <w:sz w:val="24"/>
      <w:szCs w:val="24"/>
    </w:rPr>
  </w:style>
  <w:style w:type="character" w:customStyle="1" w:styleId="WW8Num97z1">
    <w:name w:val="WW8Num97z1"/>
    <w:rsid w:val="00165ABF"/>
    <w:rPr>
      <w:rFonts w:ascii="Courier New" w:hAnsi="Courier New" w:cs="Courier New"/>
    </w:rPr>
  </w:style>
  <w:style w:type="character" w:customStyle="1" w:styleId="WW8Num97z2">
    <w:name w:val="WW8Num97z2"/>
    <w:rsid w:val="00165ABF"/>
    <w:rPr>
      <w:rFonts w:ascii="Wingdings" w:hAnsi="Wingdings"/>
    </w:rPr>
  </w:style>
  <w:style w:type="character" w:customStyle="1" w:styleId="WW8Num97z3">
    <w:name w:val="WW8Num97z3"/>
    <w:rsid w:val="00165ABF"/>
    <w:rPr>
      <w:rFonts w:ascii="Symbol" w:hAnsi="Symbol"/>
    </w:rPr>
  </w:style>
  <w:style w:type="character" w:customStyle="1" w:styleId="WW8Num98z0">
    <w:name w:val="WW8Num98z0"/>
    <w:rsid w:val="00165ABF"/>
    <w:rPr>
      <w:rFonts w:ascii="Wingdings" w:hAnsi="Wingdings"/>
    </w:rPr>
  </w:style>
  <w:style w:type="character" w:customStyle="1" w:styleId="WW8Num98z1">
    <w:name w:val="WW8Num98z1"/>
    <w:rsid w:val="00165ABF"/>
    <w:rPr>
      <w:rFonts w:ascii="Courier New" w:hAnsi="Courier New" w:cs="Courier New"/>
    </w:rPr>
  </w:style>
  <w:style w:type="character" w:customStyle="1" w:styleId="WW8Num98z3">
    <w:name w:val="WW8Num98z3"/>
    <w:rsid w:val="00165ABF"/>
    <w:rPr>
      <w:rFonts w:ascii="Symbol" w:hAnsi="Symbol"/>
    </w:rPr>
  </w:style>
  <w:style w:type="character" w:customStyle="1" w:styleId="WW8Num99z0">
    <w:name w:val="WW8Num99z0"/>
    <w:rsid w:val="00165ABF"/>
    <w:rPr>
      <w:color w:val="auto"/>
    </w:rPr>
  </w:style>
  <w:style w:type="character" w:customStyle="1" w:styleId="WW8Num100z0">
    <w:name w:val="WW8Num100z0"/>
    <w:rsid w:val="00165ABF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165ABF"/>
    <w:rPr>
      <w:rFonts w:ascii="Courier New" w:hAnsi="Courier New"/>
    </w:rPr>
  </w:style>
  <w:style w:type="character" w:customStyle="1" w:styleId="WW8Num100z2">
    <w:name w:val="WW8Num100z2"/>
    <w:rsid w:val="00165ABF"/>
    <w:rPr>
      <w:rFonts w:ascii="Wingdings" w:hAnsi="Wingdings"/>
    </w:rPr>
  </w:style>
  <w:style w:type="character" w:customStyle="1" w:styleId="WW8Num100z3">
    <w:name w:val="WW8Num100z3"/>
    <w:rsid w:val="00165ABF"/>
    <w:rPr>
      <w:rFonts w:ascii="Symbol" w:hAnsi="Symbol"/>
    </w:rPr>
  </w:style>
  <w:style w:type="character" w:customStyle="1" w:styleId="WW8Num102z0">
    <w:name w:val="WW8Num102z0"/>
    <w:rsid w:val="00165ABF"/>
    <w:rPr>
      <w:b/>
      <w:color w:val="auto"/>
    </w:rPr>
  </w:style>
  <w:style w:type="character" w:customStyle="1" w:styleId="WW8Num102z2">
    <w:name w:val="WW8Num102z2"/>
    <w:rsid w:val="00165ABF"/>
    <w:rPr>
      <w:b/>
    </w:rPr>
  </w:style>
  <w:style w:type="character" w:customStyle="1" w:styleId="WW8Num103z0">
    <w:name w:val="WW8Num103z0"/>
    <w:rsid w:val="00165ABF"/>
    <w:rPr>
      <w:rFonts w:ascii="Symbol" w:hAnsi="Symbol"/>
    </w:rPr>
  </w:style>
  <w:style w:type="character" w:customStyle="1" w:styleId="WW8Num103z1">
    <w:name w:val="WW8Num103z1"/>
    <w:rsid w:val="00165ABF"/>
    <w:rPr>
      <w:rFonts w:ascii="Courier New" w:hAnsi="Courier New"/>
    </w:rPr>
  </w:style>
  <w:style w:type="character" w:customStyle="1" w:styleId="WW8Num103z2">
    <w:name w:val="WW8Num103z2"/>
    <w:rsid w:val="00165ABF"/>
    <w:rPr>
      <w:rFonts w:ascii="Wingdings" w:hAnsi="Wingdings"/>
    </w:rPr>
  </w:style>
  <w:style w:type="character" w:customStyle="1" w:styleId="WW8Num104z1">
    <w:name w:val="WW8Num104z1"/>
    <w:rsid w:val="00165ABF"/>
    <w:rPr>
      <w:b/>
    </w:rPr>
  </w:style>
  <w:style w:type="character" w:customStyle="1" w:styleId="WW8Num105z0">
    <w:name w:val="WW8Num105z0"/>
    <w:rsid w:val="00165ABF"/>
    <w:rPr>
      <w:b w:val="0"/>
    </w:rPr>
  </w:style>
  <w:style w:type="character" w:customStyle="1" w:styleId="WW8Num106z0">
    <w:name w:val="WW8Num106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165ABF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165ABF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165ABF"/>
    <w:rPr>
      <w:vertAlign w:val="superscript"/>
    </w:rPr>
  </w:style>
  <w:style w:type="character" w:customStyle="1" w:styleId="FontStyle12">
    <w:name w:val="Font Style12"/>
    <w:rsid w:val="00165AB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165ABF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165ABF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165ABF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165ABF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165ABF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165ABF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165ABF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165ABF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165ABF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165ABF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165ABF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165ABF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165ABF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165ABF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165ABF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165ABF"/>
    <w:rPr>
      <w:rFonts w:ascii="Courier New" w:eastAsia="Times New Roman" w:hAnsi="Courier New" w:cs="Courier New"/>
    </w:rPr>
  </w:style>
  <w:style w:type="paragraph" w:styleId="Zwykytekst">
    <w:name w:val="Plain Text"/>
    <w:basedOn w:val="Normalny"/>
    <w:link w:val="ZwykytekstZnak"/>
    <w:uiPriority w:val="99"/>
    <w:unhideWhenUsed/>
    <w:rsid w:val="00165ABF"/>
    <w:rPr>
      <w:rFonts w:ascii="Courier New" w:eastAsia="Times New Roman" w:hAnsi="Courier New" w:cs="Courier New"/>
      <w:sz w:val="22"/>
    </w:rPr>
  </w:style>
  <w:style w:type="paragraph" w:styleId="Tekstprzypisukocowego">
    <w:name w:val="endnote text"/>
    <w:basedOn w:val="Normalny"/>
    <w:link w:val="TekstprzypisukocowegoZnak1"/>
    <w:rsid w:val="00165ABF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165A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165ABF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165ABF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165AB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165ABF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165ABF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165ABF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165ABF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165ABF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165ABF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165ABF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165ABF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165ABF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165ABF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165ABF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165ABF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165A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65ABF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165ABF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165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65ABF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65ABF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65ABF"/>
    <w:pPr>
      <w:spacing w:line="360" w:lineRule="auto"/>
      <w:jc w:val="both"/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65AB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165ABF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165ABF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165AB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65ABF"/>
  </w:style>
  <w:style w:type="character" w:styleId="Odwoanieprzypisudolnego">
    <w:name w:val="footnote reference"/>
    <w:uiPriority w:val="99"/>
    <w:semiHidden/>
    <w:rsid w:val="00165ABF"/>
    <w:rPr>
      <w:vertAlign w:val="superscript"/>
    </w:rPr>
  </w:style>
  <w:style w:type="character" w:customStyle="1" w:styleId="contact-street">
    <w:name w:val="contact-street"/>
    <w:basedOn w:val="Domylnaczcionkaakapitu"/>
    <w:rsid w:val="00165ABF"/>
  </w:style>
  <w:style w:type="character" w:customStyle="1" w:styleId="contact-postcode">
    <w:name w:val="contact-postcode"/>
    <w:basedOn w:val="Domylnaczcionkaakapitu"/>
    <w:rsid w:val="00165ABF"/>
  </w:style>
  <w:style w:type="character" w:styleId="Uwydatnienie">
    <w:name w:val="Emphasis"/>
    <w:basedOn w:val="Domylnaczcionkaakapitu"/>
    <w:uiPriority w:val="20"/>
    <w:qFormat/>
    <w:rsid w:val="00165ABF"/>
    <w:rPr>
      <w:i/>
      <w:iCs/>
    </w:rPr>
  </w:style>
  <w:style w:type="character" w:customStyle="1" w:styleId="ZwykytekstZnak1">
    <w:name w:val="Zwykły tekst Znak1"/>
    <w:basedOn w:val="Domylnaczcionkaakapitu"/>
    <w:uiPriority w:val="99"/>
    <w:semiHidden/>
    <w:rsid w:val="00165ABF"/>
    <w:rPr>
      <w:rFonts w:ascii="Consolas" w:hAnsi="Consolas"/>
      <w:sz w:val="21"/>
      <w:szCs w:val="21"/>
    </w:rPr>
  </w:style>
  <w:style w:type="paragraph" w:customStyle="1" w:styleId="Standard">
    <w:name w:val="Standard"/>
    <w:rsid w:val="00165A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165ABF"/>
  </w:style>
  <w:style w:type="character" w:customStyle="1" w:styleId="footnote">
    <w:name w:val="footnote"/>
    <w:basedOn w:val="Domylnaczcionkaakapitu"/>
    <w:rsid w:val="00165ABF"/>
  </w:style>
  <w:style w:type="paragraph" w:customStyle="1" w:styleId="mainpub">
    <w:name w:val="mainpub"/>
    <w:basedOn w:val="Normalny"/>
    <w:rsid w:val="00165AB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ABF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A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ABF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ABF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3017D0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3EAB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203EAB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60C"/>
    <w:rPr>
      <w:sz w:val="16"/>
      <w:szCs w:val="16"/>
    </w:rPr>
  </w:style>
  <w:style w:type="table" w:customStyle="1" w:styleId="Tabela-Siatka11">
    <w:name w:val="Tabela - Siatka11"/>
    <w:basedOn w:val="Standardowy"/>
    <w:next w:val="Tabela-Siatka"/>
    <w:uiPriority w:val="59"/>
    <w:rsid w:val="0042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EB27-AC1A-4202-B73B-756E070C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25</Pages>
  <Words>11747</Words>
  <Characters>70484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Piskulak</cp:lastModifiedBy>
  <cp:revision>39</cp:revision>
  <cp:lastPrinted>2025-01-10T12:01:00Z</cp:lastPrinted>
  <dcterms:created xsi:type="dcterms:W3CDTF">2025-01-09T10:48:00Z</dcterms:created>
  <dcterms:modified xsi:type="dcterms:W3CDTF">2025-01-10T12:01:00Z</dcterms:modified>
</cp:coreProperties>
</file>