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8BD6" w14:textId="4FF5D197" w:rsidR="004E0E61" w:rsidRPr="00265396" w:rsidRDefault="004E0E61" w:rsidP="004E0E61">
      <w:pPr>
        <w:spacing w:after="177" w:line="259" w:lineRule="auto"/>
        <w:ind w:left="0" w:right="0" w:firstLine="0"/>
        <w:jc w:val="center"/>
        <w:rPr>
          <w:b/>
        </w:rPr>
      </w:pPr>
      <w:r w:rsidRPr="00265396">
        <w:rPr>
          <w:b/>
        </w:rPr>
        <w:t xml:space="preserve">ZAPYTANIE OFERTOWE nr </w:t>
      </w:r>
      <w:r>
        <w:rPr>
          <w:b/>
        </w:rPr>
        <w:t>2</w:t>
      </w:r>
      <w:r w:rsidRPr="00265396">
        <w:rPr>
          <w:b/>
        </w:rPr>
        <w:t>_KPO_202</w:t>
      </w:r>
      <w:r w:rsidR="004B5EB5">
        <w:rPr>
          <w:b/>
        </w:rPr>
        <w:t>5</w:t>
      </w:r>
      <w:r w:rsidRPr="00265396">
        <w:rPr>
          <w:b/>
        </w:rPr>
        <w:t xml:space="preserve"> z dnia</w:t>
      </w:r>
      <w:r>
        <w:rPr>
          <w:b/>
        </w:rPr>
        <w:t xml:space="preserve"> </w:t>
      </w:r>
      <w:r>
        <w:rPr>
          <w:b/>
        </w:rPr>
        <w:t>09</w:t>
      </w:r>
      <w:r w:rsidRPr="00265396">
        <w:rPr>
          <w:b/>
        </w:rPr>
        <w:t>.</w:t>
      </w:r>
      <w:r>
        <w:rPr>
          <w:b/>
        </w:rPr>
        <w:t>01</w:t>
      </w:r>
      <w:r w:rsidRPr="00265396">
        <w:rPr>
          <w:b/>
        </w:rPr>
        <w:t>.202</w:t>
      </w:r>
      <w:r>
        <w:rPr>
          <w:b/>
        </w:rPr>
        <w:t>5</w:t>
      </w:r>
      <w:r w:rsidRPr="00265396">
        <w:rPr>
          <w:b/>
        </w:rPr>
        <w:t xml:space="preserve"> r.</w:t>
      </w:r>
    </w:p>
    <w:p w14:paraId="6E185D3E" w14:textId="77777777" w:rsidR="004E0E61" w:rsidRPr="00265396" w:rsidRDefault="004E0E61" w:rsidP="004E0E61">
      <w:pPr>
        <w:spacing w:after="177" w:line="259" w:lineRule="auto"/>
        <w:ind w:left="0" w:firstLine="0"/>
        <w:jc w:val="center"/>
        <w:rPr>
          <w:b/>
        </w:rPr>
      </w:pPr>
      <w:r w:rsidRPr="00265396">
        <w:rPr>
          <w:b/>
        </w:rPr>
        <w:t>na zakup sprzętu i wyposażenia do usług cateringowych</w:t>
      </w:r>
    </w:p>
    <w:p w14:paraId="37BDFED2" w14:textId="77777777" w:rsidR="004E0E61" w:rsidRDefault="004E0E61" w:rsidP="004E0E61">
      <w:pPr>
        <w:spacing w:after="210" w:line="259" w:lineRule="auto"/>
        <w:ind w:left="47" w:right="0" w:firstLine="0"/>
        <w:jc w:val="center"/>
      </w:pPr>
    </w:p>
    <w:p w14:paraId="0EE59C54" w14:textId="77777777" w:rsidR="004E0E61" w:rsidRPr="00A2356E" w:rsidRDefault="004E0E61" w:rsidP="004E0E61">
      <w:pPr>
        <w:numPr>
          <w:ilvl w:val="0"/>
          <w:numId w:val="1"/>
        </w:numPr>
        <w:spacing w:after="12" w:line="267" w:lineRule="auto"/>
        <w:ind w:right="0" w:hanging="360"/>
      </w:pPr>
      <w:bookmarkStart w:id="0" w:name="_Hlk185405436"/>
      <w:r>
        <w:rPr>
          <w:b/>
        </w:rPr>
        <w:t xml:space="preserve">Zamawiający: </w:t>
      </w:r>
    </w:p>
    <w:p w14:paraId="19AAF46C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r w:rsidRPr="00A2356E">
        <w:rPr>
          <w:bCs/>
        </w:rPr>
        <w:t>THU HUYEN SPÓŁKA Z OGRANICZONĄ ODPOWIEDZIALNOŚCIĄ</w:t>
      </w:r>
    </w:p>
    <w:p w14:paraId="4E6F85A9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r w:rsidRPr="00A2356E">
        <w:rPr>
          <w:bCs/>
        </w:rPr>
        <w:t>Ul. Dzwonkowa 31</w:t>
      </w:r>
    </w:p>
    <w:p w14:paraId="2767879A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r w:rsidRPr="00A2356E">
        <w:rPr>
          <w:bCs/>
        </w:rPr>
        <w:t>02-290 Warszawa</w:t>
      </w:r>
    </w:p>
    <w:p w14:paraId="49C9E54D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r w:rsidRPr="00A2356E">
        <w:rPr>
          <w:bCs/>
        </w:rPr>
        <w:t>NIP 5262412798</w:t>
      </w:r>
    </w:p>
    <w:p w14:paraId="616EAA50" w14:textId="77777777" w:rsidR="004E0E61" w:rsidRDefault="004E0E61" w:rsidP="004E0E61">
      <w:pPr>
        <w:spacing w:after="12" w:line="267" w:lineRule="auto"/>
        <w:ind w:left="705" w:right="0" w:firstLine="0"/>
        <w:rPr>
          <w:b/>
        </w:rPr>
      </w:pPr>
    </w:p>
    <w:p w14:paraId="6D88BC1E" w14:textId="77777777" w:rsidR="004E0E61" w:rsidRDefault="004E0E61" w:rsidP="004E0E61">
      <w:pPr>
        <w:spacing w:after="12" w:line="267" w:lineRule="auto"/>
        <w:ind w:left="705" w:right="0" w:firstLine="0"/>
        <w:rPr>
          <w:b/>
        </w:rPr>
      </w:pPr>
      <w:r>
        <w:rPr>
          <w:b/>
        </w:rPr>
        <w:t>Osoba do kontaktu:</w:t>
      </w:r>
    </w:p>
    <w:p w14:paraId="31A5AACF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r w:rsidRPr="00A2356E">
        <w:rPr>
          <w:bCs/>
        </w:rPr>
        <w:t>Izabela Laskowska</w:t>
      </w:r>
    </w:p>
    <w:p w14:paraId="3B968DDB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hyperlink r:id="rId5" w:history="1">
        <w:r w:rsidRPr="00A2356E">
          <w:rPr>
            <w:rStyle w:val="Hipercze"/>
            <w:bCs/>
          </w:rPr>
          <w:t>Izabela.l@silverdragon.eu</w:t>
        </w:r>
      </w:hyperlink>
    </w:p>
    <w:p w14:paraId="19CCEF6A" w14:textId="77777777" w:rsidR="004E0E61" w:rsidRPr="00A2356E" w:rsidRDefault="004E0E61" w:rsidP="004E0E61">
      <w:pPr>
        <w:spacing w:after="12" w:line="267" w:lineRule="auto"/>
        <w:ind w:left="705" w:right="0" w:firstLine="0"/>
        <w:rPr>
          <w:bCs/>
        </w:rPr>
      </w:pPr>
      <w:r w:rsidRPr="00A2356E">
        <w:rPr>
          <w:bCs/>
        </w:rPr>
        <w:t>668 809 653</w:t>
      </w:r>
    </w:p>
    <w:bookmarkEnd w:id="0"/>
    <w:p w14:paraId="66097BB7" w14:textId="77777777" w:rsidR="004E0E61" w:rsidRDefault="004E0E61" w:rsidP="004E0E61">
      <w:pPr>
        <w:spacing w:after="12" w:line="267" w:lineRule="auto"/>
        <w:ind w:left="705" w:right="0" w:firstLine="0"/>
      </w:pPr>
    </w:p>
    <w:p w14:paraId="14DBFCE4" w14:textId="77777777" w:rsidR="004E0E61" w:rsidRDefault="004E0E61" w:rsidP="004E0E61">
      <w:pPr>
        <w:numPr>
          <w:ilvl w:val="0"/>
          <w:numId w:val="1"/>
        </w:numPr>
        <w:spacing w:after="44" w:line="267" w:lineRule="auto"/>
        <w:ind w:right="0" w:hanging="360"/>
      </w:pPr>
      <w:r>
        <w:rPr>
          <w:b/>
        </w:rPr>
        <w:t xml:space="preserve">Postanowienia ogólne: </w:t>
      </w:r>
    </w:p>
    <w:p w14:paraId="56816F66" w14:textId="75BC3620" w:rsidR="004E0E61" w:rsidRDefault="004E0E61" w:rsidP="004E0E61">
      <w:pPr>
        <w:numPr>
          <w:ilvl w:val="1"/>
          <w:numId w:val="1"/>
        </w:numPr>
        <w:ind w:right="0" w:hanging="360"/>
      </w:pPr>
      <w:r>
        <w:t>Niniejsze postępowanie toczy się w trybie</w:t>
      </w:r>
      <w:r>
        <w:t xml:space="preserve"> drugiego</w:t>
      </w:r>
      <w:r>
        <w:t xml:space="preserve"> zapytania ofertowego zgodnie z zasadą konkurencyjności, w związku z projektem „</w:t>
      </w:r>
      <w:bookmarkStart w:id="1" w:name="_Hlk185405517"/>
      <w:r>
        <w:rPr>
          <w:i/>
        </w:rPr>
        <w:t>Dywersyfikacja działalności MŚP poprzez wprowadzenie usług cateringowych oraz modernizację infrastruktury gastronomicznej w firmie Silver Dragon w Warszawie w regionie mazowieckim</w:t>
      </w:r>
      <w:r>
        <w:t>”, realizowanego w ramach Programu Krajowy Plan Odbudowy i Zwiększania Odporności (planu rozwojowego), Nr Umowy: KPOD.01.03-IW.01-4687/24.</w:t>
      </w:r>
    </w:p>
    <w:bookmarkEnd w:id="1"/>
    <w:p w14:paraId="3E9B7B37" w14:textId="77777777" w:rsidR="004E0E61" w:rsidRDefault="004E0E61" w:rsidP="004E0E61">
      <w:pPr>
        <w:numPr>
          <w:ilvl w:val="1"/>
          <w:numId w:val="1"/>
        </w:numPr>
        <w:ind w:right="0" w:hanging="360"/>
      </w:pPr>
      <w:r>
        <w:t xml:space="preserve">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 </w:t>
      </w:r>
    </w:p>
    <w:p w14:paraId="6DD2BAAE" w14:textId="77777777" w:rsidR="004E0E61" w:rsidRDefault="004E0E61" w:rsidP="004E0E61">
      <w:pPr>
        <w:numPr>
          <w:ilvl w:val="1"/>
          <w:numId w:val="1"/>
        </w:numPr>
        <w:ind w:right="0" w:hanging="360"/>
      </w:pPr>
      <w:r>
        <w:t xml:space="preserve">Wynik niniejszego postępowania zostanie upubliczniony w taki sam sposób, w jaki upublicznione zostało zapytanie ofertowe. </w:t>
      </w:r>
    </w:p>
    <w:p w14:paraId="48508CE9" w14:textId="77777777" w:rsidR="004E0E61" w:rsidRDefault="004E0E61" w:rsidP="004E0E61">
      <w:pPr>
        <w:spacing w:after="52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53AAF78" w14:textId="77777777" w:rsidR="004E0E61" w:rsidRDefault="004E0E61" w:rsidP="004E0E61">
      <w:pPr>
        <w:numPr>
          <w:ilvl w:val="0"/>
          <w:numId w:val="1"/>
        </w:numPr>
        <w:spacing w:after="44" w:line="267" w:lineRule="auto"/>
        <w:ind w:right="0" w:hanging="360"/>
      </w:pPr>
      <w:r>
        <w:rPr>
          <w:b/>
        </w:rPr>
        <w:t xml:space="preserve">Termin i sposób składania ofert: </w:t>
      </w:r>
    </w:p>
    <w:p w14:paraId="476A6CDA" w14:textId="77777777" w:rsidR="004E0E61" w:rsidRDefault="004E0E61" w:rsidP="004E0E61">
      <w:pPr>
        <w:numPr>
          <w:ilvl w:val="1"/>
          <w:numId w:val="1"/>
        </w:numPr>
        <w:ind w:right="0" w:hanging="360"/>
      </w:pPr>
      <w:r>
        <w:t xml:space="preserve">Złożenie oferty oznacza złożenie wypełnionego i podpisanego przez osobę/osoby uprawnione do reprezentowania Wykonawcy formularza oferty wraz ze wszystkimi niezbędnymi załącznikami za pośrednictwem Bazy Konkurencyjności </w:t>
      </w:r>
    </w:p>
    <w:p w14:paraId="58DED45D" w14:textId="77777777" w:rsidR="004E0E61" w:rsidRDefault="004E0E61" w:rsidP="004E0E61">
      <w:pPr>
        <w:spacing w:after="53" w:line="259" w:lineRule="auto"/>
        <w:ind w:left="715" w:right="0"/>
        <w:jc w:val="left"/>
      </w:pPr>
      <w:hyperlink r:id="rId6">
        <w:r>
          <w:rPr>
            <w:color w:val="0563C1"/>
            <w:u w:val="single" w:color="0563C1"/>
          </w:rPr>
          <w:t>https://bazakonkurencyjnosci.funduszeeuropejskie.gov.pl/</w:t>
        </w:r>
      </w:hyperlink>
      <w:hyperlink r:id="rId7">
        <w:r>
          <w:t xml:space="preserve"> </w:t>
        </w:r>
      </w:hyperlink>
    </w:p>
    <w:p w14:paraId="7785E692" w14:textId="65C8BD6E" w:rsidR="004E0E61" w:rsidRDefault="004E0E61" w:rsidP="004E0E61">
      <w:pPr>
        <w:numPr>
          <w:ilvl w:val="1"/>
          <w:numId w:val="1"/>
        </w:numPr>
        <w:ind w:right="0" w:hanging="360"/>
      </w:pPr>
      <w:r>
        <w:t xml:space="preserve">Termin składania ofert </w:t>
      </w:r>
      <w:r>
        <w:rPr>
          <w:b/>
        </w:rPr>
        <w:t xml:space="preserve">upływa w dniu </w:t>
      </w:r>
      <w:r>
        <w:rPr>
          <w:b/>
        </w:rPr>
        <w:t>16.01.2025</w:t>
      </w:r>
      <w:r>
        <w:rPr>
          <w:b/>
        </w:rPr>
        <w:t xml:space="preserve"> r.</w:t>
      </w:r>
      <w:r>
        <w:t xml:space="preserve"> </w:t>
      </w:r>
    </w:p>
    <w:p w14:paraId="66EB79BB" w14:textId="77777777" w:rsidR="004E0E61" w:rsidRDefault="004E0E61" w:rsidP="004E0E61">
      <w:pPr>
        <w:numPr>
          <w:ilvl w:val="1"/>
          <w:numId w:val="1"/>
        </w:numPr>
        <w:ind w:right="0" w:hanging="360"/>
      </w:pPr>
      <w:r>
        <w:lastRenderedPageBreak/>
        <w:t xml:space="preserve">Oferta powinna być złożona na formularzu ofertowym (załącznik nr 1 do niniejszego zapytania ofertowego) wraz z oświadczeniem o braku powiązań osobowych i kapitałowych (załącznik nr 2 do niniejszego zapytania ofertowego) i oświadczeniem sankcyjnym (załącznik nr 4 do niniejszego zapytania ofertowego) oraz zestawieniem, wskazującym do każdego elementu oferty producenta i model oferowanego sprzętu lub wyposażenia. Preferowany sposób przekazania zestawienia to plik w formacie pdf, np. z aktywnymi linkami do oferowanego sprzętu lub wyposażenia. Zestawienie będzie wykorzystane przez Zamawiającego do weryfikacji parametrów sprzętu i wyposażenia. Załączniki muszą być podpisane przez upoważnionego przedstawiciela Wykonawcy. Jeżeli upoważnienie osoby podpisującej ofertę nie wynika z dokumentu rejestrowego, do oferty należy dołączyć także kopię pełnomocnictwa. </w:t>
      </w:r>
    </w:p>
    <w:p w14:paraId="72A9DD29" w14:textId="77777777" w:rsidR="004E0E61" w:rsidRDefault="004E0E61" w:rsidP="004E0E61">
      <w:pPr>
        <w:numPr>
          <w:ilvl w:val="1"/>
          <w:numId w:val="1"/>
        </w:numPr>
        <w:ind w:right="0" w:hanging="360"/>
      </w:pPr>
      <w:r>
        <w:t xml:space="preserve"> Zamawiający nie dopuszcza składania ofert częściowych.</w:t>
      </w:r>
    </w:p>
    <w:p w14:paraId="7996731D" w14:textId="77777777" w:rsidR="004E0E61" w:rsidRPr="009122EE" w:rsidRDefault="004E0E61" w:rsidP="004E0E61">
      <w:pPr>
        <w:numPr>
          <w:ilvl w:val="1"/>
          <w:numId w:val="1"/>
        </w:numPr>
        <w:ind w:right="0" w:hanging="360"/>
      </w:pPr>
      <w:r>
        <w:t>Zamawiający nie dopuszcza składanie ofert wariantowych.</w:t>
      </w:r>
    </w:p>
    <w:p w14:paraId="1BCB1E3E" w14:textId="3F2E5FC9" w:rsidR="004E0E61" w:rsidRDefault="004E0E61" w:rsidP="004E0E61">
      <w:pPr>
        <w:numPr>
          <w:ilvl w:val="1"/>
          <w:numId w:val="1"/>
        </w:numPr>
        <w:ind w:right="0" w:hanging="360"/>
      </w:pPr>
      <w:r>
        <w:t xml:space="preserve">Składając ofertę ceny </w:t>
      </w:r>
      <w:r>
        <w:t xml:space="preserve">brutto </w:t>
      </w:r>
      <w:r>
        <w:t xml:space="preserve">należy wyrazić w złotych polskich, w których będą również prowadzone rozliczenia między Zamawiającym, a Wykonawcą. Zamawiający nie dopuszcza możliwości prowadzenia rozliczeń w walutach obcych. </w:t>
      </w:r>
    </w:p>
    <w:p w14:paraId="5A53E9FE" w14:textId="77777777" w:rsidR="004E0E61" w:rsidRDefault="004E0E61" w:rsidP="004E0E61">
      <w:pPr>
        <w:numPr>
          <w:ilvl w:val="1"/>
          <w:numId w:val="1"/>
        </w:numPr>
        <w:spacing w:after="30"/>
        <w:ind w:right="0" w:hanging="360"/>
      </w:pPr>
      <w:r>
        <w:t>Osobą wyznaczoną do kontaktu z Oferentami jest p. Izabela Laskowska.</w:t>
      </w:r>
    </w:p>
    <w:p w14:paraId="60449B53" w14:textId="77777777" w:rsidR="004E0E61" w:rsidRDefault="004E0E61" w:rsidP="004E0E61">
      <w:pPr>
        <w:spacing w:after="30"/>
        <w:ind w:left="360" w:right="0" w:firstLine="0"/>
      </w:pPr>
    </w:p>
    <w:p w14:paraId="4307A821" w14:textId="77777777" w:rsidR="004E0E61" w:rsidRDefault="004E0E61" w:rsidP="004E0E61">
      <w:pPr>
        <w:numPr>
          <w:ilvl w:val="0"/>
          <w:numId w:val="1"/>
        </w:numPr>
        <w:spacing w:after="44" w:line="267" w:lineRule="auto"/>
        <w:ind w:right="0" w:hanging="360"/>
      </w:pPr>
      <w:r>
        <w:rPr>
          <w:b/>
        </w:rPr>
        <w:t xml:space="preserve">Przedmiot zamówienia: </w:t>
      </w:r>
    </w:p>
    <w:p w14:paraId="17C9BFD3" w14:textId="77777777" w:rsidR="004E0E61" w:rsidRDefault="004E0E61" w:rsidP="004E0E61">
      <w:pPr>
        <w:numPr>
          <w:ilvl w:val="1"/>
          <w:numId w:val="1"/>
        </w:numPr>
        <w:spacing w:after="44" w:line="267" w:lineRule="auto"/>
        <w:ind w:right="0" w:hanging="360"/>
      </w:pPr>
      <w:r>
        <w:rPr>
          <w:b/>
        </w:rPr>
        <w:t xml:space="preserve">SPRZĘT I WYPOSAŻENIE GASTRONOMICZNE </w:t>
      </w:r>
    </w:p>
    <w:p w14:paraId="31D0C038" w14:textId="77777777" w:rsidR="004E0E61" w:rsidRDefault="004E0E61" w:rsidP="004E0E61">
      <w:pPr>
        <w:numPr>
          <w:ilvl w:val="2"/>
          <w:numId w:val="1"/>
        </w:numPr>
        <w:ind w:right="0" w:hanging="720"/>
      </w:pPr>
      <w:r>
        <w:t>Przedmiotem zamówienia jest dostawa sprzętu i wyposażenia do usług cateringowych, zgodnie parametrami i warunkami poniżej:</w:t>
      </w:r>
    </w:p>
    <w:p w14:paraId="306AF185" w14:textId="77777777" w:rsidR="004E0E61" w:rsidRDefault="004E0E61" w:rsidP="004E0E61">
      <w:pPr>
        <w:ind w:left="1080" w:right="0" w:firstLine="0"/>
      </w:pPr>
    </w:p>
    <w:p w14:paraId="11C0589B" w14:textId="77777777" w:rsidR="004E0E61" w:rsidRPr="0024361D" w:rsidRDefault="004E0E61" w:rsidP="004E0E61">
      <w:pPr>
        <w:pStyle w:val="Akapitzlist"/>
        <w:numPr>
          <w:ilvl w:val="0"/>
          <w:numId w:val="4"/>
        </w:numPr>
        <w:ind w:right="0"/>
      </w:pPr>
      <w:r w:rsidRPr="0024361D">
        <w:rPr>
          <w:rFonts w:eastAsia="Times New Roman"/>
          <w:spacing w:val="2"/>
          <w:kern w:val="0"/>
          <w14:ligatures w14:val="none"/>
        </w:rPr>
        <w:t xml:space="preserve">Berner </w:t>
      </w:r>
      <w:proofErr w:type="spellStart"/>
      <w:r w:rsidRPr="0024361D">
        <w:rPr>
          <w:rFonts w:eastAsia="Times New Roman"/>
          <w:spacing w:val="2"/>
          <w:kern w:val="0"/>
          <w14:ligatures w14:val="none"/>
        </w:rPr>
        <w:t>Wok</w:t>
      </w:r>
      <w:proofErr w:type="spellEnd"/>
      <w:r w:rsidRPr="0024361D">
        <w:rPr>
          <w:rFonts w:eastAsia="Times New Roman"/>
          <w:spacing w:val="2"/>
          <w:kern w:val="0"/>
          <w14:ligatures w14:val="none"/>
        </w:rPr>
        <w:t xml:space="preserve"> indukcyjny 7 kW BWK7+ - 3 szt. </w:t>
      </w:r>
    </w:p>
    <w:p w14:paraId="1B13EB42" w14:textId="77777777" w:rsidR="004E0E61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</w:p>
    <w:p w14:paraId="6634F840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 xml:space="preserve">Specyfikacja: </w:t>
      </w:r>
    </w:p>
    <w:p w14:paraId="19248EB6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Szerokość: 400 mm G</w:t>
      </w:r>
    </w:p>
    <w:p w14:paraId="2A839F54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 xml:space="preserve">Głębokość: 455 mm </w:t>
      </w:r>
    </w:p>
    <w:p w14:paraId="168430BC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 xml:space="preserve">Wysokość: 180 mm </w:t>
      </w:r>
    </w:p>
    <w:p w14:paraId="684E6041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 xml:space="preserve">Materiał zewnętrzny: stal nierdzewna </w:t>
      </w:r>
    </w:p>
    <w:p w14:paraId="21CF9427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 xml:space="preserve">Napięcie przyłączeniowe: 400 V </w:t>
      </w:r>
    </w:p>
    <w:p w14:paraId="33735D48" w14:textId="77777777" w:rsidR="004E0E61" w:rsidRPr="0024361D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Aktualna wartość połączenia: 7 kW</w:t>
      </w:r>
    </w:p>
    <w:p w14:paraId="6BCE6713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68552E86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26E6B6CE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1BB9D7A0" w14:textId="5921E277" w:rsidR="004E0E61" w:rsidRPr="00100F3D" w:rsidRDefault="004E0E61" w:rsidP="00100F3D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4391CBBF" w14:textId="77777777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24361D">
        <w:t xml:space="preserve">Płyta indukcyjna BERNER 5 kW BI1KS5+ - 3 sztuki </w:t>
      </w:r>
    </w:p>
    <w:p w14:paraId="4B42482F" w14:textId="77777777" w:rsidR="004E0E61" w:rsidRDefault="004E0E61" w:rsidP="004E0E61">
      <w:pPr>
        <w:pStyle w:val="Akapitzlist"/>
        <w:ind w:right="0" w:firstLine="0"/>
      </w:pPr>
    </w:p>
    <w:p w14:paraId="48D81F32" w14:textId="77777777" w:rsidR="004E0E61" w:rsidRDefault="004E0E61" w:rsidP="004E0E61">
      <w:pPr>
        <w:pStyle w:val="Akapitzlist"/>
        <w:ind w:right="0" w:firstLine="0"/>
      </w:pPr>
      <w:r w:rsidRPr="0024361D">
        <w:t>Specyfikacja:</w:t>
      </w:r>
      <w:r>
        <w:t xml:space="preserve"> </w:t>
      </w:r>
    </w:p>
    <w:p w14:paraId="26319F20" w14:textId="77777777" w:rsidR="004E0E61" w:rsidRDefault="004E0E61" w:rsidP="004E0E61">
      <w:pPr>
        <w:pStyle w:val="Akapitzlist"/>
        <w:ind w:right="0" w:firstLine="0"/>
      </w:pPr>
      <w:r w:rsidRPr="0024361D">
        <w:t xml:space="preserve">Głębokość: 455 mm </w:t>
      </w:r>
    </w:p>
    <w:p w14:paraId="58B25FEC" w14:textId="77777777" w:rsidR="004E0E61" w:rsidRDefault="004E0E61" w:rsidP="004E0E61">
      <w:pPr>
        <w:pStyle w:val="Akapitzlist"/>
        <w:ind w:right="0" w:firstLine="0"/>
      </w:pPr>
      <w:r w:rsidRPr="0024361D">
        <w:t xml:space="preserve">Szerokość: 400 mm </w:t>
      </w:r>
    </w:p>
    <w:p w14:paraId="4E16BDA5" w14:textId="77777777" w:rsidR="004E0E61" w:rsidRDefault="004E0E61" w:rsidP="004E0E61">
      <w:pPr>
        <w:pStyle w:val="Akapitzlist"/>
        <w:ind w:right="0" w:firstLine="0"/>
      </w:pPr>
      <w:r w:rsidRPr="0024361D">
        <w:t xml:space="preserve">Wysokość: 120 mm </w:t>
      </w:r>
    </w:p>
    <w:p w14:paraId="597645C5" w14:textId="77777777" w:rsidR="004E0E61" w:rsidRDefault="004E0E61" w:rsidP="004E0E61">
      <w:pPr>
        <w:pStyle w:val="Akapitzlist"/>
        <w:ind w:right="0" w:firstLine="0"/>
      </w:pPr>
      <w:r w:rsidRPr="0024361D">
        <w:t xml:space="preserve">Materiał zewnętrzny: stal nierdzewna </w:t>
      </w:r>
    </w:p>
    <w:p w14:paraId="295F86D0" w14:textId="77777777" w:rsidR="004E0E61" w:rsidRDefault="004E0E61" w:rsidP="004E0E61">
      <w:pPr>
        <w:pStyle w:val="Akapitzlist"/>
        <w:ind w:right="0" w:firstLine="0"/>
      </w:pPr>
      <w:r w:rsidRPr="0024361D">
        <w:t xml:space="preserve">Napięcie przyłączeniowe: 400 V </w:t>
      </w:r>
    </w:p>
    <w:p w14:paraId="50C390C9" w14:textId="77777777" w:rsidR="004E0E61" w:rsidRPr="0024361D" w:rsidRDefault="004E0E61" w:rsidP="004E0E61">
      <w:pPr>
        <w:pStyle w:val="Akapitzlist"/>
        <w:ind w:right="0" w:firstLine="0"/>
      </w:pPr>
      <w:r w:rsidRPr="0024361D">
        <w:t>Aktualna wartość połączenia: 5 kW</w:t>
      </w:r>
    </w:p>
    <w:p w14:paraId="799643D6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14B55A43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0C547703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1F666A2F" w14:textId="77777777" w:rsidR="004E0E61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37045A7A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</w:p>
    <w:p w14:paraId="3D0FC626" w14:textId="77777777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244795">
        <w:t xml:space="preserve">Kuchnia ceramiczna jednopolowa 2,5 kW Berner BS1C - 3 szt. </w:t>
      </w:r>
    </w:p>
    <w:p w14:paraId="213172C1" w14:textId="77777777" w:rsidR="004E0E61" w:rsidRDefault="004E0E61" w:rsidP="004E0E61">
      <w:pPr>
        <w:pStyle w:val="Akapitzlist"/>
        <w:ind w:right="0" w:firstLine="0"/>
      </w:pPr>
    </w:p>
    <w:p w14:paraId="010C0C84" w14:textId="77777777" w:rsidR="004E0E61" w:rsidRDefault="004E0E61" w:rsidP="004E0E61">
      <w:pPr>
        <w:pStyle w:val="Akapitzlist"/>
        <w:ind w:right="0" w:firstLine="0"/>
      </w:pPr>
      <w:r w:rsidRPr="00244795">
        <w:t xml:space="preserve">Specyfikacja: </w:t>
      </w:r>
    </w:p>
    <w:p w14:paraId="4648D27C" w14:textId="77777777" w:rsidR="004E0E61" w:rsidRDefault="004E0E61" w:rsidP="004E0E61">
      <w:pPr>
        <w:pStyle w:val="Akapitzlist"/>
        <w:ind w:right="0" w:firstLine="0"/>
      </w:pPr>
      <w:r w:rsidRPr="00244795">
        <w:t xml:space="preserve">Wymiary: 400x455x120 </w:t>
      </w:r>
    </w:p>
    <w:p w14:paraId="72BFB12B" w14:textId="77777777" w:rsidR="004E0E61" w:rsidRDefault="004E0E61" w:rsidP="004E0E61">
      <w:pPr>
        <w:pStyle w:val="Akapitzlist"/>
        <w:ind w:right="0" w:firstLine="0"/>
      </w:pPr>
      <w:r w:rsidRPr="00244795">
        <w:t xml:space="preserve">Zasilanie: 230 V </w:t>
      </w:r>
    </w:p>
    <w:p w14:paraId="3EFCA6EC" w14:textId="77777777" w:rsidR="004E0E61" w:rsidRDefault="004E0E61" w:rsidP="004E0E61">
      <w:pPr>
        <w:pStyle w:val="Akapitzlist"/>
        <w:ind w:right="0" w:firstLine="0"/>
      </w:pPr>
      <w:r w:rsidRPr="00244795">
        <w:t>Moc: 2,5 kW</w:t>
      </w:r>
    </w:p>
    <w:p w14:paraId="7D9C7F93" w14:textId="77777777" w:rsidR="004E0E61" w:rsidRDefault="004E0E61" w:rsidP="004E0E61">
      <w:pPr>
        <w:pStyle w:val="Akapitzlist"/>
        <w:ind w:right="0" w:firstLine="0"/>
      </w:pPr>
      <w:r>
        <w:t>M</w:t>
      </w:r>
      <w:r w:rsidRPr="00244795">
        <w:t>ateriał wykonania: stal nierdzewna</w:t>
      </w:r>
    </w:p>
    <w:p w14:paraId="77D7346B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1602DD31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06EC5F12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3507E6D8" w14:textId="77777777" w:rsidR="004E0E61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0B2FB3E1" w14:textId="77777777" w:rsidR="004E0E61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</w:p>
    <w:p w14:paraId="4014762F" w14:textId="476F4634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405D38">
        <w:t xml:space="preserve">Grzewcze urządzenia do zabudowy ASBER </w:t>
      </w:r>
      <w:r w:rsidRPr="004E0E61">
        <w:t xml:space="preserve">bemar 2xGN1/1 sterowanie niezależne </w:t>
      </w:r>
      <w:r w:rsidRPr="00405D38">
        <w:t xml:space="preserve">- 9 szt. </w:t>
      </w:r>
    </w:p>
    <w:p w14:paraId="6C06D2CC" w14:textId="77777777" w:rsidR="004E0E61" w:rsidRDefault="004E0E61" w:rsidP="004E0E61">
      <w:pPr>
        <w:pStyle w:val="Akapitzlist"/>
        <w:ind w:right="0" w:firstLine="0"/>
      </w:pPr>
    </w:p>
    <w:p w14:paraId="5CD1C143" w14:textId="77777777" w:rsidR="004E0E61" w:rsidRDefault="004E0E61" w:rsidP="004E0E61">
      <w:pPr>
        <w:pStyle w:val="Akapitzlist"/>
        <w:ind w:right="0" w:firstLine="0"/>
      </w:pPr>
      <w:r w:rsidRPr="00405D38">
        <w:t xml:space="preserve">Specyfikacja: </w:t>
      </w:r>
    </w:p>
    <w:p w14:paraId="75F00991" w14:textId="77777777" w:rsidR="004E0E61" w:rsidRDefault="004E0E61" w:rsidP="004E0E61">
      <w:pPr>
        <w:pStyle w:val="Akapitzlist"/>
        <w:ind w:right="0" w:firstLine="0"/>
      </w:pPr>
      <w:r w:rsidRPr="00405D38">
        <w:t xml:space="preserve">Długość brutto / zapakowana (mm): 805 </w:t>
      </w:r>
    </w:p>
    <w:p w14:paraId="14AC04E7" w14:textId="77777777" w:rsidR="004E0E61" w:rsidRDefault="004E0E61" w:rsidP="004E0E61">
      <w:pPr>
        <w:pStyle w:val="Akapitzlist"/>
        <w:ind w:right="0" w:firstLine="0"/>
      </w:pPr>
      <w:r w:rsidRPr="00405D38">
        <w:t xml:space="preserve">Szerokość brutto / zapakowana (mm): 625 </w:t>
      </w:r>
    </w:p>
    <w:p w14:paraId="2644C3E6" w14:textId="77777777" w:rsidR="004E0E61" w:rsidRDefault="004E0E61" w:rsidP="004E0E61">
      <w:pPr>
        <w:pStyle w:val="Akapitzlist"/>
        <w:ind w:right="0" w:firstLine="0"/>
      </w:pPr>
      <w:r w:rsidRPr="00405D38">
        <w:t>Waga brutto / zapakowana (kg): 38</w:t>
      </w:r>
    </w:p>
    <w:p w14:paraId="371C07F3" w14:textId="77777777" w:rsidR="004E0E61" w:rsidRDefault="004E0E61" w:rsidP="004E0E61">
      <w:pPr>
        <w:pStyle w:val="Akapitzlist"/>
        <w:ind w:right="0" w:firstLine="0"/>
      </w:pPr>
      <w:r w:rsidRPr="00405D38">
        <w:t>Wysokość netto (mm): 295</w:t>
      </w:r>
    </w:p>
    <w:p w14:paraId="4969D45C" w14:textId="77777777" w:rsidR="004E0E61" w:rsidRDefault="004E0E61" w:rsidP="004E0E61">
      <w:pPr>
        <w:pStyle w:val="Akapitzlist"/>
        <w:ind w:right="0" w:firstLine="0"/>
      </w:pPr>
      <w:r w:rsidRPr="00405D38">
        <w:t xml:space="preserve">Wykonanie: stal nierdzewna </w:t>
      </w:r>
    </w:p>
    <w:p w14:paraId="7C04BA84" w14:textId="77777777" w:rsidR="004E0E61" w:rsidRDefault="004E0E61" w:rsidP="004E0E61">
      <w:pPr>
        <w:pStyle w:val="Akapitzlist"/>
        <w:ind w:right="0" w:firstLine="0"/>
      </w:pPr>
      <w:r w:rsidRPr="00405D38">
        <w:t xml:space="preserve">Zakres temperatur: 30°C - 90°C </w:t>
      </w:r>
    </w:p>
    <w:p w14:paraId="5C7445C6" w14:textId="77777777" w:rsidR="004E0E61" w:rsidRDefault="004E0E61" w:rsidP="004E0E61">
      <w:pPr>
        <w:pStyle w:val="Akapitzlist"/>
        <w:ind w:right="0" w:firstLine="0"/>
      </w:pPr>
      <w:r w:rsidRPr="00405D38">
        <w:t>Zasilanie napięciem: 230V/1/50Hz.</w:t>
      </w:r>
    </w:p>
    <w:p w14:paraId="73A5A574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34C93BE4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270B7145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7D053CEE" w14:textId="77777777" w:rsidR="004E0E61" w:rsidRDefault="004E0E61" w:rsidP="004E0E61">
      <w:pPr>
        <w:pStyle w:val="Akapitzlist"/>
        <w:ind w:right="0" w:firstLine="0"/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4CFF60A2" w14:textId="77777777" w:rsidR="004E0E61" w:rsidRDefault="004E0E61" w:rsidP="004E0E61">
      <w:pPr>
        <w:pStyle w:val="Akapitzlist"/>
        <w:ind w:right="0" w:firstLine="0"/>
      </w:pPr>
    </w:p>
    <w:p w14:paraId="7C2B0F86" w14:textId="77777777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923FCF">
        <w:t xml:space="preserve">Nadstawka z szybą prostą 880425452 - 9 szt. </w:t>
      </w:r>
    </w:p>
    <w:p w14:paraId="1AFF7E5E" w14:textId="77777777" w:rsidR="004E0E61" w:rsidRDefault="004E0E61" w:rsidP="004E0E61">
      <w:pPr>
        <w:pStyle w:val="Akapitzlist"/>
        <w:ind w:right="0" w:firstLine="0"/>
      </w:pPr>
    </w:p>
    <w:p w14:paraId="5843B781" w14:textId="7C304BAB" w:rsidR="004E0E61" w:rsidRDefault="004E0E61" w:rsidP="004E0E61">
      <w:pPr>
        <w:pStyle w:val="Akapitzlist"/>
        <w:ind w:right="0" w:firstLine="0"/>
      </w:pPr>
      <w:r w:rsidRPr="004E0E61">
        <w:t>Wymagania: elementy przeszklone osłaniające wanny chłodnicze i bemarowe, pozwalające na zachowanie higieny przy pobieraniu potraw. Oświetlenie LED światło ciepłe. Model: KNP-05.5001</w:t>
      </w:r>
    </w:p>
    <w:p w14:paraId="46778F34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73BDA943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4E135458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5697881D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0E4D99B4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520E47B6" w14:textId="77777777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224B45">
        <w:t xml:space="preserve">Stół chłodniczy 220L 4 SZUFLADY marki YATO - 3 szt. </w:t>
      </w:r>
    </w:p>
    <w:p w14:paraId="08E1E93D" w14:textId="77777777" w:rsidR="004E0E61" w:rsidRDefault="004E0E61" w:rsidP="004E0E61">
      <w:pPr>
        <w:pStyle w:val="Akapitzlist"/>
        <w:ind w:right="0" w:firstLine="0"/>
      </w:pPr>
    </w:p>
    <w:p w14:paraId="5DBD6DA6" w14:textId="77777777" w:rsidR="004E0E61" w:rsidRDefault="004E0E61" w:rsidP="004E0E61">
      <w:pPr>
        <w:pStyle w:val="Akapitzlist"/>
        <w:ind w:right="0" w:firstLine="0"/>
      </w:pPr>
      <w:r w:rsidRPr="00224B45">
        <w:t xml:space="preserve">Specyfikacja: </w:t>
      </w:r>
    </w:p>
    <w:p w14:paraId="472464C0" w14:textId="77777777" w:rsidR="004E0E61" w:rsidRDefault="004E0E61" w:rsidP="004E0E61">
      <w:pPr>
        <w:pStyle w:val="Akapitzlist"/>
        <w:ind w:right="0" w:firstLine="0"/>
      </w:pPr>
      <w:r w:rsidRPr="00224B45">
        <w:t xml:space="preserve">Wymiary: 900 x 700 x 870mm </w:t>
      </w:r>
    </w:p>
    <w:p w14:paraId="5A3A05B8" w14:textId="77777777" w:rsidR="004E0E61" w:rsidRDefault="004E0E61" w:rsidP="004E0E61">
      <w:pPr>
        <w:pStyle w:val="Akapitzlist"/>
        <w:ind w:right="0" w:firstLine="0"/>
      </w:pPr>
      <w:r w:rsidRPr="00224B45">
        <w:t xml:space="preserve">Pojemność komory: 220 L. </w:t>
      </w:r>
    </w:p>
    <w:p w14:paraId="7EFA5A3A" w14:textId="77777777" w:rsidR="004E0E61" w:rsidRDefault="004E0E61" w:rsidP="004E0E61">
      <w:pPr>
        <w:pStyle w:val="Akapitzlist"/>
        <w:ind w:right="0" w:firstLine="0"/>
      </w:pPr>
      <w:r w:rsidRPr="00224B45">
        <w:t xml:space="preserve">Zakres temperatur: +2~+80C </w:t>
      </w:r>
    </w:p>
    <w:p w14:paraId="656462F9" w14:textId="77777777" w:rsidR="004E0E61" w:rsidRDefault="004E0E61" w:rsidP="004E0E61">
      <w:pPr>
        <w:pStyle w:val="Akapitzlist"/>
        <w:ind w:right="0" w:firstLine="0"/>
      </w:pPr>
      <w:r w:rsidRPr="00224B45">
        <w:t xml:space="preserve">Obudowa zewnętrzna i wewnętrzna: stal nierdzewna SS201 </w:t>
      </w:r>
    </w:p>
    <w:p w14:paraId="5735C6B1" w14:textId="77777777" w:rsidR="004E0E61" w:rsidRDefault="004E0E61" w:rsidP="004E0E61">
      <w:pPr>
        <w:pStyle w:val="Akapitzlist"/>
        <w:ind w:right="0" w:firstLine="0"/>
      </w:pPr>
      <w:r w:rsidRPr="00224B45">
        <w:t xml:space="preserve">Zasilanie: 220-240 V ~50 </w:t>
      </w:r>
      <w:proofErr w:type="spellStart"/>
      <w:r w:rsidRPr="00224B45">
        <w:t>Hz</w:t>
      </w:r>
      <w:proofErr w:type="spellEnd"/>
      <w:r w:rsidRPr="00224B45">
        <w:t xml:space="preserve"> </w:t>
      </w:r>
    </w:p>
    <w:p w14:paraId="45146525" w14:textId="77777777" w:rsidR="004E0E61" w:rsidRDefault="004E0E61" w:rsidP="004E0E61">
      <w:pPr>
        <w:pStyle w:val="Akapitzlist"/>
        <w:ind w:right="0" w:firstLine="0"/>
      </w:pPr>
      <w:r w:rsidRPr="00224B45">
        <w:t>Średnie roczne zużycie energii: 898 kWh</w:t>
      </w:r>
    </w:p>
    <w:p w14:paraId="3A79050C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4FC37793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18CF108E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4DA4F89C" w14:textId="1DB32106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23DF63F8" w14:textId="77777777" w:rsidR="00100F3D" w:rsidRPr="004E0E61" w:rsidRDefault="00100F3D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4CE2592E" w14:textId="0481FF3F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EA43D2">
        <w:t xml:space="preserve">Stół chłodniczy sałatkowy 2-drzwiowy z pokrywą </w:t>
      </w:r>
      <w:r>
        <w:t xml:space="preserve">marki </w:t>
      </w:r>
      <w:r w:rsidRPr="004E0E61">
        <w:t>YATO</w:t>
      </w:r>
      <w:r w:rsidRPr="00EA43D2">
        <w:t xml:space="preserve">- 3 szt. </w:t>
      </w:r>
    </w:p>
    <w:p w14:paraId="228411C1" w14:textId="77777777" w:rsidR="004E0E61" w:rsidRDefault="004E0E61" w:rsidP="004E0E61">
      <w:pPr>
        <w:pStyle w:val="Akapitzlist"/>
        <w:ind w:right="0" w:firstLine="0"/>
      </w:pPr>
    </w:p>
    <w:p w14:paraId="022ADCEE" w14:textId="77777777" w:rsidR="004E0E61" w:rsidRDefault="004E0E61" w:rsidP="004E0E61">
      <w:pPr>
        <w:pStyle w:val="Akapitzlist"/>
        <w:ind w:right="0" w:firstLine="0"/>
      </w:pPr>
      <w:r w:rsidRPr="00EA43D2">
        <w:t xml:space="preserve">Specyfikacja: </w:t>
      </w:r>
    </w:p>
    <w:p w14:paraId="3FA9DD00" w14:textId="0A29D707" w:rsidR="004E0E61" w:rsidRDefault="004E0E61" w:rsidP="004E0E61">
      <w:pPr>
        <w:pStyle w:val="Akapitzlist"/>
        <w:ind w:right="0" w:firstLine="0"/>
      </w:pPr>
      <w:r w:rsidRPr="00EA43D2">
        <w:t xml:space="preserve">Moc: 170 W </w:t>
      </w:r>
    </w:p>
    <w:p w14:paraId="72901234" w14:textId="77777777" w:rsidR="004E0E61" w:rsidRDefault="004E0E61" w:rsidP="004E0E61">
      <w:pPr>
        <w:pStyle w:val="Akapitzlist"/>
        <w:ind w:right="0" w:firstLine="0"/>
      </w:pPr>
      <w:r w:rsidRPr="00EA43D2">
        <w:t xml:space="preserve">Pojemność: 240 l </w:t>
      </w:r>
    </w:p>
    <w:p w14:paraId="1C17407D" w14:textId="77777777" w:rsidR="004E0E61" w:rsidRDefault="004E0E61" w:rsidP="004E0E61">
      <w:pPr>
        <w:pStyle w:val="Akapitzlist"/>
        <w:ind w:right="0" w:firstLine="0"/>
      </w:pPr>
      <w:r w:rsidRPr="00EA43D2">
        <w:t>Zakres temperatury pracy: +2 ~ +8 ˚C</w:t>
      </w:r>
    </w:p>
    <w:p w14:paraId="4311CEF5" w14:textId="77777777" w:rsidR="004E0E61" w:rsidRDefault="004E0E61" w:rsidP="004E0E61">
      <w:pPr>
        <w:pStyle w:val="Akapitzlist"/>
        <w:ind w:right="0" w:firstLine="0"/>
      </w:pPr>
      <w:r w:rsidRPr="00EA43D2">
        <w:t xml:space="preserve">Napięcie: 220-240 V a.c. </w:t>
      </w:r>
    </w:p>
    <w:p w14:paraId="1D3D54CA" w14:textId="77777777" w:rsidR="004E0E61" w:rsidRDefault="004E0E61" w:rsidP="004E0E61">
      <w:pPr>
        <w:pStyle w:val="Akapitzlist"/>
        <w:ind w:right="0" w:firstLine="0"/>
      </w:pPr>
      <w:r w:rsidRPr="00EA43D2">
        <w:t xml:space="preserve">Wymiary: 900x700x876 mm </w:t>
      </w:r>
    </w:p>
    <w:p w14:paraId="54EA7D4F" w14:textId="77777777" w:rsidR="004E0E61" w:rsidRDefault="004E0E61" w:rsidP="004E0E61">
      <w:pPr>
        <w:pStyle w:val="Akapitzlist"/>
        <w:ind w:right="0" w:firstLine="0"/>
      </w:pPr>
      <w:r w:rsidRPr="00EA43D2">
        <w:t>Materiał obudowy: stal nierdzewna 201</w:t>
      </w:r>
    </w:p>
    <w:p w14:paraId="42D614D1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29E97CF4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7D6B6D1C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1D45CE86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1A10AE31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0CF75A88" w14:textId="644B8620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910D65">
        <w:t xml:space="preserve">Okap przyścienny </w:t>
      </w:r>
      <w:proofErr w:type="spellStart"/>
      <w:r w:rsidRPr="00910D65">
        <w:t>Egaz</w:t>
      </w:r>
      <w:proofErr w:type="spellEnd"/>
      <w:r w:rsidRPr="00910D65">
        <w:t xml:space="preserve"> </w:t>
      </w:r>
      <w:r w:rsidRPr="004E0E61">
        <w:t>króćce 2x315 mm</w:t>
      </w:r>
      <w:r>
        <w:t xml:space="preserve"> </w:t>
      </w:r>
      <w:r w:rsidRPr="00910D65">
        <w:t xml:space="preserve">- 3 szt. </w:t>
      </w:r>
    </w:p>
    <w:p w14:paraId="0858C6E3" w14:textId="77777777" w:rsidR="004E0E61" w:rsidRDefault="004E0E61" w:rsidP="004E0E61">
      <w:pPr>
        <w:pStyle w:val="Akapitzlist"/>
        <w:ind w:right="0" w:firstLine="0"/>
      </w:pPr>
    </w:p>
    <w:p w14:paraId="0E4D7F38" w14:textId="77777777" w:rsidR="004E0E61" w:rsidRDefault="004E0E61" w:rsidP="004E0E61">
      <w:pPr>
        <w:pStyle w:val="Akapitzlist"/>
        <w:ind w:right="0" w:firstLine="0"/>
      </w:pPr>
      <w:r w:rsidRPr="00910D65">
        <w:t xml:space="preserve">Specyfikacja: </w:t>
      </w:r>
    </w:p>
    <w:p w14:paraId="50D29DC6" w14:textId="40656E83" w:rsidR="004E0E61" w:rsidRDefault="004E0E61" w:rsidP="004E0E61">
      <w:pPr>
        <w:pStyle w:val="Akapitzlist"/>
        <w:ind w:right="0" w:firstLine="0"/>
      </w:pPr>
      <w:r w:rsidRPr="00910D65">
        <w:t xml:space="preserve">Wymiary: 2800x1000x490 mm </w:t>
      </w:r>
    </w:p>
    <w:p w14:paraId="3AFB8E52" w14:textId="77777777" w:rsidR="004E0E61" w:rsidRDefault="004E0E61" w:rsidP="004E0E61">
      <w:pPr>
        <w:pStyle w:val="Akapitzlist"/>
        <w:ind w:right="0" w:firstLine="0"/>
      </w:pPr>
      <w:r w:rsidRPr="00910D65">
        <w:t xml:space="preserve">Materiał wykonania: stal nierdzewna </w:t>
      </w:r>
    </w:p>
    <w:p w14:paraId="5F8FAE03" w14:textId="77777777" w:rsidR="004E0E61" w:rsidRDefault="004E0E61" w:rsidP="004E0E61">
      <w:pPr>
        <w:pStyle w:val="Akapitzlist"/>
        <w:ind w:right="0" w:firstLine="0"/>
      </w:pPr>
      <w:r w:rsidRPr="00910D65">
        <w:t xml:space="preserve">Oświetlenie: tak </w:t>
      </w:r>
    </w:p>
    <w:p w14:paraId="26139B35" w14:textId="77777777" w:rsidR="004E0E61" w:rsidRDefault="004E0E61" w:rsidP="004E0E61">
      <w:pPr>
        <w:pStyle w:val="Akapitzlist"/>
        <w:ind w:right="0" w:firstLine="0"/>
      </w:pPr>
      <w:r w:rsidRPr="00910D65">
        <w:t xml:space="preserve">Filtry: tak </w:t>
      </w:r>
    </w:p>
    <w:p w14:paraId="59360C3B" w14:textId="77777777" w:rsidR="004E0E61" w:rsidRDefault="004E0E61" w:rsidP="004E0E61">
      <w:pPr>
        <w:pStyle w:val="Akapitzlist"/>
        <w:ind w:right="0" w:firstLine="0"/>
      </w:pPr>
      <w:r w:rsidRPr="00910D65">
        <w:t>Model: E6040</w:t>
      </w:r>
    </w:p>
    <w:p w14:paraId="09801452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11983BF3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1840888F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7EC3A106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32056388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031CA27A" w14:textId="67B02A90" w:rsidR="004E0E61" w:rsidRDefault="004E0E61" w:rsidP="004E0E61">
      <w:pPr>
        <w:pStyle w:val="Akapitzlist"/>
        <w:numPr>
          <w:ilvl w:val="0"/>
          <w:numId w:val="4"/>
        </w:numPr>
        <w:ind w:right="0"/>
      </w:pPr>
      <w:r w:rsidRPr="000D0C7C">
        <w:t xml:space="preserve">Nadstawka z szybą prostą 1005 mm LED KNP-05.5002 - 3 szt. </w:t>
      </w:r>
    </w:p>
    <w:p w14:paraId="514FE843" w14:textId="018E39E5" w:rsidR="00FE6FA0" w:rsidRDefault="004E0E61" w:rsidP="00FE6FA0">
      <w:pPr>
        <w:spacing w:before="100" w:beforeAutospacing="1" w:after="100" w:afterAutospacing="1" w:line="240" w:lineRule="auto"/>
        <w:ind w:left="695" w:right="0" w:firstLine="0"/>
        <w:rPr>
          <w:rFonts w:eastAsia="Times New Roman"/>
          <w:kern w:val="0"/>
          <w14:ligatures w14:val="none"/>
        </w:rPr>
      </w:pPr>
      <w:r w:rsidRPr="004E0E61">
        <w:rPr>
          <w:rFonts w:eastAsia="Times New Roman"/>
          <w:kern w:val="0"/>
          <w14:ligatures w14:val="none"/>
        </w:rPr>
        <w:t>Wymagania: elementy przeszklone osłaniające wanny chłodnicze i bemarowe, pozwalające na</w:t>
      </w:r>
      <w:r w:rsidR="00FE6FA0">
        <w:rPr>
          <w:rFonts w:eastAsia="Times New Roman"/>
          <w:kern w:val="0"/>
          <w14:ligatures w14:val="none"/>
        </w:rPr>
        <w:t xml:space="preserve"> </w:t>
      </w:r>
      <w:r w:rsidRPr="004E0E61">
        <w:rPr>
          <w:rFonts w:eastAsia="Times New Roman"/>
          <w:kern w:val="0"/>
          <w14:ligatures w14:val="none"/>
        </w:rPr>
        <w:t>zachowanie higieny przy pobieraniu potraw. Oświetlenie LED barwa ciepła. Model: KNP-05.5002</w:t>
      </w:r>
    </w:p>
    <w:p w14:paraId="35BAE4FC" w14:textId="77777777" w:rsidR="00FE6FA0" w:rsidRDefault="00FE6FA0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kern w:val="0"/>
          <w14:ligatures w14:val="none"/>
        </w:rPr>
      </w:pPr>
    </w:p>
    <w:p w14:paraId="7F84DEA5" w14:textId="484FBAB7" w:rsidR="004E0E61" w:rsidRPr="00FE6FA0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FE6FA0">
        <w:rPr>
          <w:rFonts w:eastAsia="Times New Roman"/>
          <w:b/>
          <w:bCs/>
          <w:kern w:val="0"/>
          <w14:ligatures w14:val="none"/>
        </w:rPr>
        <w:t>Kod CPV</w:t>
      </w:r>
    </w:p>
    <w:p w14:paraId="275E62FE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6B087846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3EFAF2A4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3C3B55EB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4B5BF821" w14:textId="77777777" w:rsidR="004E0E61" w:rsidRPr="0036583E" w:rsidRDefault="004E0E61" w:rsidP="004E0E61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Płyta grill gładka chrom LOTUS FTLT-78ETS - 3 szt. </w:t>
      </w:r>
    </w:p>
    <w:p w14:paraId="224AE913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</w:p>
    <w:p w14:paraId="2EDC44A3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Specyfikacja: </w:t>
      </w:r>
    </w:p>
    <w:p w14:paraId="5341E6AC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Regulacja temperatury 50 - 300 °C </w:t>
      </w:r>
    </w:p>
    <w:p w14:paraId="223B3CF0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Kontrolka pracy i grzania </w:t>
      </w:r>
    </w:p>
    <w:p w14:paraId="559D7E9B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Szuflada na tłuszcz </w:t>
      </w:r>
    </w:p>
    <w:p w14:paraId="160EDBB9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Wymiary (mm): 800 x 700 x 280 </w:t>
      </w:r>
    </w:p>
    <w:p w14:paraId="531012C3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>Zasilanie el (V/</w:t>
      </w:r>
      <w:proofErr w:type="spellStart"/>
      <w:r w:rsidRPr="0036583E">
        <w:rPr>
          <w:rFonts w:eastAsia="Times New Roman"/>
          <w:spacing w:val="2"/>
          <w:kern w:val="0"/>
          <w14:ligatures w14:val="none"/>
        </w:rPr>
        <w:t>Hz</w:t>
      </w:r>
      <w:proofErr w:type="spellEnd"/>
      <w:r w:rsidRPr="0036583E">
        <w:rPr>
          <w:rFonts w:eastAsia="Times New Roman"/>
          <w:spacing w:val="2"/>
          <w:kern w:val="0"/>
          <w14:ligatures w14:val="none"/>
        </w:rPr>
        <w:t xml:space="preserve">): 400 V / 3N / 50 </w:t>
      </w:r>
      <w:proofErr w:type="spellStart"/>
      <w:r w:rsidRPr="0036583E">
        <w:rPr>
          <w:rFonts w:eastAsia="Times New Roman"/>
          <w:spacing w:val="2"/>
          <w:kern w:val="0"/>
          <w14:ligatures w14:val="none"/>
        </w:rPr>
        <w:t>Hz</w:t>
      </w:r>
      <w:proofErr w:type="spellEnd"/>
      <w:r w:rsidRPr="0036583E">
        <w:rPr>
          <w:rFonts w:eastAsia="Times New Roman"/>
          <w:spacing w:val="2"/>
          <w:kern w:val="0"/>
          <w14:ligatures w14:val="none"/>
        </w:rPr>
        <w:t xml:space="preserve"> </w:t>
      </w:r>
    </w:p>
    <w:p w14:paraId="2AAC926A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Moc (kW): 11,1 </w:t>
      </w:r>
    </w:p>
    <w:p w14:paraId="3979C29A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Waga (kg): 103 </w:t>
      </w:r>
    </w:p>
    <w:p w14:paraId="0F2B5C79" w14:textId="77777777" w:rsidR="004E0E61" w:rsidRPr="003658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 xml:space="preserve">Wymiary płyty (mm): 760 x 510 </w:t>
      </w:r>
    </w:p>
    <w:p w14:paraId="0D874F39" w14:textId="77777777" w:rsidR="004E0E61" w:rsidRPr="004C1C3E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36583E">
        <w:rPr>
          <w:rFonts w:eastAsia="Times New Roman"/>
          <w:spacing w:val="2"/>
          <w:kern w:val="0"/>
          <w14:ligatures w14:val="none"/>
        </w:rPr>
        <w:t>Rodzaj płyty: gładka chromowana</w:t>
      </w:r>
    </w:p>
    <w:p w14:paraId="1AF6F934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0FC2FBE9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4646E014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280F2F37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6993238D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4CC7B881" w14:textId="77777777" w:rsidR="004E0E61" w:rsidRDefault="004E0E61" w:rsidP="004E0E61">
      <w:pPr>
        <w:pStyle w:val="Akapitzlist"/>
        <w:numPr>
          <w:ilvl w:val="0"/>
          <w:numId w:val="4"/>
        </w:numPr>
        <w:ind w:right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Zamrażarka skrzyniowa z pokrywą ze stali nierdzewnej, pojemność: 295 l - 6 szt. </w:t>
      </w:r>
    </w:p>
    <w:p w14:paraId="24FE165D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42ACBE09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>Specyfikacja:</w:t>
      </w:r>
    </w:p>
    <w:p w14:paraId="78032759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>Waga - M: 44.5 kg</w:t>
      </w:r>
    </w:p>
    <w:p w14:paraId="2C09777F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Wysokość: 840 mm </w:t>
      </w:r>
    </w:p>
    <w:p w14:paraId="023A07DA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Głębokość: 743 mm </w:t>
      </w:r>
    </w:p>
    <w:p w14:paraId="074BD8F7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Szerokość: 1041 mm </w:t>
      </w:r>
    </w:p>
    <w:p w14:paraId="03CF3A01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Napięcie - U: 220-240 V </w:t>
      </w:r>
    </w:p>
    <w:p w14:paraId="3FF0DA4C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Zasilanie: prąd </w:t>
      </w:r>
    </w:p>
    <w:p w14:paraId="15F36B0F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Moc elektryczna: 0.15 kW </w:t>
      </w:r>
    </w:p>
    <w:p w14:paraId="365EDC0B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Temperatura min.: -18 °C </w:t>
      </w:r>
    </w:p>
    <w:p w14:paraId="702C514F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Temperatura max.: -24 °C </w:t>
      </w:r>
    </w:p>
    <w:p w14:paraId="6F383031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Pojemność netto: 295 l </w:t>
      </w:r>
    </w:p>
    <w:p w14:paraId="599DC89A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Klasa energetyczna: F </w:t>
      </w:r>
    </w:p>
    <w:p w14:paraId="15259F14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Roczne zużycie energii: 288 kWh/rok </w:t>
      </w:r>
    </w:p>
    <w:p w14:paraId="47FED722" w14:textId="0334D803" w:rsidR="004E0E61" w:rsidRPr="00D60DBB" w:rsidRDefault="004E0E61" w:rsidP="00D60DBB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985D50">
        <w:rPr>
          <w:rFonts w:eastAsia="Times New Roman"/>
          <w:spacing w:val="2"/>
          <w:kern w:val="0"/>
          <w14:ligatures w14:val="none"/>
        </w:rPr>
        <w:t xml:space="preserve">Poziom głośności: 44 </w:t>
      </w:r>
      <w:proofErr w:type="spellStart"/>
      <w:r w:rsidRPr="00985D50">
        <w:rPr>
          <w:rFonts w:eastAsia="Times New Roman"/>
          <w:spacing w:val="2"/>
          <w:kern w:val="0"/>
          <w14:ligatures w14:val="none"/>
        </w:rPr>
        <w:t>dB</w:t>
      </w:r>
      <w:proofErr w:type="spellEnd"/>
    </w:p>
    <w:p w14:paraId="169009AC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2ECFC88D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744DA47C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61AC0C07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20564070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27F2BEA3" w14:textId="628DB7F7" w:rsidR="004E0E61" w:rsidRDefault="00D60DBB" w:rsidP="004E0E61">
      <w:pPr>
        <w:pStyle w:val="Akapitzlist"/>
        <w:numPr>
          <w:ilvl w:val="0"/>
          <w:numId w:val="4"/>
        </w:numPr>
        <w:ind w:right="0"/>
      </w:pPr>
      <w:r w:rsidRPr="00D60DBB">
        <w:t xml:space="preserve">Szafa chłodnicza ze stali nierdzewnej 1- drzwiowa 700 l ASBER </w:t>
      </w:r>
      <w:r w:rsidR="004E0E61" w:rsidRPr="00375E60">
        <w:t xml:space="preserve">- 6 szt. </w:t>
      </w:r>
    </w:p>
    <w:p w14:paraId="268844AA" w14:textId="77777777" w:rsidR="004E0E61" w:rsidRDefault="004E0E61" w:rsidP="004E0E61">
      <w:pPr>
        <w:pStyle w:val="Akapitzlist"/>
        <w:ind w:right="0" w:firstLine="0"/>
      </w:pPr>
    </w:p>
    <w:p w14:paraId="48BD47F5" w14:textId="6585E9A3" w:rsidR="00D60DBB" w:rsidRDefault="004E0E61" w:rsidP="00D60DBB">
      <w:pPr>
        <w:pStyle w:val="Akapitzlist"/>
        <w:ind w:right="0" w:firstLine="0"/>
      </w:pPr>
      <w:r w:rsidRPr="00375E60">
        <w:t xml:space="preserve">Specyfikacja: </w:t>
      </w:r>
    </w:p>
    <w:p w14:paraId="207E6BF4" w14:textId="77777777" w:rsidR="00D60DBB" w:rsidRDefault="00D60DBB" w:rsidP="00D60DBB">
      <w:pPr>
        <w:pStyle w:val="Akapitzlist"/>
        <w:ind w:right="0" w:firstLine="0"/>
      </w:pPr>
      <w:r>
        <w:t>Materiał wykonania: stal nierdzewna</w:t>
      </w:r>
    </w:p>
    <w:p w14:paraId="2D004356" w14:textId="77777777" w:rsidR="00D60DBB" w:rsidRDefault="00D60DBB" w:rsidP="00D60DBB">
      <w:pPr>
        <w:pStyle w:val="Akapitzlist"/>
        <w:ind w:right="0" w:firstLine="0"/>
      </w:pPr>
      <w:r>
        <w:t>Szerokość: 693 mm</w:t>
      </w:r>
    </w:p>
    <w:p w14:paraId="7E240FF5" w14:textId="77777777" w:rsidR="00D60DBB" w:rsidRDefault="00D60DBB" w:rsidP="00D60DBB">
      <w:pPr>
        <w:pStyle w:val="Akapitzlist"/>
        <w:ind w:right="0" w:firstLine="0"/>
      </w:pPr>
      <w:r>
        <w:t xml:space="preserve">Głębokość: 826 mm </w:t>
      </w:r>
    </w:p>
    <w:p w14:paraId="4885226A" w14:textId="77777777" w:rsidR="00D60DBB" w:rsidRDefault="00D60DBB" w:rsidP="00D60DBB">
      <w:pPr>
        <w:pStyle w:val="Akapitzlist"/>
        <w:ind w:right="0" w:firstLine="0"/>
      </w:pPr>
      <w:r>
        <w:t>Wysokość: 2008 mm</w:t>
      </w:r>
    </w:p>
    <w:p w14:paraId="36861274" w14:textId="77777777" w:rsidR="00D60DBB" w:rsidRDefault="00D60DBB" w:rsidP="00D60DBB">
      <w:pPr>
        <w:pStyle w:val="Akapitzlist"/>
        <w:ind w:right="0" w:firstLine="0"/>
      </w:pPr>
      <w:r>
        <w:t>Pojemność: 700 l</w:t>
      </w:r>
    </w:p>
    <w:p w14:paraId="507EACBA" w14:textId="77777777" w:rsidR="00D60DBB" w:rsidRDefault="00D60DBB" w:rsidP="00D60DBB">
      <w:pPr>
        <w:pStyle w:val="Akapitzlist"/>
        <w:ind w:right="0" w:firstLine="0"/>
      </w:pPr>
      <w:r>
        <w:t xml:space="preserve"> Napięcie: 230 V</w:t>
      </w:r>
    </w:p>
    <w:p w14:paraId="26B54B71" w14:textId="77777777" w:rsidR="00D60DBB" w:rsidRDefault="00D60DBB" w:rsidP="00D60DBB">
      <w:pPr>
        <w:pStyle w:val="Akapitzlist"/>
        <w:ind w:right="0" w:firstLine="0"/>
      </w:pPr>
      <w:r>
        <w:t>Moc elektryczna: 251 W</w:t>
      </w:r>
    </w:p>
    <w:p w14:paraId="141BE8CC" w14:textId="77777777" w:rsidR="00D60DBB" w:rsidRDefault="00D60DBB" w:rsidP="00D60DBB">
      <w:pPr>
        <w:pStyle w:val="Akapitzlist"/>
        <w:ind w:right="0" w:firstLine="0"/>
      </w:pPr>
      <w:r>
        <w:t>Roczne zużycie energii: 926 kWh kWh/rok</w:t>
      </w:r>
    </w:p>
    <w:p w14:paraId="4480518B" w14:textId="0DBE9D2C" w:rsidR="00D60DBB" w:rsidRDefault="00D60DBB" w:rsidP="00D60DBB">
      <w:pPr>
        <w:pStyle w:val="Akapitzlist"/>
        <w:ind w:right="0" w:firstLine="0"/>
      </w:pPr>
      <w:r>
        <w:t>Klasa energetyczna: D</w:t>
      </w:r>
    </w:p>
    <w:p w14:paraId="4365DEDE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3623B9A0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1394F3D6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545B21DF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</w:t>
      </w:r>
      <w:r>
        <w:rPr>
          <w:rFonts w:eastAsia="Times New Roman"/>
          <w:spacing w:val="2"/>
          <w:kern w:val="0"/>
          <w14:ligatures w14:val="none"/>
        </w:rPr>
        <w:t>e</w:t>
      </w:r>
    </w:p>
    <w:p w14:paraId="472F4CA4" w14:textId="77777777" w:rsidR="004E0E61" w:rsidRDefault="004E0E61" w:rsidP="004E0E61">
      <w:pPr>
        <w:ind w:right="0"/>
        <w:rPr>
          <w:rFonts w:eastAsia="Times New Roman"/>
          <w:spacing w:val="2"/>
          <w:kern w:val="0"/>
          <w14:ligatures w14:val="none"/>
        </w:rPr>
      </w:pPr>
    </w:p>
    <w:p w14:paraId="7C9C073E" w14:textId="59B47736" w:rsidR="004E0E61" w:rsidRPr="00BC0439" w:rsidRDefault="004E0E61" w:rsidP="004E0E61">
      <w:pPr>
        <w:pStyle w:val="Akapitzlist"/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/>
          <w:spacing w:val="2"/>
          <w:kern w:val="0"/>
          <w14:ligatures w14:val="none"/>
        </w:rPr>
      </w:pPr>
      <w:proofErr w:type="spellStart"/>
      <w:r w:rsidRPr="00BC0439">
        <w:rPr>
          <w:rFonts w:eastAsia="Times New Roman"/>
          <w:spacing w:val="2"/>
          <w:kern w:val="0"/>
          <w14:ligatures w14:val="none"/>
        </w:rPr>
        <w:t>Frytownica</w:t>
      </w:r>
      <w:proofErr w:type="spellEnd"/>
      <w:r w:rsidRPr="00BC0439">
        <w:rPr>
          <w:rFonts w:eastAsia="Times New Roman"/>
          <w:spacing w:val="2"/>
          <w:kern w:val="0"/>
          <w14:ligatures w14:val="none"/>
        </w:rPr>
        <w:t xml:space="preserve"> elektryczna London II MKN 1220303</w:t>
      </w:r>
      <w:r w:rsidR="001F5D06">
        <w:rPr>
          <w:rFonts w:eastAsia="Times New Roman"/>
          <w:spacing w:val="2"/>
          <w:kern w:val="0"/>
          <w14:ligatures w14:val="none"/>
        </w:rPr>
        <w:t xml:space="preserve"> </w:t>
      </w:r>
      <w:r w:rsidR="001F5D06" w:rsidRPr="001F5D06">
        <w:rPr>
          <w:rFonts w:eastAsia="Times New Roman"/>
          <w:spacing w:val="2"/>
          <w:kern w:val="0"/>
          <w14:ligatures w14:val="none"/>
        </w:rPr>
        <w:t xml:space="preserve">2x12,5 l </w:t>
      </w:r>
      <w:r w:rsidRPr="00BC0439">
        <w:rPr>
          <w:rFonts w:eastAsia="Times New Roman"/>
          <w:spacing w:val="2"/>
          <w:kern w:val="0"/>
          <w14:ligatures w14:val="none"/>
        </w:rPr>
        <w:t xml:space="preserve"> - 3 szt. </w:t>
      </w:r>
    </w:p>
    <w:p w14:paraId="08CEC34C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</w:p>
    <w:p w14:paraId="7F26F221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Specyfikacja: </w:t>
      </w:r>
    </w:p>
    <w:p w14:paraId="1423CCAF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Szerokość: 500 mm </w:t>
      </w:r>
    </w:p>
    <w:p w14:paraId="3C70103E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Głębokość: 700 mm </w:t>
      </w:r>
    </w:p>
    <w:p w14:paraId="322BFCFB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>Wysokość: 270 mm Z</w:t>
      </w:r>
    </w:p>
    <w:p w14:paraId="5C94F695" w14:textId="7DD9640B" w:rsidR="004E0E61" w:rsidRDefault="001F5D06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Z</w:t>
      </w:r>
      <w:r w:rsidR="004E0E61" w:rsidRPr="00BC0439">
        <w:rPr>
          <w:rFonts w:eastAsia="Times New Roman"/>
          <w:spacing w:val="2"/>
          <w:kern w:val="0"/>
          <w14:ligatures w14:val="none"/>
        </w:rPr>
        <w:t xml:space="preserve">awartość (w przybliżeniu): 25 L </w:t>
      </w:r>
    </w:p>
    <w:p w14:paraId="0790FCA3" w14:textId="4FD07242" w:rsidR="001F5D06" w:rsidRDefault="001F5D06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1F5D06">
        <w:rPr>
          <w:rFonts w:eastAsia="Times New Roman"/>
          <w:spacing w:val="2"/>
          <w:kern w:val="0"/>
          <w14:ligatures w14:val="none"/>
        </w:rPr>
        <w:t>Wymiar komory: 180x400x235 mm</w:t>
      </w:r>
    </w:p>
    <w:p w14:paraId="49733E47" w14:textId="023D18C2" w:rsidR="001F5D06" w:rsidRPr="00BC0439" w:rsidRDefault="001F5D06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1F5D06">
        <w:rPr>
          <w:rFonts w:eastAsia="Times New Roman"/>
          <w:spacing w:val="2"/>
          <w:kern w:val="0"/>
          <w14:ligatures w14:val="none"/>
        </w:rPr>
        <w:t>Wymiar kosza: 160x313x115</w:t>
      </w:r>
      <w:r>
        <w:rPr>
          <w:rFonts w:eastAsia="Times New Roman"/>
          <w:spacing w:val="2"/>
          <w:kern w:val="0"/>
          <w14:ligatures w14:val="none"/>
        </w:rPr>
        <w:t xml:space="preserve"> mm</w:t>
      </w:r>
    </w:p>
    <w:p w14:paraId="59C4A452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Materiał zewnętrzny: stal nierdzewna </w:t>
      </w:r>
    </w:p>
    <w:p w14:paraId="67E0B0BC" w14:textId="77777777" w:rsidR="004E0E61" w:rsidRPr="00BC0439" w:rsidRDefault="004E0E61" w:rsidP="004E0E61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Napięcie przyłączeniowe: 400 V </w:t>
      </w:r>
    </w:p>
    <w:p w14:paraId="234CC718" w14:textId="6FD05C62" w:rsidR="004E0E61" w:rsidRPr="001F5D06" w:rsidRDefault="004E0E61" w:rsidP="001F5D06">
      <w:pPr>
        <w:pStyle w:val="Akapitzlist"/>
        <w:spacing w:after="0" w:line="240" w:lineRule="auto"/>
        <w:ind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Aktualna wartość połączenia: 12 kW </w:t>
      </w:r>
    </w:p>
    <w:p w14:paraId="537E9A31" w14:textId="767C239D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3AEE25AA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5D27B8C2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57E7C7B0" w14:textId="77777777" w:rsidR="004E0E61" w:rsidRPr="00BC0439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71E48346" w14:textId="77777777" w:rsidR="004E0E61" w:rsidRPr="00BC0439" w:rsidRDefault="004E0E61" w:rsidP="004E0E61">
      <w:pPr>
        <w:ind w:right="0"/>
        <w:rPr>
          <w:rFonts w:eastAsia="Times New Roman"/>
          <w:spacing w:val="2"/>
          <w:kern w:val="0"/>
          <w14:ligatures w14:val="none"/>
        </w:rPr>
      </w:pPr>
    </w:p>
    <w:p w14:paraId="668D1A8D" w14:textId="51317EE5" w:rsidR="004E0E61" w:rsidRDefault="004E0E61" w:rsidP="004E0E61">
      <w:pPr>
        <w:pStyle w:val="Akapitzlist"/>
        <w:numPr>
          <w:ilvl w:val="0"/>
          <w:numId w:val="4"/>
        </w:numPr>
        <w:ind w:right="0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Zmywarka </w:t>
      </w:r>
      <w:proofErr w:type="spellStart"/>
      <w:r w:rsidRPr="00BC0439">
        <w:rPr>
          <w:rFonts w:eastAsia="Times New Roman"/>
          <w:spacing w:val="2"/>
          <w:kern w:val="0"/>
          <w14:ligatures w14:val="none"/>
        </w:rPr>
        <w:t>podblatowa</w:t>
      </w:r>
      <w:proofErr w:type="spellEnd"/>
      <w:r w:rsidR="001F5D06">
        <w:rPr>
          <w:rFonts w:eastAsia="Times New Roman"/>
          <w:spacing w:val="2"/>
          <w:kern w:val="0"/>
          <w14:ligatures w14:val="none"/>
        </w:rPr>
        <w:t xml:space="preserve"> </w:t>
      </w:r>
      <w:r w:rsidR="001F5D06" w:rsidRPr="001F5D06">
        <w:rPr>
          <w:rFonts w:eastAsia="Times New Roman"/>
          <w:spacing w:val="2"/>
          <w:kern w:val="0"/>
          <w14:ligatures w14:val="none"/>
        </w:rPr>
        <w:t>z dozownikami płynów i pompą spustu</w:t>
      </w:r>
      <w:r w:rsidRPr="00BC0439">
        <w:rPr>
          <w:rFonts w:eastAsia="Times New Roman"/>
          <w:spacing w:val="2"/>
          <w:kern w:val="0"/>
          <w14:ligatures w14:val="none"/>
        </w:rPr>
        <w:t xml:space="preserve"> ASBER - 3 szt. </w:t>
      </w:r>
    </w:p>
    <w:p w14:paraId="4E407275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</w:p>
    <w:p w14:paraId="1973C72D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 xml:space="preserve">Specyfikacja: </w:t>
      </w:r>
    </w:p>
    <w:p w14:paraId="09ACC691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D</w:t>
      </w:r>
      <w:r w:rsidRPr="00BC0439">
        <w:rPr>
          <w:rFonts w:eastAsia="Times New Roman"/>
          <w:spacing w:val="2"/>
          <w:kern w:val="0"/>
          <w14:ligatures w14:val="none"/>
        </w:rPr>
        <w:t xml:space="preserve">ługość: 600 mm </w:t>
      </w:r>
    </w:p>
    <w:p w14:paraId="444A6B83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S</w:t>
      </w:r>
      <w:r w:rsidRPr="00BC0439">
        <w:rPr>
          <w:rFonts w:eastAsia="Times New Roman"/>
          <w:spacing w:val="2"/>
          <w:kern w:val="0"/>
          <w14:ligatures w14:val="none"/>
        </w:rPr>
        <w:t xml:space="preserve">zerokość: 600 mm </w:t>
      </w:r>
    </w:p>
    <w:p w14:paraId="760B5B53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W</w:t>
      </w:r>
      <w:r w:rsidRPr="00BC0439">
        <w:rPr>
          <w:rFonts w:eastAsia="Times New Roman"/>
          <w:spacing w:val="2"/>
          <w:kern w:val="0"/>
          <w14:ligatures w14:val="none"/>
        </w:rPr>
        <w:t xml:space="preserve">ysokość: 820 mm </w:t>
      </w:r>
    </w:p>
    <w:p w14:paraId="2CBB7E15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M</w:t>
      </w:r>
      <w:r w:rsidRPr="00BC0439">
        <w:rPr>
          <w:rFonts w:eastAsia="Times New Roman"/>
          <w:spacing w:val="2"/>
          <w:kern w:val="0"/>
          <w14:ligatures w14:val="none"/>
        </w:rPr>
        <w:t xml:space="preserve">oc całkowita: 6.2 kW </w:t>
      </w:r>
    </w:p>
    <w:p w14:paraId="2FE0BA15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N</w:t>
      </w:r>
      <w:r w:rsidRPr="00BC0439">
        <w:rPr>
          <w:rFonts w:eastAsia="Times New Roman"/>
          <w:spacing w:val="2"/>
          <w:kern w:val="0"/>
          <w14:ligatures w14:val="none"/>
        </w:rPr>
        <w:t xml:space="preserve">apięcie: 400 V </w:t>
      </w:r>
    </w:p>
    <w:p w14:paraId="5B4F71EC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BC0439">
        <w:rPr>
          <w:rFonts w:eastAsia="Times New Roman"/>
          <w:spacing w:val="2"/>
          <w:kern w:val="0"/>
          <w14:ligatures w14:val="none"/>
        </w:rPr>
        <w:t>Materiał</w:t>
      </w:r>
      <w:r>
        <w:rPr>
          <w:rFonts w:eastAsia="Times New Roman"/>
          <w:spacing w:val="2"/>
          <w:kern w:val="0"/>
          <w14:ligatures w14:val="none"/>
        </w:rPr>
        <w:t xml:space="preserve"> zewnętrzny</w:t>
      </w:r>
      <w:r w:rsidRPr="00BC0439">
        <w:rPr>
          <w:rFonts w:eastAsia="Times New Roman"/>
          <w:spacing w:val="2"/>
          <w:kern w:val="0"/>
          <w14:ligatures w14:val="none"/>
        </w:rPr>
        <w:t xml:space="preserve">: stal nierdzewna </w:t>
      </w:r>
    </w:p>
    <w:p w14:paraId="11D250B7" w14:textId="77777777" w:rsidR="004E0E61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Z</w:t>
      </w:r>
      <w:r w:rsidRPr="00BC0439">
        <w:rPr>
          <w:rFonts w:eastAsia="Times New Roman"/>
          <w:spacing w:val="2"/>
          <w:kern w:val="0"/>
          <w14:ligatures w14:val="none"/>
        </w:rPr>
        <w:t xml:space="preserve">asilanie: elektryczne </w:t>
      </w:r>
    </w:p>
    <w:p w14:paraId="4C6F381F" w14:textId="77777777" w:rsidR="004E0E61" w:rsidRPr="00BC0439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>
        <w:rPr>
          <w:rFonts w:eastAsia="Times New Roman"/>
          <w:spacing w:val="2"/>
          <w:kern w:val="0"/>
          <w14:ligatures w14:val="none"/>
        </w:rPr>
        <w:t>K</w:t>
      </w:r>
      <w:r w:rsidRPr="00BC0439">
        <w:rPr>
          <w:rFonts w:eastAsia="Times New Roman"/>
          <w:spacing w:val="2"/>
          <w:kern w:val="0"/>
          <w14:ligatures w14:val="none"/>
        </w:rPr>
        <w:t xml:space="preserve">olor: </w:t>
      </w:r>
      <w:proofErr w:type="spellStart"/>
      <w:r w:rsidRPr="00BC0439">
        <w:rPr>
          <w:rFonts w:eastAsia="Times New Roman"/>
          <w:spacing w:val="2"/>
          <w:kern w:val="0"/>
          <w14:ligatures w14:val="none"/>
        </w:rPr>
        <w:t>inox</w:t>
      </w:r>
      <w:proofErr w:type="spellEnd"/>
    </w:p>
    <w:p w14:paraId="61C8ED94" w14:textId="77777777" w:rsidR="004E0E61" w:rsidRPr="0024361D" w:rsidRDefault="004E0E61" w:rsidP="004E0E61">
      <w:pPr>
        <w:spacing w:before="100" w:beforeAutospacing="1" w:after="100" w:afterAutospacing="1" w:line="240" w:lineRule="auto"/>
        <w:ind w:left="695" w:right="0" w:firstLine="0"/>
        <w:jc w:val="left"/>
        <w:rPr>
          <w:rFonts w:eastAsia="Times New Roman"/>
          <w:b/>
          <w:bCs/>
          <w:kern w:val="0"/>
          <w14:ligatures w14:val="none"/>
        </w:rPr>
      </w:pPr>
      <w:r w:rsidRPr="0024361D">
        <w:rPr>
          <w:rFonts w:eastAsia="Times New Roman"/>
          <w:b/>
          <w:bCs/>
          <w:kern w:val="0"/>
          <w14:ligatures w14:val="none"/>
        </w:rPr>
        <w:t>Kod CPV</w:t>
      </w:r>
    </w:p>
    <w:p w14:paraId="744F2B51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39220000-0 Sprzęt kuchenny, artykuły gospodarstwa domowego i artykuły domowe oraz artykuły cateringowe</w:t>
      </w:r>
    </w:p>
    <w:p w14:paraId="1C3DB97D" w14:textId="77777777" w:rsidR="004E0E61" w:rsidRPr="0024361D" w:rsidRDefault="004E0E61" w:rsidP="004E0E61">
      <w:pPr>
        <w:pStyle w:val="Akapitzlist"/>
        <w:spacing w:after="0" w:line="240" w:lineRule="auto"/>
        <w:ind w:left="705" w:right="0" w:firstLine="0"/>
        <w:jc w:val="left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39314000-6 Przemysłowy sprzęt kuchenny</w:t>
      </w:r>
    </w:p>
    <w:p w14:paraId="0701BC04" w14:textId="77777777" w:rsidR="004E0E61" w:rsidRPr="00BC0439" w:rsidRDefault="004E0E61" w:rsidP="004E0E61">
      <w:pPr>
        <w:pStyle w:val="Akapitzlist"/>
        <w:ind w:right="0" w:firstLine="0"/>
        <w:rPr>
          <w:rFonts w:eastAsia="Times New Roman"/>
          <w:spacing w:val="2"/>
          <w:kern w:val="0"/>
          <w14:ligatures w14:val="none"/>
        </w:rPr>
      </w:pPr>
      <w:r w:rsidRPr="0024361D">
        <w:rPr>
          <w:rFonts w:eastAsia="Times New Roman"/>
          <w:spacing w:val="2"/>
          <w:kern w:val="0"/>
          <w14:ligatures w14:val="none"/>
        </w:rPr>
        <w:t>39315000-3 Urządzenia restauracyjne</w:t>
      </w:r>
    </w:p>
    <w:p w14:paraId="6896A37E" w14:textId="77777777" w:rsidR="004E0E61" w:rsidRDefault="004E0E61" w:rsidP="004E0E61">
      <w:pPr>
        <w:ind w:left="0" w:right="0" w:firstLine="0"/>
      </w:pPr>
    </w:p>
    <w:p w14:paraId="760B01E5" w14:textId="77777777" w:rsidR="004E0E61" w:rsidRDefault="004E0E61" w:rsidP="004E0E61">
      <w:pPr>
        <w:ind w:right="0" w:firstLine="0"/>
      </w:pPr>
    </w:p>
    <w:p w14:paraId="1F54A854" w14:textId="77777777" w:rsidR="004E0E61" w:rsidRDefault="004E0E61" w:rsidP="004E0E61">
      <w:pPr>
        <w:spacing w:after="43" w:line="267" w:lineRule="auto"/>
        <w:ind w:left="-5" w:right="2614"/>
        <w:jc w:val="left"/>
      </w:pPr>
      <w:r>
        <w:t>4.1.3.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DODATKOWE WARUNKI I INFORMACJE:</w:t>
      </w:r>
      <w:r>
        <w:t xml:space="preserve"> </w:t>
      </w:r>
    </w:p>
    <w:p w14:paraId="0DCA54FE" w14:textId="77777777" w:rsidR="004E0E61" w:rsidRDefault="004E0E61" w:rsidP="004E0E61">
      <w:pPr>
        <w:ind w:left="705" w:right="0" w:hanging="720"/>
      </w:pPr>
      <w:r>
        <w:t>4.1.3.1.</w:t>
      </w:r>
      <w:r>
        <w:rPr>
          <w:rFonts w:ascii="Arial" w:eastAsia="Arial" w:hAnsi="Arial" w:cs="Arial"/>
        </w:rPr>
        <w:t xml:space="preserve"> </w:t>
      </w:r>
      <w:r>
        <w:t xml:space="preserve">Przedmiot zamówienia obejmuje zakup sprzętu jego serwis oraz przeszkolenie personelu Zamawiającego z obsługi dostarczonego sprzętu. </w:t>
      </w:r>
    </w:p>
    <w:p w14:paraId="262B49C6" w14:textId="77777777" w:rsidR="004E0E61" w:rsidRDefault="004E0E61" w:rsidP="004E0E61">
      <w:pPr>
        <w:ind w:left="705" w:right="0" w:hanging="720"/>
      </w:pPr>
      <w:r>
        <w:t>4.1.3.2.</w:t>
      </w:r>
      <w:r>
        <w:rPr>
          <w:rFonts w:ascii="Arial" w:eastAsia="Arial" w:hAnsi="Arial" w:cs="Arial"/>
        </w:rPr>
        <w:t xml:space="preserve"> </w:t>
      </w:r>
      <w:r>
        <w:t xml:space="preserve">Dostawca zobowiązany jest do udzielenia min. 12 miesięcy gwarancji na dostarczany sprzęt i wyposażenie. W ramach gwarancji Dostawca zobowiązany jest do reakcji serwisowej w terminie do 48 godz. od momentu zgłoszenia usterki przez Zamawiającego. </w:t>
      </w:r>
    </w:p>
    <w:p w14:paraId="65B9FEEE" w14:textId="77777777" w:rsidR="004E0E61" w:rsidRDefault="004E0E61" w:rsidP="004E0E61">
      <w:pPr>
        <w:ind w:left="705" w:right="0" w:hanging="720"/>
      </w:pPr>
      <w:r>
        <w:t>4.1.3.3.</w:t>
      </w:r>
      <w:r>
        <w:rPr>
          <w:rFonts w:ascii="Arial" w:eastAsia="Arial" w:hAnsi="Arial" w:cs="Arial"/>
        </w:rPr>
        <w:t xml:space="preserve"> </w:t>
      </w:r>
      <w:r>
        <w:t xml:space="preserve">Dostarczany sprzęt i wyposażenie musi być fabrycznie nowy, z terminem produkcji nie starszym niż 2024 rok. </w:t>
      </w:r>
    </w:p>
    <w:p w14:paraId="2B75CDAC" w14:textId="77777777" w:rsidR="004E0E61" w:rsidRDefault="004E0E61" w:rsidP="004E0E61">
      <w:pPr>
        <w:ind w:left="-5" w:right="0"/>
      </w:pPr>
      <w:r>
        <w:t>4.1.3.4.</w:t>
      </w:r>
      <w:r>
        <w:rPr>
          <w:rFonts w:ascii="Arial" w:eastAsia="Arial" w:hAnsi="Arial" w:cs="Arial"/>
        </w:rPr>
        <w:t xml:space="preserve"> </w:t>
      </w:r>
      <w:r>
        <w:t xml:space="preserve">Do dostarczanych sprzętów Dostawca musi zapewnić instrukcje obsługi w j. polskim. </w:t>
      </w:r>
    </w:p>
    <w:p w14:paraId="616017D3" w14:textId="77777777" w:rsidR="004E0E61" w:rsidRDefault="004E0E61" w:rsidP="004E0E61">
      <w:pPr>
        <w:ind w:left="705" w:right="0" w:hanging="720"/>
      </w:pPr>
      <w:r>
        <w:t>4.1.3.5.</w:t>
      </w:r>
      <w:r>
        <w:rPr>
          <w:rFonts w:ascii="Arial" w:eastAsia="Arial" w:hAnsi="Arial" w:cs="Arial"/>
        </w:rPr>
        <w:t xml:space="preserve"> </w:t>
      </w:r>
      <w:r>
        <w:t xml:space="preserve">Dostarczany sprzęt i wyposażenie musi być o równoważnych lub lepszych parametrach, niż podane. W przypadku parametrów sprzętu dotyczących wymiarów lub pojemności dopuszcza się odchylenie +/- 5% od wskazanych parametrów. </w:t>
      </w:r>
    </w:p>
    <w:p w14:paraId="3E7ED969" w14:textId="77777777" w:rsidR="004E0E61" w:rsidRDefault="004E0E61" w:rsidP="004E0E61">
      <w:pPr>
        <w:ind w:left="705" w:right="0" w:hanging="720"/>
      </w:pPr>
      <w:r>
        <w:t>4.1.3.6.</w:t>
      </w:r>
      <w:r>
        <w:rPr>
          <w:rFonts w:ascii="Arial" w:eastAsia="Arial" w:hAnsi="Arial" w:cs="Arial"/>
        </w:rPr>
        <w:t xml:space="preserve"> </w:t>
      </w:r>
      <w:r>
        <w:t xml:space="preserve">Termin realizacji: 20 dni od dnia podpisania umowy. W przypadku opóźnienia z winy Wykonawcy, Zamawiający ma prawo do obciążenia Wykonawcy karami umownymi w wysokości 0,5% wartości złożonej oferty za każdy rozpoczęty dzień opóźnienia. W przypadku opóźnienia przekraczającego 7 dni kalendarzowych Zamawiający ma prawo do odstąpienia od zawartej umowy. </w:t>
      </w:r>
    </w:p>
    <w:p w14:paraId="2367703B" w14:textId="1F6C0692" w:rsidR="004E0E61" w:rsidRDefault="004E0E61" w:rsidP="004E0E61">
      <w:pPr>
        <w:ind w:left="705" w:right="0" w:hanging="720"/>
      </w:pPr>
      <w:r>
        <w:t>4.1.3.7.</w:t>
      </w:r>
      <w:r w:rsidR="00034D15">
        <w:rPr>
          <w:rFonts w:ascii="Arial" w:eastAsia="Arial" w:hAnsi="Arial" w:cs="Arial"/>
        </w:rPr>
        <w:t xml:space="preserve"> </w:t>
      </w:r>
      <w:r>
        <w:t xml:space="preserve">Sytuacja finansowa Dostawcy musi gwarantować możliwość realizacji przedmiotu zamówienia. </w:t>
      </w:r>
    </w:p>
    <w:p w14:paraId="52494E2A" w14:textId="77777777" w:rsidR="004E0E61" w:rsidRDefault="004E0E61" w:rsidP="004E0E61">
      <w:pPr>
        <w:ind w:left="705" w:right="0" w:hanging="720"/>
      </w:pPr>
      <w:r>
        <w:t>4.1.3.8.</w:t>
      </w:r>
      <w:r>
        <w:rPr>
          <w:rFonts w:ascii="Arial" w:eastAsia="Arial" w:hAnsi="Arial" w:cs="Arial"/>
        </w:rPr>
        <w:t xml:space="preserve"> </w:t>
      </w:r>
      <w:r>
        <w:t xml:space="preserve">Zamawiający wymagać będzie od Dostawcy stosowania zasad gwarantujących zachowanie równości szans i niedyskryminacji, w tym m. in. oparcia zasad rekrutacji i warunków zatrudnienia opartych wyłącznie na kwalifikacjach, kompetencjach i doświadczeniu. </w:t>
      </w:r>
    </w:p>
    <w:p w14:paraId="61488D14" w14:textId="77777777" w:rsidR="004E0E61" w:rsidRDefault="004E0E61" w:rsidP="004E0E61">
      <w:pPr>
        <w:spacing w:after="50" w:line="259" w:lineRule="auto"/>
        <w:ind w:left="720" w:right="0" w:firstLine="0"/>
        <w:jc w:val="left"/>
      </w:pPr>
      <w:r>
        <w:t xml:space="preserve"> </w:t>
      </w:r>
    </w:p>
    <w:p w14:paraId="375920B7" w14:textId="77777777" w:rsidR="004E0E61" w:rsidRDefault="004E0E61" w:rsidP="004E0E61">
      <w:pPr>
        <w:numPr>
          <w:ilvl w:val="0"/>
          <w:numId w:val="2"/>
        </w:numPr>
        <w:spacing w:after="44" w:line="267" w:lineRule="auto"/>
        <w:ind w:right="0" w:hanging="360"/>
      </w:pPr>
      <w:r>
        <w:rPr>
          <w:b/>
        </w:rPr>
        <w:t xml:space="preserve">Warunki udziału w postępowaniu ofertowym: </w:t>
      </w:r>
    </w:p>
    <w:p w14:paraId="7148EE42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 xml:space="preserve">Każda oferta zostanie uznana za spełniającą warunki, jeśli będzie: </w:t>
      </w:r>
    </w:p>
    <w:p w14:paraId="15E95BC1" w14:textId="77777777" w:rsidR="004E0E61" w:rsidRDefault="004E0E61" w:rsidP="004E0E61">
      <w:pPr>
        <w:numPr>
          <w:ilvl w:val="2"/>
          <w:numId w:val="2"/>
        </w:numPr>
        <w:ind w:right="1395" w:hanging="720"/>
      </w:pPr>
      <w:r>
        <w:t xml:space="preserve">zgodna w kwestii sposobu jej przygotowania, oferowanego przedmiotu i warunków zamówienia ze wszystkimi wymogami w niniejszym zapytaniu, w tym w szczególności z opisem przedmiotu zamówienia, </w:t>
      </w:r>
    </w:p>
    <w:p w14:paraId="3471C5AB" w14:textId="77777777" w:rsidR="004E0E61" w:rsidRDefault="004E0E61" w:rsidP="004E0E61">
      <w:pPr>
        <w:numPr>
          <w:ilvl w:val="2"/>
          <w:numId w:val="2"/>
        </w:numPr>
        <w:ind w:right="1395" w:hanging="720"/>
      </w:pPr>
      <w:r>
        <w:t xml:space="preserve">złożona w sposób wskazany w niniejszym zapytaniu, </w:t>
      </w:r>
    </w:p>
    <w:p w14:paraId="0BB900B3" w14:textId="77777777" w:rsidR="004E0E61" w:rsidRDefault="004E0E61" w:rsidP="004E0E61">
      <w:pPr>
        <w:numPr>
          <w:ilvl w:val="2"/>
          <w:numId w:val="2"/>
        </w:numPr>
        <w:ind w:right="1395" w:hanging="720"/>
      </w:pPr>
      <w:r>
        <w:t xml:space="preserve">złożona w terminie wskazanym w niniejszym zapytaniu. </w:t>
      </w:r>
    </w:p>
    <w:p w14:paraId="535C82C1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 xml:space="preserve">Zamawiający zastrzega sobie prawo weryfikacji wiarygodności informacji przedstawianych przez Oferentów, w tym także w zakresie warunków, jakie musi spełniać Wykonawca. </w:t>
      </w:r>
    </w:p>
    <w:p w14:paraId="1F111B01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 xml:space="preserve">Zamawiający dokona oceny spełnienia wymaganych warunków na podstawie załączonych do ofert dokumentów i oświadczeń i ew. wyjaśnień Oferentów metodą spełnia/nie spełnia. </w:t>
      </w:r>
    </w:p>
    <w:p w14:paraId="6E45B6A0" w14:textId="77777777" w:rsidR="004E0E61" w:rsidRDefault="004E0E61" w:rsidP="004E0E61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037BF9FC" w14:textId="77777777" w:rsidR="004E0E61" w:rsidRDefault="004E0E61" w:rsidP="004E0E61">
      <w:pPr>
        <w:numPr>
          <w:ilvl w:val="0"/>
          <w:numId w:val="2"/>
        </w:numPr>
        <w:spacing w:after="43" w:line="267" w:lineRule="auto"/>
        <w:ind w:right="0" w:hanging="360"/>
      </w:pPr>
      <w:r>
        <w:rPr>
          <w:b/>
        </w:rPr>
        <w:t xml:space="preserve">Kryteria oceny ofert: </w:t>
      </w:r>
    </w:p>
    <w:p w14:paraId="4631F4B7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 xml:space="preserve">Wybór najkorzystniejszej oferty dla każdego przedmiotu zamówienia nastąpi w oparciu o następujące kryterium: </w:t>
      </w:r>
    </w:p>
    <w:p w14:paraId="0585E4DB" w14:textId="77777777" w:rsidR="004E0E61" w:rsidRDefault="004E0E61" w:rsidP="004E0E61">
      <w:pPr>
        <w:pStyle w:val="Akapitzlist"/>
        <w:numPr>
          <w:ilvl w:val="0"/>
          <w:numId w:val="3"/>
        </w:numPr>
        <w:ind w:right="0"/>
      </w:pPr>
      <w:r w:rsidRPr="00F95C19">
        <w:rPr>
          <w:b/>
          <w:bCs/>
        </w:rPr>
        <w:t xml:space="preserve">Cena </w:t>
      </w:r>
      <w:r>
        <w:t>(waga 80%) ilość punktów dla tego kryterium zostanie obliczona zgodnie z poniższym wzorem</w:t>
      </w:r>
    </w:p>
    <w:p w14:paraId="7CA946E6" w14:textId="77777777" w:rsidR="004E0E61" w:rsidRPr="00EC2410" w:rsidRDefault="004E0E61" w:rsidP="004E0E61">
      <w:pPr>
        <w:ind w:left="1080" w:right="0" w:firstLine="0"/>
        <w:rPr>
          <w:color w:val="FF0000"/>
        </w:rPr>
      </w:pPr>
      <m:oMathPara>
        <m:oMath>
          <m:r>
            <w:rPr>
              <w:rFonts w:ascii="Cambria Math" w:hAnsi="Cambria Math"/>
              <w:color w:val="auto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Cn</m:t>
              </m:r>
            </m:num>
            <m:den>
              <m:r>
                <w:rPr>
                  <w:rFonts w:ascii="Cambria Math" w:hAnsi="Cambria Math"/>
                  <w:color w:val="auto"/>
                </w:rPr>
                <m:t>Co</m:t>
              </m:r>
            </m:den>
          </m:f>
          <m:r>
            <w:rPr>
              <w:rFonts w:ascii="Cambria Math" w:hAnsi="Cambria Math"/>
              <w:color w:val="auto"/>
            </w:rPr>
            <m:t>*80</m:t>
          </m:r>
        </m:oMath>
      </m:oMathPara>
    </w:p>
    <w:p w14:paraId="0511DF3E" w14:textId="77777777" w:rsidR="004E0E61" w:rsidRPr="00EC2410" w:rsidRDefault="004E0E61" w:rsidP="004E0E61">
      <w:pPr>
        <w:pStyle w:val="Akapitzlist"/>
        <w:ind w:left="1440" w:right="0" w:firstLine="0"/>
        <w:rPr>
          <w:color w:val="auto"/>
        </w:rPr>
      </w:pPr>
      <w:r w:rsidRPr="00EC2410">
        <w:rPr>
          <w:color w:val="auto"/>
        </w:rPr>
        <w:t>Gdzie:</w:t>
      </w:r>
    </w:p>
    <w:p w14:paraId="19AE0067" w14:textId="77777777" w:rsidR="004E0E61" w:rsidRDefault="004E0E61" w:rsidP="004E0E61">
      <w:pPr>
        <w:ind w:left="705" w:right="0" w:firstLine="3"/>
      </w:pPr>
      <w:r>
        <w:t>C – oznacza ilość punktów uzyskanych w kryterium „cena oferty brutto” (z dokładnością do dwóch miejsc po przecinku)</w:t>
      </w:r>
    </w:p>
    <w:p w14:paraId="43522FB5" w14:textId="77777777" w:rsidR="004E0E61" w:rsidRDefault="004E0E61" w:rsidP="004E0E61">
      <w:pPr>
        <w:ind w:left="0" w:right="0" w:firstLine="0"/>
      </w:pPr>
      <w:r>
        <w:tab/>
      </w:r>
      <w:proofErr w:type="spellStart"/>
      <w:r>
        <w:t>Cn</w:t>
      </w:r>
      <w:proofErr w:type="spellEnd"/>
      <w:r>
        <w:rPr>
          <w:vertAlign w:val="subscript"/>
        </w:rPr>
        <w:t xml:space="preserve"> </w:t>
      </w:r>
      <w:r>
        <w:t>– oznacza cenę brutto najtańszej oferty</w:t>
      </w:r>
    </w:p>
    <w:p w14:paraId="42FD06C0" w14:textId="77777777" w:rsidR="004E0E61" w:rsidRDefault="004E0E61" w:rsidP="004E0E61">
      <w:pPr>
        <w:ind w:left="0" w:right="0" w:firstLine="0"/>
      </w:pPr>
      <w:r>
        <w:tab/>
        <w:t>Co – oznacza cenę brutto ocenianej oferty</w:t>
      </w:r>
    </w:p>
    <w:p w14:paraId="7FF8BEF9" w14:textId="77777777" w:rsidR="004E0E61" w:rsidRDefault="004E0E61" w:rsidP="004E0E61">
      <w:pPr>
        <w:ind w:left="0" w:right="0" w:firstLine="0"/>
      </w:pPr>
    </w:p>
    <w:p w14:paraId="04C364C0" w14:textId="77777777" w:rsidR="004E0E61" w:rsidRDefault="004E0E61" w:rsidP="004E0E61">
      <w:pPr>
        <w:pStyle w:val="Akapitzlist"/>
        <w:numPr>
          <w:ilvl w:val="0"/>
          <w:numId w:val="3"/>
        </w:numPr>
        <w:ind w:right="0"/>
      </w:pPr>
      <w:r w:rsidRPr="00F95C19">
        <w:rPr>
          <w:b/>
          <w:bCs/>
        </w:rPr>
        <w:t xml:space="preserve">Gwarancja </w:t>
      </w:r>
      <w:r>
        <w:t>(waga 10%)</w:t>
      </w:r>
      <w:r w:rsidRPr="00684B5A">
        <w:t xml:space="preserve"> </w:t>
      </w:r>
      <w:r>
        <w:t>ilość punktów dla tego kryterium zostanie obliczona zgodnie z poniższym wzorem</w:t>
      </w:r>
    </w:p>
    <w:p w14:paraId="56FCCAD4" w14:textId="77777777" w:rsidR="004E0E61" w:rsidRPr="00EC2410" w:rsidRDefault="004E0E61" w:rsidP="004E0E61">
      <w:pPr>
        <w:pStyle w:val="Akapitzlist"/>
        <w:ind w:left="1440" w:right="0" w:firstLine="0"/>
        <w:rPr>
          <w:color w:val="FF0000"/>
        </w:rPr>
      </w:pPr>
      <m:oMathPara>
        <m:oMath>
          <m:r>
            <w:rPr>
              <w:rFonts w:ascii="Cambria Math" w:hAnsi="Cambria Math"/>
              <w:color w:val="auto"/>
            </w:rPr>
            <m:t xml:space="preserve">G= 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Go</m:t>
              </m:r>
            </m:num>
            <m:den>
              <m:r>
                <w:rPr>
                  <w:rFonts w:ascii="Cambria Math" w:hAnsi="Cambria Math"/>
                  <w:color w:val="auto"/>
                </w:rPr>
                <m:t>Gn</m:t>
              </m:r>
            </m:den>
          </m:f>
          <m:r>
            <w:rPr>
              <w:rFonts w:ascii="Cambria Math" w:hAnsi="Cambria Math"/>
              <w:color w:val="auto"/>
            </w:rPr>
            <m:t>*10</m:t>
          </m:r>
        </m:oMath>
      </m:oMathPara>
    </w:p>
    <w:p w14:paraId="3AFDFFE2" w14:textId="77777777" w:rsidR="004E0E61" w:rsidRPr="00EC2410" w:rsidRDefault="004E0E61" w:rsidP="004E0E61">
      <w:pPr>
        <w:ind w:right="0" w:firstLine="695"/>
        <w:rPr>
          <w:color w:val="auto"/>
        </w:rPr>
      </w:pPr>
      <w:r w:rsidRPr="00EC2410">
        <w:rPr>
          <w:color w:val="auto"/>
        </w:rPr>
        <w:t>Gdzie:</w:t>
      </w:r>
    </w:p>
    <w:p w14:paraId="3D4E44EA" w14:textId="77777777" w:rsidR="004E0E61" w:rsidRPr="00265396" w:rsidRDefault="004E0E61" w:rsidP="004E0E61">
      <w:pPr>
        <w:pStyle w:val="Akapitzlist"/>
        <w:ind w:left="1440" w:right="0" w:firstLine="0"/>
        <w:rPr>
          <w:color w:val="FF0000"/>
        </w:rPr>
      </w:pPr>
    </w:p>
    <w:p w14:paraId="7EB6873E" w14:textId="77777777" w:rsidR="004E0E61" w:rsidRDefault="004E0E61" w:rsidP="004E0E61">
      <w:pPr>
        <w:ind w:left="705" w:right="0" w:firstLine="3"/>
      </w:pPr>
      <w:r>
        <w:t>G - oznacza ilość punktów uzyskanych w kryterium „gwarancja” (z dokładnością do dwóch miejsc po przecinku)</w:t>
      </w:r>
    </w:p>
    <w:p w14:paraId="3B6F453E" w14:textId="77777777" w:rsidR="004E0E61" w:rsidRDefault="004E0E61" w:rsidP="004E0E61">
      <w:pPr>
        <w:ind w:left="0" w:right="0" w:firstLine="0"/>
      </w:pPr>
      <w:r>
        <w:tab/>
      </w:r>
      <w:proofErr w:type="spellStart"/>
      <w:r>
        <w:t>Gn</w:t>
      </w:r>
      <w:proofErr w:type="spellEnd"/>
      <w:r>
        <w:rPr>
          <w:vertAlign w:val="subscript"/>
        </w:rPr>
        <w:t xml:space="preserve"> </w:t>
      </w:r>
      <w:r>
        <w:t>– oznacza ilość miesięcy gwarancji w ofercie ocenianej</w:t>
      </w:r>
    </w:p>
    <w:p w14:paraId="36C02EC5" w14:textId="77777777" w:rsidR="004E0E61" w:rsidRDefault="004E0E61" w:rsidP="004E0E61">
      <w:pPr>
        <w:ind w:left="0" w:right="0" w:firstLine="0"/>
      </w:pPr>
      <w:r>
        <w:tab/>
        <w:t>Go – oznacza ilość miesięcy gwarancji spośród ocenianych ofert</w:t>
      </w:r>
    </w:p>
    <w:p w14:paraId="05CF0DD7" w14:textId="77777777" w:rsidR="004E0E61" w:rsidRDefault="004E0E61" w:rsidP="004E0E61">
      <w:pPr>
        <w:ind w:left="708" w:right="0" w:firstLine="0"/>
      </w:pPr>
      <w:r>
        <w:t xml:space="preserve">Ilość miesięcy gwarancji deklarowanych przez Oferenta nie może być mniejszy niż 12 miesięcy </w:t>
      </w:r>
    </w:p>
    <w:p w14:paraId="7352B583" w14:textId="77777777" w:rsidR="004E0E61" w:rsidRDefault="004E0E61" w:rsidP="004E0E61">
      <w:pPr>
        <w:ind w:left="708" w:right="0" w:firstLine="0"/>
      </w:pPr>
    </w:p>
    <w:p w14:paraId="470A5C93" w14:textId="77777777" w:rsidR="004E0E61" w:rsidRDefault="004E0E61" w:rsidP="004E0E61">
      <w:pPr>
        <w:pStyle w:val="Akapitzlist"/>
        <w:numPr>
          <w:ilvl w:val="0"/>
          <w:numId w:val="3"/>
        </w:numPr>
        <w:ind w:right="0"/>
      </w:pPr>
      <w:r w:rsidRPr="00F95C19">
        <w:rPr>
          <w:b/>
          <w:bCs/>
        </w:rPr>
        <w:t>Kryterium obsługi serwisowej</w:t>
      </w:r>
      <w:r>
        <w:t xml:space="preserve"> (waga 10%)</w:t>
      </w:r>
      <w:r w:rsidRPr="00684B5A">
        <w:t xml:space="preserve"> </w:t>
      </w:r>
      <w:r>
        <w:t>ilość punktów dla tego kryterium zostanie obliczona zgodnie z poniższym wzorem</w:t>
      </w:r>
    </w:p>
    <w:p w14:paraId="738E4226" w14:textId="77777777" w:rsidR="004E0E61" w:rsidRDefault="004E0E61" w:rsidP="004E0E61">
      <w:pPr>
        <w:pStyle w:val="Akapitzlist"/>
        <w:ind w:left="1440" w:right="0" w:firstLine="0"/>
      </w:pPr>
    </w:p>
    <w:p w14:paraId="338CA856" w14:textId="77777777" w:rsidR="004E0E61" w:rsidRPr="00EC2410" w:rsidRDefault="004E0E61" w:rsidP="004E0E61">
      <w:pPr>
        <w:pStyle w:val="Akapitzlist"/>
        <w:ind w:left="1440" w:right="0" w:firstLine="0"/>
        <w:rPr>
          <w:color w:val="FF0000"/>
        </w:rPr>
      </w:pPr>
      <m:oMathPara>
        <m:oMath>
          <m:r>
            <w:rPr>
              <w:rFonts w:ascii="Cambria Math" w:hAnsi="Cambria Math"/>
              <w:color w:val="auto"/>
            </w:rPr>
            <m:t xml:space="preserve">S= 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So</m:t>
              </m:r>
            </m:num>
            <m:den>
              <m:r>
                <w:rPr>
                  <w:rFonts w:ascii="Cambria Math" w:hAnsi="Cambria Math"/>
                  <w:color w:val="auto"/>
                </w:rPr>
                <m:t>Sn</m:t>
              </m:r>
            </m:den>
          </m:f>
          <m:r>
            <w:rPr>
              <w:rFonts w:ascii="Cambria Math" w:hAnsi="Cambria Math"/>
              <w:color w:val="auto"/>
            </w:rPr>
            <m:t>*10</m:t>
          </m:r>
        </m:oMath>
      </m:oMathPara>
    </w:p>
    <w:p w14:paraId="3622C0E3" w14:textId="77777777" w:rsidR="004E0E61" w:rsidRPr="00EC2410" w:rsidRDefault="004E0E61" w:rsidP="004E0E61">
      <w:pPr>
        <w:ind w:right="0" w:firstLine="695"/>
        <w:rPr>
          <w:color w:val="auto"/>
        </w:rPr>
      </w:pPr>
      <w:r w:rsidRPr="00EC2410">
        <w:rPr>
          <w:color w:val="auto"/>
        </w:rPr>
        <w:t>Gdzie:</w:t>
      </w:r>
    </w:p>
    <w:p w14:paraId="6E4E8F8A" w14:textId="77777777" w:rsidR="004E0E61" w:rsidRPr="00EC2410" w:rsidRDefault="004E0E61" w:rsidP="004E0E61">
      <w:pPr>
        <w:ind w:left="0" w:right="0" w:firstLine="0"/>
        <w:rPr>
          <w:color w:val="FF0000"/>
        </w:rPr>
      </w:pPr>
    </w:p>
    <w:p w14:paraId="56E5A17C" w14:textId="77777777" w:rsidR="004E0E61" w:rsidRDefault="004E0E61" w:rsidP="004E0E61">
      <w:pPr>
        <w:ind w:left="705" w:right="0" w:firstLine="3"/>
      </w:pPr>
      <w:r>
        <w:t>S - oznacza ilość punktów uzyskanych w kryterium „serwis” (z dokładnością do dwóch miejsc po przecinku)</w:t>
      </w:r>
    </w:p>
    <w:p w14:paraId="4270F1BB" w14:textId="77777777" w:rsidR="004E0E61" w:rsidRDefault="004E0E61" w:rsidP="004E0E61">
      <w:pPr>
        <w:ind w:left="705" w:right="0" w:firstLine="0"/>
      </w:pPr>
      <w:r>
        <w:t>Sn– oznacza szybkość serwisu podaną w godzinach w okresie gwarancyjnym w ofercie ocenianej</w:t>
      </w:r>
    </w:p>
    <w:p w14:paraId="01F66B0E" w14:textId="77777777" w:rsidR="004E0E61" w:rsidRDefault="004E0E61" w:rsidP="004E0E61">
      <w:pPr>
        <w:ind w:left="705" w:right="0" w:firstLine="0"/>
      </w:pPr>
      <w:proofErr w:type="spellStart"/>
      <w:r>
        <w:t>So</w:t>
      </w:r>
      <w:proofErr w:type="spellEnd"/>
      <w:r>
        <w:t>– oznacza szybkość serwisu podaną w godzinach w okresie gwarancyjnym spośród ocenianych ofert</w:t>
      </w:r>
    </w:p>
    <w:p w14:paraId="65759C93" w14:textId="77777777" w:rsidR="004E0E61" w:rsidRDefault="004E0E61" w:rsidP="004E0E61">
      <w:pPr>
        <w:ind w:right="0"/>
      </w:pPr>
      <w:r>
        <w:tab/>
      </w:r>
      <w:r>
        <w:tab/>
        <w:t>Reakcja serwisowa nie może być dłuższa niż 48 godzin od momentu zgłoszenia usterki</w:t>
      </w:r>
    </w:p>
    <w:p w14:paraId="6C049ED9" w14:textId="77777777" w:rsidR="004E0E61" w:rsidRDefault="004E0E61" w:rsidP="004E0E61">
      <w:pPr>
        <w:ind w:right="0"/>
      </w:pPr>
    </w:p>
    <w:p w14:paraId="084EEDCF" w14:textId="012E9960" w:rsidR="004E0E61" w:rsidRDefault="00034D15" w:rsidP="004E0E61">
      <w:pPr>
        <w:pStyle w:val="Akapitzlist"/>
        <w:numPr>
          <w:ilvl w:val="1"/>
          <w:numId w:val="2"/>
        </w:numPr>
        <w:ind w:right="0" w:hanging="360"/>
      </w:pPr>
      <w:r>
        <w:t xml:space="preserve"> </w:t>
      </w:r>
      <w:r w:rsidR="004E0E61">
        <w:t xml:space="preserve">Jeżeli w niniejszym postępowaniu nie będzie można dokonać wyboru oferty najkorzystniejszej ze względu na to, że zostały złożone oferty w tej samej cenie, Zamawiający wezwie Oferentów, którzy je złożyli, do złożenia w terminie określonym przez Zamawiającego dodatkowych ofert cenowych. </w:t>
      </w:r>
    </w:p>
    <w:p w14:paraId="5705E528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 xml:space="preserve">W toku badania i oceny oferty Zamawiający może żądać od Oferenta pisemnych wyjaśnień dotyczących treści złożonej oferty w terminie określonym przez Zamawiającego. Niezłożenie wyjaśnień spowoduje wykluczenie Oferenta z postępowania lub odrzucenie oferty. </w:t>
      </w:r>
    </w:p>
    <w:p w14:paraId="183509E6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 xml:space="preserve">W przypadku gdy Oferent, którego oferta została wybrana, nie podpisze umowy, której draft stanowi Załącznik nr 3 do niniejszego zapytania ofertowego w formie pisemnej w terminie wyznaczonym przez Zamawiającego, Zamawiający będzie uprawniony do wyboru oferty najkorzystniejszej spośród pozostałych ofert. </w:t>
      </w:r>
    </w:p>
    <w:p w14:paraId="45C97247" w14:textId="77777777" w:rsidR="004E0E61" w:rsidRDefault="004E0E61" w:rsidP="004E0E61">
      <w:pPr>
        <w:numPr>
          <w:ilvl w:val="1"/>
          <w:numId w:val="2"/>
        </w:numPr>
        <w:ind w:right="0" w:hanging="360"/>
      </w:pPr>
      <w:r>
        <w:t>Zamawiający zastrzega sobie możliwość do unieważnienia postępowania, gdy wystąpi choć jedna z poniższych przesłanek, tj. w ramach postępowania:</w:t>
      </w:r>
    </w:p>
    <w:p w14:paraId="5C31F0B2" w14:textId="77777777" w:rsidR="004E0E61" w:rsidRPr="00654ED7" w:rsidRDefault="004E0E61" w:rsidP="004E0E61">
      <w:pPr>
        <w:ind w:left="360" w:firstLine="0"/>
        <w:rPr>
          <w:szCs w:val="18"/>
        </w:rPr>
      </w:pPr>
      <w:r>
        <w:rPr>
          <w:szCs w:val="18"/>
        </w:rPr>
        <w:t xml:space="preserve">              </w:t>
      </w:r>
      <w:r w:rsidRPr="00654ED7">
        <w:rPr>
          <w:szCs w:val="18"/>
        </w:rPr>
        <w:t>▪ nie wpłynęła żadna oferta,</w:t>
      </w:r>
    </w:p>
    <w:p w14:paraId="02EBD3E1" w14:textId="77777777" w:rsidR="004E0E61" w:rsidRPr="00654ED7" w:rsidRDefault="004E0E61" w:rsidP="004E0E61">
      <w:pPr>
        <w:ind w:left="142" w:firstLine="0"/>
        <w:rPr>
          <w:szCs w:val="18"/>
        </w:rPr>
      </w:pPr>
      <w:r>
        <w:rPr>
          <w:szCs w:val="18"/>
        </w:rPr>
        <w:t xml:space="preserve">                 </w:t>
      </w:r>
      <w:r w:rsidRPr="00654ED7">
        <w:rPr>
          <w:szCs w:val="18"/>
        </w:rPr>
        <w:t xml:space="preserve"> ▪ nie wpłynęła żadna ważna oferta,</w:t>
      </w:r>
    </w:p>
    <w:p w14:paraId="2C2C11D7" w14:textId="77777777" w:rsidR="004E0E61" w:rsidRPr="00654ED7" w:rsidRDefault="004E0E61" w:rsidP="004E0E61">
      <w:pPr>
        <w:ind w:left="0" w:firstLine="0"/>
        <w:rPr>
          <w:szCs w:val="18"/>
        </w:rPr>
      </w:pPr>
      <w:r>
        <w:rPr>
          <w:szCs w:val="18"/>
        </w:rPr>
        <w:t xml:space="preserve">                    </w:t>
      </w:r>
      <w:r w:rsidRPr="00654ED7">
        <w:rPr>
          <w:szCs w:val="18"/>
        </w:rPr>
        <w:t xml:space="preserve"> ▪ wpłynęła tylko jedna oferta złożona przez wykonawcę wykluczonego z postępowania, </w:t>
      </w:r>
    </w:p>
    <w:p w14:paraId="31B53A4D" w14:textId="77777777" w:rsidR="004E0E61" w:rsidRPr="00654ED7" w:rsidRDefault="004E0E61" w:rsidP="004E0E61">
      <w:pPr>
        <w:ind w:left="0" w:firstLine="0"/>
        <w:rPr>
          <w:szCs w:val="18"/>
        </w:rPr>
      </w:pPr>
      <w:r w:rsidRPr="00654ED7">
        <w:rPr>
          <w:szCs w:val="18"/>
        </w:rPr>
        <w:t xml:space="preserve">     </w:t>
      </w:r>
      <w:r>
        <w:rPr>
          <w:szCs w:val="18"/>
        </w:rPr>
        <w:t xml:space="preserve">              </w:t>
      </w:r>
      <w:r w:rsidRPr="00654ED7">
        <w:rPr>
          <w:szCs w:val="18"/>
        </w:rPr>
        <w:t xml:space="preserve">  ▪ gdy cena najkorzystniejszej oferty lub oferta z najniższą ceną przewyższa kwotę, którą </w:t>
      </w:r>
      <w:r>
        <w:rPr>
          <w:szCs w:val="18"/>
        </w:rPr>
        <w:t xml:space="preserve">                                   </w:t>
      </w:r>
      <w:r w:rsidRPr="00654ED7">
        <w:rPr>
          <w:szCs w:val="18"/>
        </w:rPr>
        <w:t>Zamawiający zamierza przeznaczyć na sfinansowanie zamówienia,</w:t>
      </w:r>
    </w:p>
    <w:p w14:paraId="108A7A9C" w14:textId="77777777" w:rsidR="004E0E61" w:rsidRPr="00654ED7" w:rsidRDefault="004E0E61" w:rsidP="004E0E61">
      <w:pPr>
        <w:ind w:left="0" w:firstLine="0"/>
        <w:rPr>
          <w:szCs w:val="18"/>
        </w:rPr>
      </w:pPr>
      <w:r>
        <w:rPr>
          <w:szCs w:val="18"/>
        </w:rPr>
        <w:t xml:space="preserve">                    </w:t>
      </w:r>
      <w:r w:rsidRPr="00654ED7">
        <w:rPr>
          <w:szCs w:val="18"/>
        </w:rPr>
        <w:t>▪ wpłynęły oferty z rażąco niską ceną w rozumieniu niniejszego postępowania</w:t>
      </w:r>
    </w:p>
    <w:p w14:paraId="2B8E75F6" w14:textId="77777777" w:rsidR="004E0E61" w:rsidRPr="00654ED7" w:rsidRDefault="004E0E61" w:rsidP="004E0E61">
      <w:pPr>
        <w:ind w:left="0" w:firstLine="0"/>
        <w:rPr>
          <w:szCs w:val="18"/>
        </w:rPr>
      </w:pPr>
      <w:r>
        <w:rPr>
          <w:szCs w:val="18"/>
        </w:rPr>
        <w:t xml:space="preserve">                    </w:t>
      </w:r>
      <w:r w:rsidRPr="00654ED7">
        <w:rPr>
          <w:szCs w:val="18"/>
        </w:rPr>
        <w:t xml:space="preserve">▪ gdy postępowanie będzie obarczone wadą, która jest niemożliwa do usunięcia i uniemożliwia zawarcie ważnej umowy w sprawie zamówienia, </w:t>
      </w:r>
    </w:p>
    <w:p w14:paraId="13501631" w14:textId="77777777" w:rsidR="004E0E61" w:rsidRPr="00654ED7" w:rsidRDefault="004E0E61" w:rsidP="004E0E61">
      <w:pPr>
        <w:ind w:left="0" w:firstLine="0"/>
        <w:rPr>
          <w:szCs w:val="18"/>
        </w:rPr>
      </w:pPr>
      <w:r>
        <w:rPr>
          <w:szCs w:val="18"/>
        </w:rPr>
        <w:t xml:space="preserve">                    </w:t>
      </w:r>
      <w:r w:rsidRPr="00654ED7">
        <w:rPr>
          <w:szCs w:val="18"/>
        </w:rPr>
        <w:t xml:space="preserve">▪ Zamawiający zrezygnuje z udzielenia zamówienia lub zamierza wprowadzić istotne zmiany warunków zapytania ofertowego. </w:t>
      </w:r>
    </w:p>
    <w:p w14:paraId="027015A5" w14:textId="77777777" w:rsidR="004E0E61" w:rsidRPr="00654ED7" w:rsidRDefault="004E0E61" w:rsidP="004E0E61">
      <w:pPr>
        <w:ind w:left="0" w:firstLine="0"/>
        <w:rPr>
          <w:szCs w:val="18"/>
        </w:rPr>
      </w:pPr>
      <w:r>
        <w:rPr>
          <w:szCs w:val="18"/>
        </w:rPr>
        <w:t xml:space="preserve">                     </w:t>
      </w:r>
      <w:r w:rsidRPr="00654ED7">
        <w:rPr>
          <w:szCs w:val="18"/>
        </w:rPr>
        <w:t>• W przypadku unieważnienia postępowania, wykonawcy nie przysługuje żadne roszczenie w stosunku do Zamawiającego</w:t>
      </w:r>
    </w:p>
    <w:p w14:paraId="20FB0521" w14:textId="77777777" w:rsidR="004E0E61" w:rsidRDefault="004E0E61" w:rsidP="004E0E61">
      <w:pPr>
        <w:ind w:left="1080" w:right="0" w:firstLine="0"/>
      </w:pPr>
    </w:p>
    <w:p w14:paraId="59008095" w14:textId="77777777" w:rsidR="004E0E61" w:rsidRDefault="004E0E61" w:rsidP="004E0E61">
      <w:pPr>
        <w:spacing w:after="51" w:line="259" w:lineRule="auto"/>
        <w:ind w:left="360" w:right="0" w:firstLine="0"/>
        <w:jc w:val="left"/>
      </w:pPr>
      <w:r>
        <w:t xml:space="preserve"> </w:t>
      </w:r>
    </w:p>
    <w:p w14:paraId="0351AA73" w14:textId="77777777" w:rsidR="004E0E61" w:rsidRPr="004B14F2" w:rsidRDefault="004E0E61" w:rsidP="004E0E61">
      <w:pPr>
        <w:numPr>
          <w:ilvl w:val="0"/>
          <w:numId w:val="2"/>
        </w:numPr>
        <w:spacing w:after="44" w:line="267" w:lineRule="auto"/>
        <w:ind w:right="0" w:hanging="360"/>
      </w:pPr>
      <w:r>
        <w:rPr>
          <w:b/>
        </w:rPr>
        <w:t>Załączniki</w:t>
      </w:r>
    </w:p>
    <w:p w14:paraId="6F04BAD7" w14:textId="77777777" w:rsidR="004E0E61" w:rsidRDefault="004E0E61" w:rsidP="004E0E61">
      <w:pPr>
        <w:spacing w:after="44" w:line="267" w:lineRule="auto"/>
        <w:ind w:right="0"/>
        <w:rPr>
          <w:b/>
        </w:rPr>
      </w:pPr>
    </w:p>
    <w:p w14:paraId="2380CBBC" w14:textId="77777777" w:rsidR="004E0E61" w:rsidRDefault="004E0E61" w:rsidP="004E0E61">
      <w:pPr>
        <w:numPr>
          <w:ilvl w:val="1"/>
          <w:numId w:val="2"/>
        </w:numPr>
        <w:spacing w:after="30"/>
        <w:ind w:right="0" w:hanging="360"/>
      </w:pPr>
      <w:r>
        <w:t xml:space="preserve">Załącznik nr 1 – Formularz ofertowy </w:t>
      </w:r>
    </w:p>
    <w:p w14:paraId="1F14BEFE" w14:textId="77777777" w:rsidR="004E0E61" w:rsidRDefault="004E0E61" w:rsidP="004E0E61">
      <w:pPr>
        <w:numPr>
          <w:ilvl w:val="1"/>
          <w:numId w:val="2"/>
        </w:numPr>
        <w:spacing w:after="19" w:line="259" w:lineRule="auto"/>
        <w:ind w:right="0" w:hanging="360"/>
      </w:pPr>
      <w:r>
        <w:t xml:space="preserve">Załącznik nr 2 – Oświadczenie o braku powiązań osobowych lub kapitałowych pomiędzy Wykonawcą a Zamawiającym </w:t>
      </w:r>
    </w:p>
    <w:p w14:paraId="79EFEBFD" w14:textId="77777777" w:rsidR="004E0E61" w:rsidRDefault="004E0E61" w:rsidP="004E0E61">
      <w:pPr>
        <w:ind w:left="730" w:right="0"/>
      </w:pPr>
      <w:r>
        <w:t>7.3 Załącznik nr 3 – Wzór umowy</w:t>
      </w:r>
    </w:p>
    <w:p w14:paraId="043D4153" w14:textId="77777777" w:rsidR="004E0E61" w:rsidRDefault="004E0E61" w:rsidP="004E0E61">
      <w:pPr>
        <w:ind w:left="730" w:right="0"/>
      </w:pPr>
      <w:r>
        <w:t>7.4 Załącznik nr 4 – Formularz sankcyjny</w:t>
      </w:r>
    </w:p>
    <w:p w14:paraId="3CFFBCBB" w14:textId="77777777" w:rsidR="004E0E61" w:rsidRDefault="004E0E61" w:rsidP="004E0E61">
      <w:pPr>
        <w:spacing w:after="44" w:line="267" w:lineRule="auto"/>
        <w:ind w:right="0"/>
        <w:sectPr w:rsidR="004E0E61" w:rsidSect="004E0E6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408" w:right="1412" w:bottom="1453" w:left="1776" w:header="751" w:footer="708" w:gutter="0"/>
          <w:cols w:space="708"/>
          <w:titlePg/>
        </w:sectPr>
      </w:pPr>
    </w:p>
    <w:p w14:paraId="39F838E3" w14:textId="77777777" w:rsidR="004E0E61" w:rsidRDefault="004E0E61" w:rsidP="004E0E61">
      <w:pPr>
        <w:spacing w:after="0" w:line="259" w:lineRule="auto"/>
        <w:ind w:left="0" w:right="0" w:firstLine="0"/>
        <w:jc w:val="left"/>
      </w:pPr>
    </w:p>
    <w:p w14:paraId="02AB25F9" w14:textId="77777777" w:rsidR="004E0E61" w:rsidRDefault="004E0E61" w:rsidP="004E0E61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5B569B35" w14:textId="77777777" w:rsidR="00AF45E1" w:rsidRDefault="00AF45E1"/>
    <w:sectPr w:rsidR="00AF45E1" w:rsidSect="004E0E61">
      <w:headerReference w:type="even" r:id="rId13"/>
      <w:headerReference w:type="default" r:id="rId14"/>
      <w:headerReference w:type="first" r:id="rId15"/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469234"/>
      <w:docPartObj>
        <w:docPartGallery w:val="Page Numbers (Bottom of Page)"/>
        <w:docPartUnique/>
      </w:docPartObj>
    </w:sdtPr>
    <w:sdtContent>
      <w:p w14:paraId="0D560575" w14:textId="77777777" w:rsidR="00000000" w:rsidRDefault="00000000">
        <w:pPr>
          <w:pStyle w:val="Stopk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C155F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256963"/>
      <w:docPartObj>
        <w:docPartGallery w:val="Page Numbers (Bottom of Page)"/>
        <w:docPartUnique/>
      </w:docPartObj>
    </w:sdtPr>
    <w:sdtContent>
      <w:p w14:paraId="19B8287C" w14:textId="77777777" w:rsidR="0000000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5CFA0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7C33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779599F3" w14:textId="77777777" w:rsidR="00000000" w:rsidRDefault="00000000">
    <w:pPr>
      <w:spacing w:after="350" w:line="259" w:lineRule="auto"/>
      <w:ind w:left="-360" w:right="0" w:firstLine="0"/>
      <w:jc w:val="left"/>
    </w:pPr>
    <w:r>
      <w:t xml:space="preserve"> </w:t>
    </w:r>
  </w:p>
  <w:p w14:paraId="414005EC" w14:textId="77777777" w:rsidR="00000000" w:rsidRDefault="00000000">
    <w:pPr>
      <w:spacing w:after="0" w:line="259" w:lineRule="auto"/>
      <w:ind w:left="-359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0753D66" wp14:editId="4CC13BC9">
          <wp:simplePos x="0" y="0"/>
          <wp:positionH relativeFrom="page">
            <wp:posOffset>899795</wp:posOffset>
          </wp:positionH>
          <wp:positionV relativeFrom="page">
            <wp:posOffset>790702</wp:posOffset>
          </wp:positionV>
          <wp:extent cx="5760720" cy="368935"/>
          <wp:effectExtent l="0" t="0" r="0" b="0"/>
          <wp:wrapSquare wrapText="bothSides"/>
          <wp:docPr id="1906127037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5030184F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602165EA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7C4FAC54" w14:textId="77777777" w:rsidR="0000000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C1F5DAB" wp14:editId="4A59462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65" name="Group 92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CFC706" id="Group 9265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1F58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6AF27B30" w14:textId="77777777" w:rsidR="00000000" w:rsidRDefault="00000000">
    <w:pPr>
      <w:spacing w:after="350" w:line="259" w:lineRule="auto"/>
      <w:ind w:left="-360" w:right="0" w:firstLine="0"/>
      <w:jc w:val="left"/>
    </w:pPr>
    <w:r>
      <w:t xml:space="preserve"> </w:t>
    </w:r>
  </w:p>
  <w:p w14:paraId="736CC2F7" w14:textId="77777777" w:rsidR="00000000" w:rsidRDefault="00000000">
    <w:pPr>
      <w:spacing w:after="0" w:line="259" w:lineRule="auto"/>
      <w:ind w:left="-359" w:right="-45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DE6437A" wp14:editId="65B78752">
          <wp:simplePos x="0" y="0"/>
          <wp:positionH relativeFrom="page">
            <wp:posOffset>899795</wp:posOffset>
          </wp:positionH>
          <wp:positionV relativeFrom="page">
            <wp:posOffset>790702</wp:posOffset>
          </wp:positionV>
          <wp:extent cx="5760720" cy="368935"/>
          <wp:effectExtent l="0" t="0" r="0" b="0"/>
          <wp:wrapSquare wrapText="bothSides"/>
          <wp:docPr id="1948981704" name="Picture 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" name="Picture 4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E80788A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119D14E3" w14:textId="77777777" w:rsidR="00000000" w:rsidRDefault="00000000" w:rsidP="0024361D">
    <w:pPr>
      <w:spacing w:after="19" w:line="259" w:lineRule="auto"/>
      <w:ind w:right="0"/>
      <w:jc w:val="left"/>
    </w:pPr>
  </w:p>
  <w:p w14:paraId="5236F845" w14:textId="77777777" w:rsidR="0000000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CCF3320" wp14:editId="43E920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44" name="Group 9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7B7C2EF" id="Group 9244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60B3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4121AB36" w14:textId="77777777" w:rsidR="00000000" w:rsidRDefault="00000000">
    <w:pPr>
      <w:spacing w:after="350" w:line="259" w:lineRule="auto"/>
      <w:ind w:left="-360" w:right="0" w:firstLine="0"/>
      <w:jc w:val="left"/>
    </w:pPr>
    <w:r>
      <w:t xml:space="preserve"> </w:t>
    </w:r>
  </w:p>
  <w:p w14:paraId="43B21DF2" w14:textId="77777777" w:rsidR="00000000" w:rsidRDefault="00000000">
    <w:pPr>
      <w:spacing w:after="0" w:line="259" w:lineRule="auto"/>
      <w:ind w:left="-359" w:right="-45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618CD7B9" wp14:editId="733CB8E8">
          <wp:simplePos x="0" y="0"/>
          <wp:positionH relativeFrom="page">
            <wp:posOffset>899795</wp:posOffset>
          </wp:positionH>
          <wp:positionV relativeFrom="page">
            <wp:posOffset>790702</wp:posOffset>
          </wp:positionV>
          <wp:extent cx="5760720" cy="368935"/>
          <wp:effectExtent l="0" t="0" r="0" b="0"/>
          <wp:wrapSquare wrapText="bothSides"/>
          <wp:docPr id="952982537" name="Picture 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" name="Picture 4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33392E6" w14:textId="77777777" w:rsidR="00000000" w:rsidRDefault="00000000">
    <w:pPr>
      <w:spacing w:after="0" w:line="259" w:lineRule="auto"/>
      <w:ind w:left="-360" w:right="0" w:firstLine="0"/>
      <w:jc w:val="left"/>
    </w:pPr>
    <w:r>
      <w:t xml:space="preserve"> </w:t>
    </w:r>
  </w:p>
  <w:p w14:paraId="0C974E0F" w14:textId="77777777" w:rsidR="00000000" w:rsidRDefault="00000000" w:rsidP="00265396">
    <w:pPr>
      <w:spacing w:after="19" w:line="259" w:lineRule="auto"/>
      <w:ind w:left="0" w:right="0" w:firstLine="0"/>
      <w:jc w:val="left"/>
    </w:pPr>
  </w:p>
  <w:p w14:paraId="239A5A63" w14:textId="77777777" w:rsidR="0000000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B8EA147" wp14:editId="29CE0A8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215" name="Group 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31DE8B2" id="Group 9215" o:spid="_x0000_s1026" style="position:absolute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4F2E" w14:textId="77777777" w:rsidR="0000000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408E6B" wp14:editId="2AA47843">
              <wp:simplePos x="0" y="0"/>
              <wp:positionH relativeFrom="page">
                <wp:posOffset>899795</wp:posOffset>
              </wp:positionH>
              <wp:positionV relativeFrom="page">
                <wp:posOffset>790702</wp:posOffset>
              </wp:positionV>
              <wp:extent cx="5760720" cy="368935"/>
              <wp:effectExtent l="0" t="0" r="0" b="0"/>
              <wp:wrapNone/>
              <wp:docPr id="9274" name="Group 9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368935"/>
                        <a:chOff x="0" y="0"/>
                        <a:chExt cx="5760720" cy="368935"/>
                      </a:xfrm>
                    </wpg:grpSpPr>
                    <pic:pic xmlns:pic="http://schemas.openxmlformats.org/drawingml/2006/picture">
                      <pic:nvPicPr>
                        <pic:cNvPr id="9275" name="Picture 9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368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378FF1" id="Group 9274" o:spid="_x0000_s1026" style="position:absolute;margin-left:70.85pt;margin-top:62.25pt;width:453.6pt;height:29.05pt;z-index:-251657216;mso-position-horizontal-relative:page;mso-position-vertical-relative:page" coordsize="57607,36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75" o:spid="_x0000_s1027" type="#_x0000_t75" style="position:absolute;width:57607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85A4" w14:textId="77777777" w:rsidR="0000000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2A67092" wp14:editId="4639366E">
              <wp:simplePos x="0" y="0"/>
              <wp:positionH relativeFrom="page">
                <wp:posOffset>899795</wp:posOffset>
              </wp:positionH>
              <wp:positionV relativeFrom="page">
                <wp:posOffset>790702</wp:posOffset>
              </wp:positionV>
              <wp:extent cx="5760720" cy="368935"/>
              <wp:effectExtent l="0" t="0" r="0" b="0"/>
              <wp:wrapNone/>
              <wp:docPr id="9271" name="Group 9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368935"/>
                        <a:chOff x="0" y="0"/>
                        <a:chExt cx="5760720" cy="368935"/>
                      </a:xfrm>
                    </wpg:grpSpPr>
                    <pic:pic xmlns:pic="http://schemas.openxmlformats.org/drawingml/2006/picture">
                      <pic:nvPicPr>
                        <pic:cNvPr id="9272" name="Picture 92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368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C5F239" id="Group 9271" o:spid="_x0000_s1026" style="position:absolute;margin-left:70.85pt;margin-top:62.25pt;width:453.6pt;height:29.05pt;z-index:-251656192;mso-position-horizontal-relative:page;mso-position-vertical-relative:page" coordsize="57607,36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72" o:spid="_x0000_s1027" type="#_x0000_t75" style="position:absolute;width:57607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3484" w14:textId="77777777" w:rsidR="00000000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E9E5F1" wp14:editId="77272012">
              <wp:simplePos x="0" y="0"/>
              <wp:positionH relativeFrom="page">
                <wp:posOffset>899795</wp:posOffset>
              </wp:positionH>
              <wp:positionV relativeFrom="page">
                <wp:posOffset>790702</wp:posOffset>
              </wp:positionV>
              <wp:extent cx="5760720" cy="368935"/>
              <wp:effectExtent l="0" t="0" r="0" b="0"/>
              <wp:wrapNone/>
              <wp:docPr id="9268" name="Group 9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368935"/>
                        <a:chOff x="0" y="0"/>
                        <a:chExt cx="5760720" cy="368935"/>
                      </a:xfrm>
                    </wpg:grpSpPr>
                    <pic:pic xmlns:pic="http://schemas.openxmlformats.org/drawingml/2006/picture">
                      <pic:nvPicPr>
                        <pic:cNvPr id="9269" name="Picture 92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368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C6B9C5" id="Group 9268" o:spid="_x0000_s1026" style="position:absolute;margin-left:70.85pt;margin-top:62.25pt;width:453.6pt;height:29.05pt;z-index:-251655168;mso-position-horizontal-relative:page;mso-position-vertical-relative:page" coordsize="57607,36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269" o:spid="_x0000_s1027" type="#_x0000_t75" style="position:absolute;width:57607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0EC"/>
    <w:multiLevelType w:val="multilevel"/>
    <w:tmpl w:val="47A02564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9A3A93"/>
    <w:multiLevelType w:val="hybridMultilevel"/>
    <w:tmpl w:val="56266324"/>
    <w:lvl w:ilvl="0" w:tplc="161A5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55230D"/>
    <w:multiLevelType w:val="hybridMultilevel"/>
    <w:tmpl w:val="59243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457A"/>
    <w:multiLevelType w:val="multilevel"/>
    <w:tmpl w:val="148E050E"/>
    <w:lvl w:ilvl="0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9793132">
    <w:abstractNumId w:val="0"/>
  </w:num>
  <w:num w:numId="2" w16cid:durableId="1358389443">
    <w:abstractNumId w:val="3"/>
  </w:num>
  <w:num w:numId="3" w16cid:durableId="1417746803">
    <w:abstractNumId w:val="1"/>
  </w:num>
  <w:num w:numId="4" w16cid:durableId="83480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61"/>
    <w:rsid w:val="00034D15"/>
    <w:rsid w:val="00062FF2"/>
    <w:rsid w:val="00100F3D"/>
    <w:rsid w:val="001B4080"/>
    <w:rsid w:val="001F5D06"/>
    <w:rsid w:val="00381D02"/>
    <w:rsid w:val="004B5EB5"/>
    <w:rsid w:val="004E0E61"/>
    <w:rsid w:val="006E4EB7"/>
    <w:rsid w:val="00895995"/>
    <w:rsid w:val="00AF45E1"/>
    <w:rsid w:val="00C35B36"/>
    <w:rsid w:val="00CD410B"/>
    <w:rsid w:val="00D4519B"/>
    <w:rsid w:val="00D60DBB"/>
    <w:rsid w:val="00EF5336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C410"/>
  <w15:chartTrackingRefBased/>
  <w15:docId w15:val="{F9461026-0E9B-4975-AA83-D4C781B0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E61"/>
    <w:pPr>
      <w:spacing w:after="27" w:line="268" w:lineRule="auto"/>
      <w:ind w:left="10" w:right="3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0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E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E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E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E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E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E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E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E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E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E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E6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0E61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0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E61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funduszeeuropejskie.gov.pl/" TargetMode="External"/><Relationship Id="rId11" Type="http://schemas.openxmlformats.org/officeDocument/2006/relationships/header" Target="header3.xml"/><Relationship Id="rId5" Type="http://schemas.openxmlformats.org/officeDocument/2006/relationships/hyperlink" Target="mailto:Izabela.l@silverdragon.eu" TargetMode="Externa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2209</Words>
  <Characters>13255</Characters>
  <Application>Microsoft Office Word</Application>
  <DocSecurity>0</DocSecurity>
  <Lines>110</Lines>
  <Paragraphs>30</Paragraphs>
  <ScaleCrop>false</ScaleCrop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 Do</dc:creator>
  <cp:keywords/>
  <dc:description/>
  <cp:lastModifiedBy>Thu Huyen Do</cp:lastModifiedBy>
  <cp:revision>8</cp:revision>
  <dcterms:created xsi:type="dcterms:W3CDTF">2025-01-09T07:45:00Z</dcterms:created>
  <dcterms:modified xsi:type="dcterms:W3CDTF">2025-01-09T08:32:00Z</dcterms:modified>
</cp:coreProperties>
</file>