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ACB1C" w14:textId="67749A80" w:rsidR="00653448" w:rsidRPr="00F72663" w:rsidRDefault="009235D4" w:rsidP="00420031">
      <w:pPr>
        <w:spacing w:after="200" w:line="276" w:lineRule="auto"/>
        <w:jc w:val="right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Nysa, </w:t>
      </w:r>
      <w:r w:rsidR="00AB3A7B" w:rsidRPr="00F72663">
        <w:rPr>
          <w:rFonts w:eastAsia="Calibri" w:cstheme="minorHAnsi"/>
          <w:color w:val="000000" w:themeColor="text1"/>
        </w:rPr>
        <w:t xml:space="preserve"> </w:t>
      </w:r>
      <w:r w:rsidR="00D621CB">
        <w:rPr>
          <w:rFonts w:eastAsia="Calibri" w:cstheme="minorHAnsi"/>
          <w:color w:val="000000" w:themeColor="text1"/>
        </w:rPr>
        <w:t xml:space="preserve">04.01.2025 </w:t>
      </w:r>
    </w:p>
    <w:p w14:paraId="49DBC5AA" w14:textId="571F7AF6" w:rsidR="00684AA8" w:rsidRPr="00684AA8" w:rsidRDefault="00A976A4" w:rsidP="00D621CB">
      <w:pPr>
        <w:jc w:val="center"/>
        <w:rPr>
          <w:rFonts w:eastAsia="Calibri" w:cstheme="minorHAnsi"/>
          <w:b/>
          <w:color w:val="000000" w:themeColor="text1"/>
        </w:rPr>
      </w:pPr>
      <w:r w:rsidRPr="00D8676F">
        <w:rPr>
          <w:rFonts w:eastAsia="Times New Roman" w:cstheme="minorHAnsi"/>
          <w:b/>
          <w:bCs/>
          <w:color w:val="000000" w:themeColor="text1"/>
          <w:lang w:eastAsia="pl-PL"/>
        </w:rPr>
        <w:t xml:space="preserve">Zapytanie </w:t>
      </w:r>
      <w:r w:rsidRPr="00D8676F">
        <w:rPr>
          <w:rFonts w:eastAsia="Calibri" w:cstheme="minorHAnsi"/>
          <w:b/>
          <w:color w:val="000000" w:themeColor="text1"/>
        </w:rPr>
        <w:t>ofertowe nr</w:t>
      </w:r>
      <w:r w:rsidR="00AF54E2" w:rsidRPr="00D8676F">
        <w:rPr>
          <w:rFonts w:eastAsia="Calibri" w:cstheme="minorHAnsi"/>
          <w:b/>
          <w:color w:val="000000" w:themeColor="text1"/>
        </w:rPr>
        <w:t xml:space="preserve"> </w:t>
      </w:r>
      <w:bookmarkStart w:id="0" w:name="_Hlk186891240"/>
      <w:r w:rsidR="00D621CB" w:rsidRPr="00D621CB">
        <w:rPr>
          <w:rFonts w:eastAsia="Calibri" w:cstheme="minorHAnsi"/>
          <w:b/>
          <w:color w:val="000000" w:themeColor="text1"/>
        </w:rPr>
        <w:t>1</w:t>
      </w:r>
      <w:r w:rsidR="00D621CB">
        <w:rPr>
          <w:rFonts w:eastAsia="Calibri" w:cstheme="minorHAnsi"/>
          <w:b/>
          <w:color w:val="000000" w:themeColor="text1"/>
        </w:rPr>
        <w:t>/</w:t>
      </w:r>
      <w:r w:rsidR="00D621CB" w:rsidRPr="00D621CB">
        <w:rPr>
          <w:rFonts w:eastAsia="Calibri" w:cstheme="minorHAnsi"/>
          <w:b/>
          <w:color w:val="000000" w:themeColor="text1"/>
        </w:rPr>
        <w:t>01</w:t>
      </w:r>
      <w:r w:rsidR="00D621CB">
        <w:rPr>
          <w:rFonts w:eastAsia="Calibri" w:cstheme="minorHAnsi"/>
          <w:b/>
          <w:color w:val="000000" w:themeColor="text1"/>
        </w:rPr>
        <w:t>/</w:t>
      </w:r>
      <w:r w:rsidR="00D621CB" w:rsidRPr="00D621CB">
        <w:rPr>
          <w:rFonts w:eastAsia="Calibri" w:cstheme="minorHAnsi"/>
          <w:b/>
          <w:color w:val="000000" w:themeColor="text1"/>
        </w:rPr>
        <w:t>BŚ</w:t>
      </w:r>
      <w:r w:rsidR="00D621CB">
        <w:rPr>
          <w:rFonts w:eastAsia="Calibri" w:cstheme="minorHAnsi"/>
          <w:b/>
          <w:color w:val="000000" w:themeColor="text1"/>
        </w:rPr>
        <w:t>/</w:t>
      </w:r>
      <w:r w:rsidR="00D621CB" w:rsidRPr="00D621CB">
        <w:rPr>
          <w:rFonts w:eastAsia="Calibri" w:cstheme="minorHAnsi"/>
          <w:b/>
          <w:color w:val="000000" w:themeColor="text1"/>
        </w:rPr>
        <w:t>2025</w:t>
      </w:r>
      <w:bookmarkEnd w:id="0"/>
      <w:r w:rsidR="00F54C36" w:rsidRPr="00D8676F">
        <w:rPr>
          <w:rFonts w:eastAsia="Calibri" w:cstheme="minorHAnsi"/>
          <w:b/>
          <w:color w:val="000000" w:themeColor="text1"/>
        </w:rPr>
        <w:br/>
      </w:r>
      <w:r w:rsidRPr="00D8676F">
        <w:rPr>
          <w:rFonts w:eastAsia="Calibri" w:cstheme="minorHAnsi"/>
          <w:b/>
          <w:color w:val="000000" w:themeColor="text1"/>
        </w:rPr>
        <w:br/>
      </w:r>
      <w:r w:rsidR="00A10622">
        <w:rPr>
          <w:rFonts w:eastAsia="Calibri" w:cstheme="minorHAnsi"/>
          <w:b/>
          <w:color w:val="000000" w:themeColor="text1"/>
        </w:rPr>
        <w:t>na</w:t>
      </w:r>
      <w:r w:rsidR="00684AA8">
        <w:rPr>
          <w:rFonts w:eastAsia="Calibri" w:cstheme="minorHAnsi"/>
          <w:b/>
          <w:color w:val="000000" w:themeColor="text1"/>
        </w:rPr>
        <w:t xml:space="preserve"> </w:t>
      </w:r>
      <w:bookmarkStart w:id="1" w:name="_Hlk186885062"/>
      <w:r w:rsidR="00684AA8">
        <w:rPr>
          <w:rFonts w:eastAsia="Calibri" w:cstheme="minorHAnsi"/>
          <w:b/>
          <w:color w:val="000000" w:themeColor="text1"/>
        </w:rPr>
        <w:t>prowadzenie</w:t>
      </w:r>
      <w:r w:rsidR="00D621CB">
        <w:rPr>
          <w:rFonts w:eastAsia="Calibri" w:cstheme="minorHAnsi"/>
          <w:b/>
          <w:color w:val="000000" w:themeColor="text1"/>
        </w:rPr>
        <w:t xml:space="preserve"> </w:t>
      </w:r>
      <w:r w:rsidR="00D621CB" w:rsidRPr="00D621CB">
        <w:rPr>
          <w:rFonts w:eastAsia="Calibri" w:cstheme="minorHAnsi"/>
          <w:b/>
          <w:color w:val="000000" w:themeColor="text1"/>
        </w:rPr>
        <w:t xml:space="preserve">zajęć  </w:t>
      </w:r>
      <w:r w:rsidR="007A6CF9">
        <w:rPr>
          <w:rFonts w:eastAsia="Calibri" w:cstheme="minorHAnsi"/>
          <w:b/>
          <w:color w:val="000000" w:themeColor="text1"/>
        </w:rPr>
        <w:t xml:space="preserve">przez dwóch prowadzących </w:t>
      </w:r>
      <w:r w:rsidR="00850DFD">
        <w:rPr>
          <w:rFonts w:eastAsia="Calibri" w:cstheme="minorHAnsi"/>
          <w:b/>
          <w:color w:val="000000" w:themeColor="text1"/>
        </w:rPr>
        <w:t xml:space="preserve">z języka </w:t>
      </w:r>
      <w:r w:rsidR="00D621CB" w:rsidRPr="00D621CB">
        <w:rPr>
          <w:rFonts w:eastAsia="Calibri" w:cstheme="minorHAnsi"/>
          <w:b/>
          <w:color w:val="000000" w:themeColor="text1"/>
        </w:rPr>
        <w:t xml:space="preserve">angielskiego dla </w:t>
      </w:r>
      <w:r w:rsidR="00D621CB">
        <w:rPr>
          <w:rFonts w:eastAsia="Calibri" w:cstheme="minorHAnsi"/>
          <w:b/>
          <w:color w:val="000000" w:themeColor="text1"/>
        </w:rPr>
        <w:t>18-22</w:t>
      </w:r>
      <w:r w:rsidR="00D621CB" w:rsidRPr="00D621CB">
        <w:rPr>
          <w:rFonts w:eastAsia="Calibri" w:cstheme="minorHAnsi"/>
          <w:b/>
          <w:color w:val="000000" w:themeColor="text1"/>
        </w:rPr>
        <w:t xml:space="preserve"> dzieci uczęszczających do Przedszkola Bajkowy Świat</w:t>
      </w:r>
      <w:r w:rsidR="00D621CB">
        <w:rPr>
          <w:rFonts w:eastAsia="Calibri" w:cstheme="minorHAnsi"/>
          <w:b/>
          <w:color w:val="000000" w:themeColor="text1"/>
        </w:rPr>
        <w:t xml:space="preserve"> w Nysie </w:t>
      </w:r>
      <w:bookmarkStart w:id="2" w:name="_Hlk184885709"/>
      <w:r w:rsidR="00D621CB">
        <w:rPr>
          <w:rFonts w:eastAsia="Calibri" w:cstheme="minorHAnsi"/>
          <w:b/>
          <w:color w:val="000000" w:themeColor="text1"/>
        </w:rPr>
        <w:t xml:space="preserve"> </w:t>
      </w:r>
      <w:r w:rsidR="00E80139">
        <w:rPr>
          <w:rFonts w:eastAsia="Calibri" w:cstheme="minorHAnsi"/>
          <w:b/>
          <w:color w:val="000000" w:themeColor="text1"/>
        </w:rPr>
        <w:t xml:space="preserve">w wymiarze 1314 godzin </w:t>
      </w:r>
      <w:r w:rsidR="003675AE" w:rsidRPr="00D8676F">
        <w:rPr>
          <w:rFonts w:eastAsia="Calibri" w:cstheme="minorHAnsi"/>
          <w:b/>
          <w:color w:val="000000" w:themeColor="text1"/>
        </w:rPr>
        <w:t xml:space="preserve">w ramach projektu </w:t>
      </w:r>
      <w:bookmarkEnd w:id="2"/>
      <w:r w:rsidR="00D621CB" w:rsidRPr="00D621CB">
        <w:rPr>
          <w:rFonts w:eastAsia="Calibri" w:cstheme="minorHAnsi"/>
          <w:b/>
          <w:color w:val="000000" w:themeColor="text1"/>
        </w:rPr>
        <w:t>"Bajkowy Świat" odkrywa razem i rozwija na zawsze! Poprawa jakości edukacji przedszkolnej poprzez rozszerzenie oferty edukacyjnej</w:t>
      </w:r>
      <w:r w:rsidR="00D621CB">
        <w:rPr>
          <w:rFonts w:eastAsia="Calibri" w:cstheme="minorHAnsi"/>
          <w:b/>
          <w:color w:val="000000" w:themeColor="text1"/>
        </w:rPr>
        <w:t xml:space="preserve"> </w:t>
      </w:r>
      <w:r w:rsidR="00D621CB" w:rsidRPr="00D621CB">
        <w:rPr>
          <w:rFonts w:eastAsia="Calibri" w:cstheme="minorHAnsi"/>
          <w:b/>
          <w:color w:val="000000" w:themeColor="text1"/>
        </w:rPr>
        <w:t>Przedszkola</w:t>
      </w:r>
      <w:r w:rsidR="00D621CB">
        <w:rPr>
          <w:rFonts w:eastAsia="Calibri" w:cstheme="minorHAnsi"/>
          <w:b/>
          <w:color w:val="000000" w:themeColor="text1"/>
        </w:rPr>
        <w:t xml:space="preserve">” </w:t>
      </w:r>
    </w:p>
    <w:bookmarkEnd w:id="1"/>
    <w:p w14:paraId="690DB1BB" w14:textId="722D1FE9" w:rsidR="00103C82" w:rsidRPr="00D8676F" w:rsidRDefault="003675AE" w:rsidP="00684AA8">
      <w:pPr>
        <w:jc w:val="center"/>
        <w:rPr>
          <w:rFonts w:eastAsia="Calibri" w:cstheme="minorHAnsi"/>
          <w:bCs/>
          <w:color w:val="000000" w:themeColor="text1"/>
        </w:rPr>
      </w:pPr>
      <w:r w:rsidRPr="00D8676F">
        <w:rPr>
          <w:rFonts w:eastAsia="Calibri" w:cstheme="minorHAnsi"/>
          <w:bCs/>
          <w:color w:val="000000" w:themeColor="text1"/>
        </w:rPr>
        <w:t xml:space="preserve">Realizowany projekt dofinansowany jest ze środków Europejskiego Funduszu Społecznego Plus  </w:t>
      </w:r>
      <w:r w:rsidR="00D621CB">
        <w:rPr>
          <w:rFonts w:eastAsia="Calibri" w:cstheme="minorHAnsi"/>
          <w:bCs/>
          <w:color w:val="000000" w:themeColor="text1"/>
        </w:rPr>
        <w:t xml:space="preserve">                     </w:t>
      </w:r>
      <w:r w:rsidRPr="00D8676F">
        <w:rPr>
          <w:rFonts w:eastAsia="Calibri" w:cstheme="minorHAnsi"/>
          <w:bCs/>
          <w:color w:val="000000" w:themeColor="text1"/>
        </w:rPr>
        <w:t>w ramach Funduszy Europejskich dla Opolskiego 2021-2027</w:t>
      </w:r>
      <w:bookmarkStart w:id="3" w:name="_Hlk140228218"/>
    </w:p>
    <w:p w14:paraId="7EA23C43" w14:textId="77777777" w:rsidR="0099668C" w:rsidRPr="003675AE" w:rsidRDefault="0099668C" w:rsidP="0099668C">
      <w:pPr>
        <w:spacing w:after="0" w:line="240" w:lineRule="auto"/>
        <w:jc w:val="both"/>
        <w:rPr>
          <w:rFonts w:eastAsia="Calibri" w:cstheme="minorHAnsi"/>
          <w:color w:val="44546A" w:themeColor="text2"/>
        </w:rPr>
      </w:pPr>
    </w:p>
    <w:p w14:paraId="2DEA0F16" w14:textId="77777777" w:rsidR="004A7BE1" w:rsidRPr="00A426E0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A426E0">
        <w:rPr>
          <w:rFonts w:ascii="Calibri" w:eastAsia="Calibri" w:hAnsi="Calibri" w:cs="Calibri"/>
          <w:b/>
          <w:bCs/>
          <w:color w:val="000000" w:themeColor="text1"/>
        </w:rPr>
        <w:t xml:space="preserve">I. Nazwa i adres Zamawiającego: </w:t>
      </w:r>
    </w:p>
    <w:p w14:paraId="75003F44" w14:textId="5E83A273" w:rsidR="003675AE" w:rsidRPr="00A426E0" w:rsidRDefault="00A426E0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A426E0">
        <w:rPr>
          <w:rFonts w:ascii="Calibri" w:eastAsia="Calibri" w:hAnsi="Calibri" w:cs="Calibri"/>
          <w:color w:val="000000" w:themeColor="text1"/>
        </w:rPr>
        <w:t>CELINA LICHNOWSKA "KARO"</w:t>
      </w:r>
    </w:p>
    <w:p w14:paraId="2D977869" w14:textId="44CF89E1" w:rsidR="00A426E0" w:rsidRPr="00A426E0" w:rsidRDefault="00A426E0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A426E0">
        <w:rPr>
          <w:rFonts w:ascii="Calibri" w:eastAsia="Calibri" w:hAnsi="Calibri" w:cs="Calibri"/>
          <w:color w:val="000000" w:themeColor="text1"/>
        </w:rPr>
        <w:t>ul. Józefa Poniatowskiego 4/12</w:t>
      </w:r>
    </w:p>
    <w:p w14:paraId="5B60554A" w14:textId="23FAD4D1" w:rsidR="00A426E0" w:rsidRPr="00A426E0" w:rsidRDefault="00A426E0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A426E0">
        <w:rPr>
          <w:rFonts w:ascii="Calibri" w:eastAsia="Calibri" w:hAnsi="Calibri" w:cs="Calibri"/>
          <w:color w:val="000000" w:themeColor="text1"/>
        </w:rPr>
        <w:t>48-300 Nysa</w:t>
      </w:r>
    </w:p>
    <w:p w14:paraId="159A6448" w14:textId="77777777" w:rsidR="00A426E0" w:rsidRPr="00D621CB" w:rsidRDefault="00A426E0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52C76A2C" w14:textId="316118C6" w:rsidR="004A7BE1" w:rsidRPr="00A426E0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A426E0">
        <w:rPr>
          <w:rFonts w:ascii="Calibri" w:eastAsia="Calibri" w:hAnsi="Calibri" w:cs="Calibri"/>
          <w:b/>
          <w:bCs/>
          <w:color w:val="000000" w:themeColor="text1"/>
        </w:rPr>
        <w:t xml:space="preserve">II. Tryb udzielenie zamówienia </w:t>
      </w:r>
    </w:p>
    <w:p w14:paraId="4740F147" w14:textId="6D6B63CC" w:rsidR="004A7BE1" w:rsidRPr="00A426E0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A426E0">
        <w:rPr>
          <w:rFonts w:ascii="Calibri" w:eastAsia="Calibri" w:hAnsi="Calibri" w:cs="Calibri"/>
          <w:color w:val="000000" w:themeColor="text1"/>
        </w:rPr>
        <w:t xml:space="preserve">Do udzielenia przedmiotowego zamówienia nie stosuje się ustawy Prawo Zamówień Publicznych </w:t>
      </w:r>
      <w:r w:rsidR="00A90CF1" w:rsidRPr="00A426E0">
        <w:rPr>
          <w:rFonts w:ascii="Calibri" w:eastAsia="Calibri" w:hAnsi="Calibri" w:cs="Calibri"/>
          <w:color w:val="000000" w:themeColor="text1"/>
        </w:rPr>
        <w:t xml:space="preserve">                   </w:t>
      </w:r>
      <w:r w:rsidRPr="00A426E0">
        <w:rPr>
          <w:rFonts w:ascii="Calibri" w:eastAsia="Calibri" w:hAnsi="Calibri" w:cs="Calibri"/>
          <w:color w:val="000000" w:themeColor="text1"/>
        </w:rPr>
        <w:t>(Dz. U. z 2019 r., poz. 2019 ze zm.), postępowanie prowadzone jest zgodnie z zasadą konkurencyjności określoną w „Wytycznych dotyczących kwalifikowalności wydatków na lata 2021-2027”</w:t>
      </w:r>
    </w:p>
    <w:p w14:paraId="2174FBB9" w14:textId="77777777" w:rsidR="004A7BE1" w:rsidRPr="00D621CB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1FE9B443" w14:textId="77777777" w:rsidR="004A7BE1" w:rsidRPr="00A426E0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A426E0">
        <w:rPr>
          <w:rFonts w:ascii="Calibri" w:eastAsia="Calibri" w:hAnsi="Calibri" w:cs="Calibri"/>
          <w:b/>
          <w:bCs/>
          <w:color w:val="000000" w:themeColor="text1"/>
        </w:rPr>
        <w:t xml:space="preserve">III. Opis przedmiotu zamówienia i termin jego realizacji </w:t>
      </w:r>
    </w:p>
    <w:p w14:paraId="63B52FD3" w14:textId="77777777" w:rsidR="004A7BE1" w:rsidRPr="00A426E0" w:rsidRDefault="004A7BE1" w:rsidP="004A7BE1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A426E0">
        <w:rPr>
          <w:rFonts w:ascii="Calibri" w:eastAsia="Calibri" w:hAnsi="Calibri" w:cs="Calibri"/>
          <w:b/>
          <w:bCs/>
          <w:color w:val="000000" w:themeColor="text1"/>
        </w:rPr>
        <w:t xml:space="preserve">Przedmiot zamówienia, kod CPV: </w:t>
      </w:r>
    </w:p>
    <w:p w14:paraId="4DBA8939" w14:textId="1553C648" w:rsidR="00A426E0" w:rsidRPr="00A426E0" w:rsidRDefault="00A426E0" w:rsidP="0012166A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A426E0">
        <w:rPr>
          <w:rFonts w:ascii="Calibri" w:eastAsia="Calibri" w:hAnsi="Calibri" w:cs="Calibri"/>
          <w:color w:val="000000" w:themeColor="text1"/>
        </w:rPr>
        <w:t>80580000-3</w:t>
      </w:r>
      <w:r w:rsidRPr="00A426E0">
        <w:rPr>
          <w:rFonts w:ascii="Calibri" w:eastAsia="Calibri" w:hAnsi="Calibri" w:cs="Calibri"/>
          <w:color w:val="000000" w:themeColor="text1"/>
        </w:rPr>
        <w:tab/>
        <w:t xml:space="preserve">Oferowanie kursów językowych </w:t>
      </w:r>
    </w:p>
    <w:p w14:paraId="4311A760" w14:textId="02191590" w:rsidR="0075157C" w:rsidRPr="00A426E0" w:rsidRDefault="00A426E0" w:rsidP="00305E9F">
      <w:pPr>
        <w:spacing w:after="0" w:line="276" w:lineRule="auto"/>
        <w:jc w:val="both"/>
        <w:rPr>
          <w:rFonts w:eastAsia="Cambria" w:cstheme="minorHAnsi"/>
          <w:color w:val="000000" w:themeColor="text1"/>
        </w:rPr>
      </w:pPr>
      <w:r w:rsidRPr="00A426E0">
        <w:rPr>
          <w:rFonts w:eastAsia="Cambria" w:cstheme="minorHAnsi"/>
          <w:color w:val="000000" w:themeColor="text1"/>
        </w:rPr>
        <w:t>80500000-9       Usługi szkoleniowe</w:t>
      </w:r>
    </w:p>
    <w:p w14:paraId="26D6F5F7" w14:textId="77777777" w:rsidR="00A426E0" w:rsidRPr="00D621CB" w:rsidRDefault="00A426E0" w:rsidP="00305E9F">
      <w:pPr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14A155DE" w14:textId="70544B87" w:rsidR="007A6CF9" w:rsidRDefault="004A7BE1" w:rsidP="00305E9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bookmarkStart w:id="4" w:name="_Hlk139909248"/>
      <w:r w:rsidRPr="007C6993">
        <w:rPr>
          <w:rFonts w:ascii="Calibri" w:eastAsia="Calibri" w:hAnsi="Calibri" w:cs="Calibri"/>
          <w:color w:val="000000" w:themeColor="text1"/>
        </w:rPr>
        <w:t>1.Przedmiotem zamówienia</w:t>
      </w:r>
      <w:r w:rsidR="00AB3560" w:rsidRPr="007C6993">
        <w:rPr>
          <w:rFonts w:ascii="Calibri" w:eastAsia="Calibri" w:hAnsi="Calibri" w:cs="Calibri"/>
          <w:color w:val="000000" w:themeColor="text1"/>
        </w:rPr>
        <w:t xml:space="preserve"> jest </w:t>
      </w:r>
      <w:r w:rsidR="007C6993" w:rsidRPr="007C6993">
        <w:rPr>
          <w:rFonts w:ascii="Calibri" w:eastAsia="Calibri" w:hAnsi="Calibri" w:cs="Calibri"/>
          <w:color w:val="000000" w:themeColor="text1"/>
        </w:rPr>
        <w:t>prowadzenie zajęć</w:t>
      </w:r>
      <w:r w:rsidR="002D0EB3">
        <w:rPr>
          <w:rFonts w:ascii="Calibri" w:eastAsia="Calibri" w:hAnsi="Calibri" w:cs="Calibri"/>
          <w:color w:val="000000" w:themeColor="text1"/>
        </w:rPr>
        <w:t xml:space="preserve"> </w:t>
      </w:r>
      <w:r w:rsidR="007A6CF9">
        <w:rPr>
          <w:rFonts w:ascii="Calibri" w:eastAsia="Calibri" w:hAnsi="Calibri" w:cs="Calibri"/>
          <w:color w:val="000000" w:themeColor="text1"/>
        </w:rPr>
        <w:t xml:space="preserve">przez dwóch prowadzących </w:t>
      </w:r>
      <w:r w:rsidR="00850DFD">
        <w:rPr>
          <w:rFonts w:ascii="Calibri" w:eastAsia="Calibri" w:hAnsi="Calibri" w:cs="Calibri"/>
          <w:color w:val="000000" w:themeColor="text1"/>
        </w:rPr>
        <w:t xml:space="preserve">z języka </w:t>
      </w:r>
      <w:r w:rsidR="00E75ADD">
        <w:rPr>
          <w:rFonts w:ascii="Calibri" w:eastAsia="Calibri" w:hAnsi="Calibri" w:cs="Calibri"/>
          <w:color w:val="000000" w:themeColor="text1"/>
        </w:rPr>
        <w:t xml:space="preserve">angielskiego dla </w:t>
      </w:r>
      <w:r w:rsidR="007C6993" w:rsidRPr="007C6993">
        <w:rPr>
          <w:rFonts w:ascii="Calibri" w:eastAsia="Calibri" w:hAnsi="Calibri" w:cs="Calibri"/>
          <w:color w:val="000000" w:themeColor="text1"/>
        </w:rPr>
        <w:t xml:space="preserve">dzieci uczęszczających do Przedszkola Bajkowy Świat w Nysie </w:t>
      </w:r>
      <w:r w:rsidR="00E80139">
        <w:rPr>
          <w:rFonts w:ascii="Calibri" w:eastAsia="Calibri" w:hAnsi="Calibri" w:cs="Calibri"/>
          <w:color w:val="000000" w:themeColor="text1"/>
        </w:rPr>
        <w:t>w wymiarze 1314 godzin</w:t>
      </w:r>
      <w:r w:rsidR="000B63E9">
        <w:rPr>
          <w:rFonts w:ascii="Calibri" w:eastAsia="Calibri" w:hAnsi="Calibri" w:cs="Calibri"/>
          <w:color w:val="000000" w:themeColor="text1"/>
        </w:rPr>
        <w:t xml:space="preserve"> lekcyjnych (o długości 30 minut)</w:t>
      </w:r>
      <w:r w:rsidR="007C6993" w:rsidRPr="007C6993">
        <w:rPr>
          <w:rFonts w:ascii="Calibri" w:eastAsia="Calibri" w:hAnsi="Calibri" w:cs="Calibri"/>
          <w:color w:val="000000" w:themeColor="text1"/>
        </w:rPr>
        <w:t xml:space="preserve"> w ramach projektu "Bajkowy Świat" odkrywa razem i rozwija na zawsze! Poprawa jakości edukacji przedszkolnej poprzez rozszerzenie oferty edukacyjnej Przedszkola”</w:t>
      </w:r>
      <w:r w:rsidR="007A6CF9">
        <w:rPr>
          <w:rFonts w:ascii="Calibri" w:eastAsia="Calibri" w:hAnsi="Calibri" w:cs="Calibri"/>
          <w:color w:val="000000" w:themeColor="text1"/>
        </w:rPr>
        <w:t>.</w:t>
      </w:r>
    </w:p>
    <w:p w14:paraId="74DF3F86" w14:textId="6919B67D" w:rsidR="00B17519" w:rsidRDefault="007A6CF9" w:rsidP="00305E9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2. Zamawiający przewiduje zatrudnienie dwóch </w:t>
      </w:r>
      <w:r w:rsidR="00E75ADD">
        <w:rPr>
          <w:rFonts w:ascii="Calibri" w:eastAsia="Calibri" w:hAnsi="Calibri" w:cs="Calibri"/>
          <w:color w:val="000000" w:themeColor="text1"/>
        </w:rPr>
        <w:t xml:space="preserve">osób prowadzących zajęcia ze względu na fakt, iż zajęcia są prowadzone w podgrupach (każda grupa jest podzielona na 2 podgrupy, łącznie 8 podgrup w Przedszkolu). </w:t>
      </w:r>
    </w:p>
    <w:p w14:paraId="76DECD13" w14:textId="77777777" w:rsidR="00B17519" w:rsidRDefault="00B17519" w:rsidP="00305E9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</w:p>
    <w:p w14:paraId="7532C80E" w14:textId="693425C9" w:rsidR="00B17519" w:rsidRDefault="00B17519" w:rsidP="00B17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B17519">
        <w:rPr>
          <w:rFonts w:ascii="Calibri" w:eastAsia="Calibri" w:hAnsi="Calibri" w:cs="Calibri"/>
          <w:color w:val="000000" w:themeColor="text1"/>
        </w:rPr>
        <w:t>Niedopuszczalna jest realizacja zajęć przez inne osoby, niż wskazane w ofercie-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B17519">
        <w:rPr>
          <w:rFonts w:ascii="Calibri" w:eastAsia="Calibri" w:hAnsi="Calibri" w:cs="Calibri"/>
          <w:color w:val="000000" w:themeColor="text1"/>
        </w:rPr>
        <w:t>każdorazowo taka zmiana wymaga akceptacji Zamawiającego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3C0D2ABE" w14:textId="77777777" w:rsidR="002F3B0E" w:rsidRDefault="002F3B0E" w:rsidP="00AE41AF">
      <w:pPr>
        <w:spacing w:after="0"/>
        <w:jc w:val="both"/>
        <w:rPr>
          <w:rFonts w:ascii="Calibri" w:eastAsia="Calibri" w:hAnsi="Calibri" w:cs="Calibri"/>
          <w:color w:val="000000" w:themeColor="text1"/>
          <w:u w:val="single"/>
        </w:rPr>
      </w:pPr>
    </w:p>
    <w:p w14:paraId="1D74A7A8" w14:textId="53FB3B92" w:rsidR="00AE41AF" w:rsidRPr="00E80139" w:rsidRDefault="00AE41AF" w:rsidP="00AE41AF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0E80139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1.1.  </w:t>
      </w:r>
      <w:r w:rsidR="0092682E" w:rsidRPr="00E80139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ZAKRES </w:t>
      </w:r>
      <w:r w:rsidR="00E80139" w:rsidRPr="00E80139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PROWADZENIA ZAJĘĆ  Z ANGIELSKIEGO </w:t>
      </w:r>
      <w:r w:rsidR="00EF23DF" w:rsidRPr="00E80139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- </w:t>
      </w:r>
      <w:r w:rsidR="0092682E" w:rsidRPr="00E80139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</w:t>
      </w:r>
      <w:r w:rsidR="00E80139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1314 </w:t>
      </w:r>
      <w:r w:rsidR="00EF23DF" w:rsidRPr="00E80139">
        <w:rPr>
          <w:rFonts w:ascii="Calibri" w:eastAsia="Calibri" w:hAnsi="Calibri" w:cs="Calibri"/>
          <w:b/>
          <w:bCs/>
          <w:color w:val="000000" w:themeColor="text1"/>
          <w:u w:val="single"/>
        </w:rPr>
        <w:t>godz.</w:t>
      </w:r>
      <w:r w:rsidR="00E75ADD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lekcyjnych (po 30 minut każda)</w:t>
      </w:r>
      <w:r w:rsidR="00EF23DF" w:rsidRPr="00E80139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</w:t>
      </w:r>
    </w:p>
    <w:p w14:paraId="154A4814" w14:textId="3B63A27F" w:rsidR="00861DEA" w:rsidRDefault="003368D0" w:rsidP="003368D0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3368D0">
        <w:rPr>
          <w:rFonts w:ascii="Calibri" w:eastAsia="Calibri" w:hAnsi="Calibri" w:cs="Calibri"/>
          <w:color w:val="000000" w:themeColor="text1"/>
        </w:rPr>
        <w:t>1.</w:t>
      </w:r>
      <w:r w:rsidR="007A6CF9">
        <w:rPr>
          <w:rFonts w:ascii="Calibri" w:eastAsia="Calibri" w:hAnsi="Calibri" w:cs="Calibri"/>
          <w:color w:val="000000" w:themeColor="text1"/>
        </w:rPr>
        <w:t xml:space="preserve"> </w:t>
      </w:r>
      <w:r w:rsidR="00BB442D">
        <w:rPr>
          <w:rFonts w:ascii="Calibri" w:eastAsia="Calibri" w:hAnsi="Calibri" w:cs="Calibri"/>
          <w:color w:val="000000" w:themeColor="text1"/>
        </w:rPr>
        <w:t>P</w:t>
      </w:r>
      <w:r w:rsidRPr="003368D0">
        <w:rPr>
          <w:rFonts w:ascii="Calibri" w:eastAsia="Calibri" w:hAnsi="Calibri" w:cs="Calibri"/>
          <w:color w:val="000000" w:themeColor="text1"/>
        </w:rPr>
        <w:t>rowadzenie zajęć z wykorzystaniem materiałów</w:t>
      </w:r>
      <w:r w:rsidR="00BB442D">
        <w:rPr>
          <w:rFonts w:ascii="Calibri" w:eastAsia="Calibri" w:hAnsi="Calibri" w:cs="Calibri"/>
          <w:color w:val="000000" w:themeColor="text1"/>
        </w:rPr>
        <w:t xml:space="preserve"> </w:t>
      </w:r>
      <w:r w:rsidRPr="003368D0">
        <w:rPr>
          <w:rFonts w:ascii="Calibri" w:eastAsia="Calibri" w:hAnsi="Calibri" w:cs="Calibri"/>
          <w:color w:val="000000" w:themeColor="text1"/>
        </w:rPr>
        <w:t>"Poradnik metodyczny ze scenariuszami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3368D0">
        <w:rPr>
          <w:rFonts w:ascii="Calibri" w:eastAsia="Calibri" w:hAnsi="Calibri" w:cs="Calibri"/>
          <w:color w:val="000000" w:themeColor="text1"/>
        </w:rPr>
        <w:t>zajęć/lekcji" dostępny na Zintegrowanej Platformie Edukacyjnej, w dziale "Wychowanie przedszkolne i edukacja wczesnoszkolna wraz z językami obcymi".</w:t>
      </w:r>
    </w:p>
    <w:p w14:paraId="1A007F0F" w14:textId="1BF81E5F" w:rsidR="000C1747" w:rsidRDefault="003368D0" w:rsidP="00EF23D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2. </w:t>
      </w:r>
      <w:r w:rsidR="00BB442D">
        <w:rPr>
          <w:rFonts w:ascii="Calibri" w:eastAsia="Calibri" w:hAnsi="Calibri" w:cs="Calibri"/>
          <w:color w:val="000000" w:themeColor="text1"/>
        </w:rPr>
        <w:t xml:space="preserve">Zajęcia realizowane </w:t>
      </w:r>
      <w:r w:rsidR="002D0EB3">
        <w:rPr>
          <w:rFonts w:ascii="Calibri" w:eastAsia="Calibri" w:hAnsi="Calibri" w:cs="Calibri"/>
          <w:color w:val="000000" w:themeColor="text1"/>
        </w:rPr>
        <w:t>będą</w:t>
      </w:r>
      <w:r w:rsidR="00BE3061">
        <w:rPr>
          <w:rFonts w:ascii="Calibri" w:eastAsia="Calibri" w:hAnsi="Calibri" w:cs="Calibri"/>
          <w:color w:val="000000" w:themeColor="text1"/>
        </w:rPr>
        <w:t xml:space="preserve"> </w:t>
      </w:r>
      <w:r w:rsidR="000B63E9">
        <w:rPr>
          <w:rFonts w:ascii="Calibri" w:eastAsia="Calibri" w:hAnsi="Calibri" w:cs="Calibri"/>
          <w:color w:val="000000" w:themeColor="text1"/>
        </w:rPr>
        <w:t xml:space="preserve">dla 2 podgrup jedocześnie (4 grupy w przedszkolu z podziałem na podgrupy) </w:t>
      </w:r>
      <w:bookmarkStart w:id="5" w:name="_GoBack"/>
      <w:bookmarkEnd w:id="5"/>
      <w:r w:rsidR="00E75ADD">
        <w:rPr>
          <w:rFonts w:ascii="Calibri" w:eastAsia="Calibri" w:hAnsi="Calibri" w:cs="Calibri"/>
          <w:color w:val="000000" w:themeColor="text1"/>
        </w:rPr>
        <w:t xml:space="preserve"> Grupa liczy  maksymalnie 12 </w:t>
      </w:r>
      <w:r w:rsidR="00BB442D" w:rsidRPr="00BB442D">
        <w:rPr>
          <w:rFonts w:ascii="Calibri" w:eastAsia="Calibri" w:hAnsi="Calibri" w:cs="Calibri"/>
          <w:color w:val="000000" w:themeColor="text1"/>
        </w:rPr>
        <w:t xml:space="preserve"> dzieci.</w:t>
      </w:r>
      <w:r w:rsidR="00E75ADD">
        <w:rPr>
          <w:rFonts w:ascii="Calibri" w:eastAsia="Calibri" w:hAnsi="Calibri" w:cs="Calibri"/>
          <w:color w:val="000000" w:themeColor="text1"/>
        </w:rPr>
        <w:t xml:space="preserve"> Łącznie do 110 </w:t>
      </w:r>
      <w:r w:rsidR="00BB442D">
        <w:rPr>
          <w:rFonts w:ascii="Calibri" w:eastAsia="Calibri" w:hAnsi="Calibri" w:cs="Calibri"/>
          <w:color w:val="000000" w:themeColor="text1"/>
        </w:rPr>
        <w:t xml:space="preserve">dzieci w wieku przedszkolnym. </w:t>
      </w:r>
    </w:p>
    <w:p w14:paraId="5D50A030" w14:textId="2F7A65E7" w:rsidR="00BE3061" w:rsidRDefault="002F3B0E" w:rsidP="00BE3061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3. Li</w:t>
      </w:r>
      <w:r w:rsidR="00E75ADD">
        <w:rPr>
          <w:rFonts w:ascii="Calibri" w:eastAsia="Calibri" w:hAnsi="Calibri" w:cs="Calibri"/>
          <w:color w:val="000000" w:themeColor="text1"/>
        </w:rPr>
        <w:t xml:space="preserve">czba godzin realizacji zajęć </w:t>
      </w:r>
      <w:r>
        <w:rPr>
          <w:rFonts w:ascii="Calibri" w:eastAsia="Calibri" w:hAnsi="Calibri" w:cs="Calibri"/>
          <w:color w:val="000000" w:themeColor="text1"/>
        </w:rPr>
        <w:t xml:space="preserve">1314 godzin. </w:t>
      </w:r>
      <w:r w:rsidR="00BE3061" w:rsidRPr="00BE3061">
        <w:rPr>
          <w:rFonts w:ascii="Calibri" w:eastAsia="Calibri" w:hAnsi="Calibri" w:cs="Calibri"/>
          <w:color w:val="000000" w:themeColor="text1"/>
        </w:rPr>
        <w:t xml:space="preserve">1 godzina </w:t>
      </w:r>
      <w:r w:rsidR="00D0553F">
        <w:rPr>
          <w:rFonts w:ascii="Calibri" w:eastAsia="Calibri" w:hAnsi="Calibri" w:cs="Calibri"/>
          <w:color w:val="000000" w:themeColor="text1"/>
        </w:rPr>
        <w:t xml:space="preserve">prowadzenia </w:t>
      </w:r>
      <w:r w:rsidR="007A6CF9">
        <w:rPr>
          <w:rFonts w:ascii="Calibri" w:eastAsia="Calibri" w:hAnsi="Calibri" w:cs="Calibri"/>
          <w:color w:val="000000" w:themeColor="text1"/>
        </w:rPr>
        <w:t xml:space="preserve">zajęć </w:t>
      </w:r>
      <w:r w:rsidR="00BE3061" w:rsidRPr="00BE3061">
        <w:rPr>
          <w:rFonts w:ascii="Calibri" w:eastAsia="Calibri" w:hAnsi="Calibri" w:cs="Calibri"/>
          <w:color w:val="000000" w:themeColor="text1"/>
        </w:rPr>
        <w:t xml:space="preserve">= </w:t>
      </w:r>
      <w:r w:rsidR="00BE3061">
        <w:rPr>
          <w:rFonts w:ascii="Calibri" w:eastAsia="Calibri" w:hAnsi="Calibri" w:cs="Calibri"/>
          <w:color w:val="000000" w:themeColor="text1"/>
        </w:rPr>
        <w:t>30</w:t>
      </w:r>
      <w:r w:rsidR="00BE3061" w:rsidRPr="00BE3061">
        <w:rPr>
          <w:rFonts w:ascii="Calibri" w:eastAsia="Calibri" w:hAnsi="Calibri" w:cs="Calibri"/>
          <w:color w:val="000000" w:themeColor="text1"/>
        </w:rPr>
        <w:t xml:space="preserve"> minut.</w:t>
      </w:r>
      <w:r w:rsidR="00D0553F">
        <w:rPr>
          <w:rFonts w:ascii="Calibri" w:eastAsia="Calibri" w:hAnsi="Calibri" w:cs="Calibri"/>
          <w:color w:val="000000" w:themeColor="text1"/>
        </w:rPr>
        <w:t xml:space="preserve"> </w:t>
      </w:r>
    </w:p>
    <w:p w14:paraId="37269271" w14:textId="4D8C0021" w:rsidR="007A6CF9" w:rsidRDefault="007A6CF9" w:rsidP="00BE3061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4. Liczba godzin zajęć przypadającyc</w:t>
      </w:r>
      <w:r w:rsidR="00E75ADD">
        <w:rPr>
          <w:rFonts w:ascii="Calibri" w:eastAsia="Calibri" w:hAnsi="Calibri" w:cs="Calibri"/>
          <w:color w:val="000000" w:themeColor="text1"/>
        </w:rPr>
        <w:t>h na 1 prowadzącego: 657 godzin prowadzenia zajęć.</w:t>
      </w:r>
    </w:p>
    <w:p w14:paraId="0EE28E6A" w14:textId="196B6150" w:rsidR="00BE3061" w:rsidRDefault="00BE3061" w:rsidP="00BE3061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5. L</w:t>
      </w:r>
      <w:r w:rsidRPr="00BE3061">
        <w:rPr>
          <w:rFonts w:ascii="Calibri" w:eastAsia="Calibri" w:hAnsi="Calibri" w:cs="Calibri"/>
          <w:color w:val="000000" w:themeColor="text1"/>
        </w:rPr>
        <w:t>iczba zajęć tygodniowych dla grupy dzieci 5 i 6 letnich to 3 zajęcia w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BE3061">
        <w:rPr>
          <w:rFonts w:ascii="Calibri" w:eastAsia="Calibri" w:hAnsi="Calibri" w:cs="Calibri"/>
          <w:color w:val="000000" w:themeColor="text1"/>
        </w:rPr>
        <w:t>tygodniu, dla pozostałych 2 zajęcia w tygodniu</w:t>
      </w:r>
      <w:r w:rsidR="00640212">
        <w:rPr>
          <w:rFonts w:ascii="Calibri" w:eastAsia="Calibri" w:hAnsi="Calibri" w:cs="Calibri"/>
          <w:color w:val="000000" w:themeColor="text1"/>
        </w:rPr>
        <w:t>.</w:t>
      </w:r>
    </w:p>
    <w:p w14:paraId="5C38C734" w14:textId="29D046D7" w:rsidR="00D0553F" w:rsidRDefault="00D0553F" w:rsidP="00D0553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6. Prowadzący zobowiązany jest przygotować i zapewnić </w:t>
      </w:r>
      <w:r w:rsidR="00BD7438">
        <w:rPr>
          <w:rFonts w:ascii="Calibri" w:eastAsia="Calibri" w:hAnsi="Calibri" w:cs="Calibri"/>
          <w:color w:val="000000" w:themeColor="text1"/>
        </w:rPr>
        <w:t xml:space="preserve">każdemu </w:t>
      </w:r>
      <w:r>
        <w:rPr>
          <w:rFonts w:ascii="Calibri" w:eastAsia="Calibri" w:hAnsi="Calibri" w:cs="Calibri"/>
          <w:color w:val="000000" w:themeColor="text1"/>
        </w:rPr>
        <w:t>uczestniko</w:t>
      </w:r>
      <w:r w:rsidR="00BD7438">
        <w:rPr>
          <w:rFonts w:ascii="Calibri" w:eastAsia="Calibri" w:hAnsi="Calibri" w:cs="Calibri"/>
          <w:color w:val="000000" w:themeColor="text1"/>
        </w:rPr>
        <w:t>wi</w:t>
      </w:r>
      <w:r>
        <w:rPr>
          <w:rFonts w:ascii="Calibri" w:eastAsia="Calibri" w:hAnsi="Calibri" w:cs="Calibri"/>
          <w:color w:val="000000" w:themeColor="text1"/>
        </w:rPr>
        <w:t xml:space="preserve"> zajęć </w:t>
      </w:r>
      <w:r w:rsidRPr="00D0553F">
        <w:rPr>
          <w:rFonts w:ascii="Calibri" w:eastAsia="Calibri" w:hAnsi="Calibri" w:cs="Calibri"/>
          <w:color w:val="000000" w:themeColor="text1"/>
        </w:rPr>
        <w:t>materiał</w:t>
      </w:r>
      <w:r>
        <w:rPr>
          <w:rFonts w:ascii="Calibri" w:eastAsia="Calibri" w:hAnsi="Calibri" w:cs="Calibri"/>
          <w:color w:val="000000" w:themeColor="text1"/>
        </w:rPr>
        <w:t>y</w:t>
      </w:r>
      <w:r w:rsidRPr="00D0553F">
        <w:rPr>
          <w:rFonts w:ascii="Calibri" w:eastAsia="Calibri" w:hAnsi="Calibri" w:cs="Calibri"/>
          <w:color w:val="000000" w:themeColor="text1"/>
        </w:rPr>
        <w:t xml:space="preserve"> szkoleniow</w:t>
      </w:r>
      <w:r>
        <w:rPr>
          <w:rFonts w:ascii="Calibri" w:eastAsia="Calibri" w:hAnsi="Calibri" w:cs="Calibri"/>
          <w:color w:val="000000" w:themeColor="text1"/>
        </w:rPr>
        <w:t xml:space="preserve">e </w:t>
      </w:r>
      <w:r w:rsidRPr="00D0553F">
        <w:rPr>
          <w:rFonts w:ascii="Calibri" w:eastAsia="Calibri" w:hAnsi="Calibri" w:cs="Calibri"/>
          <w:color w:val="000000" w:themeColor="text1"/>
        </w:rPr>
        <w:t>i pomoc</w:t>
      </w:r>
      <w:r>
        <w:rPr>
          <w:rFonts w:ascii="Calibri" w:eastAsia="Calibri" w:hAnsi="Calibri" w:cs="Calibri"/>
          <w:color w:val="000000" w:themeColor="text1"/>
        </w:rPr>
        <w:t xml:space="preserve">e </w:t>
      </w:r>
      <w:r w:rsidRPr="00D0553F">
        <w:rPr>
          <w:rFonts w:ascii="Calibri" w:eastAsia="Calibri" w:hAnsi="Calibri" w:cs="Calibri"/>
          <w:color w:val="000000" w:themeColor="text1"/>
        </w:rPr>
        <w:t>dydaktyczn</w:t>
      </w:r>
      <w:r>
        <w:rPr>
          <w:rFonts w:ascii="Calibri" w:eastAsia="Calibri" w:hAnsi="Calibri" w:cs="Calibri"/>
          <w:color w:val="000000" w:themeColor="text1"/>
        </w:rPr>
        <w:t xml:space="preserve">e. </w:t>
      </w:r>
    </w:p>
    <w:p w14:paraId="244974D1" w14:textId="77777777" w:rsidR="00BB442D" w:rsidRDefault="00BB442D" w:rsidP="00EF23DF">
      <w:pPr>
        <w:spacing w:after="0"/>
        <w:jc w:val="both"/>
        <w:rPr>
          <w:rFonts w:ascii="Calibri" w:eastAsia="Calibri" w:hAnsi="Calibri" w:cs="Calibri"/>
          <w:color w:val="FF0000"/>
        </w:rPr>
      </w:pPr>
    </w:p>
    <w:p w14:paraId="6344D878" w14:textId="03C4C161" w:rsidR="00BE3061" w:rsidRPr="00BE3061" w:rsidRDefault="00BE3061" w:rsidP="00BE3061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0BE3061">
        <w:rPr>
          <w:rFonts w:ascii="Calibri" w:eastAsia="Calibri" w:hAnsi="Calibri" w:cs="Calibri"/>
          <w:b/>
          <w:bCs/>
          <w:color w:val="000000" w:themeColor="text1"/>
          <w:u w:val="single"/>
        </w:rPr>
        <w:t>1.2 HARMONOGRAM ZAJĘĆ:</w:t>
      </w:r>
    </w:p>
    <w:p w14:paraId="5B1D6323" w14:textId="4C19BD1E" w:rsidR="00E80139" w:rsidRDefault="00BE3061" w:rsidP="00BE3061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BE3061">
        <w:rPr>
          <w:rFonts w:ascii="Calibri" w:eastAsia="Calibri" w:hAnsi="Calibri" w:cs="Calibri"/>
          <w:color w:val="000000" w:themeColor="text1"/>
        </w:rPr>
        <w:t xml:space="preserve">Szczegółowy harmonogram zajęć będzie dostosowany do preferencji uczestników tj. </w:t>
      </w:r>
      <w:r w:rsidR="00B54505">
        <w:rPr>
          <w:rFonts w:ascii="Calibri" w:eastAsia="Calibri" w:hAnsi="Calibri" w:cs="Calibri"/>
          <w:color w:val="000000" w:themeColor="text1"/>
        </w:rPr>
        <w:t xml:space="preserve">zajęcia realizowane będą </w:t>
      </w:r>
      <w:r w:rsidRPr="00BE3061">
        <w:rPr>
          <w:rFonts w:ascii="Calibri" w:eastAsia="Calibri" w:hAnsi="Calibri" w:cs="Calibri"/>
          <w:color w:val="000000" w:themeColor="text1"/>
        </w:rPr>
        <w:t>po zakończeniu realizacji programu podstawowego realizowanego w przedszkolu. Szczegółowy harmonogram zostanie przedstawiony przez Zamawiającego najpóźniej 7 dni przed rozpoczęciem zajęć.</w:t>
      </w:r>
    </w:p>
    <w:p w14:paraId="23D12957" w14:textId="77777777" w:rsidR="00694C1C" w:rsidRDefault="00694C1C" w:rsidP="00BE3061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</w:p>
    <w:p w14:paraId="5EEC6352" w14:textId="0DF5E686" w:rsidR="00694C1C" w:rsidRPr="00694C1C" w:rsidRDefault="00694C1C" w:rsidP="00694C1C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0694C1C">
        <w:rPr>
          <w:rFonts w:ascii="Calibri" w:eastAsia="Calibri" w:hAnsi="Calibri" w:cs="Calibri"/>
          <w:b/>
          <w:bCs/>
          <w:color w:val="000000" w:themeColor="text1"/>
          <w:u w:val="single"/>
        </w:rPr>
        <w:t>1.3  PROGRAM ZAJĘĆ:</w:t>
      </w:r>
    </w:p>
    <w:p w14:paraId="243C72F6" w14:textId="2A93EE1A" w:rsidR="00E80139" w:rsidRDefault="00694C1C" w:rsidP="00EF23D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694C1C">
        <w:rPr>
          <w:rFonts w:ascii="Calibri" w:eastAsia="Calibri" w:hAnsi="Calibri" w:cs="Calibri"/>
          <w:color w:val="000000" w:themeColor="text1"/>
        </w:rPr>
        <w:t>Zajęcia przeprowadzone będą zgodnie z programem opracowanym przez Wykonawcę                                                     i zaakceptowanym przez Zamawiającego</w:t>
      </w:r>
      <w:r w:rsidR="002D0EB3">
        <w:rPr>
          <w:rFonts w:ascii="Calibri" w:eastAsia="Calibri" w:hAnsi="Calibri" w:cs="Calibri"/>
          <w:color w:val="000000" w:themeColor="text1"/>
        </w:rPr>
        <w:t>.</w:t>
      </w:r>
    </w:p>
    <w:p w14:paraId="1E9D5A28" w14:textId="77777777" w:rsidR="00635C2B" w:rsidRDefault="00635C2B" w:rsidP="00EF23D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</w:p>
    <w:p w14:paraId="15F327DA" w14:textId="3E43D07E" w:rsidR="00635C2B" w:rsidRPr="00635C2B" w:rsidRDefault="00635C2B" w:rsidP="00EF23DF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0635C2B">
        <w:rPr>
          <w:rFonts w:ascii="Calibri" w:eastAsia="Calibri" w:hAnsi="Calibri" w:cs="Calibri"/>
          <w:b/>
          <w:bCs/>
          <w:color w:val="000000" w:themeColor="text1"/>
          <w:u w:val="single"/>
        </w:rPr>
        <w:t>1.4 MATERIAŁY SZKOLENIOWE</w:t>
      </w:r>
    </w:p>
    <w:p w14:paraId="215C8327" w14:textId="058FFDF1" w:rsidR="002D0EB3" w:rsidRDefault="00635C2B" w:rsidP="00635C2B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635C2B">
        <w:rPr>
          <w:rFonts w:ascii="Calibri" w:eastAsia="Calibri" w:hAnsi="Calibri" w:cs="Calibri"/>
          <w:color w:val="000000" w:themeColor="text1"/>
        </w:rPr>
        <w:t>Wykonawca zobowiązany jest do zapewnienia na własność wszystkim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635C2B">
        <w:rPr>
          <w:rFonts w:ascii="Calibri" w:eastAsia="Calibri" w:hAnsi="Calibri" w:cs="Calibri"/>
          <w:color w:val="000000" w:themeColor="text1"/>
        </w:rPr>
        <w:t>uczestnikom materiał</w:t>
      </w:r>
      <w:r>
        <w:rPr>
          <w:rFonts w:ascii="Calibri" w:eastAsia="Calibri" w:hAnsi="Calibri" w:cs="Calibri"/>
          <w:color w:val="000000" w:themeColor="text1"/>
        </w:rPr>
        <w:t xml:space="preserve">y </w:t>
      </w:r>
      <w:r w:rsidRPr="00635C2B">
        <w:rPr>
          <w:rFonts w:ascii="Calibri" w:eastAsia="Calibri" w:hAnsi="Calibri" w:cs="Calibri"/>
          <w:color w:val="000000" w:themeColor="text1"/>
        </w:rPr>
        <w:t>szkoleniow</w:t>
      </w:r>
      <w:r>
        <w:rPr>
          <w:rFonts w:ascii="Calibri" w:eastAsia="Calibri" w:hAnsi="Calibri" w:cs="Calibri"/>
          <w:color w:val="000000" w:themeColor="text1"/>
        </w:rPr>
        <w:t>e</w:t>
      </w:r>
      <w:r w:rsidRPr="00635C2B">
        <w:rPr>
          <w:rFonts w:ascii="Calibri" w:eastAsia="Calibri" w:hAnsi="Calibri" w:cs="Calibri"/>
          <w:color w:val="000000" w:themeColor="text1"/>
        </w:rPr>
        <w:t>, w tym w szczególności materiał</w:t>
      </w:r>
      <w:r>
        <w:rPr>
          <w:rFonts w:ascii="Calibri" w:eastAsia="Calibri" w:hAnsi="Calibri" w:cs="Calibri"/>
          <w:color w:val="000000" w:themeColor="text1"/>
        </w:rPr>
        <w:t>y</w:t>
      </w:r>
      <w:r w:rsidRPr="00635C2B">
        <w:rPr>
          <w:rFonts w:ascii="Calibri" w:eastAsia="Calibri" w:hAnsi="Calibri" w:cs="Calibri"/>
          <w:color w:val="000000" w:themeColor="text1"/>
        </w:rPr>
        <w:t xml:space="preserve"> do nauki języka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635C2B">
        <w:rPr>
          <w:rFonts w:ascii="Calibri" w:eastAsia="Calibri" w:hAnsi="Calibri" w:cs="Calibri"/>
          <w:color w:val="000000" w:themeColor="text1"/>
        </w:rPr>
        <w:t>angielskiego (wydruk kolorowy) oraz materiał</w:t>
      </w:r>
      <w:r w:rsidR="00EB651E">
        <w:rPr>
          <w:rFonts w:ascii="Calibri" w:eastAsia="Calibri" w:hAnsi="Calibri" w:cs="Calibri"/>
          <w:color w:val="000000" w:themeColor="text1"/>
        </w:rPr>
        <w:t xml:space="preserve">y </w:t>
      </w:r>
      <w:r w:rsidRPr="00635C2B">
        <w:rPr>
          <w:rFonts w:ascii="Calibri" w:eastAsia="Calibri" w:hAnsi="Calibri" w:cs="Calibri"/>
          <w:color w:val="000000" w:themeColor="text1"/>
        </w:rPr>
        <w:t>pomocnicz</w:t>
      </w:r>
      <w:r w:rsidR="00EB651E">
        <w:rPr>
          <w:rFonts w:ascii="Calibri" w:eastAsia="Calibri" w:hAnsi="Calibri" w:cs="Calibri"/>
          <w:color w:val="000000" w:themeColor="text1"/>
        </w:rPr>
        <w:t>e</w:t>
      </w:r>
      <w:r w:rsidRPr="00635C2B">
        <w:rPr>
          <w:rFonts w:ascii="Calibri" w:eastAsia="Calibri" w:hAnsi="Calibri" w:cs="Calibri"/>
          <w:color w:val="000000" w:themeColor="text1"/>
        </w:rPr>
        <w:t xml:space="preserve"> (np. fragment</w:t>
      </w:r>
      <w:r w:rsidR="00EB651E">
        <w:rPr>
          <w:rFonts w:ascii="Calibri" w:eastAsia="Calibri" w:hAnsi="Calibri" w:cs="Calibri"/>
          <w:color w:val="000000" w:themeColor="text1"/>
        </w:rPr>
        <w:t xml:space="preserve">y </w:t>
      </w:r>
      <w:r w:rsidRPr="00635C2B">
        <w:rPr>
          <w:rFonts w:ascii="Calibri" w:eastAsia="Calibri" w:hAnsi="Calibri" w:cs="Calibri"/>
          <w:color w:val="000000" w:themeColor="text1"/>
        </w:rPr>
        <w:t xml:space="preserve"> artykułów z prasy oraz</w:t>
      </w:r>
      <w:r w:rsidR="00EB651E">
        <w:rPr>
          <w:rFonts w:ascii="Calibri" w:eastAsia="Calibri" w:hAnsi="Calibri" w:cs="Calibri"/>
          <w:color w:val="000000" w:themeColor="text1"/>
        </w:rPr>
        <w:t xml:space="preserve"> </w:t>
      </w:r>
      <w:r w:rsidRPr="00635C2B">
        <w:rPr>
          <w:rFonts w:ascii="Calibri" w:eastAsia="Calibri" w:hAnsi="Calibri" w:cs="Calibri"/>
          <w:color w:val="000000" w:themeColor="text1"/>
        </w:rPr>
        <w:t>literatury fachowej, wycink</w:t>
      </w:r>
      <w:r w:rsidR="00EB651E">
        <w:rPr>
          <w:rFonts w:ascii="Calibri" w:eastAsia="Calibri" w:hAnsi="Calibri" w:cs="Calibri"/>
          <w:color w:val="000000" w:themeColor="text1"/>
        </w:rPr>
        <w:t xml:space="preserve">i                                               </w:t>
      </w:r>
      <w:r w:rsidRPr="00635C2B">
        <w:rPr>
          <w:rFonts w:ascii="Calibri" w:eastAsia="Calibri" w:hAnsi="Calibri" w:cs="Calibri"/>
          <w:color w:val="000000" w:themeColor="text1"/>
        </w:rPr>
        <w:t>z magazynów, wydruków stron internetowych, nagrań audio, DVD, video</w:t>
      </w:r>
      <w:r w:rsidR="00EB651E">
        <w:rPr>
          <w:rFonts w:ascii="Calibri" w:eastAsia="Calibri" w:hAnsi="Calibri" w:cs="Calibri"/>
          <w:color w:val="000000" w:themeColor="text1"/>
        </w:rPr>
        <w:t xml:space="preserve"> </w:t>
      </w:r>
      <w:r w:rsidRPr="00635C2B">
        <w:rPr>
          <w:rFonts w:ascii="Calibri" w:eastAsia="Calibri" w:hAnsi="Calibri" w:cs="Calibri"/>
          <w:color w:val="000000" w:themeColor="text1"/>
        </w:rPr>
        <w:t>i innych pomocy naukowych, ćwiczeń i prezentacji w wersji elektronicznej i/lub drukowanej)</w:t>
      </w:r>
      <w:r w:rsidR="00E75ADD">
        <w:rPr>
          <w:rFonts w:ascii="Calibri" w:eastAsia="Calibri" w:hAnsi="Calibri" w:cs="Calibri"/>
          <w:color w:val="000000" w:themeColor="text1"/>
        </w:rPr>
        <w:t xml:space="preserve"> (jeśli dotyczy i wynika z programu nauczania). </w:t>
      </w:r>
    </w:p>
    <w:p w14:paraId="683F034A" w14:textId="77777777" w:rsidR="00EB651E" w:rsidRPr="002D0EB3" w:rsidRDefault="00EB651E" w:rsidP="00635C2B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</w:p>
    <w:p w14:paraId="4CAB0281" w14:textId="6515D183" w:rsidR="00EF23DF" w:rsidRPr="005D21C4" w:rsidRDefault="002D0EB3" w:rsidP="00EF23DF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05D21C4">
        <w:rPr>
          <w:rFonts w:ascii="Calibri" w:eastAsia="Calibri" w:hAnsi="Calibri" w:cs="Calibri"/>
          <w:b/>
          <w:bCs/>
          <w:color w:val="000000" w:themeColor="text1"/>
          <w:u w:val="single"/>
        </w:rPr>
        <w:t>1.</w:t>
      </w:r>
      <w:r w:rsidR="00635C2B">
        <w:rPr>
          <w:rFonts w:ascii="Calibri" w:eastAsia="Calibri" w:hAnsi="Calibri" w:cs="Calibri"/>
          <w:b/>
          <w:bCs/>
          <w:color w:val="000000" w:themeColor="text1"/>
          <w:u w:val="single"/>
        </w:rPr>
        <w:t>5</w:t>
      </w:r>
      <w:r w:rsidRPr="005D21C4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NADZÓR NAD WYKONANIEM PRZEDMIOTU ZAMÓWIENIA:</w:t>
      </w:r>
    </w:p>
    <w:p w14:paraId="578BE2EF" w14:textId="77777777" w:rsidR="00EF23DF" w:rsidRPr="005D21C4" w:rsidRDefault="00EF23DF" w:rsidP="00EF23D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5D21C4">
        <w:rPr>
          <w:rFonts w:ascii="Calibri" w:eastAsia="Calibri" w:hAnsi="Calibri" w:cs="Calibri"/>
          <w:color w:val="000000" w:themeColor="text1"/>
        </w:rPr>
        <w:t>• Wykonawca zobowiązany jest do prowadzenia ciągłego nadzoru i kontroli merytorycznej nad realizacją usługi.</w:t>
      </w:r>
    </w:p>
    <w:p w14:paraId="54994C9F" w14:textId="536D9696" w:rsidR="00EF23DF" w:rsidRPr="005D21C4" w:rsidRDefault="00EF23DF" w:rsidP="00EF23D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5D21C4">
        <w:rPr>
          <w:rFonts w:ascii="Calibri" w:eastAsia="Calibri" w:hAnsi="Calibri" w:cs="Calibri"/>
          <w:color w:val="000000" w:themeColor="text1"/>
        </w:rPr>
        <w:t>• Wykonawca zobowiązany jest do bieżącego informowania Zamawiającego o pojawiających się problemach w realizacji usługi.</w:t>
      </w:r>
    </w:p>
    <w:p w14:paraId="181D4781" w14:textId="7F0D4F08" w:rsidR="00EF23DF" w:rsidRPr="005D21C4" w:rsidRDefault="00EF23DF" w:rsidP="00EF23DF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5D21C4">
        <w:rPr>
          <w:rFonts w:ascii="Calibri" w:eastAsia="Calibri" w:hAnsi="Calibri" w:cs="Calibri"/>
          <w:color w:val="000000" w:themeColor="text1"/>
        </w:rPr>
        <w:t xml:space="preserve">• Wykonawca po zakończeniu realizacji </w:t>
      </w:r>
      <w:r w:rsidR="005D21C4" w:rsidRPr="005D21C4">
        <w:rPr>
          <w:rFonts w:ascii="Calibri" w:eastAsia="Calibri" w:hAnsi="Calibri" w:cs="Calibri"/>
          <w:color w:val="000000" w:themeColor="text1"/>
        </w:rPr>
        <w:t xml:space="preserve">zajęć zobowiązany jest </w:t>
      </w:r>
      <w:r w:rsidRPr="005D21C4">
        <w:rPr>
          <w:rFonts w:ascii="Calibri" w:eastAsia="Calibri" w:hAnsi="Calibri" w:cs="Calibri"/>
          <w:color w:val="000000" w:themeColor="text1"/>
        </w:rPr>
        <w:t>dostarczy Zamawiającemu dokumentację fotograficzną</w:t>
      </w:r>
      <w:r w:rsidR="005D21C4" w:rsidRPr="005D21C4">
        <w:rPr>
          <w:rFonts w:ascii="Calibri" w:eastAsia="Calibri" w:hAnsi="Calibri" w:cs="Calibri"/>
          <w:color w:val="000000" w:themeColor="text1"/>
        </w:rPr>
        <w:t>, dziennik zajęć zgodnie</w:t>
      </w:r>
      <w:r w:rsidR="000C1747" w:rsidRPr="005D21C4">
        <w:rPr>
          <w:rFonts w:ascii="Calibri" w:eastAsia="Calibri" w:hAnsi="Calibri" w:cs="Calibri"/>
          <w:color w:val="000000" w:themeColor="text1"/>
        </w:rPr>
        <w:t xml:space="preserve"> ze wzorami przekazanymi przez Zamawiającego. </w:t>
      </w:r>
    </w:p>
    <w:bookmarkEnd w:id="4"/>
    <w:p w14:paraId="6F9D623A" w14:textId="77777777" w:rsidR="004A7BE1" w:rsidRPr="00D621CB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03CE50D2" w14:textId="7EA50F00" w:rsidR="004A7BE1" w:rsidRPr="002F3B0E" w:rsidRDefault="004D6CC3" w:rsidP="004A7BE1">
      <w:pPr>
        <w:spacing w:after="0" w:line="276" w:lineRule="auto"/>
        <w:jc w:val="both"/>
        <w:rPr>
          <w:rFonts w:ascii="Calibri" w:eastAsia="Calibri" w:hAnsi="Calibri" w:cs="Calibri"/>
          <w:b/>
          <w:color w:val="000000" w:themeColor="text1"/>
          <w:spacing w:val="2"/>
          <w:shd w:val="clear" w:color="auto" w:fill="FFFFFF"/>
        </w:rPr>
      </w:pPr>
      <w:r>
        <w:rPr>
          <w:rFonts w:ascii="Calibri" w:eastAsia="Calibri" w:hAnsi="Calibri" w:cs="Calibri"/>
          <w:b/>
          <w:color w:val="000000" w:themeColor="text1"/>
          <w:spacing w:val="2"/>
          <w:shd w:val="clear" w:color="auto" w:fill="FFFFFF"/>
        </w:rPr>
        <w:t xml:space="preserve">2. </w:t>
      </w:r>
      <w:r w:rsidR="004A7BE1" w:rsidRPr="002F3B0E">
        <w:rPr>
          <w:rFonts w:ascii="Calibri" w:eastAsia="Calibri" w:hAnsi="Calibri" w:cs="Calibri"/>
          <w:b/>
          <w:color w:val="000000" w:themeColor="text1"/>
          <w:spacing w:val="2"/>
          <w:shd w:val="clear" w:color="auto" w:fill="FFFFFF"/>
        </w:rPr>
        <w:t xml:space="preserve">Miejsce </w:t>
      </w:r>
      <w:r w:rsidR="00EF23DF" w:rsidRPr="002F3B0E">
        <w:rPr>
          <w:rFonts w:ascii="Calibri" w:eastAsia="Calibri" w:hAnsi="Calibri" w:cs="Calibri"/>
          <w:b/>
          <w:color w:val="000000" w:themeColor="text1"/>
          <w:spacing w:val="2"/>
          <w:shd w:val="clear" w:color="auto" w:fill="FFFFFF"/>
        </w:rPr>
        <w:t>realizacji usługi</w:t>
      </w:r>
      <w:r w:rsidR="004A7BE1" w:rsidRPr="002F3B0E">
        <w:rPr>
          <w:rFonts w:ascii="Calibri" w:eastAsia="Calibri" w:hAnsi="Calibri" w:cs="Calibri"/>
          <w:b/>
          <w:color w:val="000000" w:themeColor="text1"/>
          <w:spacing w:val="2"/>
          <w:shd w:val="clear" w:color="auto" w:fill="FFFFFF"/>
        </w:rPr>
        <w:t>:</w:t>
      </w:r>
    </w:p>
    <w:p w14:paraId="17809CD2" w14:textId="76DCBD63" w:rsidR="00A10622" w:rsidRPr="002F3B0E" w:rsidRDefault="002F3B0E" w:rsidP="002F3B0E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</w:pPr>
      <w:r w:rsidRPr="002F3B0E"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  <w:t>Przedszkole Prywatne Bajkowy Świat, ul. Józefa Poniatowskiego 4, 48-300 Nysa</w:t>
      </w:r>
    </w:p>
    <w:p w14:paraId="1CFF449C" w14:textId="0FF6A3ED" w:rsidR="004A7BE1" w:rsidRPr="002F3B0E" w:rsidRDefault="00A10622" w:rsidP="00A10622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</w:pPr>
      <w:r w:rsidRPr="002F3B0E"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  <w:t xml:space="preserve">od poniedziałku do piątku </w:t>
      </w:r>
      <w:r w:rsidR="002F3B0E" w:rsidRPr="002F3B0E"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  <w:t xml:space="preserve">po zakończeniu realizacji programu podstawowego realizowane </w:t>
      </w:r>
      <w:r w:rsidR="002F3B0E"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  <w:t xml:space="preserve">                                 </w:t>
      </w:r>
      <w:r w:rsidR="002F3B0E" w:rsidRPr="002F3B0E"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  <w:t xml:space="preserve">w przedszkolu. </w:t>
      </w:r>
    </w:p>
    <w:p w14:paraId="07F7D09E" w14:textId="77777777" w:rsidR="004A7BE1" w:rsidRPr="00D621CB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490AFCDD" w14:textId="34AFDBDB" w:rsidR="004A7BE1" w:rsidRPr="002F3B0E" w:rsidRDefault="004D6CC3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3. </w:t>
      </w:r>
      <w:r w:rsidR="004A7BE1" w:rsidRPr="002F3B0E">
        <w:rPr>
          <w:rFonts w:ascii="Calibri" w:eastAsia="Calibri" w:hAnsi="Calibri" w:cs="Calibri"/>
          <w:b/>
          <w:bCs/>
          <w:color w:val="000000" w:themeColor="text1"/>
        </w:rPr>
        <w:t xml:space="preserve">Termin realizacji zamówienia: </w:t>
      </w:r>
    </w:p>
    <w:p w14:paraId="42117DF4" w14:textId="641DA734" w:rsidR="00CF0325" w:rsidRPr="002F3B0E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2F3B0E">
        <w:rPr>
          <w:rFonts w:ascii="Calibri" w:eastAsia="Calibri" w:hAnsi="Calibri" w:cs="Calibri"/>
          <w:bCs/>
          <w:color w:val="000000" w:themeColor="text1"/>
        </w:rPr>
        <w:t>Termin realizacji zamówienia –</w:t>
      </w:r>
      <w:r w:rsidRPr="002F3B0E">
        <w:rPr>
          <w:rFonts w:ascii="Calibri" w:eastAsia="Calibri" w:hAnsi="Calibri" w:cs="Times New Roman"/>
          <w:color w:val="000000" w:themeColor="text1"/>
        </w:rPr>
        <w:t xml:space="preserve"> </w:t>
      </w:r>
      <w:r w:rsidR="002F3B0E" w:rsidRPr="002F3B0E">
        <w:rPr>
          <w:rFonts w:ascii="Calibri" w:eastAsia="Calibri" w:hAnsi="Calibri" w:cs="Calibri"/>
          <w:b/>
          <w:bCs/>
          <w:color w:val="000000" w:themeColor="text1"/>
        </w:rPr>
        <w:t>od dnia zawarcia umowy do 30.06.2026 r.</w:t>
      </w:r>
      <w:r w:rsidR="00E75AD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481545ED" w14:textId="77777777" w:rsidR="00691586" w:rsidRPr="00D621CB" w:rsidRDefault="00691586" w:rsidP="00EF23DF">
      <w:pPr>
        <w:tabs>
          <w:tab w:val="left" w:pos="8080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616EE8FE" w14:textId="77777777" w:rsidR="00EF23DF" w:rsidRPr="004C0CB0" w:rsidRDefault="00EF23DF" w:rsidP="00EF23DF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  <w:color w:val="000000" w:themeColor="text1"/>
        </w:rPr>
      </w:pPr>
      <w:r w:rsidRPr="004C0CB0">
        <w:rPr>
          <w:rFonts w:eastAsia="Calibri" w:cstheme="minorHAnsi"/>
          <w:b/>
          <w:bCs/>
          <w:color w:val="000000" w:themeColor="text1"/>
        </w:rPr>
        <w:t xml:space="preserve">IV. Warunki udziału w postępowaniu oraz opis sposobu dokonywania oceny ich spełniania </w:t>
      </w:r>
    </w:p>
    <w:p w14:paraId="76ED4118" w14:textId="77777777" w:rsidR="00EF23DF" w:rsidRPr="004C0CB0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color w:val="000000" w:themeColor="text1"/>
        </w:rPr>
      </w:pPr>
      <w:r w:rsidRPr="004C0CB0">
        <w:rPr>
          <w:rFonts w:eastAsia="Calibri" w:cstheme="minorHAnsi"/>
          <w:b/>
          <w:color w:val="000000" w:themeColor="text1"/>
        </w:rPr>
        <w:t xml:space="preserve">1. Uprawnienia do wykonywania określonej działalności lub czynności </w:t>
      </w:r>
    </w:p>
    <w:p w14:paraId="06E73A58" w14:textId="77777777" w:rsidR="00EF23DF" w:rsidRPr="004C0CB0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bookmarkStart w:id="6" w:name="_Hlk141099966"/>
      <w:r w:rsidRPr="004C0CB0">
        <w:rPr>
          <w:rFonts w:eastAsia="Calibri" w:cstheme="minorHAnsi"/>
          <w:color w:val="000000" w:themeColor="text1"/>
        </w:rPr>
        <w:lastRenderedPageBreak/>
        <w:t xml:space="preserve">Ocena spełnienia tego warunku odbywać się będzie według formuły „spełnia/nie spełnia” na podstawie dołączonego do oferty dokumentu - oświadczenia o spełnieniu warunków udziału w postępowaniu, według wzoru stanowiącego załącznik nr 2 do zapytania ofertowego. </w:t>
      </w:r>
    </w:p>
    <w:p w14:paraId="6FB608EC" w14:textId="77777777" w:rsidR="00EF23DF" w:rsidRPr="004C0CB0" w:rsidRDefault="00EF23DF" w:rsidP="00EF23DF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4C0CB0">
        <w:rPr>
          <w:rFonts w:eastAsia="Calibri" w:cstheme="minorHAnsi"/>
          <w:color w:val="000000" w:themeColor="text1"/>
        </w:rPr>
        <w:t xml:space="preserve">Zamawiający uzna spełnienie ww. warunku, jeżeli Wykonawca wykaże, iż posiada </w:t>
      </w:r>
      <w:bookmarkEnd w:id="6"/>
      <w:r w:rsidRPr="004C0CB0">
        <w:rPr>
          <w:rFonts w:eastAsia="Calibri" w:cstheme="minorHAnsi"/>
          <w:color w:val="000000" w:themeColor="text1"/>
        </w:rPr>
        <w:t>uprawnienia do wykonywania określonej działalności lub czynności, jeżeli ustawy nakładają obowiązek posiadania takich uprawnień.</w:t>
      </w:r>
    </w:p>
    <w:p w14:paraId="35814676" w14:textId="77777777" w:rsidR="00EF23DF" w:rsidRPr="00D621CB" w:rsidRDefault="00EF23DF" w:rsidP="00EF23DF">
      <w:pPr>
        <w:spacing w:after="0" w:line="276" w:lineRule="auto"/>
        <w:jc w:val="both"/>
        <w:rPr>
          <w:rFonts w:eastAsia="Calibri" w:cstheme="minorHAnsi"/>
          <w:color w:val="FF0000"/>
        </w:rPr>
      </w:pPr>
    </w:p>
    <w:p w14:paraId="3B78F91B" w14:textId="77777777" w:rsidR="00EF23DF" w:rsidRPr="004C0CB0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color w:val="000000" w:themeColor="text1"/>
        </w:rPr>
      </w:pPr>
      <w:r w:rsidRPr="004C0CB0">
        <w:rPr>
          <w:rFonts w:eastAsia="Calibri" w:cstheme="minorHAnsi"/>
          <w:b/>
          <w:color w:val="000000" w:themeColor="text1"/>
        </w:rPr>
        <w:t xml:space="preserve">2. Wiedza i doświadczenie </w:t>
      </w:r>
    </w:p>
    <w:p w14:paraId="2AF94B4A" w14:textId="77777777" w:rsidR="00EF23DF" w:rsidRPr="004C0CB0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4C0CB0">
        <w:rPr>
          <w:rFonts w:eastAsia="Calibri" w:cstheme="minorHAnsi"/>
          <w:color w:val="000000" w:themeColor="text1"/>
        </w:rPr>
        <w:t>Nie dotyczy.</w:t>
      </w:r>
    </w:p>
    <w:p w14:paraId="38CA1E7D" w14:textId="77777777" w:rsidR="00EF23DF" w:rsidRPr="00D621CB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56937746" w14:textId="421E416E" w:rsidR="00EF23DF" w:rsidRPr="001C27F0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color w:val="000000" w:themeColor="text1"/>
        </w:rPr>
      </w:pPr>
      <w:r w:rsidRPr="001C27F0">
        <w:rPr>
          <w:rFonts w:eastAsia="Calibri" w:cstheme="minorHAnsi"/>
          <w:b/>
          <w:color w:val="000000" w:themeColor="text1"/>
        </w:rPr>
        <w:t xml:space="preserve">3. Osoby zdolne do wykonania zamówienia </w:t>
      </w:r>
    </w:p>
    <w:p w14:paraId="7253A393" w14:textId="35E6795B" w:rsidR="00EF23DF" w:rsidRPr="001C27F0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1C27F0">
        <w:rPr>
          <w:rFonts w:ascii="Calibri" w:eastAsia="Calibri" w:hAnsi="Calibri" w:cs="Calibri"/>
          <w:bCs/>
          <w:color w:val="000000" w:themeColor="text1"/>
        </w:rPr>
        <w:t>Ocena spełnienia tego warunku odbywa się będzie według formuły „spełnia/nie spełnia” na podstawie dołączonego do oferty dokumentu - oświadczenia o dysponowaniu osobą zdolną do wykonania  zamówienia, według wzoru stanowiącego załącznik nr 4  do zapytania ofertowego</w:t>
      </w:r>
      <w:r w:rsidR="004C0CB0" w:rsidRPr="001C27F0">
        <w:rPr>
          <w:rFonts w:ascii="Calibri" w:eastAsia="Calibri" w:hAnsi="Calibri" w:cs="Calibri"/>
          <w:bCs/>
          <w:color w:val="000000" w:themeColor="text1"/>
        </w:rPr>
        <w:t xml:space="preserve"> oraz dołączonych dokumentów: </w:t>
      </w:r>
      <w:r w:rsidR="001C27F0" w:rsidRPr="001C27F0">
        <w:rPr>
          <w:rFonts w:ascii="Calibri" w:eastAsia="Calibri" w:hAnsi="Calibri" w:cs="Calibri"/>
          <w:bCs/>
          <w:color w:val="000000" w:themeColor="text1"/>
        </w:rPr>
        <w:t>dyplom, certyfikaty, zaświadczenia, referencje</w:t>
      </w:r>
      <w:r w:rsidR="00BB4955">
        <w:rPr>
          <w:rFonts w:ascii="Calibri" w:eastAsia="Calibri" w:hAnsi="Calibri" w:cs="Calibri"/>
          <w:bCs/>
          <w:color w:val="000000" w:themeColor="text1"/>
        </w:rPr>
        <w:t xml:space="preserve">, protokoły. </w:t>
      </w:r>
    </w:p>
    <w:p w14:paraId="31673F55" w14:textId="77777777" w:rsidR="00CF0325" w:rsidRPr="001C27F0" w:rsidRDefault="00CF0325" w:rsidP="00EF23D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</w:p>
    <w:p w14:paraId="4873E2DE" w14:textId="6263C482" w:rsidR="00EF23DF" w:rsidRPr="001C27F0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1C27F0">
        <w:rPr>
          <w:rFonts w:ascii="Calibri" w:eastAsia="Calibri" w:hAnsi="Calibri" w:cs="Calibri"/>
          <w:bCs/>
          <w:color w:val="000000" w:themeColor="text1"/>
        </w:rPr>
        <w:t xml:space="preserve">Przez osobą zdolną do wykonania zamówienia rozumie się osobę, która posiada </w:t>
      </w:r>
      <w:r w:rsidR="0012166A" w:rsidRPr="001C27F0">
        <w:rPr>
          <w:rFonts w:ascii="Calibri" w:eastAsia="Calibri" w:hAnsi="Calibri" w:cs="Calibri"/>
          <w:bCs/>
          <w:color w:val="000000" w:themeColor="text1"/>
        </w:rPr>
        <w:t xml:space="preserve">łącznie </w:t>
      </w:r>
      <w:r w:rsidRPr="001C27F0">
        <w:rPr>
          <w:rFonts w:ascii="Calibri" w:eastAsia="Calibri" w:hAnsi="Calibri" w:cs="Calibri"/>
          <w:bCs/>
          <w:color w:val="000000" w:themeColor="text1"/>
        </w:rPr>
        <w:t>co najmniej:</w:t>
      </w:r>
    </w:p>
    <w:p w14:paraId="309A4C61" w14:textId="4E48125B" w:rsidR="0056423E" w:rsidRPr="001C27F0" w:rsidRDefault="0056423E" w:rsidP="004D6CC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1C27F0">
        <w:rPr>
          <w:rFonts w:ascii="Calibri" w:eastAsia="Calibri" w:hAnsi="Calibri" w:cs="Calibri"/>
          <w:bCs/>
          <w:color w:val="000000" w:themeColor="text1"/>
        </w:rPr>
        <w:t xml:space="preserve">wykształcenie – </w:t>
      </w:r>
      <w:r w:rsidR="007A6CF9" w:rsidRPr="001C27F0">
        <w:rPr>
          <w:rFonts w:ascii="Calibri" w:eastAsia="Calibri" w:hAnsi="Calibri" w:cs="Calibri"/>
          <w:bCs/>
          <w:color w:val="000000" w:themeColor="text1"/>
        </w:rPr>
        <w:t>wyższe</w:t>
      </w:r>
      <w:r w:rsidR="004D6CC3" w:rsidRPr="001C27F0">
        <w:rPr>
          <w:rFonts w:ascii="Calibri" w:eastAsia="Calibri" w:hAnsi="Calibri" w:cs="Calibri"/>
          <w:bCs/>
          <w:color w:val="000000" w:themeColor="text1"/>
        </w:rPr>
        <w:t xml:space="preserve">: </w:t>
      </w:r>
      <w:r w:rsidR="007A6CF9" w:rsidRPr="001C27F0">
        <w:rPr>
          <w:rFonts w:ascii="Calibri" w:eastAsia="Calibri" w:hAnsi="Calibri" w:cs="Calibri"/>
          <w:bCs/>
          <w:color w:val="000000" w:themeColor="text1"/>
        </w:rPr>
        <w:t xml:space="preserve"> </w:t>
      </w:r>
      <w:r w:rsidR="00E75ADD">
        <w:rPr>
          <w:rFonts w:ascii="Calibri" w:eastAsia="Calibri" w:hAnsi="Calibri" w:cs="Calibri"/>
          <w:bCs/>
          <w:color w:val="000000" w:themeColor="text1"/>
        </w:rPr>
        <w:t>jednolite studia</w:t>
      </w:r>
      <w:r w:rsidRPr="001C27F0">
        <w:rPr>
          <w:rFonts w:ascii="Calibri" w:eastAsia="Calibri" w:hAnsi="Calibri" w:cs="Calibri"/>
          <w:bCs/>
          <w:color w:val="000000" w:themeColor="text1"/>
        </w:rPr>
        <w:t xml:space="preserve"> na kierunku </w:t>
      </w:r>
      <w:r w:rsidR="007A6CF9" w:rsidRPr="001C27F0">
        <w:rPr>
          <w:rFonts w:ascii="Calibri" w:eastAsia="Calibri" w:hAnsi="Calibri" w:cs="Calibri"/>
          <w:bCs/>
          <w:color w:val="000000" w:themeColor="text1"/>
        </w:rPr>
        <w:t xml:space="preserve">filologia angielska </w:t>
      </w:r>
      <w:r w:rsidR="004D6CC3" w:rsidRPr="001C27F0">
        <w:rPr>
          <w:rFonts w:ascii="Calibri" w:eastAsia="Calibri" w:hAnsi="Calibri" w:cs="Calibri"/>
          <w:bCs/>
          <w:color w:val="000000" w:themeColor="text1"/>
        </w:rPr>
        <w:t>lub wykształcenie wyższe i certyfikat potwierdzający znajomość języka angielskiego minimum na poziomie B2</w:t>
      </w:r>
    </w:p>
    <w:p w14:paraId="24FC7AE0" w14:textId="02772A31" w:rsidR="00EF23DF" w:rsidRPr="001C27F0" w:rsidRDefault="00EF23DF" w:rsidP="0056423E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1C27F0">
        <w:rPr>
          <w:rFonts w:ascii="Calibri" w:eastAsia="Calibri" w:hAnsi="Calibri" w:cs="Calibri"/>
          <w:bCs/>
          <w:color w:val="000000" w:themeColor="text1"/>
        </w:rPr>
        <w:t>oraz</w:t>
      </w:r>
    </w:p>
    <w:p w14:paraId="3E3E0A33" w14:textId="77777777" w:rsidR="00266044" w:rsidRPr="001C27F0" w:rsidRDefault="00266044" w:rsidP="00266044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bCs/>
          <w:color w:val="000000" w:themeColor="text1"/>
        </w:rPr>
      </w:pPr>
      <w:r w:rsidRPr="001C27F0">
        <w:rPr>
          <w:rFonts w:ascii="Calibri" w:eastAsia="Calibri" w:hAnsi="Calibri" w:cs="Calibri"/>
          <w:bCs/>
          <w:color w:val="000000" w:themeColor="text1"/>
        </w:rPr>
        <w:t>przygotowanie pedagogiczne</w:t>
      </w:r>
    </w:p>
    <w:p w14:paraId="7BFEE88D" w14:textId="62C12F78" w:rsidR="00266044" w:rsidRPr="001C27F0" w:rsidRDefault="00266044" w:rsidP="00266044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color w:val="000000" w:themeColor="text1"/>
        </w:rPr>
      </w:pPr>
      <w:r w:rsidRPr="001C27F0">
        <w:rPr>
          <w:rFonts w:ascii="Calibri" w:eastAsia="Calibri" w:hAnsi="Calibri" w:cs="Calibri"/>
          <w:bCs/>
          <w:color w:val="000000" w:themeColor="text1"/>
        </w:rPr>
        <w:t>oraz</w:t>
      </w:r>
    </w:p>
    <w:p w14:paraId="24CAC063" w14:textId="5B74820A" w:rsidR="0012166A" w:rsidRPr="001C27F0" w:rsidRDefault="0056423E" w:rsidP="00D24D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1C27F0">
        <w:rPr>
          <w:rFonts w:ascii="Calibri" w:eastAsia="Calibri" w:hAnsi="Calibri" w:cs="Calibri"/>
          <w:bCs/>
          <w:color w:val="000000" w:themeColor="text1"/>
        </w:rPr>
        <w:t xml:space="preserve">w okresie ostatnich </w:t>
      </w:r>
      <w:r w:rsidR="004D6CC3" w:rsidRPr="001C27F0">
        <w:rPr>
          <w:rFonts w:ascii="Calibri" w:eastAsia="Calibri" w:hAnsi="Calibri" w:cs="Calibri"/>
          <w:bCs/>
          <w:color w:val="000000" w:themeColor="text1"/>
        </w:rPr>
        <w:t>3</w:t>
      </w:r>
      <w:r w:rsidRPr="001C27F0">
        <w:rPr>
          <w:rFonts w:ascii="Calibri" w:eastAsia="Calibri" w:hAnsi="Calibri" w:cs="Calibri"/>
          <w:bCs/>
          <w:color w:val="000000" w:themeColor="text1"/>
        </w:rPr>
        <w:t xml:space="preserve"> lat przed dniem złożenia oferty posiadają </w:t>
      </w:r>
      <w:r w:rsidR="0012166A" w:rsidRPr="001C27F0">
        <w:rPr>
          <w:rFonts w:ascii="Calibri" w:eastAsia="Calibri" w:hAnsi="Calibri" w:cs="Calibri"/>
          <w:bCs/>
          <w:color w:val="000000" w:themeColor="text1"/>
        </w:rPr>
        <w:t xml:space="preserve">doświadczenie zawodowe </w:t>
      </w:r>
      <w:r w:rsidR="004D6CC3" w:rsidRPr="001C27F0">
        <w:rPr>
          <w:rFonts w:ascii="Calibri" w:eastAsia="Calibri" w:hAnsi="Calibri" w:cs="Calibri"/>
          <w:bCs/>
          <w:color w:val="000000" w:themeColor="text1"/>
        </w:rPr>
        <w:t xml:space="preserve">                                    </w:t>
      </w:r>
      <w:r w:rsidR="0012166A" w:rsidRPr="001C27F0">
        <w:rPr>
          <w:rFonts w:ascii="Calibri" w:eastAsia="Calibri" w:hAnsi="Calibri" w:cs="Calibri"/>
          <w:bCs/>
          <w:color w:val="000000" w:themeColor="text1"/>
        </w:rPr>
        <w:t xml:space="preserve">w pracy z </w:t>
      </w:r>
      <w:r w:rsidR="00266044" w:rsidRPr="001C27F0">
        <w:rPr>
          <w:rFonts w:ascii="Calibri" w:eastAsia="Calibri" w:hAnsi="Calibri" w:cs="Calibri"/>
          <w:bCs/>
          <w:color w:val="000000" w:themeColor="text1"/>
        </w:rPr>
        <w:t>dziećmi w wieku wczesnoszkolnym.</w:t>
      </w:r>
    </w:p>
    <w:p w14:paraId="3F649874" w14:textId="77777777" w:rsidR="00266044" w:rsidRPr="00D621CB" w:rsidRDefault="00266044" w:rsidP="0026604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1BB321A4" w14:textId="1DC10349" w:rsidR="00D30632" w:rsidRPr="004C0CB0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color w:val="000000" w:themeColor="text1"/>
        </w:rPr>
      </w:pPr>
      <w:r w:rsidRPr="004C0CB0">
        <w:rPr>
          <w:rFonts w:eastAsia="Calibri" w:cstheme="minorHAnsi"/>
          <w:b/>
          <w:color w:val="000000" w:themeColor="text1"/>
        </w:rPr>
        <w:t xml:space="preserve">4. Sytuacja ekonomiczna i finansowa Wykonawcy </w:t>
      </w:r>
    </w:p>
    <w:p w14:paraId="386BFE5B" w14:textId="13897751" w:rsidR="00EF23DF" w:rsidRPr="004C0CB0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4C0CB0">
        <w:rPr>
          <w:rFonts w:eastAsia="Calibri" w:cstheme="minorHAnsi"/>
          <w:color w:val="000000" w:themeColor="text1"/>
        </w:rPr>
        <w:t xml:space="preserve">Ocena spełnienia tego warunku odbywać się będzie według formuły „spełnia/nie spełnia” na podstawie dołączonego do oferty dokumentu - oświadczenia o spełnieniu warunków udziału                         w postępowaniu, według wzoru stanowiącego załącznik nr 2 do zapytania ofertowego. </w:t>
      </w:r>
    </w:p>
    <w:p w14:paraId="2209B317" w14:textId="77777777" w:rsidR="00EF23DF" w:rsidRPr="004C0CB0" w:rsidRDefault="00EF23DF" w:rsidP="00EF23D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4C0CB0">
        <w:rPr>
          <w:rFonts w:eastAsia="Calibri" w:cstheme="minorHAnsi"/>
          <w:color w:val="000000" w:themeColor="text1"/>
        </w:rPr>
        <w:t xml:space="preserve">Zamawiający uzna spełnienie ww. warunku, jeżeli Wykonawca wykaże, iż znajduje się w sytuacji ekonomicznej i finansowej zapewniającej wykonanie zamówienia, w tym spełnia następujące warunki: </w:t>
      </w:r>
    </w:p>
    <w:p w14:paraId="69283E83" w14:textId="77777777" w:rsidR="00EF23DF" w:rsidRPr="004C0CB0" w:rsidRDefault="00EF23DF" w:rsidP="00EF23DF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  <w:color w:val="000000" w:themeColor="text1"/>
        </w:rPr>
      </w:pPr>
      <w:r w:rsidRPr="004C0CB0">
        <w:rPr>
          <w:rFonts w:eastAsia="Calibri" w:cstheme="minorHAnsi"/>
          <w:color w:val="000000" w:themeColor="text1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14:paraId="47816F41" w14:textId="37DB85DE" w:rsidR="00D30632" w:rsidRPr="004C0CB0" w:rsidRDefault="00EF23DF" w:rsidP="00D30632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4C0CB0">
        <w:rPr>
          <w:rFonts w:eastAsia="Calibri" w:cstheme="minorHAnsi"/>
          <w:color w:val="000000" w:themeColor="text1"/>
        </w:rPr>
        <w:t>nie zalega z uiszczaniem podatków, opłat lub składek na ubezpieczenie społeczne lub zdrowotne</w:t>
      </w:r>
      <w:r w:rsidR="00D30632" w:rsidRPr="004C0CB0">
        <w:rPr>
          <w:rFonts w:eastAsia="Calibri" w:cstheme="minorHAnsi"/>
          <w:color w:val="000000" w:themeColor="text1"/>
        </w:rPr>
        <w:t>.</w:t>
      </w:r>
    </w:p>
    <w:p w14:paraId="4F75EB27" w14:textId="77777777" w:rsidR="00D30632" w:rsidRDefault="00D30632" w:rsidP="00D306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69FFE160" w14:textId="77777777" w:rsidR="00F37D66" w:rsidRDefault="00F37D66" w:rsidP="00D306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017B0D56" w14:textId="77777777" w:rsidR="00F37D66" w:rsidRDefault="00F37D66" w:rsidP="00D306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75D12D4C" w14:textId="77777777" w:rsidR="00F37D66" w:rsidRDefault="00F37D66" w:rsidP="00D306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130A1681" w14:textId="77777777" w:rsidR="00F37D66" w:rsidRDefault="00F37D66" w:rsidP="00D306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06D3C0BF" w14:textId="77777777" w:rsidR="00F37D66" w:rsidRDefault="00F37D66" w:rsidP="00D306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0BC900AF" w14:textId="77777777" w:rsidR="00F37D66" w:rsidRDefault="00F37D66" w:rsidP="00D306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687EF75F" w14:textId="77777777" w:rsidR="00F37D66" w:rsidRDefault="00F37D66" w:rsidP="00D306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0C962079" w14:textId="77777777" w:rsidR="00F37D66" w:rsidRDefault="00F37D66" w:rsidP="00D306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1E62CC89" w14:textId="77777777" w:rsidR="00F37D66" w:rsidRPr="00D621CB" w:rsidRDefault="00F37D66" w:rsidP="00D306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16012755" w14:textId="77777777" w:rsidR="000B6E3C" w:rsidRPr="001C27F0" w:rsidRDefault="000B6E3C" w:rsidP="000B6E3C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  <w:b/>
          <w:bCs/>
          <w:color w:val="000000" w:themeColor="text1"/>
        </w:rPr>
      </w:pPr>
      <w:r w:rsidRPr="001C27F0">
        <w:rPr>
          <w:rFonts w:eastAsia="Calibri" w:cstheme="minorHAnsi"/>
          <w:b/>
          <w:bCs/>
          <w:color w:val="000000" w:themeColor="text1"/>
        </w:rPr>
        <w:t xml:space="preserve">V. Kryteria oceny ofert wraz z podaniem znaczenia tych kryteriów i sposobu oceny </w:t>
      </w:r>
    </w:p>
    <w:p w14:paraId="454E9E0D" w14:textId="77777777" w:rsidR="000B6E3C" w:rsidRPr="001C27F0" w:rsidRDefault="000B6E3C" w:rsidP="000B6E3C">
      <w:pPr>
        <w:numPr>
          <w:ilvl w:val="0"/>
          <w:numId w:val="5"/>
        </w:num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1C27F0">
        <w:rPr>
          <w:rFonts w:ascii="Calibri" w:eastAsia="Calibri" w:hAnsi="Calibri" w:cs="Calibri"/>
          <w:color w:val="000000" w:themeColor="text1"/>
        </w:rPr>
        <w:t xml:space="preserve">Przy wyborze oferty będą stosowane następujące kryteria: </w:t>
      </w:r>
    </w:p>
    <w:tbl>
      <w:tblPr>
        <w:tblW w:w="9583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796"/>
        <w:gridCol w:w="1219"/>
      </w:tblGrid>
      <w:tr w:rsidR="001C27F0" w:rsidRPr="001C27F0" w14:paraId="6583EA38" w14:textId="77777777" w:rsidTr="00F01C89">
        <w:trPr>
          <w:trHeight w:val="45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3F12" w14:textId="77777777" w:rsidR="000B6E3C" w:rsidRPr="001C27F0" w:rsidRDefault="000B6E3C" w:rsidP="006C7407">
            <w:pPr>
              <w:widowControl w:val="0"/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1C27F0">
              <w:rPr>
                <w:rFonts w:eastAsia="Calibr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A9A62" w14:textId="77777777" w:rsidR="000B6E3C" w:rsidRPr="001C27F0" w:rsidRDefault="000B6E3C" w:rsidP="006C7407">
            <w:pPr>
              <w:widowControl w:val="0"/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1C27F0">
              <w:rPr>
                <w:rFonts w:eastAsia="Calibri" w:cstheme="minorHAnsi"/>
                <w:b/>
                <w:bCs/>
                <w:color w:val="000000" w:themeColor="text1"/>
              </w:rPr>
              <w:t xml:space="preserve">Kryterium oceny: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1A3C0" w14:textId="77777777" w:rsidR="000B6E3C" w:rsidRPr="001C27F0" w:rsidRDefault="000B6E3C" w:rsidP="006C7407">
            <w:pPr>
              <w:widowControl w:val="0"/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1C27F0">
              <w:rPr>
                <w:rFonts w:eastAsia="Calibri" w:cstheme="minorHAnsi"/>
                <w:b/>
                <w:bCs/>
                <w:color w:val="000000" w:themeColor="text1"/>
              </w:rPr>
              <w:t>Maksymalna liczba punkt</w:t>
            </w:r>
            <w:r w:rsidRPr="001C27F0">
              <w:rPr>
                <w:rFonts w:eastAsia="Calibri" w:cstheme="minorHAnsi"/>
                <w:b/>
                <w:bCs/>
                <w:color w:val="000000" w:themeColor="text1"/>
                <w:lang w:val="es-ES_tradnl"/>
              </w:rPr>
              <w:t>ó</w:t>
            </w:r>
            <w:r w:rsidRPr="001C27F0">
              <w:rPr>
                <w:rFonts w:eastAsia="Calibri" w:cstheme="minorHAnsi"/>
                <w:b/>
                <w:bCs/>
                <w:color w:val="000000" w:themeColor="text1"/>
                <w:lang w:val="en-US"/>
              </w:rPr>
              <w:t>w</w:t>
            </w:r>
          </w:p>
        </w:tc>
      </w:tr>
      <w:tr w:rsidR="001C27F0" w:rsidRPr="001C27F0" w14:paraId="1B49ABA8" w14:textId="77777777" w:rsidTr="00F01C89">
        <w:tblPrEx>
          <w:shd w:val="clear" w:color="auto" w:fill="CED7E7"/>
        </w:tblPrEx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D4EA6" w14:textId="77777777" w:rsidR="000B6E3C" w:rsidRPr="001C27F0" w:rsidRDefault="000B6E3C" w:rsidP="006C7407">
            <w:pPr>
              <w:widowControl w:val="0"/>
              <w:spacing w:after="0" w:line="360" w:lineRule="auto"/>
              <w:rPr>
                <w:rFonts w:eastAsia="Calibri" w:cstheme="minorHAnsi"/>
                <w:color w:val="000000" w:themeColor="text1"/>
              </w:rPr>
            </w:pPr>
            <w:r w:rsidRPr="001C27F0">
              <w:rPr>
                <w:rFonts w:eastAsia="Calibri" w:cstheme="minorHAnsi"/>
                <w:color w:val="000000" w:themeColor="text1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E3C9" w14:textId="77777777" w:rsidR="000B6E3C" w:rsidRPr="001C27F0" w:rsidRDefault="000B6E3C" w:rsidP="001C27F0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C27F0">
              <w:rPr>
                <w:rFonts w:eastAsia="Calibri" w:cstheme="minorHAnsi"/>
                <w:color w:val="000000" w:themeColor="text1"/>
              </w:rPr>
              <w:t>Cena brutto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579AD" w14:textId="419E9F59" w:rsidR="000B6E3C" w:rsidRPr="001C27F0" w:rsidRDefault="00266044" w:rsidP="006C740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1C27F0">
              <w:rPr>
                <w:rFonts w:eastAsia="Calibri" w:cstheme="minorHAnsi"/>
                <w:color w:val="000000" w:themeColor="text1"/>
              </w:rPr>
              <w:t>70</w:t>
            </w:r>
          </w:p>
        </w:tc>
      </w:tr>
      <w:tr w:rsidR="001C27F0" w:rsidRPr="001C27F0" w14:paraId="47A4C98A" w14:textId="77777777" w:rsidTr="00F01C89">
        <w:tblPrEx>
          <w:shd w:val="clear" w:color="auto" w:fill="CED7E7"/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3F88" w14:textId="77B69F48" w:rsidR="00266044" w:rsidRPr="001C27F0" w:rsidRDefault="00266044" w:rsidP="006C7407">
            <w:pPr>
              <w:widowControl w:val="0"/>
              <w:spacing w:after="0" w:line="360" w:lineRule="auto"/>
              <w:rPr>
                <w:rFonts w:eastAsia="Calibri" w:cstheme="minorHAnsi"/>
                <w:color w:val="000000" w:themeColor="text1"/>
              </w:rPr>
            </w:pPr>
            <w:r w:rsidRPr="001C27F0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418A1" w14:textId="570C7921" w:rsidR="00266044" w:rsidRPr="001C27F0" w:rsidRDefault="001C27F0" w:rsidP="001C27F0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C27F0">
              <w:rPr>
                <w:rFonts w:eastAsia="Calibri" w:cstheme="minorHAnsi"/>
                <w:color w:val="000000" w:themeColor="text1"/>
              </w:rPr>
              <w:t xml:space="preserve">Konspekt zajęć (preferowane będą konspekty zawierające nowatorskie metody prowadzenia zajęć)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19243" w14:textId="15E47058" w:rsidR="00266044" w:rsidRPr="001C27F0" w:rsidRDefault="00266044" w:rsidP="006C740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1C27F0">
              <w:rPr>
                <w:rFonts w:eastAsia="Calibri" w:cstheme="minorHAnsi"/>
                <w:color w:val="000000" w:themeColor="text1"/>
              </w:rPr>
              <w:t>30</w:t>
            </w:r>
          </w:p>
        </w:tc>
      </w:tr>
      <w:tr w:rsidR="00F01C89" w:rsidRPr="001C27F0" w14:paraId="40028A15" w14:textId="77777777" w:rsidTr="00F01C89">
        <w:tblPrEx>
          <w:shd w:val="clear" w:color="auto" w:fill="CED7E7"/>
        </w:tblPrEx>
        <w:trPr>
          <w:trHeight w:val="23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1A0EE" w14:textId="49D6A34A" w:rsidR="00F01C89" w:rsidRPr="00F01C89" w:rsidRDefault="00F01C89" w:rsidP="00F01C89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F01C89">
              <w:rPr>
                <w:rFonts w:eastAsia="Calibri" w:cstheme="minorHAnsi"/>
                <w:b/>
                <w:bCs/>
                <w:color w:val="000000" w:themeColor="text1"/>
              </w:rPr>
              <w:t>SUMA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7A785" w14:textId="17F324B0" w:rsidR="00F01C89" w:rsidRPr="001C27F0" w:rsidRDefault="00F01C89" w:rsidP="006C740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100</w:t>
            </w:r>
          </w:p>
        </w:tc>
      </w:tr>
    </w:tbl>
    <w:p w14:paraId="3BEF30D3" w14:textId="77777777" w:rsidR="00F01C89" w:rsidRPr="00D621CB" w:rsidRDefault="00F01C89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color w:val="FF0000"/>
        </w:rPr>
      </w:pPr>
    </w:p>
    <w:p w14:paraId="7BBD5575" w14:textId="2FEDC0F5" w:rsidR="000B6E3C" w:rsidRPr="00F01C89" w:rsidRDefault="000B6E3C" w:rsidP="00F01C89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F01C89">
        <w:rPr>
          <w:rFonts w:ascii="Calibri" w:eastAsia="Calibri" w:hAnsi="Calibri" w:cs="Calibri"/>
          <w:b/>
          <w:color w:val="000000" w:themeColor="text1"/>
        </w:rPr>
        <w:t xml:space="preserve">Kryterium  „Cena brutto” - waga </w:t>
      </w:r>
      <w:r w:rsidR="00266044" w:rsidRPr="00F01C89">
        <w:rPr>
          <w:rFonts w:ascii="Calibri" w:eastAsia="Calibri" w:hAnsi="Calibri" w:cs="Calibri"/>
          <w:b/>
          <w:color w:val="000000" w:themeColor="text1"/>
        </w:rPr>
        <w:t>70</w:t>
      </w:r>
      <w:r w:rsidRPr="00F01C89">
        <w:rPr>
          <w:rFonts w:ascii="Calibri" w:eastAsia="Calibri" w:hAnsi="Calibri" w:cs="Calibri"/>
          <w:b/>
          <w:color w:val="000000" w:themeColor="text1"/>
        </w:rPr>
        <w:t>% (</w:t>
      </w:r>
      <w:r w:rsidR="00266044" w:rsidRPr="00F01C89">
        <w:rPr>
          <w:rFonts w:ascii="Calibri" w:eastAsia="Calibri" w:hAnsi="Calibri" w:cs="Calibri"/>
          <w:b/>
          <w:color w:val="000000" w:themeColor="text1"/>
        </w:rPr>
        <w:t>7</w:t>
      </w:r>
      <w:r w:rsidRPr="00F01C89">
        <w:rPr>
          <w:rFonts w:ascii="Calibri" w:eastAsia="Calibri" w:hAnsi="Calibri" w:cs="Calibri"/>
          <w:b/>
          <w:color w:val="000000" w:themeColor="text1"/>
        </w:rPr>
        <w:t>0 pkt)</w:t>
      </w:r>
    </w:p>
    <w:p w14:paraId="29845AB9" w14:textId="77777777" w:rsidR="000B6E3C" w:rsidRPr="00F01C89" w:rsidRDefault="000B6E3C" w:rsidP="000B6E3C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F01C89">
        <w:rPr>
          <w:rFonts w:ascii="Calibri" w:eastAsia="Calibri" w:hAnsi="Calibri" w:cs="Calibri"/>
          <w:color w:val="000000" w:themeColor="text1"/>
        </w:rPr>
        <w:t xml:space="preserve">Liczba punktów będzie przyznawana według poniższego wzoru: </w:t>
      </w:r>
    </w:p>
    <w:p w14:paraId="5599305D" w14:textId="77777777" w:rsidR="000B6E3C" w:rsidRPr="00F01C89" w:rsidRDefault="000B6E3C" w:rsidP="000B6E3C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70E152B9" w14:textId="77777777" w:rsidR="000B6E3C" w:rsidRPr="00F01C89" w:rsidRDefault="000B6E3C" w:rsidP="000B6E3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b/>
          <w:color w:val="000000" w:themeColor="text1"/>
        </w:rPr>
      </w:pPr>
      <w:r w:rsidRPr="00F01C89">
        <w:rPr>
          <w:rFonts w:ascii="Calibri" w:eastAsia="Calibri" w:hAnsi="Calibri" w:cs="Calibri"/>
          <w:b/>
          <w:color w:val="000000" w:themeColor="text1"/>
        </w:rPr>
        <w:t xml:space="preserve">C = </w:t>
      </w:r>
      <w:proofErr w:type="spellStart"/>
      <w:r w:rsidRPr="00F01C89">
        <w:rPr>
          <w:rFonts w:ascii="Calibri" w:eastAsia="Calibri" w:hAnsi="Calibri" w:cs="Calibri"/>
          <w:b/>
          <w:color w:val="000000" w:themeColor="text1"/>
        </w:rPr>
        <w:t>Cmin</w:t>
      </w:r>
      <w:proofErr w:type="spellEnd"/>
      <w:r w:rsidRPr="00F01C89">
        <w:rPr>
          <w:rFonts w:ascii="Calibri" w:eastAsia="Calibri" w:hAnsi="Calibri" w:cs="Calibri"/>
          <w:b/>
          <w:color w:val="000000" w:themeColor="text1"/>
        </w:rPr>
        <w:t>/</w:t>
      </w:r>
      <w:proofErr w:type="spellStart"/>
      <w:r w:rsidRPr="00F01C89">
        <w:rPr>
          <w:rFonts w:ascii="Calibri" w:eastAsia="Calibri" w:hAnsi="Calibri" w:cs="Calibri"/>
          <w:b/>
          <w:color w:val="000000" w:themeColor="text1"/>
        </w:rPr>
        <w:t>Cb</w:t>
      </w:r>
      <w:proofErr w:type="spellEnd"/>
      <w:r w:rsidRPr="00F01C89">
        <w:rPr>
          <w:rFonts w:ascii="Calibri" w:eastAsia="Calibri" w:hAnsi="Calibri" w:cs="Calibri"/>
          <w:b/>
          <w:color w:val="000000" w:themeColor="text1"/>
        </w:rPr>
        <w:t xml:space="preserve"> x 100 pkt </w:t>
      </w:r>
    </w:p>
    <w:p w14:paraId="0F2F757A" w14:textId="77777777" w:rsidR="000B6E3C" w:rsidRPr="00F01C89" w:rsidRDefault="000B6E3C" w:rsidP="000B6E3C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2ABA7CF3" w14:textId="77777777" w:rsidR="000B6E3C" w:rsidRPr="00F01C89" w:rsidRDefault="000B6E3C" w:rsidP="000B6E3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F01C89">
        <w:rPr>
          <w:rFonts w:ascii="Calibri" w:eastAsia="Calibri" w:hAnsi="Calibri" w:cs="Calibri"/>
          <w:color w:val="000000" w:themeColor="text1"/>
        </w:rPr>
        <w:t xml:space="preserve">Gdzie: </w:t>
      </w:r>
    </w:p>
    <w:p w14:paraId="4F582F86" w14:textId="77777777" w:rsidR="000B6E3C" w:rsidRPr="00F01C89" w:rsidRDefault="000B6E3C" w:rsidP="000B6E3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F01C89">
        <w:rPr>
          <w:rFonts w:ascii="Calibri" w:eastAsia="Calibri" w:hAnsi="Calibri" w:cs="Calibri"/>
          <w:color w:val="000000" w:themeColor="text1"/>
        </w:rPr>
        <w:t>Cmin</w:t>
      </w:r>
      <w:proofErr w:type="spellEnd"/>
      <w:r w:rsidRPr="00F01C89">
        <w:rPr>
          <w:rFonts w:ascii="Calibri" w:eastAsia="Calibri" w:hAnsi="Calibri" w:cs="Calibri"/>
          <w:color w:val="000000" w:themeColor="text1"/>
        </w:rPr>
        <w:t xml:space="preserve"> – najniższa cena brutto ze wszystkich cen zaproponowanych przez oferentów </w:t>
      </w:r>
    </w:p>
    <w:p w14:paraId="0523F8D5" w14:textId="77777777" w:rsidR="000B6E3C" w:rsidRPr="00F01C89" w:rsidRDefault="000B6E3C" w:rsidP="000B6E3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F01C89">
        <w:rPr>
          <w:rFonts w:ascii="Calibri" w:eastAsia="Calibri" w:hAnsi="Calibri" w:cs="Calibri"/>
          <w:color w:val="000000" w:themeColor="text1"/>
        </w:rPr>
        <w:t>Cb</w:t>
      </w:r>
      <w:proofErr w:type="spellEnd"/>
      <w:r w:rsidRPr="00F01C89">
        <w:rPr>
          <w:rFonts w:ascii="Calibri" w:eastAsia="Calibri" w:hAnsi="Calibri" w:cs="Calibri"/>
          <w:color w:val="000000" w:themeColor="text1"/>
        </w:rPr>
        <w:t xml:space="preserve"> – cena brutto oferty badanej. </w:t>
      </w:r>
    </w:p>
    <w:p w14:paraId="500DABFD" w14:textId="456A40AE" w:rsidR="000B6E3C" w:rsidRPr="00F01C89" w:rsidRDefault="000B6E3C" w:rsidP="000B6E3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F01C89">
        <w:rPr>
          <w:rFonts w:ascii="Calibri" w:eastAsia="Calibri" w:hAnsi="Calibri" w:cs="Calibri"/>
          <w:color w:val="000000" w:themeColor="text1"/>
        </w:rPr>
        <w:t xml:space="preserve">Maksymalna liczba punktów możliwa do uzyskania w niniejszym kryterium wynosi </w:t>
      </w:r>
      <w:r w:rsidR="00266044" w:rsidRPr="00F01C89">
        <w:rPr>
          <w:rFonts w:ascii="Calibri" w:eastAsia="Calibri" w:hAnsi="Calibri" w:cs="Calibri"/>
          <w:color w:val="000000" w:themeColor="text1"/>
        </w:rPr>
        <w:t>70</w:t>
      </w:r>
      <w:r w:rsidRPr="00F01C89">
        <w:rPr>
          <w:rFonts w:ascii="Calibri" w:eastAsia="Calibri" w:hAnsi="Calibri" w:cs="Calibri"/>
          <w:color w:val="000000" w:themeColor="text1"/>
        </w:rPr>
        <w:t xml:space="preserve">. </w:t>
      </w:r>
    </w:p>
    <w:p w14:paraId="6798CE69" w14:textId="77777777" w:rsidR="00F01C89" w:rsidRPr="00F01C89" w:rsidRDefault="00F01C89" w:rsidP="00F01C8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6C336E14" w14:textId="77777777" w:rsidR="00F01C89" w:rsidRPr="00F01C89" w:rsidRDefault="00F01C89" w:rsidP="00F01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F01C89">
        <w:rPr>
          <w:rFonts w:ascii="Calibri" w:eastAsia="Calibri" w:hAnsi="Calibri" w:cs="Times New Roman"/>
          <w:color w:val="000000" w:themeColor="text1"/>
        </w:rPr>
        <w:t xml:space="preserve">Kryterium to zostanie ocenione na podstawie informacji przedstawionych  w Formularzu ofertowym </w:t>
      </w:r>
      <w:r w:rsidRPr="00F01C89">
        <w:rPr>
          <w:rFonts w:ascii="Calibri" w:eastAsia="Calibri" w:hAnsi="Calibri" w:cs="Times New Roman"/>
          <w:b/>
          <w:color w:val="000000" w:themeColor="text1"/>
        </w:rPr>
        <w:t>(załącznik nr 1)</w:t>
      </w:r>
      <w:r w:rsidRPr="00F01C89">
        <w:rPr>
          <w:rFonts w:ascii="Calibri" w:eastAsia="Calibri" w:hAnsi="Calibri" w:cs="Times New Roman"/>
          <w:color w:val="000000" w:themeColor="text1"/>
        </w:rPr>
        <w:t xml:space="preserve"> </w:t>
      </w:r>
    </w:p>
    <w:p w14:paraId="1A89F236" w14:textId="77777777" w:rsidR="00266044" w:rsidRPr="00D621CB" w:rsidRDefault="00266044" w:rsidP="000B6E3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FF0000"/>
        </w:rPr>
      </w:pPr>
    </w:p>
    <w:p w14:paraId="132E4E8B" w14:textId="6FB93C48" w:rsidR="00F01C89" w:rsidRPr="00CD09C2" w:rsidRDefault="00F01C89" w:rsidP="00F01C8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CD09C2">
        <w:rPr>
          <w:rFonts w:ascii="Calibri" w:eastAsia="Calibri" w:hAnsi="Calibri" w:cs="Calibri"/>
          <w:b/>
          <w:bCs/>
          <w:color w:val="000000" w:themeColor="text1"/>
        </w:rPr>
        <w:t>1.2 Kryterium  „Konspekt zajęć ” - waga 30% (30 pkt)</w:t>
      </w:r>
    </w:p>
    <w:p w14:paraId="3635533D" w14:textId="753C8704" w:rsidR="00F01C89" w:rsidRPr="00CD09C2" w:rsidRDefault="00CD09C2" w:rsidP="000B6E3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>a) konspekt zawierający opis 3  metod wykorzystanych  w prowadzeniu zajęć</w:t>
      </w:r>
      <w:r w:rsidR="00F37D66">
        <w:rPr>
          <w:rFonts w:ascii="Calibri" w:eastAsia="Calibri" w:hAnsi="Calibri" w:cs="Calibri"/>
          <w:color w:val="000000" w:themeColor="text1"/>
        </w:rPr>
        <w:t xml:space="preserve"> oraz </w:t>
      </w:r>
      <w:r w:rsidR="00F37D66" w:rsidRPr="00F37D66">
        <w:rPr>
          <w:rFonts w:ascii="Calibri" w:eastAsia="Calibri" w:hAnsi="Calibri" w:cs="Calibri"/>
          <w:color w:val="000000" w:themeColor="text1"/>
        </w:rPr>
        <w:t>zapewni Uczestnikom (poprzez rodziców/opiekunów) możliwość</w:t>
      </w:r>
      <w:r w:rsidR="00F37D66">
        <w:rPr>
          <w:rFonts w:ascii="Calibri" w:eastAsia="Calibri" w:hAnsi="Calibri" w:cs="Calibri"/>
          <w:color w:val="000000" w:themeColor="text1"/>
        </w:rPr>
        <w:t xml:space="preserve"> </w:t>
      </w:r>
      <w:r w:rsidR="00F37D66" w:rsidRPr="00F37D66">
        <w:rPr>
          <w:rFonts w:ascii="Calibri" w:eastAsia="Calibri" w:hAnsi="Calibri" w:cs="Calibri"/>
          <w:color w:val="000000" w:themeColor="text1"/>
        </w:rPr>
        <w:t xml:space="preserve">bezpłatnego korzystania z dodatkowych form nauki, tj. platformy edukacyjnej on-line, e-biblioteki, </w:t>
      </w:r>
      <w:proofErr w:type="spellStart"/>
      <w:r w:rsidR="00F37D66" w:rsidRPr="00F37D66">
        <w:rPr>
          <w:rFonts w:ascii="Calibri" w:eastAsia="Calibri" w:hAnsi="Calibri" w:cs="Calibri"/>
          <w:color w:val="000000" w:themeColor="text1"/>
        </w:rPr>
        <w:t>videoteki</w:t>
      </w:r>
      <w:proofErr w:type="spellEnd"/>
      <w:r w:rsidR="00F37D66">
        <w:rPr>
          <w:rFonts w:ascii="Calibri" w:eastAsia="Calibri" w:hAnsi="Calibri" w:cs="Calibri"/>
          <w:color w:val="000000" w:themeColor="text1"/>
        </w:rPr>
        <w:t xml:space="preserve"> </w:t>
      </w:r>
      <w:r w:rsidR="00F37D66" w:rsidRPr="00F37D66">
        <w:rPr>
          <w:rFonts w:ascii="Calibri" w:eastAsia="Calibri" w:hAnsi="Calibri" w:cs="Calibri"/>
          <w:color w:val="000000" w:themeColor="text1"/>
        </w:rPr>
        <w:t>w języku angielskim</w:t>
      </w:r>
      <w:r w:rsidR="00F37D66">
        <w:rPr>
          <w:rFonts w:ascii="Calibri" w:eastAsia="Calibri" w:hAnsi="Calibri" w:cs="Calibri"/>
          <w:color w:val="000000" w:themeColor="text1"/>
        </w:rPr>
        <w:t xml:space="preserve"> </w:t>
      </w:r>
      <w:r w:rsidRPr="00CD09C2">
        <w:rPr>
          <w:rFonts w:ascii="Calibri" w:eastAsia="Calibri" w:hAnsi="Calibri" w:cs="Calibri"/>
          <w:color w:val="000000" w:themeColor="text1"/>
        </w:rPr>
        <w:t xml:space="preserve">- 30 pkt. </w:t>
      </w:r>
    </w:p>
    <w:p w14:paraId="44FC957E" w14:textId="47B8107D" w:rsidR="00CD09C2" w:rsidRPr="00CD09C2" w:rsidRDefault="00CD09C2" w:rsidP="00CD09C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>b) konspekt zawierający opis 2 metod wykorzystanych  w prowadzeniu zajęć</w:t>
      </w:r>
      <w:r w:rsidR="00F37D66">
        <w:rPr>
          <w:rFonts w:ascii="Calibri" w:eastAsia="Calibri" w:hAnsi="Calibri" w:cs="Calibri"/>
          <w:color w:val="000000" w:themeColor="text1"/>
        </w:rPr>
        <w:t xml:space="preserve"> </w:t>
      </w:r>
      <w:r w:rsidR="00F37D66" w:rsidRPr="00F37D66">
        <w:rPr>
          <w:rFonts w:ascii="Calibri" w:eastAsia="Calibri" w:hAnsi="Calibri" w:cs="Calibri"/>
          <w:color w:val="000000" w:themeColor="text1"/>
        </w:rPr>
        <w:t xml:space="preserve">oraz zapewni Uczestnikom (poprzez rodziców/opiekunów) możliwość bezpłatnego korzystania z dodatkowych form nauki, tj. platformy edukacyjnej on-line, e-biblioteki, </w:t>
      </w:r>
      <w:proofErr w:type="spellStart"/>
      <w:r w:rsidR="00F37D66" w:rsidRPr="00F37D66">
        <w:rPr>
          <w:rFonts w:ascii="Calibri" w:eastAsia="Calibri" w:hAnsi="Calibri" w:cs="Calibri"/>
          <w:color w:val="000000" w:themeColor="text1"/>
        </w:rPr>
        <w:t>videoteki</w:t>
      </w:r>
      <w:proofErr w:type="spellEnd"/>
      <w:r w:rsidR="00F37D66" w:rsidRPr="00F37D66">
        <w:rPr>
          <w:rFonts w:ascii="Calibri" w:eastAsia="Calibri" w:hAnsi="Calibri" w:cs="Calibri"/>
          <w:color w:val="000000" w:themeColor="text1"/>
        </w:rPr>
        <w:t xml:space="preserve"> w języku angielskim </w:t>
      </w:r>
      <w:r w:rsidRPr="00CD09C2">
        <w:rPr>
          <w:rFonts w:ascii="Calibri" w:eastAsia="Calibri" w:hAnsi="Calibri" w:cs="Calibri"/>
          <w:color w:val="000000" w:themeColor="text1"/>
        </w:rPr>
        <w:t xml:space="preserve">- 20 pkt. </w:t>
      </w:r>
    </w:p>
    <w:p w14:paraId="259ADB1C" w14:textId="682AD3BE" w:rsidR="00CD09C2" w:rsidRDefault="00CD09C2" w:rsidP="000B6E3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CD09C2">
        <w:rPr>
          <w:rFonts w:ascii="Calibri" w:eastAsia="Calibri" w:hAnsi="Calibri" w:cs="Calibri"/>
          <w:color w:val="000000" w:themeColor="text1"/>
        </w:rPr>
        <w:t xml:space="preserve">c) konspekt zawierający opis 2 metod wykorzystanych  w prowadzeniu zajęć </w:t>
      </w:r>
      <w:r w:rsidR="005A0B27" w:rsidRPr="005A0B27">
        <w:rPr>
          <w:rFonts w:ascii="Calibri" w:eastAsia="Calibri" w:hAnsi="Calibri" w:cs="Calibri"/>
        </w:rPr>
        <w:t xml:space="preserve">oraz zapewni Uczestnikom (poprzez rodziców/opiekunów) możliwość bezpłatnego korzystania z dodatkowych form nauki, tj. platformy edukacyjnej on-line, e-biblioteki, </w:t>
      </w:r>
      <w:proofErr w:type="spellStart"/>
      <w:r w:rsidR="005A0B27" w:rsidRPr="005A0B27">
        <w:rPr>
          <w:rFonts w:ascii="Calibri" w:eastAsia="Calibri" w:hAnsi="Calibri" w:cs="Calibri"/>
        </w:rPr>
        <w:t>videoteki</w:t>
      </w:r>
      <w:proofErr w:type="spellEnd"/>
      <w:r w:rsidR="005A0B27" w:rsidRPr="005A0B27">
        <w:rPr>
          <w:rFonts w:ascii="Calibri" w:eastAsia="Calibri" w:hAnsi="Calibri" w:cs="Calibri"/>
        </w:rPr>
        <w:t xml:space="preserve"> w języku angielskim - 10 pkt. </w:t>
      </w:r>
    </w:p>
    <w:p w14:paraId="75BCA027" w14:textId="77777777" w:rsidR="005A0B27" w:rsidRPr="005A0B27" w:rsidRDefault="005A0B27" w:rsidP="000B6E3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0B24F7D1" w14:textId="77777777" w:rsidR="00CD09C2" w:rsidRDefault="00CD09C2" w:rsidP="00CD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Times New Roman"/>
          <w:color w:val="000000" w:themeColor="text1"/>
        </w:rPr>
      </w:pPr>
      <w:r w:rsidRPr="00F01C89">
        <w:rPr>
          <w:rFonts w:ascii="Calibri" w:eastAsia="Calibri" w:hAnsi="Calibri" w:cs="Times New Roman"/>
          <w:color w:val="000000" w:themeColor="text1"/>
        </w:rPr>
        <w:t xml:space="preserve">Kryterium to zostanie ocenione na podstawie informacji przedstawionych  w </w:t>
      </w:r>
      <w:r>
        <w:rPr>
          <w:rFonts w:ascii="Calibri" w:eastAsia="Calibri" w:hAnsi="Calibri" w:cs="Times New Roman"/>
          <w:color w:val="000000" w:themeColor="text1"/>
        </w:rPr>
        <w:t>konspekcie zajęć.</w:t>
      </w:r>
    </w:p>
    <w:p w14:paraId="5AD26FC3" w14:textId="362E04DE" w:rsidR="00CD09C2" w:rsidRPr="00CD09C2" w:rsidRDefault="00CD09C2" w:rsidP="00CD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>Minimalny zakres konspektu:</w:t>
      </w:r>
    </w:p>
    <w:p w14:paraId="22F0C9DA" w14:textId="54265AB9" w:rsidR="00CD09C2" w:rsidRPr="00CD09C2" w:rsidRDefault="00CD09C2" w:rsidP="00CD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lastRenderedPageBreak/>
        <w:t xml:space="preserve">Gr, </w:t>
      </w:r>
      <w:r w:rsidRPr="00CD09C2">
        <w:rPr>
          <w:rFonts w:ascii="Calibri" w:eastAsia="Calibri" w:hAnsi="Calibri" w:cs="Times New Roman"/>
          <w:color w:val="000000" w:themeColor="text1"/>
        </w:rPr>
        <w:t>Prowadzący</w:t>
      </w:r>
      <w:r>
        <w:rPr>
          <w:rFonts w:ascii="Calibri" w:eastAsia="Calibri" w:hAnsi="Calibri" w:cs="Times New Roman"/>
          <w:color w:val="000000" w:themeColor="text1"/>
        </w:rPr>
        <w:t xml:space="preserve">, </w:t>
      </w:r>
      <w:r w:rsidRPr="00CD09C2">
        <w:rPr>
          <w:rFonts w:ascii="Calibri" w:eastAsia="Calibri" w:hAnsi="Calibri" w:cs="Times New Roman"/>
          <w:color w:val="000000" w:themeColor="text1"/>
        </w:rPr>
        <w:t>Czas trwania</w:t>
      </w:r>
      <w:r>
        <w:rPr>
          <w:rFonts w:ascii="Calibri" w:eastAsia="Calibri" w:hAnsi="Calibri" w:cs="Times New Roman"/>
          <w:color w:val="000000" w:themeColor="text1"/>
        </w:rPr>
        <w:t xml:space="preserve">, </w:t>
      </w:r>
      <w:r w:rsidRPr="00CD09C2">
        <w:rPr>
          <w:rFonts w:ascii="Calibri" w:eastAsia="Calibri" w:hAnsi="Calibri" w:cs="Times New Roman"/>
          <w:color w:val="000000" w:themeColor="text1"/>
        </w:rPr>
        <w:t>Temat</w:t>
      </w:r>
      <w:r>
        <w:rPr>
          <w:rFonts w:ascii="Calibri" w:eastAsia="Calibri" w:hAnsi="Calibri" w:cs="Times New Roman"/>
          <w:color w:val="000000" w:themeColor="text1"/>
        </w:rPr>
        <w:t>y</w:t>
      </w:r>
      <w:r w:rsidRPr="00CD09C2">
        <w:rPr>
          <w:rFonts w:ascii="Calibri" w:eastAsia="Calibri" w:hAnsi="Calibri" w:cs="Times New Roman"/>
          <w:color w:val="000000" w:themeColor="text1"/>
        </w:rPr>
        <w:t xml:space="preserve"> zajęć</w:t>
      </w:r>
      <w:r>
        <w:rPr>
          <w:rFonts w:ascii="Calibri" w:eastAsia="Calibri" w:hAnsi="Calibri" w:cs="Times New Roman"/>
          <w:color w:val="000000" w:themeColor="text1"/>
        </w:rPr>
        <w:t xml:space="preserve">, </w:t>
      </w:r>
      <w:r w:rsidRPr="00CD09C2">
        <w:rPr>
          <w:rFonts w:ascii="Calibri" w:eastAsia="Calibri" w:hAnsi="Calibri" w:cs="Times New Roman"/>
          <w:color w:val="000000" w:themeColor="text1"/>
        </w:rPr>
        <w:t>Pomoce dydaktyczne</w:t>
      </w:r>
      <w:r>
        <w:rPr>
          <w:rFonts w:ascii="Calibri" w:eastAsia="Calibri" w:hAnsi="Calibri" w:cs="Times New Roman"/>
          <w:color w:val="000000" w:themeColor="text1"/>
        </w:rPr>
        <w:t xml:space="preserve">, Wykorzystane metody prowadzenia zajęć, </w:t>
      </w:r>
      <w:r w:rsidRPr="00CD09C2">
        <w:rPr>
          <w:rFonts w:ascii="Calibri" w:eastAsia="Calibri" w:hAnsi="Calibri" w:cs="Times New Roman"/>
          <w:color w:val="000000" w:themeColor="text1"/>
        </w:rPr>
        <w:t xml:space="preserve"> Cele operacyjne</w:t>
      </w:r>
      <w:r>
        <w:rPr>
          <w:rFonts w:ascii="Calibri" w:eastAsia="Calibri" w:hAnsi="Calibri" w:cs="Times New Roman"/>
          <w:color w:val="000000" w:themeColor="text1"/>
        </w:rPr>
        <w:t xml:space="preserve">, Przebieg zajęć, </w:t>
      </w:r>
    </w:p>
    <w:p w14:paraId="108FE66D" w14:textId="77777777" w:rsidR="00F01C89" w:rsidRDefault="00F01C89" w:rsidP="000B6E3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FF0000"/>
        </w:rPr>
      </w:pPr>
    </w:p>
    <w:p w14:paraId="4F5998EA" w14:textId="77777777" w:rsidR="00CD09C2" w:rsidRPr="00CD09C2" w:rsidRDefault="00CD09C2" w:rsidP="00CD09C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 xml:space="preserve">1. Cena brutto oferty powinna zostać określona z dokładnością do 2 miejsc po przecinku. </w:t>
      </w:r>
    </w:p>
    <w:p w14:paraId="0FAB01F0" w14:textId="19A0F812" w:rsidR="00CD09C2" w:rsidRPr="00CD09C2" w:rsidRDefault="00CD09C2" w:rsidP="00CD09C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 xml:space="preserve">Cenę brutto należy podać w polskich złotych (PLN). Ocenie podlegać będzie łączna cena oferty brutto. </w:t>
      </w:r>
    </w:p>
    <w:p w14:paraId="5C8FB48B" w14:textId="494AB799" w:rsidR="000B6E3C" w:rsidRPr="00CD09C2" w:rsidRDefault="00CD09C2" w:rsidP="00CD09C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>Cena za realizację zamówienia musi zawierać wszystkie elementy kosztów wykonania przedmiotu zamówienia. Skutki finansowe błędnego obliczenia ceny oferty brutto wynikające                                                     z nieuwzględnienia wszystkich okoliczności, które mogą wpływać na cenę, ponosi Wykonawca.</w:t>
      </w:r>
    </w:p>
    <w:p w14:paraId="100E2BAA" w14:textId="297F7464" w:rsidR="000B6E3C" w:rsidRPr="00CD09C2" w:rsidRDefault="000B6E3C" w:rsidP="000B6E3C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>W przypadku, gdy nie można dokonać wyboru oferty najkorzystniejszej ze względu na to, że zostały</w:t>
      </w:r>
      <w:r w:rsidR="00CD09C2" w:rsidRPr="00CD09C2">
        <w:rPr>
          <w:rFonts w:ascii="Calibri" w:eastAsia="Calibri" w:hAnsi="Calibri" w:cs="Calibri"/>
          <w:color w:val="000000" w:themeColor="text1"/>
        </w:rPr>
        <w:t xml:space="preserve"> </w:t>
      </w:r>
      <w:r w:rsidRPr="00CD09C2">
        <w:rPr>
          <w:rFonts w:ascii="Calibri" w:eastAsia="Calibri" w:hAnsi="Calibri" w:cs="Calibri"/>
          <w:color w:val="000000" w:themeColor="text1"/>
        </w:rPr>
        <w:t xml:space="preserve">złożone oferty o takiej samej liczbie punktów, Zamawiający wzywa Wykonawców, którzy złożyli te oferty, do złożenia ofert dodatkowych w terminie określonym przez Zamawiającego. Oferta dodatkowa nie może zawierać cen wyższych niż te, które zostały zaoferowane w złożonej ofercie. </w:t>
      </w:r>
    </w:p>
    <w:p w14:paraId="0AADD335" w14:textId="77777777" w:rsidR="000B6E3C" w:rsidRPr="00CD09C2" w:rsidRDefault="000B6E3C" w:rsidP="000B6E3C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 xml:space="preserve">W przypadku, gdy wyłoniony Wykonawca odstąpi od podpisania umowy, Zamawiający podpisze umowę z kolejnym Wykonawcą, którego oferta uzyskała największą liczbę punktów. </w:t>
      </w:r>
    </w:p>
    <w:p w14:paraId="498C3F71" w14:textId="77777777" w:rsidR="000B6E3C" w:rsidRPr="00CD09C2" w:rsidRDefault="000B6E3C" w:rsidP="000B6E3C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 xml:space="preserve">Zamawiający zastrzega sobie prawo wezwania do uzupełnienia dokumentów i/lub wyjaśnień treści złożonej oferty, tylko Wykonawcę, którego oferta zostanie najwyżej oceniona. </w:t>
      </w:r>
    </w:p>
    <w:p w14:paraId="246AABD1" w14:textId="77777777" w:rsidR="000B6E3C" w:rsidRPr="00CD09C2" w:rsidRDefault="000B6E3C" w:rsidP="000B6E3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 xml:space="preserve">W przypadku gdy Wykonawca, którego oferta zostanie najwyżej oceniona, nie uzupełnił i/lub nie złożył wyjaśnień lub uchyla się od zawarcia umowy Zamawiający może wezwać do uzupełnienia dokumentów i/lub wyjaśnień Wykonawcę, który złożył ofertę najwyżej ocenioną spośród pozostałych ofert. </w:t>
      </w:r>
    </w:p>
    <w:p w14:paraId="2B4E3BA2" w14:textId="77777777" w:rsidR="000B6E3C" w:rsidRPr="00CD09C2" w:rsidRDefault="000B6E3C" w:rsidP="000B6E3C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 xml:space="preserve">Zamawiający zastrzega sobie prawo dalszego nierozpatrywania oferty w szczególności w przypadku, gdy nie będzie odpowiedzi na wezwanie Zamawiającego. </w:t>
      </w:r>
    </w:p>
    <w:p w14:paraId="73526CFF" w14:textId="77777777" w:rsidR="000B6E3C" w:rsidRPr="00CD09C2" w:rsidRDefault="000B6E3C" w:rsidP="000B6E3C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 xml:space="preserve">Niespełnienie warunków będzie skutkowało wykluczeniem Wykonawcy z postępowania. </w:t>
      </w:r>
    </w:p>
    <w:p w14:paraId="3C2C66DA" w14:textId="77777777" w:rsidR="000B6E3C" w:rsidRPr="00CD09C2" w:rsidRDefault="000B6E3C" w:rsidP="000B6E3C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 xml:space="preserve">Zamawiający zastrzega sobie prawo ustalenia i doprecyzowania warunków realizacji zamówienia w celu zapewnienia porównywalności wszystkich ofert. </w:t>
      </w:r>
    </w:p>
    <w:p w14:paraId="0E72888C" w14:textId="77777777" w:rsidR="000B6E3C" w:rsidRPr="00CD09C2" w:rsidRDefault="000B6E3C" w:rsidP="000B6E3C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 xml:space="preserve">Zamawiający zastrzega sobie prawo do odpowiedzi tylko na wybraną ofertę. </w:t>
      </w:r>
    </w:p>
    <w:p w14:paraId="6DC8E681" w14:textId="3B53D62E" w:rsidR="00C56479" w:rsidRPr="00CD09C2" w:rsidRDefault="000B6E3C" w:rsidP="0069158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D09C2">
        <w:rPr>
          <w:rFonts w:ascii="Calibri" w:eastAsia="Calibri" w:hAnsi="Calibri" w:cs="Calibri"/>
          <w:color w:val="000000" w:themeColor="text1"/>
        </w:rPr>
        <w:t>W przypadku złożenia oferty, której treść nie odpowiada treści zapytania ofertowego (zaoferowana usługa jest niezgodna z opisem przedmiotu zamówienia), Zamawiający zastrzega sobie prawo odrzucenia tej oferty bez dalszego jej rozpatrywania.</w:t>
      </w:r>
    </w:p>
    <w:p w14:paraId="02D76476" w14:textId="77777777" w:rsidR="00691586" w:rsidRPr="00D621CB" w:rsidRDefault="00691586" w:rsidP="0069158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6FF84663" w14:textId="01F60F39" w:rsidR="000B6E3C" w:rsidRPr="00BB4955" w:rsidRDefault="000B6E3C" w:rsidP="000B6E3C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b/>
          <w:bCs/>
          <w:color w:val="000000" w:themeColor="text1"/>
        </w:rPr>
        <w:t xml:space="preserve">VI. Opis sposobu przygotowania oferty: </w:t>
      </w:r>
    </w:p>
    <w:p w14:paraId="22B13063" w14:textId="77777777" w:rsidR="000B6E3C" w:rsidRPr="00BB4955" w:rsidRDefault="000B6E3C" w:rsidP="000B6E3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>Ofertę należy sporządzić zgodnie ze wzorem załącznika nr 1 – formularzem ofertowym i opatrzyć podpisem osoby upoważnionej/podpisami osób upoważnionych do reprezentowania Wykonawcy. Wraz z formularzem ofertowym należy złożyć wymagane załączniki:</w:t>
      </w:r>
    </w:p>
    <w:p w14:paraId="029A1984" w14:textId="77777777" w:rsidR="000B6E3C" w:rsidRPr="00BB4955" w:rsidRDefault="000B6E3C" w:rsidP="000B6E3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Oświadczenie o spełnieniu warunków udziału w postępowaniu (według wzoru stanowiącego załącznik nr 2 do zapytania ofertowego); </w:t>
      </w:r>
    </w:p>
    <w:p w14:paraId="6CD17E5E" w14:textId="77777777" w:rsidR="000B6E3C" w:rsidRPr="00BB4955" w:rsidRDefault="000B6E3C" w:rsidP="000B6E3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>Oświadczenie o braku powiązań osobowych i konfliktu interesów z Zamawiającym (według wzoru stanowiącego załącznik nr 3 do zapytania ofertowego);</w:t>
      </w:r>
    </w:p>
    <w:p w14:paraId="3BE9DCCE" w14:textId="77777777" w:rsidR="000B6E3C" w:rsidRPr="00BB4955" w:rsidRDefault="000B6E3C" w:rsidP="000B6E3C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>Oświadczenie o dysponowaniu osobą  zdolną do wykonania  zamówienia (według wzoru stanowiącego załącznik nr 4 do zapytania ofertowego);</w:t>
      </w:r>
    </w:p>
    <w:p w14:paraId="15C89099" w14:textId="77777777" w:rsidR="000B6E3C" w:rsidRPr="00BB4955" w:rsidRDefault="000B6E3C" w:rsidP="000B6E3C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lastRenderedPageBreak/>
        <w:t>Oświadczenie dotyczące podmiotów wskazanych w art. 5k ust. 1 Rozporządzenia Rady (UE) NR 833/2014z dnia 31 lipca 2014 (według wzoru stanowiącego załącznik nr 5 do zapytania ofertowego);</w:t>
      </w:r>
    </w:p>
    <w:p w14:paraId="4A5FF52E" w14:textId="77777777" w:rsidR="000B6E3C" w:rsidRPr="00BB4955" w:rsidRDefault="000B6E3C" w:rsidP="000B6E3C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Pełnomocnictwo – w przypadku podpisania oferty przez osobę upoważnioną przez Wykonawcę; </w:t>
      </w:r>
    </w:p>
    <w:p w14:paraId="5E4DB702" w14:textId="77777777" w:rsidR="000B6E3C" w:rsidRPr="00BB4955" w:rsidRDefault="000B6E3C" w:rsidP="000B6E3C">
      <w:pPr>
        <w:spacing w:line="276" w:lineRule="auto"/>
        <w:ind w:left="1068"/>
        <w:contextualSpacing/>
        <w:rPr>
          <w:rFonts w:ascii="Calibri" w:eastAsia="Calibri" w:hAnsi="Calibri" w:cs="Calibri"/>
          <w:color w:val="000000" w:themeColor="text1"/>
        </w:rPr>
      </w:pPr>
    </w:p>
    <w:p w14:paraId="6672A4A3" w14:textId="77777777" w:rsidR="000B6E3C" w:rsidRPr="00BB4955" w:rsidRDefault="000B6E3C" w:rsidP="000B6E3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Wykonawca może sporządzić tylko jedną ofertę cenową i złożyć ją w jednym egzemplarzu. </w:t>
      </w:r>
    </w:p>
    <w:p w14:paraId="5722E40B" w14:textId="77777777" w:rsidR="000B6E3C" w:rsidRPr="00BB4955" w:rsidRDefault="000B6E3C" w:rsidP="000B6E3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Cena oferty jest kwotą brutto wymienioną w formularzu ofertowym. </w:t>
      </w:r>
    </w:p>
    <w:p w14:paraId="70936A3C" w14:textId="77777777" w:rsidR="000B6E3C" w:rsidRPr="00BB4955" w:rsidRDefault="000B6E3C" w:rsidP="000B6E3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Wykonawca może podać tylko jedną cenę za usługę. Cena podana w formularzu ofertowym musi być wyrażona w polskich złotych, liczbowo i słownie z dokładnością do dwóch miejsc po przecinku, w formie wartości brutto. </w:t>
      </w:r>
    </w:p>
    <w:p w14:paraId="625F83BE" w14:textId="77777777" w:rsidR="000B6E3C" w:rsidRPr="00BB4955" w:rsidRDefault="000B6E3C" w:rsidP="000B6E3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Oferty należy sporządzić w języku polskim, w sposób jasny, czytelny, trwały i gwarantujący odczytanie treści. Oferty składane w języku obcym należy przedłożyć wraz z tłumaczeniem na język polski. </w:t>
      </w:r>
    </w:p>
    <w:p w14:paraId="054E0B49" w14:textId="77777777" w:rsidR="000B6E3C" w:rsidRPr="00BB4955" w:rsidRDefault="000B6E3C" w:rsidP="000B6E3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Wszelkie koszty przygotowania i złożenia oferty ponosi Wykonawca. </w:t>
      </w:r>
    </w:p>
    <w:p w14:paraId="1E139B48" w14:textId="77777777" w:rsidR="000B6E3C" w:rsidRPr="00BB4955" w:rsidRDefault="000B6E3C" w:rsidP="000B6E3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Wartość oferty powinna uwzględniać wszelkie koszty związane z realizacją przedmiotu zamówienia. </w:t>
      </w:r>
    </w:p>
    <w:p w14:paraId="7138CFA0" w14:textId="77777777" w:rsidR="000B6E3C" w:rsidRPr="00BB4955" w:rsidRDefault="000B6E3C" w:rsidP="000B6E3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Z chwilą ustanowienia pełnomocnictwa istnieje obowiązek załączenia do oferty pełnomocnictwa wraz z podaniem jego zakresu. </w:t>
      </w:r>
    </w:p>
    <w:p w14:paraId="515F59A3" w14:textId="77777777" w:rsidR="00691586" w:rsidRPr="00BB4955" w:rsidRDefault="00691586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C5F5DD9" w14:textId="77777777" w:rsidR="000B6E3C" w:rsidRPr="00BB4955" w:rsidRDefault="000B6E3C" w:rsidP="000B6E3C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b/>
          <w:bCs/>
          <w:color w:val="000000" w:themeColor="text1"/>
        </w:rPr>
        <w:t xml:space="preserve">VII. Termin i sposób składania oferty </w:t>
      </w:r>
    </w:p>
    <w:p w14:paraId="31A0129E" w14:textId="77777777" w:rsidR="000B6E3C" w:rsidRPr="00BB4955" w:rsidRDefault="000B6E3C" w:rsidP="000B6E3C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>1. Ofertę należy przekazać wraz z załącznikami</w:t>
      </w:r>
      <w:r w:rsidRPr="00BB4955">
        <w:rPr>
          <w:rFonts w:ascii="Calibri" w:eastAsia="Calibri" w:hAnsi="Calibri" w:cs="Calibri"/>
          <w:iCs/>
          <w:color w:val="000000" w:themeColor="text1"/>
        </w:rPr>
        <w:t xml:space="preserve"> za pomocą Bazy Konkurencyjności.  </w:t>
      </w:r>
    </w:p>
    <w:p w14:paraId="64F7077F" w14:textId="77777777" w:rsidR="000B6E3C" w:rsidRPr="00BB4955" w:rsidRDefault="000B6E3C" w:rsidP="000B6E3C">
      <w:pPr>
        <w:autoSpaceDE w:val="0"/>
        <w:autoSpaceDN w:val="0"/>
        <w:adjustRightInd w:val="0"/>
        <w:spacing w:after="27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2. Do formularza ofertowego należy załączyć: </w:t>
      </w:r>
    </w:p>
    <w:p w14:paraId="73E773A4" w14:textId="77777777" w:rsidR="000B6E3C" w:rsidRPr="00BB4955" w:rsidRDefault="000B6E3C" w:rsidP="000B6E3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Oświadczenie o spełnieniu warunków udziału w postępowaniu (według wzoru stanowiącego załącznik nr 2 do zapytania ofertowego). </w:t>
      </w:r>
    </w:p>
    <w:p w14:paraId="114C58FC" w14:textId="77777777" w:rsidR="000B6E3C" w:rsidRPr="00BB4955" w:rsidRDefault="000B6E3C" w:rsidP="000B6E3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 xml:space="preserve">Oświadczenie o braku powiązań osobowych i konfliktu interesów z Zamawiającym (według wzoru stanowiącego załącznik nr 3 do zapytania ofertowego), </w:t>
      </w:r>
    </w:p>
    <w:p w14:paraId="38FE7F82" w14:textId="77777777" w:rsidR="000B6E3C" w:rsidRPr="00BB4955" w:rsidRDefault="000B6E3C" w:rsidP="000B6E3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>Oświadczenie o dysponowaniu osobą zdolną do wykonania  zamówienia, (według wzoru stanowiącego załącznik nr 4),</w:t>
      </w:r>
    </w:p>
    <w:p w14:paraId="166E6E67" w14:textId="77777777" w:rsidR="000B6E3C" w:rsidRPr="00BB4955" w:rsidRDefault="000B6E3C" w:rsidP="000B6E3C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bookmarkStart w:id="7" w:name="_Hlk172709684"/>
      <w:r w:rsidRPr="00BB4955">
        <w:rPr>
          <w:rFonts w:ascii="Calibri" w:eastAsia="Calibri" w:hAnsi="Calibri" w:cs="Calibri"/>
          <w:color w:val="000000" w:themeColor="text1"/>
        </w:rPr>
        <w:t>Oświadczenie dotyczące podmiotów wskazanych w art. 5k ust. 1 Rozporządzenia Rady (UE) NR 833/2014z dnia 31 lipca 2014 (według wzoru stanowiącego załącznik nr  5 do zapytania ofertowego)</w:t>
      </w:r>
      <w:bookmarkEnd w:id="7"/>
      <w:r w:rsidRPr="00BB4955">
        <w:rPr>
          <w:rFonts w:ascii="Calibri" w:eastAsia="Calibri" w:hAnsi="Calibri" w:cs="Calibri"/>
          <w:color w:val="000000" w:themeColor="text1"/>
        </w:rPr>
        <w:t>;</w:t>
      </w:r>
    </w:p>
    <w:p w14:paraId="258E2688" w14:textId="77777777" w:rsidR="000B6E3C" w:rsidRPr="00BB4955" w:rsidRDefault="000B6E3C" w:rsidP="000B6E3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00BB4955">
        <w:rPr>
          <w:rFonts w:ascii="Calibri" w:eastAsia="Calibri" w:hAnsi="Calibri" w:cs="Calibri"/>
          <w:color w:val="000000" w:themeColor="text1"/>
        </w:rPr>
        <w:t>Pełnomocnictwo – w przypadku podpisania oferty przez osobę upoważnioną przez Wykonawcę.</w:t>
      </w:r>
    </w:p>
    <w:p w14:paraId="59690353" w14:textId="77777777" w:rsidR="000B6E3C" w:rsidRPr="00D621CB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2CB171C7" w14:textId="1A42E387" w:rsidR="000B6E3C" w:rsidRPr="00371D99" w:rsidRDefault="000B6E3C" w:rsidP="000B6E3C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71D99">
        <w:rPr>
          <w:rFonts w:ascii="Calibri" w:eastAsia="Calibri" w:hAnsi="Calibri" w:cs="Calibri"/>
          <w:color w:val="000000" w:themeColor="text1"/>
        </w:rPr>
        <w:t xml:space="preserve">3. Oferty należy dostarczyć do </w:t>
      </w:r>
      <w:r w:rsidR="00371D99" w:rsidRPr="00371D99">
        <w:rPr>
          <w:rFonts w:ascii="Calibri" w:eastAsia="Calibri" w:hAnsi="Calibri" w:cs="Calibri"/>
          <w:b/>
          <w:color w:val="FF0000"/>
          <w:u w:val="single"/>
        </w:rPr>
        <w:t>1</w:t>
      </w:r>
      <w:r w:rsidR="00317619">
        <w:rPr>
          <w:rFonts w:ascii="Calibri" w:eastAsia="Calibri" w:hAnsi="Calibri" w:cs="Calibri"/>
          <w:b/>
          <w:color w:val="FF0000"/>
          <w:u w:val="single"/>
        </w:rPr>
        <w:t>6</w:t>
      </w:r>
      <w:r w:rsidR="00371D99" w:rsidRPr="00371D99">
        <w:rPr>
          <w:rFonts w:ascii="Calibri" w:eastAsia="Calibri" w:hAnsi="Calibri" w:cs="Calibri"/>
          <w:b/>
          <w:color w:val="FF0000"/>
          <w:u w:val="single"/>
        </w:rPr>
        <w:t>.01.2025</w:t>
      </w:r>
      <w:r w:rsidRPr="00371D99">
        <w:rPr>
          <w:rFonts w:ascii="Calibri" w:eastAsia="Calibri" w:hAnsi="Calibri" w:cs="Calibri"/>
          <w:b/>
          <w:color w:val="FF0000"/>
          <w:u w:val="single"/>
        </w:rPr>
        <w:t xml:space="preserve"> do godz. 10.00</w:t>
      </w:r>
      <w:r w:rsidRPr="00371D99">
        <w:rPr>
          <w:rFonts w:ascii="Calibri" w:eastAsia="Calibri" w:hAnsi="Calibri" w:cs="Calibri"/>
          <w:color w:val="000000" w:themeColor="text1"/>
        </w:rPr>
        <w:t>. Decyduje data wpływu oferty poprzez Bazę Konkurencyjności.</w:t>
      </w:r>
    </w:p>
    <w:p w14:paraId="2E66A4FA" w14:textId="77777777" w:rsidR="000B6E3C" w:rsidRPr="00371D99" w:rsidRDefault="000B6E3C" w:rsidP="000B6E3C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71D99">
        <w:rPr>
          <w:rFonts w:ascii="Calibri" w:eastAsia="Calibri" w:hAnsi="Calibri" w:cs="Calibri"/>
          <w:color w:val="000000" w:themeColor="text1"/>
        </w:rPr>
        <w:t xml:space="preserve">4. Oferty, które wpłyną po wskazanym terminie i godzinie zostaną odrzucone bez rozpatrywania i nie będą podlegać ocenie. </w:t>
      </w:r>
    </w:p>
    <w:p w14:paraId="32D3E1D0" w14:textId="77777777" w:rsidR="000B6E3C" w:rsidRPr="00371D99" w:rsidRDefault="000B6E3C" w:rsidP="000B6E3C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371D99">
        <w:rPr>
          <w:rFonts w:ascii="Calibri" w:eastAsia="Calibri" w:hAnsi="Calibri" w:cs="Calibri"/>
          <w:color w:val="000000" w:themeColor="text1"/>
        </w:rPr>
        <w:t xml:space="preserve">5. Wszelkie dokumenty muszą być podpisane przez Wykonawcę – osobę lub osoby uprawnione do składania oświadczeń woli w imieniu Wykonawcy. </w:t>
      </w:r>
    </w:p>
    <w:p w14:paraId="058ABDFC" w14:textId="77777777" w:rsidR="000B6E3C" w:rsidRPr="00D621CB" w:rsidRDefault="000B6E3C" w:rsidP="000B6E3C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FF0000"/>
        </w:rPr>
      </w:pPr>
    </w:p>
    <w:p w14:paraId="36A722B9" w14:textId="77777777" w:rsidR="000B6E3C" w:rsidRPr="00371D99" w:rsidRDefault="000B6E3C" w:rsidP="000B6E3C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  <w:b/>
          <w:bCs/>
        </w:rPr>
        <w:t xml:space="preserve">VIII. Wykluczenie Wykonawcy </w:t>
      </w:r>
    </w:p>
    <w:p w14:paraId="44EBD332" w14:textId="77777777" w:rsidR="000B6E3C" w:rsidRPr="00371D99" w:rsidRDefault="000B6E3C" w:rsidP="000B6E3C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 xml:space="preserve">1. Z postępowania wykluczone będą osoby powiązane z Zamawiającym osobowo lub kapitałowo. </w:t>
      </w:r>
    </w:p>
    <w:p w14:paraId="261203A7" w14:textId="77777777" w:rsidR="000B6E3C" w:rsidRPr="00371D99" w:rsidRDefault="000B6E3C" w:rsidP="000B6E3C">
      <w:pPr>
        <w:autoSpaceDE w:val="0"/>
        <w:spacing w:after="200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</w:p>
    <w:p w14:paraId="49E44C7C" w14:textId="77777777" w:rsidR="00AF4768" w:rsidRPr="00371D99" w:rsidRDefault="00AF4768" w:rsidP="00AF4768">
      <w:pPr>
        <w:numPr>
          <w:ilvl w:val="0"/>
          <w:numId w:val="15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uczestniczeniu w spółce jako wspólnik spółki cywilnej lub spółki osobowej.</w:t>
      </w:r>
    </w:p>
    <w:p w14:paraId="5656FD8C" w14:textId="77777777" w:rsidR="00AF4768" w:rsidRPr="00371D99" w:rsidRDefault="00AF4768" w:rsidP="00AF4768">
      <w:pPr>
        <w:numPr>
          <w:ilvl w:val="0"/>
          <w:numId w:val="15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posiadaniu co najmniej 10% udziałów lub akcji.</w:t>
      </w:r>
    </w:p>
    <w:p w14:paraId="6249CF28" w14:textId="77777777" w:rsidR="00AF4768" w:rsidRPr="00371D99" w:rsidRDefault="00AF4768" w:rsidP="00AF4768">
      <w:pPr>
        <w:numPr>
          <w:ilvl w:val="0"/>
          <w:numId w:val="15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pełnieniu funkcji członka organu nadzorczego lub zarządzającego, prokurenta, pełnomocnika.</w:t>
      </w:r>
    </w:p>
    <w:p w14:paraId="449D0F91" w14:textId="77777777" w:rsidR="00AF4768" w:rsidRPr="00371D99" w:rsidRDefault="00AF4768" w:rsidP="00AF4768">
      <w:pPr>
        <w:numPr>
          <w:ilvl w:val="0"/>
          <w:numId w:val="15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pozostawaniu w związku małżeńskim, w stosunku pokrewieństwa lub powinowactwa w linii prostej,</w:t>
      </w:r>
    </w:p>
    <w:p w14:paraId="586B05F1" w14:textId="6C60175E" w:rsidR="00AF4768" w:rsidRPr="00371D99" w:rsidRDefault="00AF4768" w:rsidP="00AF4768">
      <w:pPr>
        <w:numPr>
          <w:ilvl w:val="0"/>
          <w:numId w:val="15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eastAsia="Calibri" w:cstheme="minorHAnsi"/>
          <w:lang w:eastAsia="pl-PL"/>
        </w:rPr>
        <w:t xml:space="preserve">pokrewieństwu lub powinowactwu w linii bocznej do drugiego stopnia, lub związaniu z tytułu przysposobienia, opieki lub kurateli albo pozostawaniu we wspólnym pożyciu                                        z zamawiającym, jego zastępcą prawnym lub członkami organów zarządzających lub organów nadzorczych zamawiającego , </w:t>
      </w:r>
    </w:p>
    <w:p w14:paraId="1CCFC758" w14:textId="3D6D612B" w:rsidR="00AF4768" w:rsidRPr="00371D99" w:rsidRDefault="00AF4768" w:rsidP="00AF4768">
      <w:pPr>
        <w:numPr>
          <w:ilvl w:val="0"/>
          <w:numId w:val="15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eastAsia="Calibri" w:cstheme="minorHAnsi"/>
          <w:lang w:eastAsia="pl-PL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75DE1CB3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64FFE933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2. Dodatkowo z postępowania zostaną wykluczeniu Wykonawcy w przypadku wystąpienia konfliktu interesów. Przez konflikt interesów rozumie się w szczególności okoliczności powstałe w związku z interesem ekonomicznym, przynależnością partyjną lub narodową, więziami rodzinnymi lub uczuciowymi, lub wszelkimi innymi istotnymi powiązaniami lub wspólnymi interesami.</w:t>
      </w:r>
    </w:p>
    <w:p w14:paraId="48A23234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116CC538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Brak powiązań Wykonawcy z Zamawiającym oraz brak konfliktu interesów będą weryfikowane na podstawie oświadczenia o braku powiązań, dołączonego do oferty (zgodnie z wzorem stanowiącym załącznik nr 3 do zapytania ofertowego).</w:t>
      </w:r>
    </w:p>
    <w:p w14:paraId="14D69E08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08796496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3. Z postępowania zostaną wykluczeni  Wykonawcy wskazani  w art. 5k ust. 1 Rozporządzenia Rady (UE) NR 833/2014 z dnia 31 lipca 2014 r. dotyczące środków ograniczających w związku z działaniami Rosji destabilizującymi sytuację na Ukrainie,</w:t>
      </w:r>
    </w:p>
    <w:p w14:paraId="34149381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146B7A82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Brak powiązań z Federacją Rosyjską będzie weryfikowany na podstawie oświadczenia dotyczącego podmiotów wskazanych w art. 5k ust. 1 Rozporządzenia Rady (UE) NR 833/2014  z dnia 31 lipca 2014 r (zgodnie z wzorem stanowiącym załącznik nr 5 do zapytania ofertowego).</w:t>
      </w:r>
    </w:p>
    <w:p w14:paraId="7A477B01" w14:textId="77777777" w:rsidR="000B6E3C" w:rsidRPr="00D621CB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2346D4E5" w14:textId="77777777" w:rsidR="000B6E3C" w:rsidRPr="00371D99" w:rsidRDefault="000B6E3C" w:rsidP="000B6E3C">
      <w:pPr>
        <w:autoSpaceDE w:val="0"/>
        <w:autoSpaceDN w:val="0"/>
        <w:adjustRightInd w:val="0"/>
        <w:spacing w:after="265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  <w:b/>
          <w:bCs/>
        </w:rPr>
        <w:t xml:space="preserve">IX. Określenie warunków istotnych zmian umowy </w:t>
      </w:r>
    </w:p>
    <w:p w14:paraId="6F620EA9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 xml:space="preserve">1. Zamawiający przewiduje możliwość zmiany postanowień umowy zawartej z Wykonawcą wyłonionym w niniejszym postępowaniu w następujących sytuacjach: </w:t>
      </w:r>
    </w:p>
    <w:p w14:paraId="1FD94F73" w14:textId="77777777" w:rsidR="000B6E3C" w:rsidRPr="00371D99" w:rsidRDefault="000B6E3C" w:rsidP="000B6E3C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lastRenderedPageBreak/>
        <w:t xml:space="preserve"> zmiany jakichkolwiek rozporządzeń i przepisów i innych dokumentów, mających wpływ na realizację umowy;</w:t>
      </w:r>
    </w:p>
    <w:p w14:paraId="6EC9B189" w14:textId="77777777" w:rsidR="000B6E3C" w:rsidRPr="00371D99" w:rsidRDefault="000B6E3C" w:rsidP="000B6E3C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zmiany powszechnie obowiązujących przepisów prawa mających bezpośredni wpływ na wysokość wynagrodzenia przysługującego Wykonawcy;</w:t>
      </w:r>
    </w:p>
    <w:p w14:paraId="4AACCEE7" w14:textId="53F4941E" w:rsidR="000B6E3C" w:rsidRPr="00371D99" w:rsidRDefault="000B6E3C" w:rsidP="000B6E3C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 xml:space="preserve">zmiany terminu realizacji w wypadku wystąpienia siły wyższej (niezależnej od Stron umowy) </w:t>
      </w:r>
      <w:r w:rsidR="00190659" w:rsidRPr="00371D99">
        <w:rPr>
          <w:rFonts w:ascii="Calibri" w:eastAsia="Calibri" w:hAnsi="Calibri" w:cs="Calibri"/>
        </w:rPr>
        <w:t xml:space="preserve">                          </w:t>
      </w:r>
      <w:r w:rsidRPr="00371D99">
        <w:rPr>
          <w:rFonts w:ascii="Calibri" w:eastAsia="Calibri" w:hAnsi="Calibri" w:cs="Calibri"/>
        </w:rPr>
        <w:t>o okres trwania okoliczności uniemożliwiających realizację zamówienia;</w:t>
      </w:r>
    </w:p>
    <w:p w14:paraId="628A50C1" w14:textId="77777777" w:rsidR="000B6E3C" w:rsidRPr="00371D99" w:rsidRDefault="000B6E3C" w:rsidP="000B6E3C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zmiany terminu realizacji w wypadku wystąpienia po stronie Zamawiającego okoliczności, których nie dało się przewidzieć w chwili zawarcia Umowy, a które uniemożliwiają jej realizację, o okres trwania okoliczności uniemożliwiających realizację zamówienia;</w:t>
      </w:r>
    </w:p>
    <w:p w14:paraId="6F48D7F9" w14:textId="77777777" w:rsidR="000B6E3C" w:rsidRPr="00371D99" w:rsidRDefault="000B6E3C" w:rsidP="000B6E3C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w wypadku pojawienia się nowych, korzystnych dla Zamawiającego rozwiązań technologicznych lub logistycznych w zakresie przedmiotu zamówienia możliwych do wdrożenia zamiennie w stosunku do przewidzianych w Umowie. Jako korzystne dla Zamawiającego należy traktować rozwiązania odpowiadające wymaganiom określonym w Zapytaniu, ale odznaczających się niższymi kosztami utrzymania, większą wydajnością lub użytecznością.</w:t>
      </w:r>
    </w:p>
    <w:p w14:paraId="58925FD2" w14:textId="77777777" w:rsidR="000B6E3C" w:rsidRPr="00371D99" w:rsidRDefault="000B6E3C" w:rsidP="000B6E3C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w przypadku zmiany stawki podatku od towarów i usług – wynagrodzenie ulegnie zmianie odpowiedniej do zmiany wysokości podatku od towarów i usług (ulegnie korekcie o wysokość zmiany podatku VAT), przy czym powyższa zmiana będzie miała zastosowanie wyłącznie w odniesieniu do Wynagrodzenia objętego fakturą wystawioną po dacie wejścia w życie zmiany przepisów prawa wprowadzających nowe stawki podatku od towarów i usług.</w:t>
      </w:r>
    </w:p>
    <w:p w14:paraId="0272D894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 xml:space="preserve">2. Wszelkie zmiany do umowy wymagają zachowania formy pisemnego aneksu, podpisanego przez obie ze stron. </w:t>
      </w:r>
    </w:p>
    <w:p w14:paraId="70011C99" w14:textId="51FEA2F2" w:rsidR="00190659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3. Zamawiający zastrzega sobie możliwość rozwiązania umowy w przypadku ujawnienia okoliczności, które nie były znane na etapie postępowania oraz podpisywania umowy, a które miały wpływ na decyzje podejmowane przez Zamawiającego. W szczególności dotyczy to wprowadzenia w błąd lub przedstawienia przez Wykonawcę nieprawdziwych informacji na każdym etapie postępowania                        i podpisywania umowy.</w:t>
      </w:r>
    </w:p>
    <w:p w14:paraId="7C43E73B" w14:textId="77777777" w:rsidR="0033529E" w:rsidRPr="00371D99" w:rsidRDefault="0033529E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66D6AD90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  <w:b/>
          <w:bCs/>
        </w:rPr>
        <w:t xml:space="preserve">X. Informacje o planowanych zamówieniach uzupełniających </w:t>
      </w:r>
    </w:p>
    <w:p w14:paraId="54CD64ED" w14:textId="77777777" w:rsidR="000B6E3C" w:rsidRPr="00371D99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66A5CC76" w14:textId="77777777" w:rsidR="000B6E3C" w:rsidRPr="00371D99" w:rsidRDefault="000B6E3C" w:rsidP="000B6E3C">
      <w:pPr>
        <w:spacing w:after="0" w:line="276" w:lineRule="auto"/>
        <w:jc w:val="both"/>
        <w:rPr>
          <w:rFonts w:ascii="Calibri" w:eastAsia="Calibri" w:hAnsi="Calibri" w:cs="Calibri"/>
        </w:rPr>
      </w:pPr>
      <w:r w:rsidRPr="00371D99">
        <w:rPr>
          <w:rFonts w:ascii="Calibri" w:eastAsia="Calibri" w:hAnsi="Calibri" w:cs="Calibri"/>
        </w:rPr>
        <w:t>Zamawiający przewiduje możliwość udzielenia zamówień uzupełniających na usługi objęte niniejszym zapytaniem, w wysokości nieprzekraczającej 50% wartości zamówienia określonego w umowie zawartej z Wykonawcą.</w:t>
      </w:r>
    </w:p>
    <w:p w14:paraId="01A1A815" w14:textId="77777777" w:rsidR="000B6E3C" w:rsidRPr="00780B7C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31B9DF9B" w14:textId="77777777" w:rsidR="000B6E3C" w:rsidRPr="00780B7C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780B7C">
        <w:rPr>
          <w:rFonts w:ascii="Calibri" w:eastAsia="Calibri" w:hAnsi="Calibri" w:cs="Calibri"/>
          <w:b/>
          <w:bCs/>
        </w:rPr>
        <w:t xml:space="preserve">XI. Osoby do kontaktu: </w:t>
      </w:r>
    </w:p>
    <w:p w14:paraId="34048CE3" w14:textId="17465E94" w:rsidR="00780B7C" w:rsidRPr="00780B7C" w:rsidRDefault="00780B7C" w:rsidP="00780B7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>Osobą do kontaktu w sprawie niniejszego zamówienia  Janina Janik, e-mail:  janikjanina1@gmail.com tel. 696431814.</w:t>
      </w:r>
    </w:p>
    <w:p w14:paraId="789BFFC2" w14:textId="05754ED1" w:rsidR="000B6E3C" w:rsidRPr="00780B7C" w:rsidRDefault="000B6E3C" w:rsidP="00780B7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Pytania i odpowiedzi w sprawie zamówienia możliwe są </w:t>
      </w:r>
      <w:r w:rsidRPr="00780B7C">
        <w:rPr>
          <w:rFonts w:ascii="Calibri" w:eastAsia="Calibri" w:hAnsi="Calibri" w:cs="Calibri"/>
          <w:b/>
          <w:u w:val="single"/>
        </w:rPr>
        <w:t>wyłącznie</w:t>
      </w:r>
      <w:r w:rsidRPr="00780B7C">
        <w:rPr>
          <w:rFonts w:ascii="Calibri" w:eastAsia="Calibri" w:hAnsi="Calibri" w:cs="Calibri"/>
        </w:rPr>
        <w:t xml:space="preserve"> za pośrednictwem Bazy Konkurencyjności.  </w:t>
      </w:r>
    </w:p>
    <w:p w14:paraId="13AFB143" w14:textId="77777777" w:rsidR="000B6E3C" w:rsidRPr="00D621CB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56300D83" w14:textId="77777777" w:rsidR="000B6E3C" w:rsidRPr="00780B7C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  <w:b/>
          <w:bCs/>
        </w:rPr>
        <w:t xml:space="preserve">XII. Inne </w:t>
      </w:r>
    </w:p>
    <w:p w14:paraId="0C8340F2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Zamawiający </w:t>
      </w:r>
      <w:r w:rsidRPr="00780B7C">
        <w:rPr>
          <w:rFonts w:ascii="Calibri" w:eastAsia="Calibri" w:hAnsi="Calibri" w:cs="Calibri"/>
          <w:u w:val="single"/>
        </w:rPr>
        <w:t>nie dopuszcza</w:t>
      </w:r>
      <w:r w:rsidRPr="00780B7C">
        <w:rPr>
          <w:rFonts w:ascii="Calibri" w:eastAsia="Calibri" w:hAnsi="Calibri" w:cs="Calibri"/>
        </w:rPr>
        <w:t xml:space="preserve"> składania ofert częściowych. </w:t>
      </w:r>
    </w:p>
    <w:p w14:paraId="225F3C0A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Zamawiający </w:t>
      </w:r>
      <w:r w:rsidRPr="00780B7C">
        <w:rPr>
          <w:rFonts w:ascii="Calibri" w:eastAsia="Calibri" w:hAnsi="Calibri" w:cs="Calibri"/>
          <w:u w:val="single"/>
        </w:rPr>
        <w:t>nie dopuszcza</w:t>
      </w:r>
      <w:r w:rsidRPr="00780B7C">
        <w:rPr>
          <w:rFonts w:ascii="Calibri" w:eastAsia="Calibri" w:hAnsi="Calibri" w:cs="Calibri"/>
        </w:rPr>
        <w:t xml:space="preserve"> składania ofert wariantowych. </w:t>
      </w:r>
    </w:p>
    <w:p w14:paraId="3A8F00FB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lastRenderedPageBreak/>
        <w:t xml:space="preserve">Zamawiający zastrzega sobie prawo do podjęcia negocjacji z Wykonawcą, którego oferta została uznana za najkorzystniejszą, jeśli złożona oferta przekracza cenę jaką Zamawiający zamierza przeznaczyć na realizację zamówienia. </w:t>
      </w:r>
    </w:p>
    <w:p w14:paraId="1B25839D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>Zamawiający zastrzega sobie prawo do niewybrania żadnej z przedstawionych ofert bez podania przyczyny.</w:t>
      </w:r>
    </w:p>
    <w:p w14:paraId="0936DD21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W uzasadnionych przypadkach Zamawiający może, przed upływem terminu składania ofert, zmienić zapytanie ofertowe, o czym poinformuje Wykonawców oraz zamieszcza informacje na portalu Baza Konkurencyjności. </w:t>
      </w:r>
    </w:p>
    <w:p w14:paraId="18CDEC38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Jeżeli w wyniku zmiany treści zapytania ofertowego jest niezbędny dodatkowy czas na wprowadzenie zmian w ofertach, Zamawiający może przedłużyć termin składania ofert. </w:t>
      </w:r>
    </w:p>
    <w:p w14:paraId="2EEBE0C9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Zamawiający zastrzega sobie możliwość unieważnienia postępowania bez podania przyczyny. </w:t>
      </w:r>
    </w:p>
    <w:p w14:paraId="2A1B3A97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Złożenie przez Wykonawcę nieprawdziwych informacji, mających wpływ na wynik prowadzonego postępowania, spowoduje wykluczenie Wykonawcy z postępowania. </w:t>
      </w:r>
    </w:p>
    <w:p w14:paraId="71A375D7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Wykonawca może przed upływem terminu składania ofert zmienić lub wymienić  swoją ofertę. </w:t>
      </w:r>
    </w:p>
    <w:p w14:paraId="26ECA1C8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Wykonawca nie może wycofać oferty ani wprowadzić jakichkolwiek zmian w jej treści po upływie terminu składania ofert. </w:t>
      </w:r>
    </w:p>
    <w:p w14:paraId="5F07460E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Zarówno zmiana, jak i wycofanie oferty wymaga zachowania formy pisemnej. </w:t>
      </w:r>
    </w:p>
    <w:p w14:paraId="35175D1B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Okres związania Wykonawca złożoną ofertą wynosi 30 dni od upływu terminu składania ofert. </w:t>
      </w:r>
    </w:p>
    <w:p w14:paraId="5C5B9C5D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Bieg terminu związania ofertą rozpoczyna się wraz z upływem terminu składania ofert. </w:t>
      </w:r>
    </w:p>
    <w:p w14:paraId="418A8788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Wykonawca samodzielnie lub na wniosek Zamawiającego może przedłużyć termin związania ofertą. </w:t>
      </w:r>
    </w:p>
    <w:p w14:paraId="7A7E4DE2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Zamawiający może żądać od Wykonawców dodatkowych wyjaśnień dotyczących złożonej oferty. </w:t>
      </w:r>
    </w:p>
    <w:p w14:paraId="5A7EE35E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Prawdopodobny termin wyboru oferty i ogłoszenia wyników nastąpi do 14 dni od upływa terminu składania ofert. </w:t>
      </w:r>
    </w:p>
    <w:p w14:paraId="50E56830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Informacje o wynikach postępowania i wyborze Wykonawcy - Zamawiający zamieści na portalu Baza Konkurencyjności. </w:t>
      </w:r>
    </w:p>
    <w:p w14:paraId="0BDAC784" w14:textId="77777777" w:rsidR="000B6E3C" w:rsidRPr="00780B7C" w:rsidRDefault="000B6E3C" w:rsidP="000B6E3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Zamawiający wymaga od Wykonawcy, którego oferta okaże się najkorzystniejsza, aby zawarł z nim umowę na wykonanie zamówienia według wzoru zaproponowanego przez Zamawiającego, w miejscu i czasie wskazanym przez Zamawiającego. </w:t>
      </w:r>
    </w:p>
    <w:p w14:paraId="6324D0C4" w14:textId="77777777" w:rsidR="000B6E3C" w:rsidRPr="00780B7C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1669E9CA" w14:textId="77777777" w:rsidR="000B6E3C" w:rsidRPr="00780B7C" w:rsidRDefault="000B6E3C" w:rsidP="000B6E3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780B7C">
        <w:rPr>
          <w:rFonts w:ascii="Calibri" w:eastAsia="Calibri" w:hAnsi="Calibri" w:cs="Calibri"/>
          <w:b/>
          <w:bCs/>
        </w:rPr>
        <w:t>Załączniki:</w:t>
      </w:r>
    </w:p>
    <w:p w14:paraId="783AA426" w14:textId="77777777" w:rsidR="000B6E3C" w:rsidRPr="00780B7C" w:rsidRDefault="000B6E3C" w:rsidP="00F01C89">
      <w:pPr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>Załącznik nr 1 - Formularz ofertowy</w:t>
      </w:r>
    </w:p>
    <w:p w14:paraId="7CB847BA" w14:textId="77777777" w:rsidR="000B6E3C" w:rsidRPr="00780B7C" w:rsidRDefault="000B6E3C" w:rsidP="00F01C89">
      <w:pPr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>Załącznik nr 2 - Oświadczenie o spełnieniu warunków udziału w postępowaniu</w:t>
      </w:r>
    </w:p>
    <w:p w14:paraId="44A4A993" w14:textId="77777777" w:rsidR="000B6E3C" w:rsidRPr="00780B7C" w:rsidRDefault="000B6E3C" w:rsidP="00F01C89">
      <w:pPr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>Załącznik nr 3 - Oświadczenie o braku powiązań i konfliktu interesów</w:t>
      </w:r>
    </w:p>
    <w:p w14:paraId="7C0A41BE" w14:textId="77777777" w:rsidR="000B6E3C" w:rsidRPr="00780B7C" w:rsidRDefault="000B6E3C" w:rsidP="00F01C89">
      <w:pPr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Załącznik nr 4 - </w:t>
      </w:r>
      <w:r w:rsidRPr="00780B7C">
        <w:rPr>
          <w:rFonts w:ascii="Calibri" w:eastAsia="Calibri" w:hAnsi="Calibri" w:cs="Calibri"/>
          <w:bCs/>
        </w:rPr>
        <w:t>Oświadczenie o dysponowaniu osobą  zdolną do wykonania  zamówienia</w:t>
      </w:r>
    </w:p>
    <w:p w14:paraId="308911F5" w14:textId="77777777" w:rsidR="000B6E3C" w:rsidRPr="00780B7C" w:rsidRDefault="000B6E3C" w:rsidP="00F01C89">
      <w:pPr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 xml:space="preserve">Załącznik nr 5 - Oświadczenie dotyczące podmiotów wskazanych w art. 5k ust. 1 Rozporządzenia Rady (UE) NR 833/2014 z dnia 31 lipca 2014 </w:t>
      </w:r>
    </w:p>
    <w:p w14:paraId="4F967377" w14:textId="34BC37AE" w:rsidR="000B6E3C" w:rsidRPr="00780B7C" w:rsidRDefault="000B6E3C" w:rsidP="00F01C89">
      <w:pPr>
        <w:numPr>
          <w:ilvl w:val="1"/>
          <w:numId w:val="19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780B7C">
        <w:rPr>
          <w:rFonts w:ascii="Calibri" w:eastAsia="Calibri" w:hAnsi="Calibri" w:cs="Calibri"/>
        </w:rPr>
        <w:t>Załącznik nr 6 - Wzór umowy</w:t>
      </w:r>
    </w:p>
    <w:p w14:paraId="61027907" w14:textId="77777777" w:rsidR="000B6E3C" w:rsidRPr="00780B7C" w:rsidRDefault="000B6E3C" w:rsidP="004A7BE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14:paraId="46A5D859" w14:textId="77777777" w:rsidR="000B6E3C" w:rsidRPr="00780B7C" w:rsidRDefault="000B6E3C" w:rsidP="004A7BE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14:paraId="680F0A06" w14:textId="77777777" w:rsidR="000B6E3C" w:rsidRPr="00780B7C" w:rsidRDefault="000B6E3C" w:rsidP="004A7BE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14:paraId="417A606C" w14:textId="77777777" w:rsidR="000B6E3C" w:rsidRPr="00D621CB" w:rsidRDefault="000B6E3C" w:rsidP="004A7BE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  <w:color w:val="FF0000"/>
        </w:rPr>
      </w:pPr>
    </w:p>
    <w:p w14:paraId="27266139" w14:textId="77777777" w:rsidR="000B6E3C" w:rsidRPr="00D621CB" w:rsidRDefault="000B6E3C" w:rsidP="004A7BE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  <w:color w:val="FF0000"/>
        </w:rPr>
      </w:pPr>
    </w:p>
    <w:p w14:paraId="0B1D677B" w14:textId="77777777" w:rsidR="000B6E3C" w:rsidRPr="00D621CB" w:rsidRDefault="000B6E3C" w:rsidP="004A7BE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  <w:color w:val="FF0000"/>
        </w:rPr>
      </w:pPr>
    </w:p>
    <w:p w14:paraId="5F1BB235" w14:textId="77777777" w:rsidR="000B6E3C" w:rsidRPr="00D621CB" w:rsidRDefault="000B6E3C" w:rsidP="004A7BE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  <w:color w:val="FF0000"/>
        </w:rPr>
      </w:pPr>
    </w:p>
    <w:p w14:paraId="2C5B3067" w14:textId="77777777" w:rsidR="000B6E3C" w:rsidRPr="00D621CB" w:rsidRDefault="000B6E3C" w:rsidP="00CD4CC0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1AFFE463" w14:textId="77777777" w:rsidR="000B6E3C" w:rsidRPr="00D621CB" w:rsidRDefault="000B6E3C" w:rsidP="004A7BE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  <w:color w:val="FF0000"/>
        </w:rPr>
      </w:pPr>
    </w:p>
    <w:bookmarkEnd w:id="3"/>
    <w:p w14:paraId="39510EEA" w14:textId="77777777" w:rsidR="000B6E3C" w:rsidRPr="00D621CB" w:rsidRDefault="000B6E3C" w:rsidP="00AF476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sectPr w:rsidR="000B6E3C" w:rsidRPr="00D62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E6EE2" w14:textId="77777777" w:rsidR="00A54074" w:rsidRDefault="00A54074" w:rsidP="002A392D">
      <w:pPr>
        <w:spacing w:after="0" w:line="240" w:lineRule="auto"/>
      </w:pPr>
      <w:r>
        <w:separator/>
      </w:r>
    </w:p>
  </w:endnote>
  <w:endnote w:type="continuationSeparator" w:id="0">
    <w:p w14:paraId="3387DEE0" w14:textId="77777777" w:rsidR="00A54074" w:rsidRDefault="00A54074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85C1" w14:textId="77777777" w:rsidR="00F1065A" w:rsidRDefault="00F106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1512" w14:textId="77777777" w:rsidR="009235D4" w:rsidRDefault="009235D4" w:rsidP="009235D4">
    <w:pPr>
      <w:tabs>
        <w:tab w:val="left" w:pos="4820"/>
      </w:tabs>
      <w:spacing w:after="0" w:line="240" w:lineRule="auto"/>
      <w:rPr>
        <w:rFonts w:ascii="Arial" w:eastAsia="Calibri" w:hAnsi="Arial" w:cs="Arial"/>
        <w:i/>
        <w:iCs/>
        <w:noProof/>
        <w:color w:val="595959"/>
        <w:sz w:val="16"/>
        <w:szCs w:val="16"/>
      </w:rPr>
    </w:pPr>
    <w:bookmarkStart w:id="8" w:name="_Hlk186891509"/>
  </w:p>
  <w:p w14:paraId="0149B543" w14:textId="12E5FF4C" w:rsidR="00D621CB" w:rsidRPr="009235D4" w:rsidRDefault="009235D4" w:rsidP="00D621CB">
    <w:pPr>
      <w:tabs>
        <w:tab w:val="left" w:pos="4820"/>
      </w:tabs>
      <w:spacing w:after="0" w:line="240" w:lineRule="auto"/>
      <w:jc w:val="center"/>
      <w:rPr>
        <w:rFonts w:ascii="Arial" w:eastAsia="Calibri" w:hAnsi="Arial" w:cs="Arial"/>
        <w:b/>
        <w:bCs/>
        <w:i/>
        <w:iCs/>
        <w:noProof/>
        <w:color w:val="595959"/>
        <w:sz w:val="16"/>
        <w:szCs w:val="16"/>
      </w:rPr>
    </w:pPr>
    <w:r w:rsidRPr="009235D4">
      <w:rPr>
        <w:rFonts w:ascii="Arial" w:eastAsia="Calibri" w:hAnsi="Arial" w:cs="Arial"/>
        <w:i/>
        <w:iCs/>
        <w:noProof/>
        <w:color w:val="595959"/>
        <w:sz w:val="16"/>
        <w:szCs w:val="16"/>
      </w:rPr>
      <w:t>Projekt:</w:t>
    </w:r>
    <w:r w:rsidRPr="009235D4">
      <w:rPr>
        <w:rFonts w:ascii="Calibri" w:eastAsia="Calibri" w:hAnsi="Calibri" w:cs="Times New Roman"/>
      </w:rPr>
      <w:t xml:space="preserve"> </w:t>
    </w:r>
    <w:r w:rsidR="00D621CB" w:rsidRPr="00D621CB">
      <w:rPr>
        <w:rFonts w:ascii="Arial" w:eastAsia="Calibri" w:hAnsi="Arial" w:cs="Arial"/>
        <w:b/>
        <w:bCs/>
        <w:i/>
        <w:iCs/>
        <w:noProof/>
        <w:color w:val="595959"/>
        <w:sz w:val="16"/>
        <w:szCs w:val="16"/>
      </w:rPr>
      <w:t>Bajkowy Świat" odkrywa razem i rozwija na zawsze! Poprawa jakości edukacji przedszkolnej poprzez rozszerzenie oferty edukacyjnej Przedszkola</w:t>
    </w:r>
  </w:p>
  <w:p w14:paraId="04D1A205" w14:textId="4A5F2C1D" w:rsidR="009235D4" w:rsidRPr="00D621CB" w:rsidRDefault="009235D4" w:rsidP="00D621CB">
    <w:pPr>
      <w:tabs>
        <w:tab w:val="left" w:pos="4820"/>
      </w:tabs>
      <w:spacing w:after="0" w:line="240" w:lineRule="auto"/>
      <w:jc w:val="center"/>
      <w:rPr>
        <w:rFonts w:ascii="Arial" w:eastAsia="Calibri" w:hAnsi="Arial" w:cs="Arial"/>
        <w:i/>
        <w:iCs/>
        <w:noProof/>
        <w:color w:val="595959"/>
        <w:sz w:val="14"/>
        <w:szCs w:val="14"/>
      </w:rPr>
    </w:pPr>
    <w:r w:rsidRPr="00D621CB">
      <w:rPr>
        <w:rFonts w:ascii="Arial" w:eastAsia="Calibri" w:hAnsi="Arial" w:cs="Arial"/>
        <w:i/>
        <w:iCs/>
        <w:noProof/>
        <w:color w:val="595959"/>
        <w:sz w:val="14"/>
        <w:szCs w:val="14"/>
      </w:rPr>
      <w:t xml:space="preserve">realizowany </w:t>
    </w:r>
    <w:r w:rsidR="00D621CB" w:rsidRPr="00D621CB">
      <w:rPr>
        <w:rFonts w:ascii="Calibri" w:eastAsia="Calibri" w:hAnsi="Calibri" w:cs="Times New Roman"/>
        <w:sz w:val="14"/>
        <w:szCs w:val="14"/>
      </w:rPr>
      <w:t xml:space="preserve"> </w:t>
    </w:r>
    <w:r w:rsidRPr="00D621CB">
      <w:rPr>
        <w:rFonts w:ascii="Arial" w:eastAsia="Calibri" w:hAnsi="Arial" w:cs="Arial"/>
        <w:i/>
        <w:iCs/>
        <w:noProof/>
        <w:color w:val="595959"/>
        <w:sz w:val="14"/>
        <w:szCs w:val="14"/>
      </w:rPr>
      <w:t>ze środków Europejskiego Funduszu Społecznego Plus</w:t>
    </w:r>
    <w:r w:rsidR="00D621CB" w:rsidRPr="00D621CB">
      <w:rPr>
        <w:rFonts w:ascii="Arial" w:eastAsia="Calibri" w:hAnsi="Arial" w:cs="Arial"/>
        <w:i/>
        <w:iCs/>
        <w:noProof/>
        <w:color w:val="595959"/>
        <w:sz w:val="14"/>
        <w:szCs w:val="14"/>
      </w:rPr>
      <w:t xml:space="preserve"> </w:t>
    </w:r>
    <w:r w:rsidRPr="00D621CB">
      <w:rPr>
        <w:rFonts w:ascii="Arial" w:eastAsia="Calibri" w:hAnsi="Arial" w:cs="Arial"/>
        <w:i/>
        <w:iCs/>
        <w:noProof/>
        <w:color w:val="595959"/>
        <w:sz w:val="14"/>
        <w:szCs w:val="14"/>
      </w:rPr>
      <w:t xml:space="preserve"> w ramach Funduszy Europejskich dla Opolskiego 2021-2027, </w:t>
    </w:r>
  </w:p>
  <w:bookmarkEnd w:id="8"/>
  <w:p w14:paraId="22726D55" w14:textId="5A668B45" w:rsidR="007B673D" w:rsidRPr="009235D4" w:rsidRDefault="007B673D" w:rsidP="009235D4">
    <w:pPr>
      <w:tabs>
        <w:tab w:val="left" w:pos="4820"/>
      </w:tabs>
      <w:spacing w:after="0" w:line="240" w:lineRule="auto"/>
      <w:jc w:val="center"/>
      <w:rPr>
        <w:rFonts w:ascii="Calibri" w:eastAsia="Calibri" w:hAnsi="Calibri" w:cs="Times New Roman"/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FE388" w14:textId="77777777" w:rsidR="00F1065A" w:rsidRDefault="00F106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66395" w14:textId="77777777" w:rsidR="00A54074" w:rsidRDefault="00A54074" w:rsidP="002A392D">
      <w:pPr>
        <w:spacing w:after="0" w:line="240" w:lineRule="auto"/>
      </w:pPr>
      <w:r>
        <w:separator/>
      </w:r>
    </w:p>
  </w:footnote>
  <w:footnote w:type="continuationSeparator" w:id="0">
    <w:p w14:paraId="48D41616" w14:textId="77777777" w:rsidR="00A54074" w:rsidRDefault="00A54074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53E61" w14:textId="77777777" w:rsidR="00F1065A" w:rsidRDefault="00F106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BF43" w14:textId="3362989C" w:rsidR="007B673D" w:rsidRDefault="009235D4">
    <w:pPr>
      <w:pStyle w:val="Nagwek"/>
    </w:pPr>
    <w:r w:rsidRPr="009235D4">
      <w:rPr>
        <w:rFonts w:ascii="Calibri" w:eastAsia="Calibri" w:hAnsi="Calibri" w:cs="Calibri"/>
        <w:noProof/>
        <w:lang w:eastAsia="pl-PL"/>
      </w:rPr>
      <w:drawing>
        <wp:inline distT="0" distB="0" distL="0" distR="0" wp14:anchorId="6885707C" wp14:editId="394850A6">
          <wp:extent cx="6292456" cy="655320"/>
          <wp:effectExtent l="0" t="0" r="0" b="0"/>
          <wp:docPr id="20324659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897" cy="65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752DC" w14:textId="77777777" w:rsidR="00F1065A" w:rsidRDefault="00F106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BB5"/>
    <w:multiLevelType w:val="hybridMultilevel"/>
    <w:tmpl w:val="F1001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E6453"/>
    <w:multiLevelType w:val="hybridMultilevel"/>
    <w:tmpl w:val="23C0F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84B78"/>
    <w:multiLevelType w:val="hybridMultilevel"/>
    <w:tmpl w:val="0DB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7C0"/>
    <w:multiLevelType w:val="hybridMultilevel"/>
    <w:tmpl w:val="19423D7E"/>
    <w:lvl w:ilvl="0" w:tplc="9C8AC7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E02"/>
    <w:multiLevelType w:val="hybridMultilevel"/>
    <w:tmpl w:val="9D1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56AE5"/>
    <w:multiLevelType w:val="hybridMultilevel"/>
    <w:tmpl w:val="86C6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0662C2"/>
    <w:multiLevelType w:val="multilevel"/>
    <w:tmpl w:val="0D6C4C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227311"/>
    <w:multiLevelType w:val="hybridMultilevel"/>
    <w:tmpl w:val="6C5A2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2"/>
  </w:num>
  <w:num w:numId="5">
    <w:abstractNumId w:val="19"/>
  </w:num>
  <w:num w:numId="6">
    <w:abstractNumId w:val="3"/>
  </w:num>
  <w:num w:numId="7">
    <w:abstractNumId w:val="13"/>
  </w:num>
  <w:num w:numId="8">
    <w:abstractNumId w:val="9"/>
  </w:num>
  <w:num w:numId="9">
    <w:abstractNumId w:val="14"/>
  </w:num>
  <w:num w:numId="10">
    <w:abstractNumId w:val="15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2"/>
  </w:num>
  <w:num w:numId="16">
    <w:abstractNumId w:val="0"/>
  </w:num>
  <w:num w:numId="17">
    <w:abstractNumId w:val="17"/>
  </w:num>
  <w:num w:numId="18">
    <w:abstractNumId w:val="4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2D"/>
    <w:rsid w:val="00005532"/>
    <w:rsid w:val="00014A15"/>
    <w:rsid w:val="00015855"/>
    <w:rsid w:val="00016285"/>
    <w:rsid w:val="000168B1"/>
    <w:rsid w:val="00021F6E"/>
    <w:rsid w:val="00023D59"/>
    <w:rsid w:val="000469D5"/>
    <w:rsid w:val="00050D8A"/>
    <w:rsid w:val="000515B7"/>
    <w:rsid w:val="00063B56"/>
    <w:rsid w:val="00064F3F"/>
    <w:rsid w:val="0009247D"/>
    <w:rsid w:val="000950FC"/>
    <w:rsid w:val="000B63E9"/>
    <w:rsid w:val="000B6E3C"/>
    <w:rsid w:val="000C1747"/>
    <w:rsid w:val="000C4845"/>
    <w:rsid w:val="000C682A"/>
    <w:rsid w:val="000D131C"/>
    <w:rsid w:val="000D2696"/>
    <w:rsid w:val="000D54D7"/>
    <w:rsid w:val="000F2382"/>
    <w:rsid w:val="000F3345"/>
    <w:rsid w:val="000F4E73"/>
    <w:rsid w:val="000F6F81"/>
    <w:rsid w:val="00101A90"/>
    <w:rsid w:val="00103C82"/>
    <w:rsid w:val="00104FD4"/>
    <w:rsid w:val="00114545"/>
    <w:rsid w:val="00116808"/>
    <w:rsid w:val="0012166A"/>
    <w:rsid w:val="0014253F"/>
    <w:rsid w:val="00172CE8"/>
    <w:rsid w:val="0018594D"/>
    <w:rsid w:val="00190659"/>
    <w:rsid w:val="001933EB"/>
    <w:rsid w:val="00195AF2"/>
    <w:rsid w:val="001A06A4"/>
    <w:rsid w:val="001B1F38"/>
    <w:rsid w:val="001C1368"/>
    <w:rsid w:val="001C27F0"/>
    <w:rsid w:val="001D56AD"/>
    <w:rsid w:val="001E1FF7"/>
    <w:rsid w:val="001E4A24"/>
    <w:rsid w:val="001F1D9F"/>
    <w:rsid w:val="001F68E3"/>
    <w:rsid w:val="001F6E8C"/>
    <w:rsid w:val="001F6F85"/>
    <w:rsid w:val="00200D13"/>
    <w:rsid w:val="002079DF"/>
    <w:rsid w:val="002119E5"/>
    <w:rsid w:val="002266A4"/>
    <w:rsid w:val="00237204"/>
    <w:rsid w:val="00240766"/>
    <w:rsid w:val="00245B55"/>
    <w:rsid w:val="00262761"/>
    <w:rsid w:val="00266044"/>
    <w:rsid w:val="00267D5B"/>
    <w:rsid w:val="002720B3"/>
    <w:rsid w:val="0027547B"/>
    <w:rsid w:val="00290EB6"/>
    <w:rsid w:val="0029115A"/>
    <w:rsid w:val="00293DD4"/>
    <w:rsid w:val="00297A24"/>
    <w:rsid w:val="002A0A97"/>
    <w:rsid w:val="002A2A4B"/>
    <w:rsid w:val="002A392D"/>
    <w:rsid w:val="002A3A53"/>
    <w:rsid w:val="002A5118"/>
    <w:rsid w:val="002A61E4"/>
    <w:rsid w:val="002A6A68"/>
    <w:rsid w:val="002B3977"/>
    <w:rsid w:val="002B4A33"/>
    <w:rsid w:val="002B6BF6"/>
    <w:rsid w:val="002C0859"/>
    <w:rsid w:val="002C1A26"/>
    <w:rsid w:val="002C4F5B"/>
    <w:rsid w:val="002C7432"/>
    <w:rsid w:val="002D0EB3"/>
    <w:rsid w:val="002D5F0A"/>
    <w:rsid w:val="002F1228"/>
    <w:rsid w:val="002F3B0E"/>
    <w:rsid w:val="002F4D9E"/>
    <w:rsid w:val="00300990"/>
    <w:rsid w:val="00305E9F"/>
    <w:rsid w:val="00306FC2"/>
    <w:rsid w:val="00312D9E"/>
    <w:rsid w:val="00316D47"/>
    <w:rsid w:val="00317619"/>
    <w:rsid w:val="00320D2D"/>
    <w:rsid w:val="00324673"/>
    <w:rsid w:val="00334DE7"/>
    <w:rsid w:val="0033529E"/>
    <w:rsid w:val="003368D0"/>
    <w:rsid w:val="0034263B"/>
    <w:rsid w:val="00342F5F"/>
    <w:rsid w:val="003553F7"/>
    <w:rsid w:val="00365251"/>
    <w:rsid w:val="00366C43"/>
    <w:rsid w:val="003675AE"/>
    <w:rsid w:val="003678A7"/>
    <w:rsid w:val="00371D99"/>
    <w:rsid w:val="003769B5"/>
    <w:rsid w:val="00392C6C"/>
    <w:rsid w:val="003A092A"/>
    <w:rsid w:val="003B0B11"/>
    <w:rsid w:val="003B7078"/>
    <w:rsid w:val="003C21B3"/>
    <w:rsid w:val="003C3205"/>
    <w:rsid w:val="003D122A"/>
    <w:rsid w:val="003D2ED2"/>
    <w:rsid w:val="003D3E10"/>
    <w:rsid w:val="003D63FF"/>
    <w:rsid w:val="003E135E"/>
    <w:rsid w:val="003F22FF"/>
    <w:rsid w:val="00403069"/>
    <w:rsid w:val="00403F3E"/>
    <w:rsid w:val="00406221"/>
    <w:rsid w:val="00412E43"/>
    <w:rsid w:val="0041615E"/>
    <w:rsid w:val="00420031"/>
    <w:rsid w:val="0042145E"/>
    <w:rsid w:val="00426F45"/>
    <w:rsid w:val="00453E0C"/>
    <w:rsid w:val="00461019"/>
    <w:rsid w:val="004679B6"/>
    <w:rsid w:val="004942DB"/>
    <w:rsid w:val="0049560C"/>
    <w:rsid w:val="00496F5B"/>
    <w:rsid w:val="004A79D2"/>
    <w:rsid w:val="004A7BE1"/>
    <w:rsid w:val="004B39D2"/>
    <w:rsid w:val="004B5548"/>
    <w:rsid w:val="004C0CB0"/>
    <w:rsid w:val="004C6611"/>
    <w:rsid w:val="004C6807"/>
    <w:rsid w:val="004D5E06"/>
    <w:rsid w:val="004D6CC3"/>
    <w:rsid w:val="004F2839"/>
    <w:rsid w:val="005132F6"/>
    <w:rsid w:val="00513A17"/>
    <w:rsid w:val="00520676"/>
    <w:rsid w:val="00522BDF"/>
    <w:rsid w:val="00523BC7"/>
    <w:rsid w:val="00533AEE"/>
    <w:rsid w:val="00540B1E"/>
    <w:rsid w:val="005422D2"/>
    <w:rsid w:val="0054264D"/>
    <w:rsid w:val="00550E78"/>
    <w:rsid w:val="00552568"/>
    <w:rsid w:val="00554015"/>
    <w:rsid w:val="00554067"/>
    <w:rsid w:val="00561D0C"/>
    <w:rsid w:val="00562968"/>
    <w:rsid w:val="0056423E"/>
    <w:rsid w:val="00573753"/>
    <w:rsid w:val="00583901"/>
    <w:rsid w:val="00585BFC"/>
    <w:rsid w:val="00587B90"/>
    <w:rsid w:val="00594AF2"/>
    <w:rsid w:val="005A0B27"/>
    <w:rsid w:val="005A7FD5"/>
    <w:rsid w:val="005C2956"/>
    <w:rsid w:val="005D1232"/>
    <w:rsid w:val="005D21C4"/>
    <w:rsid w:val="005D5DBD"/>
    <w:rsid w:val="005E3099"/>
    <w:rsid w:val="005E68CB"/>
    <w:rsid w:val="005F165D"/>
    <w:rsid w:val="005F2E86"/>
    <w:rsid w:val="005F320D"/>
    <w:rsid w:val="00611D87"/>
    <w:rsid w:val="00617EBB"/>
    <w:rsid w:val="00635C2B"/>
    <w:rsid w:val="00640212"/>
    <w:rsid w:val="006517A1"/>
    <w:rsid w:val="0065211A"/>
    <w:rsid w:val="00653448"/>
    <w:rsid w:val="00653D94"/>
    <w:rsid w:val="00660AF8"/>
    <w:rsid w:val="006665E4"/>
    <w:rsid w:val="00667F13"/>
    <w:rsid w:val="006715CA"/>
    <w:rsid w:val="00672293"/>
    <w:rsid w:val="00677887"/>
    <w:rsid w:val="00684AA8"/>
    <w:rsid w:val="00691586"/>
    <w:rsid w:val="00693829"/>
    <w:rsid w:val="00694A7C"/>
    <w:rsid w:val="00694C1C"/>
    <w:rsid w:val="006A070F"/>
    <w:rsid w:val="006A2C2A"/>
    <w:rsid w:val="006B5F61"/>
    <w:rsid w:val="006C2FA8"/>
    <w:rsid w:val="006C4B6A"/>
    <w:rsid w:val="006C630F"/>
    <w:rsid w:val="006D3AFE"/>
    <w:rsid w:val="006D4869"/>
    <w:rsid w:val="006E0D76"/>
    <w:rsid w:val="006E12FC"/>
    <w:rsid w:val="006E23D8"/>
    <w:rsid w:val="006F2A41"/>
    <w:rsid w:val="006F63E4"/>
    <w:rsid w:val="007029D3"/>
    <w:rsid w:val="007043AF"/>
    <w:rsid w:val="007452AF"/>
    <w:rsid w:val="0075157C"/>
    <w:rsid w:val="00753A47"/>
    <w:rsid w:val="00754E77"/>
    <w:rsid w:val="00780B7C"/>
    <w:rsid w:val="007846C8"/>
    <w:rsid w:val="00792830"/>
    <w:rsid w:val="007940CA"/>
    <w:rsid w:val="007A157E"/>
    <w:rsid w:val="007A6CF9"/>
    <w:rsid w:val="007B59DD"/>
    <w:rsid w:val="007B673D"/>
    <w:rsid w:val="007C5BC2"/>
    <w:rsid w:val="007C6993"/>
    <w:rsid w:val="007D144C"/>
    <w:rsid w:val="007D336F"/>
    <w:rsid w:val="007E0640"/>
    <w:rsid w:val="007F38BF"/>
    <w:rsid w:val="00802BC0"/>
    <w:rsid w:val="008058B9"/>
    <w:rsid w:val="00831B04"/>
    <w:rsid w:val="00837F55"/>
    <w:rsid w:val="00842C57"/>
    <w:rsid w:val="0084679A"/>
    <w:rsid w:val="00850DFD"/>
    <w:rsid w:val="0085775D"/>
    <w:rsid w:val="00861DEA"/>
    <w:rsid w:val="0086425D"/>
    <w:rsid w:val="00867F87"/>
    <w:rsid w:val="00883473"/>
    <w:rsid w:val="00891F58"/>
    <w:rsid w:val="008A2767"/>
    <w:rsid w:val="008A715F"/>
    <w:rsid w:val="008C5285"/>
    <w:rsid w:val="008D5414"/>
    <w:rsid w:val="008D7C00"/>
    <w:rsid w:val="008E1C77"/>
    <w:rsid w:val="008E1E27"/>
    <w:rsid w:val="008E210B"/>
    <w:rsid w:val="008F3152"/>
    <w:rsid w:val="008F39F8"/>
    <w:rsid w:val="008F71A0"/>
    <w:rsid w:val="009008D4"/>
    <w:rsid w:val="00901A5E"/>
    <w:rsid w:val="009219BE"/>
    <w:rsid w:val="009235D4"/>
    <w:rsid w:val="009247C1"/>
    <w:rsid w:val="0092682E"/>
    <w:rsid w:val="009279E9"/>
    <w:rsid w:val="009360CF"/>
    <w:rsid w:val="009414BC"/>
    <w:rsid w:val="00942E81"/>
    <w:rsid w:val="00951F24"/>
    <w:rsid w:val="00952C5F"/>
    <w:rsid w:val="00952D37"/>
    <w:rsid w:val="00955500"/>
    <w:rsid w:val="00957806"/>
    <w:rsid w:val="00957838"/>
    <w:rsid w:val="009627F7"/>
    <w:rsid w:val="009642B7"/>
    <w:rsid w:val="00974BF2"/>
    <w:rsid w:val="00982FD5"/>
    <w:rsid w:val="0099114F"/>
    <w:rsid w:val="00995621"/>
    <w:rsid w:val="0099668C"/>
    <w:rsid w:val="009A1BB5"/>
    <w:rsid w:val="009A492D"/>
    <w:rsid w:val="009A4E11"/>
    <w:rsid w:val="009B2DC9"/>
    <w:rsid w:val="009B60A4"/>
    <w:rsid w:val="009D1934"/>
    <w:rsid w:val="009D6426"/>
    <w:rsid w:val="009D6AC7"/>
    <w:rsid w:val="009E2205"/>
    <w:rsid w:val="009F43A7"/>
    <w:rsid w:val="009F4ABE"/>
    <w:rsid w:val="009F55DB"/>
    <w:rsid w:val="00A03535"/>
    <w:rsid w:val="00A04879"/>
    <w:rsid w:val="00A0528D"/>
    <w:rsid w:val="00A064D3"/>
    <w:rsid w:val="00A10622"/>
    <w:rsid w:val="00A23878"/>
    <w:rsid w:val="00A31A02"/>
    <w:rsid w:val="00A337A9"/>
    <w:rsid w:val="00A426E0"/>
    <w:rsid w:val="00A54074"/>
    <w:rsid w:val="00A563C9"/>
    <w:rsid w:val="00A563CB"/>
    <w:rsid w:val="00A835CC"/>
    <w:rsid w:val="00A85827"/>
    <w:rsid w:val="00A87DF8"/>
    <w:rsid w:val="00A90484"/>
    <w:rsid w:val="00A90CF1"/>
    <w:rsid w:val="00A976A4"/>
    <w:rsid w:val="00AA01FF"/>
    <w:rsid w:val="00AB31A3"/>
    <w:rsid w:val="00AB3560"/>
    <w:rsid w:val="00AB3A7B"/>
    <w:rsid w:val="00AB7934"/>
    <w:rsid w:val="00AC6011"/>
    <w:rsid w:val="00AD0DD0"/>
    <w:rsid w:val="00AE41AF"/>
    <w:rsid w:val="00AE7A35"/>
    <w:rsid w:val="00AF4768"/>
    <w:rsid w:val="00AF54E2"/>
    <w:rsid w:val="00B036BB"/>
    <w:rsid w:val="00B1000E"/>
    <w:rsid w:val="00B14A47"/>
    <w:rsid w:val="00B17519"/>
    <w:rsid w:val="00B233C3"/>
    <w:rsid w:val="00B24E83"/>
    <w:rsid w:val="00B25ACC"/>
    <w:rsid w:val="00B341E1"/>
    <w:rsid w:val="00B3534A"/>
    <w:rsid w:val="00B46F43"/>
    <w:rsid w:val="00B54505"/>
    <w:rsid w:val="00B63DEF"/>
    <w:rsid w:val="00B705C7"/>
    <w:rsid w:val="00B723FE"/>
    <w:rsid w:val="00B75D08"/>
    <w:rsid w:val="00B76B6C"/>
    <w:rsid w:val="00B8243F"/>
    <w:rsid w:val="00BB0399"/>
    <w:rsid w:val="00BB442D"/>
    <w:rsid w:val="00BB4955"/>
    <w:rsid w:val="00BC58DF"/>
    <w:rsid w:val="00BD0667"/>
    <w:rsid w:val="00BD4B16"/>
    <w:rsid w:val="00BD7438"/>
    <w:rsid w:val="00BD7557"/>
    <w:rsid w:val="00BD7EE2"/>
    <w:rsid w:val="00BE1716"/>
    <w:rsid w:val="00BE3061"/>
    <w:rsid w:val="00C17A5A"/>
    <w:rsid w:val="00C252CC"/>
    <w:rsid w:val="00C376AD"/>
    <w:rsid w:val="00C44ADF"/>
    <w:rsid w:val="00C51C8C"/>
    <w:rsid w:val="00C56479"/>
    <w:rsid w:val="00C7126A"/>
    <w:rsid w:val="00C72624"/>
    <w:rsid w:val="00C912DE"/>
    <w:rsid w:val="00C922B9"/>
    <w:rsid w:val="00CA05ED"/>
    <w:rsid w:val="00CA425C"/>
    <w:rsid w:val="00CA4CC0"/>
    <w:rsid w:val="00CA557A"/>
    <w:rsid w:val="00CA6C2F"/>
    <w:rsid w:val="00CB029E"/>
    <w:rsid w:val="00CB2FDD"/>
    <w:rsid w:val="00CB35A2"/>
    <w:rsid w:val="00CC047C"/>
    <w:rsid w:val="00CC1CA4"/>
    <w:rsid w:val="00CC7B69"/>
    <w:rsid w:val="00CD09C2"/>
    <w:rsid w:val="00CD4CC0"/>
    <w:rsid w:val="00CD6C8E"/>
    <w:rsid w:val="00CE0C75"/>
    <w:rsid w:val="00CF0325"/>
    <w:rsid w:val="00D0553F"/>
    <w:rsid w:val="00D075D8"/>
    <w:rsid w:val="00D10FF5"/>
    <w:rsid w:val="00D1487D"/>
    <w:rsid w:val="00D234F3"/>
    <w:rsid w:val="00D30632"/>
    <w:rsid w:val="00D32638"/>
    <w:rsid w:val="00D3449B"/>
    <w:rsid w:val="00D37EA9"/>
    <w:rsid w:val="00D407D0"/>
    <w:rsid w:val="00D53004"/>
    <w:rsid w:val="00D56138"/>
    <w:rsid w:val="00D577AD"/>
    <w:rsid w:val="00D621CB"/>
    <w:rsid w:val="00D6375A"/>
    <w:rsid w:val="00D639C1"/>
    <w:rsid w:val="00D66B2E"/>
    <w:rsid w:val="00D70187"/>
    <w:rsid w:val="00D70D37"/>
    <w:rsid w:val="00D772D9"/>
    <w:rsid w:val="00D80B29"/>
    <w:rsid w:val="00D8676F"/>
    <w:rsid w:val="00D920BA"/>
    <w:rsid w:val="00DA1308"/>
    <w:rsid w:val="00DA1E99"/>
    <w:rsid w:val="00DA761C"/>
    <w:rsid w:val="00DB4046"/>
    <w:rsid w:val="00DC0FCF"/>
    <w:rsid w:val="00DC4DB7"/>
    <w:rsid w:val="00DD4507"/>
    <w:rsid w:val="00DD52DE"/>
    <w:rsid w:val="00DD5F91"/>
    <w:rsid w:val="00DE259F"/>
    <w:rsid w:val="00DE3A6F"/>
    <w:rsid w:val="00DE58E9"/>
    <w:rsid w:val="00E113C0"/>
    <w:rsid w:val="00E1334A"/>
    <w:rsid w:val="00E213B4"/>
    <w:rsid w:val="00E35D80"/>
    <w:rsid w:val="00E406BC"/>
    <w:rsid w:val="00E53857"/>
    <w:rsid w:val="00E544E3"/>
    <w:rsid w:val="00E60B14"/>
    <w:rsid w:val="00E64640"/>
    <w:rsid w:val="00E74D34"/>
    <w:rsid w:val="00E75A30"/>
    <w:rsid w:val="00E75ADD"/>
    <w:rsid w:val="00E80139"/>
    <w:rsid w:val="00E85A0D"/>
    <w:rsid w:val="00E86624"/>
    <w:rsid w:val="00E938D8"/>
    <w:rsid w:val="00E9641F"/>
    <w:rsid w:val="00EA0727"/>
    <w:rsid w:val="00EB651E"/>
    <w:rsid w:val="00EC7C55"/>
    <w:rsid w:val="00ED3087"/>
    <w:rsid w:val="00ED7F99"/>
    <w:rsid w:val="00EE3276"/>
    <w:rsid w:val="00EF23DF"/>
    <w:rsid w:val="00EF5038"/>
    <w:rsid w:val="00EF742E"/>
    <w:rsid w:val="00F001EC"/>
    <w:rsid w:val="00F01C89"/>
    <w:rsid w:val="00F1065A"/>
    <w:rsid w:val="00F124C0"/>
    <w:rsid w:val="00F143E8"/>
    <w:rsid w:val="00F22268"/>
    <w:rsid w:val="00F22BF7"/>
    <w:rsid w:val="00F3201A"/>
    <w:rsid w:val="00F37D66"/>
    <w:rsid w:val="00F40B41"/>
    <w:rsid w:val="00F468A6"/>
    <w:rsid w:val="00F47F52"/>
    <w:rsid w:val="00F541E7"/>
    <w:rsid w:val="00F54C36"/>
    <w:rsid w:val="00F566B3"/>
    <w:rsid w:val="00F62FB4"/>
    <w:rsid w:val="00F638E4"/>
    <w:rsid w:val="00F723F9"/>
    <w:rsid w:val="00F72663"/>
    <w:rsid w:val="00F9008E"/>
    <w:rsid w:val="00F945F5"/>
    <w:rsid w:val="00FA504C"/>
    <w:rsid w:val="00FB2356"/>
    <w:rsid w:val="00FB4839"/>
    <w:rsid w:val="00FB53EC"/>
    <w:rsid w:val="00FB7F61"/>
    <w:rsid w:val="00FC0D68"/>
    <w:rsid w:val="00FC42C9"/>
    <w:rsid w:val="00FD1EEF"/>
    <w:rsid w:val="00FD566D"/>
    <w:rsid w:val="00FE208E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  <w15:docId w15:val="{1F3ED2B3-2957-46B9-8015-F5793238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4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22F7-F70F-4FE0-B5A3-395BC9CD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3122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Janina Janik</cp:lastModifiedBy>
  <cp:revision>3</cp:revision>
  <dcterms:created xsi:type="dcterms:W3CDTF">2025-01-05T13:56:00Z</dcterms:created>
  <dcterms:modified xsi:type="dcterms:W3CDTF">2025-01-05T13:58:00Z</dcterms:modified>
</cp:coreProperties>
</file>