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AB" w:rsidRDefault="007E4BAB"/>
    <w:p w:rsidR="004A3BCA" w:rsidRDefault="004A3BCA"/>
    <w:p w:rsidR="004A3BCA" w:rsidRPr="003A1B33" w:rsidRDefault="004A3BCA">
      <w:pPr>
        <w:rPr>
          <w:b/>
        </w:rPr>
      </w:pPr>
      <w:r w:rsidRPr="003A1B33">
        <w:rPr>
          <w:b/>
        </w:rPr>
        <w:t>Załącznik nr 1. Szczegółowy opis przedmiotu zamówienia / specyfikacja techniczna</w:t>
      </w:r>
    </w:p>
    <w:p w:rsidR="003A1B33" w:rsidRDefault="003A1B33"/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7964"/>
      </w:tblGrid>
      <w:tr w:rsidR="0070211B" w:rsidRPr="003A1B33" w:rsidTr="005853C0">
        <w:tc>
          <w:tcPr>
            <w:tcW w:w="508" w:type="dxa"/>
            <w:shd w:val="clear" w:color="auto" w:fill="D9D9D9"/>
            <w:vAlign w:val="center"/>
          </w:tcPr>
          <w:p w:rsidR="0070211B" w:rsidRPr="003A1B33" w:rsidRDefault="0070211B" w:rsidP="003A1B3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A1B33">
              <w:rPr>
                <w:rFonts w:ascii="Cambria" w:eastAsia="Calibri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964" w:type="dxa"/>
            <w:shd w:val="clear" w:color="auto" w:fill="D9D9D9"/>
            <w:vAlign w:val="center"/>
          </w:tcPr>
          <w:p w:rsidR="0070211B" w:rsidRPr="003A1B33" w:rsidRDefault="0070211B" w:rsidP="003A1B3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A1B33">
              <w:rPr>
                <w:rFonts w:ascii="Cambria" w:eastAsia="Calibri" w:hAnsi="Cambria" w:cs="Times New Roman"/>
                <w:b/>
                <w:sz w:val="20"/>
                <w:szCs w:val="20"/>
              </w:rPr>
              <w:t>Przedmiot zamówienia</w:t>
            </w:r>
          </w:p>
        </w:tc>
      </w:tr>
      <w:tr w:rsidR="0070211B" w:rsidRPr="003A1B33" w:rsidTr="005853C0">
        <w:tc>
          <w:tcPr>
            <w:tcW w:w="508" w:type="dxa"/>
            <w:shd w:val="clear" w:color="auto" w:fill="auto"/>
            <w:vAlign w:val="center"/>
          </w:tcPr>
          <w:p w:rsidR="0070211B" w:rsidRPr="003A1B33" w:rsidRDefault="0070211B" w:rsidP="003A1B3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A1B33">
              <w:rPr>
                <w:rFonts w:ascii="Cambria" w:eastAsia="Calibri" w:hAnsi="Cambria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964" w:type="dxa"/>
            <w:shd w:val="clear" w:color="auto" w:fill="auto"/>
            <w:vAlign w:val="center"/>
          </w:tcPr>
          <w:p w:rsidR="00E97EF7" w:rsidRPr="00E97EF7" w:rsidRDefault="00E97EF7" w:rsidP="00E97EF7">
            <w:pPr>
              <w:pStyle w:val="Akapitzlist"/>
              <w:numPr>
                <w:ilvl w:val="0"/>
                <w:numId w:val="1"/>
              </w:numPr>
              <w:spacing w:after="160" w:line="259" w:lineRule="auto"/>
            </w:pPr>
            <w:r>
              <w:rPr>
                <w:rFonts w:ascii="Cambria" w:eastAsia="Calibri" w:hAnsi="Cambria" w:cs="Arial"/>
                <w:b/>
                <w:i/>
                <w:sz w:val="20"/>
                <w:szCs w:val="20"/>
              </w:rPr>
              <w:t>A</w:t>
            </w:r>
            <w:r w:rsidRPr="00E97EF7">
              <w:rPr>
                <w:rFonts w:ascii="Cambria" w:eastAsia="Calibri" w:hAnsi="Cambria" w:cs="Arial"/>
                <w:b/>
                <w:i/>
                <w:sz w:val="20"/>
                <w:szCs w:val="20"/>
              </w:rPr>
              <w:t>utomatyczn</w:t>
            </w:r>
            <w:r>
              <w:rPr>
                <w:rFonts w:ascii="Cambria" w:eastAsia="Calibri" w:hAnsi="Cambria" w:cs="Arial"/>
                <w:b/>
                <w:i/>
                <w:sz w:val="20"/>
                <w:szCs w:val="20"/>
              </w:rPr>
              <w:t>y</w:t>
            </w:r>
            <w:r w:rsidRPr="00E97EF7">
              <w:rPr>
                <w:rFonts w:ascii="Cambria" w:eastAsia="Calibri" w:hAnsi="Cambria" w:cs="Arial"/>
                <w:b/>
                <w:i/>
                <w:sz w:val="20"/>
                <w:szCs w:val="20"/>
              </w:rPr>
              <w:t xml:space="preserve"> magazyn szkła wraz z systemem załadowczym i liniami do rozkroju szkła float i laminowanego </w:t>
            </w:r>
          </w:p>
          <w:p w:rsidR="00E97EF7" w:rsidRDefault="00E97EF7" w:rsidP="00E97EF7">
            <w:pPr>
              <w:pStyle w:val="Akapitzlist"/>
              <w:spacing w:after="160" w:line="259" w:lineRule="auto"/>
            </w:pPr>
          </w:p>
          <w:p w:rsidR="0037625C" w:rsidRPr="00E97EF7" w:rsidRDefault="0037625C" w:rsidP="0040350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eastAsia="Calibri" w:hAnsi="Calibri"/>
                <w:b/>
                <w:sz w:val="20"/>
                <w:szCs w:val="20"/>
                <w:lang w:eastAsia="pl-PL"/>
              </w:rPr>
            </w:pPr>
            <w:r w:rsidRPr="00E97EF7">
              <w:rPr>
                <w:rFonts w:ascii="Calibri" w:eastAsia="Calibri" w:hAnsi="Calibri"/>
                <w:b/>
                <w:sz w:val="20"/>
                <w:szCs w:val="20"/>
                <w:lang w:eastAsia="pl-PL"/>
              </w:rPr>
              <w:t>Stół do automatycznego manipulowania:</w:t>
            </w:r>
          </w:p>
          <w:p w:rsidR="0037625C" w:rsidRPr="00E3573B" w:rsidRDefault="0037625C" w:rsidP="00403502">
            <w:pPr>
              <w:numPr>
                <w:ilvl w:val="0"/>
                <w:numId w:val="5"/>
              </w:numPr>
              <w:spacing w:after="0"/>
              <w:ind w:left="318" w:hanging="284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 w:rsidRPr="00E3573B">
              <w:rPr>
                <w:rFonts w:ascii="Calibri" w:eastAsia="Calibri" w:hAnsi="Calibri"/>
                <w:sz w:val="20"/>
                <w:szCs w:val="20"/>
                <w:lang w:eastAsia="pl-PL"/>
              </w:rPr>
              <w:t>Grubość szyb od 3 do 12 mm</w:t>
            </w:r>
          </w:p>
          <w:p w:rsidR="0037625C" w:rsidRDefault="0037625C" w:rsidP="00403502">
            <w:pPr>
              <w:numPr>
                <w:ilvl w:val="0"/>
                <w:numId w:val="5"/>
              </w:numPr>
              <w:spacing w:after="0"/>
              <w:ind w:left="318" w:hanging="284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 w:rsidRPr="00E3573B">
              <w:rPr>
                <w:rFonts w:ascii="Calibri" w:eastAsia="Calibri" w:hAnsi="Calibri"/>
                <w:sz w:val="20"/>
                <w:szCs w:val="20"/>
                <w:lang w:eastAsia="pl-PL"/>
              </w:rPr>
              <w:t>Maksymalny format szkła 6100 x 3300 mm</w:t>
            </w:r>
          </w:p>
          <w:p w:rsidR="0037625C" w:rsidRPr="00E3573B" w:rsidRDefault="0037625C" w:rsidP="00403502">
            <w:pPr>
              <w:numPr>
                <w:ilvl w:val="0"/>
                <w:numId w:val="5"/>
              </w:numPr>
              <w:spacing w:after="0"/>
              <w:ind w:left="318" w:hanging="284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 w:rsidRPr="00E3573B">
              <w:rPr>
                <w:rFonts w:ascii="Calibri" w:eastAsia="Calibri" w:hAnsi="Calibri"/>
                <w:sz w:val="20"/>
                <w:szCs w:val="20"/>
                <w:lang w:eastAsia="pl-PL"/>
              </w:rPr>
              <w:t xml:space="preserve">Prędkość posuwu na pasach do 40 m/min o mocy zainstalowanej </w:t>
            </w:r>
            <w:r>
              <w:rPr>
                <w:rFonts w:ascii="Calibri" w:eastAsia="Calibri" w:hAnsi="Calibri"/>
                <w:sz w:val="20"/>
                <w:szCs w:val="20"/>
                <w:lang w:eastAsia="pl-PL"/>
              </w:rPr>
              <w:t xml:space="preserve">do </w:t>
            </w:r>
            <w:r w:rsidRPr="00E3573B">
              <w:rPr>
                <w:rFonts w:ascii="Calibri" w:eastAsia="Calibri" w:hAnsi="Calibri"/>
                <w:sz w:val="20"/>
                <w:szCs w:val="20"/>
                <w:lang w:eastAsia="pl-PL"/>
              </w:rPr>
              <w:t>10 kw</w:t>
            </w:r>
          </w:p>
          <w:p w:rsidR="0037625C" w:rsidRDefault="0037625C" w:rsidP="00E97EF7">
            <w:pPr>
              <w:jc w:val="center"/>
              <w:rPr>
                <w:rFonts w:ascii="Calibri" w:hAnsi="Calibri" w:cs="Calibri"/>
                <w:b/>
              </w:rPr>
            </w:pPr>
          </w:p>
          <w:p w:rsidR="0037625C" w:rsidRPr="00E97EF7" w:rsidRDefault="0037625C" w:rsidP="00403502">
            <w:pPr>
              <w:pStyle w:val="Akapitzlist"/>
              <w:keepNext/>
              <w:numPr>
                <w:ilvl w:val="0"/>
                <w:numId w:val="7"/>
              </w:numPr>
              <w:autoSpaceDE w:val="0"/>
              <w:autoSpaceDN w:val="0"/>
              <w:spacing w:after="0"/>
              <w:outlineLvl w:val="0"/>
              <w:rPr>
                <w:rFonts w:ascii="Calibri" w:hAnsi="Calibri"/>
                <w:b/>
                <w:bCs/>
                <w:sz w:val="20"/>
                <w:szCs w:val="20"/>
                <w:lang w:eastAsia="pl-PL"/>
              </w:rPr>
            </w:pPr>
            <w:r w:rsidRPr="00E97EF7">
              <w:rPr>
                <w:rFonts w:ascii="Calibri" w:hAnsi="Calibri"/>
                <w:b/>
                <w:bCs/>
                <w:sz w:val="20"/>
                <w:szCs w:val="20"/>
                <w:lang w:eastAsia="pl-PL"/>
              </w:rPr>
              <w:t>Stół do ciecia szkła warstwowego :</w:t>
            </w:r>
          </w:p>
          <w:p w:rsidR="0037625C" w:rsidRPr="008C7295" w:rsidRDefault="0037625C" w:rsidP="00E97EF7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8C7295">
              <w:rPr>
                <w:rFonts w:cs="Times New Roman"/>
                <w:sz w:val="20"/>
                <w:szCs w:val="20"/>
              </w:rPr>
              <w:t>• max szerokość cięcia 4000 mm</w:t>
            </w:r>
          </w:p>
          <w:p w:rsidR="0037625C" w:rsidRPr="00E3573B" w:rsidRDefault="0037625C" w:rsidP="00403502">
            <w:pPr>
              <w:numPr>
                <w:ilvl w:val="0"/>
                <w:numId w:val="6"/>
              </w:numPr>
              <w:spacing w:after="0"/>
              <w:ind w:left="176" w:hanging="142"/>
              <w:jc w:val="both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 w:rsidRPr="00E3573B">
              <w:rPr>
                <w:rFonts w:ascii="Calibri" w:eastAsia="Calibri" w:hAnsi="Calibri"/>
                <w:sz w:val="20"/>
                <w:szCs w:val="20"/>
                <w:lang w:eastAsia="pl-PL"/>
              </w:rPr>
              <w:t>Wymiary szkła 6100 x 3300 mm</w:t>
            </w:r>
          </w:p>
          <w:p w:rsidR="0037625C" w:rsidRPr="008C7295" w:rsidRDefault="0037625C" w:rsidP="00E97EF7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8C7295">
              <w:rPr>
                <w:rFonts w:cs="Times New Roman"/>
                <w:sz w:val="20"/>
                <w:szCs w:val="20"/>
              </w:rPr>
              <w:t xml:space="preserve">• grubość szyby – od 3 do 12 mm, </w:t>
            </w:r>
          </w:p>
          <w:p w:rsidR="0037625C" w:rsidRPr="008C7295" w:rsidRDefault="0037625C" w:rsidP="00E97EF7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8C7295">
              <w:rPr>
                <w:rFonts w:cs="Times New Roman"/>
                <w:sz w:val="20"/>
                <w:szCs w:val="20"/>
              </w:rPr>
              <w:t xml:space="preserve">• max grubość szkła  - łącznie nie przekraczająca 16mm, </w:t>
            </w:r>
          </w:p>
          <w:p w:rsidR="0037625C" w:rsidRPr="008C7295" w:rsidRDefault="0037625C" w:rsidP="00E97EF7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8C7295">
              <w:rPr>
                <w:rFonts w:cs="Times New Roman"/>
                <w:sz w:val="20"/>
                <w:szCs w:val="20"/>
              </w:rPr>
              <w:t xml:space="preserve">• łamanie cięcia górnego - rolka łamiąca, </w:t>
            </w:r>
          </w:p>
          <w:p w:rsidR="0037625C" w:rsidRPr="008C7295" w:rsidRDefault="0037625C" w:rsidP="00E97EF7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8C7295">
              <w:rPr>
                <w:rFonts w:cs="Times New Roman"/>
                <w:sz w:val="20"/>
                <w:szCs w:val="20"/>
              </w:rPr>
              <w:t xml:space="preserve">• łamanie cięcia dolnego – listwa łamiąca, </w:t>
            </w:r>
          </w:p>
          <w:p w:rsidR="0037625C" w:rsidRPr="008C7295" w:rsidRDefault="0037625C" w:rsidP="00E97EF7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8C7295">
              <w:rPr>
                <w:rFonts w:cs="Times New Roman"/>
                <w:sz w:val="20"/>
                <w:szCs w:val="20"/>
              </w:rPr>
              <w:t xml:space="preserve">• separowanie tafli – nóż tnący, </w:t>
            </w:r>
          </w:p>
          <w:p w:rsidR="0037625C" w:rsidRPr="008C7295" w:rsidRDefault="0037625C" w:rsidP="00E97EF7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8C7295">
              <w:rPr>
                <w:rFonts w:cs="Times New Roman"/>
                <w:sz w:val="20"/>
                <w:szCs w:val="20"/>
              </w:rPr>
              <w:t xml:space="preserve">• nastawialne parametry czas nagrzewania; czas separacji, opóźnienie rozcinania </w:t>
            </w:r>
          </w:p>
          <w:p w:rsidR="0037625C" w:rsidRPr="008C7295" w:rsidRDefault="0037625C" w:rsidP="00E97EF7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8C7295">
              <w:rPr>
                <w:rFonts w:cs="Times New Roman"/>
                <w:sz w:val="20"/>
                <w:szCs w:val="20"/>
              </w:rPr>
              <w:t xml:space="preserve">• nagrzewanie miejsca cięcia – zespół promienników </w:t>
            </w:r>
          </w:p>
          <w:p w:rsidR="0037625C" w:rsidRDefault="0037625C" w:rsidP="00E97EF7">
            <w:pPr>
              <w:jc w:val="center"/>
              <w:rPr>
                <w:rFonts w:ascii="Calibri" w:hAnsi="Calibri" w:cs="Calibri"/>
                <w:b/>
              </w:rPr>
            </w:pPr>
          </w:p>
          <w:p w:rsidR="0037625C" w:rsidRPr="00E97EF7" w:rsidRDefault="0037625C" w:rsidP="0040350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eastAsia="Calibri" w:hAnsi="Calibri"/>
                <w:b/>
                <w:sz w:val="20"/>
                <w:szCs w:val="20"/>
                <w:lang w:eastAsia="pl-PL"/>
              </w:rPr>
            </w:pPr>
            <w:r w:rsidRPr="00E97EF7">
              <w:rPr>
                <w:rFonts w:ascii="Calibri" w:eastAsia="Calibri" w:hAnsi="Calibri"/>
                <w:b/>
                <w:sz w:val="20"/>
                <w:szCs w:val="20"/>
                <w:lang w:eastAsia="pl-PL"/>
              </w:rPr>
              <w:t>Stół do automatycznego rozkroju szkła płaskiego:</w:t>
            </w:r>
          </w:p>
          <w:p w:rsidR="0037625C" w:rsidRDefault="0037625C" w:rsidP="00403502">
            <w:pPr>
              <w:numPr>
                <w:ilvl w:val="0"/>
                <w:numId w:val="6"/>
              </w:numPr>
              <w:spacing w:after="0"/>
              <w:ind w:left="176" w:hanging="142"/>
              <w:jc w:val="both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 w:rsidRPr="00E3573B">
              <w:rPr>
                <w:rFonts w:ascii="Calibri" w:eastAsia="Calibri" w:hAnsi="Calibri"/>
                <w:sz w:val="20"/>
                <w:szCs w:val="20"/>
                <w:lang w:eastAsia="pl-PL"/>
              </w:rPr>
              <w:t>Wymiary szkła</w:t>
            </w:r>
            <w:r>
              <w:rPr>
                <w:rFonts w:ascii="Calibri" w:eastAsia="Calibri" w:hAnsi="Calibri"/>
                <w:sz w:val="20"/>
                <w:szCs w:val="20"/>
                <w:lang w:eastAsia="pl-PL"/>
              </w:rPr>
              <w:t xml:space="preserve"> max </w:t>
            </w:r>
            <w:r w:rsidRPr="00E3573B">
              <w:rPr>
                <w:rFonts w:ascii="Calibri" w:eastAsia="Calibri" w:hAnsi="Calibri"/>
                <w:sz w:val="20"/>
                <w:szCs w:val="20"/>
                <w:lang w:eastAsia="pl-PL"/>
              </w:rPr>
              <w:t xml:space="preserve"> 6100 x 3300 mm</w:t>
            </w:r>
          </w:p>
          <w:p w:rsidR="0037625C" w:rsidRPr="00E3573B" w:rsidRDefault="0037625C" w:rsidP="00403502">
            <w:pPr>
              <w:numPr>
                <w:ilvl w:val="0"/>
                <w:numId w:val="6"/>
              </w:numPr>
              <w:spacing w:after="0"/>
              <w:ind w:left="176" w:hanging="142"/>
              <w:jc w:val="both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pl-PL"/>
              </w:rPr>
              <w:t>Wymiary szkła min. 1000 x 500 mm</w:t>
            </w:r>
          </w:p>
          <w:p w:rsidR="0037625C" w:rsidRDefault="0037625C" w:rsidP="00403502">
            <w:pPr>
              <w:numPr>
                <w:ilvl w:val="0"/>
                <w:numId w:val="6"/>
              </w:numPr>
              <w:spacing w:after="0"/>
              <w:ind w:left="176" w:hanging="142"/>
              <w:jc w:val="both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 w:rsidRPr="00E3573B">
              <w:rPr>
                <w:rFonts w:ascii="Calibri" w:eastAsia="Calibri" w:hAnsi="Calibri"/>
                <w:sz w:val="20"/>
                <w:szCs w:val="20"/>
                <w:lang w:eastAsia="pl-PL"/>
              </w:rPr>
              <w:t>Grubość szkła 3-19 mm</w:t>
            </w:r>
          </w:p>
          <w:p w:rsidR="0037625C" w:rsidRPr="008C7295" w:rsidRDefault="0037625C" w:rsidP="00403502">
            <w:pPr>
              <w:numPr>
                <w:ilvl w:val="0"/>
                <w:numId w:val="6"/>
              </w:numPr>
              <w:spacing w:after="0"/>
              <w:ind w:left="176" w:hanging="142"/>
              <w:jc w:val="both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 w:rsidRPr="008C7295">
              <w:rPr>
                <w:rFonts w:ascii="Calibri" w:eastAsia="Calibri" w:hAnsi="Calibri"/>
                <w:sz w:val="20"/>
                <w:szCs w:val="20"/>
                <w:lang w:eastAsia="pl-PL"/>
              </w:rPr>
              <w:t xml:space="preserve">Prędkość cięcia do 180 m/min i przyspieszeniu 3 m/s2 </w:t>
            </w:r>
          </w:p>
          <w:p w:rsidR="0037625C" w:rsidRPr="008C7295" w:rsidRDefault="0037625C" w:rsidP="00E97EF7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8C7295">
              <w:rPr>
                <w:rFonts w:cs="Times New Roman"/>
                <w:sz w:val="20"/>
                <w:szCs w:val="20"/>
              </w:rPr>
              <w:t xml:space="preserve">• szlifierka miękkiej powłoki. </w:t>
            </w:r>
          </w:p>
          <w:p w:rsidR="0037625C" w:rsidRPr="008C7295" w:rsidRDefault="0037625C" w:rsidP="00E97EF7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8C7295">
              <w:rPr>
                <w:rFonts w:cs="Times New Roman"/>
                <w:sz w:val="20"/>
                <w:szCs w:val="20"/>
              </w:rPr>
              <w:t xml:space="preserve">• automatyczne pozycjonowane arkusza szkła  </w:t>
            </w:r>
          </w:p>
          <w:p w:rsidR="0037625C" w:rsidRPr="00E3573B" w:rsidRDefault="0037625C" w:rsidP="00E97E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7295">
              <w:rPr>
                <w:rFonts w:cs="Times New Roman"/>
                <w:sz w:val="20"/>
                <w:szCs w:val="20"/>
              </w:rPr>
              <w:t xml:space="preserve">• cięcie kształtów </w:t>
            </w:r>
          </w:p>
          <w:p w:rsidR="0037625C" w:rsidRDefault="0037625C" w:rsidP="00E97EF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  <w:p w:rsidR="0037625C" w:rsidRPr="00E97EF7" w:rsidRDefault="0037625C" w:rsidP="0040350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eastAsia="Calibri" w:hAnsi="Calibri"/>
                <w:b/>
                <w:sz w:val="20"/>
                <w:szCs w:val="20"/>
                <w:lang w:eastAsia="pl-PL"/>
              </w:rPr>
            </w:pPr>
            <w:r w:rsidRPr="00E97EF7">
              <w:rPr>
                <w:rFonts w:ascii="Calibri" w:eastAsia="Calibri" w:hAnsi="Calibri"/>
                <w:b/>
                <w:sz w:val="20"/>
                <w:szCs w:val="20"/>
                <w:lang w:eastAsia="pl-PL"/>
              </w:rPr>
              <w:t>Stanowisko do łamania szkła:</w:t>
            </w:r>
          </w:p>
          <w:p w:rsidR="0037625C" w:rsidRPr="00E3573B" w:rsidRDefault="0037625C" w:rsidP="00E97EF7">
            <w:pPr>
              <w:spacing w:after="0"/>
              <w:ind w:left="318" w:hanging="318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 w:rsidRPr="00E3573B">
              <w:rPr>
                <w:rFonts w:ascii="Calibri" w:eastAsia="Calibri" w:hAnsi="Calibri"/>
                <w:sz w:val="20"/>
                <w:szCs w:val="20"/>
                <w:lang w:eastAsia="pl-PL"/>
              </w:rPr>
              <w:t xml:space="preserve">•  Wyposażenie w 3 łamacze poprzeczne i 2 wzdłużne </w:t>
            </w:r>
          </w:p>
          <w:p w:rsidR="0037625C" w:rsidRPr="00E3573B" w:rsidRDefault="0037625C" w:rsidP="00E97EF7">
            <w:pPr>
              <w:spacing w:after="0"/>
              <w:ind w:left="318" w:hanging="318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 w:rsidRPr="00E3573B">
              <w:rPr>
                <w:rFonts w:ascii="Calibri" w:eastAsia="Calibri" w:hAnsi="Calibri"/>
                <w:sz w:val="20"/>
                <w:szCs w:val="20"/>
                <w:lang w:eastAsia="pl-PL"/>
              </w:rPr>
              <w:t>•  Grubość szkła od 3 do 19 mm</w:t>
            </w:r>
          </w:p>
          <w:p w:rsidR="0037625C" w:rsidRPr="00E3573B" w:rsidRDefault="0037625C" w:rsidP="00E97EF7">
            <w:pPr>
              <w:spacing w:after="0"/>
              <w:ind w:left="318" w:hanging="318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 w:rsidRPr="00E3573B">
              <w:rPr>
                <w:rFonts w:ascii="Calibri" w:eastAsia="Calibri" w:hAnsi="Calibri"/>
                <w:sz w:val="20"/>
                <w:szCs w:val="20"/>
                <w:lang w:eastAsia="pl-PL"/>
              </w:rPr>
              <w:t>•  Wymiar szkła od 6100 x 3300 mm</w:t>
            </w:r>
          </w:p>
          <w:p w:rsidR="0037625C" w:rsidRPr="00E3573B" w:rsidRDefault="0037625C" w:rsidP="00E97EF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37625C" w:rsidRPr="00E97EF7" w:rsidRDefault="0037625C" w:rsidP="0040350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97EF7">
              <w:rPr>
                <w:rFonts w:ascii="Calibri" w:hAnsi="Calibri"/>
                <w:b/>
                <w:color w:val="000000"/>
                <w:sz w:val="20"/>
                <w:szCs w:val="20"/>
              </w:rPr>
              <w:t>Ładowarka suwnicowa:</w:t>
            </w:r>
          </w:p>
          <w:p w:rsidR="0037625C" w:rsidRPr="008C7295" w:rsidRDefault="0037625C" w:rsidP="00403502">
            <w:pPr>
              <w:numPr>
                <w:ilvl w:val="0"/>
                <w:numId w:val="3"/>
              </w:numPr>
              <w:spacing w:after="0"/>
              <w:ind w:left="176"/>
              <w:contextualSpacing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8C729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8C7295">
              <w:rPr>
                <w:rFonts w:ascii="Calibri" w:hAnsi="Calibri"/>
                <w:sz w:val="20"/>
                <w:szCs w:val="20"/>
                <w:lang w:eastAsia="pl-PL"/>
              </w:rPr>
              <w:t>Automatyczna praca maszyny podczas transportu bez udziału operatora</w:t>
            </w:r>
          </w:p>
          <w:p w:rsidR="0037625C" w:rsidRPr="008C7295" w:rsidRDefault="0037625C" w:rsidP="00403502">
            <w:pPr>
              <w:numPr>
                <w:ilvl w:val="0"/>
                <w:numId w:val="3"/>
              </w:numPr>
              <w:spacing w:after="0"/>
              <w:ind w:left="176"/>
              <w:contextualSpacing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8C7295">
              <w:rPr>
                <w:rFonts w:ascii="Calibri" w:hAnsi="Calibri"/>
                <w:sz w:val="20"/>
                <w:szCs w:val="20"/>
                <w:lang w:eastAsia="pl-PL"/>
              </w:rPr>
              <w:t>Grubość szkła od 3 do 19 mm</w:t>
            </w:r>
          </w:p>
          <w:p w:rsidR="0037625C" w:rsidRPr="008C7295" w:rsidRDefault="0037625C" w:rsidP="00403502">
            <w:pPr>
              <w:numPr>
                <w:ilvl w:val="0"/>
                <w:numId w:val="3"/>
              </w:numPr>
              <w:spacing w:after="0"/>
              <w:ind w:left="176"/>
              <w:contextualSpacing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8C7295">
              <w:rPr>
                <w:rFonts w:ascii="Calibri" w:hAnsi="Calibri"/>
                <w:sz w:val="20"/>
                <w:szCs w:val="20"/>
                <w:lang w:eastAsia="pl-PL"/>
              </w:rPr>
              <w:t>Maksymalny udźwig: 900 kg</w:t>
            </w:r>
          </w:p>
          <w:p w:rsidR="0037625C" w:rsidRPr="00CD7FA8" w:rsidRDefault="0037625C" w:rsidP="00403502">
            <w:pPr>
              <w:numPr>
                <w:ilvl w:val="0"/>
                <w:numId w:val="3"/>
              </w:numPr>
              <w:spacing w:after="0"/>
              <w:ind w:left="176"/>
              <w:contextualSpacing/>
              <w:jc w:val="both"/>
              <w:rPr>
                <w:rFonts w:ascii="Calibri" w:hAnsi="Calibri"/>
                <w:sz w:val="20"/>
                <w:szCs w:val="20"/>
                <w:u w:val="single"/>
                <w:lang w:eastAsia="pl-PL"/>
              </w:rPr>
            </w:pPr>
            <w:r w:rsidRPr="00CD7FA8">
              <w:rPr>
                <w:rFonts w:ascii="Calibri" w:hAnsi="Calibri"/>
                <w:sz w:val="20"/>
                <w:szCs w:val="20"/>
              </w:rPr>
              <w:t>rozpiętość belki nośnej min. 22.500 max 23.000 mm</w:t>
            </w:r>
            <w:r w:rsidRPr="00CD7FA8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</w:p>
          <w:p w:rsidR="0037625C" w:rsidRPr="008C7295" w:rsidRDefault="0037625C" w:rsidP="00403502">
            <w:pPr>
              <w:numPr>
                <w:ilvl w:val="0"/>
                <w:numId w:val="3"/>
              </w:numPr>
              <w:spacing w:after="0"/>
              <w:ind w:left="176"/>
              <w:contextualSpacing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8C7295">
              <w:rPr>
                <w:rFonts w:ascii="Calibri" w:hAnsi="Calibri"/>
                <w:sz w:val="20"/>
                <w:szCs w:val="20"/>
                <w:lang w:eastAsia="pl-PL"/>
              </w:rPr>
              <w:lastRenderedPageBreak/>
              <w:t>Maksymalny wymiar tafli szkła nie mniejszy niż: 6000 x 3210 mm</w:t>
            </w:r>
          </w:p>
          <w:p w:rsidR="0037625C" w:rsidRPr="00E3573B" w:rsidRDefault="0037625C" w:rsidP="00403502">
            <w:pPr>
              <w:numPr>
                <w:ilvl w:val="0"/>
                <w:numId w:val="3"/>
              </w:numPr>
              <w:spacing w:after="0"/>
              <w:ind w:left="176"/>
              <w:contextualSpacing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8C7295">
              <w:rPr>
                <w:rFonts w:ascii="Calibri" w:hAnsi="Calibri"/>
                <w:sz w:val="20"/>
                <w:szCs w:val="20"/>
                <w:lang w:eastAsia="pl-PL"/>
              </w:rPr>
              <w:t>System ssawek do dwustronnego pobierania szkła</w:t>
            </w:r>
          </w:p>
          <w:p w:rsidR="0037625C" w:rsidRPr="00E3573B" w:rsidRDefault="0037625C" w:rsidP="00E97EF7">
            <w:pPr>
              <w:jc w:val="center"/>
              <w:rPr>
                <w:rFonts w:ascii="Calibri" w:hAnsi="Calibri" w:cs="Calibri"/>
                <w:b/>
              </w:rPr>
            </w:pPr>
          </w:p>
          <w:p w:rsidR="0037625C" w:rsidRPr="00E97EF7" w:rsidRDefault="0037625C" w:rsidP="00403502">
            <w:pPr>
              <w:pStyle w:val="Akapitzlist"/>
              <w:keepNext/>
              <w:numPr>
                <w:ilvl w:val="0"/>
                <w:numId w:val="7"/>
              </w:numPr>
              <w:autoSpaceDE w:val="0"/>
              <w:autoSpaceDN w:val="0"/>
              <w:spacing w:after="0"/>
              <w:outlineLvl w:val="0"/>
              <w:rPr>
                <w:rFonts w:ascii="Calibri" w:hAnsi="Calibri"/>
                <w:b/>
                <w:bCs/>
                <w:sz w:val="20"/>
                <w:szCs w:val="20"/>
                <w:lang w:eastAsia="pl-PL"/>
              </w:rPr>
            </w:pPr>
            <w:r w:rsidRPr="00E97EF7">
              <w:rPr>
                <w:rFonts w:ascii="Calibri" w:hAnsi="Calibri"/>
                <w:b/>
                <w:bCs/>
                <w:sz w:val="20"/>
                <w:szCs w:val="20"/>
                <w:lang w:eastAsia="pl-PL"/>
              </w:rPr>
              <w:t>Stół podawczy do szkła płaskiego i laminowanego:</w:t>
            </w:r>
          </w:p>
          <w:p w:rsidR="0037625C" w:rsidRPr="00E3573B" w:rsidRDefault="0037625C" w:rsidP="00403502">
            <w:pPr>
              <w:numPr>
                <w:ilvl w:val="0"/>
                <w:numId w:val="2"/>
              </w:numPr>
              <w:spacing w:after="0"/>
              <w:ind w:left="176" w:hanging="360"/>
              <w:contextualSpacing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E3573B">
              <w:rPr>
                <w:rFonts w:ascii="Calibri" w:hAnsi="Calibri"/>
                <w:sz w:val="20"/>
                <w:szCs w:val="20"/>
                <w:lang w:eastAsia="pl-PL"/>
              </w:rPr>
              <w:t>Zautomatyzowany stół podawczy – uchylny</w:t>
            </w:r>
          </w:p>
          <w:p w:rsidR="0037625C" w:rsidRDefault="0037625C" w:rsidP="00403502">
            <w:pPr>
              <w:numPr>
                <w:ilvl w:val="0"/>
                <w:numId w:val="2"/>
              </w:numPr>
              <w:spacing w:after="0"/>
              <w:ind w:left="176" w:hanging="360"/>
              <w:contextualSpacing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E3573B">
              <w:rPr>
                <w:rFonts w:ascii="Calibri" w:hAnsi="Calibri"/>
                <w:sz w:val="20"/>
                <w:szCs w:val="20"/>
                <w:lang w:eastAsia="pl-PL"/>
              </w:rPr>
              <w:t>System rolek transportowych służących do poziomego transportu szkła eliminujących zarysowania na szkle</w:t>
            </w:r>
          </w:p>
          <w:p w:rsidR="0037625C" w:rsidRDefault="0037625C" w:rsidP="00403502">
            <w:pPr>
              <w:numPr>
                <w:ilvl w:val="0"/>
                <w:numId w:val="2"/>
              </w:numPr>
              <w:spacing w:after="0"/>
              <w:ind w:left="176" w:hanging="360"/>
              <w:contextualSpacing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CD7FA8">
              <w:rPr>
                <w:rFonts w:ascii="Calibri" w:hAnsi="Calibri"/>
                <w:sz w:val="20"/>
                <w:szCs w:val="20"/>
                <w:lang w:eastAsia="pl-PL"/>
              </w:rPr>
              <w:t xml:space="preserve">grubość szkła od 3 do 19 mm, </w:t>
            </w:r>
          </w:p>
          <w:p w:rsidR="0037625C" w:rsidRPr="00CD7FA8" w:rsidRDefault="0037625C" w:rsidP="00403502">
            <w:pPr>
              <w:numPr>
                <w:ilvl w:val="0"/>
                <w:numId w:val="2"/>
              </w:numPr>
              <w:spacing w:after="0"/>
              <w:ind w:left="176" w:hanging="360"/>
              <w:contextualSpacing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CD7FA8">
              <w:rPr>
                <w:rFonts w:ascii="Calibri" w:hAnsi="Calibri"/>
                <w:sz w:val="20"/>
                <w:szCs w:val="20"/>
                <w:lang w:eastAsia="pl-PL"/>
              </w:rPr>
              <w:t xml:space="preserve"> rozmiar szkła 3210 x 6100 mm</w:t>
            </w:r>
          </w:p>
          <w:p w:rsidR="0037625C" w:rsidRPr="00E3573B" w:rsidRDefault="0037625C" w:rsidP="00E97EF7">
            <w:pPr>
              <w:spacing w:after="0"/>
              <w:ind w:left="176"/>
              <w:contextualSpacing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  <w:p w:rsidR="0037625C" w:rsidRPr="00E97EF7" w:rsidRDefault="0037625C" w:rsidP="00403502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E97EF7">
              <w:rPr>
                <w:rFonts w:ascii="Calibri" w:hAnsi="Calibri"/>
                <w:b/>
                <w:sz w:val="20"/>
                <w:szCs w:val="20"/>
                <w:lang w:eastAsia="pl-PL"/>
              </w:rPr>
              <w:t>Automatyczny magazyn szkła:</w:t>
            </w:r>
          </w:p>
          <w:p w:rsidR="0037625C" w:rsidRPr="008C7295" w:rsidRDefault="0037625C" w:rsidP="00403502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/>
              <w:ind w:left="176" w:hanging="176"/>
              <w:jc w:val="both"/>
              <w:outlineLvl w:val="0"/>
              <w:rPr>
                <w:rFonts w:ascii="Calibri" w:hAnsi="Calibri"/>
                <w:bCs/>
                <w:sz w:val="20"/>
                <w:szCs w:val="20"/>
                <w:lang w:eastAsia="pl-PL"/>
              </w:rPr>
            </w:pPr>
            <w:r w:rsidRPr="00E3573B">
              <w:rPr>
                <w:rFonts w:ascii="Calibri" w:hAnsi="Calibri"/>
                <w:bCs/>
                <w:sz w:val="20"/>
                <w:szCs w:val="20"/>
                <w:lang w:eastAsia="pl-PL"/>
              </w:rPr>
              <w:t xml:space="preserve">Umożliwiać ma oszczędzenie miejsca na składowanie tafli o wymiarach 6000 x 3210 mm i </w:t>
            </w:r>
            <w:r w:rsidRPr="00CD7FA8">
              <w:rPr>
                <w:rFonts w:ascii="Calibri" w:hAnsi="Calibri"/>
                <w:bCs/>
                <w:sz w:val="20"/>
                <w:szCs w:val="20"/>
                <w:lang w:eastAsia="pl-PL"/>
              </w:rPr>
              <w:t>maksymalnym obciążeniu szuflady do 12 t , waga szuflady max 750kg</w:t>
            </w:r>
            <w:r w:rsidRPr="008C7295">
              <w:rPr>
                <w:rFonts w:ascii="Calibri" w:hAnsi="Calibri"/>
                <w:bCs/>
                <w:sz w:val="20"/>
                <w:szCs w:val="20"/>
                <w:lang w:eastAsia="pl-PL"/>
              </w:rPr>
              <w:t>. Ilość szuflad 30szt.</w:t>
            </w:r>
          </w:p>
          <w:p w:rsidR="0037625C" w:rsidRPr="00E3573B" w:rsidRDefault="0037625C" w:rsidP="00403502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/>
              <w:ind w:left="176" w:hanging="176"/>
              <w:jc w:val="both"/>
              <w:outlineLvl w:val="0"/>
              <w:rPr>
                <w:rFonts w:ascii="Calibri" w:hAnsi="Calibri"/>
                <w:bCs/>
                <w:sz w:val="20"/>
                <w:szCs w:val="20"/>
                <w:lang w:eastAsia="pl-PL"/>
              </w:rPr>
            </w:pPr>
            <w:r w:rsidRPr="008C7295">
              <w:rPr>
                <w:rFonts w:ascii="Calibri" w:hAnsi="Calibri"/>
                <w:sz w:val="20"/>
                <w:szCs w:val="20"/>
              </w:rPr>
              <w:t>Napęd magazynu hydrauliczny</w:t>
            </w:r>
          </w:p>
          <w:p w:rsidR="0037625C" w:rsidRPr="00E3573B" w:rsidRDefault="0037625C" w:rsidP="00E97EF7">
            <w:pPr>
              <w:jc w:val="center"/>
              <w:rPr>
                <w:rFonts w:ascii="Calibri" w:hAnsi="Calibri" w:cs="Calibri"/>
                <w:b/>
              </w:rPr>
            </w:pPr>
          </w:p>
          <w:p w:rsidR="0037625C" w:rsidRPr="00E97EF7" w:rsidRDefault="0037625C" w:rsidP="0040350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eastAsia="Calibri" w:hAnsi="Calibri"/>
                <w:b/>
                <w:sz w:val="20"/>
                <w:szCs w:val="20"/>
                <w:lang w:eastAsia="pl-PL"/>
              </w:rPr>
            </w:pPr>
            <w:r w:rsidRPr="00E97EF7">
              <w:rPr>
                <w:rFonts w:ascii="Calibri" w:eastAsia="Calibri" w:hAnsi="Calibri"/>
                <w:b/>
                <w:sz w:val="20"/>
                <w:szCs w:val="20"/>
                <w:lang w:eastAsia="pl-PL"/>
              </w:rPr>
              <w:t>Panel sterujący:</w:t>
            </w:r>
          </w:p>
          <w:p w:rsidR="0037625C" w:rsidRPr="00E3573B" w:rsidRDefault="0037625C" w:rsidP="00E97EF7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E3573B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z kolorowym dotykowym wyświetlaczem kontroluje wszystkie operacje maszyny: </w:t>
            </w:r>
          </w:p>
          <w:p w:rsidR="0037625C" w:rsidRPr="00E3573B" w:rsidRDefault="0037625C" w:rsidP="00E97EF7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E3573B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Sterowanie automatyczna </w:t>
            </w:r>
          </w:p>
          <w:p w:rsidR="0037625C" w:rsidRPr="00E3573B" w:rsidRDefault="0037625C" w:rsidP="00E97EF7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pl-PL"/>
              </w:rPr>
              <w:t xml:space="preserve">- </w:t>
            </w:r>
            <w:r w:rsidRPr="00E3573B">
              <w:rPr>
                <w:rFonts w:ascii="Calibri" w:eastAsia="Calibri" w:hAnsi="Calibri"/>
                <w:sz w:val="20"/>
                <w:szCs w:val="20"/>
                <w:lang w:eastAsia="pl-PL"/>
              </w:rPr>
              <w:t>Umożliwiać ma  współpracę magazynu ze stołami do  cięcia szkła</w:t>
            </w:r>
            <w:r>
              <w:rPr>
                <w:rFonts w:ascii="Calibri" w:eastAsia="Calibri" w:hAnsi="Calibri"/>
                <w:sz w:val="20"/>
                <w:szCs w:val="20"/>
                <w:lang w:eastAsia="pl-PL"/>
              </w:rPr>
              <w:t>.</w:t>
            </w:r>
          </w:p>
          <w:p w:rsidR="0037625C" w:rsidRPr="00E3573B" w:rsidRDefault="0037625C" w:rsidP="00E97EF7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E3573B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- polega na przekazywaniu danych za pomocą komunikacji szeregowej z linii </w:t>
            </w:r>
          </w:p>
          <w:p w:rsidR="0037625C" w:rsidRPr="008C7295" w:rsidRDefault="0037625C" w:rsidP="00E97EF7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E3573B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- Panel sterujący posiada również funkcję ręcznego sterowania poprzez zadawanie kolejności </w:t>
            </w:r>
            <w:r w:rsidRPr="008C7295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cyklu z pulpitu operatorskiego. </w:t>
            </w:r>
          </w:p>
          <w:p w:rsidR="0037625C" w:rsidRPr="008C7295" w:rsidRDefault="0037625C" w:rsidP="00E97EF7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C7295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Możliwość zapamiętania programów produkcyjnych </w:t>
            </w:r>
          </w:p>
          <w:p w:rsidR="0037625C" w:rsidRPr="008C7295" w:rsidRDefault="0037625C" w:rsidP="00E97EF7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C7295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Całkowity licznik tafli Możliwość połączenia USB, LAN albo Wi-Fi  </w:t>
            </w:r>
          </w:p>
          <w:p w:rsidR="0037625C" w:rsidRPr="00E3573B" w:rsidRDefault="0037625C" w:rsidP="00E97EF7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lang w:eastAsia="pl-PL"/>
              </w:rPr>
            </w:pPr>
            <w:r w:rsidRPr="008C7295">
              <w:rPr>
                <w:rFonts w:ascii="Calibri" w:eastAsia="Calibri" w:hAnsi="Calibri"/>
                <w:color w:val="000000"/>
                <w:sz w:val="20"/>
                <w:szCs w:val="20"/>
                <w:lang w:eastAsia="pl-PL"/>
              </w:rPr>
              <w:t>Możliwość połączenia USB, LAN albo Wi-Fi</w:t>
            </w:r>
            <w:r>
              <w:rPr>
                <w:rFonts w:eastAsia="Calibri"/>
                <w:color w:val="000000"/>
                <w:lang w:eastAsia="pl-PL"/>
              </w:rPr>
              <w:t xml:space="preserve"> </w:t>
            </w:r>
          </w:p>
          <w:p w:rsidR="0070211B" w:rsidRPr="003A1B33" w:rsidRDefault="0070211B" w:rsidP="00E97EF7">
            <w:pPr>
              <w:pStyle w:val="Akapitzlist"/>
              <w:spacing w:after="0" w:line="259" w:lineRule="auto"/>
              <w:rPr>
                <w:rFonts w:ascii="Cambria" w:eastAsia="Calibri" w:hAnsi="Cambria" w:cs="Arial"/>
                <w:b/>
                <w:i/>
                <w:sz w:val="20"/>
                <w:szCs w:val="20"/>
              </w:rPr>
            </w:pPr>
          </w:p>
        </w:tc>
      </w:tr>
      <w:tr w:rsidR="009165AB" w:rsidRPr="003A1B33" w:rsidTr="005853C0">
        <w:tc>
          <w:tcPr>
            <w:tcW w:w="508" w:type="dxa"/>
            <w:shd w:val="clear" w:color="auto" w:fill="auto"/>
            <w:vAlign w:val="center"/>
          </w:tcPr>
          <w:p w:rsidR="009165AB" w:rsidRPr="003A1B33" w:rsidRDefault="00F60802" w:rsidP="003A1B3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7964" w:type="dxa"/>
            <w:shd w:val="clear" w:color="auto" w:fill="auto"/>
            <w:vAlign w:val="center"/>
          </w:tcPr>
          <w:p w:rsidR="0037625C" w:rsidRPr="0037625C" w:rsidRDefault="0037625C" w:rsidP="0037625C">
            <w:pPr>
              <w:pStyle w:val="Akapitzlist"/>
              <w:numPr>
                <w:ilvl w:val="0"/>
                <w:numId w:val="1"/>
              </w:numPr>
              <w:rPr>
                <w:rFonts w:ascii="Cambria" w:eastAsia="Calibri" w:hAnsi="Cambria" w:cs="Arial"/>
                <w:b/>
                <w:i/>
                <w:sz w:val="20"/>
                <w:szCs w:val="20"/>
              </w:rPr>
            </w:pPr>
            <w:r w:rsidRPr="0037625C">
              <w:rPr>
                <w:rFonts w:ascii="Cambria" w:eastAsia="Calibri" w:hAnsi="Cambria" w:cs="Arial"/>
                <w:b/>
                <w:i/>
                <w:sz w:val="20"/>
                <w:szCs w:val="20"/>
              </w:rPr>
              <w:t xml:space="preserve">Ukosowarko- krawędziarka pionowa </w:t>
            </w:r>
          </w:p>
          <w:p w:rsidR="008D00F3" w:rsidRPr="008D00F3" w:rsidRDefault="008D00F3" w:rsidP="0037625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D00F3">
              <w:rPr>
                <w:rFonts w:cs="Calibri"/>
                <w:b/>
                <w:sz w:val="20"/>
                <w:szCs w:val="20"/>
              </w:rPr>
              <w:t>Specyfikacja techniczna:</w:t>
            </w:r>
          </w:p>
          <w:p w:rsidR="0037625C" w:rsidRPr="0037625C" w:rsidRDefault="0037625C" w:rsidP="003762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7625C">
              <w:rPr>
                <w:rFonts w:cs="Calibri"/>
                <w:sz w:val="20"/>
                <w:szCs w:val="20"/>
              </w:rPr>
              <w:t>Zakres grubości obrabianego szkła 3 – 51 mm</w:t>
            </w:r>
          </w:p>
          <w:p w:rsidR="0037625C" w:rsidRPr="006B6AE0" w:rsidRDefault="0037625C" w:rsidP="003762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B6AE0">
              <w:rPr>
                <w:rFonts w:cs="Calibri"/>
                <w:sz w:val="20"/>
                <w:szCs w:val="20"/>
              </w:rPr>
              <w:t>Zakres kąta 0° - 45°</w:t>
            </w:r>
          </w:p>
          <w:p w:rsidR="0037625C" w:rsidRPr="006B6AE0" w:rsidRDefault="0037625C" w:rsidP="003762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B6AE0">
              <w:rPr>
                <w:rFonts w:cs="Calibri"/>
                <w:sz w:val="20"/>
                <w:szCs w:val="20"/>
              </w:rPr>
              <w:t>Prędkość obróbki 0,5 ÷ 5 m/min</w:t>
            </w:r>
          </w:p>
          <w:p w:rsidR="0037625C" w:rsidRPr="006B6AE0" w:rsidRDefault="0037625C" w:rsidP="003762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B6AE0">
              <w:rPr>
                <w:rFonts w:cs="Calibri"/>
                <w:sz w:val="20"/>
                <w:szCs w:val="20"/>
              </w:rPr>
              <w:t>Stelaż o wysokości H 3300 mm</w:t>
            </w:r>
          </w:p>
          <w:p w:rsidR="0037625C" w:rsidRPr="0037625C" w:rsidRDefault="0037625C" w:rsidP="003762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7625C">
              <w:rPr>
                <w:rFonts w:cs="Calibri"/>
                <w:sz w:val="20"/>
                <w:szCs w:val="20"/>
              </w:rPr>
              <w:t>Długość ramienia wejściowego i wyjściowego min. 3500mm</w:t>
            </w:r>
          </w:p>
          <w:p w:rsidR="0037625C" w:rsidRPr="006B6AE0" w:rsidRDefault="0037625C" w:rsidP="003762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B6AE0">
              <w:rPr>
                <w:rFonts w:cs="Calibri"/>
                <w:sz w:val="20"/>
                <w:szCs w:val="20"/>
              </w:rPr>
              <w:t>Osobny napęd ramienia wejściowego</w:t>
            </w:r>
          </w:p>
          <w:p w:rsidR="0037625C" w:rsidRPr="006B6AE0" w:rsidRDefault="0037625C" w:rsidP="003762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B6AE0">
              <w:rPr>
                <w:rFonts w:cs="Calibri"/>
                <w:sz w:val="20"/>
                <w:szCs w:val="20"/>
              </w:rPr>
              <w:t>min. ciśnienie sprężonego powietrza 6bar.</w:t>
            </w:r>
          </w:p>
          <w:p w:rsidR="0037625C" w:rsidRPr="00955C10" w:rsidRDefault="0037625C" w:rsidP="0037625C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  <w:r w:rsidRPr="0037625C">
              <w:rPr>
                <w:rFonts w:cs="Calibri"/>
                <w:sz w:val="20"/>
                <w:szCs w:val="20"/>
              </w:rPr>
              <w:t>min. wys. Obrabianego szkła 50mm</w:t>
            </w:r>
            <w:r w:rsidRPr="00955C10">
              <w:rPr>
                <w:rFonts w:cs="Calibri"/>
                <w:b/>
                <w:sz w:val="20"/>
                <w:szCs w:val="20"/>
                <w:u w:val="single"/>
              </w:rPr>
              <w:t>;</w:t>
            </w:r>
          </w:p>
          <w:p w:rsidR="0037625C" w:rsidRPr="006B6AE0" w:rsidRDefault="0037625C" w:rsidP="003762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B6AE0">
              <w:rPr>
                <w:rFonts w:cs="Calibri"/>
                <w:sz w:val="20"/>
                <w:szCs w:val="20"/>
              </w:rPr>
              <w:t>moc zainstalowana minimum 27 kW – maksimum 40 kW</w:t>
            </w:r>
          </w:p>
          <w:p w:rsidR="0037625C" w:rsidRPr="006B6AE0" w:rsidRDefault="0037625C" w:rsidP="003762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B6AE0">
              <w:rPr>
                <w:rFonts w:cs="Calibri"/>
                <w:sz w:val="20"/>
                <w:szCs w:val="20"/>
              </w:rPr>
              <w:t>Opcja szlifowania małych elementów</w:t>
            </w:r>
          </w:p>
          <w:p w:rsidR="0037625C" w:rsidRPr="0037625C" w:rsidRDefault="0037625C" w:rsidP="003762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7625C">
              <w:rPr>
                <w:rFonts w:cs="Calibri"/>
                <w:sz w:val="20"/>
                <w:szCs w:val="20"/>
              </w:rPr>
              <w:t>Niezależny napęd traka przedniego i tylnego</w:t>
            </w:r>
          </w:p>
          <w:p w:rsidR="0037625C" w:rsidRDefault="0037625C" w:rsidP="003762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Tarcze szlifujące – 10szt. </w:t>
            </w:r>
          </w:p>
          <w:p w:rsidR="009165AB" w:rsidRPr="0037625C" w:rsidRDefault="009165AB" w:rsidP="0037625C">
            <w:pPr>
              <w:spacing w:after="0" w:line="259" w:lineRule="auto"/>
              <w:ind w:left="360"/>
              <w:rPr>
                <w:rFonts w:ascii="Cambria" w:eastAsia="Calibri" w:hAnsi="Cambria" w:cs="Arial"/>
                <w:sz w:val="20"/>
                <w:szCs w:val="20"/>
              </w:rPr>
            </w:pPr>
          </w:p>
        </w:tc>
      </w:tr>
      <w:tr w:rsidR="009165AB" w:rsidRPr="003A1B33" w:rsidTr="005853C0">
        <w:tc>
          <w:tcPr>
            <w:tcW w:w="508" w:type="dxa"/>
            <w:shd w:val="clear" w:color="auto" w:fill="auto"/>
            <w:vAlign w:val="center"/>
          </w:tcPr>
          <w:p w:rsidR="009165AB" w:rsidRPr="003A1B33" w:rsidRDefault="00F60802" w:rsidP="003A1B3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964" w:type="dxa"/>
            <w:shd w:val="clear" w:color="auto" w:fill="auto"/>
            <w:vAlign w:val="center"/>
          </w:tcPr>
          <w:p w:rsidR="009165AB" w:rsidRPr="009165AB" w:rsidRDefault="0037625C" w:rsidP="0037625C">
            <w:pPr>
              <w:pStyle w:val="Akapitzlist"/>
              <w:numPr>
                <w:ilvl w:val="0"/>
                <w:numId w:val="1"/>
              </w:numPr>
              <w:rPr>
                <w:rFonts w:ascii="Cambria" w:eastAsia="Calibri" w:hAnsi="Cambria" w:cs="Arial"/>
                <w:b/>
                <w:i/>
                <w:sz w:val="20"/>
                <w:szCs w:val="20"/>
              </w:rPr>
            </w:pPr>
            <w:r w:rsidRPr="00D5560B">
              <w:rPr>
                <w:b/>
                <w:sz w:val="24"/>
                <w:szCs w:val="24"/>
              </w:rPr>
              <w:t>Centrum pionowe frezersko wiertarskie  + myjka pionowa</w:t>
            </w:r>
          </w:p>
          <w:p w:rsidR="008D00F3" w:rsidRDefault="008D00F3" w:rsidP="008D00F3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C51953">
              <w:rPr>
                <w:b/>
                <w:sz w:val="20"/>
                <w:szCs w:val="20"/>
              </w:rPr>
              <w:t>Specyfikacja techniczna:</w:t>
            </w:r>
          </w:p>
          <w:p w:rsidR="008D00F3" w:rsidRPr="00177F20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 w:rsidRPr="00177F20">
              <w:rPr>
                <w:sz w:val="20"/>
                <w:szCs w:val="20"/>
              </w:rPr>
              <w:t>1</w:t>
            </w:r>
            <w:r w:rsidRPr="00177F20">
              <w:rPr>
                <w:rFonts w:eastAsia="Times New Roman" w:cs="Arial"/>
                <w:color w:val="000000"/>
                <w:sz w:val="20"/>
                <w:szCs w:val="20"/>
                <w:lang w:eastAsia="zh-TW"/>
              </w:rPr>
              <w:tab/>
            </w:r>
            <w:r w:rsidRPr="00177F20">
              <w:rPr>
                <w:sz w:val="20"/>
                <w:szCs w:val="20"/>
              </w:rPr>
              <w:t>Robocza grubości</w:t>
            </w:r>
            <w:r>
              <w:rPr>
                <w:sz w:val="20"/>
                <w:szCs w:val="20"/>
              </w:rPr>
              <w:t xml:space="preserve"> - </w:t>
            </w:r>
            <w:r w:rsidRPr="00177F20">
              <w:rPr>
                <w:sz w:val="20"/>
                <w:szCs w:val="20"/>
              </w:rPr>
              <w:t>3-12mm</w:t>
            </w:r>
          </w:p>
          <w:p w:rsidR="008D00F3" w:rsidRPr="00177F20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 w:rsidRPr="00177F20">
              <w:rPr>
                <w:sz w:val="20"/>
                <w:szCs w:val="20"/>
              </w:rPr>
              <w:lastRenderedPageBreak/>
              <w:t>2</w:t>
            </w:r>
            <w:r w:rsidRPr="00177F20">
              <w:rPr>
                <w:sz w:val="20"/>
                <w:szCs w:val="20"/>
              </w:rPr>
              <w:tab/>
              <w:t>Średnica otworów</w:t>
            </w:r>
            <w:r>
              <w:rPr>
                <w:sz w:val="20"/>
                <w:szCs w:val="20"/>
              </w:rPr>
              <w:t xml:space="preserve"> - </w:t>
            </w:r>
            <w:r w:rsidRPr="00177F20">
              <w:rPr>
                <w:sz w:val="20"/>
                <w:szCs w:val="20"/>
              </w:rPr>
              <w:t>4-40mm</w:t>
            </w:r>
          </w:p>
          <w:p w:rsidR="008D00F3" w:rsidRPr="00177F20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 w:rsidRPr="00177F20">
              <w:rPr>
                <w:sz w:val="20"/>
                <w:szCs w:val="20"/>
              </w:rPr>
              <w:t>3</w:t>
            </w:r>
            <w:r w:rsidRPr="00177F20">
              <w:rPr>
                <w:sz w:val="20"/>
                <w:szCs w:val="20"/>
              </w:rPr>
              <w:tab/>
              <w:t>Powiększanie otworu – frezem palcowym</w:t>
            </w:r>
            <w:r>
              <w:rPr>
                <w:sz w:val="20"/>
                <w:szCs w:val="20"/>
              </w:rPr>
              <w:t xml:space="preserve"> - </w:t>
            </w:r>
            <w:r w:rsidRPr="00177F20">
              <w:rPr>
                <w:sz w:val="20"/>
                <w:szCs w:val="20"/>
              </w:rPr>
              <w:t>do 75mm</w:t>
            </w:r>
          </w:p>
          <w:p w:rsidR="008D00F3" w:rsidRPr="00177F20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 w:rsidRPr="00177F20">
              <w:rPr>
                <w:sz w:val="20"/>
                <w:szCs w:val="20"/>
              </w:rPr>
              <w:t>4</w:t>
            </w:r>
            <w:r w:rsidRPr="00177F20">
              <w:rPr>
                <w:sz w:val="20"/>
                <w:szCs w:val="20"/>
              </w:rPr>
              <w:tab/>
              <w:t>Minimalny wymiar roboczy (LxH)</w:t>
            </w:r>
            <w:r>
              <w:rPr>
                <w:sz w:val="20"/>
                <w:szCs w:val="20"/>
              </w:rPr>
              <w:t xml:space="preserve"> - </w:t>
            </w:r>
            <w:r w:rsidRPr="00177F20">
              <w:rPr>
                <w:sz w:val="20"/>
                <w:szCs w:val="20"/>
              </w:rPr>
              <w:t>500x300mm</w:t>
            </w:r>
          </w:p>
          <w:p w:rsidR="008D00F3" w:rsidRPr="00177F20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 w:rsidRPr="00177F20">
              <w:rPr>
                <w:sz w:val="20"/>
                <w:szCs w:val="20"/>
              </w:rPr>
              <w:t>5</w:t>
            </w:r>
            <w:r w:rsidRPr="00177F20">
              <w:rPr>
                <w:sz w:val="20"/>
                <w:szCs w:val="20"/>
              </w:rPr>
              <w:tab/>
              <w:t>Maksymalny wymiar roboczy (LxH)</w:t>
            </w:r>
            <w:r>
              <w:rPr>
                <w:sz w:val="20"/>
                <w:szCs w:val="20"/>
              </w:rPr>
              <w:t xml:space="preserve"> - </w:t>
            </w:r>
            <w:r w:rsidRPr="00177F20">
              <w:rPr>
                <w:sz w:val="20"/>
                <w:szCs w:val="20"/>
              </w:rPr>
              <w:t>4000x2400mm</w:t>
            </w:r>
          </w:p>
          <w:p w:rsidR="008D00F3" w:rsidRPr="00177F20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 w:rsidRPr="00177F20">
              <w:rPr>
                <w:sz w:val="20"/>
                <w:szCs w:val="20"/>
              </w:rPr>
              <w:t>6</w:t>
            </w:r>
            <w:r w:rsidRPr="00177F20">
              <w:rPr>
                <w:sz w:val="20"/>
                <w:szCs w:val="20"/>
              </w:rPr>
              <w:tab/>
              <w:t>Maksymalne obroty wrzeciona</w:t>
            </w:r>
            <w:r>
              <w:rPr>
                <w:sz w:val="20"/>
                <w:szCs w:val="20"/>
              </w:rPr>
              <w:t xml:space="preserve"> - </w:t>
            </w:r>
            <w:r w:rsidRPr="00177F20">
              <w:rPr>
                <w:sz w:val="20"/>
                <w:szCs w:val="20"/>
              </w:rPr>
              <w:t>12000obr/min</w:t>
            </w:r>
          </w:p>
          <w:p w:rsidR="008D00F3" w:rsidRPr="00177F20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 w:rsidRPr="00177F20">
              <w:rPr>
                <w:sz w:val="20"/>
                <w:szCs w:val="20"/>
              </w:rPr>
              <w:t>7</w:t>
            </w:r>
            <w:r w:rsidRPr="00177F20">
              <w:rPr>
                <w:sz w:val="20"/>
                <w:szCs w:val="20"/>
              </w:rPr>
              <w:tab/>
              <w:t>Min. ciśnienie sprężonego powietrza</w:t>
            </w:r>
            <w:r>
              <w:rPr>
                <w:sz w:val="20"/>
                <w:szCs w:val="20"/>
              </w:rPr>
              <w:t xml:space="preserve"> - </w:t>
            </w:r>
            <w:r w:rsidRPr="00177F20">
              <w:rPr>
                <w:sz w:val="20"/>
                <w:szCs w:val="20"/>
              </w:rPr>
              <w:t>6 bar</w:t>
            </w:r>
          </w:p>
          <w:p w:rsidR="008D00F3" w:rsidRPr="00177F20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 w:rsidRPr="00177F20">
              <w:rPr>
                <w:sz w:val="20"/>
                <w:szCs w:val="20"/>
              </w:rPr>
              <w:t>8</w:t>
            </w:r>
            <w:r w:rsidRPr="00177F20">
              <w:rPr>
                <w:sz w:val="20"/>
                <w:szCs w:val="20"/>
              </w:rPr>
              <w:tab/>
              <w:t xml:space="preserve">Moc wrzecion </w:t>
            </w:r>
            <w:r>
              <w:rPr>
                <w:sz w:val="20"/>
                <w:szCs w:val="20"/>
              </w:rPr>
              <w:t xml:space="preserve"> - </w:t>
            </w:r>
            <w:r w:rsidRPr="00177F20">
              <w:rPr>
                <w:sz w:val="20"/>
                <w:szCs w:val="20"/>
              </w:rPr>
              <w:t>2x3,5kW</w:t>
            </w:r>
          </w:p>
          <w:p w:rsidR="008D00F3" w:rsidRPr="00177F20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 w:rsidRPr="00177F20">
              <w:rPr>
                <w:sz w:val="20"/>
                <w:szCs w:val="20"/>
              </w:rPr>
              <w:t>9</w:t>
            </w:r>
            <w:r w:rsidRPr="00177F20">
              <w:rPr>
                <w:sz w:val="20"/>
                <w:szCs w:val="20"/>
              </w:rPr>
              <w:tab/>
              <w:t xml:space="preserve">Moc zainstalowana </w:t>
            </w:r>
            <w:r>
              <w:rPr>
                <w:sz w:val="20"/>
                <w:szCs w:val="20"/>
              </w:rPr>
              <w:t xml:space="preserve"> - Max 23</w:t>
            </w:r>
            <w:r w:rsidRPr="00177F20">
              <w:rPr>
                <w:sz w:val="20"/>
                <w:szCs w:val="20"/>
              </w:rPr>
              <w:t>kW</w:t>
            </w:r>
          </w:p>
          <w:p w:rsidR="008D00F3" w:rsidRPr="00955C10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10</w:t>
            </w:r>
            <w:r w:rsidRPr="00177F20">
              <w:rPr>
                <w:sz w:val="20"/>
                <w:szCs w:val="20"/>
              </w:rPr>
              <w:t xml:space="preserve"> </w:t>
            </w:r>
            <w:r w:rsidRPr="00177F20">
              <w:rPr>
                <w:sz w:val="20"/>
                <w:szCs w:val="20"/>
              </w:rPr>
              <w:tab/>
            </w:r>
            <w:r w:rsidRPr="00B97F73">
              <w:rPr>
                <w:rFonts w:cs="Arial"/>
                <w:sz w:val="20"/>
                <w:szCs w:val="20"/>
              </w:rPr>
              <w:t xml:space="preserve">Liniowy uchwyt narzędziowy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B97F73">
              <w:rPr>
                <w:sz w:val="20"/>
                <w:szCs w:val="20"/>
              </w:rPr>
              <w:t>5 pozycji dla stożków ISO30</w:t>
            </w:r>
            <w:r w:rsidRPr="00955C10">
              <w:rPr>
                <w:b/>
                <w:sz w:val="20"/>
                <w:szCs w:val="20"/>
                <w:u w:val="single"/>
              </w:rPr>
              <w:t>.</w:t>
            </w:r>
          </w:p>
          <w:p w:rsidR="008D00F3" w:rsidRPr="00177F20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177F20">
              <w:rPr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Wysokość mycia - </w:t>
            </w:r>
            <w:r>
              <w:rPr>
                <w:sz w:val="20"/>
                <w:szCs w:val="20"/>
              </w:rPr>
              <w:t>2400mm</w:t>
            </w:r>
          </w:p>
          <w:p w:rsidR="008D00F3" w:rsidRPr="00177F20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Szczotki myjące - </w:t>
            </w:r>
            <w:r>
              <w:rPr>
                <w:sz w:val="20"/>
                <w:szCs w:val="20"/>
              </w:rPr>
              <w:t>2 pary(4szt)</w:t>
            </w:r>
          </w:p>
          <w:p w:rsidR="008D00F3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System ciśnieniowego spłukiwania - </w:t>
            </w:r>
            <w:r>
              <w:rPr>
                <w:sz w:val="20"/>
                <w:szCs w:val="20"/>
              </w:rPr>
              <w:t xml:space="preserve">1kpl </w:t>
            </w:r>
          </w:p>
          <w:p w:rsidR="008D00F3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Myjka zsynchronizowana z centrum frezersko wiertarskim - </w:t>
            </w:r>
            <w:r>
              <w:rPr>
                <w:sz w:val="20"/>
                <w:szCs w:val="20"/>
              </w:rPr>
              <w:t>zestaw</w:t>
            </w:r>
          </w:p>
          <w:p w:rsidR="008D00F3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Podgrzewanie wody - </w:t>
            </w:r>
            <w:r>
              <w:rPr>
                <w:sz w:val="20"/>
                <w:szCs w:val="20"/>
              </w:rPr>
              <w:t xml:space="preserve">1kpl. </w:t>
            </w:r>
          </w:p>
          <w:p w:rsidR="008D00F3" w:rsidRDefault="008D00F3" w:rsidP="008D00F3">
            <w:pPr>
              <w:tabs>
                <w:tab w:val="left" w:pos="484"/>
                <w:tab w:val="left" w:pos="7631"/>
              </w:tabs>
              <w:ind w:left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Grubość mytego szkła - </w:t>
            </w:r>
            <w:r>
              <w:rPr>
                <w:sz w:val="20"/>
                <w:szCs w:val="20"/>
              </w:rPr>
              <w:t>3-12mm</w:t>
            </w:r>
          </w:p>
          <w:p w:rsidR="002478FF" w:rsidRDefault="008D00F3" w:rsidP="008D00F3">
            <w:pPr>
              <w:pStyle w:val="Tekstwstpniesformatowany"/>
              <w:rPr>
                <w:rFonts w:ascii="Calibri" w:hAnsi="Calibri"/>
                <w:sz w:val="22"/>
                <w:szCs w:val="22"/>
              </w:rPr>
            </w:pPr>
            <w:r>
              <w:t>17</w:t>
            </w:r>
            <w:r>
              <w:t xml:space="preserve">   </w:t>
            </w:r>
            <w:r>
              <w:rPr>
                <w:rFonts w:cs="Arial"/>
              </w:rPr>
              <w:t xml:space="preserve">Prędkość mycia - </w:t>
            </w:r>
            <w:r>
              <w:t>1-5m/min</w:t>
            </w:r>
            <w:r w:rsidR="002478F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9165AB" w:rsidRPr="009165AB" w:rsidRDefault="009165AB" w:rsidP="0037625C">
            <w:pPr>
              <w:pStyle w:val="Akapitzlist"/>
              <w:widowControl w:val="0"/>
              <w:spacing w:after="66" w:line="240" w:lineRule="auto"/>
              <w:rPr>
                <w:rFonts w:ascii="Cambria" w:eastAsia="Calibri" w:hAnsi="Cambria" w:cs="Arial"/>
                <w:b/>
                <w:i/>
                <w:sz w:val="20"/>
                <w:szCs w:val="20"/>
              </w:rPr>
            </w:pPr>
          </w:p>
        </w:tc>
      </w:tr>
      <w:tr w:rsidR="0037625C" w:rsidRPr="003A1B33" w:rsidTr="005853C0">
        <w:tc>
          <w:tcPr>
            <w:tcW w:w="508" w:type="dxa"/>
            <w:shd w:val="clear" w:color="auto" w:fill="auto"/>
            <w:vAlign w:val="center"/>
          </w:tcPr>
          <w:p w:rsidR="0037625C" w:rsidRDefault="0037625C" w:rsidP="003A1B3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7964" w:type="dxa"/>
            <w:shd w:val="clear" w:color="auto" w:fill="auto"/>
            <w:vAlign w:val="center"/>
          </w:tcPr>
          <w:p w:rsidR="0037625C" w:rsidRDefault="008D00F3" w:rsidP="008D00F3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Linia</w:t>
            </w:r>
            <w:r w:rsidRPr="008D00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dwu </w:t>
            </w:r>
            <w:r w:rsidRPr="008D00F3">
              <w:rPr>
                <w:b/>
                <w:sz w:val="24"/>
                <w:szCs w:val="24"/>
              </w:rPr>
              <w:t>dwustronnych krawędziarek wraz ze stołem załadowczym i myjką poziomą</w:t>
            </w:r>
          </w:p>
          <w:p w:rsidR="008D00F3" w:rsidRPr="008D00F3" w:rsidRDefault="008D00F3" w:rsidP="008D00F3">
            <w:pPr>
              <w:tabs>
                <w:tab w:val="left" w:pos="930"/>
              </w:tabs>
              <w:spacing w:after="0" w:line="240" w:lineRule="auto"/>
              <w:ind w:left="113"/>
              <w:rPr>
                <w:rFonts w:cs="Calibri"/>
                <w:b/>
                <w:sz w:val="20"/>
                <w:szCs w:val="20"/>
              </w:rPr>
            </w:pPr>
            <w:r w:rsidRPr="008D00F3">
              <w:rPr>
                <w:rFonts w:cs="Calibri"/>
                <w:b/>
                <w:sz w:val="20"/>
                <w:szCs w:val="20"/>
              </w:rPr>
              <w:t>Specyfikacja techniczna:</w:t>
            </w:r>
          </w:p>
          <w:p w:rsidR="008D00F3" w:rsidRDefault="008D00F3" w:rsidP="008D00F3">
            <w:pPr>
              <w:tabs>
                <w:tab w:val="left" w:pos="930"/>
              </w:tabs>
              <w:spacing w:after="0" w:line="240" w:lineRule="auto"/>
              <w:ind w:left="113"/>
              <w:rPr>
                <w:rFonts w:cs="Calibri"/>
                <w:sz w:val="20"/>
                <w:szCs w:val="20"/>
              </w:rPr>
            </w:pPr>
          </w:p>
          <w:p w:rsidR="008D00F3" w:rsidRPr="0004727A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 </w:t>
            </w:r>
            <w:r>
              <w:rPr>
                <w:rFonts w:cs="Calibri"/>
                <w:sz w:val="20"/>
                <w:szCs w:val="20"/>
              </w:rPr>
              <w:t>Wymiar maksymalny 5100x30</w:t>
            </w:r>
            <w:r w:rsidRPr="0004727A">
              <w:rPr>
                <w:rFonts w:cs="Calibri"/>
                <w:sz w:val="20"/>
                <w:szCs w:val="20"/>
              </w:rPr>
              <w:t>00</w:t>
            </w:r>
          </w:p>
          <w:p w:rsidR="008D00F3" w:rsidRPr="0004727A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 w:rsidRPr="0004727A">
              <w:rPr>
                <w:rFonts w:cs="Calibri"/>
                <w:sz w:val="20"/>
                <w:szCs w:val="20"/>
              </w:rPr>
              <w:t>2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>
              <w:rPr>
                <w:rFonts w:cs="Calibri"/>
                <w:sz w:val="20"/>
                <w:szCs w:val="20"/>
              </w:rPr>
              <w:t>Wymiar minimalny 400x3</w:t>
            </w:r>
            <w:r w:rsidRPr="0004727A">
              <w:rPr>
                <w:rFonts w:cs="Calibri"/>
                <w:sz w:val="20"/>
                <w:szCs w:val="20"/>
              </w:rPr>
              <w:t>00</w:t>
            </w:r>
          </w:p>
          <w:p w:rsidR="008D00F3" w:rsidRPr="0004727A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 w:rsidRPr="0004727A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 w:rsidRPr="0004727A">
              <w:rPr>
                <w:rFonts w:cs="Calibri"/>
                <w:sz w:val="20"/>
                <w:szCs w:val="20"/>
              </w:rPr>
              <w:t>minimalna g</w:t>
            </w:r>
            <w:r>
              <w:rPr>
                <w:rFonts w:cs="Calibri"/>
                <w:sz w:val="20"/>
                <w:szCs w:val="20"/>
              </w:rPr>
              <w:t>rubość obrabianego szkła 3</w:t>
            </w:r>
            <w:r w:rsidRPr="0004727A">
              <w:rPr>
                <w:rFonts w:cs="Calibri"/>
                <w:sz w:val="20"/>
                <w:szCs w:val="20"/>
              </w:rPr>
              <w:t>mm</w:t>
            </w:r>
          </w:p>
          <w:p w:rsidR="008D00F3" w:rsidRPr="0004727A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 w:rsidRPr="0004727A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 w:rsidRPr="0004727A">
              <w:rPr>
                <w:rFonts w:cs="Calibri"/>
                <w:sz w:val="20"/>
                <w:szCs w:val="20"/>
              </w:rPr>
              <w:t>maksymalna grubość obrabianego szkła 25 mm</w:t>
            </w:r>
          </w:p>
          <w:p w:rsidR="008D00F3" w:rsidRPr="0004727A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 w:rsidRPr="0004727A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>
              <w:rPr>
                <w:rFonts w:cs="Calibri"/>
                <w:sz w:val="20"/>
                <w:szCs w:val="20"/>
              </w:rPr>
              <w:t>min. wysokość 10</w:t>
            </w:r>
            <w:r w:rsidRPr="0004727A">
              <w:rPr>
                <w:rFonts w:cs="Calibri"/>
                <w:sz w:val="20"/>
                <w:szCs w:val="20"/>
              </w:rPr>
              <w:t>00</w:t>
            </w:r>
          </w:p>
          <w:p w:rsidR="008D00F3" w:rsidRPr="0004727A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 w:rsidRPr="0004727A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 w:rsidRPr="0004727A">
              <w:rPr>
                <w:rFonts w:cs="Calibri"/>
                <w:sz w:val="20"/>
                <w:szCs w:val="20"/>
              </w:rPr>
              <w:t>Prędkość transportera regulowana w zakresie 0-10 m/min</w:t>
            </w:r>
          </w:p>
          <w:p w:rsidR="008D00F3" w:rsidRPr="0004727A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>
              <w:rPr>
                <w:rFonts w:cs="Calibri"/>
                <w:sz w:val="20"/>
                <w:szCs w:val="20"/>
              </w:rPr>
              <w:t xml:space="preserve">Wrzeciona szlifujące </w:t>
            </w:r>
          </w:p>
          <w:p w:rsidR="008D00F3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7.1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04727A">
              <w:rPr>
                <w:rFonts w:cs="Calibri"/>
                <w:sz w:val="20"/>
                <w:szCs w:val="20"/>
              </w:rPr>
              <w:t>Wrzeciona oscylacyjne</w:t>
            </w:r>
          </w:p>
          <w:p w:rsidR="008D00F3" w:rsidRPr="0004727A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7.2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04727A">
              <w:rPr>
                <w:rFonts w:cs="Calibri"/>
                <w:sz w:val="20"/>
                <w:szCs w:val="20"/>
              </w:rPr>
              <w:t>Wrzeciona do podcinania naroży</w:t>
            </w:r>
          </w:p>
          <w:p w:rsidR="008D00F3" w:rsidRPr="008D00F3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7.</w:t>
            </w:r>
            <w:r w:rsidRPr="008D00F3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8D00F3">
              <w:rPr>
                <w:rFonts w:cs="Calibri"/>
                <w:sz w:val="20"/>
                <w:szCs w:val="20"/>
              </w:rPr>
              <w:t>Wrzeciona do frezowania krawędzi szkła 2+2</w:t>
            </w:r>
            <w:r w:rsidRPr="008D00F3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8D00F3" w:rsidRPr="0004727A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04727A">
              <w:rPr>
                <w:rFonts w:cs="Calibri"/>
                <w:sz w:val="20"/>
                <w:szCs w:val="20"/>
              </w:rPr>
              <w:t>Zdalna diagnostyka</w:t>
            </w:r>
          </w:p>
          <w:p w:rsidR="008D00F3" w:rsidRPr="00904CF3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8D00F3">
              <w:rPr>
                <w:rFonts w:cs="Calibri"/>
                <w:sz w:val="20"/>
                <w:szCs w:val="20"/>
              </w:rPr>
              <w:t>Automatyczna nastawa narzędzi diamentowych oraz automatyczne dostosowanie ciśnienia tarcz polerskich</w:t>
            </w:r>
          </w:p>
          <w:p w:rsidR="008D00F3" w:rsidRPr="0004727A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10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>
              <w:rPr>
                <w:rFonts w:cs="Calibri"/>
                <w:sz w:val="20"/>
                <w:szCs w:val="20"/>
              </w:rPr>
              <w:t>Wymagana konfiguracja linii – Układ „L”</w:t>
            </w:r>
          </w:p>
          <w:p w:rsidR="008D00F3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>
              <w:rPr>
                <w:rFonts w:cs="Calibri"/>
                <w:sz w:val="20"/>
                <w:szCs w:val="20"/>
              </w:rPr>
              <w:t>Wymagana ilość wrzecion 12+12/11+11</w:t>
            </w:r>
          </w:p>
          <w:p w:rsidR="008D00F3" w:rsidRPr="0004727A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12. </w:t>
            </w:r>
            <w:r w:rsidRPr="0004727A">
              <w:rPr>
                <w:rFonts w:cs="Calibri"/>
                <w:sz w:val="20"/>
                <w:szCs w:val="20"/>
              </w:rPr>
              <w:t>Myjka pozioma zapewniająca mycie szkła miękkopowłokowego przed hartowaniem, minimum 3 pary szczotek</w:t>
            </w:r>
            <w:r>
              <w:rPr>
                <w:rFonts w:cs="Calibri"/>
                <w:sz w:val="20"/>
                <w:szCs w:val="20"/>
              </w:rPr>
              <w:t>, szer. robocza 2800mm</w:t>
            </w:r>
          </w:p>
          <w:p w:rsidR="008D00F3" w:rsidRPr="0004727A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13. </w:t>
            </w:r>
            <w:r w:rsidRPr="0004727A">
              <w:rPr>
                <w:rFonts w:cs="Calibri"/>
                <w:sz w:val="20"/>
                <w:szCs w:val="20"/>
              </w:rPr>
              <w:t>Stół podawczy uchylny na załadunku</w:t>
            </w:r>
            <w:r>
              <w:rPr>
                <w:rFonts w:cs="Calibri"/>
                <w:sz w:val="20"/>
                <w:szCs w:val="20"/>
              </w:rPr>
              <w:t xml:space="preserve"> – dla formatu 5100x3000</w:t>
            </w:r>
          </w:p>
          <w:p w:rsidR="008D00F3" w:rsidRPr="0004727A" w:rsidRDefault="008D00F3" w:rsidP="008D00F3">
            <w:pPr>
              <w:tabs>
                <w:tab w:val="left" w:pos="930"/>
              </w:tabs>
              <w:spacing w:after="120" w:line="240" w:lineRule="auto"/>
              <w:ind w:lef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14 </w:t>
            </w:r>
            <w:r w:rsidRPr="0004727A">
              <w:rPr>
                <w:rFonts w:cs="Calibri"/>
                <w:sz w:val="20"/>
                <w:szCs w:val="20"/>
              </w:rPr>
              <w:t>min. ciśnienie sprężonego powietrza 6 bar</w:t>
            </w:r>
          </w:p>
          <w:p w:rsidR="008D00F3" w:rsidRPr="008D00F3" w:rsidRDefault="008D00F3" w:rsidP="008D00F3">
            <w:pPr>
              <w:tabs>
                <w:tab w:val="left" w:pos="930"/>
              </w:tabs>
              <w:spacing w:after="0" w:line="240" w:lineRule="auto"/>
              <w:ind w:lef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15. </w:t>
            </w:r>
            <w:r w:rsidRPr="0004727A">
              <w:rPr>
                <w:rFonts w:cs="Calibri"/>
                <w:sz w:val="20"/>
                <w:szCs w:val="20"/>
              </w:rPr>
              <w:t>max zużycie sprężonego powietrza 100 Nlt/min.</w:t>
            </w:r>
          </w:p>
        </w:tc>
      </w:tr>
      <w:tr w:rsidR="0037625C" w:rsidRPr="003A1B33" w:rsidTr="005853C0">
        <w:tc>
          <w:tcPr>
            <w:tcW w:w="508" w:type="dxa"/>
            <w:shd w:val="clear" w:color="auto" w:fill="auto"/>
            <w:vAlign w:val="center"/>
          </w:tcPr>
          <w:p w:rsidR="0037625C" w:rsidRDefault="0037625C" w:rsidP="003A1B3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7964" w:type="dxa"/>
            <w:shd w:val="clear" w:color="auto" w:fill="auto"/>
            <w:vAlign w:val="center"/>
          </w:tcPr>
          <w:p w:rsidR="0037625C" w:rsidRDefault="008D00F3" w:rsidP="0037625C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5560B">
              <w:rPr>
                <w:b/>
                <w:sz w:val="24"/>
                <w:szCs w:val="24"/>
              </w:rPr>
              <w:t>Piec do hartowania szkła</w:t>
            </w:r>
          </w:p>
          <w:p w:rsidR="008D00F3" w:rsidRPr="007E71EA" w:rsidRDefault="007E71EA" w:rsidP="007E71EA">
            <w:pPr>
              <w:rPr>
                <w:b/>
                <w:sz w:val="20"/>
                <w:szCs w:val="20"/>
              </w:rPr>
            </w:pPr>
            <w:r w:rsidRPr="007E71EA">
              <w:rPr>
                <w:b/>
                <w:sz w:val="20"/>
                <w:szCs w:val="20"/>
              </w:rPr>
              <w:t>Specyfikacja techniczna</w:t>
            </w:r>
            <w:r>
              <w:rPr>
                <w:b/>
                <w:sz w:val="20"/>
                <w:szCs w:val="20"/>
              </w:rPr>
              <w:t>: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E71EA">
              <w:rPr>
                <w:sz w:val="20"/>
                <w:szCs w:val="20"/>
              </w:rPr>
              <w:t xml:space="preserve">Temperatura hartowania 500-700 </w:t>
            </w:r>
            <w:r w:rsidRPr="007E71EA">
              <w:rPr>
                <w:rFonts w:cstheme="minorHAnsi"/>
                <w:sz w:val="20"/>
                <w:szCs w:val="20"/>
              </w:rPr>
              <w:t>⁰C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sz w:val="20"/>
                <w:szCs w:val="20"/>
              </w:rPr>
            </w:pPr>
            <w:r w:rsidRPr="007E71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Pr="007E71EA">
              <w:rPr>
                <w:sz w:val="20"/>
                <w:szCs w:val="20"/>
              </w:rPr>
              <w:t>Równomierny rozkład temperatury w komorze grzejnej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sz w:val="20"/>
                <w:szCs w:val="20"/>
              </w:rPr>
            </w:pPr>
            <w:r w:rsidRPr="007E71E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Pr="007E71EA">
              <w:rPr>
                <w:sz w:val="20"/>
                <w:szCs w:val="20"/>
              </w:rPr>
              <w:t xml:space="preserve">Komora grzejna z pełną konwekcją górną i dolną wentylatorową (wentylatory z boków pieca ). Dostosowaną do hartowania szkieł zwykłych, twardo i miękko powłokowych, </w:t>
            </w:r>
            <w:r w:rsidRPr="007E71EA">
              <w:rPr>
                <w:rFonts w:cstheme="minorHAnsi"/>
                <w:sz w:val="20"/>
                <w:szCs w:val="20"/>
              </w:rPr>
              <w:t xml:space="preserve">szkieł niskoemisyjnych o emisyjności </w:t>
            </w:r>
            <w:r w:rsidRPr="007E71EA">
              <w:rPr>
                <w:rFonts w:cstheme="minorHAnsi"/>
                <w:color w:val="000000"/>
                <w:sz w:val="20"/>
                <w:szCs w:val="20"/>
              </w:rPr>
              <w:t>≥ 0.01, szkieł ornamentowych i barwionych w masie i emaliowanych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sz w:val="20"/>
                <w:szCs w:val="20"/>
              </w:rPr>
            </w:pPr>
            <w:r w:rsidRPr="007E71E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Pr="007E71EA">
              <w:rPr>
                <w:sz w:val="20"/>
                <w:szCs w:val="20"/>
              </w:rPr>
              <w:t>Strefy grzejne niezależnie kontrolowane i sterowane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sz w:val="20"/>
                <w:szCs w:val="20"/>
              </w:rPr>
            </w:pPr>
            <w:r w:rsidRPr="007E71E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r w:rsidRPr="007E71EA">
              <w:rPr>
                <w:sz w:val="20"/>
                <w:szCs w:val="20"/>
              </w:rPr>
              <w:t>Czas reakcji strefy grzejnej 0,25 s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b/>
                <w:sz w:val="20"/>
                <w:szCs w:val="20"/>
                <w:u w:val="single"/>
              </w:rPr>
            </w:pPr>
            <w:r w:rsidRPr="007E71E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r w:rsidRPr="007E71EA">
              <w:rPr>
                <w:sz w:val="20"/>
                <w:szCs w:val="20"/>
              </w:rPr>
              <w:t>Elementy grzejne umieszczone pod kątem i zgodnie z kierunkiem transportu szkła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sz w:val="20"/>
                <w:szCs w:val="20"/>
                <w:u w:val="single"/>
              </w:rPr>
            </w:pPr>
            <w:r w:rsidRPr="007E71E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r w:rsidRPr="007E71EA">
              <w:rPr>
                <w:sz w:val="20"/>
                <w:szCs w:val="20"/>
                <w:u w:val="single"/>
              </w:rPr>
              <w:t>Oscylacja wzdłużna i poprzeczna szkła w komorze chłodzącej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sz w:val="20"/>
                <w:szCs w:val="20"/>
              </w:rPr>
            </w:pPr>
            <w:r w:rsidRPr="007E71E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 </w:t>
            </w:r>
            <w:r w:rsidRPr="007E71EA">
              <w:rPr>
                <w:sz w:val="20"/>
                <w:szCs w:val="20"/>
              </w:rPr>
              <w:t>Pośredni system automatycznego pomiaru temperatury dolnych rolek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sz w:val="20"/>
                <w:szCs w:val="20"/>
              </w:rPr>
            </w:pPr>
            <w:r w:rsidRPr="007E71E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 w:rsidRPr="007E71EA">
              <w:rPr>
                <w:sz w:val="20"/>
                <w:szCs w:val="20"/>
              </w:rPr>
              <w:t>Ciągłość pracy strefy pomimo uszkodzenia grzałki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sz w:val="20"/>
                <w:szCs w:val="20"/>
              </w:rPr>
            </w:pPr>
            <w:r w:rsidRPr="007E71E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. </w:t>
            </w:r>
            <w:r w:rsidRPr="007E71EA">
              <w:rPr>
                <w:sz w:val="20"/>
                <w:szCs w:val="20"/>
              </w:rPr>
              <w:t>System chłodzenia wentylatorowy, strumieniem powietrza zapewniającym możliwość regulacji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sz w:val="20"/>
                <w:szCs w:val="20"/>
              </w:rPr>
            </w:pPr>
            <w:r w:rsidRPr="007E71E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r w:rsidRPr="007E71EA">
              <w:rPr>
                <w:sz w:val="20"/>
                <w:szCs w:val="20"/>
              </w:rPr>
              <w:t>Minimalne wymiary formatki szkła dla sekcji płaskiej 150x300 mm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sz w:val="20"/>
                <w:szCs w:val="20"/>
              </w:rPr>
            </w:pPr>
            <w:r w:rsidRPr="007E71E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. </w:t>
            </w:r>
            <w:r w:rsidRPr="007E71EA">
              <w:rPr>
                <w:sz w:val="20"/>
                <w:szCs w:val="20"/>
              </w:rPr>
              <w:t>Maksymalne wymiary powierzchni załadunku szkła dla sekcji płaskiej 2850x5000 mm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sz w:val="20"/>
                <w:szCs w:val="20"/>
              </w:rPr>
            </w:pPr>
            <w:r w:rsidRPr="007E71E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. </w:t>
            </w:r>
            <w:r w:rsidRPr="007E71EA">
              <w:rPr>
                <w:sz w:val="20"/>
                <w:szCs w:val="20"/>
              </w:rPr>
              <w:t>Zakres grubości szkła 4-19 mm dla sekcji płaskiej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sz w:val="20"/>
                <w:szCs w:val="20"/>
              </w:rPr>
            </w:pPr>
            <w:r w:rsidRPr="007E71E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. </w:t>
            </w:r>
            <w:r w:rsidRPr="007E71EA">
              <w:rPr>
                <w:sz w:val="20"/>
                <w:szCs w:val="20"/>
              </w:rPr>
              <w:t>Kształty formatek podawane hartowaniu: prostokąt, okrąg, modele 2D</w:t>
            </w:r>
          </w:p>
          <w:p w:rsidR="007E71EA" w:rsidRPr="007E71EA" w:rsidRDefault="007E71EA" w:rsidP="007E71EA">
            <w:pPr>
              <w:rPr>
                <w:sz w:val="20"/>
                <w:szCs w:val="20"/>
              </w:rPr>
            </w:pPr>
            <w:r w:rsidRPr="007E71E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. </w:t>
            </w:r>
            <w:r w:rsidRPr="007E71EA">
              <w:rPr>
                <w:sz w:val="20"/>
                <w:szCs w:val="20"/>
              </w:rPr>
              <w:t>Minimalna wydajność pieca dla 65% powierzchni załadunku komory hartowania dla sekcji płaskiej:</w:t>
            </w:r>
          </w:p>
          <w:p w:rsidR="007E71EA" w:rsidRPr="007E71EA" w:rsidRDefault="007E71EA" w:rsidP="007E71EA">
            <w:pPr>
              <w:spacing w:line="320" w:lineRule="exact"/>
              <w:ind w:leftChars="144" w:left="317" w:rightChars="16" w:right="35"/>
              <w:rPr>
                <w:rFonts w:cstheme="minorHAnsi"/>
                <w:sz w:val="20"/>
                <w:szCs w:val="20"/>
              </w:rPr>
            </w:pPr>
            <w:r w:rsidRPr="007E71EA">
              <w:rPr>
                <w:rFonts w:cstheme="minorHAnsi"/>
                <w:sz w:val="20"/>
                <w:szCs w:val="20"/>
              </w:rPr>
              <w:t>4 mm =24 wsady / h</w:t>
            </w:r>
          </w:p>
          <w:p w:rsidR="007E71EA" w:rsidRPr="007E71EA" w:rsidRDefault="007E71EA" w:rsidP="007E71EA">
            <w:pPr>
              <w:spacing w:line="320" w:lineRule="exact"/>
              <w:ind w:leftChars="144" w:left="317" w:rightChars="16" w:right="35"/>
              <w:rPr>
                <w:rFonts w:cstheme="minorHAnsi"/>
                <w:sz w:val="20"/>
                <w:szCs w:val="20"/>
              </w:rPr>
            </w:pPr>
            <w:r w:rsidRPr="007E71EA">
              <w:rPr>
                <w:rFonts w:cstheme="minorHAnsi"/>
                <w:sz w:val="20"/>
                <w:szCs w:val="20"/>
              </w:rPr>
              <w:t>5 mm =20 wsadów / h</w:t>
            </w:r>
          </w:p>
          <w:p w:rsidR="007E71EA" w:rsidRPr="007E71EA" w:rsidRDefault="007E71EA" w:rsidP="007E71EA">
            <w:pPr>
              <w:spacing w:line="320" w:lineRule="exact"/>
              <w:ind w:leftChars="144" w:left="317" w:rightChars="16" w:right="35"/>
              <w:rPr>
                <w:rFonts w:cstheme="minorHAnsi"/>
                <w:sz w:val="20"/>
                <w:szCs w:val="20"/>
              </w:rPr>
            </w:pPr>
            <w:r w:rsidRPr="007E71EA">
              <w:rPr>
                <w:rFonts w:cstheme="minorHAnsi"/>
                <w:sz w:val="20"/>
                <w:szCs w:val="20"/>
              </w:rPr>
              <w:t>6 mm =17 wsadów / h</w:t>
            </w:r>
          </w:p>
          <w:p w:rsidR="007E71EA" w:rsidRPr="007E71EA" w:rsidRDefault="007E71EA" w:rsidP="007E71EA">
            <w:pPr>
              <w:spacing w:line="320" w:lineRule="exact"/>
              <w:ind w:leftChars="144" w:left="317" w:rightChars="16" w:right="35"/>
              <w:rPr>
                <w:rFonts w:cstheme="minorHAnsi"/>
                <w:sz w:val="20"/>
                <w:szCs w:val="20"/>
              </w:rPr>
            </w:pPr>
            <w:r w:rsidRPr="007E71EA">
              <w:rPr>
                <w:rFonts w:cstheme="minorHAnsi"/>
                <w:sz w:val="20"/>
                <w:szCs w:val="20"/>
              </w:rPr>
              <w:lastRenderedPageBreak/>
              <w:t>8 mm = 12 wsadów / h</w:t>
            </w:r>
          </w:p>
          <w:p w:rsidR="007E71EA" w:rsidRPr="007E71EA" w:rsidRDefault="007E71EA" w:rsidP="007E71EA">
            <w:pPr>
              <w:spacing w:line="320" w:lineRule="exact"/>
              <w:ind w:leftChars="144" w:left="317" w:rightChars="16" w:right="35"/>
              <w:rPr>
                <w:rFonts w:cstheme="minorHAnsi"/>
                <w:sz w:val="20"/>
                <w:szCs w:val="20"/>
              </w:rPr>
            </w:pPr>
            <w:r w:rsidRPr="007E71EA">
              <w:rPr>
                <w:rFonts w:cstheme="minorHAnsi"/>
                <w:sz w:val="20"/>
                <w:szCs w:val="20"/>
              </w:rPr>
              <w:t>10 mm = 9 wsadów / h</w:t>
            </w:r>
          </w:p>
          <w:p w:rsidR="007E71EA" w:rsidRPr="007E71EA" w:rsidRDefault="007E71EA" w:rsidP="007E71EA">
            <w:pPr>
              <w:spacing w:line="320" w:lineRule="exact"/>
              <w:ind w:leftChars="144" w:left="317" w:rightChars="16" w:right="35"/>
              <w:rPr>
                <w:rFonts w:cstheme="minorHAnsi"/>
                <w:sz w:val="20"/>
                <w:szCs w:val="20"/>
              </w:rPr>
            </w:pPr>
            <w:r w:rsidRPr="007E71EA">
              <w:rPr>
                <w:rFonts w:cstheme="minorHAnsi"/>
                <w:sz w:val="20"/>
                <w:szCs w:val="20"/>
              </w:rPr>
              <w:t>12 mm = 7 wsadów / h</w:t>
            </w:r>
          </w:p>
          <w:p w:rsidR="007E71EA" w:rsidRPr="007E71EA" w:rsidRDefault="007E71EA" w:rsidP="007E71EA">
            <w:pPr>
              <w:spacing w:line="320" w:lineRule="exact"/>
              <w:ind w:leftChars="144" w:left="317" w:rightChars="16" w:right="35"/>
              <w:rPr>
                <w:rFonts w:cstheme="minorHAnsi"/>
                <w:sz w:val="20"/>
                <w:szCs w:val="20"/>
              </w:rPr>
            </w:pPr>
            <w:r w:rsidRPr="007E71EA">
              <w:rPr>
                <w:rFonts w:cstheme="minorHAnsi"/>
                <w:sz w:val="20"/>
                <w:szCs w:val="20"/>
              </w:rPr>
              <w:t xml:space="preserve">15 mm = 5 wsadów / h                                                                               </w:t>
            </w:r>
          </w:p>
          <w:p w:rsidR="007E71EA" w:rsidRPr="007E71EA" w:rsidRDefault="007E71EA" w:rsidP="007E71EA">
            <w:pPr>
              <w:tabs>
                <w:tab w:val="left" w:pos="817"/>
              </w:tabs>
              <w:spacing w:line="320" w:lineRule="exact"/>
              <w:ind w:leftChars="144" w:left="317" w:rightChars="16" w:right="35"/>
              <w:rPr>
                <w:rFonts w:cstheme="minorHAnsi"/>
                <w:sz w:val="20"/>
                <w:szCs w:val="20"/>
              </w:rPr>
            </w:pPr>
            <w:r w:rsidRPr="007E71EA">
              <w:rPr>
                <w:rFonts w:cstheme="minorHAnsi"/>
                <w:sz w:val="20"/>
                <w:szCs w:val="20"/>
              </w:rPr>
              <w:t>19 mm = 3 wsady / h</w:t>
            </w:r>
          </w:p>
          <w:p w:rsidR="007E71EA" w:rsidRPr="007E71EA" w:rsidRDefault="007E71EA" w:rsidP="007E71EA">
            <w:pPr>
              <w:rPr>
                <w:rFonts w:cstheme="minorHAnsi"/>
                <w:sz w:val="20"/>
                <w:szCs w:val="20"/>
              </w:rPr>
            </w:pPr>
            <w:r w:rsidRPr="007E71EA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7E71EA">
              <w:rPr>
                <w:rFonts w:cstheme="minorHAnsi"/>
                <w:sz w:val="20"/>
                <w:szCs w:val="20"/>
              </w:rPr>
              <w:t>Obróbka zgodna z wymaganiami norm:</w:t>
            </w:r>
          </w:p>
          <w:p w:rsidR="007E71EA" w:rsidRPr="007E71EA" w:rsidRDefault="007E71EA" w:rsidP="007E71EA">
            <w:pPr>
              <w:rPr>
                <w:sz w:val="20"/>
                <w:szCs w:val="20"/>
              </w:rPr>
            </w:pPr>
            <w:r w:rsidRPr="007E71EA">
              <w:rPr>
                <w:sz w:val="20"/>
                <w:szCs w:val="20"/>
              </w:rPr>
              <w:t>EN 12150-1:2000 – dla szkła hartowanego</w:t>
            </w:r>
          </w:p>
          <w:p w:rsidR="007E71EA" w:rsidRPr="007E71EA" w:rsidRDefault="007E71EA" w:rsidP="007E71EA">
            <w:pPr>
              <w:tabs>
                <w:tab w:val="left" w:pos="817"/>
              </w:tabs>
            </w:pPr>
            <w:r w:rsidRPr="007E71EA">
              <w:rPr>
                <w:sz w:val="20"/>
                <w:szCs w:val="20"/>
              </w:rPr>
              <w:t>EN 1863-1: 2000 – dla szkła wzmacnianego termicznie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rFonts w:cstheme="minorHAnsi"/>
                <w:sz w:val="20"/>
                <w:szCs w:val="20"/>
              </w:rPr>
            </w:pPr>
            <w:r w:rsidRPr="007E71EA">
              <w:rPr>
                <w:rFonts w:cstheme="minorHAnsi"/>
                <w:sz w:val="20"/>
                <w:szCs w:val="20"/>
              </w:rPr>
              <w:t>17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7E71EA">
              <w:rPr>
                <w:rFonts w:cstheme="minorHAnsi"/>
                <w:sz w:val="20"/>
                <w:szCs w:val="20"/>
              </w:rPr>
              <w:t>Certyfikat CE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rFonts w:cstheme="minorHAnsi"/>
                <w:sz w:val="20"/>
                <w:szCs w:val="20"/>
              </w:rPr>
            </w:pPr>
            <w:r w:rsidRPr="007E71EA">
              <w:rPr>
                <w:rFonts w:cstheme="minorHAnsi"/>
                <w:sz w:val="20"/>
                <w:szCs w:val="20"/>
              </w:rPr>
              <w:t>18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7E71EA">
              <w:rPr>
                <w:rFonts w:cstheme="minorHAnsi"/>
                <w:sz w:val="20"/>
                <w:szCs w:val="20"/>
              </w:rPr>
              <w:t>Oznaczenie pieca tabliczkami znamionowymi w języku polskim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rFonts w:cstheme="minorHAnsi"/>
                <w:sz w:val="20"/>
                <w:szCs w:val="20"/>
              </w:rPr>
            </w:pPr>
            <w:r w:rsidRPr="007E71EA">
              <w:rPr>
                <w:rFonts w:cstheme="minorHAnsi"/>
                <w:sz w:val="20"/>
                <w:szCs w:val="20"/>
              </w:rPr>
              <w:t>19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7E71EA">
              <w:rPr>
                <w:rFonts w:cstheme="minorHAnsi"/>
                <w:sz w:val="20"/>
                <w:szCs w:val="20"/>
              </w:rPr>
              <w:t>Instrukcja obsługi w języku polskim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rFonts w:cstheme="minorHAnsi"/>
                <w:sz w:val="20"/>
                <w:szCs w:val="20"/>
              </w:rPr>
            </w:pPr>
            <w:r w:rsidRPr="007E71EA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7E71EA">
              <w:rPr>
                <w:rFonts w:cstheme="minorHAnsi"/>
                <w:sz w:val="20"/>
                <w:szCs w:val="20"/>
              </w:rPr>
              <w:t>Kontrola i raportowanie hartowania poszczególnych wsadów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rFonts w:cstheme="minorHAnsi"/>
                <w:sz w:val="20"/>
                <w:szCs w:val="20"/>
              </w:rPr>
            </w:pPr>
            <w:r w:rsidRPr="007E71E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1. </w:t>
            </w:r>
            <w:r w:rsidRPr="007E71EA">
              <w:rPr>
                <w:rFonts w:cstheme="minorHAnsi"/>
                <w:sz w:val="20"/>
                <w:szCs w:val="20"/>
              </w:rPr>
              <w:t>System załadunku bez wpływu parametrów tafli na czas załadunku wsadu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22. </w:t>
            </w:r>
            <w:r w:rsidRPr="007E71EA">
              <w:rPr>
                <w:rFonts w:cstheme="minorHAnsi"/>
                <w:sz w:val="20"/>
                <w:szCs w:val="20"/>
              </w:rPr>
              <w:t>Tafla podpierana na minimum dwóch rolkach transportowych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23. </w:t>
            </w:r>
            <w:r w:rsidRPr="007E71EA">
              <w:rPr>
                <w:rFonts w:cstheme="minorHAnsi"/>
                <w:sz w:val="20"/>
                <w:szCs w:val="20"/>
              </w:rPr>
              <w:t>Możliwość otwarcia komory hartowania w przypadku awarii przed zakończeniem procesu hartowania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24. </w:t>
            </w:r>
            <w:r w:rsidRPr="007E71EA">
              <w:rPr>
                <w:rFonts w:cstheme="minorHAnsi"/>
                <w:sz w:val="20"/>
                <w:szCs w:val="20"/>
              </w:rPr>
              <w:t xml:space="preserve">Stół załadunku i rozładunku skonstruowany w sposób umożliwiający swobodny obrót i pozycjonowanie formatek 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25. </w:t>
            </w:r>
            <w:r w:rsidRPr="007E71EA">
              <w:rPr>
                <w:rFonts w:cstheme="minorHAnsi"/>
                <w:sz w:val="20"/>
                <w:szCs w:val="20"/>
              </w:rPr>
              <w:t>Ruchoma obudowa umożliwiająca demontaż do przeglądów i napraw</w:t>
            </w:r>
          </w:p>
          <w:p w:rsidR="007E71EA" w:rsidRPr="007E71EA" w:rsidRDefault="007E71EA" w:rsidP="007E71EA">
            <w:pPr>
              <w:tabs>
                <w:tab w:val="left" w:pos="817"/>
              </w:tabs>
              <w:ind w:lef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26. </w:t>
            </w:r>
            <w:r w:rsidRPr="007E71EA">
              <w:rPr>
                <w:rFonts w:cstheme="minorHAnsi"/>
                <w:sz w:val="20"/>
                <w:szCs w:val="20"/>
              </w:rPr>
              <w:t>Piec posadowiony na posadzce ( bez zagłębienia pod komorą grzania )</w:t>
            </w:r>
          </w:p>
          <w:p w:rsidR="007E71EA" w:rsidRPr="007E71EA" w:rsidRDefault="007E71EA" w:rsidP="007E71EA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E71E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7E71EA">
              <w:rPr>
                <w:rFonts w:cstheme="minorHAnsi"/>
                <w:sz w:val="20"/>
                <w:szCs w:val="20"/>
              </w:rPr>
              <w:t xml:space="preserve">. </w:t>
            </w:r>
            <w:r w:rsidRPr="007E71EA">
              <w:rPr>
                <w:rFonts w:cstheme="minorHAnsi"/>
                <w:sz w:val="20"/>
                <w:szCs w:val="20"/>
              </w:rPr>
              <w:t>Ilość stref grzejnych: 168</w:t>
            </w:r>
          </w:p>
        </w:tc>
      </w:tr>
      <w:tr w:rsidR="0037625C" w:rsidRPr="003A1B33" w:rsidTr="005853C0">
        <w:tc>
          <w:tcPr>
            <w:tcW w:w="508" w:type="dxa"/>
            <w:shd w:val="clear" w:color="auto" w:fill="auto"/>
            <w:vAlign w:val="center"/>
          </w:tcPr>
          <w:p w:rsidR="0037625C" w:rsidRDefault="0037625C" w:rsidP="003A1B3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7964" w:type="dxa"/>
            <w:shd w:val="clear" w:color="auto" w:fill="auto"/>
            <w:vAlign w:val="center"/>
          </w:tcPr>
          <w:p w:rsidR="0037625C" w:rsidRDefault="007E71EA" w:rsidP="0037625C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Autoklaw – piec do produkcji szyb laminowanych</w:t>
            </w:r>
          </w:p>
          <w:p w:rsidR="007E71EA" w:rsidRDefault="007E71EA" w:rsidP="007E7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Specyfikacja techniczna: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1.1 System grzewczy ELEKTRYCZNY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1.2 Płynne powietrze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1.3 Wewnętrzne pole robocze  2500/3000 mm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1.4 Długość wewnętrzna pola roboczego </w:t>
            </w:r>
            <w:r w:rsidRPr="00343F13">
              <w:rPr>
                <w:sz w:val="20"/>
                <w:szCs w:val="20"/>
              </w:rPr>
              <w:t xml:space="preserve">max. </w:t>
            </w:r>
            <w:r w:rsidRPr="00343F13">
              <w:rPr>
                <w:sz w:val="20"/>
                <w:szCs w:val="20"/>
              </w:rPr>
              <w:t>5</w:t>
            </w:r>
            <w:r w:rsidRPr="00343F13">
              <w:rPr>
                <w:sz w:val="20"/>
                <w:szCs w:val="20"/>
              </w:rPr>
              <w:t>5</w:t>
            </w:r>
            <w:r w:rsidRPr="00343F13">
              <w:rPr>
                <w:sz w:val="20"/>
                <w:szCs w:val="20"/>
              </w:rPr>
              <w:t xml:space="preserve">00 mm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1.5 Przydatna długość wewnętrzna 4000/5000 mm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1.6 Izolacja wewnętrzną warstwą ochronną .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lastRenderedPageBreak/>
              <w:t xml:space="preserve">1.7 Grubość obudowy urządzenia  do laminowania  12/15 mm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1.8 Pomiar temperatury komory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      - Regulowana temperatura pracy 150 ° C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1.9 Ramy laminujące min 2szt. : wykonane z profili aluminiowych konstrukcyjnych i wyłożone</w:t>
            </w:r>
            <w:r w:rsidRPr="00343F13">
              <w:rPr>
                <w:sz w:val="20"/>
                <w:szCs w:val="20"/>
              </w:rPr>
              <w:t xml:space="preserve"> </w:t>
            </w:r>
            <w:r w:rsidRPr="00343F13">
              <w:rPr>
                <w:sz w:val="20"/>
                <w:szCs w:val="20"/>
              </w:rPr>
              <w:t>żaroodporną siatką VT; ramy wyposażone w żaroodporne łożyska kulkowe do</w:t>
            </w:r>
            <w:r w:rsidRPr="00343F13">
              <w:rPr>
                <w:sz w:val="20"/>
                <w:szCs w:val="20"/>
              </w:rPr>
              <w:t xml:space="preserve"> </w:t>
            </w:r>
            <w:r w:rsidRPr="00343F13">
              <w:rPr>
                <w:sz w:val="20"/>
                <w:szCs w:val="20"/>
              </w:rPr>
              <w:t>wchodzenia i wychodzenia z komór pieca.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1.10 Temperatura końcowa fazy chłodzenia</w:t>
            </w:r>
            <w:r w:rsidRPr="00343F13">
              <w:rPr>
                <w:sz w:val="20"/>
                <w:szCs w:val="20"/>
              </w:rPr>
              <w:t xml:space="preserve"> do </w:t>
            </w:r>
            <w:r w:rsidRPr="00343F13">
              <w:rPr>
                <w:sz w:val="20"/>
                <w:szCs w:val="20"/>
              </w:rPr>
              <w:t xml:space="preserve"> 50 ° C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1.11 Czas rozhermetyzowania</w:t>
            </w:r>
            <w:r w:rsidRPr="00343F13">
              <w:rPr>
                <w:sz w:val="20"/>
                <w:szCs w:val="20"/>
              </w:rPr>
              <w:t xml:space="preserve"> max.</w:t>
            </w:r>
            <w:r w:rsidRPr="00343F13">
              <w:rPr>
                <w:sz w:val="20"/>
                <w:szCs w:val="20"/>
              </w:rPr>
              <w:t xml:space="preserve"> 25</w:t>
            </w:r>
            <w:r w:rsidRPr="00343F13">
              <w:rPr>
                <w:sz w:val="20"/>
                <w:szCs w:val="20"/>
              </w:rPr>
              <w:t xml:space="preserve"> – 26 </w:t>
            </w:r>
            <w:r w:rsidRPr="00343F13">
              <w:rPr>
                <w:sz w:val="20"/>
                <w:szCs w:val="20"/>
              </w:rPr>
              <w:t xml:space="preserve"> min.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1.12 Utrzymanie jednorodności temperatury 2,5 ° C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1.13 Ładowność nie mniejsza niż  2400kg na cykl. 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1.14 Kierunek ładowania płyty szklanej </w:t>
            </w:r>
            <w:r w:rsidRPr="00343F13">
              <w:rPr>
                <w:sz w:val="20"/>
                <w:szCs w:val="20"/>
              </w:rPr>
              <w:t xml:space="preserve">- </w:t>
            </w:r>
            <w:r w:rsidRPr="00343F13">
              <w:rPr>
                <w:sz w:val="20"/>
                <w:szCs w:val="20"/>
              </w:rPr>
              <w:t xml:space="preserve">Poziomo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1.15 Platforma załadowcza wyposażona  w Układ hydrauliczny do podnoszenia i obniżania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1.16 Napięcie 400/50/3 V.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1.17 Maksymalny rozmiar szklanej płyty do laminowania  (obróbka w środku) 2500/2.600 x</w:t>
            </w:r>
            <w:r w:rsidRPr="00343F13">
              <w:rPr>
                <w:sz w:val="20"/>
                <w:szCs w:val="20"/>
              </w:rPr>
              <w:t xml:space="preserve"> </w:t>
            </w:r>
            <w:r w:rsidRPr="00343F13">
              <w:rPr>
                <w:sz w:val="20"/>
                <w:szCs w:val="20"/>
              </w:rPr>
              <w:t xml:space="preserve"> 4000/5000 mm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1.18 Pomiar temperatury komory 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1.19 Kontrola i przegląd próżni: Cyfrowe czujniki ciśnienia prowadzące do systemu PLC .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1.20 Zabezpieczenie przed przegrzaniem.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1.20 Tablica elektryczna, panel sterowania i okablowanie: wykonane zgodnie z zaleceniami</w:t>
            </w:r>
            <w:r w:rsidRPr="00343F13">
              <w:rPr>
                <w:sz w:val="20"/>
                <w:szCs w:val="20"/>
              </w:rPr>
              <w:t xml:space="preserve"> </w:t>
            </w:r>
            <w:r w:rsidRPr="00343F13">
              <w:rPr>
                <w:sz w:val="20"/>
                <w:szCs w:val="20"/>
              </w:rPr>
              <w:t xml:space="preserve">        „EC”.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1.9 System PLC intuicyjny ekran dotykowy i interfejs graficzny operatora,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 - Do 6 (sześciu) nastaw, bez ograniczeń czasowych.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 - Wykresy w czasie rzeczywistym: średnia temperatura pieca i modułów. każda strefa</w:t>
            </w:r>
            <w:r w:rsidRPr="00343F13">
              <w:rPr>
                <w:sz w:val="20"/>
                <w:szCs w:val="20"/>
              </w:rPr>
              <w:t xml:space="preserve"> </w:t>
            </w:r>
            <w:r w:rsidRPr="00343F13">
              <w:rPr>
                <w:sz w:val="20"/>
                <w:szCs w:val="20"/>
              </w:rPr>
              <w:t xml:space="preserve"> grzewcza.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- Archiwum historyczne danych z ostatnich 500 godzin produkcji, wyświetlane</w:t>
            </w:r>
            <w:r w:rsidRPr="007E71EA">
              <w:rPr>
                <w:sz w:val="24"/>
                <w:szCs w:val="24"/>
              </w:rPr>
              <w:t xml:space="preserve"> </w:t>
            </w:r>
            <w:r w:rsidRPr="00343F13">
              <w:rPr>
                <w:sz w:val="20"/>
                <w:szCs w:val="20"/>
              </w:rPr>
              <w:t>w pliku</w:t>
            </w:r>
            <w:r w:rsidRPr="00343F13">
              <w:rPr>
                <w:sz w:val="20"/>
                <w:szCs w:val="20"/>
              </w:rPr>
              <w:t xml:space="preserve"> </w:t>
            </w:r>
            <w:r w:rsidRPr="00343F13">
              <w:rPr>
                <w:sz w:val="20"/>
                <w:szCs w:val="20"/>
              </w:rPr>
              <w:t xml:space="preserve"> graficznym i tekstowym.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- Log wszystkich operacji i alarmów.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 xml:space="preserve">- Opóźniony start procesu (do użytku nocnego)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- Licznik kW.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- Zdalne sterowanie z różnych urządzeń (smartfon, tablet, komputer itp.)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- Raport z całego procesu laminowania do pobrania przez USB.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lastRenderedPageBreak/>
              <w:t xml:space="preserve">- Teleassistance – zdalna diagnostyka . 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- Kontrola i przegląd próżni - Cyfrowe czujniki ciśnienia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1.21 Worki próżniowe: wytrzymałe silikonowe worki gumowe z silikonowym profilem</w:t>
            </w:r>
            <w:r w:rsidR="00FA3AF6" w:rsidRPr="00343F13">
              <w:rPr>
                <w:sz w:val="20"/>
                <w:szCs w:val="20"/>
              </w:rPr>
              <w:t xml:space="preserve"> </w:t>
            </w:r>
            <w:r w:rsidRPr="00343F13">
              <w:rPr>
                <w:sz w:val="20"/>
                <w:szCs w:val="20"/>
              </w:rPr>
              <w:t xml:space="preserve">         krawędzi zamykającej, odpowiednie do pracy w wysokich temperaturach pieca.</w:t>
            </w:r>
          </w:p>
          <w:p w:rsidR="007E71EA" w:rsidRPr="00343F13" w:rsidRDefault="007E71EA" w:rsidP="007E71EA">
            <w:pPr>
              <w:rPr>
                <w:sz w:val="20"/>
                <w:szCs w:val="20"/>
              </w:rPr>
            </w:pPr>
            <w:r w:rsidRPr="00343F13">
              <w:rPr>
                <w:sz w:val="20"/>
                <w:szCs w:val="20"/>
              </w:rPr>
              <w:t>1.22 Podciśnienie: uzyskiwane za pomocą pomp próżniowych min 2szt.  o dużej wydajności,</w:t>
            </w:r>
            <w:r w:rsidR="00FA3AF6" w:rsidRPr="00343F13">
              <w:rPr>
                <w:sz w:val="20"/>
                <w:szCs w:val="20"/>
              </w:rPr>
              <w:t xml:space="preserve"> </w:t>
            </w:r>
            <w:r w:rsidRPr="00343F13">
              <w:rPr>
                <w:sz w:val="20"/>
                <w:szCs w:val="20"/>
              </w:rPr>
              <w:t xml:space="preserve">  zamocowanych z jednej strony korpusu pieca i podłączonych do worków próżniowych</w:t>
            </w:r>
            <w:r w:rsidR="00FA3AF6" w:rsidRPr="00343F13">
              <w:rPr>
                <w:sz w:val="20"/>
                <w:szCs w:val="20"/>
              </w:rPr>
              <w:t xml:space="preserve"> </w:t>
            </w:r>
            <w:r w:rsidRPr="00343F13">
              <w:rPr>
                <w:sz w:val="20"/>
                <w:szCs w:val="20"/>
              </w:rPr>
              <w:t xml:space="preserve">  za pomocą systemów zaworów ysokotemperaturowych do szybkiego montażu.</w:t>
            </w:r>
          </w:p>
          <w:p w:rsidR="007E71EA" w:rsidRPr="007E71EA" w:rsidRDefault="007E71EA" w:rsidP="00FA3AF6">
            <w:pPr>
              <w:rPr>
                <w:sz w:val="24"/>
                <w:szCs w:val="24"/>
              </w:rPr>
            </w:pPr>
            <w:r w:rsidRPr="00343F13">
              <w:rPr>
                <w:sz w:val="20"/>
                <w:szCs w:val="20"/>
              </w:rPr>
              <w:t>1.23 Drzwi wejściowe do pieca: z mechanizmem szybkiej blokady i zabezpieczeniem</w:t>
            </w:r>
            <w:r w:rsidR="00FA3AF6" w:rsidRPr="00343F13">
              <w:rPr>
                <w:sz w:val="20"/>
                <w:szCs w:val="20"/>
              </w:rPr>
              <w:t xml:space="preserve"> </w:t>
            </w:r>
            <w:r w:rsidRPr="00343F13">
              <w:rPr>
                <w:sz w:val="20"/>
                <w:szCs w:val="20"/>
              </w:rPr>
              <w:t>wyłączania pieca.</w:t>
            </w:r>
          </w:p>
        </w:tc>
      </w:tr>
      <w:tr w:rsidR="0037625C" w:rsidRPr="003A1B33" w:rsidTr="005853C0">
        <w:tc>
          <w:tcPr>
            <w:tcW w:w="508" w:type="dxa"/>
            <w:shd w:val="clear" w:color="auto" w:fill="auto"/>
            <w:vAlign w:val="center"/>
          </w:tcPr>
          <w:p w:rsidR="0037625C" w:rsidRDefault="0037625C" w:rsidP="003A1B3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7964" w:type="dxa"/>
            <w:shd w:val="clear" w:color="auto" w:fill="auto"/>
            <w:vAlign w:val="center"/>
          </w:tcPr>
          <w:p w:rsidR="0037625C" w:rsidRPr="005662E1" w:rsidRDefault="005662E1" w:rsidP="005662E1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5662E1">
              <w:rPr>
                <w:rFonts w:eastAsia="Calibri" w:cs="Times New Roman"/>
                <w:b/>
                <w:sz w:val="24"/>
                <w:szCs w:val="24"/>
                <w:lang w:eastAsia="pl-PL"/>
              </w:rPr>
              <w:t>Automatyczna linia do szyb zespolonych z warstwą Low-E oraz wypełnieniem gazowym</w:t>
            </w:r>
          </w:p>
          <w:p w:rsidR="005662E1" w:rsidRDefault="005662E1" w:rsidP="00566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Specyfikacja techniczna:</w:t>
            </w:r>
          </w:p>
          <w:p w:rsidR="005662E1" w:rsidRPr="00F715FA" w:rsidRDefault="005662E1" w:rsidP="005662E1">
            <w:pPr>
              <w:tabs>
                <w:tab w:val="left" w:pos="817"/>
                <w:tab w:val="left" w:pos="7621"/>
              </w:tabs>
              <w:ind w:left="108"/>
            </w:pPr>
            <w:r w:rsidRPr="003C2B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 xml:space="preserve">Urządzenie wyposażone w myjkę pionową , szczotki automatycznie dostosowują się do grubości szkła , niezależne zbiorniki ze stali nierdzewnej , system filtrów piaskowych, prasa gazująca automatyczne dostosowuje się do grubości szkła, stacja nakładania ramki dystansowej i drukarki etykiet  </w:t>
            </w:r>
            <w:r w:rsidRPr="003C2B9D">
              <w:rPr>
                <w:rFonts w:eastAsia="Times New Roman" w:cs="Arial"/>
                <w:color w:val="000000"/>
                <w:sz w:val="20"/>
                <w:szCs w:val="20"/>
                <w:lang w:eastAsia="zh-TW"/>
              </w:rPr>
              <w:tab/>
            </w:r>
          </w:p>
          <w:p w:rsidR="005662E1" w:rsidRPr="00F715FA" w:rsidRDefault="005662E1" w:rsidP="005662E1">
            <w:pPr>
              <w:tabs>
                <w:tab w:val="left" w:pos="817"/>
                <w:tab w:val="left" w:pos="7621"/>
              </w:tabs>
              <w:ind w:left="108"/>
            </w:pPr>
            <w:r w:rsidRPr="003C2B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 xml:space="preserve">Grubość obrabianego szkła </w:t>
            </w:r>
            <w:r>
              <w:rPr>
                <w:sz w:val="20"/>
                <w:szCs w:val="20"/>
              </w:rPr>
              <w:t xml:space="preserve">- </w:t>
            </w:r>
            <w:r>
              <w:t>3-12mm</w:t>
            </w:r>
          </w:p>
          <w:p w:rsidR="005662E1" w:rsidRDefault="005662E1" w:rsidP="005662E1">
            <w:pPr>
              <w:tabs>
                <w:tab w:val="left" w:pos="817"/>
                <w:tab w:val="left" w:pos="7621"/>
              </w:tabs>
              <w:ind w:left="108"/>
            </w:pPr>
            <w:r w:rsidRPr="003C2B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>Czujnik Low-E</w:t>
            </w:r>
            <w:r>
              <w:rPr>
                <w:sz w:val="20"/>
                <w:szCs w:val="20"/>
              </w:rPr>
              <w:t xml:space="preserve"> - </w:t>
            </w:r>
            <w:r>
              <w:t xml:space="preserve">Na wyjściu do myjki </w:t>
            </w:r>
          </w:p>
          <w:p w:rsidR="005662E1" w:rsidRPr="00F715FA" w:rsidRDefault="005662E1" w:rsidP="005662E1">
            <w:pPr>
              <w:tabs>
                <w:tab w:val="left" w:pos="817"/>
                <w:tab w:val="left" w:pos="7621"/>
              </w:tabs>
              <w:ind w:left="108"/>
            </w:pPr>
            <w:r w:rsidRPr="003C2B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 xml:space="preserve">Grubość zespolonego pakietu </w:t>
            </w:r>
            <w:r>
              <w:rPr>
                <w:sz w:val="20"/>
                <w:szCs w:val="20"/>
              </w:rPr>
              <w:t xml:space="preserve">- </w:t>
            </w:r>
            <w:r>
              <w:t>12-75mm</w:t>
            </w:r>
          </w:p>
          <w:p w:rsidR="005662E1" w:rsidRPr="00F715FA" w:rsidRDefault="005662E1" w:rsidP="005662E1">
            <w:pPr>
              <w:tabs>
                <w:tab w:val="left" w:pos="817"/>
                <w:tab w:val="left" w:pos="7621"/>
              </w:tabs>
              <w:ind w:left="108"/>
            </w:pPr>
            <w:r w:rsidRPr="003C2B9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 xml:space="preserve">Minimalny wymiar szyby zespolonej </w:t>
            </w:r>
            <w:r>
              <w:rPr>
                <w:sz w:val="20"/>
                <w:szCs w:val="20"/>
              </w:rPr>
              <w:t xml:space="preserve">- </w:t>
            </w:r>
            <w:r>
              <w:t>300x500mm</w:t>
            </w:r>
          </w:p>
          <w:p w:rsidR="005662E1" w:rsidRDefault="005662E1" w:rsidP="005662E1">
            <w:pPr>
              <w:tabs>
                <w:tab w:val="left" w:pos="817"/>
                <w:tab w:val="left" w:pos="7621"/>
              </w:tabs>
              <w:ind w:left="108"/>
            </w:pPr>
            <w:r w:rsidRPr="003C2B9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 xml:space="preserve">Maksymalny wymiar szyby zespolonej </w:t>
            </w:r>
            <w:r>
              <w:rPr>
                <w:sz w:val="20"/>
                <w:szCs w:val="20"/>
              </w:rPr>
              <w:t xml:space="preserve">- </w:t>
            </w:r>
            <w:r>
              <w:t>2440x5000mm</w:t>
            </w:r>
          </w:p>
          <w:p w:rsidR="005662E1" w:rsidRDefault="005662E1" w:rsidP="005662E1">
            <w:pPr>
              <w:tabs>
                <w:tab w:val="left" w:pos="817"/>
                <w:tab w:val="left" w:pos="7621"/>
              </w:tabs>
              <w:ind w:left="108"/>
            </w:pPr>
            <w:r w:rsidRPr="003C2B9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 xml:space="preserve">Prędkość zespolenia </w:t>
            </w:r>
            <w:r>
              <w:rPr>
                <w:sz w:val="20"/>
                <w:szCs w:val="20"/>
              </w:rPr>
              <w:t xml:space="preserve"> - </w:t>
            </w:r>
            <w:r>
              <w:t>5-40m/min</w:t>
            </w:r>
          </w:p>
          <w:p w:rsidR="005662E1" w:rsidRDefault="005662E1" w:rsidP="005662E1">
            <w:pPr>
              <w:tabs>
                <w:tab w:val="left" w:pos="817"/>
                <w:tab w:val="left" w:pos="7621"/>
              </w:tabs>
              <w:ind w:left="108"/>
            </w:pPr>
            <w:r w:rsidRPr="003C2B9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 xml:space="preserve">Głębokość zespolenia </w:t>
            </w:r>
            <w:r>
              <w:rPr>
                <w:sz w:val="20"/>
                <w:szCs w:val="20"/>
              </w:rPr>
              <w:t xml:space="preserve">- </w:t>
            </w:r>
            <w:r>
              <w:t>3-18mm</w:t>
            </w:r>
          </w:p>
          <w:p w:rsidR="005662E1" w:rsidRDefault="005662E1" w:rsidP="005662E1">
            <w:pPr>
              <w:tabs>
                <w:tab w:val="left" w:pos="817"/>
                <w:tab w:val="left" w:pos="7621"/>
              </w:tabs>
              <w:ind w:left="108"/>
            </w:pPr>
            <w:r w:rsidRPr="003C2B9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 xml:space="preserve">Max. waga szkła </w:t>
            </w:r>
            <w:r>
              <w:rPr>
                <w:sz w:val="20"/>
                <w:szCs w:val="20"/>
              </w:rPr>
              <w:t xml:space="preserve">- </w:t>
            </w:r>
            <w:r>
              <w:t>800kg</w:t>
            </w:r>
          </w:p>
          <w:p w:rsidR="00C54FC1" w:rsidRDefault="005662E1" w:rsidP="005662E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>Automatyczny robot do tiokolowania szyb zespolonych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54FC1">
              <w:rPr>
                <w:sz w:val="20"/>
                <w:szCs w:val="20"/>
              </w:rPr>
              <w:t>Max. szkło: 2440 x 5000mm,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54FC1">
              <w:rPr>
                <w:sz w:val="20"/>
                <w:szCs w:val="20"/>
              </w:rPr>
              <w:t>Grubość szyby zespolonej: 15-75mm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54FC1">
              <w:rPr>
                <w:sz w:val="20"/>
                <w:szCs w:val="20"/>
              </w:rPr>
              <w:t>Głębokość uszczelnienia: 3-18mm. Prędkość: 5 - 40m/min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 w:rsidRPr="00C54FC1">
              <w:rPr>
                <w:sz w:val="20"/>
                <w:szCs w:val="20"/>
              </w:rPr>
              <w:t>- Podajnik wejściowy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 w:rsidRPr="00C54FC1">
              <w:rPr>
                <w:sz w:val="20"/>
                <w:szCs w:val="20"/>
              </w:rPr>
              <w:t>- Głowica uszczelniająca z panelem kontrolnym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 w:rsidRPr="00C54FC1">
              <w:rPr>
                <w:sz w:val="20"/>
                <w:szCs w:val="20"/>
              </w:rPr>
              <w:t>- Podajnik wyjściowy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 w:rsidRPr="00C54FC1">
              <w:rPr>
                <w:sz w:val="20"/>
                <w:szCs w:val="20"/>
              </w:rPr>
              <w:lastRenderedPageBreak/>
              <w:t xml:space="preserve">- Typ z pojedynczą głowicą </w:t>
            </w:r>
          </w:p>
          <w:p w:rsidR="005662E1" w:rsidRDefault="00C54FC1" w:rsidP="00C54FC1">
            <w:pPr>
              <w:tabs>
                <w:tab w:val="left" w:pos="817"/>
                <w:tab w:val="left" w:pos="7621"/>
              </w:tabs>
              <w:ind w:left="108"/>
            </w:pPr>
            <w:r w:rsidRPr="00C54FC1">
              <w:rPr>
                <w:sz w:val="20"/>
                <w:szCs w:val="20"/>
              </w:rPr>
              <w:t>- Wydajność produkcyjna do 40 m / min</w:t>
            </w:r>
            <w:r w:rsidR="005662E1" w:rsidRPr="003C2B9D">
              <w:rPr>
                <w:sz w:val="20"/>
                <w:szCs w:val="20"/>
              </w:rPr>
              <w:tab/>
            </w:r>
          </w:p>
          <w:p w:rsidR="00C54FC1" w:rsidRDefault="005662E1" w:rsidP="005662E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>Automatyczna giętarka do ramek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54FC1">
              <w:rPr>
                <w:sz w:val="20"/>
                <w:szCs w:val="20"/>
              </w:rPr>
              <w:t>Max. ramka: 2500 x 2500mm, Grubość ramki:5.5-24mm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 w:rsidRPr="00C54FC1">
              <w:rPr>
                <w:sz w:val="20"/>
                <w:szCs w:val="20"/>
              </w:rPr>
              <w:t>- Automatyczny podajnik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 w:rsidRPr="00C54FC1">
              <w:rPr>
                <w:sz w:val="20"/>
                <w:szCs w:val="20"/>
              </w:rPr>
              <w:t xml:space="preserve">- Sterowany cyfrowo, wyposażony w serwomotor 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 w:rsidRPr="00C54FC1">
              <w:rPr>
                <w:sz w:val="20"/>
                <w:szCs w:val="20"/>
              </w:rPr>
              <w:t>- Urządzenie do automatycznego wykrywania szerokości przekładki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 w:rsidRPr="00C54FC1">
              <w:rPr>
                <w:sz w:val="20"/>
                <w:szCs w:val="20"/>
              </w:rPr>
              <w:t xml:space="preserve"> - Urządzenie do zasysania aluminiowej przekładki dystansowej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 w:rsidRPr="00C54FC1">
              <w:rPr>
                <w:sz w:val="20"/>
                <w:szCs w:val="20"/>
              </w:rPr>
              <w:t xml:space="preserve"> - Automatyczne połączenie z przekładką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 w:rsidRPr="00C54FC1">
              <w:rPr>
                <w:sz w:val="20"/>
                <w:szCs w:val="20"/>
              </w:rPr>
              <w:t xml:space="preserve"> - Tryb automatyczny / ręczny </w:t>
            </w:r>
          </w:p>
          <w:p w:rsidR="005662E1" w:rsidRDefault="00C54FC1" w:rsidP="00C54FC1">
            <w:pPr>
              <w:tabs>
                <w:tab w:val="left" w:pos="817"/>
                <w:tab w:val="left" w:pos="7621"/>
              </w:tabs>
              <w:ind w:left="108"/>
            </w:pPr>
            <w:r w:rsidRPr="00C54FC1">
              <w:rPr>
                <w:sz w:val="20"/>
                <w:szCs w:val="20"/>
              </w:rPr>
              <w:t xml:space="preserve">- Prędkość podawania: </w:t>
            </w:r>
            <w:r>
              <w:rPr>
                <w:sz w:val="20"/>
                <w:szCs w:val="20"/>
              </w:rPr>
              <w:t>35-</w:t>
            </w:r>
            <w:r w:rsidRPr="00C54FC1">
              <w:rPr>
                <w:sz w:val="20"/>
                <w:szCs w:val="20"/>
              </w:rPr>
              <w:t>40 m / min</w:t>
            </w:r>
            <w:r w:rsidR="005662E1" w:rsidRPr="003C2B9D">
              <w:rPr>
                <w:sz w:val="20"/>
                <w:szCs w:val="20"/>
              </w:rPr>
              <w:tab/>
            </w:r>
          </w:p>
          <w:p w:rsidR="00C54FC1" w:rsidRDefault="005662E1" w:rsidP="005662E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>Automat do wypełniania</w:t>
            </w:r>
            <w:r w:rsidR="00C54FC1">
              <w:rPr>
                <w:sz w:val="20"/>
                <w:szCs w:val="20"/>
              </w:rPr>
              <w:t xml:space="preserve"> (2 głowice)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54FC1">
              <w:rPr>
                <w:sz w:val="20"/>
                <w:szCs w:val="20"/>
              </w:rPr>
              <w:t>Grubość przekładki 5.5mm ~ 21.5mm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54FC1">
              <w:rPr>
                <w:sz w:val="20"/>
                <w:szCs w:val="20"/>
              </w:rPr>
              <w:t>Min. Rozmiar - 300 mm x 300 mm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54FC1">
              <w:rPr>
                <w:sz w:val="20"/>
                <w:szCs w:val="20"/>
              </w:rPr>
              <w:t>Max. rozmiar - 2.500 x 2.500 mm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54FC1">
              <w:rPr>
                <w:sz w:val="20"/>
                <w:szCs w:val="20"/>
              </w:rPr>
              <w:t>Produktywność - 1,500~2,000</w:t>
            </w:r>
            <w:r>
              <w:rPr>
                <w:sz w:val="20"/>
                <w:szCs w:val="20"/>
              </w:rPr>
              <w:t xml:space="preserve"> </w:t>
            </w:r>
            <w:r w:rsidRPr="00C54FC1">
              <w:rPr>
                <w:sz w:val="20"/>
                <w:szCs w:val="20"/>
              </w:rPr>
              <w:t>(8 g/dobę, 1,000mm x 1,000mm)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54FC1">
              <w:rPr>
                <w:sz w:val="20"/>
                <w:szCs w:val="20"/>
              </w:rPr>
              <w:t>Czas cyklu - 9A 1000x1000mm poniżej 30s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 w:rsidRPr="00C54FC1">
              <w:rPr>
                <w:sz w:val="20"/>
                <w:szCs w:val="20"/>
              </w:rPr>
              <w:t>- Cały system sterowany jest za pomocą ekranu dotykowego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 w:rsidRPr="00C54FC1">
              <w:rPr>
                <w:sz w:val="20"/>
                <w:szCs w:val="20"/>
              </w:rPr>
              <w:t xml:space="preserve">- Grubość przekładki od 6 mm do 22 mm </w:t>
            </w:r>
          </w:p>
          <w:p w:rsidR="005662E1" w:rsidRDefault="00C54FC1" w:rsidP="00C54FC1">
            <w:pPr>
              <w:tabs>
                <w:tab w:val="left" w:pos="817"/>
                <w:tab w:val="left" w:pos="7621"/>
              </w:tabs>
              <w:ind w:left="108"/>
            </w:pPr>
            <w:r w:rsidRPr="00C54FC1">
              <w:rPr>
                <w:sz w:val="20"/>
                <w:szCs w:val="20"/>
              </w:rPr>
              <w:t>- Możliwość przekodowania i monitorowania bieżącej wielkości produkcji</w:t>
            </w:r>
          </w:p>
          <w:p w:rsidR="00C54FC1" w:rsidRDefault="005662E1" w:rsidP="005662E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>Wtłaczarka butylowa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54FC1">
              <w:rPr>
                <w:sz w:val="20"/>
                <w:szCs w:val="20"/>
              </w:rPr>
              <w:t>Grubość przekładki - 6mm,9mm,12mm,16mm,19mm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54FC1">
              <w:rPr>
                <w:sz w:val="20"/>
                <w:szCs w:val="20"/>
              </w:rPr>
              <w:t>Min. Rozmiar - 250 mm x 250 mm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54FC1">
              <w:rPr>
                <w:sz w:val="20"/>
                <w:szCs w:val="20"/>
              </w:rPr>
              <w:t>Max. rozmiar - 2.500 x 2.500 mm</w:t>
            </w:r>
          </w:p>
          <w:p w:rsidR="005662E1" w:rsidRDefault="00C54FC1" w:rsidP="00C54FC1">
            <w:pPr>
              <w:tabs>
                <w:tab w:val="left" w:pos="817"/>
                <w:tab w:val="left" w:pos="7621"/>
              </w:tabs>
              <w:ind w:left="108"/>
            </w:pPr>
            <w:r>
              <w:rPr>
                <w:sz w:val="20"/>
                <w:szCs w:val="20"/>
              </w:rPr>
              <w:t>-</w:t>
            </w:r>
            <w:r w:rsidRPr="00C54FC1">
              <w:rPr>
                <w:sz w:val="20"/>
                <w:szCs w:val="20"/>
              </w:rPr>
              <w:t>Prędkość butylu - 0m-25m/min.</w:t>
            </w:r>
            <w:r w:rsidR="005662E1" w:rsidRPr="003C2B9D">
              <w:rPr>
                <w:sz w:val="20"/>
                <w:szCs w:val="20"/>
              </w:rPr>
              <w:tab/>
            </w:r>
          </w:p>
          <w:p w:rsidR="00C54FC1" w:rsidRDefault="005662E1" w:rsidP="005662E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>Wtłaczarka z dwu-komponentowym materiałem uszczelniającym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54FC1">
              <w:rPr>
                <w:sz w:val="20"/>
                <w:szCs w:val="20"/>
              </w:rPr>
              <w:t>Odchylenie - Max. 2,000-3500g/min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54FC1">
              <w:rPr>
                <w:sz w:val="20"/>
                <w:szCs w:val="20"/>
              </w:rPr>
              <w:t>Ciśnienie powietrza - 8kgf/cm2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54FC1">
              <w:rPr>
                <w:sz w:val="20"/>
                <w:szCs w:val="20"/>
              </w:rPr>
              <w:t>Zakres mieszania - 6:1 – 14:1 regulowane</w:t>
            </w:r>
          </w:p>
          <w:p w:rsidR="00C54FC1" w:rsidRPr="00C54FC1" w:rsidRDefault="00C54FC1" w:rsidP="00C54FC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C54FC1">
              <w:rPr>
                <w:sz w:val="20"/>
                <w:szCs w:val="20"/>
              </w:rPr>
              <w:t>Ciśnienie robocze - 25Mpa</w:t>
            </w:r>
          </w:p>
          <w:p w:rsidR="005662E1" w:rsidRDefault="00C54FC1" w:rsidP="00C54FC1">
            <w:pPr>
              <w:tabs>
                <w:tab w:val="left" w:pos="817"/>
                <w:tab w:val="left" w:pos="7621"/>
              </w:tabs>
              <w:ind w:left="108"/>
            </w:pPr>
            <w:r>
              <w:rPr>
                <w:sz w:val="20"/>
                <w:szCs w:val="20"/>
              </w:rPr>
              <w:t>-</w:t>
            </w:r>
            <w:r w:rsidRPr="00C54FC1">
              <w:rPr>
                <w:sz w:val="20"/>
                <w:szCs w:val="20"/>
              </w:rPr>
              <w:t>Max. Ilość wytłaczania - 10L/min.</w:t>
            </w:r>
            <w:r w:rsidR="005662E1" w:rsidRPr="003C2B9D">
              <w:rPr>
                <w:sz w:val="20"/>
                <w:szCs w:val="20"/>
              </w:rPr>
              <w:tab/>
            </w:r>
          </w:p>
          <w:p w:rsidR="00C54FC1" w:rsidRDefault="005662E1" w:rsidP="005662E1">
            <w:pPr>
              <w:tabs>
                <w:tab w:val="left" w:pos="817"/>
                <w:tab w:val="left" w:pos="7621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>Przenośnik ramek dystansowych</w:t>
            </w:r>
          </w:p>
          <w:p w:rsidR="005662E1" w:rsidRDefault="00C54FC1" w:rsidP="005662E1">
            <w:pPr>
              <w:tabs>
                <w:tab w:val="left" w:pos="817"/>
                <w:tab w:val="left" w:pos="7621"/>
              </w:tabs>
              <w:ind w:left="108"/>
            </w:pPr>
            <w:r>
              <w:rPr>
                <w:sz w:val="20"/>
                <w:szCs w:val="20"/>
              </w:rPr>
              <w:t>-System kontroli – sterowany nogą</w:t>
            </w:r>
            <w:r w:rsidR="005662E1" w:rsidRPr="003C2B9D">
              <w:rPr>
                <w:sz w:val="20"/>
                <w:szCs w:val="20"/>
              </w:rPr>
              <w:tab/>
            </w:r>
          </w:p>
          <w:p w:rsidR="005662E1" w:rsidRDefault="005662E1" w:rsidP="00566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. </w:t>
            </w:r>
            <w:r w:rsidRPr="003C2B9D">
              <w:rPr>
                <w:sz w:val="20"/>
                <w:szCs w:val="20"/>
              </w:rPr>
              <w:t>Stół do uszczelniania manualnego</w:t>
            </w:r>
          </w:p>
          <w:p w:rsidR="00C54FC1" w:rsidRPr="00C54FC1" w:rsidRDefault="00C54FC1" w:rsidP="00C54FC1">
            <w:pPr>
              <w:rPr>
                <w:rFonts w:eastAsia="Calibri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  <w:lang w:eastAsia="pl-PL"/>
              </w:rPr>
              <w:t>-</w:t>
            </w:r>
            <w:r w:rsidRPr="00C54FC1">
              <w:rPr>
                <w:rFonts w:eastAsia="Calibri"/>
                <w:sz w:val="20"/>
                <w:szCs w:val="20"/>
                <w:lang w:eastAsia="pl-PL"/>
              </w:rPr>
              <w:t xml:space="preserve">Wymiar pasa 1800x80 [mm] </w:t>
            </w:r>
          </w:p>
          <w:p w:rsidR="00C54FC1" w:rsidRPr="00C54FC1" w:rsidRDefault="00C54FC1" w:rsidP="00C54FC1">
            <w:pPr>
              <w:rPr>
                <w:rFonts w:eastAsia="Calibri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  <w:lang w:eastAsia="pl-PL"/>
              </w:rPr>
              <w:t>-</w:t>
            </w:r>
            <w:r w:rsidRPr="00C54FC1">
              <w:rPr>
                <w:rFonts w:eastAsia="Calibri"/>
                <w:sz w:val="20"/>
                <w:szCs w:val="20"/>
                <w:lang w:eastAsia="pl-PL"/>
              </w:rPr>
              <w:t xml:space="preserve">Maksymalny wymiar obrabianego szkła 1800x1800 [mm] </w:t>
            </w:r>
          </w:p>
          <w:p w:rsidR="00C54FC1" w:rsidRPr="00C54FC1" w:rsidRDefault="00C54FC1" w:rsidP="00C54FC1">
            <w:pPr>
              <w:rPr>
                <w:rFonts w:eastAsia="Calibri"/>
                <w:sz w:val="20"/>
                <w:szCs w:val="20"/>
                <w:lang w:eastAsia="pl-PL"/>
              </w:rPr>
            </w:pPr>
            <w:r w:rsidRPr="00C54FC1">
              <w:rPr>
                <w:rFonts w:eastAsia="Calibri"/>
                <w:sz w:val="20"/>
                <w:szCs w:val="20"/>
                <w:lang w:eastAsia="pl-PL"/>
              </w:rPr>
              <w:t>- obróbka za pomocą pasa,</w:t>
            </w:r>
          </w:p>
          <w:p w:rsidR="00C54FC1" w:rsidRPr="00C54FC1" w:rsidRDefault="00C54FC1" w:rsidP="00C54FC1">
            <w:pPr>
              <w:rPr>
                <w:rFonts w:eastAsia="Calibri"/>
                <w:sz w:val="20"/>
                <w:szCs w:val="20"/>
                <w:lang w:eastAsia="pl-PL"/>
              </w:rPr>
            </w:pPr>
            <w:r w:rsidRPr="00C54FC1">
              <w:rPr>
                <w:rFonts w:eastAsia="Calibri"/>
                <w:sz w:val="20"/>
                <w:szCs w:val="20"/>
                <w:lang w:eastAsia="pl-PL"/>
              </w:rPr>
              <w:t>- swobodna rotacja szkłem na kółkach zainstalowanych na stole,</w:t>
            </w:r>
          </w:p>
          <w:p w:rsidR="00C54FC1" w:rsidRPr="00C54FC1" w:rsidRDefault="00C54FC1" w:rsidP="005662E1">
            <w:pPr>
              <w:rPr>
                <w:rFonts w:eastAsia="Calibri"/>
                <w:sz w:val="20"/>
                <w:szCs w:val="20"/>
                <w:lang w:eastAsia="pl-PL"/>
              </w:rPr>
            </w:pPr>
            <w:r w:rsidRPr="00C54FC1">
              <w:rPr>
                <w:rFonts w:eastAsia="Calibri"/>
                <w:sz w:val="20"/>
                <w:szCs w:val="20"/>
                <w:lang w:eastAsia="pl-PL"/>
              </w:rPr>
              <w:t>-System kontrolny - Włącznik główny</w:t>
            </w:r>
          </w:p>
        </w:tc>
      </w:tr>
      <w:tr w:rsidR="0037625C" w:rsidRPr="003A1B33" w:rsidTr="005853C0">
        <w:tc>
          <w:tcPr>
            <w:tcW w:w="508" w:type="dxa"/>
            <w:shd w:val="clear" w:color="auto" w:fill="auto"/>
            <w:vAlign w:val="center"/>
          </w:tcPr>
          <w:p w:rsidR="0037625C" w:rsidRDefault="0037625C" w:rsidP="003A1B3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7964" w:type="dxa"/>
            <w:shd w:val="clear" w:color="auto" w:fill="auto"/>
            <w:vAlign w:val="center"/>
          </w:tcPr>
          <w:p w:rsidR="0037625C" w:rsidRDefault="00541650" w:rsidP="0037625C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>Linia do produkcji szkła ognioodpornego</w:t>
            </w:r>
          </w:p>
          <w:p w:rsidR="00541650" w:rsidRDefault="0013747E" w:rsidP="00403502">
            <w:pPr>
              <w:pStyle w:val="Akapitzlist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Piec reakcyjny do szkła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Maksymalny rozmiar obrabianej tafli: 2450 x 4500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Maksymalna grubość klejonego pakietu: 65 mm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Sterowanie cyklem obróbki: Automatyczne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Maksymalna temperatura w komorze: 180 С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Ilość niezależnych komór próżniowych: 2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- niezależne ogrzewanie każdej komory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- izolacja termiczna każdej komory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- pompa próżniowa na wszystkie szuflady, niższe koszty eksploatacyjne i zużycie energii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- niezależna szafa sterownicza dla każdej z komór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- system konwekcji powietrza</w:t>
            </w:r>
          </w:p>
          <w:p w:rsid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- czas trwania cyklu około 1,5 godziny</w:t>
            </w:r>
          </w:p>
          <w:p w:rsidR="0013747E" w:rsidRPr="0013747E" w:rsidRDefault="0013747E" w:rsidP="0013747E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2. </w:t>
            </w:r>
            <w:r w:rsidRPr="0013747E">
              <w:rPr>
                <w:sz w:val="20"/>
                <w:szCs w:val="20"/>
              </w:rPr>
              <w:t xml:space="preserve">  </w:t>
            </w:r>
            <w:r w:rsidRPr="0013747E">
              <w:rPr>
                <w:sz w:val="24"/>
                <w:szCs w:val="24"/>
              </w:rPr>
              <w:t xml:space="preserve"> </w:t>
            </w:r>
            <w:r w:rsidRPr="0013747E">
              <w:rPr>
                <w:b/>
                <w:sz w:val="24"/>
                <w:szCs w:val="24"/>
              </w:rPr>
              <w:t>Reaktor – mieszadło pionowe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Chłodnie na zewnątrz , podwójne uszczelnienie mechaniczne .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 xml:space="preserve">Wysokość </w:t>
            </w:r>
            <w:r>
              <w:rPr>
                <w:sz w:val="20"/>
                <w:szCs w:val="20"/>
              </w:rPr>
              <w:t>–</w:t>
            </w:r>
            <w:r w:rsidRPr="001374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330 - </w:t>
            </w:r>
            <w:r w:rsidRPr="0013747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13747E">
              <w:rPr>
                <w:sz w:val="20"/>
                <w:szCs w:val="20"/>
              </w:rPr>
              <w:t>0 mm od poziomu podłogi .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Maksymalne obciążenie 55 -litrowy reaktor .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Minimalne obciążenie reaktora 6 litrów .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Reaktor materiał - stal nierdzewna .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Mieszadło - Szybkość mieszania 25-30 obrotów / minutę.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Z chłodnicą wewnętrzną (ze stali nierdzewnej ) .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Chłodzenie - woda z kranu technicznego .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Temperatura pracy mieszaniny ( 47 + -2 ) C0 .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Ciśnienie robocze 20-30 mbar .</w:t>
            </w:r>
          </w:p>
          <w:p w:rsidR="0013747E" w:rsidRDefault="0013747E" w:rsidP="00403502">
            <w:pPr>
              <w:pStyle w:val="Akapitzlist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13747E">
              <w:rPr>
                <w:b/>
                <w:sz w:val="24"/>
                <w:szCs w:val="24"/>
              </w:rPr>
              <w:t>Stół orbitacyjny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 xml:space="preserve">wymiary blatu roboczego (szer. dł.) – </w:t>
            </w:r>
            <w:r>
              <w:rPr>
                <w:sz w:val="20"/>
                <w:szCs w:val="20"/>
              </w:rPr>
              <w:t xml:space="preserve">od </w:t>
            </w:r>
            <w:r w:rsidRPr="0013747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13747E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do </w:t>
            </w:r>
            <w:r w:rsidRPr="0013747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13747E">
              <w:rPr>
                <w:sz w:val="20"/>
                <w:szCs w:val="20"/>
              </w:rPr>
              <w:t>00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Kąt pochylenia 0-45 °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Kąt odchylenia w pozycji poprzecznej 0-5 ° od usuwania bąbelków żelu</w:t>
            </w:r>
          </w:p>
          <w:p w:rsidR="0013747E" w:rsidRPr="0013747E" w:rsidRDefault="0013747E" w:rsidP="0013747E">
            <w:pPr>
              <w:pStyle w:val="Akapitzlist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Składany zderzak boczny</w:t>
            </w:r>
          </w:p>
          <w:p w:rsidR="0013747E" w:rsidRPr="0013747E" w:rsidRDefault="0013747E" w:rsidP="0013747E">
            <w:pPr>
              <w:pStyle w:val="Akapitzlist"/>
              <w:rPr>
                <w:b/>
                <w:sz w:val="24"/>
                <w:szCs w:val="24"/>
              </w:rPr>
            </w:pPr>
            <w:r w:rsidRPr="0013747E">
              <w:rPr>
                <w:sz w:val="20"/>
                <w:szCs w:val="20"/>
              </w:rPr>
              <w:lastRenderedPageBreak/>
              <w:t>Blat stołu podświetlany do napełniania żelem</w:t>
            </w:r>
            <w:bookmarkEnd w:id="0"/>
          </w:p>
        </w:tc>
      </w:tr>
    </w:tbl>
    <w:p w:rsidR="001E0E2F" w:rsidRDefault="001E0E2F" w:rsidP="002478FF"/>
    <w:sectPr w:rsidR="001E0E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02" w:rsidRDefault="00403502" w:rsidP="004A3BCA">
      <w:pPr>
        <w:spacing w:after="0" w:line="240" w:lineRule="auto"/>
      </w:pPr>
      <w:r>
        <w:separator/>
      </w:r>
    </w:p>
  </w:endnote>
  <w:endnote w:type="continuationSeparator" w:id="0">
    <w:p w:rsidR="00403502" w:rsidRDefault="00403502" w:rsidP="004A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739717"/>
      <w:docPartObj>
        <w:docPartGallery w:val="Page Numbers (Bottom of Page)"/>
        <w:docPartUnique/>
      </w:docPartObj>
    </w:sdtPr>
    <w:sdtEndPr/>
    <w:sdtContent>
      <w:p w:rsidR="00426D75" w:rsidRDefault="00426D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F13">
          <w:rPr>
            <w:noProof/>
          </w:rPr>
          <w:t>10</w:t>
        </w:r>
        <w:r>
          <w:fldChar w:fldCharType="end"/>
        </w:r>
      </w:p>
    </w:sdtContent>
  </w:sdt>
  <w:p w:rsidR="00426D75" w:rsidRDefault="00426D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02" w:rsidRDefault="00403502" w:rsidP="004A3BCA">
      <w:pPr>
        <w:spacing w:after="0" w:line="240" w:lineRule="auto"/>
      </w:pPr>
      <w:r>
        <w:separator/>
      </w:r>
    </w:p>
  </w:footnote>
  <w:footnote w:type="continuationSeparator" w:id="0">
    <w:p w:rsidR="00403502" w:rsidRDefault="00403502" w:rsidP="004A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BCA" w:rsidRDefault="004A3BCA">
    <w:pPr>
      <w:pStyle w:val="Nagwek"/>
    </w:pPr>
    <w:r>
      <w:rPr>
        <w:noProof/>
        <w:lang w:eastAsia="pl-PL"/>
      </w:rPr>
      <w:drawing>
        <wp:inline distT="0" distB="0" distL="0" distR="0" wp14:anchorId="43F4A052">
          <wp:extent cx="5761355" cy="463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7F7"/>
    <w:multiLevelType w:val="hybridMultilevel"/>
    <w:tmpl w:val="DA58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F068D"/>
    <w:multiLevelType w:val="hybridMultilevel"/>
    <w:tmpl w:val="EDA69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472CB"/>
    <w:multiLevelType w:val="hybridMultilevel"/>
    <w:tmpl w:val="06F076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73BDF"/>
    <w:multiLevelType w:val="hybridMultilevel"/>
    <w:tmpl w:val="518A8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D0D7B"/>
    <w:multiLevelType w:val="hybridMultilevel"/>
    <w:tmpl w:val="77846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50E8F"/>
    <w:multiLevelType w:val="hybridMultilevel"/>
    <w:tmpl w:val="449C6058"/>
    <w:lvl w:ilvl="0" w:tplc="AE78A46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50928"/>
    <w:multiLevelType w:val="hybridMultilevel"/>
    <w:tmpl w:val="083A1AD6"/>
    <w:lvl w:ilvl="0" w:tplc="ED72D2C6">
      <w:start w:val="1"/>
      <w:numFmt w:val="bullet"/>
      <w:lvlText w:val="•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C2DB38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6646AA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1EF466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5643D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BE0A38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129D26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BE36CC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3CCBAC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DC26A8"/>
    <w:multiLevelType w:val="hybridMultilevel"/>
    <w:tmpl w:val="823010C0"/>
    <w:lvl w:ilvl="0" w:tplc="D966BE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D27EAE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BC4C44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E6952A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9C672C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E423A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FE2FFC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48FCCA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72819E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1367F3"/>
    <w:multiLevelType w:val="hybridMultilevel"/>
    <w:tmpl w:val="88FA7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CA"/>
    <w:rsid w:val="000112FC"/>
    <w:rsid w:val="00085DAA"/>
    <w:rsid w:val="000B5BD9"/>
    <w:rsid w:val="00111E65"/>
    <w:rsid w:val="001362C5"/>
    <w:rsid w:val="0013747E"/>
    <w:rsid w:val="00153EE5"/>
    <w:rsid w:val="00192C58"/>
    <w:rsid w:val="001A2CBE"/>
    <w:rsid w:val="001B4F7E"/>
    <w:rsid w:val="001C5133"/>
    <w:rsid w:val="001E0E2F"/>
    <w:rsid w:val="001F4CA5"/>
    <w:rsid w:val="002478FF"/>
    <w:rsid w:val="00251E7C"/>
    <w:rsid w:val="002E61E2"/>
    <w:rsid w:val="0031361A"/>
    <w:rsid w:val="00343F13"/>
    <w:rsid w:val="00354642"/>
    <w:rsid w:val="0037625C"/>
    <w:rsid w:val="00383C76"/>
    <w:rsid w:val="003917D0"/>
    <w:rsid w:val="003A1B33"/>
    <w:rsid w:val="003B33A0"/>
    <w:rsid w:val="003C5887"/>
    <w:rsid w:val="00403502"/>
    <w:rsid w:val="00424664"/>
    <w:rsid w:val="00426D75"/>
    <w:rsid w:val="004A3BCA"/>
    <w:rsid w:val="00541650"/>
    <w:rsid w:val="005662E1"/>
    <w:rsid w:val="005703B0"/>
    <w:rsid w:val="00582C3E"/>
    <w:rsid w:val="005853C0"/>
    <w:rsid w:val="005A0FAF"/>
    <w:rsid w:val="005C7EED"/>
    <w:rsid w:val="006160A0"/>
    <w:rsid w:val="0062569C"/>
    <w:rsid w:val="00626B75"/>
    <w:rsid w:val="006A3576"/>
    <w:rsid w:val="006A4CBB"/>
    <w:rsid w:val="006A7EC0"/>
    <w:rsid w:val="006D2D54"/>
    <w:rsid w:val="0070211B"/>
    <w:rsid w:val="007328CC"/>
    <w:rsid w:val="00734DC9"/>
    <w:rsid w:val="007879B0"/>
    <w:rsid w:val="007C6485"/>
    <w:rsid w:val="007C7A02"/>
    <w:rsid w:val="007D3703"/>
    <w:rsid w:val="007E4BAB"/>
    <w:rsid w:val="007E71EA"/>
    <w:rsid w:val="007F53DD"/>
    <w:rsid w:val="008136FB"/>
    <w:rsid w:val="0081783D"/>
    <w:rsid w:val="00876FEF"/>
    <w:rsid w:val="0088759D"/>
    <w:rsid w:val="008D00F3"/>
    <w:rsid w:val="008F7694"/>
    <w:rsid w:val="009165AB"/>
    <w:rsid w:val="00941C48"/>
    <w:rsid w:val="00946D43"/>
    <w:rsid w:val="009915CE"/>
    <w:rsid w:val="009A0A27"/>
    <w:rsid w:val="009A5D2B"/>
    <w:rsid w:val="00A14259"/>
    <w:rsid w:val="00A20E4D"/>
    <w:rsid w:val="00A90B12"/>
    <w:rsid w:val="00A971F6"/>
    <w:rsid w:val="00AC3F25"/>
    <w:rsid w:val="00B013FE"/>
    <w:rsid w:val="00B359C2"/>
    <w:rsid w:val="00B37B36"/>
    <w:rsid w:val="00B95CA5"/>
    <w:rsid w:val="00BC1098"/>
    <w:rsid w:val="00C1632E"/>
    <w:rsid w:val="00C30023"/>
    <w:rsid w:val="00C35816"/>
    <w:rsid w:val="00C53C1F"/>
    <w:rsid w:val="00C54FC1"/>
    <w:rsid w:val="00CF7EBF"/>
    <w:rsid w:val="00D15C74"/>
    <w:rsid w:val="00DF77D4"/>
    <w:rsid w:val="00E2375D"/>
    <w:rsid w:val="00E87528"/>
    <w:rsid w:val="00E97EF7"/>
    <w:rsid w:val="00EA2BA4"/>
    <w:rsid w:val="00EC165F"/>
    <w:rsid w:val="00EF37C3"/>
    <w:rsid w:val="00EF5522"/>
    <w:rsid w:val="00F60802"/>
    <w:rsid w:val="00FA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80F2"/>
  <w15:docId w15:val="{47A6A169-A77E-4F83-8AF2-95E3E601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BCA"/>
  </w:style>
  <w:style w:type="paragraph" w:styleId="Stopka">
    <w:name w:val="footer"/>
    <w:basedOn w:val="Normalny"/>
    <w:link w:val="StopkaZnak"/>
    <w:uiPriority w:val="99"/>
    <w:unhideWhenUsed/>
    <w:rsid w:val="004A3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BCA"/>
  </w:style>
  <w:style w:type="paragraph" w:styleId="Tekstdymka">
    <w:name w:val="Balloon Text"/>
    <w:basedOn w:val="Normalny"/>
    <w:link w:val="TekstdymkaZnak"/>
    <w:uiPriority w:val="99"/>
    <w:semiHidden/>
    <w:unhideWhenUsed/>
    <w:rsid w:val="004A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B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7328CC"/>
    <w:pPr>
      <w:ind w:left="720"/>
      <w:contextualSpacing/>
    </w:pPr>
  </w:style>
  <w:style w:type="paragraph" w:customStyle="1" w:styleId="Tekstwstpniesformatowany">
    <w:name w:val="Tekst wstępnie sformatowany"/>
    <w:basedOn w:val="Normalny"/>
    <w:qFormat/>
    <w:rsid w:val="002478FF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Default">
    <w:name w:val="Default"/>
    <w:qFormat/>
    <w:rsid w:val="002478FF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1935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20</cp:revision>
  <dcterms:created xsi:type="dcterms:W3CDTF">2017-06-10T14:50:00Z</dcterms:created>
  <dcterms:modified xsi:type="dcterms:W3CDTF">2021-02-07T14:31:00Z</dcterms:modified>
</cp:coreProperties>
</file>