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4DC5" w:rsidRDefault="00592A79" w:rsidP="00984DC5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Załącznik nr 1</w:t>
      </w:r>
      <w:r w:rsidR="00A03B1B">
        <w:rPr>
          <w:rFonts w:ascii="Arial" w:eastAsia="Arial" w:hAnsi="Arial" w:cs="Arial"/>
          <w:b/>
          <w:sz w:val="18"/>
          <w:szCs w:val="18"/>
        </w:rPr>
        <w:t>B</w:t>
      </w:r>
    </w:p>
    <w:p w:rsidR="00971741" w:rsidRDefault="00704AD4" w:rsidP="00B70F73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do zapytania ofertowego </w:t>
      </w:r>
      <w:r w:rsidR="00984DC5">
        <w:rPr>
          <w:rFonts w:ascii="Arial" w:eastAsia="Arial" w:hAnsi="Arial" w:cs="Arial"/>
          <w:b/>
          <w:sz w:val="18"/>
          <w:szCs w:val="18"/>
        </w:rPr>
        <w:t>nr</w:t>
      </w:r>
      <w:r w:rsidR="00842FBD">
        <w:rPr>
          <w:rFonts w:ascii="Arial" w:eastAsia="Arial" w:hAnsi="Arial" w:cs="Arial"/>
          <w:b/>
          <w:sz w:val="18"/>
          <w:szCs w:val="18"/>
        </w:rPr>
        <w:t xml:space="preserve"> FSTZN/042</w:t>
      </w:r>
      <w:r w:rsidR="009925A2">
        <w:rPr>
          <w:rFonts w:ascii="Arial" w:eastAsia="Arial" w:hAnsi="Arial" w:cs="Arial"/>
          <w:b/>
          <w:sz w:val="18"/>
          <w:szCs w:val="18"/>
        </w:rPr>
        <w:t>/</w:t>
      </w:r>
      <w:r w:rsidR="00673DFB">
        <w:rPr>
          <w:rFonts w:ascii="Arial" w:eastAsia="Arial" w:hAnsi="Arial" w:cs="Arial"/>
          <w:b/>
          <w:sz w:val="18"/>
          <w:szCs w:val="18"/>
        </w:rPr>
        <w:t>1</w:t>
      </w:r>
      <w:r w:rsidR="006803EC">
        <w:rPr>
          <w:rFonts w:ascii="Arial" w:eastAsia="Arial" w:hAnsi="Arial" w:cs="Arial"/>
          <w:b/>
          <w:sz w:val="18"/>
          <w:szCs w:val="18"/>
        </w:rPr>
        <w:t>/</w:t>
      </w:r>
      <w:r w:rsidR="00737C05">
        <w:rPr>
          <w:rFonts w:ascii="Arial" w:eastAsia="Arial" w:hAnsi="Arial" w:cs="Arial"/>
          <w:b/>
          <w:sz w:val="18"/>
          <w:szCs w:val="18"/>
        </w:rPr>
        <w:t>R/</w:t>
      </w:r>
      <w:r w:rsidR="006803EC">
        <w:rPr>
          <w:rFonts w:ascii="Arial" w:eastAsia="Arial" w:hAnsi="Arial" w:cs="Arial"/>
          <w:b/>
          <w:sz w:val="18"/>
          <w:szCs w:val="18"/>
        </w:rPr>
        <w:t>202</w:t>
      </w:r>
      <w:r w:rsidR="00842FBD">
        <w:rPr>
          <w:rFonts w:ascii="Arial" w:eastAsia="Arial" w:hAnsi="Arial" w:cs="Arial"/>
          <w:b/>
          <w:sz w:val="18"/>
          <w:szCs w:val="18"/>
        </w:rPr>
        <w:t>4</w:t>
      </w:r>
    </w:p>
    <w:p w:rsidR="00B70F73" w:rsidRDefault="00B70F73" w:rsidP="00B70F73">
      <w:pPr>
        <w:spacing w:after="0" w:line="240" w:lineRule="auto"/>
        <w:jc w:val="right"/>
      </w:pPr>
    </w:p>
    <w:p w:rsidR="00984DC5" w:rsidRDefault="00984DC5" w:rsidP="00984DC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SZCZEGÓŁOWE INFORMACJE O PRZEDMIOCIE ZAMÓWIENIA</w:t>
      </w:r>
    </w:p>
    <w:p w:rsidR="00984DC5" w:rsidRDefault="00984DC5"/>
    <w:tbl>
      <w:tblPr>
        <w:tblpPr w:leftFromText="141" w:rightFromText="141" w:vertAnchor="text" w:horzAnchor="margin" w:tblpXSpec="center" w:tblpY="-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4DC5" w:rsidRPr="00645379" w:rsidTr="00E50C00">
        <w:trPr>
          <w:trHeight w:val="557"/>
        </w:trPr>
        <w:tc>
          <w:tcPr>
            <w:tcW w:w="9072" w:type="dxa"/>
            <w:shd w:val="clear" w:color="auto" w:fill="F2F2F2"/>
            <w:vAlign w:val="center"/>
          </w:tcPr>
          <w:p w:rsidR="00984DC5" w:rsidRDefault="00984DC5" w:rsidP="00592A79">
            <w:pPr>
              <w:spacing w:after="0" w:line="360" w:lineRule="auto"/>
              <w:rPr>
                <w:rFonts w:ascii="Arial" w:hAnsi="Arial" w:cs="Arial"/>
                <w:sz w:val="18"/>
              </w:rPr>
            </w:pPr>
            <w:r w:rsidRPr="00645379">
              <w:rPr>
                <w:rFonts w:ascii="Arial" w:hAnsi="Arial" w:cs="Arial"/>
                <w:sz w:val="18"/>
              </w:rPr>
              <w:t xml:space="preserve">Opis przedmiotu zamówienia   -     </w:t>
            </w:r>
          </w:p>
          <w:p w:rsidR="00494DFD" w:rsidRPr="00494DFD" w:rsidRDefault="00494DFD" w:rsidP="00494DFD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94DFD">
              <w:rPr>
                <w:rFonts w:ascii="Arial" w:hAnsi="Arial" w:cs="Arial"/>
                <w:b/>
                <w:sz w:val="18"/>
                <w:szCs w:val="20"/>
              </w:rPr>
              <w:t>Kursy dla uczniów dające dodatkowe kwalifikacje i umiejętności:</w:t>
            </w:r>
          </w:p>
          <w:p w:rsidR="00A03B1B" w:rsidRPr="00A03B1B" w:rsidRDefault="00A03B1B" w:rsidP="00A03B1B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A03B1B">
              <w:rPr>
                <w:rFonts w:ascii="Arial" w:hAnsi="Arial" w:cs="Arial"/>
                <w:b/>
                <w:sz w:val="18"/>
                <w:szCs w:val="20"/>
                <w:u w:val="single"/>
              </w:rPr>
              <w:t>Część B:</w:t>
            </w:r>
            <w:r w:rsidRPr="00A03B1B">
              <w:rPr>
                <w:rFonts w:ascii="Arial" w:hAnsi="Arial" w:cs="Arial"/>
                <w:b/>
                <w:sz w:val="18"/>
                <w:szCs w:val="20"/>
              </w:rPr>
              <w:t xml:space="preserve"> Kurs „Kluczowe zagadnienia robotyki” z egzaminem- 30 osób.</w:t>
            </w:r>
          </w:p>
          <w:p w:rsidR="00984DC5" w:rsidRPr="00F34685" w:rsidRDefault="00F34685" w:rsidP="00F34685">
            <w:pPr>
              <w:jc w:val="both"/>
              <w:rPr>
                <w:rFonts w:ascii="Arial" w:hAnsi="Arial" w:cs="Arial"/>
              </w:rPr>
            </w:pPr>
            <w:r w:rsidRPr="00F34685">
              <w:rPr>
                <w:rFonts w:ascii="Arial" w:hAnsi="Arial" w:cs="Arial"/>
                <w:sz w:val="18"/>
              </w:rPr>
              <w:t>Zadanie realizowane w ramach projektu: „Wsparcie Technicznych Zakładów Naukowych w kształceniu zgodnym z wymogami Przemysłu 4.0” współfinansowanego ze środków Funduszy Europejskich dla Śląskiego 2021-2027 (Fundusz na rzecz Sprawiedliwej Transformacji) dla Priorytetu: FESL.10.00-Fundusze Europejskie na transformację; dla Działania: FESL.10.23-Edukacja zawodowa w procesie sprawiedliwej transformacji regionu</w:t>
            </w:r>
          </w:p>
        </w:tc>
      </w:tr>
    </w:tbl>
    <w:p w:rsidR="00682475" w:rsidRPr="00984DC5" w:rsidRDefault="00682475" w:rsidP="00682475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984DC5">
        <w:rPr>
          <w:rFonts w:ascii="Arial" w:eastAsia="Arial" w:hAnsi="Arial" w:cs="Arial"/>
          <w:b/>
          <w:sz w:val="18"/>
          <w:szCs w:val="18"/>
          <w:u w:val="single"/>
        </w:rPr>
        <w:t>W ramach realizacji tej części zadania do zadań i obowiązków Wykonawcy należeć będzie:</w:t>
      </w:r>
    </w:p>
    <w:p w:rsidR="00682475" w:rsidRDefault="00682475" w:rsidP="0068247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Organizacja i kompleksowe przeprowadzenie kursu z zakresu kluczowych zagadnień robotyki </w:t>
      </w:r>
      <w:r>
        <w:rPr>
          <w:rFonts w:ascii="Arial" w:hAnsi="Arial" w:cs="Arial"/>
          <w:sz w:val="18"/>
          <w:szCs w:val="18"/>
        </w:rPr>
        <w:t xml:space="preserve">dla 30 (trzydziestu) osób/uczniów </w:t>
      </w:r>
      <w:r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z w:val="18"/>
          <w:szCs w:val="18"/>
        </w:rPr>
        <w:t>a w tym:</w:t>
      </w:r>
    </w:p>
    <w:p w:rsidR="00682475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Moduł I – Programowanie robotów przemysłowych (20 godz.) - program oparto na wykorzystaniu robota </w:t>
      </w:r>
      <w:proofErr w:type="spellStart"/>
      <w:r>
        <w:rPr>
          <w:rFonts w:ascii="Arial" w:hAnsi="Arial" w:cs="Arial"/>
          <w:sz w:val="18"/>
          <w:szCs w:val="18"/>
        </w:rPr>
        <w:t>Fanuc</w:t>
      </w:r>
      <w:proofErr w:type="spellEnd"/>
      <w:r>
        <w:rPr>
          <w:rFonts w:ascii="Arial" w:hAnsi="Arial" w:cs="Arial"/>
          <w:sz w:val="18"/>
          <w:szCs w:val="18"/>
        </w:rPr>
        <w:t>, dopuszczalne są inne rozwiązania równoważne z ewentualną równoważną modyfikacją programu;</w:t>
      </w:r>
    </w:p>
    <w:p w:rsidR="00682475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Moduł II – Programowanie sterowników przemysłowych (16 godz.) - program oparto na wykorzystaniu sterowników Siemens, dopuszczalne są inne rozwiązania równoważne z ewentualną równoważną modyfikacją programu;</w:t>
      </w:r>
    </w:p>
    <w:p w:rsidR="00682475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Moduł III – Podstawy </w:t>
      </w:r>
      <w:proofErr w:type="spellStart"/>
      <w:r>
        <w:rPr>
          <w:rFonts w:ascii="Arial" w:hAnsi="Arial" w:cs="Arial"/>
          <w:sz w:val="18"/>
          <w:szCs w:val="18"/>
        </w:rPr>
        <w:t>cyberbezpieczeństwa</w:t>
      </w:r>
      <w:proofErr w:type="spellEnd"/>
      <w:r>
        <w:rPr>
          <w:rFonts w:ascii="Arial" w:hAnsi="Arial" w:cs="Arial"/>
          <w:sz w:val="18"/>
          <w:szCs w:val="18"/>
        </w:rPr>
        <w:t xml:space="preserve"> sieci przemysłowych (14 godz.)</w:t>
      </w:r>
      <w:r>
        <w:rPr>
          <w:rFonts w:ascii="Arial" w:eastAsia="Arial" w:hAnsi="Arial" w:cs="Arial"/>
          <w:sz w:val="18"/>
          <w:szCs w:val="18"/>
        </w:rPr>
        <w:t>;</w:t>
      </w:r>
    </w:p>
    <w:p w:rsidR="00682475" w:rsidRPr="003F4509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3F4509">
        <w:rPr>
          <w:rFonts w:ascii="Arial" w:eastAsia="Arial" w:hAnsi="Arial" w:cs="Arial"/>
          <w:sz w:val="18"/>
          <w:szCs w:val="18"/>
        </w:rPr>
        <w:t xml:space="preserve">Ilość grup szkoleniowych: </w:t>
      </w:r>
      <w:r w:rsidR="003F4509" w:rsidRPr="003F4509">
        <w:rPr>
          <w:rFonts w:ascii="Arial" w:eastAsia="Arial" w:hAnsi="Arial" w:cs="Arial"/>
          <w:sz w:val="18"/>
          <w:szCs w:val="18"/>
        </w:rPr>
        <w:t>3</w:t>
      </w:r>
      <w:r w:rsidRPr="003F4509">
        <w:rPr>
          <w:rFonts w:ascii="Arial" w:eastAsia="Arial" w:hAnsi="Arial" w:cs="Arial"/>
          <w:sz w:val="18"/>
          <w:szCs w:val="18"/>
        </w:rPr>
        <w:t xml:space="preserve">, Ilość osób w grupie szkoleniowej: </w:t>
      </w:r>
      <w:r w:rsidR="003F4509" w:rsidRPr="003F4509">
        <w:rPr>
          <w:rFonts w:ascii="Arial" w:eastAsia="Arial" w:hAnsi="Arial" w:cs="Arial"/>
          <w:sz w:val="18"/>
          <w:szCs w:val="18"/>
        </w:rPr>
        <w:t>10</w:t>
      </w:r>
      <w:r w:rsidRPr="003F4509">
        <w:rPr>
          <w:rFonts w:ascii="Arial" w:eastAsia="Arial" w:hAnsi="Arial" w:cs="Arial"/>
          <w:sz w:val="18"/>
          <w:szCs w:val="18"/>
        </w:rPr>
        <w:t>;</w:t>
      </w:r>
    </w:p>
    <w:p w:rsidR="00682475" w:rsidRPr="003F4509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3F4509">
        <w:rPr>
          <w:rFonts w:ascii="Arial" w:eastAsia="Arial" w:hAnsi="Arial" w:cs="Arial"/>
          <w:sz w:val="18"/>
          <w:szCs w:val="18"/>
        </w:rPr>
        <w:t xml:space="preserve">Minimalna liczba godzin kursu: </w:t>
      </w:r>
      <w:r w:rsidR="003F4509" w:rsidRPr="003F4509">
        <w:rPr>
          <w:rFonts w:ascii="Arial" w:eastAsia="Arial" w:hAnsi="Arial" w:cs="Arial"/>
          <w:sz w:val="18"/>
          <w:szCs w:val="18"/>
        </w:rPr>
        <w:t>50</w:t>
      </w:r>
      <w:r w:rsidRPr="003F4509">
        <w:rPr>
          <w:rFonts w:ascii="Arial" w:eastAsia="Arial" w:hAnsi="Arial" w:cs="Arial"/>
          <w:sz w:val="18"/>
          <w:szCs w:val="18"/>
        </w:rPr>
        <w:t xml:space="preserve"> godzin, 1 godzina=45 minut;</w:t>
      </w:r>
    </w:p>
    <w:p w:rsidR="00863CE6" w:rsidRPr="00863CE6" w:rsidRDefault="00863CE6" w:rsidP="00863CE6">
      <w:pPr>
        <w:pStyle w:val="Akapitzlist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6"/>
          <w:szCs w:val="18"/>
        </w:rPr>
      </w:pPr>
      <w:r w:rsidRPr="000D191B">
        <w:rPr>
          <w:rFonts w:ascii="Arial" w:eastAsia="Arial" w:hAnsi="Arial" w:cs="Arial"/>
          <w:color w:val="000000"/>
          <w:sz w:val="18"/>
          <w:szCs w:val="18"/>
        </w:rPr>
        <w:t>Proces rekrutacji i podział uczestników na grupy szkoleniowe będzie należał do zadań Zamawiającego.</w:t>
      </w:r>
    </w:p>
    <w:p w:rsidR="00682475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Kurs musi być przeprowadzony zgodnie z obowiązującymi przepisami i warunkami a w tym:</w:t>
      </w:r>
    </w:p>
    <w:p w:rsidR="00682475" w:rsidRDefault="00682475" w:rsidP="00682475">
      <w:pPr>
        <w:pStyle w:val="Akapitzlist"/>
        <w:ind w:left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Umożliwienie uczestnikowi uzyskanie certyfikatu potwierdzającego uzyskane kompetencji. Wydawany certyfikat będzie potwierdzał posiadane kompetencje i wiedzę we wskazanym zakresie;</w:t>
      </w:r>
    </w:p>
    <w:p w:rsidR="00682475" w:rsidRPr="00E97BA9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E97BA9">
        <w:rPr>
          <w:rFonts w:ascii="Arial" w:eastAsia="Arial" w:hAnsi="Arial" w:cs="Arial"/>
          <w:sz w:val="18"/>
          <w:szCs w:val="18"/>
        </w:rPr>
        <w:t xml:space="preserve">Zapewnienie </w:t>
      </w:r>
      <w:r w:rsidR="003F4509">
        <w:rPr>
          <w:rFonts w:ascii="Arial" w:eastAsia="Arial" w:hAnsi="Arial" w:cs="Arial"/>
          <w:sz w:val="18"/>
          <w:szCs w:val="18"/>
        </w:rPr>
        <w:t xml:space="preserve">min 2 </w:t>
      </w:r>
      <w:r w:rsidRPr="00E97BA9">
        <w:rPr>
          <w:rFonts w:ascii="Arial" w:eastAsia="Arial" w:hAnsi="Arial" w:cs="Arial"/>
          <w:sz w:val="18"/>
          <w:szCs w:val="18"/>
        </w:rPr>
        <w:t xml:space="preserve">trenów posiadających uprawnienia do przeprowadzenia przedmiotowego kursu </w:t>
      </w:r>
      <w:r w:rsidRPr="00E97BA9">
        <w:rPr>
          <w:rFonts w:ascii="Arial" w:eastAsia="Arial" w:hAnsi="Arial" w:cs="Arial"/>
          <w:color w:val="000000"/>
          <w:sz w:val="18"/>
          <w:szCs w:val="18"/>
        </w:rPr>
        <w:t xml:space="preserve">oraz egzaminatorów </w:t>
      </w:r>
      <w:r w:rsidRPr="00E97BA9">
        <w:rPr>
          <w:rFonts w:ascii="Arial" w:hAnsi="Arial" w:cs="Arial"/>
          <w:sz w:val="18"/>
          <w:szCs w:val="18"/>
        </w:rPr>
        <w:t>do przeprowadzenia egzaminu sprawdzającego stopień osiągnięcia przez uczestników standardu wymagań;</w:t>
      </w:r>
    </w:p>
    <w:p w:rsidR="00682475" w:rsidRPr="00E97BA9" w:rsidRDefault="00682475" w:rsidP="00682475">
      <w:pPr>
        <w:pStyle w:val="Akapitzlist"/>
        <w:numPr>
          <w:ilvl w:val="1"/>
          <w:numId w:val="34"/>
        </w:num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E97BA9">
        <w:rPr>
          <w:rFonts w:ascii="Arial" w:hAnsi="Arial" w:cs="Arial"/>
          <w:sz w:val="18"/>
          <w:szCs w:val="18"/>
        </w:rPr>
        <w:t>Wykonawca zapewni potwierdzenie zaliczenia kursu dla uczestników odpowiednimi, uznawanymi na rynku certyfikatami wystawionymi przez uprawniony do tego podmiot.</w:t>
      </w:r>
    </w:p>
    <w:p w:rsidR="00682475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Przeprowadzenie zajęć szkoleniowych w oparciu o zatwierdzony przez Zamawiającego program 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i harmonogram:</w:t>
      </w:r>
    </w:p>
    <w:p w:rsidR="00682475" w:rsidRDefault="00682475" w:rsidP="0068247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Program musi uwzględniać minimum: tytuł szkolenia, liczbę godzin szkolenia, imię i nazwisko wykładowcy, datę i miejsce realizacji szkolenia, cele szkolenia, tematykę zajęć wraz z liczbą godzin szkolenia z danego tematu;</w:t>
      </w:r>
    </w:p>
    <w:p w:rsidR="00682475" w:rsidRDefault="00682475" w:rsidP="0068247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 szkolenia powinien odpowiadać zakresowi niezbędnemu do podniesienia umiejętności uczestników szkolenia;</w:t>
      </w:r>
      <w:bookmarkStart w:id="0" w:name="_heading=h.gjdgxs"/>
      <w:bookmarkEnd w:id="0"/>
    </w:p>
    <w:p w:rsidR="00682475" w:rsidRDefault="00682475" w:rsidP="0068247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musi uwzględnić możliwość realizacji zadania w soboty i w niedziele oraz w trybie zdalnym – w formie elektronicznej.</w:t>
      </w:r>
    </w:p>
    <w:p w:rsidR="00682475" w:rsidRPr="003F4509" w:rsidRDefault="00682475" w:rsidP="00682475">
      <w:pPr>
        <w:pStyle w:val="Akapitzlist"/>
        <w:numPr>
          <w:ilvl w:val="1"/>
          <w:numId w:val="34"/>
        </w:num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3F4509">
        <w:rPr>
          <w:rFonts w:ascii="Arial" w:eastAsia="Arial" w:hAnsi="Arial" w:cs="Arial"/>
          <w:color w:val="000000"/>
          <w:sz w:val="18"/>
          <w:szCs w:val="18"/>
        </w:rPr>
        <w:t>Przygotowanie i wydanie uczestnikom niezbędnych dokumentów po</w:t>
      </w:r>
      <w:r w:rsidR="00863CE6" w:rsidRPr="003F4509">
        <w:rPr>
          <w:rFonts w:ascii="Arial" w:eastAsia="Arial" w:hAnsi="Arial" w:cs="Arial"/>
          <w:color w:val="000000"/>
          <w:sz w:val="18"/>
          <w:szCs w:val="18"/>
        </w:rPr>
        <w:t xml:space="preserve">twierdzających ukończenie kursu </w:t>
      </w:r>
      <w:r w:rsidR="00863CE6" w:rsidRPr="003F4509">
        <w:rPr>
          <w:rFonts w:ascii="Arial" w:hAnsi="Arial" w:cs="Arial"/>
          <w:b/>
          <w:i/>
          <w:sz w:val="18"/>
          <w:szCs w:val="18"/>
        </w:rPr>
        <w:t xml:space="preserve">„Kluczowe zagadnienia robotyki” </w:t>
      </w:r>
      <w:r w:rsidRPr="003F4509">
        <w:rPr>
          <w:rFonts w:ascii="Arial" w:eastAsia="Arial" w:hAnsi="Arial" w:cs="Arial"/>
          <w:color w:val="000000"/>
          <w:sz w:val="18"/>
          <w:szCs w:val="18"/>
        </w:rPr>
        <w:t>w postaci zaświadczeń o ukończeniu kursu i certyfikatów ukończenia kursu.</w:t>
      </w:r>
    </w:p>
    <w:p w:rsidR="00682475" w:rsidRDefault="00682475" w:rsidP="00682475">
      <w:pPr>
        <w:pStyle w:val="Akapitzlist"/>
        <w:numPr>
          <w:ilvl w:val="1"/>
          <w:numId w:val="34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 zakończeniu kursu Wykonawca zobowiązany jest dostarczyć następujące dokumenty:</w:t>
      </w:r>
    </w:p>
    <w:p w:rsidR="00682475" w:rsidRDefault="00682475" w:rsidP="00682475">
      <w:pPr>
        <w:pStyle w:val="Akapitzlist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Listy obecności uczestników kursu;</w:t>
      </w:r>
    </w:p>
    <w:p w:rsidR="00682475" w:rsidRDefault="00682475" w:rsidP="00682475">
      <w:pPr>
        <w:pStyle w:val="Akapitzlist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Dzienniki zajęć zawierające: listę obecności, wymiar godzin i tematy zajęć, karty zajęć teoretycznych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 i praktycznych;</w:t>
      </w:r>
    </w:p>
    <w:p w:rsidR="00682475" w:rsidRDefault="00682475" w:rsidP="00682475">
      <w:pPr>
        <w:pStyle w:val="Akapitzlist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Oświadczenia uczestników potwierdzające odbiór materiałów szkoleniowych;</w:t>
      </w:r>
    </w:p>
    <w:p w:rsidR="00682475" w:rsidRDefault="00682475" w:rsidP="00682475">
      <w:pPr>
        <w:pStyle w:val="Akapitzlist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Kopie, potwierdzone za zgodność z oryginałem zaświadczeń o ukończeniu kursu i certyfikatów ukończenia kursu;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 ramach realizacji przedmiotowego zadania Wykonawca zorganizuje i kompleksowo przeprowadzi kurs </w:t>
      </w:r>
      <w:r w:rsidR="00600021">
        <w:rPr>
          <w:rFonts w:ascii="Arial" w:hAnsi="Arial" w:cs="Arial"/>
          <w:sz w:val="18"/>
          <w:szCs w:val="18"/>
        </w:rPr>
        <w:t>dla 30 (trzydziestu) osób/uczniów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obejmującego wykorzystywanie robotów przemysłowych, programowanie sterowników i bezpieczeństwo sieci przemysłowych</w:t>
      </w:r>
      <w:r w:rsidR="00600021">
        <w:rPr>
          <w:rFonts w:ascii="Arial" w:hAnsi="Arial" w:cs="Arial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682475" w:rsidRDefault="00682475" w:rsidP="00682475">
      <w:pPr>
        <w:pStyle w:val="Akapitzlist"/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Ucze</w:t>
      </w:r>
      <w:r w:rsidR="00600021">
        <w:rPr>
          <w:rFonts w:ascii="Arial" w:eastAsia="Arial" w:hAnsi="Arial" w:cs="Arial"/>
          <w:color w:val="000000"/>
          <w:sz w:val="18"/>
          <w:szCs w:val="18"/>
        </w:rPr>
        <w:t>stnikami projektu są uczniowie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w szkole technicznej  - Techniczne Zakłady Naukowe w Dąbrowie Górniczej (Technikum nr 2)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Miejsce realizacji kursu – szkoła biorąca udział w projekcie w salach udostępnionych przez Zamawiającego.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 xml:space="preserve">Wykonawca zobowiązany jest do ochrony danych osobowych uczestników kursu i przetwarzania ich danych osobowych zgodnie z Ustawą z dnia 10 maja o ochronie danych osobowych (Dz. U.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2019.0.1781 </w:t>
      </w:r>
      <w:proofErr w:type="spellStart"/>
      <w:r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>
        <w:rPr>
          <w:rFonts w:ascii="Arial" w:hAnsi="Arial" w:cs="Arial"/>
          <w:sz w:val="18"/>
          <w:szCs w:val="18"/>
          <w:shd w:val="clear" w:color="auto" w:fill="FFFFFF"/>
        </w:rPr>
        <w:t>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zobowiązany jest do przekazywania informacji telefonicznie lub za pośrednictwem poczty elektronicznej, o każdym Uczestniku kursu, który nie stawił się na umówione szkolenie oraz o wszelkich problemach i trudnościach, które mogą wpłynąć na prawidłową realizację usługi.</w:t>
      </w:r>
    </w:p>
    <w:p w:rsidR="00682475" w:rsidRPr="003F4509" w:rsidRDefault="003F4509" w:rsidP="003F4509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3F4509">
        <w:rPr>
          <w:rFonts w:ascii="Arial" w:eastAsia="Arial" w:hAnsi="Arial" w:cs="Arial"/>
          <w:sz w:val="18"/>
          <w:szCs w:val="18"/>
        </w:rPr>
        <w:t>Wykonawca zobowiązany jest do przekazywania, w terminie 5 dni kalendarzowych od zakończenia szkolenia, wszystkich dokumentów potwierdzających realizację usługi w zakończonym miesiącu (listy obecności, program kursu i indywidualne harmonogramy).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Prowadzenie dokumentacji związanej z realizacją usługi. na wzorach zaakceptowanych przez Zamawiającego m.in.: listy obecności, program kursu i indywidualne harmonogramy. Dokumenty związane </w:t>
      </w:r>
      <w:r>
        <w:rPr>
          <w:rFonts w:ascii="Arial" w:eastAsia="Arial" w:hAnsi="Arial" w:cs="Arial"/>
          <w:color w:val="000000"/>
          <w:sz w:val="18"/>
          <w:szCs w:val="18"/>
        </w:rPr>
        <w:br/>
        <w:t>z realizacją umowy Wykonawca jest zobowiązany drukować na własny koszt.</w:t>
      </w:r>
    </w:p>
    <w:p w:rsidR="00682475" w:rsidRDefault="00682475" w:rsidP="00600021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Zapewnienie uczestnikom projektu niezbędnych materiałów dydaktycznych (np. testów, ćwiczeń)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i oznaczania ich zgodnie z wytycznymi znajdującymi się na stronie </w:t>
      </w:r>
      <w:hyperlink r:id="rId8" w:history="1">
        <w:r w:rsidR="00600021" w:rsidRPr="00AD4E55">
          <w:rPr>
            <w:rStyle w:val="Hipercze"/>
            <w:rFonts w:ascii="Arial" w:eastAsia="Arial" w:hAnsi="Arial" w:cs="Arial"/>
            <w:sz w:val="18"/>
            <w:szCs w:val="18"/>
          </w:rPr>
          <w:t>https://funduszeue.slaskie.pl/</w:t>
        </w:r>
      </w:hyperlink>
      <w:r w:rsidR="00600021">
        <w:rPr>
          <w:rFonts w:ascii="Arial" w:eastAsia="Arial" w:hAnsi="Arial" w:cs="Arial"/>
          <w:color w:val="000000"/>
          <w:sz w:val="18"/>
          <w:szCs w:val="18"/>
        </w:rPr>
        <w:t xml:space="preserve">.  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Wykonawca dysponuje wykwalifikowaną i doświadczoną kadrą szkoleniowo- dydaktyczną, która będzie uczestniczyć w realizacji przedmiotu umowy.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Zamawiający zastrzega sobie prawo do:</w:t>
      </w:r>
    </w:p>
    <w:p w:rsidR="00682475" w:rsidRDefault="00682475" w:rsidP="00682475">
      <w:pPr>
        <w:pStyle w:val="Akapitzlist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82475" w:rsidRDefault="00682475" w:rsidP="00682475">
      <w:pPr>
        <w:pStyle w:val="Akapitzlist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82475" w:rsidRDefault="00682475" w:rsidP="00682475">
      <w:pPr>
        <w:pStyle w:val="Akapitzlist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682475" w:rsidRDefault="00682475" w:rsidP="00682475">
      <w:pPr>
        <w:pStyle w:val="Akapitzlist"/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Zmiany liczby osób objętych zadaniem, np. w przypadku zmniejszenia/zwiększenia się liczby uczestników projektu (Wykonawca otrzyma należność za faktyczną liczbę osób, dla których zrealizował usługę); przy czym zwiększenie liczby uczestników do 10% nie stanowi zmiany warunków postępowania.</w:t>
      </w:r>
    </w:p>
    <w:p w:rsidR="00682475" w:rsidRDefault="00682475" w:rsidP="00682475">
      <w:pPr>
        <w:pStyle w:val="Akapitzlist"/>
        <w:numPr>
          <w:ilvl w:val="1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Przesunięcia okresów realizacji usługi, np. w przypadku problemów z rekrutacją uczestników.</w:t>
      </w:r>
    </w:p>
    <w:p w:rsid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udostępnienia do wglądu dokumentów firmy związanych 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z realizowanym zadaniem, w tym dokumentów finansowych oraz do przedłożenia ww. dokumentów na wezwanie Zarządu Województwa Śląskiego pełniącego rolę Instytucji Zarządzającej </w:t>
      </w:r>
      <w:r>
        <w:rPr>
          <w:rFonts w:ascii="Arial" w:hAnsi="Arial" w:cs="Arial"/>
          <w:sz w:val="18"/>
        </w:rPr>
        <w:t>Funduszami Europejskimi dla Śląskiego 2021-2027.</w:t>
      </w:r>
    </w:p>
    <w:p w:rsidR="00494DFD" w:rsidRPr="00682475" w:rsidRDefault="00682475" w:rsidP="00682475">
      <w:pPr>
        <w:pStyle w:val="Akapitzlist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Wykonawca zobowiązany jest do informowania Uczestników Projektu o współfinansowaniu zadania ze środków Unii Europejskiej </w:t>
      </w:r>
      <w:r>
        <w:rPr>
          <w:rFonts w:ascii="Arial" w:hAnsi="Arial" w:cs="Arial"/>
          <w:sz w:val="18"/>
        </w:rPr>
        <w:t>ze środków Funduszy Europejskich dla Śląskiego 2021-2027 (Fundusz na rzecz Sprawiedliwej Transformacji).</w:t>
      </w:r>
    </w:p>
    <w:sectPr w:rsidR="00494DFD" w:rsidRPr="0068247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3511" w:rsidRDefault="00C93511" w:rsidP="00984DC5">
      <w:pPr>
        <w:spacing w:after="0" w:line="240" w:lineRule="auto"/>
      </w:pPr>
      <w:r>
        <w:separator/>
      </w:r>
    </w:p>
  </w:endnote>
  <w:endnote w:type="continuationSeparator" w:id="0">
    <w:p w:rsidR="00C93511" w:rsidRDefault="00C93511" w:rsidP="0098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2F8A" w:rsidRPr="008B276A" w:rsidRDefault="00052F8A" w:rsidP="00052F8A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863CE6" w:rsidRPr="00863CE6">
      <w:rPr>
        <w:rFonts w:eastAsiaTheme="majorEastAsia"/>
        <w:noProof/>
      </w:rPr>
      <w:t>2</w:t>
    </w:r>
    <w:r w:rsidRPr="008B276A">
      <w:rPr>
        <w:rFonts w:eastAsiaTheme="majorEastAsia"/>
      </w:rPr>
      <w:fldChar w:fldCharType="end"/>
    </w:r>
  </w:p>
  <w:p w:rsidR="00984DC5" w:rsidRPr="00052F8A" w:rsidRDefault="00984DC5" w:rsidP="00052F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3511" w:rsidRDefault="00C93511" w:rsidP="00984DC5">
      <w:pPr>
        <w:spacing w:after="0" w:line="240" w:lineRule="auto"/>
      </w:pPr>
      <w:r>
        <w:separator/>
      </w:r>
    </w:p>
  </w:footnote>
  <w:footnote w:type="continuationSeparator" w:id="0">
    <w:p w:rsidR="00C93511" w:rsidRDefault="00C93511" w:rsidP="0098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4DC5" w:rsidRDefault="00984DC5" w:rsidP="00984DC5">
    <w:pPr>
      <w:pStyle w:val="Nagwek"/>
      <w:jc w:val="center"/>
    </w:pPr>
    <w:r>
      <w:rPr>
        <w:noProof/>
        <w:color w:val="000000"/>
      </w:rPr>
      <w:drawing>
        <wp:inline distT="0" distB="0" distL="0" distR="0" wp14:anchorId="3393E5D5" wp14:editId="4BE4DE8A">
          <wp:extent cx="5760720" cy="563880"/>
          <wp:effectExtent l="0" t="0" r="0" b="7620"/>
          <wp:docPr id="1" name="image1.jpg" descr="C:\Users\Robert Karlik\AppData\Local\Microsoft\Windows\INetCache\Content.Word\EFS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obert Karlik\AppData\Local\Microsoft\Windows\INetCache\Content.Word\EFS_POZIOM_k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BB5"/>
    <w:multiLevelType w:val="multilevel"/>
    <w:tmpl w:val="0D96B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D55344"/>
    <w:multiLevelType w:val="hybridMultilevel"/>
    <w:tmpl w:val="885A82D6"/>
    <w:lvl w:ilvl="0" w:tplc="C334331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20DC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5CD0"/>
    <w:multiLevelType w:val="hybridMultilevel"/>
    <w:tmpl w:val="5B3EF6FE"/>
    <w:lvl w:ilvl="0" w:tplc="4A6C640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3E59"/>
    <w:multiLevelType w:val="multilevel"/>
    <w:tmpl w:val="23643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5" w15:restartNumberingAfterBreak="0">
    <w:nsid w:val="21934094"/>
    <w:multiLevelType w:val="multilevel"/>
    <w:tmpl w:val="2B0CE810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  <w:rPr>
        <w:b w:val="0"/>
      </w:r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6" w15:restartNumberingAfterBreak="0">
    <w:nsid w:val="262E5AA0"/>
    <w:multiLevelType w:val="hybridMultilevel"/>
    <w:tmpl w:val="B83A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0F0B"/>
    <w:multiLevelType w:val="hybridMultilevel"/>
    <w:tmpl w:val="82B4D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1E4C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9" w15:restartNumberingAfterBreak="0">
    <w:nsid w:val="3AA62E4C"/>
    <w:multiLevelType w:val="multilevel"/>
    <w:tmpl w:val="8D54777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B0191A"/>
    <w:multiLevelType w:val="multilevel"/>
    <w:tmpl w:val="637E7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0E2BCC"/>
    <w:multiLevelType w:val="multilevel"/>
    <w:tmpl w:val="0D96B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D307435"/>
    <w:multiLevelType w:val="multilevel"/>
    <w:tmpl w:val="735E4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E47047"/>
    <w:multiLevelType w:val="hybridMultilevel"/>
    <w:tmpl w:val="892842BE"/>
    <w:lvl w:ilvl="0" w:tplc="666A55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A1D8F"/>
    <w:multiLevelType w:val="hybridMultilevel"/>
    <w:tmpl w:val="BDFE5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11387"/>
    <w:multiLevelType w:val="hybridMultilevel"/>
    <w:tmpl w:val="EEDE4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271CF"/>
    <w:multiLevelType w:val="hybridMultilevel"/>
    <w:tmpl w:val="048EF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57899"/>
    <w:multiLevelType w:val="hybridMultilevel"/>
    <w:tmpl w:val="756AD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A5CC0"/>
    <w:multiLevelType w:val="multilevel"/>
    <w:tmpl w:val="DC7E8F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A750ACE"/>
    <w:multiLevelType w:val="hybridMultilevel"/>
    <w:tmpl w:val="740C7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2378E"/>
    <w:multiLevelType w:val="hybridMultilevel"/>
    <w:tmpl w:val="A2B69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63C44"/>
    <w:multiLevelType w:val="multilevel"/>
    <w:tmpl w:val="8438E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635905"/>
    <w:multiLevelType w:val="hybridMultilevel"/>
    <w:tmpl w:val="97AAF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2B87"/>
    <w:multiLevelType w:val="multilevel"/>
    <w:tmpl w:val="D4D45FE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 w15:restartNumberingAfterBreak="0">
    <w:nsid w:val="68B07FFA"/>
    <w:multiLevelType w:val="multilevel"/>
    <w:tmpl w:val="EC8652AE"/>
    <w:lvl w:ilvl="0">
      <w:start w:val="1"/>
      <w:numFmt w:val="decimal"/>
      <w:lvlText w:val="%1."/>
      <w:lvlJc w:val="left"/>
      <w:pPr>
        <w:ind w:left="0" w:firstLine="57"/>
      </w:pPr>
      <w:rPr>
        <w:rFonts w:ascii="Arial" w:eastAsia="Arial" w:hAnsi="Arial" w:cs="Arial"/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25" w15:restartNumberingAfterBreak="0">
    <w:nsid w:val="68EB47DF"/>
    <w:multiLevelType w:val="hybridMultilevel"/>
    <w:tmpl w:val="177A1AA8"/>
    <w:lvl w:ilvl="0" w:tplc="09E4D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C5376"/>
    <w:multiLevelType w:val="hybridMultilevel"/>
    <w:tmpl w:val="C8840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A17EA"/>
    <w:multiLevelType w:val="hybridMultilevel"/>
    <w:tmpl w:val="26B44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A5515"/>
    <w:multiLevelType w:val="multilevel"/>
    <w:tmpl w:val="C20E2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9184F7E"/>
    <w:multiLevelType w:val="multilevel"/>
    <w:tmpl w:val="A01A8806"/>
    <w:lvl w:ilvl="0">
      <w:start w:val="1"/>
      <w:numFmt w:val="decimal"/>
      <w:lvlText w:val="%1."/>
      <w:lvlJc w:val="left"/>
      <w:pPr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284" w:firstLine="0"/>
      </w:pPr>
    </w:lvl>
    <w:lvl w:ilvl="2">
      <w:start w:val="1"/>
      <w:numFmt w:val="decimal"/>
      <w:lvlText w:val="%3."/>
      <w:lvlJc w:val="left"/>
      <w:pPr>
        <w:ind w:left="568" w:firstLine="0"/>
      </w:pPr>
    </w:lvl>
    <w:lvl w:ilvl="3">
      <w:start w:val="1"/>
      <w:numFmt w:val="decimal"/>
      <w:lvlText w:val="%4."/>
      <w:lvlJc w:val="left"/>
      <w:pPr>
        <w:ind w:left="852" w:firstLine="0"/>
      </w:pPr>
    </w:lvl>
    <w:lvl w:ilvl="4">
      <w:start w:val="1"/>
      <w:numFmt w:val="decimal"/>
      <w:lvlText w:val="%5."/>
      <w:lvlJc w:val="left"/>
      <w:pPr>
        <w:ind w:left="1136" w:firstLine="0"/>
      </w:pPr>
    </w:lvl>
    <w:lvl w:ilvl="5">
      <w:start w:val="1"/>
      <w:numFmt w:val="decimal"/>
      <w:lvlText w:val="%6."/>
      <w:lvlJc w:val="left"/>
      <w:pPr>
        <w:ind w:left="1420" w:firstLine="0"/>
      </w:pPr>
    </w:lvl>
    <w:lvl w:ilvl="6">
      <w:start w:val="1"/>
      <w:numFmt w:val="decimal"/>
      <w:lvlText w:val="%7."/>
      <w:lvlJc w:val="left"/>
      <w:pPr>
        <w:ind w:left="1704" w:firstLine="0"/>
      </w:pPr>
    </w:lvl>
    <w:lvl w:ilvl="7">
      <w:start w:val="1"/>
      <w:numFmt w:val="decimal"/>
      <w:lvlText w:val="%8."/>
      <w:lvlJc w:val="left"/>
      <w:pPr>
        <w:ind w:left="1988" w:firstLine="0"/>
      </w:pPr>
    </w:lvl>
    <w:lvl w:ilvl="8">
      <w:start w:val="1"/>
      <w:numFmt w:val="decimal"/>
      <w:lvlText w:val="%9."/>
      <w:lvlJc w:val="left"/>
      <w:pPr>
        <w:ind w:left="2272" w:firstLine="0"/>
      </w:pPr>
    </w:lvl>
  </w:abstractNum>
  <w:abstractNum w:abstractNumId="30" w15:restartNumberingAfterBreak="0">
    <w:nsid w:val="7C326AF8"/>
    <w:multiLevelType w:val="hybridMultilevel"/>
    <w:tmpl w:val="D040A8F0"/>
    <w:lvl w:ilvl="0" w:tplc="B498CA5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37047"/>
    <w:multiLevelType w:val="hybridMultilevel"/>
    <w:tmpl w:val="8BA849A8"/>
    <w:lvl w:ilvl="0" w:tplc="81B2EBE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660671">
    <w:abstractNumId w:val="5"/>
  </w:num>
  <w:num w:numId="2" w16cid:durableId="1152723200">
    <w:abstractNumId w:val="29"/>
  </w:num>
  <w:num w:numId="3" w16cid:durableId="1050347132">
    <w:abstractNumId w:val="12"/>
  </w:num>
  <w:num w:numId="4" w16cid:durableId="1613516060">
    <w:abstractNumId w:val="20"/>
  </w:num>
  <w:num w:numId="5" w16cid:durableId="1617832708">
    <w:abstractNumId w:val="7"/>
  </w:num>
  <w:num w:numId="6" w16cid:durableId="325209742">
    <w:abstractNumId w:val="18"/>
  </w:num>
  <w:num w:numId="7" w16cid:durableId="152524248">
    <w:abstractNumId w:val="27"/>
  </w:num>
  <w:num w:numId="8" w16cid:durableId="188690919">
    <w:abstractNumId w:val="25"/>
  </w:num>
  <w:num w:numId="9" w16cid:durableId="439449736">
    <w:abstractNumId w:val="19"/>
  </w:num>
  <w:num w:numId="10" w16cid:durableId="650207634">
    <w:abstractNumId w:val="1"/>
  </w:num>
  <w:num w:numId="11" w16cid:durableId="1483696451">
    <w:abstractNumId w:val="13"/>
  </w:num>
  <w:num w:numId="12" w16cid:durableId="31227797">
    <w:abstractNumId w:val="2"/>
  </w:num>
  <w:num w:numId="13" w16cid:durableId="845637481">
    <w:abstractNumId w:val="8"/>
  </w:num>
  <w:num w:numId="14" w16cid:durableId="1599605554">
    <w:abstractNumId w:val="0"/>
  </w:num>
  <w:num w:numId="15" w16cid:durableId="1228228404">
    <w:abstractNumId w:val="28"/>
  </w:num>
  <w:num w:numId="16" w16cid:durableId="2046249273">
    <w:abstractNumId w:val="23"/>
  </w:num>
  <w:num w:numId="17" w16cid:durableId="383914390">
    <w:abstractNumId w:val="11"/>
  </w:num>
  <w:num w:numId="18" w16cid:durableId="482284066">
    <w:abstractNumId w:val="17"/>
  </w:num>
  <w:num w:numId="19" w16cid:durableId="1143884673">
    <w:abstractNumId w:val="14"/>
  </w:num>
  <w:num w:numId="20" w16cid:durableId="153886249">
    <w:abstractNumId w:val="24"/>
  </w:num>
  <w:num w:numId="21" w16cid:durableId="237634208">
    <w:abstractNumId w:val="4"/>
  </w:num>
  <w:num w:numId="22" w16cid:durableId="5153845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008026">
    <w:abstractNumId w:val="22"/>
  </w:num>
  <w:num w:numId="24" w16cid:durableId="1020618314">
    <w:abstractNumId w:val="6"/>
  </w:num>
  <w:num w:numId="25" w16cid:durableId="2032299820">
    <w:abstractNumId w:val="31"/>
  </w:num>
  <w:num w:numId="26" w16cid:durableId="507869303">
    <w:abstractNumId w:val="21"/>
  </w:num>
  <w:num w:numId="27" w16cid:durableId="954556982">
    <w:abstractNumId w:val="10"/>
  </w:num>
  <w:num w:numId="28" w16cid:durableId="1393310111">
    <w:abstractNumId w:val="3"/>
  </w:num>
  <w:num w:numId="29" w16cid:durableId="1072462248">
    <w:abstractNumId w:val="15"/>
  </w:num>
  <w:num w:numId="30" w16cid:durableId="1067146134">
    <w:abstractNumId w:val="16"/>
  </w:num>
  <w:num w:numId="31" w16cid:durableId="807674753">
    <w:abstractNumId w:val="9"/>
  </w:num>
  <w:num w:numId="32" w16cid:durableId="294147224">
    <w:abstractNumId w:val="30"/>
  </w:num>
  <w:num w:numId="33" w16cid:durableId="1684164078">
    <w:abstractNumId w:val="26"/>
  </w:num>
  <w:num w:numId="34" w16cid:durableId="14250352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2341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98135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17478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5587808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C5"/>
    <w:rsid w:val="000313C7"/>
    <w:rsid w:val="00042D3D"/>
    <w:rsid w:val="00044BC6"/>
    <w:rsid w:val="00052F8A"/>
    <w:rsid w:val="00064020"/>
    <w:rsid w:val="00086832"/>
    <w:rsid w:val="00094206"/>
    <w:rsid w:val="00095885"/>
    <w:rsid w:val="000A27FB"/>
    <w:rsid w:val="000D4E9B"/>
    <w:rsid w:val="000F4655"/>
    <w:rsid w:val="001600F3"/>
    <w:rsid w:val="001723BA"/>
    <w:rsid w:val="001A5AB3"/>
    <w:rsid w:val="001E527D"/>
    <w:rsid w:val="001F17D0"/>
    <w:rsid w:val="00200386"/>
    <w:rsid w:val="00257DE3"/>
    <w:rsid w:val="00293D79"/>
    <w:rsid w:val="00344A5D"/>
    <w:rsid w:val="00353DDE"/>
    <w:rsid w:val="003F4509"/>
    <w:rsid w:val="00413CD8"/>
    <w:rsid w:val="00494DFD"/>
    <w:rsid w:val="004D3E32"/>
    <w:rsid w:val="004F7E73"/>
    <w:rsid w:val="004F7F78"/>
    <w:rsid w:val="00556DD9"/>
    <w:rsid w:val="005761DA"/>
    <w:rsid w:val="00592A79"/>
    <w:rsid w:val="005B40BE"/>
    <w:rsid w:val="005C05F3"/>
    <w:rsid w:val="005E255F"/>
    <w:rsid w:val="005E7D7F"/>
    <w:rsid w:val="00600021"/>
    <w:rsid w:val="00643064"/>
    <w:rsid w:val="006467CC"/>
    <w:rsid w:val="00673DFB"/>
    <w:rsid w:val="006803EC"/>
    <w:rsid w:val="00682475"/>
    <w:rsid w:val="006A4F19"/>
    <w:rsid w:val="006C338F"/>
    <w:rsid w:val="006E5E62"/>
    <w:rsid w:val="00704AD4"/>
    <w:rsid w:val="00737C05"/>
    <w:rsid w:val="007C380F"/>
    <w:rsid w:val="00805FF3"/>
    <w:rsid w:val="00831BEB"/>
    <w:rsid w:val="0083404B"/>
    <w:rsid w:val="00842FBD"/>
    <w:rsid w:val="00854ED2"/>
    <w:rsid w:val="008605E0"/>
    <w:rsid w:val="008616A3"/>
    <w:rsid w:val="00863CE6"/>
    <w:rsid w:val="008717C2"/>
    <w:rsid w:val="00887FED"/>
    <w:rsid w:val="008A7AFE"/>
    <w:rsid w:val="00940A88"/>
    <w:rsid w:val="009461E2"/>
    <w:rsid w:val="00955EC4"/>
    <w:rsid w:val="00971741"/>
    <w:rsid w:val="00984DC5"/>
    <w:rsid w:val="009925A2"/>
    <w:rsid w:val="009B778A"/>
    <w:rsid w:val="009D15ED"/>
    <w:rsid w:val="009F50D4"/>
    <w:rsid w:val="009F6C62"/>
    <w:rsid w:val="00A03B1B"/>
    <w:rsid w:val="00A32B61"/>
    <w:rsid w:val="00AB43FD"/>
    <w:rsid w:val="00AD42C2"/>
    <w:rsid w:val="00AF6B60"/>
    <w:rsid w:val="00B14A90"/>
    <w:rsid w:val="00B26020"/>
    <w:rsid w:val="00B433BB"/>
    <w:rsid w:val="00B54133"/>
    <w:rsid w:val="00B5716F"/>
    <w:rsid w:val="00B63EA5"/>
    <w:rsid w:val="00B70F73"/>
    <w:rsid w:val="00B90B1D"/>
    <w:rsid w:val="00BA49CE"/>
    <w:rsid w:val="00BA4F7E"/>
    <w:rsid w:val="00BB47B4"/>
    <w:rsid w:val="00BD5B1F"/>
    <w:rsid w:val="00BE3ED3"/>
    <w:rsid w:val="00BE7230"/>
    <w:rsid w:val="00C23684"/>
    <w:rsid w:val="00C4743F"/>
    <w:rsid w:val="00C5581F"/>
    <w:rsid w:val="00C60E62"/>
    <w:rsid w:val="00C81DA0"/>
    <w:rsid w:val="00C93511"/>
    <w:rsid w:val="00D138CE"/>
    <w:rsid w:val="00D15DF0"/>
    <w:rsid w:val="00D26B5E"/>
    <w:rsid w:val="00D52388"/>
    <w:rsid w:val="00DA32F4"/>
    <w:rsid w:val="00DB1C1C"/>
    <w:rsid w:val="00DB31C0"/>
    <w:rsid w:val="00DD0526"/>
    <w:rsid w:val="00DE0753"/>
    <w:rsid w:val="00DE1619"/>
    <w:rsid w:val="00DF1938"/>
    <w:rsid w:val="00E12B9C"/>
    <w:rsid w:val="00E1417B"/>
    <w:rsid w:val="00E524A2"/>
    <w:rsid w:val="00EB7618"/>
    <w:rsid w:val="00ED57E3"/>
    <w:rsid w:val="00EF5A7B"/>
    <w:rsid w:val="00F34685"/>
    <w:rsid w:val="00F8029E"/>
    <w:rsid w:val="00F82295"/>
    <w:rsid w:val="00F854ED"/>
    <w:rsid w:val="00FD4B76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308F1"/>
  <w15:docId w15:val="{16C8A55D-0F55-49C5-8FA3-ED0A5AE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C5"/>
    <w:pPr>
      <w:spacing w:after="160" w:line="259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DC5"/>
  </w:style>
  <w:style w:type="paragraph" w:styleId="Stopka">
    <w:name w:val="footer"/>
    <w:basedOn w:val="Normalny"/>
    <w:link w:val="StopkaZnak"/>
    <w:uiPriority w:val="99"/>
    <w:unhideWhenUsed/>
    <w:rsid w:val="00984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DC5"/>
  </w:style>
  <w:style w:type="paragraph" w:styleId="Tekstdymka">
    <w:name w:val="Balloon Text"/>
    <w:basedOn w:val="Normalny"/>
    <w:link w:val="TekstdymkaZnak"/>
    <w:uiPriority w:val="99"/>
    <w:semiHidden/>
    <w:unhideWhenUsed/>
    <w:rsid w:val="0098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DC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qFormat/>
    <w:rsid w:val="00984DC5"/>
    <w:pPr>
      <w:ind w:left="720"/>
      <w:contextualSpacing/>
    </w:pPr>
  </w:style>
  <w:style w:type="character" w:styleId="Odwoanieprzypisudolnego">
    <w:name w:val="footnote reference"/>
    <w:aliases w:val="przypisy dolne"/>
    <w:rsid w:val="00984DC5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locked/>
    <w:rsid w:val="00B54133"/>
    <w:rPr>
      <w:rFonts w:ascii="Calibri" w:eastAsia="Calibri" w:hAnsi="Calibri" w:cs="Calibri"/>
      <w:lang w:eastAsia="pl-PL"/>
    </w:rPr>
  </w:style>
  <w:style w:type="character" w:styleId="Uwydatnienie">
    <w:name w:val="Emphasis"/>
    <w:qFormat/>
    <w:rsid w:val="00F34685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3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3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38F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3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38F"/>
    <w:rPr>
      <w:rFonts w:ascii="Calibri" w:eastAsia="Calibri" w:hAnsi="Calibri" w:cs="Calibri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D5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6DDE-F6B5-47BB-8612-E3CB6B61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2</cp:revision>
  <dcterms:created xsi:type="dcterms:W3CDTF">2024-12-19T10:29:00Z</dcterms:created>
  <dcterms:modified xsi:type="dcterms:W3CDTF">2024-12-19T10:29:00Z</dcterms:modified>
</cp:coreProperties>
</file>