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788B" w14:textId="4FB014DE" w:rsidR="0092723B" w:rsidRPr="00EB349A" w:rsidRDefault="0092723B" w:rsidP="000571ED">
      <w:pPr>
        <w:pStyle w:val="Akapitzlist"/>
        <w:tabs>
          <w:tab w:val="left" w:pos="0"/>
        </w:tabs>
        <w:ind w:left="0"/>
        <w:jc w:val="right"/>
        <w:rPr>
          <w:rFonts w:ascii="Calibri" w:hAnsi="Calibri" w:cs="Calibri"/>
          <w:b/>
          <w:bCs/>
          <w:iCs/>
          <w:sz w:val="22"/>
          <w:szCs w:val="22"/>
        </w:rPr>
      </w:pPr>
      <w:r w:rsidRPr="00EB349A">
        <w:rPr>
          <w:rFonts w:ascii="Calibri" w:hAnsi="Calibri" w:cs="Calibri"/>
          <w:b/>
          <w:bCs/>
          <w:iCs/>
          <w:sz w:val="22"/>
          <w:szCs w:val="22"/>
        </w:rPr>
        <w:t xml:space="preserve">Załącznik nr </w:t>
      </w:r>
      <w:r w:rsidR="00CF0060" w:rsidRPr="00EB349A">
        <w:rPr>
          <w:rFonts w:ascii="Calibri" w:hAnsi="Calibri" w:cs="Calibri"/>
          <w:b/>
          <w:bCs/>
          <w:iCs/>
          <w:sz w:val="22"/>
          <w:szCs w:val="22"/>
        </w:rPr>
        <w:t>3</w:t>
      </w:r>
      <w:r w:rsidRPr="00EB349A">
        <w:rPr>
          <w:rFonts w:ascii="Calibri" w:hAnsi="Calibri" w:cs="Calibri"/>
          <w:b/>
          <w:bCs/>
          <w:iCs/>
          <w:sz w:val="22"/>
          <w:szCs w:val="22"/>
        </w:rPr>
        <w:t xml:space="preserve"> do zapytania ofertowego</w:t>
      </w:r>
    </w:p>
    <w:p w14:paraId="3C63B8B8" w14:textId="77777777" w:rsidR="0092723B" w:rsidRPr="00EB349A" w:rsidRDefault="0092723B" w:rsidP="0092723B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i/>
          <w:sz w:val="22"/>
          <w:szCs w:val="22"/>
        </w:rPr>
      </w:pPr>
    </w:p>
    <w:p w14:paraId="58B246C8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 xml:space="preserve">UMOWA </w:t>
      </w:r>
    </w:p>
    <w:p w14:paraId="33E65B90" w14:textId="4CC27AFE" w:rsidR="00AA5133" w:rsidRPr="00AA5133" w:rsidRDefault="0092723B" w:rsidP="00AA5133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 xml:space="preserve">NA DOSTAWĘ </w:t>
      </w:r>
      <w:r w:rsidR="00AA5133">
        <w:rPr>
          <w:rFonts w:ascii="Calibri" w:hAnsi="Calibri" w:cs="Calibri"/>
          <w:b/>
          <w:bCs/>
          <w:sz w:val="22"/>
          <w:szCs w:val="22"/>
        </w:rPr>
        <w:t>SPRZĘTU I WYPOSAŻENIA DO USŁUG CATERINGOWYCH</w:t>
      </w:r>
    </w:p>
    <w:p w14:paraId="03E710B3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527858E6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Zawarta w dniu [data] w [miejsce] pomiędzy: </w:t>
      </w:r>
    </w:p>
    <w:p w14:paraId="6DF76065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70E447A4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b/>
          <w:sz w:val="22"/>
          <w:szCs w:val="22"/>
        </w:rPr>
        <w:t xml:space="preserve">Zamawiający: </w:t>
      </w:r>
    </w:p>
    <w:p w14:paraId="009D544B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bCs/>
          <w:sz w:val="22"/>
          <w:szCs w:val="22"/>
        </w:rPr>
      </w:pPr>
      <w:r w:rsidRPr="00EB349A">
        <w:rPr>
          <w:rFonts w:ascii="Calibri" w:hAnsi="Calibri" w:cs="Calibri"/>
          <w:bCs/>
          <w:sz w:val="22"/>
          <w:szCs w:val="22"/>
        </w:rPr>
        <w:t>THU HUYEN SPÓŁKA Z OGRANICZONĄ ODPOWIEDZIALNOŚCIĄ</w:t>
      </w:r>
    </w:p>
    <w:p w14:paraId="2EB78283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bCs/>
          <w:sz w:val="22"/>
          <w:szCs w:val="22"/>
        </w:rPr>
      </w:pPr>
      <w:r w:rsidRPr="00EB349A">
        <w:rPr>
          <w:rFonts w:ascii="Calibri" w:hAnsi="Calibri" w:cs="Calibri"/>
          <w:bCs/>
          <w:sz w:val="22"/>
          <w:szCs w:val="22"/>
        </w:rPr>
        <w:t>Ul. Dzwonkowa 31</w:t>
      </w:r>
    </w:p>
    <w:p w14:paraId="51169715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bCs/>
          <w:sz w:val="22"/>
          <w:szCs w:val="22"/>
        </w:rPr>
      </w:pPr>
      <w:r w:rsidRPr="00EB349A">
        <w:rPr>
          <w:rFonts w:ascii="Calibri" w:hAnsi="Calibri" w:cs="Calibri"/>
          <w:bCs/>
          <w:sz w:val="22"/>
          <w:szCs w:val="22"/>
        </w:rPr>
        <w:t>02-290 Warszawa</w:t>
      </w:r>
    </w:p>
    <w:p w14:paraId="6AAEEE82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bCs/>
          <w:sz w:val="22"/>
          <w:szCs w:val="22"/>
        </w:rPr>
      </w:pPr>
      <w:r w:rsidRPr="00EB349A">
        <w:rPr>
          <w:rFonts w:ascii="Calibri" w:hAnsi="Calibri" w:cs="Calibri"/>
          <w:bCs/>
          <w:sz w:val="22"/>
          <w:szCs w:val="22"/>
        </w:rPr>
        <w:t>NIP 5262412798</w:t>
      </w:r>
    </w:p>
    <w:p w14:paraId="5400ECB5" w14:textId="77777777" w:rsidR="00EB349A" w:rsidRPr="00EB349A" w:rsidRDefault="00EB349A" w:rsidP="007E5BD9">
      <w:pPr>
        <w:spacing w:after="12" w:line="267" w:lineRule="auto"/>
        <w:ind w:left="705"/>
        <w:jc w:val="both"/>
        <w:rPr>
          <w:rFonts w:ascii="Calibri" w:hAnsi="Calibri" w:cs="Calibri"/>
          <w:b/>
          <w:sz w:val="22"/>
          <w:szCs w:val="22"/>
        </w:rPr>
      </w:pPr>
    </w:p>
    <w:p w14:paraId="4285C2C8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b/>
          <w:sz w:val="22"/>
          <w:szCs w:val="22"/>
        </w:rPr>
      </w:pPr>
      <w:r w:rsidRPr="00EB349A">
        <w:rPr>
          <w:rFonts w:ascii="Calibri" w:hAnsi="Calibri" w:cs="Calibri"/>
          <w:b/>
          <w:sz w:val="22"/>
          <w:szCs w:val="22"/>
        </w:rPr>
        <w:t>Osoba do kontaktu:</w:t>
      </w:r>
    </w:p>
    <w:p w14:paraId="208E4322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bCs/>
          <w:sz w:val="22"/>
          <w:szCs w:val="22"/>
        </w:rPr>
      </w:pPr>
      <w:r w:rsidRPr="00EB349A">
        <w:rPr>
          <w:rFonts w:ascii="Calibri" w:hAnsi="Calibri" w:cs="Calibri"/>
          <w:bCs/>
          <w:sz w:val="22"/>
          <w:szCs w:val="22"/>
        </w:rPr>
        <w:t>Izabela Laskowska</w:t>
      </w:r>
    </w:p>
    <w:p w14:paraId="0CB225FA" w14:textId="296F4DF3" w:rsidR="00EB349A" w:rsidRPr="00EB349A" w:rsidRDefault="007E5BD9" w:rsidP="007E5BD9">
      <w:pPr>
        <w:spacing w:after="12" w:line="267" w:lineRule="auto"/>
        <w:jc w:val="both"/>
        <w:rPr>
          <w:rFonts w:ascii="Calibri" w:hAnsi="Calibri" w:cs="Calibri"/>
          <w:bCs/>
          <w:sz w:val="22"/>
          <w:szCs w:val="22"/>
        </w:rPr>
      </w:pPr>
      <w:hyperlink r:id="rId7" w:history="1">
        <w:r w:rsidRPr="00D56343">
          <w:rPr>
            <w:rStyle w:val="Hipercze"/>
            <w:rFonts w:ascii="Calibri" w:hAnsi="Calibri" w:cs="Calibri"/>
            <w:bCs/>
            <w:sz w:val="22"/>
            <w:szCs w:val="22"/>
          </w:rPr>
          <w:t>Izabela.l@silverdragon.eu</w:t>
        </w:r>
      </w:hyperlink>
    </w:p>
    <w:p w14:paraId="2967AB42" w14:textId="77777777" w:rsidR="00EB349A" w:rsidRPr="00EB349A" w:rsidRDefault="00EB349A" w:rsidP="007E5BD9">
      <w:pPr>
        <w:spacing w:after="12" w:line="267" w:lineRule="auto"/>
        <w:jc w:val="both"/>
        <w:rPr>
          <w:rFonts w:ascii="Calibri" w:hAnsi="Calibri" w:cs="Calibri"/>
          <w:bCs/>
          <w:sz w:val="22"/>
          <w:szCs w:val="22"/>
        </w:rPr>
      </w:pPr>
      <w:r w:rsidRPr="00EB349A">
        <w:rPr>
          <w:rFonts w:ascii="Calibri" w:hAnsi="Calibri" w:cs="Calibri"/>
          <w:bCs/>
          <w:sz w:val="22"/>
          <w:szCs w:val="22"/>
        </w:rPr>
        <w:t>668 809 653</w:t>
      </w:r>
    </w:p>
    <w:p w14:paraId="2E167908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2F2E05DE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 xml:space="preserve">Wykonawca: </w:t>
      </w:r>
    </w:p>
    <w:p w14:paraId="13A3E6F3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[Pełna nazwa firmy]  </w:t>
      </w:r>
    </w:p>
    <w:p w14:paraId="11DFAED4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[Adres siedziby]  </w:t>
      </w:r>
    </w:p>
    <w:p w14:paraId="4D42B77B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NIP: [Numer NIP]  </w:t>
      </w:r>
    </w:p>
    <w:p w14:paraId="1385D9EE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Telefon: [Numer telefonu]  </w:t>
      </w:r>
    </w:p>
    <w:p w14:paraId="110636B0" w14:textId="77777777" w:rsidR="0092723B" w:rsidRPr="00456009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456009">
        <w:rPr>
          <w:rFonts w:ascii="Calibri" w:hAnsi="Calibri" w:cs="Calibri"/>
          <w:sz w:val="22"/>
          <w:szCs w:val="22"/>
          <w:lang w:val="fr-FR"/>
        </w:rPr>
        <w:t>E-mail: [Adres e-mail]</w:t>
      </w:r>
    </w:p>
    <w:p w14:paraId="366CAC65" w14:textId="77777777" w:rsidR="0092723B" w:rsidRPr="00456009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21E69D9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1. Przedmiot umowy</w:t>
      </w:r>
    </w:p>
    <w:p w14:paraId="63CF646D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264C8517" w14:textId="33E8E0F8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1. Zamawiający zleca, a Wykonawca zobowiązuje się do dostawy</w:t>
      </w:r>
      <w:r w:rsidR="00456009">
        <w:rPr>
          <w:rFonts w:ascii="Calibri" w:hAnsi="Calibri" w:cs="Calibri"/>
          <w:sz w:val="22"/>
          <w:szCs w:val="22"/>
        </w:rPr>
        <w:t xml:space="preserve"> sprzętu i</w:t>
      </w:r>
      <w:r w:rsidRPr="00EB349A">
        <w:rPr>
          <w:rFonts w:ascii="Calibri" w:hAnsi="Calibri" w:cs="Calibri"/>
          <w:sz w:val="22"/>
          <w:szCs w:val="22"/>
        </w:rPr>
        <w:t xml:space="preserve"> </w:t>
      </w:r>
      <w:r w:rsidR="000571ED" w:rsidRPr="00EB349A">
        <w:rPr>
          <w:rFonts w:ascii="Calibri" w:hAnsi="Calibri" w:cs="Calibri"/>
          <w:sz w:val="22"/>
          <w:szCs w:val="22"/>
        </w:rPr>
        <w:t>wyposażenia</w:t>
      </w:r>
      <w:r w:rsidR="00456009">
        <w:rPr>
          <w:rFonts w:ascii="Calibri" w:hAnsi="Calibri" w:cs="Calibri"/>
          <w:sz w:val="22"/>
          <w:szCs w:val="22"/>
        </w:rPr>
        <w:t xml:space="preserve"> do usług cateringowych</w:t>
      </w:r>
      <w:r w:rsidRPr="00EB349A">
        <w:rPr>
          <w:rFonts w:ascii="Calibri" w:hAnsi="Calibri" w:cs="Calibri"/>
          <w:sz w:val="22"/>
          <w:szCs w:val="22"/>
        </w:rPr>
        <w:t>, zgodn</w:t>
      </w:r>
      <w:r w:rsidR="000571ED" w:rsidRPr="00EB349A">
        <w:rPr>
          <w:rFonts w:ascii="Calibri" w:hAnsi="Calibri" w:cs="Calibri"/>
          <w:sz w:val="22"/>
          <w:szCs w:val="22"/>
        </w:rPr>
        <w:t>ego</w:t>
      </w:r>
      <w:r w:rsidRPr="00EB349A">
        <w:rPr>
          <w:rFonts w:ascii="Calibri" w:hAnsi="Calibri" w:cs="Calibri"/>
          <w:sz w:val="22"/>
          <w:szCs w:val="22"/>
        </w:rPr>
        <w:t xml:space="preserve"> z zakresem zawartym w Zapytaniu Ofertowym nr </w:t>
      </w:r>
      <w:r w:rsidRPr="00EB349A">
        <w:rPr>
          <w:rFonts w:ascii="Calibri" w:hAnsi="Calibri" w:cs="Calibri"/>
          <w:b/>
          <w:bCs/>
          <w:color w:val="000000"/>
          <w:sz w:val="22"/>
          <w:szCs w:val="22"/>
        </w:rPr>
        <w:t>….</w:t>
      </w:r>
      <w:r w:rsidRPr="00EB349A">
        <w:rPr>
          <w:rFonts w:ascii="Calibri" w:hAnsi="Calibri" w:cs="Calibri"/>
          <w:sz w:val="22"/>
          <w:szCs w:val="22"/>
        </w:rPr>
        <w:t xml:space="preserve"> z dnia ................................. oraz ofertą Wykonawcy z dnia ........................................................ .</w:t>
      </w:r>
    </w:p>
    <w:p w14:paraId="609A8584" w14:textId="22FD4A44" w:rsidR="0092723B" w:rsidRPr="00EB349A" w:rsidRDefault="00D10C6C" w:rsidP="00D10C6C">
      <w:pPr>
        <w:spacing w:after="27" w:line="268" w:lineRule="auto"/>
        <w:jc w:val="both"/>
      </w:pPr>
      <w:r>
        <w:rPr>
          <w:rFonts w:ascii="Calibri" w:hAnsi="Calibri" w:cs="Calibri"/>
          <w:sz w:val="22"/>
          <w:szCs w:val="22"/>
        </w:rPr>
        <w:t xml:space="preserve">2. </w:t>
      </w:r>
      <w:r w:rsidR="0092723B" w:rsidRPr="00EB349A">
        <w:rPr>
          <w:rFonts w:ascii="Calibri" w:hAnsi="Calibri" w:cs="Calibri"/>
          <w:sz w:val="22"/>
          <w:szCs w:val="22"/>
        </w:rPr>
        <w:t xml:space="preserve">Niniejsza </w:t>
      </w:r>
      <w:proofErr w:type="spellStart"/>
      <w:r w:rsidR="001656BC">
        <w:rPr>
          <w:rFonts w:ascii="Calibri" w:hAnsi="Calibri" w:cs="Calibri"/>
          <w:sz w:val="22"/>
          <w:szCs w:val="22"/>
        </w:rPr>
        <w:t>umow</w:t>
      </w:r>
      <w:proofErr w:type="spellEnd"/>
      <w:r w:rsidR="0092723B" w:rsidRPr="00EB349A">
        <w:rPr>
          <w:rFonts w:ascii="Calibri" w:hAnsi="Calibri" w:cs="Calibri"/>
          <w:sz w:val="22"/>
          <w:szCs w:val="22"/>
        </w:rPr>
        <w:t xml:space="preserve"> zostaje zawarta w związku z realizacją przez Z</w:t>
      </w:r>
      <w:r w:rsidR="004922C9">
        <w:rPr>
          <w:rFonts w:ascii="Calibri" w:hAnsi="Calibri" w:cs="Calibri"/>
          <w:sz w:val="22"/>
          <w:szCs w:val="22"/>
        </w:rPr>
        <w:t>amawiającego</w:t>
      </w:r>
      <w:r w:rsidR="0092723B" w:rsidRPr="00EB349A">
        <w:rPr>
          <w:rFonts w:ascii="Calibri" w:hAnsi="Calibri" w:cs="Calibri"/>
          <w:sz w:val="22"/>
          <w:szCs w:val="22"/>
        </w:rPr>
        <w:t xml:space="preserve"> przedsięwzięcia MŚP </w:t>
      </w:r>
      <w:r w:rsidR="00EB349A">
        <w:rPr>
          <w:rFonts w:ascii="Calibri" w:hAnsi="Calibri" w:cs="Calibri"/>
          <w:sz w:val="22"/>
          <w:szCs w:val="22"/>
        </w:rPr>
        <w:t>„</w:t>
      </w:r>
      <w:r w:rsidR="00EB349A">
        <w:rPr>
          <w:i/>
        </w:rPr>
        <w:t>Dywersyfikacja działalności MŚP poprzez wprowadzenie usług cateringowych oraz modernizację infrastruktury gastronomicznej w firmie Silver Dragon w Warszawie w regionie mazowieckim</w:t>
      </w:r>
      <w:r w:rsidR="00EB349A">
        <w:t>”, realizowanego w ramach Programu Krajowy Plan Odbudowy i Zwiększania Odporności (planu rozwojowego), Nr Umowy: KPOD.01.03-IW.01-4687/24.</w:t>
      </w:r>
    </w:p>
    <w:p w14:paraId="230101B4" w14:textId="096F693E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3. Dostawa </w:t>
      </w:r>
      <w:r w:rsidR="00F71DC6">
        <w:rPr>
          <w:rFonts w:ascii="Calibri" w:hAnsi="Calibri" w:cs="Calibri"/>
          <w:sz w:val="22"/>
          <w:szCs w:val="22"/>
        </w:rPr>
        <w:t>sprzętu i</w:t>
      </w:r>
      <w:r w:rsidR="00F71DC6" w:rsidRPr="00EB349A">
        <w:rPr>
          <w:rFonts w:ascii="Calibri" w:hAnsi="Calibri" w:cs="Calibri"/>
          <w:sz w:val="22"/>
          <w:szCs w:val="22"/>
        </w:rPr>
        <w:t xml:space="preserve"> wyposażenia</w:t>
      </w:r>
      <w:r w:rsidR="00F71DC6">
        <w:rPr>
          <w:rFonts w:ascii="Calibri" w:hAnsi="Calibri" w:cs="Calibri"/>
          <w:sz w:val="22"/>
          <w:szCs w:val="22"/>
        </w:rPr>
        <w:t xml:space="preserve"> do usług cateringowych</w:t>
      </w:r>
      <w:r w:rsidR="00F71DC6" w:rsidRPr="00EB349A">
        <w:rPr>
          <w:rFonts w:ascii="Calibri" w:hAnsi="Calibri" w:cs="Calibri"/>
          <w:sz w:val="22"/>
          <w:szCs w:val="22"/>
        </w:rPr>
        <w:t xml:space="preserve"> </w:t>
      </w:r>
      <w:r w:rsidRPr="00EB349A">
        <w:rPr>
          <w:rFonts w:ascii="Calibri" w:hAnsi="Calibri" w:cs="Calibri"/>
          <w:sz w:val="22"/>
          <w:szCs w:val="22"/>
        </w:rPr>
        <w:t xml:space="preserve">realizowana będzie pod adresem: ul. </w:t>
      </w:r>
      <w:r w:rsidR="00EB349A">
        <w:rPr>
          <w:rFonts w:ascii="Calibri" w:hAnsi="Calibri" w:cs="Calibri"/>
          <w:sz w:val="22"/>
          <w:szCs w:val="22"/>
        </w:rPr>
        <w:t>Dzwonkowa 31, 02-290 Warszawa lub w inne miejsce wskazane przez Zamawiającego.</w:t>
      </w:r>
    </w:p>
    <w:p w14:paraId="78AB2DAE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045D80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2. Zakres zamówienia</w:t>
      </w:r>
    </w:p>
    <w:p w14:paraId="7483E9EA" w14:textId="741204B1" w:rsidR="0092723B" w:rsidRDefault="0092723B" w:rsidP="003C565D">
      <w:pPr>
        <w:pStyle w:val="Akapitzlist"/>
        <w:numPr>
          <w:ilvl w:val="0"/>
          <w:numId w:val="5"/>
        </w:num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3C565D">
        <w:rPr>
          <w:rFonts w:ascii="Calibri" w:hAnsi="Calibri" w:cs="Calibri"/>
          <w:sz w:val="22"/>
          <w:szCs w:val="22"/>
        </w:rPr>
        <w:t xml:space="preserve">Przedmiot zamówienia obejmuje dostawę i montaż </w:t>
      </w:r>
      <w:r w:rsidR="000571ED" w:rsidRPr="003C565D">
        <w:rPr>
          <w:rFonts w:ascii="Calibri" w:hAnsi="Calibri" w:cs="Calibri"/>
          <w:sz w:val="22"/>
          <w:szCs w:val="22"/>
        </w:rPr>
        <w:t>następującego wyposażenia gastronomicznego</w:t>
      </w:r>
      <w:r w:rsidRPr="003C565D">
        <w:rPr>
          <w:rFonts w:ascii="Calibri" w:hAnsi="Calibri" w:cs="Calibri"/>
          <w:sz w:val="22"/>
          <w:szCs w:val="22"/>
        </w:rPr>
        <w:t>:</w:t>
      </w:r>
    </w:p>
    <w:p w14:paraId="6507556F" w14:textId="77777777" w:rsidR="003C565D" w:rsidRPr="003C565D" w:rsidRDefault="003C565D" w:rsidP="003C565D">
      <w:pPr>
        <w:pStyle w:val="Akapitzlist"/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5AABA1E4" w14:textId="5DF15F1E" w:rsidR="003C565D" w:rsidRPr="0024361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  <w:rPr>
          <w:rFonts w:ascii="Calibri" w:eastAsia="Calibri" w:hAnsi="Calibri" w:cs="Calibri"/>
          <w:sz w:val="22"/>
          <w:szCs w:val="22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Berner </w:t>
      </w:r>
      <w:proofErr w:type="spellStart"/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Wok</w:t>
      </w:r>
      <w:proofErr w:type="spellEnd"/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 indukcyjny 7 kW BWK7+ - 3 szt. </w:t>
      </w:r>
    </w:p>
    <w:p w14:paraId="056E7F59" w14:textId="77777777" w:rsidR="003C565D" w:rsidRDefault="003C565D" w:rsidP="003C565D">
      <w:pPr>
        <w:pStyle w:val="Akapitzlist"/>
        <w:spacing w:after="0" w:line="240" w:lineRule="auto"/>
        <w:rPr>
          <w:rFonts w:eastAsia="Times New Roman"/>
          <w:spacing w:val="2"/>
          <w:kern w:val="0"/>
          <w14:ligatures w14:val="none"/>
        </w:rPr>
      </w:pPr>
    </w:p>
    <w:p w14:paraId="7B1832CC" w14:textId="77777777" w:rsidR="003C565D" w:rsidRPr="0024361D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lastRenderedPageBreak/>
        <w:t xml:space="preserve">Specyfikacja: </w:t>
      </w:r>
    </w:p>
    <w:p w14:paraId="6A61C886" w14:textId="77777777" w:rsidR="003C565D" w:rsidRPr="0024361D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Szerokość: 400 mm G</w:t>
      </w:r>
    </w:p>
    <w:p w14:paraId="4456A5CE" w14:textId="77777777" w:rsidR="003C565D" w:rsidRPr="0024361D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Głębokość: 455 mm </w:t>
      </w:r>
    </w:p>
    <w:p w14:paraId="4B23A39B" w14:textId="77777777" w:rsidR="003C565D" w:rsidRPr="0024361D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Wysokość: 180 mm </w:t>
      </w:r>
    </w:p>
    <w:p w14:paraId="31484DFF" w14:textId="77777777" w:rsidR="003C565D" w:rsidRPr="0024361D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Materiał zewnętrzny: stal nierdzewna </w:t>
      </w:r>
    </w:p>
    <w:p w14:paraId="3DE4FD90" w14:textId="77777777" w:rsidR="003C565D" w:rsidRPr="0024361D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Napięcie przyłączeniowe: 400 V </w:t>
      </w:r>
    </w:p>
    <w:p w14:paraId="14E0538F" w14:textId="77777777" w:rsidR="003C565D" w:rsidRPr="0024361D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Aktualna wartość połączenia: 7 kW</w:t>
      </w:r>
    </w:p>
    <w:p w14:paraId="7CF24B0B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7635EABD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0D7B5DB5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50C6A4C5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6FAC065C" w14:textId="77777777" w:rsidR="003C565D" w:rsidRPr="00790537" w:rsidRDefault="003C565D" w:rsidP="003C565D">
      <w:pPr>
        <w:rPr>
          <w:b/>
          <w:bCs/>
          <w:color w:val="FF0000"/>
        </w:rPr>
      </w:pPr>
    </w:p>
    <w:p w14:paraId="357CEDBC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24361D">
        <w:t xml:space="preserve">Płyta indukcyjna BERNER 5 kW BI1KS5+ - 3 sztuki </w:t>
      </w:r>
    </w:p>
    <w:p w14:paraId="14B917F2" w14:textId="77777777" w:rsidR="003C565D" w:rsidRDefault="003C565D" w:rsidP="003C565D">
      <w:pPr>
        <w:pStyle w:val="Akapitzlist"/>
      </w:pPr>
    </w:p>
    <w:p w14:paraId="1BD85FCE" w14:textId="77777777" w:rsidR="003C565D" w:rsidRDefault="003C565D" w:rsidP="003C565D">
      <w:pPr>
        <w:pStyle w:val="Akapitzlist"/>
        <w:spacing w:line="240" w:lineRule="auto"/>
      </w:pPr>
      <w:r w:rsidRPr="0024361D">
        <w:t>Specyfikacja:</w:t>
      </w:r>
      <w:r>
        <w:t xml:space="preserve"> </w:t>
      </w:r>
    </w:p>
    <w:p w14:paraId="56E020D9" w14:textId="77777777" w:rsidR="003C565D" w:rsidRDefault="003C565D" w:rsidP="003C565D">
      <w:pPr>
        <w:pStyle w:val="Akapitzlist"/>
        <w:spacing w:line="240" w:lineRule="auto"/>
      </w:pPr>
      <w:r w:rsidRPr="0024361D">
        <w:t xml:space="preserve">Głębokość: 455 mm </w:t>
      </w:r>
    </w:p>
    <w:p w14:paraId="6F591BD1" w14:textId="77777777" w:rsidR="003C565D" w:rsidRDefault="003C565D" w:rsidP="003C565D">
      <w:pPr>
        <w:pStyle w:val="Akapitzlist"/>
        <w:spacing w:line="240" w:lineRule="auto"/>
      </w:pPr>
      <w:r w:rsidRPr="0024361D">
        <w:t xml:space="preserve">Szerokość: 400 mm </w:t>
      </w:r>
    </w:p>
    <w:p w14:paraId="488D0BD9" w14:textId="77777777" w:rsidR="003C565D" w:rsidRDefault="003C565D" w:rsidP="003C565D">
      <w:pPr>
        <w:pStyle w:val="Akapitzlist"/>
        <w:spacing w:line="240" w:lineRule="auto"/>
      </w:pPr>
      <w:r w:rsidRPr="0024361D">
        <w:t xml:space="preserve">Wysokość: 120 mm </w:t>
      </w:r>
    </w:p>
    <w:p w14:paraId="660C6576" w14:textId="77777777" w:rsidR="003C565D" w:rsidRDefault="003C565D" w:rsidP="003C565D">
      <w:pPr>
        <w:pStyle w:val="Akapitzlist"/>
        <w:spacing w:line="240" w:lineRule="auto"/>
      </w:pPr>
      <w:r w:rsidRPr="0024361D">
        <w:t xml:space="preserve">Materiał zewnętrzny: stal nierdzewna </w:t>
      </w:r>
    </w:p>
    <w:p w14:paraId="049D53B6" w14:textId="77777777" w:rsidR="003C565D" w:rsidRDefault="003C565D" w:rsidP="003C565D">
      <w:pPr>
        <w:pStyle w:val="Akapitzlist"/>
        <w:spacing w:line="240" w:lineRule="auto"/>
      </w:pPr>
      <w:r w:rsidRPr="0024361D">
        <w:t xml:space="preserve">Napięcie przyłączeniowe: 400 V </w:t>
      </w:r>
    </w:p>
    <w:p w14:paraId="22A1198D" w14:textId="77777777" w:rsidR="003C565D" w:rsidRPr="0024361D" w:rsidRDefault="003C565D" w:rsidP="003C565D">
      <w:pPr>
        <w:pStyle w:val="Akapitzlist"/>
        <w:spacing w:line="240" w:lineRule="auto"/>
      </w:pPr>
      <w:r w:rsidRPr="0024361D">
        <w:t>Aktualna wartość połączenia: 5 kW</w:t>
      </w:r>
    </w:p>
    <w:p w14:paraId="195E050D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46F47A7F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2C0C2B83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69EDFE1B" w14:textId="77777777" w:rsidR="003C565D" w:rsidRDefault="003C565D" w:rsidP="003C565D">
      <w:pPr>
        <w:pStyle w:val="Akapitzlist"/>
        <w:spacing w:after="0" w:line="240" w:lineRule="auto"/>
        <w:ind w:left="705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6A3A3084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</w:p>
    <w:p w14:paraId="55642892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244795">
        <w:t xml:space="preserve">Kuchnia ceramiczna jednopolowa 2,5 kW Berner BS1C - 3 szt. </w:t>
      </w:r>
    </w:p>
    <w:p w14:paraId="7E754319" w14:textId="77777777" w:rsidR="003C565D" w:rsidRDefault="003C565D" w:rsidP="003C565D">
      <w:pPr>
        <w:pStyle w:val="Akapitzlist"/>
      </w:pPr>
    </w:p>
    <w:p w14:paraId="739C2305" w14:textId="77777777" w:rsidR="003C565D" w:rsidRDefault="003C565D" w:rsidP="003C565D">
      <w:pPr>
        <w:pStyle w:val="Akapitzlist"/>
        <w:spacing w:line="240" w:lineRule="auto"/>
      </w:pPr>
      <w:r w:rsidRPr="00244795">
        <w:t xml:space="preserve">Specyfikacja: </w:t>
      </w:r>
    </w:p>
    <w:p w14:paraId="47F86A48" w14:textId="77777777" w:rsidR="003C565D" w:rsidRDefault="003C565D" w:rsidP="003C565D">
      <w:pPr>
        <w:pStyle w:val="Akapitzlist"/>
        <w:spacing w:line="240" w:lineRule="auto"/>
      </w:pPr>
      <w:r w:rsidRPr="00244795">
        <w:t xml:space="preserve">Wymiary: 400x455x120 </w:t>
      </w:r>
    </w:p>
    <w:p w14:paraId="2012228D" w14:textId="77777777" w:rsidR="003C565D" w:rsidRDefault="003C565D" w:rsidP="003C565D">
      <w:pPr>
        <w:pStyle w:val="Akapitzlist"/>
        <w:spacing w:line="240" w:lineRule="auto"/>
      </w:pPr>
      <w:r w:rsidRPr="00244795">
        <w:t xml:space="preserve">Zasilanie: 230 V </w:t>
      </w:r>
    </w:p>
    <w:p w14:paraId="72C43F41" w14:textId="77777777" w:rsidR="003C565D" w:rsidRDefault="003C565D" w:rsidP="003C565D">
      <w:pPr>
        <w:pStyle w:val="Akapitzlist"/>
        <w:spacing w:line="240" w:lineRule="auto"/>
      </w:pPr>
      <w:r w:rsidRPr="00244795">
        <w:t>Moc: 2,5 kW</w:t>
      </w:r>
    </w:p>
    <w:p w14:paraId="6DBB9E1E" w14:textId="77777777" w:rsidR="003C565D" w:rsidRDefault="003C565D" w:rsidP="003C565D">
      <w:pPr>
        <w:pStyle w:val="Akapitzlist"/>
        <w:spacing w:line="240" w:lineRule="auto"/>
      </w:pPr>
      <w:r>
        <w:t>M</w:t>
      </w:r>
      <w:r w:rsidRPr="00244795">
        <w:t>ateriał wykonania: stal nierdzewna</w:t>
      </w:r>
    </w:p>
    <w:p w14:paraId="51ADC854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12EB19DB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604BAA24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51CB2123" w14:textId="77777777" w:rsidR="003C565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6DA9262D" w14:textId="77777777" w:rsidR="00DE0313" w:rsidRDefault="00DE0313" w:rsidP="003C565D">
      <w:pPr>
        <w:pStyle w:val="Akapitzlist"/>
        <w:spacing w:after="0" w:line="240" w:lineRule="auto"/>
        <w:ind w:left="705"/>
        <w:rPr>
          <w:rFonts w:eastAsia="Times New Roman"/>
          <w:spacing w:val="2"/>
          <w:kern w:val="0"/>
          <w14:ligatures w14:val="none"/>
        </w:rPr>
      </w:pPr>
    </w:p>
    <w:p w14:paraId="78C3116E" w14:textId="77777777" w:rsidR="003C565D" w:rsidRDefault="003C565D" w:rsidP="003C565D">
      <w:pPr>
        <w:pStyle w:val="Akapitzlist"/>
        <w:spacing w:after="0" w:line="240" w:lineRule="auto"/>
        <w:ind w:left="705"/>
        <w:rPr>
          <w:rFonts w:eastAsia="Times New Roman"/>
          <w:spacing w:val="2"/>
          <w:kern w:val="0"/>
          <w14:ligatures w14:val="none"/>
        </w:rPr>
      </w:pPr>
    </w:p>
    <w:p w14:paraId="6E80A15E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405D38">
        <w:t xml:space="preserve">Grzewcze urządzenia do zabudowy ASBER - 9 szt. </w:t>
      </w:r>
    </w:p>
    <w:p w14:paraId="57BB8F74" w14:textId="77777777" w:rsidR="003C565D" w:rsidRDefault="003C565D" w:rsidP="003C565D">
      <w:pPr>
        <w:pStyle w:val="Akapitzlist"/>
      </w:pPr>
    </w:p>
    <w:p w14:paraId="517B3C2B" w14:textId="77777777" w:rsidR="003C565D" w:rsidRDefault="003C565D" w:rsidP="003C565D">
      <w:pPr>
        <w:pStyle w:val="Akapitzlist"/>
        <w:spacing w:line="240" w:lineRule="auto"/>
      </w:pPr>
      <w:r w:rsidRPr="00405D38">
        <w:t xml:space="preserve">Specyfikacja: </w:t>
      </w:r>
    </w:p>
    <w:p w14:paraId="7FC00E17" w14:textId="77777777" w:rsidR="003C565D" w:rsidRDefault="003C565D" w:rsidP="003C565D">
      <w:pPr>
        <w:pStyle w:val="Akapitzlist"/>
        <w:spacing w:line="240" w:lineRule="auto"/>
      </w:pPr>
      <w:r w:rsidRPr="00405D38">
        <w:t xml:space="preserve">Długość brutto / zapakowana (mm): 805 </w:t>
      </w:r>
    </w:p>
    <w:p w14:paraId="05E98BB5" w14:textId="77777777" w:rsidR="003C565D" w:rsidRDefault="003C565D" w:rsidP="003C565D">
      <w:pPr>
        <w:pStyle w:val="Akapitzlist"/>
        <w:spacing w:line="240" w:lineRule="auto"/>
      </w:pPr>
      <w:r w:rsidRPr="00405D38">
        <w:t xml:space="preserve">Szerokość brutto / zapakowana (mm): 625 </w:t>
      </w:r>
    </w:p>
    <w:p w14:paraId="6BA16243" w14:textId="77777777" w:rsidR="003C565D" w:rsidRDefault="003C565D" w:rsidP="003C565D">
      <w:pPr>
        <w:pStyle w:val="Akapitzlist"/>
        <w:spacing w:line="240" w:lineRule="auto"/>
      </w:pPr>
      <w:r w:rsidRPr="00405D38">
        <w:t>Waga brutto / zapakowana (kg): 38</w:t>
      </w:r>
    </w:p>
    <w:p w14:paraId="2943976E" w14:textId="77777777" w:rsidR="003C565D" w:rsidRDefault="003C565D" w:rsidP="003C565D">
      <w:pPr>
        <w:pStyle w:val="Akapitzlist"/>
        <w:spacing w:line="240" w:lineRule="auto"/>
      </w:pPr>
      <w:r w:rsidRPr="00405D38">
        <w:t>Wysokość netto (mm): 295</w:t>
      </w:r>
    </w:p>
    <w:p w14:paraId="211530CD" w14:textId="77777777" w:rsidR="003C565D" w:rsidRDefault="003C565D" w:rsidP="003C565D">
      <w:pPr>
        <w:pStyle w:val="Akapitzlist"/>
        <w:spacing w:line="240" w:lineRule="auto"/>
      </w:pPr>
      <w:r w:rsidRPr="00405D38">
        <w:t xml:space="preserve">Wykonanie: stal nierdzewna </w:t>
      </w:r>
    </w:p>
    <w:p w14:paraId="44FDFA25" w14:textId="77777777" w:rsidR="003C565D" w:rsidRDefault="003C565D" w:rsidP="003C565D">
      <w:pPr>
        <w:pStyle w:val="Akapitzlist"/>
        <w:spacing w:line="240" w:lineRule="auto"/>
      </w:pPr>
      <w:r w:rsidRPr="00405D38">
        <w:t xml:space="preserve">Zakres temperatur: 30°C - 90°C </w:t>
      </w:r>
    </w:p>
    <w:p w14:paraId="5E7236D4" w14:textId="77777777" w:rsidR="003C565D" w:rsidRDefault="003C565D" w:rsidP="003C565D">
      <w:pPr>
        <w:pStyle w:val="Akapitzlist"/>
        <w:spacing w:line="240" w:lineRule="auto"/>
      </w:pPr>
      <w:r w:rsidRPr="00405D38">
        <w:t>Zasilanie napięciem: 230V/1/50Hz.</w:t>
      </w:r>
    </w:p>
    <w:p w14:paraId="5EAE579A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6163A10F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4626AECA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550C5C44" w14:textId="77777777" w:rsidR="003C565D" w:rsidRDefault="003C565D" w:rsidP="003C565D">
      <w:pPr>
        <w:pStyle w:val="Akapitzlist"/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563C7139" w14:textId="77777777" w:rsidR="003C565D" w:rsidRDefault="003C565D" w:rsidP="003C565D">
      <w:pPr>
        <w:pStyle w:val="Akapitzlist"/>
      </w:pPr>
    </w:p>
    <w:p w14:paraId="67D06D59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923FCF">
        <w:t xml:space="preserve">Nadstawka z szybą prostą 880425452 - 9 szt. </w:t>
      </w:r>
    </w:p>
    <w:p w14:paraId="41FFE0C6" w14:textId="77777777" w:rsidR="003C565D" w:rsidRDefault="003C565D" w:rsidP="003C565D">
      <w:pPr>
        <w:pStyle w:val="Akapitzlist"/>
      </w:pPr>
    </w:p>
    <w:p w14:paraId="105EE5EC" w14:textId="77777777" w:rsidR="003C565D" w:rsidRDefault="003C565D" w:rsidP="003C565D">
      <w:pPr>
        <w:pStyle w:val="Akapitzlist"/>
        <w:spacing w:line="240" w:lineRule="auto"/>
      </w:pPr>
      <w:r w:rsidRPr="00923FCF">
        <w:t>Wymagania: elementy przeszklone osłaniające wanny chłodnicze i bemarowe, pozwalające na zachowanie higieny przy pobieraniu potraw. Model: KNP-05.5001</w:t>
      </w:r>
    </w:p>
    <w:p w14:paraId="23A747FB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63813954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6F8140DA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4CA1D644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77A5DE45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314CE8AA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224B45">
        <w:t xml:space="preserve">Stół chłodniczy 220L 4 SZUFLADY marki YATO - 3 szt. </w:t>
      </w:r>
    </w:p>
    <w:p w14:paraId="6E86954D" w14:textId="77777777" w:rsidR="003C565D" w:rsidRDefault="003C565D" w:rsidP="003C565D">
      <w:pPr>
        <w:pStyle w:val="Akapitzlist"/>
      </w:pPr>
    </w:p>
    <w:p w14:paraId="3C1A991E" w14:textId="77777777" w:rsidR="003C565D" w:rsidRDefault="003C565D" w:rsidP="003C565D">
      <w:pPr>
        <w:pStyle w:val="Akapitzlist"/>
        <w:spacing w:line="240" w:lineRule="auto"/>
      </w:pPr>
      <w:r w:rsidRPr="00224B45">
        <w:t xml:space="preserve">Specyfikacja: </w:t>
      </w:r>
    </w:p>
    <w:p w14:paraId="6370EE56" w14:textId="77777777" w:rsidR="003C565D" w:rsidRDefault="003C565D" w:rsidP="003C565D">
      <w:pPr>
        <w:pStyle w:val="Akapitzlist"/>
        <w:spacing w:line="240" w:lineRule="auto"/>
      </w:pPr>
      <w:r w:rsidRPr="00224B45">
        <w:t xml:space="preserve">Wymiary: 900 x 700 x 870mm </w:t>
      </w:r>
    </w:p>
    <w:p w14:paraId="7E743C4B" w14:textId="77777777" w:rsidR="003C565D" w:rsidRDefault="003C565D" w:rsidP="003C565D">
      <w:pPr>
        <w:pStyle w:val="Akapitzlist"/>
        <w:spacing w:line="240" w:lineRule="auto"/>
      </w:pPr>
      <w:r w:rsidRPr="00224B45">
        <w:t xml:space="preserve">Pojemność komory: 220 L. </w:t>
      </w:r>
    </w:p>
    <w:p w14:paraId="4C3A0E65" w14:textId="77777777" w:rsidR="003C565D" w:rsidRDefault="003C565D" w:rsidP="003C565D">
      <w:pPr>
        <w:pStyle w:val="Akapitzlist"/>
        <w:spacing w:line="240" w:lineRule="auto"/>
      </w:pPr>
      <w:r w:rsidRPr="00224B45">
        <w:t xml:space="preserve">Zakres temperatur: +2~+80C </w:t>
      </w:r>
    </w:p>
    <w:p w14:paraId="6A4709FD" w14:textId="77777777" w:rsidR="003C565D" w:rsidRDefault="003C565D" w:rsidP="003C565D">
      <w:pPr>
        <w:pStyle w:val="Akapitzlist"/>
        <w:spacing w:line="240" w:lineRule="auto"/>
      </w:pPr>
      <w:r w:rsidRPr="00224B45">
        <w:t xml:space="preserve">Obudowa zewnętrzna i wewnętrzna: stal nierdzewna SS201 </w:t>
      </w:r>
    </w:p>
    <w:p w14:paraId="42570BD2" w14:textId="77777777" w:rsidR="003C565D" w:rsidRDefault="003C565D" w:rsidP="003C565D">
      <w:pPr>
        <w:pStyle w:val="Akapitzlist"/>
        <w:spacing w:line="240" w:lineRule="auto"/>
      </w:pPr>
      <w:r w:rsidRPr="00224B45">
        <w:t xml:space="preserve">Zasilanie: 220-240 V ~50 </w:t>
      </w:r>
      <w:proofErr w:type="spellStart"/>
      <w:r w:rsidRPr="00224B45">
        <w:t>Hz</w:t>
      </w:r>
      <w:proofErr w:type="spellEnd"/>
      <w:r w:rsidRPr="00224B45">
        <w:t xml:space="preserve"> </w:t>
      </w:r>
    </w:p>
    <w:p w14:paraId="206D5A1F" w14:textId="77777777" w:rsidR="003C565D" w:rsidRDefault="003C565D" w:rsidP="003C565D">
      <w:pPr>
        <w:pStyle w:val="Akapitzlist"/>
        <w:spacing w:line="240" w:lineRule="auto"/>
      </w:pPr>
      <w:r w:rsidRPr="00224B45">
        <w:t>Średnie roczne zużycie energii: 898 kWh</w:t>
      </w:r>
    </w:p>
    <w:p w14:paraId="1E272125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5E2F3FA9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55AA3193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7D3CC5EA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1F81A955" w14:textId="77777777" w:rsidR="003C565D" w:rsidRDefault="003C565D" w:rsidP="003C565D">
      <w:pPr>
        <w:pStyle w:val="Akapitzlist"/>
      </w:pPr>
    </w:p>
    <w:p w14:paraId="4C49D727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EA43D2">
        <w:t xml:space="preserve">Stół chłodniczy sałatkowy 2-drzwiowy z pokrywą - 3 szt. </w:t>
      </w:r>
    </w:p>
    <w:p w14:paraId="47CFD2A0" w14:textId="77777777" w:rsidR="003C565D" w:rsidRDefault="003C565D" w:rsidP="003C565D">
      <w:pPr>
        <w:pStyle w:val="Akapitzlist"/>
      </w:pPr>
    </w:p>
    <w:p w14:paraId="0AD02DB4" w14:textId="77777777" w:rsidR="003C565D" w:rsidRDefault="003C565D" w:rsidP="003C565D">
      <w:pPr>
        <w:pStyle w:val="Akapitzlist"/>
        <w:spacing w:line="240" w:lineRule="auto"/>
      </w:pPr>
      <w:r w:rsidRPr="00EA43D2">
        <w:t xml:space="preserve">Specyfikacja: Moc: 170 W </w:t>
      </w:r>
    </w:p>
    <w:p w14:paraId="6F76033E" w14:textId="77777777" w:rsidR="003C565D" w:rsidRDefault="003C565D" w:rsidP="003C565D">
      <w:pPr>
        <w:pStyle w:val="Akapitzlist"/>
        <w:spacing w:line="240" w:lineRule="auto"/>
      </w:pPr>
      <w:r w:rsidRPr="00EA43D2">
        <w:t xml:space="preserve">Pojemność: 240 l </w:t>
      </w:r>
    </w:p>
    <w:p w14:paraId="1D674BD9" w14:textId="77777777" w:rsidR="003C565D" w:rsidRDefault="003C565D" w:rsidP="003C565D">
      <w:pPr>
        <w:pStyle w:val="Akapitzlist"/>
        <w:spacing w:line="240" w:lineRule="auto"/>
      </w:pPr>
      <w:r w:rsidRPr="00EA43D2">
        <w:t>Zakres temperatury pracy: +2 ~ +8 ˚C</w:t>
      </w:r>
    </w:p>
    <w:p w14:paraId="1ED59415" w14:textId="77777777" w:rsidR="003C565D" w:rsidRDefault="003C565D" w:rsidP="003C565D">
      <w:pPr>
        <w:pStyle w:val="Akapitzlist"/>
        <w:spacing w:line="240" w:lineRule="auto"/>
      </w:pPr>
      <w:r w:rsidRPr="00EA43D2">
        <w:t xml:space="preserve">Napięcie: 220-240 V a.c. </w:t>
      </w:r>
    </w:p>
    <w:p w14:paraId="029EB1B7" w14:textId="77777777" w:rsidR="003C565D" w:rsidRDefault="003C565D" w:rsidP="003C565D">
      <w:pPr>
        <w:pStyle w:val="Akapitzlist"/>
        <w:spacing w:line="240" w:lineRule="auto"/>
      </w:pPr>
      <w:r w:rsidRPr="00EA43D2">
        <w:t xml:space="preserve">Wymiary: 900x700x876 mm </w:t>
      </w:r>
    </w:p>
    <w:p w14:paraId="1D1462EB" w14:textId="77777777" w:rsidR="003C565D" w:rsidRDefault="003C565D" w:rsidP="003C565D">
      <w:pPr>
        <w:pStyle w:val="Akapitzlist"/>
        <w:spacing w:line="240" w:lineRule="auto"/>
      </w:pPr>
      <w:r w:rsidRPr="00EA43D2">
        <w:t>Materiał obudowy: stal nierdzewna 201</w:t>
      </w:r>
    </w:p>
    <w:p w14:paraId="32239602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1A3EA3E5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70224182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6D3816B4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1BCBE89C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78A76DD4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910D65">
        <w:t xml:space="preserve">Okap przyścienny </w:t>
      </w:r>
      <w:proofErr w:type="spellStart"/>
      <w:r w:rsidRPr="00910D65">
        <w:t>Egaz</w:t>
      </w:r>
      <w:proofErr w:type="spellEnd"/>
      <w:r w:rsidRPr="00910D65">
        <w:t xml:space="preserve"> - 3 szt. </w:t>
      </w:r>
    </w:p>
    <w:p w14:paraId="4A2D50F5" w14:textId="77777777" w:rsidR="003C565D" w:rsidRDefault="003C565D" w:rsidP="003C565D">
      <w:pPr>
        <w:pStyle w:val="Akapitzlist"/>
      </w:pPr>
    </w:p>
    <w:p w14:paraId="4787930E" w14:textId="77777777" w:rsidR="003C565D" w:rsidRDefault="003C565D" w:rsidP="003C565D">
      <w:pPr>
        <w:pStyle w:val="Akapitzlist"/>
        <w:spacing w:line="240" w:lineRule="auto"/>
      </w:pPr>
      <w:r w:rsidRPr="00910D65">
        <w:t xml:space="preserve">Specyfikacja: Wymiary: 2800x1000x490 mm </w:t>
      </w:r>
    </w:p>
    <w:p w14:paraId="372167F0" w14:textId="77777777" w:rsidR="003C565D" w:rsidRDefault="003C565D" w:rsidP="003C565D">
      <w:pPr>
        <w:pStyle w:val="Akapitzlist"/>
        <w:spacing w:line="240" w:lineRule="auto"/>
      </w:pPr>
      <w:r w:rsidRPr="00910D65">
        <w:t xml:space="preserve">Materiał wykonania: stal nierdzewna </w:t>
      </w:r>
    </w:p>
    <w:p w14:paraId="179D3297" w14:textId="77777777" w:rsidR="003C565D" w:rsidRDefault="003C565D" w:rsidP="003C565D">
      <w:pPr>
        <w:pStyle w:val="Akapitzlist"/>
        <w:spacing w:line="240" w:lineRule="auto"/>
      </w:pPr>
      <w:r w:rsidRPr="00910D65">
        <w:t xml:space="preserve">Oświetlenie: tak </w:t>
      </w:r>
    </w:p>
    <w:p w14:paraId="04AA7A84" w14:textId="77777777" w:rsidR="003C565D" w:rsidRDefault="003C565D" w:rsidP="003C565D">
      <w:pPr>
        <w:pStyle w:val="Akapitzlist"/>
        <w:spacing w:line="240" w:lineRule="auto"/>
      </w:pPr>
      <w:r w:rsidRPr="00910D65">
        <w:t xml:space="preserve">Filtry: tak </w:t>
      </w:r>
    </w:p>
    <w:p w14:paraId="1B2ABB26" w14:textId="77777777" w:rsidR="003C565D" w:rsidRDefault="003C565D" w:rsidP="003C565D">
      <w:pPr>
        <w:pStyle w:val="Akapitzlist"/>
        <w:spacing w:line="240" w:lineRule="auto"/>
      </w:pPr>
      <w:r w:rsidRPr="00910D65">
        <w:t>Model: E6040</w:t>
      </w:r>
    </w:p>
    <w:p w14:paraId="515A6630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140F20EC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236EBD47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6A600177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002526AC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2C49524D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0D0C7C">
        <w:t xml:space="preserve">Nadstawka z szybą prostą 1005 mm LED KNP-05.5002 - 3 szt. </w:t>
      </w:r>
    </w:p>
    <w:p w14:paraId="13E72832" w14:textId="77777777" w:rsidR="003C565D" w:rsidRDefault="003C565D" w:rsidP="003C565D">
      <w:pPr>
        <w:pStyle w:val="Akapitzlist"/>
      </w:pPr>
    </w:p>
    <w:p w14:paraId="25FDCE52" w14:textId="77777777" w:rsidR="003C565D" w:rsidRDefault="003C565D" w:rsidP="003C565D">
      <w:pPr>
        <w:pStyle w:val="Akapitzlist"/>
      </w:pPr>
      <w:r w:rsidRPr="000D0C7C">
        <w:t>Wymagania: elementy przeszklone osłaniające wanny chłodnicze i bemarowe, pozwalające na zachowanie higieny przy pobieraniu potraw. Model: KNP-05.5002</w:t>
      </w:r>
    </w:p>
    <w:p w14:paraId="14E0F68F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155F8C77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0D9C73C5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46120B6E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3D4D6403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5D0293E4" w14:textId="77777777" w:rsidR="003C565D" w:rsidRPr="0036583E" w:rsidRDefault="003C565D" w:rsidP="003C565D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Płyta grill gładka chrom LOTUS FTLT-78ETS - 3 szt. </w:t>
      </w:r>
    </w:p>
    <w:p w14:paraId="46F072A3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</w:p>
    <w:p w14:paraId="116AA4C5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Specyfikacja: </w:t>
      </w:r>
    </w:p>
    <w:p w14:paraId="433FCCF8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Regulacja temperatury 50 - 300 °C </w:t>
      </w:r>
    </w:p>
    <w:p w14:paraId="01A710CD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Kontrolka pracy i grzania </w:t>
      </w:r>
    </w:p>
    <w:p w14:paraId="013C3FA0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Szuflada na tłuszcz </w:t>
      </w:r>
    </w:p>
    <w:p w14:paraId="7F61849C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Wymiary (mm): 800 x 700 x 280 </w:t>
      </w:r>
    </w:p>
    <w:p w14:paraId="5B2955CF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Zasilanie el (V/</w:t>
      </w:r>
      <w:proofErr w:type="spellStart"/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Hz</w:t>
      </w:r>
      <w:proofErr w:type="spellEnd"/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): 400 V / 3N / 50 </w:t>
      </w:r>
      <w:proofErr w:type="spellStart"/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Hz</w:t>
      </w:r>
      <w:proofErr w:type="spellEnd"/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 </w:t>
      </w:r>
    </w:p>
    <w:p w14:paraId="5BCDBE8A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Moc (kW): 11,1 </w:t>
      </w:r>
    </w:p>
    <w:p w14:paraId="7F1393E3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Waga (kg): 103 </w:t>
      </w:r>
    </w:p>
    <w:p w14:paraId="2D1D70EA" w14:textId="77777777" w:rsidR="003C565D" w:rsidRPr="0036583E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Wymiary płyty (mm): 760 x 510 </w:t>
      </w:r>
    </w:p>
    <w:p w14:paraId="5D8187D0" w14:textId="77777777" w:rsidR="003C565D" w:rsidRPr="004C1C3E" w:rsidRDefault="003C565D" w:rsidP="003C565D">
      <w:pPr>
        <w:pStyle w:val="Akapitzlist"/>
        <w:spacing w:after="0" w:line="240" w:lineRule="auto"/>
        <w:rPr>
          <w:rFonts w:eastAsia="Times New Roman"/>
          <w:spacing w:val="2"/>
          <w:kern w:val="0"/>
          <w14:ligatures w14:val="none"/>
        </w:rPr>
      </w:pPr>
      <w:r w:rsidRPr="0036583E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Rodzaj płyty: gładka chromowana</w:t>
      </w:r>
    </w:p>
    <w:p w14:paraId="4D44295A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4AF34606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71D23655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287B5923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1F1749BE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5B74B013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Zamrażarka skrzyniowa z pokrywą ze stali nierdzewnej, pojemność: 295 l - 6 szt. </w:t>
      </w:r>
    </w:p>
    <w:p w14:paraId="2693AFA2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0AC58E74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>Specyfikacja:</w:t>
      </w:r>
    </w:p>
    <w:p w14:paraId="57F6BF3F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>Waga - M: 44.5 kg</w:t>
      </w:r>
    </w:p>
    <w:p w14:paraId="3013BC30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Wysokość: 840 mm </w:t>
      </w:r>
    </w:p>
    <w:p w14:paraId="00275149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Głębokość: 743 mm </w:t>
      </w:r>
    </w:p>
    <w:p w14:paraId="7F661ACF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Szerokość: 1041 mm </w:t>
      </w:r>
    </w:p>
    <w:p w14:paraId="0B1F675F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Napięcie - U: 220-240 V </w:t>
      </w:r>
    </w:p>
    <w:p w14:paraId="4ECD663A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Zasilanie: prąd </w:t>
      </w:r>
    </w:p>
    <w:p w14:paraId="38D79A2F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Moc elektryczna: 0.15 kW </w:t>
      </w:r>
    </w:p>
    <w:p w14:paraId="4242D21E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Temperatura min.: -18 °C </w:t>
      </w:r>
    </w:p>
    <w:p w14:paraId="1883A8F6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Temperatura max.: -24 °C </w:t>
      </w:r>
    </w:p>
    <w:p w14:paraId="0DF5939A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Pojemność netto: 295 l </w:t>
      </w:r>
    </w:p>
    <w:p w14:paraId="212C3132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Klasa energetyczna: F </w:t>
      </w:r>
    </w:p>
    <w:p w14:paraId="3768121F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Roczne zużycie energii: 288 kWh/rok </w:t>
      </w:r>
    </w:p>
    <w:p w14:paraId="2E8C09A0" w14:textId="77777777" w:rsidR="003C565D" w:rsidRPr="00694E3E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Poziom głośności: 44 </w:t>
      </w:r>
      <w:proofErr w:type="spellStart"/>
      <w:r w:rsidRPr="00985D50">
        <w:rPr>
          <w:rFonts w:eastAsia="Times New Roman"/>
          <w:spacing w:val="2"/>
          <w:kern w:val="0"/>
          <w14:ligatures w14:val="none"/>
        </w:rPr>
        <w:t>dB</w:t>
      </w:r>
      <w:proofErr w:type="spellEnd"/>
    </w:p>
    <w:p w14:paraId="4D5A1B36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14D2C987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7589EA86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46F71682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10274E93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4EFE0C9B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</w:pPr>
      <w:r w:rsidRPr="00375E60">
        <w:t xml:space="preserve">Szafa chłodnicza galwanizowana 1-drzwiowa 700 l ASBER - 6 szt. </w:t>
      </w:r>
    </w:p>
    <w:p w14:paraId="033680C9" w14:textId="77777777" w:rsidR="003C565D" w:rsidRDefault="003C565D" w:rsidP="003C565D">
      <w:pPr>
        <w:pStyle w:val="Akapitzlist"/>
      </w:pPr>
    </w:p>
    <w:p w14:paraId="5CF756C4" w14:textId="77777777" w:rsidR="003C565D" w:rsidRDefault="003C565D" w:rsidP="003C565D">
      <w:pPr>
        <w:pStyle w:val="Akapitzlist"/>
        <w:spacing w:line="240" w:lineRule="auto"/>
      </w:pPr>
      <w:r w:rsidRPr="00375E60">
        <w:t xml:space="preserve">Specyfikacja: </w:t>
      </w:r>
    </w:p>
    <w:p w14:paraId="17C87C71" w14:textId="77777777" w:rsidR="003C565D" w:rsidRDefault="003C565D" w:rsidP="003C565D">
      <w:pPr>
        <w:pStyle w:val="Akapitzlist"/>
        <w:spacing w:line="240" w:lineRule="auto"/>
      </w:pPr>
      <w:r w:rsidRPr="00375E60">
        <w:t xml:space="preserve">Materiał wykonania: stal galwanizowana </w:t>
      </w:r>
    </w:p>
    <w:p w14:paraId="015AC05D" w14:textId="77777777" w:rsidR="003C565D" w:rsidRDefault="003C565D" w:rsidP="003C565D">
      <w:pPr>
        <w:pStyle w:val="Akapitzlist"/>
        <w:spacing w:line="240" w:lineRule="auto"/>
      </w:pPr>
      <w:r w:rsidRPr="00375E60">
        <w:t xml:space="preserve">Szerokość: 693 mm </w:t>
      </w:r>
    </w:p>
    <w:p w14:paraId="119263F0" w14:textId="77777777" w:rsidR="003C565D" w:rsidRDefault="003C565D" w:rsidP="003C565D">
      <w:pPr>
        <w:pStyle w:val="Akapitzlist"/>
        <w:spacing w:line="240" w:lineRule="auto"/>
      </w:pPr>
      <w:r w:rsidRPr="00375E60">
        <w:t xml:space="preserve">Głębokość: 826 mm </w:t>
      </w:r>
    </w:p>
    <w:p w14:paraId="3810B1DA" w14:textId="77777777" w:rsidR="003C565D" w:rsidRDefault="003C565D" w:rsidP="003C565D">
      <w:pPr>
        <w:pStyle w:val="Akapitzlist"/>
        <w:spacing w:line="240" w:lineRule="auto"/>
      </w:pPr>
      <w:r w:rsidRPr="00375E60">
        <w:t xml:space="preserve">Wysokość: 2008 mm </w:t>
      </w:r>
    </w:p>
    <w:p w14:paraId="7383B7FE" w14:textId="77777777" w:rsidR="003C565D" w:rsidRDefault="003C565D" w:rsidP="003C565D">
      <w:pPr>
        <w:pStyle w:val="Akapitzlist"/>
        <w:spacing w:line="240" w:lineRule="auto"/>
      </w:pPr>
      <w:r w:rsidRPr="00375E60">
        <w:t>Pojemność: 700 l</w:t>
      </w:r>
    </w:p>
    <w:p w14:paraId="1F3691D9" w14:textId="77777777" w:rsidR="003C565D" w:rsidRDefault="003C565D" w:rsidP="003C565D">
      <w:pPr>
        <w:pStyle w:val="Akapitzlist"/>
        <w:spacing w:line="240" w:lineRule="auto"/>
      </w:pPr>
      <w:r w:rsidRPr="00375E60">
        <w:t xml:space="preserve"> Napięcie: 230 V </w:t>
      </w:r>
    </w:p>
    <w:p w14:paraId="0B85EE01" w14:textId="77777777" w:rsidR="003C565D" w:rsidRDefault="003C565D" w:rsidP="003C565D">
      <w:pPr>
        <w:pStyle w:val="Akapitzlist"/>
        <w:spacing w:line="240" w:lineRule="auto"/>
      </w:pPr>
      <w:r w:rsidRPr="00375E60">
        <w:t xml:space="preserve">Moc elektryczna: 251 W </w:t>
      </w:r>
    </w:p>
    <w:p w14:paraId="2C084A5F" w14:textId="77777777" w:rsidR="003C565D" w:rsidRDefault="003C565D" w:rsidP="003C565D">
      <w:pPr>
        <w:pStyle w:val="Akapitzlist"/>
        <w:spacing w:line="240" w:lineRule="auto"/>
      </w:pPr>
      <w:r w:rsidRPr="00375E60">
        <w:t xml:space="preserve">Roczne zużycie energii: 926 kWh kWh/rok </w:t>
      </w:r>
    </w:p>
    <w:p w14:paraId="5519E638" w14:textId="77777777" w:rsidR="003C565D" w:rsidRDefault="003C565D" w:rsidP="003C565D">
      <w:pPr>
        <w:pStyle w:val="Akapitzlist"/>
        <w:spacing w:line="240" w:lineRule="auto"/>
      </w:pPr>
      <w:r w:rsidRPr="00375E60">
        <w:t>Klasa energetyczna: D</w:t>
      </w:r>
    </w:p>
    <w:p w14:paraId="5DA1C5AA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2228E400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15BF944B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6F49B8F7" w14:textId="0D2A72A1" w:rsidR="003C565D" w:rsidRDefault="003C565D" w:rsidP="00DE0313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</w:t>
      </w:r>
      <w:r>
        <w:rPr>
          <w:rFonts w:eastAsia="Times New Roman"/>
          <w:spacing w:val="2"/>
          <w:kern w:val="0"/>
          <w14:ligatures w14:val="none"/>
        </w:rPr>
        <w:t>e</w:t>
      </w:r>
    </w:p>
    <w:p w14:paraId="290BC249" w14:textId="77777777" w:rsidR="00DE0313" w:rsidRDefault="00DE0313" w:rsidP="00DE0313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7A49C3A7" w14:textId="77777777" w:rsidR="003C565D" w:rsidRPr="00BC0439" w:rsidRDefault="003C565D" w:rsidP="003C565D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proofErr w:type="spellStart"/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Frytownica</w:t>
      </w:r>
      <w:proofErr w:type="spellEnd"/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 elektryczna London II MKN 1220303 - 3 szt. </w:t>
      </w:r>
    </w:p>
    <w:p w14:paraId="7AE3DB78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</w:p>
    <w:p w14:paraId="126789E6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Specyfikacja: </w:t>
      </w:r>
    </w:p>
    <w:p w14:paraId="29220769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Szerokość: 500 mm </w:t>
      </w:r>
    </w:p>
    <w:p w14:paraId="19830C3B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Głębokość: 700 mm </w:t>
      </w:r>
    </w:p>
    <w:p w14:paraId="5378F90B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Wysokość: 270 mm Z</w:t>
      </w:r>
    </w:p>
    <w:p w14:paraId="62F6EB05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proofErr w:type="spellStart"/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awartość</w:t>
      </w:r>
      <w:proofErr w:type="spellEnd"/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 (w przybliżeniu): 25 L </w:t>
      </w:r>
    </w:p>
    <w:p w14:paraId="35A2F85B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Materiał zewnętrzny: stal nierdzewna </w:t>
      </w:r>
    </w:p>
    <w:p w14:paraId="481E9738" w14:textId="77777777" w:rsidR="003C565D" w:rsidRPr="00BC0439" w:rsidRDefault="003C565D" w:rsidP="003C565D">
      <w:pPr>
        <w:pStyle w:val="Akapitzlist"/>
        <w:spacing w:after="0" w:line="240" w:lineRule="auto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Napięcie przyłączeniowe: 400 V </w:t>
      </w:r>
    </w:p>
    <w:p w14:paraId="0AE98A62" w14:textId="2FC6A10C" w:rsidR="003C565D" w:rsidRPr="003C565D" w:rsidRDefault="003C565D" w:rsidP="003C565D">
      <w:pPr>
        <w:pStyle w:val="Akapitzlist"/>
        <w:spacing w:after="0" w:line="240" w:lineRule="auto"/>
        <w:rPr>
          <w:rFonts w:eastAsia="Times New Roman"/>
          <w:spacing w:val="2"/>
          <w:kern w:val="0"/>
          <w14:ligatures w14:val="none"/>
        </w:rPr>
      </w:pPr>
      <w:r w:rsidRPr="00BC0439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 xml:space="preserve">Aktualna wartość połączenia: 12 kW </w:t>
      </w:r>
    </w:p>
    <w:p w14:paraId="3C6E7CFC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75BDAFE7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09122164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17979F2B" w14:textId="77777777" w:rsidR="003C565D" w:rsidRPr="00BC0439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2EC2040C" w14:textId="77777777" w:rsidR="003C565D" w:rsidRPr="00BC0439" w:rsidRDefault="003C565D" w:rsidP="003C565D">
      <w:pPr>
        <w:rPr>
          <w:rFonts w:eastAsia="Times New Roman"/>
          <w:spacing w:val="2"/>
          <w:kern w:val="0"/>
          <w14:ligatures w14:val="none"/>
        </w:rPr>
      </w:pPr>
    </w:p>
    <w:p w14:paraId="64220883" w14:textId="77777777" w:rsidR="003C565D" w:rsidRDefault="003C565D" w:rsidP="003C565D">
      <w:pPr>
        <w:pStyle w:val="Akapitzlist"/>
        <w:numPr>
          <w:ilvl w:val="0"/>
          <w:numId w:val="7"/>
        </w:numPr>
        <w:spacing w:after="27" w:line="268" w:lineRule="auto"/>
        <w:jc w:val="both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Zmywarka </w:t>
      </w:r>
      <w:proofErr w:type="spellStart"/>
      <w:r w:rsidRPr="00BC0439">
        <w:rPr>
          <w:rFonts w:eastAsia="Times New Roman"/>
          <w:spacing w:val="2"/>
          <w:kern w:val="0"/>
          <w14:ligatures w14:val="none"/>
        </w:rPr>
        <w:t>podblatowa</w:t>
      </w:r>
      <w:proofErr w:type="spellEnd"/>
      <w:r w:rsidRPr="00BC0439">
        <w:rPr>
          <w:rFonts w:eastAsia="Times New Roman"/>
          <w:spacing w:val="2"/>
          <w:kern w:val="0"/>
          <w14:ligatures w14:val="none"/>
        </w:rPr>
        <w:t xml:space="preserve"> ASBER - 3 szt. </w:t>
      </w:r>
    </w:p>
    <w:p w14:paraId="08AD86B9" w14:textId="77777777" w:rsidR="003C565D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</w:p>
    <w:p w14:paraId="041627B9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Specyfikacja: </w:t>
      </w:r>
    </w:p>
    <w:p w14:paraId="60FEA6BE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D</w:t>
      </w:r>
      <w:r w:rsidRPr="00BC0439">
        <w:rPr>
          <w:rFonts w:eastAsia="Times New Roman"/>
          <w:spacing w:val="2"/>
          <w:kern w:val="0"/>
          <w14:ligatures w14:val="none"/>
        </w:rPr>
        <w:t xml:space="preserve">ługość: 600 mm </w:t>
      </w:r>
    </w:p>
    <w:p w14:paraId="244FAC41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S</w:t>
      </w:r>
      <w:r w:rsidRPr="00BC0439">
        <w:rPr>
          <w:rFonts w:eastAsia="Times New Roman"/>
          <w:spacing w:val="2"/>
          <w:kern w:val="0"/>
          <w14:ligatures w14:val="none"/>
        </w:rPr>
        <w:t xml:space="preserve">zerokość: 600 mm </w:t>
      </w:r>
    </w:p>
    <w:p w14:paraId="1F8FFC4D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W</w:t>
      </w:r>
      <w:r w:rsidRPr="00BC0439">
        <w:rPr>
          <w:rFonts w:eastAsia="Times New Roman"/>
          <w:spacing w:val="2"/>
          <w:kern w:val="0"/>
          <w14:ligatures w14:val="none"/>
        </w:rPr>
        <w:t xml:space="preserve">ysokość: 820 mm </w:t>
      </w:r>
    </w:p>
    <w:p w14:paraId="71CEE2C5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M</w:t>
      </w:r>
      <w:r w:rsidRPr="00BC0439">
        <w:rPr>
          <w:rFonts w:eastAsia="Times New Roman"/>
          <w:spacing w:val="2"/>
          <w:kern w:val="0"/>
          <w14:ligatures w14:val="none"/>
        </w:rPr>
        <w:t xml:space="preserve">oc całkowita: 6.2 kW </w:t>
      </w:r>
    </w:p>
    <w:p w14:paraId="28DEA6BD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N</w:t>
      </w:r>
      <w:r w:rsidRPr="00BC0439">
        <w:rPr>
          <w:rFonts w:eastAsia="Times New Roman"/>
          <w:spacing w:val="2"/>
          <w:kern w:val="0"/>
          <w14:ligatures w14:val="none"/>
        </w:rPr>
        <w:t xml:space="preserve">apięcie: 400 V </w:t>
      </w:r>
    </w:p>
    <w:p w14:paraId="00AF6E37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>Materiał</w:t>
      </w:r>
      <w:r>
        <w:rPr>
          <w:rFonts w:eastAsia="Times New Roman"/>
          <w:spacing w:val="2"/>
          <w:kern w:val="0"/>
          <w14:ligatures w14:val="none"/>
        </w:rPr>
        <w:t xml:space="preserve"> zewnętrzny</w:t>
      </w:r>
      <w:r w:rsidRPr="00BC0439">
        <w:rPr>
          <w:rFonts w:eastAsia="Times New Roman"/>
          <w:spacing w:val="2"/>
          <w:kern w:val="0"/>
          <w14:ligatures w14:val="none"/>
        </w:rPr>
        <w:t xml:space="preserve">: stal nierdzewna </w:t>
      </w:r>
    </w:p>
    <w:p w14:paraId="6523E761" w14:textId="77777777" w:rsidR="003C565D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Z</w:t>
      </w:r>
      <w:r w:rsidRPr="00BC0439">
        <w:rPr>
          <w:rFonts w:eastAsia="Times New Roman"/>
          <w:spacing w:val="2"/>
          <w:kern w:val="0"/>
          <w14:ligatures w14:val="none"/>
        </w:rPr>
        <w:t xml:space="preserve">asilanie: elektryczne </w:t>
      </w:r>
    </w:p>
    <w:p w14:paraId="2D70654F" w14:textId="77777777" w:rsidR="003C565D" w:rsidRPr="00BC0439" w:rsidRDefault="003C565D" w:rsidP="003C565D">
      <w:pPr>
        <w:pStyle w:val="Akapitzlist"/>
        <w:spacing w:line="240" w:lineRule="auto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K</w:t>
      </w:r>
      <w:r w:rsidRPr="00BC0439">
        <w:rPr>
          <w:rFonts w:eastAsia="Times New Roman"/>
          <w:spacing w:val="2"/>
          <w:kern w:val="0"/>
          <w14:ligatures w14:val="none"/>
        </w:rPr>
        <w:t xml:space="preserve">olor: </w:t>
      </w:r>
      <w:proofErr w:type="spellStart"/>
      <w:r w:rsidRPr="00BC0439">
        <w:rPr>
          <w:rFonts w:eastAsia="Times New Roman"/>
          <w:spacing w:val="2"/>
          <w:kern w:val="0"/>
          <w14:ligatures w14:val="none"/>
        </w:rPr>
        <w:t>inox</w:t>
      </w:r>
      <w:proofErr w:type="spellEnd"/>
    </w:p>
    <w:p w14:paraId="4BEB4A4F" w14:textId="77777777" w:rsidR="003C565D" w:rsidRPr="0024361D" w:rsidRDefault="003C565D" w:rsidP="003C565D">
      <w:pPr>
        <w:spacing w:before="100" w:beforeAutospacing="1" w:after="100" w:afterAutospacing="1" w:line="240" w:lineRule="auto"/>
        <w:ind w:left="69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Kod CPV</w:t>
      </w:r>
    </w:p>
    <w:p w14:paraId="1C8EA4E6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39220000-0 Sprzęt kuchenny, artykuły gospodarstwa domowego i artykuły domowe oraz artykuły cateringowe</w:t>
      </w:r>
    </w:p>
    <w:p w14:paraId="2758CA1F" w14:textId="77777777" w:rsidR="003C565D" w:rsidRPr="0024361D" w:rsidRDefault="003C565D" w:rsidP="003C565D">
      <w:pPr>
        <w:pStyle w:val="Akapitzlist"/>
        <w:spacing w:after="0" w:line="240" w:lineRule="auto"/>
        <w:ind w:left="705"/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39314000-6 Przemysłowy sprzęt kuchenny</w:t>
      </w:r>
    </w:p>
    <w:p w14:paraId="144ED471" w14:textId="77777777" w:rsidR="003C565D" w:rsidRPr="00BC0439" w:rsidRDefault="003C565D" w:rsidP="003C565D">
      <w:pPr>
        <w:pStyle w:val="Akapitzlis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ascii="Calibri" w:eastAsia="Times New Roman" w:hAnsi="Calibri" w:cs="Calibri"/>
          <w:spacing w:val="2"/>
          <w:kern w:val="0"/>
          <w:sz w:val="22"/>
          <w:szCs w:val="22"/>
          <w14:ligatures w14:val="none"/>
        </w:rPr>
        <w:t>39315000-3 Urządzenia restauracyjne</w:t>
      </w:r>
    </w:p>
    <w:p w14:paraId="7934A7B0" w14:textId="77777777" w:rsidR="003C565D" w:rsidRPr="003C565D" w:rsidRDefault="003C565D" w:rsidP="003C565D">
      <w:pPr>
        <w:pStyle w:val="Akapitzlist"/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7104B2E0" w14:textId="4AC5C6B1" w:rsidR="000571ED" w:rsidRPr="00EB349A" w:rsidRDefault="00A1323E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2. Dostarczon</w:t>
      </w:r>
      <w:r w:rsidR="00AB1BFC">
        <w:rPr>
          <w:rFonts w:ascii="Calibri" w:hAnsi="Calibri" w:cs="Calibri"/>
          <w:sz w:val="22"/>
          <w:szCs w:val="22"/>
        </w:rPr>
        <w:t>y</w:t>
      </w:r>
      <w:r w:rsidRPr="00EB349A">
        <w:rPr>
          <w:rFonts w:ascii="Calibri" w:hAnsi="Calibri" w:cs="Calibri"/>
          <w:sz w:val="22"/>
          <w:szCs w:val="22"/>
        </w:rPr>
        <w:t xml:space="preserve"> </w:t>
      </w:r>
      <w:r w:rsidR="00AB1BFC">
        <w:rPr>
          <w:rFonts w:ascii="Calibri" w:hAnsi="Calibri" w:cs="Calibri"/>
          <w:sz w:val="22"/>
          <w:szCs w:val="22"/>
        </w:rPr>
        <w:t>sprzęt i</w:t>
      </w:r>
      <w:r w:rsidR="00AB1BFC" w:rsidRPr="00EB349A">
        <w:rPr>
          <w:rFonts w:ascii="Calibri" w:hAnsi="Calibri" w:cs="Calibri"/>
          <w:sz w:val="22"/>
          <w:szCs w:val="22"/>
        </w:rPr>
        <w:t xml:space="preserve"> wyposażeni</w:t>
      </w:r>
      <w:r w:rsidR="00AB1BFC">
        <w:rPr>
          <w:rFonts w:ascii="Calibri" w:hAnsi="Calibri" w:cs="Calibri"/>
          <w:sz w:val="22"/>
          <w:szCs w:val="22"/>
        </w:rPr>
        <w:t>e do usług cateringowych</w:t>
      </w:r>
      <w:r w:rsidR="00AB1BFC" w:rsidRPr="00EB349A">
        <w:rPr>
          <w:rFonts w:ascii="Calibri" w:hAnsi="Calibri" w:cs="Calibri"/>
          <w:sz w:val="22"/>
          <w:szCs w:val="22"/>
        </w:rPr>
        <w:t xml:space="preserve"> </w:t>
      </w:r>
      <w:r w:rsidRPr="00EB349A">
        <w:rPr>
          <w:rFonts w:ascii="Calibri" w:hAnsi="Calibri" w:cs="Calibri"/>
          <w:sz w:val="22"/>
          <w:szCs w:val="22"/>
        </w:rPr>
        <w:t>mus</w:t>
      </w:r>
      <w:r w:rsidR="003B74DA">
        <w:rPr>
          <w:rFonts w:ascii="Calibri" w:hAnsi="Calibri" w:cs="Calibri"/>
          <w:sz w:val="22"/>
          <w:szCs w:val="22"/>
        </w:rPr>
        <w:t>zą</w:t>
      </w:r>
      <w:r w:rsidRPr="00EB349A">
        <w:rPr>
          <w:rFonts w:ascii="Calibri" w:hAnsi="Calibri" w:cs="Calibri"/>
          <w:sz w:val="22"/>
          <w:szCs w:val="22"/>
        </w:rPr>
        <w:t xml:space="preserve"> być zgodne z wymaganiami zawartymi w Opisie przedmiotu zamówienia.</w:t>
      </w:r>
    </w:p>
    <w:p w14:paraId="315EE057" w14:textId="6825A0C3" w:rsidR="00475768" w:rsidRPr="00EB349A" w:rsidRDefault="00475768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3. Do każdego urządzenia Wykonawca dostarczy dokumentację techniczną</w:t>
      </w:r>
      <w:r w:rsidR="00585883" w:rsidRPr="00EB349A">
        <w:rPr>
          <w:rFonts w:ascii="Calibri" w:hAnsi="Calibri" w:cs="Calibri"/>
          <w:sz w:val="22"/>
          <w:szCs w:val="22"/>
        </w:rPr>
        <w:t xml:space="preserve"> i kartę gwarancyjną.</w:t>
      </w:r>
    </w:p>
    <w:p w14:paraId="25BB975A" w14:textId="77777777" w:rsidR="00A1323E" w:rsidRPr="00EB349A" w:rsidRDefault="00A1323E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728DE089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3. Termin realizacji</w:t>
      </w:r>
    </w:p>
    <w:p w14:paraId="47EBD889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3DDEE7D8" w14:textId="3A082CC8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1. </w:t>
      </w:r>
      <w:r w:rsidR="00A1323E" w:rsidRPr="00EB349A">
        <w:rPr>
          <w:rFonts w:ascii="Calibri" w:hAnsi="Calibri" w:cs="Calibri"/>
          <w:sz w:val="22"/>
          <w:szCs w:val="22"/>
        </w:rPr>
        <w:t xml:space="preserve">Dostawa </w:t>
      </w:r>
      <w:r w:rsidR="00EB349A">
        <w:rPr>
          <w:rFonts w:ascii="Calibri" w:hAnsi="Calibri" w:cs="Calibri"/>
          <w:sz w:val="22"/>
          <w:szCs w:val="22"/>
        </w:rPr>
        <w:t>p</w:t>
      </w:r>
      <w:r w:rsidR="00A1323E" w:rsidRPr="00EB349A">
        <w:rPr>
          <w:rFonts w:ascii="Calibri" w:hAnsi="Calibri" w:cs="Calibri"/>
          <w:sz w:val="22"/>
          <w:szCs w:val="22"/>
        </w:rPr>
        <w:t xml:space="preserve">rzedmiotu zamówienia zostanie zrealizowane w terminie do </w:t>
      </w:r>
      <w:r w:rsidR="00D7766F">
        <w:rPr>
          <w:rFonts w:ascii="Calibri" w:hAnsi="Calibri" w:cs="Calibri"/>
          <w:sz w:val="22"/>
          <w:szCs w:val="22"/>
        </w:rPr>
        <w:t>20</w:t>
      </w:r>
      <w:r w:rsidR="00A1323E" w:rsidRPr="00EB349A">
        <w:rPr>
          <w:rFonts w:ascii="Calibri" w:hAnsi="Calibri" w:cs="Calibri"/>
          <w:sz w:val="22"/>
          <w:szCs w:val="22"/>
        </w:rPr>
        <w:t xml:space="preserve"> dni od dnia podpisania umowy.</w:t>
      </w:r>
    </w:p>
    <w:p w14:paraId="2B712EC6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301C2B96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4. Wynagrodzenie</w:t>
      </w:r>
    </w:p>
    <w:p w14:paraId="43C0E22C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59B1932A" w14:textId="14E57B66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1. Strony ustalają wynagrodzenie za wykonanie przedmiotu umowy na kwotę [kwota] </w:t>
      </w:r>
      <w:r w:rsidR="001F5A7D">
        <w:rPr>
          <w:rFonts w:ascii="Calibri" w:hAnsi="Calibri" w:cs="Calibri"/>
          <w:sz w:val="22"/>
          <w:szCs w:val="22"/>
        </w:rPr>
        <w:t>złotych</w:t>
      </w:r>
      <w:r w:rsidRPr="00EB349A">
        <w:rPr>
          <w:rFonts w:ascii="Calibri" w:hAnsi="Calibri" w:cs="Calibri"/>
          <w:sz w:val="22"/>
          <w:szCs w:val="22"/>
        </w:rPr>
        <w:t xml:space="preserve"> </w:t>
      </w:r>
      <w:r w:rsidR="00A1323E" w:rsidRPr="00EB349A">
        <w:rPr>
          <w:rFonts w:ascii="Calibri" w:hAnsi="Calibri" w:cs="Calibri"/>
          <w:sz w:val="22"/>
          <w:szCs w:val="22"/>
        </w:rPr>
        <w:t>brutto (słownie: ….. PLN)</w:t>
      </w:r>
      <w:r w:rsidRPr="00EB349A">
        <w:rPr>
          <w:rFonts w:ascii="Calibri" w:hAnsi="Calibri" w:cs="Calibri"/>
          <w:sz w:val="22"/>
          <w:szCs w:val="22"/>
        </w:rPr>
        <w:t>.</w:t>
      </w:r>
      <w:r w:rsidR="00EC45EA" w:rsidRPr="00EB349A">
        <w:rPr>
          <w:rFonts w:ascii="Calibri" w:hAnsi="Calibri" w:cs="Calibri"/>
          <w:sz w:val="22"/>
          <w:szCs w:val="22"/>
        </w:rPr>
        <w:t xml:space="preserve"> </w:t>
      </w:r>
    </w:p>
    <w:p w14:paraId="63ABB414" w14:textId="1C4751A4" w:rsidR="00EC45EA" w:rsidRPr="00EB349A" w:rsidRDefault="0092723B" w:rsidP="00EB349A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2. Płatność zostanie dokonana w następujący sposób: </w:t>
      </w:r>
      <w:r w:rsidR="00EB349A">
        <w:rPr>
          <w:rFonts w:ascii="Calibri" w:hAnsi="Calibri" w:cs="Calibri"/>
          <w:sz w:val="22"/>
          <w:szCs w:val="22"/>
        </w:rPr>
        <w:t>100</w:t>
      </w:r>
      <w:r w:rsidR="00EC45EA" w:rsidRPr="00EB349A">
        <w:rPr>
          <w:rFonts w:ascii="Calibri" w:hAnsi="Calibri" w:cs="Calibri"/>
          <w:sz w:val="22"/>
          <w:szCs w:val="22"/>
        </w:rPr>
        <w:t>% kwoty wynagrodzenia zostanie przekazana w formie zaliczki na podstawie wystawionej przez Wykonawcę faktury proforma w terminie do 5 dni od podpisania umowy</w:t>
      </w:r>
      <w:r w:rsidR="00D34A61">
        <w:rPr>
          <w:rFonts w:ascii="Calibri" w:hAnsi="Calibri" w:cs="Calibri"/>
          <w:sz w:val="22"/>
          <w:szCs w:val="22"/>
        </w:rPr>
        <w:t>.</w:t>
      </w:r>
    </w:p>
    <w:p w14:paraId="4404ADF4" w14:textId="48A10CE7" w:rsidR="00EC45EA" w:rsidRPr="00EB349A" w:rsidRDefault="00EC45EA" w:rsidP="00EC45EA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3. Zamawiający dopuszcza przekazanie faktury w formie elektronicznej bez podpisu wystawcy.</w:t>
      </w:r>
    </w:p>
    <w:p w14:paraId="7ED7A5D3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32018298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5. Obowiązki Wykonawcy</w:t>
      </w:r>
    </w:p>
    <w:p w14:paraId="7EFBCD44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1CFEB7EB" w14:textId="02292681" w:rsidR="0092723B" w:rsidRPr="00EB349A" w:rsidRDefault="0092723B" w:rsidP="0092723B">
      <w:pPr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1. </w:t>
      </w:r>
      <w:r w:rsidR="0043697B" w:rsidRPr="00EB349A">
        <w:rPr>
          <w:rFonts w:ascii="Calibri" w:hAnsi="Calibri" w:cs="Calibri"/>
          <w:sz w:val="22"/>
          <w:szCs w:val="22"/>
        </w:rPr>
        <w:t>Wykonawca zobowiązuje się do dostarczenia przedmiotu zamówienia zgodnie z ustalonym zakresem, specyfikacją, terminami oraz obowiązującymi przepisami prawa.</w:t>
      </w:r>
    </w:p>
    <w:p w14:paraId="72E282EB" w14:textId="608132E0" w:rsidR="0092723B" w:rsidRPr="00EB349A" w:rsidRDefault="0092723B" w:rsidP="0092723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2. Wykonawca zapewni</w:t>
      </w:r>
      <w:r w:rsidR="0043697B" w:rsidRPr="00EB349A">
        <w:rPr>
          <w:rFonts w:ascii="Calibri" w:hAnsi="Calibri" w:cs="Calibri"/>
          <w:sz w:val="22"/>
          <w:szCs w:val="22"/>
        </w:rPr>
        <w:t>a, że dostarczane wyposażenie posiada odpowiednie atesty i certyfikaty, w tym dopuszczające do kontaktu z żywnością.</w:t>
      </w:r>
    </w:p>
    <w:p w14:paraId="76C55553" w14:textId="6DF5825E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3. Wykonawca zobowiązuje się do</w:t>
      </w:r>
      <w:r w:rsidR="0043697B" w:rsidRPr="00EB349A">
        <w:rPr>
          <w:rFonts w:ascii="Calibri" w:hAnsi="Calibri" w:cs="Calibri"/>
          <w:sz w:val="22"/>
          <w:szCs w:val="22"/>
        </w:rPr>
        <w:t xml:space="preserve"> przeprowadzenia</w:t>
      </w:r>
      <w:r w:rsidRPr="00EB349A">
        <w:rPr>
          <w:rFonts w:ascii="Calibri" w:hAnsi="Calibri" w:cs="Calibri"/>
          <w:sz w:val="22"/>
          <w:szCs w:val="22"/>
        </w:rPr>
        <w:t xml:space="preserve"> szkolenia z obsługi wskazanych urządzeń.</w:t>
      </w:r>
    </w:p>
    <w:p w14:paraId="0B6736FC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60022805" w14:textId="77777777" w:rsidR="00EB349A" w:rsidRDefault="00EB349A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B50F55" w14:textId="3DA0E1C5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6. Odbiór prac</w:t>
      </w:r>
    </w:p>
    <w:p w14:paraId="6A19E2AE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7E1A0CE4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1. Odbiór końcowy prac nastąpi na podstawie protokołu odbioru, podpisanego przez obie strony.</w:t>
      </w:r>
    </w:p>
    <w:p w14:paraId="486D854F" w14:textId="4ED37E0A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2. Wykonawca dostarczy wszelkie wymagane dokumenty do obsługi urządzeń, w tym kartę gwarancyjną.</w:t>
      </w:r>
      <w:r w:rsidR="00DB037C">
        <w:rPr>
          <w:rFonts w:ascii="Calibri" w:hAnsi="Calibri" w:cs="Calibri"/>
          <w:sz w:val="22"/>
          <w:szCs w:val="22"/>
        </w:rPr>
        <w:t xml:space="preserve"> Dokumenty sporządzone będą w języku polskim.</w:t>
      </w:r>
    </w:p>
    <w:p w14:paraId="2C9FF28E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0F28F6AC" w14:textId="77777777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7. Gwarancja i rękojmia</w:t>
      </w:r>
    </w:p>
    <w:p w14:paraId="318BEA18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5FA06ABE" w14:textId="17DEDA7F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1. Wykonawca udziela Zamawiającemu gwarancji na wykonane prace na okres </w:t>
      </w:r>
      <w:r w:rsidR="005A35A7" w:rsidRPr="00EB349A">
        <w:rPr>
          <w:rFonts w:ascii="Calibri" w:hAnsi="Calibri" w:cs="Calibri"/>
          <w:sz w:val="22"/>
          <w:szCs w:val="22"/>
        </w:rPr>
        <w:t>….</w:t>
      </w:r>
      <w:r w:rsidRPr="00EB34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470DD">
        <w:rPr>
          <w:rFonts w:ascii="Calibri" w:hAnsi="Calibri" w:cs="Calibri"/>
          <w:sz w:val="22"/>
          <w:szCs w:val="22"/>
        </w:rPr>
        <w:t>miesięcy</w:t>
      </w:r>
      <w:r w:rsidRPr="00EB349A">
        <w:rPr>
          <w:rFonts w:ascii="Calibri" w:hAnsi="Calibri" w:cs="Calibri"/>
          <w:sz w:val="22"/>
          <w:szCs w:val="22"/>
        </w:rPr>
        <w:t xml:space="preserve"> od daty </w:t>
      </w:r>
      <w:r w:rsidR="00C64FF3" w:rsidRPr="00EB349A">
        <w:rPr>
          <w:rFonts w:ascii="Calibri" w:hAnsi="Calibri" w:cs="Calibri"/>
          <w:sz w:val="22"/>
          <w:szCs w:val="22"/>
        </w:rPr>
        <w:t xml:space="preserve">podpisania protokołu </w:t>
      </w:r>
      <w:r w:rsidRPr="00EB349A">
        <w:rPr>
          <w:rFonts w:ascii="Calibri" w:hAnsi="Calibri" w:cs="Calibri"/>
          <w:sz w:val="22"/>
          <w:szCs w:val="22"/>
        </w:rPr>
        <w:t>odbioru</w:t>
      </w:r>
      <w:r w:rsidR="00C64FF3" w:rsidRPr="00EB349A">
        <w:rPr>
          <w:rFonts w:ascii="Calibri" w:hAnsi="Calibri" w:cs="Calibri"/>
          <w:sz w:val="22"/>
          <w:szCs w:val="22"/>
        </w:rPr>
        <w:t>.</w:t>
      </w:r>
    </w:p>
    <w:p w14:paraId="282BD491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2. W przypadku ujawnienia wad w okresie gwarancji, Wykonawca zobowiązuje się do ich usunięcia na własny koszt.</w:t>
      </w:r>
    </w:p>
    <w:p w14:paraId="7D8A6368" w14:textId="74491D12" w:rsidR="0043697B" w:rsidRPr="00EB349A" w:rsidRDefault="0043697B" w:rsidP="0043697B">
      <w:pPr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3. </w:t>
      </w:r>
      <w:r w:rsidRPr="00EB349A">
        <w:rPr>
          <w:rFonts w:ascii="Calibri" w:hAnsi="Calibri" w:cs="Calibri"/>
          <w:color w:val="000000"/>
          <w:sz w:val="22"/>
          <w:szCs w:val="22"/>
        </w:rPr>
        <w:t xml:space="preserve">W stosunku do wskazanych urządzeń Wykonawca zapewni przyjazd serwisu naprawczego do naprawy lub konieczności wykonania przeglądu serwisowego przedmiotu zamówienia </w:t>
      </w:r>
      <w:r w:rsidRPr="00D470DD">
        <w:rPr>
          <w:rFonts w:ascii="Calibri" w:hAnsi="Calibri" w:cs="Calibri"/>
          <w:color w:val="000000"/>
          <w:sz w:val="22"/>
          <w:szCs w:val="22"/>
        </w:rPr>
        <w:t>w czasie</w:t>
      </w:r>
      <w:r w:rsidR="00EB349A" w:rsidRPr="00D470DD">
        <w:rPr>
          <w:rFonts w:ascii="Calibri" w:hAnsi="Calibri" w:cs="Calibri"/>
          <w:color w:val="000000"/>
          <w:sz w:val="22"/>
          <w:szCs w:val="22"/>
        </w:rPr>
        <w:t xml:space="preserve"> nie dłuższym niż</w:t>
      </w:r>
      <w:r w:rsidRPr="00D470D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B349A" w:rsidRPr="00D470DD">
        <w:rPr>
          <w:rFonts w:ascii="Calibri" w:hAnsi="Calibri" w:cs="Calibri"/>
          <w:color w:val="000000"/>
          <w:sz w:val="22"/>
          <w:szCs w:val="22"/>
        </w:rPr>
        <w:t>48</w:t>
      </w:r>
      <w:r w:rsidRPr="00D470DD">
        <w:rPr>
          <w:rFonts w:ascii="Calibri" w:hAnsi="Calibri" w:cs="Calibri"/>
          <w:color w:val="000000"/>
          <w:sz w:val="22"/>
          <w:szCs w:val="22"/>
        </w:rPr>
        <w:t xml:space="preserve"> godzin</w:t>
      </w:r>
      <w:r w:rsidRPr="00EB349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B349A">
        <w:rPr>
          <w:rFonts w:ascii="Calibri" w:hAnsi="Calibri" w:cs="Calibri"/>
          <w:color w:val="000000"/>
          <w:sz w:val="22"/>
          <w:szCs w:val="22"/>
        </w:rPr>
        <w:t xml:space="preserve">licząc od daty zgłoszenia upoważnionego przedstawiciela </w:t>
      </w:r>
      <w:r w:rsidRPr="00D470DD">
        <w:rPr>
          <w:rFonts w:ascii="Calibri" w:hAnsi="Calibri" w:cs="Calibri"/>
          <w:color w:val="000000"/>
          <w:sz w:val="22"/>
          <w:szCs w:val="22"/>
        </w:rPr>
        <w:t>Zamawiającego.</w:t>
      </w:r>
    </w:p>
    <w:p w14:paraId="3486747A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4F6E0F24" w14:textId="77777777" w:rsidR="001F5A7D" w:rsidRDefault="001F5A7D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2F2FD5" w14:textId="2CFBB57C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8. Kary umowne</w:t>
      </w:r>
    </w:p>
    <w:p w14:paraId="1E4ACB1C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365EA4A6" w14:textId="492D2274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1. Za opóźnienie w realizacji przedmiotu umowy Wykonawca zapłaci Zamawiającemu karę umowną w wysokości </w:t>
      </w:r>
      <w:r w:rsidRPr="001F5A7D">
        <w:rPr>
          <w:rFonts w:ascii="Calibri" w:hAnsi="Calibri" w:cs="Calibri"/>
          <w:sz w:val="22"/>
          <w:szCs w:val="22"/>
        </w:rPr>
        <w:t xml:space="preserve">200,00 </w:t>
      </w:r>
      <w:r w:rsidR="00DA5B32">
        <w:rPr>
          <w:rFonts w:ascii="Calibri" w:hAnsi="Calibri" w:cs="Calibri"/>
          <w:sz w:val="22"/>
          <w:szCs w:val="22"/>
        </w:rPr>
        <w:t>złotych</w:t>
      </w:r>
      <w:r w:rsidRPr="00EB349A">
        <w:rPr>
          <w:rFonts w:ascii="Calibri" w:hAnsi="Calibri" w:cs="Calibri"/>
          <w:sz w:val="22"/>
          <w:szCs w:val="22"/>
        </w:rPr>
        <w:t xml:space="preserve"> za każdy kalendarzowy dzień zwłoki.</w:t>
      </w:r>
    </w:p>
    <w:p w14:paraId="60B16EE8" w14:textId="60E31E1D" w:rsidR="00C64FF3" w:rsidRPr="00EB349A" w:rsidRDefault="00C64FF3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2. W przypadku odstąpienia od realizacji umowy z przyczyn leżących po stronie Wykonawcy zostanie naliczona kara umowna w wysokości 10% wartości umowy brutto.</w:t>
      </w:r>
    </w:p>
    <w:p w14:paraId="537A22D7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2D4E9378" w14:textId="386A373B" w:rsidR="00585883" w:rsidRPr="00EB349A" w:rsidRDefault="00585883" w:rsidP="00585883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>§ 9. Zmiany umowy</w:t>
      </w:r>
    </w:p>
    <w:p w14:paraId="20969CF2" w14:textId="77777777" w:rsidR="00585883" w:rsidRPr="00EB349A" w:rsidRDefault="00585883" w:rsidP="00585883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EC5CA86" w14:textId="77777777" w:rsidR="00585883" w:rsidRPr="00EB349A" w:rsidRDefault="00585883" w:rsidP="00585883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1. Zamawiający dopuszcza zmiany umowy w następujących przypadkach:</w:t>
      </w:r>
    </w:p>
    <w:p w14:paraId="74F73A56" w14:textId="77777777" w:rsidR="00585883" w:rsidRPr="00EB349A" w:rsidRDefault="00585883" w:rsidP="00585883">
      <w:pPr>
        <w:spacing w:beforeLines="20" w:before="48" w:afterLines="20" w:after="48" w:line="24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a.</w:t>
      </w:r>
      <w:r w:rsidRPr="00EB349A">
        <w:rPr>
          <w:rFonts w:ascii="Calibri" w:hAnsi="Calibri" w:cs="Calibri"/>
          <w:sz w:val="22"/>
          <w:szCs w:val="22"/>
        </w:rPr>
        <w:tab/>
        <w:t>Zmiany w zakresie umowy pod warunkiem, że nie prowadzą one do zmiany ogólnego charakteru umowy, a konieczność wprowadzenia zmian umowy spowodowana jest okolicznościami, których Zamawiający nie mógł przewidzieć działając z należyta starannością, a wartość zmian nie przekracza 50% pierwotnej wartości zamówienia,</w:t>
      </w:r>
    </w:p>
    <w:p w14:paraId="4B85F645" w14:textId="77777777" w:rsidR="00585883" w:rsidRPr="00EB349A" w:rsidRDefault="00585883" w:rsidP="00585883">
      <w:pPr>
        <w:spacing w:beforeLines="20" w:before="48" w:afterLines="20" w:after="48" w:line="24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b.</w:t>
      </w:r>
      <w:r w:rsidRPr="00EB349A">
        <w:rPr>
          <w:rFonts w:ascii="Calibri" w:hAnsi="Calibri" w:cs="Calibri"/>
          <w:sz w:val="22"/>
          <w:szCs w:val="22"/>
        </w:rPr>
        <w:tab/>
        <w:t xml:space="preserve"> nastąpi zmiana obowiązujących go Wytycznych, Przewodników i innych dokumentów wynikających z Regulaminu konkursu obowiązujących dla zawartych umów i wymagających zmiany Umowy zawartej z Wykonawcą.</w:t>
      </w:r>
    </w:p>
    <w:p w14:paraId="6D4586D0" w14:textId="77777777" w:rsidR="00585883" w:rsidRPr="00EB349A" w:rsidRDefault="00585883" w:rsidP="00585883">
      <w:pPr>
        <w:spacing w:beforeLines="20" w:before="48" w:afterLines="20" w:after="48" w:line="24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c.</w:t>
      </w:r>
      <w:r w:rsidRPr="00EB349A">
        <w:rPr>
          <w:rFonts w:ascii="Calibri" w:hAnsi="Calibri" w:cs="Calibri"/>
          <w:sz w:val="22"/>
          <w:szCs w:val="22"/>
        </w:rPr>
        <w:tab/>
        <w:t>nastąpi zmiana w interpretacjach tych dokumentów wymienionych powyżej.</w:t>
      </w:r>
    </w:p>
    <w:p w14:paraId="1F51B9EC" w14:textId="286D2963" w:rsidR="00585883" w:rsidRPr="00EB349A" w:rsidRDefault="00585883" w:rsidP="00585883">
      <w:pPr>
        <w:spacing w:beforeLines="20" w:before="48" w:afterLines="20" w:after="48" w:line="24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d.</w:t>
      </w:r>
      <w:r w:rsidRPr="00EB349A">
        <w:rPr>
          <w:rFonts w:ascii="Calibri" w:hAnsi="Calibri" w:cs="Calibri"/>
          <w:sz w:val="22"/>
          <w:szCs w:val="22"/>
        </w:rPr>
        <w:tab/>
        <w:t xml:space="preserve"> nastąpi zmiana przepisów prawa powszechnie obowiązującego, skutkująca koniecznością wprowadzenia zmian do zawartej </w:t>
      </w:r>
      <w:r w:rsidR="004A5447">
        <w:rPr>
          <w:rFonts w:ascii="Calibri" w:hAnsi="Calibri" w:cs="Calibri"/>
          <w:sz w:val="22"/>
          <w:szCs w:val="22"/>
        </w:rPr>
        <w:t>u</w:t>
      </w:r>
      <w:r w:rsidRPr="00EB349A">
        <w:rPr>
          <w:rFonts w:ascii="Calibri" w:hAnsi="Calibri" w:cs="Calibri"/>
          <w:sz w:val="22"/>
          <w:szCs w:val="22"/>
        </w:rPr>
        <w:t>mowy.</w:t>
      </w:r>
    </w:p>
    <w:p w14:paraId="1D565CFE" w14:textId="77777777" w:rsidR="00585883" w:rsidRPr="00EB349A" w:rsidRDefault="00585883" w:rsidP="00585883">
      <w:pPr>
        <w:spacing w:beforeLines="20" w:before="48" w:afterLines="20" w:after="48" w:line="24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e.</w:t>
      </w:r>
      <w:r w:rsidRPr="00EB349A">
        <w:rPr>
          <w:rFonts w:ascii="Calibri" w:hAnsi="Calibri" w:cs="Calibri"/>
          <w:sz w:val="22"/>
          <w:szCs w:val="22"/>
        </w:rPr>
        <w:tab/>
        <w:t>nastąpi zmiana terminu wykonania zamówienia, w przypadku, gdy z powodów niezależnych od Wykonawcy nie będzie możliwe wykonanie zamówienia w zakładanym terminie,</w:t>
      </w:r>
    </w:p>
    <w:p w14:paraId="10CABDB6" w14:textId="153A2FFA" w:rsidR="00585883" w:rsidRPr="00EB349A" w:rsidRDefault="00585883" w:rsidP="00585883">
      <w:pPr>
        <w:spacing w:beforeLines="20" w:before="48" w:afterLines="20" w:after="48" w:line="24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f.</w:t>
      </w:r>
      <w:r w:rsidRPr="00EB349A">
        <w:rPr>
          <w:rFonts w:ascii="Calibri" w:hAnsi="Calibri" w:cs="Calibri"/>
          <w:sz w:val="22"/>
          <w:szCs w:val="22"/>
        </w:rPr>
        <w:tab/>
        <w:t>nastąpi zmiana terminu wykonania zamówienia, w przypadku, gdy konieczność zmiany wynikać będzie z przebiegu prac w ramach przedsięwzięcia.</w:t>
      </w:r>
    </w:p>
    <w:p w14:paraId="46CC7919" w14:textId="77777777" w:rsidR="00585883" w:rsidRPr="00EB349A" w:rsidRDefault="00585883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978439" w14:textId="036A3358" w:rsidR="0092723B" w:rsidRPr="00EB349A" w:rsidRDefault="0092723B" w:rsidP="0092723B">
      <w:pPr>
        <w:spacing w:beforeLines="20" w:before="48" w:afterLines="20" w:after="48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585883" w:rsidRPr="00EB349A">
        <w:rPr>
          <w:rFonts w:ascii="Calibri" w:hAnsi="Calibri" w:cs="Calibri"/>
          <w:b/>
          <w:bCs/>
          <w:sz w:val="22"/>
          <w:szCs w:val="22"/>
        </w:rPr>
        <w:t>10</w:t>
      </w:r>
      <w:r w:rsidRPr="00EB349A">
        <w:rPr>
          <w:rFonts w:ascii="Calibri" w:hAnsi="Calibri" w:cs="Calibri"/>
          <w:b/>
          <w:bCs/>
          <w:sz w:val="22"/>
          <w:szCs w:val="22"/>
        </w:rPr>
        <w:t>. Postanowienia końcowe</w:t>
      </w:r>
    </w:p>
    <w:p w14:paraId="42B84AAF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3315FC75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1. Wszelkie zmiany i uzupełnienia umowy wymagają formy pisemnej pod rygorem nieważności.</w:t>
      </w:r>
    </w:p>
    <w:p w14:paraId="6D82E905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>2. W sprawach nieuregulowanych niniejszą umową mają zastosowanie przepisy Kodeksu cywilnego.</w:t>
      </w:r>
    </w:p>
    <w:p w14:paraId="50C9EA2A" w14:textId="444961AE" w:rsidR="00F93916" w:rsidRPr="00EB349A" w:rsidRDefault="00F93916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  <w:r w:rsidRPr="00EB349A">
        <w:rPr>
          <w:rFonts w:ascii="Calibri" w:hAnsi="Calibri" w:cs="Calibri"/>
          <w:sz w:val="22"/>
          <w:szCs w:val="22"/>
        </w:rPr>
        <w:t xml:space="preserve">3. Strony oświadczają, że przetwarzanie danych osobowych udostępnionych drugiej stronie </w:t>
      </w:r>
      <w:r w:rsidR="00C5037D">
        <w:rPr>
          <w:rFonts w:ascii="Calibri" w:hAnsi="Calibri" w:cs="Calibri"/>
          <w:sz w:val="22"/>
          <w:szCs w:val="22"/>
        </w:rPr>
        <w:t>u</w:t>
      </w:r>
      <w:r w:rsidRPr="00EB349A">
        <w:rPr>
          <w:rFonts w:ascii="Calibri" w:hAnsi="Calibri" w:cs="Calibri"/>
          <w:sz w:val="22"/>
          <w:szCs w:val="22"/>
        </w:rPr>
        <w:t>mowy dokonywane będzie przez każdą ze Stron jako administratora danych osobowych w celu realizacji Umowy.</w:t>
      </w:r>
    </w:p>
    <w:p w14:paraId="523260D2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71B949CD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6C5144CA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B349A">
        <w:rPr>
          <w:rFonts w:ascii="Calibri" w:hAnsi="Calibri" w:cs="Calibri"/>
          <w:b/>
          <w:bCs/>
          <w:sz w:val="22"/>
          <w:szCs w:val="22"/>
        </w:rPr>
        <w:t xml:space="preserve">Zamawiający:                        </w:t>
      </w:r>
      <w:r w:rsidRPr="00EB349A">
        <w:rPr>
          <w:rFonts w:ascii="Calibri" w:hAnsi="Calibri" w:cs="Calibri"/>
          <w:b/>
          <w:bCs/>
          <w:sz w:val="22"/>
          <w:szCs w:val="22"/>
        </w:rPr>
        <w:tab/>
      </w:r>
      <w:r w:rsidRPr="00EB349A">
        <w:rPr>
          <w:rFonts w:ascii="Calibri" w:hAnsi="Calibri" w:cs="Calibri"/>
          <w:b/>
          <w:bCs/>
          <w:sz w:val="22"/>
          <w:szCs w:val="22"/>
        </w:rPr>
        <w:tab/>
      </w:r>
      <w:r w:rsidRPr="00EB349A">
        <w:rPr>
          <w:rFonts w:ascii="Calibri" w:hAnsi="Calibri" w:cs="Calibri"/>
          <w:b/>
          <w:bCs/>
          <w:sz w:val="22"/>
          <w:szCs w:val="22"/>
        </w:rPr>
        <w:tab/>
      </w:r>
      <w:r w:rsidRPr="00EB349A">
        <w:rPr>
          <w:rFonts w:ascii="Calibri" w:hAnsi="Calibri" w:cs="Calibri"/>
          <w:b/>
          <w:bCs/>
          <w:sz w:val="22"/>
          <w:szCs w:val="22"/>
        </w:rPr>
        <w:tab/>
      </w:r>
      <w:r w:rsidRPr="00EB349A">
        <w:rPr>
          <w:rFonts w:ascii="Calibri" w:hAnsi="Calibri" w:cs="Calibri"/>
          <w:b/>
          <w:bCs/>
          <w:sz w:val="22"/>
          <w:szCs w:val="22"/>
        </w:rPr>
        <w:tab/>
      </w:r>
      <w:r w:rsidRPr="00EB349A">
        <w:rPr>
          <w:rFonts w:ascii="Calibri" w:hAnsi="Calibri" w:cs="Calibri"/>
          <w:b/>
          <w:bCs/>
          <w:sz w:val="22"/>
          <w:szCs w:val="22"/>
        </w:rPr>
        <w:tab/>
        <w:t xml:space="preserve">Wykonawca:   </w:t>
      </w:r>
    </w:p>
    <w:p w14:paraId="04C8FB63" w14:textId="77777777" w:rsidR="0092723B" w:rsidRPr="00EB349A" w:rsidRDefault="0092723B" w:rsidP="0092723B">
      <w:pPr>
        <w:spacing w:beforeLines="20" w:before="48" w:afterLines="20" w:after="48" w:line="240" w:lineRule="auto"/>
        <w:jc w:val="both"/>
        <w:rPr>
          <w:rFonts w:ascii="Calibri" w:hAnsi="Calibri" w:cs="Calibri"/>
          <w:sz w:val="22"/>
          <w:szCs w:val="22"/>
        </w:rPr>
      </w:pPr>
    </w:p>
    <w:p w14:paraId="2F61ECBF" w14:textId="77777777" w:rsidR="00DC5EB9" w:rsidRPr="00EB349A" w:rsidRDefault="00DC5EB9">
      <w:pPr>
        <w:rPr>
          <w:rFonts w:ascii="Calibri" w:hAnsi="Calibri" w:cs="Calibri"/>
          <w:sz w:val="22"/>
          <w:szCs w:val="22"/>
        </w:rPr>
      </w:pPr>
    </w:p>
    <w:sectPr w:rsidR="00DC5EB9" w:rsidRPr="00EB34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0FB4D" w14:textId="77777777" w:rsidR="00BE2DE3" w:rsidRDefault="00BE2DE3" w:rsidP="0043697B">
      <w:pPr>
        <w:spacing w:after="0" w:line="240" w:lineRule="auto"/>
      </w:pPr>
      <w:r>
        <w:separator/>
      </w:r>
    </w:p>
  </w:endnote>
  <w:endnote w:type="continuationSeparator" w:id="0">
    <w:p w14:paraId="78899745" w14:textId="77777777" w:rsidR="00BE2DE3" w:rsidRDefault="00BE2DE3" w:rsidP="0043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4044648"/>
      <w:docPartObj>
        <w:docPartGallery w:val="Page Numbers (Bottom of Page)"/>
        <w:docPartUnique/>
      </w:docPartObj>
    </w:sdtPr>
    <w:sdtContent>
      <w:p w14:paraId="1897CE5D" w14:textId="2D8584CE" w:rsidR="00F0724B" w:rsidRDefault="00F072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1541D" w14:textId="77777777" w:rsidR="00F0724B" w:rsidRDefault="00F07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31B30" w14:textId="77777777" w:rsidR="00BE2DE3" w:rsidRDefault="00BE2DE3" w:rsidP="0043697B">
      <w:pPr>
        <w:spacing w:after="0" w:line="240" w:lineRule="auto"/>
      </w:pPr>
      <w:r>
        <w:separator/>
      </w:r>
    </w:p>
  </w:footnote>
  <w:footnote w:type="continuationSeparator" w:id="0">
    <w:p w14:paraId="0A0CCED7" w14:textId="77777777" w:rsidR="00BE2DE3" w:rsidRDefault="00BE2DE3" w:rsidP="0043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49EFE" w14:textId="091EA2EC" w:rsidR="0043697B" w:rsidRDefault="0043697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75CE271" wp14:editId="40F41464">
          <wp:simplePos x="0" y="0"/>
          <wp:positionH relativeFrom="page">
            <wp:posOffset>899795</wp:posOffset>
          </wp:positionH>
          <wp:positionV relativeFrom="page">
            <wp:posOffset>112395</wp:posOffset>
          </wp:positionV>
          <wp:extent cx="5760720" cy="519430"/>
          <wp:effectExtent l="0" t="0" r="0" b="0"/>
          <wp:wrapSquare wrapText="bothSides"/>
          <wp:docPr id="72910845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5D48"/>
    <w:multiLevelType w:val="hybridMultilevel"/>
    <w:tmpl w:val="1494DD3E"/>
    <w:lvl w:ilvl="0" w:tplc="3E58226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A50EC"/>
    <w:multiLevelType w:val="multilevel"/>
    <w:tmpl w:val="47A02564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E549D"/>
    <w:multiLevelType w:val="hybridMultilevel"/>
    <w:tmpl w:val="5928B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174B"/>
    <w:multiLevelType w:val="hybridMultilevel"/>
    <w:tmpl w:val="A12EF640"/>
    <w:lvl w:ilvl="0" w:tplc="55D2E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40566"/>
    <w:multiLevelType w:val="hybridMultilevel"/>
    <w:tmpl w:val="3F06199A"/>
    <w:lvl w:ilvl="0" w:tplc="732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230D"/>
    <w:multiLevelType w:val="hybridMultilevel"/>
    <w:tmpl w:val="59243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15A0D"/>
    <w:multiLevelType w:val="hybridMultilevel"/>
    <w:tmpl w:val="E8C4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9666">
    <w:abstractNumId w:val="3"/>
  </w:num>
  <w:num w:numId="2" w16cid:durableId="537426345">
    <w:abstractNumId w:val="4"/>
  </w:num>
  <w:num w:numId="3" w16cid:durableId="1105808485">
    <w:abstractNumId w:val="6"/>
  </w:num>
  <w:num w:numId="4" w16cid:durableId="1689793132">
    <w:abstractNumId w:val="1"/>
  </w:num>
  <w:num w:numId="5" w16cid:durableId="1263999738">
    <w:abstractNumId w:val="2"/>
  </w:num>
  <w:num w:numId="6" w16cid:durableId="834805529">
    <w:abstractNumId w:val="5"/>
  </w:num>
  <w:num w:numId="7" w16cid:durableId="121349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3B"/>
    <w:rsid w:val="00030B11"/>
    <w:rsid w:val="000571ED"/>
    <w:rsid w:val="00103ED1"/>
    <w:rsid w:val="001656BC"/>
    <w:rsid w:val="001D5A06"/>
    <w:rsid w:val="001F5A7D"/>
    <w:rsid w:val="001F6333"/>
    <w:rsid w:val="00337CB1"/>
    <w:rsid w:val="0036765F"/>
    <w:rsid w:val="003B74DA"/>
    <w:rsid w:val="003C565D"/>
    <w:rsid w:val="0043697B"/>
    <w:rsid w:val="004525A9"/>
    <w:rsid w:val="00456009"/>
    <w:rsid w:val="004708E2"/>
    <w:rsid w:val="004709DF"/>
    <w:rsid w:val="00475768"/>
    <w:rsid w:val="004922C9"/>
    <w:rsid w:val="004A5447"/>
    <w:rsid w:val="00585883"/>
    <w:rsid w:val="005A35A7"/>
    <w:rsid w:val="006D3CCD"/>
    <w:rsid w:val="007E5BD9"/>
    <w:rsid w:val="008A095A"/>
    <w:rsid w:val="0090209C"/>
    <w:rsid w:val="0091098D"/>
    <w:rsid w:val="0092723B"/>
    <w:rsid w:val="009F28AA"/>
    <w:rsid w:val="009F3A42"/>
    <w:rsid w:val="00A1323E"/>
    <w:rsid w:val="00A74896"/>
    <w:rsid w:val="00AA5133"/>
    <w:rsid w:val="00AB1BFC"/>
    <w:rsid w:val="00AD656F"/>
    <w:rsid w:val="00BE2DE3"/>
    <w:rsid w:val="00C5037D"/>
    <w:rsid w:val="00C64FF3"/>
    <w:rsid w:val="00C90145"/>
    <w:rsid w:val="00CC3AE2"/>
    <w:rsid w:val="00CC434F"/>
    <w:rsid w:val="00CF0060"/>
    <w:rsid w:val="00CF6A66"/>
    <w:rsid w:val="00D10C6C"/>
    <w:rsid w:val="00D11120"/>
    <w:rsid w:val="00D2688C"/>
    <w:rsid w:val="00D34A61"/>
    <w:rsid w:val="00D470DD"/>
    <w:rsid w:val="00D7766F"/>
    <w:rsid w:val="00D8693E"/>
    <w:rsid w:val="00DA5B32"/>
    <w:rsid w:val="00DB037C"/>
    <w:rsid w:val="00DC5EB9"/>
    <w:rsid w:val="00DE0313"/>
    <w:rsid w:val="00E44C39"/>
    <w:rsid w:val="00EB349A"/>
    <w:rsid w:val="00EC45EA"/>
    <w:rsid w:val="00F0724B"/>
    <w:rsid w:val="00F230A2"/>
    <w:rsid w:val="00F71DC6"/>
    <w:rsid w:val="00F93916"/>
    <w:rsid w:val="00F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F199"/>
  <w15:chartTrackingRefBased/>
  <w15:docId w15:val="{7A577DC7-47A2-4A5F-8BED-177D08B6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3B"/>
    <w:pPr>
      <w:spacing w:line="278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2723B"/>
    <w:pPr>
      <w:ind w:left="720"/>
      <w:contextualSpacing/>
    </w:pPr>
  </w:style>
  <w:style w:type="character" w:styleId="Hipercze">
    <w:name w:val="Hyperlink"/>
    <w:uiPriority w:val="99"/>
    <w:unhideWhenUsed/>
    <w:rsid w:val="0092723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9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97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abela.l@silverdrag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Silverdragon2</dc:creator>
  <cp:keywords/>
  <dc:description/>
  <cp:lastModifiedBy>Thu Huyen Do</cp:lastModifiedBy>
  <cp:revision>24</cp:revision>
  <dcterms:created xsi:type="dcterms:W3CDTF">2024-12-18T08:10:00Z</dcterms:created>
  <dcterms:modified xsi:type="dcterms:W3CDTF">2024-12-19T08:03:00Z</dcterms:modified>
</cp:coreProperties>
</file>