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7E18" w14:textId="01B4E579" w:rsidR="009C2FC4" w:rsidRPr="00221832" w:rsidRDefault="009C2FC4" w:rsidP="009C2FC4">
      <w:pPr>
        <w:pStyle w:val="Tekstpodstawowy"/>
        <w:spacing w:line="360" w:lineRule="auto"/>
        <w:rPr>
          <w:rFonts w:ascii="Calibri" w:hAnsi="Calibri" w:cs="Calibri"/>
          <w:b/>
          <w:bCs/>
        </w:rPr>
      </w:pPr>
      <w:bookmarkStart w:id="0" w:name="_Hlk179818126"/>
      <w:r w:rsidRPr="00221832">
        <w:rPr>
          <w:rFonts w:ascii="Calibri" w:hAnsi="Calibri" w:cs="Calibri"/>
          <w:b/>
          <w:bCs/>
        </w:rPr>
        <w:t>Załącznik</w:t>
      </w:r>
      <w:r w:rsidRPr="00221832">
        <w:rPr>
          <w:rFonts w:ascii="Calibri" w:hAnsi="Calibri" w:cs="Calibri"/>
          <w:b/>
          <w:bCs/>
          <w:spacing w:val="2"/>
        </w:rPr>
        <w:t xml:space="preserve"> </w:t>
      </w:r>
      <w:r w:rsidRPr="00221832">
        <w:rPr>
          <w:rFonts w:ascii="Calibri" w:hAnsi="Calibri" w:cs="Calibri"/>
          <w:b/>
          <w:bCs/>
        </w:rPr>
        <w:t>nr</w:t>
      </w:r>
      <w:r w:rsidRPr="00221832">
        <w:rPr>
          <w:rFonts w:ascii="Calibri" w:hAnsi="Calibri" w:cs="Calibri"/>
          <w:b/>
          <w:bCs/>
          <w:spacing w:val="3"/>
        </w:rPr>
        <w:t xml:space="preserve"> </w:t>
      </w:r>
      <w:r w:rsidR="00EF42B7" w:rsidRPr="00221832">
        <w:rPr>
          <w:rFonts w:ascii="Calibri" w:hAnsi="Calibri" w:cs="Calibri"/>
          <w:b/>
          <w:bCs/>
        </w:rPr>
        <w:t>1</w:t>
      </w:r>
      <w:r w:rsidRPr="00221832">
        <w:rPr>
          <w:rFonts w:ascii="Calibri" w:hAnsi="Calibri" w:cs="Calibri"/>
          <w:b/>
          <w:bCs/>
          <w:spacing w:val="3"/>
        </w:rPr>
        <w:t xml:space="preserve"> </w:t>
      </w:r>
      <w:r w:rsidRPr="00221832">
        <w:rPr>
          <w:rFonts w:ascii="Calibri" w:hAnsi="Calibri" w:cs="Calibri"/>
          <w:b/>
          <w:bCs/>
        </w:rPr>
        <w:t>do</w:t>
      </w:r>
      <w:r w:rsidRPr="00221832">
        <w:rPr>
          <w:rFonts w:ascii="Calibri" w:hAnsi="Calibri" w:cs="Calibri"/>
          <w:b/>
          <w:bCs/>
          <w:spacing w:val="2"/>
        </w:rPr>
        <w:t xml:space="preserve"> </w:t>
      </w:r>
      <w:r w:rsidRPr="00221832">
        <w:rPr>
          <w:rFonts w:ascii="Calibri" w:hAnsi="Calibri" w:cs="Calibri"/>
          <w:b/>
          <w:bCs/>
          <w:spacing w:val="-2"/>
        </w:rPr>
        <w:t xml:space="preserve">zapytania ofertowego - </w:t>
      </w:r>
      <w:r w:rsidRPr="00221832">
        <w:rPr>
          <w:rFonts w:ascii="Calibri" w:eastAsia="Calibri" w:hAnsi="Calibri" w:cs="Calibri"/>
          <w:b/>
          <w:bCs/>
        </w:rPr>
        <w:t>Formularz oferty</w:t>
      </w:r>
      <w:r w:rsidRPr="00221832">
        <w:rPr>
          <w:rFonts w:ascii="Calibri" w:eastAsia="Calibri" w:hAnsi="Calibri" w:cs="Calibri"/>
          <w:b/>
          <w:bCs/>
        </w:rPr>
        <w:tab/>
      </w:r>
    </w:p>
    <w:p w14:paraId="11240E9A" w14:textId="39D3B1B8" w:rsidR="009C2FC4" w:rsidRPr="00221832" w:rsidRDefault="009C2FC4" w:rsidP="009C2FC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postępowania</w:t>
      </w:r>
      <w:r w:rsidRPr="0022183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5732C9">
        <w:rPr>
          <w:rFonts w:ascii="Calibri" w:hAnsi="Calibri" w:cs="Calibri"/>
          <w:b/>
          <w:bCs/>
          <w:color w:val="FF0000"/>
          <w:sz w:val="22"/>
          <w:szCs w:val="22"/>
        </w:rPr>
        <w:t>5</w:t>
      </w:r>
      <w:r w:rsidR="00574098" w:rsidRPr="00221832">
        <w:rPr>
          <w:rFonts w:ascii="Calibri" w:hAnsi="Calibri" w:cs="Calibri"/>
          <w:b/>
          <w:bCs/>
          <w:color w:val="FF0000"/>
          <w:sz w:val="22"/>
          <w:szCs w:val="22"/>
        </w:rPr>
        <w:t>/2024/KPO/HORECA/Caramelito</w:t>
      </w:r>
    </w:p>
    <w:bookmarkEnd w:id="0"/>
    <w:p w14:paraId="2F50E00B" w14:textId="77777777" w:rsidR="009C2FC4" w:rsidRPr="00221832" w:rsidRDefault="009C2FC4" w:rsidP="009C2FC4">
      <w:pPr>
        <w:spacing w:line="336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4CAFE561" w14:textId="7DDD6841" w:rsidR="009C2FC4" w:rsidRPr="00221832" w:rsidRDefault="00CC6281" w:rsidP="0058040C">
      <w:pPr>
        <w:spacing w:line="336" w:lineRule="auto"/>
        <w:jc w:val="right"/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Częstochowa, </w:t>
      </w:r>
      <w:r w:rsidR="005732C9">
        <w:rPr>
          <w:rFonts w:ascii="Calibri" w:hAnsi="Calibri" w:cs="Calibri"/>
          <w:bCs/>
          <w:sz w:val="22"/>
          <w:szCs w:val="22"/>
        </w:rPr>
        <w:t>16</w:t>
      </w:r>
      <w:r w:rsidRPr="00221832">
        <w:rPr>
          <w:rFonts w:ascii="Calibri" w:hAnsi="Calibri" w:cs="Calibri"/>
          <w:bCs/>
          <w:sz w:val="22"/>
          <w:szCs w:val="22"/>
        </w:rPr>
        <w:t>.1</w:t>
      </w:r>
      <w:r w:rsidR="00C9344F" w:rsidRPr="00221832">
        <w:rPr>
          <w:rFonts w:ascii="Calibri" w:hAnsi="Calibri" w:cs="Calibri"/>
          <w:bCs/>
          <w:sz w:val="22"/>
          <w:szCs w:val="22"/>
        </w:rPr>
        <w:t>2</w:t>
      </w:r>
      <w:r w:rsidRPr="00221832">
        <w:rPr>
          <w:rFonts w:ascii="Calibri" w:hAnsi="Calibri" w:cs="Calibri"/>
          <w:bCs/>
          <w:sz w:val="22"/>
          <w:szCs w:val="22"/>
        </w:rPr>
        <w:t>.2024</w:t>
      </w:r>
    </w:p>
    <w:p w14:paraId="12FF9CD9" w14:textId="77777777" w:rsidR="009C2FC4" w:rsidRPr="00221832" w:rsidRDefault="009C2FC4" w:rsidP="009C2FC4">
      <w:pPr>
        <w:spacing w:line="336" w:lineRule="auto"/>
        <w:jc w:val="right"/>
        <w:rPr>
          <w:rFonts w:ascii="Calibri" w:hAnsi="Calibri" w:cs="Calibri"/>
          <w:bCs/>
          <w:sz w:val="22"/>
          <w:szCs w:val="22"/>
        </w:rPr>
      </w:pPr>
    </w:p>
    <w:p w14:paraId="7330E5CE" w14:textId="77777777" w:rsidR="009C2FC4" w:rsidRPr="00221832" w:rsidRDefault="009C2FC4" w:rsidP="009C2FC4">
      <w:pPr>
        <w:pStyle w:val="Tematkomentarza"/>
        <w:numPr>
          <w:ilvl w:val="1"/>
          <w:numId w:val="3"/>
        </w:numPr>
        <w:tabs>
          <w:tab w:val="clear" w:pos="1800"/>
          <w:tab w:val="num" w:pos="360"/>
        </w:tabs>
        <w:suppressAutoHyphens/>
        <w:spacing w:line="276" w:lineRule="auto"/>
        <w:ind w:left="360" w:hanging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Zamawiający</w:t>
      </w:r>
    </w:p>
    <w:p w14:paraId="5198235B" w14:textId="401DDBCC" w:rsidR="009C2FC4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bookmarkStart w:id="1" w:name="_Hlk172880954"/>
      <w:r w:rsidRPr="00221832">
        <w:rPr>
          <w:rFonts w:ascii="Calibri" w:hAnsi="Calibri" w:cs="Calibri"/>
          <w:sz w:val="22"/>
          <w:szCs w:val="22"/>
        </w:rPr>
        <w:t>PAWOJ Wojciech Kulejewski</w:t>
      </w:r>
    </w:p>
    <w:p w14:paraId="57A4069E" w14:textId="602D2712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Al. 11 Listopada 1/3</w:t>
      </w:r>
    </w:p>
    <w:p w14:paraId="349929F1" w14:textId="1A570561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42-216 Częstochowa</w:t>
      </w:r>
    </w:p>
    <w:p w14:paraId="2766323D" w14:textId="33413886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NIP 5732743588</w:t>
      </w:r>
    </w:p>
    <w:p w14:paraId="4E4D6914" w14:textId="77777777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</w:p>
    <w:bookmarkEnd w:id="1"/>
    <w:p w14:paraId="610815A8" w14:textId="0B0961FC" w:rsidR="009C2FC4" w:rsidRPr="00221832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719BC693" w14:textId="1DB33A03" w:rsidR="009C2FC4" w:rsidRPr="00221832" w:rsidRDefault="00815D4D" w:rsidP="00AF15B9">
      <w:pPr>
        <w:spacing w:after="82" w:line="249" w:lineRule="auto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Zakup wyposażenia kuchni</w:t>
      </w:r>
      <w:r w:rsidR="00AF15B9" w:rsidRPr="00221832">
        <w:rPr>
          <w:rFonts w:ascii="Calibri" w:hAnsi="Calibri" w:cs="Calibri"/>
          <w:sz w:val="22"/>
          <w:szCs w:val="22"/>
        </w:rPr>
        <w:t xml:space="preserve">, </w:t>
      </w:r>
      <w:r w:rsidR="009C2FC4" w:rsidRPr="00221832">
        <w:rPr>
          <w:rFonts w:ascii="Calibri" w:hAnsi="Calibri" w:cs="Calibri"/>
          <w:sz w:val="22"/>
          <w:szCs w:val="22"/>
        </w:rPr>
        <w:t xml:space="preserve">zgodnie ze specyfikacją zamieszczoną </w:t>
      </w:r>
      <w:r w:rsidR="00E66BA2" w:rsidRPr="00221832">
        <w:rPr>
          <w:rFonts w:ascii="Calibri" w:hAnsi="Calibri" w:cs="Calibri"/>
          <w:sz w:val="22"/>
          <w:szCs w:val="22"/>
        </w:rPr>
        <w:t xml:space="preserve">w załączniku nr 1 do zapytania ofertowego. </w:t>
      </w:r>
    </w:p>
    <w:p w14:paraId="001DE1FA" w14:textId="77777777" w:rsidR="009C2FC4" w:rsidRPr="00221832" w:rsidRDefault="009C2FC4" w:rsidP="009C2FC4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AF2CA6C" w14:textId="1C0D9009" w:rsidR="00735D9E" w:rsidRPr="00221832" w:rsidRDefault="009C2FC4" w:rsidP="00735D9E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Wykonawca</w:t>
      </w:r>
      <w:r w:rsidRPr="00221832">
        <w:rPr>
          <w:rFonts w:ascii="Calibri" w:eastAsia="Calibri" w:hAnsi="Calibri" w:cs="Calibri"/>
          <w:sz w:val="22"/>
          <w:szCs w:val="22"/>
        </w:rPr>
        <w:tab/>
      </w:r>
    </w:p>
    <w:p w14:paraId="2461FCA2" w14:textId="77777777" w:rsidR="00B008A6" w:rsidRPr="00221832" w:rsidRDefault="00B008A6" w:rsidP="00B008A6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0249374D" w14:textId="77777777" w:rsidR="00977CD2" w:rsidRPr="00221832" w:rsidRDefault="00977CD2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3BF38BE8" w14:textId="6D5E7AB9" w:rsidR="004801AE" w:rsidRPr="00221832" w:rsidRDefault="004801AE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Dane wykonawcy</w:t>
      </w:r>
    </w:p>
    <w:p w14:paraId="272534E2" w14:textId="5031E7F3" w:rsidR="004801AE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Nazwa 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…….</w:t>
      </w:r>
      <w:r w:rsidRPr="00221832">
        <w:rPr>
          <w:rFonts w:ascii="Calibri" w:hAnsi="Calibri" w:cs="Calibri"/>
          <w:sz w:val="22"/>
          <w:szCs w:val="22"/>
        </w:rPr>
        <w:t>………………………………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...</w:t>
      </w:r>
      <w:r w:rsidRPr="00221832">
        <w:rPr>
          <w:rFonts w:ascii="Calibri" w:hAnsi="Calibri" w:cs="Calibri"/>
          <w:sz w:val="22"/>
          <w:szCs w:val="22"/>
        </w:rPr>
        <w:t>…….</w:t>
      </w:r>
    </w:p>
    <w:p w14:paraId="7659F35A" w14:textId="5AB5C0DD" w:rsidR="003E21DD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Adres …………………………………………………………………………………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…….</w:t>
      </w:r>
      <w:r w:rsidRPr="00221832">
        <w:rPr>
          <w:rFonts w:ascii="Calibri" w:hAnsi="Calibri" w:cs="Calibri"/>
          <w:sz w:val="22"/>
          <w:szCs w:val="22"/>
        </w:rPr>
        <w:t>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.…</w:t>
      </w:r>
      <w:r w:rsidRPr="00221832">
        <w:rPr>
          <w:rFonts w:ascii="Calibri" w:hAnsi="Calibri" w:cs="Calibri"/>
          <w:sz w:val="22"/>
          <w:szCs w:val="22"/>
        </w:rPr>
        <w:t>……..</w:t>
      </w:r>
    </w:p>
    <w:p w14:paraId="70E78F2F" w14:textId="38ACFF3B" w:rsidR="003E21DD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NIP ……………………………………………………………………………………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</w:t>
      </w:r>
      <w:r w:rsidRPr="00221832">
        <w:rPr>
          <w:rFonts w:ascii="Calibri" w:hAnsi="Calibri" w:cs="Calibri"/>
          <w:sz w:val="22"/>
          <w:szCs w:val="22"/>
        </w:rPr>
        <w:t>…………</w:t>
      </w:r>
      <w:r w:rsidR="002F0800" w:rsidRPr="00221832">
        <w:rPr>
          <w:rFonts w:ascii="Calibri" w:hAnsi="Calibri" w:cs="Calibri"/>
          <w:sz w:val="22"/>
          <w:szCs w:val="22"/>
        </w:rPr>
        <w:t>..</w:t>
      </w:r>
      <w:r w:rsidRPr="00221832">
        <w:rPr>
          <w:rFonts w:ascii="Calibri" w:hAnsi="Calibri" w:cs="Calibri"/>
          <w:sz w:val="22"/>
          <w:szCs w:val="22"/>
        </w:rPr>
        <w:t>…………………</w:t>
      </w:r>
      <w:r w:rsidR="00246BD7" w:rsidRPr="00221832">
        <w:rPr>
          <w:rFonts w:ascii="Calibri" w:hAnsi="Calibri" w:cs="Calibri"/>
          <w:sz w:val="22"/>
          <w:szCs w:val="22"/>
        </w:rPr>
        <w:t>...</w:t>
      </w:r>
      <w:r w:rsidRPr="00221832">
        <w:rPr>
          <w:rFonts w:ascii="Calibri" w:hAnsi="Calibri" w:cs="Calibri"/>
          <w:sz w:val="22"/>
          <w:szCs w:val="22"/>
        </w:rPr>
        <w:t>……</w:t>
      </w:r>
    </w:p>
    <w:p w14:paraId="3C56E140" w14:textId="784CEFA9" w:rsidR="003E21DD" w:rsidRPr="00221832" w:rsidRDefault="00127E86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telefonu……………………………………………Adres e-mail…………</w:t>
      </w:r>
      <w:r w:rsidR="002F0800" w:rsidRPr="00221832">
        <w:rPr>
          <w:rFonts w:ascii="Calibri" w:hAnsi="Calibri" w:cs="Calibri"/>
          <w:sz w:val="22"/>
          <w:szCs w:val="22"/>
        </w:rPr>
        <w:t>..</w:t>
      </w:r>
      <w:r w:rsidRPr="00221832">
        <w:rPr>
          <w:rFonts w:ascii="Calibri" w:hAnsi="Calibri" w:cs="Calibri"/>
          <w:sz w:val="22"/>
          <w:szCs w:val="22"/>
        </w:rPr>
        <w:t>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….</w:t>
      </w:r>
      <w:r w:rsidRPr="00221832">
        <w:rPr>
          <w:rFonts w:ascii="Calibri" w:hAnsi="Calibri" w:cs="Calibri"/>
          <w:sz w:val="22"/>
          <w:szCs w:val="22"/>
        </w:rPr>
        <w:t>………..</w:t>
      </w:r>
    </w:p>
    <w:p w14:paraId="65D0F7B6" w14:textId="77777777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33EBB69" w14:textId="44941FE5" w:rsidR="00127E86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Dane osoby odpowiedzialnej za kontakty z Zamawiającym ze strony Wykonawcy</w:t>
      </w:r>
    </w:p>
    <w:p w14:paraId="505A53B9" w14:textId="71412ED9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Imię i nazwisko ……………………………………………………………………………………………………………………</w:t>
      </w:r>
    </w:p>
    <w:p w14:paraId="4C4CE1A0" w14:textId="20F5B3C1" w:rsidR="00246BD7" w:rsidRPr="00221832" w:rsidRDefault="00246BD7" w:rsidP="00246BD7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telefonu……………………………………………Adres e-mail……………</w:t>
      </w:r>
      <w:r w:rsidR="002F0800" w:rsidRPr="00221832">
        <w:rPr>
          <w:rFonts w:ascii="Calibri" w:hAnsi="Calibri" w:cs="Calibri"/>
          <w:sz w:val="22"/>
          <w:szCs w:val="22"/>
        </w:rPr>
        <w:t>…………</w:t>
      </w:r>
      <w:r w:rsidRPr="00221832">
        <w:rPr>
          <w:rFonts w:ascii="Calibri" w:hAnsi="Calibri" w:cs="Calibri"/>
          <w:sz w:val="22"/>
          <w:szCs w:val="22"/>
        </w:rPr>
        <w:t>………………………………..</w:t>
      </w:r>
    </w:p>
    <w:p w14:paraId="41895349" w14:textId="77777777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2237F215" w14:textId="77777777" w:rsidR="009C2FC4" w:rsidRPr="00221832" w:rsidRDefault="009C2FC4" w:rsidP="009C2FC4">
      <w:pPr>
        <w:rPr>
          <w:rFonts w:ascii="Calibri" w:eastAsia="Calibri" w:hAnsi="Calibri" w:cs="Calibri"/>
          <w:b/>
          <w:sz w:val="22"/>
          <w:szCs w:val="22"/>
        </w:rPr>
      </w:pPr>
    </w:p>
    <w:p w14:paraId="0382F5C7" w14:textId="76499D29" w:rsidR="009C2FC4" w:rsidRPr="00221832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sz w:val="22"/>
          <w:szCs w:val="22"/>
        </w:rPr>
        <w:lastRenderedPageBreak/>
        <w:t>Warunki</w:t>
      </w:r>
      <w:r w:rsidRPr="00221832">
        <w:rPr>
          <w:rFonts w:ascii="Calibri" w:hAnsi="Calibri" w:cs="Calibri"/>
          <w:b/>
          <w:bCs/>
          <w:sz w:val="22"/>
          <w:szCs w:val="22"/>
        </w:rPr>
        <w:t xml:space="preserve"> oferty</w:t>
      </w:r>
    </w:p>
    <w:p w14:paraId="521B892A" w14:textId="2FE9D2E1" w:rsidR="009C2FC4" w:rsidRPr="00221832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 xml:space="preserve">Termin związania ofertą wynosi </w:t>
      </w:r>
      <w:r w:rsidR="00E9578B">
        <w:rPr>
          <w:rFonts w:ascii="Calibri" w:hAnsi="Calibri" w:cs="Calibri"/>
          <w:sz w:val="22"/>
          <w:szCs w:val="22"/>
        </w:rPr>
        <w:t>7</w:t>
      </w:r>
      <w:r w:rsidRPr="00221832">
        <w:rPr>
          <w:rFonts w:ascii="Calibri" w:hAnsi="Calibri" w:cs="Calibri"/>
          <w:sz w:val="22"/>
          <w:szCs w:val="22"/>
        </w:rPr>
        <w:t xml:space="preserve"> dni od dnia następującego po dniu, w którym upłynął termin składania ofert.</w:t>
      </w:r>
    </w:p>
    <w:p w14:paraId="056A011B" w14:textId="77777777" w:rsidR="009C2FC4" w:rsidRPr="00221832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B90B0D" w14:textId="166F735A" w:rsidR="009C2FC4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221832">
        <w:rPr>
          <w:rFonts w:ascii="Calibri" w:hAnsi="Calibri" w:cs="Calibri"/>
          <w:sz w:val="22"/>
          <w:szCs w:val="22"/>
        </w:rPr>
        <w:t>Wykonawca niniejszym potwierdza pełną zgodność specyfikacji przedmiotu zamówienia z wymogami Zamawiającego określonymi w zapytaniu ofertowym oraz oświadcza, że wszelkie rozbieżności rozstrzygane będą na podstawie treści zapytania</w:t>
      </w:r>
      <w:r w:rsidR="008F0D22" w:rsidRPr="00221832">
        <w:rPr>
          <w:rFonts w:ascii="Calibri" w:hAnsi="Calibri" w:cs="Calibri"/>
          <w:sz w:val="22"/>
          <w:szCs w:val="22"/>
        </w:rPr>
        <w:t xml:space="preserve"> oraz oświadcza, że </w:t>
      </w:r>
      <w:r w:rsidR="008F0D22" w:rsidRPr="00221832">
        <w:rPr>
          <w:rFonts w:ascii="Calibri" w:hAnsi="Calibri" w:cs="Calibri"/>
          <w:color w:val="000000"/>
          <w:sz w:val="22"/>
          <w:szCs w:val="22"/>
          <w:lang w:eastAsia="pl-PL"/>
        </w:rPr>
        <w:t>zapoznał się z zapytaniem ofertowym, nie wnosi do jego treści zastrzeżeń i uznaję się za związanego określonymi w niej postanowieniami i zasadami postępowania. </w:t>
      </w:r>
    </w:p>
    <w:p w14:paraId="130D53DF" w14:textId="77777777" w:rsidR="009477ED" w:rsidRDefault="009477ED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0F41F95B" w14:textId="27B46872" w:rsidR="009477ED" w:rsidRPr="00221832" w:rsidRDefault="009477ED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CZĘŚĆ 1</w:t>
      </w:r>
    </w:p>
    <w:p w14:paraId="57D2644F" w14:textId="77777777" w:rsidR="006741AC" w:rsidRPr="00221832" w:rsidRDefault="006741AC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tbl>
      <w:tblPr>
        <w:tblStyle w:val="Tabelasiatki1jasna"/>
        <w:tblW w:w="14135" w:type="dxa"/>
        <w:tblLook w:val="04A0" w:firstRow="1" w:lastRow="0" w:firstColumn="1" w:lastColumn="0" w:noHBand="0" w:noVBand="1"/>
      </w:tblPr>
      <w:tblGrid>
        <w:gridCol w:w="494"/>
        <w:gridCol w:w="1542"/>
        <w:gridCol w:w="2575"/>
        <w:gridCol w:w="2075"/>
        <w:gridCol w:w="1436"/>
        <w:gridCol w:w="1111"/>
        <w:gridCol w:w="1191"/>
        <w:gridCol w:w="875"/>
        <w:gridCol w:w="1004"/>
        <w:gridCol w:w="1074"/>
        <w:gridCol w:w="758"/>
      </w:tblGrid>
      <w:tr w:rsidR="005533CD" w:rsidRPr="00221832" w14:paraId="68A1C229" w14:textId="161DDCA2" w:rsidTr="00CB0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7BDF58E4" w14:textId="77777777" w:rsidR="001E66E9" w:rsidRPr="00221832" w:rsidRDefault="001E66E9" w:rsidP="004411A0">
            <w:pPr>
              <w:pStyle w:val="Akapitzli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616" w:type="dxa"/>
          </w:tcPr>
          <w:p w14:paraId="57512DF0" w14:textId="004FD1A9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2080" w:type="dxa"/>
          </w:tcPr>
          <w:p w14:paraId="05B059D6" w14:textId="7265882D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Parametry techniczne</w:t>
            </w:r>
          </w:p>
        </w:tc>
        <w:tc>
          <w:tcPr>
            <w:tcW w:w="2191" w:type="dxa"/>
          </w:tcPr>
          <w:p w14:paraId="7C26B660" w14:textId="7549C7B9" w:rsidR="001E66E9" w:rsidRPr="00221832" w:rsidRDefault="00076DE7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Paramatery techniczne/ funkcjonalne - OFEROWANEGO SPRZĘTU -</w:t>
            </w:r>
            <w:r w:rsidRPr="0022183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wskazać parametry oferowanego sprzętu potwierdzające spełnienie poszczególnych wymagań.                                                                      UWAGA! jeśli oferowany sprzęt spełnia wszystkie wymagane parametry można wpisać w tym polu</w:t>
            </w:r>
            <w:r w:rsidRPr="00221832">
              <w:rPr>
                <w:rFonts w:ascii="Calibri" w:hAnsi="Calibri" w:cs="Calibri"/>
                <w:sz w:val="16"/>
                <w:szCs w:val="16"/>
              </w:rPr>
              <w:t>: "tożsamy z zakładanymi parametrami</w:t>
            </w:r>
          </w:p>
        </w:tc>
        <w:tc>
          <w:tcPr>
            <w:tcW w:w="1436" w:type="dxa"/>
          </w:tcPr>
          <w:p w14:paraId="070463F6" w14:textId="24B2D875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Producent i model oferowanego sprzętu</w:t>
            </w:r>
          </w:p>
        </w:tc>
        <w:tc>
          <w:tcPr>
            <w:tcW w:w="1149" w:type="dxa"/>
          </w:tcPr>
          <w:p w14:paraId="42621864" w14:textId="00A6A2CE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Termin dostawy</w:t>
            </w:r>
          </w:p>
        </w:tc>
        <w:tc>
          <w:tcPr>
            <w:tcW w:w="1191" w:type="dxa"/>
          </w:tcPr>
          <w:p w14:paraId="484E8E04" w14:textId="77777777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Gwarancja</w:t>
            </w:r>
          </w:p>
        </w:tc>
        <w:tc>
          <w:tcPr>
            <w:tcW w:w="957" w:type="dxa"/>
          </w:tcPr>
          <w:p w14:paraId="270017DB" w14:textId="77777777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Ilość</w:t>
            </w:r>
          </w:p>
          <w:p w14:paraId="499FFA09" w14:textId="77777777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92F5A23" w14:textId="2FB85F9A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1106" w:type="dxa"/>
          </w:tcPr>
          <w:p w14:paraId="74F06485" w14:textId="531552DC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Wartość netto</w:t>
            </w:r>
          </w:p>
        </w:tc>
        <w:tc>
          <w:tcPr>
            <w:tcW w:w="814" w:type="dxa"/>
          </w:tcPr>
          <w:p w14:paraId="12A5ED60" w14:textId="464C4270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</w:tr>
      <w:tr w:rsidR="005533CD" w:rsidRPr="00221832" w14:paraId="42837B4C" w14:textId="4C9DCE4D" w:rsidTr="00CB08E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20A289BF" w14:textId="77777777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16" w:type="dxa"/>
          </w:tcPr>
          <w:p w14:paraId="5E9734F7" w14:textId="77777777" w:rsidR="006E3DD8" w:rsidRDefault="001B6D6F" w:rsidP="006E3DD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E70">
              <w:t>Kuchnia indukcyjna</w:t>
            </w:r>
          </w:p>
          <w:p w14:paraId="79A77AE6" w14:textId="77777777" w:rsidR="00DE2B78" w:rsidRDefault="00DE2B78" w:rsidP="006E3DD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5B483E" w14:textId="2D1B3DFD" w:rsidR="001B6D6F" w:rsidRPr="00221832" w:rsidRDefault="00DE2B78" w:rsidP="006E3DD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55E70">
              <w:t>800x930x250 mm +/-5%</w:t>
            </w:r>
          </w:p>
        </w:tc>
        <w:tc>
          <w:tcPr>
            <w:tcW w:w="2080" w:type="dxa"/>
          </w:tcPr>
          <w:p w14:paraId="1DE0CD3D" w14:textId="29CD08B2" w:rsidR="001E66E9" w:rsidRPr="00221832" w:rsidRDefault="00407EE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55E70">
              <w:t xml:space="preserve">Trzon indukcyjny nadstawkowy, niezależne 4 strefy grzewcze (4x5 kW el.) o średnicy 280 mm, panel sterujący z 9 poziomami mocy grzewczej, odporna na uderzenia powierzchnia grzewcza ze szkła o grubości 6 mm, kąty proste do precyzyjnego łączenia urządzeń, panele boczne i </w:t>
            </w:r>
            <w:r w:rsidRPr="00355E70">
              <w:lastRenderedPageBreak/>
              <w:t>tylny z jednego kawałka blachy, linia 900</w:t>
            </w:r>
          </w:p>
        </w:tc>
        <w:tc>
          <w:tcPr>
            <w:tcW w:w="2191" w:type="dxa"/>
          </w:tcPr>
          <w:p w14:paraId="43E1DB13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4B8A067" w14:textId="04FB9DD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68B189D" w14:textId="7AFFCC63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13C09A9" w14:textId="3FB45B5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19AB7D06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6873EE22" w14:textId="7B632062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76BD0A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4" w:type="dxa"/>
          </w:tcPr>
          <w:p w14:paraId="5D00510A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3406" w:rsidRPr="00221832" w14:paraId="04E420F1" w14:textId="107B7C91" w:rsidTr="00CB08E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3C232494" w14:textId="51696882" w:rsidR="008E3406" w:rsidRPr="00221832" w:rsidRDefault="00151B1A" w:rsidP="008E3406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16" w:type="dxa"/>
          </w:tcPr>
          <w:p w14:paraId="16FB4318" w14:textId="77777777" w:rsidR="008E3406" w:rsidRDefault="00E537F4" w:rsidP="008E340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E70">
              <w:t>Zamrażarka szokowa</w:t>
            </w:r>
          </w:p>
          <w:p w14:paraId="66F7A4F3" w14:textId="77777777" w:rsidR="001B5FA1" w:rsidRDefault="001B5FA1" w:rsidP="008E340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8ACCB6" w14:textId="457FF87C" w:rsidR="001B5FA1" w:rsidRPr="00221832" w:rsidRDefault="001B5FA1" w:rsidP="008E340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55E70">
              <w:t>760x700x840 +/-5%</w:t>
            </w:r>
          </w:p>
        </w:tc>
        <w:tc>
          <w:tcPr>
            <w:tcW w:w="2080" w:type="dxa"/>
          </w:tcPr>
          <w:p w14:paraId="411853F2" w14:textId="77777777" w:rsidR="00F33FC6" w:rsidRPr="00355E70" w:rsidRDefault="00F33FC6" w:rsidP="00F33FC6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E70">
              <w:t xml:space="preserve">· Cykl chłodzenia szokowego: 12,5 kg od 90°C do 3°C mniej z 90 minut. </w:t>
            </w:r>
          </w:p>
          <w:p w14:paraId="5D593850" w14:textId="77777777" w:rsidR="00F33FC6" w:rsidRPr="00355E70" w:rsidRDefault="00F33FC6" w:rsidP="00F33FC6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E70">
              <w:t xml:space="preserve">· Cykl miękkiego chłodzenia (temperatura powietrza -2°C). </w:t>
            </w:r>
          </w:p>
          <w:p w14:paraId="42D24741" w14:textId="77777777" w:rsidR="00F33FC6" w:rsidRPr="00355E70" w:rsidRDefault="00F33FC6" w:rsidP="00F33FC6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E70">
              <w:t xml:space="preserve">· Cykl chłodzenia twardym strumieniem (temperatura powietrza -20° C). </w:t>
            </w:r>
          </w:p>
          <w:p w14:paraId="18045B90" w14:textId="77777777" w:rsidR="00F33FC6" w:rsidRPr="00355E70" w:rsidRDefault="00F33FC6" w:rsidP="00F33FC6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E70">
              <w:t xml:space="preserve">· Zamrażanie (temperatura powietrza -36°C) </w:t>
            </w:r>
          </w:p>
          <w:p w14:paraId="7A3959B5" w14:textId="77777777" w:rsidR="00F33FC6" w:rsidRPr="00355E70" w:rsidRDefault="00F33FC6" w:rsidP="00F33FC6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E70">
              <w:t xml:space="preserve">· Sonda z jednym czujnikiem </w:t>
            </w:r>
          </w:p>
          <w:p w14:paraId="6C9F94B2" w14:textId="05337004" w:rsidR="008E3406" w:rsidRDefault="00F33FC6" w:rsidP="00F33FC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55E70">
              <w:t>· 2 konfigurowalne cykle (P1 i P2) w zależności od typu działania, które umożliwiają ustawienie</w:t>
            </w:r>
          </w:p>
          <w:p w14:paraId="2C768E73" w14:textId="45F11EF5" w:rsidR="00F33FC6" w:rsidRPr="00F33FC6" w:rsidRDefault="00F33FC6" w:rsidP="00F33FC6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1" w:type="dxa"/>
          </w:tcPr>
          <w:p w14:paraId="13E22174" w14:textId="77777777" w:rsidR="008E3406" w:rsidRPr="00221832" w:rsidRDefault="008E3406" w:rsidP="008E340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FD70542" w14:textId="077E507B" w:rsidR="008E3406" w:rsidRPr="00221832" w:rsidRDefault="008E3406" w:rsidP="008E340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</w:tcPr>
          <w:p w14:paraId="2B3F1C81" w14:textId="4DD10724" w:rsidR="008E3406" w:rsidRPr="00221832" w:rsidRDefault="008E3406" w:rsidP="008E340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F35596E" w14:textId="5F1FD105" w:rsidR="008E3406" w:rsidRPr="00221832" w:rsidRDefault="008E3406" w:rsidP="008E340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284EA010" w14:textId="77777777" w:rsidR="008E3406" w:rsidRPr="00221832" w:rsidRDefault="008E3406" w:rsidP="008E3406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4BEAAC63" w14:textId="4A1A40D5" w:rsidR="008E3406" w:rsidRPr="00221832" w:rsidRDefault="008E3406" w:rsidP="008E3406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261AA20" w14:textId="77777777" w:rsidR="008E3406" w:rsidRPr="00221832" w:rsidRDefault="008E3406" w:rsidP="008E3406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4" w:type="dxa"/>
          </w:tcPr>
          <w:p w14:paraId="6C668AEF" w14:textId="77777777" w:rsidR="008E3406" w:rsidRPr="00221832" w:rsidRDefault="008E3406" w:rsidP="008E3406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3406" w:rsidRPr="00221832" w14:paraId="56653754" w14:textId="688D0385" w:rsidTr="00CB08E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3ED08243" w14:textId="1B52602F" w:rsidR="008E3406" w:rsidRPr="00221832" w:rsidRDefault="00151B1A" w:rsidP="008E3406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16" w:type="dxa"/>
          </w:tcPr>
          <w:p w14:paraId="3432FE50" w14:textId="77777777" w:rsidR="008E3406" w:rsidRDefault="00EE755D" w:rsidP="00EE755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t>Frytkowica</w:t>
            </w:r>
          </w:p>
          <w:p w14:paraId="2946A7A0" w14:textId="235301A1" w:rsidR="00522688" w:rsidRPr="00221832" w:rsidRDefault="00522688" w:rsidP="00EE755D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76D48">
              <w:t>270x420x370</w:t>
            </w:r>
            <w:r>
              <w:t xml:space="preserve"> +/- 5%</w:t>
            </w:r>
          </w:p>
        </w:tc>
        <w:tc>
          <w:tcPr>
            <w:tcW w:w="2080" w:type="dxa"/>
          </w:tcPr>
          <w:p w14:paraId="445C432D" w14:textId="77777777" w:rsidR="00F700F4" w:rsidRPr="00276D48" w:rsidRDefault="00F700F4" w:rsidP="00F700F4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t>zimna strefa” - system zapobiegający przypalaniu się resztek żywności</w:t>
            </w:r>
          </w:p>
          <w:p w14:paraId="2289DFE8" w14:textId="77777777" w:rsidR="00F700F4" w:rsidRPr="00276D48" w:rsidRDefault="00F700F4" w:rsidP="00F700F4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t>wykonanie nierdzewne</w:t>
            </w:r>
          </w:p>
          <w:p w14:paraId="1E5F7BF5" w14:textId="77777777" w:rsidR="00F700F4" w:rsidRPr="00276D48" w:rsidRDefault="00F700F4" w:rsidP="00F700F4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t>wzmocnione nierdzewne grzałki</w:t>
            </w:r>
          </w:p>
          <w:p w14:paraId="50233414" w14:textId="77777777" w:rsidR="00F700F4" w:rsidRPr="00276D48" w:rsidRDefault="00F700F4" w:rsidP="00F700F4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t>kontrolka pracy i grzania</w:t>
            </w:r>
          </w:p>
          <w:p w14:paraId="7191C771" w14:textId="77777777" w:rsidR="00F700F4" w:rsidRPr="00276D48" w:rsidRDefault="00F700F4" w:rsidP="00F700F4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t>wyłącznik główny</w:t>
            </w:r>
          </w:p>
          <w:p w14:paraId="009D34A3" w14:textId="77777777" w:rsidR="00F700F4" w:rsidRPr="00276D48" w:rsidRDefault="00F700F4" w:rsidP="00F700F4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t>bezpieczny, silikonowany przewód zasilający we wszystkich modelach - odporny na olej i tłuszcz</w:t>
            </w:r>
          </w:p>
          <w:p w14:paraId="29F90AFC" w14:textId="77777777" w:rsidR="00F700F4" w:rsidRPr="00276D48" w:rsidRDefault="00F700F4" w:rsidP="00F700F4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lastRenderedPageBreak/>
              <w:t>podwyższona moc</w:t>
            </w:r>
          </w:p>
          <w:p w14:paraId="5227411C" w14:textId="77777777" w:rsidR="00F700F4" w:rsidRPr="00276D48" w:rsidRDefault="00F700F4" w:rsidP="00F700F4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t>regulacja temperatury: 50 - 190°C</w:t>
            </w:r>
          </w:p>
          <w:p w14:paraId="46F9B32A" w14:textId="77777777" w:rsidR="00F700F4" w:rsidRPr="00276D48" w:rsidRDefault="00F700F4" w:rsidP="00F700F4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t>uchwyty na obudowie i na pojemniku na olej</w:t>
            </w:r>
          </w:p>
          <w:p w14:paraId="123C8395" w14:textId="77777777" w:rsidR="005525CC" w:rsidRDefault="00F700F4" w:rsidP="005525CC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t>wymiar kosza: 21 x 23,5 x 10 cm</w:t>
            </w:r>
          </w:p>
          <w:p w14:paraId="685D4CBC" w14:textId="77777777" w:rsidR="008E3406" w:rsidRPr="005525CC" w:rsidRDefault="00F700F4" w:rsidP="005525CC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25CC">
              <w:rPr>
                <w:sz w:val="24"/>
              </w:rPr>
              <w:t>kran spustowy z zabezpieczeniem</w:t>
            </w:r>
          </w:p>
          <w:p w14:paraId="6F39A86E" w14:textId="066D7F1A" w:rsidR="005525CC" w:rsidRPr="005525CC" w:rsidRDefault="005525CC" w:rsidP="005525CC">
            <w:pPr>
              <w:pStyle w:val="Akapitzlist"/>
              <w:numPr>
                <w:ilvl w:val="0"/>
                <w:numId w:val="8"/>
              </w:numPr>
              <w:spacing w:after="100" w:afterAutospacing="1" w:line="2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pojemność 8 l</w:t>
            </w:r>
          </w:p>
        </w:tc>
        <w:tc>
          <w:tcPr>
            <w:tcW w:w="2191" w:type="dxa"/>
          </w:tcPr>
          <w:p w14:paraId="49B225E2" w14:textId="77777777" w:rsidR="008E3406" w:rsidRPr="00221832" w:rsidRDefault="008E3406" w:rsidP="008E340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23943E0" w14:textId="5519612F" w:rsidR="008E3406" w:rsidRPr="00221832" w:rsidRDefault="008E3406" w:rsidP="008E340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</w:tcPr>
          <w:p w14:paraId="60220D78" w14:textId="41CF093F" w:rsidR="008E3406" w:rsidRPr="00221832" w:rsidRDefault="008E3406" w:rsidP="008E340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56B993A" w14:textId="11707D0F" w:rsidR="008E3406" w:rsidRPr="00221832" w:rsidRDefault="008E3406" w:rsidP="008E340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06DBE549" w14:textId="77777777" w:rsidR="008E3406" w:rsidRPr="00221832" w:rsidRDefault="008E3406" w:rsidP="008E3406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667FF84B" w14:textId="6C35F7A7" w:rsidR="008E3406" w:rsidRPr="00221832" w:rsidRDefault="008E3406" w:rsidP="008E3406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ABB12B5" w14:textId="77777777" w:rsidR="008E3406" w:rsidRPr="00221832" w:rsidRDefault="008E3406" w:rsidP="008E3406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4" w:type="dxa"/>
          </w:tcPr>
          <w:p w14:paraId="04CD0021" w14:textId="77777777" w:rsidR="008E3406" w:rsidRPr="00221832" w:rsidRDefault="008E3406" w:rsidP="008E3406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10687" w14:textId="77777777" w:rsidR="005533CD" w:rsidRDefault="005533CD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75FCEB54" w14:textId="77777777" w:rsidR="005533CD" w:rsidRDefault="005533CD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34EC18F" w14:textId="77777777" w:rsidR="00151B1A" w:rsidRDefault="00151B1A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8C7EC6" w14:textId="77777777" w:rsidR="00151B1A" w:rsidRDefault="00151B1A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DCE071" w14:textId="77777777" w:rsidR="005533CD" w:rsidRPr="00221832" w:rsidRDefault="005533CD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Razem: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5699"/>
      </w:tblGrid>
      <w:tr w:rsidR="005533CD" w:rsidRPr="00221832" w14:paraId="70BB4F93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0A51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  <w:r w:rsidRPr="00221832">
              <w:rPr>
                <w:rFonts w:ascii="Calibri" w:hAnsi="Calibri" w:cs="Calibri"/>
                <w:sz w:val="22"/>
                <w:szCs w:val="22"/>
              </w:rPr>
              <w:t xml:space="preserve">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944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8D61CB4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AD7E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 w PLN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49C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C4FADBE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2525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brutto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ABE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C9403F" w14:textId="77777777" w:rsidR="005533CD" w:rsidRPr="00221832" w:rsidRDefault="005533CD" w:rsidP="005533CD">
      <w:pPr>
        <w:rPr>
          <w:rFonts w:ascii="Calibri" w:hAnsi="Calibri" w:cs="Calibri"/>
          <w:sz w:val="22"/>
          <w:szCs w:val="22"/>
        </w:rPr>
      </w:pPr>
    </w:p>
    <w:p w14:paraId="1EB26BDC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Powyższa oferta obejmuje pełen zakres zamówienia przedstawiony w zapytaniu ofertowym.</w:t>
      </w:r>
    </w:p>
    <w:p w14:paraId="3DE08886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Cena zawiera koszty transportu, montażu  i uruchomienia przedmiotu zamówienia</w:t>
      </w:r>
    </w:p>
    <w:p w14:paraId="69E25FF5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Termin realizacji zamówienia (w formacie </w:t>
      </w:r>
      <w:r w:rsidRPr="00221832">
        <w:rPr>
          <w:rFonts w:ascii="Calibri" w:hAnsi="Calibri" w:cs="Calibri"/>
          <w:b/>
          <w:bCs/>
          <w:sz w:val="22"/>
          <w:szCs w:val="22"/>
        </w:rPr>
        <w:t>dd.mm.rrrr</w:t>
      </w:r>
      <w:r w:rsidRPr="00221832">
        <w:rPr>
          <w:rFonts w:ascii="Calibri" w:hAnsi="Calibri" w:cs="Calibri"/>
          <w:bCs/>
          <w:sz w:val="22"/>
          <w:szCs w:val="22"/>
        </w:rPr>
        <w:t>): …………………………………………</w:t>
      </w:r>
    </w:p>
    <w:p w14:paraId="11940A39" w14:textId="77777777" w:rsidR="005533CD" w:rsidRDefault="005533CD">
      <w:pPr>
        <w:spacing w:after="160" w:line="27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5B0C6CF" w14:textId="25814D05" w:rsidR="00151B1A" w:rsidRDefault="00151B1A">
      <w:pPr>
        <w:spacing w:after="160" w:line="27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CZĘŚĆ 2</w:t>
      </w:r>
    </w:p>
    <w:tbl>
      <w:tblPr>
        <w:tblStyle w:val="Tabelasiatki1jasna"/>
        <w:tblW w:w="14135" w:type="dxa"/>
        <w:tblLook w:val="04A0" w:firstRow="1" w:lastRow="0" w:firstColumn="1" w:lastColumn="0" w:noHBand="0" w:noVBand="1"/>
      </w:tblPr>
      <w:tblGrid>
        <w:gridCol w:w="496"/>
        <w:gridCol w:w="1616"/>
        <w:gridCol w:w="2080"/>
        <w:gridCol w:w="2191"/>
        <w:gridCol w:w="1436"/>
        <w:gridCol w:w="1149"/>
        <w:gridCol w:w="1191"/>
        <w:gridCol w:w="957"/>
        <w:gridCol w:w="1099"/>
        <w:gridCol w:w="1106"/>
        <w:gridCol w:w="814"/>
      </w:tblGrid>
      <w:tr w:rsidR="00151B1A" w:rsidRPr="00221832" w14:paraId="2F730C2C" w14:textId="77777777" w:rsidTr="00492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5B06DC2E" w14:textId="667022A2" w:rsidR="00151B1A" w:rsidRDefault="00151B1A" w:rsidP="00151B1A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616" w:type="dxa"/>
          </w:tcPr>
          <w:p w14:paraId="3139BE42" w14:textId="76ED8BD9" w:rsidR="00151B1A" w:rsidRPr="00276D48" w:rsidRDefault="00151B1A" w:rsidP="00151B1A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1832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2080" w:type="dxa"/>
          </w:tcPr>
          <w:p w14:paraId="0F44B2E3" w14:textId="121AEC5C" w:rsidR="00151B1A" w:rsidRPr="00355E70" w:rsidRDefault="00151B1A" w:rsidP="00151B1A">
            <w:pPr>
              <w:pStyle w:val="Akapitzlist"/>
              <w:spacing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Parametry techniczne</w:t>
            </w:r>
          </w:p>
        </w:tc>
        <w:tc>
          <w:tcPr>
            <w:tcW w:w="2191" w:type="dxa"/>
          </w:tcPr>
          <w:p w14:paraId="598F57D3" w14:textId="2DEA47E2" w:rsidR="00151B1A" w:rsidRPr="00221832" w:rsidRDefault="00151B1A" w:rsidP="00151B1A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Paramatery techniczne/ funkcjonalne - OFEROWANEGO SPRZĘTU -</w:t>
            </w:r>
            <w:r w:rsidRPr="0022183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wskazać parametry oferowanego sprzętu potwierdzające spełnienie poszczególnych wymagań.                                                                      UWAGA! jeśli oferowany sprzęt spełnia wszystkie wymagane parametry można wpisać w tym polu</w:t>
            </w:r>
            <w:r w:rsidRPr="00221832">
              <w:rPr>
                <w:rFonts w:ascii="Calibri" w:hAnsi="Calibri" w:cs="Calibri"/>
                <w:sz w:val="16"/>
                <w:szCs w:val="16"/>
              </w:rPr>
              <w:t>: "tożsamy z zakładanymi parametrami</w:t>
            </w:r>
          </w:p>
        </w:tc>
        <w:tc>
          <w:tcPr>
            <w:tcW w:w="1436" w:type="dxa"/>
          </w:tcPr>
          <w:p w14:paraId="6B291DAE" w14:textId="0FD4875D" w:rsidR="00151B1A" w:rsidRPr="00221832" w:rsidRDefault="00151B1A" w:rsidP="00151B1A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Producent i model oferowanego sprzętu</w:t>
            </w:r>
          </w:p>
        </w:tc>
        <w:tc>
          <w:tcPr>
            <w:tcW w:w="1149" w:type="dxa"/>
          </w:tcPr>
          <w:p w14:paraId="236488DC" w14:textId="6759C197" w:rsidR="00151B1A" w:rsidRPr="00221832" w:rsidRDefault="00151B1A" w:rsidP="00151B1A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Termin dostawy</w:t>
            </w:r>
          </w:p>
        </w:tc>
        <w:tc>
          <w:tcPr>
            <w:tcW w:w="1191" w:type="dxa"/>
          </w:tcPr>
          <w:p w14:paraId="62E32215" w14:textId="7964B0A4" w:rsidR="00151B1A" w:rsidRPr="00221832" w:rsidRDefault="00151B1A" w:rsidP="00151B1A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Gwarancja</w:t>
            </w:r>
          </w:p>
        </w:tc>
        <w:tc>
          <w:tcPr>
            <w:tcW w:w="957" w:type="dxa"/>
          </w:tcPr>
          <w:p w14:paraId="26D98E46" w14:textId="77777777" w:rsidR="00151B1A" w:rsidRPr="00221832" w:rsidRDefault="00151B1A" w:rsidP="00151B1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Ilość</w:t>
            </w:r>
          </w:p>
          <w:p w14:paraId="3E9F6861" w14:textId="77777777" w:rsidR="00151B1A" w:rsidRPr="00221832" w:rsidRDefault="00151B1A" w:rsidP="00151B1A">
            <w:pPr>
              <w:pStyle w:val="Akapitzlist"/>
              <w:spacing w:after="100" w:afterAutospacing="1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4742889" w14:textId="0333CF4D" w:rsidR="00151B1A" w:rsidRPr="00221832" w:rsidRDefault="00151B1A" w:rsidP="00151B1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1106" w:type="dxa"/>
          </w:tcPr>
          <w:p w14:paraId="7743B455" w14:textId="75A47577" w:rsidR="00151B1A" w:rsidRPr="00221832" w:rsidRDefault="00151B1A" w:rsidP="00151B1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Wartość netto</w:t>
            </w:r>
          </w:p>
        </w:tc>
        <w:tc>
          <w:tcPr>
            <w:tcW w:w="814" w:type="dxa"/>
          </w:tcPr>
          <w:p w14:paraId="7B6A134B" w14:textId="413B54C9" w:rsidR="00151B1A" w:rsidRPr="00221832" w:rsidRDefault="00151B1A" w:rsidP="00151B1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</w:tr>
      <w:tr w:rsidR="00151B1A" w:rsidRPr="00221832" w14:paraId="7625935F" w14:textId="77777777" w:rsidTr="004927E2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5DBF1E51" w14:textId="4E509288" w:rsidR="00151B1A" w:rsidRPr="00221832" w:rsidRDefault="00151B1A" w:rsidP="00151B1A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16" w:type="dxa"/>
          </w:tcPr>
          <w:p w14:paraId="07FAFA46" w14:textId="77777777" w:rsidR="00151B1A" w:rsidRDefault="00151B1A" w:rsidP="00151B1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D48">
              <w:t xml:space="preserve">Komora chłodnicza </w:t>
            </w:r>
          </w:p>
          <w:p w14:paraId="425FF1AC" w14:textId="77777777" w:rsidR="00151B1A" w:rsidRPr="00221832" w:rsidRDefault="00151B1A" w:rsidP="00151B1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76D48">
              <w:t>1500x3000x2440</w:t>
            </w:r>
            <w:r>
              <w:t xml:space="preserve"> +/- 5%</w:t>
            </w:r>
          </w:p>
        </w:tc>
        <w:tc>
          <w:tcPr>
            <w:tcW w:w="2080" w:type="dxa"/>
          </w:tcPr>
          <w:p w14:paraId="75C72DB2" w14:textId="77777777" w:rsidR="00151B1A" w:rsidRPr="00355E70" w:rsidRDefault="00151B1A" w:rsidP="00151B1A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E70">
              <w:t>Agregat chłodniczy typu monoblok, zamknięty system odprowadzania skroplin, modułowy system półek, 5 poziomy półek,  podłoga stal nierdzewna,  ściany grubości: 100 mm, wysokość komory 2440 mm, zakres temperatur,-2</w:t>
            </w:r>
            <w:r>
              <w:t>C</w:t>
            </w:r>
            <w:r w:rsidRPr="00355E70">
              <w:t xml:space="preserve"> - +12</w:t>
            </w:r>
            <w:r>
              <w:t>C,</w:t>
            </w:r>
            <w:r w:rsidRPr="00355E70">
              <w:t xml:space="preserve"> pobór prądu: 7.0 A</w:t>
            </w:r>
          </w:p>
          <w:p w14:paraId="7530FA2D" w14:textId="77777777" w:rsidR="00151B1A" w:rsidRPr="00355E70" w:rsidRDefault="00151B1A" w:rsidP="00151B1A">
            <w:pPr>
              <w:pStyle w:val="Akapitzlist"/>
              <w:spacing w:after="100" w:afterAutospacing="1"/>
              <w:ind w:left="6" w:hanging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E70">
              <w:t xml:space="preserve">Komora produkowana z modułowych paneli wypełnionych poliuretanem, nie zawierającym substancji CFC/HCFC, i wykonana w systemie łączenia na </w:t>
            </w:r>
            <w:r w:rsidRPr="00355E70">
              <w:lastRenderedPageBreak/>
              <w:t>wpust i pióro z zamkiem krzywkowym</w:t>
            </w:r>
          </w:p>
          <w:p w14:paraId="72FA7B91" w14:textId="77777777" w:rsidR="00151B1A" w:rsidRPr="00355E70" w:rsidRDefault="00151B1A" w:rsidP="00151B1A">
            <w:pPr>
              <w:pStyle w:val="Akapitzlist"/>
              <w:spacing w:after="100" w:afterAutospacing="1"/>
              <w:ind w:left="6" w:hanging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5E70">
              <w:t xml:space="preserve">. Zewnętrzne powierzchnie paneli pokryte  trwałym, odpornym na zarysowania i bezpiecznym dla żywności poliestrem. </w:t>
            </w:r>
          </w:p>
          <w:p w14:paraId="0E63672F" w14:textId="77777777" w:rsidR="00151B1A" w:rsidRDefault="00151B1A" w:rsidP="00151B1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167A3325" w14:textId="77777777" w:rsidR="00151B1A" w:rsidRPr="00D33ADD" w:rsidRDefault="00151B1A" w:rsidP="00151B1A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1" w:type="dxa"/>
          </w:tcPr>
          <w:p w14:paraId="6908C757" w14:textId="77777777" w:rsidR="00151B1A" w:rsidRPr="00221832" w:rsidRDefault="00151B1A" w:rsidP="00151B1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10D43797" w14:textId="77777777" w:rsidR="00151B1A" w:rsidRPr="00221832" w:rsidRDefault="00151B1A" w:rsidP="00151B1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</w:tcPr>
          <w:p w14:paraId="38654D4F" w14:textId="77777777" w:rsidR="00151B1A" w:rsidRPr="00221832" w:rsidRDefault="00151B1A" w:rsidP="00151B1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153A50B" w14:textId="77777777" w:rsidR="00151B1A" w:rsidRPr="00221832" w:rsidRDefault="00151B1A" w:rsidP="00151B1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20EF6C91" w14:textId="77777777" w:rsidR="00151B1A" w:rsidRPr="00221832" w:rsidRDefault="00151B1A" w:rsidP="00151B1A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1C24BACA" w14:textId="77777777" w:rsidR="00151B1A" w:rsidRPr="00221832" w:rsidRDefault="00151B1A" w:rsidP="00151B1A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81E8F21" w14:textId="77777777" w:rsidR="00151B1A" w:rsidRPr="00221832" w:rsidRDefault="00151B1A" w:rsidP="00151B1A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4" w:type="dxa"/>
          </w:tcPr>
          <w:p w14:paraId="5765C439" w14:textId="77777777" w:rsidR="00151B1A" w:rsidRPr="00221832" w:rsidRDefault="00151B1A" w:rsidP="00151B1A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14BE1A" w14:textId="77777777" w:rsidR="00151B1A" w:rsidRPr="00221832" w:rsidRDefault="00151B1A" w:rsidP="00151B1A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Razem: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5699"/>
      </w:tblGrid>
      <w:tr w:rsidR="00151B1A" w:rsidRPr="00221832" w14:paraId="050D8919" w14:textId="77777777" w:rsidTr="004927E2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BC72" w14:textId="77777777" w:rsidR="00151B1A" w:rsidRPr="00221832" w:rsidRDefault="00151B1A" w:rsidP="004927E2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  <w:r w:rsidRPr="00221832">
              <w:rPr>
                <w:rFonts w:ascii="Calibri" w:hAnsi="Calibri" w:cs="Calibri"/>
                <w:sz w:val="22"/>
                <w:szCs w:val="22"/>
              </w:rPr>
              <w:t xml:space="preserve">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274" w14:textId="77777777" w:rsidR="00151B1A" w:rsidRPr="00221832" w:rsidRDefault="00151B1A" w:rsidP="004927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1B1A" w:rsidRPr="00221832" w14:paraId="37385EB4" w14:textId="77777777" w:rsidTr="004927E2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2619" w14:textId="77777777" w:rsidR="00151B1A" w:rsidRPr="00221832" w:rsidRDefault="00151B1A" w:rsidP="004927E2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 w PLN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78C2" w14:textId="77777777" w:rsidR="00151B1A" w:rsidRPr="00221832" w:rsidRDefault="00151B1A" w:rsidP="004927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1B1A" w:rsidRPr="00221832" w14:paraId="74C4D364" w14:textId="77777777" w:rsidTr="004927E2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EA06" w14:textId="77777777" w:rsidR="00151B1A" w:rsidRPr="00221832" w:rsidRDefault="00151B1A" w:rsidP="004927E2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brutto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985B" w14:textId="77777777" w:rsidR="00151B1A" w:rsidRPr="00221832" w:rsidRDefault="00151B1A" w:rsidP="004927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EE98BE" w14:textId="77777777" w:rsidR="00151B1A" w:rsidRPr="00221832" w:rsidRDefault="00151B1A" w:rsidP="00151B1A">
      <w:pPr>
        <w:rPr>
          <w:rFonts w:ascii="Calibri" w:hAnsi="Calibri" w:cs="Calibri"/>
          <w:sz w:val="22"/>
          <w:szCs w:val="22"/>
        </w:rPr>
      </w:pPr>
    </w:p>
    <w:p w14:paraId="05667CC8" w14:textId="77777777" w:rsidR="00151B1A" w:rsidRPr="00221832" w:rsidRDefault="00151B1A" w:rsidP="00151B1A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Powyższa oferta obejmuje pełen zakres zamówienia przedstawiony w zapytaniu ofertowym.</w:t>
      </w:r>
    </w:p>
    <w:p w14:paraId="47CDAA45" w14:textId="77777777" w:rsidR="00151B1A" w:rsidRPr="00221832" w:rsidRDefault="00151B1A" w:rsidP="00151B1A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Cena zawiera koszty transportu, montażu  i uruchomienia przedmiotu zamówienia</w:t>
      </w:r>
    </w:p>
    <w:p w14:paraId="3809F9F3" w14:textId="77777777" w:rsidR="00151B1A" w:rsidRPr="00221832" w:rsidRDefault="00151B1A" w:rsidP="00151B1A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Termin realizacji zamówienia (w formacie </w:t>
      </w:r>
      <w:r w:rsidRPr="00221832">
        <w:rPr>
          <w:rFonts w:ascii="Calibri" w:hAnsi="Calibri" w:cs="Calibri"/>
          <w:b/>
          <w:bCs/>
          <w:sz w:val="22"/>
          <w:szCs w:val="22"/>
        </w:rPr>
        <w:t>dd.mm.rrrr</w:t>
      </w:r>
      <w:r w:rsidRPr="00221832">
        <w:rPr>
          <w:rFonts w:ascii="Calibri" w:hAnsi="Calibri" w:cs="Calibri"/>
          <w:bCs/>
          <w:sz w:val="22"/>
          <w:szCs w:val="22"/>
        </w:rPr>
        <w:t>): …………………………………………</w:t>
      </w:r>
    </w:p>
    <w:p w14:paraId="6E49827D" w14:textId="77777777" w:rsidR="009477ED" w:rsidRDefault="009477ED">
      <w:pPr>
        <w:spacing w:after="160" w:line="278" w:lineRule="auto"/>
        <w:rPr>
          <w:rFonts w:ascii="Calibri" w:hAnsi="Calibri" w:cs="Calibri"/>
          <w:sz w:val="22"/>
          <w:szCs w:val="22"/>
        </w:rPr>
      </w:pPr>
    </w:p>
    <w:p w14:paraId="0CF5DE4C" w14:textId="77777777" w:rsidR="009C2FC4" w:rsidRPr="00221832" w:rsidRDefault="009C2FC4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2825772" w14:textId="40B1470D" w:rsidR="009C2FC4" w:rsidRPr="0022183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Oświadczenia Wykonawcy</w:t>
      </w:r>
    </w:p>
    <w:p w14:paraId="1D617CC5" w14:textId="77777777" w:rsidR="009C2FC4" w:rsidRPr="00221832" w:rsidRDefault="009C2FC4" w:rsidP="009C2FC4">
      <w:pPr>
        <w:tabs>
          <w:tab w:val="num" w:pos="127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Niniejszym oświadczam, że jako </w:t>
      </w:r>
      <w:r w:rsidRPr="00221832">
        <w:rPr>
          <w:rFonts w:ascii="Calibri" w:hAnsi="Calibri" w:cs="Calibri"/>
          <w:sz w:val="22"/>
          <w:szCs w:val="22"/>
        </w:rPr>
        <w:t>Wykonawca, spełniam warunki dotyczące:</w:t>
      </w:r>
    </w:p>
    <w:p w14:paraId="3FFC4890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Posiadania uprawnień do wykonywania określonych działalności lub czynności, których dotyczy zapytanie ofertowe, jeżeli przepisy prawa nakładają obowiązek ich posiadania;</w:t>
      </w:r>
    </w:p>
    <w:p w14:paraId="4C78A297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Posiadania niezbędnej wiedzy i doświadczenia oraz potencjału technicznego, a także dysponowania osobami zdolnymi do wykonania przedmiotu zamówienia lub zobowiązanie do udostępnienia podmiotów zdolnych do wykonania zamówienia, </w:t>
      </w:r>
    </w:p>
    <w:p w14:paraId="4B02525F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>Znajdowania się w sytuacji ekonomicznej i finansowej zapewniającej wykonanie zamówienia we wskazanych terminach.</w:t>
      </w:r>
    </w:p>
    <w:p w14:paraId="14F2281E" w14:textId="708AFBDF" w:rsidR="008F0D22" w:rsidRPr="00221832" w:rsidRDefault="008F0D22" w:rsidP="008F0D2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Przedstawiona oferta uwzględnia wszystkie koszty niezbędne do prawidłowego, pełnego i terminowego wykonania przedmiotu zamówienia. </w:t>
      </w:r>
    </w:p>
    <w:p w14:paraId="47381FFA" w14:textId="77777777" w:rsidR="008F0D22" w:rsidRPr="00221832" w:rsidRDefault="008F0D22" w:rsidP="008F0D22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FDC3CCA" w14:textId="4486B133" w:rsidR="009C2FC4" w:rsidRPr="0022183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color w:val="000000"/>
          <w:sz w:val="22"/>
          <w:szCs w:val="22"/>
        </w:rPr>
        <w:t>Załączniki do niniejszego formularza ofertowego:</w:t>
      </w:r>
    </w:p>
    <w:p w14:paraId="0350FBB3" w14:textId="624A1EF6" w:rsidR="009C2FC4" w:rsidRPr="00221832" w:rsidRDefault="009C2FC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lastRenderedPageBreak/>
        <w:t xml:space="preserve">Oświadczenia o braku podstaw do wykluczenia z postępowania, zgodne ze wzorem stanowiącym Załącznik nr </w:t>
      </w:r>
      <w:r w:rsidR="003C117B" w:rsidRPr="00221832">
        <w:rPr>
          <w:rFonts w:ascii="Calibri" w:hAnsi="Calibri" w:cs="Calibri"/>
          <w:sz w:val="22"/>
          <w:szCs w:val="22"/>
        </w:rPr>
        <w:t>2</w:t>
      </w:r>
      <w:r w:rsidRPr="00221832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549D7B1" w14:textId="77148CA9" w:rsidR="00A05D94" w:rsidRPr="00221832" w:rsidRDefault="00A05D9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Oświadczenie o spełnieniu obowiązku informacyjnego, zgodne ze wzorem stanowiącym załącznik nr 3 do Zapytania Ofertowego</w:t>
      </w:r>
    </w:p>
    <w:p w14:paraId="44CC0A54" w14:textId="4EE26ABF" w:rsidR="00A05D94" w:rsidRPr="00221832" w:rsidRDefault="00A05D94" w:rsidP="00A05D9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Dokumenty potwierdzające spełnienie warunków udziału, zgodne ze wzorem stanowiącym załącznik nr 4 do Zapytania Ofertowego</w:t>
      </w:r>
    </w:p>
    <w:p w14:paraId="54D4A8D7" w14:textId="77777777" w:rsidR="009C2FC4" w:rsidRPr="00221832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Pełnomocnictwo </w:t>
      </w:r>
      <w:r w:rsidRPr="00221832">
        <w:rPr>
          <w:rFonts w:ascii="Calibri" w:eastAsia="Calibri" w:hAnsi="Calibri" w:cs="Calibri"/>
          <w:sz w:val="22"/>
          <w:szCs w:val="22"/>
        </w:rPr>
        <w:t xml:space="preserve">lub inny dokument upoważniający </w:t>
      </w:r>
      <w:r w:rsidRPr="00221832">
        <w:rPr>
          <w:rFonts w:ascii="Calibri" w:hAnsi="Calibri" w:cs="Calibri"/>
          <w:sz w:val="22"/>
          <w:szCs w:val="22"/>
          <w:lang w:eastAsia="ar-SA"/>
        </w:rPr>
        <w:t xml:space="preserve">do reprezentowania Wykonawcy – </w:t>
      </w:r>
      <w:r w:rsidRPr="00221832">
        <w:rPr>
          <w:rFonts w:ascii="Calibri" w:hAnsi="Calibri" w:cs="Calibri"/>
          <w:sz w:val="22"/>
          <w:szCs w:val="22"/>
        </w:rPr>
        <w:t xml:space="preserve">(jeśli dotyczy - </w:t>
      </w:r>
      <w:r w:rsidRPr="00221832">
        <w:rPr>
          <w:rFonts w:ascii="Calibri" w:eastAsia="Calibri" w:hAnsi="Calibri" w:cs="Calibri"/>
          <w:sz w:val="22"/>
          <w:szCs w:val="22"/>
        </w:rPr>
        <w:t>w przypadku gdy ofertę podpisuje pełnomocnik)</w:t>
      </w:r>
    </w:p>
    <w:p w14:paraId="7D5E1D64" w14:textId="77777777" w:rsidR="009C2FC4" w:rsidRPr="00221832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</w:rPr>
        <w:t>Aktualny dokument rejestrowy Wykonawcy (o ile nie można go pozyskać z rejestru przedsiębiorców KRS https://ems.ms.gov.pl/ lub Centralnej Ewidencji i Informacji Działalności Gospodarczej https://prod.ceidg.gov.pl/).</w:t>
      </w:r>
    </w:p>
    <w:p w14:paraId="1E9A7BA4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786153A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5DE912F5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>Miejscowość ……………………, dnia…………………… r.</w:t>
      </w:r>
    </w:p>
    <w:p w14:paraId="51892662" w14:textId="77777777" w:rsidR="009C2FC4" w:rsidRPr="00221832" w:rsidRDefault="009C2FC4" w:rsidP="009C2FC4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</w:p>
    <w:p w14:paraId="15924E3A" w14:textId="77777777" w:rsidR="009C2FC4" w:rsidRPr="00221832" w:rsidRDefault="009C2FC4" w:rsidP="009C2FC4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D54AE91" w14:textId="7AF271F6" w:rsidR="009C2FC4" w:rsidRPr="00221832" w:rsidRDefault="009C2FC4" w:rsidP="00A705AC">
      <w:pP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>_________________________________</w:t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br/>
        <w:t xml:space="preserve">                                                                                    </w:t>
      </w:r>
      <w:r w:rsidRPr="00221832">
        <w:rPr>
          <w:rFonts w:ascii="Calibri" w:hAnsi="Calibri" w:cs="Calibri"/>
          <w:i/>
          <w:color w:val="000000"/>
          <w:sz w:val="22"/>
          <w:szCs w:val="22"/>
          <w:lang w:eastAsia="ar-SA"/>
        </w:rPr>
        <w:t>(podpis i pieczęć wystawcy oferty)</w:t>
      </w:r>
    </w:p>
    <w:sectPr w:rsidR="009C2FC4" w:rsidRPr="00221832" w:rsidSect="00F96873">
      <w:headerReference w:type="even" r:id="rId8"/>
      <w:headerReference w:type="default" r:id="rId9"/>
      <w:footerReference w:type="default" r:id="rId10"/>
      <w:pgSz w:w="16838" w:h="11906" w:orient="landscape"/>
      <w:pgMar w:top="1417" w:right="1276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65F77" w14:textId="77777777" w:rsidR="00593499" w:rsidRDefault="00593499">
      <w:r>
        <w:separator/>
      </w:r>
    </w:p>
  </w:endnote>
  <w:endnote w:type="continuationSeparator" w:id="0">
    <w:p w14:paraId="6665A909" w14:textId="77777777" w:rsidR="00593499" w:rsidRDefault="0059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FF1A" w14:textId="77777777" w:rsidR="007434B6" w:rsidRDefault="00A420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12</w:t>
    </w:r>
    <w:r>
      <w:rPr>
        <w:rFonts w:ascii="Calibri" w:eastAsia="Calibri" w:hAnsi="Calibri" w:cs="Calibri"/>
        <w:color w:val="000000"/>
      </w:rPr>
      <w:fldChar w:fldCharType="end"/>
    </w:r>
  </w:p>
  <w:p w14:paraId="22845134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12EB2" w14:textId="77777777" w:rsidR="00593499" w:rsidRDefault="00593499">
      <w:r>
        <w:separator/>
      </w:r>
    </w:p>
  </w:footnote>
  <w:footnote w:type="continuationSeparator" w:id="0">
    <w:p w14:paraId="3E7A7E6F" w14:textId="77777777" w:rsidR="00593499" w:rsidRDefault="0059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E6C7" w14:textId="77777777" w:rsidR="007434B6" w:rsidRDefault="007434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500EB7" w14:paraId="23F8B47F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6DC23C87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4F98F7E2" w14:textId="77777777" w:rsidR="007434B6" w:rsidRDefault="00A420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A6A8839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500EB7" w14:paraId="4091938C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1731320C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5559BBE4" w14:textId="77777777" w:rsidR="007434B6" w:rsidRDefault="007434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6E8A093E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BD63DCC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285C" w14:textId="380DD5F5" w:rsidR="007434B6" w:rsidRDefault="008E1390" w:rsidP="00B70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541B29" wp14:editId="0425D935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6866255" cy="619125"/>
          <wp:effectExtent l="0" t="0" r="0" b="9525"/>
          <wp:wrapTight wrapText="bothSides">
            <wp:wrapPolygon edited="0">
              <wp:start x="0" y="0"/>
              <wp:lineTo x="0" y="21268"/>
              <wp:lineTo x="21514" y="21268"/>
              <wp:lineTo x="215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200B">
      <w:rPr>
        <w:noProof/>
        <w:lang w:eastAsia="pl-PL"/>
      </w:rPr>
      <mc:AlternateContent>
        <mc:Choice Requires="wps">
          <w:drawing>
            <wp:inline distT="0" distB="0" distL="0" distR="0" wp14:anchorId="37164E1F" wp14:editId="43E24E40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98F8C5E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04E203C7" w14:textId="77777777" w:rsidR="007434B6" w:rsidRDefault="007434B6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64839"/>
    <w:multiLevelType w:val="hybridMultilevel"/>
    <w:tmpl w:val="30C207E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5AA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427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3EB"/>
    <w:multiLevelType w:val="hybridMultilevel"/>
    <w:tmpl w:val="B8983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4CAF"/>
    <w:multiLevelType w:val="hybridMultilevel"/>
    <w:tmpl w:val="B4E2E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23723"/>
    <w:multiLevelType w:val="hybridMultilevel"/>
    <w:tmpl w:val="F2AAF6F4"/>
    <w:lvl w:ilvl="0" w:tplc="88EC656A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A5333"/>
    <w:multiLevelType w:val="hybridMultilevel"/>
    <w:tmpl w:val="3706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A92"/>
    <w:multiLevelType w:val="hybridMultilevel"/>
    <w:tmpl w:val="FD5C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08337">
    <w:abstractNumId w:val="4"/>
  </w:num>
  <w:num w:numId="2" w16cid:durableId="140781178">
    <w:abstractNumId w:val="2"/>
  </w:num>
  <w:num w:numId="3" w16cid:durableId="581992405">
    <w:abstractNumId w:val="0"/>
  </w:num>
  <w:num w:numId="4" w16cid:durableId="182323647">
    <w:abstractNumId w:val="1"/>
  </w:num>
  <w:num w:numId="5" w16cid:durableId="1151485348">
    <w:abstractNumId w:val="7"/>
  </w:num>
  <w:num w:numId="6" w16cid:durableId="1647972574">
    <w:abstractNumId w:val="3"/>
  </w:num>
  <w:num w:numId="7" w16cid:durableId="1117145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517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C4"/>
    <w:rsid w:val="00013209"/>
    <w:rsid w:val="00076DE7"/>
    <w:rsid w:val="000833E9"/>
    <w:rsid w:val="00095D37"/>
    <w:rsid w:val="000A3656"/>
    <w:rsid w:val="000A7A86"/>
    <w:rsid w:val="000B1171"/>
    <w:rsid w:val="000B15C3"/>
    <w:rsid w:val="000B2B48"/>
    <w:rsid w:val="000F59FB"/>
    <w:rsid w:val="00127E86"/>
    <w:rsid w:val="00146C9D"/>
    <w:rsid w:val="00151B1A"/>
    <w:rsid w:val="001A46BB"/>
    <w:rsid w:val="001A537E"/>
    <w:rsid w:val="001B5FA1"/>
    <w:rsid w:val="001B6712"/>
    <w:rsid w:val="001B6D6F"/>
    <w:rsid w:val="001C25E1"/>
    <w:rsid w:val="001E66E9"/>
    <w:rsid w:val="00221832"/>
    <w:rsid w:val="002253A6"/>
    <w:rsid w:val="00232590"/>
    <w:rsid w:val="00246BD7"/>
    <w:rsid w:val="00255F6C"/>
    <w:rsid w:val="00282FA2"/>
    <w:rsid w:val="00296BFD"/>
    <w:rsid w:val="002A35C3"/>
    <w:rsid w:val="002F0800"/>
    <w:rsid w:val="00311B1C"/>
    <w:rsid w:val="003271F8"/>
    <w:rsid w:val="00347976"/>
    <w:rsid w:val="00384091"/>
    <w:rsid w:val="003B7540"/>
    <w:rsid w:val="003C117B"/>
    <w:rsid w:val="003C2513"/>
    <w:rsid w:val="003C439B"/>
    <w:rsid w:val="003E21DD"/>
    <w:rsid w:val="003F5982"/>
    <w:rsid w:val="00407EE3"/>
    <w:rsid w:val="00414109"/>
    <w:rsid w:val="004271A1"/>
    <w:rsid w:val="0043702D"/>
    <w:rsid w:val="00437063"/>
    <w:rsid w:val="004411A0"/>
    <w:rsid w:val="00450770"/>
    <w:rsid w:val="004530E1"/>
    <w:rsid w:val="00464B7B"/>
    <w:rsid w:val="00470A15"/>
    <w:rsid w:val="004801AE"/>
    <w:rsid w:val="00494F79"/>
    <w:rsid w:val="004C3F7B"/>
    <w:rsid w:val="004C41AD"/>
    <w:rsid w:val="00502DB1"/>
    <w:rsid w:val="00522688"/>
    <w:rsid w:val="00545790"/>
    <w:rsid w:val="005525CC"/>
    <w:rsid w:val="005533CD"/>
    <w:rsid w:val="005732C9"/>
    <w:rsid w:val="00574098"/>
    <w:rsid w:val="0058040C"/>
    <w:rsid w:val="005905CE"/>
    <w:rsid w:val="00593499"/>
    <w:rsid w:val="005A455A"/>
    <w:rsid w:val="005B1840"/>
    <w:rsid w:val="005D5C23"/>
    <w:rsid w:val="00627395"/>
    <w:rsid w:val="00641E7D"/>
    <w:rsid w:val="00643917"/>
    <w:rsid w:val="006741AC"/>
    <w:rsid w:val="00686BB7"/>
    <w:rsid w:val="006A324A"/>
    <w:rsid w:val="006D2CAB"/>
    <w:rsid w:val="006E3DD8"/>
    <w:rsid w:val="006F351C"/>
    <w:rsid w:val="00735D9E"/>
    <w:rsid w:val="007434B6"/>
    <w:rsid w:val="0075299F"/>
    <w:rsid w:val="00762BE7"/>
    <w:rsid w:val="007A4455"/>
    <w:rsid w:val="007A4675"/>
    <w:rsid w:val="007C097C"/>
    <w:rsid w:val="007C7885"/>
    <w:rsid w:val="007F3091"/>
    <w:rsid w:val="0080012D"/>
    <w:rsid w:val="00800F1C"/>
    <w:rsid w:val="00815D4D"/>
    <w:rsid w:val="00822AB2"/>
    <w:rsid w:val="00874DC2"/>
    <w:rsid w:val="008D526F"/>
    <w:rsid w:val="008E1390"/>
    <w:rsid w:val="008E3406"/>
    <w:rsid w:val="008F0D22"/>
    <w:rsid w:val="00914005"/>
    <w:rsid w:val="00924885"/>
    <w:rsid w:val="009308A5"/>
    <w:rsid w:val="009477ED"/>
    <w:rsid w:val="00977CD2"/>
    <w:rsid w:val="009C2FC4"/>
    <w:rsid w:val="009C7AD0"/>
    <w:rsid w:val="00A05D94"/>
    <w:rsid w:val="00A10EA1"/>
    <w:rsid w:val="00A13560"/>
    <w:rsid w:val="00A4200B"/>
    <w:rsid w:val="00A47DB4"/>
    <w:rsid w:val="00A53698"/>
    <w:rsid w:val="00A56E96"/>
    <w:rsid w:val="00A66F96"/>
    <w:rsid w:val="00A705AC"/>
    <w:rsid w:val="00A8515C"/>
    <w:rsid w:val="00AB058C"/>
    <w:rsid w:val="00AF15B9"/>
    <w:rsid w:val="00B008A6"/>
    <w:rsid w:val="00B20AF9"/>
    <w:rsid w:val="00B65A7F"/>
    <w:rsid w:val="00BB4728"/>
    <w:rsid w:val="00C16D9F"/>
    <w:rsid w:val="00C52521"/>
    <w:rsid w:val="00C5512C"/>
    <w:rsid w:val="00C74080"/>
    <w:rsid w:val="00C9344F"/>
    <w:rsid w:val="00CA3CAC"/>
    <w:rsid w:val="00CB08E9"/>
    <w:rsid w:val="00CC6281"/>
    <w:rsid w:val="00CC7BD8"/>
    <w:rsid w:val="00CF4EBE"/>
    <w:rsid w:val="00D1233F"/>
    <w:rsid w:val="00D33ADD"/>
    <w:rsid w:val="00D55E2C"/>
    <w:rsid w:val="00D56456"/>
    <w:rsid w:val="00D6140B"/>
    <w:rsid w:val="00D83EE6"/>
    <w:rsid w:val="00D97F5F"/>
    <w:rsid w:val="00DA65B5"/>
    <w:rsid w:val="00DC1881"/>
    <w:rsid w:val="00DE2B78"/>
    <w:rsid w:val="00DF4299"/>
    <w:rsid w:val="00DF501B"/>
    <w:rsid w:val="00DF6E4A"/>
    <w:rsid w:val="00E12842"/>
    <w:rsid w:val="00E31DE3"/>
    <w:rsid w:val="00E537F4"/>
    <w:rsid w:val="00E53B71"/>
    <w:rsid w:val="00E66BA2"/>
    <w:rsid w:val="00E710DD"/>
    <w:rsid w:val="00E9578B"/>
    <w:rsid w:val="00EE755D"/>
    <w:rsid w:val="00EF42B7"/>
    <w:rsid w:val="00F12802"/>
    <w:rsid w:val="00F16961"/>
    <w:rsid w:val="00F247C5"/>
    <w:rsid w:val="00F33FC6"/>
    <w:rsid w:val="00F47C94"/>
    <w:rsid w:val="00F700F4"/>
    <w:rsid w:val="00F843B5"/>
    <w:rsid w:val="00F96873"/>
    <w:rsid w:val="00FA0775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0D6E"/>
  <w15:chartTrackingRefBased/>
  <w15:docId w15:val="{5FB6581B-AEAE-4A3D-8530-68CDBA45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FC4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C2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FC4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9C2FC4"/>
  </w:style>
  <w:style w:type="character" w:customStyle="1" w:styleId="TekstkomentarzaZnak">
    <w:name w:val="Tekst komentarza Znak"/>
    <w:basedOn w:val="Domylnaczcionkaakapitu"/>
    <w:link w:val="Tekstkomentarza"/>
    <w:rsid w:val="009C2F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uiPriority w:val="99"/>
    <w:rsid w:val="009C2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Bezodstpw">
    <w:name w:val="No Spacing"/>
    <w:link w:val="BezodstpwZnak"/>
    <w:uiPriority w:val="1"/>
    <w:qFormat/>
    <w:rsid w:val="009C2FC4"/>
    <w:pPr>
      <w:spacing w:after="0" w:line="240" w:lineRule="auto"/>
    </w:pPr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9C2FC4"/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pkt">
    <w:name w:val="pkt"/>
    <w:basedOn w:val="Normalny"/>
    <w:link w:val="pktZnak"/>
    <w:rsid w:val="009C2FC4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9C2FC4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9C2FC4"/>
  </w:style>
  <w:style w:type="paragraph" w:styleId="Tekstpodstawowy">
    <w:name w:val="Body Text"/>
    <w:basedOn w:val="Normalny"/>
    <w:link w:val="TekstpodstawowyZnak"/>
    <w:uiPriority w:val="1"/>
    <w:qFormat/>
    <w:rsid w:val="009C2FC4"/>
    <w:pPr>
      <w:widowControl w:val="0"/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2FC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9C2FC4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9C2FC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9C2FC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28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F42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DF42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4C3F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545A-A90F-452F-98FD-D2D6E983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Bieryło</dc:creator>
  <cp:keywords/>
  <dc:description/>
  <cp:lastModifiedBy>Wojtek Kulejewski</cp:lastModifiedBy>
  <cp:revision>111</cp:revision>
  <dcterms:created xsi:type="dcterms:W3CDTF">2024-11-17T19:13:00Z</dcterms:created>
  <dcterms:modified xsi:type="dcterms:W3CDTF">2024-12-16T21:28:00Z</dcterms:modified>
</cp:coreProperties>
</file>