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BCD03" w14:textId="77777777" w:rsidR="00781881" w:rsidRPr="00C85D05" w:rsidRDefault="00781881" w:rsidP="00951DF6">
      <w:pPr>
        <w:pStyle w:val="Tekstpodstawowy"/>
        <w:spacing w:before="59" w:line="276" w:lineRule="auto"/>
        <w:ind w:left="567" w:right="577"/>
        <w:jc w:val="both"/>
        <w:rPr>
          <w:rFonts w:ascii="Arial" w:hAnsi="Arial" w:cs="Arial"/>
          <w:sz w:val="24"/>
          <w:szCs w:val="24"/>
        </w:rPr>
      </w:pPr>
    </w:p>
    <w:p w14:paraId="3D54DA9C" w14:textId="6F22A953" w:rsidR="005B5053" w:rsidRPr="00C85D05" w:rsidRDefault="00C344E4" w:rsidP="00951DF6">
      <w:pPr>
        <w:pStyle w:val="Tekstpodstawowy"/>
        <w:spacing w:before="59" w:line="276" w:lineRule="auto"/>
        <w:ind w:left="567" w:right="57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Kalisz 15</w:t>
      </w:r>
      <w:r w:rsidR="005B5053" w:rsidRPr="00C85D05">
        <w:rPr>
          <w:rFonts w:ascii="Arial" w:hAnsi="Arial" w:cs="Arial"/>
          <w:sz w:val="24"/>
          <w:szCs w:val="24"/>
        </w:rPr>
        <w:t>.12.2024</w:t>
      </w:r>
    </w:p>
    <w:p w14:paraId="7B53696F" w14:textId="77777777" w:rsidR="005B5053" w:rsidRPr="00C85D05" w:rsidRDefault="005B5053" w:rsidP="00951DF6">
      <w:pPr>
        <w:pStyle w:val="Tekstpodstawowy"/>
        <w:spacing w:before="59" w:line="276" w:lineRule="auto"/>
        <w:ind w:left="567" w:right="577"/>
        <w:jc w:val="both"/>
        <w:rPr>
          <w:rFonts w:ascii="Arial" w:hAnsi="Arial" w:cs="Arial"/>
          <w:sz w:val="24"/>
          <w:szCs w:val="24"/>
        </w:rPr>
      </w:pPr>
    </w:p>
    <w:p w14:paraId="4A00D490" w14:textId="77777777" w:rsidR="005B5053" w:rsidRPr="00C85D05" w:rsidRDefault="005B5053" w:rsidP="00951DF6">
      <w:pPr>
        <w:pStyle w:val="Tekstpodstawowy"/>
        <w:spacing w:before="59" w:line="276" w:lineRule="auto"/>
        <w:ind w:left="567" w:right="577"/>
        <w:jc w:val="both"/>
        <w:rPr>
          <w:rFonts w:ascii="Arial" w:hAnsi="Arial" w:cs="Arial"/>
          <w:sz w:val="24"/>
          <w:szCs w:val="24"/>
        </w:rPr>
      </w:pPr>
    </w:p>
    <w:p w14:paraId="1CE7814A" w14:textId="77777777" w:rsidR="005B5053" w:rsidRPr="00C85D05" w:rsidRDefault="005B5053" w:rsidP="00951DF6">
      <w:pPr>
        <w:ind w:left="567" w:right="57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b/>
          <w:color w:val="000000" w:themeColor="text1"/>
          <w:sz w:val="24"/>
          <w:szCs w:val="24"/>
        </w:rPr>
        <w:t xml:space="preserve">ZAPYTANIE OFERTOWE nr </w:t>
      </w:r>
      <w:bookmarkStart w:id="0" w:name="_Hlk168264960"/>
      <w:r w:rsidRPr="00C85D05">
        <w:rPr>
          <w:rFonts w:ascii="Arial" w:hAnsi="Arial" w:cs="Arial"/>
          <w:b/>
          <w:color w:val="000000" w:themeColor="text1"/>
          <w:sz w:val="24"/>
          <w:szCs w:val="24"/>
        </w:rPr>
        <w:t>1/12/2024</w:t>
      </w:r>
      <w:bookmarkEnd w:id="0"/>
    </w:p>
    <w:p w14:paraId="7857B9B6" w14:textId="77777777" w:rsidR="007009F3" w:rsidRPr="00C85D05" w:rsidRDefault="007009F3" w:rsidP="00951DF6">
      <w:pPr>
        <w:ind w:left="567" w:right="577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85D0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Na wyłonienie podwykonawcy </w:t>
      </w:r>
      <w:r w:rsidRPr="00C85D05">
        <w:rPr>
          <w:rFonts w:ascii="Arial" w:eastAsiaTheme="minorHAnsi" w:hAnsi="Arial" w:cs="Arial"/>
          <w:b/>
          <w:color w:val="000000"/>
          <w:sz w:val="24"/>
          <w:szCs w:val="24"/>
          <w:u w:val="single"/>
        </w:rPr>
        <w:t>usługi realizacji kursów języka polskiego wraz z egzaminem potwierdzającym nabycie kwalifikacji dla uczestników Projektu.</w:t>
      </w:r>
    </w:p>
    <w:p w14:paraId="587C8668" w14:textId="77777777" w:rsidR="007009F3" w:rsidRPr="00C85D05" w:rsidRDefault="007009F3" w:rsidP="00951DF6">
      <w:pPr>
        <w:ind w:left="567" w:right="577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C3D3765" w14:textId="77777777" w:rsidR="005B5053" w:rsidRPr="00C85D05" w:rsidRDefault="005B5053" w:rsidP="00951DF6">
      <w:pPr>
        <w:ind w:left="567" w:right="57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PRZEPROWADZANE ZGODNIE Z ZASADĄ KONKURENCYJNOŚCI</w:t>
      </w:r>
    </w:p>
    <w:p w14:paraId="138301F3" w14:textId="77777777" w:rsidR="002D3DE4" w:rsidRPr="00C85D05" w:rsidRDefault="005B5053" w:rsidP="00951DF6">
      <w:pPr>
        <w:ind w:left="567" w:right="577"/>
        <w:jc w:val="center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bookmarkStart w:id="1" w:name="_Hlk526853524"/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projektu </w:t>
      </w:r>
      <w:bookmarkEnd w:id="1"/>
      <w:r w:rsidR="008C0BB6" w:rsidRPr="00C85D05">
        <w:rPr>
          <w:rFonts w:ascii="Arial" w:hAnsi="Arial" w:cs="Arial"/>
          <w:i/>
          <w:sz w:val="24"/>
          <w:szCs w:val="24"/>
        </w:rPr>
        <w:t>„</w:t>
      </w:r>
      <w:r w:rsidR="002539DD" w:rsidRPr="00C85D05">
        <w:rPr>
          <w:rFonts w:ascii="Arial" w:hAnsi="Arial" w:cs="Arial"/>
          <w:i/>
          <w:sz w:val="24"/>
          <w:szCs w:val="24"/>
        </w:rPr>
        <w:t>Aktywni mogą więcej!</w:t>
      </w:r>
      <w:r w:rsidR="008C0BB6" w:rsidRPr="00C85D05">
        <w:rPr>
          <w:rFonts w:ascii="Arial" w:hAnsi="Arial" w:cs="Arial"/>
          <w:i/>
          <w:spacing w:val="-2"/>
          <w:sz w:val="24"/>
          <w:szCs w:val="24"/>
        </w:rPr>
        <w:t>”</w:t>
      </w:r>
      <w:r w:rsidR="005522C1" w:rsidRPr="00C85D05">
        <w:rPr>
          <w:rFonts w:ascii="Arial" w:hAnsi="Arial" w:cs="Arial"/>
          <w:i/>
          <w:spacing w:val="-2"/>
          <w:sz w:val="24"/>
          <w:szCs w:val="24"/>
        </w:rPr>
        <w:t xml:space="preserve"> nr FEWP.06.12-IP.01-0014/23-00</w:t>
      </w:r>
    </w:p>
    <w:p w14:paraId="23EE7C1B" w14:textId="77777777" w:rsidR="00B10E2E" w:rsidRPr="00C85D05" w:rsidRDefault="00E826BE" w:rsidP="00951DF6">
      <w:pPr>
        <w:pStyle w:val="Tekstpodstawowy"/>
        <w:spacing w:before="59" w:line="276" w:lineRule="auto"/>
        <w:ind w:left="567" w:right="577"/>
        <w:jc w:val="center"/>
        <w:rPr>
          <w:rFonts w:ascii="Arial" w:hAnsi="Arial" w:cs="Arial"/>
          <w:i/>
          <w:sz w:val="24"/>
          <w:szCs w:val="24"/>
        </w:rPr>
      </w:pPr>
      <w:r w:rsidRPr="00C85D05">
        <w:rPr>
          <w:rFonts w:ascii="Arial" w:hAnsi="Arial" w:cs="Arial"/>
          <w:i/>
          <w:sz w:val="24"/>
          <w:szCs w:val="24"/>
        </w:rPr>
        <w:t>r</w:t>
      </w:r>
      <w:r w:rsidR="002D3DE4" w:rsidRPr="00C85D05">
        <w:rPr>
          <w:rFonts w:ascii="Arial" w:hAnsi="Arial" w:cs="Arial"/>
          <w:i/>
          <w:sz w:val="24"/>
          <w:szCs w:val="24"/>
        </w:rPr>
        <w:t>ealizowanego w ramach</w:t>
      </w:r>
    </w:p>
    <w:p w14:paraId="0F1BCD76" w14:textId="77777777" w:rsidR="002D3DE4" w:rsidRPr="00C85D05" w:rsidRDefault="00E826BE" w:rsidP="00951DF6">
      <w:pPr>
        <w:pStyle w:val="Tekstpodstawowy"/>
        <w:spacing w:before="59" w:line="276" w:lineRule="auto"/>
        <w:ind w:left="567" w:right="577"/>
        <w:jc w:val="center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Programu </w:t>
      </w:r>
      <w:r w:rsidR="002D3DE4" w:rsidRPr="00C85D05">
        <w:rPr>
          <w:rFonts w:ascii="Arial" w:hAnsi="Arial" w:cs="Arial"/>
          <w:sz w:val="24"/>
          <w:szCs w:val="24"/>
        </w:rPr>
        <w:t>Funduszu Europejskie dla Wielkopolski 2021 – 2027</w:t>
      </w:r>
    </w:p>
    <w:p w14:paraId="38A5DD71" w14:textId="77777777" w:rsidR="002D3DE4" w:rsidRPr="00C85D05" w:rsidRDefault="002D3DE4" w:rsidP="00951DF6">
      <w:pPr>
        <w:pStyle w:val="Tekstpodstawowy"/>
        <w:spacing w:before="59" w:line="276" w:lineRule="auto"/>
        <w:ind w:left="567" w:right="577"/>
        <w:jc w:val="center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Priorytet</w:t>
      </w:r>
      <w:r w:rsidR="00E826BE" w:rsidRPr="00C85D05">
        <w:rPr>
          <w:rFonts w:ascii="Arial" w:hAnsi="Arial" w:cs="Arial"/>
          <w:sz w:val="24"/>
          <w:szCs w:val="24"/>
        </w:rPr>
        <w:t>u</w:t>
      </w:r>
      <w:r w:rsidRPr="00C85D05">
        <w:rPr>
          <w:rFonts w:ascii="Arial" w:hAnsi="Arial" w:cs="Arial"/>
          <w:sz w:val="24"/>
          <w:szCs w:val="24"/>
        </w:rPr>
        <w:t xml:space="preserve"> 6 Fundusze europejskie dla Wielkopolski o silniejszym wymiarze społecznym (EFS+)</w:t>
      </w:r>
    </w:p>
    <w:p w14:paraId="4E2D0D05" w14:textId="77777777" w:rsidR="002D3DE4" w:rsidRPr="00C85D05" w:rsidRDefault="00E826BE" w:rsidP="00951DF6">
      <w:pPr>
        <w:pStyle w:val="Tekstpodstawowy"/>
        <w:spacing w:before="59" w:line="276" w:lineRule="auto"/>
        <w:ind w:left="567" w:right="577" w:hanging="142"/>
        <w:jc w:val="center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Działania</w:t>
      </w:r>
      <w:r w:rsidR="002D3DE4" w:rsidRPr="00C85D05">
        <w:rPr>
          <w:rFonts w:ascii="Arial" w:hAnsi="Arial" w:cs="Arial"/>
          <w:sz w:val="24"/>
          <w:szCs w:val="24"/>
        </w:rPr>
        <w:t xml:space="preserve"> FEWP 06</w:t>
      </w:r>
      <w:r w:rsidRPr="00C85D05">
        <w:rPr>
          <w:rFonts w:ascii="Arial" w:hAnsi="Arial" w:cs="Arial"/>
          <w:sz w:val="24"/>
          <w:szCs w:val="24"/>
        </w:rPr>
        <w:t xml:space="preserve">.12 Integracja społeczno – gospodarcza </w:t>
      </w:r>
      <w:r w:rsidR="005B5053" w:rsidRPr="00C85D05">
        <w:rPr>
          <w:rFonts w:ascii="Arial" w:hAnsi="Arial" w:cs="Arial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>obywateli państw trzecich, w tym migrantów</w:t>
      </w:r>
      <w:r w:rsidR="004F6F26" w:rsidRPr="00C85D05">
        <w:rPr>
          <w:rFonts w:ascii="Arial" w:hAnsi="Arial" w:cs="Arial"/>
          <w:sz w:val="24"/>
          <w:szCs w:val="24"/>
        </w:rPr>
        <w:t>.</w:t>
      </w:r>
    </w:p>
    <w:p w14:paraId="315951E8" w14:textId="77777777" w:rsidR="0079629C" w:rsidRPr="00C85D05" w:rsidRDefault="0079629C" w:rsidP="00951DF6">
      <w:pPr>
        <w:pStyle w:val="Tekstpodstawowy"/>
        <w:spacing w:before="59" w:line="276" w:lineRule="auto"/>
        <w:ind w:left="567" w:right="577" w:hanging="142"/>
        <w:jc w:val="both"/>
        <w:rPr>
          <w:rFonts w:ascii="Arial" w:hAnsi="Arial" w:cs="Arial"/>
          <w:b/>
          <w:sz w:val="24"/>
          <w:szCs w:val="24"/>
        </w:rPr>
      </w:pPr>
    </w:p>
    <w:p w14:paraId="4AA809FF" w14:textId="77777777" w:rsidR="0079629C" w:rsidRPr="00C85D05" w:rsidRDefault="0079629C" w:rsidP="00951DF6">
      <w:pPr>
        <w:widowControl/>
        <w:adjustRightInd w:val="0"/>
        <w:spacing w:after="240"/>
        <w:ind w:left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TRYB POSTĘPOWANIA: </w:t>
      </w:r>
    </w:p>
    <w:p w14:paraId="2B9457E0" w14:textId="77777777" w:rsidR="0079629C" w:rsidRPr="00C85D05" w:rsidRDefault="0079629C" w:rsidP="00951DF6">
      <w:pPr>
        <w:widowControl/>
        <w:adjustRightInd w:val="0"/>
        <w:spacing w:after="240"/>
        <w:ind w:left="426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Postępowanie o udzielenie zamówienia prowadzone jest z zachowaniem zasady konkurencyjności opisanej w dokumencie „Wytyczne dotyczące kwalifikowalności wydatków na lata 2021-2027” opublikowanym przez Ministra Funduszy i Polityki Regionalnej (dalej Wytyczne). Zamówienie współfinansowane jest ze środków programu Fundusze Europejskie dla Wielkopolski 2021- 2027, Priorytet VI Fundusze europejskie dla Wielkopolski o silniejszym wymiarze społecznym, Działanie FEWP 06.12 Integracja społeczno – gospodarcza obywateli państw trzecich, w tym migrantów, numer projektu </w:t>
      </w:r>
      <w:r w:rsidRPr="00C85D05">
        <w:rPr>
          <w:rFonts w:ascii="Arial" w:hAnsi="Arial" w:cs="Arial"/>
          <w:b/>
          <w:i/>
          <w:spacing w:val="-2"/>
          <w:sz w:val="24"/>
          <w:szCs w:val="24"/>
        </w:rPr>
        <w:t>FEWP.06.12-IP.01-0014/23-00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. Wybór wykonawcy nie jest dokonywany na podstawie ustawy z dnia 11 września 2019 r. – Prawo Zamówień Publicznych. </w:t>
      </w:r>
    </w:p>
    <w:p w14:paraId="74FBF6DA" w14:textId="77777777" w:rsidR="0079629C" w:rsidRPr="00C85D05" w:rsidRDefault="0079629C" w:rsidP="00951DF6">
      <w:pPr>
        <w:pStyle w:val="Tekstpodstawowy"/>
        <w:spacing w:before="59" w:line="276" w:lineRule="auto"/>
        <w:ind w:left="567" w:right="577" w:hanging="142"/>
        <w:jc w:val="both"/>
        <w:rPr>
          <w:rFonts w:ascii="Arial" w:hAnsi="Arial" w:cs="Arial"/>
          <w:b/>
          <w:sz w:val="24"/>
          <w:szCs w:val="24"/>
        </w:rPr>
      </w:pPr>
    </w:p>
    <w:p w14:paraId="0139F82B" w14:textId="77777777" w:rsidR="002D3DE4" w:rsidRPr="00C85D05" w:rsidRDefault="002D3DE4" w:rsidP="00951DF6">
      <w:pPr>
        <w:pStyle w:val="Tekstpodstawowy"/>
        <w:spacing w:before="59" w:line="276" w:lineRule="auto"/>
        <w:ind w:left="567" w:right="577"/>
        <w:jc w:val="both"/>
        <w:rPr>
          <w:rFonts w:ascii="Arial" w:hAnsi="Arial" w:cs="Arial"/>
          <w:sz w:val="24"/>
          <w:szCs w:val="24"/>
        </w:rPr>
      </w:pPr>
    </w:p>
    <w:p w14:paraId="27F23D8C" w14:textId="77777777" w:rsidR="005B5053" w:rsidRPr="00C85D05" w:rsidRDefault="005B5053" w:rsidP="00951DF6">
      <w:pPr>
        <w:ind w:right="577" w:firstLine="40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b/>
          <w:color w:val="000000" w:themeColor="text1"/>
          <w:sz w:val="24"/>
          <w:szCs w:val="24"/>
        </w:rPr>
        <w:t>ZAMAWIAJĄCY:</w:t>
      </w:r>
    </w:p>
    <w:p w14:paraId="132FF8FB" w14:textId="77777777" w:rsidR="005B5053" w:rsidRPr="00C85D05" w:rsidRDefault="005B5053" w:rsidP="00951DF6">
      <w:pPr>
        <w:ind w:left="567" w:right="577" w:firstLine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6F8159" w14:textId="77777777" w:rsidR="005B5053" w:rsidRPr="00C85D05" w:rsidRDefault="005B5053" w:rsidP="00951DF6">
      <w:pPr>
        <w:pStyle w:val="Akapitzlist"/>
        <w:ind w:left="567" w:right="57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b/>
          <w:color w:val="000000" w:themeColor="text1"/>
          <w:sz w:val="24"/>
          <w:szCs w:val="24"/>
        </w:rPr>
        <w:t>PLUSK POLSKA Spółka z ograniczoną odpowiedzialnością Spółka komandytowa</w:t>
      </w:r>
    </w:p>
    <w:p w14:paraId="7AC21273" w14:textId="77777777" w:rsidR="005B5053" w:rsidRPr="00C85D05" w:rsidRDefault="005B5053" w:rsidP="00951DF6">
      <w:pPr>
        <w:pStyle w:val="Akapitzlist"/>
        <w:ind w:left="567" w:right="5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ul. Henryka Pobożnego 14 </w:t>
      </w:r>
    </w:p>
    <w:p w14:paraId="024AC98B" w14:textId="77777777" w:rsidR="005B5053" w:rsidRPr="00C85D05" w:rsidRDefault="005B5053" w:rsidP="00951DF6">
      <w:pPr>
        <w:pStyle w:val="Akapitzlist"/>
        <w:ind w:left="567" w:right="5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35-617 Rzeszów</w:t>
      </w:r>
    </w:p>
    <w:p w14:paraId="0A2289AE" w14:textId="77777777" w:rsidR="0011327F" w:rsidRDefault="005B5053" w:rsidP="0011327F">
      <w:pPr>
        <w:pStyle w:val="Akapitzlist"/>
        <w:ind w:left="567" w:right="5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NIP 5270103333</w:t>
      </w:r>
    </w:p>
    <w:p w14:paraId="6A0883D2" w14:textId="77777777" w:rsidR="0011327F" w:rsidRDefault="0011327F" w:rsidP="0011327F">
      <w:pPr>
        <w:pStyle w:val="Akapitzlist"/>
        <w:ind w:left="567" w:right="5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B5F52E" w14:textId="77777777" w:rsidR="007009F3" w:rsidRPr="00AC7209" w:rsidRDefault="005B5053" w:rsidP="0011327F">
      <w:pPr>
        <w:pStyle w:val="Akapitzlist"/>
        <w:ind w:left="567" w:right="577"/>
        <w:jc w:val="both"/>
        <w:rPr>
          <w:rFonts w:ascii="Arial" w:hAnsi="Arial" w:cs="Arial"/>
          <w:bCs/>
          <w:sz w:val="24"/>
          <w:szCs w:val="24"/>
          <w:u w:color="000000"/>
        </w:rPr>
      </w:pPr>
      <w:r w:rsidRPr="00AC7209">
        <w:rPr>
          <w:rFonts w:ascii="Arial" w:hAnsi="Arial" w:cs="Arial"/>
          <w:bCs/>
          <w:sz w:val="24"/>
          <w:szCs w:val="24"/>
          <w:u w:color="000000"/>
        </w:rPr>
        <w:t xml:space="preserve">Osoba upoważniona do kontaktów z Oferentami: </w:t>
      </w:r>
      <w:r w:rsidR="0011327F" w:rsidRPr="00AC7209">
        <w:rPr>
          <w:rFonts w:ascii="Arial" w:hAnsi="Arial" w:cs="Arial"/>
          <w:bCs/>
          <w:sz w:val="24"/>
          <w:szCs w:val="24"/>
          <w:u w:color="000000"/>
        </w:rPr>
        <w:t xml:space="preserve">Agnieszka Miklas, </w:t>
      </w:r>
      <w:r w:rsidR="007009F3" w:rsidRPr="00AC7209">
        <w:rPr>
          <w:rFonts w:ascii="Arial" w:hAnsi="Arial" w:cs="Arial"/>
          <w:bCs/>
          <w:sz w:val="24"/>
          <w:szCs w:val="24"/>
          <w:u w:color="000000"/>
        </w:rPr>
        <w:t>e</w:t>
      </w:r>
      <w:r w:rsidR="004F6F26" w:rsidRPr="00AC7209">
        <w:rPr>
          <w:rFonts w:ascii="Arial" w:hAnsi="Arial" w:cs="Arial"/>
          <w:bCs/>
          <w:sz w:val="24"/>
          <w:szCs w:val="24"/>
          <w:u w:color="000000"/>
        </w:rPr>
        <w:t>mail:</w:t>
      </w:r>
      <w:hyperlink r:id="rId8" w:history="1">
        <w:r w:rsidR="0011327F" w:rsidRPr="00AC7209">
          <w:rPr>
            <w:bCs/>
            <w:u w:color="000000"/>
          </w:rPr>
          <w:t>kalisz@plusk24.pl</w:t>
        </w:r>
      </w:hyperlink>
      <w:r w:rsidR="004F6F26" w:rsidRPr="00AC7209">
        <w:rPr>
          <w:rFonts w:ascii="Arial" w:hAnsi="Arial" w:cs="Arial"/>
          <w:bCs/>
          <w:sz w:val="24"/>
          <w:szCs w:val="24"/>
          <w:u w:color="000000"/>
        </w:rPr>
        <w:t xml:space="preserve">, </w:t>
      </w:r>
    </w:p>
    <w:p w14:paraId="568BD7D3" w14:textId="77777777" w:rsidR="0011327F" w:rsidRDefault="004F6F26" w:rsidP="0011327F">
      <w:pPr>
        <w:pStyle w:val="Akapitzlist"/>
        <w:ind w:left="567" w:right="577"/>
        <w:jc w:val="both"/>
        <w:rPr>
          <w:rFonts w:ascii="Arial" w:hAnsi="Arial" w:cs="Arial"/>
          <w:bCs/>
          <w:sz w:val="24"/>
          <w:szCs w:val="24"/>
          <w:u w:color="000000"/>
        </w:rPr>
      </w:pPr>
      <w:r w:rsidRPr="00AC7209">
        <w:rPr>
          <w:rFonts w:ascii="Arial" w:hAnsi="Arial" w:cs="Arial"/>
          <w:bCs/>
          <w:sz w:val="24"/>
          <w:szCs w:val="24"/>
          <w:u w:color="000000"/>
        </w:rPr>
        <w:t xml:space="preserve">tel.: </w:t>
      </w:r>
      <w:r w:rsidR="0011327F" w:rsidRPr="00AC7209">
        <w:rPr>
          <w:rFonts w:ascii="Arial" w:hAnsi="Arial" w:cs="Arial"/>
          <w:bCs/>
          <w:sz w:val="24"/>
          <w:szCs w:val="24"/>
          <w:u w:color="000000"/>
        </w:rPr>
        <w:t>663 985 889</w:t>
      </w:r>
      <w:r w:rsidR="005B5053" w:rsidRPr="00AC7209">
        <w:rPr>
          <w:rFonts w:ascii="Arial" w:hAnsi="Arial" w:cs="Arial"/>
          <w:bCs/>
          <w:sz w:val="24"/>
          <w:szCs w:val="24"/>
          <w:u w:color="000000"/>
        </w:rPr>
        <w:t>.</w:t>
      </w:r>
    </w:p>
    <w:p w14:paraId="4DE3ABFE" w14:textId="77777777" w:rsidR="0011327F" w:rsidRPr="0011327F" w:rsidRDefault="0011327F" w:rsidP="0011327F">
      <w:pPr>
        <w:pStyle w:val="Akapitzlist"/>
        <w:ind w:left="567" w:right="577"/>
        <w:jc w:val="both"/>
        <w:rPr>
          <w:rFonts w:ascii="Arial" w:hAnsi="Arial" w:cs="Arial"/>
          <w:bCs/>
          <w:sz w:val="24"/>
          <w:szCs w:val="24"/>
          <w:u w:color="000000"/>
        </w:rPr>
      </w:pPr>
    </w:p>
    <w:p w14:paraId="324A1028" w14:textId="77777777" w:rsidR="005B5053" w:rsidRPr="0011327F" w:rsidRDefault="005B5053" w:rsidP="0011327F">
      <w:pPr>
        <w:pStyle w:val="Akapitzlist"/>
        <w:ind w:left="426" w:right="577" w:firstLine="0"/>
        <w:jc w:val="both"/>
        <w:rPr>
          <w:bCs/>
          <w:u w:color="000000"/>
        </w:rPr>
      </w:pPr>
      <w:r w:rsidRPr="0011327F">
        <w:rPr>
          <w:rFonts w:ascii="Arial" w:hAnsi="Arial" w:cs="Arial"/>
          <w:bCs/>
          <w:sz w:val="24"/>
          <w:szCs w:val="24"/>
          <w:u w:color="000000"/>
        </w:rPr>
        <w:t>Pytania dotyczące postępowania należy kierować wyłącznie pop</w:t>
      </w:r>
      <w:r w:rsidR="007009F3" w:rsidRPr="0011327F">
        <w:rPr>
          <w:rFonts w:ascii="Arial" w:hAnsi="Arial" w:cs="Arial"/>
          <w:bCs/>
          <w:sz w:val="24"/>
          <w:szCs w:val="24"/>
          <w:u w:color="000000"/>
        </w:rPr>
        <w:t>rzez funkcję „Pytania”</w:t>
      </w:r>
      <w:r w:rsidR="0011327F">
        <w:rPr>
          <w:rFonts w:ascii="Arial" w:hAnsi="Arial" w:cs="Arial"/>
          <w:bCs/>
          <w:sz w:val="24"/>
          <w:szCs w:val="24"/>
          <w:u w:color="000000"/>
        </w:rPr>
        <w:t xml:space="preserve"> </w:t>
      </w:r>
      <w:r w:rsidR="004F6F26" w:rsidRPr="0011327F">
        <w:rPr>
          <w:rFonts w:ascii="Arial" w:hAnsi="Arial" w:cs="Arial"/>
          <w:bCs/>
          <w:sz w:val="24"/>
          <w:szCs w:val="24"/>
          <w:u w:color="000000"/>
        </w:rPr>
        <w:t>dostępną</w:t>
      </w:r>
      <w:r w:rsidR="007009F3" w:rsidRPr="0011327F">
        <w:rPr>
          <w:rFonts w:ascii="Arial" w:hAnsi="Arial" w:cs="Arial"/>
          <w:bCs/>
          <w:sz w:val="24"/>
          <w:szCs w:val="24"/>
          <w:u w:color="000000"/>
        </w:rPr>
        <w:t xml:space="preserve"> </w:t>
      </w:r>
      <w:r w:rsidRPr="0011327F">
        <w:rPr>
          <w:rFonts w:ascii="Arial" w:hAnsi="Arial" w:cs="Arial"/>
          <w:bCs/>
          <w:sz w:val="24"/>
          <w:szCs w:val="24"/>
          <w:u w:color="000000"/>
        </w:rPr>
        <w:t>w niniejszym zapytaniu na Bazie Konkurencyjności</w:t>
      </w:r>
      <w:r w:rsidR="007009F3" w:rsidRPr="0011327F">
        <w:rPr>
          <w:rFonts w:ascii="Arial" w:hAnsi="Arial" w:cs="Arial"/>
          <w:bCs/>
          <w:sz w:val="24"/>
          <w:szCs w:val="24"/>
          <w:u w:color="000000"/>
        </w:rPr>
        <w:t>. Odpowiedzi na pytania</w:t>
      </w:r>
      <w:r w:rsidR="0011327F" w:rsidRPr="0011327F">
        <w:rPr>
          <w:rFonts w:ascii="Arial" w:hAnsi="Arial" w:cs="Arial"/>
          <w:bCs/>
          <w:sz w:val="24"/>
          <w:szCs w:val="24"/>
          <w:u w:color="000000"/>
        </w:rPr>
        <w:t xml:space="preserve"> </w:t>
      </w:r>
      <w:r w:rsidR="004F6F26" w:rsidRPr="0011327F">
        <w:rPr>
          <w:rFonts w:ascii="Arial" w:hAnsi="Arial" w:cs="Arial"/>
          <w:bCs/>
          <w:sz w:val="24"/>
          <w:szCs w:val="24"/>
          <w:u w:color="000000"/>
        </w:rPr>
        <w:t xml:space="preserve">zostaną upublicznione </w:t>
      </w:r>
      <w:r w:rsidRPr="0011327F">
        <w:rPr>
          <w:rFonts w:ascii="Arial" w:hAnsi="Arial" w:cs="Arial"/>
          <w:bCs/>
          <w:sz w:val="24"/>
          <w:szCs w:val="24"/>
          <w:u w:color="000000"/>
        </w:rPr>
        <w:t xml:space="preserve">na stronie </w:t>
      </w:r>
      <w:hyperlink r:id="rId9" w:history="1">
        <w:r w:rsidRPr="00C344E4">
          <w:rPr>
            <w:rFonts w:ascii="Arial" w:hAnsi="Arial" w:cs="Arial"/>
            <w:bCs/>
            <w:sz w:val="24"/>
            <w:szCs w:val="24"/>
            <w:u w:color="000000"/>
          </w:rPr>
          <w:t>https://bazakonkurencyjnosci.funduszeeuropejskie.gov.pl/</w:t>
        </w:r>
      </w:hyperlink>
    </w:p>
    <w:p w14:paraId="5E5AA30D" w14:textId="77777777" w:rsidR="00F82E56" w:rsidRPr="00C85D05" w:rsidRDefault="00F82E56" w:rsidP="00951DF6">
      <w:pPr>
        <w:pStyle w:val="Akapitzlist"/>
        <w:ind w:left="567" w:right="577"/>
        <w:jc w:val="both"/>
        <w:rPr>
          <w:rStyle w:val="Hipercze"/>
          <w:rFonts w:ascii="Arial" w:hAnsi="Arial" w:cs="Arial"/>
          <w:sz w:val="24"/>
          <w:szCs w:val="24"/>
        </w:rPr>
      </w:pPr>
    </w:p>
    <w:p w14:paraId="562DFF5D" w14:textId="77777777" w:rsidR="00F82E56" w:rsidRPr="00C85D05" w:rsidRDefault="00F82E56" w:rsidP="00951DF6">
      <w:pPr>
        <w:pStyle w:val="Akapitzlist"/>
        <w:ind w:left="567" w:right="5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AA843A" w14:textId="77777777" w:rsidR="005B5053" w:rsidRPr="00C85D05" w:rsidRDefault="005B5053" w:rsidP="00951DF6">
      <w:pPr>
        <w:ind w:left="567" w:right="57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9F7F0F" w14:textId="77777777" w:rsidR="007009F3" w:rsidRPr="00C85D05" w:rsidRDefault="007009F3" w:rsidP="00951DF6">
      <w:pPr>
        <w:ind w:left="567" w:right="57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DA420E" w14:textId="77777777" w:rsidR="007009F3" w:rsidRPr="00C85D05" w:rsidRDefault="007009F3" w:rsidP="00951DF6">
      <w:pPr>
        <w:ind w:left="567" w:right="57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6250A99" w14:textId="77777777" w:rsidR="005B5053" w:rsidRPr="00C85D05" w:rsidRDefault="005B5053" w:rsidP="00951DF6">
      <w:pPr>
        <w:ind w:right="577" w:firstLine="402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b/>
          <w:bCs/>
          <w:color w:val="000000" w:themeColor="text1"/>
          <w:sz w:val="24"/>
          <w:szCs w:val="24"/>
        </w:rPr>
        <w:t>INFORMACJE O PROJEKCIE:</w:t>
      </w:r>
    </w:p>
    <w:p w14:paraId="16145EA2" w14:textId="77777777" w:rsidR="004F6F26" w:rsidRPr="00C85D05" w:rsidRDefault="004F6F26" w:rsidP="00951DF6">
      <w:pPr>
        <w:pStyle w:val="Nagwek11"/>
        <w:spacing w:line="276" w:lineRule="auto"/>
        <w:ind w:left="567" w:right="577"/>
        <w:jc w:val="both"/>
        <w:rPr>
          <w:rFonts w:ascii="Arial" w:hAnsi="Arial" w:cs="Arial"/>
          <w:sz w:val="24"/>
          <w:szCs w:val="24"/>
          <w:u w:val="none"/>
        </w:rPr>
      </w:pPr>
    </w:p>
    <w:p w14:paraId="267F3888" w14:textId="77777777" w:rsidR="002836B3" w:rsidRPr="00C85D05" w:rsidRDefault="002836B3" w:rsidP="000835B4">
      <w:pPr>
        <w:pStyle w:val="Nagwek11"/>
        <w:numPr>
          <w:ilvl w:val="0"/>
          <w:numId w:val="1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Celem projektu jest kompleksowa aktywizacja społeczno-zawodowa 40 obywateli </w:t>
      </w:r>
      <w:r w:rsidR="004F6F26" w:rsidRPr="00C85D05">
        <w:rPr>
          <w:rFonts w:ascii="Arial" w:hAnsi="Arial" w:cs="Arial"/>
          <w:b w:val="0"/>
          <w:sz w:val="24"/>
          <w:szCs w:val="24"/>
          <w:u w:val="none"/>
        </w:rPr>
        <w:t xml:space="preserve">kobiet </w:t>
      </w:r>
      <w:r w:rsidR="00355554" w:rsidRPr="00C85D05">
        <w:rPr>
          <w:rFonts w:ascii="Arial" w:hAnsi="Arial" w:cs="Arial"/>
          <w:b w:val="0"/>
          <w:sz w:val="24"/>
          <w:szCs w:val="24"/>
          <w:u w:val="none"/>
        </w:rPr>
        <w:br/>
      </w:r>
      <w:r w:rsidR="004F6F26" w:rsidRPr="00C85D05">
        <w:rPr>
          <w:rFonts w:ascii="Arial" w:hAnsi="Arial" w:cs="Arial"/>
          <w:b w:val="0"/>
          <w:sz w:val="24"/>
          <w:szCs w:val="24"/>
          <w:u w:val="none"/>
        </w:rPr>
        <w:t xml:space="preserve">i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mężczyzn państw trzecich, w tym migrantów, w szczególności pochodzących z Ukrainy, biernych zawodowo, zamieszkujących lub uczących się na obszarze woj. Wielkopolskiego. Ponad to wzmocnienie procesu integracji obywateli państw trzecich i podjęcie przez nich zatrudnienia</w:t>
      </w:r>
      <w:r w:rsidR="004F6F26" w:rsidRPr="00C85D05">
        <w:rPr>
          <w:rFonts w:ascii="Arial" w:hAnsi="Arial" w:cs="Arial"/>
          <w:b w:val="0"/>
          <w:sz w:val="24"/>
          <w:szCs w:val="24"/>
          <w:u w:val="none"/>
        </w:rPr>
        <w:t>.</w:t>
      </w:r>
    </w:p>
    <w:p w14:paraId="79A87E69" w14:textId="77777777" w:rsidR="002836B3" w:rsidRPr="00C85D05" w:rsidRDefault="002836B3" w:rsidP="000835B4">
      <w:pPr>
        <w:pStyle w:val="Nagwek11"/>
        <w:numPr>
          <w:ilvl w:val="0"/>
          <w:numId w:val="1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Wspieranie integracji społeczno-gospodarczej obywateli państw trzecich, w tym migrantów poprzez zastosowanie w ramach projektu działań, które doprowadzą do poprawy funkcjonowania migrantów w polskim społeczeństwie i aktywizacji zawodowej dzięki realizacji szkoleń językowych, adaptacyjnych i zawodowych, pomocy psychologicznej, prawnej oraz staży zawodowych.</w:t>
      </w:r>
    </w:p>
    <w:p w14:paraId="50068D83" w14:textId="77777777" w:rsidR="00FC405D" w:rsidRPr="00C85D05" w:rsidRDefault="00FC405D" w:rsidP="000835B4">
      <w:pPr>
        <w:pStyle w:val="Nagwek11"/>
        <w:numPr>
          <w:ilvl w:val="0"/>
          <w:numId w:val="1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Realizacja projektu doprowadzi do:</w:t>
      </w:r>
    </w:p>
    <w:p w14:paraId="266FAEBC" w14:textId="77777777" w:rsidR="00FC405D" w:rsidRPr="00C85D05" w:rsidRDefault="00FC405D" w:rsidP="000835B4">
      <w:pPr>
        <w:pStyle w:val="Nagwek11"/>
        <w:numPr>
          <w:ilvl w:val="0"/>
          <w:numId w:val="3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integracji społecznej obywateli państw trzecich, głównie pochodzących z Ukrainy (min. 36 UP)</w:t>
      </w:r>
    </w:p>
    <w:p w14:paraId="258F3B77" w14:textId="77777777" w:rsidR="00FC405D" w:rsidRPr="00C85D05" w:rsidRDefault="00FC405D" w:rsidP="000835B4">
      <w:pPr>
        <w:pStyle w:val="Nagwek11"/>
        <w:numPr>
          <w:ilvl w:val="0"/>
          <w:numId w:val="3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zmniejszenia barier językowych (min. 32 UP)</w:t>
      </w:r>
    </w:p>
    <w:p w14:paraId="02E8FD8E" w14:textId="77777777" w:rsidR="00FC405D" w:rsidRPr="00C85D05" w:rsidRDefault="00FC405D" w:rsidP="000835B4">
      <w:pPr>
        <w:pStyle w:val="Nagwek11"/>
        <w:numPr>
          <w:ilvl w:val="0"/>
          <w:numId w:val="3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łatwiejszego odnalezienia się na polskim rynku pracy (min. 32 UP)</w:t>
      </w:r>
    </w:p>
    <w:p w14:paraId="3F53E257" w14:textId="77777777" w:rsidR="00FC405D" w:rsidRPr="00C85D05" w:rsidRDefault="00FC405D" w:rsidP="000835B4">
      <w:pPr>
        <w:pStyle w:val="Nagwek11"/>
        <w:numPr>
          <w:ilvl w:val="0"/>
          <w:numId w:val="3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nabycia kwalifikacji/kompetencji zawodowych (min. 26 UP) </w:t>
      </w:r>
    </w:p>
    <w:p w14:paraId="101EEE77" w14:textId="77777777" w:rsidR="00FC405D" w:rsidRPr="00C85D05" w:rsidRDefault="00FC405D" w:rsidP="000835B4">
      <w:pPr>
        <w:pStyle w:val="Nagwek11"/>
        <w:numPr>
          <w:ilvl w:val="0"/>
          <w:numId w:val="2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doświadczenia zawodowego (min. 25 UP)</w:t>
      </w:r>
    </w:p>
    <w:p w14:paraId="0DAF00F5" w14:textId="77777777" w:rsidR="00FC405D" w:rsidRPr="00C85D05" w:rsidRDefault="00FC405D" w:rsidP="000835B4">
      <w:pPr>
        <w:pStyle w:val="Nagwek11"/>
        <w:numPr>
          <w:ilvl w:val="0"/>
          <w:numId w:val="2"/>
        </w:numPr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wzrostu zatrudnienia (min. 16 UP).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cr/>
      </w:r>
    </w:p>
    <w:p w14:paraId="0DC4738D" w14:textId="77777777" w:rsidR="002836B3" w:rsidRPr="00C85D05" w:rsidRDefault="002836B3" w:rsidP="00951DF6">
      <w:pPr>
        <w:pStyle w:val="Nagwek11"/>
        <w:spacing w:line="276" w:lineRule="auto"/>
        <w:ind w:left="567" w:right="577"/>
        <w:jc w:val="both"/>
        <w:rPr>
          <w:rFonts w:ascii="Arial" w:hAnsi="Arial" w:cs="Arial"/>
          <w:sz w:val="24"/>
          <w:szCs w:val="24"/>
          <w:u w:val="none"/>
        </w:rPr>
      </w:pPr>
    </w:p>
    <w:p w14:paraId="449192B5" w14:textId="77777777" w:rsidR="0079629C" w:rsidRPr="00C85D05" w:rsidRDefault="0079629C" w:rsidP="00951DF6">
      <w:pPr>
        <w:widowControl/>
        <w:adjustRightInd w:val="0"/>
        <w:spacing w:after="240"/>
        <w:ind w:left="426" w:firstLine="2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PRZEDMIOT ZAMÓWIENIA </w:t>
      </w:r>
    </w:p>
    <w:p w14:paraId="1FB60338" w14:textId="77777777" w:rsidR="003570E1" w:rsidRPr="00752A88" w:rsidRDefault="0079629C" w:rsidP="000835B4">
      <w:pPr>
        <w:pStyle w:val="Akapitzlist"/>
        <w:widowControl/>
        <w:numPr>
          <w:ilvl w:val="0"/>
          <w:numId w:val="7"/>
        </w:numPr>
        <w:adjustRightInd w:val="0"/>
        <w:spacing w:after="240"/>
        <w:jc w:val="both"/>
        <w:rPr>
          <w:rFonts w:ascii="Arial" w:eastAsiaTheme="minorHAnsi" w:hAnsi="Arial" w:cs="Arial"/>
          <w:b/>
          <w:color w:val="000000"/>
          <w:sz w:val="24"/>
          <w:szCs w:val="24"/>
        </w:rPr>
      </w:pPr>
      <w:r w:rsidRPr="00752A88">
        <w:rPr>
          <w:rFonts w:ascii="Arial" w:eastAsiaTheme="minorHAnsi" w:hAnsi="Arial" w:cs="Arial"/>
          <w:b/>
          <w:color w:val="000000"/>
          <w:sz w:val="24"/>
          <w:szCs w:val="24"/>
        </w:rPr>
        <w:t xml:space="preserve">Przedmiotem zamówienia jest usługa realizacji kursów </w:t>
      </w:r>
      <w:r w:rsidR="003570E1" w:rsidRPr="00752A88">
        <w:rPr>
          <w:rFonts w:ascii="Arial" w:eastAsiaTheme="minorHAnsi" w:hAnsi="Arial" w:cs="Arial"/>
          <w:b/>
          <w:color w:val="000000"/>
          <w:sz w:val="24"/>
          <w:szCs w:val="24"/>
        </w:rPr>
        <w:t>języka</w:t>
      </w:r>
      <w:r w:rsidRPr="00752A88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pols</w:t>
      </w:r>
      <w:r w:rsidR="003570E1" w:rsidRPr="00752A88">
        <w:rPr>
          <w:rFonts w:ascii="Arial" w:eastAsiaTheme="minorHAnsi" w:hAnsi="Arial" w:cs="Arial"/>
          <w:b/>
          <w:color w:val="000000"/>
          <w:sz w:val="24"/>
          <w:szCs w:val="24"/>
        </w:rPr>
        <w:t xml:space="preserve">kiego </w:t>
      </w:r>
      <w:r w:rsidR="009A24B5" w:rsidRPr="00752A88">
        <w:rPr>
          <w:rFonts w:ascii="Arial" w:eastAsiaTheme="minorHAnsi" w:hAnsi="Arial" w:cs="Arial"/>
          <w:b/>
          <w:color w:val="000000"/>
          <w:sz w:val="24"/>
          <w:szCs w:val="24"/>
        </w:rPr>
        <w:t xml:space="preserve">wraz z egzaminem potwierdzającym nabycie kwalifikacji </w:t>
      </w:r>
      <w:r w:rsidR="003570E1" w:rsidRPr="00752A88">
        <w:rPr>
          <w:rFonts w:ascii="Arial" w:eastAsiaTheme="minorHAnsi" w:hAnsi="Arial" w:cs="Arial"/>
          <w:b/>
          <w:color w:val="000000"/>
          <w:sz w:val="24"/>
          <w:szCs w:val="24"/>
        </w:rPr>
        <w:t>dla uczestników Projektu.</w:t>
      </w:r>
    </w:p>
    <w:p w14:paraId="24A6508A" w14:textId="77777777" w:rsidR="003570E1" w:rsidRPr="00C85D05" w:rsidRDefault="0079629C" w:rsidP="000835B4">
      <w:pPr>
        <w:pStyle w:val="Akapitzlist"/>
        <w:widowControl/>
        <w:numPr>
          <w:ilvl w:val="0"/>
          <w:numId w:val="7"/>
        </w:numPr>
        <w:adjustRightInd w:val="0"/>
        <w:spacing w:after="24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Uczestnikami Projektu </w:t>
      </w:r>
      <w:r w:rsidR="007009F3" w:rsidRPr="00C85D05">
        <w:rPr>
          <w:rFonts w:ascii="Arial" w:eastAsiaTheme="minorHAnsi" w:hAnsi="Arial" w:cs="Arial"/>
          <w:color w:val="000000"/>
          <w:sz w:val="24"/>
          <w:szCs w:val="24"/>
        </w:rPr>
        <w:t>są</w:t>
      </w:r>
      <w:r w:rsidR="003570E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osoby </w:t>
      </w:r>
      <w:r w:rsidR="003570E1" w:rsidRPr="00C85D05">
        <w:rPr>
          <w:rFonts w:ascii="Arial" w:hAnsi="Arial" w:cs="Arial"/>
          <w:sz w:val="24"/>
          <w:szCs w:val="24"/>
        </w:rPr>
        <w:t xml:space="preserve">spełniające łącznie wszystkie poniższe warunki: </w:t>
      </w:r>
    </w:p>
    <w:p w14:paraId="1B6C85C4" w14:textId="07A8639C" w:rsidR="003570E1" w:rsidRPr="00C85D05" w:rsidRDefault="007009F3" w:rsidP="000835B4">
      <w:pPr>
        <w:pStyle w:val="Nagwek11"/>
        <w:numPr>
          <w:ilvl w:val="0"/>
          <w:numId w:val="4"/>
        </w:numPr>
        <w:spacing w:line="276" w:lineRule="auto"/>
        <w:ind w:left="567" w:right="577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mieszkają</w:t>
      </w:r>
      <w:r w:rsidR="003570E1" w:rsidRPr="00C85D05">
        <w:rPr>
          <w:rFonts w:ascii="Arial" w:hAnsi="Arial" w:cs="Arial"/>
          <w:b w:val="0"/>
          <w:sz w:val="24"/>
          <w:szCs w:val="24"/>
          <w:u w:val="none"/>
        </w:rPr>
        <w:t xml:space="preserve"> (w rozumieniu przep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isów Kodeksu Cywilnego), pracują</w:t>
      </w:r>
      <w:r w:rsidR="003570E1" w:rsidRPr="00C85D05">
        <w:rPr>
          <w:rFonts w:ascii="Arial" w:hAnsi="Arial" w:cs="Arial"/>
          <w:b w:val="0"/>
          <w:sz w:val="24"/>
          <w:szCs w:val="24"/>
          <w:u w:val="none"/>
        </w:rPr>
        <w:t>, przebywa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ją</w:t>
      </w:r>
      <w:r w:rsidR="008D2ABD">
        <w:rPr>
          <w:rFonts w:ascii="Arial" w:hAnsi="Arial" w:cs="Arial"/>
          <w:b w:val="0"/>
          <w:sz w:val="24"/>
          <w:szCs w:val="24"/>
          <w:u w:val="none"/>
        </w:rPr>
        <w:t xml:space="preserve"> lub ucz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ą</w:t>
      </w:r>
      <w:r w:rsidR="003570E1" w:rsidRPr="00C85D05">
        <w:rPr>
          <w:rFonts w:ascii="Arial" w:hAnsi="Arial" w:cs="Arial"/>
          <w:b w:val="0"/>
          <w:sz w:val="24"/>
          <w:szCs w:val="24"/>
          <w:u w:val="none"/>
        </w:rPr>
        <w:t xml:space="preserve"> się na terenie województwa wielkopolskiego, </w:t>
      </w:r>
    </w:p>
    <w:p w14:paraId="2D547C8E" w14:textId="77777777" w:rsidR="003570E1" w:rsidRPr="00C85D05" w:rsidRDefault="003570E1" w:rsidP="000835B4">
      <w:pPr>
        <w:pStyle w:val="Nagwek11"/>
        <w:numPr>
          <w:ilvl w:val="0"/>
          <w:numId w:val="4"/>
        </w:numPr>
        <w:spacing w:line="276" w:lineRule="auto"/>
        <w:ind w:left="567" w:right="577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posiada</w:t>
      </w:r>
      <w:r w:rsidR="007009F3" w:rsidRPr="00C85D05">
        <w:rPr>
          <w:rFonts w:ascii="Arial" w:hAnsi="Arial" w:cs="Arial"/>
          <w:b w:val="0"/>
          <w:sz w:val="24"/>
          <w:szCs w:val="24"/>
          <w:u w:val="none"/>
        </w:rPr>
        <w:t>ją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status migranta, obywatela państwa trzeciego osoby obcego pochodzenia </w:t>
      </w:r>
    </w:p>
    <w:p w14:paraId="1D3B30F3" w14:textId="77777777" w:rsidR="003570E1" w:rsidRPr="00C85D05" w:rsidRDefault="003570E1" w:rsidP="000835B4">
      <w:pPr>
        <w:pStyle w:val="Nagwek11"/>
        <w:numPr>
          <w:ilvl w:val="0"/>
          <w:numId w:val="4"/>
        </w:numPr>
        <w:spacing w:line="276" w:lineRule="auto"/>
        <w:ind w:left="567" w:right="577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nie posiada</w:t>
      </w:r>
      <w:r w:rsidR="007009F3" w:rsidRPr="00C85D05">
        <w:rPr>
          <w:rFonts w:ascii="Arial" w:hAnsi="Arial" w:cs="Arial"/>
          <w:b w:val="0"/>
          <w:sz w:val="24"/>
          <w:szCs w:val="24"/>
          <w:u w:val="none"/>
        </w:rPr>
        <w:t>ją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obywatelstwa żadnego z krajów UE ani krajów takich jak: Norwegia, Islandia, Liechtenstein oraz Szwajcaria, </w:t>
      </w:r>
    </w:p>
    <w:p w14:paraId="02D19A32" w14:textId="77777777" w:rsidR="003570E1" w:rsidRPr="00C85D05" w:rsidRDefault="003570E1" w:rsidP="000835B4">
      <w:pPr>
        <w:pStyle w:val="Nagwek11"/>
        <w:numPr>
          <w:ilvl w:val="0"/>
          <w:numId w:val="4"/>
        </w:numPr>
        <w:spacing w:line="276" w:lineRule="auto"/>
        <w:ind w:left="567" w:right="577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przebywa</w:t>
      </w:r>
      <w:r w:rsidR="007009F3" w:rsidRPr="00C85D05">
        <w:rPr>
          <w:rFonts w:ascii="Arial" w:hAnsi="Arial" w:cs="Arial"/>
          <w:b w:val="0"/>
          <w:sz w:val="24"/>
          <w:szCs w:val="24"/>
          <w:u w:val="none"/>
        </w:rPr>
        <w:t>ją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na terytorium Polski legalnie oraz posiada</w:t>
      </w:r>
      <w:r w:rsidR="007009F3" w:rsidRPr="00C85D05">
        <w:rPr>
          <w:rFonts w:ascii="Arial" w:hAnsi="Arial" w:cs="Arial"/>
          <w:b w:val="0"/>
          <w:sz w:val="24"/>
          <w:szCs w:val="24"/>
          <w:u w:val="none"/>
        </w:rPr>
        <w:t>ją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dokumenty upoważniające do pobytu i pracy, np. wiza, karta pobytu (czasowego, stałego lub rezydenta długoterminowego UE) czy dokument</w:t>
      </w:r>
      <w:r w:rsidR="007009F3" w:rsidRPr="00C85D05">
        <w:rPr>
          <w:rFonts w:ascii="Arial" w:hAnsi="Arial" w:cs="Arial"/>
          <w:b w:val="0"/>
          <w:sz w:val="24"/>
          <w:szCs w:val="24"/>
          <w:u w:val="none"/>
        </w:rPr>
        <w:t>u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pot</w:t>
      </w:r>
      <w:r w:rsidR="007009F3" w:rsidRPr="00C85D05">
        <w:rPr>
          <w:rFonts w:ascii="Arial" w:hAnsi="Arial" w:cs="Arial"/>
          <w:b w:val="0"/>
          <w:sz w:val="24"/>
          <w:szCs w:val="24"/>
          <w:u w:val="none"/>
        </w:rPr>
        <w:t>wierdzającego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objęcie ochroną, </w:t>
      </w:r>
    </w:p>
    <w:p w14:paraId="3E152151" w14:textId="77777777" w:rsidR="003570E1" w:rsidRPr="00C85D05" w:rsidRDefault="007009F3" w:rsidP="000835B4">
      <w:pPr>
        <w:pStyle w:val="Nagwek11"/>
        <w:numPr>
          <w:ilvl w:val="0"/>
          <w:numId w:val="4"/>
        </w:numPr>
        <w:spacing w:line="276" w:lineRule="auto"/>
        <w:ind w:left="567" w:right="577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są osobami biernymi</w:t>
      </w:r>
      <w:r w:rsidR="003570E1" w:rsidRPr="00C85D05">
        <w:rPr>
          <w:rFonts w:ascii="Arial" w:hAnsi="Arial" w:cs="Arial"/>
          <w:b w:val="0"/>
          <w:sz w:val="24"/>
          <w:szCs w:val="24"/>
          <w:u w:val="none"/>
        </w:rPr>
        <w:t xml:space="preserve"> zawodowo</w:t>
      </w:r>
    </w:p>
    <w:p w14:paraId="4BAC0043" w14:textId="77777777" w:rsidR="003570E1" w:rsidRDefault="007009F3" w:rsidP="000835B4">
      <w:pPr>
        <w:pStyle w:val="Nagwek11"/>
        <w:numPr>
          <w:ilvl w:val="0"/>
          <w:numId w:val="4"/>
        </w:numPr>
        <w:spacing w:line="276" w:lineRule="auto"/>
        <w:ind w:left="567" w:right="577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lastRenderedPageBreak/>
        <w:t>nie otrzymują jednocześnie wsparcia w innych projektach</w:t>
      </w:r>
      <w:r w:rsidR="003570E1" w:rsidRPr="00C85D05">
        <w:rPr>
          <w:rFonts w:ascii="Arial" w:hAnsi="Arial" w:cs="Arial"/>
          <w:b w:val="0"/>
          <w:sz w:val="24"/>
          <w:szCs w:val="24"/>
          <w:u w:val="none"/>
        </w:rPr>
        <w:t xml:space="preserve"> z zakresu aktywizacji społe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czno - zawodowej, dofinansowanych</w:t>
      </w:r>
      <w:r w:rsidR="003570E1" w:rsidRPr="00C85D05">
        <w:rPr>
          <w:rFonts w:ascii="Arial" w:hAnsi="Arial" w:cs="Arial"/>
          <w:b w:val="0"/>
          <w:sz w:val="24"/>
          <w:szCs w:val="24"/>
          <w:u w:val="none"/>
        </w:rPr>
        <w:t xml:space="preserve"> ze środków EFS+. </w:t>
      </w:r>
    </w:p>
    <w:p w14:paraId="6D6A277A" w14:textId="77777777" w:rsidR="00752A88" w:rsidRPr="00C85D05" w:rsidRDefault="00752A88" w:rsidP="00752A88">
      <w:pPr>
        <w:pStyle w:val="Nagwek11"/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2092E109" w14:textId="77777777" w:rsidR="003570E1" w:rsidRPr="00752A88" w:rsidRDefault="003570E1" w:rsidP="000835B4">
      <w:pPr>
        <w:pStyle w:val="Nagwek11"/>
        <w:numPr>
          <w:ilvl w:val="0"/>
          <w:numId w:val="7"/>
        </w:numPr>
        <w:spacing w:line="276" w:lineRule="auto"/>
        <w:ind w:right="577"/>
        <w:jc w:val="both"/>
        <w:rPr>
          <w:rFonts w:ascii="Arial" w:eastAsiaTheme="minorHAnsi" w:hAnsi="Arial" w:cs="Arial"/>
          <w:color w:val="000000"/>
          <w:sz w:val="24"/>
          <w:szCs w:val="24"/>
          <w:u w:val="none"/>
        </w:rPr>
      </w:pPr>
      <w:r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>KOD CPV</w:t>
      </w:r>
      <w:r w:rsidR="0079629C"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>:</w:t>
      </w:r>
      <w:r w:rsidR="0079629C" w:rsidRPr="00752A88">
        <w:rPr>
          <w:rFonts w:ascii="MS Gothic" w:eastAsia="MS Gothic" w:hAnsi="MS Gothic" w:cs="MS Gothic" w:hint="eastAsia"/>
          <w:color w:val="000000"/>
          <w:sz w:val="24"/>
          <w:szCs w:val="24"/>
          <w:u w:val="none"/>
        </w:rPr>
        <w:t> </w:t>
      </w:r>
    </w:p>
    <w:p w14:paraId="3DCFCFD1" w14:textId="77777777" w:rsidR="003570E1" w:rsidRPr="00752A88" w:rsidRDefault="0079629C" w:rsidP="00951DF6">
      <w:pPr>
        <w:pStyle w:val="Nagwek11"/>
        <w:spacing w:line="276" w:lineRule="auto"/>
        <w:ind w:left="644" w:right="577"/>
        <w:jc w:val="both"/>
        <w:rPr>
          <w:rFonts w:ascii="Arial" w:eastAsiaTheme="minorHAnsi" w:hAnsi="Arial" w:cs="Arial"/>
          <w:color w:val="000000"/>
          <w:sz w:val="24"/>
          <w:szCs w:val="24"/>
          <w:u w:val="none"/>
        </w:rPr>
      </w:pPr>
      <w:r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80580000-3 </w:t>
      </w:r>
      <w:r w:rsidR="009859BA" w:rsidRPr="00752A88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– </w:t>
      </w:r>
      <w:r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Oferowanie kursów </w:t>
      </w:r>
      <w:r w:rsidR="00827B1B"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>językowych</w:t>
      </w:r>
      <w:r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 </w:t>
      </w:r>
    </w:p>
    <w:p w14:paraId="68644B95" w14:textId="77777777" w:rsidR="00827B1B" w:rsidRPr="00752A88" w:rsidRDefault="0079629C" w:rsidP="00951DF6">
      <w:pPr>
        <w:pStyle w:val="Nagwek11"/>
        <w:spacing w:line="276" w:lineRule="auto"/>
        <w:ind w:left="644" w:right="577"/>
        <w:jc w:val="both"/>
        <w:rPr>
          <w:rFonts w:ascii="Arial" w:eastAsiaTheme="minorHAnsi" w:hAnsi="Arial" w:cs="Arial"/>
          <w:color w:val="000000"/>
          <w:sz w:val="24"/>
          <w:szCs w:val="24"/>
          <w:u w:val="none"/>
        </w:rPr>
      </w:pPr>
      <w:r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>80000000-4</w:t>
      </w:r>
      <w:r w:rsidR="009859BA"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 </w:t>
      </w:r>
      <w:r w:rsidR="009859BA" w:rsidRPr="00752A88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– </w:t>
      </w:r>
      <w:r w:rsidRPr="00752A88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Usługi edukacyjne i szkoleniowe </w:t>
      </w:r>
    </w:p>
    <w:p w14:paraId="6AB477FB" w14:textId="77777777" w:rsidR="00827B1B" w:rsidRPr="00752A88" w:rsidRDefault="00827B1B" w:rsidP="00951DF6">
      <w:pPr>
        <w:pStyle w:val="Nagwek11"/>
        <w:spacing w:line="276" w:lineRule="auto"/>
        <w:ind w:left="644" w:right="577"/>
        <w:jc w:val="both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752A88">
        <w:rPr>
          <w:rFonts w:ascii="Arial" w:hAnsi="Arial" w:cs="Arial"/>
          <w:color w:val="000000" w:themeColor="text1"/>
          <w:sz w:val="24"/>
          <w:szCs w:val="24"/>
          <w:u w:val="none"/>
        </w:rPr>
        <w:t>80400000-8 – Usługi edukacji osób dorosłych oraz inne</w:t>
      </w:r>
    </w:p>
    <w:p w14:paraId="286BC4C2" w14:textId="77777777" w:rsidR="00827B1B" w:rsidRPr="00752A88" w:rsidRDefault="003570E1" w:rsidP="00951DF6">
      <w:pPr>
        <w:pStyle w:val="Nagwek11"/>
        <w:spacing w:line="276" w:lineRule="auto"/>
        <w:ind w:left="644" w:right="577"/>
        <w:jc w:val="both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752A88">
        <w:rPr>
          <w:rFonts w:ascii="Arial" w:hAnsi="Arial" w:cs="Arial"/>
          <w:color w:val="000000" w:themeColor="text1"/>
          <w:sz w:val="24"/>
          <w:szCs w:val="24"/>
          <w:u w:val="none"/>
        </w:rPr>
        <w:t>80500000-9 – Usługi szkoleniowe</w:t>
      </w:r>
    </w:p>
    <w:p w14:paraId="49680185" w14:textId="77777777" w:rsidR="00827B1B" w:rsidRPr="00752A88" w:rsidRDefault="003570E1" w:rsidP="00951DF6">
      <w:pPr>
        <w:pStyle w:val="Nagwek11"/>
        <w:spacing w:line="276" w:lineRule="auto"/>
        <w:ind w:left="644" w:right="577"/>
        <w:jc w:val="both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752A88">
        <w:rPr>
          <w:rFonts w:ascii="Arial" w:hAnsi="Arial" w:cs="Arial"/>
          <w:color w:val="000000" w:themeColor="text1"/>
          <w:sz w:val="24"/>
          <w:szCs w:val="24"/>
          <w:u w:val="none"/>
        </w:rPr>
        <w:t>39162100-6 – Pomoce dydaktyczne</w:t>
      </w:r>
    </w:p>
    <w:p w14:paraId="360F2A40" w14:textId="77777777" w:rsidR="00F82E56" w:rsidRPr="00752A88" w:rsidRDefault="003570E1" w:rsidP="00951DF6">
      <w:pPr>
        <w:pStyle w:val="Nagwek11"/>
        <w:spacing w:line="276" w:lineRule="auto"/>
        <w:ind w:left="644" w:right="577"/>
        <w:jc w:val="both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752A88">
        <w:rPr>
          <w:rFonts w:ascii="Arial" w:hAnsi="Arial" w:cs="Arial"/>
          <w:color w:val="000000" w:themeColor="text1"/>
          <w:sz w:val="24"/>
          <w:szCs w:val="24"/>
          <w:u w:val="none"/>
        </w:rPr>
        <w:t>70220000-9 – Usługi wynajmu lub leasingu nieruchomości innych niż mieszkalne</w:t>
      </w:r>
    </w:p>
    <w:p w14:paraId="7ED4B868" w14:textId="77777777" w:rsidR="00F82E56" w:rsidRPr="00C85D05" w:rsidRDefault="00F82E56" w:rsidP="00951DF6">
      <w:pPr>
        <w:pStyle w:val="Nagwek11"/>
        <w:spacing w:line="276" w:lineRule="auto"/>
        <w:ind w:left="644" w:right="577"/>
        <w:jc w:val="both"/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</w:pPr>
    </w:p>
    <w:p w14:paraId="41B361D8" w14:textId="77777777" w:rsidR="00827B1B" w:rsidRPr="00C85D05" w:rsidRDefault="0079629C" w:rsidP="000835B4">
      <w:pPr>
        <w:pStyle w:val="Nagwek11"/>
        <w:numPr>
          <w:ilvl w:val="0"/>
          <w:numId w:val="7"/>
        </w:numPr>
        <w:spacing w:line="276" w:lineRule="auto"/>
        <w:ind w:right="577"/>
        <w:jc w:val="both"/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Szczegółowy opis przedmiotu zamówienia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: </w:t>
      </w:r>
    </w:p>
    <w:p w14:paraId="19BD833F" w14:textId="77777777" w:rsidR="009A24B5" w:rsidRPr="00C85D05" w:rsidRDefault="0079629C" w:rsidP="000835B4">
      <w:pPr>
        <w:pStyle w:val="Nagwek11"/>
        <w:numPr>
          <w:ilvl w:val="0"/>
          <w:numId w:val="8"/>
        </w:numPr>
        <w:spacing w:line="276" w:lineRule="auto"/>
        <w:ind w:right="577"/>
        <w:jc w:val="both"/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:u w:val="none"/>
        </w:rPr>
        <w:t>Realizacja kursów</w:t>
      </w:r>
      <w:r w:rsidR="00827B1B" w:rsidRPr="00C85D05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 z</w:t>
      </w:r>
      <w:r w:rsidRPr="00C85D05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 </w:t>
      </w:r>
      <w:r w:rsidR="00827B1B" w:rsidRPr="00C85D05">
        <w:rPr>
          <w:rFonts w:ascii="Arial" w:eastAsiaTheme="minorHAnsi" w:hAnsi="Arial" w:cs="Arial"/>
          <w:color w:val="000000"/>
          <w:sz w:val="24"/>
          <w:szCs w:val="24"/>
          <w:u w:val="none"/>
        </w:rPr>
        <w:t>języka polskiego</w:t>
      </w:r>
      <w:r w:rsidR="007009F3" w:rsidRPr="00C85D05">
        <w:rPr>
          <w:rFonts w:ascii="Arial" w:eastAsiaTheme="minorHAnsi" w:hAnsi="Arial" w:cs="Arial"/>
          <w:color w:val="000000"/>
          <w:sz w:val="24"/>
          <w:szCs w:val="24"/>
          <w:u w:val="none"/>
        </w:rPr>
        <w:t xml:space="preserve"> wraz z egzaminem potwierdzającym nabycie kwalifikacji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dla 40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dorosłych Uczestników 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Projektu na poziomach 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B1 – B2, 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każdy </w:t>
      </w:r>
      <w:r w:rsidR="00A86EC3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z 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kurs</w:t>
      </w:r>
      <w:r w:rsidR="00A86EC3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ów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trwa</w:t>
      </w:r>
      <w:r w:rsidR="00A86EC3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ć będzie minimum 120 godzin dydaktycznych</w:t>
      </w:r>
      <w:r w:rsidR="00375D45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, </w:t>
      </w:r>
      <w:r w:rsidR="00375D45" w:rsidRPr="00C85D05">
        <w:rPr>
          <w:rFonts w:ascii="Arial" w:hAnsi="Arial" w:cs="Arial"/>
          <w:b w:val="0"/>
          <w:sz w:val="24"/>
          <w:szCs w:val="24"/>
          <w:u w:val="none"/>
        </w:rPr>
        <w:t>przez godzinę dydaktyczną rozumieć należy 45 minut</w:t>
      </w:r>
      <w:r w:rsidR="00375D45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. Zajęcia powinny zostać zrealizowane w wymiarze 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30 dni po 4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godziny</w:t>
      </w:r>
      <w:r w:rsidR="00375D45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dziennie 4 x w tygodniu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, w</w:t>
      </w:r>
      <w:r w:rsidR="00BA75DA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4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grupach </w:t>
      </w:r>
      <w:r w:rsidR="00BA75DA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liczących od </w:t>
      </w:r>
      <w:r w:rsidR="00827B1B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8 </w:t>
      </w:r>
      <w:r w:rsidR="00BA75DA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do </w:t>
      </w:r>
      <w:r w:rsidR="00375D45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maksymalnie </w:t>
      </w:r>
      <w:r w:rsidR="00BA75DA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15 osób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.</w:t>
      </w:r>
      <w:r w:rsidR="00BA75DA" w:rsidRPr="00C85D05">
        <w:rPr>
          <w:rFonts w:ascii="Arial" w:eastAsia="MS Gothic" w:hAnsi="Arial" w:cs="Arial"/>
          <w:b w:val="0"/>
          <w:color w:val="000000"/>
          <w:sz w:val="24"/>
          <w:szCs w:val="24"/>
          <w:u w:val="none"/>
        </w:rPr>
        <w:t xml:space="preserve"> 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Uczestnicy</w:t>
      </w:r>
      <w:r w:rsidR="00BA75DA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zostaną przydzieleni do grup po wypełnieniu testu językowego, na podstawie którego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</w:t>
      </w:r>
      <w:r w:rsidR="00BA75DA"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zostaną</w:t>
      </w: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>̨ zakwalifikowani na odpowiedni poziom kursu.</w:t>
      </w:r>
    </w:p>
    <w:p w14:paraId="1660D152" w14:textId="77777777" w:rsidR="009A24B5" w:rsidRPr="00C85D05" w:rsidRDefault="0079629C" w:rsidP="00951DF6">
      <w:pPr>
        <w:pStyle w:val="Nagwek11"/>
        <w:spacing w:line="276" w:lineRule="auto"/>
        <w:ind w:left="567" w:right="577"/>
        <w:jc w:val="both"/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</w:pPr>
      <w:r w:rsidRPr="00C85D05"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  <w:t xml:space="preserve"> </w:t>
      </w:r>
    </w:p>
    <w:p w14:paraId="1B4AEA91" w14:textId="77777777" w:rsidR="00A60FE5" w:rsidRPr="00C85D05" w:rsidRDefault="009A24B5" w:rsidP="00951DF6">
      <w:pPr>
        <w:pStyle w:val="Nagwek11"/>
        <w:spacing w:line="276" w:lineRule="auto"/>
        <w:ind w:left="1474" w:right="794"/>
        <w:jc w:val="both"/>
        <w:rPr>
          <w:rFonts w:ascii="Arial" w:eastAsiaTheme="minorHAnsi" w:hAnsi="Arial" w:cs="Arial"/>
          <w:b w:val="0"/>
          <w:color w:val="000000"/>
          <w:sz w:val="24"/>
          <w:szCs w:val="24"/>
          <w:u w:val="none"/>
        </w:rPr>
      </w:pPr>
      <w:r w:rsidRPr="00C85D05">
        <w:rPr>
          <w:rFonts w:ascii="Arial" w:hAnsi="Arial" w:cs="Arial"/>
          <w:sz w:val="24"/>
          <w:szCs w:val="24"/>
        </w:rPr>
        <w:t>Zakres Kursu</w:t>
      </w:r>
      <w:r w:rsidR="00A60FE5" w:rsidRPr="00C85D05">
        <w:rPr>
          <w:rFonts w:ascii="Arial" w:hAnsi="Arial" w:cs="Arial"/>
          <w:sz w:val="24"/>
          <w:szCs w:val="24"/>
        </w:rPr>
        <w:t xml:space="preserve"> języka polskiego</w:t>
      </w:r>
      <w:r w:rsidR="00D85472" w:rsidRPr="00C85D05">
        <w:rPr>
          <w:rFonts w:ascii="Arial" w:hAnsi="Arial" w:cs="Arial"/>
          <w:sz w:val="24"/>
          <w:szCs w:val="24"/>
        </w:rPr>
        <w:t xml:space="preserve"> na poziomie </w:t>
      </w:r>
      <w:r w:rsidRPr="00C85D05">
        <w:rPr>
          <w:rFonts w:ascii="Arial" w:hAnsi="Arial" w:cs="Arial"/>
          <w:sz w:val="24"/>
          <w:szCs w:val="24"/>
        </w:rPr>
        <w:t>B1</w:t>
      </w:r>
      <w:r w:rsidR="00D85472" w:rsidRPr="00C85D05">
        <w:rPr>
          <w:rFonts w:ascii="Arial" w:hAnsi="Arial" w:cs="Arial"/>
          <w:sz w:val="24"/>
          <w:szCs w:val="24"/>
        </w:rPr>
        <w:t>:</w:t>
      </w:r>
    </w:p>
    <w:p w14:paraId="241583DC" w14:textId="77777777" w:rsidR="004F0D6B" w:rsidRPr="00C85D05" w:rsidRDefault="00D85472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porozumiewanie się w prostych czynnościach dnia codziennego,</w:t>
      </w:r>
    </w:p>
    <w:p w14:paraId="687057D3" w14:textId="77777777" w:rsidR="004F0D6B" w:rsidRPr="00C85D05" w:rsidRDefault="00D85472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umiejętność przedstawienia się, zadawania prostych pytań i odpowiadania na nie,</w:t>
      </w:r>
    </w:p>
    <w:p w14:paraId="38E62FBD" w14:textId="77777777" w:rsidR="004F0D6B" w:rsidRPr="00C85D05" w:rsidRDefault="00D85472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podstawowe zwroty grzecznościowe, wypowiadanie nieskomplikowanych próśb, składanie życzeń, zwracanie się o pomoc.</w:t>
      </w:r>
    </w:p>
    <w:p w14:paraId="71C249B0" w14:textId="77777777" w:rsidR="004F0D6B" w:rsidRPr="00C85D05" w:rsidRDefault="009A24B5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rozumienie 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treści wypowiedzi związanych tematycznie z typowymi sprawami życia codziennego,</w:t>
      </w:r>
    </w:p>
    <w:p w14:paraId="4591D195" w14:textId="77777777" w:rsidR="004F0D6B" w:rsidRPr="00C85D05" w:rsidRDefault="00D85472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opowiadania o sobie, swoich zainteresowaniach, wolnym czasie,</w:t>
      </w:r>
    </w:p>
    <w:p w14:paraId="06222982" w14:textId="77777777" w:rsidR="004F0D6B" w:rsidRPr="00C85D05" w:rsidRDefault="00D85472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radzenie sobie podróżując w Polsce,</w:t>
      </w:r>
    </w:p>
    <w:p w14:paraId="679F14AD" w14:textId="77777777" w:rsidR="004F0D6B" w:rsidRPr="00C85D05" w:rsidRDefault="00D85472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rozumienie i wyrażenie najczęściej używanych słów, związanych z istotnymi sprawami takimi jak podstawowe informacje dotyczące własnej rodzinny, zakupów miejsca i regi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onów zamieszkania, zatrudnienia,</w:t>
      </w:r>
    </w:p>
    <w:p w14:paraId="5CE91061" w14:textId="77777777" w:rsidR="004F0D6B" w:rsidRPr="00C85D05" w:rsidRDefault="00AD7DCA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rozumienie głównego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 sens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u zawartego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w krótkich, prostych komunikatach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br/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i ogł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oszeniach,</w:t>
      </w:r>
    </w:p>
    <w:p w14:paraId="742649C7" w14:textId="77777777" w:rsidR="004F0D6B" w:rsidRPr="00C85D05" w:rsidRDefault="00AD7DCA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r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ozumie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nie prostych dialogów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 rozmowy z udziałem kilku osób oraz typowe wypowiedzi wyrażające propozycje,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przeprosiny, obietnice,</w:t>
      </w:r>
    </w:p>
    <w:p w14:paraId="7BE950C0" w14:textId="77777777" w:rsidR="00FC4772" w:rsidRPr="00C85D05" w:rsidRDefault="00AD7DCA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czytanie prostych tekstów,</w:t>
      </w:r>
    </w:p>
    <w:p w14:paraId="40CBC086" w14:textId="77777777" w:rsidR="00FC4772" w:rsidRPr="00C85D05" w:rsidRDefault="00AD7DCA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c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zyta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nie ze zrozumieniem listów oficjalnych i pism urzędowych,</w:t>
      </w:r>
    </w:p>
    <w:p w14:paraId="63A5A85F" w14:textId="77777777" w:rsidR="00104269" w:rsidRPr="00C85D05" w:rsidRDefault="00AD7DCA" w:rsidP="000835B4">
      <w:pPr>
        <w:pStyle w:val="Nagwek11"/>
        <w:numPr>
          <w:ilvl w:val="0"/>
          <w:numId w:val="6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właściw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e wymawia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nie głoski „y”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 w opozycji do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i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 oraz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e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samogłoski nosowe, 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lastRenderedPageBreak/>
        <w:t xml:space="preserve">głoski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sz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ż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rz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cz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dż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w opozycji do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ś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,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ź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ć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dź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głoskę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>r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 w opozycji do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„l”</w:t>
      </w:r>
      <w:r w:rsidR="00D85472" w:rsidRPr="00C85D05">
        <w:rPr>
          <w:rFonts w:ascii="Arial" w:hAnsi="Arial" w:cs="Arial"/>
          <w:b w:val="0"/>
          <w:sz w:val="24"/>
          <w:szCs w:val="24"/>
          <w:u w:val="none"/>
        </w:rPr>
        <w:t xml:space="preserve">, oraz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„l” w opozycji do </w:t>
      </w:r>
      <w:r w:rsidR="00104269" w:rsidRPr="00C85D05">
        <w:rPr>
          <w:rFonts w:ascii="Arial" w:hAnsi="Arial" w:cs="Arial"/>
          <w:b w:val="0"/>
          <w:sz w:val="24"/>
          <w:szCs w:val="24"/>
          <w:u w:val="none"/>
        </w:rPr>
        <w:t>„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ł</w:t>
      </w:r>
      <w:r w:rsidR="00104269" w:rsidRPr="00C85D05">
        <w:rPr>
          <w:rFonts w:ascii="Arial" w:hAnsi="Arial" w:cs="Arial"/>
          <w:b w:val="0"/>
          <w:sz w:val="24"/>
          <w:szCs w:val="24"/>
          <w:u w:val="none"/>
        </w:rPr>
        <w:t>”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.</w:t>
      </w:r>
      <w:r w:rsidR="00C26CD6" w:rsidRPr="00C85D05">
        <w:rPr>
          <w:rFonts w:ascii="Arial" w:hAnsi="Arial" w:cs="Arial"/>
          <w:b w:val="0"/>
          <w:sz w:val="24"/>
          <w:szCs w:val="24"/>
          <w:u w:val="none"/>
        </w:rPr>
        <w:cr/>
      </w:r>
    </w:p>
    <w:p w14:paraId="65394097" w14:textId="77777777" w:rsidR="00AD7DCA" w:rsidRPr="00C85D05" w:rsidRDefault="009A24B5" w:rsidP="00951DF6">
      <w:pPr>
        <w:pStyle w:val="Nagwek11"/>
        <w:spacing w:line="276" w:lineRule="auto"/>
        <w:ind w:left="1474" w:right="794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Zakres Kursu</w:t>
      </w:r>
      <w:r w:rsidR="00AD7DCA" w:rsidRPr="00C85D05">
        <w:rPr>
          <w:rFonts w:ascii="Arial" w:hAnsi="Arial" w:cs="Arial"/>
          <w:sz w:val="24"/>
          <w:szCs w:val="24"/>
        </w:rPr>
        <w:t xml:space="preserve"> języka polskiego na poziom</w:t>
      </w:r>
      <w:r w:rsidRPr="00C85D05">
        <w:rPr>
          <w:rFonts w:ascii="Arial" w:hAnsi="Arial" w:cs="Arial"/>
          <w:sz w:val="24"/>
          <w:szCs w:val="24"/>
        </w:rPr>
        <w:t>ie B2</w:t>
      </w:r>
      <w:r w:rsidR="00AD7DCA" w:rsidRPr="00C85D05">
        <w:rPr>
          <w:rFonts w:ascii="Arial" w:hAnsi="Arial" w:cs="Arial"/>
          <w:sz w:val="24"/>
          <w:szCs w:val="24"/>
        </w:rPr>
        <w:t>:</w:t>
      </w:r>
    </w:p>
    <w:p w14:paraId="606FD943" w14:textId="77777777" w:rsidR="004F0D6B" w:rsidRPr="00C85D05" w:rsidRDefault="00AD7DCA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Rozumienie najważniejszych treści wypowiedzi oraz informacji dotyczących znan</w:t>
      </w:r>
      <w:r w:rsidR="00F355BC" w:rsidRPr="00C85D05">
        <w:rPr>
          <w:rFonts w:ascii="Arial" w:hAnsi="Arial" w:cs="Arial"/>
          <w:b w:val="0"/>
          <w:sz w:val="24"/>
          <w:szCs w:val="24"/>
          <w:u w:val="none"/>
        </w:rPr>
        <w:t>ych tematów ogólnych, rozpoznawanie głównych informacji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w n</w:t>
      </w:r>
      <w:r w:rsidR="00F355BC" w:rsidRPr="00C85D05">
        <w:rPr>
          <w:rFonts w:ascii="Arial" w:hAnsi="Arial" w:cs="Arial"/>
          <w:b w:val="0"/>
          <w:sz w:val="24"/>
          <w:szCs w:val="24"/>
          <w:u w:val="none"/>
        </w:rPr>
        <w:t>ieskomplikowanych wypowiedziach,</w:t>
      </w:r>
    </w:p>
    <w:p w14:paraId="3DEEDB92" w14:textId="77777777" w:rsidR="004F0D6B" w:rsidRPr="00C85D05" w:rsidRDefault="00F355BC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c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zyta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nie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ze zrozumieniem dłuższe teksty,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korzystanie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ze słowników ogólnych oraz innych źródeł informacji (np.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Internetu), rozumie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nie ogólnego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sens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u czytanego tekstu i wyszukiwanie potrzebnych informacji zawartych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w tekście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,</w:t>
      </w:r>
    </w:p>
    <w:p w14:paraId="0F6A5007" w14:textId="77777777" w:rsidR="004F0D6B" w:rsidRPr="00C85D05" w:rsidRDefault="00F355BC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inicjowanie i podtrzymywanie rozmowy na znany temat, właściwe reagowanie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na wypowiedź rozmówcy w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kont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ekście sytuacyjnym, relacjonowanie wypowiedzi innych osób, wyrażanie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w prosty sposób swoje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j opinii 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dotyczące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j życia prywatnego i zawodowego,</w:t>
      </w:r>
    </w:p>
    <w:p w14:paraId="7C8CC3CD" w14:textId="77777777" w:rsidR="004F0D6B" w:rsidRPr="00C85D05" w:rsidRDefault="00F355BC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pisanie 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tekst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u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na tematy ogólne,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teksty użytkowe, np. zaproszenie oraz wypełnianie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formularz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a,</w:t>
      </w:r>
    </w:p>
    <w:p w14:paraId="3F409692" w14:textId="77777777" w:rsidR="004F0D6B" w:rsidRPr="00C85D05" w:rsidRDefault="00F355BC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rozumienie tekstu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i wypowiedzi na różne tematy oraz nadąża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nie ze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zrozumie</w:t>
      </w:r>
      <w:r w:rsidR="00FF5F14" w:rsidRPr="00C85D05">
        <w:rPr>
          <w:rFonts w:ascii="Arial" w:hAnsi="Arial" w:cs="Arial"/>
          <w:b w:val="0"/>
          <w:sz w:val="24"/>
          <w:szCs w:val="24"/>
          <w:u w:val="none"/>
        </w:rPr>
        <w:t>niem użytkowników danego języka,</w:t>
      </w:r>
    </w:p>
    <w:p w14:paraId="2BDD25B3" w14:textId="77777777" w:rsidR="004F0D6B" w:rsidRPr="00C85D05" w:rsidRDefault="00FF5F14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posługiwanie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się umiejętnością ogólnego i selektywnego czytania ze zrozumieniem tekstów o tematyce ogólnej i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specjalistycznej z wyk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orzystaniem odpowiednich pomocy,</w:t>
      </w:r>
    </w:p>
    <w:p w14:paraId="5DFC0284" w14:textId="77777777" w:rsidR="004F0D6B" w:rsidRPr="00C85D05" w:rsidRDefault="00FF5F14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wyposażenie w odpowiedni zasób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 środków językowych, aby wypowiadać się na zadany temat, formułować i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 xml:space="preserve">uzasadniać opinie, wyjaśniać swoje stanowisko, przedstawiać 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>wady i zalety różnych rozwiązań,</w:t>
      </w:r>
    </w:p>
    <w:p w14:paraId="27F96E87" w14:textId="77777777" w:rsidR="001573EA" w:rsidRPr="00C85D05" w:rsidRDefault="00FF5F14" w:rsidP="000835B4">
      <w:pPr>
        <w:pStyle w:val="Nagwek11"/>
        <w:numPr>
          <w:ilvl w:val="0"/>
          <w:numId w:val="5"/>
        </w:numPr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sz w:val="24"/>
          <w:szCs w:val="24"/>
          <w:u w:val="none"/>
        </w:rPr>
        <w:t>pisanie tekstów (np. opinii, streszczeń</w:t>
      </w:r>
      <w:r w:rsidR="00AD7DCA" w:rsidRPr="00C85D05">
        <w:rPr>
          <w:rFonts w:ascii="Arial" w:hAnsi="Arial" w:cs="Arial"/>
          <w:b w:val="0"/>
          <w:sz w:val="24"/>
          <w:szCs w:val="24"/>
          <w:u w:val="none"/>
        </w:rPr>
        <w:t>) przy zachowaniu odpowiednich reguł rejestru formalnego i</w:t>
      </w:r>
      <w:r w:rsidRPr="00C85D05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="00C26CD6" w:rsidRPr="00C85D05">
        <w:rPr>
          <w:rFonts w:ascii="Arial" w:hAnsi="Arial" w:cs="Arial"/>
          <w:b w:val="0"/>
          <w:sz w:val="24"/>
          <w:szCs w:val="24"/>
          <w:u w:val="none"/>
        </w:rPr>
        <w:t>nieformalnego.</w:t>
      </w:r>
    </w:p>
    <w:p w14:paraId="2711EC17" w14:textId="77777777" w:rsidR="001573EA" w:rsidRPr="00C85D05" w:rsidRDefault="001573EA" w:rsidP="00951DF6">
      <w:pPr>
        <w:pStyle w:val="Nagwek11"/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759AE6EC" w14:textId="77777777" w:rsidR="001573EA" w:rsidRPr="00C85D05" w:rsidRDefault="001573EA" w:rsidP="00951DF6">
      <w:pPr>
        <w:pStyle w:val="Nagwek11"/>
        <w:spacing w:line="276" w:lineRule="auto"/>
        <w:ind w:left="1474" w:right="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Egzamin zewnętrzny:</w:t>
      </w:r>
    </w:p>
    <w:p w14:paraId="5299F141" w14:textId="77777777" w:rsidR="001573EA" w:rsidRPr="00C85D05" w:rsidRDefault="001573EA" w:rsidP="00951DF6">
      <w:pPr>
        <w:pStyle w:val="Nagwek11"/>
        <w:spacing w:line="276" w:lineRule="auto"/>
        <w:ind w:left="1474" w:right="794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Efektem szkolenia będzie nabycie kwalifikacji (konkretnych efektów uczenia się uzyskiwanych w toku szkolenia) potwierdzonych odpowiednim dokumentem (np. certyfikatem), który powinien zawierać informacje na temat uzyskanych przez uczestnika efektów uczenia się w rozumieniu wytycznych ministra właściwego do spraw rozwoju regionalnego dotyczących monitorowania postępu rzeczowego realizacji programów na lata 2021–2027 i FEW 2021 dla EFS+.</w:t>
      </w:r>
      <w:r w:rsidR="004F5E77"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</w:t>
      </w:r>
      <w:r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Kwalifikacje należy rozumieć zgodnie z Wytycznymi dotyczącymi monitorowania postępu rzeczowego realizacji programów na lata 2021-2027: Zał. nr 2 „Podstawowe informacje dotyczące uzyskiwania kwalifikacji w ramach projektów współfinansowanych z EFS+”.</w:t>
      </w:r>
      <w:r w:rsidR="004F5E77"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</w:t>
      </w:r>
      <w:r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Nabycie kwalifikacji jest weryfikowane poprzez przeprowadzenie odpowiedniego ich sprawdzenia (w formie egzaminu). Certyfikaty i inne dokumenty potwierdzające uzyskanie kwalifikacji będą rozpoznawalne i uznawane w danym środowisku/ sektorze/ branży.</w:t>
      </w:r>
      <w:r w:rsidR="00BA17C6"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</w:t>
      </w:r>
      <w:r w:rsidR="00BA17C6"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lastRenderedPageBreak/>
        <w:t>Egzamin przeprowadzony zostanie przez</w:t>
      </w:r>
      <w:r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 xml:space="preserve"> wykwalifikowanego/ych akredytowanego/ych egzaminatora/ów gwarantującego/ych bezstronność procesu egzaminacyjnego, tj. niezależność od zamawiającego oraz od podmiotu realizującego szkolenia, posiadającego/ych odpowiednie uprawnienia do przeprowadzenia egzaminu zewnętrznego w zakresie tematu </w:t>
      </w:r>
      <w:r w:rsidR="00BA17C6" w:rsidRPr="00C85D05">
        <w:rPr>
          <w:rFonts w:ascii="Arial" w:hAnsi="Arial" w:cs="Arial"/>
          <w:b w:val="0"/>
          <w:color w:val="000000" w:themeColor="text1"/>
          <w:sz w:val="24"/>
          <w:szCs w:val="24"/>
          <w:u w:val="none"/>
        </w:rPr>
        <w:t>szkoleń nauki języka polskiego jako obcego na poziomie B1 i B2.</w:t>
      </w:r>
    </w:p>
    <w:p w14:paraId="76C93EAD" w14:textId="77777777" w:rsidR="009A24B5" w:rsidRPr="00C85D05" w:rsidRDefault="009A24B5" w:rsidP="00951DF6">
      <w:pPr>
        <w:pStyle w:val="Nagwek11"/>
        <w:spacing w:line="276" w:lineRule="auto"/>
        <w:ind w:left="567" w:right="577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14:paraId="21765A8D" w14:textId="77777777" w:rsidR="0045694B" w:rsidRPr="00C85D05" w:rsidRDefault="009A24B5" w:rsidP="000835B4">
      <w:pPr>
        <w:pStyle w:val="Akapitzlist"/>
        <w:widowControl/>
        <w:numPr>
          <w:ilvl w:val="0"/>
          <w:numId w:val="8"/>
        </w:numPr>
        <w:adjustRightInd w:val="0"/>
        <w:spacing w:after="240"/>
        <w:ind w:right="57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>Okres realizacji przedmiotu zamówienia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: od dni</w:t>
      </w:r>
      <w:r w:rsidR="0011327F">
        <w:rPr>
          <w:rFonts w:ascii="Arial" w:eastAsiaTheme="minorHAnsi" w:hAnsi="Arial" w:cs="Arial"/>
          <w:color w:val="000000"/>
          <w:sz w:val="24"/>
          <w:szCs w:val="24"/>
        </w:rPr>
        <w:t>a podpisania umowy do dnia 31.05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.2025 roku. W przypadku wydłużenia okresu realizacji projektu, termin realizacji zamówienia może ulec zmianie. </w:t>
      </w:r>
      <w:bookmarkStart w:id="2" w:name="_Hlk168542310"/>
      <w:r w:rsidR="0045694B" w:rsidRPr="00C85D05">
        <w:rPr>
          <w:rFonts w:ascii="Arial" w:hAnsi="Arial" w:cs="Arial"/>
          <w:bCs/>
          <w:sz w:val="24"/>
          <w:szCs w:val="24"/>
        </w:rPr>
        <w:t>Dokładny harmonogram realizacji usługi będzie wskazywany przez zamawiającego</w:t>
      </w:r>
      <w:r w:rsidR="0045694B" w:rsidRPr="00C85D05">
        <w:rPr>
          <w:rFonts w:ascii="Arial" w:hAnsi="Arial" w:cs="Arial"/>
          <w:sz w:val="24"/>
          <w:szCs w:val="24"/>
        </w:rPr>
        <w:t>. Godziny i terminy spotkań zostaną dostosowane do potrzeb i możliwości UP.</w:t>
      </w:r>
      <w:bookmarkEnd w:id="2"/>
      <w:r w:rsidR="0045694B" w:rsidRPr="00C85D05">
        <w:rPr>
          <w:rFonts w:ascii="Arial" w:hAnsi="Arial" w:cs="Arial"/>
          <w:sz w:val="24"/>
          <w:szCs w:val="24"/>
        </w:rPr>
        <w:t xml:space="preserve"> </w:t>
      </w:r>
      <w:r w:rsidR="0045694B" w:rsidRPr="00C85D05">
        <w:rPr>
          <w:rFonts w:ascii="Arial" w:hAnsi="Arial" w:cs="Arial"/>
          <w:color w:val="000000" w:themeColor="text1"/>
          <w:sz w:val="24"/>
          <w:szCs w:val="24"/>
        </w:rPr>
        <w:t>Zamawiający zastrzega sobie możliwość przesunięcia terminu realizacji zamówienia, w szczególnych przypadkach związanych ze zgłoszonymi przez uczestniczki/uczestników projektu uzasadnionymi potrzebami w zakresie organizacji wsparcia jak również w sytuacjach w których Zamawiający, działając z należytą starannością nie mógł przewidzieć</w:t>
      </w:r>
      <w:r w:rsidR="00A86EC3" w:rsidRPr="00C85D05">
        <w:rPr>
          <w:rFonts w:ascii="Arial" w:hAnsi="Arial" w:cs="Arial"/>
          <w:color w:val="000000" w:themeColor="text1"/>
          <w:sz w:val="24"/>
          <w:szCs w:val="24"/>
        </w:rPr>
        <w:t xml:space="preserve"> okoliczności, które mogą mieć wpływ na zamianę terminu wykonania usługi</w:t>
      </w:r>
      <w:r w:rsidR="0045694B" w:rsidRPr="00C85D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86EC3" w:rsidRPr="00C85D05">
        <w:rPr>
          <w:rFonts w:ascii="Arial" w:hAnsi="Arial" w:cs="Arial"/>
          <w:color w:val="000000" w:themeColor="text1"/>
          <w:sz w:val="24"/>
          <w:szCs w:val="24"/>
        </w:rPr>
        <w:t>W związku z powyższym z</w:t>
      </w:r>
      <w:r w:rsidR="0045694B" w:rsidRPr="00C85D05">
        <w:rPr>
          <w:rFonts w:ascii="Arial" w:hAnsi="Arial" w:cs="Arial"/>
          <w:color w:val="000000" w:themeColor="text1"/>
          <w:sz w:val="24"/>
          <w:szCs w:val="24"/>
        </w:rPr>
        <w:t>amawiający zastrzega sobie możliwość odwołania lub zmiany terminu danego wsparcia w dniu planowanej realizacji zamówienia.</w:t>
      </w:r>
    </w:p>
    <w:p w14:paraId="547C95AF" w14:textId="77777777" w:rsidR="007009F3" w:rsidRPr="00C85D05" w:rsidRDefault="009A24B5" w:rsidP="000835B4">
      <w:pPr>
        <w:pStyle w:val="Akapitzlist"/>
        <w:widowControl/>
        <w:numPr>
          <w:ilvl w:val="0"/>
          <w:numId w:val="8"/>
        </w:numPr>
        <w:adjustRightInd w:val="0"/>
        <w:spacing w:after="240"/>
        <w:ind w:right="57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>Miejsce realizacji przedmiotu zamówienia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: kursy </w:t>
      </w:r>
      <w:r w:rsidR="0045694B" w:rsidRPr="00C85D05">
        <w:rPr>
          <w:rFonts w:ascii="Arial" w:eastAsiaTheme="minorHAnsi" w:hAnsi="Arial" w:cs="Arial"/>
          <w:color w:val="000000"/>
          <w:sz w:val="24"/>
          <w:szCs w:val="24"/>
        </w:rPr>
        <w:t>będą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̨ </w:t>
      </w:r>
      <w:r w:rsidR="0045694B" w:rsidRPr="00C85D05">
        <w:rPr>
          <w:rFonts w:ascii="Arial" w:eastAsiaTheme="minorHAnsi" w:hAnsi="Arial" w:cs="Arial"/>
          <w:color w:val="000000"/>
          <w:sz w:val="24"/>
          <w:szCs w:val="24"/>
        </w:rPr>
        <w:t>odbywać się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̨ </w:t>
      </w:r>
      <w:r w:rsidR="0045694B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 Kaliszu </w:t>
      </w:r>
      <w:r w:rsidR="00A86EC3" w:rsidRPr="00C85D05">
        <w:rPr>
          <w:rFonts w:ascii="Arial" w:eastAsiaTheme="minorHAnsi" w:hAnsi="Arial" w:cs="Arial"/>
          <w:color w:val="000000"/>
          <w:sz w:val="24"/>
          <w:szCs w:val="24"/>
        </w:rPr>
        <w:br/>
      </w:r>
      <w:r w:rsidR="0045694B" w:rsidRPr="00C85D05">
        <w:rPr>
          <w:rFonts w:ascii="Arial" w:eastAsiaTheme="minorHAnsi" w:hAnsi="Arial" w:cs="Arial"/>
          <w:color w:val="000000"/>
          <w:sz w:val="24"/>
          <w:szCs w:val="24"/>
        </w:rPr>
        <w:t>i Krotoszynie.</w:t>
      </w:r>
    </w:p>
    <w:p w14:paraId="4A8738D5" w14:textId="77777777" w:rsidR="00F82E56" w:rsidRPr="00C85D05" w:rsidRDefault="00375D45" w:rsidP="000835B4">
      <w:pPr>
        <w:pStyle w:val="Akapitzlist"/>
        <w:widowControl/>
        <w:numPr>
          <w:ilvl w:val="0"/>
          <w:numId w:val="8"/>
        </w:numPr>
        <w:adjustRightInd w:val="0"/>
        <w:spacing w:after="240"/>
        <w:ind w:right="577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>W ramach realizacji przedmiotu zamówienia Wykonawca zobowiązany</w:t>
      </w:r>
      <w:r w:rsidR="007009F3" w:rsidRPr="00C85D05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będzie</w:t>
      </w: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do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: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409C308D" w14:textId="77777777" w:rsidR="00F82E56" w:rsidRPr="00C85D05" w:rsidRDefault="00A00D05" w:rsidP="000835B4">
      <w:pPr>
        <w:pStyle w:val="Akapitzlist"/>
        <w:widowControl/>
        <w:numPr>
          <w:ilvl w:val="0"/>
          <w:numId w:val="9"/>
        </w:numPr>
        <w:adjustRightInd w:val="0"/>
        <w:spacing w:after="240"/>
        <w:ind w:right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przedłożenia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programów kursów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na poziomach 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B1 – B2,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bazujących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na wytycznych zawartych w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rozporządzeniu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MEN z dnia 18 lutego 2011 w sprawie ramowego programu kursów nauki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języka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polskiego dla cudzoziemców,</w:t>
      </w:r>
    </w:p>
    <w:p w14:paraId="42FF5DA6" w14:textId="77777777" w:rsidR="00F82E56" w:rsidRPr="00C85D05" w:rsidRDefault="00A00D05" w:rsidP="000835B4">
      <w:pPr>
        <w:pStyle w:val="Akapitzlist"/>
        <w:widowControl/>
        <w:numPr>
          <w:ilvl w:val="0"/>
          <w:numId w:val="9"/>
        </w:numPr>
        <w:adjustRightInd w:val="0"/>
        <w:spacing w:after="240"/>
        <w:ind w:right="709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uwzględnienia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 programach kursów aspektów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związanych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 kulturą polską,</w:t>
      </w:r>
    </w:p>
    <w:p w14:paraId="59B88DA2" w14:textId="77777777" w:rsidR="006C70A7" w:rsidRPr="00C85D05" w:rsidRDefault="00F82E56" w:rsidP="000835B4">
      <w:pPr>
        <w:pStyle w:val="Akapitzlist"/>
        <w:widowControl/>
        <w:numPr>
          <w:ilvl w:val="0"/>
          <w:numId w:val="9"/>
        </w:numPr>
        <w:adjustRightInd w:val="0"/>
        <w:spacing w:after="24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zapewni materiały szkoleniowe dla Uczestników Projektu</w:t>
      </w:r>
      <w:r w:rsidR="0052346F" w:rsidRPr="00C85D05">
        <w:rPr>
          <w:rFonts w:ascii="Arial" w:eastAsiaTheme="minorHAnsi" w:hAnsi="Arial" w:cs="Arial"/>
          <w:color w:val="000000"/>
          <w:sz w:val="24"/>
          <w:szCs w:val="24"/>
        </w:rPr>
        <w:t>, m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ateriały pełnić będą̨ funkcję dydaktyczną i ściśle uzupełniającą w stosunku do zakresu materiału przedstawianego podczas </w:t>
      </w:r>
      <w:r w:rsidR="005033C0" w:rsidRPr="00C85D05">
        <w:rPr>
          <w:rFonts w:ascii="Arial" w:eastAsiaTheme="minorHAnsi" w:hAnsi="Arial" w:cs="Arial"/>
          <w:color w:val="000000"/>
          <w:sz w:val="24"/>
          <w:szCs w:val="24"/>
        </w:rPr>
        <w:t>zajęć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- skrypty, testy, </w:t>
      </w:r>
      <w:r w:rsidR="0052346F" w:rsidRPr="00C85D05">
        <w:rPr>
          <w:rFonts w:ascii="Arial" w:eastAsiaTheme="minorHAnsi" w:hAnsi="Arial" w:cs="Arial"/>
          <w:color w:val="000000"/>
          <w:sz w:val="24"/>
          <w:szCs w:val="24"/>
        </w:rPr>
        <w:t>ćwiczenia</w:t>
      </w:r>
      <w:r w:rsidR="003B789B" w:rsidRPr="00C85D05">
        <w:rPr>
          <w:rFonts w:ascii="Arial" w:eastAsiaTheme="minorHAnsi" w:hAnsi="Arial" w:cs="Arial"/>
          <w:color w:val="000000"/>
          <w:sz w:val="24"/>
          <w:szCs w:val="24"/>
        </w:rPr>
        <w:t>;</w:t>
      </w:r>
    </w:p>
    <w:p w14:paraId="181E6203" w14:textId="77777777" w:rsidR="00517C6C" w:rsidRPr="00C85D05" w:rsidRDefault="00B14C9F" w:rsidP="000835B4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zapewni opracowanie i przeprowadzenie z uczestniczkami pre i post testów oraz sporządzenie raportów podsumowujących ocenę efektów uczenia się, (</w:t>
      </w:r>
      <w:r w:rsidR="00517C6C" w:rsidRPr="00C85D05">
        <w:rPr>
          <w:rFonts w:ascii="Arial" w:hAnsi="Arial" w:cs="Arial"/>
          <w:color w:val="000000" w:themeColor="text1"/>
          <w:sz w:val="24"/>
          <w:szCs w:val="24"/>
        </w:rPr>
        <w:t>szkolenia prowadzić będą do podniesienia kompetencji, dlatego zakończą się spra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wdzeniem wiedzy w formie testu, </w:t>
      </w:r>
      <w:r w:rsidR="00517C6C" w:rsidRPr="00C85D05">
        <w:rPr>
          <w:rFonts w:ascii="Arial" w:hAnsi="Arial" w:cs="Arial"/>
          <w:color w:val="000000" w:themeColor="text1"/>
          <w:sz w:val="24"/>
          <w:szCs w:val="24"/>
        </w:rPr>
        <w:t>pre test na rozpoczęcie szkolenia, post test na zakończenie, raport podsumowu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>jący ocenę efektów uczenia się);</w:t>
      </w:r>
    </w:p>
    <w:p w14:paraId="60A2BE9E" w14:textId="77777777" w:rsidR="00B14C9F" w:rsidRPr="00C85D05" w:rsidRDefault="00B14C9F" w:rsidP="00951DF6">
      <w:pPr>
        <w:pStyle w:val="Akapitzlist"/>
        <w:widowControl/>
        <w:autoSpaceDE/>
        <w:autoSpaceDN/>
        <w:spacing w:line="276" w:lineRule="auto"/>
        <w:ind w:left="1364" w:firstLine="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778FB5" w14:textId="77777777" w:rsidR="00517C6C" w:rsidRPr="00C85D05" w:rsidRDefault="00517C6C" w:rsidP="000835B4">
      <w:pPr>
        <w:pStyle w:val="Akapitzlist"/>
        <w:widowControl/>
        <w:numPr>
          <w:ilvl w:val="0"/>
          <w:numId w:val="9"/>
        </w:numPr>
        <w:adjustRightInd w:val="0"/>
        <w:spacing w:after="240"/>
        <w:ind w:right="284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zapewni weryfikację efektów szkolenia poprzez przeprowadzenie odpowiedniego egzaminu i przekazania Uczestnikom dokumentu wystawionego przez właściwą instytucję, </w:t>
      </w:r>
      <w:r w:rsidR="00B14C9F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która potwierdza zdobycie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określonych kwalifikacji;</w:t>
      </w:r>
    </w:p>
    <w:p w14:paraId="2BD10A91" w14:textId="6202048D" w:rsidR="003B789B" w:rsidRPr="00C85D05" w:rsidRDefault="003B789B" w:rsidP="000835B4">
      <w:pPr>
        <w:pStyle w:val="Akapitzlist"/>
        <w:widowControl/>
        <w:numPr>
          <w:ilvl w:val="0"/>
          <w:numId w:val="9"/>
        </w:numPr>
        <w:adjustRightInd w:val="0"/>
        <w:spacing w:after="24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262626"/>
          <w:sz w:val="24"/>
          <w:szCs w:val="24"/>
        </w:rPr>
        <w:lastRenderedPageBreak/>
        <w:t xml:space="preserve">wydania Uczestnikom </w:t>
      </w:r>
      <w:r w:rsidR="00517C6C" w:rsidRPr="00C85D05">
        <w:rPr>
          <w:rFonts w:ascii="Arial" w:eastAsiaTheme="minorHAnsi" w:hAnsi="Arial" w:cs="Arial"/>
          <w:color w:val="262626"/>
          <w:sz w:val="24"/>
          <w:szCs w:val="24"/>
        </w:rPr>
        <w:t>szkolenia</w:t>
      </w:r>
      <w:r w:rsidRPr="00C85D05">
        <w:rPr>
          <w:rFonts w:ascii="Arial" w:eastAsiaTheme="minorHAnsi" w:hAnsi="Arial" w:cs="Arial"/>
          <w:color w:val="262626"/>
          <w:sz w:val="24"/>
          <w:szCs w:val="24"/>
        </w:rPr>
        <w:t xml:space="preserve"> zgodnie z zapisami w rozporządzania Ministra Pracy </w:t>
      </w:r>
      <w:r w:rsidR="008D2ABD">
        <w:rPr>
          <w:rFonts w:ascii="Arial" w:eastAsiaTheme="minorHAnsi" w:hAnsi="Arial" w:cs="Arial"/>
          <w:color w:val="262626"/>
          <w:sz w:val="24"/>
          <w:szCs w:val="24"/>
        </w:rPr>
        <w:br/>
      </w:r>
      <w:r w:rsidRPr="00C85D05">
        <w:rPr>
          <w:rFonts w:ascii="Arial" w:eastAsiaTheme="minorHAnsi" w:hAnsi="Arial" w:cs="Arial"/>
          <w:color w:val="262626"/>
          <w:sz w:val="24"/>
          <w:szCs w:val="24"/>
        </w:rPr>
        <w:t xml:space="preserve">i Polityki Społecznej z dnia 14 maja 2014 r. w sprawie szczegółowych warunków realizacji oraz trybu i sposobów prowadzenia usług rynku pracy (Dz. U. z 2014 r. poz. 667), którzy ukończą szkolenie z wynikiem pozytywnym, zaświadczenia potwierdzającego ukończenie szkolenia </w:t>
      </w:r>
      <w:r w:rsidR="00B14C9F" w:rsidRPr="00C85D05">
        <w:rPr>
          <w:rFonts w:ascii="Arial" w:eastAsiaTheme="minorHAnsi" w:hAnsi="Arial" w:cs="Arial"/>
          <w:color w:val="262626"/>
          <w:sz w:val="24"/>
          <w:szCs w:val="24"/>
        </w:rPr>
        <w:t xml:space="preserve">zawierającego </w:t>
      </w:r>
      <w:r w:rsidR="00B14C9F" w:rsidRPr="00C85D05">
        <w:rPr>
          <w:rFonts w:ascii="Arial" w:hAnsi="Arial" w:cs="Arial"/>
          <w:color w:val="000000" w:themeColor="text1"/>
          <w:sz w:val="24"/>
          <w:szCs w:val="24"/>
        </w:rPr>
        <w:t>informacje</w:t>
      </w:r>
      <w:r w:rsidR="00BA17C6" w:rsidRPr="00C85D05">
        <w:rPr>
          <w:rFonts w:ascii="Arial" w:hAnsi="Arial" w:cs="Arial"/>
          <w:color w:val="000000" w:themeColor="text1"/>
          <w:sz w:val="24"/>
          <w:szCs w:val="24"/>
        </w:rPr>
        <w:t xml:space="preserve"> o zakresie i liczbie godzin oraz o uzyskanych kompetencjach rozumianych jako: wyodrębniony zestaw efektów uczenia się / kształcenia, które zostały sprawdzone w procesie walidacji w sposób zgodny z wymaganiami ustalonymi dla danej kompetencji, odnoszącymi się w szczególności do składających się na nią efektów uczenia się.</w:t>
      </w:r>
    </w:p>
    <w:p w14:paraId="0D8F212A" w14:textId="77777777" w:rsidR="005033C0" w:rsidRPr="00C85D05" w:rsidRDefault="005033C0" w:rsidP="000835B4">
      <w:pPr>
        <w:pStyle w:val="Akapitzlist"/>
        <w:widowControl/>
        <w:numPr>
          <w:ilvl w:val="0"/>
          <w:numId w:val="9"/>
        </w:numPr>
        <w:adjustRightInd w:val="0"/>
        <w:spacing w:after="24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zapewni wykwalifikowaną kadrę, 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Trenerzy </w:t>
      </w:r>
      <w:r w:rsidR="009859BA" w:rsidRPr="00C85D05">
        <w:rPr>
          <w:rFonts w:ascii="Arial" w:eastAsiaTheme="minorHAnsi" w:hAnsi="Arial" w:cs="Arial"/>
          <w:color w:val="000000"/>
          <w:sz w:val="24"/>
          <w:szCs w:val="24"/>
        </w:rPr>
        <w:t>posiadać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3B789B" w:rsidRPr="00C85D05">
        <w:rPr>
          <w:rFonts w:ascii="Arial" w:eastAsiaTheme="minorHAnsi" w:hAnsi="Arial" w:cs="Arial"/>
          <w:color w:val="000000"/>
          <w:sz w:val="24"/>
          <w:szCs w:val="24"/>
        </w:rPr>
        <w:t>będą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wykształcenie wyższe lub certyfikaty, zaświadczenia itp.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oraz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doświadczenie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zawodowe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umożliwiające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przeprowadzenie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zajęć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, przy czym minimalne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doświadczenie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zawodowe nie powinno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być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krótsze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niż</w:t>
      </w:r>
      <w:r w:rsidR="009914F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rok.</w:t>
      </w:r>
      <w:r w:rsidR="009914F1"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46F7FC7C" w14:textId="77777777" w:rsidR="003B789B" w:rsidRPr="00C85D05" w:rsidRDefault="003B789B" w:rsidP="000835B4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</w:t>
      </w:r>
      <w:r w:rsidR="00AF0718" w:rsidRPr="00C85D05">
        <w:rPr>
          <w:rFonts w:ascii="Arial" w:hAnsi="Arial" w:cs="Arial"/>
          <w:sz w:val="24"/>
          <w:szCs w:val="24"/>
        </w:rPr>
        <w:t>pewni sale odpowiednio oznaczone</w:t>
      </w:r>
      <w:r w:rsidRPr="00C85D05">
        <w:rPr>
          <w:rFonts w:ascii="Arial" w:hAnsi="Arial" w:cs="Arial"/>
          <w:sz w:val="24"/>
          <w:szCs w:val="24"/>
        </w:rPr>
        <w:t xml:space="preserve"> oraz </w:t>
      </w:r>
      <w:r w:rsidR="00AF0718" w:rsidRPr="00C85D05">
        <w:rPr>
          <w:rFonts w:ascii="Arial" w:hAnsi="Arial" w:cs="Arial"/>
          <w:sz w:val="24"/>
          <w:szCs w:val="24"/>
        </w:rPr>
        <w:t>wyposażone</w:t>
      </w:r>
      <w:r w:rsidRPr="00C85D05">
        <w:rPr>
          <w:rFonts w:ascii="Arial" w:hAnsi="Arial" w:cs="Arial"/>
          <w:sz w:val="24"/>
          <w:szCs w:val="24"/>
        </w:rPr>
        <w:t xml:space="preserve"> zgodnie z potrzebami projektu m.in.: w stoły, krzesła, rzutnik multimedialny z ekranem, komputer, tablice flipchart (flamastry) lub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 tablice suchościeralne</w:t>
      </w:r>
      <w:r w:rsidR="009859BA" w:rsidRPr="00C85D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859BA" w:rsidRPr="00C85D05">
        <w:rPr>
          <w:rFonts w:ascii="Arial" w:hAnsi="Arial" w:cs="Arial"/>
          <w:sz w:val="24"/>
          <w:szCs w:val="24"/>
        </w:rPr>
        <w:t xml:space="preserve">Sale spełniające </w:t>
      </w:r>
      <w:r w:rsidR="009859BA" w:rsidRPr="00C85D05">
        <w:rPr>
          <w:rFonts w:ascii="Arial" w:hAnsi="Arial" w:cs="Arial"/>
          <w:color w:val="000000" w:themeColor="text1"/>
          <w:sz w:val="24"/>
          <w:szCs w:val="24"/>
        </w:rPr>
        <w:t xml:space="preserve">warunki BHP oraz 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>komfort uczenia się.</w:t>
      </w:r>
      <w:r w:rsidR="009859BA" w:rsidRPr="00C85D05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>najdujące się w miejscach dogodnych dla UP, z łatwym dojazdem środkami komunikacji publicznej.</w:t>
      </w:r>
    </w:p>
    <w:p w14:paraId="329DEBAD" w14:textId="77777777" w:rsidR="003B789B" w:rsidRPr="00C85D05" w:rsidRDefault="004E5A29" w:rsidP="000835B4">
      <w:pPr>
        <w:pStyle w:val="Akapitzlist"/>
        <w:widowControl/>
        <w:numPr>
          <w:ilvl w:val="0"/>
          <w:numId w:val="9"/>
        </w:numPr>
        <w:adjustRightInd w:val="0"/>
        <w:spacing w:after="24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prowadzenia </w:t>
      </w:r>
      <w:r w:rsidR="00431BD7" w:rsidRPr="00C85D05">
        <w:rPr>
          <w:rFonts w:ascii="Arial" w:hAnsi="Arial" w:cs="Arial"/>
          <w:color w:val="000000" w:themeColor="text1"/>
          <w:sz w:val="24"/>
          <w:szCs w:val="24"/>
        </w:rPr>
        <w:t>dokumentacji szkoleniowej na wzorach dostarczonych przez zamawiającego</w:t>
      </w:r>
      <w:r w:rsidR="00517C6C" w:rsidRPr="00C85D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73EA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i przekazania </w:t>
      </w:r>
      <w:r w:rsidR="00517C6C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ww. dokumentacji z realizacji przedmiotu zamówienia do 7 dnia </w:t>
      </w:r>
      <w:r w:rsidR="001573EA" w:rsidRPr="00C85D05">
        <w:rPr>
          <w:rFonts w:ascii="Arial" w:eastAsiaTheme="minorHAnsi" w:hAnsi="Arial" w:cs="Arial"/>
          <w:color w:val="000000"/>
          <w:sz w:val="24"/>
          <w:szCs w:val="24"/>
        </w:rPr>
        <w:t>miesiąca</w:t>
      </w:r>
      <w:r w:rsidR="00517C6C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 </w:t>
      </w:r>
      <w:r w:rsidR="001573EA" w:rsidRPr="00C85D05">
        <w:rPr>
          <w:rFonts w:ascii="Arial" w:eastAsiaTheme="minorHAnsi" w:hAnsi="Arial" w:cs="Arial"/>
          <w:color w:val="000000"/>
          <w:sz w:val="24"/>
          <w:szCs w:val="24"/>
        </w:rPr>
        <w:t>każdy</w:t>
      </w:r>
      <w:r w:rsidR="00517C6C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poprzedni </w:t>
      </w:r>
      <w:r w:rsidR="001573EA" w:rsidRPr="00C85D05">
        <w:rPr>
          <w:rFonts w:ascii="Arial" w:eastAsiaTheme="minorHAnsi" w:hAnsi="Arial" w:cs="Arial"/>
          <w:color w:val="000000"/>
          <w:sz w:val="24"/>
          <w:szCs w:val="24"/>
        </w:rPr>
        <w:t>miesiąc</w:t>
      </w:r>
      <w:r w:rsidR="00517C6C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realizacji.</w:t>
      </w:r>
    </w:p>
    <w:p w14:paraId="6F672263" w14:textId="77777777" w:rsidR="004E5A29" w:rsidRPr="00C85D05" w:rsidRDefault="003028DF" w:rsidP="000835B4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rzetelnej i terminowej, zgodnej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z wymogami projektowymi realizacja przedmiotu umowy, w tym prowadzenie dokumentacji, w szczególności list obecności uczestników, dzienników zajęć, pre i post testów;</w:t>
      </w:r>
    </w:p>
    <w:p w14:paraId="629F284C" w14:textId="77777777" w:rsidR="003028DF" w:rsidRPr="00C85D05" w:rsidRDefault="004E5A29" w:rsidP="000835B4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niezwłoczne</w:t>
      </w:r>
      <w:r w:rsidR="003028DF" w:rsidRPr="00C85D05">
        <w:rPr>
          <w:rFonts w:ascii="Arial" w:hAnsi="Arial" w:cs="Arial"/>
          <w:color w:val="000000" w:themeColor="text1"/>
          <w:sz w:val="24"/>
          <w:szCs w:val="24"/>
        </w:rPr>
        <w:t>go przekazywania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 w formie telefonicznej lub e-mail informacji o każdym UP, który opuszcza spotkania lub egzamin, lub posiada innego rodzaju zaległości;</w:t>
      </w:r>
    </w:p>
    <w:p w14:paraId="0ED9E0E0" w14:textId="77777777" w:rsidR="003028DF" w:rsidRPr="00C85D05" w:rsidRDefault="004E5A29" w:rsidP="000835B4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niezwłoczne</w:t>
      </w:r>
      <w:r w:rsidR="003028DF" w:rsidRPr="00C85D05">
        <w:rPr>
          <w:rFonts w:ascii="Arial" w:hAnsi="Arial" w:cs="Arial"/>
          <w:sz w:val="24"/>
          <w:szCs w:val="24"/>
        </w:rPr>
        <w:t>go udostępniania</w:t>
      </w:r>
      <w:r w:rsidRPr="00C85D05">
        <w:rPr>
          <w:rFonts w:ascii="Arial" w:hAnsi="Arial" w:cs="Arial"/>
          <w:sz w:val="24"/>
          <w:szCs w:val="24"/>
        </w:rPr>
        <w:t xml:space="preserve"> zamawiającemu do kontroli wsz</w:t>
      </w:r>
      <w:r w:rsidR="003028DF" w:rsidRPr="00C85D05">
        <w:rPr>
          <w:rFonts w:ascii="Arial" w:hAnsi="Arial" w:cs="Arial"/>
          <w:sz w:val="24"/>
          <w:szCs w:val="24"/>
        </w:rPr>
        <w:t xml:space="preserve">elkich dokumentów związanych </w:t>
      </w:r>
      <w:r w:rsidRPr="00C85D05">
        <w:rPr>
          <w:rFonts w:ascii="Arial" w:hAnsi="Arial" w:cs="Arial"/>
          <w:sz w:val="24"/>
          <w:szCs w:val="24"/>
        </w:rPr>
        <w:t>z realizacją projektu, o ile jest to konieczne do stwierdzenia kwalifikowalności wydatków w projekcie w związku z realizowanym zamówieniem, w tym dokumentów finansowych, na żądanie Instytucji Pośredniczącej oraz innych pod</w:t>
      </w:r>
      <w:r w:rsidR="003028DF" w:rsidRPr="00C85D05">
        <w:rPr>
          <w:rFonts w:ascii="Arial" w:hAnsi="Arial" w:cs="Arial"/>
          <w:sz w:val="24"/>
          <w:szCs w:val="24"/>
        </w:rPr>
        <w:t xml:space="preserve">miotów uprawnionych, udzielania </w:t>
      </w:r>
      <w:r w:rsidRPr="00C85D05">
        <w:rPr>
          <w:rFonts w:ascii="Arial" w:hAnsi="Arial" w:cs="Arial"/>
          <w:sz w:val="24"/>
          <w:szCs w:val="24"/>
        </w:rPr>
        <w:t>wszelkich wyjaśnień dotyczących realiz</w:t>
      </w:r>
      <w:r w:rsidR="003028DF" w:rsidRPr="00C85D05">
        <w:rPr>
          <w:rFonts w:ascii="Arial" w:hAnsi="Arial" w:cs="Arial"/>
          <w:sz w:val="24"/>
          <w:szCs w:val="24"/>
        </w:rPr>
        <w:t>acji zamówienia oraz zapewnienia</w:t>
      </w:r>
      <w:r w:rsidRPr="00C85D05">
        <w:rPr>
          <w:rFonts w:ascii="Arial" w:hAnsi="Arial" w:cs="Arial"/>
          <w:sz w:val="24"/>
          <w:szCs w:val="24"/>
        </w:rPr>
        <w:t xml:space="preserve"> zamawiającemu i wskazanym wyżej podmiotom dostępu do pomieszczeń i terenu realizacji zamówienia, dostępu do związanych z zamówieniem systemów informatycznych przez cały okres archiwizacji dokumentów, do którego zobowiązany jest Wykonawca;</w:t>
      </w:r>
    </w:p>
    <w:p w14:paraId="5794AF1D" w14:textId="77777777" w:rsidR="003028DF" w:rsidRPr="00C85D05" w:rsidRDefault="003028DF" w:rsidP="000835B4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pozostawania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w okresie realizacji przedmiotu zapytania ofertowego w pełnej dyspozycyjności zamawiającego rozumianej jako: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E0EDF25" w14:textId="77777777" w:rsidR="003028DF" w:rsidRPr="00C85D05" w:rsidRDefault="003028DF" w:rsidP="00951DF6">
      <w:pPr>
        <w:pStyle w:val="Akapitzlist"/>
        <w:widowControl/>
        <w:autoSpaceDE/>
        <w:autoSpaceDN/>
        <w:spacing w:line="276" w:lineRule="auto"/>
        <w:ind w:left="1364" w:firstLine="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- realizacji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przedmiotu zamówienia w miejscu i czasie ściśle określonym przez zamawiającego, w oparciu o przedstawiany na bieżąco przez zamawiającego harmonogram, uaktualniany w odniesieniu do możliwości i potrzeb UP;</w:t>
      </w:r>
    </w:p>
    <w:p w14:paraId="1B939910" w14:textId="77777777" w:rsidR="003028DF" w:rsidRPr="00C85D05" w:rsidRDefault="003028DF" w:rsidP="00951DF6">
      <w:pPr>
        <w:pStyle w:val="Akapitzlist"/>
        <w:widowControl/>
        <w:autoSpaceDE/>
        <w:autoSpaceDN/>
        <w:spacing w:line="276" w:lineRule="auto"/>
        <w:ind w:left="1364" w:firstLine="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lastRenderedPageBreak/>
        <w:t>- akceptacji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prowadzenia zajęć w godzinach 7-21 we wskazanym przez zamawiającego miejscu, bez możliwości ich zmiany (pełna dyspozycyjność) przez 7 dni w tygodniu;</w:t>
      </w:r>
    </w:p>
    <w:p w14:paraId="0863AFA4" w14:textId="77777777" w:rsidR="004E5A29" w:rsidRPr="00C85D05" w:rsidRDefault="003028DF" w:rsidP="00951DF6">
      <w:pPr>
        <w:pStyle w:val="Akapitzlist"/>
        <w:widowControl/>
        <w:autoSpaceDE/>
        <w:autoSpaceDN/>
        <w:spacing w:line="276" w:lineRule="auto"/>
        <w:ind w:left="1364" w:firstLine="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>dojazd na zajęcia we własnym zakresie (wszelkie koszty dojazdu, zakwaterowania, wyżywienia itp. ponosi wyłącznie Wykonawca).</w:t>
      </w:r>
    </w:p>
    <w:p w14:paraId="7355DC39" w14:textId="77777777" w:rsidR="004E5A29" w:rsidRPr="00C85D05" w:rsidRDefault="004E5A29" w:rsidP="00951DF6">
      <w:pPr>
        <w:ind w:left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Wymagana dyspozycyjność podyktowana jest dostosowaniem wsparcia w projekcie do zdiagnozowanych potrzeb i możliwości UP</w:t>
      </w:r>
      <w:r w:rsidR="003028DF" w:rsidRPr="00C85D05">
        <w:rPr>
          <w:rFonts w:ascii="Arial" w:hAnsi="Arial" w:cs="Arial"/>
          <w:color w:val="000000" w:themeColor="text1"/>
          <w:sz w:val="24"/>
          <w:szCs w:val="24"/>
        </w:rPr>
        <w:t>, zabezpieczająca prawidłową realizację projektu oraz zgodność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 działań z Wytycznymi dotyczącymi kwalifikowalności wydatków na lata 2021-2027.</w:t>
      </w:r>
    </w:p>
    <w:p w14:paraId="3FEE7902" w14:textId="77777777" w:rsidR="003028DF" w:rsidRPr="00C85D05" w:rsidRDefault="004E5A29" w:rsidP="000835B4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1418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pozostawanie w dyspozycyjności w liczbie godzin potrzebnej do realizacji przedmiotu zamówienia (120 godzin dydaktycznych + przerwy w zakresie szkoleń oraz </w:t>
      </w:r>
      <w:r w:rsidR="0011327F">
        <w:rPr>
          <w:rFonts w:ascii="Arial" w:hAnsi="Arial" w:cs="Arial"/>
          <w:color w:val="000000" w:themeColor="text1"/>
          <w:sz w:val="24"/>
          <w:szCs w:val="24"/>
        </w:rPr>
        <w:br/>
      </w:r>
      <w:r w:rsidRPr="00C85D05">
        <w:rPr>
          <w:rFonts w:ascii="Arial" w:hAnsi="Arial" w:cs="Arial"/>
          <w:color w:val="000000" w:themeColor="text1"/>
          <w:sz w:val="24"/>
          <w:szCs w:val="24"/>
        </w:rPr>
        <w:t>w niezbędnej liczbie godzin w zakresie egzaminów);</w:t>
      </w:r>
    </w:p>
    <w:p w14:paraId="3AA516C5" w14:textId="77777777" w:rsidR="003028DF" w:rsidRPr="00C85D05" w:rsidRDefault="004E5A29" w:rsidP="000835B4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1418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przekazy</w:t>
      </w:r>
      <w:r w:rsidR="003028DF" w:rsidRPr="00C85D05">
        <w:rPr>
          <w:rFonts w:ascii="Arial" w:hAnsi="Arial" w:cs="Arial"/>
          <w:color w:val="000000" w:themeColor="text1"/>
          <w:sz w:val="24"/>
          <w:szCs w:val="24"/>
        </w:rPr>
        <w:t>wania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 zamawiającemu wszelkiej oryginalnej dokumentacji związanej </w:t>
      </w:r>
      <w:r w:rsidR="0011327F">
        <w:rPr>
          <w:rFonts w:ascii="Arial" w:hAnsi="Arial" w:cs="Arial"/>
          <w:color w:val="000000" w:themeColor="text1"/>
          <w:sz w:val="24"/>
          <w:szCs w:val="24"/>
        </w:rPr>
        <w:br/>
      </w:r>
      <w:r w:rsidRPr="00C85D05">
        <w:rPr>
          <w:rFonts w:ascii="Arial" w:hAnsi="Arial" w:cs="Arial"/>
          <w:color w:val="000000" w:themeColor="text1"/>
          <w:sz w:val="24"/>
          <w:szCs w:val="24"/>
        </w:rPr>
        <w:t>z prowadzeniem zajęć szkoleniowych do 7 dni po zakończonych zajęciach oraz do 30 dni po zakończonym egzaminie, a zeskanowanych dokumentów na każde wezwanie zamawiającego;</w:t>
      </w:r>
    </w:p>
    <w:p w14:paraId="6A67639F" w14:textId="77777777" w:rsidR="003028DF" w:rsidRPr="00C85D05" w:rsidRDefault="003028DF" w:rsidP="000835B4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1418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wykonywania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dodatkowych czynności administracyjnych związanych z prowadzen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>iem zajęć, w tym: rozprowadzaniu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wśród UP materiałów przekazanych przez z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>amawiającego, zbierania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od UP dokumentów uprawniających do ucze</w:t>
      </w: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stnictwa </w:t>
      </w:r>
      <w:r w:rsidR="0011327F">
        <w:rPr>
          <w:rFonts w:ascii="Arial" w:hAnsi="Arial" w:cs="Arial"/>
          <w:color w:val="000000" w:themeColor="text1"/>
          <w:sz w:val="24"/>
          <w:szCs w:val="24"/>
        </w:rPr>
        <w:br/>
      </w:r>
      <w:r w:rsidRPr="00C85D05">
        <w:rPr>
          <w:rFonts w:ascii="Arial" w:hAnsi="Arial" w:cs="Arial"/>
          <w:color w:val="000000" w:themeColor="text1"/>
          <w:sz w:val="24"/>
          <w:szCs w:val="24"/>
        </w:rPr>
        <w:t>w zajęciach, oznaczenia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materiałów szkoleniowych zgodnie z zasadami wskazanymi przez zamawiającego;</w:t>
      </w:r>
    </w:p>
    <w:p w14:paraId="1B65C5B9" w14:textId="77777777" w:rsidR="00560A33" w:rsidRPr="00C85D05" w:rsidRDefault="003028DF" w:rsidP="000835B4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ind w:left="1418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informowania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5A29" w:rsidRPr="00C85D05">
        <w:rPr>
          <w:rFonts w:ascii="Arial" w:hAnsi="Arial" w:cs="Arial"/>
          <w:sz w:val="24"/>
          <w:szCs w:val="24"/>
        </w:rPr>
        <w:t xml:space="preserve">uczestników/uczestniczek 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o współfinansowaniu wsparcia ze środków Unii Europejskiej w ramach Europejskiego Funduszu Społecznego Plus oraz realizacji projektu w ramach programu Fundusze Europejskie dla </w:t>
      </w:r>
      <w:r w:rsidR="00560A33" w:rsidRPr="00C85D05">
        <w:rPr>
          <w:rFonts w:ascii="Arial" w:hAnsi="Arial" w:cs="Arial"/>
          <w:color w:val="000000" w:themeColor="text1"/>
          <w:sz w:val="24"/>
          <w:szCs w:val="24"/>
        </w:rPr>
        <w:t>Wielkopolski</w:t>
      </w:r>
      <w:r w:rsidR="004E5A29" w:rsidRPr="00C85D05">
        <w:rPr>
          <w:rFonts w:ascii="Arial" w:hAnsi="Arial" w:cs="Arial"/>
          <w:color w:val="000000" w:themeColor="text1"/>
          <w:sz w:val="24"/>
          <w:szCs w:val="24"/>
        </w:rPr>
        <w:t xml:space="preserve"> 2021-2027;</w:t>
      </w:r>
    </w:p>
    <w:p w14:paraId="2A5F0075" w14:textId="77777777" w:rsidR="004E5A29" w:rsidRPr="00C85D05" w:rsidRDefault="004E5A29" w:rsidP="00951DF6">
      <w:pPr>
        <w:pStyle w:val="Akapitzlist"/>
        <w:widowControl/>
        <w:adjustRightInd w:val="0"/>
        <w:spacing w:after="240"/>
        <w:ind w:left="1364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14:paraId="19A14F77" w14:textId="77777777" w:rsidR="009E22D1" w:rsidRPr="00C85D05" w:rsidRDefault="00375D45" w:rsidP="000835B4">
      <w:pPr>
        <w:pStyle w:val="Akapitzlist"/>
        <w:widowControl/>
        <w:numPr>
          <w:ilvl w:val="0"/>
          <w:numId w:val="7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 xml:space="preserve">Zamówienie realizowane </w:t>
      </w:r>
      <w:r w:rsidR="00A00D05" w:rsidRPr="00C85D05">
        <w:rPr>
          <w:rFonts w:ascii="Arial" w:eastAsiaTheme="minorHAnsi" w:hAnsi="Arial" w:cs="Arial"/>
          <w:b/>
          <w:color w:val="000000"/>
          <w:sz w:val="24"/>
          <w:szCs w:val="24"/>
        </w:rPr>
        <w:t>będzie</w:t>
      </w: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zgodnie z zasadami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: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5C723C3B" w14:textId="77777777" w:rsidR="009E22D1" w:rsidRPr="00C85D05" w:rsidRDefault="00A00D05" w:rsidP="000835B4">
      <w:pPr>
        <w:pStyle w:val="Akapitzlist"/>
        <w:widowControl/>
        <w:numPr>
          <w:ilvl w:val="0"/>
          <w:numId w:val="10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równości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szans (równy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dostęp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do wsparcia dla wszystkich uczestników),</w:t>
      </w:r>
      <w:r w:rsidR="00375D45"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257D7F86" w14:textId="77777777" w:rsidR="00375D45" w:rsidRPr="00C85D05" w:rsidRDefault="00A00D05" w:rsidP="000835B4">
      <w:pPr>
        <w:pStyle w:val="Akapitzlist"/>
        <w:widowControl/>
        <w:numPr>
          <w:ilvl w:val="0"/>
          <w:numId w:val="10"/>
        </w:numPr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dostępności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dla osób z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niepełnosprawnościami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(niepowielanie w materiałach wykorzystywanych podczas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s</w:t>
      </w:r>
      <w:r w:rsidR="009E22D1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potkań 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stereotypów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dotyczących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osób </w:t>
      </w:r>
      <w:r w:rsidR="00C85D05">
        <w:rPr>
          <w:rFonts w:ascii="Arial" w:eastAsiaTheme="minorHAnsi" w:hAnsi="Arial" w:cs="Arial"/>
          <w:color w:val="000000"/>
          <w:sz w:val="24"/>
          <w:szCs w:val="24"/>
        </w:rPr>
        <w:br/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z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niepełnosprawnościami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oraz stosowanie standardu WCAG 2.1. </w:t>
      </w:r>
    </w:p>
    <w:p w14:paraId="5A91F438" w14:textId="77777777" w:rsidR="00560A33" w:rsidRPr="00C85D05" w:rsidRDefault="00560A33" w:rsidP="000835B4">
      <w:pPr>
        <w:pStyle w:val="Akapitzlist"/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realizacji usługi zgodnie z zasadą zrównoważonego rozwoju, m.in. poprzez:</w:t>
      </w:r>
    </w:p>
    <w:p w14:paraId="2C52FF8E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promowanie wśród Uczestników oraz personelu działań zwiększających świadomość ekologiczną i rozwiązań proekologicznych</w:t>
      </w:r>
    </w:p>
    <w:p w14:paraId="0722C40E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korzystania z energooszczędnych urządzeń</w:t>
      </w:r>
    </w:p>
    <w:p w14:paraId="5BC7FBEA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oszczędzania papieru poprzez zastosowanie dokumentacji elektronicznej, dwustronny wydruk w przypadku wersji papierowej</w:t>
      </w:r>
    </w:p>
    <w:p w14:paraId="22182E01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segregację odpadów m.in. wyrzucania zużytego papieru do makulatury</w:t>
      </w:r>
    </w:p>
    <w:p w14:paraId="14A9A8B8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wyłączania urządzeń z prądu po skończonej pracy</w:t>
      </w:r>
    </w:p>
    <w:p w14:paraId="4BBA51D7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 xml:space="preserve">oszczędzania energii poprzez m.in. sterowanie ogrzewaniem </w:t>
      </w:r>
    </w:p>
    <w:p w14:paraId="45E28B62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wyłączania nieużywanych sprzętów</w:t>
      </w:r>
    </w:p>
    <w:p w14:paraId="1F0A061F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wykorzystywanie naturalnego oświetlenia</w:t>
      </w:r>
    </w:p>
    <w:p w14:paraId="5E998CBB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wykorzystanie przyjaznych środowisku technologii</w:t>
      </w:r>
    </w:p>
    <w:p w14:paraId="43B8C7FC" w14:textId="77777777" w:rsid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lastRenderedPageBreak/>
        <w:t>zapewnienia użyteczności przedmiotów i wydłużenia ich wykorzystania, dbałość o ich jakość</w:t>
      </w:r>
    </w:p>
    <w:p w14:paraId="22DCF786" w14:textId="77777777" w:rsidR="00560A33" w:rsidRPr="00C85D05" w:rsidRDefault="00560A33" w:rsidP="000835B4">
      <w:pPr>
        <w:pStyle w:val="Akapitzlist"/>
        <w:widowControl/>
        <w:numPr>
          <w:ilvl w:val="0"/>
          <w:numId w:val="3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informowania Uczestników projektu o tym, że zrównoważony rozwój "to jest taki rozwój, w którym potrzeby obecnego pokolenia mogą być zaspokojone bez umniejszania szans przyszłych pokoleń na ich zaspokojenie" a w ramach projektu realizowane są działania zgodne z tą zasadą.</w:t>
      </w:r>
    </w:p>
    <w:p w14:paraId="12109584" w14:textId="77777777" w:rsidR="00560A33" w:rsidRPr="00C85D05" w:rsidRDefault="00560A33" w:rsidP="00951DF6">
      <w:pPr>
        <w:pStyle w:val="Akapitzlist"/>
        <w:widowControl/>
        <w:adjustRightInd w:val="0"/>
        <w:ind w:left="1364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</w:p>
    <w:p w14:paraId="2144A785" w14:textId="77777777" w:rsidR="00375D45" w:rsidRPr="00C85D05" w:rsidRDefault="00A00D05" w:rsidP="000835B4">
      <w:pPr>
        <w:pStyle w:val="Akapitzlist"/>
        <w:widowControl/>
        <w:numPr>
          <w:ilvl w:val="0"/>
          <w:numId w:val="7"/>
        </w:numPr>
        <w:adjustRightInd w:val="0"/>
        <w:spacing w:after="24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>Postępowanie</w:t>
      </w:r>
      <w:r w:rsidR="00375D45" w:rsidRPr="00C85D05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b/>
          <w:color w:val="000000"/>
          <w:sz w:val="24"/>
          <w:szCs w:val="24"/>
        </w:rPr>
        <w:t>zakończy</w:t>
      </w:r>
      <w:r w:rsidR="00375D45" w:rsidRPr="00C85D05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</w:t>
      </w:r>
      <w:r w:rsidR="009E22D1" w:rsidRPr="00C85D05">
        <w:rPr>
          <w:rFonts w:ascii="Arial" w:eastAsiaTheme="minorHAnsi" w:hAnsi="Arial" w:cs="Arial"/>
          <w:b/>
          <w:color w:val="000000"/>
          <w:sz w:val="24"/>
          <w:szCs w:val="24"/>
        </w:rPr>
        <w:t>się</w:t>
      </w:r>
      <w:r w:rsidR="00375D45" w:rsidRPr="00C85D05">
        <w:rPr>
          <w:rFonts w:ascii="Arial" w:eastAsiaTheme="minorHAnsi" w:hAnsi="Arial" w:cs="Arial"/>
          <w:b/>
          <w:color w:val="000000"/>
          <w:sz w:val="24"/>
          <w:szCs w:val="24"/>
        </w:rPr>
        <w:t xml:space="preserve"> wyborem jednego Wykonawcy</w:t>
      </w:r>
      <w:r w:rsidR="00375D4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14:paraId="61DB667E" w14:textId="77777777" w:rsidR="00E12976" w:rsidRPr="00C85D05" w:rsidRDefault="00344F35" w:rsidP="00E12976">
      <w:pPr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hAnsi="Arial" w:cs="Arial"/>
          <w:b/>
          <w:caps/>
          <w:color w:val="000000" w:themeColor="text1"/>
          <w:sz w:val="24"/>
          <w:szCs w:val="24"/>
        </w:rPr>
        <w:t>OPIS WARUNKÓW UDZIAŁU W POSTĘPOWANIU ORAZ PRZYGOTOWANIA I ZŁOŻENIA OFERTY</w:t>
      </w:r>
    </w:p>
    <w:p w14:paraId="38F7CD0F" w14:textId="77777777" w:rsidR="00E12976" w:rsidRPr="00C85D05" w:rsidRDefault="00E12976" w:rsidP="00E12976">
      <w:pPr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8297C3" w14:textId="77777777" w:rsidR="00BC46B6" w:rsidRPr="00C85D05" w:rsidRDefault="00BC46B6" w:rsidP="000835B4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Do składania ofert zapraszamy wyłącznie Wykonawców spełniających łącznie następujące warunki: </w:t>
      </w:r>
    </w:p>
    <w:p w14:paraId="4E04C91D" w14:textId="77777777" w:rsidR="00BC46B6" w:rsidRPr="00C85D05" w:rsidRDefault="00BC46B6" w:rsidP="00BC46B6">
      <w:pPr>
        <w:pStyle w:val="Akapitzlist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</w:p>
    <w:p w14:paraId="28A43CFF" w14:textId="77777777" w:rsidR="00BC46B6" w:rsidRPr="00C85D05" w:rsidRDefault="00BC46B6" w:rsidP="000835B4">
      <w:pPr>
        <w:pStyle w:val="Akapitzlist"/>
        <w:widowControl/>
        <w:numPr>
          <w:ilvl w:val="0"/>
          <w:numId w:val="13"/>
        </w:numPr>
        <w:adjustRightInd w:val="0"/>
        <w:spacing w:line="276" w:lineRule="auto"/>
        <w:contextualSpacing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Posiadających wpis do Rejestru Instytucji Szkolen</w:t>
      </w:r>
      <w:r w:rsidR="0011327F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iowych (RIS) prowadzonego przez </w:t>
      </w: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Wojewódzki Urząd Pracy właściwy ze względu na siedzibę instytucji szkoleniowej. </w:t>
      </w:r>
    </w:p>
    <w:p w14:paraId="3FC4C5D9" w14:textId="77777777" w:rsidR="00E12976" w:rsidRPr="00C85D05" w:rsidRDefault="00E12976" w:rsidP="00E12976">
      <w:pPr>
        <w:pStyle w:val="Akapitzlist"/>
        <w:widowControl/>
        <w:adjustRightInd w:val="0"/>
        <w:spacing w:line="276" w:lineRule="auto"/>
        <w:ind w:left="720" w:firstLine="0"/>
        <w:contextualSpacing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</w:p>
    <w:p w14:paraId="7AE6ED0C" w14:textId="77777777" w:rsidR="00D676B8" w:rsidRPr="00C85D05" w:rsidRDefault="00D676B8" w:rsidP="0011327F">
      <w:pPr>
        <w:pStyle w:val="Akapitzlist"/>
        <w:adjustRightInd w:val="0"/>
        <w:ind w:left="720" w:firstLine="0"/>
        <w:jc w:val="both"/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  <w:t xml:space="preserve">Opis weryfikacji spełniania warunku: </w:t>
      </w:r>
    </w:p>
    <w:p w14:paraId="0820CFB0" w14:textId="77777777" w:rsidR="00D676B8" w:rsidRPr="00C85D05" w:rsidRDefault="00D676B8" w:rsidP="0011327F">
      <w:pPr>
        <w:pStyle w:val="Akapitzlist"/>
        <w:ind w:left="720" w:firstLine="0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Oferent wraz z ofertą składa Załącznik nr 1 – Formularz oferty zawierający w treści oświadczenia o spełnianiu wymagań, w którym potwierdza spełnianie powyższego warunku. Zamawiający dodatkowo we własnym zakresie zweryfikuje wpis w publicznym rejestrze.</w:t>
      </w:r>
    </w:p>
    <w:p w14:paraId="6DCC3CD2" w14:textId="77777777" w:rsidR="00BC46B6" w:rsidRPr="008D2ABD" w:rsidRDefault="00BC46B6" w:rsidP="00D676B8">
      <w:pPr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</w:p>
    <w:p w14:paraId="4F4632BC" w14:textId="02BECEDC" w:rsidR="00BC46B6" w:rsidRPr="008D2ABD" w:rsidRDefault="00BC46B6" w:rsidP="000835B4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right="142"/>
        <w:jc w:val="both"/>
        <w:rPr>
          <w:rFonts w:ascii="Arial" w:eastAsiaTheme="minorHAnsi" w:hAnsi="Arial" w:cs="Arial"/>
          <w:b/>
          <w:bCs/>
          <w:color w:val="000000" w:themeColor="text1"/>
          <w:sz w:val="24"/>
          <w:szCs w:val="24"/>
          <w14:ligatures w14:val="standardContextual"/>
        </w:rPr>
      </w:pPr>
      <w:r w:rsidRPr="008D2ABD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14:ligatures w14:val="standardContextual"/>
        </w:rPr>
        <w:t xml:space="preserve">Dysponujących: </w:t>
      </w:r>
      <w:bookmarkStart w:id="3" w:name="_Hlk168266116"/>
      <w:r w:rsidRPr="008D2ABD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14:ligatures w14:val="standardContextual"/>
        </w:rPr>
        <w:t>trener/em/ką posiadając/ym/ą:</w:t>
      </w:r>
    </w:p>
    <w:bookmarkEnd w:id="3"/>
    <w:p w14:paraId="7FECC923" w14:textId="77777777" w:rsidR="00A477E7" w:rsidRPr="008D2ABD" w:rsidRDefault="005A68F5" w:rsidP="000835B4">
      <w:pPr>
        <w:pStyle w:val="Akapitzlist"/>
        <w:widowControl/>
        <w:numPr>
          <w:ilvl w:val="0"/>
          <w:numId w:val="24"/>
        </w:numPr>
        <w:adjustRightInd w:val="0"/>
        <w:spacing w:after="240"/>
        <w:jc w:val="both"/>
        <w:rPr>
          <w:rFonts w:ascii="Arial" w:eastAsia="MS Gothic" w:hAnsi="Arial" w:cs="Arial"/>
          <w:color w:val="000000" w:themeColor="text1"/>
          <w:sz w:val="24"/>
          <w:szCs w:val="24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</w:rPr>
        <w:t>Wykonawca dysponuje co najmniej 2 osobami, z których każda posiada</w:t>
      </w:r>
      <w:r w:rsidRPr="008D2ABD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 </w:t>
      </w:r>
      <w:r w:rsidRPr="008D2ABD">
        <w:rPr>
          <w:rFonts w:ascii="Arial" w:eastAsiaTheme="minorHAnsi" w:hAnsi="Arial" w:cs="Arial"/>
          <w:color w:val="000000" w:themeColor="text1"/>
          <w:sz w:val="24"/>
          <w:szCs w:val="24"/>
        </w:rPr>
        <w:t>wykształcenie wyższe tj. uzyskany w polskiej uczelni dyplom studiów magisterskich z filologii polskiej lub studia podyplomowe z zakresu nauczania języka polskiego</w:t>
      </w:r>
      <w:r w:rsidR="00A477E7" w:rsidRPr="008D2ABD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  <w:r w:rsidRPr="008D2ABD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 </w:t>
      </w:r>
    </w:p>
    <w:p w14:paraId="18C1D27B" w14:textId="77777777" w:rsidR="00A477E7" w:rsidRPr="008D2ABD" w:rsidRDefault="005A68F5" w:rsidP="000835B4">
      <w:pPr>
        <w:pStyle w:val="Akapitzlist"/>
        <w:widowControl/>
        <w:numPr>
          <w:ilvl w:val="0"/>
          <w:numId w:val="24"/>
        </w:numPr>
        <w:adjustRightInd w:val="0"/>
        <w:spacing w:after="240"/>
        <w:jc w:val="both"/>
        <w:rPr>
          <w:rFonts w:ascii="Arial" w:eastAsia="MS Gothic" w:hAnsi="Arial" w:cs="Arial"/>
          <w:color w:val="000000" w:themeColor="text1"/>
          <w:sz w:val="24"/>
          <w:szCs w:val="24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</w:rPr>
        <w:t>Każda z wykazanych przez Wykonawcę osób posiada co najmniej 12 miesięczne doświadczenie w prowadzeniu kursów z języka polskiego.</w:t>
      </w:r>
      <w:r w:rsidRPr="008D2ABD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 </w:t>
      </w:r>
    </w:p>
    <w:p w14:paraId="60B0D4B2" w14:textId="77777777" w:rsidR="00D676B8" w:rsidRPr="008D2ABD" w:rsidRDefault="00D676B8" w:rsidP="00E12976">
      <w:pPr>
        <w:pStyle w:val="Akapitzlist"/>
        <w:ind w:left="1068" w:right="142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14:ligatures w14:val="standardContextual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  <w:u w:val="single"/>
          <w14:ligatures w14:val="standardContextual"/>
        </w:rPr>
        <w:t>Opis weryfikacji spełniania warunku:</w:t>
      </w:r>
    </w:p>
    <w:p w14:paraId="7ADC9DD5" w14:textId="77777777" w:rsidR="00D676B8" w:rsidRPr="008D2ABD" w:rsidRDefault="00D676B8" w:rsidP="00E12976">
      <w:pPr>
        <w:pStyle w:val="Akapitzlist"/>
        <w:ind w:left="1068" w:right="142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Oferent wraz z ofertą musi złożyć:</w:t>
      </w:r>
    </w:p>
    <w:p w14:paraId="7C9FE72A" w14:textId="77777777" w:rsidR="005A68F5" w:rsidRPr="008D2ABD" w:rsidRDefault="00D676B8" w:rsidP="005A68F5">
      <w:pPr>
        <w:pStyle w:val="Akapitzlist"/>
        <w:ind w:left="1068" w:right="142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Załącznik nr 1 – Formularz oferty zawierający w t</w:t>
      </w:r>
      <w:r w:rsidR="005A68F5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 xml:space="preserve">reści oświadczenia o spełnianiu </w:t>
      </w: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wymagań, w którym potwierdza spełnianie powyższego warunku oraz</w:t>
      </w:r>
      <w:r w:rsidR="005A68F5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 xml:space="preserve"> </w:t>
      </w:r>
    </w:p>
    <w:p w14:paraId="1D7440F4" w14:textId="2A0F40C3" w:rsidR="00D676B8" w:rsidRPr="008D2ABD" w:rsidRDefault="00E12976" w:rsidP="005A68F5">
      <w:pPr>
        <w:pStyle w:val="Akapitzlist"/>
        <w:ind w:left="1068" w:right="142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Załącznik nr 2</w:t>
      </w:r>
      <w:r w:rsidR="004D27C3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a</w:t>
      </w:r>
      <w:r w:rsidR="00D676B8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 xml:space="preserve"> – Doświadczenie trenera oraz</w:t>
      </w:r>
      <w:r w:rsidR="005A68F5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 xml:space="preserve"> </w:t>
      </w:r>
      <w:r w:rsidR="00D676B8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 xml:space="preserve">kopie dokumentów potwierdzających wymagane wykształcenie, kwalifikacje i doświadczenie (np. dyplomy, certyfikaty, zaświadczenia, referencje, świadectwa pracy, protokoły wykonania usług, inne potwierdzające należyte wykonanie usługi). </w:t>
      </w:r>
    </w:p>
    <w:p w14:paraId="0FEC8C83" w14:textId="77777777" w:rsidR="00D676B8" w:rsidRPr="008D2ABD" w:rsidRDefault="00D676B8" w:rsidP="005A68F5">
      <w:pPr>
        <w:pStyle w:val="Akapitzlist"/>
        <w:ind w:left="1068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  <w:bookmarkStart w:id="4" w:name="_Hlk169805287"/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Z załączonej dokumentacji musi jednoznacznie i w sposób niebudzący wątpliwości wynikać posiadanie przez trenera wykształcenia oraz doświadczenia w realizacji szkoleń z tematyki zgodnej z przedmiotem niniejszego zamówienia.</w:t>
      </w:r>
      <w:bookmarkEnd w:id="4"/>
    </w:p>
    <w:p w14:paraId="00D73617" w14:textId="77777777" w:rsidR="005A68F5" w:rsidRPr="007654BB" w:rsidRDefault="005A68F5" w:rsidP="00D676B8">
      <w:pPr>
        <w:pStyle w:val="Akapitzlist"/>
        <w:ind w:left="1068" w:firstLine="0"/>
        <w:rPr>
          <w:rFonts w:ascii="Arial" w:eastAsiaTheme="minorHAnsi" w:hAnsi="Arial" w:cs="Arial"/>
          <w:color w:val="FF0000"/>
          <w:sz w:val="24"/>
          <w:szCs w:val="24"/>
          <w14:ligatures w14:val="standardContextual"/>
        </w:rPr>
      </w:pPr>
    </w:p>
    <w:p w14:paraId="5B42C22E" w14:textId="77777777" w:rsidR="00D676B8" w:rsidRPr="007654BB" w:rsidRDefault="00D676B8" w:rsidP="00D676B8">
      <w:pPr>
        <w:pStyle w:val="Akapitzlist"/>
        <w:ind w:left="1068" w:firstLine="0"/>
        <w:rPr>
          <w:rFonts w:ascii="Arial" w:eastAsiaTheme="minorHAnsi" w:hAnsi="Arial" w:cs="Arial"/>
          <w:color w:val="FF0000"/>
          <w:sz w:val="24"/>
          <w:szCs w:val="24"/>
          <w14:ligatures w14:val="standardContextual"/>
        </w:rPr>
      </w:pPr>
    </w:p>
    <w:p w14:paraId="2B2056E6" w14:textId="77777777" w:rsidR="00D676B8" w:rsidRPr="008D2ABD" w:rsidRDefault="00D676B8" w:rsidP="000A10EF">
      <w:pPr>
        <w:pStyle w:val="Akapitzlist"/>
        <w:ind w:left="1068" w:right="142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 xml:space="preserve">Zamawiający informuje, że w trakcie realizacji zamówienia będzie możliwe prowadzenie zajęć przez innego trenera niż wskazany w ofercie, pod warunkiem, że osoba zastępująca </w:t>
      </w: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lastRenderedPageBreak/>
        <w:t>będzie posiadała co najmniej takie same kwalifikacje i doświadczenie jak osoba zastępowana.</w:t>
      </w:r>
    </w:p>
    <w:p w14:paraId="12B281FC" w14:textId="77777777" w:rsidR="00D676B8" w:rsidRPr="008D2ABD" w:rsidRDefault="00D676B8" w:rsidP="00E12976">
      <w:pPr>
        <w:pStyle w:val="Akapitzlist"/>
        <w:ind w:left="1068" w:right="142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</w:p>
    <w:p w14:paraId="65315E83" w14:textId="77777777" w:rsidR="00D676B8" w:rsidRPr="008D2ABD" w:rsidRDefault="00D676B8" w:rsidP="000A10EF">
      <w:pPr>
        <w:pStyle w:val="Akapitzlist"/>
        <w:ind w:left="1068" w:right="142" w:firstLine="0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 xml:space="preserve">Wykonawca będzie zobowiązany do przedkładania dokumentów osób zastępujących, </w:t>
      </w:r>
      <w:r w:rsidR="0011327F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br/>
      </w:r>
      <w:r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w tym kopii dokumentów potwierdzających wykształcenie/ kwalifikacje i doświadczenie oraz uzyskania akceptacji zamawiającego przed rozpoczęciem prowadzenia zajęć przez te osoby.</w:t>
      </w:r>
    </w:p>
    <w:p w14:paraId="3203A9BF" w14:textId="77777777" w:rsidR="00BC46B6" w:rsidRPr="008D2ABD" w:rsidRDefault="00BC46B6" w:rsidP="00080BE5">
      <w:pPr>
        <w:widowControl/>
        <w:autoSpaceDE/>
        <w:autoSpaceDN/>
        <w:spacing w:line="276" w:lineRule="auto"/>
        <w:ind w:firstLine="720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1F3EEAB6" w14:textId="71498BE0" w:rsidR="00080BE5" w:rsidRPr="008D2ABD" w:rsidRDefault="00C819A8" w:rsidP="00C819A8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2AB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 zakresie wiedzy i doświadczenia Wykonawcy</w:t>
      </w:r>
      <w:r w:rsidR="00D91232" w:rsidRPr="008D2ABD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</w:t>
      </w:r>
    </w:p>
    <w:p w14:paraId="228CB33F" w14:textId="77777777" w:rsidR="00017549" w:rsidRPr="008D2ABD" w:rsidRDefault="001B0A73" w:rsidP="00080BE5">
      <w:pPr>
        <w:pStyle w:val="Akapitzlist"/>
        <w:widowControl/>
        <w:numPr>
          <w:ilvl w:val="0"/>
          <w:numId w:val="24"/>
        </w:numPr>
        <w:adjustRightInd w:val="0"/>
        <w:spacing w:after="24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posiadają wiedzę i doświadczenie w </w:t>
      </w:r>
      <w:r w:rsidR="00017549" w:rsidRPr="008D2ABD">
        <w:rPr>
          <w:rFonts w:ascii="Arial" w:hAnsi="Arial" w:cs="Arial"/>
          <w:iCs/>
          <w:color w:val="000000" w:themeColor="text1"/>
          <w:sz w:val="24"/>
          <w:szCs w:val="24"/>
        </w:rPr>
        <w:t>realizacji</w:t>
      </w:r>
      <w:r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usług</w:t>
      </w:r>
      <w:r w:rsidR="006276C8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620BCC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zgodnych z przedmiotem </w:t>
      </w:r>
      <w:r w:rsidRPr="008D2ABD">
        <w:rPr>
          <w:rFonts w:ascii="Arial" w:hAnsi="Arial" w:cs="Arial"/>
          <w:iCs/>
          <w:color w:val="000000" w:themeColor="text1"/>
          <w:sz w:val="24"/>
          <w:szCs w:val="24"/>
        </w:rPr>
        <w:t>zamówieni</w:t>
      </w:r>
      <w:r w:rsidR="00620BCC" w:rsidRPr="008D2ABD">
        <w:rPr>
          <w:rFonts w:ascii="Arial" w:hAnsi="Arial" w:cs="Arial"/>
          <w:iCs/>
          <w:color w:val="000000" w:themeColor="text1"/>
          <w:sz w:val="24"/>
          <w:szCs w:val="24"/>
        </w:rPr>
        <w:t>a, tj.</w:t>
      </w:r>
      <w:r w:rsidRPr="008D2AB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="00620BCC" w:rsidRPr="008D2ABD">
        <w:rPr>
          <w:rFonts w:ascii="Arial" w:eastAsiaTheme="minorHAnsi" w:hAnsi="Arial" w:cs="Arial"/>
          <w:color w:val="000000" w:themeColor="text1"/>
          <w:sz w:val="24"/>
          <w:szCs w:val="24"/>
        </w:rPr>
        <w:t>w</w:t>
      </w:r>
      <w:r w:rsidR="00080BE5" w:rsidRPr="008D2ABD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ciągu 3 lat przed upływem terminu składania ofert, a jeżeli okres prowadzenia działalności jest krótszy, w tym okresie, Wykonawca zrealizował należycie co najmniej 1 usługę̨ szkoleniową: kurs nauki języka polskiego dla cudzoziemców dla nie mniej niż 20 osób trwający co najmniej 100 godzin lekcyjnych.</w:t>
      </w:r>
      <w:r w:rsidR="00080BE5" w:rsidRPr="008D2ABD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 </w:t>
      </w:r>
    </w:p>
    <w:p w14:paraId="6386E4D5" w14:textId="77777777" w:rsidR="00EA7258" w:rsidRPr="008D2ABD" w:rsidRDefault="00EA7258" w:rsidP="00EA7258">
      <w:pPr>
        <w:ind w:left="993" w:right="142"/>
        <w:jc w:val="both"/>
        <w:rPr>
          <w:rFonts w:ascii="Arial" w:eastAsiaTheme="minorHAnsi" w:hAnsi="Arial" w:cs="Arial"/>
          <w:color w:val="000000" w:themeColor="text1"/>
          <w:sz w:val="24"/>
          <w:szCs w:val="24"/>
          <w:u w:val="single"/>
          <w14:ligatures w14:val="standardContextual"/>
        </w:rPr>
      </w:pPr>
      <w:r w:rsidRPr="008D2ABD">
        <w:rPr>
          <w:rFonts w:ascii="Arial" w:eastAsiaTheme="minorHAnsi" w:hAnsi="Arial" w:cs="Arial"/>
          <w:color w:val="000000" w:themeColor="text1"/>
          <w:sz w:val="24"/>
          <w:szCs w:val="24"/>
          <w:u w:val="single"/>
          <w14:ligatures w14:val="standardContextual"/>
        </w:rPr>
        <w:t>Opis weryfikacji spełniania warunku:</w:t>
      </w:r>
    </w:p>
    <w:p w14:paraId="6A9CD3D6" w14:textId="564DAD46" w:rsidR="00080BE5" w:rsidRPr="008D2ABD" w:rsidRDefault="00D83D85" w:rsidP="00EA6474">
      <w:pPr>
        <w:ind w:left="993"/>
        <w:jc w:val="both"/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</w:pPr>
      <w:r w:rsidRPr="008D2ABD">
        <w:rPr>
          <w:rFonts w:ascii="Arial" w:hAnsi="Arial" w:cs="Arial"/>
          <w:iCs/>
          <w:color w:val="000000" w:themeColor="text1"/>
          <w:sz w:val="24"/>
          <w:szCs w:val="24"/>
        </w:rPr>
        <w:t>Spełnienie warunku weryfikowane będzie na podstawie oświadczenia Wykonawcy załączonego do oferty, sporządzonego zgodnie ze wzorem określonym w Załączniku nr 2</w:t>
      </w:r>
      <w:r w:rsidR="00AE3806" w:rsidRPr="008D2ABD">
        <w:rPr>
          <w:rFonts w:ascii="Arial" w:hAnsi="Arial" w:cs="Arial"/>
          <w:iCs/>
          <w:color w:val="000000" w:themeColor="text1"/>
          <w:sz w:val="24"/>
          <w:szCs w:val="24"/>
        </w:rPr>
        <w:t>b</w:t>
      </w:r>
      <w:r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– Doświadczenie Wykonawcy oraz na podstawie załączonych dowodów (oryginałów lub uwierzytelnionych kopii np. rekomendacji, referencji, protokołów</w:t>
      </w:r>
      <w:r w:rsidRPr="008D2ABD">
        <w:rPr>
          <w:rFonts w:ascii="Arial" w:hAnsi="Arial" w:cs="Arial"/>
          <w:color w:val="000000" w:themeColor="text1"/>
          <w:sz w:val="24"/>
          <w:szCs w:val="24"/>
        </w:rPr>
        <w:t xml:space="preserve"> wykonania usług, innych dokumentów</w:t>
      </w:r>
      <w:r w:rsidRPr="008D2ABD">
        <w:rPr>
          <w:rFonts w:ascii="Arial" w:hAnsi="Arial" w:cs="Arial"/>
          <w:iCs/>
          <w:color w:val="000000" w:themeColor="text1"/>
          <w:sz w:val="24"/>
          <w:szCs w:val="24"/>
        </w:rPr>
        <w:t>), potwierdzających zakres i należyte wykonanie usługi</w:t>
      </w:r>
      <w:r w:rsidR="00EA7258" w:rsidRPr="008D2ABD">
        <w:rPr>
          <w:rFonts w:ascii="Arial" w:eastAsiaTheme="minorHAnsi" w:hAnsi="Arial" w:cs="Arial"/>
          <w:color w:val="000000" w:themeColor="text1"/>
          <w:sz w:val="24"/>
          <w:szCs w:val="24"/>
          <w14:ligatures w14:val="standardContextual"/>
        </w:rPr>
        <w:t>.</w:t>
      </w:r>
    </w:p>
    <w:p w14:paraId="117B3611" w14:textId="77777777" w:rsidR="00080BE5" w:rsidRPr="00EA6474" w:rsidRDefault="00080BE5" w:rsidP="00080BE5">
      <w:pPr>
        <w:widowControl/>
        <w:autoSpaceDE/>
        <w:autoSpaceDN/>
        <w:spacing w:line="276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5193DC47" w14:textId="77777777" w:rsidR="00BC46B6" w:rsidRPr="00C85D05" w:rsidRDefault="00BC46B6" w:rsidP="000835B4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right="142"/>
        <w:contextualSpacing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  <w:r w:rsidRPr="00EA6474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Znajdujących się w sytuacji ekonomicznej</w:t>
      </w: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 i finansowej umożliwiającej realizację zamówienia.</w:t>
      </w:r>
    </w:p>
    <w:p w14:paraId="30766C1B" w14:textId="77777777" w:rsidR="00E12976" w:rsidRPr="00C85D05" w:rsidRDefault="00E12976" w:rsidP="00E12976">
      <w:pPr>
        <w:pStyle w:val="Akapitzlist"/>
        <w:widowControl/>
        <w:autoSpaceDE/>
        <w:autoSpaceDN/>
        <w:spacing w:line="276" w:lineRule="auto"/>
        <w:ind w:left="720" w:right="142" w:firstLine="0"/>
        <w:contextualSpacing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</w:p>
    <w:p w14:paraId="4A1E1941" w14:textId="77777777" w:rsidR="00D676B8" w:rsidRPr="00C85D05" w:rsidRDefault="00D676B8" w:rsidP="00E12976">
      <w:pPr>
        <w:pStyle w:val="Akapitzlist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  <w:t>Opis weryfikacji spełniania warunku:</w:t>
      </w:r>
    </w:p>
    <w:p w14:paraId="7FBBBD75" w14:textId="77777777" w:rsidR="00D676B8" w:rsidRPr="00C85D05" w:rsidRDefault="00D676B8" w:rsidP="00E12976">
      <w:pPr>
        <w:pStyle w:val="Akapitzlist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Oferent wraz z ofertą składa Załącznik nr 1 – </w:t>
      </w:r>
      <w:bookmarkStart w:id="5" w:name="_Hlk168253944"/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Formularz oferty zawierający w treści oświadczenia o spełnianiu wymagań, w którym potwierdza spełnianie powyższego warunku.</w:t>
      </w:r>
      <w:bookmarkEnd w:id="5"/>
    </w:p>
    <w:p w14:paraId="60603274" w14:textId="77777777" w:rsidR="00D676B8" w:rsidRPr="00C85D05" w:rsidRDefault="00D676B8" w:rsidP="00E12976">
      <w:pPr>
        <w:pStyle w:val="Akapitzlist"/>
        <w:widowControl/>
        <w:autoSpaceDE/>
        <w:autoSpaceDN/>
        <w:spacing w:line="276" w:lineRule="auto"/>
        <w:ind w:left="720" w:right="142" w:firstLine="0"/>
        <w:contextualSpacing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</w:p>
    <w:p w14:paraId="657C7D35" w14:textId="77777777" w:rsidR="00BC46B6" w:rsidRPr="00C85D05" w:rsidRDefault="00BC46B6" w:rsidP="000835B4">
      <w:pPr>
        <w:pStyle w:val="Akapitzlist"/>
        <w:numPr>
          <w:ilvl w:val="0"/>
          <w:numId w:val="13"/>
        </w:numPr>
        <w:ind w:right="142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W przypadku osób prawnych oraz osób fizycznych prowadzących jednoosobową działalność gospodarczą: Posiadających wdrożone odpowiednie środki techniczne </w:t>
      </w:r>
      <w:r w:rsidR="00E12976"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i organizacyjne gwarantujące przetwarzanie danych osobowych w sposób zgodny </w:t>
      </w:r>
      <w:r w:rsidR="0011327F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3DC37C3" w14:textId="77777777" w:rsidR="00D676B8" w:rsidRPr="00C85D05" w:rsidRDefault="00D676B8" w:rsidP="00D676B8">
      <w:pPr>
        <w:pStyle w:val="Akapitzlist"/>
        <w:ind w:left="720" w:firstLine="0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</w:p>
    <w:p w14:paraId="6254280D" w14:textId="77777777" w:rsidR="00D676B8" w:rsidRPr="00C85D05" w:rsidRDefault="00D676B8" w:rsidP="00E12976">
      <w:pPr>
        <w:pStyle w:val="Akapitzlist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Ww. warunek ma na celu zapewnienie właściwego i bezpiecznego przetwarzania danych osobowych uczestniczek, które zostaną powierzone Wykonawcy w celu realizacji zamówienia.</w:t>
      </w:r>
    </w:p>
    <w:p w14:paraId="5191706F" w14:textId="77777777" w:rsidR="00D676B8" w:rsidRPr="00C85D05" w:rsidRDefault="00D676B8" w:rsidP="00E12976">
      <w:pPr>
        <w:pStyle w:val="Akapitzlist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</w:p>
    <w:p w14:paraId="539339E0" w14:textId="77777777" w:rsidR="00D676B8" w:rsidRPr="00C85D05" w:rsidRDefault="00D676B8" w:rsidP="00E12976">
      <w:pPr>
        <w:pStyle w:val="Akapitzlist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  <w:t>Opis weryfikacji spełniania warunku:</w:t>
      </w:r>
    </w:p>
    <w:p w14:paraId="52202143" w14:textId="77777777" w:rsidR="00D676B8" w:rsidRPr="00C85D05" w:rsidRDefault="00D676B8" w:rsidP="00E12976">
      <w:pPr>
        <w:pStyle w:val="Akapitzlist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Oferent wraz z ofertą składa Załącznik nr 1 – Formularz oferty zawierający w treści oświadczenia o spełnianiu wymagań, w którym potwierdza spełnianie powyższego warunku.</w:t>
      </w:r>
    </w:p>
    <w:p w14:paraId="35A8EDD8" w14:textId="77777777" w:rsidR="00D676B8" w:rsidRPr="00C85D05" w:rsidRDefault="00D676B8" w:rsidP="00E12976">
      <w:pPr>
        <w:pStyle w:val="Akapitzlist"/>
        <w:ind w:left="720" w:right="142" w:firstLine="0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</w:p>
    <w:p w14:paraId="2CB93D87" w14:textId="77777777" w:rsidR="00BC46B6" w:rsidRPr="00C85D05" w:rsidRDefault="00BC46B6" w:rsidP="00E12976">
      <w:pPr>
        <w:ind w:left="708" w:right="142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</w:p>
    <w:p w14:paraId="597A3783" w14:textId="77777777" w:rsidR="00BC46B6" w:rsidRPr="00C85D05" w:rsidRDefault="00BC46B6" w:rsidP="000835B4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644"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Nie </w:t>
      </w:r>
      <w:r w:rsidR="00D676B8"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powiązanych</w:t>
      </w: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 z Zamawiającym osobowo lub kapitałowo.</w:t>
      </w:r>
    </w:p>
    <w:p w14:paraId="40B083C4" w14:textId="77777777" w:rsidR="00BC46B6" w:rsidRPr="00C85D05" w:rsidRDefault="00BC46B6" w:rsidP="00E12976">
      <w:pPr>
        <w:pStyle w:val="Akapitzlist"/>
        <w:widowControl/>
        <w:autoSpaceDE/>
        <w:autoSpaceDN/>
        <w:spacing w:line="276" w:lineRule="auto"/>
        <w:ind w:left="644" w:right="142" w:firstLine="0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lastRenderedPageBreak/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</w:t>
      </w:r>
      <w:r w:rsidR="0011327F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z przygotowaniem lub przeprowadzeniem procedury wyboru Wykonawcy a Wykonawcą, polegające w szczególności na:</w:t>
      </w:r>
    </w:p>
    <w:p w14:paraId="4EBBD49D" w14:textId="77777777" w:rsidR="00BC46B6" w:rsidRPr="00C85D05" w:rsidRDefault="00BC46B6" w:rsidP="000835B4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bookmarkStart w:id="6" w:name="_Hlk168266465"/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6D85FC8" w14:textId="77777777" w:rsidR="00BC46B6" w:rsidRPr="00C85D05" w:rsidRDefault="00BC46B6" w:rsidP="000835B4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5DF3FD8" w14:textId="77777777" w:rsidR="00BC46B6" w:rsidRPr="00C85D05" w:rsidRDefault="00BC46B6" w:rsidP="000835B4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pozostawaniu z wykonawcą w takim stosunku prawnym lub faktycznym, że istnieje uzasadniona wątpliwość co do ich bezstronności lub niezależności w związku </w:t>
      </w:r>
      <w:r w:rsidR="0011327F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z postępowaniem o udzielenie zamówienia.</w:t>
      </w:r>
    </w:p>
    <w:bookmarkEnd w:id="6"/>
    <w:p w14:paraId="60A1002F" w14:textId="77777777" w:rsidR="00BC46B6" w:rsidRPr="00C85D05" w:rsidRDefault="00BC46B6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</w:p>
    <w:p w14:paraId="1B90E631" w14:textId="77777777" w:rsidR="00BC46B6" w:rsidRPr="00C85D05" w:rsidRDefault="00BC46B6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>Dodatkowo z postępowania zostaną wykluczeni Wykonawcy w przypadku wystąpienia konfliktu interesów.</w:t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  </w:t>
      </w:r>
    </w:p>
    <w:p w14:paraId="20DB947C" w14:textId="77777777" w:rsidR="00BC46B6" w:rsidRPr="00C85D05" w:rsidRDefault="00BC46B6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bookmarkStart w:id="7" w:name="_Hlk168266525"/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22DC12BE" w14:textId="77777777" w:rsidR="00E12976" w:rsidRPr="00C85D05" w:rsidRDefault="00E12976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</w:p>
    <w:p w14:paraId="6FC7D79D" w14:textId="77777777" w:rsidR="00A803AE" w:rsidRPr="00C85D05" w:rsidRDefault="00A803AE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:u w:val="single"/>
          <w14:ligatures w14:val="standardContextual"/>
        </w:rPr>
        <w:t>Opis weryfikacji spełniania warunku:</w:t>
      </w:r>
    </w:p>
    <w:p w14:paraId="60A7A502" w14:textId="77777777" w:rsidR="00A803AE" w:rsidRPr="00C85D05" w:rsidRDefault="00A803AE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Oferent wraz z ofertą składa Załącznik nr 1 – Formularz oferty zawierający w treści oświadczenia o spełnianiu wymagań, w którym potwierdza brak występowania powiązań </w:t>
      </w:r>
      <w:r w:rsidR="0011327F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i brak konfliktu interesów. Wykonawcy pozostający w powiązaniu opisanym powyżej lub konflikcie interesów zostaną wykluczeni z postępowania.</w:t>
      </w:r>
    </w:p>
    <w:p w14:paraId="1A722B0D" w14:textId="77777777" w:rsidR="00A803AE" w:rsidRPr="00C85D05" w:rsidRDefault="00A803AE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</w:p>
    <w:p w14:paraId="28EA45BA" w14:textId="77777777" w:rsidR="00D676B8" w:rsidRPr="00C85D05" w:rsidRDefault="00D676B8" w:rsidP="00E12976">
      <w:pPr>
        <w:ind w:left="72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</w:p>
    <w:bookmarkEnd w:id="7"/>
    <w:p w14:paraId="3E81A64B" w14:textId="77777777" w:rsidR="00BC46B6" w:rsidRPr="00C85D05" w:rsidRDefault="00BC46B6" w:rsidP="000835B4">
      <w:pPr>
        <w:pStyle w:val="Tekstpodstawowy"/>
        <w:numPr>
          <w:ilvl w:val="0"/>
          <w:numId w:val="13"/>
        </w:numPr>
        <w:spacing w:line="276" w:lineRule="auto"/>
        <w:ind w:left="644"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C85D05">
        <w:rPr>
          <w:rFonts w:ascii="Arial" w:hAnsi="Arial" w:cs="Arial"/>
          <w:b/>
          <w:bCs/>
          <w:sz w:val="24"/>
          <w:szCs w:val="24"/>
        </w:rPr>
        <w:t>Nie</w:t>
      </w:r>
      <w:r w:rsidRPr="00C85D05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należą</w:t>
      </w:r>
      <w:r w:rsidR="00D676B8" w:rsidRPr="00C85D05">
        <w:rPr>
          <w:rFonts w:ascii="Arial" w:hAnsi="Arial" w:cs="Arial"/>
          <w:b/>
          <w:bCs/>
          <w:sz w:val="24"/>
          <w:szCs w:val="24"/>
        </w:rPr>
        <w:t>cych</w:t>
      </w:r>
      <w:r w:rsidRPr="00C85D05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do</w:t>
      </w:r>
      <w:r w:rsidRPr="00C85D05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kategorii</w:t>
      </w:r>
      <w:r w:rsidRPr="00C85D05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Wykonawców</w:t>
      </w:r>
      <w:r w:rsidRPr="00C85D05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wykluczonych</w:t>
      </w:r>
      <w:r w:rsidRPr="00C85D05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z</w:t>
      </w:r>
      <w:r w:rsidRPr="00C85D05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postępowania,</w:t>
      </w:r>
      <w:r w:rsidRPr="00C85D05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pacing w:val="-4"/>
          <w:sz w:val="24"/>
          <w:szCs w:val="24"/>
        </w:rPr>
        <w:t>tj.:</w:t>
      </w:r>
    </w:p>
    <w:p w14:paraId="0ED56E28" w14:textId="77777777" w:rsidR="00BC46B6" w:rsidRPr="00C85D05" w:rsidRDefault="00BC46B6" w:rsidP="00E12976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2CEF9F04" w14:textId="77777777" w:rsidR="00BC46B6" w:rsidRPr="00C85D05" w:rsidRDefault="00BC46B6" w:rsidP="000835B4">
      <w:pPr>
        <w:pStyle w:val="Tekstpodstawowy"/>
        <w:numPr>
          <w:ilvl w:val="0"/>
          <w:numId w:val="15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Wykonawców</w:t>
      </w:r>
      <w:r w:rsidRPr="00C85D05">
        <w:rPr>
          <w:rFonts w:ascii="Arial" w:hAnsi="Arial" w:cs="Arial"/>
          <w:sz w:val="24"/>
          <w:szCs w:val="24"/>
        </w:rPr>
        <w:t>,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którzy,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przyczyn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leżących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ich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stronie,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znacznym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stopniu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zakresie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 wykonali lub nienależycie wykonali albo długotrwale nienależycie wykonywali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7FB435EA" w14:textId="77777777" w:rsidR="00BA108D" w:rsidRPr="00C85D05" w:rsidRDefault="00BA108D" w:rsidP="00BA108D">
      <w:pPr>
        <w:pStyle w:val="Tekstpodstawowy"/>
        <w:spacing w:line="276" w:lineRule="auto"/>
        <w:ind w:left="1080" w:right="142"/>
        <w:jc w:val="both"/>
        <w:rPr>
          <w:rFonts w:ascii="Arial" w:hAnsi="Arial" w:cs="Arial"/>
          <w:sz w:val="24"/>
          <w:szCs w:val="24"/>
        </w:rPr>
      </w:pPr>
    </w:p>
    <w:p w14:paraId="3F854D91" w14:textId="77777777" w:rsidR="003841B2" w:rsidRPr="00C85D05" w:rsidRDefault="003841B2" w:rsidP="00E12976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</w:t>
      </w:r>
      <w:r w:rsidRPr="00C85D05">
        <w:rPr>
          <w:rFonts w:ascii="Arial" w:hAnsi="Arial" w:cs="Arial"/>
          <w:spacing w:val="-2"/>
          <w:sz w:val="24"/>
          <w:szCs w:val="24"/>
        </w:rPr>
        <w:t>:</w:t>
      </w:r>
    </w:p>
    <w:p w14:paraId="77FD7B61" w14:textId="77777777" w:rsidR="003841B2" w:rsidRPr="00C85D05" w:rsidRDefault="003841B2" w:rsidP="00E12976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dokonuje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opisu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sposobu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oceny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spełnienia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tego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warunku.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Wykonawca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lastRenderedPageBreak/>
        <w:t>podpisując ofertę jednocześnie oświadcza spełnienie tego warunku.</w:t>
      </w:r>
    </w:p>
    <w:p w14:paraId="527331EC" w14:textId="77777777" w:rsidR="003841B2" w:rsidRPr="00C85D05" w:rsidRDefault="003841B2" w:rsidP="00E12976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</w:p>
    <w:p w14:paraId="284F03FA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Wykonawców</w:t>
      </w:r>
      <w:r w:rsidRPr="00C85D05">
        <w:rPr>
          <w:rFonts w:ascii="Arial" w:hAnsi="Arial" w:cs="Arial"/>
          <w:sz w:val="24"/>
          <w:szCs w:val="24"/>
        </w:rPr>
        <w:t>, w stosunku do których otwarto likwidację, ogłoszono upadłość, których aktywami zarządza likwidator lub sąd, zawarli układ z wierzycielami, których działalność gospodarcza</w:t>
      </w:r>
      <w:r w:rsidRPr="00C85D05">
        <w:rPr>
          <w:rFonts w:ascii="Arial" w:hAnsi="Arial" w:cs="Arial"/>
          <w:spacing w:val="1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jest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zawieszona</w:t>
      </w:r>
      <w:r w:rsidRPr="00C85D05">
        <w:rPr>
          <w:rFonts w:ascii="Arial" w:hAnsi="Arial" w:cs="Arial"/>
          <w:spacing w:val="1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albo</w:t>
      </w:r>
      <w:r w:rsidRPr="00C85D05">
        <w:rPr>
          <w:rFonts w:ascii="Arial" w:hAnsi="Arial" w:cs="Arial"/>
          <w:spacing w:val="1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znajdują</w:t>
      </w:r>
      <w:r w:rsidRPr="00C85D05">
        <w:rPr>
          <w:rFonts w:ascii="Arial" w:hAnsi="Arial" w:cs="Arial"/>
          <w:spacing w:val="1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się</w:t>
      </w:r>
      <w:r w:rsidRPr="00C85D05">
        <w:rPr>
          <w:rFonts w:ascii="Arial" w:hAnsi="Arial" w:cs="Arial"/>
          <w:spacing w:val="1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oni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1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innej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tego</w:t>
      </w:r>
      <w:r w:rsidRPr="00C85D05">
        <w:rPr>
          <w:rFonts w:ascii="Arial" w:hAnsi="Arial" w:cs="Arial"/>
          <w:spacing w:val="1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rodzaju</w:t>
      </w:r>
      <w:r w:rsidRPr="00C85D05">
        <w:rPr>
          <w:rFonts w:ascii="Arial" w:hAnsi="Arial" w:cs="Arial"/>
          <w:spacing w:val="1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sytuacji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wynikającej z podobnej procedury przewidzianej w przepisach miejsca wszczęcia tej procedury.</w:t>
      </w:r>
    </w:p>
    <w:p w14:paraId="7A584E1B" w14:textId="77777777" w:rsidR="003841B2" w:rsidRPr="00C85D05" w:rsidRDefault="003841B2" w:rsidP="00E12976">
      <w:pPr>
        <w:pStyle w:val="Tekstpodstawowy"/>
        <w:spacing w:line="276" w:lineRule="auto"/>
        <w:ind w:left="1080" w:right="142"/>
        <w:jc w:val="both"/>
        <w:rPr>
          <w:rFonts w:ascii="Arial" w:hAnsi="Arial" w:cs="Arial"/>
          <w:sz w:val="24"/>
          <w:szCs w:val="24"/>
        </w:rPr>
      </w:pPr>
    </w:p>
    <w:p w14:paraId="28B95C2B" w14:textId="77777777" w:rsidR="003841B2" w:rsidRPr="00C85D05" w:rsidRDefault="003841B2" w:rsidP="00E12976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</w:t>
      </w:r>
      <w:r w:rsidRPr="00C85D05">
        <w:rPr>
          <w:rFonts w:ascii="Arial" w:hAnsi="Arial" w:cs="Arial"/>
          <w:spacing w:val="-2"/>
          <w:sz w:val="24"/>
          <w:szCs w:val="24"/>
        </w:rPr>
        <w:t>:</w:t>
      </w:r>
    </w:p>
    <w:p w14:paraId="6A11A8EC" w14:textId="77777777" w:rsidR="003841B2" w:rsidRPr="00C85D05" w:rsidRDefault="003841B2" w:rsidP="00E12976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dokonuje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opisu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sposobu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oceny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spełnienia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tego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warunku.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Wykonawca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podpisując ofertę jednocześnie oświadcza spełnienie tego warunku.</w:t>
      </w:r>
    </w:p>
    <w:p w14:paraId="428A54A1" w14:textId="77777777" w:rsidR="003841B2" w:rsidRPr="00C85D05" w:rsidRDefault="003841B2" w:rsidP="00E12976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</w:p>
    <w:p w14:paraId="4FDD77BC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Wykonawców</w:t>
      </w:r>
      <w:r w:rsidRPr="00C85D05">
        <w:rPr>
          <w:rFonts w:ascii="Arial" w:hAnsi="Arial" w:cs="Arial"/>
          <w:sz w:val="24"/>
          <w:szCs w:val="24"/>
        </w:rPr>
        <w:t xml:space="preserve">, wobec których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należności. </w:t>
      </w:r>
    </w:p>
    <w:p w14:paraId="7E473991" w14:textId="77777777" w:rsidR="003841B2" w:rsidRPr="00C85D05" w:rsidRDefault="003841B2" w:rsidP="00E12976">
      <w:pPr>
        <w:pStyle w:val="Tekstpodstawowy"/>
        <w:spacing w:line="276" w:lineRule="auto"/>
        <w:ind w:left="1080" w:right="142"/>
        <w:jc w:val="both"/>
        <w:rPr>
          <w:rFonts w:ascii="Arial" w:hAnsi="Arial" w:cs="Arial"/>
          <w:sz w:val="24"/>
          <w:szCs w:val="24"/>
        </w:rPr>
      </w:pPr>
    </w:p>
    <w:p w14:paraId="0D785A74" w14:textId="77777777" w:rsidR="003841B2" w:rsidRPr="00C85D05" w:rsidRDefault="003841B2" w:rsidP="00BA108D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10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12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warunku</w:t>
      </w:r>
      <w:r w:rsidRPr="00C85D05">
        <w:rPr>
          <w:rFonts w:ascii="Arial" w:hAnsi="Arial" w:cs="Arial"/>
          <w:sz w:val="24"/>
          <w:szCs w:val="24"/>
        </w:rPr>
        <w:t>:</w:t>
      </w:r>
    </w:p>
    <w:p w14:paraId="5D32C179" w14:textId="77777777" w:rsidR="003841B2" w:rsidRPr="00C85D05" w:rsidRDefault="003841B2" w:rsidP="00BA108D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celu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spełnienia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tego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warunku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zobowiązany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jest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przedłożyć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wraz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ofertą:</w:t>
      </w:r>
    </w:p>
    <w:p w14:paraId="7F3514AC" w14:textId="77777777" w:rsidR="00BA108D" w:rsidRPr="00C85D05" w:rsidRDefault="003841B2" w:rsidP="000835B4">
      <w:pPr>
        <w:pStyle w:val="Tekstpodstawowy"/>
        <w:numPr>
          <w:ilvl w:val="0"/>
          <w:numId w:val="18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Aktualne</w:t>
      </w:r>
      <w:r w:rsidR="00BA108D"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zaświadczenie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właściwego</w:t>
      </w:r>
      <w:r w:rsidR="00BA108D"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naczelnika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urzędu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skarbowego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potwierdzające, że Wykonawca nie zalega z opłacaniem podatków lub zaświadczenie, że uzyskał przewidziane prawem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zwolnienie,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odroczenie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 rozłożenie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raty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zaległych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płatności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wstrzymanie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 całości wykonania decyzji właściwego organu – wystawionego nie wcześniej niż 3 miesiące przed upły</w:t>
      </w:r>
      <w:r w:rsidR="00BA108D" w:rsidRPr="00C85D05">
        <w:rPr>
          <w:rFonts w:ascii="Arial" w:hAnsi="Arial" w:cs="Arial"/>
          <w:sz w:val="24"/>
          <w:szCs w:val="24"/>
        </w:rPr>
        <w:t>wem terminu składania ofert.</w:t>
      </w:r>
    </w:p>
    <w:p w14:paraId="326702E5" w14:textId="77777777" w:rsidR="003841B2" w:rsidRPr="00C85D05" w:rsidRDefault="003841B2" w:rsidP="000835B4">
      <w:pPr>
        <w:pStyle w:val="Tekstpodstawowy"/>
        <w:numPr>
          <w:ilvl w:val="0"/>
          <w:numId w:val="18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Aktualne zaświadczenie właściwego oddziału Zakładu Ubezpieczeń Społecznych lub Kasy Rolniczego Ubezpieczenia Społecznego potwierdzające, że Wykonawca nie zalega z opłacaniem składek na ubezpieczenia społeczne lub zdrowotne lub potwierdzenia, że uzyskał przewidziane prawem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zwolnienie,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odroczenie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rozłożenie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raty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zaległych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płatności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wstrzymanie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całości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wykonania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decyzji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właściwego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organu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wystawione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wcześniej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niż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3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miesiące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przed upływem terminu składania ofert.</w:t>
      </w:r>
    </w:p>
    <w:p w14:paraId="34E6E123" w14:textId="77777777" w:rsidR="00BA108D" w:rsidRPr="00C85D05" w:rsidRDefault="00BA108D" w:rsidP="00BA108D">
      <w:pPr>
        <w:pStyle w:val="Tekstpodstawowy"/>
        <w:spacing w:line="276" w:lineRule="auto"/>
        <w:ind w:left="1080" w:right="142"/>
        <w:jc w:val="both"/>
        <w:rPr>
          <w:rFonts w:ascii="Arial" w:hAnsi="Arial" w:cs="Arial"/>
          <w:sz w:val="24"/>
          <w:szCs w:val="24"/>
        </w:rPr>
      </w:pPr>
    </w:p>
    <w:p w14:paraId="1857BC4E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Wykonawców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będących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osobami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fizycznymi,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których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prawomocnie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skazano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przestępstwo:</w:t>
      </w:r>
    </w:p>
    <w:p w14:paraId="78DFC5D6" w14:textId="77777777" w:rsidR="003841B2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udziału w zorganizowanej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grupie przestępczej albo związku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mającym na celu popełnienie przestępstwa lub przestępstwa skarbowego, o którym mowa w art. 258 Kodeksu karnego,</w:t>
      </w:r>
    </w:p>
    <w:p w14:paraId="3BB5AA37" w14:textId="77777777" w:rsidR="003841B2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handlu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ludźmi,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którym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mowa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art.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189a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Kodeksu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karnego,</w:t>
      </w:r>
    </w:p>
    <w:p w14:paraId="434FC30B" w14:textId="77777777" w:rsidR="003841B2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 którym mowa w art. 228-230a, art. 250a Kodeksu karnego, w art. 46-48 ustawy z dnia 25 czerwca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2010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sporcie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(Dz.U.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2022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poz.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1599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2185)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art.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54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ust.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1-4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dnia 12</w:t>
      </w:r>
      <w:r w:rsidRPr="00C85D05">
        <w:rPr>
          <w:rFonts w:ascii="Arial" w:hAnsi="Arial" w:cs="Arial"/>
          <w:spacing w:val="7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maja</w:t>
      </w:r>
      <w:r w:rsidRPr="00C85D05">
        <w:rPr>
          <w:rFonts w:ascii="Arial" w:hAnsi="Arial" w:cs="Arial"/>
          <w:spacing w:val="7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2011</w:t>
      </w:r>
      <w:r w:rsidRPr="00C85D05">
        <w:rPr>
          <w:rFonts w:ascii="Arial" w:hAnsi="Arial" w:cs="Arial"/>
          <w:spacing w:val="7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7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7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refundacji</w:t>
      </w:r>
      <w:r w:rsidRPr="00C85D05">
        <w:rPr>
          <w:rFonts w:ascii="Arial" w:hAnsi="Arial" w:cs="Arial"/>
          <w:spacing w:val="7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leków,</w:t>
      </w:r>
      <w:r w:rsidRPr="00C85D05">
        <w:rPr>
          <w:rFonts w:ascii="Arial" w:hAnsi="Arial" w:cs="Arial"/>
          <w:spacing w:val="7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środków</w:t>
      </w:r>
      <w:r w:rsidRPr="00C85D05">
        <w:rPr>
          <w:rFonts w:ascii="Arial" w:hAnsi="Arial" w:cs="Arial"/>
          <w:spacing w:val="7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spożywczych</w:t>
      </w:r>
      <w:r w:rsidRPr="00C85D05">
        <w:rPr>
          <w:rFonts w:ascii="Arial" w:hAnsi="Arial" w:cs="Arial"/>
          <w:spacing w:val="7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specjalnego</w:t>
      </w:r>
      <w:r w:rsidRPr="00C85D05">
        <w:rPr>
          <w:rFonts w:ascii="Arial" w:hAnsi="Arial" w:cs="Arial"/>
          <w:spacing w:val="7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lastRenderedPageBreak/>
        <w:t>przeznaczenia żywieniowego oraz wyrobów medycznych (Dz.U. z 2023 r. poz. 826),</w:t>
      </w:r>
    </w:p>
    <w:p w14:paraId="65FA4646" w14:textId="77777777" w:rsidR="003841B2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</w:t>
      </w:r>
      <w:r w:rsidR="0011327F">
        <w:rPr>
          <w:rFonts w:ascii="Arial" w:hAnsi="Arial" w:cs="Arial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 xml:space="preserve">w art. 299 Kodeksu </w:t>
      </w:r>
      <w:r w:rsidRPr="00C85D05">
        <w:rPr>
          <w:rFonts w:ascii="Arial" w:hAnsi="Arial" w:cs="Arial"/>
          <w:spacing w:val="-2"/>
          <w:sz w:val="24"/>
          <w:szCs w:val="24"/>
        </w:rPr>
        <w:t>karnego,</w:t>
      </w:r>
    </w:p>
    <w:p w14:paraId="4D66DDFF" w14:textId="77777777" w:rsidR="003841B2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charakterze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terrorystycznym,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 którym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mowa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art.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115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§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Kodeksu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karnego,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mające na celu popełnienie tego przestępstwa,</w:t>
      </w:r>
    </w:p>
    <w:p w14:paraId="7E5F4F0F" w14:textId="77777777" w:rsidR="003841B2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powierzenia wykonywania pracy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małoletniemu cudzoziemcowi, o którym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mowa w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art. 9 ust. 2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15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czerwca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2012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skutkach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powierzania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wykonywania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pracy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cudzoziemcom </w:t>
      </w:r>
      <w:r w:rsidRPr="00C85D05">
        <w:rPr>
          <w:rFonts w:ascii="Arial" w:hAnsi="Arial" w:cs="Arial"/>
          <w:spacing w:val="-2"/>
          <w:sz w:val="24"/>
          <w:szCs w:val="24"/>
        </w:rPr>
        <w:t>przebywającym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wbrew przepisom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na terytorium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Rzeczypospolitej Polskiej (Dz.U. z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2021 r. poz. 1745),</w:t>
      </w:r>
    </w:p>
    <w:p w14:paraId="2968E0F8" w14:textId="77777777" w:rsidR="003841B2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78B60F0" w14:textId="77777777" w:rsidR="00BA108D" w:rsidRPr="00C85D05" w:rsidRDefault="003841B2" w:rsidP="000835B4">
      <w:pPr>
        <w:pStyle w:val="Tekstpodstawowy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BA108D" w:rsidRPr="00C85D05">
        <w:rPr>
          <w:rFonts w:ascii="Arial" w:hAnsi="Arial" w:cs="Arial"/>
          <w:sz w:val="24"/>
          <w:szCs w:val="24"/>
        </w:rPr>
        <w:t xml:space="preserve"> </w:t>
      </w:r>
    </w:p>
    <w:p w14:paraId="79129EAA" w14:textId="77777777" w:rsidR="003841B2" w:rsidRPr="00C85D05" w:rsidRDefault="00BA108D" w:rsidP="00BA108D">
      <w:pPr>
        <w:pStyle w:val="Tekstpodstawowy"/>
        <w:spacing w:line="276" w:lineRule="auto"/>
        <w:ind w:left="108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- </w:t>
      </w:r>
      <w:r w:rsidR="003841B2" w:rsidRPr="00C85D05">
        <w:rPr>
          <w:rFonts w:ascii="Arial" w:hAnsi="Arial" w:cs="Arial"/>
          <w:sz w:val="24"/>
          <w:szCs w:val="24"/>
        </w:rPr>
        <w:t>lub</w:t>
      </w:r>
      <w:r w:rsidR="003841B2"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za</w:t>
      </w:r>
      <w:r w:rsidR="003841B2"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odpowiedni</w:t>
      </w:r>
      <w:r w:rsidR="003841B2"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czyn</w:t>
      </w:r>
      <w:r w:rsidR="003841B2"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zabroniony</w:t>
      </w:r>
      <w:r w:rsidR="003841B2"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określony</w:t>
      </w:r>
      <w:r w:rsidR="003841B2"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w</w:t>
      </w:r>
      <w:r w:rsidR="003841B2"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przepisach</w:t>
      </w:r>
      <w:r w:rsidR="003841B2"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z w:val="24"/>
          <w:szCs w:val="24"/>
        </w:rPr>
        <w:t>prawa</w:t>
      </w:r>
      <w:r w:rsidR="003841B2"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="003841B2" w:rsidRPr="00C85D05">
        <w:rPr>
          <w:rFonts w:ascii="Arial" w:hAnsi="Arial" w:cs="Arial"/>
          <w:spacing w:val="-2"/>
          <w:sz w:val="24"/>
          <w:szCs w:val="24"/>
        </w:rPr>
        <w:t>obcego;</w:t>
      </w:r>
    </w:p>
    <w:p w14:paraId="5A5DEAE6" w14:textId="77777777" w:rsidR="003841B2" w:rsidRPr="00C85D05" w:rsidRDefault="003841B2" w:rsidP="00BA108D">
      <w:pPr>
        <w:pStyle w:val="Tekstpodstawowy"/>
        <w:spacing w:line="276" w:lineRule="auto"/>
        <w:ind w:right="142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0095F3B" w14:textId="77777777" w:rsidR="003841B2" w:rsidRPr="00C85D05" w:rsidRDefault="003841B2" w:rsidP="00BA108D">
      <w:pPr>
        <w:pStyle w:val="Tekstpodstawowy"/>
        <w:spacing w:line="276" w:lineRule="auto"/>
        <w:ind w:left="993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</w:t>
      </w:r>
      <w:r w:rsidRPr="00C85D05">
        <w:rPr>
          <w:rFonts w:ascii="Arial" w:hAnsi="Arial" w:cs="Arial"/>
          <w:spacing w:val="-2"/>
          <w:sz w:val="24"/>
          <w:szCs w:val="24"/>
        </w:rPr>
        <w:t>:</w:t>
      </w:r>
    </w:p>
    <w:p w14:paraId="629746EE" w14:textId="77777777" w:rsidR="003841B2" w:rsidRPr="00C85D05" w:rsidRDefault="003841B2" w:rsidP="0064454C">
      <w:pPr>
        <w:pStyle w:val="Tekstpodstawowy"/>
        <w:spacing w:line="276" w:lineRule="auto"/>
        <w:ind w:left="993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 celu spełnienia tego warunku Wykonawca zobowiązany jest przedłożyć wraz z</w:t>
      </w:r>
      <w:r w:rsidR="00BA108D" w:rsidRPr="00C85D05">
        <w:rPr>
          <w:rFonts w:ascii="Arial" w:hAnsi="Arial" w:cs="Arial"/>
          <w:sz w:val="24"/>
          <w:szCs w:val="24"/>
        </w:rPr>
        <w:t xml:space="preserve"> ofertą</w:t>
      </w:r>
      <w:r w:rsidR="00BA108D" w:rsidRPr="00C85D05">
        <w:rPr>
          <w:rFonts w:ascii="Arial" w:hAnsi="Arial" w:cs="Arial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>aktualną informację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Krajowego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Rejestru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Karnego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zakresie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określonym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art.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108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</w:t>
      </w:r>
      <w:r w:rsidR="00BA108D" w:rsidRPr="00C85D05">
        <w:rPr>
          <w:rFonts w:ascii="Arial" w:hAnsi="Arial" w:cs="Arial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pkt.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1)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 z dnia 11 września 2019 r. – Prawo zamówi</w:t>
      </w:r>
      <w:r w:rsidR="00BA108D" w:rsidRPr="00C85D05">
        <w:rPr>
          <w:rFonts w:ascii="Arial" w:hAnsi="Arial" w:cs="Arial"/>
          <w:sz w:val="24"/>
          <w:szCs w:val="24"/>
        </w:rPr>
        <w:t xml:space="preserve">eń publicznych (Dz.U. z 2019 r. </w:t>
      </w:r>
      <w:r w:rsidRPr="00C85D05">
        <w:rPr>
          <w:rFonts w:ascii="Arial" w:hAnsi="Arial" w:cs="Arial"/>
          <w:sz w:val="24"/>
          <w:szCs w:val="24"/>
        </w:rPr>
        <w:t>poz. 2019, t.j. Dz.U.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 2023 r. poz. 1605) wystawioną nie</w:t>
      </w:r>
      <w:r w:rsidR="00BA108D" w:rsidRPr="00C85D05">
        <w:rPr>
          <w:rFonts w:ascii="Arial" w:hAnsi="Arial" w:cs="Arial"/>
          <w:sz w:val="24"/>
          <w:szCs w:val="24"/>
        </w:rPr>
        <w:t xml:space="preserve"> wcześniej niż 6 miesięcy przed </w:t>
      </w:r>
      <w:r w:rsidRPr="00C85D05">
        <w:rPr>
          <w:rFonts w:ascii="Arial" w:hAnsi="Arial" w:cs="Arial"/>
          <w:sz w:val="24"/>
          <w:szCs w:val="24"/>
        </w:rPr>
        <w:t xml:space="preserve">upływem terminu składania </w:t>
      </w:r>
      <w:r w:rsidRPr="00C85D05">
        <w:rPr>
          <w:rFonts w:ascii="Arial" w:hAnsi="Arial" w:cs="Arial"/>
          <w:spacing w:val="-2"/>
          <w:sz w:val="24"/>
          <w:szCs w:val="24"/>
        </w:rPr>
        <w:t>ofert.</w:t>
      </w:r>
    </w:p>
    <w:p w14:paraId="6088F2E6" w14:textId="77777777" w:rsidR="003841B2" w:rsidRPr="00C85D05" w:rsidRDefault="003841B2" w:rsidP="00BA108D">
      <w:pPr>
        <w:pStyle w:val="Tekstpodstawowy"/>
        <w:spacing w:line="276" w:lineRule="auto"/>
        <w:ind w:right="142"/>
        <w:jc w:val="both"/>
        <w:rPr>
          <w:rFonts w:ascii="Arial" w:hAnsi="Arial" w:cs="Arial"/>
          <w:spacing w:val="-2"/>
          <w:sz w:val="24"/>
          <w:szCs w:val="24"/>
        </w:rPr>
      </w:pPr>
    </w:p>
    <w:p w14:paraId="00DB449D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left="993" w:right="142"/>
        <w:jc w:val="both"/>
        <w:rPr>
          <w:rFonts w:ascii="Arial" w:hAnsi="Arial" w:cs="Arial"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Wykonawców</w:t>
      </w:r>
      <w:r w:rsidRPr="00C85D05">
        <w:rPr>
          <w:rFonts w:ascii="Arial" w:hAnsi="Arial" w:cs="Arial"/>
          <w:sz w:val="24"/>
          <w:szCs w:val="24"/>
        </w:rPr>
        <w:t xml:space="preserve">, wobec których prawomocnie orzeczono zakaz ubiegania się o zamówienia </w:t>
      </w:r>
      <w:r w:rsidRPr="00C85D05">
        <w:rPr>
          <w:rFonts w:ascii="Arial" w:hAnsi="Arial" w:cs="Arial"/>
          <w:spacing w:val="-2"/>
          <w:sz w:val="24"/>
          <w:szCs w:val="24"/>
        </w:rPr>
        <w:t>publiczne;</w:t>
      </w:r>
    </w:p>
    <w:p w14:paraId="76E3F374" w14:textId="77777777" w:rsidR="003841B2" w:rsidRPr="00C85D05" w:rsidRDefault="003841B2" w:rsidP="003841B2">
      <w:pPr>
        <w:pStyle w:val="Tekstpodstawowy"/>
        <w:spacing w:line="276" w:lineRule="auto"/>
        <w:ind w:left="1440" w:right="113"/>
        <w:rPr>
          <w:rFonts w:ascii="Arial" w:hAnsi="Arial" w:cs="Arial"/>
          <w:sz w:val="24"/>
          <w:szCs w:val="24"/>
        </w:rPr>
      </w:pPr>
    </w:p>
    <w:p w14:paraId="21FFA0BB" w14:textId="77777777" w:rsidR="003841B2" w:rsidRPr="00C85D05" w:rsidRDefault="003841B2" w:rsidP="0064454C">
      <w:pPr>
        <w:pStyle w:val="Tekstpodstawowy"/>
        <w:spacing w:line="276" w:lineRule="auto"/>
        <w:ind w:left="993" w:right="113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</w:t>
      </w:r>
      <w:r w:rsidRPr="00C85D05">
        <w:rPr>
          <w:rFonts w:ascii="Arial" w:hAnsi="Arial" w:cs="Arial"/>
          <w:spacing w:val="-2"/>
          <w:sz w:val="24"/>
          <w:szCs w:val="24"/>
        </w:rPr>
        <w:t>:</w:t>
      </w:r>
    </w:p>
    <w:p w14:paraId="66C5E10D" w14:textId="77777777" w:rsidR="003841B2" w:rsidRPr="00C85D05" w:rsidRDefault="003841B2" w:rsidP="0064454C">
      <w:pPr>
        <w:pStyle w:val="Tekstpodstawowy"/>
        <w:spacing w:line="276" w:lineRule="auto"/>
        <w:ind w:left="993" w:right="114"/>
        <w:jc w:val="both"/>
        <w:rPr>
          <w:rFonts w:ascii="Arial" w:hAnsi="Arial" w:cs="Arial"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 celu spełnienia tego warunku Wykonawca zobowiązany jest przedłożyć wraz z ofertą aktualną informację z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Krajowego Rejestru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Karnego w zakresie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określonym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 art. 108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ust. 1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pkt 4) Ustawy z dnia 11 września 2019 r. – Prawo zamówień publicznych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(Dz.U. z 2019 r. poz. 2019, t.j. Dz.U.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z 2023 r. poz. 1605) wystawioną nie wcześniej niż 6 miesięcy przed upływem terminu składania </w:t>
      </w:r>
      <w:r w:rsidRPr="00C85D05">
        <w:rPr>
          <w:rFonts w:ascii="Arial" w:hAnsi="Arial" w:cs="Arial"/>
          <w:spacing w:val="-2"/>
          <w:sz w:val="24"/>
          <w:szCs w:val="24"/>
        </w:rPr>
        <w:t>ofert.</w:t>
      </w:r>
    </w:p>
    <w:p w14:paraId="505795A0" w14:textId="77777777" w:rsidR="003841B2" w:rsidRPr="00C85D05" w:rsidRDefault="003841B2" w:rsidP="003841B2">
      <w:pPr>
        <w:pStyle w:val="Tekstpodstawowy"/>
        <w:spacing w:line="276" w:lineRule="auto"/>
        <w:ind w:right="114"/>
        <w:rPr>
          <w:rFonts w:ascii="Arial" w:hAnsi="Arial" w:cs="Arial"/>
          <w:spacing w:val="-2"/>
          <w:sz w:val="24"/>
          <w:szCs w:val="24"/>
        </w:rPr>
      </w:pPr>
    </w:p>
    <w:p w14:paraId="4B13F62A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right="114"/>
        <w:jc w:val="both"/>
        <w:rPr>
          <w:rFonts w:ascii="Arial" w:hAnsi="Arial" w:cs="Arial"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Wykonawców</w:t>
      </w:r>
      <w:r w:rsidRPr="00C85D05">
        <w:rPr>
          <w:rFonts w:ascii="Arial" w:hAnsi="Arial" w:cs="Arial"/>
          <w:sz w:val="24"/>
          <w:szCs w:val="24"/>
        </w:rPr>
        <w:t>, których urzędującego członka organu zarządzającego lub nadzorczego, wspólnika spółki w spółce jawnej lub partnerskiej albo komplementariusza w spółce komandytowej</w:t>
      </w:r>
      <w:r w:rsidR="0064454C" w:rsidRPr="00C85D05">
        <w:rPr>
          <w:rFonts w:ascii="Arial" w:hAnsi="Arial" w:cs="Arial"/>
          <w:spacing w:val="7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="0064454C" w:rsidRPr="00C85D05">
        <w:rPr>
          <w:rFonts w:ascii="Arial" w:hAnsi="Arial" w:cs="Arial"/>
          <w:spacing w:val="7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komandytowo-akcyjnej</w:t>
      </w:r>
      <w:r w:rsidR="0064454C" w:rsidRPr="00C85D05">
        <w:rPr>
          <w:rFonts w:ascii="Arial" w:hAnsi="Arial" w:cs="Arial"/>
          <w:spacing w:val="7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7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prokurenta</w:t>
      </w:r>
      <w:r w:rsidR="0011327F">
        <w:rPr>
          <w:rFonts w:ascii="Arial" w:hAnsi="Arial" w:cs="Arial"/>
          <w:spacing w:val="7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prawomocnie</w:t>
      </w:r>
      <w:r w:rsidR="0011327F">
        <w:rPr>
          <w:rFonts w:ascii="Arial" w:hAnsi="Arial" w:cs="Arial"/>
          <w:spacing w:val="7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skazano za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przestępstwo, o którym mowa w art. 108 ust. 1 pkt 1) Ustawy z dnia 11 września 2019 r. – Prawo zamówień publicznych (Dz.U. z 2019 r. poz. 2019, t.j. Dz.U. z 2023 r. poz. 1605);</w:t>
      </w:r>
    </w:p>
    <w:p w14:paraId="57D77755" w14:textId="77777777" w:rsidR="003841B2" w:rsidRDefault="003841B2" w:rsidP="003841B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70CCC7F" w14:textId="77777777" w:rsidR="00C344E4" w:rsidRPr="00C85D05" w:rsidRDefault="00C344E4" w:rsidP="003841B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009DC10" w14:textId="77777777" w:rsidR="003841B2" w:rsidRPr="00C85D05" w:rsidRDefault="003841B2" w:rsidP="0064454C">
      <w:pPr>
        <w:pStyle w:val="Tekstpodstawowy"/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</w:t>
      </w:r>
      <w:r w:rsidRPr="00C85D05">
        <w:rPr>
          <w:rFonts w:ascii="Arial" w:hAnsi="Arial" w:cs="Arial"/>
          <w:spacing w:val="-2"/>
          <w:sz w:val="24"/>
          <w:szCs w:val="24"/>
        </w:rPr>
        <w:t>:</w:t>
      </w:r>
    </w:p>
    <w:p w14:paraId="154BFFAC" w14:textId="77777777" w:rsidR="003841B2" w:rsidRPr="00C85D05" w:rsidRDefault="003841B2" w:rsidP="0064454C">
      <w:pPr>
        <w:pStyle w:val="Tekstpodstawowy"/>
        <w:spacing w:line="276" w:lineRule="auto"/>
        <w:ind w:left="1134" w:right="11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 celu spełnienia tego warunku Wykonawca zobowiązany jest przedłożyć wraz z ofertą aktualną informację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Krajowego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Rejestru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Karnego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zakresie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określonym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 art.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108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pkt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2) oraz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art. 109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pkt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3)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dnia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11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września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2019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Prawo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zamówień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publicznych (Dz.U.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2019 r. poz. 2019, t.j. Dz.U. z 2023 r. poz. 1605) wystawioną nie wcześniej niż 6 miesięcy przed upływem terminu składania ofert.</w:t>
      </w:r>
    </w:p>
    <w:p w14:paraId="1F9C2342" w14:textId="77777777" w:rsidR="003841B2" w:rsidRPr="00C85D05" w:rsidRDefault="003841B2" w:rsidP="0064454C">
      <w:pPr>
        <w:pStyle w:val="Tekstpodstawowy"/>
        <w:spacing w:line="276" w:lineRule="auto"/>
        <w:ind w:left="1134" w:right="112"/>
        <w:jc w:val="both"/>
        <w:rPr>
          <w:rFonts w:ascii="Arial" w:hAnsi="Arial" w:cs="Arial"/>
          <w:sz w:val="24"/>
          <w:szCs w:val="24"/>
        </w:rPr>
      </w:pPr>
    </w:p>
    <w:p w14:paraId="44015DD5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right="11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Wykonawców</w:t>
      </w:r>
      <w:r w:rsidRPr="00C85D05">
        <w:rPr>
          <w:rFonts w:ascii="Arial" w:hAnsi="Arial" w:cs="Arial"/>
          <w:sz w:val="24"/>
          <w:szCs w:val="24"/>
        </w:rPr>
        <w:t xml:space="preserve"> wykluczonych z postępowania na podstawie art. 7 ust. 1 w zw. z art. 7 ust. 9 ustawy z dnia 13 kwietnia 2022 r. o szczególnych rozwiązaniach w zakresie przeciwdziałania wspieraniu</w:t>
      </w:r>
      <w:r w:rsidRPr="00C85D05">
        <w:rPr>
          <w:rFonts w:ascii="Arial" w:hAnsi="Arial" w:cs="Arial"/>
          <w:spacing w:val="3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agresji</w:t>
      </w:r>
      <w:r w:rsidRPr="00C85D05">
        <w:rPr>
          <w:rFonts w:ascii="Arial" w:hAnsi="Arial" w:cs="Arial"/>
          <w:spacing w:val="3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3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Ukrainę</w:t>
      </w:r>
      <w:r w:rsidRPr="00C85D05">
        <w:rPr>
          <w:rFonts w:ascii="Arial" w:hAnsi="Arial" w:cs="Arial"/>
          <w:spacing w:val="3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oraz</w:t>
      </w:r>
      <w:r w:rsidRPr="00C85D05">
        <w:rPr>
          <w:rFonts w:ascii="Arial" w:hAnsi="Arial" w:cs="Arial"/>
          <w:spacing w:val="3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służących</w:t>
      </w:r>
      <w:r w:rsidRPr="00C85D05">
        <w:rPr>
          <w:rFonts w:ascii="Arial" w:hAnsi="Arial" w:cs="Arial"/>
          <w:spacing w:val="3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ochronie</w:t>
      </w:r>
      <w:r w:rsidRPr="00C85D05">
        <w:rPr>
          <w:rFonts w:ascii="Arial" w:hAnsi="Arial" w:cs="Arial"/>
          <w:spacing w:val="3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bezpieczeństwa</w:t>
      </w:r>
      <w:r w:rsidRPr="00C85D05">
        <w:rPr>
          <w:rFonts w:ascii="Arial" w:hAnsi="Arial" w:cs="Arial"/>
          <w:spacing w:val="3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narodowego</w:t>
      </w:r>
      <w:r w:rsidRPr="00C85D05">
        <w:rPr>
          <w:rFonts w:ascii="Arial" w:hAnsi="Arial" w:cs="Arial"/>
          <w:spacing w:val="3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(t.j. Dz.U. z 2024 r. poz. 507), dalej jako „ustawa”, tj.:</w:t>
      </w:r>
    </w:p>
    <w:p w14:paraId="0379874B" w14:textId="77777777" w:rsidR="003841B2" w:rsidRPr="00C85D05" w:rsidRDefault="003841B2" w:rsidP="000835B4">
      <w:pPr>
        <w:pStyle w:val="Tekstpodstawowy"/>
        <w:numPr>
          <w:ilvl w:val="0"/>
          <w:numId w:val="17"/>
        </w:numPr>
        <w:tabs>
          <w:tab w:val="left" w:pos="709"/>
        </w:tabs>
        <w:spacing w:line="276" w:lineRule="auto"/>
        <w:ind w:left="1134" w:right="11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wykonawcę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oraz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uczestnika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konkursu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wymienionego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wykazach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określonych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="0011327F">
        <w:rPr>
          <w:rFonts w:ascii="Arial" w:hAnsi="Arial" w:cs="Arial"/>
          <w:spacing w:val="40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>w rozporządzeniu 765/2006 i rozporządzeniu 269/2014 albo wpisanego na listę na podstawie</w:t>
      </w:r>
      <w:r w:rsidRPr="00C85D05">
        <w:rPr>
          <w:rFonts w:ascii="Arial" w:hAnsi="Arial" w:cs="Arial"/>
          <w:spacing w:val="5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decyzji</w:t>
      </w:r>
      <w:r w:rsidRPr="00C85D05">
        <w:rPr>
          <w:rFonts w:ascii="Arial" w:hAnsi="Arial" w:cs="Arial"/>
          <w:spacing w:val="6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6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sprawie</w:t>
      </w:r>
      <w:r w:rsidRPr="00C85D05">
        <w:rPr>
          <w:rFonts w:ascii="Arial" w:hAnsi="Arial" w:cs="Arial"/>
          <w:spacing w:val="6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wpisu</w:t>
      </w:r>
      <w:r w:rsidRPr="00C85D05">
        <w:rPr>
          <w:rFonts w:ascii="Arial" w:hAnsi="Arial" w:cs="Arial"/>
          <w:spacing w:val="6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5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listę</w:t>
      </w:r>
      <w:r w:rsidRPr="00C85D05">
        <w:rPr>
          <w:rFonts w:ascii="Arial" w:hAnsi="Arial" w:cs="Arial"/>
          <w:spacing w:val="6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rozstrzygającej</w:t>
      </w:r>
      <w:r w:rsidRPr="00C85D05">
        <w:rPr>
          <w:rFonts w:ascii="Arial" w:hAnsi="Arial" w:cs="Arial"/>
          <w:spacing w:val="6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6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zastosowaniu</w:t>
      </w:r>
      <w:r w:rsidRPr="00C85D05">
        <w:rPr>
          <w:rFonts w:ascii="Arial" w:hAnsi="Arial" w:cs="Arial"/>
          <w:spacing w:val="5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środka, o którym mowa w art. 1 pkt 3 ustawy;</w:t>
      </w:r>
    </w:p>
    <w:p w14:paraId="6847E803" w14:textId="77777777" w:rsidR="003841B2" w:rsidRPr="00C85D05" w:rsidRDefault="003841B2" w:rsidP="000835B4">
      <w:pPr>
        <w:pStyle w:val="Tekstpodstawowy"/>
        <w:numPr>
          <w:ilvl w:val="0"/>
          <w:numId w:val="17"/>
        </w:numPr>
        <w:spacing w:line="276" w:lineRule="auto"/>
        <w:ind w:left="1134" w:right="11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wykonawcę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oraz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uczestnika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konkursu,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którego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beneficjentem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rzeczywistym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rozumieniu ustawy z dnia 1 marca 2018 r. o przeciwdziałaniu praniu pieniędzy oraz finansowaniu terroryzmu (Dz.U. z 2022r. poz. 593 z późn. zm.) jest osoba wymieniona w wykazach określonych w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rozporządzeniu 765/2006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 rozporządzeniu 269/2014 albo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wpisana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 listę lub będąca takim beneficjentem rzeczywistym od dnia 24 lutego 2022 r., o ile została wpisana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listę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podstawie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decyzji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sprawie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wpisu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listę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rozstrzygającej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="009A4E5E" w:rsidRPr="00C85D05">
        <w:rPr>
          <w:rFonts w:ascii="Arial" w:hAnsi="Arial" w:cs="Arial"/>
          <w:spacing w:val="40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>o zastosowaniu środka, o którym mowa w art. 1 pkt 3 ustawy;</w:t>
      </w:r>
    </w:p>
    <w:p w14:paraId="299CBBE5" w14:textId="77777777" w:rsidR="003841B2" w:rsidRPr="00C85D05" w:rsidRDefault="003841B2" w:rsidP="000835B4">
      <w:pPr>
        <w:pStyle w:val="Tekstpodstawowy"/>
        <w:numPr>
          <w:ilvl w:val="0"/>
          <w:numId w:val="17"/>
        </w:numPr>
        <w:spacing w:line="276" w:lineRule="auto"/>
        <w:ind w:left="1134" w:right="11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wykonawcę oraz uczestnika konkursu, którego jednostką dominującą w rozumieniu art. 3 ust.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pkt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37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dnia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29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września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1994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rachunkowości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(Dz.U.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2023r.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poz.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120 i</w:t>
      </w:r>
      <w:r w:rsidRPr="00C85D05">
        <w:rPr>
          <w:rFonts w:ascii="Arial" w:hAnsi="Arial" w:cs="Arial"/>
          <w:spacing w:val="2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295),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jest</w:t>
      </w:r>
      <w:r w:rsidRPr="00C85D05">
        <w:rPr>
          <w:rFonts w:ascii="Arial" w:hAnsi="Arial" w:cs="Arial"/>
          <w:spacing w:val="2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podmiot</w:t>
      </w:r>
      <w:r w:rsidRPr="00C85D05">
        <w:rPr>
          <w:rFonts w:ascii="Arial" w:hAnsi="Arial" w:cs="Arial"/>
          <w:spacing w:val="2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wymieniony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wykazach</w:t>
      </w:r>
      <w:r w:rsidRPr="00C85D05">
        <w:rPr>
          <w:rFonts w:ascii="Arial" w:hAnsi="Arial" w:cs="Arial"/>
          <w:spacing w:val="2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określonych</w:t>
      </w:r>
      <w:r w:rsidRPr="00C85D05">
        <w:rPr>
          <w:rFonts w:ascii="Arial" w:hAnsi="Arial" w:cs="Arial"/>
          <w:spacing w:val="2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rozporządzeniu</w:t>
      </w:r>
      <w:r w:rsidRPr="00C85D05">
        <w:rPr>
          <w:rFonts w:ascii="Arial" w:hAnsi="Arial" w:cs="Arial"/>
          <w:spacing w:val="2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765/2006 </w:t>
      </w:r>
      <w:r w:rsidR="009A4E5E" w:rsidRPr="00C85D05">
        <w:rPr>
          <w:rFonts w:ascii="Arial" w:hAnsi="Arial" w:cs="Arial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rozporządzeniu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269/2014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albo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wpisany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listę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lub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będący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taką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jednostką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dominującą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 dnia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24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lutego 2022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r., 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ile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został wpisany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listę na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podstawie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decyzji w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sprawie wpisu na listę rozstrzygającej o zastosowaniu środka, o którym mowa w art. 1 pkt 3 ustawy.</w:t>
      </w:r>
    </w:p>
    <w:p w14:paraId="7CE0FCE1" w14:textId="77777777" w:rsidR="003841B2" w:rsidRPr="00C85D05" w:rsidRDefault="003841B2" w:rsidP="009A4E5E">
      <w:pPr>
        <w:pStyle w:val="Tekstpodstawowy"/>
        <w:spacing w:line="276" w:lineRule="auto"/>
        <w:ind w:right="112"/>
        <w:jc w:val="both"/>
        <w:rPr>
          <w:rFonts w:ascii="Arial" w:hAnsi="Arial" w:cs="Arial"/>
          <w:sz w:val="24"/>
          <w:szCs w:val="24"/>
          <w:u w:val="single"/>
        </w:rPr>
      </w:pPr>
    </w:p>
    <w:p w14:paraId="5E5248E2" w14:textId="77777777" w:rsidR="003841B2" w:rsidRPr="00C85D05" w:rsidRDefault="003841B2" w:rsidP="009A4E5E">
      <w:pPr>
        <w:pStyle w:val="Tekstpodstawowy"/>
        <w:spacing w:line="276" w:lineRule="auto"/>
        <w:ind w:left="1134" w:right="11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warunku:</w:t>
      </w:r>
    </w:p>
    <w:p w14:paraId="15C2FDC4" w14:textId="77777777" w:rsidR="003841B2" w:rsidRPr="00C85D05" w:rsidRDefault="003841B2" w:rsidP="009A4E5E">
      <w:pPr>
        <w:pStyle w:val="Tekstpodstawowy"/>
        <w:spacing w:line="276" w:lineRule="auto"/>
        <w:ind w:left="1134" w:right="113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Oferent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wraz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ofertą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składa Załącznik nr 1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 Formularz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zawierający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treści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oświadczenia o spełnianiu wymagań oraz Załącznik nr 4 Oświadczenie w zakresie objęcia sankcjami. Wykonawcy pozostający w powiązaniu opisanym powyżej zostaną wykluczeni z postępowania.</w:t>
      </w:r>
    </w:p>
    <w:p w14:paraId="748DFEBF" w14:textId="77777777" w:rsidR="003841B2" w:rsidRPr="00C85D05" w:rsidRDefault="003841B2" w:rsidP="003841B2">
      <w:pPr>
        <w:pStyle w:val="Tekstpodstawowy"/>
        <w:spacing w:line="276" w:lineRule="auto"/>
        <w:ind w:left="1264" w:right="113"/>
        <w:rPr>
          <w:rFonts w:ascii="Arial" w:hAnsi="Arial" w:cs="Arial"/>
          <w:sz w:val="24"/>
          <w:szCs w:val="24"/>
        </w:rPr>
      </w:pPr>
    </w:p>
    <w:p w14:paraId="0672EE96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right="113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Złożyli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nieprawdziwe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informacje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mające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wpływ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wynik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prowadzonego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postępowania.</w:t>
      </w:r>
    </w:p>
    <w:p w14:paraId="02379416" w14:textId="77777777" w:rsidR="003841B2" w:rsidRPr="00C85D05" w:rsidRDefault="003841B2" w:rsidP="003841B2">
      <w:pPr>
        <w:pStyle w:val="Tekstpodstawowy"/>
        <w:spacing w:line="276" w:lineRule="auto"/>
        <w:ind w:left="1080" w:right="113"/>
        <w:rPr>
          <w:rFonts w:ascii="Arial" w:hAnsi="Arial" w:cs="Arial"/>
          <w:sz w:val="24"/>
          <w:szCs w:val="24"/>
        </w:rPr>
      </w:pPr>
    </w:p>
    <w:p w14:paraId="2938CE2F" w14:textId="77777777" w:rsidR="003841B2" w:rsidRPr="00C85D05" w:rsidRDefault="003841B2" w:rsidP="009A4E5E">
      <w:pPr>
        <w:pStyle w:val="Tekstpodstawowy"/>
        <w:spacing w:line="276" w:lineRule="auto"/>
        <w:ind w:left="1134" w:right="113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</w:t>
      </w:r>
      <w:r w:rsidRPr="00C85D05">
        <w:rPr>
          <w:rFonts w:ascii="Arial" w:hAnsi="Arial" w:cs="Arial"/>
          <w:spacing w:val="-2"/>
          <w:sz w:val="24"/>
          <w:szCs w:val="24"/>
        </w:rPr>
        <w:t>:</w:t>
      </w:r>
    </w:p>
    <w:p w14:paraId="034AB1C7" w14:textId="77777777" w:rsidR="003841B2" w:rsidRPr="00C85D05" w:rsidRDefault="003841B2" w:rsidP="009A4E5E">
      <w:pPr>
        <w:pStyle w:val="Tekstpodstawowy"/>
        <w:spacing w:line="276" w:lineRule="auto"/>
        <w:ind w:left="1134" w:right="113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dokonuje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opisu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sposobu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oceny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spełnienia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tego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warunku.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Wykonawca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lastRenderedPageBreak/>
        <w:t>podpisując ofertę jednocześnie oświadcza spełnienie tego warunku.</w:t>
      </w:r>
    </w:p>
    <w:p w14:paraId="6392DB75" w14:textId="77777777" w:rsidR="003841B2" w:rsidRPr="00C85D05" w:rsidRDefault="003841B2" w:rsidP="003841B2">
      <w:pPr>
        <w:pStyle w:val="Tekstpodstawowy"/>
        <w:spacing w:line="276" w:lineRule="auto"/>
        <w:ind w:left="1264" w:right="113"/>
        <w:rPr>
          <w:rFonts w:ascii="Arial" w:hAnsi="Arial" w:cs="Arial"/>
          <w:sz w:val="24"/>
          <w:szCs w:val="24"/>
        </w:rPr>
      </w:pPr>
    </w:p>
    <w:p w14:paraId="13FA123E" w14:textId="77777777" w:rsidR="003841B2" w:rsidRPr="00C85D05" w:rsidRDefault="003841B2" w:rsidP="000835B4">
      <w:pPr>
        <w:pStyle w:val="Tekstpodstawowy"/>
        <w:numPr>
          <w:ilvl w:val="0"/>
          <w:numId w:val="15"/>
        </w:numPr>
        <w:spacing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Nie</w:t>
      </w:r>
      <w:r w:rsidRPr="00C85D05">
        <w:rPr>
          <w:rFonts w:ascii="Arial" w:hAnsi="Arial" w:cs="Arial"/>
          <w:spacing w:val="28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złożyli</w:t>
      </w:r>
      <w:r w:rsidRPr="00C85D05">
        <w:rPr>
          <w:rFonts w:ascii="Arial" w:hAnsi="Arial" w:cs="Arial"/>
          <w:spacing w:val="2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oświadczenia o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spełnianiu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warunków udziału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3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postępowaniu lub dokumentów potwierdzających spełnianie tych warunków lub złożone dokumenty zawierają błędy.</w:t>
      </w:r>
    </w:p>
    <w:p w14:paraId="7B9A8CDE" w14:textId="77777777" w:rsidR="003841B2" w:rsidRPr="00C85D05" w:rsidRDefault="003841B2" w:rsidP="003841B2">
      <w:pPr>
        <w:pStyle w:val="Tekstpodstawowy"/>
        <w:spacing w:line="276" w:lineRule="auto"/>
        <w:ind w:left="1080" w:right="113"/>
        <w:rPr>
          <w:rFonts w:ascii="Arial" w:hAnsi="Arial" w:cs="Arial"/>
          <w:sz w:val="24"/>
          <w:szCs w:val="24"/>
        </w:rPr>
      </w:pPr>
    </w:p>
    <w:p w14:paraId="731B1143" w14:textId="77777777" w:rsidR="003841B2" w:rsidRPr="00C85D05" w:rsidRDefault="003841B2" w:rsidP="009A4E5E">
      <w:pPr>
        <w:pStyle w:val="Tekstpodstawowy"/>
        <w:spacing w:line="276" w:lineRule="auto"/>
        <w:ind w:left="1134" w:right="113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  <w:u w:val="single"/>
        </w:rPr>
        <w:t>Opis</w:t>
      </w:r>
      <w:r w:rsidRPr="00C85D05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weryfikacji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z w:val="24"/>
          <w:szCs w:val="24"/>
          <w:u w:val="single"/>
        </w:rPr>
        <w:t>spełniania</w:t>
      </w:r>
      <w:r w:rsidRPr="00C85D05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  <w:u w:val="single"/>
        </w:rPr>
        <w:t>warunku:</w:t>
      </w:r>
    </w:p>
    <w:p w14:paraId="707237D7" w14:textId="77777777" w:rsidR="00BC46B6" w:rsidRPr="00C85D05" w:rsidRDefault="003841B2" w:rsidP="005A68F5">
      <w:pPr>
        <w:pStyle w:val="Tekstpodstawowy"/>
        <w:spacing w:line="276" w:lineRule="auto"/>
        <w:ind w:left="1134" w:right="113"/>
        <w:rPr>
          <w:rFonts w:ascii="Arial" w:hAnsi="Arial" w:cs="Arial"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Ocena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kompletności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poprawności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złożonych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dokumentów.</w:t>
      </w:r>
    </w:p>
    <w:p w14:paraId="68D520B9" w14:textId="77777777" w:rsidR="005A68F5" w:rsidRPr="00C85D05" w:rsidRDefault="005A68F5" w:rsidP="005A68F5">
      <w:pPr>
        <w:pStyle w:val="Tekstpodstawowy"/>
        <w:spacing w:line="276" w:lineRule="auto"/>
        <w:ind w:left="1134" w:right="113"/>
        <w:rPr>
          <w:rFonts w:ascii="Arial" w:hAnsi="Arial" w:cs="Arial"/>
          <w:sz w:val="24"/>
          <w:szCs w:val="24"/>
        </w:rPr>
      </w:pPr>
    </w:p>
    <w:p w14:paraId="53554F85" w14:textId="77777777" w:rsidR="00344F35" w:rsidRPr="00C85D05" w:rsidRDefault="00951DF6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Każdy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Wykonawca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może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złożyć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nie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więcej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niż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jedną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ofertę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̨. W przypadku stwierdzenia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złożenia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więcej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niż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jednej oferty, wszystkie of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erty danego Wykonawcy pozostaną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bez rozpatrzenia. </w:t>
      </w:r>
    </w:p>
    <w:p w14:paraId="0AD873E4" w14:textId="77777777" w:rsidR="009A4E5E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Wykonawcy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zobowiązani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są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zapoznać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się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dokładnie z informacjami zawartymi </w:t>
      </w:r>
      <w:r w:rsidR="0011327F">
        <w:rPr>
          <w:rFonts w:ascii="Arial" w:eastAsiaTheme="minorHAnsi" w:hAnsi="Arial" w:cs="Arial"/>
          <w:color w:val="000000"/>
          <w:sz w:val="24"/>
          <w:szCs w:val="24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 Zapytaniu i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przygotować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ofertę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zgodnie z wymaganiami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określonymi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 tym dokumencie oraz zgodnie z przepisami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obowiązującego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prawa. </w:t>
      </w:r>
    </w:p>
    <w:p w14:paraId="2CE2ABC0" w14:textId="77777777" w:rsidR="00344F35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Wykonawca </w:t>
      </w:r>
      <w:r w:rsidR="00951DF6" w:rsidRPr="00C85D05">
        <w:rPr>
          <w:rFonts w:ascii="Arial" w:eastAsiaTheme="minorHAnsi" w:hAnsi="Arial" w:cs="Arial"/>
          <w:color w:val="000000"/>
          <w:sz w:val="24"/>
          <w:szCs w:val="24"/>
        </w:rPr>
        <w:t>może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wprowadzić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zmiany lub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wycofać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złożoną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przez siebie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ofertę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przed upływem terminu składania ofert. </w:t>
      </w:r>
    </w:p>
    <w:p w14:paraId="0EE3A7E4" w14:textId="77777777" w:rsidR="009A4E5E" w:rsidRPr="00C85D05" w:rsidRDefault="00DC1803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Zamawiający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nie dopuszcz</w:t>
      </w:r>
      <w:r w:rsidR="001C28D0" w:rsidRPr="00C85D05">
        <w:rPr>
          <w:rFonts w:ascii="Arial" w:eastAsiaTheme="minorHAnsi" w:hAnsi="Arial" w:cs="Arial"/>
          <w:color w:val="000000"/>
          <w:sz w:val="24"/>
          <w:szCs w:val="24"/>
        </w:rPr>
        <w:t>a składania ofert wariantowych.</w:t>
      </w:r>
    </w:p>
    <w:p w14:paraId="4EAC7FB6" w14:textId="77777777" w:rsidR="001C28D0" w:rsidRPr="00C85D05" w:rsidRDefault="001C28D0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Zamawiający nie dopuszcza składania ofert częściowych.</w:t>
      </w:r>
    </w:p>
    <w:p w14:paraId="4AAC5790" w14:textId="77777777" w:rsidR="009A4E5E" w:rsidRPr="00C85D05" w:rsidRDefault="001C28D0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Ofertę należy złożyć na wzorach stanowiących załączniki do niniejszego zapytania ofertowego.</w:t>
      </w:r>
    </w:p>
    <w:p w14:paraId="50A7FF1C" w14:textId="77777777" w:rsidR="001C28D0" w:rsidRPr="00C85D05" w:rsidRDefault="001C28D0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Oferta musi być wypełniona w sposób czytelny w języku polskim</w:t>
      </w:r>
    </w:p>
    <w:p w14:paraId="57F2C02B" w14:textId="77777777" w:rsidR="00DC1803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Oferta obejmuje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następujące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dokumenty: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16C31A26" w14:textId="77777777" w:rsidR="00DC1803" w:rsidRPr="00C85D05" w:rsidRDefault="00344F35" w:rsidP="00FF0E8D">
      <w:pPr>
        <w:pStyle w:val="Akapitzlist"/>
        <w:widowControl/>
        <w:adjustRightInd w:val="0"/>
        <w:spacing w:after="240"/>
        <w:ind w:left="720" w:right="142" w:firstLine="0"/>
        <w:jc w:val="both"/>
        <w:rPr>
          <w:rFonts w:ascii="Arial" w:eastAsia="MS Gothic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a) Formularz oferty (wg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załącznika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nr 1 do zapytania ofertowego),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55CEE631" w14:textId="77777777" w:rsidR="00DC1803" w:rsidRPr="00C85D05" w:rsidRDefault="00344F35" w:rsidP="00FF0E8D">
      <w:pPr>
        <w:pStyle w:val="Akapitzlist"/>
        <w:widowControl/>
        <w:adjustRightInd w:val="0"/>
        <w:spacing w:after="240"/>
        <w:ind w:left="720" w:right="142" w:firstLine="0"/>
        <w:jc w:val="both"/>
        <w:rPr>
          <w:rFonts w:ascii="Arial" w:eastAsia="MS Gothic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b)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Oświadczenie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Wykonawcy o braku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powiązań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Zamawiającym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E12976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i braku konfliktu interesów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(wg </w:t>
      </w:r>
      <w:r w:rsidR="00E12976"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Załącznik nr 1 – Formularz oferty zawierający w treści oświadczenia o spełnianiu wymagań, w którym potwierdza brak występowania powiązań i brak konfliktu interesów. Wykonawcy pozostający w powiązaniu opisanym powyżej lub konflikcie interesów zostaną wykluczeni z postępowania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),</w:t>
      </w:r>
    </w:p>
    <w:p w14:paraId="7D61BD17" w14:textId="2CEEBF52" w:rsidR="00103966" w:rsidRPr="00C85D05" w:rsidRDefault="00344F35" w:rsidP="00FF0E8D">
      <w:pPr>
        <w:pStyle w:val="Akapitzlist"/>
        <w:widowControl/>
        <w:adjustRightInd w:val="0"/>
        <w:spacing w:after="240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c) CV osób wyznaczonych do realizacji przedmiotu zamówienia oraz kopie dokumentów </w:t>
      </w:r>
      <w:r w:rsidR="00DC1803" w:rsidRPr="00C85D05">
        <w:rPr>
          <w:rFonts w:ascii="Arial" w:eastAsiaTheme="minorHAnsi" w:hAnsi="Arial" w:cs="Arial"/>
          <w:color w:val="000000"/>
          <w:sz w:val="24"/>
          <w:szCs w:val="24"/>
        </w:rPr>
        <w:t>potwierdzających wymagane wykształcenie, kwalifikacje i doświadczenia np. dyplomy, certyfikaty, zaświadczenia, referencje, świadectwa pracy, protokoły wykonania usługi, itp.</w:t>
      </w:r>
      <w:r w:rsidR="009A4E5E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(potwierdzone za </w:t>
      </w:r>
      <w:r w:rsidR="008C0177" w:rsidRPr="00C85D05">
        <w:rPr>
          <w:rFonts w:ascii="Arial" w:eastAsiaTheme="minorHAnsi" w:hAnsi="Arial" w:cs="Arial"/>
          <w:color w:val="000000"/>
          <w:sz w:val="24"/>
          <w:szCs w:val="24"/>
        </w:rPr>
        <w:t>zgodność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 oryginałem z podpisem i datą potwierdzenia), </w:t>
      </w:r>
      <w:r w:rsidR="008C0177" w:rsidRPr="00C85D05">
        <w:rPr>
          <w:rFonts w:ascii="Arial" w:eastAsiaTheme="minorHAnsi" w:hAnsi="Arial" w:cs="Arial"/>
          <w:color w:val="000000"/>
          <w:sz w:val="24"/>
          <w:szCs w:val="24"/>
        </w:rPr>
        <w:t>umożliwiających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weryfikację spełnienia warunków udziału w </w:t>
      </w:r>
      <w:r w:rsidR="008C0177" w:rsidRPr="00C85D05">
        <w:rPr>
          <w:rFonts w:ascii="Arial" w:eastAsiaTheme="minorHAnsi" w:hAnsi="Arial" w:cs="Arial"/>
          <w:color w:val="000000"/>
          <w:sz w:val="24"/>
          <w:szCs w:val="24"/>
        </w:rPr>
        <w:t>postępowaniu i zastosowaniu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kryteriów oceny punktowej </w:t>
      </w:r>
      <w:r w:rsidRPr="008D2ABD">
        <w:rPr>
          <w:rFonts w:ascii="Arial" w:eastAsiaTheme="minorHAnsi" w:hAnsi="Arial" w:cs="Arial"/>
          <w:color w:val="000000"/>
          <w:sz w:val="24"/>
          <w:szCs w:val="24"/>
        </w:rPr>
        <w:t xml:space="preserve">(wg </w:t>
      </w:r>
      <w:r w:rsidR="008C0177" w:rsidRPr="008D2ABD">
        <w:rPr>
          <w:rFonts w:ascii="Arial" w:eastAsiaTheme="minorHAnsi" w:hAnsi="Arial" w:cs="Arial"/>
          <w:color w:val="000000"/>
          <w:sz w:val="24"/>
          <w:szCs w:val="24"/>
        </w:rPr>
        <w:t>załącznika</w:t>
      </w:r>
      <w:r w:rsidR="00E12976" w:rsidRPr="008D2ABD">
        <w:rPr>
          <w:rFonts w:ascii="Arial" w:eastAsiaTheme="minorHAnsi" w:hAnsi="Arial" w:cs="Arial"/>
          <w:color w:val="000000"/>
          <w:sz w:val="24"/>
          <w:szCs w:val="24"/>
        </w:rPr>
        <w:t xml:space="preserve"> nr 2</w:t>
      </w:r>
      <w:r w:rsidR="00322565" w:rsidRPr="008D2ABD">
        <w:rPr>
          <w:rFonts w:ascii="Arial" w:eastAsiaTheme="minorHAnsi" w:hAnsi="Arial" w:cs="Arial"/>
          <w:color w:val="000000"/>
          <w:sz w:val="24"/>
          <w:szCs w:val="24"/>
        </w:rPr>
        <w:t>a</w:t>
      </w:r>
      <w:r w:rsidRPr="008D2ABD">
        <w:rPr>
          <w:rFonts w:ascii="Arial" w:eastAsiaTheme="minorHAnsi" w:hAnsi="Arial" w:cs="Arial"/>
          <w:color w:val="000000"/>
          <w:sz w:val="24"/>
          <w:szCs w:val="24"/>
        </w:rPr>
        <w:t xml:space="preserve"> do zapytania ofertowego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),</w:t>
      </w:r>
    </w:p>
    <w:p w14:paraId="5B9AF7C8" w14:textId="53798C2F" w:rsidR="001F3081" w:rsidRDefault="001F3081" w:rsidP="00FF0E8D">
      <w:pPr>
        <w:pStyle w:val="Akapitzlist"/>
        <w:widowControl/>
        <w:adjustRightInd w:val="0"/>
        <w:spacing w:after="240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 xml:space="preserve">d) 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>Oświadczenie Wykonawcy załączone do oferty, sporządzone zgodnie ze wzorem określonym w Załączniku nr 2b – Doświadczenie Wykonawcy oraz załączon</w:t>
      </w:r>
      <w:r w:rsidR="00133B69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e 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>dowod</w:t>
      </w:r>
      <w:r w:rsidR="00133B69" w:rsidRPr="008D2ABD">
        <w:rPr>
          <w:rFonts w:ascii="Arial" w:hAnsi="Arial" w:cs="Arial"/>
          <w:iCs/>
          <w:color w:val="000000" w:themeColor="text1"/>
          <w:sz w:val="24"/>
          <w:szCs w:val="24"/>
        </w:rPr>
        <w:t>y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(oryginał</w:t>
      </w:r>
      <w:r w:rsidR="00133B69" w:rsidRPr="008D2ABD">
        <w:rPr>
          <w:rFonts w:ascii="Arial" w:hAnsi="Arial" w:cs="Arial"/>
          <w:iCs/>
          <w:color w:val="000000" w:themeColor="text1"/>
          <w:sz w:val="24"/>
          <w:szCs w:val="24"/>
        </w:rPr>
        <w:t>y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lub uwierzytelnion</w:t>
      </w:r>
      <w:r w:rsidR="00133B69" w:rsidRPr="008D2ABD">
        <w:rPr>
          <w:rFonts w:ascii="Arial" w:hAnsi="Arial" w:cs="Arial"/>
          <w:iCs/>
          <w:color w:val="000000" w:themeColor="text1"/>
          <w:sz w:val="24"/>
          <w:szCs w:val="24"/>
        </w:rPr>
        <w:t>e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kopi</w:t>
      </w:r>
      <w:r w:rsidR="00133B69" w:rsidRPr="008D2ABD">
        <w:rPr>
          <w:rFonts w:ascii="Arial" w:hAnsi="Arial" w:cs="Arial"/>
          <w:iCs/>
          <w:color w:val="000000" w:themeColor="text1"/>
          <w:sz w:val="24"/>
          <w:szCs w:val="24"/>
        </w:rPr>
        <w:t>e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np. rekomendacji, referencji, protokołów</w:t>
      </w:r>
      <w:r w:rsidR="00F435CE" w:rsidRPr="008D2ABD">
        <w:rPr>
          <w:rFonts w:ascii="Arial" w:hAnsi="Arial" w:cs="Arial"/>
          <w:color w:val="000000" w:themeColor="text1"/>
          <w:sz w:val="24"/>
          <w:szCs w:val="24"/>
        </w:rPr>
        <w:t xml:space="preserve"> wykonania usług, innych dokumentów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>), potwierdzając</w:t>
      </w:r>
      <w:r w:rsidR="00531EAF" w:rsidRPr="008D2ABD">
        <w:rPr>
          <w:rFonts w:ascii="Arial" w:hAnsi="Arial" w:cs="Arial"/>
          <w:iCs/>
          <w:color w:val="000000" w:themeColor="text1"/>
          <w:sz w:val="24"/>
          <w:szCs w:val="24"/>
        </w:rPr>
        <w:t>e</w:t>
      </w:r>
      <w:r w:rsidR="00F435CE" w:rsidRPr="008D2ABD">
        <w:rPr>
          <w:rFonts w:ascii="Arial" w:hAnsi="Arial" w:cs="Arial"/>
          <w:iCs/>
          <w:color w:val="000000" w:themeColor="text1"/>
          <w:sz w:val="24"/>
          <w:szCs w:val="24"/>
        </w:rPr>
        <w:t xml:space="preserve"> zakres i należyte wykonanie usługi</w:t>
      </w:r>
      <w:r w:rsidR="00531EAF" w:rsidRPr="008D2ABD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29A00CA6" w14:textId="2359BCA9" w:rsidR="00103966" w:rsidRPr="00C85D05" w:rsidRDefault="00531EAF" w:rsidP="00FF0E8D">
      <w:pPr>
        <w:pStyle w:val="Akapitzlist"/>
        <w:widowControl/>
        <w:adjustRightInd w:val="0"/>
        <w:spacing w:after="240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D2ABD">
        <w:rPr>
          <w:rFonts w:ascii="Arial" w:eastAsiaTheme="minorHAnsi" w:hAnsi="Arial" w:cs="Arial"/>
          <w:color w:val="000000"/>
          <w:sz w:val="24"/>
          <w:szCs w:val="24"/>
        </w:rPr>
        <w:t>e</w:t>
      </w:r>
      <w:r w:rsidR="00103966" w:rsidRPr="008D2ABD">
        <w:rPr>
          <w:rFonts w:ascii="Arial" w:eastAsiaTheme="minorHAnsi" w:hAnsi="Arial" w:cs="Arial"/>
          <w:color w:val="000000"/>
          <w:sz w:val="24"/>
          <w:szCs w:val="24"/>
        </w:rPr>
        <w:t>)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 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przypadku Wykonawców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będących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przedsiębiorcą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lub osobą prawną:</w:t>
      </w:r>
      <w:r w:rsidR="00344F35"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− aktualny odpis lub wydruk z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właściwego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rejestru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sądowego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lub z ewidencji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działalności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gospodarczej,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jeżeli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odrębne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przepisy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wymagają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wpisu do rejestru lub zgłoszenia do ewidencji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działalności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gospodarczej, wystawione nie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wcześniej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niż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6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miesięcy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przed upływem terminu składania ofert;</w:t>
      </w:r>
      <w:r w:rsidR="00344F35"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Jeżeli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 przedstawionego odpisu z rejestru /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zaświadczenia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nie wynika w sposób jednoznaczny uprawnienie osób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podpisujących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ofertę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oraz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załączniki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do oferty, w tym którekolwiek z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oświadczeń, do oferty należy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dołączyć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dokumenty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potwierdzające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to uprawnienie (np. pełnomocnictwo – które musi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być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złożone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 oryginale lub kopii potwierdzonej notarialnie).</w:t>
      </w:r>
    </w:p>
    <w:p w14:paraId="7C12085B" w14:textId="6478EBC8" w:rsidR="00C16760" w:rsidRPr="00C85D05" w:rsidRDefault="00531EAF" w:rsidP="00FF0E8D">
      <w:pPr>
        <w:pStyle w:val="Akapitzlist"/>
        <w:widowControl/>
        <w:adjustRightInd w:val="0"/>
        <w:spacing w:after="240"/>
        <w:ind w:left="720" w:right="142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8D2ABD">
        <w:rPr>
          <w:rFonts w:ascii="Arial" w:eastAsiaTheme="minorHAnsi" w:hAnsi="Arial" w:cs="Arial"/>
          <w:color w:val="000000"/>
          <w:sz w:val="24"/>
          <w:szCs w:val="24"/>
        </w:rPr>
        <w:t>f</w:t>
      </w:r>
      <w:r w:rsidR="00C16760" w:rsidRPr="008D2ABD">
        <w:rPr>
          <w:rFonts w:ascii="Arial" w:eastAsiaTheme="minorHAnsi" w:hAnsi="Arial" w:cs="Arial"/>
          <w:color w:val="000000"/>
          <w:sz w:val="24"/>
          <w:szCs w:val="24"/>
        </w:rPr>
        <w:t>) Oświadczenie</w:t>
      </w:r>
      <w:r w:rsidR="00C16760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 spełnieniu klauzul społecznych. (załącznik nr 3)</w:t>
      </w:r>
    </w:p>
    <w:p w14:paraId="5AD772E8" w14:textId="55FE3C21" w:rsidR="00C16760" w:rsidRPr="00C85D05" w:rsidRDefault="00531EAF" w:rsidP="00FF0E8D">
      <w:pPr>
        <w:pStyle w:val="Akapitzlist"/>
        <w:widowControl/>
        <w:adjustRightInd w:val="0"/>
        <w:spacing w:after="240"/>
        <w:ind w:left="720" w:right="142" w:firstLine="0"/>
        <w:rPr>
          <w:rFonts w:ascii="Arial" w:eastAsiaTheme="minorHAnsi" w:hAnsi="Arial" w:cs="Arial"/>
          <w:color w:val="000000"/>
          <w:sz w:val="24"/>
          <w:szCs w:val="24"/>
        </w:rPr>
      </w:pPr>
      <w:r w:rsidRPr="008D2ABD">
        <w:rPr>
          <w:rFonts w:ascii="Arial" w:eastAsiaTheme="minorHAnsi" w:hAnsi="Arial" w:cs="Arial"/>
          <w:color w:val="000000"/>
          <w:sz w:val="24"/>
          <w:szCs w:val="24"/>
        </w:rPr>
        <w:t>g</w:t>
      </w:r>
      <w:r w:rsidR="00C16760" w:rsidRPr="008D2ABD">
        <w:rPr>
          <w:rFonts w:ascii="Arial" w:eastAsiaTheme="minorHAnsi" w:hAnsi="Arial" w:cs="Arial"/>
          <w:color w:val="000000"/>
          <w:sz w:val="24"/>
          <w:szCs w:val="24"/>
        </w:rPr>
        <w:t>) Oświadczenie</w:t>
      </w:r>
      <w:r w:rsidR="00C16760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w zakresie objęcia sankcjami. (załącznik nr 4)</w:t>
      </w:r>
    </w:p>
    <w:p w14:paraId="1660250C" w14:textId="6F1F241B" w:rsidR="00D23529" w:rsidRPr="00C85D05" w:rsidRDefault="00103966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Ofertę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̨ wraz z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załącznikami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należy złożyć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pośrednictwem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Bazy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Konkurencyjności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(</w:t>
      </w:r>
      <w:hyperlink r:id="rId10" w:history="1">
        <w:r w:rsidR="00D23529" w:rsidRPr="00C85D05">
          <w:rPr>
            <w:rStyle w:val="Hipercze"/>
            <w:rFonts w:ascii="Arial" w:eastAsiaTheme="minorHAnsi" w:hAnsi="Arial" w:cs="Arial"/>
            <w:sz w:val="24"/>
            <w:szCs w:val="24"/>
          </w:rPr>
          <w:t>https://bazakonkurencyjnosci.funduszeeuropejskie.gov.pl/</w:t>
        </w:r>
      </w:hyperlink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>)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zgodnie z instrukcją zamieszczoną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na stronie 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 terminie do dnia </w:t>
      </w:r>
      <w:r w:rsidR="008D2ABD" w:rsidRPr="008D2ABD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23.12.2024 </w:t>
      </w:r>
      <w:r w:rsidR="00344F35" w:rsidRPr="008D2ABD">
        <w:rPr>
          <w:rFonts w:ascii="Arial" w:eastAsiaTheme="minorHAnsi" w:hAnsi="Arial" w:cs="Arial"/>
          <w:b/>
          <w:bCs/>
          <w:color w:val="000000"/>
          <w:sz w:val="24"/>
          <w:szCs w:val="24"/>
        </w:rPr>
        <w:t>r.</w:t>
      </w:r>
      <w:r w:rsidR="00F142DC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 godz. 8.00.</w:t>
      </w:r>
    </w:p>
    <w:p w14:paraId="0179ED05" w14:textId="7DA6D19B" w:rsidR="00C16760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Oferta wraz z </w:t>
      </w:r>
      <w:r w:rsidR="00103966" w:rsidRPr="00C85D05">
        <w:rPr>
          <w:rFonts w:ascii="Arial" w:eastAsiaTheme="minorHAnsi" w:hAnsi="Arial" w:cs="Arial"/>
          <w:color w:val="000000"/>
          <w:sz w:val="24"/>
          <w:szCs w:val="24"/>
        </w:rPr>
        <w:t>załącznikami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powinna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być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podpisana przez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Wykonawcę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przy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użyciu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podpisu </w:t>
      </w:r>
      <w:r w:rsidR="008D2ABD">
        <w:rPr>
          <w:rFonts w:ascii="Arial" w:eastAsiaTheme="minorHAnsi" w:hAnsi="Arial" w:cs="Arial"/>
          <w:color w:val="000000"/>
          <w:sz w:val="24"/>
          <w:szCs w:val="24"/>
        </w:rPr>
        <w:t>zaufanego (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w rozumieniu ustawy z 17 lutego 2005 o informatyzacji działalności podmiotów realizujących zadania publiczne).</w:t>
      </w:r>
    </w:p>
    <w:p w14:paraId="3D867A03" w14:textId="77777777" w:rsidR="00D23529" w:rsidRPr="00C85D05" w:rsidRDefault="00D23529" w:rsidP="00FF0E8D">
      <w:pPr>
        <w:pStyle w:val="Akapitzlist"/>
        <w:widowControl/>
        <w:adjustRightInd w:val="0"/>
        <w:spacing w:after="240"/>
        <w:ind w:left="1004" w:right="142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Poszczególne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oświadczenia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dokumenty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mogą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być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złożone:</w:t>
      </w:r>
    </w:p>
    <w:p w14:paraId="6B038A79" w14:textId="77777777" w:rsidR="00D23529" w:rsidRPr="00C85D05" w:rsidRDefault="00D23529" w:rsidP="000835B4">
      <w:pPr>
        <w:pStyle w:val="Akapitzlist"/>
        <w:numPr>
          <w:ilvl w:val="0"/>
          <w:numId w:val="20"/>
        </w:numPr>
        <w:tabs>
          <w:tab w:val="left" w:pos="1205"/>
        </w:tabs>
        <w:spacing w:after="240" w:line="276" w:lineRule="auto"/>
        <w:ind w:right="142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 oryginale (jeżeli zostały złożone lub wystawione w formie elektronicznej lub postaci elektronicznej) lub</w:t>
      </w:r>
    </w:p>
    <w:p w14:paraId="01E430E8" w14:textId="77777777" w:rsidR="00D23529" w:rsidRPr="00C85D05" w:rsidRDefault="00D23529" w:rsidP="000835B4">
      <w:pPr>
        <w:pStyle w:val="Akapitzlist"/>
        <w:numPr>
          <w:ilvl w:val="0"/>
          <w:numId w:val="20"/>
        </w:numPr>
        <w:tabs>
          <w:tab w:val="left" w:pos="1205"/>
        </w:tabs>
        <w:spacing w:after="240" w:line="276" w:lineRule="auto"/>
        <w:ind w:right="142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w formie skanu (elektronicznego odwzorowania) dokumentu wystawionego w postaci papierowej opatrzonego przez Wykonawcę kwalifikowanym podpisem elektronicznym lub podpisem zaufanym. </w:t>
      </w:r>
    </w:p>
    <w:p w14:paraId="2A34EBCE" w14:textId="77777777" w:rsidR="00344F35" w:rsidRPr="00C85D05" w:rsidRDefault="00344F35" w:rsidP="000835B4">
      <w:pPr>
        <w:pStyle w:val="Akapitzlist"/>
        <w:numPr>
          <w:ilvl w:val="0"/>
          <w:numId w:val="20"/>
        </w:numPr>
        <w:tabs>
          <w:tab w:val="left" w:pos="1205"/>
        </w:tabs>
        <w:spacing w:after="240" w:line="276" w:lineRule="auto"/>
        <w:ind w:right="142"/>
        <w:rPr>
          <w:rFonts w:ascii="Arial" w:hAnsi="Arial" w:cs="Arial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Brak podpisu na formularzu oferty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będzie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traktowany jako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złożenie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oferty istotnie niezgodnej z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treścią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Zapytania ofertowego.</w:t>
      </w:r>
    </w:p>
    <w:p w14:paraId="4B47082B" w14:textId="77777777" w:rsidR="00C16760" w:rsidRPr="00C85D05" w:rsidRDefault="00C16760" w:rsidP="000835B4">
      <w:pPr>
        <w:pStyle w:val="Akapitzlist"/>
        <w:numPr>
          <w:ilvl w:val="0"/>
          <w:numId w:val="20"/>
        </w:numPr>
        <w:tabs>
          <w:tab w:val="left" w:pos="1205"/>
        </w:tabs>
        <w:spacing w:after="240" w:line="276" w:lineRule="auto"/>
        <w:ind w:right="142"/>
        <w:rPr>
          <w:rFonts w:ascii="Arial" w:hAnsi="Arial" w:cs="Arial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Oferta powinna być podpisana przez osobę/y uprawnione do składania oświadczeń woli w imieniu Wykonawcy, wg dokumentów rejestrowych lub właściwego pełnomocnictwa dołączonego do oferty.</w:t>
      </w:r>
    </w:p>
    <w:p w14:paraId="7F112B4A" w14:textId="77777777" w:rsidR="00C16760" w:rsidRPr="00C85D05" w:rsidRDefault="00C16760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Za datę przekazania oferty przyjmuje się datę jej przekazania na platformę.</w:t>
      </w:r>
    </w:p>
    <w:p w14:paraId="50B6B5A3" w14:textId="77777777" w:rsidR="00344F35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Oferty, które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wpłyną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po terminie nie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będą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rozpatrywane. </w:t>
      </w:r>
    </w:p>
    <w:p w14:paraId="0C62FC85" w14:textId="77777777" w:rsidR="00344F35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Wykonawcy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ponoszą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̨ wszystkie koszty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związane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 przygotowaniem oraz 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złożeniem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ofert</w:t>
      </w:r>
      <w:r w:rsidR="00D23529" w:rsidRPr="00C85D05">
        <w:rPr>
          <w:rFonts w:ascii="Arial" w:eastAsiaTheme="minorHAnsi" w:hAnsi="Arial" w:cs="Arial"/>
          <w:color w:val="000000"/>
          <w:sz w:val="24"/>
          <w:szCs w:val="24"/>
        </w:rPr>
        <w:t>y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14:paraId="4C7E26AC" w14:textId="77777777" w:rsidR="00FF0E8D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lastRenderedPageBreak/>
        <w:t xml:space="preserve">Wykonawca </w:t>
      </w:r>
      <w:r w:rsidR="00C16760" w:rsidRPr="00C85D05">
        <w:rPr>
          <w:rFonts w:ascii="Arial" w:eastAsiaTheme="minorHAnsi" w:hAnsi="Arial" w:cs="Arial"/>
          <w:color w:val="000000"/>
          <w:sz w:val="24"/>
          <w:szCs w:val="24"/>
        </w:rPr>
        <w:t>związany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jest ofertą przez 30 dni kalendarzowych od dnia upływu terminu składania ofert. </w:t>
      </w:r>
    </w:p>
    <w:p w14:paraId="1E9E82B5" w14:textId="77777777" w:rsidR="00344F35" w:rsidRPr="00C85D05" w:rsidRDefault="00FF0E8D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Zamawiający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zastrzega sobie prawo do zmiany lub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unieważnienia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postępowania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na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każdym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jego etapie bez podawania przyczyny. Z tytułu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unieważnienia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Postępowania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, niewybrania lub odrzucenia oferty, Wykonawcy nie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przysługują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̨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żadne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roszczenia przeciw 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>Zamawiającemu</w:t>
      </w:r>
      <w:r w:rsidR="00344F35"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14:paraId="420914A6" w14:textId="77777777" w:rsidR="00344F35" w:rsidRPr="00C85D05" w:rsidRDefault="00344F35" w:rsidP="000835B4">
      <w:pPr>
        <w:pStyle w:val="Akapitzlist"/>
        <w:widowControl/>
        <w:numPr>
          <w:ilvl w:val="0"/>
          <w:numId w:val="19"/>
        </w:numPr>
        <w:tabs>
          <w:tab w:val="left" w:pos="10490"/>
        </w:tabs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Do upływu terminu składania ofert </w:t>
      </w:r>
      <w:r w:rsidR="00FF0E8D" w:rsidRPr="00C85D05">
        <w:rPr>
          <w:rFonts w:ascii="Arial" w:eastAsiaTheme="minorHAnsi" w:hAnsi="Arial" w:cs="Arial"/>
          <w:color w:val="000000"/>
          <w:sz w:val="24"/>
          <w:szCs w:val="24"/>
        </w:rPr>
        <w:t>Zamawiający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zastrzega sobie prawo zmiany lub uzupełnienia </w:t>
      </w:r>
      <w:r w:rsidR="00FF0E8D" w:rsidRPr="00C85D05">
        <w:rPr>
          <w:rFonts w:ascii="Arial" w:eastAsiaTheme="minorHAnsi" w:hAnsi="Arial" w:cs="Arial"/>
          <w:color w:val="000000"/>
          <w:sz w:val="24"/>
          <w:szCs w:val="24"/>
        </w:rPr>
        <w:t>treści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niniejszego zapytania ofertowego. W tej sytuacji </w:t>
      </w:r>
      <w:r w:rsidR="00FF0E8D" w:rsidRPr="00C85D05">
        <w:rPr>
          <w:rFonts w:ascii="Arial" w:eastAsiaTheme="minorHAnsi" w:hAnsi="Arial" w:cs="Arial"/>
          <w:color w:val="000000"/>
          <w:sz w:val="24"/>
          <w:szCs w:val="24"/>
        </w:rPr>
        <w:t>Zamawiający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zastrzega, iż termin składania ofert zostanie </w:t>
      </w:r>
      <w:r w:rsidR="00FF0E8D" w:rsidRPr="00C85D05">
        <w:rPr>
          <w:rFonts w:ascii="Arial" w:eastAsiaTheme="minorHAnsi" w:hAnsi="Arial" w:cs="Arial"/>
          <w:color w:val="000000"/>
          <w:sz w:val="24"/>
          <w:szCs w:val="24"/>
        </w:rPr>
        <w:t>przedłużony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o czas </w:t>
      </w:r>
      <w:r w:rsidR="00FF0E8D" w:rsidRPr="00C85D05">
        <w:rPr>
          <w:rFonts w:ascii="Arial" w:eastAsiaTheme="minorHAnsi" w:hAnsi="Arial" w:cs="Arial"/>
          <w:color w:val="000000"/>
          <w:sz w:val="24"/>
          <w:szCs w:val="24"/>
        </w:rPr>
        <w:t>niezbędny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do wprowadzenia zmian w ofertach, </w:t>
      </w:r>
      <w:r w:rsidR="00FF0E8D" w:rsidRPr="00C85D05">
        <w:rPr>
          <w:rFonts w:ascii="Arial" w:eastAsiaTheme="minorHAnsi" w:hAnsi="Arial" w:cs="Arial"/>
          <w:color w:val="000000"/>
          <w:sz w:val="24"/>
          <w:szCs w:val="24"/>
        </w:rPr>
        <w:t>jeżeli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jest to konieczne z uwagi na zakres wprowadzonych zmian. </w:t>
      </w:r>
    </w:p>
    <w:p w14:paraId="7169F54D" w14:textId="77777777" w:rsidR="00FF0E8D" w:rsidRPr="00C85D05" w:rsidRDefault="00FF0E8D" w:rsidP="000835B4">
      <w:pPr>
        <w:pStyle w:val="Tekstpodstawowy"/>
        <w:numPr>
          <w:ilvl w:val="0"/>
          <w:numId w:val="19"/>
        </w:numPr>
        <w:spacing w:after="240" w:line="276" w:lineRule="auto"/>
        <w:ind w:right="142"/>
        <w:jc w:val="both"/>
        <w:rPr>
          <w:rFonts w:ascii="Arial" w:eastAsiaTheme="minorHAnsi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 będzie miał prawo żądać wyjaśnień od Wykonawców, których oferty będą zawierały cenę, która wydaje się rażąco niska w stosunku do przedmiotu zamówienia, tj. różni się o więcej niż 30% od średniej arytmetycznej cen wszystkich ważnych ofert niepodlegających odrzuceniu, lub budzi wątpliwości zamawiającego co do możliwości wykonania przedmiotu zamówienia zgodnie z wymaganiami określonymi w zapytaniu ofertowym lub wynikającymi z odrębnych przepisów. Zamawiający zażąda od wykonawcy złożenia w wyznaczonym terminie wyjaśnień, w tym złożenia dowodów w zakresie wyliczenia ceny lub kosztu. Zamawiający ocenia te wyjaśnienia w konsultacji z wykonawcą i może odrzucić ofertę wyłącznie w przypadku, gdy złożone wyjaśnienia wraz z dowodami nie uzasadniają podanej ceny lub kosztu w tej ofercie.</w:t>
      </w:r>
    </w:p>
    <w:p w14:paraId="08F47261" w14:textId="77777777" w:rsidR="00FF0E8D" w:rsidRPr="00C85D05" w:rsidRDefault="00FF0E8D" w:rsidP="000835B4">
      <w:pPr>
        <w:pStyle w:val="Tekstpodstawowy"/>
        <w:numPr>
          <w:ilvl w:val="0"/>
          <w:numId w:val="19"/>
        </w:numPr>
        <w:spacing w:after="240" w:line="276" w:lineRule="auto"/>
        <w:ind w:right="142"/>
        <w:jc w:val="both"/>
        <w:rPr>
          <w:rFonts w:ascii="Arial" w:eastAsiaTheme="minorHAnsi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 zastrzega sobie prawo do poprawienia w tekście przesłanej oferty oczywistych omyłek pisarskich lub rachunkowych, niezwłocznie zawiadamiając o tym danego Wykonawcę.</w:t>
      </w:r>
    </w:p>
    <w:p w14:paraId="24D499D4" w14:textId="77777777" w:rsidR="00FF0E8D" w:rsidRPr="00C85D05" w:rsidRDefault="00FF0E8D" w:rsidP="000835B4">
      <w:pPr>
        <w:pStyle w:val="Tekstpodstawowy"/>
        <w:numPr>
          <w:ilvl w:val="0"/>
          <w:numId w:val="19"/>
        </w:numPr>
        <w:spacing w:after="240" w:line="276" w:lineRule="auto"/>
        <w:ind w:right="142"/>
        <w:jc w:val="both"/>
        <w:rPr>
          <w:rFonts w:ascii="Arial" w:eastAsiaTheme="minorHAnsi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Oferta musi zawierać cenę brutto, tzn. musi uwzględniać wszystkie koszty i składniki niezbędne do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wykonania zamówienia oraz ewentualne składki na ubezpieczenie społecznie i zdrowotne, których obowiązek regulowania wynika z aktualnie obowiązujących przepisów zarówno przez Wykonawcę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jak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Zamawiającego (tj. płaca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Wykonawcy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brutto oraz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narzuty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 wynagrodzenie ze strony Zamawiającego). Wykonawca podlegający opodatkowaniu VAT, w przypadku podlegania stawce VAT innej niż 23%, zobowiązany jest do podania pisemnego uzasadnienia zastosowanej stawki podatku.</w:t>
      </w:r>
    </w:p>
    <w:p w14:paraId="0B1E2266" w14:textId="2F039181" w:rsidR="00FF0E8D" w:rsidRPr="00483562" w:rsidRDefault="00FF0E8D" w:rsidP="000835B4">
      <w:pPr>
        <w:pStyle w:val="Tekstpodstawowy"/>
        <w:numPr>
          <w:ilvl w:val="0"/>
          <w:numId w:val="19"/>
        </w:numPr>
        <w:spacing w:after="240" w:line="276" w:lineRule="auto"/>
        <w:ind w:right="142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Komunikacja w postępowaniu o udzielenie zamówienia, w tym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ogłoszenie zapytania ofertowego, składanie ofert, wymiana informacji między Zamawiającym a Wykonawcą oraz przekazywanie dokumentów i oświadczeń odbywa się za pomocą </w:t>
      </w:r>
      <w:r w:rsidRPr="00483562">
        <w:rPr>
          <w:rFonts w:ascii="Arial" w:hAnsi="Arial" w:cs="Arial"/>
          <w:sz w:val="24"/>
          <w:szCs w:val="24"/>
        </w:rPr>
        <w:t>platformy.</w:t>
      </w:r>
      <w:r w:rsidR="00483562" w:rsidRPr="004835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3562" w:rsidRPr="008D2ABD">
        <w:rPr>
          <w:rFonts w:ascii="Arial" w:hAnsi="Arial" w:cs="Arial"/>
          <w:color w:val="000000" w:themeColor="text1"/>
          <w:sz w:val="24"/>
          <w:szCs w:val="24"/>
        </w:rPr>
        <w:t xml:space="preserve">Po upływie terminu składania ofert, w </w:t>
      </w:r>
      <w:r w:rsidR="008D2ABD" w:rsidRPr="008D2ABD">
        <w:rPr>
          <w:rFonts w:ascii="Arial" w:hAnsi="Arial" w:cs="Arial"/>
          <w:color w:val="000000" w:themeColor="text1"/>
          <w:sz w:val="24"/>
          <w:szCs w:val="24"/>
        </w:rPr>
        <w:t>sytuacji,</w:t>
      </w:r>
      <w:r w:rsidR="00483562" w:rsidRPr="008D2ABD">
        <w:rPr>
          <w:rFonts w:ascii="Arial" w:hAnsi="Arial" w:cs="Arial"/>
          <w:color w:val="000000" w:themeColor="text1"/>
          <w:sz w:val="24"/>
          <w:szCs w:val="24"/>
        </w:rPr>
        <w:t xml:space="preserve"> gdy komunikacja przez BK2021 nie będzie możliwa, w uzasadnionych przypadkach, strony komunikują się poprzez wiadomości e-mail.</w:t>
      </w:r>
    </w:p>
    <w:p w14:paraId="1E1A685E" w14:textId="77777777" w:rsidR="00FF0E8D" w:rsidRPr="00C85D05" w:rsidRDefault="00FF0E8D" w:rsidP="000835B4">
      <w:pPr>
        <w:pStyle w:val="Tekstpodstawowy"/>
        <w:numPr>
          <w:ilvl w:val="0"/>
          <w:numId w:val="19"/>
        </w:numPr>
        <w:spacing w:after="240" w:line="276" w:lineRule="auto"/>
        <w:ind w:right="142"/>
        <w:jc w:val="both"/>
        <w:rPr>
          <w:rFonts w:ascii="Arial" w:eastAsiaTheme="minorHAnsi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lastRenderedPageBreak/>
        <w:t>Zamawiający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zabrania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jakichkolwiek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modyfikacji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treści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dokumentów,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wyjątkiem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miejsc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służących do wypełnienia oferty.</w:t>
      </w:r>
    </w:p>
    <w:p w14:paraId="7622924C" w14:textId="77777777" w:rsidR="006B502D" w:rsidRPr="00C85D05" w:rsidRDefault="00FF0E8D" w:rsidP="000835B4">
      <w:pPr>
        <w:pStyle w:val="Tekstpodstawowy"/>
        <w:numPr>
          <w:ilvl w:val="0"/>
          <w:numId w:val="19"/>
        </w:numPr>
        <w:spacing w:after="240" w:line="276" w:lineRule="auto"/>
        <w:ind w:right="142"/>
        <w:jc w:val="both"/>
        <w:rPr>
          <w:rFonts w:ascii="Arial" w:eastAsiaTheme="minorHAnsi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Jakiekolwiek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odstępstwo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wyżej</w:t>
      </w:r>
      <w:r w:rsidRPr="00C85D05">
        <w:rPr>
          <w:rFonts w:ascii="Arial" w:hAnsi="Arial" w:cs="Arial"/>
          <w:spacing w:val="2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opisanego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sposobu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przygotowania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 jest</w:t>
      </w:r>
      <w:r w:rsidRPr="00C85D05">
        <w:rPr>
          <w:rFonts w:ascii="Arial" w:hAnsi="Arial" w:cs="Arial"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równoznaczne z jej odrzuceniem, ze względu na niespełnienie kryteriów formalnych.</w:t>
      </w:r>
    </w:p>
    <w:p w14:paraId="275357A2" w14:textId="77777777" w:rsidR="00A76FE3" w:rsidRPr="00C85D05" w:rsidRDefault="00A76FE3" w:rsidP="000835B4">
      <w:pPr>
        <w:pStyle w:val="Tekstpodstawowy"/>
        <w:numPr>
          <w:ilvl w:val="0"/>
          <w:numId w:val="19"/>
        </w:numPr>
        <w:spacing w:after="240" w:line="276" w:lineRule="auto"/>
        <w:ind w:right="142"/>
        <w:jc w:val="both"/>
        <w:rPr>
          <w:rFonts w:ascii="Arial" w:eastAsiaTheme="minorHAnsi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Zamawiający informuje, iż każdy Wykonawca ubiegający się o realizację zamówienia zobowiązany jest przed upływem terminu składania ofert do wniesienia </w:t>
      </w:r>
      <w:r w:rsidRPr="00C85D05">
        <w:rPr>
          <w:rFonts w:ascii="Arial" w:hAnsi="Arial" w:cs="Arial"/>
          <w:sz w:val="24"/>
          <w:szCs w:val="24"/>
          <w:u w:val="single"/>
        </w:rPr>
        <w:t>wadium w:</w:t>
      </w:r>
    </w:p>
    <w:p w14:paraId="4355BC97" w14:textId="3A6CEA79" w:rsidR="00A76FE3" w:rsidRPr="00752A88" w:rsidRDefault="00A76FE3" w:rsidP="000835B4">
      <w:pPr>
        <w:pStyle w:val="Akapitzlist"/>
        <w:numPr>
          <w:ilvl w:val="0"/>
          <w:numId w:val="21"/>
        </w:numPr>
        <w:spacing w:after="120" w:line="276" w:lineRule="auto"/>
        <w:ind w:left="714" w:right="142" w:hanging="357"/>
        <w:jc w:val="both"/>
        <w:rPr>
          <w:rFonts w:ascii="Arial" w:hAnsi="Arial" w:cs="Arial"/>
          <w:sz w:val="24"/>
          <w:szCs w:val="24"/>
        </w:rPr>
      </w:pPr>
      <w:r w:rsidRPr="00752A88">
        <w:rPr>
          <w:rFonts w:ascii="Arial" w:hAnsi="Arial" w:cs="Arial"/>
          <w:sz w:val="24"/>
          <w:szCs w:val="24"/>
        </w:rPr>
        <w:t>pieniądzu</w:t>
      </w:r>
      <w:r w:rsidRPr="00752A88">
        <w:rPr>
          <w:rFonts w:ascii="Arial" w:hAnsi="Arial" w:cs="Arial"/>
          <w:spacing w:val="-2"/>
          <w:sz w:val="24"/>
          <w:szCs w:val="24"/>
        </w:rPr>
        <w:t>:</w:t>
      </w:r>
      <w:r w:rsidRPr="00752A88">
        <w:rPr>
          <w:rFonts w:ascii="Arial" w:hAnsi="Arial" w:cs="Arial"/>
          <w:sz w:val="24"/>
          <w:szCs w:val="24"/>
        </w:rPr>
        <w:t xml:space="preserve"> w</w:t>
      </w:r>
      <w:r w:rsidRPr="00752A88">
        <w:rPr>
          <w:rFonts w:ascii="Arial" w:hAnsi="Arial" w:cs="Arial"/>
          <w:spacing w:val="-2"/>
          <w:sz w:val="24"/>
          <w:szCs w:val="24"/>
        </w:rPr>
        <w:t xml:space="preserve"> wysokości </w:t>
      </w:r>
      <w:r w:rsidR="007044D5" w:rsidRPr="00752A88">
        <w:rPr>
          <w:rFonts w:ascii="Arial" w:hAnsi="Arial" w:cs="Arial"/>
          <w:spacing w:val="-2"/>
          <w:sz w:val="24"/>
          <w:szCs w:val="24"/>
        </w:rPr>
        <w:t>1</w:t>
      </w:r>
      <w:r w:rsidR="00752A88" w:rsidRPr="00752A88">
        <w:rPr>
          <w:rFonts w:ascii="Arial" w:hAnsi="Arial" w:cs="Arial"/>
          <w:spacing w:val="-2"/>
          <w:sz w:val="24"/>
          <w:szCs w:val="24"/>
        </w:rPr>
        <w:t>370</w:t>
      </w:r>
      <w:r w:rsidRPr="00752A88">
        <w:rPr>
          <w:rFonts w:ascii="Arial" w:hAnsi="Arial" w:cs="Arial"/>
          <w:sz w:val="24"/>
          <w:szCs w:val="24"/>
        </w:rPr>
        <w:t>,00 zł (słownie</w:t>
      </w:r>
      <w:r w:rsidR="00752A88" w:rsidRPr="00752A88">
        <w:rPr>
          <w:rFonts w:ascii="Arial" w:hAnsi="Arial" w:cs="Arial"/>
          <w:sz w:val="24"/>
          <w:szCs w:val="24"/>
        </w:rPr>
        <w:t>: tysiąc trzysta siedemdziesiąt</w:t>
      </w:r>
      <w:r w:rsidRPr="00752A88">
        <w:rPr>
          <w:rFonts w:ascii="Arial" w:hAnsi="Arial" w:cs="Arial"/>
          <w:sz w:val="24"/>
          <w:szCs w:val="24"/>
        </w:rPr>
        <w:t xml:space="preserve"> złotych),</w:t>
      </w:r>
    </w:p>
    <w:p w14:paraId="4B30C56C" w14:textId="77777777" w:rsidR="00A76FE3" w:rsidRPr="00C85D05" w:rsidRDefault="00A76FE3" w:rsidP="006B502D">
      <w:pPr>
        <w:spacing w:after="240"/>
        <w:ind w:left="708" w:right="142"/>
        <w:jc w:val="both"/>
        <w:rPr>
          <w:rFonts w:ascii="Arial" w:hAnsi="Arial" w:cs="Arial"/>
          <w:sz w:val="24"/>
          <w:szCs w:val="24"/>
        </w:rPr>
      </w:pPr>
      <w:r w:rsidRPr="00C344E4">
        <w:rPr>
          <w:rFonts w:ascii="Arial" w:hAnsi="Arial" w:cs="Arial"/>
          <w:sz w:val="24"/>
          <w:szCs w:val="24"/>
        </w:rPr>
        <w:t>na wskazany przez Zamawiającego rachunek: w Banku Spółdzielczym w Niechobrzu</w:t>
      </w:r>
      <w:r w:rsidRPr="00C344E4">
        <w:rPr>
          <w:rFonts w:ascii="Arial" w:hAnsi="Arial" w:cs="Arial"/>
          <w:color w:val="FF0000"/>
          <w:sz w:val="24"/>
          <w:szCs w:val="24"/>
        </w:rPr>
        <w:t xml:space="preserve"> </w:t>
      </w:r>
      <w:r w:rsidR="00447616" w:rsidRPr="00C344E4">
        <w:rPr>
          <w:rFonts w:ascii="Arial" w:hAnsi="Arial" w:cs="Arial"/>
          <w:color w:val="FF0000"/>
          <w:sz w:val="24"/>
          <w:szCs w:val="24"/>
        </w:rPr>
        <w:br/>
      </w:r>
      <w:r w:rsidRPr="00C344E4">
        <w:rPr>
          <w:rFonts w:ascii="Arial" w:hAnsi="Arial" w:cs="Arial"/>
          <w:sz w:val="24"/>
          <w:szCs w:val="24"/>
        </w:rPr>
        <w:t>93 9163 0009 2001 0008 8587 0001. W tytule przelewu należy wpisać:</w:t>
      </w:r>
      <w:r w:rsidRPr="00C85D05">
        <w:rPr>
          <w:rFonts w:ascii="Arial" w:hAnsi="Arial" w:cs="Arial"/>
          <w:sz w:val="24"/>
          <w:szCs w:val="24"/>
        </w:rPr>
        <w:t xml:space="preserve"> </w:t>
      </w:r>
      <w:r w:rsidR="00447616" w:rsidRPr="00C85D05">
        <w:rPr>
          <w:rFonts w:ascii="Arial" w:hAnsi="Arial" w:cs="Arial"/>
          <w:sz w:val="24"/>
          <w:szCs w:val="24"/>
        </w:rPr>
        <w:br/>
      </w:r>
      <w:r w:rsidRPr="00C85D05">
        <w:rPr>
          <w:rFonts w:ascii="Arial" w:hAnsi="Arial" w:cs="Arial"/>
          <w:b/>
          <w:sz w:val="24"/>
          <w:szCs w:val="24"/>
        </w:rPr>
        <w:t xml:space="preserve">Oferta w postępowaniu numer </w:t>
      </w:r>
      <w:r w:rsidR="00447616" w:rsidRPr="00C85D0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C85D05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447616" w:rsidRPr="00C85D05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Pr="00C85D05">
        <w:rPr>
          <w:rFonts w:ascii="Arial" w:hAnsi="Arial" w:cs="Arial"/>
          <w:b/>
          <w:color w:val="000000" w:themeColor="text1"/>
          <w:sz w:val="24"/>
          <w:szCs w:val="24"/>
        </w:rPr>
        <w:t>/2024</w:t>
      </w:r>
      <w:r w:rsidRPr="00C85D05">
        <w:rPr>
          <w:rFonts w:ascii="Arial" w:hAnsi="Arial" w:cs="Arial"/>
          <w:sz w:val="24"/>
          <w:szCs w:val="24"/>
        </w:rPr>
        <w:t>.</w:t>
      </w:r>
    </w:p>
    <w:p w14:paraId="29128E89" w14:textId="77777777" w:rsidR="00A76FE3" w:rsidRPr="00C85D05" w:rsidRDefault="00A76FE3" w:rsidP="000835B4">
      <w:pPr>
        <w:pStyle w:val="Akapitzlist"/>
        <w:numPr>
          <w:ilvl w:val="0"/>
          <w:numId w:val="21"/>
        </w:numPr>
        <w:spacing w:after="120" w:line="276" w:lineRule="auto"/>
        <w:ind w:left="714" w:right="142" w:hanging="357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poręczeniach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udzielanych</w:t>
      </w:r>
      <w:r w:rsidRPr="00C85D05">
        <w:rPr>
          <w:rFonts w:ascii="Arial" w:hAnsi="Arial" w:cs="Arial"/>
          <w:spacing w:val="2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przez</w:t>
      </w:r>
      <w:r w:rsidRPr="00C85D05">
        <w:rPr>
          <w:rFonts w:ascii="Arial" w:hAnsi="Arial" w:cs="Arial"/>
          <w:spacing w:val="2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podmioty,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których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mowa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2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art.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6b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ust.</w:t>
      </w:r>
      <w:r w:rsidRPr="00C85D05">
        <w:rPr>
          <w:rFonts w:ascii="Arial" w:hAnsi="Arial" w:cs="Arial"/>
          <w:spacing w:val="2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5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pkt</w:t>
      </w:r>
      <w:r w:rsidRPr="00C85D05">
        <w:rPr>
          <w:rFonts w:ascii="Arial" w:hAnsi="Arial" w:cs="Arial"/>
          <w:spacing w:val="2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</w:t>
      </w:r>
      <w:r w:rsidRPr="00C85D05">
        <w:rPr>
          <w:rFonts w:ascii="Arial" w:hAnsi="Arial" w:cs="Arial"/>
          <w:spacing w:val="2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 z dnia 9 listopada 2000 r. o utworzeniu Polskiej Agencji Rozwoju Przedsiębiorczości (Dz.U. z 2023 r. poz. 462).</w:t>
      </w:r>
    </w:p>
    <w:p w14:paraId="47F2F07D" w14:textId="77777777" w:rsidR="006B502D" w:rsidRPr="00C85D05" w:rsidRDefault="00A76FE3" w:rsidP="000835B4">
      <w:pPr>
        <w:pStyle w:val="Akapitzlist"/>
        <w:numPr>
          <w:ilvl w:val="0"/>
          <w:numId w:val="21"/>
        </w:numPr>
        <w:spacing w:after="240" w:line="276" w:lineRule="auto"/>
        <w:ind w:right="142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gwarancjach bankowych.</w:t>
      </w:r>
      <w:r w:rsidR="006B502D" w:rsidRPr="00C85D05">
        <w:rPr>
          <w:rFonts w:ascii="Arial" w:hAnsi="Arial" w:cs="Arial"/>
          <w:sz w:val="24"/>
          <w:szCs w:val="24"/>
        </w:rPr>
        <w:t xml:space="preserve"> </w:t>
      </w:r>
    </w:p>
    <w:p w14:paraId="4E00D9A1" w14:textId="77777777" w:rsidR="006B502D" w:rsidRPr="00C85D05" w:rsidRDefault="006B502D" w:rsidP="000835B4">
      <w:pPr>
        <w:pStyle w:val="Akapitzlist"/>
        <w:numPr>
          <w:ilvl w:val="0"/>
          <w:numId w:val="21"/>
        </w:numPr>
        <w:spacing w:after="240" w:line="276" w:lineRule="auto"/>
        <w:ind w:right="142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gwarancjach ubezpieczeniowych.</w:t>
      </w:r>
    </w:p>
    <w:p w14:paraId="11A9D6C0" w14:textId="77777777" w:rsidR="006B502D" w:rsidRPr="00C85D05" w:rsidRDefault="006B502D" w:rsidP="006B502D">
      <w:pPr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 prawidłowości wniesienia wadium w formie pieniężnej decyduje m.in. data i godzina zaksięgowania środków na koncie Zamawiającego.</w:t>
      </w:r>
    </w:p>
    <w:p w14:paraId="3BA02E63" w14:textId="77777777" w:rsidR="006B502D" w:rsidRPr="00C85D05" w:rsidRDefault="006B502D" w:rsidP="006B502D">
      <w:pPr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Wykonawca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zobowiązany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jest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dołączyć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potwierdzenie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wniesienia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wadium.</w:t>
      </w:r>
    </w:p>
    <w:p w14:paraId="0B204D02" w14:textId="77777777" w:rsidR="006B502D" w:rsidRPr="00C85D05" w:rsidRDefault="006B502D" w:rsidP="006B502D">
      <w:pPr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Jeżeli wadium jest wnoszone w formie gwarancji lub poręczenia, wykonawca przekazuje Zamawiającemu oryginał gwarancji lub poręczenia, w postaci elektronicznej.</w:t>
      </w:r>
    </w:p>
    <w:p w14:paraId="7136EC50" w14:textId="77777777" w:rsidR="006B502D" w:rsidRPr="00C85D05" w:rsidRDefault="006B502D" w:rsidP="006B502D">
      <w:pPr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Gwarancje i poręczenia złożone jako wadium muszą posiadać okres ważności nie krótszy niż termin związania ofertą, pod rygorem wykluczenia Wykonawcy z postępowania.</w:t>
      </w:r>
    </w:p>
    <w:p w14:paraId="6314A7CE" w14:textId="77777777" w:rsidR="006B502D" w:rsidRPr="00C85D05" w:rsidRDefault="006B502D" w:rsidP="006B502D">
      <w:pPr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Niewniesienie wadium w wymaganym terminie, w wymaganej wysokości lub w wymaganej formie skutkuje wykluczeniem Wykonawcy z postępowania.</w:t>
      </w:r>
    </w:p>
    <w:p w14:paraId="2A767582" w14:textId="77777777" w:rsidR="006B502D" w:rsidRPr="00C85D05" w:rsidRDefault="006B502D" w:rsidP="00C85D05">
      <w:pPr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Złożone poręczenia lub gwarancje muszą zawierać w swej treści zobowiązanie, że Zamawiający zatrzymuje wadium, jeżeli Wykonawca z przyczyn leżących po jego stronie nie przedłoży wymaganych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procedurą</w:t>
      </w:r>
      <w:r w:rsidRPr="00C85D05">
        <w:rPr>
          <w:rFonts w:ascii="Arial" w:hAnsi="Arial" w:cs="Arial"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dokumentów,</w:t>
      </w:r>
      <w:r w:rsidRPr="00C85D05">
        <w:rPr>
          <w:rFonts w:ascii="Arial" w:hAnsi="Arial" w:cs="Arial"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co</w:t>
      </w:r>
      <w:r w:rsidRPr="00C85D05">
        <w:rPr>
          <w:rFonts w:ascii="Arial" w:hAnsi="Arial" w:cs="Arial"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spowoduje</w:t>
      </w:r>
      <w:r w:rsidRPr="00C85D05">
        <w:rPr>
          <w:rFonts w:ascii="Arial" w:hAnsi="Arial" w:cs="Arial"/>
          <w:spacing w:val="2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brak</w:t>
      </w:r>
      <w:r w:rsidRPr="00C85D05">
        <w:rPr>
          <w:rFonts w:ascii="Arial" w:hAnsi="Arial" w:cs="Arial"/>
          <w:spacing w:val="2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możliwości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wybrania</w:t>
      </w:r>
      <w:r w:rsidRPr="00C85D05">
        <w:rPr>
          <w:rFonts w:ascii="Arial" w:hAnsi="Arial" w:cs="Arial"/>
          <w:spacing w:val="2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złożonej</w:t>
      </w:r>
      <w:r w:rsidRPr="00C85D05">
        <w:rPr>
          <w:rFonts w:ascii="Arial" w:hAnsi="Arial" w:cs="Arial"/>
          <w:sz w:val="24"/>
          <w:szCs w:val="24"/>
        </w:rPr>
        <w:t xml:space="preserve"> przez Wykonawcę jako najkorzystniejszej. </w:t>
      </w:r>
    </w:p>
    <w:p w14:paraId="1D86D6BE" w14:textId="77777777" w:rsidR="006B502D" w:rsidRPr="00C85D05" w:rsidRDefault="006B502D" w:rsidP="00C85D05">
      <w:pPr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zwróci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wadia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Wykonawcom:</w:t>
      </w:r>
    </w:p>
    <w:p w14:paraId="58E8FAAF" w14:textId="77777777" w:rsidR="006B502D" w:rsidRPr="00C85D05" w:rsidRDefault="006B502D" w:rsidP="000835B4">
      <w:pPr>
        <w:pStyle w:val="Akapitzlist"/>
        <w:widowControl/>
        <w:numPr>
          <w:ilvl w:val="0"/>
          <w:numId w:val="23"/>
        </w:numPr>
        <w:autoSpaceDE/>
        <w:autoSpaceDN/>
        <w:spacing w:after="240" w:line="276" w:lineRule="auto"/>
        <w:ind w:right="142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Których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podlegały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ocenie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uwagi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niespełnienie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warunków</w:t>
      </w:r>
      <w:r w:rsidRPr="00C85D05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udziału w postępowaniu – niezwłocznie po rozstrzygnięciu postępowania lub po unieważnieniu </w:t>
      </w:r>
      <w:r w:rsidRPr="00C85D05">
        <w:rPr>
          <w:rFonts w:ascii="Arial" w:hAnsi="Arial" w:cs="Arial"/>
          <w:spacing w:val="-2"/>
          <w:sz w:val="24"/>
          <w:szCs w:val="24"/>
        </w:rPr>
        <w:t>postępowania;</w:t>
      </w:r>
    </w:p>
    <w:p w14:paraId="7CE5E63C" w14:textId="77777777" w:rsidR="006B502D" w:rsidRPr="00C85D05" w:rsidRDefault="006B502D" w:rsidP="000835B4">
      <w:pPr>
        <w:pStyle w:val="Akapitzlist"/>
        <w:widowControl/>
        <w:numPr>
          <w:ilvl w:val="0"/>
          <w:numId w:val="23"/>
        </w:numPr>
        <w:autoSpaceDE/>
        <w:autoSpaceDN/>
        <w:spacing w:after="240" w:line="276" w:lineRule="auto"/>
        <w:ind w:right="142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Których</w:t>
      </w:r>
      <w:r w:rsidRPr="00C85D05">
        <w:rPr>
          <w:rFonts w:ascii="Arial" w:hAnsi="Arial" w:cs="Arial"/>
          <w:spacing w:val="7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6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podlegały</w:t>
      </w:r>
      <w:r w:rsidRPr="00C85D05">
        <w:rPr>
          <w:rFonts w:ascii="Arial" w:hAnsi="Arial" w:cs="Arial"/>
          <w:spacing w:val="6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ocenie</w:t>
      </w:r>
      <w:r w:rsidRPr="00C85D05">
        <w:rPr>
          <w:rFonts w:ascii="Arial" w:hAnsi="Arial" w:cs="Arial"/>
          <w:spacing w:val="7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</w:t>
      </w:r>
      <w:r w:rsidRPr="00C85D05">
        <w:rPr>
          <w:rFonts w:ascii="Arial" w:hAnsi="Arial" w:cs="Arial"/>
          <w:spacing w:val="7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niezwłocznie</w:t>
      </w:r>
      <w:r w:rsidRPr="00C85D05">
        <w:rPr>
          <w:rFonts w:ascii="Arial" w:hAnsi="Arial" w:cs="Arial"/>
          <w:spacing w:val="6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</w:t>
      </w:r>
      <w:r w:rsidRPr="00C85D05">
        <w:rPr>
          <w:rFonts w:ascii="Arial" w:hAnsi="Arial" w:cs="Arial"/>
          <w:spacing w:val="7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wyborze</w:t>
      </w:r>
      <w:r w:rsidRPr="00C85D05">
        <w:rPr>
          <w:rFonts w:ascii="Arial" w:hAnsi="Arial" w:cs="Arial"/>
          <w:spacing w:val="7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6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najkorzystniejszej i podpisaniu umowy lub po unieważnieniu postępowania.</w:t>
      </w:r>
    </w:p>
    <w:p w14:paraId="1ABE83C2" w14:textId="77777777" w:rsidR="006B502D" w:rsidRPr="00C85D05" w:rsidRDefault="006B502D" w:rsidP="00C85D05">
      <w:pPr>
        <w:tabs>
          <w:tab w:val="left" w:pos="1350"/>
        </w:tabs>
        <w:spacing w:after="240"/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lastRenderedPageBreak/>
        <w:t>Zamawiający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zatrzyma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wadium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Wykonawcy,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którego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została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wybrana,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jeżeli:</w:t>
      </w:r>
    </w:p>
    <w:p w14:paraId="19D17BFA" w14:textId="77777777" w:rsidR="006B502D" w:rsidRPr="00C85D05" w:rsidRDefault="006B502D" w:rsidP="000835B4">
      <w:pPr>
        <w:pStyle w:val="Akapitzlist"/>
        <w:widowControl/>
        <w:numPr>
          <w:ilvl w:val="0"/>
          <w:numId w:val="22"/>
        </w:numPr>
        <w:tabs>
          <w:tab w:val="left" w:pos="1350"/>
        </w:tabs>
        <w:autoSpaceDE/>
        <w:autoSpaceDN/>
        <w:spacing w:after="240" w:line="276" w:lineRule="auto"/>
        <w:ind w:right="142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Wykonawca odmówi podpisania umowy w sprawie realizacji zamówienia na warunkach określonych w zapytaniu ofertowym i ofercie;</w:t>
      </w:r>
    </w:p>
    <w:p w14:paraId="148DD8C6" w14:textId="77777777" w:rsidR="00A76FE3" w:rsidRPr="00C85D05" w:rsidRDefault="006B502D" w:rsidP="000835B4">
      <w:pPr>
        <w:pStyle w:val="Akapitzlist"/>
        <w:widowControl/>
        <w:numPr>
          <w:ilvl w:val="0"/>
          <w:numId w:val="22"/>
        </w:numPr>
        <w:tabs>
          <w:tab w:val="left" w:pos="1350"/>
        </w:tabs>
        <w:autoSpaceDE/>
        <w:autoSpaceDN/>
        <w:spacing w:before="240" w:line="276" w:lineRule="auto"/>
        <w:ind w:right="142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Zawarcie umowy w sprawie realizacji zamówienia stało się niemożliwe z przyczyn leżących po stronie Wykonawcy.</w:t>
      </w:r>
    </w:p>
    <w:p w14:paraId="20C1EB30" w14:textId="77777777" w:rsidR="00447616" w:rsidRPr="00C85D05" w:rsidRDefault="00447616" w:rsidP="00C85D05">
      <w:pPr>
        <w:pStyle w:val="Akapitzlist"/>
        <w:widowControl/>
        <w:tabs>
          <w:tab w:val="left" w:pos="1350"/>
        </w:tabs>
        <w:autoSpaceDE/>
        <w:autoSpaceDN/>
        <w:spacing w:before="240" w:line="276" w:lineRule="auto"/>
        <w:ind w:left="720" w:right="142"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4A686050" w14:textId="77777777" w:rsidR="00447616" w:rsidRPr="00C85D05" w:rsidRDefault="00344F35" w:rsidP="000835B4">
      <w:pPr>
        <w:pStyle w:val="Akapitzlist"/>
        <w:widowControl/>
        <w:numPr>
          <w:ilvl w:val="0"/>
          <w:numId w:val="19"/>
        </w:numPr>
        <w:adjustRightInd w:val="0"/>
        <w:spacing w:after="240"/>
        <w:ind w:right="142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W niniejszym </w:t>
      </w:r>
      <w:r w:rsidR="006B502D" w:rsidRPr="00C85D05">
        <w:rPr>
          <w:rFonts w:ascii="Arial" w:eastAsiaTheme="minorHAnsi" w:hAnsi="Arial" w:cs="Arial"/>
          <w:color w:val="000000"/>
          <w:sz w:val="24"/>
          <w:szCs w:val="24"/>
        </w:rPr>
        <w:t>postępowaniu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zostanie odrzucona oferta Wykonawcy, który: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2143A8AB" w14:textId="77777777" w:rsidR="00447616" w:rsidRPr="00C85D05" w:rsidRDefault="00344F35" w:rsidP="00C85D05">
      <w:pPr>
        <w:pStyle w:val="Akapitzlist"/>
        <w:widowControl/>
        <w:adjustRightInd w:val="0"/>
        <w:spacing w:after="240"/>
        <w:ind w:left="1004" w:right="142" w:firstLine="0"/>
        <w:jc w:val="both"/>
        <w:rPr>
          <w:rFonts w:ascii="Arial" w:eastAsia="MS Gothic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a) </w:t>
      </w:r>
      <w:r w:rsidR="00447616" w:rsidRPr="00C85D05">
        <w:rPr>
          <w:rFonts w:ascii="Arial" w:eastAsiaTheme="minorHAnsi" w:hAnsi="Arial" w:cs="Arial"/>
          <w:color w:val="000000"/>
          <w:sz w:val="24"/>
          <w:szCs w:val="24"/>
        </w:rPr>
        <w:t>złoży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447616" w:rsidRPr="00C85D05">
        <w:rPr>
          <w:rFonts w:ascii="Arial" w:eastAsiaTheme="minorHAnsi" w:hAnsi="Arial" w:cs="Arial"/>
          <w:color w:val="000000"/>
          <w:sz w:val="24"/>
          <w:szCs w:val="24"/>
        </w:rPr>
        <w:t>ofertę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niezgodną z </w:t>
      </w:r>
      <w:r w:rsidR="00447616" w:rsidRPr="00C85D05">
        <w:rPr>
          <w:rFonts w:ascii="Arial" w:eastAsiaTheme="minorHAnsi" w:hAnsi="Arial" w:cs="Arial"/>
          <w:color w:val="000000"/>
          <w:sz w:val="24"/>
          <w:szCs w:val="24"/>
        </w:rPr>
        <w:t>treścią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niniejszego zapytania ofertowego;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3BAA662A" w14:textId="77777777" w:rsidR="00447616" w:rsidRPr="00C85D05" w:rsidRDefault="00344F35" w:rsidP="00C85D05">
      <w:pPr>
        <w:pStyle w:val="Akapitzlist"/>
        <w:widowControl/>
        <w:adjustRightInd w:val="0"/>
        <w:spacing w:after="240"/>
        <w:ind w:left="1004" w:right="142" w:firstLine="0"/>
        <w:jc w:val="both"/>
        <w:rPr>
          <w:rFonts w:ascii="Arial" w:eastAsia="MS Gothic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b) </w:t>
      </w:r>
      <w:r w:rsidR="00447616" w:rsidRPr="00C85D05">
        <w:rPr>
          <w:rFonts w:ascii="Arial" w:eastAsiaTheme="minorHAnsi" w:hAnsi="Arial" w:cs="Arial"/>
          <w:color w:val="000000"/>
          <w:sz w:val="24"/>
          <w:szCs w:val="24"/>
        </w:rPr>
        <w:t>złoży ofertę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niekompletną tj. nie </w:t>
      </w:r>
      <w:r w:rsidR="00447616" w:rsidRPr="00C85D05">
        <w:rPr>
          <w:rFonts w:ascii="Arial" w:eastAsiaTheme="minorHAnsi" w:hAnsi="Arial" w:cs="Arial"/>
          <w:color w:val="000000"/>
          <w:sz w:val="24"/>
          <w:szCs w:val="24"/>
        </w:rPr>
        <w:t>zawierającą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="00447616" w:rsidRPr="00C85D05">
        <w:rPr>
          <w:rFonts w:ascii="Arial" w:eastAsiaTheme="minorHAnsi" w:hAnsi="Arial" w:cs="Arial"/>
          <w:color w:val="000000"/>
          <w:sz w:val="24"/>
          <w:szCs w:val="24"/>
        </w:rPr>
        <w:t>oświadczeń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 i dokumentów wymaganych w niniejszym zapytaniu ofertowym;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131E1C06" w14:textId="77777777" w:rsidR="00447616" w:rsidRPr="00C85D05" w:rsidRDefault="00344F35" w:rsidP="00C85D05">
      <w:pPr>
        <w:pStyle w:val="Akapitzlist"/>
        <w:widowControl/>
        <w:adjustRightInd w:val="0"/>
        <w:spacing w:after="240"/>
        <w:ind w:left="1004" w:right="142" w:firstLine="0"/>
        <w:jc w:val="both"/>
        <w:rPr>
          <w:rFonts w:ascii="Arial" w:eastAsia="MS Gothic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>c) przedstawi nieprawdziwe informacje;</w:t>
      </w:r>
      <w:r w:rsidRPr="00C85D05">
        <w:rPr>
          <w:rFonts w:ascii="MS Gothic" w:eastAsia="MS Gothic" w:hAnsi="MS Gothic" w:cs="MS Gothic" w:hint="eastAsia"/>
          <w:color w:val="000000"/>
          <w:sz w:val="24"/>
          <w:szCs w:val="24"/>
        </w:rPr>
        <w:t> </w:t>
      </w:r>
    </w:p>
    <w:p w14:paraId="0525BF97" w14:textId="77777777" w:rsidR="00344F35" w:rsidRPr="00C85D05" w:rsidRDefault="00344F35" w:rsidP="00C85D05">
      <w:pPr>
        <w:pStyle w:val="Akapitzlist"/>
        <w:widowControl/>
        <w:adjustRightInd w:val="0"/>
        <w:spacing w:after="240"/>
        <w:ind w:left="1004" w:right="142" w:firstLine="0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d) nie spełnia warunków udziału w </w:t>
      </w:r>
      <w:r w:rsidR="00447616" w:rsidRPr="00C85D05">
        <w:rPr>
          <w:rFonts w:ascii="Arial" w:eastAsiaTheme="minorHAnsi" w:hAnsi="Arial" w:cs="Arial"/>
          <w:color w:val="000000"/>
          <w:sz w:val="24"/>
          <w:szCs w:val="24"/>
        </w:rPr>
        <w:t>postępowaniu</w:t>
      </w:r>
      <w:r w:rsidRPr="00C85D05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</w:p>
    <w:p w14:paraId="1433BA2E" w14:textId="77777777" w:rsidR="005A68F5" w:rsidRPr="00C85D05" w:rsidRDefault="005A68F5" w:rsidP="00C85D05">
      <w:pPr>
        <w:tabs>
          <w:tab w:val="left" w:pos="1350"/>
        </w:tabs>
        <w:ind w:right="142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b/>
          <w:bCs/>
          <w:color w:val="000000"/>
          <w:sz w:val="24"/>
          <w:szCs w:val="24"/>
          <w14:ligatures w14:val="standardContextual"/>
        </w:rPr>
        <w:t xml:space="preserve">WARUNKI ZAWARCIA UMOWY </w:t>
      </w:r>
    </w:p>
    <w:p w14:paraId="1F7A44A4" w14:textId="77777777" w:rsidR="00C85D05" w:rsidRPr="00C85D05" w:rsidRDefault="005A68F5" w:rsidP="00C85D05">
      <w:pPr>
        <w:adjustRightInd w:val="0"/>
        <w:spacing w:before="240"/>
        <w:ind w:left="360" w:right="142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Zamawiający informuje, a Wykonawca składając ofertę, akceptuje, że w umowie będą znajdowały się między innymi następujące zapisy: </w:t>
      </w:r>
    </w:p>
    <w:p w14:paraId="30A7F775" w14:textId="77777777" w:rsidR="00C85D05" w:rsidRPr="00C85D05" w:rsidRDefault="00C85D05" w:rsidP="000835B4">
      <w:pPr>
        <w:pStyle w:val="Akapitzlist"/>
        <w:widowControl/>
        <w:numPr>
          <w:ilvl w:val="0"/>
          <w:numId w:val="26"/>
        </w:numPr>
        <w:adjustRightInd w:val="0"/>
        <w:spacing w:before="100" w:beforeAutospacing="1" w:after="100" w:afterAutospacing="1"/>
        <w:ind w:left="714" w:right="142" w:hanging="357"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Przewidujące karę umowną w wysokości 15% łącznego wynagrodzenia Wykonawcy – w przypadku braku możliwości realizowania umowy na rzecz zamawiającego w wymaganym zakresie i wymiarze lub w przypadku wykonywania przez Wykonawcę</w:t>
      </w:r>
    </w:p>
    <w:p w14:paraId="36CD1FF7" w14:textId="77777777" w:rsidR="005A68F5" w:rsidRPr="00C85D05" w:rsidRDefault="005A68F5" w:rsidP="000835B4">
      <w:pPr>
        <w:pStyle w:val="Akapitzlist"/>
        <w:widowControl/>
        <w:numPr>
          <w:ilvl w:val="0"/>
          <w:numId w:val="26"/>
        </w:numPr>
        <w:adjustRightInd w:val="0"/>
        <w:spacing w:before="100" w:beforeAutospacing="1" w:after="100" w:afterAutospacing="1"/>
        <w:ind w:left="714" w:right="142" w:hanging="357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>umowy w sposób niezgodny z postanowieniami umowy oraz bez zachowania należytej staranności.</w:t>
      </w:r>
    </w:p>
    <w:p w14:paraId="7650261C" w14:textId="77777777" w:rsidR="005A68F5" w:rsidRPr="00C85D05" w:rsidRDefault="005A68F5" w:rsidP="000835B4">
      <w:pPr>
        <w:pStyle w:val="Akapitzlist"/>
        <w:widowControl/>
        <w:numPr>
          <w:ilvl w:val="0"/>
          <w:numId w:val="26"/>
        </w:numPr>
        <w:adjustRightInd w:val="0"/>
        <w:spacing w:before="240"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Przewidujące karę umowną w wysokości 15% łącznego wynagrodzenia Wykonawcy – w przypadku niezaangażowania przy realizacji zamówienia osoby z niepełnosprawnością, pomimo zadeklarowania tego faktu w złożonej Ofercie. </w:t>
      </w:r>
    </w:p>
    <w:p w14:paraId="7BD30923" w14:textId="77777777" w:rsidR="005A68F5" w:rsidRPr="00C85D05" w:rsidRDefault="005A68F5" w:rsidP="000835B4">
      <w:pPr>
        <w:pStyle w:val="Akapitzlist"/>
        <w:widowControl/>
        <w:numPr>
          <w:ilvl w:val="0"/>
          <w:numId w:val="26"/>
        </w:numPr>
        <w:adjustRightInd w:val="0"/>
        <w:spacing w:before="240"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Przewidujące karę umowną w wysokości 15% łącznego wynagrodzenia Wykonawcy – każdorazowo w przypadku niezrealizowania usługi w miejscu i terminie wskazanym przez zamawiającego (tj. terminie wskazanym z zachowaniem zadeklarowanej przez Wykonawcę gotowości do realizacji usługi). </w:t>
      </w:r>
    </w:p>
    <w:p w14:paraId="6A12856A" w14:textId="77777777" w:rsidR="005A68F5" w:rsidRPr="00C85D05" w:rsidRDefault="005A68F5" w:rsidP="000835B4">
      <w:pPr>
        <w:pStyle w:val="Akapitzlist"/>
        <w:widowControl/>
        <w:numPr>
          <w:ilvl w:val="0"/>
          <w:numId w:val="26"/>
        </w:numPr>
        <w:adjustRightInd w:val="0"/>
        <w:spacing w:before="240"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Zastrzegające zamawiającemu możliwość potrącenia naliczonych kar umownych </w:t>
      </w:r>
      <w:r w:rsid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 wynagrodzenia Wykonawcy. </w:t>
      </w:r>
    </w:p>
    <w:p w14:paraId="63951D88" w14:textId="77777777" w:rsidR="005A68F5" w:rsidRPr="00C85D05" w:rsidRDefault="005A68F5" w:rsidP="000835B4">
      <w:pPr>
        <w:pStyle w:val="Akapitzlist"/>
        <w:widowControl/>
        <w:numPr>
          <w:ilvl w:val="0"/>
          <w:numId w:val="26"/>
        </w:numPr>
        <w:adjustRightInd w:val="0"/>
        <w:spacing w:before="240"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Zastrzegające prawo do dochodzenia odszkodowania przez zamawiającego do wysokości faktycznych strat jakie poniósł zamawiający na skutek działania lub zaniechania Wykonawcy oraz pokrycia wszelkich kosztów poniesionych przez zamawiającego w związku z realizacją usługi w innym terminie. </w:t>
      </w:r>
    </w:p>
    <w:p w14:paraId="6A9AC511" w14:textId="77777777" w:rsidR="005A68F5" w:rsidRPr="00C85D05" w:rsidRDefault="005A68F5" w:rsidP="000835B4">
      <w:pPr>
        <w:pStyle w:val="Akapitzlist"/>
        <w:widowControl/>
        <w:numPr>
          <w:ilvl w:val="0"/>
          <w:numId w:val="26"/>
        </w:numPr>
        <w:adjustRightInd w:val="0"/>
        <w:spacing w:before="240"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Zastrzegające możliwość niezwłocznego odstąpienia od umowy przez zamawiającego </w:t>
      </w:r>
      <w:r w:rsid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w przypadku naruszenia przez Wykonawcę warunków podpisanej umowy, w tym m.in. </w:t>
      </w:r>
    </w:p>
    <w:p w14:paraId="4E871523" w14:textId="77777777" w:rsidR="005A68F5" w:rsidRPr="00C85D05" w:rsidRDefault="005A68F5" w:rsidP="000835B4">
      <w:pPr>
        <w:pStyle w:val="Akapitzlist"/>
        <w:widowControl/>
        <w:numPr>
          <w:ilvl w:val="0"/>
          <w:numId w:val="32"/>
        </w:numPr>
        <w:adjustRightInd w:val="0"/>
        <w:spacing w:before="240"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Stwierdzenia przez zamawiającego jakiegokolwiek uchybienia, zmiany, opóźnienia </w:t>
      </w:r>
      <w:r w:rsid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i realizacji przedmiotu umowy niezgodnie z przedstawianym przez zamawiającego </w:t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lastRenderedPageBreak/>
        <w:t xml:space="preserve">harmonogramem oraz nieuwzględniania dodatkowych wymagań zamawiającego zgłaszanych podczas zajęć dotyczących indywidualnych potrzeb uczestniczek, programu, zawartości merytorycznej i sposobu ich prowadzenia. </w:t>
      </w:r>
    </w:p>
    <w:p w14:paraId="2F42B223" w14:textId="77777777" w:rsidR="005A68F5" w:rsidRPr="00C85D05" w:rsidRDefault="005A68F5" w:rsidP="000835B4">
      <w:pPr>
        <w:pStyle w:val="Akapitzlist"/>
        <w:widowControl/>
        <w:numPr>
          <w:ilvl w:val="0"/>
          <w:numId w:val="32"/>
        </w:numPr>
        <w:adjustRightInd w:val="0"/>
        <w:spacing w:before="240" w:line="276" w:lineRule="auto"/>
        <w:ind w:right="142"/>
        <w:contextualSpacing/>
        <w:jc w:val="both"/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Uznania bądź kwestionowania przez Instytucję Pośredniczącą poszczególnych wydatków związanych z realizacją Projektu, w tym zadań, bądź ich części za niekwalifikowane </w:t>
      </w:r>
      <w:r w:rsid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 uwagi na uchybienia Wykonawcy w trakcie realizacji przedmiotu umowy. </w:t>
      </w:r>
    </w:p>
    <w:p w14:paraId="2CB8BB10" w14:textId="77777777" w:rsidR="005A68F5" w:rsidRPr="00C85D05" w:rsidRDefault="005A68F5" w:rsidP="000835B4">
      <w:pPr>
        <w:pStyle w:val="Akapitzlist"/>
        <w:widowControl/>
        <w:numPr>
          <w:ilvl w:val="0"/>
          <w:numId w:val="26"/>
        </w:numPr>
        <w:autoSpaceDE/>
        <w:autoSpaceDN/>
        <w:ind w:left="709" w:right="142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Zastrzegające przeniesienie przez Wykonawcę pełni autorskich praw majątkowych łącznie </w:t>
      </w:r>
      <w:r w:rsid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z wyłącznym prawem do udzielania zezwoleń na wykonywanie zależnego prawa autorskiego do wszelkich materiałów wytworzonych i wykorzystanych podczas realizacji umowy. Wykonawcy nie będzie przysługiwać dodatkowe wynagrodzenie z tego tytułu. Minimalny zakres przeniesienia praw autorskich określony zostanie przez Instytucję Pośredniczącą </w:t>
      </w:r>
      <w:r w:rsid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br/>
      </w:r>
      <w:r w:rsidRPr="00C85D05">
        <w:rPr>
          <w:rFonts w:ascii="Arial" w:eastAsiaTheme="minorHAnsi" w:hAnsi="Arial" w:cs="Arial"/>
          <w:color w:val="000000"/>
          <w:sz w:val="24"/>
          <w:szCs w:val="24"/>
          <w14:ligatures w14:val="standardContextual"/>
        </w:rPr>
        <w:t xml:space="preserve">i może obejmować między innymi zakres co najmniej </w:t>
      </w:r>
      <w:r w:rsidRPr="00C85D05">
        <w:rPr>
          <w:rFonts w:ascii="Arial" w:eastAsiaTheme="minorHAnsi" w:hAnsi="Arial" w:cs="Arial"/>
          <w:iCs/>
          <w:color w:val="000000"/>
          <w:sz w:val="24"/>
          <w:szCs w:val="24"/>
          <w14:ligatures w14:val="standardContextual"/>
        </w:rPr>
        <w:t>„</w:t>
      </w:r>
      <w:r w:rsidRPr="00C85D05">
        <w:rPr>
          <w:rFonts w:ascii="Arial" w:hAnsi="Arial" w:cs="Arial"/>
          <w:iCs/>
          <w:sz w:val="24"/>
          <w:szCs w:val="24"/>
        </w:rPr>
        <w:t>udzielenie nieodpłatnej i niewyłącznej licencji do korzystania z utworów powstałych w ramach Projektu w następujący sposób:</w:t>
      </w:r>
    </w:p>
    <w:p w14:paraId="45ED2031" w14:textId="77777777" w:rsidR="00C85D05" w:rsidRPr="00C85D05" w:rsidRDefault="005A68F5" w:rsidP="000835B4">
      <w:pPr>
        <w:pStyle w:val="Akapitzlist"/>
        <w:numPr>
          <w:ilvl w:val="0"/>
          <w:numId w:val="33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na terytorium Rzeczypospolitej Polskiej oraz na terytorium innych państw</w:t>
      </w:r>
      <w:r w:rsidRPr="00C85D05">
        <w:rPr>
          <w:rFonts w:ascii="Arial" w:eastAsia="MS Gothic" w:hAnsi="Arial" w:cs="Arial"/>
          <w:iCs/>
          <w:sz w:val="24"/>
          <w:szCs w:val="24"/>
        </w:rPr>
        <w:t xml:space="preserve"> </w:t>
      </w:r>
      <w:r w:rsidR="00C85D05">
        <w:rPr>
          <w:rFonts w:ascii="Arial" w:hAnsi="Arial" w:cs="Arial"/>
          <w:iCs/>
          <w:sz w:val="24"/>
          <w:szCs w:val="24"/>
        </w:rPr>
        <w:t xml:space="preserve">członkowskich Unii </w:t>
      </w:r>
      <w:r w:rsidRPr="00C85D05">
        <w:rPr>
          <w:rFonts w:ascii="Arial" w:hAnsi="Arial" w:cs="Arial"/>
          <w:iCs/>
          <w:sz w:val="24"/>
          <w:szCs w:val="24"/>
        </w:rPr>
        <w:t>Europejskiej;</w:t>
      </w:r>
      <w:r w:rsidRPr="00C85D05">
        <w:rPr>
          <w:rFonts w:ascii="Arial" w:eastAsia="MS Gothic" w:hAnsi="Arial" w:cs="Arial"/>
          <w:iCs/>
          <w:sz w:val="24"/>
          <w:szCs w:val="24"/>
        </w:rPr>
        <w:t xml:space="preserve"> </w:t>
      </w:r>
    </w:p>
    <w:p w14:paraId="34F8C74D" w14:textId="77777777" w:rsidR="00C85D05" w:rsidRDefault="005A68F5" w:rsidP="000835B4">
      <w:pPr>
        <w:pStyle w:val="Akapitzlist"/>
        <w:numPr>
          <w:ilvl w:val="0"/>
          <w:numId w:val="33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na okres 10 lat;</w:t>
      </w:r>
    </w:p>
    <w:p w14:paraId="4702A419" w14:textId="77777777" w:rsidR="00C85D05" w:rsidRDefault="005A68F5" w:rsidP="000835B4">
      <w:pPr>
        <w:pStyle w:val="Akapitzlist"/>
        <w:numPr>
          <w:ilvl w:val="0"/>
          <w:numId w:val="33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bez ograniczeń co do liczby egzemplarzy i nośników, w zakresie następujących pól eksploatacji:</w:t>
      </w:r>
    </w:p>
    <w:p w14:paraId="4B5E25BA" w14:textId="77777777" w:rsidR="00C85D05" w:rsidRPr="00C85D05" w:rsidRDefault="005A68F5" w:rsidP="000835B4">
      <w:pPr>
        <w:pStyle w:val="Akapitzlist"/>
        <w:numPr>
          <w:ilvl w:val="0"/>
          <w:numId w:val="34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utrwalanie - w szczególności drukiem, zapisem w pamięci komputera i na</w:t>
      </w:r>
      <w:r w:rsidRPr="00C85D05">
        <w:rPr>
          <w:rFonts w:ascii="Arial" w:eastAsia="MS Gothic" w:hAnsi="Arial" w:cs="Arial"/>
          <w:iCs/>
          <w:sz w:val="24"/>
          <w:szCs w:val="24"/>
        </w:rPr>
        <w:t xml:space="preserve"> </w:t>
      </w:r>
      <w:r w:rsidRPr="00C85D05">
        <w:rPr>
          <w:rFonts w:ascii="Arial" w:hAnsi="Arial" w:cs="Arial"/>
          <w:iCs/>
          <w:sz w:val="24"/>
          <w:szCs w:val="24"/>
        </w:rPr>
        <w:t>nośnikach elektronicznych oraz zwielokrotnianie, powielanie i kopiowanie tak</w:t>
      </w:r>
      <w:r w:rsidRPr="00C85D05">
        <w:rPr>
          <w:rFonts w:ascii="Arial" w:eastAsia="MS Gothic" w:hAnsi="Arial" w:cs="Arial"/>
          <w:iCs/>
          <w:sz w:val="24"/>
          <w:szCs w:val="24"/>
        </w:rPr>
        <w:t xml:space="preserve"> </w:t>
      </w:r>
      <w:r w:rsidRPr="00C85D05">
        <w:rPr>
          <w:rFonts w:ascii="Arial" w:hAnsi="Arial" w:cs="Arial"/>
          <w:iCs/>
          <w:sz w:val="24"/>
          <w:szCs w:val="24"/>
        </w:rPr>
        <w:t>powstałych egzemplarzy dowolną techniką,</w:t>
      </w:r>
      <w:r w:rsidRPr="00C85D05">
        <w:rPr>
          <w:rFonts w:ascii="Arial" w:eastAsia="MS Gothic" w:hAnsi="Arial" w:cs="Arial"/>
          <w:iCs/>
          <w:sz w:val="24"/>
          <w:szCs w:val="24"/>
        </w:rPr>
        <w:t xml:space="preserve"> </w:t>
      </w:r>
    </w:p>
    <w:p w14:paraId="75DA37D2" w14:textId="77777777" w:rsidR="00C85D05" w:rsidRDefault="005A68F5" w:rsidP="000835B4">
      <w:pPr>
        <w:pStyle w:val="Akapitzlist"/>
        <w:numPr>
          <w:ilvl w:val="0"/>
          <w:numId w:val="34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rozpowszechnianie oraz publikowanie w dowolny sposób (w tym poprzez:</w:t>
      </w:r>
      <w:r w:rsidRPr="00C85D05">
        <w:rPr>
          <w:rFonts w:ascii="Arial" w:eastAsia="MS Gothic" w:hAnsi="Arial" w:cs="Arial"/>
          <w:iCs/>
          <w:sz w:val="24"/>
          <w:szCs w:val="24"/>
        </w:rPr>
        <w:t xml:space="preserve"> </w:t>
      </w:r>
      <w:r w:rsidRPr="00C85D05">
        <w:rPr>
          <w:rFonts w:ascii="Arial" w:hAnsi="Arial" w:cs="Arial"/>
          <w:iCs/>
          <w:sz w:val="24"/>
          <w:szCs w:val="24"/>
        </w:rPr>
        <w:t>wyświetlanie lub publiczne odtwarzanie lub wprowadzanie do pamięci komputera i sieci multimedialnych, w tym Internetu) - w całości lub w części, jak również w połączeniu z innymi utworami,</w:t>
      </w:r>
    </w:p>
    <w:p w14:paraId="4F9C58AB" w14:textId="77777777" w:rsidR="00C85D05" w:rsidRDefault="005A68F5" w:rsidP="000835B4">
      <w:pPr>
        <w:pStyle w:val="Akapitzlist"/>
        <w:numPr>
          <w:ilvl w:val="0"/>
          <w:numId w:val="34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publiczna dystrybucja utworów lub ich kopii we wszelkich formach (np. książka, broszura, CD, Internet),</w:t>
      </w:r>
    </w:p>
    <w:p w14:paraId="3C0268D2" w14:textId="77777777" w:rsidR="00C85D05" w:rsidRDefault="005A68F5" w:rsidP="000835B4">
      <w:pPr>
        <w:pStyle w:val="Akapitzlist"/>
        <w:numPr>
          <w:ilvl w:val="0"/>
          <w:numId w:val="34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udostępnianie, w tym instytucjom, organom lub jednostkom organizacyjnym Unii Europejskiej, IK UP, IZ, IP oraz ich pracownikom oraz publiczne udostępnianie przy wykorzystaniu wszelkich środków komunikacji (np. Internet),</w:t>
      </w:r>
    </w:p>
    <w:p w14:paraId="437C0BD1" w14:textId="77777777" w:rsidR="00C85D05" w:rsidRPr="00C85D05" w:rsidRDefault="005A68F5" w:rsidP="000835B4">
      <w:pPr>
        <w:pStyle w:val="Akapitzlist"/>
        <w:numPr>
          <w:ilvl w:val="0"/>
          <w:numId w:val="34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przechowywanie i archiwizowanie w postaci papierowej albo elektronicznej:</w:t>
      </w:r>
    </w:p>
    <w:p w14:paraId="08DE2E5D" w14:textId="77777777" w:rsidR="005A68F5" w:rsidRPr="00C85D05" w:rsidRDefault="005A68F5" w:rsidP="000835B4">
      <w:pPr>
        <w:pStyle w:val="Akapitzlist"/>
        <w:numPr>
          <w:ilvl w:val="0"/>
          <w:numId w:val="33"/>
        </w:numPr>
        <w:ind w:right="142"/>
        <w:jc w:val="both"/>
        <w:rPr>
          <w:rFonts w:ascii="Arial" w:hAnsi="Arial" w:cs="Arial"/>
          <w:iCs/>
          <w:sz w:val="24"/>
          <w:szCs w:val="24"/>
        </w:rPr>
      </w:pPr>
      <w:r w:rsidRPr="00C85D05">
        <w:rPr>
          <w:rFonts w:ascii="Arial" w:hAnsi="Arial" w:cs="Arial"/>
          <w:iCs/>
          <w:sz w:val="24"/>
          <w:szCs w:val="24"/>
        </w:rPr>
        <w:t>z prawem do udzielania osobom trzecim sublicencji na warunkach i polach eksploatacji,</w:t>
      </w:r>
      <w:r w:rsidRPr="00C85D05">
        <w:rPr>
          <w:rFonts w:ascii="Arial" w:eastAsia="MS Gothic" w:hAnsi="Arial" w:cs="Arial"/>
          <w:iCs/>
          <w:sz w:val="24"/>
          <w:szCs w:val="24"/>
        </w:rPr>
        <w:t xml:space="preserve"> </w:t>
      </w:r>
      <w:r w:rsidRPr="00C85D05">
        <w:rPr>
          <w:rFonts w:ascii="Arial" w:hAnsi="Arial" w:cs="Arial"/>
          <w:iCs/>
          <w:sz w:val="24"/>
          <w:szCs w:val="24"/>
        </w:rPr>
        <w:t>o których mowa powyżej</w:t>
      </w:r>
      <w:r w:rsidRPr="00C85D05">
        <w:rPr>
          <w:rFonts w:ascii="Arial" w:eastAsiaTheme="minorHAnsi" w:hAnsi="Arial" w:cs="Arial"/>
          <w:iCs/>
          <w:color w:val="000000"/>
          <w:sz w:val="24"/>
          <w:szCs w:val="24"/>
          <w14:ligatures w14:val="standardContextual"/>
        </w:rPr>
        <w:t xml:space="preserve">”. </w:t>
      </w:r>
    </w:p>
    <w:p w14:paraId="4EA56CAB" w14:textId="77777777" w:rsidR="005A68F5" w:rsidRPr="00C85D05" w:rsidRDefault="005A68F5" w:rsidP="00C85D05">
      <w:pPr>
        <w:tabs>
          <w:tab w:val="left" w:pos="1350"/>
        </w:tabs>
        <w:ind w:right="142"/>
        <w:jc w:val="both"/>
        <w:rPr>
          <w:rFonts w:ascii="Arial" w:hAnsi="Arial" w:cs="Arial"/>
          <w:sz w:val="24"/>
          <w:szCs w:val="24"/>
        </w:rPr>
      </w:pPr>
    </w:p>
    <w:p w14:paraId="3B46AF84" w14:textId="77777777" w:rsidR="005A68F5" w:rsidRPr="00C85D05" w:rsidRDefault="005A68F5" w:rsidP="00C85D05">
      <w:pPr>
        <w:tabs>
          <w:tab w:val="left" w:pos="1350"/>
        </w:tabs>
        <w:ind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C85D05">
        <w:rPr>
          <w:rFonts w:ascii="Arial" w:hAnsi="Arial" w:cs="Arial"/>
          <w:b/>
          <w:bCs/>
          <w:sz w:val="24"/>
          <w:szCs w:val="24"/>
        </w:rPr>
        <w:t>KRYTERIA OCENY OFERT</w:t>
      </w:r>
    </w:p>
    <w:p w14:paraId="21C83B2A" w14:textId="77777777" w:rsidR="005A68F5" w:rsidRPr="00C85D05" w:rsidRDefault="005A68F5" w:rsidP="00C85D05">
      <w:pPr>
        <w:tabs>
          <w:tab w:val="left" w:pos="1350"/>
        </w:tabs>
        <w:ind w:righ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1992766E" w14:textId="77777777" w:rsidR="005A68F5" w:rsidRPr="00C85D05" w:rsidRDefault="005A68F5" w:rsidP="00C85D05">
      <w:pPr>
        <w:tabs>
          <w:tab w:val="left" w:pos="1350"/>
        </w:tabs>
        <w:ind w:left="36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Przy wyborze najkorzystniejszej oferty Zamawiający będzie kierować się następującymi kryteriami i ich znaczeniem oraz w następujący sposób będzie oceniał oferty w poszczególnych kryteriach:</w:t>
      </w:r>
    </w:p>
    <w:p w14:paraId="22D607F8" w14:textId="77777777" w:rsidR="005A68F5" w:rsidRPr="00C85D05" w:rsidRDefault="005A68F5" w:rsidP="00C85D05">
      <w:pPr>
        <w:tabs>
          <w:tab w:val="left" w:pos="1350"/>
        </w:tabs>
        <w:ind w:left="708" w:right="142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4678"/>
      </w:tblGrid>
      <w:tr w:rsidR="005A68F5" w:rsidRPr="00C85D05" w14:paraId="329FED46" w14:textId="77777777" w:rsidTr="00AC7209">
        <w:trPr>
          <w:trHeight w:val="626"/>
        </w:trPr>
        <w:tc>
          <w:tcPr>
            <w:tcW w:w="3969" w:type="dxa"/>
            <w:gridSpan w:val="2"/>
            <w:vAlign w:val="center"/>
          </w:tcPr>
          <w:p w14:paraId="07FC7CCE" w14:textId="77777777" w:rsidR="005A68F5" w:rsidRPr="00C85D05" w:rsidRDefault="005A68F5" w:rsidP="00C85D05">
            <w:pPr>
              <w:pStyle w:val="TableParagraph"/>
              <w:spacing w:line="276" w:lineRule="auto"/>
              <w:ind w:left="5"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5D0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Kryterium</w:t>
            </w:r>
          </w:p>
        </w:tc>
        <w:tc>
          <w:tcPr>
            <w:tcW w:w="4678" w:type="dxa"/>
            <w:vAlign w:val="center"/>
          </w:tcPr>
          <w:p w14:paraId="7C4C97CA" w14:textId="77777777" w:rsidR="005A68F5" w:rsidRPr="00C85D05" w:rsidRDefault="005A68F5" w:rsidP="00C85D05">
            <w:pPr>
              <w:ind w:right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D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Liczba</w:t>
            </w:r>
            <w:r w:rsidRPr="00C85D05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r w:rsidRPr="00C85D05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b/>
                <w:bCs/>
                <w:sz w:val="24"/>
                <w:szCs w:val="24"/>
              </w:rPr>
              <w:t>możliwych</w:t>
            </w:r>
            <w:r w:rsidRPr="00C85D05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 </w:t>
            </w:r>
          </w:p>
          <w:p w14:paraId="21681FFD" w14:textId="77777777" w:rsidR="005A68F5" w:rsidRPr="00C85D05" w:rsidRDefault="005A68F5" w:rsidP="00C85D05">
            <w:pPr>
              <w:ind w:right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5D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uzyskania (waga)</w:t>
            </w:r>
          </w:p>
        </w:tc>
      </w:tr>
      <w:tr w:rsidR="005A68F5" w:rsidRPr="00C85D05" w14:paraId="421307FD" w14:textId="77777777" w:rsidTr="00AC7209">
        <w:trPr>
          <w:trHeight w:val="373"/>
        </w:trPr>
        <w:tc>
          <w:tcPr>
            <w:tcW w:w="567" w:type="dxa"/>
          </w:tcPr>
          <w:p w14:paraId="3C5E7165" w14:textId="77777777" w:rsidR="005A68F5" w:rsidRPr="00C85D05" w:rsidRDefault="005A68F5" w:rsidP="00C85D05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0E30F6CD" w14:textId="77777777" w:rsidR="005A68F5" w:rsidRPr="00C85D05" w:rsidRDefault="005A68F5" w:rsidP="00C85D05">
            <w:pPr>
              <w:pStyle w:val="TableParagraph"/>
              <w:spacing w:line="276" w:lineRule="auto"/>
              <w:ind w:left="108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4"/>
                <w:sz w:val="24"/>
                <w:szCs w:val="24"/>
              </w:rPr>
              <w:t>Cena</w:t>
            </w:r>
          </w:p>
        </w:tc>
        <w:tc>
          <w:tcPr>
            <w:tcW w:w="170" w:type="dxa"/>
            <w:vAlign w:val="center"/>
          </w:tcPr>
          <w:p w14:paraId="0778D86A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 xml:space="preserve"> 30</w:t>
            </w:r>
          </w:p>
        </w:tc>
      </w:tr>
      <w:tr w:rsidR="005A68F5" w:rsidRPr="00C85D05" w14:paraId="07C2AFC9" w14:textId="77777777" w:rsidTr="00AC7209">
        <w:trPr>
          <w:trHeight w:val="371"/>
        </w:trPr>
        <w:tc>
          <w:tcPr>
            <w:tcW w:w="567" w:type="dxa"/>
          </w:tcPr>
          <w:p w14:paraId="6F265890" w14:textId="77777777" w:rsidR="005A68F5" w:rsidRPr="00C85D05" w:rsidRDefault="005A68F5" w:rsidP="00C85D05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2D207C7B" w14:textId="77777777" w:rsidR="005A68F5" w:rsidRPr="00C85D05" w:rsidRDefault="005A68F5" w:rsidP="00C85D05">
            <w:pPr>
              <w:pStyle w:val="TableParagraph"/>
              <w:spacing w:line="276" w:lineRule="auto"/>
              <w:ind w:left="108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z w:val="24"/>
                <w:szCs w:val="24"/>
              </w:rPr>
              <w:t>Doświadczenie</w:t>
            </w:r>
            <w:r w:rsidRPr="00C85D05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spacing w:val="-2"/>
                <w:sz w:val="24"/>
                <w:szCs w:val="24"/>
              </w:rPr>
              <w:t>trenera</w:t>
            </w:r>
          </w:p>
        </w:tc>
        <w:tc>
          <w:tcPr>
            <w:tcW w:w="170" w:type="dxa"/>
            <w:vAlign w:val="center"/>
          </w:tcPr>
          <w:p w14:paraId="52545160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 xml:space="preserve"> 30</w:t>
            </w:r>
          </w:p>
        </w:tc>
      </w:tr>
      <w:tr w:rsidR="005A68F5" w:rsidRPr="00C85D05" w14:paraId="1BCDA2FE" w14:textId="77777777" w:rsidTr="00AC7209">
        <w:trPr>
          <w:trHeight w:val="373"/>
        </w:trPr>
        <w:tc>
          <w:tcPr>
            <w:tcW w:w="567" w:type="dxa"/>
          </w:tcPr>
          <w:p w14:paraId="52DE78AD" w14:textId="77777777" w:rsidR="005A68F5" w:rsidRPr="00C85D05" w:rsidRDefault="005A68F5" w:rsidP="00C85D05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3BC869B4" w14:textId="77777777" w:rsidR="005A68F5" w:rsidRPr="00C85D05" w:rsidRDefault="005A68F5" w:rsidP="00C85D05">
            <w:pPr>
              <w:pStyle w:val="TableParagraph"/>
              <w:spacing w:line="276" w:lineRule="auto"/>
              <w:ind w:left="108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z w:val="24"/>
                <w:szCs w:val="24"/>
              </w:rPr>
              <w:t>Klauzule s</w:t>
            </w:r>
            <w:r w:rsidRPr="00C85D05">
              <w:rPr>
                <w:rFonts w:ascii="Arial" w:hAnsi="Arial" w:cs="Arial"/>
                <w:spacing w:val="-2"/>
                <w:sz w:val="24"/>
                <w:szCs w:val="24"/>
              </w:rPr>
              <w:t>połeczne</w:t>
            </w:r>
          </w:p>
        </w:tc>
        <w:tc>
          <w:tcPr>
            <w:tcW w:w="170" w:type="dxa"/>
            <w:vAlign w:val="center"/>
          </w:tcPr>
          <w:p w14:paraId="128BE49A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 xml:space="preserve"> 30</w:t>
            </w:r>
          </w:p>
        </w:tc>
      </w:tr>
      <w:tr w:rsidR="005A68F5" w:rsidRPr="00C85D05" w14:paraId="6DAD9E23" w14:textId="77777777" w:rsidTr="00AC7209">
        <w:trPr>
          <w:trHeight w:val="371"/>
        </w:trPr>
        <w:tc>
          <w:tcPr>
            <w:tcW w:w="567" w:type="dxa"/>
          </w:tcPr>
          <w:p w14:paraId="3AF2A2D8" w14:textId="77777777" w:rsidR="005A68F5" w:rsidRPr="00C85D05" w:rsidRDefault="005A68F5" w:rsidP="00C85D05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vAlign w:val="center"/>
          </w:tcPr>
          <w:p w14:paraId="095E17A2" w14:textId="77777777" w:rsidR="005A68F5" w:rsidRPr="00C85D05" w:rsidRDefault="005A68F5" w:rsidP="00C85D05">
            <w:pPr>
              <w:pStyle w:val="TableParagraph"/>
              <w:spacing w:line="276" w:lineRule="auto"/>
              <w:ind w:left="108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z w:val="24"/>
                <w:szCs w:val="24"/>
              </w:rPr>
              <w:t>Czas</w:t>
            </w: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spacing w:val="-2"/>
                <w:sz w:val="24"/>
                <w:szCs w:val="24"/>
              </w:rPr>
              <w:t>reakcji</w:t>
            </w:r>
          </w:p>
        </w:tc>
        <w:tc>
          <w:tcPr>
            <w:tcW w:w="170" w:type="dxa"/>
            <w:vAlign w:val="center"/>
          </w:tcPr>
          <w:p w14:paraId="79BD4930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 xml:space="preserve"> 10</w:t>
            </w:r>
          </w:p>
        </w:tc>
      </w:tr>
      <w:tr w:rsidR="005A68F5" w:rsidRPr="00C85D05" w14:paraId="33F65A5F" w14:textId="77777777" w:rsidTr="00AC7209">
        <w:trPr>
          <w:trHeight w:val="373"/>
        </w:trPr>
        <w:tc>
          <w:tcPr>
            <w:tcW w:w="3969" w:type="dxa"/>
            <w:gridSpan w:val="2"/>
            <w:vAlign w:val="center"/>
          </w:tcPr>
          <w:p w14:paraId="38988D8A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5D05">
              <w:rPr>
                <w:rFonts w:ascii="Arial" w:hAnsi="Arial" w:cs="Arial"/>
                <w:b/>
                <w:spacing w:val="-4"/>
                <w:sz w:val="24"/>
                <w:szCs w:val="24"/>
              </w:rPr>
              <w:t>Suma</w:t>
            </w:r>
          </w:p>
        </w:tc>
        <w:tc>
          <w:tcPr>
            <w:tcW w:w="4678" w:type="dxa"/>
            <w:vAlign w:val="center"/>
          </w:tcPr>
          <w:p w14:paraId="4F7AC578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5D05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</w:tr>
    </w:tbl>
    <w:p w14:paraId="0CF5B6D2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sz w:val="24"/>
          <w:szCs w:val="24"/>
        </w:rPr>
      </w:pPr>
    </w:p>
    <w:p w14:paraId="497354A1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b/>
          <w:sz w:val="24"/>
          <w:szCs w:val="24"/>
        </w:rPr>
      </w:pPr>
      <w:r w:rsidRPr="00C85D05">
        <w:rPr>
          <w:rFonts w:ascii="Arial" w:hAnsi="Arial" w:cs="Arial"/>
          <w:b/>
          <w:sz w:val="24"/>
          <w:szCs w:val="24"/>
          <w:u w:val="single"/>
        </w:rPr>
        <w:t>Kryterium</w:t>
      </w:r>
      <w:r w:rsidRPr="00C85D05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1.</w:t>
      </w:r>
      <w:r w:rsidRPr="00C85D05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Cena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-</w:t>
      </w:r>
      <w:r w:rsidRPr="00C85D05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30%</w:t>
      </w:r>
      <w:r w:rsidRPr="00C85D05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(maksymalnie</w:t>
      </w:r>
      <w:r w:rsidRPr="00C85D05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możliwych</w:t>
      </w:r>
      <w:r w:rsidRPr="00C85D05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do</w:t>
      </w:r>
      <w:r w:rsidRPr="00C85D05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uzyskania</w:t>
      </w:r>
      <w:r w:rsidRPr="00C85D05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30,00</w:t>
      </w:r>
      <w:r w:rsidRPr="00C85D05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>pkt)</w:t>
      </w:r>
    </w:p>
    <w:p w14:paraId="6882831F" w14:textId="77777777" w:rsidR="005A68F5" w:rsidRPr="00C85D05" w:rsidRDefault="005A68F5" w:rsidP="00C85D05">
      <w:pPr>
        <w:ind w:right="142" w:firstLine="498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Sposób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przyznawania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punktacji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spełnienie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kryterium: </w:t>
      </w:r>
    </w:p>
    <w:p w14:paraId="71ED25E8" w14:textId="77777777" w:rsidR="005A68F5" w:rsidRPr="00C85D05" w:rsidRDefault="005A68F5" w:rsidP="00C85D05">
      <w:pPr>
        <w:ind w:right="142" w:firstLine="498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position w:val="2"/>
          <w:sz w:val="24"/>
          <w:szCs w:val="24"/>
        </w:rPr>
        <w:t>K1 = (C</w:t>
      </w:r>
      <w:r w:rsidRPr="00C85D05">
        <w:rPr>
          <w:rFonts w:ascii="Arial" w:hAnsi="Arial" w:cs="Arial"/>
          <w:sz w:val="24"/>
          <w:szCs w:val="24"/>
        </w:rPr>
        <w:t>min</w:t>
      </w:r>
      <w:r w:rsidRPr="00C85D05">
        <w:rPr>
          <w:rFonts w:ascii="Arial" w:hAnsi="Arial" w:cs="Arial"/>
          <w:position w:val="2"/>
          <w:sz w:val="24"/>
          <w:szCs w:val="24"/>
        </w:rPr>
        <w:t>/ C) x 30</w:t>
      </w:r>
    </w:p>
    <w:p w14:paraId="31D439D5" w14:textId="77777777" w:rsidR="005A68F5" w:rsidRPr="00C85D05" w:rsidRDefault="005A68F5" w:rsidP="00C85D05">
      <w:pPr>
        <w:ind w:right="142" w:firstLine="498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K1 – liczba punktów uzyskana za kryterium Ceny </w:t>
      </w:r>
    </w:p>
    <w:p w14:paraId="35BB604B" w14:textId="77777777" w:rsidR="005A68F5" w:rsidRPr="00C85D05" w:rsidRDefault="005A68F5" w:rsidP="00C85D05">
      <w:pPr>
        <w:ind w:right="142" w:firstLine="498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position w:val="2"/>
          <w:sz w:val="24"/>
          <w:szCs w:val="24"/>
        </w:rPr>
        <w:t>C</w:t>
      </w:r>
      <w:r w:rsidRPr="00C85D05">
        <w:rPr>
          <w:rFonts w:ascii="Arial" w:hAnsi="Arial" w:cs="Arial"/>
          <w:sz w:val="24"/>
          <w:szCs w:val="24"/>
        </w:rPr>
        <w:t>min</w:t>
      </w:r>
      <w:r w:rsidRPr="00C85D05">
        <w:rPr>
          <w:rFonts w:ascii="Arial" w:hAnsi="Arial" w:cs="Arial"/>
          <w:spacing w:val="15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–</w:t>
      </w:r>
      <w:r w:rsidRPr="00C85D05">
        <w:rPr>
          <w:rFonts w:ascii="Arial" w:hAnsi="Arial" w:cs="Arial"/>
          <w:spacing w:val="-4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najniższa</w:t>
      </w:r>
      <w:r w:rsidRPr="00C85D05">
        <w:rPr>
          <w:rFonts w:ascii="Arial" w:hAnsi="Arial" w:cs="Arial"/>
          <w:spacing w:val="-4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cena</w:t>
      </w:r>
      <w:r w:rsidRPr="00C85D05">
        <w:rPr>
          <w:rFonts w:ascii="Arial" w:hAnsi="Arial" w:cs="Arial"/>
          <w:spacing w:val="-4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brutto</w:t>
      </w:r>
      <w:r w:rsidRPr="00C85D05">
        <w:rPr>
          <w:rFonts w:ascii="Arial" w:hAnsi="Arial" w:cs="Arial"/>
          <w:spacing w:val="-7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spośród</w:t>
      </w:r>
      <w:r w:rsidRPr="00C85D05">
        <w:rPr>
          <w:rFonts w:ascii="Arial" w:hAnsi="Arial" w:cs="Arial"/>
          <w:spacing w:val="-4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ważnych</w:t>
      </w:r>
      <w:r w:rsidRPr="00C85D05">
        <w:rPr>
          <w:rFonts w:ascii="Arial" w:hAnsi="Arial" w:cs="Arial"/>
          <w:spacing w:val="-4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ofert</w:t>
      </w:r>
    </w:p>
    <w:p w14:paraId="7069F4C2" w14:textId="77777777" w:rsidR="005A68F5" w:rsidRPr="00C85D05" w:rsidRDefault="005A68F5" w:rsidP="00C85D05">
      <w:pPr>
        <w:pStyle w:val="Tekstpodstawowy"/>
        <w:spacing w:line="276" w:lineRule="auto"/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C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cena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brutto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badanej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oferty</w:t>
      </w:r>
    </w:p>
    <w:p w14:paraId="2BDFBCAD" w14:textId="77777777" w:rsidR="005A68F5" w:rsidRDefault="005A68F5" w:rsidP="00C85D05">
      <w:pPr>
        <w:pStyle w:val="Tekstpodstawowy"/>
        <w:spacing w:line="276" w:lineRule="auto"/>
        <w:ind w:right="142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155F89D" w14:textId="77777777" w:rsidR="0011327F" w:rsidRPr="00C85D05" w:rsidRDefault="0011327F" w:rsidP="00C85D05">
      <w:pPr>
        <w:pStyle w:val="Tekstpodstawowy"/>
        <w:spacing w:line="276" w:lineRule="auto"/>
        <w:ind w:right="142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A2F689E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b/>
          <w:sz w:val="24"/>
          <w:szCs w:val="24"/>
        </w:rPr>
      </w:pPr>
      <w:r w:rsidRPr="00C85D05">
        <w:rPr>
          <w:rFonts w:ascii="Arial" w:hAnsi="Arial" w:cs="Arial"/>
          <w:b/>
          <w:sz w:val="24"/>
          <w:szCs w:val="24"/>
          <w:u w:val="single"/>
        </w:rPr>
        <w:t>Kryterium</w:t>
      </w:r>
      <w:r w:rsidRPr="00C85D05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2.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Doświadczenie</w:t>
      </w:r>
      <w:r w:rsidRPr="00C85D05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trenera</w:t>
      </w:r>
      <w:r w:rsidRPr="00C85D05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-</w:t>
      </w:r>
      <w:r w:rsidRPr="00C85D05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30%</w:t>
      </w:r>
      <w:r w:rsidRPr="00C85D05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(maksymalnie</w:t>
      </w:r>
      <w:r w:rsidRPr="00C85D05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możliwych</w:t>
      </w:r>
      <w:r w:rsidRPr="00C85D05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do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uzyskania</w:t>
      </w:r>
      <w:r w:rsidRPr="00C85D05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30,00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pkt)</w:t>
      </w:r>
    </w:p>
    <w:p w14:paraId="27CD371D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Oceniane będzie doświadczenie trenera, który będzie realizował zamówienie, w prowadzeniu zajęć w ramach szkoleń z tematyki jak w przedmiocie zamówienia.</w:t>
      </w:r>
    </w:p>
    <w:p w14:paraId="06C8127B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Sposób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przyznawania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punktacji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spełnienie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kryterium:</w:t>
      </w:r>
    </w:p>
    <w:p w14:paraId="44799BFA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position w:val="2"/>
          <w:sz w:val="24"/>
          <w:szCs w:val="24"/>
        </w:rPr>
        <w:t>K2</w:t>
      </w:r>
      <w:r w:rsidRPr="00C85D05">
        <w:rPr>
          <w:rFonts w:ascii="Arial" w:hAnsi="Arial" w:cs="Arial"/>
          <w:spacing w:val="-2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=</w:t>
      </w:r>
      <w:r w:rsidRPr="00C85D05">
        <w:rPr>
          <w:rFonts w:ascii="Arial" w:hAnsi="Arial" w:cs="Arial"/>
          <w:spacing w:val="-4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(D</w:t>
      </w:r>
      <w:r w:rsidRPr="00C85D05">
        <w:rPr>
          <w:rFonts w:ascii="Arial" w:hAnsi="Arial" w:cs="Arial"/>
          <w:spacing w:val="-2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/</w:t>
      </w:r>
      <w:r w:rsidRPr="00C85D05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D</w:t>
      </w:r>
      <w:r w:rsidRPr="00C85D05">
        <w:rPr>
          <w:rFonts w:ascii="Arial" w:hAnsi="Arial" w:cs="Arial"/>
          <w:sz w:val="24"/>
          <w:szCs w:val="24"/>
        </w:rPr>
        <w:t>max</w:t>
      </w:r>
      <w:r w:rsidRPr="00C85D05">
        <w:rPr>
          <w:rFonts w:ascii="Arial" w:hAnsi="Arial" w:cs="Arial"/>
          <w:position w:val="2"/>
          <w:sz w:val="24"/>
          <w:szCs w:val="24"/>
        </w:rPr>
        <w:t>)</w:t>
      </w:r>
      <w:r w:rsidRPr="00C85D05">
        <w:rPr>
          <w:rFonts w:ascii="Arial" w:hAnsi="Arial" w:cs="Arial"/>
          <w:spacing w:val="-1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x</w:t>
      </w:r>
      <w:r w:rsidRPr="00C85D05">
        <w:rPr>
          <w:rFonts w:ascii="Arial" w:hAnsi="Arial" w:cs="Arial"/>
          <w:spacing w:val="-2"/>
          <w:position w:val="2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5"/>
          <w:position w:val="2"/>
          <w:sz w:val="24"/>
          <w:szCs w:val="24"/>
        </w:rPr>
        <w:t>30</w:t>
      </w:r>
    </w:p>
    <w:p w14:paraId="08618E81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K2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liczba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punktów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uzyskana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kryterium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Doświadczenie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trenera </w:t>
      </w:r>
    </w:p>
    <w:p w14:paraId="21A4A5AF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position w:val="2"/>
          <w:sz w:val="24"/>
          <w:szCs w:val="24"/>
        </w:rPr>
        <w:t>D</w:t>
      </w:r>
      <w:r w:rsidRPr="00C85D05">
        <w:rPr>
          <w:rFonts w:ascii="Arial" w:hAnsi="Arial" w:cs="Arial"/>
          <w:sz w:val="24"/>
          <w:szCs w:val="24"/>
        </w:rPr>
        <w:t>max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position w:val="2"/>
          <w:sz w:val="24"/>
          <w:szCs w:val="24"/>
        </w:rPr>
        <w:t>– wykazana najwyższa liczba godzin przeprowadzonych zajęć</w:t>
      </w:r>
    </w:p>
    <w:p w14:paraId="4474F49A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D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wykazana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liczba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godzin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przeprowadzonych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zajęć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badanej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ofercie*</w:t>
      </w:r>
    </w:p>
    <w:p w14:paraId="55D8A377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</w:p>
    <w:p w14:paraId="7303FF2B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* W przypadku wykazania więcej niż jednego trenera, Zamawiający przyjmuje średnią arytmetyczną liczb godzin przeprowadzonych zajęć przez wszystkich wykazanych trenerów.</w:t>
      </w:r>
    </w:p>
    <w:p w14:paraId="7B6106E2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sz w:val="24"/>
          <w:szCs w:val="24"/>
        </w:rPr>
      </w:pPr>
    </w:p>
    <w:p w14:paraId="54520C74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b/>
          <w:sz w:val="24"/>
          <w:szCs w:val="24"/>
        </w:rPr>
      </w:pPr>
      <w:r w:rsidRPr="00C85D05">
        <w:rPr>
          <w:rFonts w:ascii="Arial" w:hAnsi="Arial" w:cs="Arial"/>
          <w:b/>
          <w:sz w:val="24"/>
          <w:szCs w:val="24"/>
        </w:rPr>
        <w:t>Maksymalne oceniane Doświadczenie trenera wynosi 600</w:t>
      </w:r>
      <w:r w:rsidRPr="00C85D05">
        <w:rPr>
          <w:rStyle w:val="Odwoaniedokomentarza"/>
          <w:rFonts w:ascii="Arial" w:eastAsia="Times New Roman" w:hAnsi="Arial" w:cs="Arial"/>
          <w:sz w:val="24"/>
          <w:szCs w:val="24"/>
        </w:rPr>
        <w:t xml:space="preserve"> </w:t>
      </w:r>
      <w:r w:rsidRPr="00C85D05">
        <w:rPr>
          <w:rStyle w:val="Odwoaniedokomentarza"/>
          <w:rFonts w:ascii="Arial" w:eastAsia="Times New Roman" w:hAnsi="Arial" w:cs="Arial"/>
          <w:b/>
          <w:bCs/>
          <w:sz w:val="24"/>
          <w:szCs w:val="24"/>
        </w:rPr>
        <w:t>g</w:t>
      </w:r>
      <w:r w:rsidRPr="00C85D05">
        <w:rPr>
          <w:rFonts w:ascii="Arial" w:hAnsi="Arial" w:cs="Arial"/>
          <w:b/>
          <w:sz w:val="24"/>
          <w:szCs w:val="24"/>
        </w:rPr>
        <w:t>odzin. Po przekroczeniu wskazanych wyżej wartości dodatkowe godziny doświadczenia nie mają wpływu na ilość punktów na ocenie.</w:t>
      </w:r>
    </w:p>
    <w:p w14:paraId="6AB49DD2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b/>
          <w:sz w:val="24"/>
          <w:szCs w:val="24"/>
        </w:rPr>
      </w:pPr>
    </w:p>
    <w:p w14:paraId="2E177FC5" w14:textId="0C6F791D" w:rsidR="005A68F5" w:rsidRPr="00C85D05" w:rsidRDefault="005A68F5" w:rsidP="00C85D05">
      <w:pPr>
        <w:ind w:left="498" w:right="142"/>
        <w:jc w:val="both"/>
        <w:rPr>
          <w:rFonts w:ascii="Arial" w:hAnsi="Arial" w:cs="Arial"/>
          <w:bCs/>
          <w:sz w:val="24"/>
          <w:szCs w:val="24"/>
        </w:rPr>
      </w:pPr>
      <w:r w:rsidRPr="00C85D05">
        <w:rPr>
          <w:rFonts w:ascii="Arial" w:hAnsi="Arial" w:cs="Arial"/>
          <w:bCs/>
          <w:sz w:val="24"/>
          <w:szCs w:val="24"/>
        </w:rPr>
        <w:t xml:space="preserve">Doświadczenie trenera będzie weryfikowane na podstawie informacji zawartych w Załączniku </w:t>
      </w:r>
      <w:r w:rsidRPr="008D2ABD">
        <w:rPr>
          <w:rFonts w:ascii="Arial" w:hAnsi="Arial" w:cs="Arial"/>
          <w:bCs/>
          <w:sz w:val="24"/>
          <w:szCs w:val="24"/>
        </w:rPr>
        <w:t>nr 2</w:t>
      </w:r>
      <w:r w:rsidR="003D2AF3" w:rsidRPr="008D2ABD">
        <w:rPr>
          <w:rFonts w:ascii="Arial" w:hAnsi="Arial" w:cs="Arial"/>
          <w:bCs/>
          <w:sz w:val="24"/>
          <w:szCs w:val="24"/>
        </w:rPr>
        <w:t>a</w:t>
      </w:r>
      <w:r w:rsidRPr="008D2ABD">
        <w:rPr>
          <w:rFonts w:ascii="Arial" w:hAnsi="Arial" w:cs="Arial"/>
          <w:bCs/>
          <w:sz w:val="24"/>
          <w:szCs w:val="24"/>
        </w:rPr>
        <w:t xml:space="preserve"> oraz</w:t>
      </w:r>
      <w:r w:rsidRPr="00C85D05">
        <w:rPr>
          <w:rFonts w:ascii="Arial" w:hAnsi="Arial" w:cs="Arial"/>
          <w:bCs/>
          <w:sz w:val="24"/>
          <w:szCs w:val="24"/>
        </w:rPr>
        <w:t xml:space="preserve"> kopii dokumentów potwierdzających, że wykazane usługi zostały zrealizowane lub są wykonywane należycie.</w:t>
      </w:r>
    </w:p>
    <w:p w14:paraId="568D736B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bCs/>
          <w:sz w:val="24"/>
          <w:szCs w:val="24"/>
        </w:rPr>
      </w:pPr>
    </w:p>
    <w:p w14:paraId="0B91BB52" w14:textId="0889D9D8" w:rsidR="005A68F5" w:rsidRPr="00C85D05" w:rsidRDefault="005A68F5" w:rsidP="00C85D05">
      <w:pPr>
        <w:ind w:left="498" w:right="142"/>
        <w:jc w:val="both"/>
        <w:rPr>
          <w:rFonts w:ascii="Arial" w:hAnsi="Arial" w:cs="Arial"/>
          <w:bCs/>
          <w:sz w:val="24"/>
          <w:szCs w:val="24"/>
        </w:rPr>
      </w:pPr>
      <w:r w:rsidRPr="00C85D05">
        <w:rPr>
          <w:rFonts w:ascii="Arial" w:hAnsi="Arial" w:cs="Arial"/>
          <w:bCs/>
          <w:sz w:val="24"/>
          <w:szCs w:val="24"/>
        </w:rPr>
        <w:t xml:space="preserve">Wykonawca jest zobowiązany wykazać w </w:t>
      </w:r>
      <w:r w:rsidRPr="008D2ABD">
        <w:rPr>
          <w:rFonts w:ascii="Arial" w:hAnsi="Arial" w:cs="Arial"/>
          <w:bCs/>
          <w:sz w:val="24"/>
          <w:szCs w:val="24"/>
        </w:rPr>
        <w:t>Załączniku nr 2</w:t>
      </w:r>
      <w:r w:rsidR="003D2AF3" w:rsidRPr="008D2ABD">
        <w:rPr>
          <w:rFonts w:ascii="Arial" w:hAnsi="Arial" w:cs="Arial"/>
          <w:bCs/>
          <w:sz w:val="24"/>
          <w:szCs w:val="24"/>
        </w:rPr>
        <w:t>a</w:t>
      </w:r>
      <w:r w:rsidRPr="008D2ABD">
        <w:rPr>
          <w:rFonts w:ascii="Arial" w:hAnsi="Arial" w:cs="Arial"/>
          <w:bCs/>
          <w:sz w:val="24"/>
          <w:szCs w:val="24"/>
        </w:rPr>
        <w:t xml:space="preserve"> doświadczenie</w:t>
      </w:r>
      <w:r w:rsidRPr="00C85D05">
        <w:rPr>
          <w:rFonts w:ascii="Arial" w:hAnsi="Arial" w:cs="Arial"/>
          <w:bCs/>
          <w:sz w:val="24"/>
          <w:szCs w:val="24"/>
        </w:rPr>
        <w:t xml:space="preserve"> trenera, który będzie realizował zamówienie i którego dokumenty przedkładane są na potwierdzenie spełnienia warunku udziału w postępowaniu.</w:t>
      </w:r>
    </w:p>
    <w:p w14:paraId="70CBFE65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b/>
          <w:sz w:val="24"/>
          <w:szCs w:val="24"/>
        </w:rPr>
      </w:pPr>
    </w:p>
    <w:p w14:paraId="5CEB5F14" w14:textId="77777777" w:rsidR="005A68F5" w:rsidRPr="00C85D05" w:rsidRDefault="005A68F5" w:rsidP="00C85D05">
      <w:pPr>
        <w:ind w:left="498" w:right="142"/>
        <w:jc w:val="both"/>
        <w:rPr>
          <w:rFonts w:ascii="Arial" w:hAnsi="Arial" w:cs="Arial"/>
          <w:b/>
          <w:sz w:val="24"/>
          <w:szCs w:val="24"/>
        </w:rPr>
      </w:pPr>
      <w:r w:rsidRPr="00C85D05">
        <w:rPr>
          <w:rFonts w:ascii="Arial" w:hAnsi="Arial" w:cs="Arial"/>
          <w:b/>
          <w:sz w:val="24"/>
          <w:szCs w:val="24"/>
          <w:u w:val="single"/>
        </w:rPr>
        <w:t>Kryterium</w:t>
      </w:r>
      <w:r w:rsidRPr="00C85D05">
        <w:rPr>
          <w:rFonts w:ascii="Arial" w:hAnsi="Arial" w:cs="Arial"/>
          <w:b/>
          <w:spacing w:val="-9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3.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Klauzule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społeczne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–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30%</w:t>
      </w:r>
      <w:r w:rsidRPr="00C85D05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(maksymalnie</w:t>
      </w:r>
      <w:r w:rsidRPr="00C85D05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możliwych</w:t>
      </w:r>
      <w:r w:rsidRPr="00C85D05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do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uzyskania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30,00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pkt)</w:t>
      </w:r>
    </w:p>
    <w:p w14:paraId="4CAB5BCE" w14:textId="77777777" w:rsidR="005A68F5" w:rsidRPr="00C85D05" w:rsidRDefault="005A68F5" w:rsidP="00C85D05">
      <w:pPr>
        <w:pStyle w:val="Tekstpodstawowy"/>
        <w:spacing w:line="276" w:lineRule="auto"/>
        <w:ind w:left="498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Sposób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przyznawania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punktacji:</w:t>
      </w:r>
    </w:p>
    <w:p w14:paraId="64EDC9FF" w14:textId="77777777" w:rsidR="005A68F5" w:rsidRPr="00C85D05" w:rsidRDefault="005A68F5" w:rsidP="000835B4">
      <w:pPr>
        <w:pStyle w:val="Akapitzlist"/>
        <w:numPr>
          <w:ilvl w:val="0"/>
          <w:numId w:val="27"/>
        </w:numPr>
        <w:tabs>
          <w:tab w:val="left" w:pos="924"/>
          <w:tab w:val="left" w:pos="926"/>
        </w:tabs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Realizacja zamówienia </w:t>
      </w:r>
      <w:r w:rsidRPr="00C85D05">
        <w:rPr>
          <w:rFonts w:ascii="Arial" w:hAnsi="Arial" w:cs="Arial"/>
          <w:b/>
          <w:sz w:val="24"/>
          <w:szCs w:val="24"/>
        </w:rPr>
        <w:t xml:space="preserve">bez zaangażowania </w:t>
      </w:r>
      <w:r w:rsidRPr="00C85D05">
        <w:rPr>
          <w:rFonts w:ascii="Arial" w:hAnsi="Arial" w:cs="Arial"/>
          <w:sz w:val="24"/>
          <w:szCs w:val="24"/>
        </w:rPr>
        <w:t xml:space="preserve">osób z niepełnosprawnością w rozumieniu ustawy z dnia 27 sierpnia 1997 r. o rehabilitacji zawodowej i społecznej oraz zatrudnianiu osób niepełnosprawnych (t.j. Dz.U. z 2023 r. poz. 100) - </w:t>
      </w:r>
      <w:r w:rsidRPr="00C85D05">
        <w:rPr>
          <w:rFonts w:ascii="Arial" w:hAnsi="Arial" w:cs="Arial"/>
          <w:b/>
          <w:sz w:val="24"/>
          <w:szCs w:val="24"/>
        </w:rPr>
        <w:t>0% (0,00 pkt)</w:t>
      </w:r>
    </w:p>
    <w:p w14:paraId="116B2583" w14:textId="77777777" w:rsidR="005A68F5" w:rsidRPr="00C85D05" w:rsidRDefault="005A68F5" w:rsidP="000835B4">
      <w:pPr>
        <w:pStyle w:val="Akapitzlist"/>
        <w:numPr>
          <w:ilvl w:val="0"/>
          <w:numId w:val="27"/>
        </w:numPr>
        <w:tabs>
          <w:tab w:val="left" w:pos="924"/>
          <w:tab w:val="left" w:pos="926"/>
        </w:tabs>
        <w:spacing w:line="276" w:lineRule="auto"/>
        <w:ind w:right="142"/>
        <w:jc w:val="both"/>
        <w:rPr>
          <w:rFonts w:ascii="Arial" w:hAnsi="Arial" w:cs="Arial"/>
          <w:b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Realizacja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zamówienia</w:t>
      </w:r>
      <w:r w:rsidRPr="00C85D05">
        <w:rPr>
          <w:rFonts w:ascii="Arial" w:hAnsi="Arial" w:cs="Arial"/>
          <w:spacing w:val="23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z w:val="24"/>
          <w:szCs w:val="24"/>
        </w:rPr>
        <w:t>z</w:t>
      </w:r>
      <w:r w:rsidRPr="00C85D05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z w:val="24"/>
          <w:szCs w:val="24"/>
        </w:rPr>
        <w:t>zaangażowaniem</w:t>
      </w:r>
      <w:r w:rsidRPr="00C85D05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osoby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niepełnosprawnością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1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rozumieniu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 z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dnia 27 sierpnia 1997 r. o rehabilitacji zawodowej i społecznej oraz zatrudnianiu osób niepełnosprawnych (t.j. Dz.U. z 2023 r. poz. 100) – </w:t>
      </w:r>
      <w:r w:rsidRPr="00C85D05">
        <w:rPr>
          <w:rFonts w:ascii="Arial" w:hAnsi="Arial" w:cs="Arial"/>
          <w:b/>
          <w:sz w:val="24"/>
          <w:szCs w:val="24"/>
        </w:rPr>
        <w:t>30% (30,00 pkt)</w:t>
      </w:r>
    </w:p>
    <w:p w14:paraId="568ADF51" w14:textId="77777777" w:rsidR="005A68F5" w:rsidRPr="00C85D05" w:rsidRDefault="005A68F5" w:rsidP="00C85D05">
      <w:pPr>
        <w:pStyle w:val="Akapitzlist"/>
        <w:tabs>
          <w:tab w:val="left" w:pos="924"/>
          <w:tab w:val="left" w:pos="926"/>
        </w:tabs>
        <w:ind w:left="784" w:right="142"/>
        <w:jc w:val="both"/>
        <w:rPr>
          <w:rFonts w:ascii="Arial" w:hAnsi="Arial" w:cs="Arial"/>
          <w:sz w:val="24"/>
          <w:szCs w:val="24"/>
        </w:rPr>
      </w:pPr>
    </w:p>
    <w:p w14:paraId="28A60044" w14:textId="77777777" w:rsidR="005A68F5" w:rsidRPr="0011327F" w:rsidRDefault="005A68F5" w:rsidP="0011327F">
      <w:pPr>
        <w:pStyle w:val="Akapitzlist"/>
        <w:tabs>
          <w:tab w:val="left" w:pos="924"/>
          <w:tab w:val="left" w:pos="926"/>
        </w:tabs>
        <w:ind w:left="784" w:right="142" w:firstLine="0"/>
        <w:jc w:val="both"/>
        <w:rPr>
          <w:rFonts w:ascii="Arial" w:hAnsi="Arial" w:cs="Arial"/>
          <w:sz w:val="24"/>
          <w:szCs w:val="24"/>
        </w:rPr>
      </w:pPr>
      <w:r w:rsidRPr="0011327F">
        <w:rPr>
          <w:rFonts w:ascii="Arial" w:hAnsi="Arial" w:cs="Arial"/>
          <w:sz w:val="24"/>
          <w:szCs w:val="24"/>
        </w:rPr>
        <w:lastRenderedPageBreak/>
        <w:t xml:space="preserve">Weryfikacja spełnienia kryterium na podstawie Załącznika nr 3 </w:t>
      </w:r>
      <w:r w:rsidR="0011327F">
        <w:rPr>
          <w:rFonts w:ascii="Arial" w:hAnsi="Arial" w:cs="Arial"/>
          <w:sz w:val="24"/>
          <w:szCs w:val="24"/>
        </w:rPr>
        <w:t xml:space="preserve">Oświadczenie o spełnianiu </w:t>
      </w:r>
      <w:r w:rsidRPr="0011327F">
        <w:rPr>
          <w:rFonts w:ascii="Arial" w:hAnsi="Arial" w:cs="Arial"/>
          <w:sz w:val="24"/>
          <w:szCs w:val="24"/>
        </w:rPr>
        <w:t>klauzul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społecznych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–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w</w:t>
      </w:r>
      <w:r w:rsidRPr="0011327F">
        <w:rPr>
          <w:rFonts w:ascii="Arial" w:hAnsi="Arial" w:cs="Arial"/>
          <w:spacing w:val="-13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przypadku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zaangażowania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osoby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z</w:t>
      </w:r>
      <w:r w:rsidRPr="0011327F">
        <w:rPr>
          <w:rFonts w:ascii="Arial" w:hAnsi="Arial" w:cs="Arial"/>
          <w:spacing w:val="-13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niepełnosprawnością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należy</w:t>
      </w:r>
      <w:r w:rsidRPr="0011327F">
        <w:rPr>
          <w:rFonts w:ascii="Arial" w:hAnsi="Arial" w:cs="Arial"/>
          <w:spacing w:val="-14"/>
          <w:sz w:val="24"/>
          <w:szCs w:val="24"/>
        </w:rPr>
        <w:t xml:space="preserve"> </w:t>
      </w:r>
      <w:r w:rsidRPr="0011327F">
        <w:rPr>
          <w:rFonts w:ascii="Arial" w:hAnsi="Arial" w:cs="Arial"/>
          <w:sz w:val="24"/>
          <w:szCs w:val="24"/>
        </w:rPr>
        <w:t>wskazać zakres czynności, jakie będą wykonywane przez tę osobę w ramach realizacji zamówienia.</w:t>
      </w:r>
    </w:p>
    <w:p w14:paraId="03650261" w14:textId="77777777" w:rsidR="005A68F5" w:rsidRPr="00C85D05" w:rsidRDefault="005A68F5" w:rsidP="00C85D05">
      <w:pPr>
        <w:pStyle w:val="Akapitzlist"/>
        <w:tabs>
          <w:tab w:val="left" w:pos="924"/>
          <w:tab w:val="left" w:pos="926"/>
        </w:tabs>
        <w:ind w:left="784" w:right="142"/>
        <w:jc w:val="both"/>
        <w:rPr>
          <w:rFonts w:ascii="Arial" w:hAnsi="Arial" w:cs="Arial"/>
          <w:sz w:val="24"/>
          <w:szCs w:val="24"/>
        </w:rPr>
      </w:pPr>
    </w:p>
    <w:p w14:paraId="5518F643" w14:textId="77777777" w:rsidR="005A68F5" w:rsidRPr="00C85D05" w:rsidRDefault="005A68F5" w:rsidP="00955484">
      <w:pPr>
        <w:pStyle w:val="Akapitzlist"/>
        <w:tabs>
          <w:tab w:val="left" w:pos="924"/>
          <w:tab w:val="left" w:pos="926"/>
        </w:tabs>
        <w:ind w:left="851" w:right="142" w:firstLine="0"/>
        <w:jc w:val="both"/>
        <w:rPr>
          <w:rFonts w:ascii="Arial" w:hAnsi="Arial" w:cs="Arial"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W przypadku wyboru Wykonawcy, który zadeklarował zaangażowanie osoby </w:t>
      </w:r>
      <w:r w:rsidR="00955484">
        <w:rPr>
          <w:rFonts w:ascii="Arial" w:hAnsi="Arial" w:cs="Arial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 xml:space="preserve">z </w:t>
      </w:r>
      <w:r w:rsidRPr="00C85D05">
        <w:rPr>
          <w:rFonts w:ascii="Arial" w:hAnsi="Arial" w:cs="Arial"/>
          <w:spacing w:val="-2"/>
          <w:sz w:val="24"/>
          <w:szCs w:val="24"/>
        </w:rPr>
        <w:t>niepełnosprawnością:</w:t>
      </w:r>
    </w:p>
    <w:p w14:paraId="39AC5CEE" w14:textId="77777777" w:rsidR="005A68F5" w:rsidRPr="00C85D05" w:rsidRDefault="005A68F5" w:rsidP="00955484">
      <w:pPr>
        <w:pStyle w:val="Akapitzlist"/>
        <w:tabs>
          <w:tab w:val="left" w:pos="924"/>
          <w:tab w:val="left" w:pos="926"/>
        </w:tabs>
        <w:ind w:left="851" w:right="142" w:firstLine="0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pacing w:val="-2"/>
          <w:sz w:val="24"/>
          <w:szCs w:val="24"/>
        </w:rPr>
        <w:t xml:space="preserve">- </w:t>
      </w:r>
      <w:r w:rsidRPr="00C85D05">
        <w:rPr>
          <w:rFonts w:ascii="Arial" w:hAnsi="Arial" w:cs="Arial"/>
          <w:sz w:val="24"/>
          <w:szCs w:val="24"/>
        </w:rPr>
        <w:t>Wykonawca przed podpisaniem umowy na realizację usługi będzie zobowiązany do przedłożenia kopii dokumentu potwierdzającego niepełnosprawność tej osoby.</w:t>
      </w:r>
    </w:p>
    <w:p w14:paraId="2475E237" w14:textId="77777777" w:rsidR="005A68F5" w:rsidRPr="00C85D05" w:rsidRDefault="005A68F5" w:rsidP="00955484">
      <w:pPr>
        <w:pStyle w:val="Akapitzlist"/>
        <w:tabs>
          <w:tab w:val="left" w:pos="924"/>
          <w:tab w:val="left" w:pos="926"/>
        </w:tabs>
        <w:ind w:left="851" w:right="142" w:firstLine="0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- Zamawiający zastrzega sobie możliwość weryfikacji spełnienia kryterium na etapie realizacji zamówienia.</w:t>
      </w:r>
    </w:p>
    <w:p w14:paraId="597423F5" w14:textId="77777777" w:rsidR="005A68F5" w:rsidRPr="00C85D05" w:rsidRDefault="005A68F5" w:rsidP="00955484">
      <w:pPr>
        <w:pStyle w:val="Akapitzlist"/>
        <w:tabs>
          <w:tab w:val="left" w:pos="924"/>
          <w:tab w:val="left" w:pos="926"/>
        </w:tabs>
        <w:ind w:left="851" w:right="142" w:firstLine="0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przypadku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niezaangażowania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realizacji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zamówienia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osoby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niepełnosprawnością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pomimo zadeklarowania tego faktu w Ofercie, Wykonawca zapłaci karę umowną </w:t>
      </w:r>
      <w:r w:rsidR="00955484">
        <w:rPr>
          <w:rFonts w:ascii="Arial" w:hAnsi="Arial" w:cs="Arial"/>
          <w:sz w:val="24"/>
          <w:szCs w:val="24"/>
        </w:rPr>
        <w:br/>
      </w:r>
      <w:r w:rsidRPr="00C85D05">
        <w:rPr>
          <w:rFonts w:ascii="Arial" w:hAnsi="Arial" w:cs="Arial"/>
          <w:sz w:val="24"/>
          <w:szCs w:val="24"/>
        </w:rPr>
        <w:t>w wysokości 15% całkowitej ceny brutto zamówienia.</w:t>
      </w:r>
    </w:p>
    <w:p w14:paraId="57944EE3" w14:textId="77777777" w:rsidR="005A68F5" w:rsidRPr="00C85D05" w:rsidRDefault="005A68F5" w:rsidP="00C85D05">
      <w:pPr>
        <w:pStyle w:val="Akapitzlist"/>
        <w:tabs>
          <w:tab w:val="left" w:pos="924"/>
          <w:tab w:val="left" w:pos="926"/>
        </w:tabs>
        <w:ind w:left="784" w:right="142"/>
        <w:jc w:val="both"/>
        <w:rPr>
          <w:rFonts w:ascii="Arial" w:hAnsi="Arial" w:cs="Arial"/>
          <w:sz w:val="24"/>
          <w:szCs w:val="24"/>
        </w:rPr>
      </w:pPr>
    </w:p>
    <w:p w14:paraId="6FA32EFB" w14:textId="77777777" w:rsidR="005A68F5" w:rsidRPr="00C85D05" w:rsidRDefault="005A68F5" w:rsidP="00C85D05">
      <w:pPr>
        <w:ind w:left="720" w:right="142"/>
        <w:jc w:val="both"/>
        <w:rPr>
          <w:rFonts w:ascii="Arial" w:hAnsi="Arial" w:cs="Arial"/>
          <w:b/>
          <w:sz w:val="24"/>
          <w:szCs w:val="24"/>
        </w:rPr>
      </w:pPr>
      <w:r w:rsidRPr="00C85D05">
        <w:rPr>
          <w:rFonts w:ascii="Arial" w:hAnsi="Arial" w:cs="Arial"/>
          <w:b/>
          <w:sz w:val="24"/>
          <w:szCs w:val="24"/>
          <w:u w:val="single"/>
        </w:rPr>
        <w:t>Kryterium</w:t>
      </w:r>
      <w:r w:rsidRPr="00C85D05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4.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Czas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reakcji</w:t>
      </w:r>
      <w:r w:rsidRPr="00C85D05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–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10%</w:t>
      </w:r>
      <w:r w:rsidRPr="00C85D05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(maksymalnie</w:t>
      </w:r>
      <w:r w:rsidRPr="00C85D05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możliwych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do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uzyskania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z w:val="24"/>
          <w:szCs w:val="24"/>
          <w:u w:val="single"/>
        </w:rPr>
        <w:t>10,00</w:t>
      </w:r>
      <w:r w:rsidRPr="00C85D05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C85D05">
        <w:rPr>
          <w:rFonts w:ascii="Arial" w:hAnsi="Arial" w:cs="Arial"/>
          <w:b/>
          <w:spacing w:val="-4"/>
          <w:sz w:val="24"/>
          <w:szCs w:val="24"/>
          <w:u w:val="single"/>
        </w:rPr>
        <w:t>pkt)</w:t>
      </w:r>
    </w:p>
    <w:p w14:paraId="624E4F30" w14:textId="77777777" w:rsidR="005A68F5" w:rsidRPr="00C85D05" w:rsidRDefault="005A68F5" w:rsidP="00C85D05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Czas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reakcji,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to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liczona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dniach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kalendarzowych,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gotowość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Wykonawcy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przystąpienia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realizacji usługi, od dnia przekazania przez Zamawiającego Wykonawcy wezwania do zrealizowania zajęć dla danego Uczestnika/ dla danej grupy, a dniem ich faktycznego rozpoczęcia przez Wykonawcę.</w:t>
      </w:r>
    </w:p>
    <w:p w14:paraId="7140D5F4" w14:textId="77777777" w:rsidR="005A68F5" w:rsidRPr="00C85D05" w:rsidRDefault="005A68F5" w:rsidP="00C85D05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</w:p>
    <w:p w14:paraId="5F5CD299" w14:textId="77777777" w:rsidR="005A68F5" w:rsidRPr="00C85D05" w:rsidRDefault="005A68F5" w:rsidP="00C85D05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Sposób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przyznawania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punktacji:</w:t>
      </w:r>
    </w:p>
    <w:p w14:paraId="07081313" w14:textId="77777777" w:rsidR="005A68F5" w:rsidRPr="00C85D05" w:rsidRDefault="005A68F5" w:rsidP="00C85D05">
      <w:pPr>
        <w:pStyle w:val="Tekstpodstawowy"/>
        <w:spacing w:line="276" w:lineRule="auto"/>
        <w:ind w:right="142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479"/>
      </w:tblGrid>
      <w:tr w:rsidR="005A68F5" w:rsidRPr="00C85D05" w14:paraId="7B84D72B" w14:textId="77777777" w:rsidTr="00AC7209">
        <w:trPr>
          <w:trHeight w:val="374"/>
        </w:trPr>
        <w:tc>
          <w:tcPr>
            <w:tcW w:w="2477" w:type="dxa"/>
          </w:tcPr>
          <w:p w14:paraId="5BD06B0F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5D05">
              <w:rPr>
                <w:rFonts w:ascii="Arial" w:hAnsi="Arial" w:cs="Arial"/>
                <w:b/>
                <w:sz w:val="24"/>
                <w:szCs w:val="24"/>
              </w:rPr>
              <w:t xml:space="preserve"> Liczba</w:t>
            </w:r>
            <w:r w:rsidRPr="00C85D0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b/>
                <w:spacing w:val="-5"/>
                <w:sz w:val="24"/>
                <w:szCs w:val="24"/>
              </w:rPr>
              <w:t>dni</w:t>
            </w:r>
          </w:p>
        </w:tc>
        <w:tc>
          <w:tcPr>
            <w:tcW w:w="2479" w:type="dxa"/>
          </w:tcPr>
          <w:p w14:paraId="65A81043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5D05">
              <w:rPr>
                <w:rFonts w:ascii="Arial" w:hAnsi="Arial" w:cs="Arial"/>
                <w:b/>
                <w:sz w:val="24"/>
                <w:szCs w:val="24"/>
              </w:rPr>
              <w:t xml:space="preserve"> Liczba</w:t>
            </w:r>
            <w:r w:rsidRPr="00C85D0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b/>
                <w:spacing w:val="-2"/>
                <w:sz w:val="24"/>
                <w:szCs w:val="24"/>
              </w:rPr>
              <w:t>punktów</w:t>
            </w:r>
          </w:p>
        </w:tc>
      </w:tr>
      <w:tr w:rsidR="005A68F5" w:rsidRPr="00C85D05" w14:paraId="1AABDF10" w14:textId="77777777" w:rsidTr="00AC7209">
        <w:trPr>
          <w:trHeight w:val="371"/>
        </w:trPr>
        <w:tc>
          <w:tcPr>
            <w:tcW w:w="2477" w:type="dxa"/>
          </w:tcPr>
          <w:p w14:paraId="323F7DFD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C85D0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sz w:val="24"/>
                <w:szCs w:val="24"/>
              </w:rPr>
              <w:t>i</w:t>
            </w:r>
            <w:r w:rsidRPr="00C85D0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85D05">
              <w:rPr>
                <w:rFonts w:ascii="Arial" w:hAnsi="Arial" w:cs="Arial"/>
                <w:spacing w:val="-2"/>
                <w:sz w:val="24"/>
                <w:szCs w:val="24"/>
              </w:rPr>
              <w:t>więcej</w:t>
            </w:r>
          </w:p>
        </w:tc>
        <w:tc>
          <w:tcPr>
            <w:tcW w:w="2479" w:type="dxa"/>
          </w:tcPr>
          <w:p w14:paraId="48D12601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z w:val="24"/>
                <w:szCs w:val="24"/>
              </w:rPr>
              <w:t xml:space="preserve"> 0 </w:t>
            </w: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>pkt</w:t>
            </w:r>
          </w:p>
        </w:tc>
      </w:tr>
      <w:tr w:rsidR="005A68F5" w:rsidRPr="00C85D05" w14:paraId="5F8F603D" w14:textId="77777777" w:rsidTr="00AC7209">
        <w:trPr>
          <w:trHeight w:val="373"/>
        </w:trPr>
        <w:tc>
          <w:tcPr>
            <w:tcW w:w="2477" w:type="dxa"/>
          </w:tcPr>
          <w:p w14:paraId="4E993577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10"/>
                <w:sz w:val="24"/>
                <w:szCs w:val="24"/>
              </w:rPr>
              <w:t xml:space="preserve"> 2</w:t>
            </w:r>
          </w:p>
        </w:tc>
        <w:tc>
          <w:tcPr>
            <w:tcW w:w="2479" w:type="dxa"/>
          </w:tcPr>
          <w:p w14:paraId="66A4E919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z w:val="24"/>
                <w:szCs w:val="24"/>
              </w:rPr>
              <w:t xml:space="preserve"> 5 </w:t>
            </w: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>pkt</w:t>
            </w:r>
          </w:p>
        </w:tc>
      </w:tr>
      <w:tr w:rsidR="005A68F5" w:rsidRPr="00C85D05" w14:paraId="1C654E14" w14:textId="77777777" w:rsidTr="00AC7209">
        <w:trPr>
          <w:trHeight w:val="374"/>
        </w:trPr>
        <w:tc>
          <w:tcPr>
            <w:tcW w:w="2477" w:type="dxa"/>
          </w:tcPr>
          <w:p w14:paraId="1A6BDD2D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pacing w:val="-10"/>
                <w:sz w:val="24"/>
                <w:szCs w:val="24"/>
              </w:rPr>
              <w:t xml:space="preserve"> 1</w:t>
            </w:r>
          </w:p>
        </w:tc>
        <w:tc>
          <w:tcPr>
            <w:tcW w:w="2479" w:type="dxa"/>
          </w:tcPr>
          <w:p w14:paraId="3710D918" w14:textId="77777777" w:rsidR="005A68F5" w:rsidRPr="00C85D05" w:rsidRDefault="005A68F5" w:rsidP="00C85D05">
            <w:pPr>
              <w:pStyle w:val="TableParagraph"/>
              <w:spacing w:line="276" w:lineRule="auto"/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5D05">
              <w:rPr>
                <w:rFonts w:ascii="Arial" w:hAnsi="Arial" w:cs="Arial"/>
                <w:sz w:val="24"/>
                <w:szCs w:val="24"/>
              </w:rPr>
              <w:t xml:space="preserve"> 10 </w:t>
            </w:r>
            <w:r w:rsidRPr="00C85D05">
              <w:rPr>
                <w:rFonts w:ascii="Arial" w:hAnsi="Arial" w:cs="Arial"/>
                <w:spacing w:val="-5"/>
                <w:sz w:val="24"/>
                <w:szCs w:val="24"/>
              </w:rPr>
              <w:t>pkt</w:t>
            </w:r>
          </w:p>
        </w:tc>
      </w:tr>
    </w:tbl>
    <w:p w14:paraId="75711F5E" w14:textId="77777777" w:rsidR="005A68F5" w:rsidRPr="00C85D05" w:rsidRDefault="005A68F5" w:rsidP="00C85D05">
      <w:pPr>
        <w:pStyle w:val="Tekstpodstawowy"/>
        <w:spacing w:line="276" w:lineRule="auto"/>
        <w:ind w:left="498" w:right="142"/>
        <w:jc w:val="both"/>
        <w:rPr>
          <w:rFonts w:ascii="Arial" w:hAnsi="Arial" w:cs="Arial"/>
          <w:sz w:val="24"/>
          <w:szCs w:val="24"/>
        </w:rPr>
      </w:pPr>
    </w:p>
    <w:p w14:paraId="0FCD4BA4" w14:textId="77777777" w:rsidR="005A68F5" w:rsidRPr="00C85D05" w:rsidRDefault="005A68F5" w:rsidP="00C85D05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przypadku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rozpoczęcia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przez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Wykonawcę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realizacji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usługi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terminie</w:t>
      </w:r>
      <w:r w:rsidRPr="00C85D05">
        <w:rPr>
          <w:rFonts w:ascii="Arial" w:hAnsi="Arial" w:cs="Arial"/>
          <w:spacing w:val="8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wskazanym przez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zamawiającego, zgodnym z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zadeklarowanym przez Wykonawcę czasem reakcji, Wykonawca zapłaci każdorazowo karę umowną w wysokości 15% całkowitej ceny brutto zamówienia.</w:t>
      </w:r>
    </w:p>
    <w:p w14:paraId="51DB9B08" w14:textId="77777777" w:rsidR="005A68F5" w:rsidRPr="00C85D05" w:rsidRDefault="005A68F5" w:rsidP="00C85D05">
      <w:pPr>
        <w:ind w:left="720" w:right="142"/>
        <w:jc w:val="both"/>
        <w:rPr>
          <w:rFonts w:ascii="Arial" w:hAnsi="Arial" w:cs="Arial"/>
          <w:b/>
          <w:sz w:val="24"/>
          <w:szCs w:val="24"/>
        </w:rPr>
      </w:pPr>
    </w:p>
    <w:p w14:paraId="70D7748B" w14:textId="77777777" w:rsidR="005A68F5" w:rsidRPr="00C85D05" w:rsidRDefault="005A68F5" w:rsidP="00C85D05">
      <w:pPr>
        <w:ind w:left="720" w:right="142"/>
        <w:jc w:val="both"/>
        <w:rPr>
          <w:rFonts w:ascii="Arial" w:hAnsi="Arial" w:cs="Arial"/>
          <w:b/>
          <w:sz w:val="24"/>
          <w:szCs w:val="24"/>
        </w:rPr>
      </w:pPr>
      <w:r w:rsidRPr="00C85D05">
        <w:rPr>
          <w:rFonts w:ascii="Arial" w:hAnsi="Arial" w:cs="Arial"/>
          <w:b/>
          <w:sz w:val="24"/>
          <w:szCs w:val="24"/>
        </w:rPr>
        <w:t>Łącznie</w:t>
      </w:r>
      <w:r w:rsidRPr="00C85D0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z w:val="24"/>
          <w:szCs w:val="24"/>
        </w:rPr>
        <w:t>możliwych</w:t>
      </w:r>
      <w:r w:rsidRPr="00C85D0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z w:val="24"/>
          <w:szCs w:val="24"/>
        </w:rPr>
        <w:t>do</w:t>
      </w:r>
      <w:r w:rsidRPr="00C85D0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z w:val="24"/>
          <w:szCs w:val="24"/>
        </w:rPr>
        <w:t>uzyskania</w:t>
      </w:r>
      <w:r w:rsidRPr="00C85D05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z w:val="24"/>
          <w:szCs w:val="24"/>
        </w:rPr>
        <w:t>100,00</w:t>
      </w:r>
      <w:r w:rsidRPr="00C85D05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z w:val="24"/>
          <w:szCs w:val="24"/>
        </w:rPr>
        <w:t>pkt</w:t>
      </w:r>
      <w:r w:rsidRPr="00C85D0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spacing w:val="-2"/>
          <w:sz w:val="24"/>
          <w:szCs w:val="24"/>
        </w:rPr>
        <w:t xml:space="preserve">(100%). </w:t>
      </w:r>
    </w:p>
    <w:p w14:paraId="149EF541" w14:textId="77777777" w:rsidR="005A68F5" w:rsidRPr="00C85D05" w:rsidRDefault="005A68F5" w:rsidP="00C85D05">
      <w:pPr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Ostateczna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liczba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punktów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(O)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będzie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obliczana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wg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następującego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wzoru:</w:t>
      </w:r>
    </w:p>
    <w:p w14:paraId="313382B9" w14:textId="77777777" w:rsidR="005A68F5" w:rsidRPr="00C85D05" w:rsidRDefault="005A68F5" w:rsidP="00C85D05">
      <w:pPr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 = K1 + K2 + K3 + K4</w:t>
      </w:r>
    </w:p>
    <w:p w14:paraId="202AD152" w14:textId="77777777" w:rsidR="005A68F5" w:rsidRPr="00C85D05" w:rsidRDefault="005A68F5" w:rsidP="00C85D05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Punkty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liczone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będą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dokładnością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dwóch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miejsc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przecinku.</w:t>
      </w:r>
    </w:p>
    <w:p w14:paraId="25ACEFA9" w14:textId="77777777" w:rsidR="005A68F5" w:rsidRPr="00C85D05" w:rsidRDefault="005A68F5" w:rsidP="00C85D05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pacing w:val="-2"/>
          <w:sz w:val="24"/>
          <w:szCs w:val="24"/>
        </w:rPr>
      </w:pPr>
    </w:p>
    <w:p w14:paraId="7672FB0F" w14:textId="77777777" w:rsidR="005A68F5" w:rsidRPr="00C85D05" w:rsidRDefault="005A68F5" w:rsidP="00C85D05">
      <w:pPr>
        <w:pStyle w:val="Tekstpodstawowy"/>
        <w:spacing w:line="276" w:lineRule="auto"/>
        <w:ind w:left="720"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Oferta, która uzyska najwyższą</w:t>
      </w:r>
      <w:r w:rsidRPr="00C85D05">
        <w:rPr>
          <w:rFonts w:ascii="Arial" w:hAnsi="Arial" w:cs="Arial"/>
          <w:position w:val="-3"/>
          <w:sz w:val="24"/>
          <w:szCs w:val="24"/>
        </w:rPr>
        <w:t xml:space="preserve">̨ </w:t>
      </w:r>
      <w:r w:rsidRPr="00C85D05">
        <w:rPr>
          <w:rFonts w:ascii="Arial" w:hAnsi="Arial" w:cs="Arial"/>
          <w:sz w:val="24"/>
          <w:szCs w:val="24"/>
        </w:rPr>
        <w:t>liczbę</w:t>
      </w:r>
      <w:r w:rsidRPr="00C85D05">
        <w:rPr>
          <w:rFonts w:ascii="Arial" w:hAnsi="Arial" w:cs="Arial"/>
          <w:position w:val="-3"/>
          <w:sz w:val="24"/>
          <w:szCs w:val="24"/>
        </w:rPr>
        <w:t xml:space="preserve">̨ </w:t>
      </w:r>
      <w:r w:rsidRPr="00C85D05">
        <w:rPr>
          <w:rFonts w:ascii="Arial" w:hAnsi="Arial" w:cs="Arial"/>
          <w:sz w:val="24"/>
          <w:szCs w:val="24"/>
        </w:rPr>
        <w:t>punktów przyznanych wg powyższych kryteriów, zostanie uznana przez Zamawiającego za najkorzystniejszą.</w:t>
      </w:r>
    </w:p>
    <w:p w14:paraId="34167865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sz w:val="24"/>
          <w:szCs w:val="24"/>
        </w:rPr>
      </w:pPr>
    </w:p>
    <w:p w14:paraId="5D157D9A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b/>
          <w:bCs/>
          <w:sz w:val="24"/>
          <w:szCs w:val="24"/>
        </w:rPr>
        <w:t>INFORMACJE</w:t>
      </w:r>
      <w:r w:rsidRPr="00C85D05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pacing w:val="-2"/>
          <w:sz w:val="24"/>
          <w:szCs w:val="24"/>
        </w:rPr>
        <w:t>UZUPEŁNIAJĄCE</w:t>
      </w:r>
    </w:p>
    <w:p w14:paraId="1C805EA7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03BC011E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lastRenderedPageBreak/>
        <w:t>Oferta Wykonawcy musi spełniać wszystkie wymogi stawiane w zapytaniu ofertowym i być złożona na wzorach załączników dołączonych do niniejszego zapytania.</w:t>
      </w:r>
    </w:p>
    <w:p w14:paraId="5E838435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Decyzja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zamawiającego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odrzuceniu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jest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decyzją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ostateczną.</w:t>
      </w:r>
    </w:p>
    <w:p w14:paraId="7673DAD0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przypadku,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gdy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wybrany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Wykonawca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odstąpi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podpisania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umowy</w:t>
      </w:r>
      <w:r w:rsidRPr="00C85D05">
        <w:rPr>
          <w:rFonts w:ascii="Arial" w:hAnsi="Arial" w:cs="Arial"/>
          <w:spacing w:val="-1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zamawiającym,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możliwe jest podpisanie przez zamawiającego umowy z kolejnym Wykonawcą, który w postępowaniu uzyskał kolejną najwyższą liczbę punktów.</w:t>
      </w:r>
    </w:p>
    <w:p w14:paraId="559E5D8A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 jest uprawniony do poprawienia w tekście oferty oczywistych omyłek pisarskich, niezwłocznie zawiadamiając o tym danego Wykonawcę.</w:t>
      </w:r>
    </w:p>
    <w:p w14:paraId="37775A44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przypadku,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gdy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zaproponowane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oferty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przekroczą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kwotę,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jaką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zamawiający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może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przeznaczyć na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realizację zamówienia tj. kwotę przekraczającą stawki założone w szczegółowym budżecie projektu, zamawiający może powtórzyć postępowanie w trybie zasady konkurencyjności.</w:t>
      </w:r>
    </w:p>
    <w:p w14:paraId="78CEA217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 przypadku uzyskania przez dwóch lub więcej Wykonawców takiej samej liczby punktów decyduje niższa cena.</w:t>
      </w:r>
    </w:p>
    <w:p w14:paraId="2A2D3FD2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Zamawiający zastrzega możliwość weryfikacji złożonych oświadczeń i danych w tych oświadczeniach na każdym etapie oceny oferty i realizacji zamówienia.</w:t>
      </w:r>
    </w:p>
    <w:p w14:paraId="24F631AF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Płatność za realizację przedmiotu zamówienia będzie dokonywana na podstawie rachunków/ faktur, wystawianych przez Wykonawcę po przeprowadzeniu szkolenia oraz egzaminu, w terminie 14 dni od otrzymania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rachunku/faktury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przez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Zamawiającego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oraz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sporządzeniu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protokołu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wskazującego prawidłowe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wykonanie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zadań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podpisaniu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go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bez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zastrzeżeń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przez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obie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strony,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lecz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nie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wcześniej niż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otrzymaniu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przez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Zamawiającego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środków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Instytucji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Pośredniczącej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9"/>
          <w:sz w:val="24"/>
          <w:szCs w:val="24"/>
        </w:rPr>
        <w:t> </w:t>
      </w:r>
      <w:r w:rsidRPr="00C85D05">
        <w:rPr>
          <w:rFonts w:ascii="Arial" w:hAnsi="Arial" w:cs="Arial"/>
          <w:sz w:val="24"/>
          <w:szCs w:val="24"/>
        </w:rPr>
        <w:t>przeznaczeniem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 pokrycie zobowiązania wynikającego z niniejszej umowy.</w:t>
      </w:r>
    </w:p>
    <w:p w14:paraId="13DCCA9D" w14:textId="77777777" w:rsidR="005A68F5" w:rsidRPr="00C85D05" w:rsidRDefault="005A68F5" w:rsidP="000835B4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b/>
          <w:bCs/>
          <w:sz w:val="24"/>
          <w:szCs w:val="24"/>
        </w:rPr>
        <w:t>Zamawiający dopuszcza możliwość zmiany postanowień zawartej umowy, na podstawie aneksu do umowy, w zakresie/przypadkach:</w:t>
      </w:r>
    </w:p>
    <w:p w14:paraId="185599D1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Terminu realizacji usługi – w szczególności w związku ze zgłoszonymi przez uczestniczki/uczestników projektu uzasadnionymi potrzebami w zakresie organizacji wsparcia, w wyniku wprowadzonych zmian do umowy o dofinansowanie / wniosku o dofinansowanie realizowanego projektu, jak również w sytuacjach, których zamawiający, działając z należytą starannością nie mógł przewidzieć. Zamawiający zastrzega sobie możliwość odwołania lub zmiany terminu danego wsparcia w dniu planowanej realizacji zamówienia.</w:t>
      </w:r>
    </w:p>
    <w:p w14:paraId="26FAA3EB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Miejsca realizacji usługi – w wyniku wprowadzonych zmian do umowy o dofinansowanie/ wniosku o dofinansowanie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realizowanego projektu, przy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czym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zmiana miejsca realizacji może ograniczać się jedynie do obszaru wskazanego miasta.</w:t>
      </w:r>
    </w:p>
    <w:p w14:paraId="786F42AA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Zmniejszenia wymiaru zamówienia – w szczególności w wyniku wprowadzonych zmian do umowy o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dofinansowanie/wniosku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dofinansowanie realizowanego</w:t>
      </w:r>
      <w:r w:rsidRPr="00C85D05">
        <w:rPr>
          <w:rFonts w:ascii="Arial" w:hAnsi="Arial" w:cs="Arial"/>
          <w:spacing w:val="2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projektu, rezygnacji</w:t>
      </w:r>
      <w:r w:rsidRPr="00C85D05">
        <w:rPr>
          <w:rFonts w:ascii="Arial" w:hAnsi="Arial" w:cs="Arial"/>
          <w:spacing w:val="2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UP z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dalszego udziału w projekcie, jak również w sytuacjach, których zamawiający, działając z należytą starannością, nie mógł przewidzieć.</w:t>
      </w:r>
    </w:p>
    <w:p w14:paraId="5F5D5ADC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Zwiększenia wymiaru zamówienia – w szczególności w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wyniku wprowadzonych zmian do umowy o dofinansowanie/wniosku o dofinansowanie realizowanego projektu oraz w </w:t>
      </w:r>
      <w:r w:rsidRPr="00C85D05">
        <w:rPr>
          <w:rFonts w:ascii="Arial" w:hAnsi="Arial" w:cs="Arial"/>
          <w:sz w:val="24"/>
          <w:szCs w:val="24"/>
        </w:rPr>
        <w:lastRenderedPageBreak/>
        <w:t>wyniku skierowania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daną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formę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wsparcia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większej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liczby</w:t>
      </w:r>
      <w:r w:rsidRPr="00C85D05">
        <w:rPr>
          <w:rFonts w:ascii="Arial" w:hAnsi="Arial" w:cs="Arial"/>
          <w:spacing w:val="-1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UP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 oparciu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dokumenty</w:t>
      </w:r>
      <w:r w:rsidRPr="00C85D05">
        <w:rPr>
          <w:rFonts w:ascii="Arial" w:hAnsi="Arial" w:cs="Arial"/>
          <w:spacing w:val="-1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opracowane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 ramach projektu.</w:t>
      </w:r>
    </w:p>
    <w:p w14:paraId="3936A5A7" w14:textId="106210E9" w:rsidR="005A68F5" w:rsidRPr="00181B81" w:rsidRDefault="005A68F5" w:rsidP="00181B81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Sposobu</w:t>
      </w:r>
      <w:r w:rsidRPr="00C85D05">
        <w:rPr>
          <w:rFonts w:ascii="Arial" w:hAnsi="Arial" w:cs="Arial"/>
          <w:spacing w:val="3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wykonania</w:t>
      </w:r>
      <w:r w:rsidRPr="00C85D05">
        <w:rPr>
          <w:rFonts w:ascii="Arial" w:hAnsi="Arial" w:cs="Arial"/>
          <w:spacing w:val="3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przedmiotu</w:t>
      </w:r>
      <w:r w:rsidRPr="00C85D05">
        <w:rPr>
          <w:rFonts w:ascii="Arial" w:hAnsi="Arial" w:cs="Arial"/>
          <w:spacing w:val="3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zamówienia</w:t>
      </w:r>
      <w:r w:rsidRPr="00C85D05">
        <w:rPr>
          <w:rFonts w:ascii="Arial" w:hAnsi="Arial" w:cs="Arial"/>
          <w:spacing w:val="3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–</w:t>
      </w:r>
      <w:r w:rsidRPr="00C85D05">
        <w:rPr>
          <w:rFonts w:ascii="Arial" w:hAnsi="Arial" w:cs="Arial"/>
          <w:spacing w:val="3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3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sytuacji</w:t>
      </w:r>
      <w:r w:rsidRPr="00C85D05">
        <w:rPr>
          <w:rFonts w:ascii="Arial" w:hAnsi="Arial" w:cs="Arial"/>
          <w:spacing w:val="3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wprowadzenia</w:t>
      </w:r>
      <w:r w:rsidRPr="00C85D05">
        <w:rPr>
          <w:rFonts w:ascii="Arial" w:hAnsi="Arial" w:cs="Arial"/>
          <w:spacing w:val="3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zmian</w:t>
      </w:r>
      <w:r w:rsidRPr="00C85D05">
        <w:rPr>
          <w:rFonts w:ascii="Arial" w:hAnsi="Arial" w:cs="Arial"/>
          <w:spacing w:val="3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 umowy o dofinansowanie/ wniosku o dofinansowanie realizowanego projektu.</w:t>
      </w:r>
    </w:p>
    <w:p w14:paraId="007DBB7B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Wysokości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łącznego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wynagrodzenia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Wykonawcy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spowodowanego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wprowadzeniem</w:t>
      </w:r>
      <w:r w:rsidRPr="00C85D05">
        <w:rPr>
          <w:rFonts w:ascii="Arial" w:hAnsi="Arial" w:cs="Arial"/>
          <w:spacing w:val="3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zmian, o których mowa w pkt c) i d), przy zachowaniu niezmienionych stawek jednostkowych.</w:t>
      </w:r>
    </w:p>
    <w:p w14:paraId="728E1FEB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Wystąpienia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siły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wyższej.</w:t>
      </w:r>
    </w:p>
    <w:p w14:paraId="516B6A17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Zmiany wartości umowy w przypadku zwiększenia bądź zmniejszenia stawek podatku od towarów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usług,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dotyczących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Przedmiotu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Zamówienia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wyniku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zmian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ustawy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1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dnia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11</w:t>
      </w:r>
      <w:r w:rsidRPr="00C85D05">
        <w:rPr>
          <w:rFonts w:ascii="Arial" w:hAnsi="Arial" w:cs="Arial"/>
          <w:spacing w:val="-1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marca 2004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podatku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od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towarów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usług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(Dz.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2004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r.,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Nr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54,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poz.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535,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t.j.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Dz.U.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2023r.</w:t>
      </w:r>
      <w:r w:rsidRPr="00C85D05">
        <w:rPr>
          <w:rFonts w:ascii="Arial" w:hAnsi="Arial" w:cs="Arial"/>
          <w:spacing w:val="-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 xml:space="preserve">poz. 1570), które wejdą w życie po dniu zawarcia umowy, a przed wykonaniem przedmiotu </w:t>
      </w:r>
      <w:r w:rsidRPr="00C85D05">
        <w:rPr>
          <w:rFonts w:ascii="Arial" w:hAnsi="Arial" w:cs="Arial"/>
          <w:spacing w:val="-2"/>
          <w:sz w:val="24"/>
          <w:szCs w:val="24"/>
        </w:rPr>
        <w:t>zamówienia.</w:t>
      </w:r>
    </w:p>
    <w:p w14:paraId="20D1D2FE" w14:textId="77777777" w:rsidR="005A68F5" w:rsidRPr="00C85D05" w:rsidRDefault="005A68F5" w:rsidP="000835B4">
      <w:pPr>
        <w:pStyle w:val="Akapitzlist"/>
        <w:widowControl/>
        <w:numPr>
          <w:ilvl w:val="0"/>
          <w:numId w:val="29"/>
        </w:numPr>
        <w:autoSpaceDE/>
        <w:autoSpaceDN/>
        <w:spacing w:line="276" w:lineRule="auto"/>
        <w:ind w:right="142"/>
        <w:contextualSpacing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Oczywistych</w:t>
      </w:r>
      <w:r w:rsidRPr="00C85D05">
        <w:rPr>
          <w:rFonts w:ascii="Arial" w:hAnsi="Arial" w:cs="Arial"/>
          <w:spacing w:val="-8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omyłek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pisarskich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rachunkowych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treści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umowy.</w:t>
      </w:r>
    </w:p>
    <w:p w14:paraId="2C981D90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sz w:val="24"/>
          <w:szCs w:val="24"/>
        </w:rPr>
      </w:pPr>
    </w:p>
    <w:p w14:paraId="62B2D522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C85D05">
        <w:rPr>
          <w:rFonts w:ascii="Arial" w:hAnsi="Arial" w:cs="Arial"/>
          <w:b/>
          <w:bCs/>
          <w:sz w:val="24"/>
          <w:szCs w:val="24"/>
        </w:rPr>
        <w:t>KLAUZULA</w:t>
      </w:r>
      <w:r w:rsidRPr="00C85D05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z w:val="24"/>
          <w:szCs w:val="24"/>
        </w:rPr>
        <w:t>INFORMACYJNA</w:t>
      </w:r>
      <w:r w:rsidRPr="00C85D05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b/>
          <w:bCs/>
          <w:spacing w:val="-4"/>
          <w:sz w:val="24"/>
          <w:szCs w:val="24"/>
        </w:rPr>
        <w:t>RODO:</w:t>
      </w:r>
    </w:p>
    <w:p w14:paraId="01A75F8F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14:paraId="0D099B23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Mając na uwadze fakt, że w związku z prowadzonym postępowaniem o udzielenie zamówienia mogą być</w:t>
      </w:r>
      <w:r w:rsidRPr="00C85D05">
        <w:rPr>
          <w:rFonts w:ascii="Arial" w:hAnsi="Arial" w:cs="Arial"/>
          <w:spacing w:val="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przetwarzane</w:t>
      </w:r>
      <w:r w:rsidRPr="00C85D05">
        <w:rPr>
          <w:rFonts w:ascii="Arial" w:hAnsi="Arial" w:cs="Arial"/>
          <w:spacing w:val="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dane osobowe</w:t>
      </w:r>
      <w:r w:rsidRPr="00C85D05">
        <w:rPr>
          <w:rFonts w:ascii="Arial" w:hAnsi="Arial" w:cs="Arial"/>
          <w:spacing w:val="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osób fizycznych,</w:t>
      </w:r>
      <w:r w:rsidRPr="00C85D05">
        <w:rPr>
          <w:rFonts w:ascii="Arial" w:hAnsi="Arial" w:cs="Arial"/>
          <w:spacing w:val="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Zamawiający informuje, że</w:t>
      </w:r>
      <w:r w:rsidRPr="00C85D05">
        <w:rPr>
          <w:rFonts w:ascii="Arial" w:hAnsi="Arial" w:cs="Arial"/>
          <w:spacing w:val="1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zgodnie</w:t>
      </w:r>
      <w:r w:rsidRPr="00C85D05">
        <w:rPr>
          <w:rFonts w:ascii="Arial" w:hAnsi="Arial" w:cs="Arial"/>
          <w:spacing w:val="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 art. 13 ust. 1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rozporządzenia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Parlamentu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Europejskiego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i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Rady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(UE)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2016/679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dnia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27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kwietnia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2016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r.</w:t>
      </w:r>
      <w:r w:rsidRPr="00C85D05">
        <w:rPr>
          <w:rFonts w:ascii="Arial" w:hAnsi="Arial" w:cs="Arial"/>
          <w:spacing w:val="40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 sprawie ochrony osób fizycznych w związku z</w:t>
      </w:r>
      <w:r w:rsidRPr="00C85D05">
        <w:rPr>
          <w:rFonts w:ascii="Arial" w:hAnsi="Arial" w:cs="Arial"/>
          <w:spacing w:val="-1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przetwarzaniem danych osobowych i w sprawie swobodnego</w:t>
      </w:r>
      <w:r w:rsidRPr="00C85D05">
        <w:rPr>
          <w:rFonts w:ascii="Arial" w:hAnsi="Arial" w:cs="Arial"/>
          <w:spacing w:val="2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przepływu</w:t>
      </w:r>
      <w:r w:rsidRPr="00C85D05">
        <w:rPr>
          <w:rFonts w:ascii="Arial" w:hAnsi="Arial" w:cs="Arial"/>
          <w:spacing w:val="2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takich</w:t>
      </w:r>
      <w:r w:rsidRPr="00C85D05">
        <w:rPr>
          <w:rFonts w:ascii="Arial" w:hAnsi="Arial" w:cs="Arial"/>
          <w:spacing w:val="2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danych</w:t>
      </w:r>
      <w:r w:rsidRPr="00C85D05">
        <w:rPr>
          <w:rFonts w:ascii="Arial" w:hAnsi="Arial" w:cs="Arial"/>
          <w:spacing w:val="2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oraz</w:t>
      </w:r>
      <w:r w:rsidRPr="00C85D05">
        <w:rPr>
          <w:rFonts w:ascii="Arial" w:hAnsi="Arial" w:cs="Arial"/>
          <w:spacing w:val="2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uchylenia</w:t>
      </w:r>
      <w:r w:rsidRPr="00C85D05">
        <w:rPr>
          <w:rFonts w:ascii="Arial" w:hAnsi="Arial" w:cs="Arial"/>
          <w:spacing w:val="2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dyrektywy</w:t>
      </w:r>
      <w:r w:rsidRPr="00C85D05">
        <w:rPr>
          <w:rFonts w:ascii="Arial" w:hAnsi="Arial" w:cs="Arial"/>
          <w:spacing w:val="2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95/46/WE</w:t>
      </w:r>
      <w:r w:rsidRPr="00C85D05">
        <w:rPr>
          <w:rFonts w:ascii="Arial" w:hAnsi="Arial" w:cs="Arial"/>
          <w:spacing w:val="26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(ogólne</w:t>
      </w:r>
      <w:r w:rsidRPr="00C85D05">
        <w:rPr>
          <w:rFonts w:ascii="Arial" w:hAnsi="Arial" w:cs="Arial"/>
          <w:spacing w:val="2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rozporządzenie o ochronie danych) (Dz. Urz. UE L 119 z 04.05.2016, str. 1), dalej „RODO”:</w:t>
      </w:r>
    </w:p>
    <w:p w14:paraId="44914B4F" w14:textId="77777777" w:rsidR="005A68F5" w:rsidRPr="00C85D05" w:rsidRDefault="005A68F5" w:rsidP="00C85D05">
      <w:pPr>
        <w:ind w:right="142"/>
        <w:jc w:val="both"/>
        <w:rPr>
          <w:rFonts w:ascii="Arial" w:hAnsi="Arial" w:cs="Arial"/>
          <w:sz w:val="24"/>
          <w:szCs w:val="24"/>
        </w:rPr>
      </w:pPr>
    </w:p>
    <w:p w14:paraId="1502E085" w14:textId="77777777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ind w:right="142"/>
        <w:contextualSpacing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/>
          <w:sz w:val="24"/>
          <w:szCs w:val="24"/>
          <w:lang w:eastAsia="ar-SA"/>
        </w:rPr>
        <w:t>Administratorem Pani/Pana danych osobowych jest:</w:t>
      </w:r>
    </w:p>
    <w:p w14:paraId="2A6BFCC6" w14:textId="77777777" w:rsidR="00955484" w:rsidRPr="00C85D05" w:rsidRDefault="005A68F5" w:rsidP="00955484">
      <w:pPr>
        <w:pStyle w:val="Akapitzlist"/>
        <w:ind w:left="567" w:right="5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5D05">
        <w:rPr>
          <w:rFonts w:ascii="Arial" w:eastAsia="Calibri" w:hAnsi="Arial" w:cs="Arial"/>
          <w:sz w:val="24"/>
          <w:szCs w:val="24"/>
          <w:lang w:eastAsia="ar-SA"/>
        </w:rPr>
        <w:t xml:space="preserve">PLUSK POLSKA Sp. z o. o. Sp. k., z siedzibą w </w:t>
      </w:r>
      <w:r w:rsidR="00955484">
        <w:rPr>
          <w:rFonts w:ascii="Arial" w:eastAsia="Calibri" w:hAnsi="Arial" w:cs="Arial"/>
          <w:sz w:val="24"/>
          <w:szCs w:val="24"/>
          <w:lang w:eastAsia="ar-SA"/>
        </w:rPr>
        <w:t xml:space="preserve">Rzeszowie </w:t>
      </w:r>
      <w:r w:rsidR="00955484" w:rsidRPr="00C85D05">
        <w:rPr>
          <w:rFonts w:ascii="Arial" w:eastAsia="Calibri" w:hAnsi="Arial" w:cs="Arial"/>
          <w:sz w:val="24"/>
          <w:szCs w:val="24"/>
          <w:lang w:eastAsia="ar-SA"/>
        </w:rPr>
        <w:t>przy</w:t>
      </w:r>
      <w:r w:rsidR="00955484" w:rsidRPr="00C85D05">
        <w:rPr>
          <w:rFonts w:ascii="Arial" w:hAnsi="Arial" w:cs="Arial"/>
          <w:color w:val="000000" w:themeColor="text1"/>
          <w:sz w:val="24"/>
          <w:szCs w:val="24"/>
        </w:rPr>
        <w:t xml:space="preserve"> ul. Henryka Pobożnego 14 </w:t>
      </w:r>
    </w:p>
    <w:p w14:paraId="0BCD0316" w14:textId="77777777" w:rsidR="005A68F5" w:rsidRPr="00C85D05" w:rsidRDefault="00955484" w:rsidP="00955484">
      <w:pPr>
        <w:suppressAutoHyphens/>
        <w:ind w:left="360" w:right="142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85D05">
        <w:rPr>
          <w:rFonts w:ascii="Arial" w:hAnsi="Arial" w:cs="Arial"/>
          <w:color w:val="000000" w:themeColor="text1"/>
          <w:sz w:val="24"/>
          <w:szCs w:val="24"/>
        </w:rPr>
        <w:t>35-617 Rzeszów</w:t>
      </w:r>
      <w:r w:rsidR="005A68F5" w:rsidRPr="00C85D05">
        <w:rPr>
          <w:rFonts w:ascii="Arial" w:eastAsia="Calibri" w:hAnsi="Arial" w:cs="Arial"/>
          <w:sz w:val="24"/>
          <w:szCs w:val="24"/>
          <w:lang w:eastAsia="ar-SA"/>
        </w:rPr>
        <w:t>, pełniący rolę prowadzącego postępowanie o udzielenie zamówienia;</w:t>
      </w:r>
    </w:p>
    <w:p w14:paraId="52FC1D96" w14:textId="77777777" w:rsidR="005A68F5" w:rsidRPr="00C85D05" w:rsidRDefault="005A68F5" w:rsidP="00C85D05">
      <w:pPr>
        <w:suppressAutoHyphens/>
        <w:ind w:left="360" w:right="142"/>
        <w:contextualSpacing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sz w:val="24"/>
          <w:szCs w:val="24"/>
          <w:lang w:eastAsia="ar-SA"/>
        </w:rPr>
        <w:t xml:space="preserve">adres e-mail: </w:t>
      </w:r>
      <w:r w:rsidR="00955484">
        <w:rPr>
          <w:rFonts w:ascii="Arial" w:eastAsia="Calibri" w:hAnsi="Arial" w:cs="Arial"/>
          <w:sz w:val="24"/>
          <w:szCs w:val="24"/>
          <w:lang w:eastAsia="ar-SA"/>
        </w:rPr>
        <w:t>kalisz</w:t>
      </w:r>
      <w:r w:rsidRPr="00C85D05">
        <w:rPr>
          <w:rFonts w:ascii="Arial" w:eastAsia="Calibri" w:hAnsi="Arial" w:cs="Arial"/>
          <w:sz w:val="24"/>
          <w:szCs w:val="24"/>
          <w:lang w:eastAsia="ar-SA"/>
        </w:rPr>
        <w:t xml:space="preserve">@plusk24.pl, numer telefonu: </w:t>
      </w:r>
      <w:r w:rsidR="00955484">
        <w:rPr>
          <w:rFonts w:ascii="Arial" w:eastAsia="Calibri" w:hAnsi="Arial" w:cs="Arial"/>
          <w:sz w:val="24"/>
          <w:szCs w:val="24"/>
          <w:lang w:eastAsia="ar-SA"/>
        </w:rPr>
        <w:t>663 985 889</w:t>
      </w:r>
    </w:p>
    <w:p w14:paraId="2D07DEFB" w14:textId="77777777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ind w:right="142"/>
        <w:contextualSpacing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85D05">
        <w:rPr>
          <w:rFonts w:ascii="Arial" w:hAnsi="Arial" w:cs="Arial"/>
          <w:sz w:val="24"/>
          <w:szCs w:val="24"/>
        </w:rPr>
        <w:t>Pani/Pana dane osobowe przetwarzane będą na podstawie art. 6 ust. 1 lit. c RODO w celu związanym z niniejszym postępowaniem o udzielenie zamówienia prowadzonym w trybie zasady konkurencyjności określonej w Wytycznych dotyczących kwalifikowalności wydatków na lata 2021-2027, w tym w celu przeprowadzenia postępowania, udzielenia zamówienia, zawarcia umowy, realizacji zamówienia, obowiązku sprawozdawczego, przedłożenia organom kontroli, wynikających z realizacji zadań i ustawowych obowiązków w ramach projektu, w tym ogłoszenia wyników postępowania na stronie internetowej https://bazakonkurencyjnosci.funduszeeuropejskie.gov.pl i mogą zostać udostępnione innym podmiotom poprzez wspomnianą stronę internetową.</w:t>
      </w:r>
    </w:p>
    <w:p w14:paraId="220214B5" w14:textId="03C41AB4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ind w:right="142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 xml:space="preserve">Pani/Pana dane osobowe mogą zostać ujawnione innym podmiotom upoważnionym na podstawie przepisów prawa, w szczególności Instytucji Pośredniczącej, w celu realizacji Programu Fundusze Europejskie dla </w:t>
      </w:r>
      <w:r w:rsidR="00955484">
        <w:rPr>
          <w:rFonts w:ascii="Arial" w:eastAsia="Calibri" w:hAnsi="Arial" w:cs="Arial"/>
          <w:bCs/>
          <w:sz w:val="24"/>
          <w:szCs w:val="24"/>
          <w:lang w:eastAsia="ar-SA"/>
        </w:rPr>
        <w:t>Wielkopolski</w:t>
      </w: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 xml:space="preserve"> 2021-2027 współfinansowanego ze środków Europejskiego Funduszu Społecznego Plus, w szczególności w celu potwierdzenia kwalifikowalności wydatków, udzielenia wsparcia, monitoringu, ewaluacji, kontroli, audytu </w:t>
      </w:r>
      <w:r w:rsidR="008D2ABD">
        <w:rPr>
          <w:rFonts w:ascii="Arial" w:eastAsia="Calibri" w:hAnsi="Arial" w:cs="Arial"/>
          <w:bCs/>
          <w:sz w:val="24"/>
          <w:szCs w:val="24"/>
          <w:lang w:eastAsia="ar-SA"/>
        </w:rPr>
        <w:br/>
      </w: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i sprawozdawczości oraz działań informacyjnopromocyjnych.</w:t>
      </w:r>
    </w:p>
    <w:p w14:paraId="44E12F35" w14:textId="15411461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ind w:right="142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lastRenderedPageBreak/>
        <w:t xml:space="preserve">Pani/Pana dane osobowe będą przechowywane zgodnie z Wytycznymi Ministra Funduszy </w:t>
      </w:r>
      <w:r w:rsidR="008D2ABD">
        <w:rPr>
          <w:rFonts w:ascii="Arial" w:eastAsia="Calibri" w:hAnsi="Arial" w:cs="Arial"/>
          <w:bCs/>
          <w:sz w:val="24"/>
          <w:szCs w:val="24"/>
          <w:lang w:eastAsia="ar-SA"/>
        </w:rPr>
        <w:br/>
      </w: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i Polityki Regionalnej dotyczącymi kwalifikowalności wydatków na lata 2021-2027 oraz z umową o dofinansowanie realizacji projektu, w ramach którego prowadzone jest postępowanie, tj. przez okres pięciu lat od dnia 31 grudnia roku, w którym Instytucja Pośrednicząca dokonała ostatniej płatności na rzecz Zamawiającego.</w:t>
      </w:r>
    </w:p>
    <w:p w14:paraId="0DDCDAB9" w14:textId="39ED32C0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 xml:space="preserve">Obowiązek podania przez Panią/Pana danych osobowych bezpośrednio Pani/Pana dotyczących jest wymogiem ustawowym, związanym z udziałem w postępowaniu o udzielenie zamówienia zgodnie z zasadą konkurencyjności, określoną w Wytycznych dotyczących kwalifikowalności wydatków na </w:t>
      </w:r>
      <w:r w:rsidR="008D2ABD">
        <w:rPr>
          <w:rFonts w:ascii="Arial" w:eastAsia="Calibri" w:hAnsi="Arial" w:cs="Arial"/>
          <w:bCs/>
          <w:sz w:val="24"/>
          <w:szCs w:val="24"/>
          <w:lang w:eastAsia="ar-SA"/>
        </w:rPr>
        <w:t xml:space="preserve">lata 2021-2027. W przypadku nie </w:t>
      </w: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podania danych osobowych oferta będzie podlegała odrzuceniu.</w:t>
      </w:r>
    </w:p>
    <w:p w14:paraId="6CBFB635" w14:textId="77777777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W odniesieniu do Pani/Pana danych osobowych decyzje nie będą podejmowane w sposób zautomatyzowany, stosownie do art. 22 RODO.</w:t>
      </w:r>
    </w:p>
    <w:p w14:paraId="11BE08A4" w14:textId="77777777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 xml:space="preserve">Posiada Pani/Pan: </w:t>
      </w:r>
    </w:p>
    <w:p w14:paraId="425E38F2" w14:textId="77777777" w:rsidR="005A68F5" w:rsidRPr="00C85D05" w:rsidRDefault="005A68F5" w:rsidP="000835B4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 xml:space="preserve">na podstawie art. 15 RODO prawo dostępu do danych osobowych Pani/Pana dotyczących; </w:t>
      </w:r>
    </w:p>
    <w:p w14:paraId="33BB6CB0" w14:textId="77777777" w:rsidR="005A68F5" w:rsidRPr="00C85D05" w:rsidRDefault="005A68F5" w:rsidP="000835B4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na podstawie art. 16 RODO prawo do sprostowania Pani/Pana danych osobowych</w:t>
      </w:r>
      <w:r w:rsidRPr="00C85D05">
        <w:rPr>
          <w:rStyle w:val="Odwoanieprzypisudolnego"/>
          <w:rFonts w:ascii="Arial" w:eastAsia="Calibri" w:hAnsi="Arial" w:cs="Arial"/>
          <w:bCs/>
          <w:sz w:val="24"/>
          <w:szCs w:val="24"/>
          <w:lang w:eastAsia="ar-SA"/>
        </w:rPr>
        <w:footnoteReference w:id="1"/>
      </w: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;</w:t>
      </w:r>
    </w:p>
    <w:p w14:paraId="57D667D5" w14:textId="77777777" w:rsidR="005A68F5" w:rsidRPr="00C85D05" w:rsidRDefault="005A68F5" w:rsidP="000835B4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na podstawie art. 18 RODO prawo żądania od administratora ograniczenia przetwarzania danych osobowych z zastrzeżeniem przypadków, o których mowa w art. 18 ust. 2 RODO</w:t>
      </w:r>
      <w:r w:rsidRPr="00C85D05">
        <w:rPr>
          <w:rStyle w:val="Odwoanieprzypisudolnego"/>
          <w:rFonts w:ascii="Arial" w:eastAsia="Calibri" w:hAnsi="Arial" w:cs="Arial"/>
          <w:bCs/>
          <w:sz w:val="24"/>
          <w:szCs w:val="24"/>
          <w:lang w:eastAsia="ar-SA"/>
        </w:rPr>
        <w:footnoteReference w:id="2"/>
      </w: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;</w:t>
      </w:r>
    </w:p>
    <w:p w14:paraId="3E3A1500" w14:textId="77777777" w:rsidR="005A68F5" w:rsidRPr="00C85D05" w:rsidRDefault="005A68F5" w:rsidP="000835B4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prawo do wniesienia skargi do Prezesa Urzędu Ochrony Danych Osobowych, gdy uzna Pani/Pan, że przetwarzanie danych osobowych Pani/Pana dotyczących narusza przepisy RODO.</w:t>
      </w:r>
    </w:p>
    <w:p w14:paraId="55448567" w14:textId="77777777" w:rsidR="005A68F5" w:rsidRPr="00C85D05" w:rsidRDefault="005A68F5" w:rsidP="000835B4">
      <w:pPr>
        <w:widowControl/>
        <w:numPr>
          <w:ilvl w:val="0"/>
          <w:numId w:val="30"/>
        </w:numPr>
        <w:suppressAutoHyphens/>
        <w:autoSpaceDE/>
        <w:autoSpaceDN/>
        <w:spacing w:line="276" w:lineRule="auto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 xml:space="preserve">Nie przysługuje Pani/Panu: </w:t>
      </w:r>
    </w:p>
    <w:p w14:paraId="40BEA98B" w14:textId="77777777" w:rsidR="005A68F5" w:rsidRPr="00C85D05" w:rsidRDefault="005A68F5" w:rsidP="000835B4">
      <w:pPr>
        <w:pStyle w:val="Akapitzlist"/>
        <w:widowControl/>
        <w:numPr>
          <w:ilvl w:val="0"/>
          <w:numId w:val="11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 xml:space="preserve">w związku z art. 17 ust. 3 lit. b, d lub e RODO prawo do usunięcia danych osobowych; </w:t>
      </w:r>
    </w:p>
    <w:p w14:paraId="6D7B0D43" w14:textId="77777777" w:rsidR="005A68F5" w:rsidRPr="00C85D05" w:rsidRDefault="005A68F5" w:rsidP="000835B4">
      <w:pPr>
        <w:pStyle w:val="Akapitzlist"/>
        <w:widowControl/>
        <w:numPr>
          <w:ilvl w:val="0"/>
          <w:numId w:val="11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prawo do przenoszenia danych osobowych, o którym mowa w art. 20 RODO;</w:t>
      </w:r>
    </w:p>
    <w:p w14:paraId="24B8C664" w14:textId="77777777" w:rsidR="005A68F5" w:rsidRPr="00C85D05" w:rsidRDefault="005A68F5" w:rsidP="000835B4">
      <w:pPr>
        <w:pStyle w:val="Akapitzlist"/>
        <w:widowControl/>
        <w:numPr>
          <w:ilvl w:val="0"/>
          <w:numId w:val="11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85D05">
        <w:rPr>
          <w:rFonts w:ascii="Arial" w:eastAsia="Calibri" w:hAnsi="Arial" w:cs="Arial"/>
          <w:bCs/>
          <w:sz w:val="24"/>
          <w:szCs w:val="24"/>
          <w:lang w:eastAsia="ar-SA"/>
        </w:rPr>
        <w:t>na podstawie art. 21 RODO prawo sprzeciwu, wobec przetwarzania danych osobowych, gdyż podstawą prawną przetwarzania Pani/Pana danych osobowych jest art. 6 ust. 1 lit. c RODO.</w:t>
      </w:r>
    </w:p>
    <w:p w14:paraId="5F9FB854" w14:textId="77777777" w:rsidR="005A68F5" w:rsidRPr="00C85D05" w:rsidRDefault="005A68F5" w:rsidP="000835B4">
      <w:pPr>
        <w:pStyle w:val="Akapitzlist"/>
        <w:widowControl/>
        <w:numPr>
          <w:ilvl w:val="0"/>
          <w:numId w:val="30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 xml:space="preserve">Z powyższych uprawnień można skorzystać w siedzibie Administratora, pisząc na adres Administratora lub drogą elektroniczną kierując korespondencję na adres: </w:t>
      </w:r>
      <w:hyperlink r:id="rId11" w:history="1">
        <w:r w:rsidRPr="00C85D05">
          <w:rPr>
            <w:rStyle w:val="Hipercze"/>
            <w:rFonts w:ascii="Arial" w:hAnsi="Arial" w:cs="Arial"/>
            <w:sz w:val="24"/>
            <w:szCs w:val="24"/>
          </w:rPr>
          <w:t>biuro@plusk24.pl</w:t>
        </w:r>
      </w:hyperlink>
    </w:p>
    <w:p w14:paraId="0D6F4BBB" w14:textId="77777777" w:rsidR="005A68F5" w:rsidRPr="00C85D05" w:rsidRDefault="005A68F5" w:rsidP="000835B4">
      <w:pPr>
        <w:pStyle w:val="Akapitzlist"/>
        <w:widowControl/>
        <w:numPr>
          <w:ilvl w:val="0"/>
          <w:numId w:val="30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Przysługuje Państwu prawo wniesienia skargi do organu nadzorczego na niezgodne z RODO przetwarzanie Państwa danych osobowych. Właściwym dla ww. skargi jest: Urząd Ochrony Danych Osobowych, ul. Stawki 2, 00-193 Warszawa.</w:t>
      </w:r>
    </w:p>
    <w:p w14:paraId="01B8F6EA" w14:textId="77777777" w:rsidR="005A68F5" w:rsidRPr="00C85D05" w:rsidRDefault="005A68F5" w:rsidP="005A68F5">
      <w:pPr>
        <w:rPr>
          <w:rFonts w:ascii="Arial" w:hAnsi="Arial" w:cs="Arial"/>
          <w:spacing w:val="-2"/>
          <w:sz w:val="24"/>
          <w:szCs w:val="24"/>
        </w:rPr>
      </w:pPr>
    </w:p>
    <w:p w14:paraId="2FE52867" w14:textId="77777777" w:rsidR="005A68F5" w:rsidRPr="00C85D05" w:rsidRDefault="005A68F5" w:rsidP="005A68F5">
      <w:pPr>
        <w:rPr>
          <w:rFonts w:ascii="Arial" w:hAnsi="Arial" w:cs="Arial"/>
          <w:b/>
          <w:bCs/>
          <w:spacing w:val="-2"/>
          <w:sz w:val="24"/>
          <w:szCs w:val="24"/>
        </w:rPr>
      </w:pPr>
      <w:r w:rsidRPr="00C85D05">
        <w:rPr>
          <w:rFonts w:ascii="Arial" w:hAnsi="Arial" w:cs="Arial"/>
          <w:b/>
          <w:bCs/>
          <w:spacing w:val="-2"/>
          <w:sz w:val="24"/>
          <w:szCs w:val="24"/>
        </w:rPr>
        <w:t>ZAŁĄCZNIKI:</w:t>
      </w:r>
    </w:p>
    <w:p w14:paraId="054BD682" w14:textId="77777777" w:rsidR="005A68F5" w:rsidRPr="00C85D05" w:rsidRDefault="005A68F5" w:rsidP="005A68F5">
      <w:pPr>
        <w:rPr>
          <w:rFonts w:ascii="Arial" w:hAnsi="Arial" w:cs="Arial"/>
          <w:spacing w:val="-2"/>
          <w:sz w:val="24"/>
          <w:szCs w:val="24"/>
        </w:rPr>
      </w:pPr>
    </w:p>
    <w:p w14:paraId="4970F099" w14:textId="77777777" w:rsidR="005A68F5" w:rsidRPr="00C85D05" w:rsidRDefault="005A68F5" w:rsidP="005A68F5">
      <w:pPr>
        <w:ind w:left="708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Załącznik</w:t>
      </w:r>
      <w:r w:rsidRPr="00C85D05">
        <w:rPr>
          <w:rFonts w:ascii="Arial" w:hAnsi="Arial" w:cs="Arial"/>
          <w:spacing w:val="-5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nr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1</w:t>
      </w:r>
      <w:r w:rsidRPr="00C85D05">
        <w:rPr>
          <w:rFonts w:ascii="Arial" w:hAnsi="Arial" w:cs="Arial"/>
          <w:spacing w:val="-2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Formularz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oferty.</w:t>
      </w:r>
    </w:p>
    <w:p w14:paraId="0CCB0057" w14:textId="2AD3A9F9" w:rsidR="005A68F5" w:rsidRPr="008D2ABD" w:rsidRDefault="005A68F5" w:rsidP="005A68F5">
      <w:pPr>
        <w:ind w:left="708"/>
        <w:rPr>
          <w:rFonts w:ascii="Arial" w:hAnsi="Arial" w:cs="Arial"/>
          <w:spacing w:val="-5"/>
          <w:sz w:val="24"/>
          <w:szCs w:val="24"/>
        </w:rPr>
      </w:pPr>
      <w:r w:rsidRPr="008D2ABD">
        <w:rPr>
          <w:rFonts w:ascii="Arial" w:hAnsi="Arial" w:cs="Arial"/>
          <w:sz w:val="24"/>
          <w:szCs w:val="24"/>
        </w:rPr>
        <w:t>Załącznik</w:t>
      </w:r>
      <w:r w:rsidRPr="008D2ABD">
        <w:rPr>
          <w:rFonts w:ascii="Arial" w:hAnsi="Arial" w:cs="Arial"/>
          <w:spacing w:val="-7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nr</w:t>
      </w:r>
      <w:r w:rsidRPr="008D2ABD">
        <w:rPr>
          <w:rFonts w:ascii="Arial" w:hAnsi="Arial" w:cs="Arial"/>
          <w:spacing w:val="-4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2</w:t>
      </w:r>
      <w:r w:rsidR="00BD128E" w:rsidRPr="008D2ABD">
        <w:rPr>
          <w:rFonts w:ascii="Arial" w:hAnsi="Arial" w:cs="Arial"/>
          <w:sz w:val="24"/>
          <w:szCs w:val="24"/>
        </w:rPr>
        <w:t>a</w:t>
      </w:r>
      <w:r w:rsidRPr="008D2ABD">
        <w:rPr>
          <w:rFonts w:ascii="Arial" w:hAnsi="Arial" w:cs="Arial"/>
          <w:spacing w:val="-3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Doświadczenie</w:t>
      </w:r>
      <w:r w:rsidRPr="008D2ABD">
        <w:rPr>
          <w:rFonts w:ascii="Arial" w:hAnsi="Arial" w:cs="Arial"/>
          <w:spacing w:val="-6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trenera</w:t>
      </w:r>
      <w:r w:rsidRPr="008D2ABD">
        <w:rPr>
          <w:rFonts w:ascii="Arial" w:hAnsi="Arial" w:cs="Arial"/>
          <w:spacing w:val="-5"/>
          <w:sz w:val="24"/>
          <w:szCs w:val="24"/>
        </w:rPr>
        <w:t>.</w:t>
      </w:r>
    </w:p>
    <w:p w14:paraId="70BEDCA7" w14:textId="515A0A31" w:rsidR="00BD128E" w:rsidRPr="00C85D05" w:rsidRDefault="00BD128E" w:rsidP="00BD128E">
      <w:pPr>
        <w:ind w:left="708"/>
        <w:rPr>
          <w:rFonts w:ascii="Arial" w:hAnsi="Arial" w:cs="Arial"/>
          <w:sz w:val="24"/>
          <w:szCs w:val="24"/>
        </w:rPr>
      </w:pPr>
      <w:r w:rsidRPr="008D2ABD">
        <w:rPr>
          <w:rFonts w:ascii="Arial" w:hAnsi="Arial" w:cs="Arial"/>
          <w:sz w:val="24"/>
          <w:szCs w:val="24"/>
        </w:rPr>
        <w:t>Załącznik</w:t>
      </w:r>
      <w:r w:rsidRPr="008D2ABD">
        <w:rPr>
          <w:rFonts w:ascii="Arial" w:hAnsi="Arial" w:cs="Arial"/>
          <w:spacing w:val="-7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nr</w:t>
      </w:r>
      <w:r w:rsidRPr="008D2ABD">
        <w:rPr>
          <w:rFonts w:ascii="Arial" w:hAnsi="Arial" w:cs="Arial"/>
          <w:spacing w:val="-4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2b</w:t>
      </w:r>
      <w:r w:rsidRPr="008D2ABD">
        <w:rPr>
          <w:rFonts w:ascii="Arial" w:hAnsi="Arial" w:cs="Arial"/>
          <w:spacing w:val="-3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Doświadczenie</w:t>
      </w:r>
      <w:r w:rsidRPr="008D2ABD">
        <w:rPr>
          <w:rFonts w:ascii="Arial" w:hAnsi="Arial" w:cs="Arial"/>
          <w:spacing w:val="-6"/>
          <w:sz w:val="24"/>
          <w:szCs w:val="24"/>
        </w:rPr>
        <w:t xml:space="preserve"> </w:t>
      </w:r>
      <w:r w:rsidRPr="008D2ABD">
        <w:rPr>
          <w:rFonts w:ascii="Arial" w:hAnsi="Arial" w:cs="Arial"/>
          <w:sz w:val="24"/>
          <w:szCs w:val="24"/>
        </w:rPr>
        <w:t>wykonawcy</w:t>
      </w:r>
      <w:r w:rsidRPr="008D2ABD">
        <w:rPr>
          <w:rFonts w:ascii="Arial" w:hAnsi="Arial" w:cs="Arial"/>
          <w:spacing w:val="-5"/>
          <w:sz w:val="24"/>
          <w:szCs w:val="24"/>
        </w:rPr>
        <w:t>.</w:t>
      </w:r>
    </w:p>
    <w:p w14:paraId="62D8CC84" w14:textId="77777777" w:rsidR="005A68F5" w:rsidRPr="00C85D05" w:rsidRDefault="005A68F5" w:rsidP="005A68F5">
      <w:pPr>
        <w:ind w:left="708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Załącznik</w:t>
      </w:r>
      <w:r w:rsidRPr="00C85D05">
        <w:rPr>
          <w:rFonts w:ascii="Arial" w:hAnsi="Arial" w:cs="Arial"/>
          <w:spacing w:val="-9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nr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3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Oświadczenie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spełnianiu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klauzul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społecznych.</w:t>
      </w:r>
    </w:p>
    <w:p w14:paraId="01E76DDC" w14:textId="78DD9EF0" w:rsidR="00327CD0" w:rsidRPr="00D068FD" w:rsidRDefault="005A68F5" w:rsidP="00D068FD">
      <w:pPr>
        <w:ind w:left="708"/>
        <w:rPr>
          <w:rFonts w:ascii="Arial" w:hAnsi="Arial" w:cs="Arial"/>
          <w:sz w:val="24"/>
          <w:szCs w:val="24"/>
        </w:rPr>
      </w:pPr>
      <w:r w:rsidRPr="00C85D05">
        <w:rPr>
          <w:rFonts w:ascii="Arial" w:hAnsi="Arial" w:cs="Arial"/>
          <w:sz w:val="24"/>
          <w:szCs w:val="24"/>
        </w:rPr>
        <w:t>Załącznik</w:t>
      </w:r>
      <w:r w:rsidRPr="00C85D05">
        <w:rPr>
          <w:rFonts w:ascii="Arial" w:hAnsi="Arial" w:cs="Arial"/>
          <w:spacing w:val="-7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nr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4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Oświadczenie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w</w:t>
      </w:r>
      <w:r w:rsidRPr="00C85D05">
        <w:rPr>
          <w:rFonts w:ascii="Arial" w:hAnsi="Arial" w:cs="Arial"/>
          <w:spacing w:val="-4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zakresie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z w:val="24"/>
          <w:szCs w:val="24"/>
        </w:rPr>
        <w:t>objęcia</w:t>
      </w:r>
      <w:r w:rsidRPr="00C85D05">
        <w:rPr>
          <w:rFonts w:ascii="Arial" w:hAnsi="Arial" w:cs="Arial"/>
          <w:spacing w:val="-3"/>
          <w:sz w:val="24"/>
          <w:szCs w:val="24"/>
        </w:rPr>
        <w:t xml:space="preserve"> </w:t>
      </w:r>
      <w:r w:rsidRPr="00C85D05">
        <w:rPr>
          <w:rFonts w:ascii="Arial" w:hAnsi="Arial" w:cs="Arial"/>
          <w:spacing w:val="-2"/>
          <w:sz w:val="24"/>
          <w:szCs w:val="24"/>
        </w:rPr>
        <w:t>sankcjami.</w:t>
      </w:r>
    </w:p>
    <w:sectPr w:rsidR="00327CD0" w:rsidRPr="00D068FD" w:rsidSect="00FF0E8D">
      <w:headerReference w:type="default" r:id="rId12"/>
      <w:footerReference w:type="default" r:id="rId13"/>
      <w:pgSz w:w="11910" w:h="16840"/>
      <w:pgMar w:top="1520" w:right="694" w:bottom="280" w:left="584" w:header="82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22D2D" w14:textId="77777777" w:rsidR="00C35817" w:rsidRDefault="00C35817" w:rsidP="00B10E2E">
      <w:r>
        <w:separator/>
      </w:r>
    </w:p>
  </w:endnote>
  <w:endnote w:type="continuationSeparator" w:id="0">
    <w:p w14:paraId="07FEAD40" w14:textId="77777777" w:rsidR="00C35817" w:rsidRDefault="00C35817" w:rsidP="00B1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3C95B" w14:textId="77777777" w:rsidR="00AC7209" w:rsidRPr="00125B87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D56602" wp14:editId="5DB754DC">
              <wp:simplePos x="0" y="0"/>
              <wp:positionH relativeFrom="column">
                <wp:posOffset>5719409</wp:posOffset>
              </wp:positionH>
              <wp:positionV relativeFrom="paragraph">
                <wp:posOffset>76200</wp:posOffset>
              </wp:positionV>
              <wp:extent cx="1384001" cy="673735"/>
              <wp:effectExtent l="0" t="0" r="635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4001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B50A7" w14:textId="77777777" w:rsidR="00AC7209" w:rsidRPr="00125B87" w:rsidRDefault="00AC7209" w:rsidP="0011267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25B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Projektu</w:t>
                          </w:r>
                        </w:p>
                        <w:p w14:paraId="5DC1D981" w14:textId="77777777" w:rsidR="00AC7209" w:rsidRPr="00125B87" w:rsidRDefault="00AC7209" w:rsidP="0011267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</w:t>
                          </w:r>
                          <w:r w:rsidRPr="00125B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l. Browarna 10</w:t>
                          </w:r>
                        </w:p>
                        <w:p w14:paraId="70C20499" w14:textId="77777777" w:rsidR="00AC7209" w:rsidRPr="00125B87" w:rsidRDefault="00AC7209" w:rsidP="0011267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25B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62-800 Kalisz</w:t>
                          </w:r>
                        </w:p>
                        <w:p w14:paraId="5E376082" w14:textId="77777777" w:rsidR="00AC7209" w:rsidRPr="00125B87" w:rsidRDefault="00AC7209" w:rsidP="0011267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25B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mail: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k</w:t>
                          </w:r>
                          <w:r w:rsidRPr="00125B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alisz@plusk24.pl</w:t>
                          </w:r>
                        </w:p>
                        <w:p w14:paraId="0D7E4FE5" w14:textId="77777777" w:rsidR="00AC7209" w:rsidRPr="00125B87" w:rsidRDefault="00AC7209" w:rsidP="0011267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25B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125B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663 985 889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566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0.35pt;margin-top:6pt;width:109pt;height:5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5Ay5AEAALMDAAAOAAAAZHJzL2Uyb0RvYy54bWysU9uO0zAQfUfiHyy/06SX3S5R0xXsqghp&#10;WZAWPsBxnMbC8Zix26R8PWMn2y3whsiD5fGMj+ecOdncDp1hR4Vegy35fJZzpqyEWtt9yb993b25&#10;4cwHYWthwKqSn5Tnt9vXrza9K9QCWjC1QkYg1he9K3kbgiuyzMtWdcLPwClLyQawE4FC3Gc1ip7Q&#10;O5Mt8vw66wFrhyCV93R6Pyb5NuE3jZLhc9N4FZgpOfUW0oppreKabTei2KNwrZZTG+IfuuiEtvTo&#10;GepeBMEOqP+C6rRE8NCEmYQug6bRUiUOxGae/8HmqRVOJS4kjndnmfz/g5WPxyf3BVkY3sNAA0wk&#10;vHsA+d2TNlnvfDHVRE194WN11X+CmqYpDgHSjaHBLtInQoxgSOnTWV01BCYj9vJmledzziTlrtfL&#10;9fIqyp+J4vm2Qx8+KOhY3JQcaXoJXRwffBhLn0viYx6MrnfamBTgvrozyI6CJr1L34T+W5mxsdhC&#10;vDYixpNEMzIbOYahGigZ6VZQn4gwwugccjptWsCfnPXkmpL7HweBijPz0dJY3s5Xq2izFKyu1gsK&#10;8DJTXWaElQRV8sDZuL0LozUPDvW+pZfGeVh4R0I3Omnw0tXUNzkjqTi5OFrvMk5VL//a9hcAAAD/&#10;/wMAUEsDBBQABgAIAAAAIQCS3yU03gAAAAsBAAAPAAAAZHJzL2Rvd25yZXYueG1sTI8xT8MwEIV3&#10;JP6DdUhs1E6HNoQ4FUJi6YBEoS2jGx9x1PgcxU4b/j2XCba7e0/vvlduJt+JCw6xDaQhWygQSHWw&#10;LTUaPj9eH3IQMRmypguEGn4wwqa6vSlNYcOV3vGyS43gEIqF0eBS6gspY+3Qm7gIPRJr32HwJvE6&#10;NNIO5srhvpNLpVbSm5b4gzM9vjisz7vRa8B8P369pbGl48q582G9Par9Vuv7u+n5CUTCKf2ZYcZn&#10;dKiY6RRGslF0Gh6VWrOVhSV3mg1ZlvPlNE95BrIq5f8O1S8AAAD//wMAUEsBAi0AFAAGAAgAAAAh&#10;ALaDOJL+AAAA4QEAABMAAAAAAAAAAAAAAAAAAAAAAFtDb250ZW50X1R5cGVzXS54bWxQSwECLQAU&#10;AAYACAAAACEAOP0h/9YAAACUAQAACwAAAAAAAAAAAAAAAAAvAQAAX3JlbHMvLnJlbHNQSwECLQAU&#10;AAYACAAAACEAaM+QMuQBAACzAwAADgAAAAAAAAAAAAAAAAAuAgAAZHJzL2Uyb0RvYy54bWxQSwEC&#10;LQAUAAYACAAAACEAkt8lNN4AAAALAQAADwAAAAAAAAAAAAAAAAA+BAAAZHJzL2Rvd25yZXYueG1s&#10;UEsFBgAAAAAEAAQA8wAAAEkFAAAAAA==&#10;" stroked="f">
              <v:path arrowok="t"/>
              <v:textbox>
                <w:txbxContent>
                  <w:p w14:paraId="092B50A7" w14:textId="77777777" w:rsidR="00AC7209" w:rsidRPr="00125B87" w:rsidRDefault="00AC7209" w:rsidP="0011267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25B87">
                      <w:rPr>
                        <w:rFonts w:ascii="Arial" w:hAnsi="Arial" w:cs="Arial"/>
                        <w:sz w:val="16"/>
                        <w:szCs w:val="16"/>
                      </w:rPr>
                      <w:t>Biuro Projektu</w:t>
                    </w:r>
                  </w:p>
                  <w:p w14:paraId="5DC1D981" w14:textId="77777777" w:rsidR="00AC7209" w:rsidRPr="00125B87" w:rsidRDefault="00AC7209" w:rsidP="0011267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</w:t>
                    </w:r>
                    <w:r w:rsidRPr="00125B87">
                      <w:rPr>
                        <w:rFonts w:ascii="Arial" w:hAnsi="Arial" w:cs="Arial"/>
                        <w:sz w:val="16"/>
                        <w:szCs w:val="16"/>
                      </w:rPr>
                      <w:t>l. Browarna 10</w:t>
                    </w:r>
                  </w:p>
                  <w:p w14:paraId="70C20499" w14:textId="77777777" w:rsidR="00AC7209" w:rsidRPr="00125B87" w:rsidRDefault="00AC7209" w:rsidP="0011267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25B87">
                      <w:rPr>
                        <w:rFonts w:ascii="Arial" w:hAnsi="Arial" w:cs="Arial"/>
                        <w:sz w:val="16"/>
                        <w:szCs w:val="16"/>
                      </w:rPr>
                      <w:t>62-800 Kalisz</w:t>
                    </w:r>
                  </w:p>
                  <w:p w14:paraId="5E376082" w14:textId="77777777" w:rsidR="00AC7209" w:rsidRPr="00125B87" w:rsidRDefault="00AC7209" w:rsidP="0011267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25B87">
                      <w:rPr>
                        <w:rFonts w:ascii="Arial" w:hAnsi="Arial" w:cs="Arial"/>
                        <w:sz w:val="16"/>
                        <w:szCs w:val="16"/>
                      </w:rPr>
                      <w:t>mail: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k</w:t>
                    </w:r>
                    <w:r w:rsidRPr="00125B87">
                      <w:rPr>
                        <w:rFonts w:ascii="Arial" w:hAnsi="Arial" w:cs="Arial"/>
                        <w:sz w:val="16"/>
                        <w:szCs w:val="16"/>
                      </w:rPr>
                      <w:t>alisz@plusk24.pl</w:t>
                    </w:r>
                  </w:p>
                  <w:p w14:paraId="0D7E4FE5" w14:textId="77777777" w:rsidR="00AC7209" w:rsidRPr="00125B87" w:rsidRDefault="00AC7209" w:rsidP="0011267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25B87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125B87">
                      <w:rPr>
                        <w:rFonts w:ascii="Arial" w:hAnsi="Arial" w:cs="Arial"/>
                        <w:sz w:val="16"/>
                        <w:szCs w:val="16"/>
                      </w:rPr>
                      <w:t>: 663 985 889</w:t>
                    </w:r>
                  </w:p>
                </w:txbxContent>
              </v:textbox>
            </v:shape>
          </w:pict>
        </mc:Fallback>
      </mc:AlternateContent>
    </w:r>
    <w:r w:rsidRPr="00125B87">
      <w:rPr>
        <w:rFonts w:ascii="Arial" w:hAnsi="Arial" w:cs="Arial"/>
        <w:color w:val="FFFFFF" w:themeColor="background1"/>
        <w:sz w:val="16"/>
        <w:szCs w:val="16"/>
      </w:rPr>
      <w:t>Biuro projektu</w:t>
    </w:r>
  </w:p>
  <w:p w14:paraId="41CBB08D" w14:textId="77777777" w:rsidR="00AC7209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</w:p>
  <w:p w14:paraId="3E40D914" w14:textId="77777777" w:rsidR="00AC7209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55B319BB" wp14:editId="52EEEE41">
          <wp:simplePos x="0" y="0"/>
          <wp:positionH relativeFrom="margin">
            <wp:posOffset>4721860</wp:posOffset>
          </wp:positionH>
          <wp:positionV relativeFrom="paragraph">
            <wp:posOffset>73088</wp:posOffset>
          </wp:positionV>
          <wp:extent cx="863452" cy="382772"/>
          <wp:effectExtent l="19050" t="0" r="0" b="0"/>
          <wp:wrapNone/>
          <wp:docPr id="2" name="Obraz 5" descr="Obraz zawierający typografia, Czcionka, kaligrafia, pismo odręc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ypografia, Czcionka, kaligrafia, pismo odręczne&#10;&#10;Opis wygenerowany automatyczni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452" cy="38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4B585" w14:textId="77777777" w:rsidR="00AC7209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</w:p>
  <w:p w14:paraId="7344A6AD" w14:textId="77777777" w:rsidR="00AC7209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</w:p>
  <w:p w14:paraId="2BBB2240" w14:textId="77777777" w:rsidR="00AC7209" w:rsidRPr="00125B87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 w:rsidRPr="00125B87">
      <w:rPr>
        <w:rFonts w:ascii="Arial" w:hAnsi="Arial" w:cs="Arial"/>
        <w:color w:val="FFFFFF" w:themeColor="background1"/>
        <w:sz w:val="16"/>
        <w:szCs w:val="16"/>
      </w:rPr>
      <w:t>Ul. Browarna 10</w:t>
    </w:r>
  </w:p>
  <w:p w14:paraId="451DBE34" w14:textId="77777777" w:rsidR="00AC7209" w:rsidRPr="00125B87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 w:rsidRPr="00125B87">
      <w:rPr>
        <w:rFonts w:ascii="Arial" w:hAnsi="Arial" w:cs="Arial"/>
        <w:color w:val="FFFFFF" w:themeColor="background1"/>
        <w:sz w:val="16"/>
        <w:szCs w:val="16"/>
      </w:rPr>
      <w:t>62-800 Kalisz</w:t>
    </w:r>
  </w:p>
  <w:p w14:paraId="21169946" w14:textId="77777777" w:rsidR="00AC7209" w:rsidRPr="00125B87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 w:rsidRPr="00125B87">
      <w:rPr>
        <w:rFonts w:ascii="Arial" w:hAnsi="Arial" w:cs="Arial"/>
        <w:color w:val="FFFFFF" w:themeColor="background1"/>
        <w:sz w:val="16"/>
        <w:szCs w:val="16"/>
      </w:rPr>
      <w:t>mail: kalisz@plusk24.pl</w:t>
    </w:r>
  </w:p>
  <w:p w14:paraId="7B02D7BC" w14:textId="77777777" w:rsidR="00AC7209" w:rsidRPr="00125B87" w:rsidRDefault="00AC7209" w:rsidP="00125B87">
    <w:pPr>
      <w:pStyle w:val="Stopka"/>
      <w:jc w:val="right"/>
      <w:rPr>
        <w:rFonts w:ascii="Arial" w:hAnsi="Arial" w:cs="Arial"/>
        <w:color w:val="FFFFFF" w:themeColor="background1"/>
        <w:sz w:val="16"/>
        <w:szCs w:val="16"/>
      </w:rPr>
    </w:pPr>
    <w:r w:rsidRPr="00125B87">
      <w:rPr>
        <w:rFonts w:ascii="Arial" w:hAnsi="Arial" w:cs="Arial"/>
        <w:color w:val="FFFFFF" w:themeColor="background1"/>
        <w:sz w:val="16"/>
        <w:szCs w:val="16"/>
      </w:rPr>
      <w:t>tel. 663 985 889</w:t>
    </w:r>
  </w:p>
  <w:p w14:paraId="371B482D" w14:textId="77777777" w:rsidR="00AC7209" w:rsidRPr="00125B87" w:rsidRDefault="00AC7209" w:rsidP="00125B87">
    <w:pPr>
      <w:pStyle w:val="Stopka"/>
      <w:rPr>
        <w:rFonts w:ascii="Arial" w:hAnsi="Arial" w:cs="Arial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DBBAC" w14:textId="77777777" w:rsidR="00C35817" w:rsidRDefault="00C35817" w:rsidP="00B10E2E">
      <w:r>
        <w:separator/>
      </w:r>
    </w:p>
  </w:footnote>
  <w:footnote w:type="continuationSeparator" w:id="0">
    <w:p w14:paraId="37FD16C4" w14:textId="77777777" w:rsidR="00C35817" w:rsidRDefault="00C35817" w:rsidP="00B10E2E">
      <w:r>
        <w:continuationSeparator/>
      </w:r>
    </w:p>
  </w:footnote>
  <w:footnote w:id="1">
    <w:p w14:paraId="45C072ED" w14:textId="77777777" w:rsidR="00AC7209" w:rsidRPr="00683637" w:rsidRDefault="00AC7209" w:rsidP="005A68F5">
      <w:pPr>
        <w:pStyle w:val="Tekstprzypisudolnego"/>
        <w:rPr>
          <w:rFonts w:ascii="Arial" w:hAnsi="Arial" w:cs="Arial"/>
          <w:sz w:val="14"/>
          <w:szCs w:val="14"/>
        </w:rPr>
      </w:pPr>
      <w:r w:rsidRPr="0068363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83637">
        <w:rPr>
          <w:rFonts w:ascii="Arial" w:hAnsi="Arial" w:cs="Arial"/>
          <w:sz w:val="14"/>
          <w:szCs w:val="14"/>
        </w:rPr>
        <w:t xml:space="preserve"> Skorzystanie z prawa do sprostowania nie może skutkować zmianą wyniku postępowania o udzielenie zamówienia publicznego ani zmianą istotnych postanowień umowy oraz nie może naruszać integralności protokołu oraz jego załączników.</w:t>
      </w:r>
    </w:p>
  </w:footnote>
  <w:footnote w:id="2">
    <w:p w14:paraId="0305C099" w14:textId="77777777" w:rsidR="00AC7209" w:rsidRDefault="00AC7209" w:rsidP="005A68F5">
      <w:pPr>
        <w:pStyle w:val="Tekstprzypisudolnego"/>
      </w:pPr>
      <w:r w:rsidRPr="0068363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83637">
        <w:rPr>
          <w:rFonts w:ascii="Arial" w:hAnsi="Arial" w:cs="Arial"/>
          <w:sz w:val="14"/>
          <w:szCs w:val="1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2F1D" w14:textId="77777777" w:rsidR="00AC7209" w:rsidRDefault="00AC7209" w:rsidP="002539DD">
    <w:pPr>
      <w:pStyle w:val="Tekstpodstawowy"/>
      <w:spacing w:line="14" w:lineRule="auto"/>
      <w:jc w:val="center"/>
    </w:pPr>
    <w:r w:rsidRPr="002539DD">
      <w:rPr>
        <w:noProof/>
        <w:lang w:eastAsia="pl-PL"/>
      </w:rPr>
      <w:drawing>
        <wp:inline distT="0" distB="0" distL="0" distR="0" wp14:anchorId="7C9019FB" wp14:editId="3F41ADBE">
          <wp:extent cx="5623560" cy="640080"/>
          <wp:effectExtent l="0" t="0" r="0" b="7620"/>
          <wp:docPr id="79132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492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356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67F"/>
    <w:multiLevelType w:val="hybridMultilevel"/>
    <w:tmpl w:val="CA689D9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645EFB"/>
    <w:multiLevelType w:val="hybridMultilevel"/>
    <w:tmpl w:val="23AC0958"/>
    <w:lvl w:ilvl="0" w:tplc="F3E2B86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DED7473"/>
    <w:multiLevelType w:val="hybridMultilevel"/>
    <w:tmpl w:val="84645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472A"/>
    <w:multiLevelType w:val="hybridMultilevel"/>
    <w:tmpl w:val="A8E62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F421F"/>
    <w:multiLevelType w:val="hybridMultilevel"/>
    <w:tmpl w:val="A78874F6"/>
    <w:lvl w:ilvl="0" w:tplc="77F2231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DD4"/>
    <w:multiLevelType w:val="hybridMultilevel"/>
    <w:tmpl w:val="8F7AA40C"/>
    <w:lvl w:ilvl="0" w:tplc="1D22161A">
      <w:start w:val="1"/>
      <w:numFmt w:val="lowerLetter"/>
      <w:lvlText w:val="%1)"/>
      <w:lvlJc w:val="left"/>
      <w:pPr>
        <w:ind w:left="11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2B6739FB"/>
    <w:multiLevelType w:val="hybridMultilevel"/>
    <w:tmpl w:val="3A0C4BD0"/>
    <w:lvl w:ilvl="0" w:tplc="FFFFFFFF">
      <w:start w:val="1"/>
      <w:numFmt w:val="decimal"/>
      <w:lvlText w:val="%1."/>
      <w:lvlJc w:val="left"/>
      <w:pPr>
        <w:ind w:left="784" w:hanging="286"/>
      </w:pPr>
      <w:rPr>
        <w:rFonts w:ascii="Arial" w:eastAsiaTheme="minorHAnsi" w:hAnsi="Arial" w:cs="Arial" w:hint="default"/>
        <w:b w:val="0"/>
        <w:bCs/>
        <w:spacing w:val="0"/>
        <w:w w:val="100"/>
        <w:lang w:val="pl-PL" w:eastAsia="en-US" w:bidi="ar-SA"/>
      </w:rPr>
    </w:lvl>
    <w:lvl w:ilvl="1" w:tplc="FFFFFFFF">
      <w:numFmt w:val="bullet"/>
      <w:lvlText w:val=""/>
      <w:lvlJc w:val="left"/>
      <w:pPr>
        <w:ind w:left="15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392" w:hanging="35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86" w:hanging="35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80" w:hanging="35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74" w:hanging="35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68" w:hanging="35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62" w:hanging="35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56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35816305"/>
    <w:multiLevelType w:val="hybridMultilevel"/>
    <w:tmpl w:val="D4AC7C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3278AD"/>
    <w:multiLevelType w:val="hybridMultilevel"/>
    <w:tmpl w:val="B1A45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34FC"/>
    <w:multiLevelType w:val="hybridMultilevel"/>
    <w:tmpl w:val="42B8DF8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3F666AB3"/>
    <w:multiLevelType w:val="hybridMultilevel"/>
    <w:tmpl w:val="D468261C"/>
    <w:lvl w:ilvl="0" w:tplc="C1985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0733AC0"/>
    <w:multiLevelType w:val="hybridMultilevel"/>
    <w:tmpl w:val="3EC6A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E84DF4"/>
    <w:multiLevelType w:val="hybridMultilevel"/>
    <w:tmpl w:val="A1A48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FB4FE4"/>
    <w:multiLevelType w:val="hybridMultilevel"/>
    <w:tmpl w:val="5B4A8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711" w:hanging="360"/>
      </w:pPr>
    </w:lvl>
    <w:lvl w:ilvl="2" w:tplc="0415001B" w:tentative="1">
      <w:start w:val="1"/>
      <w:numFmt w:val="lowerRoman"/>
      <w:lvlText w:val="%3."/>
      <w:lvlJc w:val="right"/>
      <w:pPr>
        <w:ind w:left="3431" w:hanging="180"/>
      </w:pPr>
    </w:lvl>
    <w:lvl w:ilvl="3" w:tplc="0415000F" w:tentative="1">
      <w:start w:val="1"/>
      <w:numFmt w:val="decimal"/>
      <w:lvlText w:val="%4."/>
      <w:lvlJc w:val="left"/>
      <w:pPr>
        <w:ind w:left="4151" w:hanging="360"/>
      </w:pPr>
    </w:lvl>
    <w:lvl w:ilvl="4" w:tplc="04150019" w:tentative="1">
      <w:start w:val="1"/>
      <w:numFmt w:val="lowerLetter"/>
      <w:lvlText w:val="%5."/>
      <w:lvlJc w:val="left"/>
      <w:pPr>
        <w:ind w:left="4871" w:hanging="360"/>
      </w:pPr>
    </w:lvl>
    <w:lvl w:ilvl="5" w:tplc="0415001B" w:tentative="1">
      <w:start w:val="1"/>
      <w:numFmt w:val="lowerRoman"/>
      <w:lvlText w:val="%6."/>
      <w:lvlJc w:val="right"/>
      <w:pPr>
        <w:ind w:left="5591" w:hanging="180"/>
      </w:pPr>
    </w:lvl>
    <w:lvl w:ilvl="6" w:tplc="0415000F" w:tentative="1">
      <w:start w:val="1"/>
      <w:numFmt w:val="decimal"/>
      <w:lvlText w:val="%7."/>
      <w:lvlJc w:val="left"/>
      <w:pPr>
        <w:ind w:left="6311" w:hanging="360"/>
      </w:pPr>
    </w:lvl>
    <w:lvl w:ilvl="7" w:tplc="04150019" w:tentative="1">
      <w:start w:val="1"/>
      <w:numFmt w:val="lowerLetter"/>
      <w:lvlText w:val="%8."/>
      <w:lvlJc w:val="left"/>
      <w:pPr>
        <w:ind w:left="7031" w:hanging="360"/>
      </w:pPr>
    </w:lvl>
    <w:lvl w:ilvl="8" w:tplc="0415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14" w15:restartNumberingAfterBreak="0">
    <w:nsid w:val="4C047E90"/>
    <w:multiLevelType w:val="hybridMultilevel"/>
    <w:tmpl w:val="B07AE824"/>
    <w:lvl w:ilvl="0" w:tplc="B72E1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FB6255"/>
    <w:multiLevelType w:val="hybridMultilevel"/>
    <w:tmpl w:val="3A0C4BD0"/>
    <w:lvl w:ilvl="0" w:tplc="FA926184">
      <w:start w:val="1"/>
      <w:numFmt w:val="decimal"/>
      <w:lvlText w:val="%1."/>
      <w:lvlJc w:val="left"/>
      <w:pPr>
        <w:ind w:left="784" w:hanging="286"/>
      </w:pPr>
      <w:rPr>
        <w:rFonts w:ascii="Arial" w:eastAsiaTheme="minorHAnsi" w:hAnsi="Arial" w:cs="Arial" w:hint="default"/>
        <w:b w:val="0"/>
        <w:bCs/>
        <w:spacing w:val="0"/>
        <w:w w:val="100"/>
        <w:lang w:val="pl-PL" w:eastAsia="en-US" w:bidi="ar-SA"/>
      </w:rPr>
    </w:lvl>
    <w:lvl w:ilvl="1" w:tplc="4B1CFD68">
      <w:numFmt w:val="bullet"/>
      <w:lvlText w:val=""/>
      <w:lvlJc w:val="left"/>
      <w:pPr>
        <w:ind w:left="15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22F534">
      <w:numFmt w:val="bullet"/>
      <w:lvlText w:val="•"/>
      <w:lvlJc w:val="left"/>
      <w:pPr>
        <w:ind w:left="2392" w:hanging="358"/>
      </w:pPr>
      <w:rPr>
        <w:rFonts w:hint="default"/>
        <w:lang w:val="pl-PL" w:eastAsia="en-US" w:bidi="ar-SA"/>
      </w:rPr>
    </w:lvl>
    <w:lvl w:ilvl="3" w:tplc="5F4667C8">
      <w:numFmt w:val="bullet"/>
      <w:lvlText w:val="•"/>
      <w:lvlJc w:val="left"/>
      <w:pPr>
        <w:ind w:left="3286" w:hanging="358"/>
      </w:pPr>
      <w:rPr>
        <w:rFonts w:hint="default"/>
        <w:lang w:val="pl-PL" w:eastAsia="en-US" w:bidi="ar-SA"/>
      </w:rPr>
    </w:lvl>
    <w:lvl w:ilvl="4" w:tplc="F95E4A62">
      <w:numFmt w:val="bullet"/>
      <w:lvlText w:val="•"/>
      <w:lvlJc w:val="left"/>
      <w:pPr>
        <w:ind w:left="4180" w:hanging="358"/>
      </w:pPr>
      <w:rPr>
        <w:rFonts w:hint="default"/>
        <w:lang w:val="pl-PL" w:eastAsia="en-US" w:bidi="ar-SA"/>
      </w:rPr>
    </w:lvl>
    <w:lvl w:ilvl="5" w:tplc="E81875D8">
      <w:numFmt w:val="bullet"/>
      <w:lvlText w:val="•"/>
      <w:lvlJc w:val="left"/>
      <w:pPr>
        <w:ind w:left="5074" w:hanging="358"/>
      </w:pPr>
      <w:rPr>
        <w:rFonts w:hint="default"/>
        <w:lang w:val="pl-PL" w:eastAsia="en-US" w:bidi="ar-SA"/>
      </w:rPr>
    </w:lvl>
    <w:lvl w:ilvl="6" w:tplc="4F002F4A">
      <w:numFmt w:val="bullet"/>
      <w:lvlText w:val="•"/>
      <w:lvlJc w:val="left"/>
      <w:pPr>
        <w:ind w:left="5968" w:hanging="358"/>
      </w:pPr>
      <w:rPr>
        <w:rFonts w:hint="default"/>
        <w:lang w:val="pl-PL" w:eastAsia="en-US" w:bidi="ar-SA"/>
      </w:rPr>
    </w:lvl>
    <w:lvl w:ilvl="7" w:tplc="7294F280">
      <w:numFmt w:val="bullet"/>
      <w:lvlText w:val="•"/>
      <w:lvlJc w:val="left"/>
      <w:pPr>
        <w:ind w:left="6862" w:hanging="358"/>
      </w:pPr>
      <w:rPr>
        <w:rFonts w:hint="default"/>
        <w:lang w:val="pl-PL" w:eastAsia="en-US" w:bidi="ar-SA"/>
      </w:rPr>
    </w:lvl>
    <w:lvl w:ilvl="8" w:tplc="CEB44B9E">
      <w:numFmt w:val="bullet"/>
      <w:lvlText w:val="•"/>
      <w:lvlJc w:val="left"/>
      <w:pPr>
        <w:ind w:left="7756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57F352DE"/>
    <w:multiLevelType w:val="hybridMultilevel"/>
    <w:tmpl w:val="CC321A88"/>
    <w:lvl w:ilvl="0" w:tplc="F3E2B86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7" w15:restartNumberingAfterBreak="0">
    <w:nsid w:val="606D799C"/>
    <w:multiLevelType w:val="hybridMultilevel"/>
    <w:tmpl w:val="E57C8388"/>
    <w:lvl w:ilvl="0" w:tplc="7EF298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C82657"/>
    <w:multiLevelType w:val="hybridMultilevel"/>
    <w:tmpl w:val="78D4EFBC"/>
    <w:lvl w:ilvl="0" w:tplc="A74EDE3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D4FD6"/>
    <w:multiLevelType w:val="hybridMultilevel"/>
    <w:tmpl w:val="01603C9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1E43990"/>
    <w:multiLevelType w:val="hybridMultilevel"/>
    <w:tmpl w:val="F4003E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32429"/>
    <w:multiLevelType w:val="hybridMultilevel"/>
    <w:tmpl w:val="D1BEE4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A17286"/>
    <w:multiLevelType w:val="hybridMultilevel"/>
    <w:tmpl w:val="A2F4D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090"/>
    <w:multiLevelType w:val="hybridMultilevel"/>
    <w:tmpl w:val="0E3A0DE2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69606344"/>
    <w:multiLevelType w:val="hybridMultilevel"/>
    <w:tmpl w:val="0CDCB612"/>
    <w:lvl w:ilvl="0" w:tplc="F3E2B86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D70274C"/>
    <w:multiLevelType w:val="hybridMultilevel"/>
    <w:tmpl w:val="7144D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B1590E"/>
    <w:multiLevelType w:val="hybridMultilevel"/>
    <w:tmpl w:val="58540B4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0B059FD"/>
    <w:multiLevelType w:val="hybridMultilevel"/>
    <w:tmpl w:val="DFDC772E"/>
    <w:lvl w:ilvl="0" w:tplc="04150011">
      <w:start w:val="1"/>
      <w:numFmt w:val="decimal"/>
      <w:lvlText w:val="%1)"/>
      <w:lvlJc w:val="left"/>
      <w:pPr>
        <w:ind w:left="1264" w:hanging="360"/>
      </w:p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8" w15:restartNumberingAfterBreak="0">
    <w:nsid w:val="72851BB2"/>
    <w:multiLevelType w:val="hybridMultilevel"/>
    <w:tmpl w:val="69E85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29338A"/>
    <w:multiLevelType w:val="hybridMultilevel"/>
    <w:tmpl w:val="E424DF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8AD47E4"/>
    <w:multiLevelType w:val="hybridMultilevel"/>
    <w:tmpl w:val="60E82374"/>
    <w:lvl w:ilvl="0" w:tplc="0415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31" w15:restartNumberingAfterBreak="0">
    <w:nsid w:val="79323FC1"/>
    <w:multiLevelType w:val="hybridMultilevel"/>
    <w:tmpl w:val="470E63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B0693"/>
    <w:multiLevelType w:val="hybridMultilevel"/>
    <w:tmpl w:val="93746742"/>
    <w:lvl w:ilvl="0" w:tplc="6E66B4A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C14B1"/>
    <w:multiLevelType w:val="hybridMultilevel"/>
    <w:tmpl w:val="A8928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B49772A"/>
    <w:multiLevelType w:val="hybridMultilevel"/>
    <w:tmpl w:val="0E448E2E"/>
    <w:lvl w:ilvl="0" w:tplc="DD6AB798">
      <w:start w:val="1"/>
      <w:numFmt w:val="upperRoman"/>
      <w:lvlText w:val="%1."/>
      <w:lvlJc w:val="left"/>
      <w:pPr>
        <w:ind w:left="1004" w:hanging="720"/>
      </w:pPr>
      <w:rPr>
        <w:rFonts w:eastAsia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4168089">
    <w:abstractNumId w:val="10"/>
  </w:num>
  <w:num w:numId="2" w16cid:durableId="1883324593">
    <w:abstractNumId w:val="23"/>
  </w:num>
  <w:num w:numId="3" w16cid:durableId="1732581257">
    <w:abstractNumId w:val="9"/>
  </w:num>
  <w:num w:numId="4" w16cid:durableId="1679693889">
    <w:abstractNumId w:val="26"/>
  </w:num>
  <w:num w:numId="5" w16cid:durableId="1795756294">
    <w:abstractNumId w:val="1"/>
  </w:num>
  <w:num w:numId="6" w16cid:durableId="1737052979">
    <w:abstractNumId w:val="16"/>
  </w:num>
  <w:num w:numId="7" w16cid:durableId="863596493">
    <w:abstractNumId w:val="14"/>
  </w:num>
  <w:num w:numId="8" w16cid:durableId="1520123539">
    <w:abstractNumId w:val="29"/>
  </w:num>
  <w:num w:numId="9" w16cid:durableId="1552569993">
    <w:abstractNumId w:val="19"/>
  </w:num>
  <w:num w:numId="10" w16cid:durableId="1239363806">
    <w:abstractNumId w:val="0"/>
  </w:num>
  <w:num w:numId="11" w16cid:durableId="1609923071">
    <w:abstractNumId w:val="22"/>
  </w:num>
  <w:num w:numId="12" w16cid:durableId="73019890">
    <w:abstractNumId w:val="25"/>
  </w:num>
  <w:num w:numId="13" w16cid:durableId="8025002">
    <w:abstractNumId w:val="32"/>
  </w:num>
  <w:num w:numId="14" w16cid:durableId="1732192598">
    <w:abstractNumId w:val="7"/>
  </w:num>
  <w:num w:numId="15" w16cid:durableId="1577082912">
    <w:abstractNumId w:val="28"/>
  </w:num>
  <w:num w:numId="16" w16cid:durableId="1637877110">
    <w:abstractNumId w:val="33"/>
  </w:num>
  <w:num w:numId="17" w16cid:durableId="1284189819">
    <w:abstractNumId w:val="13"/>
  </w:num>
  <w:num w:numId="18" w16cid:durableId="1650402531">
    <w:abstractNumId w:val="20"/>
  </w:num>
  <w:num w:numId="19" w16cid:durableId="1180316492">
    <w:abstractNumId w:val="34"/>
  </w:num>
  <w:num w:numId="20" w16cid:durableId="1905722297">
    <w:abstractNumId w:val="3"/>
  </w:num>
  <w:num w:numId="21" w16cid:durableId="1689872339">
    <w:abstractNumId w:val="4"/>
  </w:num>
  <w:num w:numId="22" w16cid:durableId="1046612027">
    <w:abstractNumId w:val="31"/>
  </w:num>
  <w:num w:numId="23" w16cid:durableId="1089737853">
    <w:abstractNumId w:val="8"/>
  </w:num>
  <w:num w:numId="24" w16cid:durableId="1839492284">
    <w:abstractNumId w:val="11"/>
  </w:num>
  <w:num w:numId="25" w16cid:durableId="1973637224">
    <w:abstractNumId w:val="21"/>
  </w:num>
  <w:num w:numId="26" w16cid:durableId="145320499">
    <w:abstractNumId w:val="18"/>
  </w:num>
  <w:num w:numId="27" w16cid:durableId="1119420512">
    <w:abstractNumId w:val="15"/>
  </w:num>
  <w:num w:numId="28" w16cid:durableId="1049380417">
    <w:abstractNumId w:val="6"/>
  </w:num>
  <w:num w:numId="29" w16cid:durableId="1913734770">
    <w:abstractNumId w:val="5"/>
  </w:num>
  <w:num w:numId="30" w16cid:durableId="105000853">
    <w:abstractNumId w:val="17"/>
  </w:num>
  <w:num w:numId="31" w16cid:durableId="204954597">
    <w:abstractNumId w:val="2"/>
  </w:num>
  <w:num w:numId="32" w16cid:durableId="1526400705">
    <w:abstractNumId w:val="12"/>
  </w:num>
  <w:num w:numId="33" w16cid:durableId="1473477300">
    <w:abstractNumId w:val="27"/>
  </w:num>
  <w:num w:numId="34" w16cid:durableId="1463645938">
    <w:abstractNumId w:val="30"/>
  </w:num>
  <w:num w:numId="35" w16cid:durableId="1608854471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2E"/>
    <w:rsid w:val="00017549"/>
    <w:rsid w:val="00030A1C"/>
    <w:rsid w:val="00055904"/>
    <w:rsid w:val="00071058"/>
    <w:rsid w:val="00080BE5"/>
    <w:rsid w:val="000835B4"/>
    <w:rsid w:val="00096655"/>
    <w:rsid w:val="00096F8B"/>
    <w:rsid w:val="00097ED8"/>
    <w:rsid w:val="000A10EF"/>
    <w:rsid w:val="000C5699"/>
    <w:rsid w:val="000D014E"/>
    <w:rsid w:val="000E2F0B"/>
    <w:rsid w:val="00103966"/>
    <w:rsid w:val="00104269"/>
    <w:rsid w:val="00112676"/>
    <w:rsid w:val="0011327F"/>
    <w:rsid w:val="00125B87"/>
    <w:rsid w:val="00133B69"/>
    <w:rsid w:val="001573EA"/>
    <w:rsid w:val="001600A8"/>
    <w:rsid w:val="001671B0"/>
    <w:rsid w:val="0017441A"/>
    <w:rsid w:val="00181B81"/>
    <w:rsid w:val="00193002"/>
    <w:rsid w:val="001B0A73"/>
    <w:rsid w:val="001B1BE3"/>
    <w:rsid w:val="001C28D0"/>
    <w:rsid w:val="001E7543"/>
    <w:rsid w:val="001F3081"/>
    <w:rsid w:val="00206B0C"/>
    <w:rsid w:val="00252AFD"/>
    <w:rsid w:val="002539DD"/>
    <w:rsid w:val="002836B3"/>
    <w:rsid w:val="00297423"/>
    <w:rsid w:val="002C5221"/>
    <w:rsid w:val="002D3DE4"/>
    <w:rsid w:val="002E392C"/>
    <w:rsid w:val="002F64FD"/>
    <w:rsid w:val="003028DF"/>
    <w:rsid w:val="003116A7"/>
    <w:rsid w:val="00322565"/>
    <w:rsid w:val="00323CD0"/>
    <w:rsid w:val="00324F4C"/>
    <w:rsid w:val="00327CD0"/>
    <w:rsid w:val="00344F35"/>
    <w:rsid w:val="00355554"/>
    <w:rsid w:val="0035578C"/>
    <w:rsid w:val="00355DBE"/>
    <w:rsid w:val="003570E1"/>
    <w:rsid w:val="00375D45"/>
    <w:rsid w:val="003841B2"/>
    <w:rsid w:val="003971B1"/>
    <w:rsid w:val="003B789B"/>
    <w:rsid w:val="003D0356"/>
    <w:rsid w:val="003D2AF3"/>
    <w:rsid w:val="00401DC4"/>
    <w:rsid w:val="00406142"/>
    <w:rsid w:val="00407C4D"/>
    <w:rsid w:val="00407D0A"/>
    <w:rsid w:val="004274B5"/>
    <w:rsid w:val="00431BD7"/>
    <w:rsid w:val="00436880"/>
    <w:rsid w:val="00447616"/>
    <w:rsid w:val="0045694B"/>
    <w:rsid w:val="004571BA"/>
    <w:rsid w:val="004618DD"/>
    <w:rsid w:val="004824F5"/>
    <w:rsid w:val="00483562"/>
    <w:rsid w:val="004867C4"/>
    <w:rsid w:val="00492FD7"/>
    <w:rsid w:val="004C439B"/>
    <w:rsid w:val="004C586E"/>
    <w:rsid w:val="004D27C3"/>
    <w:rsid w:val="004E2764"/>
    <w:rsid w:val="004E5A29"/>
    <w:rsid w:val="004F0D6B"/>
    <w:rsid w:val="004F5E77"/>
    <w:rsid w:val="004F6F26"/>
    <w:rsid w:val="005033C0"/>
    <w:rsid w:val="00510BAB"/>
    <w:rsid w:val="00517C6C"/>
    <w:rsid w:val="0052346F"/>
    <w:rsid w:val="00531EAF"/>
    <w:rsid w:val="0053404B"/>
    <w:rsid w:val="005522C1"/>
    <w:rsid w:val="00560A33"/>
    <w:rsid w:val="005A68F5"/>
    <w:rsid w:val="005B5053"/>
    <w:rsid w:val="005D24AC"/>
    <w:rsid w:val="00604CDB"/>
    <w:rsid w:val="00616A89"/>
    <w:rsid w:val="00620BCC"/>
    <w:rsid w:val="00624452"/>
    <w:rsid w:val="006276C8"/>
    <w:rsid w:val="0063519F"/>
    <w:rsid w:val="0064454C"/>
    <w:rsid w:val="0066368B"/>
    <w:rsid w:val="006A2AF4"/>
    <w:rsid w:val="006A6CF1"/>
    <w:rsid w:val="006B502D"/>
    <w:rsid w:val="006C70A7"/>
    <w:rsid w:val="006E762C"/>
    <w:rsid w:val="00700432"/>
    <w:rsid w:val="007009F3"/>
    <w:rsid w:val="007044D5"/>
    <w:rsid w:val="007235E0"/>
    <w:rsid w:val="0072777A"/>
    <w:rsid w:val="00752A88"/>
    <w:rsid w:val="007654BB"/>
    <w:rsid w:val="007654DD"/>
    <w:rsid w:val="00771250"/>
    <w:rsid w:val="00781881"/>
    <w:rsid w:val="007955B3"/>
    <w:rsid w:val="0079629C"/>
    <w:rsid w:val="007B26A3"/>
    <w:rsid w:val="007D0F11"/>
    <w:rsid w:val="007F40B4"/>
    <w:rsid w:val="007F4526"/>
    <w:rsid w:val="00812C1F"/>
    <w:rsid w:val="0081310B"/>
    <w:rsid w:val="008149DF"/>
    <w:rsid w:val="00827B1B"/>
    <w:rsid w:val="0085235C"/>
    <w:rsid w:val="008A77B7"/>
    <w:rsid w:val="008C0177"/>
    <w:rsid w:val="008C0BB6"/>
    <w:rsid w:val="008C2127"/>
    <w:rsid w:val="008D2ABD"/>
    <w:rsid w:val="008F39EC"/>
    <w:rsid w:val="00911E1B"/>
    <w:rsid w:val="00951DF6"/>
    <w:rsid w:val="00955484"/>
    <w:rsid w:val="00960604"/>
    <w:rsid w:val="00965D4C"/>
    <w:rsid w:val="00984E3E"/>
    <w:rsid w:val="009859BA"/>
    <w:rsid w:val="00986858"/>
    <w:rsid w:val="009914F1"/>
    <w:rsid w:val="009A24B5"/>
    <w:rsid w:val="009A4E5E"/>
    <w:rsid w:val="009A5E61"/>
    <w:rsid w:val="009B4906"/>
    <w:rsid w:val="009C003C"/>
    <w:rsid w:val="009C499A"/>
    <w:rsid w:val="009E22D1"/>
    <w:rsid w:val="00A00D05"/>
    <w:rsid w:val="00A26B08"/>
    <w:rsid w:val="00A40D87"/>
    <w:rsid w:val="00A477E7"/>
    <w:rsid w:val="00A60FE5"/>
    <w:rsid w:val="00A76FE3"/>
    <w:rsid w:val="00A803AE"/>
    <w:rsid w:val="00A86EC3"/>
    <w:rsid w:val="00A952DB"/>
    <w:rsid w:val="00AA50FC"/>
    <w:rsid w:val="00AC6D38"/>
    <w:rsid w:val="00AC7209"/>
    <w:rsid w:val="00AD7DCA"/>
    <w:rsid w:val="00AE3806"/>
    <w:rsid w:val="00AF0718"/>
    <w:rsid w:val="00B10E2E"/>
    <w:rsid w:val="00B14C9F"/>
    <w:rsid w:val="00B15FA8"/>
    <w:rsid w:val="00B2241E"/>
    <w:rsid w:val="00B535D9"/>
    <w:rsid w:val="00B60F63"/>
    <w:rsid w:val="00BA108D"/>
    <w:rsid w:val="00BA17C6"/>
    <w:rsid w:val="00BA405C"/>
    <w:rsid w:val="00BA75DA"/>
    <w:rsid w:val="00BB5282"/>
    <w:rsid w:val="00BC46B6"/>
    <w:rsid w:val="00BD128E"/>
    <w:rsid w:val="00BE5CDC"/>
    <w:rsid w:val="00BF03DD"/>
    <w:rsid w:val="00C103AE"/>
    <w:rsid w:val="00C15F4A"/>
    <w:rsid w:val="00C16760"/>
    <w:rsid w:val="00C26CD6"/>
    <w:rsid w:val="00C344E4"/>
    <w:rsid w:val="00C35817"/>
    <w:rsid w:val="00C819A8"/>
    <w:rsid w:val="00C85D05"/>
    <w:rsid w:val="00C92D12"/>
    <w:rsid w:val="00CC5094"/>
    <w:rsid w:val="00CE0B13"/>
    <w:rsid w:val="00CE3C26"/>
    <w:rsid w:val="00CF3187"/>
    <w:rsid w:val="00D0564F"/>
    <w:rsid w:val="00D068FD"/>
    <w:rsid w:val="00D145CF"/>
    <w:rsid w:val="00D23529"/>
    <w:rsid w:val="00D676B8"/>
    <w:rsid w:val="00D83D85"/>
    <w:rsid w:val="00D85472"/>
    <w:rsid w:val="00D91232"/>
    <w:rsid w:val="00DC1803"/>
    <w:rsid w:val="00DD28FC"/>
    <w:rsid w:val="00DD7E24"/>
    <w:rsid w:val="00E12976"/>
    <w:rsid w:val="00E472E0"/>
    <w:rsid w:val="00E5468C"/>
    <w:rsid w:val="00E76525"/>
    <w:rsid w:val="00E826BE"/>
    <w:rsid w:val="00E83BC7"/>
    <w:rsid w:val="00EA6474"/>
    <w:rsid w:val="00EA7258"/>
    <w:rsid w:val="00EC52B6"/>
    <w:rsid w:val="00EF6AEA"/>
    <w:rsid w:val="00F142DC"/>
    <w:rsid w:val="00F313CE"/>
    <w:rsid w:val="00F355BC"/>
    <w:rsid w:val="00F435CE"/>
    <w:rsid w:val="00F71341"/>
    <w:rsid w:val="00F77422"/>
    <w:rsid w:val="00F82E56"/>
    <w:rsid w:val="00F96E5F"/>
    <w:rsid w:val="00FC405D"/>
    <w:rsid w:val="00FC4772"/>
    <w:rsid w:val="00FC5ADF"/>
    <w:rsid w:val="00FD378E"/>
    <w:rsid w:val="00FE3A04"/>
    <w:rsid w:val="00FE3D3E"/>
    <w:rsid w:val="00FF0E8D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C12FA"/>
  <w15:docId w15:val="{00ACF6E1-2F0E-114C-973C-C02F8E74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9629C"/>
    <w:rPr>
      <w:rFonts w:ascii="Carlito" w:eastAsia="Carlito" w:hAnsi="Carlito" w:cs="Carlito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1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73EA"/>
    <w:pPr>
      <w:keepNext/>
      <w:keepLines/>
      <w:widowControl/>
      <w:autoSpaceDE/>
      <w:autoSpaceDN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A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0E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10E2E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B10E2E"/>
    <w:pPr>
      <w:ind w:right="38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Nagwek21">
    <w:name w:val="Nagłówek 21"/>
    <w:basedOn w:val="Normalny"/>
    <w:uiPriority w:val="1"/>
    <w:qFormat/>
    <w:rsid w:val="00B10E2E"/>
    <w:pPr>
      <w:ind w:left="1116"/>
      <w:outlineLvl w:val="2"/>
    </w:pPr>
    <w:rPr>
      <w:b/>
      <w:bCs/>
      <w:sz w:val="20"/>
      <w:szCs w:val="20"/>
    </w:rPr>
  </w:style>
  <w:style w:type="paragraph" w:styleId="Akapitzlist">
    <w:name w:val="List Paragraph"/>
    <w:aliases w:val="Numerowanie,List Paragraph,Paragraf,Akapit z listą BS,CW_Lista,Punkt 1.1"/>
    <w:basedOn w:val="Normalny"/>
    <w:link w:val="AkapitzlistZnak"/>
    <w:uiPriority w:val="34"/>
    <w:qFormat/>
    <w:rsid w:val="00B10E2E"/>
    <w:pPr>
      <w:ind w:left="1641" w:hanging="165"/>
    </w:pPr>
  </w:style>
  <w:style w:type="paragraph" w:customStyle="1" w:styleId="TableParagraph">
    <w:name w:val="Table Paragraph"/>
    <w:basedOn w:val="Normalny"/>
    <w:uiPriority w:val="1"/>
    <w:qFormat/>
    <w:rsid w:val="00B10E2E"/>
  </w:style>
  <w:style w:type="paragraph" w:styleId="Nagwek">
    <w:name w:val="header"/>
    <w:basedOn w:val="Normalny"/>
    <w:link w:val="NagwekZnak"/>
    <w:uiPriority w:val="99"/>
    <w:unhideWhenUsed/>
    <w:rsid w:val="002539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9DD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53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9DD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DD"/>
    <w:rPr>
      <w:rFonts w:ascii="Tahoma" w:eastAsia="Carlito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D28F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D28FC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DD28F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952DB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2DB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Paragraf Znak,Akapit z listą BS Znak,CW_Lista Znak,Punkt 1.1 Znak"/>
    <w:link w:val="Akapitzlist"/>
    <w:uiPriority w:val="34"/>
    <w:qFormat/>
    <w:locked/>
    <w:rsid w:val="005B5053"/>
    <w:rPr>
      <w:rFonts w:ascii="Carlito" w:eastAsia="Carlito" w:hAnsi="Carlito" w:cs="Carlito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F26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7009F3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73EA"/>
    <w:rPr>
      <w:rFonts w:eastAsiaTheme="majorEastAsia" w:cstheme="majorBidi"/>
      <w:color w:val="365F91" w:themeColor="accent1" w:themeShade="BF"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A29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1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6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3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3AE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3AE"/>
    <w:rPr>
      <w:rFonts w:ascii="Carlito" w:eastAsia="Carlito" w:hAnsi="Carlito" w:cs="Carli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sz@plusk24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lusk24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3FF0-A03D-164A-9DFA-E6D51298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8385</Words>
  <Characters>50310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Kiełb</cp:lastModifiedBy>
  <cp:revision>3</cp:revision>
  <dcterms:created xsi:type="dcterms:W3CDTF">2024-12-15T20:25:00Z</dcterms:created>
  <dcterms:modified xsi:type="dcterms:W3CDTF">2024-12-15T20:50:00Z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  <property fmtid="{D5CDD505-2E9C-101B-9397-08002B2CF9AE}" pid="5" name="Producer">
    <vt:lpwstr>3-Heights(TM) PDF Security Shell 4.8.25.2 (http://www.pdf-tools.com)</vt:lpwstr>
  </property>
</Properties>
</file>