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166AD" w14:textId="77777777" w:rsidR="006B0FC2" w:rsidRPr="00850870" w:rsidRDefault="00441C95" w:rsidP="006B0FC2">
      <w:pPr>
        <w:jc w:val="center"/>
        <w:rPr>
          <w:rFonts w:asciiTheme="minorHAnsi" w:hAnsiTheme="minorHAnsi" w:cstheme="minorBidi"/>
          <w:b/>
          <w:bCs/>
          <w:color w:val="000000"/>
        </w:rPr>
      </w:pPr>
      <w:r w:rsidRPr="00F207F8">
        <w:rPr>
          <w:rStyle w:val="normaltextrun"/>
          <w:rFonts w:ascii="Calibri" w:hAnsi="Calibri" w:cs="Calibri"/>
          <w:b/>
          <w:bCs/>
          <w:sz w:val="22"/>
          <w:szCs w:val="22"/>
        </w:rPr>
        <w:t xml:space="preserve">Załącznik nr 1 do Zapytania ofertowego nr </w:t>
      </w:r>
      <w:bookmarkStart w:id="0" w:name="_Hlk177724335"/>
      <w:r w:rsidR="006B0FC2" w:rsidRPr="006B0FC2">
        <w:rPr>
          <w:rStyle w:val="normaltextrun"/>
          <w:rFonts w:ascii="Calibri" w:hAnsi="Calibri" w:cs="Calibri"/>
          <w:b/>
          <w:bCs/>
          <w:sz w:val="22"/>
          <w:szCs w:val="22"/>
          <w:shd w:val="clear" w:color="auto" w:fill="FFFFFF"/>
        </w:rPr>
        <w:t>01/12/2024/6.1.1/6.1.3/6.1.4./10.1/BP</w:t>
      </w:r>
    </w:p>
    <w:bookmarkEnd w:id="0"/>
    <w:p w14:paraId="1EB61178" w14:textId="4BECE40C" w:rsidR="00441C95" w:rsidRPr="00F207F8" w:rsidRDefault="00441C95" w:rsidP="00F207F8">
      <w:pPr>
        <w:pStyle w:val="paragraph"/>
        <w:spacing w:before="0" w:beforeAutospacing="0" w:after="0" w:afterAutospacing="0"/>
        <w:jc w:val="center"/>
        <w:textAlignment w:val="baseline"/>
        <w:rPr>
          <w:rStyle w:val="eop"/>
          <w:rFonts w:ascii="Calibri" w:hAnsi="Calibri" w:cs="Calibri"/>
          <w:color w:val="000000"/>
          <w:sz w:val="22"/>
          <w:szCs w:val="22"/>
        </w:rPr>
      </w:pPr>
      <w:r w:rsidRPr="00F207F8">
        <w:rPr>
          <w:rStyle w:val="eop"/>
          <w:rFonts w:ascii="Calibri" w:hAnsi="Calibri" w:cs="Calibri"/>
          <w:color w:val="000000"/>
          <w:sz w:val="22"/>
          <w:szCs w:val="22"/>
        </w:rPr>
        <w:t> </w:t>
      </w:r>
      <w:r w:rsidRPr="00F207F8">
        <w:rPr>
          <w:rStyle w:val="eop"/>
          <w:rFonts w:ascii="Calibri" w:hAnsi="Calibri" w:cs="Calibri"/>
          <w:b/>
          <w:bCs/>
          <w:color w:val="000000"/>
          <w:sz w:val="22"/>
          <w:szCs w:val="22"/>
        </w:rPr>
        <w:t>– Specyfikacja</w:t>
      </w:r>
    </w:p>
    <w:p w14:paraId="79F2B040" w14:textId="181D21C8" w:rsidR="00441C95" w:rsidRDefault="00441C95" w:rsidP="00441C95">
      <w:pPr>
        <w:pStyle w:val="paragraph"/>
        <w:spacing w:before="0" w:beforeAutospacing="0" w:after="0" w:afterAutospacing="0"/>
        <w:textAlignment w:val="baseline"/>
        <w:rPr>
          <w:rStyle w:val="eop"/>
          <w:rFonts w:ascii="Calibri" w:hAnsi="Calibri" w:cs="Calibri"/>
          <w:color w:val="000000"/>
          <w:sz w:val="22"/>
          <w:szCs w:val="22"/>
        </w:rPr>
      </w:pPr>
    </w:p>
    <w:p w14:paraId="593ABDA3" w14:textId="15808647" w:rsidR="00F207F8" w:rsidRDefault="00F207F8" w:rsidP="00153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sz w:val="22"/>
          <w:szCs w:val="22"/>
        </w:rPr>
      </w:pPr>
      <w:bookmarkStart w:id="1" w:name="_Hlk177723161"/>
      <w:r w:rsidRPr="00745E87">
        <w:rPr>
          <w:rFonts w:ascii="Calibri" w:hAnsi="Calibri" w:cs="Calibri"/>
          <w:sz w:val="22"/>
          <w:szCs w:val="22"/>
        </w:rPr>
        <w:t xml:space="preserve">Przedmiotem zamówienia są </w:t>
      </w:r>
      <w:bookmarkEnd w:id="1"/>
      <w:r w:rsidR="00745E87" w:rsidRPr="00745E87">
        <w:rPr>
          <w:rFonts w:ascii="Calibri" w:hAnsi="Calibri" w:cs="Calibri"/>
          <w:sz w:val="22"/>
          <w:szCs w:val="22"/>
        </w:rPr>
        <w:t xml:space="preserve">2 roboty przemysłowe (1 cela </w:t>
      </w:r>
      <w:proofErr w:type="spellStart"/>
      <w:r w:rsidR="00745E87" w:rsidRPr="00745E87">
        <w:rPr>
          <w:rFonts w:ascii="Calibri" w:hAnsi="Calibri" w:cs="Calibri"/>
          <w:sz w:val="22"/>
          <w:szCs w:val="22"/>
        </w:rPr>
        <w:t>robotyczna</w:t>
      </w:r>
      <w:proofErr w:type="spellEnd"/>
      <w:r w:rsidR="00745E87" w:rsidRPr="00745E87">
        <w:rPr>
          <w:rFonts w:ascii="Calibri" w:hAnsi="Calibri" w:cs="Calibri"/>
          <w:sz w:val="22"/>
          <w:szCs w:val="22"/>
        </w:rPr>
        <w:t xml:space="preserve"> i 1 robot walizkowy) oraz</w:t>
      </w:r>
      <w:r w:rsidR="002673A2">
        <w:rPr>
          <w:rFonts w:ascii="Calibri" w:hAnsi="Calibri" w:cs="Calibri"/>
          <w:sz w:val="22"/>
          <w:szCs w:val="22"/>
        </w:rPr>
        <w:t xml:space="preserve"> przeprowadzenie</w:t>
      </w:r>
      <w:r w:rsidR="00745E87" w:rsidRPr="00745E87">
        <w:rPr>
          <w:rFonts w:ascii="Calibri" w:hAnsi="Calibri" w:cs="Calibri"/>
          <w:sz w:val="22"/>
          <w:szCs w:val="22"/>
        </w:rPr>
        <w:t xml:space="preserve"> szkole</w:t>
      </w:r>
      <w:r w:rsidR="003F6619">
        <w:rPr>
          <w:rFonts w:ascii="Calibri" w:hAnsi="Calibri" w:cs="Calibri"/>
          <w:sz w:val="22"/>
          <w:szCs w:val="22"/>
        </w:rPr>
        <w:t>ń z obsługi tych robotów, n</w:t>
      </w:r>
      <w:r w:rsidR="00745E87" w:rsidRPr="00745E87">
        <w:rPr>
          <w:rFonts w:ascii="Calibri" w:hAnsi="Calibri" w:cs="Calibri"/>
          <w:sz w:val="22"/>
          <w:szCs w:val="22"/>
        </w:rPr>
        <w:t xml:space="preserve">a potrzeby dydaktyczne Uniwersytetu WSB </w:t>
      </w:r>
      <w:proofErr w:type="spellStart"/>
      <w:r w:rsidR="00745E87" w:rsidRPr="00745E87">
        <w:rPr>
          <w:rFonts w:ascii="Calibri" w:hAnsi="Calibri" w:cs="Calibri"/>
          <w:sz w:val="22"/>
          <w:szCs w:val="22"/>
        </w:rPr>
        <w:t>Merito</w:t>
      </w:r>
      <w:proofErr w:type="spellEnd"/>
      <w:r w:rsidR="00745E87" w:rsidRPr="00745E87">
        <w:rPr>
          <w:rFonts w:ascii="Calibri" w:hAnsi="Calibri" w:cs="Calibri"/>
          <w:sz w:val="22"/>
          <w:szCs w:val="22"/>
        </w:rPr>
        <w:t xml:space="preserve"> we Wrocławiu.</w:t>
      </w:r>
    </w:p>
    <w:p w14:paraId="17EBCB50" w14:textId="77777777" w:rsidR="00745E87" w:rsidRPr="00745E87" w:rsidRDefault="00745E87" w:rsidP="00153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sz w:val="22"/>
          <w:szCs w:val="22"/>
        </w:rPr>
      </w:pPr>
    </w:p>
    <w:p w14:paraId="284A37F5" w14:textId="3703680E" w:rsidR="00F207F8" w:rsidRPr="00F207F8" w:rsidRDefault="00F207F8" w:rsidP="00153DAE">
      <w:pPr>
        <w:spacing w:after="120"/>
        <w:jc w:val="both"/>
        <w:textAlignment w:val="baseline"/>
        <w:rPr>
          <w:rFonts w:ascii="Calibri" w:hAnsi="Calibri" w:cs="Calibri"/>
          <w:sz w:val="22"/>
          <w:szCs w:val="22"/>
        </w:rPr>
      </w:pPr>
      <w:r w:rsidRPr="00F207F8">
        <w:rPr>
          <w:rFonts w:ascii="Calibri" w:hAnsi="Calibri" w:cs="Calibri"/>
          <w:sz w:val="22"/>
          <w:szCs w:val="22"/>
        </w:rPr>
        <w:t>Zamawiający zastrzega, że przedm</w:t>
      </w:r>
      <w:r w:rsidR="00590AE9">
        <w:rPr>
          <w:rFonts w:ascii="Calibri" w:hAnsi="Calibri" w:cs="Calibri"/>
          <w:sz w:val="22"/>
          <w:szCs w:val="22"/>
        </w:rPr>
        <w:t xml:space="preserve">iot zamówienia ma być </w:t>
      </w:r>
      <w:r w:rsidRPr="00F207F8">
        <w:rPr>
          <w:rFonts w:ascii="Calibri" w:hAnsi="Calibri" w:cs="Calibri"/>
          <w:sz w:val="22"/>
          <w:szCs w:val="22"/>
        </w:rPr>
        <w:t>now</w:t>
      </w:r>
      <w:r w:rsidR="00590AE9">
        <w:rPr>
          <w:rFonts w:ascii="Calibri" w:hAnsi="Calibri" w:cs="Calibri"/>
          <w:sz w:val="22"/>
          <w:szCs w:val="22"/>
        </w:rPr>
        <w:t>y, wolny od wad i kompletny.</w:t>
      </w:r>
      <w:r w:rsidRPr="00F207F8">
        <w:rPr>
          <w:rFonts w:ascii="Calibri" w:hAnsi="Calibri" w:cs="Calibri"/>
          <w:sz w:val="22"/>
          <w:szCs w:val="22"/>
        </w:rPr>
        <w:t xml:space="preserve"> </w:t>
      </w:r>
    </w:p>
    <w:p w14:paraId="42517776" w14:textId="0CC65822" w:rsidR="00F207F8" w:rsidRDefault="00F207F8" w:rsidP="00153DAE">
      <w:pPr>
        <w:spacing w:after="120"/>
        <w:jc w:val="both"/>
        <w:textAlignment w:val="baseline"/>
        <w:rPr>
          <w:rFonts w:ascii="Calibri" w:hAnsi="Calibri" w:cs="Calibri"/>
          <w:color w:val="000000"/>
          <w:sz w:val="22"/>
          <w:szCs w:val="22"/>
        </w:rPr>
      </w:pPr>
      <w:r w:rsidRPr="00F207F8">
        <w:rPr>
          <w:rFonts w:ascii="Calibri" w:hAnsi="Calibri" w:cs="Calibri"/>
          <w:sz w:val="22"/>
          <w:szCs w:val="22"/>
        </w:rPr>
        <w:t>Wszystkie materiały muszą być nowe, nie noszące śladów uszkodzeń zewnętrznych</w:t>
      </w:r>
      <w:r w:rsidR="00153DAE">
        <w:rPr>
          <w:rFonts w:ascii="Calibri" w:hAnsi="Calibri" w:cs="Calibri"/>
          <w:sz w:val="22"/>
          <w:szCs w:val="22"/>
        </w:rPr>
        <w:t xml:space="preserve"> i </w:t>
      </w:r>
      <w:r w:rsidRPr="00F207F8">
        <w:rPr>
          <w:rFonts w:ascii="Calibri" w:hAnsi="Calibri" w:cs="Calibri"/>
          <w:sz w:val="22"/>
          <w:szCs w:val="22"/>
        </w:rPr>
        <w:t>uprzedniego używania tzn. że żadna część składająca się na dany materiał nie może być wcześniej</w:t>
      </w:r>
      <w:r w:rsidR="00153DAE">
        <w:rPr>
          <w:rFonts w:ascii="Calibri" w:hAnsi="Calibri" w:cs="Calibri"/>
          <w:sz w:val="22"/>
          <w:szCs w:val="22"/>
        </w:rPr>
        <w:t xml:space="preserve"> </w:t>
      </w:r>
      <w:r w:rsidRPr="00F207F8">
        <w:rPr>
          <w:rFonts w:ascii="Calibri" w:hAnsi="Calibri" w:cs="Calibri"/>
          <w:sz w:val="22"/>
          <w:szCs w:val="22"/>
        </w:rPr>
        <w:t>używana.</w:t>
      </w:r>
      <w:r w:rsidR="00E13A77">
        <w:rPr>
          <w:rFonts w:ascii="Calibri" w:hAnsi="Calibri" w:cs="Calibri"/>
          <w:sz w:val="22"/>
          <w:szCs w:val="22"/>
        </w:rPr>
        <w:t xml:space="preserve"> </w:t>
      </w:r>
      <w:r w:rsidR="00E13A77" w:rsidRPr="00E13A77">
        <w:rPr>
          <w:rFonts w:ascii="Calibri" w:hAnsi="Calibri" w:cs="Calibri"/>
          <w:sz w:val="22"/>
          <w:szCs w:val="22"/>
        </w:rPr>
        <w:t>Wykonawca odpowiada za dostarczany asortyment w czasie transportu.</w:t>
      </w:r>
      <w:r w:rsidR="00E13A77" w:rsidRPr="00E13A77">
        <w:rPr>
          <w:rFonts w:ascii="Calibri" w:hAnsi="Calibri" w:cs="Calibri"/>
          <w:color w:val="D13438"/>
          <w:sz w:val="22"/>
          <w:szCs w:val="22"/>
          <w:u w:val="single"/>
        </w:rPr>
        <w:t xml:space="preserve"> </w:t>
      </w:r>
      <w:r w:rsidR="00E13A77" w:rsidRPr="00E13A77">
        <w:rPr>
          <w:rFonts w:ascii="Calibri" w:hAnsi="Calibri" w:cs="Calibri"/>
          <w:color w:val="000000"/>
          <w:sz w:val="22"/>
          <w:szCs w:val="22"/>
        </w:rPr>
        <w:t>Dostarczone artykuły muszą być odpowiednio zapakowane, aby zapobiec uszkodzeniu w czasie dostawy.    </w:t>
      </w:r>
    </w:p>
    <w:p w14:paraId="18FC2504" w14:textId="4D5CDF19" w:rsidR="00E13A77" w:rsidRPr="00E13A77" w:rsidRDefault="00E13A77" w:rsidP="00153DAE">
      <w:pPr>
        <w:spacing w:after="160"/>
        <w:jc w:val="both"/>
        <w:textAlignment w:val="baseline"/>
      </w:pPr>
      <w:r w:rsidRPr="00E13A77">
        <w:rPr>
          <w:rFonts w:ascii="Calibri" w:hAnsi="Calibri" w:cs="Calibri"/>
          <w:sz w:val="22"/>
          <w:szCs w:val="22"/>
        </w:rPr>
        <w:t>W przypadku uszkodzeń Wykonawca ponosi pełną odpowiedzialność za powstałe szkody. Wykonawca zobowiązuje się do usunięcia na własny koszt wszelkich szkód spowodowanych przez Wykonawcę i powstałych w trakcie realizacji zamówienia.</w:t>
      </w:r>
      <w:r w:rsidR="00153DAE">
        <w:rPr>
          <w:rFonts w:ascii="Calibri" w:hAnsi="Calibri" w:cs="Calibri"/>
          <w:sz w:val="22"/>
          <w:szCs w:val="22"/>
        </w:rPr>
        <w:t xml:space="preserve"> </w:t>
      </w:r>
      <w:r w:rsidRPr="00E13A77">
        <w:rPr>
          <w:rFonts w:ascii="Calibri" w:hAnsi="Calibri" w:cs="Calibri"/>
          <w:sz w:val="22"/>
          <w:szCs w:val="22"/>
        </w:rPr>
        <w:t>W przypadku stwierdzenia, że dostarczone produkty są uszkodzone, posiadają wady uniemożliwiające używanie, a wady i uszkodzenia te nie powstały z winy Zamawiającego, Wykonawca musi wymienić je na nowe, prawidłowe, na własny koszt. W przypadku stwierdzenia ww. okoliczności w trakcie trwania czynności odbiorowych Zamawiający ma prawo odmówić odbioru takiego zamówienia, a Wykonawca wymieni je na nowe, wolne od wad, na własny koszt.  </w:t>
      </w:r>
    </w:p>
    <w:p w14:paraId="79896244" w14:textId="56E89486" w:rsidR="00E13A77" w:rsidRPr="00E13A77" w:rsidRDefault="00E13A77" w:rsidP="00E13A77">
      <w:pPr>
        <w:spacing w:after="160"/>
        <w:textAlignment w:val="baseline"/>
      </w:pPr>
      <w:r w:rsidRPr="00E13A77">
        <w:rPr>
          <w:rFonts w:ascii="Calibri" w:hAnsi="Calibri" w:cs="Calibri"/>
          <w:sz w:val="22"/>
          <w:szCs w:val="22"/>
        </w:rPr>
        <w:t>Koszt transportu/dost</w:t>
      </w:r>
      <w:r>
        <w:rPr>
          <w:rFonts w:ascii="Calibri" w:hAnsi="Calibri" w:cs="Calibri"/>
          <w:sz w:val="22"/>
          <w:szCs w:val="22"/>
        </w:rPr>
        <w:t>awy zawarty jest w cenie przedmiotu zamówienia.</w:t>
      </w:r>
      <w:r w:rsidRPr="00E13A77">
        <w:rPr>
          <w:rFonts w:ascii="Calibri" w:hAnsi="Calibri" w:cs="Calibri"/>
        </w:rPr>
        <w:t> </w:t>
      </w:r>
    </w:p>
    <w:p w14:paraId="7D5FA78C" w14:textId="704C7DC9" w:rsidR="005B773B" w:rsidRPr="009474FF" w:rsidRDefault="0057586A" w:rsidP="000E1013">
      <w:pPr>
        <w:jc w:val="both"/>
        <w:rPr>
          <w:rFonts w:ascii="Calibri" w:hAnsi="Calibri" w:cs="Calibri"/>
          <w:b/>
          <w:bCs/>
          <w:sz w:val="22"/>
          <w:szCs w:val="22"/>
          <w:u w:val="single"/>
        </w:rPr>
      </w:pPr>
      <w:r w:rsidRPr="009474FF">
        <w:rPr>
          <w:rFonts w:ascii="Calibri" w:hAnsi="Calibri" w:cs="Calibri"/>
          <w:b/>
          <w:bCs/>
          <w:sz w:val="22"/>
          <w:szCs w:val="22"/>
          <w:u w:val="single"/>
        </w:rPr>
        <w:t>Szczegółowa specyfikacja przedmiotu zamówienia:</w:t>
      </w:r>
    </w:p>
    <w:p w14:paraId="4321B8F6" w14:textId="77777777" w:rsidR="0057586A" w:rsidRPr="00F207F8" w:rsidRDefault="0057586A" w:rsidP="000E1013">
      <w:pPr>
        <w:jc w:val="both"/>
        <w:rPr>
          <w:rFonts w:ascii="Calibri" w:hAnsi="Calibri" w:cs="Calibri"/>
          <w:sz w:val="22"/>
          <w:szCs w:val="22"/>
        </w:rPr>
      </w:pPr>
    </w:p>
    <w:p w14:paraId="10E5423A" w14:textId="5DD3351D" w:rsidR="003F6FC6" w:rsidRDefault="00153DAE" w:rsidP="00534993">
      <w:pPr>
        <w:jc w:val="both"/>
        <w:rPr>
          <w:rFonts w:ascii="Calibri" w:hAnsi="Calibri" w:cs="Segoe UI"/>
          <w:b/>
          <w:bCs/>
          <w:color w:val="000000"/>
          <w:sz w:val="22"/>
          <w:szCs w:val="22"/>
        </w:rPr>
      </w:pPr>
      <w:r w:rsidRPr="00534993">
        <w:rPr>
          <w:rFonts w:ascii="Calibri" w:hAnsi="Calibri" w:cs="Calibri"/>
          <w:b/>
          <w:bCs/>
          <w:sz w:val="22"/>
          <w:szCs w:val="22"/>
        </w:rPr>
        <w:t>1.</w:t>
      </w:r>
      <w:r>
        <w:rPr>
          <w:rFonts w:ascii="Calibri" w:hAnsi="Calibri" w:cs="Calibri"/>
          <w:b/>
          <w:bCs/>
          <w:sz w:val="22"/>
          <w:szCs w:val="22"/>
        </w:rPr>
        <w:t xml:space="preserve"> </w:t>
      </w:r>
      <w:r w:rsidRPr="0057586A">
        <w:rPr>
          <w:rFonts w:ascii="Calibri" w:hAnsi="Calibri" w:cs="Segoe UI"/>
          <w:b/>
          <w:bCs/>
          <w:color w:val="000000"/>
          <w:sz w:val="22"/>
          <w:szCs w:val="22"/>
        </w:rPr>
        <w:t>STANOWISKO EDUKACYJNE Z ROBOTEM PRZEMYSŁOWYM</w:t>
      </w:r>
      <w:r>
        <w:rPr>
          <w:rFonts w:ascii="Calibri" w:hAnsi="Calibri" w:cs="Segoe UI"/>
          <w:b/>
          <w:bCs/>
          <w:color w:val="000000"/>
          <w:sz w:val="22"/>
          <w:szCs w:val="22"/>
        </w:rPr>
        <w:t xml:space="preserve"> (ROBOT NR 1)</w:t>
      </w:r>
      <w:r w:rsidRPr="0057586A">
        <w:rPr>
          <w:rFonts w:ascii="Calibri" w:hAnsi="Calibri" w:cs="Segoe UI"/>
          <w:b/>
          <w:bCs/>
          <w:color w:val="000000"/>
          <w:sz w:val="22"/>
          <w:szCs w:val="22"/>
        </w:rPr>
        <w:t>:</w:t>
      </w:r>
    </w:p>
    <w:p w14:paraId="5E48CCEC" w14:textId="77777777" w:rsidR="0057586A" w:rsidRDefault="0057586A" w:rsidP="00534993">
      <w:pPr>
        <w:jc w:val="both"/>
        <w:rPr>
          <w:rFonts w:ascii="Calibri" w:hAnsi="Calibri" w:cs="Segoe UI"/>
          <w:b/>
          <w:bCs/>
          <w:color w:val="000000"/>
          <w:sz w:val="22"/>
          <w:szCs w:val="22"/>
        </w:rPr>
      </w:pPr>
    </w:p>
    <w:tbl>
      <w:tblPr>
        <w:tblStyle w:val="Tabela-Siatka"/>
        <w:tblW w:w="0" w:type="auto"/>
        <w:tblLook w:val="04A0" w:firstRow="1" w:lastRow="0" w:firstColumn="1" w:lastColumn="0" w:noHBand="0" w:noVBand="1"/>
      </w:tblPr>
      <w:tblGrid>
        <w:gridCol w:w="9062"/>
      </w:tblGrid>
      <w:tr w:rsidR="002B3472" w14:paraId="2A8EEC97" w14:textId="77777777" w:rsidTr="002B3472">
        <w:tc>
          <w:tcPr>
            <w:tcW w:w="9062" w:type="dxa"/>
          </w:tcPr>
          <w:p w14:paraId="6437322F" w14:textId="77777777" w:rsidR="009333F9" w:rsidRDefault="009333F9" w:rsidP="00841B4A">
            <w:pPr>
              <w:shd w:val="clear" w:color="auto" w:fill="FFFFFF"/>
              <w:spacing w:line="253" w:lineRule="atLeast"/>
              <w:jc w:val="both"/>
              <w:rPr>
                <w:rFonts w:ascii="Calibri" w:hAnsi="Calibri" w:cs="Calibri"/>
                <w:color w:val="000000"/>
                <w:sz w:val="22"/>
                <w:szCs w:val="22"/>
                <w:bdr w:val="none" w:sz="0" w:space="0" w:color="auto" w:frame="1"/>
              </w:rPr>
            </w:pPr>
          </w:p>
          <w:p w14:paraId="7BDCBA69" w14:textId="77777777" w:rsidR="009333F9" w:rsidRPr="00521922" w:rsidRDefault="009333F9" w:rsidP="009333F9">
            <w:pPr>
              <w:shd w:val="clear" w:color="auto" w:fill="FFFFFF"/>
              <w:rPr>
                <w:rFonts w:ascii="Calibri" w:hAnsi="Calibri" w:cs="Segoe UI"/>
                <w:color w:val="000000"/>
                <w:sz w:val="22"/>
                <w:szCs w:val="22"/>
              </w:rPr>
            </w:pPr>
            <w:r w:rsidRPr="00521922">
              <w:rPr>
                <w:rFonts w:ascii="Calibri" w:hAnsi="Calibri" w:cs="Segoe UI"/>
                <w:color w:val="000000"/>
                <w:sz w:val="22"/>
                <w:szCs w:val="22"/>
              </w:rPr>
              <w:t>Stanowisko edukacyjne z robotem przemysłowym wraz ze sterowaniem i oprogramowaniem</w:t>
            </w:r>
          </w:p>
          <w:p w14:paraId="5DE8359E" w14:textId="403977E7" w:rsidR="009333F9" w:rsidRPr="00521922" w:rsidRDefault="009333F9" w:rsidP="009333F9">
            <w:pPr>
              <w:numPr>
                <w:ilvl w:val="1"/>
                <w:numId w:val="31"/>
              </w:numPr>
              <w:shd w:val="clear" w:color="auto" w:fill="FFFFFF"/>
              <w:rPr>
                <w:rFonts w:ascii="Calibri" w:hAnsi="Calibri" w:cs="Segoe UI"/>
                <w:color w:val="000000"/>
                <w:sz w:val="22"/>
                <w:szCs w:val="22"/>
              </w:rPr>
            </w:pPr>
            <w:r w:rsidRPr="00521922">
              <w:rPr>
                <w:rFonts w:ascii="Calibri" w:hAnsi="Calibri" w:cs="Segoe UI"/>
                <w:color w:val="000000"/>
                <w:sz w:val="22"/>
                <w:szCs w:val="22"/>
              </w:rPr>
              <w:t xml:space="preserve">Robot przemysłowy – </w:t>
            </w:r>
            <w:r w:rsidRPr="00521922">
              <w:rPr>
                <w:rFonts w:ascii="Calibri" w:hAnsi="Calibri" w:cs="Segoe UI"/>
                <w:b/>
                <w:color w:val="000000"/>
                <w:sz w:val="22"/>
                <w:szCs w:val="22"/>
              </w:rPr>
              <w:t>1 sztuk</w:t>
            </w:r>
            <w:r w:rsidR="001414C5">
              <w:rPr>
                <w:rFonts w:ascii="Calibri" w:hAnsi="Calibri" w:cs="Segoe UI"/>
                <w:b/>
                <w:color w:val="000000"/>
                <w:sz w:val="22"/>
                <w:szCs w:val="22"/>
              </w:rPr>
              <w:t>a</w:t>
            </w:r>
            <w:r w:rsidRPr="00521922">
              <w:rPr>
                <w:rFonts w:ascii="Calibri" w:hAnsi="Calibri" w:cs="Segoe UI"/>
                <w:b/>
                <w:color w:val="000000"/>
                <w:sz w:val="22"/>
                <w:szCs w:val="22"/>
              </w:rPr>
              <w:t>.</w:t>
            </w:r>
          </w:p>
          <w:p w14:paraId="1DB725B5" w14:textId="26E09BD6" w:rsidR="009333F9" w:rsidRPr="00153DAE" w:rsidRDefault="009333F9" w:rsidP="00153DAE">
            <w:pPr>
              <w:numPr>
                <w:ilvl w:val="1"/>
                <w:numId w:val="31"/>
              </w:numPr>
              <w:shd w:val="clear" w:color="auto" w:fill="FFFFFF"/>
              <w:rPr>
                <w:rFonts w:ascii="Calibri" w:hAnsi="Calibri" w:cs="Segoe UI"/>
                <w:color w:val="000000"/>
                <w:sz w:val="22"/>
                <w:szCs w:val="22"/>
              </w:rPr>
            </w:pPr>
            <w:r w:rsidRPr="00521922">
              <w:rPr>
                <w:rFonts w:ascii="Calibri" w:hAnsi="Calibri" w:cs="Segoe UI"/>
                <w:color w:val="000000"/>
                <w:sz w:val="22"/>
                <w:szCs w:val="22"/>
              </w:rPr>
              <w:t>Celka </w:t>
            </w:r>
            <w:r w:rsidRPr="00521922">
              <w:rPr>
                <w:rFonts w:ascii="Calibri" w:hAnsi="Calibri" w:cs="Segoe UI"/>
                <w:color w:val="000000"/>
                <w:sz w:val="22"/>
                <w:szCs w:val="22"/>
                <w:bdr w:val="none" w:sz="0" w:space="0" w:color="auto" w:frame="1"/>
                <w:lang w:val="de-DE"/>
              </w:rPr>
              <w:t xml:space="preserve">+ </w:t>
            </w:r>
            <w:proofErr w:type="spellStart"/>
            <w:r w:rsidRPr="00521922">
              <w:rPr>
                <w:rFonts w:ascii="Calibri" w:hAnsi="Calibri" w:cs="Segoe UI"/>
                <w:color w:val="000000"/>
                <w:sz w:val="22"/>
                <w:szCs w:val="22"/>
                <w:bdr w:val="none" w:sz="0" w:space="0" w:color="auto" w:frame="1"/>
                <w:lang w:val="de-DE"/>
              </w:rPr>
              <w:t>aplikacja</w:t>
            </w:r>
            <w:proofErr w:type="spellEnd"/>
            <w:r w:rsidRPr="00521922">
              <w:rPr>
                <w:rFonts w:ascii="Calibri" w:hAnsi="Calibri" w:cs="Segoe UI"/>
                <w:color w:val="000000"/>
                <w:sz w:val="22"/>
                <w:szCs w:val="22"/>
                <w:bdr w:val="none" w:sz="0" w:space="0" w:color="auto" w:frame="1"/>
                <w:lang w:val="de-DE"/>
              </w:rPr>
              <w:t xml:space="preserve"> </w:t>
            </w:r>
            <w:proofErr w:type="spellStart"/>
            <w:r w:rsidRPr="00521922">
              <w:rPr>
                <w:rFonts w:ascii="Calibri" w:hAnsi="Calibri" w:cs="Segoe UI"/>
                <w:color w:val="000000"/>
                <w:sz w:val="22"/>
                <w:szCs w:val="22"/>
                <w:bdr w:val="none" w:sz="0" w:space="0" w:color="auto" w:frame="1"/>
                <w:lang w:val="de-DE"/>
              </w:rPr>
              <w:t>edukacyjna</w:t>
            </w:r>
            <w:proofErr w:type="spellEnd"/>
            <w:r w:rsidRPr="00521922">
              <w:rPr>
                <w:rFonts w:ascii="Calibri" w:hAnsi="Calibri" w:cs="Segoe UI"/>
                <w:color w:val="000000"/>
                <w:sz w:val="22"/>
                <w:szCs w:val="22"/>
                <w:bdr w:val="none" w:sz="0" w:space="0" w:color="auto" w:frame="1"/>
                <w:lang w:val="de-DE"/>
              </w:rPr>
              <w:t xml:space="preserve"> PRO</w:t>
            </w:r>
            <w:r w:rsidRPr="00521922">
              <w:rPr>
                <w:rFonts w:ascii="Calibri" w:hAnsi="Calibri" w:cs="Segoe UI"/>
                <w:color w:val="000000"/>
                <w:sz w:val="22"/>
                <w:szCs w:val="22"/>
              </w:rPr>
              <w:t>.</w:t>
            </w:r>
          </w:p>
          <w:p w14:paraId="162E5252" w14:textId="2EE6F45C" w:rsidR="009333F9" w:rsidRPr="00B87DC3" w:rsidRDefault="009333F9" w:rsidP="007D2124">
            <w:pPr>
              <w:numPr>
                <w:ilvl w:val="1"/>
                <w:numId w:val="31"/>
              </w:numPr>
              <w:shd w:val="clear" w:color="auto" w:fill="FFFFFF"/>
              <w:jc w:val="both"/>
              <w:rPr>
                <w:rFonts w:ascii="Calibri" w:hAnsi="Calibri" w:cs="Segoe UI"/>
                <w:color w:val="000000"/>
                <w:sz w:val="22"/>
                <w:szCs w:val="22"/>
              </w:rPr>
            </w:pPr>
            <w:r w:rsidRPr="00521922">
              <w:rPr>
                <w:rFonts w:ascii="Calibri" w:hAnsi="Calibri" w:cs="Segoe UI"/>
                <w:color w:val="000000"/>
                <w:sz w:val="22"/>
                <w:szCs w:val="22"/>
              </w:rPr>
              <w:t xml:space="preserve">Oprogramowanie do Symulacji: </w:t>
            </w:r>
            <w:r w:rsidR="00B87DC3" w:rsidRPr="00B87DC3">
              <w:rPr>
                <w:rFonts w:ascii="Calibri" w:hAnsi="Calibri" w:cs="Segoe UI"/>
                <w:color w:val="000000"/>
                <w:sz w:val="22"/>
                <w:szCs w:val="22"/>
              </w:rPr>
              <w:t>1 licencja serwerowa na 30 kluczy dostępu (kod dostępu) do 15 stanowisk komputerowych</w:t>
            </w:r>
            <w:r w:rsidR="007D2124">
              <w:rPr>
                <w:rFonts w:ascii="Calibri" w:hAnsi="Calibri" w:cs="Segoe UI"/>
                <w:color w:val="000000"/>
                <w:sz w:val="22"/>
                <w:szCs w:val="22"/>
              </w:rPr>
              <w:t xml:space="preserve"> </w:t>
            </w:r>
            <w:r w:rsidR="00B87DC3" w:rsidRPr="00B87DC3">
              <w:rPr>
                <w:rFonts w:ascii="Calibri" w:hAnsi="Calibri" w:cs="Segoe UI"/>
                <w:color w:val="000000"/>
                <w:sz w:val="22"/>
                <w:szCs w:val="22"/>
              </w:rPr>
              <w:t>(oraz programowania offline) na serwerze Uczelni do instalacji przez dział IT (instrukcja dostarczona prze dostawcę oprogramowania)</w:t>
            </w:r>
            <w:r w:rsidR="007D2124">
              <w:rPr>
                <w:rFonts w:ascii="Calibri" w:hAnsi="Calibri" w:cs="Segoe UI"/>
                <w:color w:val="000000"/>
                <w:sz w:val="22"/>
                <w:szCs w:val="22"/>
              </w:rPr>
              <w:t>.</w:t>
            </w:r>
          </w:p>
          <w:p w14:paraId="4ACED561" w14:textId="77777777" w:rsidR="009333F9" w:rsidRDefault="009333F9" w:rsidP="00841B4A">
            <w:pPr>
              <w:shd w:val="clear" w:color="auto" w:fill="FFFFFF"/>
              <w:spacing w:line="253" w:lineRule="atLeast"/>
              <w:jc w:val="both"/>
              <w:rPr>
                <w:rFonts w:ascii="Calibri" w:hAnsi="Calibri" w:cs="Calibri"/>
                <w:color w:val="000000"/>
                <w:sz w:val="22"/>
                <w:szCs w:val="22"/>
                <w:bdr w:val="none" w:sz="0" w:space="0" w:color="auto" w:frame="1"/>
              </w:rPr>
            </w:pPr>
          </w:p>
          <w:p w14:paraId="4301B14C" w14:textId="3DCF0A67" w:rsidR="001A3415" w:rsidRPr="001A3415" w:rsidRDefault="001A3415" w:rsidP="00841B4A">
            <w:pPr>
              <w:shd w:val="clear" w:color="auto" w:fill="FFFFFF"/>
              <w:spacing w:line="253" w:lineRule="atLeast"/>
              <w:jc w:val="both"/>
              <w:rPr>
                <w:rFonts w:ascii="Calibri" w:hAnsi="Calibri" w:cs="Calibri"/>
                <w:color w:val="000000"/>
                <w:sz w:val="22"/>
                <w:szCs w:val="22"/>
              </w:rPr>
            </w:pPr>
            <w:r w:rsidRPr="001A3415">
              <w:rPr>
                <w:rFonts w:ascii="Calibri" w:hAnsi="Calibri" w:cs="Calibri"/>
                <w:color w:val="000000"/>
                <w:sz w:val="22"/>
                <w:szCs w:val="22"/>
                <w:bdr w:val="none" w:sz="0" w:space="0" w:color="auto" w:frame="1"/>
              </w:rPr>
              <w:t>Minimalne parametry i wyposażenie stanowiska:</w:t>
            </w:r>
          </w:p>
          <w:p w14:paraId="32FB8415" w14:textId="77777777" w:rsidR="001A3415" w:rsidRPr="001A3415" w:rsidRDefault="001A3415" w:rsidP="00841B4A">
            <w:pPr>
              <w:pStyle w:val="Akapitzlist"/>
              <w:numPr>
                <w:ilvl w:val="0"/>
                <w:numId w:val="20"/>
              </w:numPr>
              <w:shd w:val="clear" w:color="auto" w:fill="FFFFFF"/>
              <w:spacing w:line="253" w:lineRule="atLeast"/>
              <w:jc w:val="both"/>
              <w:rPr>
                <w:rFonts w:ascii="Calibri" w:hAnsi="Calibri" w:cs="Calibri"/>
                <w:color w:val="000000"/>
                <w:sz w:val="22"/>
                <w:szCs w:val="22"/>
              </w:rPr>
            </w:pPr>
            <w:r w:rsidRPr="001A3415">
              <w:rPr>
                <w:rFonts w:ascii="Calibri" w:hAnsi="Calibri" w:cs="Calibri"/>
                <w:color w:val="000000"/>
                <w:sz w:val="22"/>
                <w:szCs w:val="22"/>
                <w:bdr w:val="none" w:sz="0" w:space="0" w:color="auto" w:frame="1"/>
              </w:rPr>
              <w:t>liczba osi robota </w:t>
            </w:r>
            <w:r w:rsidRPr="001A3415">
              <w:rPr>
                <w:rFonts w:ascii="Calibri" w:hAnsi="Calibri" w:cs="Calibri"/>
                <w:b/>
                <w:bCs/>
                <w:color w:val="000000"/>
                <w:sz w:val="22"/>
                <w:szCs w:val="22"/>
                <w:bdr w:val="none" w:sz="0" w:space="0" w:color="auto" w:frame="1"/>
              </w:rPr>
              <w:t>przemysłowego</w:t>
            </w:r>
            <w:r w:rsidRPr="001A3415">
              <w:rPr>
                <w:rFonts w:ascii="Calibri" w:hAnsi="Calibri" w:cs="Calibri"/>
                <w:color w:val="000000"/>
                <w:sz w:val="22"/>
                <w:szCs w:val="22"/>
                <w:bdr w:val="none" w:sz="0" w:space="0" w:color="auto" w:frame="1"/>
              </w:rPr>
              <w:t>: minimum 6,</w:t>
            </w:r>
          </w:p>
          <w:p w14:paraId="7606DA70" w14:textId="77777777" w:rsidR="001A3415" w:rsidRPr="001A3415" w:rsidRDefault="001A3415" w:rsidP="00841B4A">
            <w:pPr>
              <w:pStyle w:val="Akapitzlist"/>
              <w:numPr>
                <w:ilvl w:val="0"/>
                <w:numId w:val="20"/>
              </w:numPr>
              <w:shd w:val="clear" w:color="auto" w:fill="FFFFFF"/>
              <w:spacing w:line="253" w:lineRule="atLeast"/>
              <w:jc w:val="both"/>
              <w:rPr>
                <w:rFonts w:ascii="Calibri" w:hAnsi="Calibri" w:cs="Calibri"/>
                <w:color w:val="000000"/>
                <w:sz w:val="22"/>
                <w:szCs w:val="22"/>
              </w:rPr>
            </w:pPr>
            <w:r w:rsidRPr="001A3415">
              <w:rPr>
                <w:rFonts w:ascii="Calibri" w:hAnsi="Calibri" w:cs="Calibri"/>
                <w:bCs/>
                <w:color w:val="000000"/>
                <w:sz w:val="22"/>
                <w:szCs w:val="22"/>
                <w:bdr w:val="none" w:sz="0" w:space="0" w:color="auto" w:frame="1"/>
              </w:rPr>
              <w:t>robot przemysłowy.</w:t>
            </w:r>
          </w:p>
          <w:p w14:paraId="7FF6FF75" w14:textId="77777777" w:rsidR="001A3415" w:rsidRPr="001A3415" w:rsidRDefault="001A3415" w:rsidP="00841B4A">
            <w:pPr>
              <w:pStyle w:val="Akapitzlist"/>
              <w:numPr>
                <w:ilvl w:val="0"/>
                <w:numId w:val="20"/>
              </w:numPr>
              <w:shd w:val="clear" w:color="auto" w:fill="FFFFFF"/>
              <w:spacing w:line="253" w:lineRule="atLeast"/>
              <w:jc w:val="both"/>
              <w:rPr>
                <w:rFonts w:ascii="Calibri" w:hAnsi="Calibri" w:cs="Calibri"/>
                <w:color w:val="000000"/>
                <w:sz w:val="22"/>
                <w:szCs w:val="22"/>
              </w:rPr>
            </w:pPr>
            <w:r w:rsidRPr="001A3415">
              <w:rPr>
                <w:rFonts w:ascii="Calibri" w:hAnsi="Calibri" w:cs="Calibri"/>
                <w:bCs/>
                <w:color w:val="000000"/>
                <w:sz w:val="22"/>
                <w:szCs w:val="22"/>
                <w:bdr w:val="none" w:sz="0" w:space="0" w:color="auto" w:frame="1"/>
              </w:rPr>
              <w:t>Minimalne prędkość przy obciążeniu znamionowym 3kg:</w:t>
            </w:r>
          </w:p>
          <w:p w14:paraId="41B3269C" w14:textId="77777777" w:rsidR="001A3415" w:rsidRPr="001A3415" w:rsidRDefault="001A3415" w:rsidP="00841B4A">
            <w:pPr>
              <w:shd w:val="clear" w:color="auto" w:fill="FFFFFF"/>
              <w:spacing w:line="253" w:lineRule="atLeast"/>
              <w:ind w:left="1582" w:hanging="360"/>
              <w:jc w:val="both"/>
              <w:rPr>
                <w:rFonts w:ascii="Calibri" w:hAnsi="Calibri" w:cs="Calibri"/>
                <w:color w:val="000000"/>
                <w:sz w:val="22"/>
                <w:szCs w:val="22"/>
              </w:rPr>
            </w:pPr>
            <w:r w:rsidRPr="001A3415">
              <w:rPr>
                <w:rFonts w:ascii="Calibri" w:hAnsi="Calibri" w:cs="Calibri"/>
                <w:color w:val="000000"/>
                <w:sz w:val="22"/>
                <w:szCs w:val="22"/>
                <w:bdr w:val="none" w:sz="0" w:space="0" w:color="auto" w:frame="1"/>
              </w:rPr>
              <w:t>o  </w:t>
            </w:r>
            <w:r w:rsidRPr="001A3415">
              <w:rPr>
                <w:rFonts w:ascii="Calibri" w:hAnsi="Calibri" w:cs="Calibri"/>
                <w:bCs/>
                <w:color w:val="000000"/>
                <w:sz w:val="22"/>
                <w:szCs w:val="22"/>
                <w:bdr w:val="none" w:sz="0" w:space="0" w:color="auto" w:frame="1"/>
              </w:rPr>
              <w:t>Oś A1: 335 °/s</w:t>
            </w:r>
          </w:p>
          <w:p w14:paraId="10DD194C" w14:textId="77777777" w:rsidR="001A3415" w:rsidRPr="001A3415" w:rsidRDefault="001A3415" w:rsidP="00841B4A">
            <w:pPr>
              <w:shd w:val="clear" w:color="auto" w:fill="FFFFFF"/>
              <w:spacing w:line="253" w:lineRule="atLeast"/>
              <w:ind w:left="1582" w:hanging="360"/>
              <w:jc w:val="both"/>
              <w:rPr>
                <w:rFonts w:ascii="Calibri" w:hAnsi="Calibri" w:cs="Calibri"/>
                <w:color w:val="000000"/>
                <w:sz w:val="22"/>
                <w:szCs w:val="22"/>
              </w:rPr>
            </w:pPr>
            <w:r w:rsidRPr="001A3415">
              <w:rPr>
                <w:rFonts w:ascii="Calibri" w:hAnsi="Calibri" w:cs="Calibri"/>
                <w:color w:val="000000"/>
                <w:sz w:val="22"/>
                <w:szCs w:val="22"/>
                <w:bdr w:val="none" w:sz="0" w:space="0" w:color="auto" w:frame="1"/>
              </w:rPr>
              <w:t>o  </w:t>
            </w:r>
            <w:r w:rsidRPr="001A3415">
              <w:rPr>
                <w:rFonts w:ascii="Calibri" w:hAnsi="Calibri" w:cs="Calibri"/>
                <w:bCs/>
                <w:color w:val="000000"/>
                <w:sz w:val="22"/>
                <w:szCs w:val="22"/>
                <w:bdr w:val="none" w:sz="0" w:space="0" w:color="auto" w:frame="1"/>
              </w:rPr>
              <w:t>Oś A2: 335 °/s</w:t>
            </w:r>
          </w:p>
          <w:p w14:paraId="0D203E4C" w14:textId="77777777" w:rsidR="001A3415" w:rsidRPr="001A3415" w:rsidRDefault="001A3415" w:rsidP="00841B4A">
            <w:pPr>
              <w:shd w:val="clear" w:color="auto" w:fill="FFFFFF"/>
              <w:spacing w:line="253" w:lineRule="atLeast"/>
              <w:ind w:left="1582" w:hanging="360"/>
              <w:jc w:val="both"/>
              <w:rPr>
                <w:rFonts w:ascii="Calibri" w:hAnsi="Calibri" w:cs="Calibri"/>
                <w:color w:val="000000"/>
                <w:sz w:val="22"/>
                <w:szCs w:val="22"/>
              </w:rPr>
            </w:pPr>
            <w:r w:rsidRPr="001A3415">
              <w:rPr>
                <w:rFonts w:ascii="Calibri" w:hAnsi="Calibri" w:cs="Calibri"/>
                <w:color w:val="000000"/>
                <w:sz w:val="22"/>
                <w:szCs w:val="22"/>
                <w:bdr w:val="none" w:sz="0" w:space="0" w:color="auto" w:frame="1"/>
              </w:rPr>
              <w:t>o  </w:t>
            </w:r>
            <w:r w:rsidRPr="001A3415">
              <w:rPr>
                <w:rFonts w:ascii="Calibri" w:hAnsi="Calibri" w:cs="Calibri"/>
                <w:bCs/>
                <w:color w:val="000000"/>
                <w:sz w:val="22"/>
                <w:szCs w:val="22"/>
                <w:bdr w:val="none" w:sz="0" w:space="0" w:color="auto" w:frame="1"/>
              </w:rPr>
              <w:t>Oś A3: 487 °/s</w:t>
            </w:r>
          </w:p>
          <w:p w14:paraId="29029A3D" w14:textId="77777777" w:rsidR="001A3415" w:rsidRPr="001A3415" w:rsidRDefault="001A3415" w:rsidP="00841B4A">
            <w:pPr>
              <w:shd w:val="clear" w:color="auto" w:fill="FFFFFF"/>
              <w:spacing w:line="253" w:lineRule="atLeast"/>
              <w:ind w:left="1582" w:hanging="360"/>
              <w:jc w:val="both"/>
              <w:rPr>
                <w:rFonts w:ascii="Calibri" w:hAnsi="Calibri" w:cs="Calibri"/>
                <w:color w:val="000000"/>
                <w:sz w:val="22"/>
                <w:szCs w:val="22"/>
              </w:rPr>
            </w:pPr>
            <w:r w:rsidRPr="001A3415">
              <w:rPr>
                <w:rFonts w:ascii="Calibri" w:hAnsi="Calibri" w:cs="Calibri"/>
                <w:color w:val="000000"/>
                <w:sz w:val="22"/>
                <w:szCs w:val="22"/>
                <w:bdr w:val="none" w:sz="0" w:space="0" w:color="auto" w:frame="1"/>
              </w:rPr>
              <w:t>o  </w:t>
            </w:r>
            <w:r w:rsidRPr="001A3415">
              <w:rPr>
                <w:rFonts w:ascii="Calibri" w:hAnsi="Calibri" w:cs="Calibri"/>
                <w:bCs/>
                <w:color w:val="000000"/>
                <w:sz w:val="22"/>
                <w:szCs w:val="22"/>
                <w:bdr w:val="none" w:sz="0" w:space="0" w:color="auto" w:frame="1"/>
              </w:rPr>
              <w:t>Oś A4: 599 °/s</w:t>
            </w:r>
          </w:p>
          <w:p w14:paraId="63E3EB94" w14:textId="77777777" w:rsidR="001A3415" w:rsidRPr="001A3415" w:rsidRDefault="001A3415" w:rsidP="00841B4A">
            <w:pPr>
              <w:shd w:val="clear" w:color="auto" w:fill="FFFFFF"/>
              <w:spacing w:line="253" w:lineRule="atLeast"/>
              <w:ind w:left="1582" w:hanging="360"/>
              <w:jc w:val="both"/>
              <w:rPr>
                <w:rFonts w:ascii="Calibri" w:hAnsi="Calibri" w:cs="Calibri"/>
                <w:color w:val="000000"/>
                <w:sz w:val="22"/>
                <w:szCs w:val="22"/>
              </w:rPr>
            </w:pPr>
            <w:r w:rsidRPr="001A3415">
              <w:rPr>
                <w:rFonts w:ascii="Calibri" w:hAnsi="Calibri" w:cs="Calibri"/>
                <w:color w:val="000000"/>
                <w:sz w:val="22"/>
                <w:szCs w:val="22"/>
                <w:bdr w:val="none" w:sz="0" w:space="0" w:color="auto" w:frame="1"/>
              </w:rPr>
              <w:t>o  </w:t>
            </w:r>
            <w:r w:rsidRPr="001A3415">
              <w:rPr>
                <w:rFonts w:ascii="Calibri" w:hAnsi="Calibri" w:cs="Calibri"/>
                <w:bCs/>
                <w:color w:val="000000"/>
                <w:sz w:val="22"/>
                <w:szCs w:val="22"/>
                <w:bdr w:val="none" w:sz="0" w:space="0" w:color="auto" w:frame="1"/>
              </w:rPr>
              <w:t>Oś A5: 528 °/s</w:t>
            </w:r>
          </w:p>
          <w:p w14:paraId="39D1694E" w14:textId="77777777" w:rsidR="001A3415" w:rsidRPr="001A3415" w:rsidRDefault="001A3415" w:rsidP="00841B4A">
            <w:pPr>
              <w:shd w:val="clear" w:color="auto" w:fill="FFFFFF"/>
              <w:spacing w:line="253" w:lineRule="atLeast"/>
              <w:ind w:left="1582" w:hanging="360"/>
              <w:jc w:val="both"/>
              <w:rPr>
                <w:rFonts w:ascii="Calibri" w:hAnsi="Calibri" w:cs="Calibri"/>
                <w:color w:val="000000"/>
                <w:sz w:val="22"/>
                <w:szCs w:val="22"/>
              </w:rPr>
            </w:pPr>
            <w:r w:rsidRPr="001A3415">
              <w:rPr>
                <w:rFonts w:ascii="Calibri" w:hAnsi="Calibri" w:cs="Calibri"/>
                <w:color w:val="000000"/>
                <w:sz w:val="22"/>
                <w:szCs w:val="22"/>
                <w:bdr w:val="none" w:sz="0" w:space="0" w:color="auto" w:frame="1"/>
              </w:rPr>
              <w:t>o  </w:t>
            </w:r>
            <w:r w:rsidRPr="001A3415">
              <w:rPr>
                <w:rFonts w:ascii="Calibri" w:hAnsi="Calibri" w:cs="Calibri"/>
                <w:bCs/>
                <w:color w:val="000000"/>
                <w:sz w:val="22"/>
                <w:szCs w:val="22"/>
                <w:bdr w:val="none" w:sz="0" w:space="0" w:color="auto" w:frame="1"/>
              </w:rPr>
              <w:t>Oś A6: 799 °/s</w:t>
            </w:r>
          </w:p>
          <w:p w14:paraId="31C19553" w14:textId="77777777" w:rsidR="001A3415" w:rsidRPr="001A3415" w:rsidRDefault="001A3415" w:rsidP="00841B4A">
            <w:pPr>
              <w:pStyle w:val="Akapitzlist"/>
              <w:numPr>
                <w:ilvl w:val="0"/>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bCs/>
                <w:color w:val="000000"/>
                <w:sz w:val="22"/>
                <w:szCs w:val="22"/>
                <w:bdr w:val="none" w:sz="0" w:space="0" w:color="auto" w:frame="1"/>
              </w:rPr>
              <w:t>Robot posiada fabrycznie – na stałe wbudowane w ramieniu robota zasilanie energią:</w:t>
            </w:r>
          </w:p>
          <w:p w14:paraId="6A8A6FA2" w14:textId="77777777" w:rsidR="001A3415" w:rsidRPr="001A3415" w:rsidRDefault="001A3415" w:rsidP="00841B4A">
            <w:pPr>
              <w:pStyle w:val="Akapitzlist"/>
              <w:numPr>
                <w:ilvl w:val="1"/>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bCs/>
                <w:color w:val="000000"/>
                <w:sz w:val="22"/>
                <w:szCs w:val="22"/>
                <w:bdr w:val="none" w:sz="0" w:space="0" w:color="auto" w:frame="1"/>
              </w:rPr>
              <w:t>4 x powietrze</w:t>
            </w:r>
          </w:p>
          <w:p w14:paraId="5BE99BED" w14:textId="77777777" w:rsidR="001A3415" w:rsidRPr="001A3415" w:rsidRDefault="001A3415" w:rsidP="00841B4A">
            <w:pPr>
              <w:pStyle w:val="Akapitzlist"/>
              <w:numPr>
                <w:ilvl w:val="1"/>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bCs/>
                <w:color w:val="000000"/>
                <w:sz w:val="22"/>
                <w:szCs w:val="22"/>
                <w:bdr w:val="none" w:sz="0" w:space="0" w:color="auto" w:frame="1"/>
              </w:rPr>
              <w:t>1 x przyłącze układu zasilania energią (M12, styk 8)</w:t>
            </w:r>
          </w:p>
          <w:p w14:paraId="2C0FB987" w14:textId="77777777" w:rsidR="001A3415" w:rsidRPr="001A3415" w:rsidRDefault="001A3415" w:rsidP="00841B4A">
            <w:pPr>
              <w:pStyle w:val="Akapitzlist"/>
              <w:numPr>
                <w:ilvl w:val="1"/>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bCs/>
                <w:color w:val="000000"/>
                <w:sz w:val="22"/>
                <w:szCs w:val="22"/>
                <w:bdr w:val="none" w:sz="0" w:space="0" w:color="auto" w:frame="1"/>
              </w:rPr>
              <w:t>1 x opcjonalne przyłącze Ethernet (M12, styk 8)</w:t>
            </w:r>
          </w:p>
          <w:p w14:paraId="724D2F21" w14:textId="77777777" w:rsidR="001A3415" w:rsidRPr="001A3415" w:rsidRDefault="001A3415" w:rsidP="00841B4A">
            <w:pPr>
              <w:pStyle w:val="Akapitzlist"/>
              <w:numPr>
                <w:ilvl w:val="0"/>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bCs/>
                <w:color w:val="000000"/>
                <w:sz w:val="22"/>
                <w:szCs w:val="22"/>
                <w:bdr w:val="none" w:sz="0" w:space="0" w:color="auto" w:frame="1"/>
              </w:rPr>
              <w:t>Zastosowanie w zakresie temperatur od 0°C do 55°C (podczas pracy).</w:t>
            </w:r>
          </w:p>
          <w:p w14:paraId="161602F2" w14:textId="77777777" w:rsidR="001A3415" w:rsidRPr="001A3415" w:rsidRDefault="001A3415" w:rsidP="00841B4A">
            <w:pPr>
              <w:pStyle w:val="Akapitzlist"/>
              <w:numPr>
                <w:ilvl w:val="0"/>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bCs/>
                <w:color w:val="000000"/>
                <w:sz w:val="22"/>
                <w:szCs w:val="22"/>
                <w:bdr w:val="none" w:sz="0" w:space="0" w:color="auto" w:frame="1"/>
              </w:rPr>
              <w:lastRenderedPageBreak/>
              <w:t>Posiada poziom zabezpieczenia minimum IP40.</w:t>
            </w:r>
          </w:p>
          <w:p w14:paraId="657BBE6D" w14:textId="77777777" w:rsidR="001A3415" w:rsidRPr="001A3415" w:rsidRDefault="001A3415" w:rsidP="00841B4A">
            <w:pPr>
              <w:pStyle w:val="Akapitzlist"/>
              <w:numPr>
                <w:ilvl w:val="0"/>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bCs/>
                <w:color w:val="000000"/>
                <w:sz w:val="22"/>
                <w:szCs w:val="22"/>
                <w:bdr w:val="none" w:sz="0" w:space="0" w:color="auto" w:frame="1"/>
              </w:rPr>
              <w:t xml:space="preserve">Poziom hałasu nie większy niż 68 </w:t>
            </w:r>
            <w:proofErr w:type="spellStart"/>
            <w:r w:rsidRPr="001A3415">
              <w:rPr>
                <w:rFonts w:ascii="Calibri" w:hAnsi="Calibri" w:cs="Calibri"/>
                <w:bCs/>
                <w:color w:val="000000"/>
                <w:sz w:val="22"/>
                <w:szCs w:val="22"/>
                <w:bdr w:val="none" w:sz="0" w:space="0" w:color="auto" w:frame="1"/>
              </w:rPr>
              <w:t>dB</w:t>
            </w:r>
            <w:proofErr w:type="spellEnd"/>
            <w:r w:rsidRPr="001A3415">
              <w:rPr>
                <w:rFonts w:ascii="Calibri" w:hAnsi="Calibri" w:cs="Calibri"/>
                <w:bCs/>
                <w:color w:val="000000"/>
                <w:sz w:val="22"/>
                <w:szCs w:val="22"/>
                <w:bdr w:val="none" w:sz="0" w:space="0" w:color="auto" w:frame="1"/>
              </w:rPr>
              <w:t xml:space="preserve"> (A)</w:t>
            </w:r>
          </w:p>
          <w:p w14:paraId="5745447F" w14:textId="77777777" w:rsidR="001A3415" w:rsidRPr="001A3415" w:rsidRDefault="001A3415" w:rsidP="00841B4A">
            <w:pPr>
              <w:pStyle w:val="Akapitzlist"/>
              <w:numPr>
                <w:ilvl w:val="0"/>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bCs/>
                <w:color w:val="000000"/>
                <w:sz w:val="22"/>
                <w:szCs w:val="22"/>
                <w:bdr w:val="none" w:sz="0" w:space="0" w:color="auto" w:frame="1"/>
              </w:rPr>
              <w:t>Klasyfikacja warunków środowiskowych (EN 60721-3-3) - 3K22</w:t>
            </w:r>
          </w:p>
          <w:p w14:paraId="1761A15E" w14:textId="77777777" w:rsidR="001A3415" w:rsidRPr="001A3415" w:rsidRDefault="001A3415" w:rsidP="00841B4A">
            <w:pPr>
              <w:pStyle w:val="Akapitzlist"/>
              <w:numPr>
                <w:ilvl w:val="0"/>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bCs/>
                <w:color w:val="000000"/>
                <w:sz w:val="22"/>
                <w:szCs w:val="22"/>
                <w:bdr w:val="none" w:sz="0" w:space="0" w:color="auto" w:frame="1"/>
              </w:rPr>
              <w:t>Klasa pomieszczeń czystych (ISO 14644-1) - Klasa 5 przy 30% nadpisie.</w:t>
            </w:r>
          </w:p>
          <w:p w14:paraId="177855D6" w14:textId="77777777" w:rsidR="001A3415" w:rsidRPr="001A3415" w:rsidRDefault="001A3415" w:rsidP="00841B4A">
            <w:pPr>
              <w:pStyle w:val="Akapitzlist"/>
              <w:numPr>
                <w:ilvl w:val="0"/>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bCs/>
                <w:color w:val="000000"/>
                <w:sz w:val="22"/>
                <w:szCs w:val="22"/>
                <w:bdr w:val="none" w:sz="0" w:space="0" w:color="auto" w:frame="1"/>
              </w:rPr>
              <w:t>Posiada seryjne zabezpieczenie ESD – certyfikat IEC61340-5-1; ANSI/ESD S20.20 (przed niekontrolowanymi wyładowaniami elektrostatycznymi).</w:t>
            </w:r>
          </w:p>
          <w:p w14:paraId="7E81BF8A" w14:textId="77777777" w:rsidR="001A3415" w:rsidRPr="001A3415" w:rsidRDefault="001A3415" w:rsidP="00841B4A">
            <w:pPr>
              <w:pStyle w:val="Akapitzlist"/>
              <w:numPr>
                <w:ilvl w:val="0"/>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color w:val="000000"/>
                <w:sz w:val="22"/>
                <w:szCs w:val="22"/>
                <w:bdr w:val="none" w:sz="0" w:space="0" w:color="auto" w:frame="1"/>
              </w:rPr>
              <w:t xml:space="preserve">określanie pozycji silników robota przez układ sterowania za pomocą </w:t>
            </w:r>
            <w:proofErr w:type="spellStart"/>
            <w:r w:rsidRPr="001A3415">
              <w:rPr>
                <w:rFonts w:ascii="Calibri" w:hAnsi="Calibri" w:cs="Calibri"/>
                <w:color w:val="000000"/>
                <w:sz w:val="22"/>
                <w:szCs w:val="22"/>
                <w:bdr w:val="none" w:sz="0" w:space="0" w:color="auto" w:frame="1"/>
              </w:rPr>
              <w:t>resolverów</w:t>
            </w:r>
            <w:proofErr w:type="spellEnd"/>
            <w:r w:rsidRPr="001A3415">
              <w:rPr>
                <w:rFonts w:ascii="Calibri" w:hAnsi="Calibri" w:cs="Calibri"/>
                <w:color w:val="000000"/>
                <w:sz w:val="22"/>
                <w:szCs w:val="22"/>
                <w:bdr w:val="none" w:sz="0" w:space="0" w:color="auto" w:frame="1"/>
              </w:rPr>
              <w:t>,</w:t>
            </w:r>
          </w:p>
          <w:p w14:paraId="529E184D" w14:textId="77777777" w:rsidR="001A3415" w:rsidRPr="001A3415" w:rsidRDefault="001A3415" w:rsidP="00841B4A">
            <w:pPr>
              <w:pStyle w:val="Akapitzlist"/>
              <w:numPr>
                <w:ilvl w:val="0"/>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color w:val="000000"/>
                <w:sz w:val="22"/>
                <w:szCs w:val="22"/>
                <w:bdr w:val="none" w:sz="0" w:space="0" w:color="auto" w:frame="1"/>
              </w:rPr>
              <w:t>maksymalna ładowność robota mieszcząca się w zakresie od 4,5 kg do 4,7 kg,</w:t>
            </w:r>
          </w:p>
          <w:p w14:paraId="161735E4" w14:textId="77777777" w:rsidR="001A3415" w:rsidRPr="001A3415" w:rsidRDefault="001A3415" w:rsidP="00841B4A">
            <w:pPr>
              <w:pStyle w:val="Akapitzlist"/>
              <w:numPr>
                <w:ilvl w:val="0"/>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color w:val="000000"/>
                <w:sz w:val="22"/>
                <w:szCs w:val="22"/>
                <w:bdr w:val="none" w:sz="0" w:space="0" w:color="auto" w:frame="1"/>
              </w:rPr>
              <w:t> maksymalny zasięg mieszczący się w zakresie od 590 mm do 610 mm,</w:t>
            </w:r>
          </w:p>
          <w:p w14:paraId="137B1F3B" w14:textId="77777777" w:rsidR="001A3415" w:rsidRPr="001A3415" w:rsidRDefault="001A3415" w:rsidP="00841B4A">
            <w:pPr>
              <w:pStyle w:val="Akapitzlist"/>
              <w:numPr>
                <w:ilvl w:val="0"/>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b/>
                <w:bCs/>
                <w:color w:val="000000"/>
                <w:sz w:val="22"/>
                <w:szCs w:val="22"/>
                <w:bdr w:val="none" w:sz="0" w:space="0" w:color="auto" w:frame="1"/>
              </w:rPr>
              <w:t>Dokładność powtarzania pozycji (ISO 9283): nie gorsza niż +/- 0,015 mm,</w:t>
            </w:r>
          </w:p>
          <w:p w14:paraId="7569E522" w14:textId="77777777" w:rsidR="001A3415" w:rsidRPr="001A3415" w:rsidRDefault="001A3415" w:rsidP="00841B4A">
            <w:pPr>
              <w:pStyle w:val="Akapitzlist"/>
              <w:numPr>
                <w:ilvl w:val="0"/>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color w:val="000000"/>
                <w:sz w:val="22"/>
                <w:szCs w:val="22"/>
                <w:bdr w:val="none" w:sz="0" w:space="0" w:color="auto" w:frame="1"/>
              </w:rPr>
              <w:t>dozwolona pozycja montażu samego robota: sufit, dowolny kąt, podłoga, ściana,</w:t>
            </w:r>
          </w:p>
          <w:p w14:paraId="7A884D39" w14:textId="77777777" w:rsidR="001A3415" w:rsidRPr="001A3415" w:rsidRDefault="001A3415" w:rsidP="00841B4A">
            <w:pPr>
              <w:pStyle w:val="Akapitzlist"/>
              <w:numPr>
                <w:ilvl w:val="0"/>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b/>
                <w:color w:val="000000"/>
                <w:sz w:val="22"/>
                <w:szCs w:val="22"/>
                <w:bdr w:val="none" w:sz="0" w:space="0" w:color="auto" w:frame="1"/>
              </w:rPr>
              <w:t>celka prezentacyjna o wymiarach maksymalnie 1210 x 900 mm powierzchni i 1900 mm wysokości i ciężarze nie większym niż 500 kg,</w:t>
            </w:r>
          </w:p>
          <w:p w14:paraId="5A0777EB" w14:textId="77777777" w:rsidR="001A3415" w:rsidRPr="001A3415" w:rsidRDefault="001A3415" w:rsidP="00841B4A">
            <w:pPr>
              <w:pStyle w:val="Akapitzlist"/>
              <w:numPr>
                <w:ilvl w:val="0"/>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color w:val="000000"/>
                <w:sz w:val="22"/>
                <w:szCs w:val="22"/>
                <w:bdr w:val="none" w:sz="0" w:space="0" w:color="auto" w:frame="1"/>
              </w:rPr>
              <w:t>zasilanie sterownika 230-240 V,</w:t>
            </w:r>
          </w:p>
          <w:p w14:paraId="6B906815" w14:textId="77777777" w:rsidR="001A3415" w:rsidRPr="001A3415" w:rsidRDefault="001A3415" w:rsidP="00841B4A">
            <w:pPr>
              <w:pStyle w:val="Akapitzlist"/>
              <w:numPr>
                <w:ilvl w:val="0"/>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b/>
                <w:bCs/>
                <w:color w:val="000000"/>
                <w:sz w:val="22"/>
                <w:szCs w:val="22"/>
                <w:bdr w:val="none" w:sz="0" w:space="0" w:color="auto" w:frame="1"/>
              </w:rPr>
              <w:t>Wbudowane w sterownik robota 16 cyfrowe wejścia/wyjścia 24V.</w:t>
            </w:r>
          </w:p>
          <w:p w14:paraId="1DF5D52F" w14:textId="77777777" w:rsidR="001A3415" w:rsidRPr="001A3415" w:rsidRDefault="001A3415" w:rsidP="00841B4A">
            <w:pPr>
              <w:pStyle w:val="Akapitzlist"/>
              <w:numPr>
                <w:ilvl w:val="0"/>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b/>
                <w:bCs/>
                <w:color w:val="000000"/>
                <w:sz w:val="22"/>
                <w:szCs w:val="22"/>
                <w:bdr w:val="none" w:sz="0" w:space="0" w:color="auto" w:frame="1"/>
              </w:rPr>
              <w:t>Zewnętrzna Pamięć USB o pojemności minimum 16 GB bez plików rozruchowych, przeznaczona do zastosowań przemysłowych, służąca do tworzenia kopii zapasowych danych i przywracania całego dysku twardego układów sterowania robota.</w:t>
            </w:r>
          </w:p>
          <w:p w14:paraId="7B0020BF" w14:textId="77777777" w:rsidR="001A3415" w:rsidRPr="001A3415" w:rsidRDefault="001A3415" w:rsidP="00841B4A">
            <w:pPr>
              <w:pStyle w:val="Akapitzlist"/>
              <w:numPr>
                <w:ilvl w:val="0"/>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color w:val="000000"/>
                <w:sz w:val="22"/>
                <w:szCs w:val="22"/>
                <w:bdr w:val="none" w:sz="0" w:space="0" w:color="auto" w:frame="1"/>
              </w:rPr>
              <w:t>wyłącznik bezpieczeństwa</w:t>
            </w:r>
          </w:p>
          <w:p w14:paraId="4EF533D3" w14:textId="77777777" w:rsidR="001A3415" w:rsidRPr="001A3415" w:rsidRDefault="001A3415" w:rsidP="00841B4A">
            <w:pPr>
              <w:pStyle w:val="Akapitzlist"/>
              <w:numPr>
                <w:ilvl w:val="0"/>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b/>
                <w:color w:val="000000"/>
                <w:sz w:val="22"/>
                <w:szCs w:val="22"/>
                <w:bdr w:val="none" w:sz="0" w:space="0" w:color="auto" w:frame="1"/>
              </w:rPr>
              <w:t xml:space="preserve">celka dla ramienia w pełni obudowana (przygotowana do transportu) , przestrzeń robota obudowana przezroczystym tworzywem (np. </w:t>
            </w:r>
            <w:proofErr w:type="spellStart"/>
            <w:r w:rsidRPr="001A3415">
              <w:rPr>
                <w:rFonts w:ascii="Calibri" w:hAnsi="Calibri" w:cs="Calibri"/>
                <w:b/>
                <w:color w:val="000000"/>
                <w:sz w:val="22"/>
                <w:szCs w:val="22"/>
                <w:bdr w:val="none" w:sz="0" w:space="0" w:color="auto" w:frame="1"/>
              </w:rPr>
              <w:t>plexi</w:t>
            </w:r>
            <w:proofErr w:type="spellEnd"/>
            <w:r w:rsidRPr="001A3415">
              <w:rPr>
                <w:rFonts w:ascii="Calibri" w:hAnsi="Calibri" w:cs="Calibri"/>
                <w:b/>
                <w:color w:val="000000"/>
                <w:sz w:val="22"/>
                <w:szCs w:val="22"/>
                <w:bdr w:val="none" w:sz="0" w:space="0" w:color="auto" w:frame="1"/>
              </w:rPr>
              <w:t>), umożliwiającym obserwację pracy robota, przy jednoczesnej ochronie użytkowników.</w:t>
            </w:r>
          </w:p>
          <w:p w14:paraId="2FD209FC" w14:textId="77777777" w:rsidR="001A3415" w:rsidRPr="001A3415" w:rsidRDefault="001A3415" w:rsidP="00841B4A">
            <w:pPr>
              <w:pStyle w:val="Akapitzlist"/>
              <w:numPr>
                <w:ilvl w:val="0"/>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color w:val="000000"/>
                <w:sz w:val="22"/>
                <w:szCs w:val="22"/>
                <w:bdr w:val="none" w:sz="0" w:space="0" w:color="auto" w:frame="1"/>
              </w:rPr>
              <w:t>środowisko programistyczne zgodne ze standardami przemysłowymi,</w:t>
            </w:r>
          </w:p>
          <w:p w14:paraId="27D5C457" w14:textId="0DC96145" w:rsidR="001A3415" w:rsidRPr="001A3415" w:rsidRDefault="001A3415" w:rsidP="00841B4A">
            <w:pPr>
              <w:pStyle w:val="Akapitzlist"/>
              <w:numPr>
                <w:ilvl w:val="0"/>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color w:val="000000"/>
                <w:sz w:val="22"/>
                <w:szCs w:val="22"/>
                <w:bdr w:val="none" w:sz="0" w:space="0" w:color="auto" w:frame="1"/>
              </w:rPr>
              <w:t xml:space="preserve">komunikacja: </w:t>
            </w:r>
            <w:proofErr w:type="spellStart"/>
            <w:r w:rsidRPr="001A3415">
              <w:rPr>
                <w:rFonts w:ascii="Calibri" w:hAnsi="Calibri" w:cs="Calibri"/>
                <w:color w:val="000000"/>
                <w:sz w:val="22"/>
                <w:szCs w:val="22"/>
                <w:bdr w:val="none" w:sz="0" w:space="0" w:color="auto" w:frame="1"/>
              </w:rPr>
              <w:t>EtherCAT</w:t>
            </w:r>
            <w:proofErr w:type="spellEnd"/>
            <w:r w:rsidRPr="001A3415">
              <w:rPr>
                <w:rFonts w:ascii="Calibri" w:hAnsi="Calibri" w:cs="Calibri"/>
                <w:color w:val="000000"/>
                <w:sz w:val="22"/>
                <w:szCs w:val="22"/>
                <w:bdr w:val="none" w:sz="0" w:space="0" w:color="auto" w:frame="1"/>
              </w:rPr>
              <w:t xml:space="preserve"> lub równoważna (protokół sieciowy umożliwiający proste przejście na inny standard, np. </w:t>
            </w:r>
            <w:proofErr w:type="spellStart"/>
            <w:r w:rsidRPr="001A3415">
              <w:rPr>
                <w:rFonts w:ascii="Calibri" w:hAnsi="Calibri" w:cs="Calibri"/>
                <w:color w:val="000000"/>
                <w:sz w:val="22"/>
                <w:szCs w:val="22"/>
                <w:bdr w:val="none" w:sz="0" w:space="0" w:color="auto" w:frame="1"/>
              </w:rPr>
              <w:t>ProfiNet</w:t>
            </w:r>
            <w:proofErr w:type="spellEnd"/>
            <w:r w:rsidRPr="001A3415">
              <w:rPr>
                <w:rFonts w:ascii="Calibri" w:hAnsi="Calibri" w:cs="Calibri"/>
                <w:color w:val="000000"/>
                <w:sz w:val="22"/>
                <w:szCs w:val="22"/>
                <w:bdr w:val="none" w:sz="0" w:space="0" w:color="auto" w:frame="1"/>
              </w:rPr>
              <w:t xml:space="preserve"> oraz umożliwiający rozbudowę, konfigurację przez samego klienta)</w:t>
            </w:r>
          </w:p>
          <w:p w14:paraId="4EDA157F" w14:textId="77777777" w:rsidR="001A3415" w:rsidRPr="001A3415" w:rsidRDefault="001A3415" w:rsidP="00841B4A">
            <w:pPr>
              <w:pStyle w:val="Akapitzlist"/>
              <w:numPr>
                <w:ilvl w:val="0"/>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color w:val="000000"/>
                <w:sz w:val="22"/>
                <w:szCs w:val="22"/>
                <w:bdr w:val="none" w:sz="0" w:space="0" w:color="auto" w:frame="1"/>
              </w:rPr>
              <w:t>układ sterowania oparty na architekturze PC z wykorzystaniem technologii wieloprocesorowej z pamięcią RAM co najmniej 1GB oraz dyskiem twardym </w:t>
            </w:r>
            <w:r w:rsidRPr="001A3415">
              <w:rPr>
                <w:rFonts w:ascii="Calibri" w:hAnsi="Calibri" w:cs="Calibri"/>
                <w:b/>
                <w:bCs/>
                <w:color w:val="000000"/>
                <w:sz w:val="22"/>
                <w:szCs w:val="22"/>
                <w:bdr w:val="none" w:sz="0" w:space="0" w:color="auto" w:frame="1"/>
              </w:rPr>
              <w:t>SSD</w:t>
            </w:r>
            <w:r w:rsidRPr="001A3415">
              <w:rPr>
                <w:rFonts w:ascii="Calibri" w:hAnsi="Calibri" w:cs="Calibri"/>
                <w:color w:val="000000"/>
                <w:sz w:val="22"/>
                <w:szCs w:val="22"/>
                <w:bdr w:val="none" w:sz="0" w:space="0" w:color="auto" w:frame="1"/>
              </w:rPr>
              <w:t> o pojemności minimum 60 GB,</w:t>
            </w:r>
          </w:p>
          <w:p w14:paraId="1F778573" w14:textId="77777777" w:rsidR="001A3415" w:rsidRPr="001A3415" w:rsidRDefault="001A3415" w:rsidP="00841B4A">
            <w:pPr>
              <w:pStyle w:val="Akapitzlist"/>
              <w:numPr>
                <w:ilvl w:val="0"/>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color w:val="000000"/>
                <w:sz w:val="22"/>
                <w:szCs w:val="22"/>
                <w:bdr w:val="none" w:sz="0" w:space="0" w:color="auto" w:frame="1"/>
              </w:rPr>
              <w:t>panel operatorski dotykowy z kolorowym wyświetlaczem z możliwością archiwizacji danych w pamięci USB oraz z możliwością odłączenia panelu podczas pracy,</w:t>
            </w:r>
          </w:p>
          <w:p w14:paraId="47475E39" w14:textId="77777777" w:rsidR="001A3415" w:rsidRPr="001A3415" w:rsidRDefault="001A3415" w:rsidP="00841B4A">
            <w:pPr>
              <w:pStyle w:val="Akapitzlist"/>
              <w:numPr>
                <w:ilvl w:val="0"/>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color w:val="000000"/>
                <w:sz w:val="22"/>
                <w:szCs w:val="22"/>
                <w:bdr w:val="none" w:sz="0" w:space="0" w:color="auto" w:frame="1"/>
              </w:rPr>
              <w:t>panel operatorski wyposażony w </w:t>
            </w:r>
            <w:r w:rsidRPr="001A3415">
              <w:rPr>
                <w:rFonts w:ascii="Calibri" w:hAnsi="Calibri" w:cs="Calibri"/>
                <w:b/>
                <w:bCs/>
                <w:color w:val="000000"/>
                <w:sz w:val="22"/>
                <w:szCs w:val="22"/>
                <w:bdr w:val="none" w:sz="0" w:space="0" w:color="auto" w:frame="1"/>
              </w:rPr>
              <w:t>wbudowaną</w:t>
            </w:r>
            <w:r w:rsidRPr="001A3415">
              <w:rPr>
                <w:rFonts w:ascii="Calibri" w:hAnsi="Calibri" w:cs="Calibri"/>
                <w:color w:val="000000"/>
                <w:sz w:val="22"/>
                <w:szCs w:val="22"/>
                <w:bdr w:val="none" w:sz="0" w:space="0" w:color="auto" w:frame="1"/>
              </w:rPr>
              <w:t> mysz 6D do sterowania/programowania robota,</w:t>
            </w:r>
          </w:p>
          <w:p w14:paraId="17F69B8F" w14:textId="77777777" w:rsidR="001A3415" w:rsidRPr="001A3415" w:rsidRDefault="001A3415" w:rsidP="00841B4A">
            <w:pPr>
              <w:pStyle w:val="Akapitzlist"/>
              <w:numPr>
                <w:ilvl w:val="0"/>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color w:val="000000"/>
                <w:sz w:val="22"/>
                <w:szCs w:val="22"/>
                <w:bdr w:val="none" w:sz="0" w:space="0" w:color="auto" w:frame="1"/>
              </w:rPr>
              <w:t>fizyczne przyciski panelu rozmieszczone wokół ekranu z elastycznie przypisywanymi funkcjami zależnymi od wybranych opcji,</w:t>
            </w:r>
          </w:p>
          <w:p w14:paraId="6ABA712C" w14:textId="77777777" w:rsidR="001A3415" w:rsidRPr="006442FB" w:rsidRDefault="001A3415" w:rsidP="00841B4A">
            <w:pPr>
              <w:pStyle w:val="Akapitzlist"/>
              <w:numPr>
                <w:ilvl w:val="0"/>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color w:val="000000"/>
                <w:sz w:val="22"/>
                <w:szCs w:val="22"/>
                <w:bdr w:val="none" w:sz="0" w:space="0" w:color="auto" w:frame="1"/>
              </w:rPr>
              <w:t>język interfejsu panelu operatorskiego: j. polski, (w standardzie j angielski)</w:t>
            </w:r>
          </w:p>
          <w:p w14:paraId="12BD4305" w14:textId="14CB6E3A" w:rsidR="00787E8F" w:rsidRPr="0047646E" w:rsidRDefault="002847F7" w:rsidP="0047646E">
            <w:pPr>
              <w:pStyle w:val="Akapitzlist"/>
              <w:numPr>
                <w:ilvl w:val="0"/>
                <w:numId w:val="21"/>
              </w:numPr>
              <w:shd w:val="clear" w:color="auto" w:fill="FFFFFF"/>
              <w:jc w:val="both"/>
              <w:rPr>
                <w:rFonts w:ascii="Calibri" w:hAnsi="Calibri"/>
                <w:color w:val="000000"/>
                <w:sz w:val="22"/>
                <w:szCs w:val="22"/>
              </w:rPr>
            </w:pPr>
            <w:r>
              <w:rPr>
                <w:rFonts w:ascii="Calibri" w:hAnsi="Calibri" w:cs="Calibri"/>
                <w:color w:val="000000"/>
                <w:sz w:val="22"/>
                <w:szCs w:val="22"/>
                <w:bdr w:val="none" w:sz="0" w:space="0" w:color="auto" w:frame="1"/>
              </w:rPr>
              <w:t>o</w:t>
            </w:r>
            <w:r w:rsidR="00787E8F" w:rsidRPr="0047646E">
              <w:rPr>
                <w:rFonts w:ascii="Calibri" w:hAnsi="Calibri" w:cs="Calibri"/>
                <w:color w:val="000000"/>
                <w:sz w:val="22"/>
                <w:szCs w:val="22"/>
                <w:bdr w:val="none" w:sz="0" w:space="0" w:color="auto" w:frame="1"/>
              </w:rPr>
              <w:t xml:space="preserve">programowanie do symulacji: </w:t>
            </w:r>
            <w:r w:rsidR="00E536C4">
              <w:rPr>
                <w:rFonts w:ascii="Calibri" w:hAnsi="Calibri"/>
                <w:color w:val="000000"/>
                <w:sz w:val="22"/>
                <w:szCs w:val="22"/>
                <w:bdr w:val="none" w:sz="0" w:space="0" w:color="auto" w:frame="1"/>
              </w:rPr>
              <w:t>k</w:t>
            </w:r>
            <w:r w:rsidR="00787E8F" w:rsidRPr="0047646E">
              <w:rPr>
                <w:rFonts w:ascii="Calibri" w:hAnsi="Calibri"/>
                <w:color w:val="000000"/>
                <w:sz w:val="22"/>
                <w:szCs w:val="22"/>
              </w:rPr>
              <w:t>ompatybilne z oferowanym robot</w:t>
            </w:r>
            <w:r w:rsidR="00D57909">
              <w:rPr>
                <w:rFonts w:ascii="Calibri" w:hAnsi="Calibri"/>
                <w:color w:val="000000"/>
                <w:sz w:val="22"/>
                <w:szCs w:val="22"/>
              </w:rPr>
              <w:t>em</w:t>
            </w:r>
            <w:r w:rsidR="00787E8F" w:rsidRPr="0047646E">
              <w:rPr>
                <w:rFonts w:ascii="Calibri" w:hAnsi="Calibri"/>
                <w:color w:val="000000"/>
                <w:sz w:val="22"/>
                <w:szCs w:val="22"/>
              </w:rPr>
              <w:t xml:space="preserve"> oprogramowanie do symulacji 3D, umożliwiające programowanie offline robot</w:t>
            </w:r>
            <w:r w:rsidR="00D57909">
              <w:rPr>
                <w:rFonts w:ascii="Calibri" w:hAnsi="Calibri"/>
                <w:color w:val="000000"/>
                <w:sz w:val="22"/>
                <w:szCs w:val="22"/>
              </w:rPr>
              <w:t>a</w:t>
            </w:r>
            <w:r w:rsidR="00787E8F" w:rsidRPr="0047646E">
              <w:rPr>
                <w:rFonts w:ascii="Calibri" w:hAnsi="Calibri"/>
                <w:color w:val="000000"/>
                <w:sz w:val="22"/>
                <w:szCs w:val="22"/>
              </w:rPr>
              <w:t>, wyświetlanie sekwencji ruchów robota w czasie rzeczywistym, analizy i optymalizowania pod kątem czasów taktowania, zawierające funkcję testu osiągalności oraz rozpoznawania kolizji, umożliwiające projektowanie całego procesu, wizualizację przepływów materiałów, wąskich gardeł aż po kod PLC, cechujące się minimum następującymi funkcjonalnościami:</w:t>
            </w:r>
          </w:p>
          <w:p w14:paraId="0E56F54B" w14:textId="77777777" w:rsidR="002847F7" w:rsidRPr="002847F7" w:rsidRDefault="002847F7" w:rsidP="00DF4C05">
            <w:pPr>
              <w:pStyle w:val="Akapitzlist"/>
              <w:numPr>
                <w:ilvl w:val="0"/>
                <w:numId w:val="34"/>
              </w:numPr>
              <w:ind w:left="1298"/>
              <w:rPr>
                <w:rFonts w:ascii="Calibri" w:hAnsi="Calibri"/>
                <w:color w:val="000000"/>
                <w:sz w:val="22"/>
                <w:szCs w:val="22"/>
              </w:rPr>
            </w:pPr>
            <w:r w:rsidRPr="002847F7">
              <w:rPr>
                <w:rFonts w:ascii="Calibri" w:hAnsi="Calibri"/>
                <w:color w:val="000000"/>
                <w:sz w:val="22"/>
                <w:szCs w:val="22"/>
              </w:rPr>
              <w:t>Post procesor, aby wygenerować program na robota przemysłowego – możliwość pisania własnego kodu.</w:t>
            </w:r>
          </w:p>
          <w:p w14:paraId="390CF851" w14:textId="77777777" w:rsidR="002847F7" w:rsidRPr="002847F7" w:rsidRDefault="002847F7" w:rsidP="00DF4C05">
            <w:pPr>
              <w:pStyle w:val="Akapitzlist"/>
              <w:numPr>
                <w:ilvl w:val="0"/>
                <w:numId w:val="34"/>
              </w:numPr>
              <w:ind w:left="1298"/>
              <w:rPr>
                <w:rFonts w:ascii="Calibri" w:hAnsi="Calibri"/>
                <w:color w:val="000000"/>
                <w:sz w:val="22"/>
                <w:szCs w:val="22"/>
              </w:rPr>
            </w:pPr>
            <w:r w:rsidRPr="002847F7">
              <w:rPr>
                <w:rFonts w:ascii="Calibri" w:hAnsi="Calibri"/>
                <w:color w:val="000000"/>
                <w:sz w:val="22"/>
                <w:szCs w:val="22"/>
              </w:rPr>
              <w:t>Możliwość symulacji drogi ruchu bezwładnego robota  - hamowanie bez zachowania toru.</w:t>
            </w:r>
          </w:p>
          <w:p w14:paraId="419F0C80" w14:textId="77777777" w:rsidR="002847F7" w:rsidRPr="00FE61E1" w:rsidRDefault="002847F7" w:rsidP="003C5FFB">
            <w:pPr>
              <w:pStyle w:val="Akapitzlist"/>
              <w:numPr>
                <w:ilvl w:val="0"/>
                <w:numId w:val="33"/>
              </w:numPr>
              <w:ind w:left="1298" w:hanging="425"/>
              <w:rPr>
                <w:rFonts w:ascii="Calibri" w:hAnsi="Calibri"/>
                <w:color w:val="000000"/>
                <w:sz w:val="22"/>
                <w:szCs w:val="22"/>
              </w:rPr>
            </w:pPr>
            <w:r w:rsidRPr="00FE61E1">
              <w:rPr>
                <w:rFonts w:ascii="Calibri" w:hAnsi="Calibri"/>
                <w:color w:val="000000"/>
                <w:sz w:val="22"/>
                <w:szCs w:val="22"/>
              </w:rPr>
              <w:t>licencja serwerowa, licencja dożywotnia,</w:t>
            </w:r>
          </w:p>
          <w:p w14:paraId="0DAF5282" w14:textId="77777777" w:rsidR="002847F7" w:rsidRPr="00FE61E1" w:rsidRDefault="002847F7" w:rsidP="00DF4C05">
            <w:pPr>
              <w:pStyle w:val="Akapitzlist"/>
              <w:numPr>
                <w:ilvl w:val="0"/>
                <w:numId w:val="33"/>
              </w:numPr>
              <w:ind w:left="1581"/>
              <w:rPr>
                <w:rFonts w:ascii="Calibri" w:hAnsi="Calibri"/>
                <w:color w:val="000000"/>
                <w:sz w:val="22"/>
                <w:szCs w:val="22"/>
              </w:rPr>
            </w:pPr>
            <w:r w:rsidRPr="00FE61E1">
              <w:rPr>
                <w:rFonts w:ascii="Calibri" w:hAnsi="Calibri"/>
                <w:color w:val="000000"/>
                <w:sz w:val="22"/>
                <w:szCs w:val="22"/>
              </w:rPr>
              <w:t>64-bitowa aplikacja dla maksymalnej wydajności typu CAD,</w:t>
            </w:r>
          </w:p>
          <w:p w14:paraId="19FD0E0F" w14:textId="77777777" w:rsidR="002847F7" w:rsidRPr="00FE61E1" w:rsidRDefault="002847F7" w:rsidP="00DF4C05">
            <w:pPr>
              <w:pStyle w:val="Akapitzlist"/>
              <w:numPr>
                <w:ilvl w:val="0"/>
                <w:numId w:val="33"/>
              </w:numPr>
              <w:ind w:left="1581"/>
              <w:rPr>
                <w:rFonts w:ascii="Calibri" w:hAnsi="Calibri"/>
                <w:color w:val="000000"/>
                <w:sz w:val="22"/>
                <w:szCs w:val="22"/>
              </w:rPr>
            </w:pPr>
            <w:r w:rsidRPr="003F6619">
              <w:rPr>
                <w:rFonts w:ascii="Calibri" w:hAnsi="Calibri"/>
                <w:color w:val="000000"/>
                <w:sz w:val="22"/>
                <w:szCs w:val="22"/>
              </w:rPr>
              <w:t>zintegrowane importy typu CAD (minimum: CATIA V5, V6, JT, STEP, 2D-RealDWG lub równoważne),</w:t>
            </w:r>
          </w:p>
          <w:p w14:paraId="1C111E35" w14:textId="77777777" w:rsidR="002847F7" w:rsidRPr="00FE61E1" w:rsidRDefault="002847F7" w:rsidP="00DF4C05">
            <w:pPr>
              <w:pStyle w:val="Akapitzlist"/>
              <w:numPr>
                <w:ilvl w:val="0"/>
                <w:numId w:val="33"/>
              </w:numPr>
              <w:ind w:left="1581"/>
              <w:rPr>
                <w:rFonts w:ascii="Calibri" w:hAnsi="Calibri"/>
                <w:color w:val="000000"/>
                <w:sz w:val="22"/>
                <w:szCs w:val="22"/>
              </w:rPr>
            </w:pPr>
            <w:r w:rsidRPr="00FE61E1">
              <w:rPr>
                <w:rFonts w:ascii="Calibri" w:hAnsi="Calibri"/>
                <w:color w:val="000000"/>
                <w:sz w:val="22"/>
                <w:szCs w:val="22"/>
              </w:rPr>
              <w:lastRenderedPageBreak/>
              <w:t>funkcja eksportu 3D (typu STEP-AP242, JT),</w:t>
            </w:r>
          </w:p>
          <w:p w14:paraId="57C0990A" w14:textId="77777777" w:rsidR="002847F7" w:rsidRPr="00FE61E1" w:rsidRDefault="002847F7" w:rsidP="00DF4C05">
            <w:pPr>
              <w:pStyle w:val="Akapitzlist"/>
              <w:numPr>
                <w:ilvl w:val="0"/>
                <w:numId w:val="33"/>
              </w:numPr>
              <w:ind w:left="1581"/>
              <w:rPr>
                <w:rFonts w:ascii="Calibri" w:hAnsi="Calibri"/>
                <w:color w:val="000000"/>
                <w:sz w:val="22"/>
                <w:szCs w:val="22"/>
              </w:rPr>
            </w:pPr>
            <w:r w:rsidRPr="00FE61E1">
              <w:rPr>
                <w:rFonts w:ascii="Calibri" w:hAnsi="Calibri"/>
                <w:color w:val="000000"/>
                <w:sz w:val="22"/>
                <w:szCs w:val="22"/>
              </w:rPr>
              <w:t xml:space="preserve">funkcja eksportu 2D (typu </w:t>
            </w:r>
            <w:proofErr w:type="spellStart"/>
            <w:r w:rsidRPr="00FE61E1">
              <w:rPr>
                <w:rFonts w:ascii="Calibri" w:hAnsi="Calibri"/>
                <w:color w:val="000000"/>
                <w:sz w:val="22"/>
                <w:szCs w:val="22"/>
              </w:rPr>
              <w:t>RealDWG</w:t>
            </w:r>
            <w:proofErr w:type="spellEnd"/>
            <w:r w:rsidRPr="00FE61E1">
              <w:rPr>
                <w:rFonts w:ascii="Calibri" w:hAnsi="Calibri"/>
                <w:color w:val="000000"/>
                <w:sz w:val="22"/>
                <w:szCs w:val="22"/>
              </w:rPr>
              <w:t>),</w:t>
            </w:r>
          </w:p>
          <w:p w14:paraId="12BC00E8" w14:textId="77777777" w:rsidR="002847F7" w:rsidRPr="00FE61E1" w:rsidRDefault="002847F7" w:rsidP="00DF4C05">
            <w:pPr>
              <w:pStyle w:val="Akapitzlist"/>
              <w:numPr>
                <w:ilvl w:val="0"/>
                <w:numId w:val="33"/>
              </w:numPr>
              <w:ind w:left="1581"/>
              <w:rPr>
                <w:rFonts w:ascii="Calibri" w:hAnsi="Calibri"/>
                <w:color w:val="000000"/>
                <w:sz w:val="22"/>
                <w:szCs w:val="22"/>
              </w:rPr>
            </w:pPr>
            <w:r w:rsidRPr="00FE61E1">
              <w:rPr>
                <w:rFonts w:ascii="Calibri" w:hAnsi="Calibri"/>
                <w:color w:val="000000"/>
                <w:sz w:val="22"/>
                <w:szCs w:val="22"/>
              </w:rPr>
              <w:t>biblioteka online z aktualnie dostępnymi modelami robotów,</w:t>
            </w:r>
          </w:p>
          <w:p w14:paraId="517B89D0" w14:textId="77777777" w:rsidR="002847F7" w:rsidRPr="00FE61E1" w:rsidRDefault="002847F7" w:rsidP="00DF4C05">
            <w:pPr>
              <w:pStyle w:val="Akapitzlist"/>
              <w:numPr>
                <w:ilvl w:val="0"/>
                <w:numId w:val="33"/>
              </w:numPr>
              <w:ind w:left="1581"/>
              <w:rPr>
                <w:rFonts w:ascii="Calibri" w:hAnsi="Calibri"/>
                <w:color w:val="000000"/>
                <w:sz w:val="22"/>
                <w:szCs w:val="22"/>
              </w:rPr>
            </w:pPr>
            <w:r w:rsidRPr="00FE61E1">
              <w:rPr>
                <w:rFonts w:ascii="Calibri" w:hAnsi="Calibri"/>
                <w:color w:val="000000"/>
                <w:sz w:val="22"/>
                <w:szCs w:val="22"/>
              </w:rPr>
              <w:t>konfigurowalna kontrola kolizji i kontrola osiągalności,</w:t>
            </w:r>
          </w:p>
          <w:p w14:paraId="0B62DFFC" w14:textId="77777777" w:rsidR="002847F7" w:rsidRPr="00FE61E1" w:rsidRDefault="002847F7" w:rsidP="00DF4C05">
            <w:pPr>
              <w:pStyle w:val="Akapitzlist"/>
              <w:numPr>
                <w:ilvl w:val="0"/>
                <w:numId w:val="33"/>
              </w:numPr>
              <w:ind w:left="1581"/>
              <w:rPr>
                <w:rFonts w:ascii="Calibri" w:hAnsi="Calibri"/>
                <w:color w:val="000000"/>
                <w:sz w:val="22"/>
                <w:szCs w:val="22"/>
              </w:rPr>
            </w:pPr>
            <w:r w:rsidRPr="00FE61E1">
              <w:rPr>
                <w:rFonts w:ascii="Calibri" w:hAnsi="Calibri"/>
                <w:color w:val="000000"/>
                <w:sz w:val="22"/>
                <w:szCs w:val="22"/>
              </w:rPr>
              <w:t>AVI HD Video i funkcja eksportu 3D do pliku PDF,</w:t>
            </w:r>
          </w:p>
          <w:p w14:paraId="6B377DD7" w14:textId="77777777" w:rsidR="002847F7" w:rsidRPr="00FE61E1" w:rsidRDefault="002847F7" w:rsidP="00DF4C05">
            <w:pPr>
              <w:pStyle w:val="Akapitzlist"/>
              <w:numPr>
                <w:ilvl w:val="0"/>
                <w:numId w:val="33"/>
              </w:numPr>
              <w:ind w:left="1581"/>
              <w:rPr>
                <w:rFonts w:ascii="Calibri" w:hAnsi="Calibri"/>
                <w:color w:val="000000"/>
                <w:sz w:val="22"/>
                <w:szCs w:val="22"/>
              </w:rPr>
            </w:pPr>
            <w:r w:rsidRPr="00FE61E1">
              <w:rPr>
                <w:rFonts w:ascii="Calibri" w:hAnsi="Calibri"/>
                <w:color w:val="000000"/>
                <w:sz w:val="22"/>
                <w:szCs w:val="22"/>
              </w:rPr>
              <w:t>asystenci modelowania do tworzenia własnych komponentów,</w:t>
            </w:r>
          </w:p>
          <w:p w14:paraId="4AE3A341" w14:textId="77777777" w:rsidR="002847F7" w:rsidRPr="00FE61E1" w:rsidRDefault="002847F7" w:rsidP="00DF4C05">
            <w:pPr>
              <w:pStyle w:val="Akapitzlist"/>
              <w:numPr>
                <w:ilvl w:val="0"/>
                <w:numId w:val="33"/>
              </w:numPr>
              <w:ind w:left="1581"/>
              <w:rPr>
                <w:rFonts w:ascii="Calibri" w:hAnsi="Calibri"/>
                <w:color w:val="000000"/>
                <w:sz w:val="22"/>
                <w:szCs w:val="22"/>
              </w:rPr>
            </w:pPr>
            <w:r w:rsidRPr="00FE61E1">
              <w:rPr>
                <w:rFonts w:ascii="Calibri" w:hAnsi="Calibri"/>
                <w:color w:val="000000"/>
                <w:sz w:val="22"/>
                <w:szCs w:val="22"/>
              </w:rPr>
              <w:t>dokładne określanie czasu cyklu,</w:t>
            </w:r>
          </w:p>
          <w:p w14:paraId="19FAE216" w14:textId="77777777" w:rsidR="002847F7" w:rsidRPr="00FE61E1" w:rsidRDefault="002847F7" w:rsidP="00DF4C05">
            <w:pPr>
              <w:pStyle w:val="Akapitzlist"/>
              <w:numPr>
                <w:ilvl w:val="0"/>
                <w:numId w:val="33"/>
              </w:numPr>
              <w:ind w:left="1581"/>
              <w:rPr>
                <w:rFonts w:ascii="Calibri" w:hAnsi="Calibri"/>
                <w:color w:val="000000"/>
                <w:sz w:val="22"/>
                <w:szCs w:val="22"/>
              </w:rPr>
            </w:pPr>
            <w:r w:rsidRPr="00FE61E1">
              <w:rPr>
                <w:rFonts w:ascii="Calibri" w:hAnsi="Calibri"/>
                <w:color w:val="000000"/>
                <w:sz w:val="22"/>
                <w:szCs w:val="22"/>
              </w:rPr>
              <w:t xml:space="preserve">umożliwiające obsługę Virtual </w:t>
            </w:r>
            <w:proofErr w:type="spellStart"/>
            <w:r w:rsidRPr="00FE61E1">
              <w:rPr>
                <w:rFonts w:ascii="Calibri" w:hAnsi="Calibri"/>
                <w:color w:val="000000"/>
                <w:sz w:val="22"/>
                <w:szCs w:val="22"/>
              </w:rPr>
              <w:t>Reality</w:t>
            </w:r>
            <w:proofErr w:type="spellEnd"/>
            <w:r w:rsidRPr="00FE61E1">
              <w:rPr>
                <w:rFonts w:ascii="Calibri" w:hAnsi="Calibri"/>
                <w:color w:val="000000"/>
                <w:sz w:val="22"/>
                <w:szCs w:val="22"/>
              </w:rPr>
              <w:t>,</w:t>
            </w:r>
          </w:p>
          <w:p w14:paraId="48C027EE" w14:textId="77777777" w:rsidR="002847F7" w:rsidRPr="00FE61E1" w:rsidRDefault="002847F7" w:rsidP="00DF4C05">
            <w:pPr>
              <w:pStyle w:val="Akapitzlist"/>
              <w:numPr>
                <w:ilvl w:val="0"/>
                <w:numId w:val="33"/>
              </w:numPr>
              <w:ind w:left="1581"/>
              <w:rPr>
                <w:rFonts w:ascii="Calibri" w:hAnsi="Calibri"/>
                <w:color w:val="000000"/>
                <w:sz w:val="22"/>
                <w:szCs w:val="22"/>
              </w:rPr>
            </w:pPr>
            <w:r w:rsidRPr="00FE61E1">
              <w:rPr>
                <w:rFonts w:ascii="Calibri" w:hAnsi="Calibri"/>
                <w:color w:val="000000"/>
                <w:sz w:val="22"/>
                <w:szCs w:val="22"/>
              </w:rPr>
              <w:t>aplikacja typu Mobile Viewer dostępna dla urządzeń mobilnych,</w:t>
            </w:r>
          </w:p>
          <w:p w14:paraId="0EC8A94F" w14:textId="77777777" w:rsidR="002847F7" w:rsidRPr="00FE61E1" w:rsidRDefault="002847F7" w:rsidP="00DF4C05">
            <w:pPr>
              <w:pStyle w:val="Akapitzlist"/>
              <w:numPr>
                <w:ilvl w:val="0"/>
                <w:numId w:val="33"/>
              </w:numPr>
              <w:ind w:left="1581"/>
              <w:rPr>
                <w:rFonts w:ascii="Calibri" w:hAnsi="Calibri"/>
                <w:color w:val="000000"/>
                <w:sz w:val="22"/>
                <w:szCs w:val="22"/>
              </w:rPr>
            </w:pPr>
            <w:r w:rsidRPr="00FE61E1">
              <w:rPr>
                <w:rFonts w:ascii="Calibri" w:hAnsi="Calibri"/>
                <w:color w:val="000000"/>
                <w:sz w:val="22"/>
                <w:szCs w:val="22"/>
              </w:rPr>
              <w:t>obsługa myszy 3D (np. 3Dconnexion),</w:t>
            </w:r>
          </w:p>
          <w:p w14:paraId="4313F8FE" w14:textId="77777777" w:rsidR="002847F7" w:rsidRPr="00FE61E1" w:rsidRDefault="002847F7" w:rsidP="00DF4C05">
            <w:pPr>
              <w:pStyle w:val="Akapitzlist"/>
              <w:numPr>
                <w:ilvl w:val="0"/>
                <w:numId w:val="33"/>
              </w:numPr>
              <w:ind w:left="1581"/>
              <w:rPr>
                <w:rFonts w:ascii="Calibri" w:hAnsi="Calibri"/>
                <w:color w:val="000000"/>
                <w:sz w:val="22"/>
                <w:szCs w:val="22"/>
              </w:rPr>
            </w:pPr>
            <w:r w:rsidRPr="00FE61E1">
              <w:rPr>
                <w:rFonts w:ascii="Calibri" w:hAnsi="Calibri"/>
                <w:color w:val="000000"/>
                <w:sz w:val="22"/>
                <w:szCs w:val="22"/>
              </w:rPr>
              <w:t xml:space="preserve">obsługa NVIDIA </w:t>
            </w:r>
            <w:proofErr w:type="spellStart"/>
            <w:r w:rsidRPr="00FE61E1">
              <w:rPr>
                <w:rFonts w:ascii="Calibri" w:hAnsi="Calibri"/>
                <w:color w:val="000000"/>
                <w:sz w:val="22"/>
                <w:szCs w:val="22"/>
              </w:rPr>
              <w:t>PhysX</w:t>
            </w:r>
            <w:proofErr w:type="spellEnd"/>
            <w:r w:rsidRPr="00FE61E1">
              <w:rPr>
                <w:rFonts w:ascii="Calibri" w:hAnsi="Calibri"/>
                <w:color w:val="000000"/>
                <w:sz w:val="22"/>
                <w:szCs w:val="22"/>
              </w:rPr>
              <w:t xml:space="preserve"> lub </w:t>
            </w:r>
            <w:proofErr w:type="spellStart"/>
            <w:r w:rsidRPr="00FE61E1">
              <w:rPr>
                <w:rFonts w:ascii="Calibri" w:hAnsi="Calibri"/>
                <w:color w:val="000000"/>
                <w:sz w:val="22"/>
                <w:szCs w:val="22"/>
              </w:rPr>
              <w:t>równaważnej</w:t>
            </w:r>
            <w:proofErr w:type="spellEnd"/>
            <w:r w:rsidRPr="00FE61E1">
              <w:rPr>
                <w:rFonts w:ascii="Calibri" w:hAnsi="Calibri"/>
                <w:color w:val="000000"/>
                <w:sz w:val="22"/>
                <w:szCs w:val="22"/>
              </w:rPr>
              <w:t xml:space="preserve"> technologii,</w:t>
            </w:r>
          </w:p>
          <w:p w14:paraId="7043F213" w14:textId="77777777" w:rsidR="002847F7" w:rsidRPr="00FE61E1" w:rsidRDefault="002847F7" w:rsidP="00DF4C05">
            <w:pPr>
              <w:pStyle w:val="Akapitzlist"/>
              <w:numPr>
                <w:ilvl w:val="0"/>
                <w:numId w:val="33"/>
              </w:numPr>
              <w:ind w:left="1581"/>
              <w:rPr>
                <w:rFonts w:ascii="Calibri" w:hAnsi="Calibri"/>
                <w:color w:val="000000"/>
                <w:sz w:val="22"/>
                <w:szCs w:val="22"/>
              </w:rPr>
            </w:pPr>
            <w:r w:rsidRPr="00FE61E1">
              <w:rPr>
                <w:rFonts w:ascii="Calibri" w:hAnsi="Calibri"/>
                <w:color w:val="000000"/>
                <w:sz w:val="22"/>
                <w:szCs w:val="22"/>
              </w:rPr>
              <w:t>edytor  do rozszerzonego programowania offline,</w:t>
            </w:r>
          </w:p>
          <w:p w14:paraId="79AABFE1" w14:textId="77777777" w:rsidR="002847F7" w:rsidRPr="00FE61E1" w:rsidRDefault="002847F7" w:rsidP="00DF4C05">
            <w:pPr>
              <w:pStyle w:val="Akapitzlist"/>
              <w:numPr>
                <w:ilvl w:val="0"/>
                <w:numId w:val="33"/>
              </w:numPr>
              <w:ind w:left="1581"/>
              <w:rPr>
                <w:rFonts w:ascii="Calibri" w:hAnsi="Calibri"/>
                <w:color w:val="000000"/>
                <w:sz w:val="22"/>
                <w:szCs w:val="22"/>
              </w:rPr>
            </w:pPr>
            <w:r w:rsidRPr="00FE61E1">
              <w:rPr>
                <w:rFonts w:ascii="Calibri" w:hAnsi="Calibri"/>
                <w:color w:val="000000"/>
                <w:sz w:val="22"/>
                <w:szCs w:val="22"/>
              </w:rPr>
              <w:t xml:space="preserve">konfiguracja stref typu 3D </w:t>
            </w:r>
            <w:proofErr w:type="spellStart"/>
            <w:r w:rsidRPr="00FE61E1">
              <w:rPr>
                <w:rFonts w:ascii="Calibri" w:hAnsi="Calibri"/>
                <w:color w:val="000000"/>
                <w:sz w:val="22"/>
                <w:szCs w:val="22"/>
              </w:rPr>
              <w:t>Safety</w:t>
            </w:r>
            <w:proofErr w:type="spellEnd"/>
            <w:r w:rsidRPr="00FE61E1">
              <w:rPr>
                <w:rFonts w:ascii="Calibri" w:hAnsi="Calibri"/>
                <w:color w:val="000000"/>
                <w:sz w:val="22"/>
                <w:szCs w:val="22"/>
              </w:rPr>
              <w:t>,</w:t>
            </w:r>
          </w:p>
          <w:p w14:paraId="26901A0B" w14:textId="77777777" w:rsidR="002847F7" w:rsidRPr="00FE61E1" w:rsidRDefault="002847F7" w:rsidP="00DF4C05">
            <w:pPr>
              <w:pStyle w:val="Akapitzlist"/>
              <w:numPr>
                <w:ilvl w:val="0"/>
                <w:numId w:val="33"/>
              </w:numPr>
              <w:ind w:left="1581"/>
              <w:rPr>
                <w:rFonts w:ascii="Calibri" w:hAnsi="Calibri"/>
                <w:color w:val="000000"/>
                <w:sz w:val="22"/>
                <w:szCs w:val="22"/>
              </w:rPr>
            </w:pPr>
            <w:r w:rsidRPr="00FE61E1">
              <w:rPr>
                <w:rFonts w:ascii="Calibri" w:hAnsi="Calibri"/>
                <w:color w:val="000000"/>
                <w:sz w:val="22"/>
                <w:szCs w:val="22"/>
              </w:rPr>
              <w:t>rozszerzony edytor sygnałów IO,</w:t>
            </w:r>
          </w:p>
          <w:p w14:paraId="0143E2DB" w14:textId="77777777" w:rsidR="002847F7" w:rsidRPr="00FE61E1" w:rsidRDefault="002847F7" w:rsidP="00DF4C05">
            <w:pPr>
              <w:pStyle w:val="Akapitzlist"/>
              <w:numPr>
                <w:ilvl w:val="0"/>
                <w:numId w:val="33"/>
              </w:numPr>
              <w:ind w:left="1581"/>
              <w:rPr>
                <w:rFonts w:ascii="Calibri" w:hAnsi="Calibri"/>
                <w:color w:val="000000"/>
                <w:sz w:val="22"/>
                <w:szCs w:val="22"/>
              </w:rPr>
            </w:pPr>
            <w:r w:rsidRPr="00FE61E1">
              <w:rPr>
                <w:rFonts w:ascii="Calibri" w:hAnsi="Calibri"/>
                <w:color w:val="000000"/>
                <w:sz w:val="22"/>
                <w:szCs w:val="22"/>
              </w:rPr>
              <w:t>symulacja drogi ruchu bezwładnego robota,</w:t>
            </w:r>
          </w:p>
          <w:p w14:paraId="24628A48" w14:textId="77777777" w:rsidR="002847F7" w:rsidRPr="00FE61E1" w:rsidRDefault="002847F7" w:rsidP="00E5650C">
            <w:pPr>
              <w:pStyle w:val="Akapitzlist"/>
              <w:numPr>
                <w:ilvl w:val="0"/>
                <w:numId w:val="33"/>
              </w:numPr>
              <w:ind w:left="1581"/>
              <w:jc w:val="both"/>
              <w:rPr>
                <w:rFonts w:ascii="Calibri" w:hAnsi="Calibri"/>
                <w:color w:val="000000"/>
                <w:sz w:val="22"/>
                <w:szCs w:val="22"/>
              </w:rPr>
            </w:pPr>
            <w:r w:rsidRPr="00FE61E1">
              <w:rPr>
                <w:rFonts w:ascii="Calibri" w:hAnsi="Calibri"/>
                <w:color w:val="000000"/>
                <w:sz w:val="22"/>
                <w:szCs w:val="22"/>
              </w:rPr>
              <w:t xml:space="preserve">eksport projektu np.: </w:t>
            </w:r>
            <w:proofErr w:type="spellStart"/>
            <w:r w:rsidRPr="00FE61E1">
              <w:rPr>
                <w:rFonts w:ascii="Calibri" w:hAnsi="Calibri"/>
                <w:color w:val="000000"/>
                <w:sz w:val="22"/>
                <w:szCs w:val="22"/>
              </w:rPr>
              <w:t>WorkVisual</w:t>
            </w:r>
            <w:proofErr w:type="spellEnd"/>
            <w:r w:rsidRPr="00FE61E1">
              <w:rPr>
                <w:rFonts w:ascii="Calibri" w:hAnsi="Calibri"/>
                <w:color w:val="000000"/>
                <w:sz w:val="22"/>
                <w:szCs w:val="22"/>
              </w:rPr>
              <w:t xml:space="preserve"> lub równoważnego posiadające możliwość rozszerzenia o dodatki typu modelowanie indywidualnej biblioteki komponentów, uruchamianie na wirtualnych modelach - wirtualne uruchomienie czy symulację aplikacji spawalniczych.</w:t>
            </w:r>
          </w:p>
          <w:p w14:paraId="7F3A4A63" w14:textId="01C0CA72" w:rsidR="006442FB" w:rsidRPr="001A3415" w:rsidRDefault="006442FB" w:rsidP="0047646E">
            <w:pPr>
              <w:pStyle w:val="Akapitzlist"/>
              <w:shd w:val="clear" w:color="auto" w:fill="FFFFFF"/>
              <w:spacing w:line="253" w:lineRule="atLeast"/>
              <w:ind w:left="987"/>
              <w:jc w:val="both"/>
              <w:rPr>
                <w:rFonts w:ascii="Calibri" w:hAnsi="Calibri" w:cs="Calibri"/>
                <w:color w:val="000000"/>
                <w:sz w:val="22"/>
                <w:szCs w:val="22"/>
              </w:rPr>
            </w:pPr>
          </w:p>
          <w:p w14:paraId="0D9495FB" w14:textId="77777777" w:rsidR="001A3415" w:rsidRPr="001A3415" w:rsidRDefault="001A3415" w:rsidP="00841B4A">
            <w:pPr>
              <w:pStyle w:val="Akapitzlist"/>
              <w:numPr>
                <w:ilvl w:val="0"/>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color w:val="000000"/>
                <w:sz w:val="22"/>
                <w:szCs w:val="22"/>
                <w:bdr w:val="none" w:sz="0" w:space="0" w:color="auto" w:frame="1"/>
              </w:rPr>
              <w:t>aplikacje edukacyjne - zestaw minimum 3 następujących aplikacji symulujących wykonywanie zróżnicowanych zadań robota w przemyśle oraz symulujących precyzyjne ruchy robota:</w:t>
            </w:r>
          </w:p>
          <w:p w14:paraId="184A6E5E" w14:textId="77777777" w:rsidR="001A3415" w:rsidRPr="001A3415" w:rsidRDefault="001A3415" w:rsidP="00841B4A">
            <w:pPr>
              <w:pStyle w:val="Akapitzlist"/>
              <w:numPr>
                <w:ilvl w:val="1"/>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color w:val="000000"/>
                <w:sz w:val="22"/>
                <w:szCs w:val="22"/>
                <w:bdr w:val="none" w:sz="0" w:space="0" w:color="auto" w:frame="1"/>
              </w:rPr>
              <w:t xml:space="preserve">aplikacja </w:t>
            </w:r>
            <w:proofErr w:type="spellStart"/>
            <w:r w:rsidRPr="001A3415">
              <w:rPr>
                <w:rFonts w:ascii="Calibri" w:hAnsi="Calibri" w:cs="Calibri"/>
                <w:color w:val="000000"/>
                <w:sz w:val="22"/>
                <w:szCs w:val="22"/>
                <w:bdr w:val="none" w:sz="0" w:space="0" w:color="auto" w:frame="1"/>
              </w:rPr>
              <w:t>pick</w:t>
            </w:r>
            <w:proofErr w:type="spellEnd"/>
            <w:r w:rsidRPr="001A3415">
              <w:rPr>
                <w:rFonts w:ascii="Calibri" w:hAnsi="Calibri" w:cs="Calibri"/>
                <w:color w:val="000000"/>
                <w:sz w:val="22"/>
                <w:szCs w:val="22"/>
                <w:bdr w:val="none" w:sz="0" w:space="0" w:color="auto" w:frame="1"/>
              </w:rPr>
              <w:t xml:space="preserve"> and place  - gotowy program demonstracyjny do treningu podnoszenia i umieszczania kostek (zestaw składający się z pneumatycznego chwytaka do przenoszenia pojedynczych kostek, kostek (minimum 9 szt. o wymiarach 25x25mm),  wysuwanego magazynku na kostki i zintegrowanego stojaka na narzędzia zintegrowane z kostką),</w:t>
            </w:r>
          </w:p>
          <w:p w14:paraId="7A78B7C1" w14:textId="77777777" w:rsidR="001A3415" w:rsidRPr="001A3415" w:rsidRDefault="001A3415" w:rsidP="00841B4A">
            <w:pPr>
              <w:pStyle w:val="Akapitzlist"/>
              <w:numPr>
                <w:ilvl w:val="1"/>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color w:val="000000"/>
                <w:sz w:val="22"/>
                <w:szCs w:val="22"/>
                <w:bdr w:val="none" w:sz="0" w:space="0" w:color="auto" w:frame="1"/>
              </w:rPr>
              <w:t>aplikacja do ćwiczenia wyznaczania ścieżki 2D i 3D o wysokiej precyzji (np. aplikacja typu „gorący drut”) – gotowy program demonstracyjny służący do wyznaczania precyzyjnych ruchów robota poprzez prowadzenie pętli wzdłuż konturu, (narzędzie zintegrowane z kostką (25x25mm) pod pneumatyczny chwytak, przygotowany kontur z drutu),</w:t>
            </w:r>
          </w:p>
          <w:p w14:paraId="042E5C61" w14:textId="77777777" w:rsidR="001A3415" w:rsidRPr="001A3415" w:rsidRDefault="001A3415" w:rsidP="00841B4A">
            <w:pPr>
              <w:pStyle w:val="Akapitzlist"/>
              <w:numPr>
                <w:ilvl w:val="1"/>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color w:val="000000"/>
                <w:sz w:val="22"/>
                <w:szCs w:val="22"/>
                <w:bdr w:val="none" w:sz="0" w:space="0" w:color="auto" w:frame="1"/>
              </w:rPr>
              <w:t>aplikacja do symulacji spawania lub klejenia -  gotowy program demonstracyjny do treningu i doskonalenia ruchów po ścieżce, wykorzystywanych w realnych procesach spawania lub klejenia (zestaw składający się z pisaka zawieszonego na sprężynie, zintegrowanego z kostką (25x25mm), pola pod kartkę A4, pneumatycznego chwytaka).</w:t>
            </w:r>
          </w:p>
          <w:p w14:paraId="019AB30F" w14:textId="77777777" w:rsidR="001A3415" w:rsidRPr="001A3415" w:rsidRDefault="001A3415" w:rsidP="00841B4A">
            <w:pPr>
              <w:pStyle w:val="Akapitzlist"/>
              <w:numPr>
                <w:ilvl w:val="1"/>
                <w:numId w:val="21"/>
              </w:numPr>
              <w:shd w:val="clear" w:color="auto" w:fill="FFFFFF"/>
              <w:spacing w:line="253" w:lineRule="atLeast"/>
              <w:jc w:val="both"/>
              <w:rPr>
                <w:rFonts w:ascii="Calibri" w:hAnsi="Calibri" w:cs="Calibri"/>
                <w:color w:val="000000"/>
                <w:sz w:val="22"/>
                <w:szCs w:val="22"/>
              </w:rPr>
            </w:pPr>
            <w:r w:rsidRPr="001A3415">
              <w:rPr>
                <w:rFonts w:ascii="Calibri" w:hAnsi="Calibri" w:cs="Calibri"/>
                <w:color w:val="000000"/>
                <w:sz w:val="22"/>
                <w:szCs w:val="22"/>
                <w:bdr w:val="none" w:sz="0" w:space="0" w:color="auto" w:frame="1"/>
              </w:rPr>
              <w:t xml:space="preserve">stanowisko w zestawie z materiałami szkoleniowymi </w:t>
            </w:r>
            <w:r w:rsidRPr="001A3415">
              <w:rPr>
                <w:rFonts w:ascii="Calibri" w:hAnsi="Calibri" w:cs="Calibri"/>
                <w:color w:val="000000"/>
                <w:sz w:val="22"/>
                <w:szCs w:val="22"/>
              </w:rPr>
              <w:t xml:space="preserve">, </w:t>
            </w:r>
            <w:r w:rsidRPr="001A3415">
              <w:rPr>
                <w:rFonts w:ascii="Calibri" w:hAnsi="Calibri" w:cs="Calibri"/>
                <w:bCs/>
                <w:color w:val="000000"/>
                <w:sz w:val="22"/>
                <w:szCs w:val="22"/>
                <w:bdr w:val="none" w:sz="0" w:space="0" w:color="auto" w:frame="1"/>
              </w:rPr>
              <w:t>skrypty dla trzech poziomów trudności przygotowane w języku polskim /angielskim / niemieckim z możliwością  opracowania docelowych scenariuszy</w:t>
            </w:r>
            <w:r w:rsidRPr="001A3415">
              <w:rPr>
                <w:rFonts w:ascii="Calibri" w:hAnsi="Calibri" w:cs="Calibri"/>
                <w:b/>
                <w:bCs/>
                <w:color w:val="000000"/>
                <w:sz w:val="22"/>
                <w:szCs w:val="22"/>
                <w:bdr w:val="none" w:sz="0" w:space="0" w:color="auto" w:frame="1"/>
              </w:rPr>
              <w:t xml:space="preserve"> </w:t>
            </w:r>
            <w:r w:rsidRPr="001A3415">
              <w:rPr>
                <w:rFonts w:ascii="Calibri" w:hAnsi="Calibri" w:cs="Calibri"/>
                <w:bCs/>
                <w:color w:val="000000"/>
                <w:sz w:val="22"/>
                <w:szCs w:val="22"/>
                <w:bdr w:val="none" w:sz="0" w:space="0" w:color="auto" w:frame="1"/>
              </w:rPr>
              <w:t>własnych</w:t>
            </w:r>
            <w:r w:rsidRPr="001A3415">
              <w:rPr>
                <w:rFonts w:ascii="Calibri" w:hAnsi="Calibri" w:cs="Calibri"/>
                <w:color w:val="000000"/>
                <w:sz w:val="22"/>
                <w:szCs w:val="22"/>
                <w:bdr w:val="none" w:sz="0" w:space="0" w:color="auto" w:frame="1"/>
              </w:rPr>
              <w:t>.</w:t>
            </w:r>
          </w:p>
          <w:p w14:paraId="26D3F44F" w14:textId="77777777" w:rsidR="001A3415" w:rsidRPr="001A3415" w:rsidRDefault="001A3415" w:rsidP="00841B4A">
            <w:pPr>
              <w:shd w:val="clear" w:color="auto" w:fill="FFFFFF"/>
              <w:jc w:val="both"/>
              <w:rPr>
                <w:rFonts w:ascii="Calibri" w:hAnsi="Calibri" w:cs="Calibri"/>
                <w:color w:val="000000"/>
                <w:sz w:val="22"/>
                <w:szCs w:val="22"/>
              </w:rPr>
            </w:pPr>
            <w:r w:rsidRPr="001A3415">
              <w:rPr>
                <w:rFonts w:ascii="Calibri" w:hAnsi="Calibri" w:cs="Calibri"/>
                <w:color w:val="000000"/>
                <w:sz w:val="22"/>
                <w:szCs w:val="22"/>
              </w:rPr>
              <w:t> </w:t>
            </w:r>
          </w:p>
          <w:p w14:paraId="2C503479" w14:textId="77777777" w:rsidR="001A3415" w:rsidRPr="001A3415" w:rsidRDefault="001A3415" w:rsidP="00841B4A">
            <w:pPr>
              <w:shd w:val="clear" w:color="auto" w:fill="FFFFFF"/>
              <w:jc w:val="both"/>
              <w:rPr>
                <w:rFonts w:ascii="Calibri" w:hAnsi="Calibri" w:cs="Calibri"/>
                <w:color w:val="000000"/>
                <w:sz w:val="22"/>
                <w:szCs w:val="22"/>
              </w:rPr>
            </w:pPr>
            <w:r w:rsidRPr="001A3415">
              <w:rPr>
                <w:rFonts w:ascii="Calibri" w:hAnsi="Calibri" w:cs="Calibri"/>
                <w:color w:val="000000"/>
                <w:sz w:val="22"/>
                <w:szCs w:val="22"/>
              </w:rPr>
              <w:t> </w:t>
            </w:r>
          </w:p>
          <w:p w14:paraId="1BF9C6A9" w14:textId="77777777" w:rsidR="001A3415" w:rsidRPr="001A3415" w:rsidRDefault="001A3415" w:rsidP="00841B4A">
            <w:pPr>
              <w:shd w:val="clear" w:color="auto" w:fill="FFFFFF"/>
              <w:jc w:val="both"/>
              <w:rPr>
                <w:rFonts w:ascii="Calibri" w:hAnsi="Calibri" w:cs="Calibri"/>
                <w:color w:val="000000"/>
                <w:sz w:val="22"/>
                <w:szCs w:val="22"/>
              </w:rPr>
            </w:pPr>
            <w:r w:rsidRPr="001A3415">
              <w:rPr>
                <w:rFonts w:ascii="Calibri" w:hAnsi="Calibri" w:cs="Calibri"/>
                <w:color w:val="000000"/>
                <w:sz w:val="22"/>
                <w:szCs w:val="22"/>
                <w:u w:val="single"/>
              </w:rPr>
              <w:t> Wymagania dodatkowe:</w:t>
            </w:r>
            <w:r w:rsidRPr="001A3415">
              <w:rPr>
                <w:rFonts w:ascii="Calibri" w:hAnsi="Calibri" w:cs="Calibri"/>
                <w:color w:val="000000"/>
                <w:sz w:val="22"/>
                <w:szCs w:val="22"/>
              </w:rPr>
              <w:t>                          </w:t>
            </w:r>
          </w:p>
          <w:p w14:paraId="5847022B" w14:textId="77777777" w:rsidR="001A3415" w:rsidRPr="001A3415" w:rsidRDefault="001A3415" w:rsidP="00841B4A">
            <w:pPr>
              <w:shd w:val="clear" w:color="auto" w:fill="FFFFFF"/>
              <w:jc w:val="both"/>
              <w:rPr>
                <w:rFonts w:ascii="Calibri" w:hAnsi="Calibri" w:cs="Calibri"/>
                <w:color w:val="000000"/>
                <w:sz w:val="22"/>
                <w:szCs w:val="22"/>
              </w:rPr>
            </w:pPr>
            <w:r w:rsidRPr="001A3415">
              <w:rPr>
                <w:rFonts w:ascii="Calibri" w:hAnsi="Calibri" w:cs="Calibri"/>
                <w:color w:val="000000"/>
                <w:sz w:val="22"/>
                <w:szCs w:val="22"/>
              </w:rPr>
              <w:t>                                                                                                                          </w:t>
            </w:r>
          </w:p>
          <w:p w14:paraId="372B19BB" w14:textId="77777777" w:rsidR="001A3415" w:rsidRPr="001A3415" w:rsidRDefault="001A3415" w:rsidP="00841B4A">
            <w:pPr>
              <w:numPr>
                <w:ilvl w:val="0"/>
                <w:numId w:val="18"/>
              </w:numPr>
              <w:shd w:val="clear" w:color="auto" w:fill="FFFFFF"/>
              <w:jc w:val="both"/>
              <w:rPr>
                <w:rFonts w:ascii="Calibri" w:hAnsi="Calibri" w:cs="Calibri"/>
                <w:color w:val="000000"/>
                <w:sz w:val="22"/>
                <w:szCs w:val="22"/>
              </w:rPr>
            </w:pPr>
            <w:r w:rsidRPr="001A3415">
              <w:rPr>
                <w:rFonts w:ascii="Calibri" w:hAnsi="Calibri" w:cs="Calibri"/>
                <w:color w:val="000000"/>
                <w:sz w:val="22"/>
                <w:szCs w:val="22"/>
              </w:rPr>
              <w:t>Stanowiska edukacyjne, w tym wszystkie elementy wyposażenia stanowisk muszą być fabrycznie nowe, nieużywane wcześniej, kompletne i zdatne do użytku.</w:t>
            </w:r>
          </w:p>
          <w:p w14:paraId="0B86DE86" w14:textId="77777777" w:rsidR="001A3415" w:rsidRPr="001A3415" w:rsidRDefault="001A3415" w:rsidP="00841B4A">
            <w:pPr>
              <w:numPr>
                <w:ilvl w:val="0"/>
                <w:numId w:val="18"/>
              </w:numPr>
              <w:shd w:val="clear" w:color="auto" w:fill="FFFFFF"/>
              <w:jc w:val="both"/>
              <w:rPr>
                <w:rFonts w:ascii="Calibri" w:hAnsi="Calibri" w:cs="Calibri"/>
                <w:color w:val="000000"/>
                <w:sz w:val="22"/>
                <w:szCs w:val="22"/>
              </w:rPr>
            </w:pPr>
            <w:r w:rsidRPr="001A3415">
              <w:rPr>
                <w:rFonts w:ascii="Calibri" w:hAnsi="Calibri" w:cs="Calibri"/>
                <w:color w:val="000000"/>
                <w:sz w:val="22"/>
                <w:szCs w:val="22"/>
              </w:rPr>
              <w:t>Stanowiska i elementy ich wyposażenia muszą zawierać odpowiednie, aktualne i wymagane certyfikaty, świadectwa jakości, atesty, deklaracje zgodności lub oznaczenia, informujące</w:t>
            </w:r>
            <w:r w:rsidRPr="001A3415">
              <w:rPr>
                <w:rFonts w:ascii="Calibri" w:hAnsi="Calibri" w:cs="Calibri"/>
                <w:color w:val="000000"/>
                <w:sz w:val="22"/>
                <w:szCs w:val="22"/>
              </w:rPr>
              <w:br/>
              <w:t>o dopuszczeniu do sprzedaży oraz spełniać wszelkie wymogi norm określonych obowiązującym prawem.</w:t>
            </w:r>
          </w:p>
          <w:p w14:paraId="50136803" w14:textId="77777777" w:rsidR="001A3415" w:rsidRPr="001A3415" w:rsidRDefault="001A3415" w:rsidP="00841B4A">
            <w:pPr>
              <w:numPr>
                <w:ilvl w:val="0"/>
                <w:numId w:val="18"/>
              </w:numPr>
              <w:shd w:val="clear" w:color="auto" w:fill="FFFFFF"/>
              <w:jc w:val="both"/>
              <w:rPr>
                <w:rFonts w:ascii="Calibri" w:hAnsi="Calibri" w:cs="Calibri"/>
                <w:color w:val="000000"/>
                <w:sz w:val="22"/>
                <w:szCs w:val="22"/>
              </w:rPr>
            </w:pPr>
            <w:r w:rsidRPr="001A3415">
              <w:rPr>
                <w:rFonts w:ascii="Calibri" w:hAnsi="Calibri" w:cs="Calibri"/>
                <w:b/>
                <w:bCs/>
                <w:color w:val="000000"/>
                <w:sz w:val="22"/>
                <w:szCs w:val="22"/>
              </w:rPr>
              <w:lastRenderedPageBreak/>
              <w:t>Stanowisko posiadające znak CE – stanowisko zbadane przez producenta i uznane za spełniające wymogi UE dotyczące zdrowia, bezpieczeństwa i ochrony środowiska oraz zgodne z Dyrektywą Maszynową 2006/42/EC.</w:t>
            </w:r>
          </w:p>
          <w:p w14:paraId="138A10D0" w14:textId="77777777" w:rsidR="001A3415" w:rsidRPr="001A3415" w:rsidRDefault="001A3415" w:rsidP="00841B4A">
            <w:pPr>
              <w:numPr>
                <w:ilvl w:val="0"/>
                <w:numId w:val="18"/>
              </w:numPr>
              <w:shd w:val="clear" w:color="auto" w:fill="FFFFFF"/>
              <w:jc w:val="both"/>
              <w:rPr>
                <w:rFonts w:ascii="Calibri" w:hAnsi="Calibri" w:cs="Calibri"/>
                <w:color w:val="000000"/>
                <w:sz w:val="22"/>
                <w:szCs w:val="22"/>
              </w:rPr>
            </w:pPr>
            <w:r w:rsidRPr="001A3415">
              <w:rPr>
                <w:rFonts w:ascii="Calibri" w:hAnsi="Calibri" w:cs="Calibri"/>
                <w:b/>
                <w:bCs/>
                <w:color w:val="000000"/>
                <w:sz w:val="22"/>
                <w:szCs w:val="22"/>
              </w:rPr>
              <w:t xml:space="preserve">Stanowisko wstępnie skonfigurowane i gotowe do pracy – plug and </w:t>
            </w:r>
            <w:proofErr w:type="spellStart"/>
            <w:r w:rsidRPr="001A3415">
              <w:rPr>
                <w:rFonts w:ascii="Calibri" w:hAnsi="Calibri" w:cs="Calibri"/>
                <w:b/>
                <w:bCs/>
                <w:color w:val="000000"/>
                <w:sz w:val="22"/>
                <w:szCs w:val="22"/>
              </w:rPr>
              <w:t>play</w:t>
            </w:r>
            <w:proofErr w:type="spellEnd"/>
            <w:r w:rsidRPr="001A3415">
              <w:rPr>
                <w:rFonts w:ascii="Calibri" w:hAnsi="Calibri" w:cs="Calibri"/>
                <w:b/>
                <w:bCs/>
                <w:color w:val="000000"/>
                <w:sz w:val="22"/>
                <w:szCs w:val="22"/>
              </w:rPr>
              <w:t>.</w:t>
            </w:r>
          </w:p>
          <w:p w14:paraId="32B3A73F" w14:textId="10F18C1D" w:rsidR="001A3415" w:rsidRPr="001A3415" w:rsidRDefault="001A3415" w:rsidP="00841B4A">
            <w:pPr>
              <w:numPr>
                <w:ilvl w:val="0"/>
                <w:numId w:val="18"/>
              </w:numPr>
              <w:shd w:val="clear" w:color="auto" w:fill="FFFFFF"/>
              <w:jc w:val="both"/>
              <w:rPr>
                <w:rFonts w:ascii="Calibri" w:hAnsi="Calibri" w:cs="Calibri"/>
                <w:color w:val="000000"/>
                <w:sz w:val="22"/>
                <w:szCs w:val="22"/>
              </w:rPr>
            </w:pPr>
            <w:r w:rsidRPr="001A3415">
              <w:rPr>
                <w:rFonts w:ascii="Calibri" w:hAnsi="Calibri" w:cs="Calibri"/>
                <w:color w:val="000000"/>
                <w:sz w:val="22"/>
                <w:szCs w:val="22"/>
              </w:rPr>
              <w:t xml:space="preserve">Roboty musza obsługiwać komunikację sieciową </w:t>
            </w:r>
            <w:proofErr w:type="spellStart"/>
            <w:r w:rsidRPr="001A3415">
              <w:rPr>
                <w:rFonts w:ascii="Calibri" w:hAnsi="Calibri" w:cs="Calibri"/>
                <w:color w:val="000000"/>
                <w:sz w:val="22"/>
                <w:szCs w:val="22"/>
              </w:rPr>
              <w:t>ProfiNet</w:t>
            </w:r>
            <w:proofErr w:type="spellEnd"/>
            <w:r w:rsidRPr="001A3415">
              <w:rPr>
                <w:rFonts w:ascii="Calibri" w:hAnsi="Calibri" w:cs="Calibri"/>
                <w:color w:val="000000"/>
                <w:sz w:val="22"/>
                <w:szCs w:val="22"/>
              </w:rPr>
              <w:t xml:space="preserve"> oraz serwery  OPC UA. Czyli wymiana danych procesowy  pomiędzy robotem, a sterownikiem PLC Siemens</w:t>
            </w:r>
            <w:r w:rsidR="00E05BFF">
              <w:rPr>
                <w:rFonts w:ascii="Calibri" w:hAnsi="Calibri" w:cs="Calibri"/>
                <w:color w:val="000000"/>
                <w:sz w:val="22"/>
                <w:szCs w:val="22"/>
              </w:rPr>
              <w:t xml:space="preserve"> lub równoważnym</w:t>
            </w:r>
            <w:r w:rsidRPr="001A3415">
              <w:rPr>
                <w:rFonts w:ascii="Calibri" w:hAnsi="Calibri" w:cs="Calibri"/>
                <w:color w:val="000000"/>
                <w:sz w:val="22"/>
                <w:szCs w:val="22"/>
              </w:rPr>
              <w:t>. Wymiana danych procesowych między innymi  takich jak aktualne kąty poszczególnych osi i nie tylko. Monitorowanie wejść wyjść robota. Sterowanie robotem zadając parametry ze sterownika PLC na sieciowe wejścia robota.</w:t>
            </w:r>
          </w:p>
          <w:p w14:paraId="3123F1C1" w14:textId="77777777" w:rsidR="001A3415" w:rsidRPr="001A3415" w:rsidRDefault="001A3415" w:rsidP="00841B4A">
            <w:pPr>
              <w:numPr>
                <w:ilvl w:val="0"/>
                <w:numId w:val="18"/>
              </w:numPr>
              <w:shd w:val="clear" w:color="auto" w:fill="FFFFFF"/>
              <w:jc w:val="both"/>
              <w:rPr>
                <w:rFonts w:ascii="Calibri" w:hAnsi="Calibri" w:cs="Calibri"/>
                <w:color w:val="000000"/>
                <w:sz w:val="22"/>
                <w:szCs w:val="22"/>
              </w:rPr>
            </w:pPr>
            <w:r w:rsidRPr="001A3415">
              <w:rPr>
                <w:rFonts w:ascii="Calibri" w:hAnsi="Calibri" w:cs="Calibri"/>
                <w:color w:val="000000"/>
                <w:sz w:val="22"/>
                <w:szCs w:val="22"/>
              </w:rPr>
              <w:t>Wykonawca dostarczający stanowiska i elementy ich wyposażenia przekaże je wraz z dokumentacją użytkową, gwarancją, certyfikatami.</w:t>
            </w:r>
          </w:p>
          <w:p w14:paraId="4AFE5919" w14:textId="77777777" w:rsidR="001A3415" w:rsidRPr="001A3415" w:rsidRDefault="001A3415" w:rsidP="00841B4A">
            <w:pPr>
              <w:numPr>
                <w:ilvl w:val="0"/>
                <w:numId w:val="18"/>
              </w:numPr>
              <w:shd w:val="clear" w:color="auto" w:fill="FFFFFF"/>
              <w:jc w:val="both"/>
              <w:rPr>
                <w:rFonts w:ascii="Calibri" w:hAnsi="Calibri" w:cs="Calibri"/>
                <w:color w:val="000000"/>
                <w:sz w:val="22"/>
                <w:szCs w:val="22"/>
              </w:rPr>
            </w:pPr>
            <w:r w:rsidRPr="001A3415">
              <w:rPr>
                <w:rFonts w:ascii="Calibri" w:hAnsi="Calibri" w:cs="Calibri"/>
                <w:color w:val="000000"/>
                <w:sz w:val="22"/>
                <w:szCs w:val="22"/>
              </w:rPr>
              <w:t>Dokumentacje techniczne, instrukcje obsługi i konserwacji muszą być dostarczone w języku polskim oraz j. angielskim.</w:t>
            </w:r>
          </w:p>
          <w:p w14:paraId="1AACE1B6" w14:textId="77777777" w:rsidR="001A3415" w:rsidRPr="001A3415" w:rsidRDefault="001A3415" w:rsidP="00841B4A">
            <w:pPr>
              <w:numPr>
                <w:ilvl w:val="0"/>
                <w:numId w:val="18"/>
              </w:numPr>
              <w:shd w:val="clear" w:color="auto" w:fill="FFFFFF"/>
              <w:jc w:val="both"/>
              <w:rPr>
                <w:rFonts w:ascii="Calibri" w:hAnsi="Calibri" w:cs="Calibri"/>
                <w:color w:val="000000"/>
                <w:sz w:val="22"/>
                <w:szCs w:val="22"/>
              </w:rPr>
            </w:pPr>
            <w:r w:rsidRPr="001A3415">
              <w:rPr>
                <w:rFonts w:ascii="Calibri" w:hAnsi="Calibri" w:cs="Calibri"/>
                <w:color w:val="000000"/>
                <w:sz w:val="22"/>
                <w:szCs w:val="22"/>
              </w:rPr>
              <w:t>Wykonawca udzieli na przedmiot zamówienia minimum 24 m-</w:t>
            </w:r>
            <w:proofErr w:type="spellStart"/>
            <w:r w:rsidRPr="001A3415">
              <w:rPr>
                <w:rFonts w:ascii="Calibri" w:hAnsi="Calibri" w:cs="Calibri"/>
                <w:color w:val="000000"/>
                <w:sz w:val="22"/>
                <w:szCs w:val="22"/>
              </w:rPr>
              <w:t>cy</w:t>
            </w:r>
            <w:proofErr w:type="spellEnd"/>
            <w:r w:rsidRPr="001A3415">
              <w:rPr>
                <w:rFonts w:ascii="Calibri" w:hAnsi="Calibri" w:cs="Calibri"/>
                <w:color w:val="000000"/>
                <w:sz w:val="22"/>
                <w:szCs w:val="22"/>
              </w:rPr>
              <w:t xml:space="preserve"> rękojmi (dokładny czas rękojmi określony będzie w umowie zgodnie ze złożoną ofertą). Warunki rękojmi nie mogą nakazywać Zamawiającemu przechowywania opakowań w których przedmiot zamówienia zostanie dostarczony, zamawiający może usunąć opakowania co nie spowoduje utarty gwarancji, a dostarczone stanowiska i wyposażenie mimo braku opakowań będą podlegały usłudze gwarancyjnej. </w:t>
            </w:r>
          </w:p>
          <w:p w14:paraId="755BBD7C" w14:textId="77777777" w:rsidR="001A3415" w:rsidRPr="001A3415" w:rsidRDefault="001A3415" w:rsidP="00841B4A">
            <w:pPr>
              <w:numPr>
                <w:ilvl w:val="0"/>
                <w:numId w:val="18"/>
              </w:numPr>
              <w:shd w:val="clear" w:color="auto" w:fill="FFFFFF"/>
              <w:jc w:val="both"/>
              <w:rPr>
                <w:rFonts w:ascii="Calibri" w:hAnsi="Calibri" w:cs="Calibri"/>
                <w:color w:val="000000"/>
                <w:sz w:val="22"/>
                <w:szCs w:val="22"/>
              </w:rPr>
            </w:pPr>
            <w:r w:rsidRPr="001A3415">
              <w:rPr>
                <w:rFonts w:ascii="Calibri" w:hAnsi="Calibri" w:cs="Calibri"/>
                <w:b/>
                <w:bCs/>
                <w:color w:val="000000"/>
                <w:sz w:val="22"/>
                <w:szCs w:val="22"/>
              </w:rPr>
              <w:t>Zamawiający wymaga zagwarantowania autoryzowanego przez producenta zrobotyzowanego stanowiska edukacyjnego -  serwisu zlokalizowanego w Polsce.</w:t>
            </w:r>
          </w:p>
          <w:p w14:paraId="5B812AFE" w14:textId="77777777" w:rsidR="001A3415" w:rsidRPr="001A3415" w:rsidRDefault="001A3415" w:rsidP="00841B4A">
            <w:pPr>
              <w:numPr>
                <w:ilvl w:val="0"/>
                <w:numId w:val="18"/>
              </w:numPr>
              <w:shd w:val="clear" w:color="auto" w:fill="FFFFFF"/>
              <w:jc w:val="both"/>
              <w:rPr>
                <w:rFonts w:ascii="Calibri" w:hAnsi="Calibri" w:cs="Calibri"/>
                <w:color w:val="000000"/>
                <w:sz w:val="22"/>
                <w:szCs w:val="22"/>
              </w:rPr>
            </w:pPr>
            <w:r w:rsidRPr="001A3415">
              <w:rPr>
                <w:rFonts w:ascii="Calibri" w:hAnsi="Calibri" w:cs="Calibri"/>
                <w:b/>
                <w:bCs/>
                <w:color w:val="000000"/>
                <w:sz w:val="22"/>
                <w:szCs w:val="22"/>
              </w:rPr>
              <w:t>Zamawiający wymaga dostępności części zamiennych dla jednostki mechanicznej oraz sterowania na stronie internetowej producenta edukacyjnego stanowiska zrobotyzowanego w formie sklepu internetowego.</w:t>
            </w:r>
          </w:p>
          <w:p w14:paraId="055B3050" w14:textId="77777777" w:rsidR="001A3415" w:rsidRPr="001A3415" w:rsidRDefault="001A3415" w:rsidP="00841B4A">
            <w:pPr>
              <w:numPr>
                <w:ilvl w:val="0"/>
                <w:numId w:val="18"/>
              </w:numPr>
              <w:shd w:val="clear" w:color="auto" w:fill="FFFFFF"/>
              <w:jc w:val="both"/>
              <w:rPr>
                <w:rFonts w:ascii="Calibri" w:hAnsi="Calibri" w:cs="Calibri"/>
                <w:color w:val="000000"/>
                <w:sz w:val="22"/>
                <w:szCs w:val="22"/>
              </w:rPr>
            </w:pPr>
            <w:r w:rsidRPr="001A3415">
              <w:rPr>
                <w:rFonts w:ascii="Calibri" w:hAnsi="Calibri" w:cs="Calibri"/>
                <w:color w:val="000000"/>
                <w:sz w:val="22"/>
                <w:szCs w:val="22"/>
              </w:rPr>
              <w:t>Wykonawca dostarczy przedmiot zamówienia do Uczelni na własny koszt i na własne ryzyko oraz zapewni rozładunek ze środków transportowych i wniesienie dostawy do pomieszczeń dedykowanych budynków w godzinach pracy placówki po uprzednim pisemnym uzgodnieniu terminu drogą elektroniczną.</w:t>
            </w:r>
          </w:p>
          <w:p w14:paraId="1C044B86" w14:textId="034EDAF6" w:rsidR="001A3415" w:rsidRPr="00220D31" w:rsidRDefault="001A3415" w:rsidP="00220D31">
            <w:pPr>
              <w:numPr>
                <w:ilvl w:val="0"/>
                <w:numId w:val="18"/>
              </w:numPr>
              <w:shd w:val="clear" w:color="auto" w:fill="FFFFFF"/>
              <w:jc w:val="both"/>
              <w:rPr>
                <w:rFonts w:ascii="Calibri" w:hAnsi="Calibri" w:cs="Calibri"/>
                <w:color w:val="000000"/>
                <w:sz w:val="22"/>
                <w:szCs w:val="22"/>
              </w:rPr>
            </w:pPr>
            <w:r w:rsidRPr="001A3415">
              <w:rPr>
                <w:rFonts w:ascii="Calibri" w:hAnsi="Calibri" w:cs="Calibri"/>
                <w:color w:val="000000"/>
                <w:sz w:val="22"/>
                <w:szCs w:val="22"/>
              </w:rPr>
              <w:t xml:space="preserve">Wykonawca przeprowadzi instalację stanowisk w </w:t>
            </w:r>
            <w:r w:rsidR="00220D31">
              <w:rPr>
                <w:rFonts w:ascii="Calibri" w:hAnsi="Calibri" w:cs="Calibri"/>
                <w:color w:val="000000"/>
                <w:sz w:val="22"/>
                <w:szCs w:val="22"/>
              </w:rPr>
              <w:t>L</w:t>
            </w:r>
            <w:r w:rsidRPr="00220D31">
              <w:rPr>
                <w:rFonts w:ascii="Calibri" w:hAnsi="Calibri" w:cs="Calibri"/>
                <w:color w:val="000000"/>
                <w:sz w:val="22"/>
                <w:szCs w:val="22"/>
              </w:rPr>
              <w:t xml:space="preserve">aboratorium Centrum Lean </w:t>
            </w:r>
            <w:r w:rsidR="00C70F3A">
              <w:rPr>
                <w:rFonts w:ascii="Calibri" w:hAnsi="Calibri" w:cs="Calibri"/>
                <w:color w:val="000000"/>
                <w:sz w:val="22"/>
                <w:szCs w:val="22"/>
              </w:rPr>
              <w:t>M</w:t>
            </w:r>
            <w:r w:rsidRPr="00220D31">
              <w:rPr>
                <w:rFonts w:ascii="Calibri" w:hAnsi="Calibri" w:cs="Calibri"/>
                <w:color w:val="000000"/>
                <w:sz w:val="22"/>
                <w:szCs w:val="22"/>
              </w:rPr>
              <w:t>anagement</w:t>
            </w:r>
            <w:r w:rsidR="00C70F3A">
              <w:rPr>
                <w:rFonts w:ascii="Calibri" w:hAnsi="Calibri" w:cs="Calibri"/>
                <w:color w:val="000000"/>
                <w:sz w:val="22"/>
                <w:szCs w:val="22"/>
              </w:rPr>
              <w:t>,</w:t>
            </w:r>
            <w:r w:rsidR="00035932">
              <w:rPr>
                <w:rFonts w:ascii="Calibri" w:hAnsi="Calibri" w:cs="Calibri"/>
                <w:color w:val="000000"/>
                <w:sz w:val="22"/>
                <w:szCs w:val="22"/>
              </w:rPr>
              <w:t xml:space="preserve"> </w:t>
            </w:r>
            <w:proofErr w:type="spellStart"/>
            <w:r w:rsidRPr="00220D31">
              <w:rPr>
                <w:rFonts w:ascii="Calibri" w:hAnsi="Calibri" w:cs="Calibri"/>
                <w:color w:val="000000"/>
                <w:sz w:val="22"/>
                <w:szCs w:val="22"/>
              </w:rPr>
              <w:t>bud.G</w:t>
            </w:r>
            <w:proofErr w:type="spellEnd"/>
            <w:r w:rsidR="00C90C0F" w:rsidRPr="00220D31">
              <w:rPr>
                <w:rFonts w:ascii="Calibri" w:hAnsi="Calibri" w:cs="Calibri"/>
                <w:color w:val="000000"/>
                <w:sz w:val="22"/>
                <w:szCs w:val="22"/>
              </w:rPr>
              <w:t>,</w:t>
            </w:r>
            <w:r w:rsidR="00035932">
              <w:rPr>
                <w:rFonts w:ascii="Calibri" w:hAnsi="Calibri" w:cs="Calibri"/>
                <w:color w:val="000000"/>
                <w:sz w:val="22"/>
                <w:szCs w:val="22"/>
              </w:rPr>
              <w:t xml:space="preserve"> sala 309</w:t>
            </w:r>
            <w:r w:rsidR="00C90C0F" w:rsidRPr="00220D31">
              <w:rPr>
                <w:rFonts w:ascii="Calibri" w:hAnsi="Calibri" w:cs="Calibri"/>
                <w:color w:val="000000"/>
                <w:sz w:val="22"/>
                <w:szCs w:val="22"/>
              </w:rPr>
              <w:t xml:space="preserve"> ul.</w:t>
            </w:r>
            <w:r w:rsidR="00230A92" w:rsidRPr="00220D31">
              <w:rPr>
                <w:rFonts w:ascii="Calibri" w:hAnsi="Calibri" w:cs="Calibri"/>
                <w:color w:val="000000"/>
                <w:sz w:val="22"/>
                <w:szCs w:val="22"/>
              </w:rPr>
              <w:t xml:space="preserve"> Fabryczna 14G</w:t>
            </w:r>
            <w:r w:rsidR="00F30556" w:rsidRPr="00220D31">
              <w:rPr>
                <w:rFonts w:ascii="Calibri" w:hAnsi="Calibri" w:cs="Calibri"/>
                <w:color w:val="000000"/>
                <w:sz w:val="22"/>
                <w:szCs w:val="22"/>
              </w:rPr>
              <w:t xml:space="preserve"> 53-609 Wrocław</w:t>
            </w:r>
            <w:r w:rsidR="00220D31">
              <w:rPr>
                <w:rFonts w:ascii="Calibri" w:hAnsi="Calibri" w:cs="Calibri"/>
                <w:color w:val="000000"/>
                <w:sz w:val="22"/>
                <w:szCs w:val="22"/>
              </w:rPr>
              <w:t>.</w:t>
            </w:r>
          </w:p>
          <w:p w14:paraId="763DBA9C" w14:textId="77777777" w:rsidR="001A3415" w:rsidRPr="001A3415" w:rsidRDefault="001A3415" w:rsidP="00841B4A">
            <w:pPr>
              <w:numPr>
                <w:ilvl w:val="0"/>
                <w:numId w:val="18"/>
              </w:numPr>
              <w:shd w:val="clear" w:color="auto" w:fill="FFFFFF"/>
              <w:jc w:val="both"/>
              <w:rPr>
                <w:rFonts w:ascii="Calibri" w:hAnsi="Calibri" w:cs="Calibri"/>
                <w:color w:val="000000"/>
                <w:sz w:val="22"/>
                <w:szCs w:val="22"/>
              </w:rPr>
            </w:pPr>
            <w:r w:rsidRPr="001A3415">
              <w:rPr>
                <w:rFonts w:ascii="Calibri" w:hAnsi="Calibri" w:cs="Calibri"/>
                <w:b/>
                <w:bCs/>
                <w:color w:val="000000"/>
                <w:sz w:val="22"/>
                <w:szCs w:val="22"/>
              </w:rPr>
              <w:t>Serwis producenta robotów zlokalizowany w Polsce i posługujący się językiem polskim.</w:t>
            </w:r>
          </w:p>
          <w:p w14:paraId="392CEFE1" w14:textId="32BA4E12" w:rsidR="001A3415" w:rsidRPr="00424315" w:rsidRDefault="001A3415" w:rsidP="00841B4A">
            <w:pPr>
              <w:numPr>
                <w:ilvl w:val="0"/>
                <w:numId w:val="18"/>
              </w:numPr>
              <w:shd w:val="clear" w:color="auto" w:fill="FFFFFF"/>
              <w:jc w:val="both"/>
              <w:rPr>
                <w:rFonts w:ascii="Calibri" w:hAnsi="Calibri" w:cs="Calibri"/>
                <w:color w:val="000000"/>
                <w:sz w:val="22"/>
                <w:szCs w:val="22"/>
              </w:rPr>
            </w:pPr>
            <w:r w:rsidRPr="001A3415">
              <w:rPr>
                <w:rFonts w:ascii="Calibri" w:hAnsi="Calibri" w:cs="Calibri"/>
                <w:b/>
                <w:bCs/>
                <w:color w:val="000000"/>
                <w:sz w:val="22"/>
                <w:szCs w:val="22"/>
              </w:rPr>
              <w:t>Zastosowany robot przemysłowy – wykorzystywany w aplikacjach przemysłowych – musi posiadać udokumentowane wykorzystanie w aplikacjach przemysłowych dostarczone w formie potwierdzenia od minimum 3 firm przemysłowych zlokalizowanych na terenie Polski</w:t>
            </w:r>
            <w:r w:rsidR="009742B9">
              <w:rPr>
                <w:rFonts w:ascii="Calibri" w:hAnsi="Calibri" w:cs="Calibri"/>
                <w:b/>
                <w:bCs/>
                <w:color w:val="000000"/>
                <w:sz w:val="22"/>
                <w:szCs w:val="22"/>
              </w:rPr>
              <w:t>.</w:t>
            </w:r>
          </w:p>
          <w:p w14:paraId="6A224827" w14:textId="1B886C37" w:rsidR="00424315" w:rsidRPr="0052005C" w:rsidRDefault="0052005C" w:rsidP="00841B4A">
            <w:pPr>
              <w:numPr>
                <w:ilvl w:val="0"/>
                <w:numId w:val="18"/>
              </w:numPr>
              <w:shd w:val="clear" w:color="auto" w:fill="FFFFFF"/>
              <w:jc w:val="both"/>
              <w:rPr>
                <w:rFonts w:ascii="Calibri" w:hAnsi="Calibri" w:cs="Calibri"/>
                <w:color w:val="000000"/>
                <w:sz w:val="22"/>
                <w:szCs w:val="22"/>
              </w:rPr>
            </w:pPr>
            <w:r>
              <w:rPr>
                <w:rFonts w:ascii="Calibri" w:hAnsi="Calibri" w:cs="Calibri"/>
                <w:b/>
                <w:bCs/>
                <w:color w:val="000000"/>
                <w:sz w:val="22"/>
                <w:szCs w:val="22"/>
              </w:rPr>
              <w:t>Zrealizowana</w:t>
            </w:r>
            <w:r w:rsidR="00281677">
              <w:rPr>
                <w:rFonts w:ascii="Calibri" w:hAnsi="Calibri" w:cs="Calibri"/>
                <w:b/>
                <w:bCs/>
                <w:color w:val="000000"/>
                <w:sz w:val="22"/>
                <w:szCs w:val="22"/>
              </w:rPr>
              <w:t xml:space="preserve"> przez Wykonawcę</w:t>
            </w:r>
            <w:r w:rsidR="00280528" w:rsidRPr="0052005C">
              <w:rPr>
                <w:rFonts w:ascii="Calibri" w:hAnsi="Calibri" w:cs="Calibri"/>
                <w:color w:val="000000"/>
                <w:sz w:val="22"/>
                <w:szCs w:val="22"/>
              </w:rPr>
              <w:t xml:space="preserve"> </w:t>
            </w:r>
            <w:r w:rsidR="00280528" w:rsidRPr="0052005C">
              <w:rPr>
                <w:rFonts w:ascii="Calibri" w:hAnsi="Calibri" w:cs="Calibri"/>
                <w:b/>
                <w:bCs/>
                <w:color w:val="000000"/>
                <w:sz w:val="22"/>
                <w:szCs w:val="22"/>
              </w:rPr>
              <w:t>i</w:t>
            </w:r>
            <w:r w:rsidR="00280528" w:rsidRPr="0052005C">
              <w:rPr>
                <w:rFonts w:ascii="Calibri" w:hAnsi="Calibri" w:cs="Calibri"/>
                <w:color w:val="000000"/>
                <w:sz w:val="22"/>
                <w:szCs w:val="22"/>
              </w:rPr>
              <w:t xml:space="preserve"> </w:t>
            </w:r>
            <w:r w:rsidR="00280528" w:rsidRPr="0052005C">
              <w:rPr>
                <w:rFonts w:ascii="Calibri" w:hAnsi="Calibri" w:cs="Calibri"/>
                <w:b/>
                <w:bCs/>
                <w:color w:val="000000"/>
                <w:sz w:val="22"/>
                <w:szCs w:val="22"/>
              </w:rPr>
              <w:t xml:space="preserve">potwierdzona </w:t>
            </w:r>
            <w:r w:rsidR="007E2668" w:rsidRPr="0052005C">
              <w:rPr>
                <w:rFonts w:ascii="Calibri" w:hAnsi="Calibri" w:cs="Calibri"/>
                <w:b/>
                <w:bCs/>
                <w:color w:val="000000"/>
                <w:sz w:val="22"/>
                <w:szCs w:val="22"/>
              </w:rPr>
              <w:t xml:space="preserve">referencjami dostawa na terenie Polski </w:t>
            </w:r>
            <w:r w:rsidR="0037424D" w:rsidRPr="0052005C">
              <w:rPr>
                <w:rFonts w:ascii="Calibri" w:hAnsi="Calibri" w:cs="Calibri"/>
                <w:b/>
                <w:bCs/>
                <w:color w:val="000000"/>
                <w:sz w:val="22"/>
                <w:szCs w:val="22"/>
              </w:rPr>
              <w:t>stanowiska edukacyjnego</w:t>
            </w:r>
            <w:r w:rsidR="00F11D1A" w:rsidRPr="0052005C">
              <w:rPr>
                <w:rFonts w:ascii="Calibri" w:hAnsi="Calibri" w:cs="Calibri"/>
                <w:b/>
                <w:bCs/>
                <w:color w:val="000000"/>
                <w:sz w:val="22"/>
                <w:szCs w:val="22"/>
              </w:rPr>
              <w:t xml:space="preserve"> z robotem przemysłowym</w:t>
            </w:r>
            <w:r w:rsidR="0037424D" w:rsidRPr="0052005C">
              <w:rPr>
                <w:rFonts w:ascii="Calibri" w:hAnsi="Calibri" w:cs="Calibri"/>
                <w:b/>
                <w:bCs/>
                <w:color w:val="000000"/>
                <w:sz w:val="22"/>
                <w:szCs w:val="22"/>
              </w:rPr>
              <w:t xml:space="preserve"> </w:t>
            </w:r>
            <w:r w:rsidR="00081AC6" w:rsidRPr="0052005C">
              <w:rPr>
                <w:rFonts w:ascii="Calibri" w:hAnsi="Calibri" w:cs="Calibri"/>
                <w:b/>
                <w:bCs/>
                <w:color w:val="000000"/>
                <w:sz w:val="22"/>
                <w:szCs w:val="22"/>
              </w:rPr>
              <w:t>do 3 jednostek edukacyjnych</w:t>
            </w:r>
            <w:r w:rsidR="00F11D1A" w:rsidRPr="0052005C">
              <w:rPr>
                <w:rFonts w:ascii="Calibri" w:hAnsi="Calibri" w:cs="Calibri"/>
                <w:b/>
                <w:bCs/>
                <w:color w:val="000000"/>
                <w:sz w:val="22"/>
                <w:szCs w:val="22"/>
              </w:rPr>
              <w:t xml:space="preserve"> w okresie ostatnich 5 lat przed upływem </w:t>
            </w:r>
            <w:r w:rsidRPr="0052005C">
              <w:rPr>
                <w:rFonts w:ascii="Calibri" w:hAnsi="Calibri" w:cs="Calibri"/>
                <w:b/>
                <w:bCs/>
                <w:color w:val="000000"/>
                <w:sz w:val="22"/>
                <w:szCs w:val="22"/>
              </w:rPr>
              <w:t>terminu składania ofert</w:t>
            </w:r>
            <w:r w:rsidRPr="0052005C">
              <w:rPr>
                <w:rFonts w:ascii="Calibri" w:hAnsi="Calibri" w:cs="Calibri"/>
                <w:color w:val="000000"/>
                <w:sz w:val="22"/>
                <w:szCs w:val="22"/>
              </w:rPr>
              <w:t xml:space="preserve">. </w:t>
            </w:r>
            <w:r w:rsidR="00081AC6" w:rsidRPr="0052005C">
              <w:rPr>
                <w:rFonts w:ascii="Calibri" w:hAnsi="Calibri" w:cs="Calibri"/>
                <w:color w:val="000000"/>
                <w:sz w:val="22"/>
                <w:szCs w:val="22"/>
              </w:rPr>
              <w:t xml:space="preserve">  </w:t>
            </w:r>
          </w:p>
          <w:p w14:paraId="4E3A384E" w14:textId="12228B2D" w:rsidR="002B3472" w:rsidRPr="00AE314E" w:rsidRDefault="001A3415" w:rsidP="00AE314E">
            <w:pPr>
              <w:shd w:val="clear" w:color="auto" w:fill="FFFFFF"/>
              <w:jc w:val="both"/>
              <w:rPr>
                <w:rFonts w:ascii="Calibri" w:hAnsi="Calibri" w:cs="Calibri"/>
                <w:b/>
                <w:bCs/>
                <w:sz w:val="22"/>
                <w:szCs w:val="22"/>
              </w:rPr>
            </w:pPr>
            <w:bookmarkStart w:id="2" w:name="_Hlk184986089"/>
            <w:r w:rsidRPr="00AE314E">
              <w:rPr>
                <w:rFonts w:ascii="Calibri" w:hAnsi="Calibri" w:cs="Calibri"/>
                <w:color w:val="000000"/>
                <w:sz w:val="22"/>
                <w:szCs w:val="22"/>
                <w:highlight w:val="yellow"/>
              </w:rPr>
              <w:t xml:space="preserve"> </w:t>
            </w:r>
            <w:bookmarkEnd w:id="2"/>
          </w:p>
        </w:tc>
      </w:tr>
    </w:tbl>
    <w:p w14:paraId="6C6DF3D8" w14:textId="77777777" w:rsidR="002B3472" w:rsidRPr="00534993" w:rsidRDefault="002B3472" w:rsidP="00534993">
      <w:pPr>
        <w:jc w:val="both"/>
        <w:rPr>
          <w:rFonts w:ascii="Calibri" w:hAnsi="Calibri" w:cs="Calibri"/>
          <w:b/>
          <w:bCs/>
          <w:sz w:val="22"/>
          <w:szCs w:val="22"/>
        </w:rPr>
      </w:pPr>
    </w:p>
    <w:p w14:paraId="1A52E5EB" w14:textId="77777777" w:rsidR="00153DAE" w:rsidRDefault="00153DAE" w:rsidP="00153DAE">
      <w:pPr>
        <w:jc w:val="both"/>
        <w:rPr>
          <w:rFonts w:ascii="Calibri" w:hAnsi="Calibri" w:cs="Calibri"/>
          <w:b/>
          <w:bCs/>
          <w:sz w:val="22"/>
          <w:szCs w:val="22"/>
        </w:rPr>
      </w:pPr>
    </w:p>
    <w:p w14:paraId="794B34B8" w14:textId="51025E0D" w:rsidR="00153DAE" w:rsidRDefault="00153DAE" w:rsidP="00153DAE">
      <w:pPr>
        <w:jc w:val="both"/>
        <w:rPr>
          <w:rFonts w:ascii="Calibri" w:hAnsi="Calibri" w:cs="Calibri"/>
          <w:b/>
          <w:bCs/>
          <w:sz w:val="22"/>
          <w:szCs w:val="22"/>
        </w:rPr>
      </w:pPr>
      <w:r>
        <w:rPr>
          <w:rFonts w:ascii="Calibri" w:hAnsi="Calibri" w:cs="Calibri"/>
          <w:b/>
          <w:bCs/>
          <w:sz w:val="22"/>
          <w:szCs w:val="22"/>
        </w:rPr>
        <w:t>2. SZKOLENIE DLA 5 OSÓB Z OBSŁUGI ROBOTA NR 1:</w:t>
      </w:r>
    </w:p>
    <w:p w14:paraId="55327A91" w14:textId="77777777" w:rsidR="00153DAE" w:rsidRDefault="00153DAE" w:rsidP="00153DAE">
      <w:pPr>
        <w:jc w:val="both"/>
        <w:rPr>
          <w:rFonts w:ascii="Calibri" w:hAnsi="Calibri" w:cs="Calibri"/>
          <w:b/>
          <w:bCs/>
          <w:sz w:val="22"/>
          <w:szCs w:val="22"/>
        </w:rPr>
      </w:pPr>
    </w:p>
    <w:tbl>
      <w:tblPr>
        <w:tblStyle w:val="Tabela-Siatka"/>
        <w:tblW w:w="0" w:type="auto"/>
        <w:tblLook w:val="04A0" w:firstRow="1" w:lastRow="0" w:firstColumn="1" w:lastColumn="0" w:noHBand="0" w:noVBand="1"/>
      </w:tblPr>
      <w:tblGrid>
        <w:gridCol w:w="9062"/>
      </w:tblGrid>
      <w:tr w:rsidR="00153DAE" w14:paraId="509A6BE1" w14:textId="77777777" w:rsidTr="00676CE0">
        <w:tc>
          <w:tcPr>
            <w:tcW w:w="9062" w:type="dxa"/>
          </w:tcPr>
          <w:p w14:paraId="169D1FF2" w14:textId="5656B8BC" w:rsidR="00AE314E" w:rsidRPr="00DE1021" w:rsidRDefault="00AE314E" w:rsidP="00AE314E">
            <w:pPr>
              <w:shd w:val="clear" w:color="auto" w:fill="FFFFFF"/>
              <w:jc w:val="both"/>
              <w:rPr>
                <w:rFonts w:ascii="Calibri" w:hAnsi="Calibri" w:cs="Calibri"/>
                <w:color w:val="000000"/>
                <w:sz w:val="22"/>
                <w:szCs w:val="22"/>
              </w:rPr>
            </w:pPr>
            <w:bookmarkStart w:id="3" w:name="_Hlk184986298"/>
            <w:r w:rsidRPr="00DE1021">
              <w:rPr>
                <w:rFonts w:ascii="Calibri" w:hAnsi="Calibri" w:cs="Calibri"/>
                <w:color w:val="000000"/>
                <w:sz w:val="22"/>
                <w:szCs w:val="22"/>
              </w:rPr>
              <w:t>W ramach przedmiotu zamówienia Wykonawca przeszkoli 5 osób</w:t>
            </w:r>
            <w:r w:rsidRPr="00DE1021">
              <w:rPr>
                <w:rFonts w:ascii="Calibri" w:hAnsi="Calibri" w:cs="Calibri"/>
                <w:color w:val="000000"/>
                <w:sz w:val="22"/>
                <w:szCs w:val="22"/>
              </w:rPr>
              <w:t xml:space="preserve"> od Zamawiającego</w:t>
            </w:r>
            <w:r w:rsidRPr="00DE1021">
              <w:rPr>
                <w:rFonts w:ascii="Calibri" w:hAnsi="Calibri" w:cs="Calibri"/>
                <w:color w:val="000000"/>
                <w:sz w:val="22"/>
                <w:szCs w:val="22"/>
              </w:rPr>
              <w:t xml:space="preserve"> (3 wykładowców, 2 osoby z Działu </w:t>
            </w:r>
            <w:proofErr w:type="spellStart"/>
            <w:r w:rsidRPr="00DE1021">
              <w:rPr>
                <w:rFonts w:ascii="Calibri" w:hAnsi="Calibri" w:cs="Calibri"/>
                <w:color w:val="000000"/>
                <w:sz w:val="22"/>
                <w:szCs w:val="22"/>
              </w:rPr>
              <w:t>Technologizacji</w:t>
            </w:r>
            <w:proofErr w:type="spellEnd"/>
            <w:r w:rsidRPr="00DE1021">
              <w:rPr>
                <w:rFonts w:ascii="Calibri" w:hAnsi="Calibri" w:cs="Calibri"/>
                <w:color w:val="000000"/>
                <w:sz w:val="22"/>
                <w:szCs w:val="22"/>
              </w:rPr>
              <w:t xml:space="preserve"> Dydaktyki) z zakresu robotyki. </w:t>
            </w:r>
          </w:p>
          <w:p w14:paraId="24DF41BC" w14:textId="77777777" w:rsidR="00AE314E" w:rsidRPr="00DE1021" w:rsidRDefault="00AE314E" w:rsidP="00AE314E">
            <w:pPr>
              <w:shd w:val="clear" w:color="auto" w:fill="FFFFFF"/>
              <w:jc w:val="both"/>
              <w:rPr>
                <w:rFonts w:ascii="Calibri" w:hAnsi="Calibri" w:cs="Calibri"/>
                <w:color w:val="000000"/>
                <w:sz w:val="22"/>
                <w:szCs w:val="22"/>
              </w:rPr>
            </w:pPr>
            <w:r w:rsidRPr="00DE1021">
              <w:rPr>
                <w:rFonts w:ascii="Calibri" w:hAnsi="Calibri" w:cs="Calibri"/>
                <w:b/>
                <w:bCs/>
                <w:color w:val="000000"/>
                <w:sz w:val="22"/>
                <w:szCs w:val="22"/>
              </w:rPr>
              <w:t>Zakres szkolenia powinien obejmować kwestie związane z programowaniem i obsługą dostarczonego robota nr 1</w:t>
            </w:r>
            <w:r w:rsidRPr="00DE1021">
              <w:rPr>
                <w:rFonts w:ascii="Calibri" w:hAnsi="Calibri" w:cs="Calibri"/>
                <w:color w:val="000000"/>
                <w:sz w:val="22"/>
                <w:szCs w:val="22"/>
              </w:rPr>
              <w:t xml:space="preserve">, obsługi dostarczonego wyposażenia i aplikacji edukacyjnych. </w:t>
            </w:r>
            <w:r w:rsidRPr="00DE1021">
              <w:rPr>
                <w:rFonts w:ascii="Calibri" w:hAnsi="Calibri" w:cs="Calibri"/>
                <w:color w:val="000000"/>
                <w:sz w:val="22"/>
                <w:szCs w:val="22"/>
                <w:bdr w:val="none" w:sz="0" w:space="0" w:color="auto" w:frame="1"/>
              </w:rPr>
              <w:t> </w:t>
            </w:r>
          </w:p>
          <w:p w14:paraId="23E99354" w14:textId="77777777" w:rsidR="00AE314E" w:rsidRPr="00DE1021" w:rsidRDefault="00AE314E" w:rsidP="00AE314E">
            <w:pPr>
              <w:shd w:val="clear" w:color="auto" w:fill="FFFFFF"/>
              <w:jc w:val="both"/>
              <w:rPr>
                <w:rFonts w:ascii="Calibri" w:hAnsi="Calibri" w:cs="Calibri"/>
                <w:color w:val="000000"/>
                <w:sz w:val="22"/>
                <w:szCs w:val="22"/>
              </w:rPr>
            </w:pPr>
            <w:r w:rsidRPr="00DE1021">
              <w:rPr>
                <w:rFonts w:ascii="Calibri" w:hAnsi="Calibri" w:cs="Calibri"/>
                <w:color w:val="000000"/>
                <w:sz w:val="22"/>
                <w:szCs w:val="22"/>
              </w:rPr>
              <w:t xml:space="preserve">Podstawowe szkolenie ma na celu zdobycie wszystkich podstawowych umiejętności niezbędnych w programowaniu robotów. </w:t>
            </w:r>
          </w:p>
          <w:p w14:paraId="52C5C2AC" w14:textId="77777777" w:rsidR="00AE314E" w:rsidRPr="00DE1021" w:rsidRDefault="00AE314E" w:rsidP="00AE314E">
            <w:pPr>
              <w:shd w:val="clear" w:color="auto" w:fill="FFFFFF"/>
              <w:jc w:val="both"/>
              <w:rPr>
                <w:rFonts w:ascii="Calibri" w:hAnsi="Calibri" w:cs="Calibri"/>
                <w:color w:val="000000"/>
                <w:sz w:val="22"/>
                <w:szCs w:val="22"/>
              </w:rPr>
            </w:pPr>
            <w:r w:rsidRPr="00DE1021">
              <w:rPr>
                <w:rFonts w:ascii="Calibri" w:hAnsi="Calibri" w:cs="Calibri"/>
                <w:color w:val="000000"/>
                <w:sz w:val="22"/>
                <w:szCs w:val="22"/>
              </w:rPr>
              <w:lastRenderedPageBreak/>
              <w:t xml:space="preserve">Szkolenie adresowane do 5 osób w wymiarze </w:t>
            </w:r>
            <w:r w:rsidRPr="00DE1021">
              <w:rPr>
                <w:rFonts w:ascii="Calibri" w:hAnsi="Calibri"/>
                <w:color w:val="000000"/>
                <w:sz w:val="22"/>
                <w:szCs w:val="22"/>
              </w:rPr>
              <w:t xml:space="preserve">40 godzin, tj. 5 dni szkoleniowych (1 dzień szkoleniowy = 8h, 1h = 60 minut) w dwóch blokach po 2 dni szkoleniowe + 3 dni szkoleniowe (bloki mogą być oddzielone od siebie kilkunastodniową przerwą) </w:t>
            </w:r>
            <w:r w:rsidRPr="00DE1021">
              <w:rPr>
                <w:rFonts w:ascii="Calibri" w:hAnsi="Calibri" w:cs="Calibri"/>
                <w:color w:val="000000"/>
                <w:sz w:val="22"/>
                <w:szCs w:val="22"/>
              </w:rPr>
              <w:t>obejmujące minimum:</w:t>
            </w:r>
          </w:p>
          <w:p w14:paraId="07CA336E" w14:textId="77777777" w:rsidR="00AE314E" w:rsidRPr="00DE1021" w:rsidRDefault="00AE314E" w:rsidP="00AE314E">
            <w:pPr>
              <w:shd w:val="clear" w:color="auto" w:fill="FFFFFF"/>
              <w:jc w:val="both"/>
              <w:rPr>
                <w:rFonts w:ascii="Calibri" w:hAnsi="Calibri" w:cs="Calibri"/>
                <w:color w:val="000000"/>
                <w:sz w:val="22"/>
                <w:szCs w:val="22"/>
              </w:rPr>
            </w:pPr>
            <w:r w:rsidRPr="00DE1021">
              <w:rPr>
                <w:rFonts w:ascii="Calibri" w:hAnsi="Calibri" w:cs="Calibri"/>
                <w:color w:val="000000"/>
                <w:sz w:val="22"/>
                <w:szCs w:val="22"/>
              </w:rPr>
              <w:t>-konstrukcję i działanie systemu robotów (omówienie mechaniki robotów, szafy sterowniczej, panelu operatorskiego, bezpieczeństwa pracy z robotem),</w:t>
            </w:r>
          </w:p>
          <w:p w14:paraId="7323A87F" w14:textId="77777777" w:rsidR="00AE314E" w:rsidRPr="00DE1021" w:rsidRDefault="00AE314E" w:rsidP="00AE314E">
            <w:pPr>
              <w:rPr>
                <w:rFonts w:ascii="Calibri" w:hAnsi="Calibri" w:cs="Calibri"/>
                <w:color w:val="000000"/>
                <w:sz w:val="22"/>
                <w:szCs w:val="22"/>
              </w:rPr>
            </w:pPr>
            <w:r w:rsidRPr="00DE1021">
              <w:rPr>
                <w:rFonts w:ascii="Calibri" w:hAnsi="Calibri" w:cs="Calibri"/>
                <w:color w:val="000000"/>
                <w:sz w:val="22"/>
                <w:szCs w:val="22"/>
                <w:bdr w:val="none" w:sz="0" w:space="0" w:color="auto" w:frame="1"/>
              </w:rPr>
              <w:t>-</w:t>
            </w:r>
            <w:r w:rsidRPr="00DE1021">
              <w:rPr>
                <w:rFonts w:ascii="Calibri" w:hAnsi="Calibri" w:cs="Calibri"/>
                <w:color w:val="000000"/>
                <w:sz w:val="22"/>
                <w:szCs w:val="22"/>
              </w:rPr>
              <w:t>ruchy robota (odczytywanie i interpretacja komunikatów robota, wybór i ustawienie trybu działania robota, ruch robota w poszczególnych osiach, układ współrzędnych robota, ruchy robota w odniesieniu do uniwersalnego układu współrzędnych, ruchy robota w odniesieniu do układu współrzędnych narzędzia, ruchy robota w odniesieniu do układu współrzędnych bazy, ruchy robota w odniesieniu do stacjonarnego narzędzia),</w:t>
            </w:r>
          </w:p>
          <w:p w14:paraId="3A04106A" w14:textId="77777777" w:rsidR="00AE314E" w:rsidRPr="00DE1021" w:rsidRDefault="00AE314E" w:rsidP="00AE314E">
            <w:pPr>
              <w:shd w:val="clear" w:color="auto" w:fill="FFFFFF"/>
              <w:jc w:val="both"/>
              <w:rPr>
                <w:rFonts w:ascii="Calibri" w:hAnsi="Calibri" w:cs="Calibri"/>
                <w:color w:val="000000"/>
                <w:sz w:val="22"/>
                <w:szCs w:val="22"/>
              </w:rPr>
            </w:pPr>
            <w:r w:rsidRPr="00DE1021">
              <w:rPr>
                <w:rFonts w:ascii="Calibri" w:hAnsi="Calibri" w:cs="Calibri"/>
                <w:color w:val="000000"/>
                <w:sz w:val="22"/>
                <w:szCs w:val="22"/>
              </w:rPr>
              <w:t>-pierwsze uruchomienie robota (zasada kalibracji, kalibrowanie robota, dane obciążeniowe robota, dane obciążeniowe narzędzia, dane obciążeniowe dodatkowe, pomiar narzędzia, pomiar bazy, pomiar narzędzia stacjonarnego, pomiar elementu obrabianego poruszanego przez robota, tryb rozruchowy),</w:t>
            </w:r>
          </w:p>
          <w:p w14:paraId="48F68B26" w14:textId="77777777" w:rsidR="00AE314E" w:rsidRPr="00DE1021" w:rsidRDefault="00AE314E" w:rsidP="00AE314E">
            <w:pPr>
              <w:shd w:val="clear" w:color="auto" w:fill="FFFFFF"/>
              <w:jc w:val="both"/>
              <w:rPr>
                <w:rFonts w:ascii="Calibri" w:hAnsi="Calibri" w:cs="Calibri"/>
                <w:color w:val="000000"/>
                <w:sz w:val="22"/>
                <w:szCs w:val="22"/>
              </w:rPr>
            </w:pPr>
            <w:r w:rsidRPr="00DE1021">
              <w:rPr>
                <w:rFonts w:ascii="Calibri" w:hAnsi="Calibri" w:cs="Calibri"/>
                <w:color w:val="000000"/>
                <w:sz w:val="22"/>
                <w:szCs w:val="22"/>
              </w:rPr>
              <w:t>-wykonanie programów robota (wykonanie inicjalizacji - uruchomienia początkowego, wybór i pierwsze uruchomienie programów robota),</w:t>
            </w:r>
          </w:p>
          <w:p w14:paraId="35450613" w14:textId="77777777" w:rsidR="00AE314E" w:rsidRPr="00DE1021" w:rsidRDefault="00AE314E" w:rsidP="00AE314E">
            <w:pPr>
              <w:shd w:val="clear" w:color="auto" w:fill="FFFFFF"/>
              <w:jc w:val="both"/>
              <w:rPr>
                <w:rFonts w:ascii="Calibri" w:hAnsi="Calibri" w:cs="Calibri"/>
                <w:color w:val="000000"/>
                <w:sz w:val="22"/>
                <w:szCs w:val="22"/>
              </w:rPr>
            </w:pPr>
            <w:r w:rsidRPr="00DE1021">
              <w:rPr>
                <w:rFonts w:ascii="Calibri" w:hAnsi="Calibri" w:cs="Calibri"/>
                <w:color w:val="000000"/>
                <w:sz w:val="22"/>
                <w:szCs w:val="22"/>
              </w:rPr>
              <w:t>-praca z plikami programów (tworzenie programów, edycja programów).</w:t>
            </w:r>
          </w:p>
          <w:p w14:paraId="3A4047E7" w14:textId="77777777" w:rsidR="00AE314E" w:rsidRPr="00DE1021" w:rsidRDefault="00AE314E" w:rsidP="00AE314E">
            <w:pPr>
              <w:shd w:val="clear" w:color="auto" w:fill="FFFFFF"/>
              <w:jc w:val="both"/>
              <w:rPr>
                <w:rFonts w:ascii="Calibri" w:hAnsi="Calibri" w:cs="Calibri"/>
                <w:color w:val="000000"/>
                <w:sz w:val="22"/>
                <w:szCs w:val="22"/>
              </w:rPr>
            </w:pPr>
          </w:p>
          <w:p w14:paraId="3406D581" w14:textId="0DC0D88D" w:rsidR="00AE314E" w:rsidRPr="00DE1021" w:rsidRDefault="00AE314E" w:rsidP="00AE314E">
            <w:pPr>
              <w:shd w:val="clear" w:color="auto" w:fill="FFFFFF"/>
              <w:jc w:val="both"/>
              <w:rPr>
                <w:rFonts w:ascii="Calibri" w:hAnsi="Calibri" w:cs="Calibri"/>
                <w:color w:val="000000"/>
                <w:sz w:val="22"/>
                <w:szCs w:val="22"/>
              </w:rPr>
            </w:pPr>
            <w:r w:rsidRPr="00DE1021">
              <w:rPr>
                <w:rFonts w:ascii="Calibri" w:hAnsi="Calibri" w:cs="Calibri"/>
                <w:color w:val="000000"/>
                <w:sz w:val="22"/>
                <w:szCs w:val="22"/>
              </w:rPr>
              <w:t xml:space="preserve">Wykonawca zapewni możliwość uzyskania zaświadczenia lub certyfikatu po zakończonym szkoleniu. Sposób i miejsce uzyskania certyfikatu określa Wykonawca. </w:t>
            </w:r>
          </w:p>
          <w:p w14:paraId="31E3736A" w14:textId="77777777" w:rsidR="00AE314E" w:rsidRPr="00DE1021" w:rsidRDefault="00AE314E" w:rsidP="00AE314E">
            <w:pPr>
              <w:shd w:val="clear" w:color="auto" w:fill="FFFFFF"/>
              <w:jc w:val="both"/>
              <w:rPr>
                <w:rFonts w:ascii="Calibri" w:hAnsi="Calibri" w:cs="Calibri"/>
                <w:color w:val="000000"/>
                <w:sz w:val="22"/>
                <w:szCs w:val="22"/>
              </w:rPr>
            </w:pPr>
          </w:p>
          <w:p w14:paraId="05397E19" w14:textId="4F1348FA" w:rsidR="00AE314E" w:rsidRPr="00DE1021" w:rsidRDefault="00AE314E" w:rsidP="00AE314E">
            <w:pPr>
              <w:shd w:val="clear" w:color="auto" w:fill="FFFFFF"/>
              <w:jc w:val="both"/>
              <w:rPr>
                <w:rFonts w:ascii="Calibri" w:hAnsi="Calibri" w:cs="Calibri"/>
                <w:color w:val="000000"/>
                <w:sz w:val="22"/>
                <w:szCs w:val="22"/>
              </w:rPr>
            </w:pPr>
            <w:r w:rsidRPr="00DE1021">
              <w:rPr>
                <w:rFonts w:ascii="Calibri" w:hAnsi="Calibri" w:cs="Calibri"/>
                <w:color w:val="000000"/>
                <w:sz w:val="22"/>
                <w:szCs w:val="22"/>
              </w:rPr>
              <w:t>Trener / trenerzy przeprowadzający szkolenia muszą posiadać min.: 3 lata doświadczenia w  prowadzeniu szkoleń z zakresu obsługi i programowania robotów.</w:t>
            </w:r>
          </w:p>
          <w:p w14:paraId="7F753D6E" w14:textId="77777777" w:rsidR="00AE314E" w:rsidRPr="00DE1021" w:rsidRDefault="00AE314E" w:rsidP="00AE314E">
            <w:pPr>
              <w:shd w:val="clear" w:color="auto" w:fill="FFFFFF"/>
              <w:jc w:val="both"/>
              <w:rPr>
                <w:rFonts w:ascii="Calibri" w:hAnsi="Calibri" w:cs="Calibri"/>
                <w:sz w:val="22"/>
                <w:szCs w:val="22"/>
              </w:rPr>
            </w:pPr>
          </w:p>
          <w:p w14:paraId="09A73C75" w14:textId="251DB353" w:rsidR="00AE314E" w:rsidRPr="00DE1021" w:rsidRDefault="00AE314E" w:rsidP="00AE314E">
            <w:pPr>
              <w:shd w:val="clear" w:color="auto" w:fill="FFFFFF"/>
              <w:jc w:val="both"/>
              <w:rPr>
                <w:rFonts w:ascii="Calibri" w:hAnsi="Calibri" w:cs="Calibri"/>
                <w:sz w:val="22"/>
                <w:szCs w:val="22"/>
              </w:rPr>
            </w:pPr>
            <w:r w:rsidRPr="00DE1021">
              <w:rPr>
                <w:rFonts w:ascii="Calibri" w:hAnsi="Calibri" w:cs="Calibri"/>
                <w:sz w:val="22"/>
                <w:szCs w:val="22"/>
              </w:rPr>
              <w:t xml:space="preserve">Szkolenie powinno odbyć się do 30.09.2025 r., w siedzibie Zamawiającego, dokładna data zostanie ustalona podczas realizacji umowy. </w:t>
            </w:r>
          </w:p>
          <w:p w14:paraId="76854041" w14:textId="77777777" w:rsidR="00AE314E" w:rsidRPr="00DE1021" w:rsidRDefault="00AE314E" w:rsidP="00AE314E">
            <w:pPr>
              <w:shd w:val="clear" w:color="auto" w:fill="FFFFFF"/>
              <w:jc w:val="both"/>
              <w:rPr>
                <w:rFonts w:ascii="Calibri" w:hAnsi="Calibri" w:cs="Calibri"/>
                <w:sz w:val="22"/>
                <w:szCs w:val="22"/>
              </w:rPr>
            </w:pPr>
          </w:p>
          <w:p w14:paraId="7B74B4E9" w14:textId="422091C6" w:rsidR="00AE314E" w:rsidRPr="00DE1021" w:rsidRDefault="00AE314E" w:rsidP="00AE314E">
            <w:pPr>
              <w:shd w:val="clear" w:color="auto" w:fill="FFFFFF"/>
              <w:jc w:val="both"/>
              <w:rPr>
                <w:rFonts w:ascii="Calibri" w:hAnsi="Calibri" w:cs="Calibri"/>
                <w:sz w:val="22"/>
                <w:szCs w:val="22"/>
              </w:rPr>
            </w:pPr>
            <w:r w:rsidRPr="00DE1021">
              <w:rPr>
                <w:rFonts w:ascii="Calibri" w:hAnsi="Calibri" w:cs="Calibri"/>
                <w:sz w:val="22"/>
                <w:szCs w:val="22"/>
              </w:rPr>
              <w:t xml:space="preserve">Zamawiający poinformuje Wykonawcę o chęci odbycia szkolenia z miesięcznym wyprzedzeniem. </w:t>
            </w:r>
          </w:p>
          <w:p w14:paraId="7DBC76A5" w14:textId="77777777" w:rsidR="00AE314E" w:rsidRPr="00DE1021" w:rsidRDefault="00AE314E" w:rsidP="00AE314E">
            <w:pPr>
              <w:shd w:val="clear" w:color="auto" w:fill="FFFFFF"/>
              <w:jc w:val="both"/>
              <w:rPr>
                <w:rFonts w:ascii="Calibri" w:hAnsi="Calibri" w:cs="Calibri"/>
                <w:sz w:val="22"/>
                <w:szCs w:val="22"/>
              </w:rPr>
            </w:pPr>
          </w:p>
          <w:p w14:paraId="729B7312" w14:textId="6882F3AB" w:rsidR="00153DAE" w:rsidRPr="00DE1021" w:rsidRDefault="00AE314E" w:rsidP="00AE314E">
            <w:pPr>
              <w:shd w:val="clear" w:color="auto" w:fill="FFFFFF"/>
              <w:jc w:val="both"/>
              <w:rPr>
                <w:rFonts w:ascii="Calibri" w:hAnsi="Calibri" w:cs="Calibri"/>
                <w:sz w:val="22"/>
                <w:szCs w:val="22"/>
              </w:rPr>
            </w:pPr>
            <w:r w:rsidRPr="00DE1021">
              <w:rPr>
                <w:rFonts w:ascii="Calibri" w:hAnsi="Calibri" w:cs="Calibri"/>
                <w:sz w:val="22"/>
                <w:szCs w:val="22"/>
              </w:rPr>
              <w:t xml:space="preserve">Zamawiający nie pokrywa kosztów dojazdów, wyżywienia, noclegów itp. dla osoby prowadzącej szkolenie. Koszty te muszą być uwzględnione w wynagrodzeniu Wykonawcy za dostawę przedmiotu zamówienia. </w:t>
            </w:r>
            <w:bookmarkEnd w:id="3"/>
          </w:p>
        </w:tc>
      </w:tr>
    </w:tbl>
    <w:p w14:paraId="388A21F5" w14:textId="77777777" w:rsidR="00153DAE" w:rsidRPr="00F207F8" w:rsidRDefault="00153DAE" w:rsidP="00153DAE">
      <w:pPr>
        <w:jc w:val="both"/>
        <w:rPr>
          <w:rFonts w:ascii="Calibri" w:hAnsi="Calibri" w:cs="Calibri"/>
          <w:b/>
          <w:bCs/>
          <w:sz w:val="22"/>
          <w:szCs w:val="22"/>
        </w:rPr>
      </w:pPr>
    </w:p>
    <w:p w14:paraId="264586F4" w14:textId="77777777" w:rsidR="00153DAE" w:rsidRPr="00F207F8" w:rsidRDefault="00153DAE" w:rsidP="00153DAE">
      <w:pPr>
        <w:jc w:val="both"/>
        <w:rPr>
          <w:rFonts w:ascii="Calibri" w:hAnsi="Calibri" w:cs="Calibri"/>
          <w:b/>
          <w:bCs/>
          <w:sz w:val="22"/>
          <w:szCs w:val="22"/>
        </w:rPr>
      </w:pPr>
    </w:p>
    <w:p w14:paraId="65EC6AD4" w14:textId="7ED663BA" w:rsidR="003F6FC6" w:rsidRDefault="00153DAE" w:rsidP="001426E2">
      <w:pPr>
        <w:jc w:val="both"/>
        <w:rPr>
          <w:rFonts w:ascii="Calibri" w:hAnsi="Calibri" w:cs="Calibri"/>
          <w:b/>
          <w:bCs/>
          <w:sz w:val="22"/>
          <w:szCs w:val="22"/>
        </w:rPr>
      </w:pPr>
      <w:r>
        <w:rPr>
          <w:rFonts w:ascii="Calibri" w:hAnsi="Calibri" w:cs="Calibri"/>
          <w:b/>
          <w:bCs/>
          <w:sz w:val="22"/>
          <w:szCs w:val="22"/>
        </w:rPr>
        <w:t>3. ROBOT PRZEMYSŁOWY WRAZ Z WALIZKĄ NA KÓŁKACH (ROBOT NR 2):</w:t>
      </w:r>
    </w:p>
    <w:p w14:paraId="2FACEEB3" w14:textId="77777777" w:rsidR="00E72FA2" w:rsidRDefault="00E72FA2" w:rsidP="001426E2">
      <w:pPr>
        <w:jc w:val="both"/>
        <w:rPr>
          <w:rFonts w:ascii="Calibri" w:hAnsi="Calibri" w:cs="Calibri"/>
          <w:b/>
          <w:bCs/>
          <w:sz w:val="22"/>
          <w:szCs w:val="22"/>
        </w:rPr>
      </w:pPr>
    </w:p>
    <w:tbl>
      <w:tblPr>
        <w:tblStyle w:val="Tabela-Siatka"/>
        <w:tblW w:w="0" w:type="auto"/>
        <w:tblLook w:val="04A0" w:firstRow="1" w:lastRow="0" w:firstColumn="1" w:lastColumn="0" w:noHBand="0" w:noVBand="1"/>
      </w:tblPr>
      <w:tblGrid>
        <w:gridCol w:w="9062"/>
      </w:tblGrid>
      <w:tr w:rsidR="00E72FA2" w14:paraId="1BA647D0" w14:textId="77777777" w:rsidTr="00E72FA2">
        <w:tc>
          <w:tcPr>
            <w:tcW w:w="9062" w:type="dxa"/>
          </w:tcPr>
          <w:p w14:paraId="5B33CF4A" w14:textId="77777777" w:rsidR="004A204C" w:rsidRPr="004A204C" w:rsidRDefault="004A204C" w:rsidP="004A204C">
            <w:pPr>
              <w:shd w:val="clear" w:color="auto" w:fill="FFFFFF"/>
              <w:rPr>
                <w:rFonts w:ascii="Calibri" w:hAnsi="Calibri" w:cs="Segoe UI"/>
                <w:color w:val="000000"/>
                <w:sz w:val="22"/>
                <w:szCs w:val="22"/>
              </w:rPr>
            </w:pPr>
            <w:r w:rsidRPr="004A204C">
              <w:rPr>
                <w:rFonts w:ascii="Calibri" w:hAnsi="Calibri" w:cs="Segoe UI"/>
                <w:color w:val="000000"/>
                <w:sz w:val="22"/>
                <w:szCs w:val="22"/>
              </w:rPr>
              <w:t>Stanowisko edukacyjne z robotem przemysłowym wraz ze sterowaniem i wewnętrznym oprogramowaniem (wgrane w serownik robota)</w:t>
            </w:r>
          </w:p>
          <w:p w14:paraId="6DA440B7" w14:textId="77777777" w:rsidR="004A204C" w:rsidRPr="004A204C" w:rsidRDefault="004A204C" w:rsidP="00360716">
            <w:pPr>
              <w:numPr>
                <w:ilvl w:val="1"/>
                <w:numId w:val="35"/>
              </w:numPr>
              <w:shd w:val="clear" w:color="auto" w:fill="FFFFFF"/>
              <w:rPr>
                <w:rFonts w:ascii="Calibri" w:hAnsi="Calibri" w:cs="Segoe UI"/>
                <w:color w:val="000000"/>
                <w:sz w:val="22"/>
                <w:szCs w:val="22"/>
              </w:rPr>
            </w:pPr>
            <w:r w:rsidRPr="004A204C">
              <w:rPr>
                <w:rFonts w:ascii="Calibri" w:hAnsi="Calibri" w:cs="Segoe UI"/>
                <w:color w:val="000000"/>
                <w:sz w:val="22"/>
                <w:szCs w:val="22"/>
              </w:rPr>
              <w:t xml:space="preserve">Robot przemysłowy – 1 sztuka </w:t>
            </w:r>
          </w:p>
          <w:p w14:paraId="5153AFD4" w14:textId="6A5142FD" w:rsidR="004A204C" w:rsidRPr="004A204C" w:rsidRDefault="004A204C" w:rsidP="00360716">
            <w:pPr>
              <w:numPr>
                <w:ilvl w:val="1"/>
                <w:numId w:val="35"/>
              </w:numPr>
              <w:shd w:val="clear" w:color="auto" w:fill="FFFFFF"/>
              <w:rPr>
                <w:rFonts w:ascii="Calibri" w:hAnsi="Calibri" w:cs="Segoe UI"/>
                <w:color w:val="000000"/>
                <w:sz w:val="22"/>
                <w:szCs w:val="22"/>
              </w:rPr>
            </w:pPr>
            <w:r w:rsidRPr="004A204C">
              <w:rPr>
                <w:rFonts w:ascii="Calibri" w:hAnsi="Calibri" w:cs="Segoe UI"/>
                <w:color w:val="000000"/>
                <w:sz w:val="22"/>
                <w:szCs w:val="22"/>
              </w:rPr>
              <w:t>Walizki – 2 sztuki</w:t>
            </w:r>
            <w:r w:rsidR="00360716">
              <w:rPr>
                <w:rFonts w:ascii="Calibri" w:hAnsi="Calibri" w:cs="Segoe UI"/>
                <w:color w:val="000000"/>
                <w:sz w:val="22"/>
                <w:szCs w:val="22"/>
              </w:rPr>
              <w:t>:</w:t>
            </w:r>
            <w:r w:rsidRPr="004A204C">
              <w:rPr>
                <w:rFonts w:ascii="Calibri" w:hAnsi="Calibri" w:cs="Segoe UI"/>
                <w:color w:val="000000"/>
                <w:sz w:val="22"/>
                <w:szCs w:val="22"/>
              </w:rPr>
              <w:t xml:space="preserve"> </w:t>
            </w:r>
          </w:p>
          <w:p w14:paraId="128D41E4" w14:textId="08D9A008" w:rsidR="004A204C" w:rsidRPr="004A204C" w:rsidRDefault="004A204C" w:rsidP="00360716">
            <w:pPr>
              <w:numPr>
                <w:ilvl w:val="2"/>
                <w:numId w:val="37"/>
              </w:numPr>
              <w:shd w:val="clear" w:color="auto" w:fill="FFFFFF"/>
              <w:rPr>
                <w:rFonts w:ascii="Calibri" w:hAnsi="Calibri" w:cs="Segoe UI"/>
                <w:color w:val="000000"/>
                <w:sz w:val="22"/>
                <w:szCs w:val="22"/>
              </w:rPr>
            </w:pPr>
            <w:r w:rsidRPr="004A204C">
              <w:rPr>
                <w:rFonts w:ascii="Calibri" w:hAnsi="Calibri" w:cs="Segoe UI"/>
                <w:color w:val="000000"/>
                <w:sz w:val="22"/>
                <w:szCs w:val="22"/>
              </w:rPr>
              <w:t>1 walizka na kółkach z wysuwaną rączką na robota - wymiary 70x46x30</w:t>
            </w:r>
            <w:r w:rsidR="000B31CE">
              <w:rPr>
                <w:rFonts w:ascii="Calibri" w:hAnsi="Calibri" w:cs="Segoe UI"/>
                <w:color w:val="000000"/>
                <w:sz w:val="22"/>
                <w:szCs w:val="22"/>
              </w:rPr>
              <w:t xml:space="preserve"> (dopuszczalne odchylenie +/- 10 cm)</w:t>
            </w:r>
            <w:r w:rsidRPr="004A204C">
              <w:rPr>
                <w:rFonts w:ascii="Calibri" w:hAnsi="Calibri" w:cs="Segoe UI"/>
                <w:color w:val="000000"/>
                <w:sz w:val="22"/>
                <w:szCs w:val="22"/>
              </w:rPr>
              <w:t>,  wypełnione pianką zabezpieczającą</w:t>
            </w:r>
          </w:p>
          <w:p w14:paraId="5025948E" w14:textId="6D62170C" w:rsidR="004A204C" w:rsidRPr="004A204C" w:rsidRDefault="004A204C" w:rsidP="00360716">
            <w:pPr>
              <w:numPr>
                <w:ilvl w:val="2"/>
                <w:numId w:val="37"/>
              </w:numPr>
              <w:shd w:val="clear" w:color="auto" w:fill="FFFFFF"/>
              <w:rPr>
                <w:rFonts w:ascii="Calibri" w:hAnsi="Calibri" w:cs="Segoe UI"/>
                <w:color w:val="000000"/>
                <w:sz w:val="22"/>
                <w:szCs w:val="22"/>
              </w:rPr>
            </w:pPr>
            <w:r w:rsidRPr="004A204C">
              <w:rPr>
                <w:rFonts w:ascii="Calibri" w:hAnsi="Calibri" w:cs="Segoe UI"/>
                <w:color w:val="000000"/>
                <w:sz w:val="22"/>
                <w:szCs w:val="22"/>
              </w:rPr>
              <w:t>2 walizka na kółkach z wysuwaną rączką pod sterownik i panel robota,  60x45x25</w:t>
            </w:r>
            <w:r w:rsidR="000B31CE">
              <w:rPr>
                <w:rFonts w:ascii="Calibri" w:hAnsi="Calibri" w:cs="Segoe UI"/>
                <w:color w:val="000000"/>
                <w:sz w:val="22"/>
                <w:szCs w:val="22"/>
              </w:rPr>
              <w:t xml:space="preserve"> ((dopuszczalne odchylenie +/- 10 cm)</w:t>
            </w:r>
            <w:r w:rsidRPr="004A204C">
              <w:rPr>
                <w:rFonts w:ascii="Calibri" w:hAnsi="Calibri" w:cs="Segoe UI"/>
                <w:color w:val="000000"/>
                <w:sz w:val="22"/>
                <w:szCs w:val="22"/>
              </w:rPr>
              <w:t xml:space="preserve"> wypełnione pianką zabezpieczającą</w:t>
            </w:r>
            <w:r w:rsidR="00F63E29">
              <w:rPr>
                <w:rFonts w:ascii="Calibri" w:hAnsi="Calibri" w:cs="Segoe UI"/>
                <w:color w:val="000000"/>
                <w:sz w:val="22"/>
                <w:szCs w:val="22"/>
              </w:rPr>
              <w:t>,</w:t>
            </w:r>
          </w:p>
          <w:p w14:paraId="2B82FD15" w14:textId="5BD57774" w:rsidR="004A204C" w:rsidRPr="004A204C" w:rsidRDefault="004A204C" w:rsidP="00360716">
            <w:pPr>
              <w:numPr>
                <w:ilvl w:val="1"/>
                <w:numId w:val="36"/>
              </w:numPr>
              <w:shd w:val="clear" w:color="auto" w:fill="FFFFFF"/>
              <w:rPr>
                <w:rFonts w:ascii="Calibri" w:hAnsi="Calibri" w:cs="Segoe UI"/>
                <w:color w:val="000000"/>
                <w:sz w:val="22"/>
                <w:szCs w:val="22"/>
              </w:rPr>
            </w:pPr>
            <w:r w:rsidRPr="004A204C">
              <w:rPr>
                <w:rFonts w:ascii="Calibri" w:hAnsi="Calibri" w:cs="Segoe UI"/>
                <w:color w:val="000000"/>
                <w:sz w:val="22"/>
                <w:szCs w:val="22"/>
              </w:rPr>
              <w:t xml:space="preserve">Chwytak </w:t>
            </w:r>
            <w:r w:rsidR="003B2464" w:rsidRPr="003B2464">
              <w:rPr>
                <w:rFonts w:ascii="Calibri" w:hAnsi="Calibri" w:cs="Segoe UI"/>
                <w:color w:val="000000"/>
                <w:sz w:val="22"/>
                <w:szCs w:val="22"/>
              </w:rPr>
              <w:t xml:space="preserve">pod  robota walizkowego - </w:t>
            </w:r>
            <w:r w:rsidR="003B2464">
              <w:rPr>
                <w:rFonts w:ascii="Calibri" w:hAnsi="Calibri" w:cs="Segoe UI"/>
                <w:color w:val="000000"/>
                <w:sz w:val="22"/>
                <w:szCs w:val="22"/>
              </w:rPr>
              <w:t>e</w:t>
            </w:r>
            <w:r w:rsidR="003B2464" w:rsidRPr="003B2464">
              <w:rPr>
                <w:rFonts w:ascii="Calibri" w:hAnsi="Calibri" w:cs="Segoe UI"/>
                <w:color w:val="000000"/>
                <w:sz w:val="22"/>
                <w:szCs w:val="22"/>
              </w:rPr>
              <w:t>lektryczny dwupalczasty</w:t>
            </w:r>
          </w:p>
          <w:p w14:paraId="54EFF040" w14:textId="77777777" w:rsidR="004A204C" w:rsidRPr="004A204C" w:rsidRDefault="004A204C" w:rsidP="004A204C">
            <w:pPr>
              <w:shd w:val="clear" w:color="auto" w:fill="FFFFFF"/>
              <w:ind w:left="1440"/>
              <w:rPr>
                <w:rFonts w:ascii="Calibri" w:hAnsi="Calibri" w:cs="Segoe UI"/>
                <w:color w:val="000000"/>
                <w:sz w:val="20"/>
                <w:szCs w:val="20"/>
              </w:rPr>
            </w:pPr>
          </w:p>
          <w:p w14:paraId="63A4FD78" w14:textId="7F9FAB7E" w:rsidR="00917526" w:rsidRPr="00CF6ED3" w:rsidRDefault="00917526" w:rsidP="00CF6ED3">
            <w:pPr>
              <w:shd w:val="clear" w:color="auto" w:fill="FFFFFF"/>
              <w:spacing w:line="253" w:lineRule="atLeast"/>
              <w:jc w:val="both"/>
              <w:rPr>
                <w:rFonts w:ascii="Calibri" w:hAnsi="Calibri" w:cs="Calibri"/>
                <w:color w:val="000000"/>
                <w:sz w:val="22"/>
                <w:szCs w:val="22"/>
              </w:rPr>
            </w:pPr>
            <w:r w:rsidRPr="00CF6ED3">
              <w:rPr>
                <w:rFonts w:ascii="Calibri" w:hAnsi="Calibri" w:cs="Calibri"/>
                <w:color w:val="000000"/>
                <w:sz w:val="22"/>
                <w:szCs w:val="22"/>
                <w:bdr w:val="none" w:sz="0" w:space="0" w:color="auto" w:frame="1"/>
              </w:rPr>
              <w:t>Minimalne parametry i wyposażenie stanowiska:</w:t>
            </w:r>
          </w:p>
          <w:p w14:paraId="4B9CDA88" w14:textId="77777777" w:rsidR="00917526" w:rsidRPr="00CF6ED3" w:rsidRDefault="00917526" w:rsidP="00CF6ED3">
            <w:pPr>
              <w:pStyle w:val="Akapitzlist"/>
              <w:numPr>
                <w:ilvl w:val="0"/>
                <w:numId w:val="25"/>
              </w:numPr>
              <w:shd w:val="clear" w:color="auto" w:fill="FFFFFF"/>
              <w:spacing w:line="253" w:lineRule="atLeast"/>
              <w:jc w:val="both"/>
              <w:rPr>
                <w:rFonts w:ascii="Calibri" w:hAnsi="Calibri" w:cs="Calibri"/>
                <w:color w:val="000000"/>
                <w:sz w:val="22"/>
                <w:szCs w:val="22"/>
              </w:rPr>
            </w:pPr>
            <w:r w:rsidRPr="00CF6ED3">
              <w:rPr>
                <w:rFonts w:ascii="Calibri" w:hAnsi="Calibri" w:cs="Calibri"/>
                <w:color w:val="000000"/>
                <w:sz w:val="22"/>
                <w:szCs w:val="22"/>
                <w:bdr w:val="none" w:sz="0" w:space="0" w:color="auto" w:frame="1"/>
              </w:rPr>
              <w:t>liczba osi robota </w:t>
            </w:r>
            <w:r w:rsidRPr="00CF6ED3">
              <w:rPr>
                <w:rFonts w:ascii="Calibri" w:hAnsi="Calibri" w:cs="Calibri"/>
                <w:b/>
                <w:bCs/>
                <w:color w:val="000000"/>
                <w:sz w:val="22"/>
                <w:szCs w:val="22"/>
                <w:bdr w:val="none" w:sz="0" w:space="0" w:color="auto" w:frame="1"/>
              </w:rPr>
              <w:t>przemysłowego</w:t>
            </w:r>
            <w:r w:rsidRPr="00CF6ED3">
              <w:rPr>
                <w:rFonts w:ascii="Calibri" w:hAnsi="Calibri" w:cs="Calibri"/>
                <w:color w:val="000000"/>
                <w:sz w:val="22"/>
                <w:szCs w:val="22"/>
                <w:bdr w:val="none" w:sz="0" w:space="0" w:color="auto" w:frame="1"/>
              </w:rPr>
              <w:t>: minimum 6,</w:t>
            </w:r>
          </w:p>
          <w:p w14:paraId="5B78697F" w14:textId="77777777" w:rsidR="00917526" w:rsidRPr="00CF6ED3" w:rsidRDefault="00917526" w:rsidP="00CF6ED3">
            <w:pPr>
              <w:pStyle w:val="Akapitzlist"/>
              <w:numPr>
                <w:ilvl w:val="0"/>
                <w:numId w:val="25"/>
              </w:numPr>
              <w:shd w:val="clear" w:color="auto" w:fill="FFFFFF"/>
              <w:spacing w:line="253" w:lineRule="atLeast"/>
              <w:jc w:val="both"/>
              <w:rPr>
                <w:rFonts w:ascii="Calibri" w:hAnsi="Calibri" w:cs="Calibri"/>
                <w:color w:val="000000"/>
                <w:sz w:val="22"/>
                <w:szCs w:val="22"/>
              </w:rPr>
            </w:pPr>
            <w:r w:rsidRPr="00CF6ED3">
              <w:rPr>
                <w:rFonts w:ascii="Calibri" w:hAnsi="Calibri" w:cs="Calibri"/>
                <w:bCs/>
                <w:color w:val="000000"/>
                <w:sz w:val="22"/>
                <w:szCs w:val="22"/>
                <w:bdr w:val="none" w:sz="0" w:space="0" w:color="auto" w:frame="1"/>
              </w:rPr>
              <w:t>robot przemysłowy.</w:t>
            </w:r>
          </w:p>
          <w:p w14:paraId="35742207" w14:textId="77777777" w:rsidR="00917526" w:rsidRPr="00CF6ED3" w:rsidRDefault="00917526" w:rsidP="00CF6ED3">
            <w:pPr>
              <w:pStyle w:val="Akapitzlist"/>
              <w:numPr>
                <w:ilvl w:val="0"/>
                <w:numId w:val="25"/>
              </w:numPr>
              <w:shd w:val="clear" w:color="auto" w:fill="FFFFFF"/>
              <w:spacing w:line="253" w:lineRule="atLeast"/>
              <w:jc w:val="both"/>
              <w:rPr>
                <w:rFonts w:ascii="Calibri" w:hAnsi="Calibri" w:cs="Calibri"/>
                <w:color w:val="000000"/>
                <w:sz w:val="22"/>
                <w:szCs w:val="22"/>
              </w:rPr>
            </w:pPr>
            <w:r w:rsidRPr="00CF6ED3">
              <w:rPr>
                <w:rFonts w:ascii="Calibri" w:hAnsi="Calibri" w:cs="Calibri"/>
                <w:bCs/>
                <w:color w:val="000000"/>
                <w:sz w:val="22"/>
                <w:szCs w:val="22"/>
                <w:bdr w:val="none" w:sz="0" w:space="0" w:color="auto" w:frame="1"/>
              </w:rPr>
              <w:t>Minimalne prędkość przy obciążeniu znamionowym 3kg:</w:t>
            </w:r>
          </w:p>
          <w:p w14:paraId="434A27CE" w14:textId="77777777" w:rsidR="00917526" w:rsidRPr="00CF6ED3" w:rsidRDefault="00917526" w:rsidP="00CF6ED3">
            <w:pPr>
              <w:shd w:val="clear" w:color="auto" w:fill="FFFFFF"/>
              <w:spacing w:line="253" w:lineRule="atLeast"/>
              <w:ind w:left="1582" w:hanging="360"/>
              <w:jc w:val="both"/>
              <w:rPr>
                <w:rFonts w:ascii="Calibri" w:hAnsi="Calibri" w:cs="Calibri"/>
                <w:color w:val="000000"/>
                <w:sz w:val="22"/>
                <w:szCs w:val="22"/>
              </w:rPr>
            </w:pPr>
            <w:r w:rsidRPr="00CF6ED3">
              <w:rPr>
                <w:rFonts w:ascii="Calibri" w:hAnsi="Calibri" w:cs="Calibri"/>
                <w:color w:val="000000"/>
                <w:sz w:val="22"/>
                <w:szCs w:val="22"/>
                <w:bdr w:val="none" w:sz="0" w:space="0" w:color="auto" w:frame="1"/>
              </w:rPr>
              <w:lastRenderedPageBreak/>
              <w:t>o  </w:t>
            </w:r>
            <w:r w:rsidRPr="00CF6ED3">
              <w:rPr>
                <w:rFonts w:ascii="Calibri" w:hAnsi="Calibri" w:cs="Calibri"/>
                <w:bCs/>
                <w:color w:val="000000"/>
                <w:sz w:val="22"/>
                <w:szCs w:val="22"/>
                <w:bdr w:val="none" w:sz="0" w:space="0" w:color="auto" w:frame="1"/>
              </w:rPr>
              <w:t>Oś A1: 335 °/s</w:t>
            </w:r>
          </w:p>
          <w:p w14:paraId="0EE5EBB2" w14:textId="77777777" w:rsidR="00917526" w:rsidRPr="00CF6ED3" w:rsidRDefault="00917526" w:rsidP="00CF6ED3">
            <w:pPr>
              <w:shd w:val="clear" w:color="auto" w:fill="FFFFFF"/>
              <w:spacing w:line="253" w:lineRule="atLeast"/>
              <w:ind w:left="1582" w:hanging="360"/>
              <w:jc w:val="both"/>
              <w:rPr>
                <w:rFonts w:ascii="Calibri" w:hAnsi="Calibri" w:cs="Calibri"/>
                <w:color w:val="000000"/>
                <w:sz w:val="22"/>
                <w:szCs w:val="22"/>
              </w:rPr>
            </w:pPr>
            <w:r w:rsidRPr="00CF6ED3">
              <w:rPr>
                <w:rFonts w:ascii="Calibri" w:hAnsi="Calibri" w:cs="Calibri"/>
                <w:color w:val="000000"/>
                <w:sz w:val="22"/>
                <w:szCs w:val="22"/>
                <w:bdr w:val="none" w:sz="0" w:space="0" w:color="auto" w:frame="1"/>
              </w:rPr>
              <w:t>o  </w:t>
            </w:r>
            <w:r w:rsidRPr="00CF6ED3">
              <w:rPr>
                <w:rFonts w:ascii="Calibri" w:hAnsi="Calibri" w:cs="Calibri"/>
                <w:bCs/>
                <w:color w:val="000000"/>
                <w:sz w:val="22"/>
                <w:szCs w:val="22"/>
                <w:bdr w:val="none" w:sz="0" w:space="0" w:color="auto" w:frame="1"/>
              </w:rPr>
              <w:t>Oś A2: 335 °/s</w:t>
            </w:r>
          </w:p>
          <w:p w14:paraId="258FC7AF" w14:textId="77777777" w:rsidR="00917526" w:rsidRPr="00CF6ED3" w:rsidRDefault="00917526" w:rsidP="00CF6ED3">
            <w:pPr>
              <w:shd w:val="clear" w:color="auto" w:fill="FFFFFF"/>
              <w:spacing w:line="253" w:lineRule="atLeast"/>
              <w:ind w:left="1582" w:hanging="360"/>
              <w:jc w:val="both"/>
              <w:rPr>
                <w:rFonts w:ascii="Calibri" w:hAnsi="Calibri" w:cs="Calibri"/>
                <w:color w:val="000000"/>
                <w:sz w:val="22"/>
                <w:szCs w:val="22"/>
              </w:rPr>
            </w:pPr>
            <w:r w:rsidRPr="00CF6ED3">
              <w:rPr>
                <w:rFonts w:ascii="Calibri" w:hAnsi="Calibri" w:cs="Calibri"/>
                <w:color w:val="000000"/>
                <w:sz w:val="22"/>
                <w:szCs w:val="22"/>
                <w:bdr w:val="none" w:sz="0" w:space="0" w:color="auto" w:frame="1"/>
              </w:rPr>
              <w:t>o  </w:t>
            </w:r>
            <w:r w:rsidRPr="00CF6ED3">
              <w:rPr>
                <w:rFonts w:ascii="Calibri" w:hAnsi="Calibri" w:cs="Calibri"/>
                <w:bCs/>
                <w:color w:val="000000"/>
                <w:sz w:val="22"/>
                <w:szCs w:val="22"/>
                <w:bdr w:val="none" w:sz="0" w:space="0" w:color="auto" w:frame="1"/>
              </w:rPr>
              <w:t>Oś A3: 487 °/s</w:t>
            </w:r>
          </w:p>
          <w:p w14:paraId="17EC4B02" w14:textId="77777777" w:rsidR="00917526" w:rsidRPr="00CF6ED3" w:rsidRDefault="00917526" w:rsidP="00CF6ED3">
            <w:pPr>
              <w:shd w:val="clear" w:color="auto" w:fill="FFFFFF"/>
              <w:spacing w:line="253" w:lineRule="atLeast"/>
              <w:ind w:left="1582" w:hanging="360"/>
              <w:jc w:val="both"/>
              <w:rPr>
                <w:rFonts w:ascii="Calibri" w:hAnsi="Calibri" w:cs="Calibri"/>
                <w:color w:val="000000"/>
                <w:sz w:val="22"/>
                <w:szCs w:val="22"/>
              </w:rPr>
            </w:pPr>
            <w:r w:rsidRPr="00CF6ED3">
              <w:rPr>
                <w:rFonts w:ascii="Calibri" w:hAnsi="Calibri" w:cs="Calibri"/>
                <w:color w:val="000000"/>
                <w:sz w:val="22"/>
                <w:szCs w:val="22"/>
                <w:bdr w:val="none" w:sz="0" w:space="0" w:color="auto" w:frame="1"/>
              </w:rPr>
              <w:t>o  </w:t>
            </w:r>
            <w:r w:rsidRPr="00CF6ED3">
              <w:rPr>
                <w:rFonts w:ascii="Calibri" w:hAnsi="Calibri" w:cs="Calibri"/>
                <w:bCs/>
                <w:color w:val="000000"/>
                <w:sz w:val="22"/>
                <w:szCs w:val="22"/>
                <w:bdr w:val="none" w:sz="0" w:space="0" w:color="auto" w:frame="1"/>
              </w:rPr>
              <w:t>Oś A4: 599 °/s</w:t>
            </w:r>
          </w:p>
          <w:p w14:paraId="5F065BAC" w14:textId="77777777" w:rsidR="00917526" w:rsidRPr="00CF6ED3" w:rsidRDefault="00917526" w:rsidP="00CF6ED3">
            <w:pPr>
              <w:shd w:val="clear" w:color="auto" w:fill="FFFFFF"/>
              <w:spacing w:line="253" w:lineRule="atLeast"/>
              <w:ind w:left="1582" w:hanging="360"/>
              <w:jc w:val="both"/>
              <w:rPr>
                <w:rFonts w:ascii="Calibri" w:hAnsi="Calibri" w:cs="Calibri"/>
                <w:color w:val="000000"/>
                <w:sz w:val="22"/>
                <w:szCs w:val="22"/>
              </w:rPr>
            </w:pPr>
            <w:r w:rsidRPr="00CF6ED3">
              <w:rPr>
                <w:rFonts w:ascii="Calibri" w:hAnsi="Calibri" w:cs="Calibri"/>
                <w:color w:val="000000"/>
                <w:sz w:val="22"/>
                <w:szCs w:val="22"/>
                <w:bdr w:val="none" w:sz="0" w:space="0" w:color="auto" w:frame="1"/>
              </w:rPr>
              <w:t>o  </w:t>
            </w:r>
            <w:r w:rsidRPr="00CF6ED3">
              <w:rPr>
                <w:rFonts w:ascii="Calibri" w:hAnsi="Calibri" w:cs="Calibri"/>
                <w:bCs/>
                <w:color w:val="000000"/>
                <w:sz w:val="22"/>
                <w:szCs w:val="22"/>
                <w:bdr w:val="none" w:sz="0" w:space="0" w:color="auto" w:frame="1"/>
              </w:rPr>
              <w:t>Oś A5: 528 °/s</w:t>
            </w:r>
          </w:p>
          <w:p w14:paraId="11F7CE6C" w14:textId="77777777" w:rsidR="00917526" w:rsidRPr="00CF6ED3" w:rsidRDefault="00917526" w:rsidP="00CF6ED3">
            <w:pPr>
              <w:shd w:val="clear" w:color="auto" w:fill="FFFFFF"/>
              <w:spacing w:line="253" w:lineRule="atLeast"/>
              <w:ind w:left="1582" w:hanging="360"/>
              <w:jc w:val="both"/>
              <w:rPr>
                <w:rFonts w:ascii="Calibri" w:hAnsi="Calibri" w:cs="Calibri"/>
                <w:color w:val="000000"/>
                <w:sz w:val="22"/>
                <w:szCs w:val="22"/>
              </w:rPr>
            </w:pPr>
            <w:r w:rsidRPr="00CF6ED3">
              <w:rPr>
                <w:rFonts w:ascii="Calibri" w:hAnsi="Calibri" w:cs="Calibri"/>
                <w:color w:val="000000"/>
                <w:sz w:val="22"/>
                <w:szCs w:val="22"/>
                <w:bdr w:val="none" w:sz="0" w:space="0" w:color="auto" w:frame="1"/>
              </w:rPr>
              <w:t>o  </w:t>
            </w:r>
            <w:r w:rsidRPr="00CF6ED3">
              <w:rPr>
                <w:rFonts w:ascii="Calibri" w:hAnsi="Calibri" w:cs="Calibri"/>
                <w:bCs/>
                <w:color w:val="000000"/>
                <w:sz w:val="22"/>
                <w:szCs w:val="22"/>
                <w:bdr w:val="none" w:sz="0" w:space="0" w:color="auto" w:frame="1"/>
              </w:rPr>
              <w:t>Oś A6: 799 °/s</w:t>
            </w:r>
          </w:p>
          <w:p w14:paraId="6AB6BF27" w14:textId="77777777" w:rsidR="00917526" w:rsidRPr="00CF6ED3" w:rsidRDefault="00917526" w:rsidP="00CF6ED3">
            <w:pPr>
              <w:pStyle w:val="Akapitzlist"/>
              <w:numPr>
                <w:ilvl w:val="0"/>
                <w:numId w:val="26"/>
              </w:numPr>
              <w:shd w:val="clear" w:color="auto" w:fill="FFFFFF"/>
              <w:spacing w:line="253" w:lineRule="atLeast"/>
              <w:jc w:val="both"/>
              <w:rPr>
                <w:rFonts w:ascii="Calibri" w:hAnsi="Calibri" w:cs="Calibri"/>
                <w:color w:val="000000"/>
                <w:sz w:val="22"/>
                <w:szCs w:val="22"/>
              </w:rPr>
            </w:pPr>
            <w:r w:rsidRPr="00CF6ED3">
              <w:rPr>
                <w:rFonts w:ascii="Calibri" w:hAnsi="Calibri" w:cs="Calibri"/>
                <w:bCs/>
                <w:color w:val="000000"/>
                <w:sz w:val="22"/>
                <w:szCs w:val="22"/>
                <w:bdr w:val="none" w:sz="0" w:space="0" w:color="auto" w:frame="1"/>
              </w:rPr>
              <w:t>Robot posiada fabrycznie – na stałe wbudowane w ramieniu robota zasilanie energią:</w:t>
            </w:r>
          </w:p>
          <w:p w14:paraId="7FD024AA" w14:textId="77777777" w:rsidR="00917526" w:rsidRPr="00CF6ED3" w:rsidRDefault="00917526" w:rsidP="00CF6ED3">
            <w:pPr>
              <w:pStyle w:val="Akapitzlist"/>
              <w:numPr>
                <w:ilvl w:val="0"/>
                <w:numId w:val="28"/>
              </w:numPr>
              <w:shd w:val="clear" w:color="auto" w:fill="FFFFFF"/>
              <w:spacing w:line="253" w:lineRule="atLeast"/>
              <w:jc w:val="both"/>
              <w:rPr>
                <w:rFonts w:ascii="Calibri" w:hAnsi="Calibri" w:cs="Calibri"/>
                <w:color w:val="000000"/>
                <w:sz w:val="22"/>
                <w:szCs w:val="22"/>
              </w:rPr>
            </w:pPr>
            <w:r w:rsidRPr="00CF6ED3">
              <w:rPr>
                <w:rFonts w:ascii="Calibri" w:hAnsi="Calibri" w:cs="Calibri"/>
                <w:bCs/>
                <w:color w:val="000000"/>
                <w:sz w:val="22"/>
                <w:szCs w:val="22"/>
                <w:bdr w:val="none" w:sz="0" w:space="0" w:color="auto" w:frame="1"/>
              </w:rPr>
              <w:t>4 x powietrze</w:t>
            </w:r>
          </w:p>
          <w:p w14:paraId="6F1B845E" w14:textId="77777777" w:rsidR="00917526" w:rsidRPr="00CF6ED3" w:rsidRDefault="00917526" w:rsidP="00CF6ED3">
            <w:pPr>
              <w:pStyle w:val="Akapitzlist"/>
              <w:numPr>
                <w:ilvl w:val="0"/>
                <w:numId w:val="27"/>
              </w:numPr>
              <w:shd w:val="clear" w:color="auto" w:fill="FFFFFF"/>
              <w:spacing w:line="253" w:lineRule="atLeast"/>
              <w:jc w:val="both"/>
              <w:rPr>
                <w:rFonts w:ascii="Calibri" w:hAnsi="Calibri" w:cs="Calibri"/>
                <w:color w:val="000000"/>
                <w:sz w:val="22"/>
                <w:szCs w:val="22"/>
              </w:rPr>
            </w:pPr>
            <w:r w:rsidRPr="00CF6ED3">
              <w:rPr>
                <w:rFonts w:ascii="Calibri" w:hAnsi="Calibri" w:cs="Calibri"/>
                <w:bCs/>
                <w:color w:val="000000"/>
                <w:sz w:val="22"/>
                <w:szCs w:val="22"/>
                <w:bdr w:val="none" w:sz="0" w:space="0" w:color="auto" w:frame="1"/>
              </w:rPr>
              <w:t>1 x przyłącze układu zasilania energią (M12, styk 8)</w:t>
            </w:r>
          </w:p>
          <w:p w14:paraId="0DB1F8AC" w14:textId="77777777" w:rsidR="00917526" w:rsidRPr="00CF6ED3" w:rsidRDefault="00917526" w:rsidP="00CF6ED3">
            <w:pPr>
              <w:pStyle w:val="Akapitzlist"/>
              <w:numPr>
                <w:ilvl w:val="0"/>
                <w:numId w:val="27"/>
              </w:numPr>
              <w:shd w:val="clear" w:color="auto" w:fill="FFFFFF"/>
              <w:spacing w:line="253" w:lineRule="atLeast"/>
              <w:jc w:val="both"/>
              <w:rPr>
                <w:rFonts w:ascii="Calibri" w:hAnsi="Calibri" w:cs="Calibri"/>
                <w:color w:val="000000"/>
                <w:sz w:val="22"/>
                <w:szCs w:val="22"/>
              </w:rPr>
            </w:pPr>
            <w:r w:rsidRPr="00CF6ED3">
              <w:rPr>
                <w:rFonts w:ascii="Calibri" w:hAnsi="Calibri" w:cs="Calibri"/>
                <w:bCs/>
                <w:color w:val="000000"/>
                <w:sz w:val="22"/>
                <w:szCs w:val="22"/>
                <w:bdr w:val="none" w:sz="0" w:space="0" w:color="auto" w:frame="1"/>
              </w:rPr>
              <w:t>1 x opcjonalne przyłącze Ethernet (M12, styk 8)</w:t>
            </w:r>
          </w:p>
          <w:p w14:paraId="7F9D8EF6" w14:textId="77777777" w:rsidR="00917526" w:rsidRPr="00CF6ED3" w:rsidRDefault="00917526" w:rsidP="00CF6ED3">
            <w:pPr>
              <w:pStyle w:val="Akapitzlist"/>
              <w:numPr>
                <w:ilvl w:val="0"/>
                <w:numId w:val="26"/>
              </w:numPr>
              <w:shd w:val="clear" w:color="auto" w:fill="FFFFFF"/>
              <w:spacing w:line="253" w:lineRule="atLeast"/>
              <w:jc w:val="both"/>
              <w:rPr>
                <w:rFonts w:ascii="Calibri" w:hAnsi="Calibri" w:cs="Calibri"/>
                <w:color w:val="000000"/>
                <w:sz w:val="22"/>
                <w:szCs w:val="22"/>
              </w:rPr>
            </w:pPr>
            <w:r w:rsidRPr="00CF6ED3">
              <w:rPr>
                <w:rFonts w:ascii="Calibri" w:hAnsi="Calibri" w:cs="Calibri"/>
                <w:bCs/>
                <w:color w:val="000000"/>
                <w:sz w:val="22"/>
                <w:szCs w:val="22"/>
                <w:bdr w:val="none" w:sz="0" w:space="0" w:color="auto" w:frame="1"/>
              </w:rPr>
              <w:t>Zastosowanie w zakresie temperatur od 0°C do 55°C (podczas pracy).</w:t>
            </w:r>
          </w:p>
          <w:p w14:paraId="5A826136" w14:textId="77777777" w:rsidR="00917526" w:rsidRPr="00CF6ED3" w:rsidRDefault="00917526" w:rsidP="00CF6ED3">
            <w:pPr>
              <w:pStyle w:val="Akapitzlist"/>
              <w:numPr>
                <w:ilvl w:val="0"/>
                <w:numId w:val="26"/>
              </w:numPr>
              <w:shd w:val="clear" w:color="auto" w:fill="FFFFFF"/>
              <w:spacing w:line="253" w:lineRule="atLeast"/>
              <w:jc w:val="both"/>
              <w:rPr>
                <w:rFonts w:ascii="Calibri" w:hAnsi="Calibri" w:cs="Calibri"/>
                <w:color w:val="000000"/>
                <w:sz w:val="22"/>
                <w:szCs w:val="22"/>
              </w:rPr>
            </w:pPr>
            <w:r w:rsidRPr="00CF6ED3">
              <w:rPr>
                <w:rFonts w:ascii="Calibri" w:hAnsi="Calibri" w:cs="Calibri"/>
                <w:bCs/>
                <w:color w:val="000000"/>
                <w:sz w:val="22"/>
                <w:szCs w:val="22"/>
                <w:bdr w:val="none" w:sz="0" w:space="0" w:color="auto" w:frame="1"/>
              </w:rPr>
              <w:t>Posiada poziom zabezpieczenia minimum IP40.</w:t>
            </w:r>
          </w:p>
          <w:p w14:paraId="56D8398B" w14:textId="77777777" w:rsidR="00917526" w:rsidRPr="00CF6ED3" w:rsidRDefault="00917526" w:rsidP="00CF6ED3">
            <w:pPr>
              <w:pStyle w:val="Akapitzlist"/>
              <w:numPr>
                <w:ilvl w:val="0"/>
                <w:numId w:val="26"/>
              </w:numPr>
              <w:shd w:val="clear" w:color="auto" w:fill="FFFFFF"/>
              <w:spacing w:line="253" w:lineRule="atLeast"/>
              <w:jc w:val="both"/>
              <w:rPr>
                <w:rFonts w:ascii="Calibri" w:hAnsi="Calibri" w:cs="Calibri"/>
                <w:color w:val="000000"/>
                <w:sz w:val="22"/>
                <w:szCs w:val="22"/>
              </w:rPr>
            </w:pPr>
            <w:r w:rsidRPr="00CF6ED3">
              <w:rPr>
                <w:rFonts w:ascii="Calibri" w:hAnsi="Calibri" w:cs="Calibri"/>
                <w:bCs/>
                <w:color w:val="000000"/>
                <w:sz w:val="22"/>
                <w:szCs w:val="22"/>
                <w:bdr w:val="none" w:sz="0" w:space="0" w:color="auto" w:frame="1"/>
              </w:rPr>
              <w:t xml:space="preserve">Poziom hałasu nie większy niż 68 </w:t>
            </w:r>
            <w:proofErr w:type="spellStart"/>
            <w:r w:rsidRPr="00CF6ED3">
              <w:rPr>
                <w:rFonts w:ascii="Calibri" w:hAnsi="Calibri" w:cs="Calibri"/>
                <w:bCs/>
                <w:color w:val="000000"/>
                <w:sz w:val="22"/>
                <w:szCs w:val="22"/>
                <w:bdr w:val="none" w:sz="0" w:space="0" w:color="auto" w:frame="1"/>
              </w:rPr>
              <w:t>dB</w:t>
            </w:r>
            <w:proofErr w:type="spellEnd"/>
            <w:r w:rsidRPr="00CF6ED3">
              <w:rPr>
                <w:rFonts w:ascii="Calibri" w:hAnsi="Calibri" w:cs="Calibri"/>
                <w:bCs/>
                <w:color w:val="000000"/>
                <w:sz w:val="22"/>
                <w:szCs w:val="22"/>
                <w:bdr w:val="none" w:sz="0" w:space="0" w:color="auto" w:frame="1"/>
              </w:rPr>
              <w:t xml:space="preserve"> (A)</w:t>
            </w:r>
          </w:p>
          <w:p w14:paraId="40247D09" w14:textId="77777777" w:rsidR="00917526" w:rsidRPr="00CF6ED3" w:rsidRDefault="00917526" w:rsidP="00CF6ED3">
            <w:pPr>
              <w:pStyle w:val="Akapitzlist"/>
              <w:numPr>
                <w:ilvl w:val="0"/>
                <w:numId w:val="26"/>
              </w:numPr>
              <w:shd w:val="clear" w:color="auto" w:fill="FFFFFF"/>
              <w:spacing w:line="253" w:lineRule="atLeast"/>
              <w:jc w:val="both"/>
              <w:rPr>
                <w:rFonts w:ascii="Calibri" w:hAnsi="Calibri" w:cs="Calibri"/>
                <w:color w:val="000000"/>
                <w:sz w:val="22"/>
                <w:szCs w:val="22"/>
              </w:rPr>
            </w:pPr>
            <w:r w:rsidRPr="00CF6ED3">
              <w:rPr>
                <w:rFonts w:ascii="Calibri" w:hAnsi="Calibri" w:cs="Calibri"/>
                <w:bCs/>
                <w:color w:val="000000"/>
                <w:sz w:val="22"/>
                <w:szCs w:val="22"/>
                <w:bdr w:val="none" w:sz="0" w:space="0" w:color="auto" w:frame="1"/>
              </w:rPr>
              <w:t>Klasyfikacja warunków środowiskowych (EN 60721-3-3) - 3K22</w:t>
            </w:r>
          </w:p>
          <w:p w14:paraId="52DD9F8E" w14:textId="77777777" w:rsidR="00917526" w:rsidRPr="00CF6ED3" w:rsidRDefault="00917526" w:rsidP="00CF6ED3">
            <w:pPr>
              <w:pStyle w:val="Akapitzlist"/>
              <w:numPr>
                <w:ilvl w:val="0"/>
                <w:numId w:val="26"/>
              </w:numPr>
              <w:shd w:val="clear" w:color="auto" w:fill="FFFFFF"/>
              <w:spacing w:line="253" w:lineRule="atLeast"/>
              <w:jc w:val="both"/>
              <w:rPr>
                <w:rFonts w:ascii="Calibri" w:hAnsi="Calibri" w:cs="Calibri"/>
                <w:color w:val="000000"/>
                <w:sz w:val="22"/>
                <w:szCs w:val="22"/>
              </w:rPr>
            </w:pPr>
            <w:r w:rsidRPr="00CF6ED3">
              <w:rPr>
                <w:rFonts w:ascii="Calibri" w:hAnsi="Calibri" w:cs="Calibri"/>
                <w:bCs/>
                <w:color w:val="000000"/>
                <w:sz w:val="22"/>
                <w:szCs w:val="22"/>
                <w:bdr w:val="none" w:sz="0" w:space="0" w:color="auto" w:frame="1"/>
              </w:rPr>
              <w:t>Klasa pomieszczeń czystych (ISO 14644-1) - Klasa 5 przy 30% nadpisie.</w:t>
            </w:r>
          </w:p>
          <w:p w14:paraId="1B3EE9E6" w14:textId="77777777" w:rsidR="00917526" w:rsidRPr="00CF6ED3" w:rsidRDefault="00917526" w:rsidP="00CF6ED3">
            <w:pPr>
              <w:pStyle w:val="Akapitzlist"/>
              <w:numPr>
                <w:ilvl w:val="0"/>
                <w:numId w:val="26"/>
              </w:numPr>
              <w:shd w:val="clear" w:color="auto" w:fill="FFFFFF"/>
              <w:spacing w:line="253" w:lineRule="atLeast"/>
              <w:jc w:val="both"/>
              <w:rPr>
                <w:rFonts w:ascii="Calibri" w:hAnsi="Calibri" w:cs="Calibri"/>
                <w:color w:val="000000"/>
                <w:sz w:val="22"/>
                <w:szCs w:val="22"/>
              </w:rPr>
            </w:pPr>
            <w:r w:rsidRPr="00CF6ED3">
              <w:rPr>
                <w:rFonts w:ascii="Calibri" w:hAnsi="Calibri" w:cs="Calibri"/>
                <w:bCs/>
                <w:color w:val="000000"/>
                <w:sz w:val="22"/>
                <w:szCs w:val="22"/>
                <w:bdr w:val="none" w:sz="0" w:space="0" w:color="auto" w:frame="1"/>
              </w:rPr>
              <w:t>Posiada seryjne zabezpieczenie ESD – certyfikat IEC61340-5-1; ANSI/ESD S20.20 (przed niekontrolowanymi wyładowaniami elektrostatycznymi).</w:t>
            </w:r>
          </w:p>
          <w:p w14:paraId="579FD1D4" w14:textId="77777777" w:rsidR="00917526" w:rsidRPr="00CF6ED3" w:rsidRDefault="00917526" w:rsidP="00CF6ED3">
            <w:pPr>
              <w:pStyle w:val="Akapitzlist"/>
              <w:numPr>
                <w:ilvl w:val="0"/>
                <w:numId w:val="26"/>
              </w:numPr>
              <w:shd w:val="clear" w:color="auto" w:fill="FFFFFF"/>
              <w:spacing w:line="253" w:lineRule="atLeast"/>
              <w:jc w:val="both"/>
              <w:rPr>
                <w:rFonts w:ascii="Calibri" w:hAnsi="Calibri" w:cs="Calibri"/>
                <w:color w:val="000000"/>
                <w:sz w:val="22"/>
                <w:szCs w:val="22"/>
              </w:rPr>
            </w:pPr>
            <w:r w:rsidRPr="00CF6ED3">
              <w:rPr>
                <w:rFonts w:ascii="Calibri" w:hAnsi="Calibri" w:cs="Calibri"/>
                <w:color w:val="000000"/>
                <w:sz w:val="22"/>
                <w:szCs w:val="22"/>
                <w:bdr w:val="none" w:sz="0" w:space="0" w:color="auto" w:frame="1"/>
              </w:rPr>
              <w:t xml:space="preserve">określanie pozycji silników robota przez układ sterowania za pomocą </w:t>
            </w:r>
            <w:proofErr w:type="spellStart"/>
            <w:r w:rsidRPr="00CF6ED3">
              <w:rPr>
                <w:rFonts w:ascii="Calibri" w:hAnsi="Calibri" w:cs="Calibri"/>
                <w:color w:val="000000"/>
                <w:sz w:val="22"/>
                <w:szCs w:val="22"/>
                <w:bdr w:val="none" w:sz="0" w:space="0" w:color="auto" w:frame="1"/>
              </w:rPr>
              <w:t>resolverów</w:t>
            </w:r>
            <w:proofErr w:type="spellEnd"/>
            <w:r w:rsidRPr="00CF6ED3">
              <w:rPr>
                <w:rFonts w:ascii="Calibri" w:hAnsi="Calibri" w:cs="Calibri"/>
                <w:color w:val="000000"/>
                <w:sz w:val="22"/>
                <w:szCs w:val="22"/>
                <w:bdr w:val="none" w:sz="0" w:space="0" w:color="auto" w:frame="1"/>
              </w:rPr>
              <w:t>,</w:t>
            </w:r>
          </w:p>
          <w:p w14:paraId="2941917A" w14:textId="77777777" w:rsidR="00917526" w:rsidRPr="00CF6ED3" w:rsidRDefault="00917526" w:rsidP="00CF6ED3">
            <w:pPr>
              <w:pStyle w:val="Akapitzlist"/>
              <w:numPr>
                <w:ilvl w:val="0"/>
                <w:numId w:val="26"/>
              </w:numPr>
              <w:shd w:val="clear" w:color="auto" w:fill="FFFFFF"/>
              <w:spacing w:line="253" w:lineRule="atLeast"/>
              <w:jc w:val="both"/>
              <w:rPr>
                <w:rFonts w:ascii="Calibri" w:hAnsi="Calibri" w:cs="Calibri"/>
                <w:color w:val="000000"/>
                <w:sz w:val="22"/>
                <w:szCs w:val="22"/>
              </w:rPr>
            </w:pPr>
            <w:r w:rsidRPr="00CF6ED3">
              <w:rPr>
                <w:rFonts w:ascii="Calibri" w:hAnsi="Calibri" w:cs="Calibri"/>
                <w:color w:val="000000"/>
                <w:sz w:val="22"/>
                <w:szCs w:val="22"/>
                <w:bdr w:val="none" w:sz="0" w:space="0" w:color="auto" w:frame="1"/>
              </w:rPr>
              <w:t>maksymalna ładowność robota mieszcząca się w zakresie od 4,5 kg do 4,7 kg,</w:t>
            </w:r>
          </w:p>
          <w:p w14:paraId="5376B888" w14:textId="77777777" w:rsidR="00917526" w:rsidRPr="00CF6ED3" w:rsidRDefault="00917526" w:rsidP="00CF6ED3">
            <w:pPr>
              <w:pStyle w:val="Akapitzlist"/>
              <w:numPr>
                <w:ilvl w:val="0"/>
                <w:numId w:val="26"/>
              </w:numPr>
              <w:shd w:val="clear" w:color="auto" w:fill="FFFFFF"/>
              <w:spacing w:line="253" w:lineRule="atLeast"/>
              <w:jc w:val="both"/>
              <w:rPr>
                <w:rFonts w:ascii="Calibri" w:hAnsi="Calibri" w:cs="Calibri"/>
                <w:color w:val="000000"/>
                <w:sz w:val="22"/>
                <w:szCs w:val="22"/>
              </w:rPr>
            </w:pPr>
            <w:r w:rsidRPr="00CF6ED3">
              <w:rPr>
                <w:rFonts w:ascii="Calibri" w:hAnsi="Calibri" w:cs="Calibri"/>
                <w:color w:val="000000"/>
                <w:sz w:val="22"/>
                <w:szCs w:val="22"/>
                <w:bdr w:val="none" w:sz="0" w:space="0" w:color="auto" w:frame="1"/>
              </w:rPr>
              <w:t>maksymalny zasięg mieszczący się w zakresie od 590 mm do 610 mm,</w:t>
            </w:r>
          </w:p>
          <w:p w14:paraId="0C9210A0" w14:textId="77777777" w:rsidR="00917526" w:rsidRPr="00CF6ED3" w:rsidRDefault="00917526" w:rsidP="00CF6ED3">
            <w:pPr>
              <w:pStyle w:val="Akapitzlist"/>
              <w:numPr>
                <w:ilvl w:val="0"/>
                <w:numId w:val="26"/>
              </w:numPr>
              <w:shd w:val="clear" w:color="auto" w:fill="FFFFFF"/>
              <w:spacing w:line="253" w:lineRule="atLeast"/>
              <w:jc w:val="both"/>
              <w:rPr>
                <w:rFonts w:ascii="Calibri" w:hAnsi="Calibri" w:cs="Calibri"/>
                <w:color w:val="000000"/>
                <w:sz w:val="22"/>
                <w:szCs w:val="22"/>
              </w:rPr>
            </w:pPr>
            <w:r w:rsidRPr="00CF6ED3">
              <w:rPr>
                <w:rFonts w:ascii="Calibri" w:hAnsi="Calibri" w:cs="Calibri"/>
                <w:b/>
                <w:bCs/>
                <w:color w:val="000000"/>
                <w:sz w:val="22"/>
                <w:szCs w:val="22"/>
                <w:bdr w:val="none" w:sz="0" w:space="0" w:color="auto" w:frame="1"/>
              </w:rPr>
              <w:t>Dokładność powtarzania pozycji (ISO 9283): nie gorsza niż +/- 0,015 mm,</w:t>
            </w:r>
          </w:p>
          <w:p w14:paraId="5A948E15" w14:textId="77777777" w:rsidR="00917526" w:rsidRPr="00CF6ED3" w:rsidRDefault="00917526" w:rsidP="00CF6ED3">
            <w:pPr>
              <w:pStyle w:val="Akapitzlist"/>
              <w:numPr>
                <w:ilvl w:val="0"/>
                <w:numId w:val="26"/>
              </w:numPr>
              <w:shd w:val="clear" w:color="auto" w:fill="FFFFFF"/>
              <w:spacing w:line="253" w:lineRule="atLeast"/>
              <w:jc w:val="both"/>
              <w:rPr>
                <w:rFonts w:ascii="Calibri" w:hAnsi="Calibri" w:cs="Calibri"/>
                <w:color w:val="000000"/>
                <w:sz w:val="22"/>
                <w:szCs w:val="22"/>
              </w:rPr>
            </w:pPr>
            <w:r w:rsidRPr="00CF6ED3">
              <w:rPr>
                <w:rFonts w:ascii="Calibri" w:hAnsi="Calibri" w:cs="Calibri"/>
                <w:color w:val="000000"/>
                <w:sz w:val="22"/>
                <w:szCs w:val="22"/>
                <w:bdr w:val="none" w:sz="0" w:space="0" w:color="auto" w:frame="1"/>
              </w:rPr>
              <w:t>dozwolona pozycja montażu samego robota: sufit, dowolny kąt, podłoga, ściana,</w:t>
            </w:r>
          </w:p>
          <w:p w14:paraId="101BB22B" w14:textId="77777777" w:rsidR="00917526" w:rsidRPr="00CF6ED3" w:rsidRDefault="00917526" w:rsidP="00CF6ED3">
            <w:pPr>
              <w:pStyle w:val="Akapitzlist"/>
              <w:numPr>
                <w:ilvl w:val="0"/>
                <w:numId w:val="26"/>
              </w:numPr>
              <w:shd w:val="clear" w:color="auto" w:fill="FFFFFF"/>
              <w:spacing w:line="253" w:lineRule="atLeast"/>
              <w:jc w:val="both"/>
              <w:rPr>
                <w:rFonts w:ascii="Calibri" w:hAnsi="Calibri" w:cs="Calibri"/>
                <w:color w:val="000000"/>
                <w:sz w:val="22"/>
                <w:szCs w:val="22"/>
              </w:rPr>
            </w:pPr>
            <w:r w:rsidRPr="00CF6ED3">
              <w:rPr>
                <w:rFonts w:ascii="Calibri" w:hAnsi="Calibri" w:cs="Calibri"/>
                <w:color w:val="000000"/>
                <w:sz w:val="22"/>
                <w:szCs w:val="22"/>
                <w:bdr w:val="none" w:sz="0" w:space="0" w:color="auto" w:frame="1"/>
              </w:rPr>
              <w:t>zasilanie sterownika 230-240 V,</w:t>
            </w:r>
          </w:p>
          <w:p w14:paraId="118EDCBD" w14:textId="77777777" w:rsidR="00917526" w:rsidRPr="00CF6ED3" w:rsidRDefault="00917526" w:rsidP="00CF6ED3">
            <w:pPr>
              <w:pStyle w:val="Akapitzlist"/>
              <w:numPr>
                <w:ilvl w:val="0"/>
                <w:numId w:val="26"/>
              </w:numPr>
              <w:shd w:val="clear" w:color="auto" w:fill="FFFFFF"/>
              <w:spacing w:line="253" w:lineRule="atLeast"/>
              <w:jc w:val="both"/>
              <w:rPr>
                <w:rFonts w:ascii="Calibri" w:hAnsi="Calibri" w:cs="Calibri"/>
                <w:color w:val="000000"/>
                <w:sz w:val="22"/>
                <w:szCs w:val="22"/>
              </w:rPr>
            </w:pPr>
            <w:r w:rsidRPr="00CF6ED3">
              <w:rPr>
                <w:rFonts w:ascii="Calibri" w:hAnsi="Calibri" w:cs="Calibri"/>
                <w:b/>
                <w:bCs/>
                <w:color w:val="000000"/>
                <w:sz w:val="22"/>
                <w:szCs w:val="22"/>
                <w:bdr w:val="none" w:sz="0" w:space="0" w:color="auto" w:frame="1"/>
              </w:rPr>
              <w:t>Wbudowane w sterownik robota 16 cyfrowe wejścia/wyjścia 24V.</w:t>
            </w:r>
          </w:p>
          <w:p w14:paraId="30B6EC38" w14:textId="77777777" w:rsidR="00917526" w:rsidRPr="00CF6ED3" w:rsidRDefault="00917526" w:rsidP="00CF6ED3">
            <w:pPr>
              <w:pStyle w:val="Akapitzlist"/>
              <w:numPr>
                <w:ilvl w:val="0"/>
                <w:numId w:val="26"/>
              </w:numPr>
              <w:shd w:val="clear" w:color="auto" w:fill="FFFFFF"/>
              <w:spacing w:line="253" w:lineRule="atLeast"/>
              <w:jc w:val="both"/>
              <w:rPr>
                <w:rFonts w:ascii="Calibri" w:hAnsi="Calibri" w:cs="Calibri"/>
                <w:color w:val="000000"/>
                <w:sz w:val="22"/>
                <w:szCs w:val="22"/>
              </w:rPr>
            </w:pPr>
            <w:r w:rsidRPr="00CF6ED3">
              <w:rPr>
                <w:rFonts w:ascii="Calibri" w:hAnsi="Calibri" w:cs="Calibri"/>
                <w:b/>
                <w:bCs/>
                <w:color w:val="000000"/>
                <w:sz w:val="22"/>
                <w:szCs w:val="22"/>
                <w:bdr w:val="none" w:sz="0" w:space="0" w:color="auto" w:frame="1"/>
              </w:rPr>
              <w:t>Zewnętrzna Pamięć USB o pojemności minimum 16 GB bez plików rozruchowych, przeznaczona do zastosowań przemysłowych, służąca do tworzenia kopii zapasowych danych i przywracania całego dysku twardego układów sterowania robota.</w:t>
            </w:r>
          </w:p>
          <w:p w14:paraId="7490E49A" w14:textId="77777777" w:rsidR="00917526" w:rsidRPr="00CF6ED3" w:rsidRDefault="00917526" w:rsidP="00CF6ED3">
            <w:pPr>
              <w:pStyle w:val="Akapitzlist"/>
              <w:numPr>
                <w:ilvl w:val="0"/>
                <w:numId w:val="26"/>
              </w:numPr>
              <w:shd w:val="clear" w:color="auto" w:fill="FFFFFF"/>
              <w:spacing w:line="253" w:lineRule="atLeast"/>
              <w:jc w:val="both"/>
              <w:rPr>
                <w:rFonts w:ascii="Calibri" w:hAnsi="Calibri" w:cs="Calibri"/>
                <w:color w:val="000000"/>
                <w:sz w:val="22"/>
                <w:szCs w:val="22"/>
              </w:rPr>
            </w:pPr>
            <w:r w:rsidRPr="00CF6ED3">
              <w:rPr>
                <w:rFonts w:ascii="Calibri" w:hAnsi="Calibri" w:cs="Calibri"/>
                <w:color w:val="000000"/>
                <w:sz w:val="22"/>
                <w:szCs w:val="22"/>
                <w:bdr w:val="none" w:sz="0" w:space="0" w:color="auto" w:frame="1"/>
              </w:rPr>
              <w:t>wyłącznik bezpieczeństwa</w:t>
            </w:r>
          </w:p>
          <w:p w14:paraId="759ED3FD" w14:textId="77777777" w:rsidR="00917526" w:rsidRPr="00CF6ED3" w:rsidRDefault="00917526" w:rsidP="00CF6ED3">
            <w:pPr>
              <w:pStyle w:val="Akapitzlist"/>
              <w:numPr>
                <w:ilvl w:val="0"/>
                <w:numId w:val="26"/>
              </w:numPr>
              <w:shd w:val="clear" w:color="auto" w:fill="FFFFFF"/>
              <w:spacing w:line="253" w:lineRule="atLeast"/>
              <w:jc w:val="both"/>
              <w:rPr>
                <w:rFonts w:ascii="Calibri" w:hAnsi="Calibri" w:cs="Calibri"/>
                <w:color w:val="000000"/>
                <w:sz w:val="22"/>
                <w:szCs w:val="22"/>
              </w:rPr>
            </w:pPr>
            <w:r w:rsidRPr="00CF6ED3">
              <w:rPr>
                <w:rFonts w:ascii="Calibri" w:hAnsi="Calibri" w:cs="Calibri"/>
                <w:color w:val="000000"/>
                <w:sz w:val="22"/>
                <w:szCs w:val="22"/>
                <w:bdr w:val="none" w:sz="0" w:space="0" w:color="auto" w:frame="1"/>
              </w:rPr>
              <w:t>środowisko programistyczne zgodne ze standardami przemysłowymi,</w:t>
            </w:r>
          </w:p>
          <w:p w14:paraId="69378E6A" w14:textId="77777777" w:rsidR="00917526" w:rsidRPr="00CF6ED3" w:rsidRDefault="00917526" w:rsidP="00CF6ED3">
            <w:pPr>
              <w:pStyle w:val="Akapitzlist"/>
              <w:numPr>
                <w:ilvl w:val="0"/>
                <w:numId w:val="26"/>
              </w:numPr>
              <w:shd w:val="clear" w:color="auto" w:fill="FFFFFF"/>
              <w:spacing w:line="253" w:lineRule="atLeast"/>
              <w:jc w:val="both"/>
              <w:rPr>
                <w:rFonts w:ascii="Calibri" w:hAnsi="Calibri" w:cs="Calibri"/>
                <w:color w:val="000000"/>
                <w:sz w:val="22"/>
                <w:szCs w:val="22"/>
              </w:rPr>
            </w:pPr>
            <w:r w:rsidRPr="00CF6ED3">
              <w:rPr>
                <w:rFonts w:ascii="Calibri" w:hAnsi="Calibri" w:cs="Calibri"/>
                <w:color w:val="000000"/>
                <w:sz w:val="22"/>
                <w:szCs w:val="22"/>
                <w:bdr w:val="none" w:sz="0" w:space="0" w:color="auto" w:frame="1"/>
              </w:rPr>
              <w:t xml:space="preserve">komunikacja: </w:t>
            </w:r>
            <w:proofErr w:type="spellStart"/>
            <w:r w:rsidRPr="00CF6ED3">
              <w:rPr>
                <w:rFonts w:ascii="Calibri" w:hAnsi="Calibri" w:cs="Calibri"/>
                <w:color w:val="000000"/>
                <w:sz w:val="22"/>
                <w:szCs w:val="22"/>
                <w:bdr w:val="none" w:sz="0" w:space="0" w:color="auto" w:frame="1"/>
              </w:rPr>
              <w:t>EtherCAT</w:t>
            </w:r>
            <w:proofErr w:type="spellEnd"/>
            <w:r w:rsidRPr="00CF6ED3">
              <w:rPr>
                <w:rFonts w:ascii="Calibri" w:hAnsi="Calibri" w:cs="Calibri"/>
                <w:color w:val="000000"/>
                <w:sz w:val="22"/>
                <w:szCs w:val="22"/>
                <w:bdr w:val="none" w:sz="0" w:space="0" w:color="auto" w:frame="1"/>
              </w:rPr>
              <w:t xml:space="preserve"> lub równoważna (protokół sieciowy umożliwiający proste przejście na inny standard, np. </w:t>
            </w:r>
            <w:proofErr w:type="spellStart"/>
            <w:r w:rsidRPr="00CF6ED3">
              <w:rPr>
                <w:rFonts w:ascii="Calibri" w:hAnsi="Calibri" w:cs="Calibri"/>
                <w:color w:val="000000"/>
                <w:sz w:val="22"/>
                <w:szCs w:val="22"/>
                <w:bdr w:val="none" w:sz="0" w:space="0" w:color="auto" w:frame="1"/>
              </w:rPr>
              <w:t>ProfiNet</w:t>
            </w:r>
            <w:proofErr w:type="spellEnd"/>
            <w:r w:rsidRPr="00CF6ED3">
              <w:rPr>
                <w:rFonts w:ascii="Calibri" w:hAnsi="Calibri" w:cs="Calibri"/>
                <w:color w:val="000000"/>
                <w:sz w:val="22"/>
                <w:szCs w:val="22"/>
                <w:bdr w:val="none" w:sz="0" w:space="0" w:color="auto" w:frame="1"/>
              </w:rPr>
              <w:t xml:space="preserve"> oraz umożliwiający rozbudowę, konfigurację przez samego klienta)</w:t>
            </w:r>
          </w:p>
          <w:p w14:paraId="135F5BF1" w14:textId="77777777" w:rsidR="00917526" w:rsidRPr="00CF6ED3" w:rsidRDefault="00917526" w:rsidP="00CF6ED3">
            <w:pPr>
              <w:pStyle w:val="Akapitzlist"/>
              <w:numPr>
                <w:ilvl w:val="0"/>
                <w:numId w:val="26"/>
              </w:numPr>
              <w:shd w:val="clear" w:color="auto" w:fill="FFFFFF"/>
              <w:spacing w:line="253" w:lineRule="atLeast"/>
              <w:jc w:val="both"/>
              <w:rPr>
                <w:rFonts w:ascii="Calibri" w:hAnsi="Calibri" w:cs="Calibri"/>
                <w:color w:val="000000"/>
                <w:sz w:val="22"/>
                <w:szCs w:val="22"/>
              </w:rPr>
            </w:pPr>
            <w:r w:rsidRPr="00CF6ED3">
              <w:rPr>
                <w:rFonts w:ascii="Calibri" w:hAnsi="Calibri" w:cs="Calibri"/>
                <w:color w:val="000000"/>
                <w:sz w:val="22"/>
                <w:szCs w:val="22"/>
                <w:bdr w:val="none" w:sz="0" w:space="0" w:color="auto" w:frame="1"/>
              </w:rPr>
              <w:t>układ sterowania oparty na architekturze PC z wykorzystaniem technologii wieloprocesorowej z pamięcią RAM co najmniej 1GB oraz dyskiem twardym </w:t>
            </w:r>
            <w:r w:rsidRPr="00CF6ED3">
              <w:rPr>
                <w:rFonts w:ascii="Calibri" w:hAnsi="Calibri" w:cs="Calibri"/>
                <w:b/>
                <w:bCs/>
                <w:color w:val="000000"/>
                <w:sz w:val="22"/>
                <w:szCs w:val="22"/>
                <w:bdr w:val="none" w:sz="0" w:space="0" w:color="auto" w:frame="1"/>
              </w:rPr>
              <w:t>SSD</w:t>
            </w:r>
            <w:r w:rsidRPr="00CF6ED3">
              <w:rPr>
                <w:rFonts w:ascii="Calibri" w:hAnsi="Calibri" w:cs="Calibri"/>
                <w:color w:val="000000"/>
                <w:sz w:val="22"/>
                <w:szCs w:val="22"/>
                <w:bdr w:val="none" w:sz="0" w:space="0" w:color="auto" w:frame="1"/>
              </w:rPr>
              <w:t> o pojemności minimum 60 GB,</w:t>
            </w:r>
          </w:p>
          <w:p w14:paraId="4C56E173" w14:textId="77777777" w:rsidR="00917526" w:rsidRPr="00CF6ED3" w:rsidRDefault="00917526" w:rsidP="00CF6ED3">
            <w:pPr>
              <w:pStyle w:val="Akapitzlist"/>
              <w:numPr>
                <w:ilvl w:val="0"/>
                <w:numId w:val="26"/>
              </w:numPr>
              <w:shd w:val="clear" w:color="auto" w:fill="FFFFFF"/>
              <w:spacing w:line="253" w:lineRule="atLeast"/>
              <w:jc w:val="both"/>
              <w:rPr>
                <w:rFonts w:ascii="Calibri" w:hAnsi="Calibri" w:cs="Calibri"/>
                <w:color w:val="000000"/>
                <w:sz w:val="22"/>
                <w:szCs w:val="22"/>
              </w:rPr>
            </w:pPr>
            <w:r w:rsidRPr="00CF6ED3">
              <w:rPr>
                <w:rFonts w:ascii="Calibri" w:hAnsi="Calibri" w:cs="Calibri"/>
                <w:color w:val="000000"/>
                <w:sz w:val="22"/>
                <w:szCs w:val="22"/>
                <w:bdr w:val="none" w:sz="0" w:space="0" w:color="auto" w:frame="1"/>
              </w:rPr>
              <w:t>panel operatorski dotykowy z kolorowym wyświetlaczem z możliwością archiwizacji danych w pamięci USB oraz z możliwością odłączenia panelu podczas pracy,</w:t>
            </w:r>
          </w:p>
          <w:p w14:paraId="3C13DBC2" w14:textId="77777777" w:rsidR="00917526" w:rsidRPr="00CF6ED3" w:rsidRDefault="00917526" w:rsidP="00CF6ED3">
            <w:pPr>
              <w:pStyle w:val="Akapitzlist"/>
              <w:numPr>
                <w:ilvl w:val="0"/>
                <w:numId w:val="26"/>
              </w:numPr>
              <w:shd w:val="clear" w:color="auto" w:fill="FFFFFF"/>
              <w:spacing w:line="253" w:lineRule="atLeast"/>
              <w:jc w:val="both"/>
              <w:rPr>
                <w:rFonts w:ascii="Calibri" w:hAnsi="Calibri" w:cs="Calibri"/>
                <w:color w:val="000000"/>
                <w:sz w:val="22"/>
                <w:szCs w:val="22"/>
              </w:rPr>
            </w:pPr>
            <w:r w:rsidRPr="00CF6ED3">
              <w:rPr>
                <w:rFonts w:ascii="Calibri" w:hAnsi="Calibri" w:cs="Calibri"/>
                <w:color w:val="000000"/>
                <w:sz w:val="22"/>
                <w:szCs w:val="22"/>
                <w:bdr w:val="none" w:sz="0" w:space="0" w:color="auto" w:frame="1"/>
              </w:rPr>
              <w:t>panel operatorski wyposażony w </w:t>
            </w:r>
            <w:r w:rsidRPr="00CF6ED3">
              <w:rPr>
                <w:rFonts w:ascii="Calibri" w:hAnsi="Calibri" w:cs="Calibri"/>
                <w:b/>
                <w:bCs/>
                <w:color w:val="000000"/>
                <w:sz w:val="22"/>
                <w:szCs w:val="22"/>
                <w:bdr w:val="none" w:sz="0" w:space="0" w:color="auto" w:frame="1"/>
              </w:rPr>
              <w:t>wbudowaną</w:t>
            </w:r>
            <w:r w:rsidRPr="00CF6ED3">
              <w:rPr>
                <w:rFonts w:ascii="Calibri" w:hAnsi="Calibri" w:cs="Calibri"/>
                <w:color w:val="000000"/>
                <w:sz w:val="22"/>
                <w:szCs w:val="22"/>
                <w:bdr w:val="none" w:sz="0" w:space="0" w:color="auto" w:frame="1"/>
              </w:rPr>
              <w:t> mysz 6D do sterowania/programowania robota,</w:t>
            </w:r>
          </w:p>
          <w:p w14:paraId="60E2794A" w14:textId="77777777" w:rsidR="00917526" w:rsidRPr="00CF6ED3" w:rsidRDefault="00917526" w:rsidP="00CF6ED3">
            <w:pPr>
              <w:pStyle w:val="Akapitzlist"/>
              <w:numPr>
                <w:ilvl w:val="0"/>
                <w:numId w:val="26"/>
              </w:numPr>
              <w:shd w:val="clear" w:color="auto" w:fill="FFFFFF"/>
              <w:spacing w:line="253" w:lineRule="atLeast"/>
              <w:jc w:val="both"/>
              <w:rPr>
                <w:rFonts w:ascii="Calibri" w:hAnsi="Calibri" w:cs="Calibri"/>
                <w:color w:val="000000"/>
                <w:sz w:val="22"/>
                <w:szCs w:val="22"/>
              </w:rPr>
            </w:pPr>
            <w:r w:rsidRPr="00CF6ED3">
              <w:rPr>
                <w:rFonts w:ascii="Calibri" w:hAnsi="Calibri" w:cs="Calibri"/>
                <w:color w:val="000000"/>
                <w:sz w:val="22"/>
                <w:szCs w:val="22"/>
                <w:bdr w:val="none" w:sz="0" w:space="0" w:color="auto" w:frame="1"/>
              </w:rPr>
              <w:t>fizyczne przyciski panelu rozmieszczone wokół ekranu z elastycznie przypisywanymi funkcjami zależnymi od wybranych opcji,</w:t>
            </w:r>
          </w:p>
          <w:p w14:paraId="6B540796" w14:textId="77777777" w:rsidR="00917526" w:rsidRPr="00CF6ED3" w:rsidRDefault="00917526" w:rsidP="00CF6ED3">
            <w:pPr>
              <w:pStyle w:val="Akapitzlist"/>
              <w:numPr>
                <w:ilvl w:val="0"/>
                <w:numId w:val="26"/>
              </w:numPr>
              <w:shd w:val="clear" w:color="auto" w:fill="FFFFFF"/>
              <w:spacing w:line="253" w:lineRule="atLeast"/>
              <w:jc w:val="both"/>
              <w:rPr>
                <w:rFonts w:ascii="Calibri" w:hAnsi="Calibri" w:cs="Calibri"/>
                <w:color w:val="000000"/>
                <w:sz w:val="22"/>
                <w:szCs w:val="22"/>
                <w:bdr w:val="none" w:sz="0" w:space="0" w:color="auto" w:frame="1"/>
              </w:rPr>
            </w:pPr>
            <w:r w:rsidRPr="00CF6ED3">
              <w:rPr>
                <w:rFonts w:ascii="Calibri" w:hAnsi="Calibri" w:cs="Calibri"/>
                <w:color w:val="000000"/>
                <w:sz w:val="22"/>
                <w:szCs w:val="22"/>
                <w:bdr w:val="none" w:sz="0" w:space="0" w:color="auto" w:frame="1"/>
              </w:rPr>
              <w:t>język interfejsu panelu operatorskiego: j. polski, (w standardzie j angielski)</w:t>
            </w:r>
          </w:p>
          <w:p w14:paraId="11B4016D" w14:textId="77777777" w:rsidR="00917526" w:rsidRPr="00CF6ED3" w:rsidRDefault="00917526" w:rsidP="00CF6ED3">
            <w:pPr>
              <w:shd w:val="clear" w:color="auto" w:fill="FFFFFF"/>
              <w:spacing w:line="253" w:lineRule="atLeast"/>
              <w:ind w:left="267"/>
              <w:jc w:val="both"/>
              <w:rPr>
                <w:rFonts w:ascii="Calibri" w:hAnsi="Calibri" w:cs="Calibri"/>
                <w:color w:val="000000"/>
                <w:sz w:val="22"/>
                <w:szCs w:val="22"/>
              </w:rPr>
            </w:pPr>
          </w:p>
          <w:p w14:paraId="41A776DC" w14:textId="77777777" w:rsidR="00917526" w:rsidRPr="00CF6ED3" w:rsidRDefault="00917526" w:rsidP="00CF6ED3">
            <w:pPr>
              <w:shd w:val="clear" w:color="auto" w:fill="FFFFFF"/>
              <w:spacing w:line="253" w:lineRule="atLeast"/>
              <w:ind w:left="267"/>
              <w:jc w:val="both"/>
              <w:rPr>
                <w:rFonts w:ascii="Calibri" w:hAnsi="Calibri" w:cs="Calibri"/>
                <w:color w:val="000000"/>
                <w:sz w:val="22"/>
                <w:szCs w:val="22"/>
                <w:bdr w:val="none" w:sz="0" w:space="0" w:color="auto" w:frame="1"/>
              </w:rPr>
            </w:pPr>
            <w:r w:rsidRPr="00CF6ED3">
              <w:rPr>
                <w:rFonts w:ascii="Calibri" w:hAnsi="Calibri" w:cs="Calibri"/>
                <w:color w:val="000000"/>
                <w:sz w:val="22"/>
                <w:szCs w:val="22"/>
                <w:bdr w:val="none" w:sz="0" w:space="0" w:color="auto" w:frame="1"/>
              </w:rPr>
              <w:t xml:space="preserve">Zestaw składający się z pneumatycznego chwytaka do przenoszenia pojedynczych kostek, </w:t>
            </w:r>
          </w:p>
          <w:p w14:paraId="50879B9B" w14:textId="77777777" w:rsidR="00917526" w:rsidRPr="00CF6ED3" w:rsidRDefault="00917526" w:rsidP="00CF6ED3">
            <w:pPr>
              <w:pStyle w:val="Akapitzlist"/>
              <w:numPr>
                <w:ilvl w:val="0"/>
                <w:numId w:val="23"/>
              </w:numPr>
              <w:shd w:val="clear" w:color="auto" w:fill="FFFFFF"/>
              <w:spacing w:line="253" w:lineRule="atLeast"/>
              <w:jc w:val="both"/>
              <w:rPr>
                <w:rFonts w:ascii="Calibri" w:hAnsi="Calibri" w:cs="Calibri"/>
                <w:color w:val="000000"/>
                <w:sz w:val="22"/>
                <w:szCs w:val="22"/>
                <w:bdr w:val="none" w:sz="0" w:space="0" w:color="auto" w:frame="1"/>
              </w:rPr>
            </w:pPr>
            <w:r w:rsidRPr="00CF6ED3">
              <w:rPr>
                <w:rFonts w:ascii="Calibri" w:hAnsi="Calibri" w:cs="Calibri"/>
                <w:color w:val="000000"/>
                <w:sz w:val="22"/>
                <w:szCs w:val="22"/>
                <w:bdr w:val="none" w:sz="0" w:space="0" w:color="auto" w:frame="1"/>
              </w:rPr>
              <w:t xml:space="preserve">kostek (minimum 9 szt. o wymiarach 25x25mm),  wysuwanego magazynku na kostki i zintegrowanego stojaka na narzędzia zintegrowane z kostką), </w:t>
            </w:r>
          </w:p>
          <w:p w14:paraId="7D69604C" w14:textId="77777777" w:rsidR="00917526" w:rsidRPr="00CF6ED3" w:rsidRDefault="00917526" w:rsidP="00CF6ED3">
            <w:pPr>
              <w:pStyle w:val="Akapitzlist"/>
              <w:numPr>
                <w:ilvl w:val="0"/>
                <w:numId w:val="23"/>
              </w:numPr>
              <w:shd w:val="clear" w:color="auto" w:fill="FFFFFF"/>
              <w:spacing w:line="253" w:lineRule="atLeast"/>
              <w:jc w:val="both"/>
              <w:rPr>
                <w:rFonts w:ascii="Calibri" w:hAnsi="Calibri" w:cs="Calibri"/>
                <w:color w:val="000000"/>
                <w:sz w:val="22"/>
                <w:szCs w:val="22"/>
                <w:bdr w:val="none" w:sz="0" w:space="0" w:color="auto" w:frame="1"/>
              </w:rPr>
            </w:pPr>
            <w:r w:rsidRPr="00CF6ED3">
              <w:rPr>
                <w:rFonts w:ascii="Calibri" w:hAnsi="Calibri" w:cs="Calibri"/>
                <w:color w:val="000000"/>
                <w:sz w:val="22"/>
                <w:szCs w:val="22"/>
                <w:bdr w:val="none" w:sz="0" w:space="0" w:color="auto" w:frame="1"/>
              </w:rPr>
              <w:t xml:space="preserve">przygotowany kontur z drutu), </w:t>
            </w:r>
          </w:p>
          <w:p w14:paraId="4EA03F64" w14:textId="77777777" w:rsidR="00917526" w:rsidRPr="00CF6ED3" w:rsidRDefault="00917526" w:rsidP="00CF6ED3">
            <w:pPr>
              <w:pStyle w:val="Akapitzlist"/>
              <w:numPr>
                <w:ilvl w:val="0"/>
                <w:numId w:val="23"/>
              </w:numPr>
              <w:shd w:val="clear" w:color="auto" w:fill="FFFFFF"/>
              <w:spacing w:line="253" w:lineRule="atLeast"/>
              <w:jc w:val="both"/>
              <w:rPr>
                <w:rFonts w:ascii="Calibri" w:hAnsi="Calibri" w:cs="Calibri"/>
                <w:color w:val="000000"/>
                <w:sz w:val="22"/>
                <w:szCs w:val="22"/>
                <w:bdr w:val="none" w:sz="0" w:space="0" w:color="auto" w:frame="1"/>
              </w:rPr>
            </w:pPr>
            <w:r w:rsidRPr="00CF6ED3">
              <w:rPr>
                <w:rFonts w:ascii="Calibri" w:hAnsi="Calibri" w:cs="Calibri"/>
                <w:color w:val="000000"/>
                <w:sz w:val="22"/>
                <w:szCs w:val="22"/>
                <w:bdr w:val="none" w:sz="0" w:space="0" w:color="auto" w:frame="1"/>
              </w:rPr>
              <w:t>zestaw składający się z pisaka zawieszonego na sprężynie, zintegrowanego z kostką (25x25mm), pola pod kartkę A4.</w:t>
            </w:r>
          </w:p>
          <w:p w14:paraId="74ACBBDD" w14:textId="77777777" w:rsidR="00917526" w:rsidRPr="00CF6ED3" w:rsidRDefault="00917526" w:rsidP="00CF6ED3">
            <w:pPr>
              <w:shd w:val="clear" w:color="auto" w:fill="FFFFFF"/>
              <w:spacing w:line="253" w:lineRule="atLeast"/>
              <w:ind w:left="267"/>
              <w:jc w:val="both"/>
              <w:rPr>
                <w:rFonts w:ascii="Calibri" w:hAnsi="Calibri" w:cs="Calibri"/>
                <w:color w:val="000000"/>
                <w:sz w:val="22"/>
                <w:szCs w:val="22"/>
              </w:rPr>
            </w:pPr>
          </w:p>
          <w:p w14:paraId="21AFF3A4" w14:textId="77777777" w:rsidR="00917526" w:rsidRPr="00CF6ED3" w:rsidRDefault="00917526" w:rsidP="00CF6ED3">
            <w:pPr>
              <w:shd w:val="clear" w:color="auto" w:fill="FFFFFF"/>
              <w:jc w:val="both"/>
              <w:rPr>
                <w:rFonts w:ascii="Calibri" w:hAnsi="Calibri" w:cs="Calibri"/>
                <w:color w:val="000000"/>
                <w:sz w:val="22"/>
                <w:szCs w:val="22"/>
              </w:rPr>
            </w:pPr>
          </w:p>
          <w:p w14:paraId="762292D9" w14:textId="77777777" w:rsidR="00917526" w:rsidRPr="00CF6ED3" w:rsidRDefault="00917526" w:rsidP="00CF6ED3">
            <w:pPr>
              <w:shd w:val="clear" w:color="auto" w:fill="FFFFFF"/>
              <w:jc w:val="both"/>
              <w:rPr>
                <w:rFonts w:ascii="Calibri" w:hAnsi="Calibri" w:cs="Calibri"/>
                <w:color w:val="000000"/>
                <w:sz w:val="22"/>
                <w:szCs w:val="22"/>
              </w:rPr>
            </w:pPr>
            <w:r w:rsidRPr="00CF6ED3">
              <w:rPr>
                <w:rFonts w:ascii="Calibri" w:hAnsi="Calibri" w:cs="Calibri"/>
                <w:color w:val="000000"/>
                <w:sz w:val="22"/>
                <w:szCs w:val="22"/>
                <w:u w:val="single"/>
              </w:rPr>
              <w:t> Wymagania dodatkowe:</w:t>
            </w:r>
            <w:r w:rsidRPr="00CF6ED3">
              <w:rPr>
                <w:rFonts w:ascii="Calibri" w:hAnsi="Calibri" w:cs="Calibri"/>
                <w:color w:val="000000"/>
                <w:sz w:val="22"/>
                <w:szCs w:val="22"/>
              </w:rPr>
              <w:t>                          </w:t>
            </w:r>
          </w:p>
          <w:p w14:paraId="2768787C" w14:textId="77777777" w:rsidR="00917526" w:rsidRPr="00CF6ED3" w:rsidRDefault="00917526" w:rsidP="00CF6ED3">
            <w:pPr>
              <w:shd w:val="clear" w:color="auto" w:fill="FFFFFF"/>
              <w:jc w:val="both"/>
              <w:rPr>
                <w:rFonts w:ascii="Calibri" w:hAnsi="Calibri" w:cs="Calibri"/>
                <w:color w:val="000000"/>
                <w:sz w:val="22"/>
                <w:szCs w:val="22"/>
              </w:rPr>
            </w:pPr>
            <w:r w:rsidRPr="00CF6ED3">
              <w:rPr>
                <w:rFonts w:ascii="Calibri" w:hAnsi="Calibri" w:cs="Calibri"/>
                <w:color w:val="000000"/>
                <w:sz w:val="22"/>
                <w:szCs w:val="22"/>
              </w:rPr>
              <w:t>                                                                                                                          </w:t>
            </w:r>
          </w:p>
          <w:p w14:paraId="6DE2E504" w14:textId="77777777" w:rsidR="00917526" w:rsidRPr="00CF6ED3" w:rsidRDefault="00917526" w:rsidP="00CF6ED3">
            <w:pPr>
              <w:numPr>
                <w:ilvl w:val="0"/>
                <w:numId w:val="24"/>
              </w:numPr>
              <w:shd w:val="clear" w:color="auto" w:fill="FFFFFF"/>
              <w:jc w:val="both"/>
              <w:rPr>
                <w:rFonts w:ascii="Calibri" w:hAnsi="Calibri" w:cs="Calibri"/>
                <w:color w:val="000000"/>
                <w:sz w:val="22"/>
                <w:szCs w:val="22"/>
              </w:rPr>
            </w:pPr>
            <w:r w:rsidRPr="00CF6ED3">
              <w:rPr>
                <w:rFonts w:ascii="Calibri" w:hAnsi="Calibri" w:cs="Calibri"/>
                <w:color w:val="000000"/>
                <w:sz w:val="22"/>
                <w:szCs w:val="22"/>
              </w:rPr>
              <w:t>Robot przemysłowy, w którym wszystkie elementy wyposażenia stanowisk muszą być fabrycznie nowe, nieużywane wcześniej, kompletne i zdatne do użytku.</w:t>
            </w:r>
          </w:p>
          <w:p w14:paraId="3478BE98" w14:textId="77777777" w:rsidR="00917526" w:rsidRPr="00CF6ED3" w:rsidRDefault="00917526" w:rsidP="00CF6ED3">
            <w:pPr>
              <w:numPr>
                <w:ilvl w:val="0"/>
                <w:numId w:val="24"/>
              </w:numPr>
              <w:shd w:val="clear" w:color="auto" w:fill="FFFFFF"/>
              <w:jc w:val="both"/>
              <w:rPr>
                <w:rFonts w:ascii="Calibri" w:hAnsi="Calibri" w:cs="Calibri"/>
                <w:color w:val="000000"/>
                <w:sz w:val="22"/>
                <w:szCs w:val="22"/>
              </w:rPr>
            </w:pPr>
            <w:r w:rsidRPr="00CF6ED3">
              <w:rPr>
                <w:rFonts w:ascii="Calibri" w:hAnsi="Calibri" w:cs="Calibri"/>
                <w:color w:val="000000"/>
                <w:sz w:val="22"/>
                <w:szCs w:val="22"/>
              </w:rPr>
              <w:t>Stanowiska i elementy ich wyposażenia muszą zawierać odpowiednie, aktualne i wymagane certyfikaty, świadectwa jakości, atesty, deklaracje zgodności lub oznaczenia, informujące</w:t>
            </w:r>
            <w:r w:rsidRPr="00CF6ED3">
              <w:rPr>
                <w:rFonts w:ascii="Calibri" w:hAnsi="Calibri" w:cs="Calibri"/>
                <w:color w:val="000000"/>
                <w:sz w:val="22"/>
                <w:szCs w:val="22"/>
              </w:rPr>
              <w:br/>
              <w:t>o dopuszczeniu do sprzedaży oraz spełniać wszelkie wymogi norm określonych obowiązującym prawem.</w:t>
            </w:r>
          </w:p>
          <w:p w14:paraId="173495AD" w14:textId="77777777" w:rsidR="00917526" w:rsidRPr="00CF6ED3" w:rsidRDefault="00917526" w:rsidP="00CF6ED3">
            <w:pPr>
              <w:numPr>
                <w:ilvl w:val="0"/>
                <w:numId w:val="24"/>
              </w:numPr>
              <w:shd w:val="clear" w:color="auto" w:fill="FFFFFF"/>
              <w:jc w:val="both"/>
              <w:rPr>
                <w:rFonts w:ascii="Calibri" w:hAnsi="Calibri" w:cs="Calibri"/>
                <w:color w:val="000000"/>
                <w:sz w:val="22"/>
                <w:szCs w:val="22"/>
              </w:rPr>
            </w:pPr>
            <w:r w:rsidRPr="00CF6ED3">
              <w:rPr>
                <w:rFonts w:ascii="Calibri" w:hAnsi="Calibri" w:cs="Calibri"/>
                <w:color w:val="000000"/>
                <w:sz w:val="22"/>
                <w:szCs w:val="22"/>
              </w:rPr>
              <w:t>Robot przemysłowy posiadający deklarację maszyny nieukończonej</w:t>
            </w:r>
          </w:p>
          <w:p w14:paraId="575EDA20" w14:textId="77777777" w:rsidR="00917526" w:rsidRPr="00CF6ED3" w:rsidRDefault="00917526" w:rsidP="00CF6ED3">
            <w:pPr>
              <w:numPr>
                <w:ilvl w:val="0"/>
                <w:numId w:val="24"/>
              </w:numPr>
              <w:shd w:val="clear" w:color="auto" w:fill="FFFFFF"/>
              <w:jc w:val="both"/>
              <w:rPr>
                <w:rFonts w:ascii="Calibri" w:hAnsi="Calibri" w:cs="Calibri"/>
                <w:color w:val="000000"/>
                <w:sz w:val="22"/>
                <w:szCs w:val="22"/>
              </w:rPr>
            </w:pPr>
            <w:r w:rsidRPr="00CF6ED3">
              <w:rPr>
                <w:rFonts w:ascii="Calibri" w:hAnsi="Calibri" w:cs="Calibri"/>
                <w:b/>
                <w:bCs/>
                <w:color w:val="000000"/>
                <w:sz w:val="22"/>
                <w:szCs w:val="22"/>
              </w:rPr>
              <w:t xml:space="preserve">Stanowisko wstępnie skonfigurowane i gotowe do pracy – plug and </w:t>
            </w:r>
            <w:proofErr w:type="spellStart"/>
            <w:r w:rsidRPr="00CF6ED3">
              <w:rPr>
                <w:rFonts w:ascii="Calibri" w:hAnsi="Calibri" w:cs="Calibri"/>
                <w:b/>
                <w:bCs/>
                <w:color w:val="000000"/>
                <w:sz w:val="22"/>
                <w:szCs w:val="22"/>
              </w:rPr>
              <w:t>play</w:t>
            </w:r>
            <w:proofErr w:type="spellEnd"/>
            <w:r w:rsidRPr="00CF6ED3">
              <w:rPr>
                <w:rFonts w:ascii="Calibri" w:hAnsi="Calibri" w:cs="Calibri"/>
                <w:b/>
                <w:bCs/>
                <w:color w:val="000000"/>
                <w:sz w:val="22"/>
                <w:szCs w:val="22"/>
              </w:rPr>
              <w:t>.</w:t>
            </w:r>
          </w:p>
          <w:p w14:paraId="6CE2D404" w14:textId="77777777" w:rsidR="00917526" w:rsidRPr="00CF6ED3" w:rsidRDefault="00917526" w:rsidP="00CF6ED3">
            <w:pPr>
              <w:numPr>
                <w:ilvl w:val="0"/>
                <w:numId w:val="24"/>
              </w:numPr>
              <w:shd w:val="clear" w:color="auto" w:fill="FFFFFF"/>
              <w:jc w:val="both"/>
              <w:rPr>
                <w:rFonts w:ascii="Calibri" w:hAnsi="Calibri" w:cs="Calibri"/>
                <w:color w:val="000000"/>
                <w:sz w:val="22"/>
                <w:szCs w:val="22"/>
              </w:rPr>
            </w:pPr>
            <w:r w:rsidRPr="00CF6ED3">
              <w:rPr>
                <w:rFonts w:ascii="Calibri" w:hAnsi="Calibri" w:cs="Calibri"/>
                <w:color w:val="000000"/>
                <w:sz w:val="22"/>
                <w:szCs w:val="22"/>
              </w:rPr>
              <w:t xml:space="preserve">Roboty musza obsługiwać komunikację sieciową </w:t>
            </w:r>
            <w:proofErr w:type="spellStart"/>
            <w:r w:rsidRPr="00CF6ED3">
              <w:rPr>
                <w:rFonts w:ascii="Calibri" w:hAnsi="Calibri" w:cs="Calibri"/>
                <w:color w:val="000000"/>
                <w:sz w:val="22"/>
                <w:szCs w:val="22"/>
              </w:rPr>
              <w:t>ProfiNet</w:t>
            </w:r>
            <w:proofErr w:type="spellEnd"/>
            <w:r w:rsidRPr="00CF6ED3">
              <w:rPr>
                <w:rFonts w:ascii="Calibri" w:hAnsi="Calibri" w:cs="Calibri"/>
                <w:color w:val="000000"/>
                <w:sz w:val="22"/>
                <w:szCs w:val="22"/>
              </w:rPr>
              <w:t xml:space="preserve"> oraz serwery  OPC UA. Czyli wymiana danych procesowy  pomiędzy robotem, a sterownikiem PLC Siemens. Wymiana danych procesowych między innymi  takich jak aktualne kąty poszczególnych osi i nie tylko. Monitorowanie wejść wyjść robota. Sterowanie robotem zadając parametry ze sterownika PLC na sieciowe wejścia robota.</w:t>
            </w:r>
          </w:p>
          <w:p w14:paraId="54EC87DA" w14:textId="77777777" w:rsidR="00917526" w:rsidRPr="00CF6ED3" w:rsidRDefault="00917526" w:rsidP="00CF6ED3">
            <w:pPr>
              <w:numPr>
                <w:ilvl w:val="0"/>
                <w:numId w:val="24"/>
              </w:numPr>
              <w:shd w:val="clear" w:color="auto" w:fill="FFFFFF"/>
              <w:jc w:val="both"/>
              <w:rPr>
                <w:rFonts w:ascii="Calibri" w:hAnsi="Calibri" w:cs="Calibri"/>
                <w:color w:val="000000"/>
                <w:sz w:val="22"/>
                <w:szCs w:val="22"/>
              </w:rPr>
            </w:pPr>
            <w:r w:rsidRPr="00CF6ED3">
              <w:rPr>
                <w:rFonts w:ascii="Calibri" w:hAnsi="Calibri" w:cs="Calibri"/>
                <w:color w:val="000000"/>
                <w:sz w:val="22"/>
                <w:szCs w:val="22"/>
              </w:rPr>
              <w:t>Wykonawca dostarczający robota i elementy jego wyposażenia przekaże je wraz z dokumentacją użytkową, gwarancją i certyfikatami.</w:t>
            </w:r>
          </w:p>
          <w:p w14:paraId="11248D57" w14:textId="77777777" w:rsidR="00917526" w:rsidRPr="00CF6ED3" w:rsidRDefault="00917526" w:rsidP="00CF6ED3">
            <w:pPr>
              <w:numPr>
                <w:ilvl w:val="0"/>
                <w:numId w:val="24"/>
              </w:numPr>
              <w:shd w:val="clear" w:color="auto" w:fill="FFFFFF"/>
              <w:jc w:val="both"/>
              <w:rPr>
                <w:rFonts w:ascii="Calibri" w:hAnsi="Calibri" w:cs="Calibri"/>
                <w:color w:val="000000"/>
                <w:sz w:val="22"/>
                <w:szCs w:val="22"/>
              </w:rPr>
            </w:pPr>
            <w:r w:rsidRPr="00CF6ED3">
              <w:rPr>
                <w:rFonts w:ascii="Calibri" w:hAnsi="Calibri" w:cs="Calibri"/>
                <w:color w:val="000000"/>
                <w:sz w:val="22"/>
                <w:szCs w:val="22"/>
              </w:rPr>
              <w:t>Dokumentacje techniczne, instrukcje obsługi i konserwacji muszą być dostarczone w języku polskim oraz j. angielskim.</w:t>
            </w:r>
          </w:p>
          <w:p w14:paraId="424EFF99" w14:textId="77777777" w:rsidR="00917526" w:rsidRPr="00CF6ED3" w:rsidRDefault="00917526" w:rsidP="00CF6ED3">
            <w:pPr>
              <w:numPr>
                <w:ilvl w:val="0"/>
                <w:numId w:val="24"/>
              </w:numPr>
              <w:shd w:val="clear" w:color="auto" w:fill="FFFFFF"/>
              <w:jc w:val="both"/>
              <w:rPr>
                <w:rFonts w:ascii="Calibri" w:hAnsi="Calibri" w:cs="Calibri"/>
                <w:color w:val="000000"/>
                <w:sz w:val="22"/>
                <w:szCs w:val="22"/>
              </w:rPr>
            </w:pPr>
            <w:r w:rsidRPr="00CF6ED3">
              <w:rPr>
                <w:rFonts w:ascii="Calibri" w:hAnsi="Calibri" w:cs="Calibri"/>
                <w:color w:val="000000"/>
                <w:sz w:val="22"/>
                <w:szCs w:val="22"/>
              </w:rPr>
              <w:t>Wykonawca udzieli na przedmiot zamówienia minimum 24 m-</w:t>
            </w:r>
            <w:proofErr w:type="spellStart"/>
            <w:r w:rsidRPr="00CF6ED3">
              <w:rPr>
                <w:rFonts w:ascii="Calibri" w:hAnsi="Calibri" w:cs="Calibri"/>
                <w:color w:val="000000"/>
                <w:sz w:val="22"/>
                <w:szCs w:val="22"/>
              </w:rPr>
              <w:t>cy</w:t>
            </w:r>
            <w:proofErr w:type="spellEnd"/>
            <w:r w:rsidRPr="00CF6ED3">
              <w:rPr>
                <w:rFonts w:ascii="Calibri" w:hAnsi="Calibri" w:cs="Calibri"/>
                <w:color w:val="000000"/>
                <w:sz w:val="22"/>
                <w:szCs w:val="22"/>
              </w:rPr>
              <w:t xml:space="preserve"> rękojmi (dokładny czas rękojmi określony będzie w umowie zgodnie ze złożoną ofertą). Warunki rękojmi nie mogą nakazywać Zamawiającemu przechowywania opakowań w których przedmiot zamówienia zostanie dostarczony, zamawiający może usunąć opakowania co nie spowoduje utarty gwarancji, a dostarczone stanowiska i wyposażenie mimo braku opakowań będą podlegały usłudze gwarancyjnej. </w:t>
            </w:r>
          </w:p>
          <w:p w14:paraId="6BB064E0" w14:textId="77777777" w:rsidR="00917526" w:rsidRPr="00CF6ED3" w:rsidRDefault="00917526" w:rsidP="00CF6ED3">
            <w:pPr>
              <w:numPr>
                <w:ilvl w:val="0"/>
                <w:numId w:val="24"/>
              </w:numPr>
              <w:shd w:val="clear" w:color="auto" w:fill="FFFFFF"/>
              <w:jc w:val="both"/>
              <w:rPr>
                <w:rFonts w:ascii="Calibri" w:hAnsi="Calibri" w:cs="Calibri"/>
                <w:color w:val="000000"/>
                <w:sz w:val="22"/>
                <w:szCs w:val="22"/>
              </w:rPr>
            </w:pPr>
            <w:r w:rsidRPr="00CF6ED3">
              <w:rPr>
                <w:rFonts w:ascii="Calibri" w:hAnsi="Calibri" w:cs="Calibri"/>
                <w:b/>
                <w:bCs/>
                <w:color w:val="000000"/>
                <w:sz w:val="22"/>
                <w:szCs w:val="22"/>
              </w:rPr>
              <w:t>Zamawiający wymaga zagwarantowania autoryzowanego przez producenta robota przemysłowego -  serwisu zlokalizowanego w Polsce.</w:t>
            </w:r>
          </w:p>
          <w:p w14:paraId="691ACC79" w14:textId="77777777" w:rsidR="00917526" w:rsidRPr="00CF6ED3" w:rsidRDefault="00917526" w:rsidP="00CF6ED3">
            <w:pPr>
              <w:numPr>
                <w:ilvl w:val="0"/>
                <w:numId w:val="24"/>
              </w:numPr>
              <w:shd w:val="clear" w:color="auto" w:fill="FFFFFF"/>
              <w:jc w:val="both"/>
              <w:rPr>
                <w:rFonts w:ascii="Calibri" w:hAnsi="Calibri" w:cs="Calibri"/>
                <w:color w:val="000000"/>
                <w:sz w:val="22"/>
                <w:szCs w:val="22"/>
              </w:rPr>
            </w:pPr>
            <w:r w:rsidRPr="00CF6ED3">
              <w:rPr>
                <w:rFonts w:ascii="Calibri" w:hAnsi="Calibri" w:cs="Calibri"/>
                <w:b/>
                <w:bCs/>
                <w:color w:val="000000"/>
                <w:sz w:val="22"/>
                <w:szCs w:val="22"/>
              </w:rPr>
              <w:t>Zamawiający wymaga dostępności części zamiennych dla jednostki mechanicznej oraz sterowania na stronie internetowej producenta robota przemysłowego w formie sklepu internetowego.</w:t>
            </w:r>
          </w:p>
          <w:p w14:paraId="44233BC3" w14:textId="77777777" w:rsidR="00917526" w:rsidRPr="00CF6ED3" w:rsidRDefault="00917526" w:rsidP="00CF6ED3">
            <w:pPr>
              <w:numPr>
                <w:ilvl w:val="0"/>
                <w:numId w:val="24"/>
              </w:numPr>
              <w:shd w:val="clear" w:color="auto" w:fill="FFFFFF"/>
              <w:jc w:val="both"/>
              <w:rPr>
                <w:rFonts w:ascii="Calibri" w:hAnsi="Calibri" w:cs="Calibri"/>
                <w:color w:val="000000"/>
                <w:sz w:val="22"/>
                <w:szCs w:val="22"/>
              </w:rPr>
            </w:pPr>
            <w:r w:rsidRPr="00CF6ED3">
              <w:rPr>
                <w:rFonts w:ascii="Calibri" w:hAnsi="Calibri" w:cs="Calibri"/>
                <w:color w:val="000000"/>
                <w:sz w:val="22"/>
                <w:szCs w:val="22"/>
              </w:rPr>
              <w:t>Wykonawca dostarczy przedmiot zamówienia do Uczelni na własny koszt i na własne ryzyko oraz zapewni rozładunek ze środków transportowych i wniesienie dostawy do pomieszczeń dedykowanych budynków w godzinach pracy placówki po uprzednim pisemnym uzgodnieniu terminu drogą elektroniczną.</w:t>
            </w:r>
          </w:p>
          <w:p w14:paraId="16B880B5" w14:textId="77777777" w:rsidR="00917526" w:rsidRPr="00CF6ED3" w:rsidRDefault="00917526" w:rsidP="00CF6ED3">
            <w:pPr>
              <w:numPr>
                <w:ilvl w:val="0"/>
                <w:numId w:val="24"/>
              </w:numPr>
              <w:shd w:val="clear" w:color="auto" w:fill="FFFFFF"/>
              <w:jc w:val="both"/>
              <w:rPr>
                <w:rFonts w:ascii="Calibri" w:hAnsi="Calibri" w:cs="Calibri"/>
                <w:color w:val="000000"/>
                <w:sz w:val="22"/>
                <w:szCs w:val="22"/>
              </w:rPr>
            </w:pPr>
            <w:r w:rsidRPr="00CF6ED3">
              <w:rPr>
                <w:rFonts w:ascii="Calibri" w:hAnsi="Calibri" w:cs="Calibri"/>
                <w:color w:val="000000"/>
                <w:sz w:val="22"/>
                <w:szCs w:val="22"/>
              </w:rPr>
              <w:t xml:space="preserve">Wykonawca przeprowadzi instalację stanowisk w </w:t>
            </w:r>
          </w:p>
          <w:p w14:paraId="3F2E6390" w14:textId="51E2D858" w:rsidR="00917526" w:rsidRPr="00CF6ED3" w:rsidRDefault="00917526" w:rsidP="00CF6ED3">
            <w:pPr>
              <w:numPr>
                <w:ilvl w:val="1"/>
                <w:numId w:val="24"/>
              </w:numPr>
              <w:shd w:val="clear" w:color="auto" w:fill="FFFFFF"/>
              <w:jc w:val="both"/>
              <w:rPr>
                <w:rFonts w:ascii="Calibri" w:hAnsi="Calibri" w:cs="Calibri"/>
                <w:color w:val="000000"/>
                <w:sz w:val="22"/>
                <w:szCs w:val="22"/>
              </w:rPr>
            </w:pPr>
            <w:proofErr w:type="spellStart"/>
            <w:r w:rsidRPr="003F6619">
              <w:rPr>
                <w:rFonts w:ascii="Calibri" w:hAnsi="Calibri" w:cs="Calibri"/>
                <w:color w:val="000000"/>
                <w:sz w:val="22"/>
                <w:szCs w:val="22"/>
                <w:lang w:val="en-US"/>
              </w:rPr>
              <w:t>laboratorium</w:t>
            </w:r>
            <w:proofErr w:type="spellEnd"/>
            <w:r w:rsidRPr="003F6619">
              <w:rPr>
                <w:rFonts w:ascii="Calibri" w:hAnsi="Calibri" w:cs="Calibri"/>
                <w:color w:val="000000"/>
                <w:sz w:val="22"/>
                <w:szCs w:val="22"/>
                <w:lang w:val="en-US"/>
              </w:rPr>
              <w:t xml:space="preserve"> Centrum Lean management , s.309 </w:t>
            </w:r>
            <w:proofErr w:type="spellStart"/>
            <w:r w:rsidRPr="003F6619">
              <w:rPr>
                <w:rFonts w:ascii="Calibri" w:hAnsi="Calibri" w:cs="Calibri"/>
                <w:color w:val="000000"/>
                <w:sz w:val="22"/>
                <w:szCs w:val="22"/>
                <w:lang w:val="en-US"/>
              </w:rPr>
              <w:t>bud.G</w:t>
            </w:r>
            <w:proofErr w:type="spellEnd"/>
            <w:r w:rsidR="006C7EE1" w:rsidRPr="003F6619">
              <w:rPr>
                <w:rFonts w:ascii="Calibri" w:hAnsi="Calibri" w:cs="Calibri"/>
                <w:color w:val="000000"/>
                <w:sz w:val="22"/>
                <w:szCs w:val="22"/>
                <w:lang w:val="en-US"/>
              </w:rPr>
              <w:t xml:space="preserve">, </w:t>
            </w:r>
            <w:proofErr w:type="spellStart"/>
            <w:r w:rsidR="006C7EE1" w:rsidRPr="003F6619">
              <w:rPr>
                <w:rFonts w:ascii="Calibri" w:hAnsi="Calibri" w:cs="Calibri"/>
                <w:color w:val="000000"/>
                <w:sz w:val="22"/>
                <w:szCs w:val="22"/>
                <w:lang w:val="en-US"/>
              </w:rPr>
              <w:t>ul</w:t>
            </w:r>
            <w:proofErr w:type="spellEnd"/>
            <w:r w:rsidR="006C7EE1" w:rsidRPr="003F6619">
              <w:rPr>
                <w:rFonts w:ascii="Calibri" w:hAnsi="Calibri" w:cs="Calibri"/>
                <w:color w:val="000000"/>
                <w:sz w:val="22"/>
                <w:szCs w:val="22"/>
                <w:lang w:val="en-US"/>
              </w:rPr>
              <w:t xml:space="preserve">. </w:t>
            </w:r>
            <w:r w:rsidR="006C7EE1">
              <w:rPr>
                <w:rFonts w:ascii="Calibri" w:hAnsi="Calibri" w:cs="Calibri"/>
                <w:color w:val="000000"/>
                <w:sz w:val="22"/>
                <w:szCs w:val="22"/>
              </w:rPr>
              <w:t>Fabryczna 14G 53-609 Wrocław</w:t>
            </w:r>
          </w:p>
          <w:p w14:paraId="71AE73E9" w14:textId="77777777" w:rsidR="00917526" w:rsidRPr="00CF6ED3" w:rsidRDefault="00917526" w:rsidP="00CF6ED3">
            <w:pPr>
              <w:shd w:val="clear" w:color="auto" w:fill="FFFFFF"/>
              <w:ind w:left="1440"/>
              <w:jc w:val="both"/>
              <w:rPr>
                <w:rFonts w:ascii="Calibri" w:hAnsi="Calibri" w:cs="Calibri"/>
                <w:color w:val="000000"/>
                <w:sz w:val="22"/>
                <w:szCs w:val="22"/>
              </w:rPr>
            </w:pPr>
            <w:r w:rsidRPr="00CF6ED3">
              <w:rPr>
                <w:rFonts w:ascii="Calibri" w:hAnsi="Calibri" w:cs="Calibri"/>
                <w:color w:val="000000"/>
                <w:sz w:val="22"/>
                <w:szCs w:val="22"/>
              </w:rPr>
              <w:t>lub</w:t>
            </w:r>
          </w:p>
          <w:p w14:paraId="6FB84007" w14:textId="352E52C7" w:rsidR="00917526" w:rsidRPr="009927E6" w:rsidRDefault="00917526" w:rsidP="009927E6">
            <w:pPr>
              <w:numPr>
                <w:ilvl w:val="1"/>
                <w:numId w:val="24"/>
              </w:numPr>
              <w:shd w:val="clear" w:color="auto" w:fill="FFFFFF"/>
              <w:jc w:val="both"/>
              <w:rPr>
                <w:rFonts w:ascii="Calibri" w:hAnsi="Calibri" w:cs="Calibri"/>
                <w:color w:val="000000"/>
                <w:sz w:val="22"/>
                <w:szCs w:val="22"/>
              </w:rPr>
            </w:pPr>
            <w:r w:rsidRPr="00CF6ED3">
              <w:rPr>
                <w:rFonts w:ascii="Calibri" w:hAnsi="Calibri" w:cs="Calibri"/>
                <w:color w:val="000000"/>
                <w:sz w:val="22"/>
                <w:szCs w:val="22"/>
              </w:rPr>
              <w:t>laboratorium Elektroniki i elektrotechniki, s. 123, bud. A</w:t>
            </w:r>
            <w:r w:rsidR="006C7EE1">
              <w:rPr>
                <w:rFonts w:ascii="Calibri" w:hAnsi="Calibri" w:cs="Calibri"/>
                <w:color w:val="000000"/>
                <w:sz w:val="22"/>
                <w:szCs w:val="22"/>
              </w:rPr>
              <w:t xml:space="preserve"> ul. Fabryczna 29-31 53-609 Wrocław</w:t>
            </w:r>
          </w:p>
          <w:p w14:paraId="0A7D452E" w14:textId="77777777" w:rsidR="00917526" w:rsidRPr="00CF6ED3" w:rsidRDefault="00917526" w:rsidP="00CF6ED3">
            <w:pPr>
              <w:numPr>
                <w:ilvl w:val="0"/>
                <w:numId w:val="24"/>
              </w:numPr>
              <w:shd w:val="clear" w:color="auto" w:fill="FFFFFF"/>
              <w:jc w:val="both"/>
              <w:rPr>
                <w:rFonts w:ascii="Calibri" w:hAnsi="Calibri" w:cs="Calibri"/>
                <w:color w:val="000000"/>
                <w:sz w:val="22"/>
                <w:szCs w:val="22"/>
              </w:rPr>
            </w:pPr>
            <w:r w:rsidRPr="00CF6ED3">
              <w:rPr>
                <w:rFonts w:ascii="Calibri" w:hAnsi="Calibri" w:cs="Calibri"/>
                <w:b/>
                <w:bCs/>
                <w:color w:val="000000"/>
                <w:sz w:val="22"/>
                <w:szCs w:val="22"/>
              </w:rPr>
              <w:t>Serwis producenta robotów zlokalizowany w Polsce i posługujący się językiem polskim.</w:t>
            </w:r>
          </w:p>
          <w:p w14:paraId="02D3BA46" w14:textId="77777777" w:rsidR="00917526" w:rsidRPr="00EE70EF" w:rsidRDefault="00917526" w:rsidP="00CF6ED3">
            <w:pPr>
              <w:numPr>
                <w:ilvl w:val="0"/>
                <w:numId w:val="24"/>
              </w:numPr>
              <w:shd w:val="clear" w:color="auto" w:fill="FFFFFF"/>
              <w:jc w:val="both"/>
              <w:rPr>
                <w:rFonts w:ascii="Calibri" w:hAnsi="Calibri" w:cs="Calibri"/>
                <w:color w:val="000000"/>
                <w:sz w:val="22"/>
                <w:szCs w:val="22"/>
              </w:rPr>
            </w:pPr>
            <w:r w:rsidRPr="00CF6ED3">
              <w:rPr>
                <w:rFonts w:ascii="Calibri" w:hAnsi="Calibri" w:cs="Calibri"/>
                <w:b/>
                <w:bCs/>
                <w:color w:val="000000"/>
                <w:sz w:val="22"/>
                <w:szCs w:val="22"/>
              </w:rPr>
              <w:t>Zastosowany robot przemysłowy – wykorzystywany w aplikacjach przemysłowych – musi posiadać udokumentowane wykorzystanie w aplikacjach przemysłowych dostarczone w formie potwierdzenia od minimum 3 firm przemysłowych zlokalizowanych na terenie Polski.</w:t>
            </w:r>
          </w:p>
          <w:p w14:paraId="6B28B4EA" w14:textId="55FE664E" w:rsidR="00EE70EF" w:rsidRPr="00CF6ED3" w:rsidRDefault="009505D3" w:rsidP="00CF6ED3">
            <w:pPr>
              <w:numPr>
                <w:ilvl w:val="0"/>
                <w:numId w:val="24"/>
              </w:numPr>
              <w:shd w:val="clear" w:color="auto" w:fill="FFFFFF"/>
              <w:jc w:val="both"/>
              <w:rPr>
                <w:rFonts w:ascii="Calibri" w:hAnsi="Calibri" w:cs="Calibri"/>
                <w:color w:val="000000"/>
                <w:sz w:val="22"/>
                <w:szCs w:val="22"/>
              </w:rPr>
            </w:pPr>
            <w:r w:rsidRPr="009505D3">
              <w:rPr>
                <w:rFonts w:ascii="Calibri" w:hAnsi="Calibri" w:cs="Calibri"/>
                <w:b/>
                <w:bCs/>
                <w:color w:val="000000"/>
                <w:sz w:val="22"/>
                <w:szCs w:val="22"/>
              </w:rPr>
              <w:t>Zrealizowana</w:t>
            </w:r>
            <w:r w:rsidR="000E34D1">
              <w:rPr>
                <w:rFonts w:ascii="Calibri" w:hAnsi="Calibri" w:cs="Calibri"/>
                <w:b/>
                <w:bCs/>
                <w:color w:val="000000"/>
                <w:sz w:val="22"/>
                <w:szCs w:val="22"/>
              </w:rPr>
              <w:t xml:space="preserve"> przez Wykonawcę</w:t>
            </w:r>
            <w:r w:rsidRPr="009505D3">
              <w:rPr>
                <w:rFonts w:ascii="Calibri" w:hAnsi="Calibri" w:cs="Calibri"/>
                <w:b/>
                <w:bCs/>
                <w:color w:val="000000"/>
                <w:sz w:val="22"/>
                <w:szCs w:val="22"/>
              </w:rPr>
              <w:t xml:space="preserve"> i</w:t>
            </w:r>
            <w:r>
              <w:rPr>
                <w:rFonts w:ascii="Calibri" w:hAnsi="Calibri" w:cs="Calibri"/>
                <w:color w:val="000000"/>
                <w:sz w:val="22"/>
                <w:szCs w:val="22"/>
              </w:rPr>
              <w:t xml:space="preserve"> </w:t>
            </w:r>
            <w:r w:rsidRPr="0052005C">
              <w:rPr>
                <w:rFonts w:ascii="Calibri" w:hAnsi="Calibri" w:cs="Calibri"/>
                <w:b/>
                <w:bCs/>
                <w:color w:val="000000"/>
                <w:sz w:val="22"/>
                <w:szCs w:val="22"/>
              </w:rPr>
              <w:t xml:space="preserve">potwierdzona referencjami dostawa na terenie Polski stanowiska edukacyjnego z robotem przemysłowym do 3 </w:t>
            </w:r>
            <w:r w:rsidR="00C32295">
              <w:rPr>
                <w:rFonts w:ascii="Calibri" w:hAnsi="Calibri" w:cs="Calibri"/>
                <w:b/>
                <w:bCs/>
                <w:color w:val="000000"/>
                <w:sz w:val="22"/>
                <w:szCs w:val="22"/>
              </w:rPr>
              <w:t>firm przemysłowych</w:t>
            </w:r>
            <w:r w:rsidRPr="0052005C">
              <w:rPr>
                <w:rFonts w:ascii="Calibri" w:hAnsi="Calibri" w:cs="Calibri"/>
                <w:b/>
                <w:bCs/>
                <w:color w:val="000000"/>
                <w:sz w:val="22"/>
                <w:szCs w:val="22"/>
              </w:rPr>
              <w:t xml:space="preserve"> w okresie ostatnich 5 lat przed upływem terminu składania ofert</w:t>
            </w:r>
            <w:r w:rsidRPr="0052005C">
              <w:rPr>
                <w:rFonts w:ascii="Calibri" w:hAnsi="Calibri" w:cs="Calibri"/>
                <w:color w:val="000000"/>
                <w:sz w:val="22"/>
                <w:szCs w:val="22"/>
              </w:rPr>
              <w:t>.</w:t>
            </w:r>
          </w:p>
          <w:p w14:paraId="0FF3EBB5" w14:textId="77777777" w:rsidR="00E72FA2" w:rsidRDefault="00E72FA2" w:rsidP="00DE1021">
            <w:pPr>
              <w:shd w:val="clear" w:color="auto" w:fill="FFFFFF"/>
              <w:ind w:left="720"/>
              <w:jc w:val="both"/>
              <w:rPr>
                <w:rFonts w:ascii="Calibri" w:hAnsi="Calibri" w:cs="Calibri"/>
                <w:b/>
                <w:bCs/>
                <w:sz w:val="22"/>
                <w:szCs w:val="22"/>
              </w:rPr>
            </w:pPr>
          </w:p>
        </w:tc>
      </w:tr>
    </w:tbl>
    <w:p w14:paraId="1AEBECB0" w14:textId="77777777" w:rsidR="004B66A4" w:rsidRDefault="004B66A4" w:rsidP="001426E2">
      <w:pPr>
        <w:jc w:val="both"/>
        <w:rPr>
          <w:rFonts w:ascii="Calibri" w:hAnsi="Calibri" w:cs="Calibri"/>
          <w:b/>
          <w:bCs/>
          <w:sz w:val="22"/>
          <w:szCs w:val="22"/>
        </w:rPr>
      </w:pPr>
    </w:p>
    <w:p w14:paraId="28C9F07E" w14:textId="77777777" w:rsidR="004B66A4" w:rsidRDefault="004B66A4" w:rsidP="001426E2">
      <w:pPr>
        <w:jc w:val="both"/>
        <w:rPr>
          <w:rFonts w:ascii="Calibri" w:hAnsi="Calibri" w:cs="Calibri"/>
          <w:b/>
          <w:bCs/>
          <w:sz w:val="22"/>
          <w:szCs w:val="22"/>
        </w:rPr>
      </w:pPr>
    </w:p>
    <w:p w14:paraId="17C683B7" w14:textId="268F29BB" w:rsidR="000640B4" w:rsidRDefault="00153DAE" w:rsidP="001426E2">
      <w:pPr>
        <w:jc w:val="both"/>
        <w:rPr>
          <w:rFonts w:ascii="Calibri" w:hAnsi="Calibri" w:cs="Calibri"/>
          <w:b/>
          <w:bCs/>
          <w:sz w:val="22"/>
          <w:szCs w:val="22"/>
        </w:rPr>
      </w:pPr>
      <w:r>
        <w:rPr>
          <w:rFonts w:ascii="Calibri" w:hAnsi="Calibri" w:cs="Calibri"/>
          <w:b/>
          <w:bCs/>
          <w:sz w:val="22"/>
          <w:szCs w:val="22"/>
        </w:rPr>
        <w:t>4. SZKOLENIE DLA 5 OSÓB Z OBSŁUGI ROBOTA NR 2:</w:t>
      </w:r>
    </w:p>
    <w:p w14:paraId="76CADD8C" w14:textId="77777777" w:rsidR="003826AB" w:rsidRDefault="003826AB" w:rsidP="001426E2">
      <w:pPr>
        <w:jc w:val="both"/>
        <w:rPr>
          <w:rFonts w:ascii="Calibri" w:hAnsi="Calibri" w:cs="Calibri"/>
          <w:b/>
          <w:bCs/>
          <w:sz w:val="22"/>
          <w:szCs w:val="22"/>
        </w:rPr>
      </w:pPr>
    </w:p>
    <w:tbl>
      <w:tblPr>
        <w:tblStyle w:val="Tabela-Siatka"/>
        <w:tblW w:w="0" w:type="auto"/>
        <w:tblLook w:val="04A0" w:firstRow="1" w:lastRow="0" w:firstColumn="1" w:lastColumn="0" w:noHBand="0" w:noVBand="1"/>
      </w:tblPr>
      <w:tblGrid>
        <w:gridCol w:w="9062"/>
      </w:tblGrid>
      <w:tr w:rsidR="003826AB" w14:paraId="1B91D907" w14:textId="77777777" w:rsidTr="003826AB">
        <w:tc>
          <w:tcPr>
            <w:tcW w:w="9062" w:type="dxa"/>
          </w:tcPr>
          <w:p w14:paraId="0748AE92" w14:textId="77777777" w:rsidR="00DE1021" w:rsidRPr="00E62441" w:rsidRDefault="00DE1021" w:rsidP="00DE1021">
            <w:pPr>
              <w:shd w:val="clear" w:color="auto" w:fill="FFFFFF"/>
              <w:jc w:val="both"/>
              <w:rPr>
                <w:rFonts w:ascii="Calibri" w:hAnsi="Calibri" w:cs="Calibri"/>
                <w:color w:val="000000"/>
                <w:sz w:val="22"/>
                <w:szCs w:val="22"/>
              </w:rPr>
            </w:pPr>
            <w:r w:rsidRPr="00E62441">
              <w:rPr>
                <w:rFonts w:ascii="Calibri" w:hAnsi="Calibri" w:cs="Calibri"/>
                <w:color w:val="000000"/>
                <w:sz w:val="22"/>
                <w:szCs w:val="22"/>
              </w:rPr>
              <w:t xml:space="preserve">W ramach przedmiotu zamówienia Wykonawca przeszkoli 5 osób od Zamawiającego (3 wykładowców, 2 osoby z Działu </w:t>
            </w:r>
            <w:proofErr w:type="spellStart"/>
            <w:r w:rsidRPr="00E62441">
              <w:rPr>
                <w:rFonts w:ascii="Calibri" w:hAnsi="Calibri" w:cs="Calibri"/>
                <w:color w:val="000000"/>
                <w:sz w:val="22"/>
                <w:szCs w:val="22"/>
              </w:rPr>
              <w:t>Technologizacji</w:t>
            </w:r>
            <w:proofErr w:type="spellEnd"/>
            <w:r w:rsidRPr="00E62441">
              <w:rPr>
                <w:rFonts w:ascii="Calibri" w:hAnsi="Calibri" w:cs="Calibri"/>
                <w:color w:val="000000"/>
                <w:sz w:val="22"/>
                <w:szCs w:val="22"/>
              </w:rPr>
              <w:t xml:space="preserve"> Dydaktyki) z zakresu robotyki. </w:t>
            </w:r>
          </w:p>
          <w:p w14:paraId="0A5DC08E" w14:textId="77777777" w:rsidR="00DE1021" w:rsidRPr="00E62441" w:rsidRDefault="00DE1021" w:rsidP="00DE1021">
            <w:pPr>
              <w:shd w:val="clear" w:color="auto" w:fill="FFFFFF"/>
              <w:jc w:val="both"/>
              <w:rPr>
                <w:rFonts w:ascii="Calibri" w:hAnsi="Calibri" w:cs="Calibri"/>
                <w:color w:val="000000"/>
                <w:sz w:val="22"/>
                <w:szCs w:val="22"/>
              </w:rPr>
            </w:pPr>
            <w:r w:rsidRPr="00E62441">
              <w:rPr>
                <w:rFonts w:ascii="Calibri" w:hAnsi="Calibri" w:cs="Calibri"/>
                <w:b/>
                <w:bCs/>
                <w:color w:val="000000"/>
                <w:sz w:val="22"/>
                <w:szCs w:val="22"/>
              </w:rPr>
              <w:t>Zakres szkolenia powinien obejmować kwestie związane z programowaniem i obsługą dostarczonego robota nr 2</w:t>
            </w:r>
            <w:r w:rsidRPr="00E62441">
              <w:rPr>
                <w:rFonts w:ascii="Calibri" w:hAnsi="Calibri" w:cs="Calibri"/>
                <w:color w:val="000000"/>
                <w:sz w:val="22"/>
                <w:szCs w:val="22"/>
              </w:rPr>
              <w:t xml:space="preserve">, obsługi dostarczonego wyposażenia i aplikacji edukacyjnych. </w:t>
            </w:r>
            <w:r w:rsidRPr="00E62441">
              <w:rPr>
                <w:rFonts w:ascii="Calibri" w:hAnsi="Calibri" w:cs="Calibri"/>
                <w:color w:val="000000"/>
                <w:sz w:val="22"/>
                <w:szCs w:val="22"/>
                <w:bdr w:val="none" w:sz="0" w:space="0" w:color="auto" w:frame="1"/>
              </w:rPr>
              <w:t> </w:t>
            </w:r>
          </w:p>
          <w:p w14:paraId="49B0ACD3" w14:textId="77777777" w:rsidR="00DE1021" w:rsidRPr="00E62441" w:rsidRDefault="00DE1021" w:rsidP="00DE1021">
            <w:pPr>
              <w:shd w:val="clear" w:color="auto" w:fill="FFFFFF"/>
              <w:jc w:val="both"/>
              <w:rPr>
                <w:rFonts w:ascii="Calibri" w:hAnsi="Calibri" w:cs="Calibri"/>
                <w:color w:val="000000"/>
                <w:sz w:val="22"/>
                <w:szCs w:val="22"/>
              </w:rPr>
            </w:pPr>
            <w:r w:rsidRPr="00E62441">
              <w:rPr>
                <w:rFonts w:ascii="Calibri" w:hAnsi="Calibri" w:cs="Calibri"/>
                <w:color w:val="000000"/>
                <w:sz w:val="22"/>
                <w:szCs w:val="22"/>
              </w:rPr>
              <w:t xml:space="preserve">Podstawowe szkolenie ma na celu zdobycie wszystkich podstawowych umiejętności niezbędnych w programowaniu robotów. </w:t>
            </w:r>
          </w:p>
          <w:p w14:paraId="19E2FF0F" w14:textId="77777777" w:rsidR="00DE1021" w:rsidRPr="00E62441" w:rsidRDefault="00DE1021" w:rsidP="00DE1021">
            <w:pPr>
              <w:shd w:val="clear" w:color="auto" w:fill="FFFFFF"/>
              <w:jc w:val="both"/>
              <w:rPr>
                <w:rFonts w:ascii="Calibri" w:hAnsi="Calibri" w:cs="Calibri"/>
                <w:color w:val="000000"/>
                <w:sz w:val="22"/>
                <w:szCs w:val="22"/>
              </w:rPr>
            </w:pPr>
            <w:r w:rsidRPr="00E62441">
              <w:rPr>
                <w:rFonts w:ascii="Calibri" w:hAnsi="Calibri" w:cs="Calibri"/>
                <w:color w:val="000000"/>
                <w:sz w:val="22"/>
                <w:szCs w:val="22"/>
              </w:rPr>
              <w:t xml:space="preserve">Szkolenie adresowane do 5 osób w wymiarze </w:t>
            </w:r>
            <w:r w:rsidRPr="00E62441">
              <w:rPr>
                <w:rFonts w:ascii="Calibri" w:hAnsi="Calibri"/>
                <w:color w:val="000000"/>
                <w:sz w:val="22"/>
                <w:szCs w:val="22"/>
              </w:rPr>
              <w:t xml:space="preserve">16 godzin, tj. 2 dni szkoleniowe (1 dzień szkoleniowy = 8h, 1h = 60 minut) </w:t>
            </w:r>
            <w:r w:rsidRPr="00E62441">
              <w:rPr>
                <w:rFonts w:ascii="Calibri" w:hAnsi="Calibri" w:cs="Calibri"/>
                <w:color w:val="000000"/>
                <w:sz w:val="22"/>
                <w:szCs w:val="22"/>
              </w:rPr>
              <w:t>obejmujące minimum:</w:t>
            </w:r>
          </w:p>
          <w:p w14:paraId="345FA536" w14:textId="77777777" w:rsidR="00DE1021" w:rsidRPr="00E62441" w:rsidRDefault="00DE1021" w:rsidP="00DE1021">
            <w:pPr>
              <w:jc w:val="both"/>
              <w:rPr>
                <w:rFonts w:ascii="Calibri" w:hAnsi="Calibri" w:cs="Calibri"/>
                <w:sz w:val="22"/>
                <w:szCs w:val="22"/>
              </w:rPr>
            </w:pPr>
            <w:r w:rsidRPr="00E62441">
              <w:rPr>
                <w:rFonts w:ascii="Calibri" w:hAnsi="Calibri" w:cs="Calibri"/>
                <w:sz w:val="22"/>
                <w:szCs w:val="22"/>
              </w:rPr>
              <w:t>-Bezpieczeństwo pracy z robotem</w:t>
            </w:r>
          </w:p>
          <w:p w14:paraId="5451DC63" w14:textId="77777777" w:rsidR="00DE1021" w:rsidRPr="00E62441" w:rsidRDefault="00DE1021" w:rsidP="00DE1021">
            <w:pPr>
              <w:jc w:val="both"/>
              <w:rPr>
                <w:rFonts w:ascii="Calibri" w:hAnsi="Calibri" w:cs="Calibri"/>
                <w:sz w:val="22"/>
                <w:szCs w:val="22"/>
              </w:rPr>
            </w:pPr>
            <w:r w:rsidRPr="00E62441">
              <w:rPr>
                <w:rFonts w:ascii="Calibri" w:hAnsi="Calibri" w:cs="Calibri"/>
                <w:sz w:val="22"/>
                <w:szCs w:val="22"/>
              </w:rPr>
              <w:t>-Rozpoznawanie i unikanie zagrożeń, podejmowanie środków zaradczych podczas pracy z robotem</w:t>
            </w:r>
          </w:p>
          <w:p w14:paraId="63809EA6" w14:textId="77777777" w:rsidR="00DE1021" w:rsidRPr="00E62441" w:rsidRDefault="00DE1021" w:rsidP="00DE1021">
            <w:pPr>
              <w:jc w:val="both"/>
              <w:rPr>
                <w:rFonts w:ascii="Calibri" w:hAnsi="Calibri" w:cs="Calibri"/>
                <w:sz w:val="22"/>
                <w:szCs w:val="22"/>
              </w:rPr>
            </w:pPr>
            <w:r w:rsidRPr="00E62441">
              <w:rPr>
                <w:rFonts w:ascii="Calibri" w:hAnsi="Calibri" w:cs="Calibri"/>
                <w:sz w:val="22"/>
                <w:szCs w:val="22"/>
              </w:rPr>
              <w:t>-Omówienie środków i urządzeń bezpieczeństwa podczas pracy z robotem</w:t>
            </w:r>
          </w:p>
          <w:p w14:paraId="58533A98" w14:textId="77777777" w:rsidR="00DE1021" w:rsidRPr="00E62441" w:rsidRDefault="00DE1021" w:rsidP="00DE1021">
            <w:pPr>
              <w:jc w:val="both"/>
              <w:rPr>
                <w:rFonts w:ascii="Calibri" w:hAnsi="Calibri" w:cs="Calibri"/>
                <w:sz w:val="22"/>
                <w:szCs w:val="22"/>
              </w:rPr>
            </w:pPr>
            <w:r w:rsidRPr="00E62441">
              <w:rPr>
                <w:rFonts w:ascii="Calibri" w:hAnsi="Calibri" w:cs="Calibri"/>
                <w:sz w:val="22"/>
                <w:szCs w:val="22"/>
              </w:rPr>
              <w:t>-Ręczne poruszanie robotem</w:t>
            </w:r>
          </w:p>
          <w:p w14:paraId="0BFBAF77" w14:textId="77777777" w:rsidR="00DE1021" w:rsidRPr="00E62441" w:rsidRDefault="00DE1021" w:rsidP="00DE1021">
            <w:pPr>
              <w:jc w:val="both"/>
              <w:rPr>
                <w:rFonts w:ascii="Calibri" w:hAnsi="Calibri" w:cs="Calibri"/>
                <w:sz w:val="22"/>
                <w:szCs w:val="22"/>
              </w:rPr>
            </w:pPr>
            <w:r w:rsidRPr="00E62441">
              <w:rPr>
                <w:rFonts w:ascii="Calibri" w:hAnsi="Calibri" w:cs="Calibri"/>
                <w:sz w:val="22"/>
                <w:szCs w:val="22"/>
              </w:rPr>
              <w:t>-Bezpieczne wycofanie robota, poprzez ruchy w poszczególnych osiach (w układzie osiowym)</w:t>
            </w:r>
          </w:p>
          <w:p w14:paraId="51871E54" w14:textId="77777777" w:rsidR="00DE1021" w:rsidRPr="00E62441" w:rsidRDefault="00DE1021" w:rsidP="00DE1021">
            <w:pPr>
              <w:jc w:val="both"/>
              <w:rPr>
                <w:rFonts w:ascii="Calibri" w:hAnsi="Calibri" w:cs="Calibri"/>
                <w:sz w:val="22"/>
                <w:szCs w:val="22"/>
              </w:rPr>
            </w:pPr>
            <w:r w:rsidRPr="00E62441">
              <w:rPr>
                <w:rFonts w:ascii="Calibri" w:hAnsi="Calibri" w:cs="Calibri"/>
                <w:sz w:val="22"/>
                <w:szCs w:val="22"/>
              </w:rPr>
              <w:t>-Wycofanie robota w bezpieczny sposób poprzez ruchy liniowe (w układach kartezjańskich)</w:t>
            </w:r>
          </w:p>
          <w:p w14:paraId="47A35BE6" w14:textId="77777777" w:rsidR="00DE1021" w:rsidRPr="00E62441" w:rsidRDefault="00DE1021" w:rsidP="00DE1021">
            <w:pPr>
              <w:jc w:val="both"/>
              <w:rPr>
                <w:rFonts w:ascii="Calibri" w:hAnsi="Calibri" w:cs="Calibri"/>
                <w:sz w:val="22"/>
                <w:szCs w:val="22"/>
              </w:rPr>
            </w:pPr>
            <w:r w:rsidRPr="00E62441">
              <w:rPr>
                <w:rFonts w:ascii="Calibri" w:hAnsi="Calibri" w:cs="Calibri"/>
                <w:sz w:val="22"/>
                <w:szCs w:val="22"/>
              </w:rPr>
              <w:t>-Uruchamianie i wykonywanie programów robota w trybie ręcznym i automatycznym</w:t>
            </w:r>
          </w:p>
          <w:p w14:paraId="61096929" w14:textId="77777777" w:rsidR="00DE1021" w:rsidRPr="00E62441" w:rsidRDefault="00DE1021" w:rsidP="00DE1021">
            <w:pPr>
              <w:jc w:val="both"/>
              <w:rPr>
                <w:rFonts w:ascii="Calibri" w:hAnsi="Calibri" w:cs="Calibri"/>
                <w:sz w:val="22"/>
                <w:szCs w:val="22"/>
              </w:rPr>
            </w:pPr>
            <w:r w:rsidRPr="00E62441">
              <w:rPr>
                <w:rFonts w:ascii="Calibri" w:hAnsi="Calibri" w:cs="Calibri"/>
                <w:sz w:val="22"/>
                <w:szCs w:val="22"/>
              </w:rPr>
              <w:t>-Wybór i ustawienie odpowiednich trybów pracy</w:t>
            </w:r>
          </w:p>
          <w:p w14:paraId="4114253B" w14:textId="77777777" w:rsidR="00DE1021" w:rsidRPr="00E62441" w:rsidRDefault="00DE1021" w:rsidP="00DE1021">
            <w:pPr>
              <w:jc w:val="both"/>
              <w:rPr>
                <w:rFonts w:ascii="Calibri" w:hAnsi="Calibri" w:cs="Calibri"/>
                <w:sz w:val="22"/>
                <w:szCs w:val="22"/>
              </w:rPr>
            </w:pPr>
            <w:r w:rsidRPr="00E62441">
              <w:rPr>
                <w:rFonts w:ascii="Calibri" w:hAnsi="Calibri" w:cs="Calibri"/>
                <w:sz w:val="22"/>
                <w:szCs w:val="22"/>
              </w:rPr>
              <w:t>-Wykonanie inicjalizacji (uruchomienia początkowego)</w:t>
            </w:r>
          </w:p>
          <w:p w14:paraId="3CE53262" w14:textId="77777777" w:rsidR="00DE1021" w:rsidRPr="00E62441" w:rsidRDefault="00DE1021" w:rsidP="00DE1021">
            <w:pPr>
              <w:jc w:val="both"/>
              <w:rPr>
                <w:rFonts w:ascii="Calibri" w:hAnsi="Calibri" w:cs="Calibri"/>
                <w:sz w:val="22"/>
                <w:szCs w:val="22"/>
              </w:rPr>
            </w:pPr>
            <w:r w:rsidRPr="00E62441">
              <w:rPr>
                <w:rFonts w:ascii="Calibri" w:hAnsi="Calibri" w:cs="Calibri"/>
                <w:sz w:val="22"/>
                <w:szCs w:val="22"/>
              </w:rPr>
              <w:t>-Wybór, pierwsze uruchomienie i wykonywanie programów robota</w:t>
            </w:r>
          </w:p>
          <w:p w14:paraId="3FCAAD4C" w14:textId="77777777" w:rsidR="00DE1021" w:rsidRPr="00E62441" w:rsidRDefault="00DE1021" w:rsidP="00DE1021">
            <w:pPr>
              <w:jc w:val="both"/>
              <w:rPr>
                <w:rFonts w:ascii="Calibri" w:hAnsi="Calibri" w:cs="Calibri"/>
                <w:sz w:val="22"/>
                <w:szCs w:val="22"/>
              </w:rPr>
            </w:pPr>
            <w:r w:rsidRPr="00E62441">
              <w:rPr>
                <w:rFonts w:ascii="Calibri" w:hAnsi="Calibri" w:cs="Calibri"/>
                <w:sz w:val="22"/>
                <w:szCs w:val="22"/>
              </w:rPr>
              <w:t>-Przygotowanie programu robota do uruchomienia z zewnętrznego sterownika (PLC)</w:t>
            </w:r>
          </w:p>
          <w:p w14:paraId="5D671253" w14:textId="77777777" w:rsidR="00DE1021" w:rsidRPr="00E62441" w:rsidRDefault="00DE1021" w:rsidP="00DE1021">
            <w:pPr>
              <w:jc w:val="both"/>
              <w:rPr>
                <w:rFonts w:ascii="Calibri" w:hAnsi="Calibri" w:cs="Calibri"/>
                <w:sz w:val="22"/>
                <w:szCs w:val="22"/>
              </w:rPr>
            </w:pPr>
            <w:r w:rsidRPr="00E62441">
              <w:rPr>
                <w:rFonts w:ascii="Calibri" w:hAnsi="Calibri" w:cs="Calibri"/>
                <w:sz w:val="22"/>
                <w:szCs w:val="22"/>
              </w:rPr>
              <w:t>-Wykonywanie uruchomienia programów z zewnętrznego sterownika</w:t>
            </w:r>
          </w:p>
          <w:p w14:paraId="5636F290" w14:textId="77777777" w:rsidR="00DE1021" w:rsidRPr="00E62441" w:rsidRDefault="00DE1021" w:rsidP="00DE1021">
            <w:pPr>
              <w:jc w:val="both"/>
              <w:rPr>
                <w:rFonts w:ascii="Calibri" w:hAnsi="Calibri" w:cs="Calibri"/>
                <w:sz w:val="22"/>
                <w:szCs w:val="22"/>
              </w:rPr>
            </w:pPr>
            <w:r w:rsidRPr="00E62441">
              <w:rPr>
                <w:rFonts w:ascii="Calibri" w:hAnsi="Calibri" w:cs="Calibri"/>
                <w:sz w:val="22"/>
                <w:szCs w:val="22"/>
              </w:rPr>
              <w:t>-Restart programu robota po przerwaniu działania programu</w:t>
            </w:r>
          </w:p>
          <w:p w14:paraId="1504542F" w14:textId="77777777" w:rsidR="00DE1021" w:rsidRPr="00E62441" w:rsidRDefault="00DE1021" w:rsidP="00DE1021">
            <w:pPr>
              <w:jc w:val="both"/>
              <w:rPr>
                <w:rFonts w:ascii="Calibri" w:hAnsi="Calibri" w:cs="Calibri"/>
                <w:sz w:val="22"/>
                <w:szCs w:val="22"/>
              </w:rPr>
            </w:pPr>
            <w:r w:rsidRPr="00E62441">
              <w:rPr>
                <w:rFonts w:ascii="Calibri" w:hAnsi="Calibri" w:cs="Calibri"/>
                <w:sz w:val="22"/>
                <w:szCs w:val="22"/>
              </w:rPr>
              <w:t>-Odczyt i interpretacja komunikatów robota</w:t>
            </w:r>
          </w:p>
          <w:p w14:paraId="621E48B1" w14:textId="77777777" w:rsidR="00DE1021" w:rsidRPr="00E62441" w:rsidRDefault="00DE1021" w:rsidP="00DE1021">
            <w:pPr>
              <w:jc w:val="both"/>
              <w:rPr>
                <w:rFonts w:ascii="Calibri" w:hAnsi="Calibri" w:cs="Calibri"/>
                <w:sz w:val="22"/>
                <w:szCs w:val="22"/>
              </w:rPr>
            </w:pPr>
            <w:r w:rsidRPr="00E62441">
              <w:rPr>
                <w:rFonts w:ascii="Calibri" w:hAnsi="Calibri" w:cs="Calibri"/>
                <w:sz w:val="22"/>
                <w:szCs w:val="22"/>
              </w:rPr>
              <w:t>-Wyświetlanie aktualnej pozycji robota</w:t>
            </w:r>
          </w:p>
          <w:p w14:paraId="3ED7A24A" w14:textId="77777777" w:rsidR="00DE1021" w:rsidRPr="00E62441" w:rsidRDefault="00DE1021" w:rsidP="00DE1021">
            <w:pPr>
              <w:jc w:val="both"/>
              <w:rPr>
                <w:rFonts w:ascii="Calibri" w:hAnsi="Calibri" w:cs="Calibri"/>
                <w:sz w:val="22"/>
                <w:szCs w:val="22"/>
              </w:rPr>
            </w:pPr>
            <w:r w:rsidRPr="00E62441">
              <w:rPr>
                <w:rFonts w:ascii="Calibri" w:hAnsi="Calibri" w:cs="Calibri"/>
                <w:sz w:val="22"/>
                <w:szCs w:val="22"/>
              </w:rPr>
              <w:t>-Zasady kalibracji i sprawdzanie kalibracji robota</w:t>
            </w:r>
          </w:p>
          <w:p w14:paraId="7179D19D" w14:textId="77777777" w:rsidR="00DE1021" w:rsidRPr="00E62441" w:rsidRDefault="00DE1021" w:rsidP="00DE1021">
            <w:pPr>
              <w:jc w:val="both"/>
              <w:rPr>
                <w:rFonts w:ascii="Calibri" w:hAnsi="Calibri" w:cs="Calibri"/>
                <w:sz w:val="22"/>
                <w:szCs w:val="22"/>
              </w:rPr>
            </w:pPr>
            <w:r w:rsidRPr="00E62441">
              <w:rPr>
                <w:rFonts w:ascii="Calibri" w:hAnsi="Calibri" w:cs="Calibri"/>
                <w:sz w:val="22"/>
                <w:szCs w:val="22"/>
              </w:rPr>
              <w:t xml:space="preserve">-Działanie i obsługa chwytaka.  </w:t>
            </w:r>
          </w:p>
          <w:p w14:paraId="696B60FB" w14:textId="77777777" w:rsidR="00DE1021" w:rsidRPr="00E62441" w:rsidRDefault="00DE1021" w:rsidP="00DE1021">
            <w:pPr>
              <w:shd w:val="clear" w:color="auto" w:fill="FFFFFF"/>
              <w:jc w:val="both"/>
              <w:rPr>
                <w:rFonts w:ascii="Calibri" w:hAnsi="Calibri" w:cs="Calibri"/>
                <w:color w:val="000000"/>
                <w:sz w:val="22"/>
                <w:szCs w:val="22"/>
              </w:rPr>
            </w:pPr>
          </w:p>
          <w:p w14:paraId="57745B38" w14:textId="77777777" w:rsidR="00DE1021" w:rsidRPr="00E62441" w:rsidRDefault="00DE1021" w:rsidP="00DE1021">
            <w:pPr>
              <w:shd w:val="clear" w:color="auto" w:fill="FFFFFF"/>
              <w:jc w:val="both"/>
              <w:rPr>
                <w:rFonts w:ascii="Calibri" w:hAnsi="Calibri" w:cs="Calibri"/>
                <w:color w:val="000000"/>
                <w:sz w:val="22"/>
                <w:szCs w:val="22"/>
              </w:rPr>
            </w:pPr>
            <w:r w:rsidRPr="00E62441">
              <w:rPr>
                <w:rFonts w:ascii="Calibri" w:hAnsi="Calibri" w:cs="Calibri"/>
                <w:color w:val="000000"/>
                <w:sz w:val="22"/>
                <w:szCs w:val="22"/>
              </w:rPr>
              <w:t xml:space="preserve">Wykonawca zapewni możliwość uzyskania zaświadczenia lub certyfikatu w języku polskim i angielskim po zakończonym szkoleniu. Sposób i miejsce uzyskania certyfikatu określa Wykonawca. </w:t>
            </w:r>
          </w:p>
          <w:p w14:paraId="25DC4B9C" w14:textId="77777777" w:rsidR="00DE1021" w:rsidRPr="00E62441" w:rsidRDefault="00DE1021" w:rsidP="00DE1021">
            <w:pPr>
              <w:shd w:val="clear" w:color="auto" w:fill="FFFFFF"/>
              <w:jc w:val="both"/>
              <w:rPr>
                <w:rFonts w:ascii="Calibri" w:hAnsi="Calibri" w:cs="Calibri"/>
                <w:color w:val="000000"/>
                <w:sz w:val="22"/>
                <w:szCs w:val="22"/>
              </w:rPr>
            </w:pPr>
          </w:p>
          <w:p w14:paraId="0F4D7877" w14:textId="77777777" w:rsidR="00DE1021" w:rsidRPr="00E62441" w:rsidRDefault="00DE1021" w:rsidP="00DE1021">
            <w:pPr>
              <w:shd w:val="clear" w:color="auto" w:fill="FFFFFF"/>
              <w:jc w:val="both"/>
              <w:rPr>
                <w:rFonts w:ascii="Calibri" w:hAnsi="Calibri" w:cs="Calibri"/>
                <w:color w:val="000000"/>
                <w:sz w:val="22"/>
                <w:szCs w:val="22"/>
              </w:rPr>
            </w:pPr>
            <w:r w:rsidRPr="00E62441">
              <w:rPr>
                <w:rFonts w:ascii="Calibri" w:hAnsi="Calibri" w:cs="Calibri"/>
                <w:color w:val="000000"/>
                <w:sz w:val="22"/>
                <w:szCs w:val="22"/>
              </w:rPr>
              <w:t>Trener / trenerzy przeprowadzający szkolenia muszą posiadać min.: 3 lata doświadczenia w  prowadzeniu szkoleń z zakresu obsługi i programowania robotów.</w:t>
            </w:r>
          </w:p>
          <w:p w14:paraId="2A132A13" w14:textId="77777777" w:rsidR="00DE1021" w:rsidRPr="00E62441" w:rsidRDefault="00DE1021" w:rsidP="00DE1021">
            <w:pPr>
              <w:shd w:val="clear" w:color="auto" w:fill="FFFFFF"/>
              <w:jc w:val="both"/>
              <w:rPr>
                <w:rFonts w:ascii="Calibri" w:hAnsi="Calibri" w:cs="Calibri"/>
                <w:sz w:val="22"/>
                <w:szCs w:val="22"/>
              </w:rPr>
            </w:pPr>
          </w:p>
          <w:p w14:paraId="3C41E143" w14:textId="77777777" w:rsidR="00DE1021" w:rsidRPr="00E62441" w:rsidRDefault="00DE1021" w:rsidP="00DE1021">
            <w:pPr>
              <w:shd w:val="clear" w:color="auto" w:fill="FFFFFF"/>
              <w:jc w:val="both"/>
              <w:rPr>
                <w:rFonts w:ascii="Calibri" w:hAnsi="Calibri" w:cs="Calibri"/>
                <w:sz w:val="22"/>
                <w:szCs w:val="22"/>
              </w:rPr>
            </w:pPr>
            <w:r w:rsidRPr="00E62441">
              <w:rPr>
                <w:rFonts w:ascii="Calibri" w:hAnsi="Calibri" w:cs="Calibri"/>
                <w:sz w:val="22"/>
                <w:szCs w:val="22"/>
              </w:rPr>
              <w:t xml:space="preserve">Szkolenie powinno odbyć się do 30.09.2025 r., w siedzibie Zamawiającego, dokładna data zostanie ustalona podczas realizacji umowy. </w:t>
            </w:r>
          </w:p>
          <w:p w14:paraId="466B9052" w14:textId="77777777" w:rsidR="00DE1021" w:rsidRPr="00E62441" w:rsidRDefault="00DE1021" w:rsidP="00DE1021">
            <w:pPr>
              <w:shd w:val="clear" w:color="auto" w:fill="FFFFFF"/>
              <w:jc w:val="both"/>
              <w:rPr>
                <w:rFonts w:ascii="Calibri" w:hAnsi="Calibri" w:cs="Calibri"/>
                <w:sz w:val="22"/>
                <w:szCs w:val="22"/>
              </w:rPr>
            </w:pPr>
          </w:p>
          <w:p w14:paraId="278C707C" w14:textId="77777777" w:rsidR="00DE1021" w:rsidRPr="00E62441" w:rsidRDefault="00DE1021" w:rsidP="00DE1021">
            <w:pPr>
              <w:shd w:val="clear" w:color="auto" w:fill="FFFFFF"/>
              <w:jc w:val="both"/>
              <w:rPr>
                <w:rFonts w:ascii="Calibri" w:hAnsi="Calibri" w:cs="Calibri"/>
                <w:sz w:val="22"/>
                <w:szCs w:val="22"/>
              </w:rPr>
            </w:pPr>
            <w:r w:rsidRPr="00E62441">
              <w:rPr>
                <w:rFonts w:ascii="Calibri" w:hAnsi="Calibri" w:cs="Calibri"/>
                <w:sz w:val="22"/>
                <w:szCs w:val="22"/>
              </w:rPr>
              <w:t xml:space="preserve">Zamawiający poinformuje Wykonawcę o chęci odbycia szkolenia z miesięcznym wyprzedzeniem. </w:t>
            </w:r>
          </w:p>
          <w:p w14:paraId="51C3FE97" w14:textId="77777777" w:rsidR="00DE1021" w:rsidRPr="00E62441" w:rsidRDefault="00DE1021" w:rsidP="00DE1021">
            <w:pPr>
              <w:shd w:val="clear" w:color="auto" w:fill="FFFFFF"/>
              <w:jc w:val="both"/>
              <w:rPr>
                <w:rFonts w:ascii="Calibri" w:hAnsi="Calibri" w:cs="Calibri"/>
                <w:sz w:val="22"/>
                <w:szCs w:val="22"/>
              </w:rPr>
            </w:pPr>
          </w:p>
          <w:p w14:paraId="3A098DCE" w14:textId="0944FE52" w:rsidR="003826AB" w:rsidRPr="00DE1021" w:rsidRDefault="00DE1021" w:rsidP="00DE1021">
            <w:pPr>
              <w:shd w:val="clear" w:color="auto" w:fill="FFFFFF"/>
              <w:jc w:val="both"/>
              <w:rPr>
                <w:rFonts w:ascii="Calibri" w:hAnsi="Calibri" w:cs="Calibri"/>
                <w:sz w:val="22"/>
                <w:szCs w:val="22"/>
              </w:rPr>
            </w:pPr>
            <w:r w:rsidRPr="00E62441">
              <w:rPr>
                <w:rFonts w:ascii="Calibri" w:hAnsi="Calibri" w:cs="Calibri"/>
                <w:sz w:val="22"/>
                <w:szCs w:val="22"/>
              </w:rPr>
              <w:t xml:space="preserve">Zamawiający nie pokrywa kosztów dojazdów, wyżywienia, noclegów itp. dla osoby prowadzącej szkolenie. Koszty te muszą być uwzględnione w wynagrodzeniu Wykonawcy za dostawę przedmiotu zamówienia. </w:t>
            </w:r>
          </w:p>
        </w:tc>
      </w:tr>
    </w:tbl>
    <w:p w14:paraId="619D4468" w14:textId="77777777" w:rsidR="000E1013" w:rsidRPr="00F207F8" w:rsidRDefault="000E1013" w:rsidP="001426E2">
      <w:pPr>
        <w:jc w:val="both"/>
        <w:rPr>
          <w:rFonts w:ascii="Calibri" w:hAnsi="Calibri" w:cs="Calibri"/>
          <w:b/>
          <w:bCs/>
          <w:sz w:val="22"/>
          <w:szCs w:val="22"/>
        </w:rPr>
      </w:pPr>
    </w:p>
    <w:sectPr w:rsidR="000E1013" w:rsidRPr="00F207F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71896" w14:textId="77777777" w:rsidR="00C446C1" w:rsidRDefault="00C446C1" w:rsidP="00441C95">
      <w:r>
        <w:separator/>
      </w:r>
    </w:p>
  </w:endnote>
  <w:endnote w:type="continuationSeparator" w:id="0">
    <w:p w14:paraId="319C707C" w14:textId="77777777" w:rsidR="00C446C1" w:rsidRDefault="00C446C1" w:rsidP="0044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30538" w14:textId="77777777" w:rsidR="00C446C1" w:rsidRDefault="00C446C1" w:rsidP="00441C95">
      <w:r>
        <w:separator/>
      </w:r>
    </w:p>
  </w:footnote>
  <w:footnote w:type="continuationSeparator" w:id="0">
    <w:p w14:paraId="62376893" w14:textId="77777777" w:rsidR="00C446C1" w:rsidRDefault="00C446C1" w:rsidP="00441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79909" w14:textId="484F2BB8" w:rsidR="003F6FC6" w:rsidRDefault="003F6FC6">
    <w:pPr>
      <w:pStyle w:val="Nagwek"/>
    </w:pPr>
    <w:r>
      <w:rPr>
        <w:noProof/>
      </w:rPr>
      <w:drawing>
        <wp:anchor distT="0" distB="0" distL="114300" distR="114300" simplePos="0" relativeHeight="251659264" behindDoc="1" locked="0" layoutInCell="1" allowOverlap="1" wp14:anchorId="204D101B" wp14:editId="4F0F268E">
          <wp:simplePos x="0" y="0"/>
          <wp:positionH relativeFrom="margin">
            <wp:posOffset>-114300</wp:posOffset>
          </wp:positionH>
          <wp:positionV relativeFrom="paragraph">
            <wp:posOffset>-353060</wp:posOffset>
          </wp:positionV>
          <wp:extent cx="6027420" cy="693420"/>
          <wp:effectExtent l="0" t="0" r="0" b="0"/>
          <wp:wrapTight wrapText="bothSides">
            <wp:wrapPolygon edited="0">
              <wp:start x="0" y="0"/>
              <wp:lineTo x="0" y="20769"/>
              <wp:lineTo x="21504" y="20769"/>
              <wp:lineTo x="21504" y="0"/>
              <wp:lineTo x="0" y="0"/>
            </wp:wrapPolygon>
          </wp:wrapTight>
          <wp:docPr id="13856694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7420" cy="693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D2485"/>
    <w:multiLevelType w:val="hybridMultilevel"/>
    <w:tmpl w:val="64A20C30"/>
    <w:styleLink w:val="Zaimportowanystyl28"/>
    <w:lvl w:ilvl="0" w:tplc="08005D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8491F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F06EA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582E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78235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F883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BAA63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C0654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D40EC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C444F73"/>
    <w:multiLevelType w:val="multilevel"/>
    <w:tmpl w:val="7D5A6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3C531D"/>
    <w:multiLevelType w:val="multilevel"/>
    <w:tmpl w:val="32FEC3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E855AF"/>
    <w:multiLevelType w:val="hybridMultilevel"/>
    <w:tmpl w:val="A02E8856"/>
    <w:styleLink w:val="Zaimportowanystyl25"/>
    <w:lvl w:ilvl="0" w:tplc="B156B1A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A62D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106C3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DE0F2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DE4CB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500C1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4C99D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1CC87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A8412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4B77076"/>
    <w:multiLevelType w:val="hybridMultilevel"/>
    <w:tmpl w:val="614E7718"/>
    <w:styleLink w:val="Zaimportowanystyl23"/>
    <w:lvl w:ilvl="0" w:tplc="66A89C9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D0CB8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50FA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AADBA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BC42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84C01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CA69D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CC0E8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A6AEA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50D387F"/>
    <w:multiLevelType w:val="hybridMultilevel"/>
    <w:tmpl w:val="56346B78"/>
    <w:styleLink w:val="Zaimportowanystyl22"/>
    <w:lvl w:ilvl="0" w:tplc="4E5A563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64B0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84A8F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84F55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B8ADA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5A090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F4348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BC799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187F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6A0236D"/>
    <w:multiLevelType w:val="hybridMultilevel"/>
    <w:tmpl w:val="D206D7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F61C98"/>
    <w:multiLevelType w:val="multilevel"/>
    <w:tmpl w:val="75FCC62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E15D87"/>
    <w:multiLevelType w:val="hybridMultilevel"/>
    <w:tmpl w:val="A4B8B8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F307CA"/>
    <w:multiLevelType w:val="hybridMultilevel"/>
    <w:tmpl w:val="F548722C"/>
    <w:lvl w:ilvl="0" w:tplc="04150001">
      <w:start w:val="1"/>
      <w:numFmt w:val="bullet"/>
      <w:lvlText w:val=""/>
      <w:lvlJc w:val="left"/>
      <w:pPr>
        <w:ind w:left="987" w:hanging="360"/>
      </w:pPr>
      <w:rPr>
        <w:rFonts w:ascii="Symbol" w:hAnsi="Symbol" w:hint="default"/>
      </w:rPr>
    </w:lvl>
    <w:lvl w:ilvl="1" w:tplc="04150003" w:tentative="1">
      <w:start w:val="1"/>
      <w:numFmt w:val="bullet"/>
      <w:lvlText w:val="o"/>
      <w:lvlJc w:val="left"/>
      <w:pPr>
        <w:ind w:left="1707" w:hanging="360"/>
      </w:pPr>
      <w:rPr>
        <w:rFonts w:ascii="Courier New" w:hAnsi="Courier New" w:cs="Courier New" w:hint="default"/>
      </w:rPr>
    </w:lvl>
    <w:lvl w:ilvl="2" w:tplc="04150005" w:tentative="1">
      <w:start w:val="1"/>
      <w:numFmt w:val="bullet"/>
      <w:lvlText w:val=""/>
      <w:lvlJc w:val="left"/>
      <w:pPr>
        <w:ind w:left="2427" w:hanging="360"/>
      </w:pPr>
      <w:rPr>
        <w:rFonts w:ascii="Wingdings" w:hAnsi="Wingdings" w:hint="default"/>
      </w:rPr>
    </w:lvl>
    <w:lvl w:ilvl="3" w:tplc="04150001" w:tentative="1">
      <w:start w:val="1"/>
      <w:numFmt w:val="bullet"/>
      <w:lvlText w:val=""/>
      <w:lvlJc w:val="left"/>
      <w:pPr>
        <w:ind w:left="3147" w:hanging="360"/>
      </w:pPr>
      <w:rPr>
        <w:rFonts w:ascii="Symbol" w:hAnsi="Symbol" w:hint="default"/>
      </w:rPr>
    </w:lvl>
    <w:lvl w:ilvl="4" w:tplc="04150003" w:tentative="1">
      <w:start w:val="1"/>
      <w:numFmt w:val="bullet"/>
      <w:lvlText w:val="o"/>
      <w:lvlJc w:val="left"/>
      <w:pPr>
        <w:ind w:left="3867" w:hanging="360"/>
      </w:pPr>
      <w:rPr>
        <w:rFonts w:ascii="Courier New" w:hAnsi="Courier New" w:cs="Courier New" w:hint="default"/>
      </w:rPr>
    </w:lvl>
    <w:lvl w:ilvl="5" w:tplc="04150005" w:tentative="1">
      <w:start w:val="1"/>
      <w:numFmt w:val="bullet"/>
      <w:lvlText w:val=""/>
      <w:lvlJc w:val="left"/>
      <w:pPr>
        <w:ind w:left="4587" w:hanging="360"/>
      </w:pPr>
      <w:rPr>
        <w:rFonts w:ascii="Wingdings" w:hAnsi="Wingdings" w:hint="default"/>
      </w:rPr>
    </w:lvl>
    <w:lvl w:ilvl="6" w:tplc="04150001" w:tentative="1">
      <w:start w:val="1"/>
      <w:numFmt w:val="bullet"/>
      <w:lvlText w:val=""/>
      <w:lvlJc w:val="left"/>
      <w:pPr>
        <w:ind w:left="5307" w:hanging="360"/>
      </w:pPr>
      <w:rPr>
        <w:rFonts w:ascii="Symbol" w:hAnsi="Symbol" w:hint="default"/>
      </w:rPr>
    </w:lvl>
    <w:lvl w:ilvl="7" w:tplc="04150003" w:tentative="1">
      <w:start w:val="1"/>
      <w:numFmt w:val="bullet"/>
      <w:lvlText w:val="o"/>
      <w:lvlJc w:val="left"/>
      <w:pPr>
        <w:ind w:left="6027" w:hanging="360"/>
      </w:pPr>
      <w:rPr>
        <w:rFonts w:ascii="Courier New" w:hAnsi="Courier New" w:cs="Courier New" w:hint="default"/>
      </w:rPr>
    </w:lvl>
    <w:lvl w:ilvl="8" w:tplc="04150005" w:tentative="1">
      <w:start w:val="1"/>
      <w:numFmt w:val="bullet"/>
      <w:lvlText w:val=""/>
      <w:lvlJc w:val="left"/>
      <w:pPr>
        <w:ind w:left="6747" w:hanging="360"/>
      </w:pPr>
      <w:rPr>
        <w:rFonts w:ascii="Wingdings" w:hAnsi="Wingdings" w:hint="default"/>
      </w:rPr>
    </w:lvl>
  </w:abstractNum>
  <w:abstractNum w:abstractNumId="10" w15:restartNumberingAfterBreak="0">
    <w:nsid w:val="2D9971CC"/>
    <w:multiLevelType w:val="hybridMultilevel"/>
    <w:tmpl w:val="9056E112"/>
    <w:lvl w:ilvl="0" w:tplc="04150001">
      <w:start w:val="1"/>
      <w:numFmt w:val="bullet"/>
      <w:lvlText w:val=""/>
      <w:lvlJc w:val="left"/>
      <w:pPr>
        <w:ind w:left="987" w:hanging="360"/>
      </w:pPr>
      <w:rPr>
        <w:rFonts w:ascii="Symbol" w:hAnsi="Symbol" w:hint="default"/>
      </w:rPr>
    </w:lvl>
    <w:lvl w:ilvl="1" w:tplc="04150003" w:tentative="1">
      <w:start w:val="1"/>
      <w:numFmt w:val="bullet"/>
      <w:lvlText w:val="o"/>
      <w:lvlJc w:val="left"/>
      <w:pPr>
        <w:ind w:left="1707" w:hanging="360"/>
      </w:pPr>
      <w:rPr>
        <w:rFonts w:ascii="Courier New" w:hAnsi="Courier New" w:cs="Courier New" w:hint="default"/>
      </w:rPr>
    </w:lvl>
    <w:lvl w:ilvl="2" w:tplc="04150005" w:tentative="1">
      <w:start w:val="1"/>
      <w:numFmt w:val="bullet"/>
      <w:lvlText w:val=""/>
      <w:lvlJc w:val="left"/>
      <w:pPr>
        <w:ind w:left="2427" w:hanging="360"/>
      </w:pPr>
      <w:rPr>
        <w:rFonts w:ascii="Wingdings" w:hAnsi="Wingdings" w:hint="default"/>
      </w:rPr>
    </w:lvl>
    <w:lvl w:ilvl="3" w:tplc="04150001" w:tentative="1">
      <w:start w:val="1"/>
      <w:numFmt w:val="bullet"/>
      <w:lvlText w:val=""/>
      <w:lvlJc w:val="left"/>
      <w:pPr>
        <w:ind w:left="3147" w:hanging="360"/>
      </w:pPr>
      <w:rPr>
        <w:rFonts w:ascii="Symbol" w:hAnsi="Symbol" w:hint="default"/>
      </w:rPr>
    </w:lvl>
    <w:lvl w:ilvl="4" w:tplc="04150003" w:tentative="1">
      <w:start w:val="1"/>
      <w:numFmt w:val="bullet"/>
      <w:lvlText w:val="o"/>
      <w:lvlJc w:val="left"/>
      <w:pPr>
        <w:ind w:left="3867" w:hanging="360"/>
      </w:pPr>
      <w:rPr>
        <w:rFonts w:ascii="Courier New" w:hAnsi="Courier New" w:cs="Courier New" w:hint="default"/>
      </w:rPr>
    </w:lvl>
    <w:lvl w:ilvl="5" w:tplc="04150005" w:tentative="1">
      <w:start w:val="1"/>
      <w:numFmt w:val="bullet"/>
      <w:lvlText w:val=""/>
      <w:lvlJc w:val="left"/>
      <w:pPr>
        <w:ind w:left="4587" w:hanging="360"/>
      </w:pPr>
      <w:rPr>
        <w:rFonts w:ascii="Wingdings" w:hAnsi="Wingdings" w:hint="default"/>
      </w:rPr>
    </w:lvl>
    <w:lvl w:ilvl="6" w:tplc="04150001" w:tentative="1">
      <w:start w:val="1"/>
      <w:numFmt w:val="bullet"/>
      <w:lvlText w:val=""/>
      <w:lvlJc w:val="left"/>
      <w:pPr>
        <w:ind w:left="5307" w:hanging="360"/>
      </w:pPr>
      <w:rPr>
        <w:rFonts w:ascii="Symbol" w:hAnsi="Symbol" w:hint="default"/>
      </w:rPr>
    </w:lvl>
    <w:lvl w:ilvl="7" w:tplc="04150003" w:tentative="1">
      <w:start w:val="1"/>
      <w:numFmt w:val="bullet"/>
      <w:lvlText w:val="o"/>
      <w:lvlJc w:val="left"/>
      <w:pPr>
        <w:ind w:left="6027" w:hanging="360"/>
      </w:pPr>
      <w:rPr>
        <w:rFonts w:ascii="Courier New" w:hAnsi="Courier New" w:cs="Courier New" w:hint="default"/>
      </w:rPr>
    </w:lvl>
    <w:lvl w:ilvl="8" w:tplc="04150005" w:tentative="1">
      <w:start w:val="1"/>
      <w:numFmt w:val="bullet"/>
      <w:lvlText w:val=""/>
      <w:lvlJc w:val="left"/>
      <w:pPr>
        <w:ind w:left="6747" w:hanging="360"/>
      </w:pPr>
      <w:rPr>
        <w:rFonts w:ascii="Wingdings" w:hAnsi="Wingdings" w:hint="default"/>
      </w:rPr>
    </w:lvl>
  </w:abstractNum>
  <w:abstractNum w:abstractNumId="11" w15:restartNumberingAfterBreak="0">
    <w:nsid w:val="335324D3"/>
    <w:multiLevelType w:val="hybridMultilevel"/>
    <w:tmpl w:val="CC0EDA52"/>
    <w:styleLink w:val="Zaimportowanystyl34"/>
    <w:lvl w:ilvl="0" w:tplc="35741B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7085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20FF0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708F2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20877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5401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C264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E2289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8674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3D77998"/>
    <w:multiLevelType w:val="hybridMultilevel"/>
    <w:tmpl w:val="2ECA5182"/>
    <w:styleLink w:val="Zaimportowanystyl26"/>
    <w:lvl w:ilvl="0" w:tplc="7118209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409C5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6496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52A28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B8756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56EAA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86E4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0EA0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B878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9FD5889"/>
    <w:multiLevelType w:val="hybridMultilevel"/>
    <w:tmpl w:val="7756A290"/>
    <w:styleLink w:val="Zaimportowanystyl24"/>
    <w:lvl w:ilvl="0" w:tplc="E45C474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2CB94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C8AB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0C424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90268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E00F9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94E51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DEB3F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0C95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C0C6A0B"/>
    <w:multiLevelType w:val="multilevel"/>
    <w:tmpl w:val="E1CE20E6"/>
    <w:lvl w:ilvl="0">
      <w:start w:val="1"/>
      <w:numFmt w:val="bullet"/>
      <w:lvlText w:val="o"/>
      <w:lvlJc w:val="left"/>
      <w:pPr>
        <w:tabs>
          <w:tab w:val="num" w:pos="1707"/>
        </w:tabs>
        <w:ind w:left="1707" w:hanging="360"/>
      </w:pPr>
      <w:rPr>
        <w:rFonts w:ascii="Courier New" w:hAnsi="Courier New" w:cs="Courier New" w:hint="default"/>
      </w:rPr>
    </w:lvl>
    <w:lvl w:ilvl="1">
      <w:start w:val="1"/>
      <w:numFmt w:val="decimal"/>
      <w:lvlText w:val="%2."/>
      <w:lvlJc w:val="left"/>
      <w:pPr>
        <w:tabs>
          <w:tab w:val="num" w:pos="2427"/>
        </w:tabs>
        <w:ind w:left="2427" w:hanging="360"/>
      </w:pPr>
    </w:lvl>
    <w:lvl w:ilvl="2" w:tentative="1">
      <w:start w:val="1"/>
      <w:numFmt w:val="decimal"/>
      <w:lvlText w:val="%3."/>
      <w:lvlJc w:val="left"/>
      <w:pPr>
        <w:tabs>
          <w:tab w:val="num" w:pos="3147"/>
        </w:tabs>
        <w:ind w:left="3147" w:hanging="360"/>
      </w:pPr>
    </w:lvl>
    <w:lvl w:ilvl="3" w:tentative="1">
      <w:start w:val="1"/>
      <w:numFmt w:val="decimal"/>
      <w:lvlText w:val="%4."/>
      <w:lvlJc w:val="left"/>
      <w:pPr>
        <w:tabs>
          <w:tab w:val="num" w:pos="3867"/>
        </w:tabs>
        <w:ind w:left="3867" w:hanging="360"/>
      </w:pPr>
    </w:lvl>
    <w:lvl w:ilvl="4" w:tentative="1">
      <w:start w:val="1"/>
      <w:numFmt w:val="decimal"/>
      <w:lvlText w:val="%5."/>
      <w:lvlJc w:val="left"/>
      <w:pPr>
        <w:tabs>
          <w:tab w:val="num" w:pos="4587"/>
        </w:tabs>
        <w:ind w:left="4587" w:hanging="360"/>
      </w:pPr>
    </w:lvl>
    <w:lvl w:ilvl="5" w:tentative="1">
      <w:start w:val="1"/>
      <w:numFmt w:val="decimal"/>
      <w:lvlText w:val="%6."/>
      <w:lvlJc w:val="left"/>
      <w:pPr>
        <w:tabs>
          <w:tab w:val="num" w:pos="5307"/>
        </w:tabs>
        <w:ind w:left="5307" w:hanging="360"/>
      </w:pPr>
    </w:lvl>
    <w:lvl w:ilvl="6" w:tentative="1">
      <w:start w:val="1"/>
      <w:numFmt w:val="decimal"/>
      <w:lvlText w:val="%7."/>
      <w:lvlJc w:val="left"/>
      <w:pPr>
        <w:tabs>
          <w:tab w:val="num" w:pos="6027"/>
        </w:tabs>
        <w:ind w:left="6027" w:hanging="360"/>
      </w:pPr>
    </w:lvl>
    <w:lvl w:ilvl="7" w:tentative="1">
      <w:start w:val="1"/>
      <w:numFmt w:val="decimal"/>
      <w:lvlText w:val="%8."/>
      <w:lvlJc w:val="left"/>
      <w:pPr>
        <w:tabs>
          <w:tab w:val="num" w:pos="6747"/>
        </w:tabs>
        <w:ind w:left="6747" w:hanging="360"/>
      </w:pPr>
    </w:lvl>
    <w:lvl w:ilvl="8" w:tentative="1">
      <w:start w:val="1"/>
      <w:numFmt w:val="decimal"/>
      <w:lvlText w:val="%9."/>
      <w:lvlJc w:val="left"/>
      <w:pPr>
        <w:tabs>
          <w:tab w:val="num" w:pos="7467"/>
        </w:tabs>
        <w:ind w:left="7467" w:hanging="360"/>
      </w:pPr>
    </w:lvl>
  </w:abstractNum>
  <w:abstractNum w:abstractNumId="15" w15:restartNumberingAfterBreak="0">
    <w:nsid w:val="432D47C8"/>
    <w:multiLevelType w:val="hybridMultilevel"/>
    <w:tmpl w:val="310AB8BA"/>
    <w:lvl w:ilvl="0" w:tplc="04150001">
      <w:start w:val="1"/>
      <w:numFmt w:val="bullet"/>
      <w:lvlText w:val=""/>
      <w:lvlJc w:val="left"/>
      <w:pPr>
        <w:ind w:left="768" w:hanging="360"/>
      </w:pPr>
      <w:rPr>
        <w:rFonts w:ascii="Symbol" w:hAnsi="Symbol" w:hint="default"/>
      </w:rPr>
    </w:lvl>
    <w:lvl w:ilvl="1" w:tplc="04150003">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6" w15:restartNumberingAfterBreak="0">
    <w:nsid w:val="465E44AB"/>
    <w:multiLevelType w:val="hybridMultilevel"/>
    <w:tmpl w:val="458EB86A"/>
    <w:styleLink w:val="Zaimportowanystyl32"/>
    <w:lvl w:ilvl="0" w:tplc="4AC01AC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6E967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98FF8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188AF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FAB4B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1CDA0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42C8E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C4F5A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86130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9F57A01"/>
    <w:multiLevelType w:val="multilevel"/>
    <w:tmpl w:val="94BC62A4"/>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tabs>
          <w:tab w:val="num" w:pos="2160"/>
        </w:tabs>
        <w:ind w:left="2160" w:hanging="360"/>
      </w:pPr>
      <w:rPr>
        <w:rFonts w:hint="default"/>
        <w:sz w:val="20"/>
      </w:rPr>
    </w:lvl>
    <w:lvl w:ilvl="2" w:tentative="1">
      <w:start w:val="1"/>
      <w:numFmt w:val="decimal"/>
      <w:lvlText w:val="%3."/>
      <w:lvlJc w:val="left"/>
      <w:pPr>
        <w:tabs>
          <w:tab w:val="num" w:pos="2880"/>
        </w:tabs>
        <w:ind w:left="2880" w:hanging="360"/>
      </w:pPr>
      <w:rPr>
        <w:rFonts w:hint="default"/>
        <w:sz w:val="20"/>
      </w:rPr>
    </w:lvl>
    <w:lvl w:ilvl="3" w:tentative="1">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18" w15:restartNumberingAfterBreak="0">
    <w:nsid w:val="4DC8485F"/>
    <w:multiLevelType w:val="hybridMultilevel"/>
    <w:tmpl w:val="405C55FE"/>
    <w:styleLink w:val="Zaimportowanystyl29"/>
    <w:lvl w:ilvl="0" w:tplc="5AE2257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B69C7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043D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26B45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EA416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B6C6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E2C31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92970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225AC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EC51EB2"/>
    <w:multiLevelType w:val="hybridMultilevel"/>
    <w:tmpl w:val="9FFC11B4"/>
    <w:styleLink w:val="Zaimportowanystyl31"/>
    <w:lvl w:ilvl="0" w:tplc="8034EC4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E4327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0454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84208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E4F3E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50EE4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9E29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58B83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8A107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4AD3506"/>
    <w:multiLevelType w:val="hybridMultilevel"/>
    <w:tmpl w:val="D4FC7276"/>
    <w:styleLink w:val="Zaimportowanystyl21"/>
    <w:lvl w:ilvl="0" w:tplc="8A86B4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6A2C8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C61C5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08236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A86C2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CECE8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06EF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EE2BF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225A2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4D12BB5"/>
    <w:multiLevelType w:val="hybridMultilevel"/>
    <w:tmpl w:val="6FC8B672"/>
    <w:lvl w:ilvl="0" w:tplc="04150003">
      <w:start w:val="1"/>
      <w:numFmt w:val="bullet"/>
      <w:lvlText w:val="o"/>
      <w:lvlJc w:val="left"/>
      <w:pPr>
        <w:ind w:left="987" w:hanging="360"/>
      </w:pPr>
      <w:rPr>
        <w:rFonts w:ascii="Courier New" w:hAnsi="Courier New" w:cs="Courier New" w:hint="default"/>
      </w:rPr>
    </w:lvl>
    <w:lvl w:ilvl="1" w:tplc="FFFFFFFF">
      <w:start w:val="1"/>
      <w:numFmt w:val="bullet"/>
      <w:lvlText w:val="o"/>
      <w:lvlJc w:val="left"/>
      <w:pPr>
        <w:ind w:left="1707" w:hanging="360"/>
      </w:pPr>
      <w:rPr>
        <w:rFonts w:ascii="Courier New" w:hAnsi="Courier New" w:cs="Courier New" w:hint="default"/>
      </w:rPr>
    </w:lvl>
    <w:lvl w:ilvl="2" w:tplc="FFFFFFFF" w:tentative="1">
      <w:start w:val="1"/>
      <w:numFmt w:val="bullet"/>
      <w:lvlText w:val=""/>
      <w:lvlJc w:val="left"/>
      <w:pPr>
        <w:ind w:left="2427" w:hanging="360"/>
      </w:pPr>
      <w:rPr>
        <w:rFonts w:ascii="Wingdings" w:hAnsi="Wingdings" w:hint="default"/>
      </w:rPr>
    </w:lvl>
    <w:lvl w:ilvl="3" w:tplc="FFFFFFFF" w:tentative="1">
      <w:start w:val="1"/>
      <w:numFmt w:val="bullet"/>
      <w:lvlText w:val=""/>
      <w:lvlJc w:val="left"/>
      <w:pPr>
        <w:ind w:left="3147" w:hanging="360"/>
      </w:pPr>
      <w:rPr>
        <w:rFonts w:ascii="Symbol" w:hAnsi="Symbol" w:hint="default"/>
      </w:rPr>
    </w:lvl>
    <w:lvl w:ilvl="4" w:tplc="FFFFFFFF" w:tentative="1">
      <w:start w:val="1"/>
      <w:numFmt w:val="bullet"/>
      <w:lvlText w:val="o"/>
      <w:lvlJc w:val="left"/>
      <w:pPr>
        <w:ind w:left="3867" w:hanging="360"/>
      </w:pPr>
      <w:rPr>
        <w:rFonts w:ascii="Courier New" w:hAnsi="Courier New" w:cs="Courier New" w:hint="default"/>
      </w:rPr>
    </w:lvl>
    <w:lvl w:ilvl="5" w:tplc="FFFFFFFF" w:tentative="1">
      <w:start w:val="1"/>
      <w:numFmt w:val="bullet"/>
      <w:lvlText w:val=""/>
      <w:lvlJc w:val="left"/>
      <w:pPr>
        <w:ind w:left="4587" w:hanging="360"/>
      </w:pPr>
      <w:rPr>
        <w:rFonts w:ascii="Wingdings" w:hAnsi="Wingdings" w:hint="default"/>
      </w:rPr>
    </w:lvl>
    <w:lvl w:ilvl="6" w:tplc="FFFFFFFF" w:tentative="1">
      <w:start w:val="1"/>
      <w:numFmt w:val="bullet"/>
      <w:lvlText w:val=""/>
      <w:lvlJc w:val="left"/>
      <w:pPr>
        <w:ind w:left="5307" w:hanging="360"/>
      </w:pPr>
      <w:rPr>
        <w:rFonts w:ascii="Symbol" w:hAnsi="Symbol" w:hint="default"/>
      </w:rPr>
    </w:lvl>
    <w:lvl w:ilvl="7" w:tplc="FFFFFFFF" w:tentative="1">
      <w:start w:val="1"/>
      <w:numFmt w:val="bullet"/>
      <w:lvlText w:val="o"/>
      <w:lvlJc w:val="left"/>
      <w:pPr>
        <w:ind w:left="6027" w:hanging="360"/>
      </w:pPr>
      <w:rPr>
        <w:rFonts w:ascii="Courier New" w:hAnsi="Courier New" w:cs="Courier New" w:hint="default"/>
      </w:rPr>
    </w:lvl>
    <w:lvl w:ilvl="8" w:tplc="FFFFFFFF" w:tentative="1">
      <w:start w:val="1"/>
      <w:numFmt w:val="bullet"/>
      <w:lvlText w:val=""/>
      <w:lvlJc w:val="left"/>
      <w:pPr>
        <w:ind w:left="6747" w:hanging="360"/>
      </w:pPr>
      <w:rPr>
        <w:rFonts w:ascii="Wingdings" w:hAnsi="Wingdings" w:hint="default"/>
      </w:rPr>
    </w:lvl>
  </w:abstractNum>
  <w:abstractNum w:abstractNumId="22" w15:restartNumberingAfterBreak="0">
    <w:nsid w:val="54EA5B28"/>
    <w:multiLevelType w:val="multilevel"/>
    <w:tmpl w:val="3EA81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163712"/>
    <w:multiLevelType w:val="hybridMultilevel"/>
    <w:tmpl w:val="176AA428"/>
    <w:lvl w:ilvl="0" w:tplc="04150001">
      <w:start w:val="1"/>
      <w:numFmt w:val="bullet"/>
      <w:lvlText w:val=""/>
      <w:lvlJc w:val="left"/>
      <w:pPr>
        <w:ind w:left="987" w:hanging="360"/>
      </w:pPr>
      <w:rPr>
        <w:rFonts w:ascii="Symbol" w:hAnsi="Symbol" w:hint="default"/>
      </w:rPr>
    </w:lvl>
    <w:lvl w:ilvl="1" w:tplc="04150003">
      <w:start w:val="1"/>
      <w:numFmt w:val="bullet"/>
      <w:lvlText w:val="o"/>
      <w:lvlJc w:val="left"/>
      <w:pPr>
        <w:ind w:left="1707" w:hanging="360"/>
      </w:pPr>
      <w:rPr>
        <w:rFonts w:ascii="Courier New" w:hAnsi="Courier New" w:cs="Courier New" w:hint="default"/>
      </w:rPr>
    </w:lvl>
    <w:lvl w:ilvl="2" w:tplc="04150005" w:tentative="1">
      <w:start w:val="1"/>
      <w:numFmt w:val="bullet"/>
      <w:lvlText w:val=""/>
      <w:lvlJc w:val="left"/>
      <w:pPr>
        <w:ind w:left="2427" w:hanging="360"/>
      </w:pPr>
      <w:rPr>
        <w:rFonts w:ascii="Wingdings" w:hAnsi="Wingdings" w:hint="default"/>
      </w:rPr>
    </w:lvl>
    <w:lvl w:ilvl="3" w:tplc="04150001" w:tentative="1">
      <w:start w:val="1"/>
      <w:numFmt w:val="bullet"/>
      <w:lvlText w:val=""/>
      <w:lvlJc w:val="left"/>
      <w:pPr>
        <w:ind w:left="3147" w:hanging="360"/>
      </w:pPr>
      <w:rPr>
        <w:rFonts w:ascii="Symbol" w:hAnsi="Symbol" w:hint="default"/>
      </w:rPr>
    </w:lvl>
    <w:lvl w:ilvl="4" w:tplc="04150003" w:tentative="1">
      <w:start w:val="1"/>
      <w:numFmt w:val="bullet"/>
      <w:lvlText w:val="o"/>
      <w:lvlJc w:val="left"/>
      <w:pPr>
        <w:ind w:left="3867" w:hanging="360"/>
      </w:pPr>
      <w:rPr>
        <w:rFonts w:ascii="Courier New" w:hAnsi="Courier New" w:cs="Courier New" w:hint="default"/>
      </w:rPr>
    </w:lvl>
    <w:lvl w:ilvl="5" w:tplc="04150005" w:tentative="1">
      <w:start w:val="1"/>
      <w:numFmt w:val="bullet"/>
      <w:lvlText w:val=""/>
      <w:lvlJc w:val="left"/>
      <w:pPr>
        <w:ind w:left="4587" w:hanging="360"/>
      </w:pPr>
      <w:rPr>
        <w:rFonts w:ascii="Wingdings" w:hAnsi="Wingdings" w:hint="default"/>
      </w:rPr>
    </w:lvl>
    <w:lvl w:ilvl="6" w:tplc="04150001" w:tentative="1">
      <w:start w:val="1"/>
      <w:numFmt w:val="bullet"/>
      <w:lvlText w:val=""/>
      <w:lvlJc w:val="left"/>
      <w:pPr>
        <w:ind w:left="5307" w:hanging="360"/>
      </w:pPr>
      <w:rPr>
        <w:rFonts w:ascii="Symbol" w:hAnsi="Symbol" w:hint="default"/>
      </w:rPr>
    </w:lvl>
    <w:lvl w:ilvl="7" w:tplc="04150003" w:tentative="1">
      <w:start w:val="1"/>
      <w:numFmt w:val="bullet"/>
      <w:lvlText w:val="o"/>
      <w:lvlJc w:val="left"/>
      <w:pPr>
        <w:ind w:left="6027" w:hanging="360"/>
      </w:pPr>
      <w:rPr>
        <w:rFonts w:ascii="Courier New" w:hAnsi="Courier New" w:cs="Courier New" w:hint="default"/>
      </w:rPr>
    </w:lvl>
    <w:lvl w:ilvl="8" w:tplc="04150005" w:tentative="1">
      <w:start w:val="1"/>
      <w:numFmt w:val="bullet"/>
      <w:lvlText w:val=""/>
      <w:lvlJc w:val="left"/>
      <w:pPr>
        <w:ind w:left="6747" w:hanging="360"/>
      </w:pPr>
      <w:rPr>
        <w:rFonts w:ascii="Wingdings" w:hAnsi="Wingdings" w:hint="default"/>
      </w:rPr>
    </w:lvl>
  </w:abstractNum>
  <w:abstractNum w:abstractNumId="24" w15:restartNumberingAfterBreak="0">
    <w:nsid w:val="5C114A91"/>
    <w:multiLevelType w:val="multilevel"/>
    <w:tmpl w:val="B378B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054456"/>
    <w:multiLevelType w:val="multilevel"/>
    <w:tmpl w:val="543263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2E3107"/>
    <w:multiLevelType w:val="hybridMultilevel"/>
    <w:tmpl w:val="46FA6520"/>
    <w:lvl w:ilvl="0" w:tplc="04150003">
      <w:start w:val="1"/>
      <w:numFmt w:val="bullet"/>
      <w:lvlText w:val="o"/>
      <w:lvlJc w:val="left"/>
      <w:pPr>
        <w:ind w:left="1571" w:hanging="360"/>
      </w:pPr>
      <w:rPr>
        <w:rFonts w:ascii="Courier New" w:hAnsi="Courier New" w:cs="Courier New" w:hint="default"/>
      </w:rPr>
    </w:lvl>
    <w:lvl w:ilvl="1" w:tplc="04150003">
      <w:start w:val="1"/>
      <w:numFmt w:val="bullet"/>
      <w:lvlText w:val="o"/>
      <w:lvlJc w:val="left"/>
      <w:pPr>
        <w:ind w:left="1304" w:hanging="360"/>
      </w:pPr>
      <w:rPr>
        <w:rFonts w:ascii="Courier New" w:hAnsi="Courier New" w:cs="Courier New" w:hint="default"/>
      </w:rPr>
    </w:lvl>
    <w:lvl w:ilvl="2" w:tplc="04150005" w:tentative="1">
      <w:start w:val="1"/>
      <w:numFmt w:val="bullet"/>
      <w:lvlText w:val=""/>
      <w:lvlJc w:val="left"/>
      <w:pPr>
        <w:ind w:left="2024" w:hanging="360"/>
      </w:pPr>
      <w:rPr>
        <w:rFonts w:ascii="Wingdings" w:hAnsi="Wingdings" w:hint="default"/>
      </w:rPr>
    </w:lvl>
    <w:lvl w:ilvl="3" w:tplc="04150001" w:tentative="1">
      <w:start w:val="1"/>
      <w:numFmt w:val="bullet"/>
      <w:lvlText w:val=""/>
      <w:lvlJc w:val="left"/>
      <w:pPr>
        <w:ind w:left="2744" w:hanging="360"/>
      </w:pPr>
      <w:rPr>
        <w:rFonts w:ascii="Symbol" w:hAnsi="Symbol" w:hint="default"/>
      </w:rPr>
    </w:lvl>
    <w:lvl w:ilvl="4" w:tplc="04150003" w:tentative="1">
      <w:start w:val="1"/>
      <w:numFmt w:val="bullet"/>
      <w:lvlText w:val="o"/>
      <w:lvlJc w:val="left"/>
      <w:pPr>
        <w:ind w:left="3464" w:hanging="360"/>
      </w:pPr>
      <w:rPr>
        <w:rFonts w:ascii="Courier New" w:hAnsi="Courier New" w:cs="Courier New" w:hint="default"/>
      </w:rPr>
    </w:lvl>
    <w:lvl w:ilvl="5" w:tplc="04150005" w:tentative="1">
      <w:start w:val="1"/>
      <w:numFmt w:val="bullet"/>
      <w:lvlText w:val=""/>
      <w:lvlJc w:val="left"/>
      <w:pPr>
        <w:ind w:left="4184" w:hanging="360"/>
      </w:pPr>
      <w:rPr>
        <w:rFonts w:ascii="Wingdings" w:hAnsi="Wingdings" w:hint="default"/>
      </w:rPr>
    </w:lvl>
    <w:lvl w:ilvl="6" w:tplc="04150001" w:tentative="1">
      <w:start w:val="1"/>
      <w:numFmt w:val="bullet"/>
      <w:lvlText w:val=""/>
      <w:lvlJc w:val="left"/>
      <w:pPr>
        <w:ind w:left="4904" w:hanging="360"/>
      </w:pPr>
      <w:rPr>
        <w:rFonts w:ascii="Symbol" w:hAnsi="Symbol" w:hint="default"/>
      </w:rPr>
    </w:lvl>
    <w:lvl w:ilvl="7" w:tplc="04150003" w:tentative="1">
      <w:start w:val="1"/>
      <w:numFmt w:val="bullet"/>
      <w:lvlText w:val="o"/>
      <w:lvlJc w:val="left"/>
      <w:pPr>
        <w:ind w:left="5624" w:hanging="360"/>
      </w:pPr>
      <w:rPr>
        <w:rFonts w:ascii="Courier New" w:hAnsi="Courier New" w:cs="Courier New" w:hint="default"/>
      </w:rPr>
    </w:lvl>
    <w:lvl w:ilvl="8" w:tplc="04150005" w:tentative="1">
      <w:start w:val="1"/>
      <w:numFmt w:val="bullet"/>
      <w:lvlText w:val=""/>
      <w:lvlJc w:val="left"/>
      <w:pPr>
        <w:ind w:left="6344" w:hanging="360"/>
      </w:pPr>
      <w:rPr>
        <w:rFonts w:ascii="Wingdings" w:hAnsi="Wingdings" w:hint="default"/>
      </w:rPr>
    </w:lvl>
  </w:abstractNum>
  <w:abstractNum w:abstractNumId="27" w15:restartNumberingAfterBreak="0">
    <w:nsid w:val="66C56515"/>
    <w:multiLevelType w:val="hybridMultilevel"/>
    <w:tmpl w:val="2FF4238C"/>
    <w:styleLink w:val="Zaimportowanystyl33"/>
    <w:lvl w:ilvl="0" w:tplc="3816106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1C330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9EE0F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10FBD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203F0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AA25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06F81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2CBA3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067DF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876489A"/>
    <w:multiLevelType w:val="hybridMultilevel"/>
    <w:tmpl w:val="E90C2806"/>
    <w:lvl w:ilvl="0" w:tplc="04150001">
      <w:start w:val="1"/>
      <w:numFmt w:val="bullet"/>
      <w:lvlText w:val=""/>
      <w:lvlJc w:val="left"/>
      <w:pPr>
        <w:ind w:left="987" w:hanging="360"/>
      </w:pPr>
      <w:rPr>
        <w:rFonts w:ascii="Symbol" w:hAnsi="Symbol" w:hint="default"/>
      </w:rPr>
    </w:lvl>
    <w:lvl w:ilvl="1" w:tplc="FC72396A">
      <w:start w:val="4"/>
      <w:numFmt w:val="bullet"/>
      <w:lvlText w:val="•"/>
      <w:lvlJc w:val="left"/>
      <w:pPr>
        <w:ind w:left="1707" w:hanging="360"/>
      </w:pPr>
      <w:rPr>
        <w:rFonts w:ascii="Calibri" w:eastAsia="Times New Roman" w:hAnsi="Calibri" w:cs="Times New Roman" w:hint="default"/>
      </w:rPr>
    </w:lvl>
    <w:lvl w:ilvl="2" w:tplc="04150005" w:tentative="1">
      <w:start w:val="1"/>
      <w:numFmt w:val="bullet"/>
      <w:lvlText w:val=""/>
      <w:lvlJc w:val="left"/>
      <w:pPr>
        <w:ind w:left="2427" w:hanging="360"/>
      </w:pPr>
      <w:rPr>
        <w:rFonts w:ascii="Wingdings" w:hAnsi="Wingdings" w:hint="default"/>
      </w:rPr>
    </w:lvl>
    <w:lvl w:ilvl="3" w:tplc="04150001" w:tentative="1">
      <w:start w:val="1"/>
      <w:numFmt w:val="bullet"/>
      <w:lvlText w:val=""/>
      <w:lvlJc w:val="left"/>
      <w:pPr>
        <w:ind w:left="3147" w:hanging="360"/>
      </w:pPr>
      <w:rPr>
        <w:rFonts w:ascii="Symbol" w:hAnsi="Symbol" w:hint="default"/>
      </w:rPr>
    </w:lvl>
    <w:lvl w:ilvl="4" w:tplc="04150003" w:tentative="1">
      <w:start w:val="1"/>
      <w:numFmt w:val="bullet"/>
      <w:lvlText w:val="o"/>
      <w:lvlJc w:val="left"/>
      <w:pPr>
        <w:ind w:left="3867" w:hanging="360"/>
      </w:pPr>
      <w:rPr>
        <w:rFonts w:ascii="Courier New" w:hAnsi="Courier New" w:cs="Courier New" w:hint="default"/>
      </w:rPr>
    </w:lvl>
    <w:lvl w:ilvl="5" w:tplc="04150005" w:tentative="1">
      <w:start w:val="1"/>
      <w:numFmt w:val="bullet"/>
      <w:lvlText w:val=""/>
      <w:lvlJc w:val="left"/>
      <w:pPr>
        <w:ind w:left="4587" w:hanging="360"/>
      </w:pPr>
      <w:rPr>
        <w:rFonts w:ascii="Wingdings" w:hAnsi="Wingdings" w:hint="default"/>
      </w:rPr>
    </w:lvl>
    <w:lvl w:ilvl="6" w:tplc="04150001" w:tentative="1">
      <w:start w:val="1"/>
      <w:numFmt w:val="bullet"/>
      <w:lvlText w:val=""/>
      <w:lvlJc w:val="left"/>
      <w:pPr>
        <w:ind w:left="5307" w:hanging="360"/>
      </w:pPr>
      <w:rPr>
        <w:rFonts w:ascii="Symbol" w:hAnsi="Symbol" w:hint="default"/>
      </w:rPr>
    </w:lvl>
    <w:lvl w:ilvl="7" w:tplc="04150003" w:tentative="1">
      <w:start w:val="1"/>
      <w:numFmt w:val="bullet"/>
      <w:lvlText w:val="o"/>
      <w:lvlJc w:val="left"/>
      <w:pPr>
        <w:ind w:left="6027" w:hanging="360"/>
      </w:pPr>
      <w:rPr>
        <w:rFonts w:ascii="Courier New" w:hAnsi="Courier New" w:cs="Courier New" w:hint="default"/>
      </w:rPr>
    </w:lvl>
    <w:lvl w:ilvl="8" w:tplc="04150005" w:tentative="1">
      <w:start w:val="1"/>
      <w:numFmt w:val="bullet"/>
      <w:lvlText w:val=""/>
      <w:lvlJc w:val="left"/>
      <w:pPr>
        <w:ind w:left="6747" w:hanging="360"/>
      </w:pPr>
      <w:rPr>
        <w:rFonts w:ascii="Wingdings" w:hAnsi="Wingdings" w:hint="default"/>
      </w:rPr>
    </w:lvl>
  </w:abstractNum>
  <w:abstractNum w:abstractNumId="29" w15:restartNumberingAfterBreak="0">
    <w:nsid w:val="6B876BB6"/>
    <w:multiLevelType w:val="hybridMultilevel"/>
    <w:tmpl w:val="0994E50C"/>
    <w:styleLink w:val="Zaimportowanystyl20"/>
    <w:lvl w:ilvl="0" w:tplc="B5D895D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4E3DE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C8CD5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3A446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A6578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CEB78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B6B57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86774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367EA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F4328F3"/>
    <w:multiLevelType w:val="hybridMultilevel"/>
    <w:tmpl w:val="38F0CED8"/>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734850B1"/>
    <w:multiLevelType w:val="hybridMultilevel"/>
    <w:tmpl w:val="8BB8B99E"/>
    <w:lvl w:ilvl="0" w:tplc="04150003">
      <w:start w:val="1"/>
      <w:numFmt w:val="bullet"/>
      <w:lvlText w:val="o"/>
      <w:lvlJc w:val="left"/>
      <w:pPr>
        <w:ind w:left="987" w:hanging="360"/>
      </w:pPr>
      <w:rPr>
        <w:rFonts w:ascii="Courier New" w:hAnsi="Courier New" w:cs="Courier New" w:hint="default"/>
      </w:rPr>
    </w:lvl>
    <w:lvl w:ilvl="1" w:tplc="FFFFFFFF">
      <w:start w:val="1"/>
      <w:numFmt w:val="bullet"/>
      <w:lvlText w:val="o"/>
      <w:lvlJc w:val="left"/>
      <w:pPr>
        <w:ind w:left="1707" w:hanging="360"/>
      </w:pPr>
      <w:rPr>
        <w:rFonts w:ascii="Courier New" w:hAnsi="Courier New" w:cs="Courier New" w:hint="default"/>
      </w:rPr>
    </w:lvl>
    <w:lvl w:ilvl="2" w:tplc="FFFFFFFF" w:tentative="1">
      <w:start w:val="1"/>
      <w:numFmt w:val="bullet"/>
      <w:lvlText w:val=""/>
      <w:lvlJc w:val="left"/>
      <w:pPr>
        <w:ind w:left="2427" w:hanging="360"/>
      </w:pPr>
      <w:rPr>
        <w:rFonts w:ascii="Wingdings" w:hAnsi="Wingdings" w:hint="default"/>
      </w:rPr>
    </w:lvl>
    <w:lvl w:ilvl="3" w:tplc="FFFFFFFF" w:tentative="1">
      <w:start w:val="1"/>
      <w:numFmt w:val="bullet"/>
      <w:lvlText w:val=""/>
      <w:lvlJc w:val="left"/>
      <w:pPr>
        <w:ind w:left="3147" w:hanging="360"/>
      </w:pPr>
      <w:rPr>
        <w:rFonts w:ascii="Symbol" w:hAnsi="Symbol" w:hint="default"/>
      </w:rPr>
    </w:lvl>
    <w:lvl w:ilvl="4" w:tplc="FFFFFFFF" w:tentative="1">
      <w:start w:val="1"/>
      <w:numFmt w:val="bullet"/>
      <w:lvlText w:val="o"/>
      <w:lvlJc w:val="left"/>
      <w:pPr>
        <w:ind w:left="3867" w:hanging="360"/>
      </w:pPr>
      <w:rPr>
        <w:rFonts w:ascii="Courier New" w:hAnsi="Courier New" w:cs="Courier New" w:hint="default"/>
      </w:rPr>
    </w:lvl>
    <w:lvl w:ilvl="5" w:tplc="FFFFFFFF" w:tentative="1">
      <w:start w:val="1"/>
      <w:numFmt w:val="bullet"/>
      <w:lvlText w:val=""/>
      <w:lvlJc w:val="left"/>
      <w:pPr>
        <w:ind w:left="4587" w:hanging="360"/>
      </w:pPr>
      <w:rPr>
        <w:rFonts w:ascii="Wingdings" w:hAnsi="Wingdings" w:hint="default"/>
      </w:rPr>
    </w:lvl>
    <w:lvl w:ilvl="6" w:tplc="FFFFFFFF" w:tentative="1">
      <w:start w:val="1"/>
      <w:numFmt w:val="bullet"/>
      <w:lvlText w:val=""/>
      <w:lvlJc w:val="left"/>
      <w:pPr>
        <w:ind w:left="5307" w:hanging="360"/>
      </w:pPr>
      <w:rPr>
        <w:rFonts w:ascii="Symbol" w:hAnsi="Symbol" w:hint="default"/>
      </w:rPr>
    </w:lvl>
    <w:lvl w:ilvl="7" w:tplc="FFFFFFFF" w:tentative="1">
      <w:start w:val="1"/>
      <w:numFmt w:val="bullet"/>
      <w:lvlText w:val="o"/>
      <w:lvlJc w:val="left"/>
      <w:pPr>
        <w:ind w:left="6027" w:hanging="360"/>
      </w:pPr>
      <w:rPr>
        <w:rFonts w:ascii="Courier New" w:hAnsi="Courier New" w:cs="Courier New" w:hint="default"/>
      </w:rPr>
    </w:lvl>
    <w:lvl w:ilvl="8" w:tplc="FFFFFFFF" w:tentative="1">
      <w:start w:val="1"/>
      <w:numFmt w:val="bullet"/>
      <w:lvlText w:val=""/>
      <w:lvlJc w:val="left"/>
      <w:pPr>
        <w:ind w:left="6747" w:hanging="360"/>
      </w:pPr>
      <w:rPr>
        <w:rFonts w:ascii="Wingdings" w:hAnsi="Wingdings" w:hint="default"/>
      </w:rPr>
    </w:lvl>
  </w:abstractNum>
  <w:abstractNum w:abstractNumId="32" w15:restartNumberingAfterBreak="0">
    <w:nsid w:val="74E67FAA"/>
    <w:multiLevelType w:val="multilevel"/>
    <w:tmpl w:val="3EA81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367103"/>
    <w:multiLevelType w:val="hybridMultilevel"/>
    <w:tmpl w:val="A3EC46D2"/>
    <w:styleLink w:val="Zaimportowanystyl27"/>
    <w:lvl w:ilvl="0" w:tplc="78E41E3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5CB73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1CCCC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AA0E4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F8FFA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E2D49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F0785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20B70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0C930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5C608C2"/>
    <w:multiLevelType w:val="hybridMultilevel"/>
    <w:tmpl w:val="361AE7E2"/>
    <w:lvl w:ilvl="0" w:tplc="04150003">
      <w:start w:val="1"/>
      <w:numFmt w:val="bullet"/>
      <w:lvlText w:val="o"/>
      <w:lvlJc w:val="left"/>
      <w:pPr>
        <w:ind w:left="1707" w:hanging="360"/>
      </w:pPr>
      <w:rPr>
        <w:rFonts w:ascii="Courier New" w:hAnsi="Courier New" w:cs="Courier New" w:hint="default"/>
      </w:rPr>
    </w:lvl>
    <w:lvl w:ilvl="1" w:tplc="04150003" w:tentative="1">
      <w:start w:val="1"/>
      <w:numFmt w:val="bullet"/>
      <w:lvlText w:val="o"/>
      <w:lvlJc w:val="left"/>
      <w:pPr>
        <w:ind w:left="2427" w:hanging="360"/>
      </w:pPr>
      <w:rPr>
        <w:rFonts w:ascii="Courier New" w:hAnsi="Courier New" w:cs="Courier New" w:hint="default"/>
      </w:rPr>
    </w:lvl>
    <w:lvl w:ilvl="2" w:tplc="04150005" w:tentative="1">
      <w:start w:val="1"/>
      <w:numFmt w:val="bullet"/>
      <w:lvlText w:val=""/>
      <w:lvlJc w:val="left"/>
      <w:pPr>
        <w:ind w:left="3147" w:hanging="360"/>
      </w:pPr>
      <w:rPr>
        <w:rFonts w:ascii="Wingdings" w:hAnsi="Wingdings" w:hint="default"/>
      </w:rPr>
    </w:lvl>
    <w:lvl w:ilvl="3" w:tplc="04150001" w:tentative="1">
      <w:start w:val="1"/>
      <w:numFmt w:val="bullet"/>
      <w:lvlText w:val=""/>
      <w:lvlJc w:val="left"/>
      <w:pPr>
        <w:ind w:left="3867" w:hanging="360"/>
      </w:pPr>
      <w:rPr>
        <w:rFonts w:ascii="Symbol" w:hAnsi="Symbol" w:hint="default"/>
      </w:rPr>
    </w:lvl>
    <w:lvl w:ilvl="4" w:tplc="04150003" w:tentative="1">
      <w:start w:val="1"/>
      <w:numFmt w:val="bullet"/>
      <w:lvlText w:val="o"/>
      <w:lvlJc w:val="left"/>
      <w:pPr>
        <w:ind w:left="4587" w:hanging="360"/>
      </w:pPr>
      <w:rPr>
        <w:rFonts w:ascii="Courier New" w:hAnsi="Courier New" w:cs="Courier New" w:hint="default"/>
      </w:rPr>
    </w:lvl>
    <w:lvl w:ilvl="5" w:tplc="04150005" w:tentative="1">
      <w:start w:val="1"/>
      <w:numFmt w:val="bullet"/>
      <w:lvlText w:val=""/>
      <w:lvlJc w:val="left"/>
      <w:pPr>
        <w:ind w:left="5307" w:hanging="360"/>
      </w:pPr>
      <w:rPr>
        <w:rFonts w:ascii="Wingdings" w:hAnsi="Wingdings" w:hint="default"/>
      </w:rPr>
    </w:lvl>
    <w:lvl w:ilvl="6" w:tplc="04150001" w:tentative="1">
      <w:start w:val="1"/>
      <w:numFmt w:val="bullet"/>
      <w:lvlText w:val=""/>
      <w:lvlJc w:val="left"/>
      <w:pPr>
        <w:ind w:left="6027" w:hanging="360"/>
      </w:pPr>
      <w:rPr>
        <w:rFonts w:ascii="Symbol" w:hAnsi="Symbol" w:hint="default"/>
      </w:rPr>
    </w:lvl>
    <w:lvl w:ilvl="7" w:tplc="04150003" w:tentative="1">
      <w:start w:val="1"/>
      <w:numFmt w:val="bullet"/>
      <w:lvlText w:val="o"/>
      <w:lvlJc w:val="left"/>
      <w:pPr>
        <w:ind w:left="6747" w:hanging="360"/>
      </w:pPr>
      <w:rPr>
        <w:rFonts w:ascii="Courier New" w:hAnsi="Courier New" w:cs="Courier New" w:hint="default"/>
      </w:rPr>
    </w:lvl>
    <w:lvl w:ilvl="8" w:tplc="04150005" w:tentative="1">
      <w:start w:val="1"/>
      <w:numFmt w:val="bullet"/>
      <w:lvlText w:val=""/>
      <w:lvlJc w:val="left"/>
      <w:pPr>
        <w:ind w:left="7467" w:hanging="360"/>
      </w:pPr>
      <w:rPr>
        <w:rFonts w:ascii="Wingdings" w:hAnsi="Wingdings" w:hint="default"/>
      </w:rPr>
    </w:lvl>
  </w:abstractNum>
  <w:abstractNum w:abstractNumId="35" w15:restartNumberingAfterBreak="0">
    <w:nsid w:val="7B59459B"/>
    <w:multiLevelType w:val="hybridMultilevel"/>
    <w:tmpl w:val="101C489E"/>
    <w:styleLink w:val="Zaimportowanystyl30"/>
    <w:lvl w:ilvl="0" w:tplc="499A204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0A5C4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689C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0AD18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909FF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DA525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26430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DCF37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02C0B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547139394">
    <w:abstractNumId w:val="8"/>
  </w:num>
  <w:num w:numId="2" w16cid:durableId="1334916136">
    <w:abstractNumId w:val="29"/>
  </w:num>
  <w:num w:numId="3" w16cid:durableId="1937325235">
    <w:abstractNumId w:val="20"/>
  </w:num>
  <w:num w:numId="4" w16cid:durableId="2104495069">
    <w:abstractNumId w:val="5"/>
  </w:num>
  <w:num w:numId="5" w16cid:durableId="1586038634">
    <w:abstractNumId w:val="4"/>
  </w:num>
  <w:num w:numId="6" w16cid:durableId="882714902">
    <w:abstractNumId w:val="13"/>
  </w:num>
  <w:num w:numId="7" w16cid:durableId="290333120">
    <w:abstractNumId w:val="3"/>
  </w:num>
  <w:num w:numId="8" w16cid:durableId="479536231">
    <w:abstractNumId w:val="12"/>
  </w:num>
  <w:num w:numId="9" w16cid:durableId="827984239">
    <w:abstractNumId w:val="33"/>
  </w:num>
  <w:num w:numId="10" w16cid:durableId="1310397832">
    <w:abstractNumId w:val="0"/>
  </w:num>
  <w:num w:numId="11" w16cid:durableId="366443928">
    <w:abstractNumId w:val="18"/>
  </w:num>
  <w:num w:numId="12" w16cid:durableId="1109425786">
    <w:abstractNumId w:val="35"/>
  </w:num>
  <w:num w:numId="13" w16cid:durableId="2019648082">
    <w:abstractNumId w:val="19"/>
  </w:num>
  <w:num w:numId="14" w16cid:durableId="595135052">
    <w:abstractNumId w:val="16"/>
  </w:num>
  <w:num w:numId="15" w16cid:durableId="702052724">
    <w:abstractNumId w:val="27"/>
  </w:num>
  <w:num w:numId="16" w16cid:durableId="1910380266">
    <w:abstractNumId w:val="11"/>
  </w:num>
  <w:num w:numId="17" w16cid:durableId="877814429">
    <w:abstractNumId w:val="6"/>
  </w:num>
  <w:num w:numId="18" w16cid:durableId="1213300195">
    <w:abstractNumId w:val="22"/>
  </w:num>
  <w:num w:numId="19" w16cid:durableId="630676159">
    <w:abstractNumId w:val="7"/>
  </w:num>
  <w:num w:numId="20" w16cid:durableId="1550457971">
    <w:abstractNumId w:val="10"/>
  </w:num>
  <w:num w:numId="21" w16cid:durableId="1262108050">
    <w:abstractNumId w:val="23"/>
  </w:num>
  <w:num w:numId="22" w16cid:durableId="1201553796">
    <w:abstractNumId w:val="26"/>
  </w:num>
  <w:num w:numId="23" w16cid:durableId="1535999744">
    <w:abstractNumId w:val="9"/>
  </w:num>
  <w:num w:numId="24" w16cid:durableId="1816948315">
    <w:abstractNumId w:val="32"/>
  </w:num>
  <w:num w:numId="25" w16cid:durableId="1450003172">
    <w:abstractNumId w:val="15"/>
  </w:num>
  <w:num w:numId="26" w16cid:durableId="1525900255">
    <w:abstractNumId w:val="28"/>
  </w:num>
  <w:num w:numId="27" w16cid:durableId="114838065">
    <w:abstractNumId w:val="14"/>
  </w:num>
  <w:num w:numId="28" w16cid:durableId="1079402872">
    <w:abstractNumId w:val="34"/>
  </w:num>
  <w:num w:numId="29" w16cid:durableId="878863227">
    <w:abstractNumId w:val="17"/>
  </w:num>
  <w:num w:numId="30" w16cid:durableId="2106799407">
    <w:abstractNumId w:val="30"/>
  </w:num>
  <w:num w:numId="31" w16cid:durableId="979267269">
    <w:abstractNumId w:val="1"/>
  </w:num>
  <w:num w:numId="32" w16cid:durableId="1229613451">
    <w:abstractNumId w:val="23"/>
  </w:num>
  <w:num w:numId="33" w16cid:durableId="150291628">
    <w:abstractNumId w:val="21"/>
  </w:num>
  <w:num w:numId="34" w16cid:durableId="1746340185">
    <w:abstractNumId w:val="31"/>
  </w:num>
  <w:num w:numId="35" w16cid:durableId="1524631796">
    <w:abstractNumId w:val="25"/>
  </w:num>
  <w:num w:numId="36" w16cid:durableId="933326038">
    <w:abstractNumId w:val="2"/>
  </w:num>
  <w:num w:numId="37" w16cid:durableId="1857495674">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2CD"/>
    <w:rsid w:val="00035932"/>
    <w:rsid w:val="000518E6"/>
    <w:rsid w:val="00061805"/>
    <w:rsid w:val="000640B4"/>
    <w:rsid w:val="00065C02"/>
    <w:rsid w:val="000663E5"/>
    <w:rsid w:val="00076759"/>
    <w:rsid w:val="00081AC6"/>
    <w:rsid w:val="00083A27"/>
    <w:rsid w:val="00090819"/>
    <w:rsid w:val="00097DF8"/>
    <w:rsid w:val="000B31CE"/>
    <w:rsid w:val="000C20C2"/>
    <w:rsid w:val="000C49DD"/>
    <w:rsid w:val="000D158C"/>
    <w:rsid w:val="000D75F2"/>
    <w:rsid w:val="000E1013"/>
    <w:rsid w:val="000E34D1"/>
    <w:rsid w:val="000E4466"/>
    <w:rsid w:val="00103B93"/>
    <w:rsid w:val="00126858"/>
    <w:rsid w:val="001414C5"/>
    <w:rsid w:val="001426E2"/>
    <w:rsid w:val="00151285"/>
    <w:rsid w:val="00153DAE"/>
    <w:rsid w:val="001663ED"/>
    <w:rsid w:val="00192BFA"/>
    <w:rsid w:val="001933E0"/>
    <w:rsid w:val="001A045F"/>
    <w:rsid w:val="001A0E8B"/>
    <w:rsid w:val="001A2B5E"/>
    <w:rsid w:val="001A3415"/>
    <w:rsid w:val="001A3EF6"/>
    <w:rsid w:val="001B5704"/>
    <w:rsid w:val="001B5725"/>
    <w:rsid w:val="001C6813"/>
    <w:rsid w:val="001C6FDE"/>
    <w:rsid w:val="001F2532"/>
    <w:rsid w:val="001F2DB4"/>
    <w:rsid w:val="001F501D"/>
    <w:rsid w:val="0021333B"/>
    <w:rsid w:val="00216D41"/>
    <w:rsid w:val="00217035"/>
    <w:rsid w:val="00220D31"/>
    <w:rsid w:val="00230A92"/>
    <w:rsid w:val="00237DA0"/>
    <w:rsid w:val="00241957"/>
    <w:rsid w:val="00245767"/>
    <w:rsid w:val="002533AA"/>
    <w:rsid w:val="00253D97"/>
    <w:rsid w:val="002673A2"/>
    <w:rsid w:val="00276602"/>
    <w:rsid w:val="00280528"/>
    <w:rsid w:val="00281677"/>
    <w:rsid w:val="002847F7"/>
    <w:rsid w:val="002A1345"/>
    <w:rsid w:val="002A384D"/>
    <w:rsid w:val="002A46E0"/>
    <w:rsid w:val="002B3472"/>
    <w:rsid w:val="002D7CB9"/>
    <w:rsid w:val="002E21CB"/>
    <w:rsid w:val="002E4C49"/>
    <w:rsid w:val="002F3E29"/>
    <w:rsid w:val="00302D36"/>
    <w:rsid w:val="00314243"/>
    <w:rsid w:val="00316ACE"/>
    <w:rsid w:val="00341EFD"/>
    <w:rsid w:val="0034580F"/>
    <w:rsid w:val="003512F0"/>
    <w:rsid w:val="0035593E"/>
    <w:rsid w:val="00360716"/>
    <w:rsid w:val="0037424D"/>
    <w:rsid w:val="00376753"/>
    <w:rsid w:val="003826AB"/>
    <w:rsid w:val="003B03E7"/>
    <w:rsid w:val="003B2464"/>
    <w:rsid w:val="003C5FFB"/>
    <w:rsid w:val="003D5224"/>
    <w:rsid w:val="003F6619"/>
    <w:rsid w:val="003F6FC6"/>
    <w:rsid w:val="00402347"/>
    <w:rsid w:val="00410632"/>
    <w:rsid w:val="004205A4"/>
    <w:rsid w:val="00421263"/>
    <w:rsid w:val="00423453"/>
    <w:rsid w:val="0042364C"/>
    <w:rsid w:val="00424315"/>
    <w:rsid w:val="0042625D"/>
    <w:rsid w:val="00432198"/>
    <w:rsid w:val="00434E6B"/>
    <w:rsid w:val="00436CF7"/>
    <w:rsid w:val="00437166"/>
    <w:rsid w:val="00441B01"/>
    <w:rsid w:val="00441C95"/>
    <w:rsid w:val="0046429F"/>
    <w:rsid w:val="0046608A"/>
    <w:rsid w:val="0047646E"/>
    <w:rsid w:val="004809E9"/>
    <w:rsid w:val="00492E55"/>
    <w:rsid w:val="00493FB2"/>
    <w:rsid w:val="004A204C"/>
    <w:rsid w:val="004A4671"/>
    <w:rsid w:val="004B29AF"/>
    <w:rsid w:val="004B66A4"/>
    <w:rsid w:val="004B7E6B"/>
    <w:rsid w:val="004C1E59"/>
    <w:rsid w:val="004D19AF"/>
    <w:rsid w:val="004D3FAF"/>
    <w:rsid w:val="004D5887"/>
    <w:rsid w:val="004E4379"/>
    <w:rsid w:val="004E54FB"/>
    <w:rsid w:val="005027B3"/>
    <w:rsid w:val="0052005C"/>
    <w:rsid w:val="00521922"/>
    <w:rsid w:val="00525B79"/>
    <w:rsid w:val="005268A7"/>
    <w:rsid w:val="00527157"/>
    <w:rsid w:val="00534993"/>
    <w:rsid w:val="005423C7"/>
    <w:rsid w:val="00551859"/>
    <w:rsid w:val="00552FC8"/>
    <w:rsid w:val="0056647F"/>
    <w:rsid w:val="00573428"/>
    <w:rsid w:val="0057586A"/>
    <w:rsid w:val="00590AE9"/>
    <w:rsid w:val="00592BFF"/>
    <w:rsid w:val="005966FB"/>
    <w:rsid w:val="005A2B7C"/>
    <w:rsid w:val="005B5A8F"/>
    <w:rsid w:val="005B773B"/>
    <w:rsid w:val="005C6DCB"/>
    <w:rsid w:val="005D0667"/>
    <w:rsid w:val="005F2DA7"/>
    <w:rsid w:val="0062428C"/>
    <w:rsid w:val="00637720"/>
    <w:rsid w:val="006437D8"/>
    <w:rsid w:val="006442FB"/>
    <w:rsid w:val="00645193"/>
    <w:rsid w:val="00650D7D"/>
    <w:rsid w:val="0065148F"/>
    <w:rsid w:val="00652A46"/>
    <w:rsid w:val="0066288C"/>
    <w:rsid w:val="00663994"/>
    <w:rsid w:val="00665C52"/>
    <w:rsid w:val="00670892"/>
    <w:rsid w:val="00675AC2"/>
    <w:rsid w:val="00684C54"/>
    <w:rsid w:val="00686235"/>
    <w:rsid w:val="006930AE"/>
    <w:rsid w:val="006A01A2"/>
    <w:rsid w:val="006A5AFF"/>
    <w:rsid w:val="006B0FC2"/>
    <w:rsid w:val="006B46C4"/>
    <w:rsid w:val="006C7020"/>
    <w:rsid w:val="006C7EE1"/>
    <w:rsid w:val="006C7F02"/>
    <w:rsid w:val="006D797F"/>
    <w:rsid w:val="00703949"/>
    <w:rsid w:val="0070467B"/>
    <w:rsid w:val="00725384"/>
    <w:rsid w:val="0074074E"/>
    <w:rsid w:val="00745E87"/>
    <w:rsid w:val="00756E06"/>
    <w:rsid w:val="0078469F"/>
    <w:rsid w:val="00787E8F"/>
    <w:rsid w:val="00790C73"/>
    <w:rsid w:val="007A2DAE"/>
    <w:rsid w:val="007A2F7F"/>
    <w:rsid w:val="007B1E29"/>
    <w:rsid w:val="007B7ABE"/>
    <w:rsid w:val="007C4205"/>
    <w:rsid w:val="007D2124"/>
    <w:rsid w:val="007D72CD"/>
    <w:rsid w:val="007E2668"/>
    <w:rsid w:val="007E7285"/>
    <w:rsid w:val="00803070"/>
    <w:rsid w:val="00803CB2"/>
    <w:rsid w:val="00805D09"/>
    <w:rsid w:val="00812D2C"/>
    <w:rsid w:val="008406E7"/>
    <w:rsid w:val="00841B4A"/>
    <w:rsid w:val="0085324C"/>
    <w:rsid w:val="00854BA9"/>
    <w:rsid w:val="00861CE3"/>
    <w:rsid w:val="008635D5"/>
    <w:rsid w:val="0086675D"/>
    <w:rsid w:val="00874853"/>
    <w:rsid w:val="008761AC"/>
    <w:rsid w:val="00882058"/>
    <w:rsid w:val="00886FEB"/>
    <w:rsid w:val="008A73B6"/>
    <w:rsid w:val="008B02F4"/>
    <w:rsid w:val="008B05B5"/>
    <w:rsid w:val="008B281C"/>
    <w:rsid w:val="008C6794"/>
    <w:rsid w:val="008D0F62"/>
    <w:rsid w:val="008D5B0B"/>
    <w:rsid w:val="008E4B8E"/>
    <w:rsid w:val="00917526"/>
    <w:rsid w:val="00926263"/>
    <w:rsid w:val="009333F9"/>
    <w:rsid w:val="009474FF"/>
    <w:rsid w:val="009505D3"/>
    <w:rsid w:val="00955D74"/>
    <w:rsid w:val="009742B9"/>
    <w:rsid w:val="00974E60"/>
    <w:rsid w:val="00990F1E"/>
    <w:rsid w:val="00992370"/>
    <w:rsid w:val="009927E6"/>
    <w:rsid w:val="009A53CC"/>
    <w:rsid w:val="009A5F7C"/>
    <w:rsid w:val="009A626C"/>
    <w:rsid w:val="009C2ABC"/>
    <w:rsid w:val="009C6289"/>
    <w:rsid w:val="009E07AC"/>
    <w:rsid w:val="009E1731"/>
    <w:rsid w:val="009E5627"/>
    <w:rsid w:val="00A13A74"/>
    <w:rsid w:val="00A16B12"/>
    <w:rsid w:val="00A17197"/>
    <w:rsid w:val="00A24852"/>
    <w:rsid w:val="00A30E76"/>
    <w:rsid w:val="00A800F3"/>
    <w:rsid w:val="00A879B0"/>
    <w:rsid w:val="00A979C3"/>
    <w:rsid w:val="00AA6BBF"/>
    <w:rsid w:val="00AB33CD"/>
    <w:rsid w:val="00AB485D"/>
    <w:rsid w:val="00AD174B"/>
    <w:rsid w:val="00AD20CA"/>
    <w:rsid w:val="00AE314E"/>
    <w:rsid w:val="00AE3EFD"/>
    <w:rsid w:val="00AF5BC5"/>
    <w:rsid w:val="00AF6145"/>
    <w:rsid w:val="00B040F0"/>
    <w:rsid w:val="00B122DF"/>
    <w:rsid w:val="00B24395"/>
    <w:rsid w:val="00B64D45"/>
    <w:rsid w:val="00B72922"/>
    <w:rsid w:val="00B841B9"/>
    <w:rsid w:val="00B87DC3"/>
    <w:rsid w:val="00BA2D43"/>
    <w:rsid w:val="00BA399A"/>
    <w:rsid w:val="00BA6F99"/>
    <w:rsid w:val="00BB2C0B"/>
    <w:rsid w:val="00BB5EE1"/>
    <w:rsid w:val="00BB6FED"/>
    <w:rsid w:val="00BB79C5"/>
    <w:rsid w:val="00BC6610"/>
    <w:rsid w:val="00BD46A4"/>
    <w:rsid w:val="00C10BB1"/>
    <w:rsid w:val="00C12F4C"/>
    <w:rsid w:val="00C25C67"/>
    <w:rsid w:val="00C272AA"/>
    <w:rsid w:val="00C32295"/>
    <w:rsid w:val="00C416E4"/>
    <w:rsid w:val="00C446C1"/>
    <w:rsid w:val="00C47DDF"/>
    <w:rsid w:val="00C60438"/>
    <w:rsid w:val="00C60BC0"/>
    <w:rsid w:val="00C70F3A"/>
    <w:rsid w:val="00C71DBA"/>
    <w:rsid w:val="00C87122"/>
    <w:rsid w:val="00C90C0F"/>
    <w:rsid w:val="00C93345"/>
    <w:rsid w:val="00CB51C6"/>
    <w:rsid w:val="00CB6F05"/>
    <w:rsid w:val="00CC1452"/>
    <w:rsid w:val="00CC2ED3"/>
    <w:rsid w:val="00CC3DF0"/>
    <w:rsid w:val="00CC6FE5"/>
    <w:rsid w:val="00CD6DB7"/>
    <w:rsid w:val="00CF0077"/>
    <w:rsid w:val="00CF6ED3"/>
    <w:rsid w:val="00D117D0"/>
    <w:rsid w:val="00D14DFD"/>
    <w:rsid w:val="00D1558B"/>
    <w:rsid w:val="00D278A7"/>
    <w:rsid w:val="00D31350"/>
    <w:rsid w:val="00D32159"/>
    <w:rsid w:val="00D36AF3"/>
    <w:rsid w:val="00D42B94"/>
    <w:rsid w:val="00D47811"/>
    <w:rsid w:val="00D5536B"/>
    <w:rsid w:val="00D57909"/>
    <w:rsid w:val="00D63F4D"/>
    <w:rsid w:val="00D671F3"/>
    <w:rsid w:val="00D75BDB"/>
    <w:rsid w:val="00D94FBC"/>
    <w:rsid w:val="00DA0F2A"/>
    <w:rsid w:val="00DA77AE"/>
    <w:rsid w:val="00DE1021"/>
    <w:rsid w:val="00DE28BF"/>
    <w:rsid w:val="00DF0C14"/>
    <w:rsid w:val="00DF15C5"/>
    <w:rsid w:val="00DF4C05"/>
    <w:rsid w:val="00DF613E"/>
    <w:rsid w:val="00E032F6"/>
    <w:rsid w:val="00E05BFF"/>
    <w:rsid w:val="00E05F5F"/>
    <w:rsid w:val="00E13A77"/>
    <w:rsid w:val="00E17A73"/>
    <w:rsid w:val="00E20C0D"/>
    <w:rsid w:val="00E26035"/>
    <w:rsid w:val="00E32648"/>
    <w:rsid w:val="00E37E99"/>
    <w:rsid w:val="00E469AE"/>
    <w:rsid w:val="00E51D42"/>
    <w:rsid w:val="00E536C4"/>
    <w:rsid w:val="00E54290"/>
    <w:rsid w:val="00E54860"/>
    <w:rsid w:val="00E5650C"/>
    <w:rsid w:val="00E67088"/>
    <w:rsid w:val="00E72FA2"/>
    <w:rsid w:val="00EA0BDB"/>
    <w:rsid w:val="00EE3809"/>
    <w:rsid w:val="00EE70EF"/>
    <w:rsid w:val="00F11D1A"/>
    <w:rsid w:val="00F207F8"/>
    <w:rsid w:val="00F30556"/>
    <w:rsid w:val="00F3396D"/>
    <w:rsid w:val="00F40796"/>
    <w:rsid w:val="00F452EC"/>
    <w:rsid w:val="00F4669B"/>
    <w:rsid w:val="00F52876"/>
    <w:rsid w:val="00F54663"/>
    <w:rsid w:val="00F63E29"/>
    <w:rsid w:val="00F872C5"/>
    <w:rsid w:val="00F921F9"/>
    <w:rsid w:val="00F93B3E"/>
    <w:rsid w:val="00F947D7"/>
    <w:rsid w:val="00F95781"/>
    <w:rsid w:val="00F97A2E"/>
    <w:rsid w:val="00FD2B0A"/>
    <w:rsid w:val="00FE2FAA"/>
    <w:rsid w:val="00FE6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8F22C"/>
  <w15:chartTrackingRefBased/>
  <w15:docId w15:val="{45CEB0D2-2E27-4AB3-8927-15FF095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3DAE"/>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7D7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D7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7D72C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D72C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D72C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D72C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D72C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D72C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D72C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D72C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D72C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7D72C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D72C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D72C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D72C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D72C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D72C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D72CD"/>
    <w:rPr>
      <w:rFonts w:eastAsiaTheme="majorEastAsia" w:cstheme="majorBidi"/>
      <w:color w:val="272727" w:themeColor="text1" w:themeTint="D8"/>
    </w:rPr>
  </w:style>
  <w:style w:type="paragraph" w:styleId="Tytu">
    <w:name w:val="Title"/>
    <w:basedOn w:val="Normalny"/>
    <w:next w:val="Normalny"/>
    <w:link w:val="TytuZnak"/>
    <w:uiPriority w:val="10"/>
    <w:qFormat/>
    <w:rsid w:val="007D72C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D72C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D72C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D72C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D72CD"/>
    <w:pPr>
      <w:spacing w:before="160"/>
      <w:jc w:val="center"/>
    </w:pPr>
    <w:rPr>
      <w:i/>
      <w:iCs/>
      <w:color w:val="404040" w:themeColor="text1" w:themeTint="BF"/>
    </w:rPr>
  </w:style>
  <w:style w:type="character" w:customStyle="1" w:styleId="CytatZnak">
    <w:name w:val="Cytat Znak"/>
    <w:basedOn w:val="Domylnaczcionkaakapitu"/>
    <w:link w:val="Cytat"/>
    <w:uiPriority w:val="29"/>
    <w:rsid w:val="007D72CD"/>
    <w:rPr>
      <w:i/>
      <w:iCs/>
      <w:color w:val="404040" w:themeColor="text1" w:themeTint="BF"/>
    </w:rPr>
  </w:style>
  <w:style w:type="paragraph" w:styleId="Akapitzlist">
    <w:name w:val="List Paragraph"/>
    <w:basedOn w:val="Normalny"/>
    <w:link w:val="AkapitzlistZnak"/>
    <w:uiPriority w:val="34"/>
    <w:qFormat/>
    <w:rsid w:val="007D72CD"/>
    <w:pPr>
      <w:ind w:left="720"/>
      <w:contextualSpacing/>
    </w:pPr>
  </w:style>
  <w:style w:type="character" w:styleId="Wyrnienieintensywne">
    <w:name w:val="Intense Emphasis"/>
    <w:basedOn w:val="Domylnaczcionkaakapitu"/>
    <w:uiPriority w:val="21"/>
    <w:qFormat/>
    <w:rsid w:val="007D72CD"/>
    <w:rPr>
      <w:i/>
      <w:iCs/>
      <w:color w:val="0F4761" w:themeColor="accent1" w:themeShade="BF"/>
    </w:rPr>
  </w:style>
  <w:style w:type="paragraph" w:styleId="Cytatintensywny">
    <w:name w:val="Intense Quote"/>
    <w:basedOn w:val="Normalny"/>
    <w:next w:val="Normalny"/>
    <w:link w:val="CytatintensywnyZnak"/>
    <w:uiPriority w:val="30"/>
    <w:qFormat/>
    <w:rsid w:val="007D7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D72CD"/>
    <w:rPr>
      <w:i/>
      <w:iCs/>
      <w:color w:val="0F4761" w:themeColor="accent1" w:themeShade="BF"/>
    </w:rPr>
  </w:style>
  <w:style w:type="character" w:styleId="Odwoanieintensywne">
    <w:name w:val="Intense Reference"/>
    <w:basedOn w:val="Domylnaczcionkaakapitu"/>
    <w:uiPriority w:val="32"/>
    <w:qFormat/>
    <w:rsid w:val="007D72CD"/>
    <w:rPr>
      <w:b/>
      <w:bCs/>
      <w:smallCaps/>
      <w:color w:val="0F4761" w:themeColor="accent1" w:themeShade="BF"/>
      <w:spacing w:val="5"/>
    </w:rPr>
  </w:style>
  <w:style w:type="paragraph" w:customStyle="1" w:styleId="paragraph">
    <w:name w:val="paragraph"/>
    <w:basedOn w:val="Normalny"/>
    <w:rsid w:val="00441C95"/>
    <w:pPr>
      <w:spacing w:before="100" w:beforeAutospacing="1" w:after="100" w:afterAutospacing="1"/>
    </w:pPr>
  </w:style>
  <w:style w:type="character" w:customStyle="1" w:styleId="normaltextrun">
    <w:name w:val="normaltextrun"/>
    <w:basedOn w:val="Domylnaczcionkaakapitu"/>
    <w:rsid w:val="00441C95"/>
  </w:style>
  <w:style w:type="character" w:customStyle="1" w:styleId="eop">
    <w:name w:val="eop"/>
    <w:basedOn w:val="Domylnaczcionkaakapitu"/>
    <w:rsid w:val="00441C95"/>
  </w:style>
  <w:style w:type="paragraph" w:styleId="Nagwek">
    <w:name w:val="header"/>
    <w:basedOn w:val="Normalny"/>
    <w:link w:val="NagwekZnak"/>
    <w:uiPriority w:val="99"/>
    <w:unhideWhenUsed/>
    <w:rsid w:val="00441C95"/>
    <w:pPr>
      <w:tabs>
        <w:tab w:val="center" w:pos="4536"/>
        <w:tab w:val="right" w:pos="9072"/>
      </w:tabs>
    </w:pPr>
  </w:style>
  <w:style w:type="character" w:customStyle="1" w:styleId="NagwekZnak">
    <w:name w:val="Nagłówek Znak"/>
    <w:basedOn w:val="Domylnaczcionkaakapitu"/>
    <w:link w:val="Nagwek"/>
    <w:uiPriority w:val="99"/>
    <w:rsid w:val="00441C95"/>
  </w:style>
  <w:style w:type="paragraph" w:styleId="Stopka">
    <w:name w:val="footer"/>
    <w:basedOn w:val="Normalny"/>
    <w:link w:val="StopkaZnak"/>
    <w:uiPriority w:val="99"/>
    <w:unhideWhenUsed/>
    <w:rsid w:val="00441C95"/>
    <w:pPr>
      <w:tabs>
        <w:tab w:val="center" w:pos="4536"/>
        <w:tab w:val="right" w:pos="9072"/>
      </w:tabs>
    </w:pPr>
  </w:style>
  <w:style w:type="character" w:customStyle="1" w:styleId="StopkaZnak">
    <w:name w:val="Stopka Znak"/>
    <w:basedOn w:val="Domylnaczcionkaakapitu"/>
    <w:link w:val="Stopka"/>
    <w:uiPriority w:val="99"/>
    <w:rsid w:val="00441C95"/>
  </w:style>
  <w:style w:type="table" w:styleId="Tabela-Siatka">
    <w:name w:val="Table Grid"/>
    <w:basedOn w:val="Standardowy"/>
    <w:uiPriority w:val="39"/>
    <w:rsid w:val="009A5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253D97"/>
  </w:style>
  <w:style w:type="character" w:customStyle="1" w:styleId="AkapitzlistZnak">
    <w:name w:val="Akapit z listą Znak"/>
    <w:link w:val="Akapitzlist"/>
    <w:uiPriority w:val="34"/>
    <w:locked/>
    <w:rsid w:val="001426E2"/>
  </w:style>
  <w:style w:type="numbering" w:customStyle="1" w:styleId="Zaimportowanystyl20">
    <w:name w:val="Zaimportowany styl 20"/>
    <w:rsid w:val="001426E2"/>
    <w:pPr>
      <w:numPr>
        <w:numId w:val="2"/>
      </w:numPr>
    </w:pPr>
  </w:style>
  <w:style w:type="numbering" w:customStyle="1" w:styleId="Zaimportowanystyl21">
    <w:name w:val="Zaimportowany styl 21"/>
    <w:rsid w:val="001426E2"/>
    <w:pPr>
      <w:numPr>
        <w:numId w:val="3"/>
      </w:numPr>
    </w:pPr>
  </w:style>
  <w:style w:type="numbering" w:customStyle="1" w:styleId="Zaimportowanystyl22">
    <w:name w:val="Zaimportowany styl 22"/>
    <w:rsid w:val="001426E2"/>
    <w:pPr>
      <w:numPr>
        <w:numId w:val="4"/>
      </w:numPr>
    </w:pPr>
  </w:style>
  <w:style w:type="numbering" w:customStyle="1" w:styleId="Zaimportowanystyl23">
    <w:name w:val="Zaimportowany styl 23"/>
    <w:rsid w:val="001426E2"/>
    <w:pPr>
      <w:numPr>
        <w:numId w:val="5"/>
      </w:numPr>
    </w:pPr>
  </w:style>
  <w:style w:type="numbering" w:customStyle="1" w:styleId="Zaimportowanystyl24">
    <w:name w:val="Zaimportowany styl 24"/>
    <w:rsid w:val="001426E2"/>
    <w:pPr>
      <w:numPr>
        <w:numId w:val="6"/>
      </w:numPr>
    </w:pPr>
  </w:style>
  <w:style w:type="numbering" w:customStyle="1" w:styleId="Zaimportowanystyl25">
    <w:name w:val="Zaimportowany styl 25"/>
    <w:rsid w:val="001426E2"/>
    <w:pPr>
      <w:numPr>
        <w:numId w:val="7"/>
      </w:numPr>
    </w:pPr>
  </w:style>
  <w:style w:type="numbering" w:customStyle="1" w:styleId="Zaimportowanystyl26">
    <w:name w:val="Zaimportowany styl 26"/>
    <w:rsid w:val="001426E2"/>
    <w:pPr>
      <w:numPr>
        <w:numId w:val="8"/>
      </w:numPr>
    </w:pPr>
  </w:style>
  <w:style w:type="numbering" w:customStyle="1" w:styleId="Zaimportowanystyl27">
    <w:name w:val="Zaimportowany styl 27"/>
    <w:rsid w:val="001426E2"/>
    <w:pPr>
      <w:numPr>
        <w:numId w:val="9"/>
      </w:numPr>
    </w:pPr>
  </w:style>
  <w:style w:type="numbering" w:customStyle="1" w:styleId="Zaimportowanystyl28">
    <w:name w:val="Zaimportowany styl 28"/>
    <w:rsid w:val="001426E2"/>
    <w:pPr>
      <w:numPr>
        <w:numId w:val="10"/>
      </w:numPr>
    </w:pPr>
  </w:style>
  <w:style w:type="numbering" w:customStyle="1" w:styleId="Zaimportowanystyl29">
    <w:name w:val="Zaimportowany styl 29"/>
    <w:rsid w:val="001426E2"/>
    <w:pPr>
      <w:numPr>
        <w:numId w:val="11"/>
      </w:numPr>
    </w:pPr>
  </w:style>
  <w:style w:type="numbering" w:customStyle="1" w:styleId="Zaimportowanystyl30">
    <w:name w:val="Zaimportowany styl 30"/>
    <w:rsid w:val="001426E2"/>
    <w:pPr>
      <w:numPr>
        <w:numId w:val="12"/>
      </w:numPr>
    </w:pPr>
  </w:style>
  <w:style w:type="numbering" w:customStyle="1" w:styleId="Zaimportowanystyl31">
    <w:name w:val="Zaimportowany styl 31"/>
    <w:rsid w:val="001426E2"/>
    <w:pPr>
      <w:numPr>
        <w:numId w:val="13"/>
      </w:numPr>
    </w:pPr>
  </w:style>
  <w:style w:type="numbering" w:customStyle="1" w:styleId="Zaimportowanystyl32">
    <w:name w:val="Zaimportowany styl 32"/>
    <w:rsid w:val="001426E2"/>
    <w:pPr>
      <w:numPr>
        <w:numId w:val="14"/>
      </w:numPr>
    </w:pPr>
  </w:style>
  <w:style w:type="numbering" w:customStyle="1" w:styleId="Zaimportowanystyl33">
    <w:name w:val="Zaimportowany styl 33"/>
    <w:rsid w:val="001426E2"/>
    <w:pPr>
      <w:numPr>
        <w:numId w:val="15"/>
      </w:numPr>
    </w:pPr>
  </w:style>
  <w:style w:type="numbering" w:customStyle="1" w:styleId="Zaimportowanystyl34">
    <w:name w:val="Zaimportowany styl 34"/>
    <w:rsid w:val="001426E2"/>
    <w:pPr>
      <w:numPr>
        <w:numId w:val="16"/>
      </w:numPr>
    </w:pPr>
  </w:style>
  <w:style w:type="character" w:customStyle="1" w:styleId="scxw171871071">
    <w:name w:val="scxw171871071"/>
    <w:basedOn w:val="Domylnaczcionkaakapitu"/>
    <w:rsid w:val="00F207F8"/>
  </w:style>
  <w:style w:type="character" w:styleId="Hipercze">
    <w:name w:val="Hyperlink"/>
    <w:basedOn w:val="Domylnaczcionkaakapitu"/>
    <w:uiPriority w:val="99"/>
    <w:semiHidden/>
    <w:unhideWhenUsed/>
    <w:rsid w:val="00C10BB1"/>
    <w:rPr>
      <w:color w:val="0000FF"/>
      <w:u w:val="single"/>
    </w:rPr>
  </w:style>
  <w:style w:type="character" w:styleId="UyteHipercze">
    <w:name w:val="FollowedHyperlink"/>
    <w:basedOn w:val="Domylnaczcionkaakapitu"/>
    <w:uiPriority w:val="99"/>
    <w:semiHidden/>
    <w:unhideWhenUsed/>
    <w:rsid w:val="00C10BB1"/>
    <w:rPr>
      <w:color w:val="800080"/>
      <w:u w:val="single"/>
    </w:rPr>
  </w:style>
  <w:style w:type="paragraph" w:customStyle="1" w:styleId="msonormal0">
    <w:name w:val="msonormal"/>
    <w:basedOn w:val="Normalny"/>
    <w:rsid w:val="00C10BB1"/>
    <w:pPr>
      <w:spacing w:before="100" w:beforeAutospacing="1" w:after="100" w:afterAutospacing="1"/>
    </w:pPr>
  </w:style>
  <w:style w:type="paragraph" w:customStyle="1" w:styleId="font5">
    <w:name w:val="font5"/>
    <w:basedOn w:val="Normalny"/>
    <w:rsid w:val="00C10BB1"/>
    <w:pPr>
      <w:spacing w:before="100" w:beforeAutospacing="1" w:after="100" w:afterAutospacing="1"/>
    </w:pPr>
    <w:rPr>
      <w:rFonts w:ascii="Arial" w:hAnsi="Arial" w:cs="Arial"/>
      <w:sz w:val="17"/>
      <w:szCs w:val="17"/>
    </w:rPr>
  </w:style>
  <w:style w:type="paragraph" w:customStyle="1" w:styleId="xl63">
    <w:name w:val="xl63"/>
    <w:basedOn w:val="Normalny"/>
    <w:rsid w:val="00C10BB1"/>
    <w:pPr>
      <w:pBdr>
        <w:top w:val="single" w:sz="4" w:space="0" w:color="000000"/>
        <w:left w:val="single" w:sz="4" w:space="7" w:color="000000"/>
        <w:bottom w:val="single" w:sz="4" w:space="0" w:color="000000"/>
        <w:right w:val="single" w:sz="4" w:space="0" w:color="000000"/>
      </w:pBdr>
      <w:shd w:val="clear" w:color="000000" w:fill="CCCCCC"/>
      <w:spacing w:before="100" w:beforeAutospacing="1" w:after="100" w:afterAutospacing="1"/>
      <w:ind w:firstLineChars="100" w:firstLine="100"/>
    </w:pPr>
    <w:rPr>
      <w:rFonts w:ascii="Arial" w:hAnsi="Arial" w:cs="Arial"/>
      <w:sz w:val="17"/>
      <w:szCs w:val="17"/>
    </w:rPr>
  </w:style>
  <w:style w:type="paragraph" w:customStyle="1" w:styleId="xl64">
    <w:name w:val="xl64"/>
    <w:basedOn w:val="Normalny"/>
    <w:rsid w:val="00C10BB1"/>
    <w:pPr>
      <w:pBdr>
        <w:top w:val="single" w:sz="4" w:space="0" w:color="000000"/>
        <w:left w:val="single" w:sz="4" w:space="14" w:color="000000"/>
        <w:bottom w:val="single" w:sz="4" w:space="0" w:color="000000"/>
        <w:right w:val="single" w:sz="4" w:space="0" w:color="000000"/>
      </w:pBdr>
      <w:shd w:val="clear" w:color="000000" w:fill="CCCCCC"/>
      <w:spacing w:before="100" w:beforeAutospacing="1" w:after="100" w:afterAutospacing="1"/>
      <w:ind w:firstLineChars="200" w:firstLine="200"/>
    </w:pPr>
    <w:rPr>
      <w:rFonts w:ascii="Arial" w:hAnsi="Arial" w:cs="Arial"/>
      <w:sz w:val="17"/>
      <w:szCs w:val="17"/>
    </w:rPr>
  </w:style>
  <w:style w:type="paragraph" w:customStyle="1" w:styleId="xl65">
    <w:name w:val="xl65"/>
    <w:basedOn w:val="Normalny"/>
    <w:rsid w:val="00C10BB1"/>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sz w:val="17"/>
      <w:szCs w:val="17"/>
    </w:rPr>
  </w:style>
  <w:style w:type="paragraph" w:customStyle="1" w:styleId="xl66">
    <w:name w:val="xl66"/>
    <w:basedOn w:val="Normalny"/>
    <w:rsid w:val="00C10BB1"/>
    <w:pPr>
      <w:pBdr>
        <w:top w:val="single" w:sz="4" w:space="0" w:color="000000"/>
        <w:left w:val="single" w:sz="4" w:space="0" w:color="000000"/>
        <w:bottom w:val="single" w:sz="4" w:space="0" w:color="000000"/>
      </w:pBdr>
      <w:spacing w:before="100" w:beforeAutospacing="1" w:after="100" w:afterAutospacing="1"/>
    </w:pPr>
  </w:style>
  <w:style w:type="paragraph" w:customStyle="1" w:styleId="xl67">
    <w:name w:val="xl67"/>
    <w:basedOn w:val="Normalny"/>
    <w:rsid w:val="00C10BB1"/>
    <w:pPr>
      <w:pBdr>
        <w:top w:val="single" w:sz="4" w:space="0" w:color="000000"/>
        <w:bottom w:val="single" w:sz="4" w:space="0" w:color="000000"/>
      </w:pBdr>
      <w:spacing w:before="100" w:beforeAutospacing="1" w:after="100" w:afterAutospacing="1"/>
    </w:pPr>
  </w:style>
  <w:style w:type="paragraph" w:customStyle="1" w:styleId="xl68">
    <w:name w:val="xl68"/>
    <w:basedOn w:val="Normalny"/>
    <w:rsid w:val="00C10BB1"/>
    <w:pPr>
      <w:pBdr>
        <w:top w:val="single" w:sz="4" w:space="0" w:color="000000"/>
        <w:bottom w:val="single" w:sz="4" w:space="0" w:color="000000"/>
        <w:right w:val="single" w:sz="4" w:space="0" w:color="000000"/>
      </w:pBdr>
      <w:spacing w:before="100" w:beforeAutospacing="1" w:after="100" w:afterAutospacing="1"/>
    </w:pPr>
  </w:style>
  <w:style w:type="paragraph" w:customStyle="1" w:styleId="xl69">
    <w:name w:val="xl69"/>
    <w:basedOn w:val="Normalny"/>
    <w:rsid w:val="00C10BB1"/>
    <w:pPr>
      <w:pBdr>
        <w:top w:val="single" w:sz="4" w:space="0" w:color="000000"/>
        <w:left w:val="single" w:sz="4" w:space="0" w:color="000000"/>
        <w:bottom w:val="single" w:sz="4" w:space="0" w:color="000000"/>
      </w:pBdr>
      <w:spacing w:before="100" w:beforeAutospacing="1" w:after="100" w:afterAutospacing="1"/>
    </w:pPr>
    <w:rPr>
      <w:rFonts w:ascii="Arial" w:hAnsi="Arial" w:cs="Arial"/>
      <w:sz w:val="17"/>
      <w:szCs w:val="17"/>
    </w:rPr>
  </w:style>
  <w:style w:type="paragraph" w:customStyle="1" w:styleId="xl70">
    <w:name w:val="xl70"/>
    <w:basedOn w:val="Normalny"/>
    <w:rsid w:val="00C10BB1"/>
    <w:pPr>
      <w:pBdr>
        <w:top w:val="single" w:sz="4" w:space="0" w:color="000000"/>
        <w:bottom w:val="single" w:sz="4" w:space="0" w:color="000000"/>
      </w:pBdr>
      <w:spacing w:before="100" w:beforeAutospacing="1" w:after="100" w:afterAutospacing="1"/>
    </w:pPr>
    <w:rPr>
      <w:rFonts w:ascii="Arial" w:hAnsi="Arial" w:cs="Arial"/>
      <w:sz w:val="17"/>
      <w:szCs w:val="17"/>
    </w:rPr>
  </w:style>
  <w:style w:type="paragraph" w:customStyle="1" w:styleId="xl71">
    <w:name w:val="xl71"/>
    <w:basedOn w:val="Normalny"/>
    <w:rsid w:val="00C10BB1"/>
    <w:pPr>
      <w:pBdr>
        <w:top w:val="single" w:sz="4" w:space="0" w:color="000000"/>
        <w:bottom w:val="single" w:sz="4" w:space="0" w:color="000000"/>
        <w:right w:val="single" w:sz="4" w:space="0" w:color="000000"/>
      </w:pBdr>
      <w:spacing w:before="100" w:beforeAutospacing="1" w:after="100" w:afterAutospacing="1"/>
    </w:pPr>
    <w:rPr>
      <w:rFonts w:ascii="Arial" w:hAnsi="Arial" w:cs="Arial"/>
      <w:sz w:val="17"/>
      <w:szCs w:val="17"/>
    </w:rPr>
  </w:style>
  <w:style w:type="paragraph" w:customStyle="1" w:styleId="xl72">
    <w:name w:val="xl72"/>
    <w:basedOn w:val="Normalny"/>
    <w:rsid w:val="00C10BB1"/>
    <w:pPr>
      <w:pBdr>
        <w:top w:val="single" w:sz="4" w:space="0" w:color="000000"/>
        <w:left w:val="single" w:sz="4" w:space="0" w:color="000000"/>
        <w:bottom w:val="single" w:sz="4" w:space="0" w:color="000000"/>
      </w:pBdr>
      <w:shd w:val="clear" w:color="000000" w:fill="CCCCCC"/>
      <w:spacing w:before="100" w:beforeAutospacing="1" w:after="100" w:afterAutospacing="1"/>
      <w:jc w:val="center"/>
    </w:pPr>
    <w:rPr>
      <w:rFonts w:ascii="Arial" w:hAnsi="Arial" w:cs="Arial"/>
      <w:sz w:val="17"/>
      <w:szCs w:val="17"/>
    </w:rPr>
  </w:style>
  <w:style w:type="paragraph" w:customStyle="1" w:styleId="xl73">
    <w:name w:val="xl73"/>
    <w:basedOn w:val="Normalny"/>
    <w:rsid w:val="00C10BB1"/>
    <w:pPr>
      <w:pBdr>
        <w:top w:val="single" w:sz="4" w:space="0" w:color="000000"/>
        <w:bottom w:val="single" w:sz="4" w:space="0" w:color="000000"/>
      </w:pBdr>
      <w:shd w:val="clear" w:color="000000" w:fill="CCCCCC"/>
      <w:spacing w:before="100" w:beforeAutospacing="1" w:after="100" w:afterAutospacing="1"/>
      <w:jc w:val="center"/>
    </w:pPr>
    <w:rPr>
      <w:rFonts w:ascii="Arial" w:hAnsi="Arial" w:cs="Arial"/>
      <w:sz w:val="17"/>
      <w:szCs w:val="17"/>
    </w:rPr>
  </w:style>
  <w:style w:type="paragraph" w:customStyle="1" w:styleId="xl74">
    <w:name w:val="xl74"/>
    <w:basedOn w:val="Normalny"/>
    <w:rsid w:val="00C10BB1"/>
    <w:pPr>
      <w:pBdr>
        <w:top w:val="single" w:sz="4" w:space="0" w:color="000000"/>
        <w:bottom w:val="single" w:sz="4" w:space="0" w:color="000000"/>
        <w:right w:val="single" w:sz="4" w:space="0" w:color="000000"/>
      </w:pBdr>
      <w:shd w:val="clear" w:color="000000" w:fill="CCCCCC"/>
      <w:spacing w:before="100" w:beforeAutospacing="1" w:after="100" w:afterAutospacing="1"/>
      <w:jc w:val="center"/>
    </w:pPr>
    <w:rPr>
      <w:rFonts w:ascii="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9868">
      <w:bodyDiv w:val="1"/>
      <w:marLeft w:val="0"/>
      <w:marRight w:val="0"/>
      <w:marTop w:val="0"/>
      <w:marBottom w:val="0"/>
      <w:divBdr>
        <w:top w:val="none" w:sz="0" w:space="0" w:color="auto"/>
        <w:left w:val="none" w:sz="0" w:space="0" w:color="auto"/>
        <w:bottom w:val="none" w:sz="0" w:space="0" w:color="auto"/>
        <w:right w:val="none" w:sz="0" w:space="0" w:color="auto"/>
      </w:divBdr>
    </w:div>
    <w:div w:id="20477987">
      <w:bodyDiv w:val="1"/>
      <w:marLeft w:val="0"/>
      <w:marRight w:val="0"/>
      <w:marTop w:val="0"/>
      <w:marBottom w:val="0"/>
      <w:divBdr>
        <w:top w:val="none" w:sz="0" w:space="0" w:color="auto"/>
        <w:left w:val="none" w:sz="0" w:space="0" w:color="auto"/>
        <w:bottom w:val="none" w:sz="0" w:space="0" w:color="auto"/>
        <w:right w:val="none" w:sz="0" w:space="0" w:color="auto"/>
      </w:divBdr>
    </w:div>
    <w:div w:id="20516202">
      <w:bodyDiv w:val="1"/>
      <w:marLeft w:val="0"/>
      <w:marRight w:val="0"/>
      <w:marTop w:val="0"/>
      <w:marBottom w:val="0"/>
      <w:divBdr>
        <w:top w:val="none" w:sz="0" w:space="0" w:color="auto"/>
        <w:left w:val="none" w:sz="0" w:space="0" w:color="auto"/>
        <w:bottom w:val="none" w:sz="0" w:space="0" w:color="auto"/>
        <w:right w:val="none" w:sz="0" w:space="0" w:color="auto"/>
      </w:divBdr>
    </w:div>
    <w:div w:id="27612158">
      <w:bodyDiv w:val="1"/>
      <w:marLeft w:val="0"/>
      <w:marRight w:val="0"/>
      <w:marTop w:val="0"/>
      <w:marBottom w:val="0"/>
      <w:divBdr>
        <w:top w:val="none" w:sz="0" w:space="0" w:color="auto"/>
        <w:left w:val="none" w:sz="0" w:space="0" w:color="auto"/>
        <w:bottom w:val="none" w:sz="0" w:space="0" w:color="auto"/>
        <w:right w:val="none" w:sz="0" w:space="0" w:color="auto"/>
      </w:divBdr>
    </w:div>
    <w:div w:id="73208173">
      <w:bodyDiv w:val="1"/>
      <w:marLeft w:val="0"/>
      <w:marRight w:val="0"/>
      <w:marTop w:val="0"/>
      <w:marBottom w:val="0"/>
      <w:divBdr>
        <w:top w:val="none" w:sz="0" w:space="0" w:color="auto"/>
        <w:left w:val="none" w:sz="0" w:space="0" w:color="auto"/>
        <w:bottom w:val="none" w:sz="0" w:space="0" w:color="auto"/>
        <w:right w:val="none" w:sz="0" w:space="0" w:color="auto"/>
      </w:divBdr>
    </w:div>
    <w:div w:id="74715427">
      <w:bodyDiv w:val="1"/>
      <w:marLeft w:val="0"/>
      <w:marRight w:val="0"/>
      <w:marTop w:val="0"/>
      <w:marBottom w:val="0"/>
      <w:divBdr>
        <w:top w:val="none" w:sz="0" w:space="0" w:color="auto"/>
        <w:left w:val="none" w:sz="0" w:space="0" w:color="auto"/>
        <w:bottom w:val="none" w:sz="0" w:space="0" w:color="auto"/>
        <w:right w:val="none" w:sz="0" w:space="0" w:color="auto"/>
      </w:divBdr>
    </w:div>
    <w:div w:id="81921574">
      <w:bodyDiv w:val="1"/>
      <w:marLeft w:val="0"/>
      <w:marRight w:val="0"/>
      <w:marTop w:val="0"/>
      <w:marBottom w:val="0"/>
      <w:divBdr>
        <w:top w:val="none" w:sz="0" w:space="0" w:color="auto"/>
        <w:left w:val="none" w:sz="0" w:space="0" w:color="auto"/>
        <w:bottom w:val="none" w:sz="0" w:space="0" w:color="auto"/>
        <w:right w:val="none" w:sz="0" w:space="0" w:color="auto"/>
      </w:divBdr>
    </w:div>
    <w:div w:id="82580389">
      <w:bodyDiv w:val="1"/>
      <w:marLeft w:val="0"/>
      <w:marRight w:val="0"/>
      <w:marTop w:val="0"/>
      <w:marBottom w:val="0"/>
      <w:divBdr>
        <w:top w:val="none" w:sz="0" w:space="0" w:color="auto"/>
        <w:left w:val="none" w:sz="0" w:space="0" w:color="auto"/>
        <w:bottom w:val="none" w:sz="0" w:space="0" w:color="auto"/>
        <w:right w:val="none" w:sz="0" w:space="0" w:color="auto"/>
      </w:divBdr>
    </w:div>
    <w:div w:id="88239746">
      <w:bodyDiv w:val="1"/>
      <w:marLeft w:val="0"/>
      <w:marRight w:val="0"/>
      <w:marTop w:val="0"/>
      <w:marBottom w:val="0"/>
      <w:divBdr>
        <w:top w:val="none" w:sz="0" w:space="0" w:color="auto"/>
        <w:left w:val="none" w:sz="0" w:space="0" w:color="auto"/>
        <w:bottom w:val="none" w:sz="0" w:space="0" w:color="auto"/>
        <w:right w:val="none" w:sz="0" w:space="0" w:color="auto"/>
      </w:divBdr>
    </w:div>
    <w:div w:id="90931132">
      <w:bodyDiv w:val="1"/>
      <w:marLeft w:val="0"/>
      <w:marRight w:val="0"/>
      <w:marTop w:val="0"/>
      <w:marBottom w:val="0"/>
      <w:divBdr>
        <w:top w:val="none" w:sz="0" w:space="0" w:color="auto"/>
        <w:left w:val="none" w:sz="0" w:space="0" w:color="auto"/>
        <w:bottom w:val="none" w:sz="0" w:space="0" w:color="auto"/>
        <w:right w:val="none" w:sz="0" w:space="0" w:color="auto"/>
      </w:divBdr>
    </w:div>
    <w:div w:id="99182749">
      <w:bodyDiv w:val="1"/>
      <w:marLeft w:val="0"/>
      <w:marRight w:val="0"/>
      <w:marTop w:val="0"/>
      <w:marBottom w:val="0"/>
      <w:divBdr>
        <w:top w:val="none" w:sz="0" w:space="0" w:color="auto"/>
        <w:left w:val="none" w:sz="0" w:space="0" w:color="auto"/>
        <w:bottom w:val="none" w:sz="0" w:space="0" w:color="auto"/>
        <w:right w:val="none" w:sz="0" w:space="0" w:color="auto"/>
      </w:divBdr>
    </w:div>
    <w:div w:id="107744149">
      <w:bodyDiv w:val="1"/>
      <w:marLeft w:val="0"/>
      <w:marRight w:val="0"/>
      <w:marTop w:val="0"/>
      <w:marBottom w:val="0"/>
      <w:divBdr>
        <w:top w:val="none" w:sz="0" w:space="0" w:color="auto"/>
        <w:left w:val="none" w:sz="0" w:space="0" w:color="auto"/>
        <w:bottom w:val="none" w:sz="0" w:space="0" w:color="auto"/>
        <w:right w:val="none" w:sz="0" w:space="0" w:color="auto"/>
      </w:divBdr>
    </w:div>
    <w:div w:id="111557338">
      <w:bodyDiv w:val="1"/>
      <w:marLeft w:val="0"/>
      <w:marRight w:val="0"/>
      <w:marTop w:val="0"/>
      <w:marBottom w:val="0"/>
      <w:divBdr>
        <w:top w:val="none" w:sz="0" w:space="0" w:color="auto"/>
        <w:left w:val="none" w:sz="0" w:space="0" w:color="auto"/>
        <w:bottom w:val="none" w:sz="0" w:space="0" w:color="auto"/>
        <w:right w:val="none" w:sz="0" w:space="0" w:color="auto"/>
      </w:divBdr>
    </w:div>
    <w:div w:id="116799207">
      <w:bodyDiv w:val="1"/>
      <w:marLeft w:val="0"/>
      <w:marRight w:val="0"/>
      <w:marTop w:val="0"/>
      <w:marBottom w:val="0"/>
      <w:divBdr>
        <w:top w:val="none" w:sz="0" w:space="0" w:color="auto"/>
        <w:left w:val="none" w:sz="0" w:space="0" w:color="auto"/>
        <w:bottom w:val="none" w:sz="0" w:space="0" w:color="auto"/>
        <w:right w:val="none" w:sz="0" w:space="0" w:color="auto"/>
      </w:divBdr>
    </w:div>
    <w:div w:id="129829211">
      <w:bodyDiv w:val="1"/>
      <w:marLeft w:val="0"/>
      <w:marRight w:val="0"/>
      <w:marTop w:val="0"/>
      <w:marBottom w:val="0"/>
      <w:divBdr>
        <w:top w:val="none" w:sz="0" w:space="0" w:color="auto"/>
        <w:left w:val="none" w:sz="0" w:space="0" w:color="auto"/>
        <w:bottom w:val="none" w:sz="0" w:space="0" w:color="auto"/>
        <w:right w:val="none" w:sz="0" w:space="0" w:color="auto"/>
      </w:divBdr>
    </w:div>
    <w:div w:id="138620321">
      <w:bodyDiv w:val="1"/>
      <w:marLeft w:val="0"/>
      <w:marRight w:val="0"/>
      <w:marTop w:val="0"/>
      <w:marBottom w:val="0"/>
      <w:divBdr>
        <w:top w:val="none" w:sz="0" w:space="0" w:color="auto"/>
        <w:left w:val="none" w:sz="0" w:space="0" w:color="auto"/>
        <w:bottom w:val="none" w:sz="0" w:space="0" w:color="auto"/>
        <w:right w:val="none" w:sz="0" w:space="0" w:color="auto"/>
      </w:divBdr>
    </w:div>
    <w:div w:id="147675742">
      <w:bodyDiv w:val="1"/>
      <w:marLeft w:val="0"/>
      <w:marRight w:val="0"/>
      <w:marTop w:val="0"/>
      <w:marBottom w:val="0"/>
      <w:divBdr>
        <w:top w:val="none" w:sz="0" w:space="0" w:color="auto"/>
        <w:left w:val="none" w:sz="0" w:space="0" w:color="auto"/>
        <w:bottom w:val="none" w:sz="0" w:space="0" w:color="auto"/>
        <w:right w:val="none" w:sz="0" w:space="0" w:color="auto"/>
      </w:divBdr>
    </w:div>
    <w:div w:id="155848977">
      <w:bodyDiv w:val="1"/>
      <w:marLeft w:val="0"/>
      <w:marRight w:val="0"/>
      <w:marTop w:val="0"/>
      <w:marBottom w:val="0"/>
      <w:divBdr>
        <w:top w:val="none" w:sz="0" w:space="0" w:color="auto"/>
        <w:left w:val="none" w:sz="0" w:space="0" w:color="auto"/>
        <w:bottom w:val="none" w:sz="0" w:space="0" w:color="auto"/>
        <w:right w:val="none" w:sz="0" w:space="0" w:color="auto"/>
      </w:divBdr>
    </w:div>
    <w:div w:id="186793266">
      <w:bodyDiv w:val="1"/>
      <w:marLeft w:val="0"/>
      <w:marRight w:val="0"/>
      <w:marTop w:val="0"/>
      <w:marBottom w:val="0"/>
      <w:divBdr>
        <w:top w:val="none" w:sz="0" w:space="0" w:color="auto"/>
        <w:left w:val="none" w:sz="0" w:space="0" w:color="auto"/>
        <w:bottom w:val="none" w:sz="0" w:space="0" w:color="auto"/>
        <w:right w:val="none" w:sz="0" w:space="0" w:color="auto"/>
      </w:divBdr>
    </w:div>
    <w:div w:id="189998626">
      <w:bodyDiv w:val="1"/>
      <w:marLeft w:val="0"/>
      <w:marRight w:val="0"/>
      <w:marTop w:val="0"/>
      <w:marBottom w:val="0"/>
      <w:divBdr>
        <w:top w:val="none" w:sz="0" w:space="0" w:color="auto"/>
        <w:left w:val="none" w:sz="0" w:space="0" w:color="auto"/>
        <w:bottom w:val="none" w:sz="0" w:space="0" w:color="auto"/>
        <w:right w:val="none" w:sz="0" w:space="0" w:color="auto"/>
      </w:divBdr>
    </w:div>
    <w:div w:id="195431967">
      <w:bodyDiv w:val="1"/>
      <w:marLeft w:val="0"/>
      <w:marRight w:val="0"/>
      <w:marTop w:val="0"/>
      <w:marBottom w:val="0"/>
      <w:divBdr>
        <w:top w:val="none" w:sz="0" w:space="0" w:color="auto"/>
        <w:left w:val="none" w:sz="0" w:space="0" w:color="auto"/>
        <w:bottom w:val="none" w:sz="0" w:space="0" w:color="auto"/>
        <w:right w:val="none" w:sz="0" w:space="0" w:color="auto"/>
      </w:divBdr>
    </w:div>
    <w:div w:id="219748453">
      <w:bodyDiv w:val="1"/>
      <w:marLeft w:val="0"/>
      <w:marRight w:val="0"/>
      <w:marTop w:val="0"/>
      <w:marBottom w:val="0"/>
      <w:divBdr>
        <w:top w:val="none" w:sz="0" w:space="0" w:color="auto"/>
        <w:left w:val="none" w:sz="0" w:space="0" w:color="auto"/>
        <w:bottom w:val="none" w:sz="0" w:space="0" w:color="auto"/>
        <w:right w:val="none" w:sz="0" w:space="0" w:color="auto"/>
      </w:divBdr>
    </w:div>
    <w:div w:id="238641202">
      <w:bodyDiv w:val="1"/>
      <w:marLeft w:val="0"/>
      <w:marRight w:val="0"/>
      <w:marTop w:val="0"/>
      <w:marBottom w:val="0"/>
      <w:divBdr>
        <w:top w:val="none" w:sz="0" w:space="0" w:color="auto"/>
        <w:left w:val="none" w:sz="0" w:space="0" w:color="auto"/>
        <w:bottom w:val="none" w:sz="0" w:space="0" w:color="auto"/>
        <w:right w:val="none" w:sz="0" w:space="0" w:color="auto"/>
      </w:divBdr>
    </w:div>
    <w:div w:id="242229671">
      <w:bodyDiv w:val="1"/>
      <w:marLeft w:val="0"/>
      <w:marRight w:val="0"/>
      <w:marTop w:val="0"/>
      <w:marBottom w:val="0"/>
      <w:divBdr>
        <w:top w:val="none" w:sz="0" w:space="0" w:color="auto"/>
        <w:left w:val="none" w:sz="0" w:space="0" w:color="auto"/>
        <w:bottom w:val="none" w:sz="0" w:space="0" w:color="auto"/>
        <w:right w:val="none" w:sz="0" w:space="0" w:color="auto"/>
      </w:divBdr>
    </w:div>
    <w:div w:id="255135344">
      <w:bodyDiv w:val="1"/>
      <w:marLeft w:val="0"/>
      <w:marRight w:val="0"/>
      <w:marTop w:val="0"/>
      <w:marBottom w:val="0"/>
      <w:divBdr>
        <w:top w:val="none" w:sz="0" w:space="0" w:color="auto"/>
        <w:left w:val="none" w:sz="0" w:space="0" w:color="auto"/>
        <w:bottom w:val="none" w:sz="0" w:space="0" w:color="auto"/>
        <w:right w:val="none" w:sz="0" w:space="0" w:color="auto"/>
      </w:divBdr>
    </w:div>
    <w:div w:id="279068859">
      <w:bodyDiv w:val="1"/>
      <w:marLeft w:val="0"/>
      <w:marRight w:val="0"/>
      <w:marTop w:val="0"/>
      <w:marBottom w:val="0"/>
      <w:divBdr>
        <w:top w:val="none" w:sz="0" w:space="0" w:color="auto"/>
        <w:left w:val="none" w:sz="0" w:space="0" w:color="auto"/>
        <w:bottom w:val="none" w:sz="0" w:space="0" w:color="auto"/>
        <w:right w:val="none" w:sz="0" w:space="0" w:color="auto"/>
      </w:divBdr>
    </w:div>
    <w:div w:id="280495712">
      <w:bodyDiv w:val="1"/>
      <w:marLeft w:val="0"/>
      <w:marRight w:val="0"/>
      <w:marTop w:val="0"/>
      <w:marBottom w:val="0"/>
      <w:divBdr>
        <w:top w:val="none" w:sz="0" w:space="0" w:color="auto"/>
        <w:left w:val="none" w:sz="0" w:space="0" w:color="auto"/>
        <w:bottom w:val="none" w:sz="0" w:space="0" w:color="auto"/>
        <w:right w:val="none" w:sz="0" w:space="0" w:color="auto"/>
      </w:divBdr>
    </w:div>
    <w:div w:id="287472111">
      <w:bodyDiv w:val="1"/>
      <w:marLeft w:val="0"/>
      <w:marRight w:val="0"/>
      <w:marTop w:val="0"/>
      <w:marBottom w:val="0"/>
      <w:divBdr>
        <w:top w:val="none" w:sz="0" w:space="0" w:color="auto"/>
        <w:left w:val="none" w:sz="0" w:space="0" w:color="auto"/>
        <w:bottom w:val="none" w:sz="0" w:space="0" w:color="auto"/>
        <w:right w:val="none" w:sz="0" w:space="0" w:color="auto"/>
      </w:divBdr>
    </w:div>
    <w:div w:id="321393495">
      <w:bodyDiv w:val="1"/>
      <w:marLeft w:val="0"/>
      <w:marRight w:val="0"/>
      <w:marTop w:val="0"/>
      <w:marBottom w:val="0"/>
      <w:divBdr>
        <w:top w:val="none" w:sz="0" w:space="0" w:color="auto"/>
        <w:left w:val="none" w:sz="0" w:space="0" w:color="auto"/>
        <w:bottom w:val="none" w:sz="0" w:space="0" w:color="auto"/>
        <w:right w:val="none" w:sz="0" w:space="0" w:color="auto"/>
      </w:divBdr>
    </w:div>
    <w:div w:id="322467552">
      <w:bodyDiv w:val="1"/>
      <w:marLeft w:val="0"/>
      <w:marRight w:val="0"/>
      <w:marTop w:val="0"/>
      <w:marBottom w:val="0"/>
      <w:divBdr>
        <w:top w:val="none" w:sz="0" w:space="0" w:color="auto"/>
        <w:left w:val="none" w:sz="0" w:space="0" w:color="auto"/>
        <w:bottom w:val="none" w:sz="0" w:space="0" w:color="auto"/>
        <w:right w:val="none" w:sz="0" w:space="0" w:color="auto"/>
      </w:divBdr>
    </w:div>
    <w:div w:id="325401056">
      <w:bodyDiv w:val="1"/>
      <w:marLeft w:val="0"/>
      <w:marRight w:val="0"/>
      <w:marTop w:val="0"/>
      <w:marBottom w:val="0"/>
      <w:divBdr>
        <w:top w:val="none" w:sz="0" w:space="0" w:color="auto"/>
        <w:left w:val="none" w:sz="0" w:space="0" w:color="auto"/>
        <w:bottom w:val="none" w:sz="0" w:space="0" w:color="auto"/>
        <w:right w:val="none" w:sz="0" w:space="0" w:color="auto"/>
      </w:divBdr>
    </w:div>
    <w:div w:id="329677754">
      <w:bodyDiv w:val="1"/>
      <w:marLeft w:val="0"/>
      <w:marRight w:val="0"/>
      <w:marTop w:val="0"/>
      <w:marBottom w:val="0"/>
      <w:divBdr>
        <w:top w:val="none" w:sz="0" w:space="0" w:color="auto"/>
        <w:left w:val="none" w:sz="0" w:space="0" w:color="auto"/>
        <w:bottom w:val="none" w:sz="0" w:space="0" w:color="auto"/>
        <w:right w:val="none" w:sz="0" w:space="0" w:color="auto"/>
      </w:divBdr>
    </w:div>
    <w:div w:id="367723108">
      <w:bodyDiv w:val="1"/>
      <w:marLeft w:val="0"/>
      <w:marRight w:val="0"/>
      <w:marTop w:val="0"/>
      <w:marBottom w:val="0"/>
      <w:divBdr>
        <w:top w:val="none" w:sz="0" w:space="0" w:color="auto"/>
        <w:left w:val="none" w:sz="0" w:space="0" w:color="auto"/>
        <w:bottom w:val="none" w:sz="0" w:space="0" w:color="auto"/>
        <w:right w:val="none" w:sz="0" w:space="0" w:color="auto"/>
      </w:divBdr>
    </w:div>
    <w:div w:id="407389221">
      <w:bodyDiv w:val="1"/>
      <w:marLeft w:val="0"/>
      <w:marRight w:val="0"/>
      <w:marTop w:val="0"/>
      <w:marBottom w:val="0"/>
      <w:divBdr>
        <w:top w:val="none" w:sz="0" w:space="0" w:color="auto"/>
        <w:left w:val="none" w:sz="0" w:space="0" w:color="auto"/>
        <w:bottom w:val="none" w:sz="0" w:space="0" w:color="auto"/>
        <w:right w:val="none" w:sz="0" w:space="0" w:color="auto"/>
      </w:divBdr>
    </w:div>
    <w:div w:id="426771929">
      <w:bodyDiv w:val="1"/>
      <w:marLeft w:val="0"/>
      <w:marRight w:val="0"/>
      <w:marTop w:val="0"/>
      <w:marBottom w:val="0"/>
      <w:divBdr>
        <w:top w:val="none" w:sz="0" w:space="0" w:color="auto"/>
        <w:left w:val="none" w:sz="0" w:space="0" w:color="auto"/>
        <w:bottom w:val="none" w:sz="0" w:space="0" w:color="auto"/>
        <w:right w:val="none" w:sz="0" w:space="0" w:color="auto"/>
      </w:divBdr>
    </w:div>
    <w:div w:id="429395622">
      <w:bodyDiv w:val="1"/>
      <w:marLeft w:val="0"/>
      <w:marRight w:val="0"/>
      <w:marTop w:val="0"/>
      <w:marBottom w:val="0"/>
      <w:divBdr>
        <w:top w:val="none" w:sz="0" w:space="0" w:color="auto"/>
        <w:left w:val="none" w:sz="0" w:space="0" w:color="auto"/>
        <w:bottom w:val="none" w:sz="0" w:space="0" w:color="auto"/>
        <w:right w:val="none" w:sz="0" w:space="0" w:color="auto"/>
      </w:divBdr>
    </w:div>
    <w:div w:id="435710855">
      <w:bodyDiv w:val="1"/>
      <w:marLeft w:val="0"/>
      <w:marRight w:val="0"/>
      <w:marTop w:val="0"/>
      <w:marBottom w:val="0"/>
      <w:divBdr>
        <w:top w:val="none" w:sz="0" w:space="0" w:color="auto"/>
        <w:left w:val="none" w:sz="0" w:space="0" w:color="auto"/>
        <w:bottom w:val="none" w:sz="0" w:space="0" w:color="auto"/>
        <w:right w:val="none" w:sz="0" w:space="0" w:color="auto"/>
      </w:divBdr>
      <w:divsChild>
        <w:div w:id="1607538486">
          <w:marLeft w:val="0"/>
          <w:marRight w:val="0"/>
          <w:marTop w:val="0"/>
          <w:marBottom w:val="0"/>
          <w:divBdr>
            <w:top w:val="none" w:sz="0" w:space="0" w:color="auto"/>
            <w:left w:val="none" w:sz="0" w:space="0" w:color="auto"/>
            <w:bottom w:val="none" w:sz="0" w:space="0" w:color="auto"/>
            <w:right w:val="none" w:sz="0" w:space="0" w:color="auto"/>
          </w:divBdr>
        </w:div>
        <w:div w:id="288557961">
          <w:marLeft w:val="0"/>
          <w:marRight w:val="0"/>
          <w:marTop w:val="0"/>
          <w:marBottom w:val="0"/>
          <w:divBdr>
            <w:top w:val="none" w:sz="0" w:space="0" w:color="auto"/>
            <w:left w:val="none" w:sz="0" w:space="0" w:color="auto"/>
            <w:bottom w:val="none" w:sz="0" w:space="0" w:color="auto"/>
            <w:right w:val="none" w:sz="0" w:space="0" w:color="auto"/>
          </w:divBdr>
        </w:div>
      </w:divsChild>
    </w:div>
    <w:div w:id="440533955">
      <w:bodyDiv w:val="1"/>
      <w:marLeft w:val="0"/>
      <w:marRight w:val="0"/>
      <w:marTop w:val="0"/>
      <w:marBottom w:val="0"/>
      <w:divBdr>
        <w:top w:val="none" w:sz="0" w:space="0" w:color="auto"/>
        <w:left w:val="none" w:sz="0" w:space="0" w:color="auto"/>
        <w:bottom w:val="none" w:sz="0" w:space="0" w:color="auto"/>
        <w:right w:val="none" w:sz="0" w:space="0" w:color="auto"/>
      </w:divBdr>
    </w:div>
    <w:div w:id="441732992">
      <w:bodyDiv w:val="1"/>
      <w:marLeft w:val="0"/>
      <w:marRight w:val="0"/>
      <w:marTop w:val="0"/>
      <w:marBottom w:val="0"/>
      <w:divBdr>
        <w:top w:val="none" w:sz="0" w:space="0" w:color="auto"/>
        <w:left w:val="none" w:sz="0" w:space="0" w:color="auto"/>
        <w:bottom w:val="none" w:sz="0" w:space="0" w:color="auto"/>
        <w:right w:val="none" w:sz="0" w:space="0" w:color="auto"/>
      </w:divBdr>
    </w:div>
    <w:div w:id="444346903">
      <w:bodyDiv w:val="1"/>
      <w:marLeft w:val="0"/>
      <w:marRight w:val="0"/>
      <w:marTop w:val="0"/>
      <w:marBottom w:val="0"/>
      <w:divBdr>
        <w:top w:val="none" w:sz="0" w:space="0" w:color="auto"/>
        <w:left w:val="none" w:sz="0" w:space="0" w:color="auto"/>
        <w:bottom w:val="none" w:sz="0" w:space="0" w:color="auto"/>
        <w:right w:val="none" w:sz="0" w:space="0" w:color="auto"/>
      </w:divBdr>
    </w:div>
    <w:div w:id="474757285">
      <w:bodyDiv w:val="1"/>
      <w:marLeft w:val="0"/>
      <w:marRight w:val="0"/>
      <w:marTop w:val="0"/>
      <w:marBottom w:val="0"/>
      <w:divBdr>
        <w:top w:val="none" w:sz="0" w:space="0" w:color="auto"/>
        <w:left w:val="none" w:sz="0" w:space="0" w:color="auto"/>
        <w:bottom w:val="none" w:sz="0" w:space="0" w:color="auto"/>
        <w:right w:val="none" w:sz="0" w:space="0" w:color="auto"/>
      </w:divBdr>
    </w:div>
    <w:div w:id="501967291">
      <w:bodyDiv w:val="1"/>
      <w:marLeft w:val="0"/>
      <w:marRight w:val="0"/>
      <w:marTop w:val="0"/>
      <w:marBottom w:val="0"/>
      <w:divBdr>
        <w:top w:val="none" w:sz="0" w:space="0" w:color="auto"/>
        <w:left w:val="none" w:sz="0" w:space="0" w:color="auto"/>
        <w:bottom w:val="none" w:sz="0" w:space="0" w:color="auto"/>
        <w:right w:val="none" w:sz="0" w:space="0" w:color="auto"/>
      </w:divBdr>
    </w:div>
    <w:div w:id="508570027">
      <w:bodyDiv w:val="1"/>
      <w:marLeft w:val="0"/>
      <w:marRight w:val="0"/>
      <w:marTop w:val="0"/>
      <w:marBottom w:val="0"/>
      <w:divBdr>
        <w:top w:val="none" w:sz="0" w:space="0" w:color="auto"/>
        <w:left w:val="none" w:sz="0" w:space="0" w:color="auto"/>
        <w:bottom w:val="none" w:sz="0" w:space="0" w:color="auto"/>
        <w:right w:val="none" w:sz="0" w:space="0" w:color="auto"/>
      </w:divBdr>
    </w:div>
    <w:div w:id="517277330">
      <w:bodyDiv w:val="1"/>
      <w:marLeft w:val="0"/>
      <w:marRight w:val="0"/>
      <w:marTop w:val="0"/>
      <w:marBottom w:val="0"/>
      <w:divBdr>
        <w:top w:val="none" w:sz="0" w:space="0" w:color="auto"/>
        <w:left w:val="none" w:sz="0" w:space="0" w:color="auto"/>
        <w:bottom w:val="none" w:sz="0" w:space="0" w:color="auto"/>
        <w:right w:val="none" w:sz="0" w:space="0" w:color="auto"/>
      </w:divBdr>
    </w:div>
    <w:div w:id="533470944">
      <w:bodyDiv w:val="1"/>
      <w:marLeft w:val="0"/>
      <w:marRight w:val="0"/>
      <w:marTop w:val="0"/>
      <w:marBottom w:val="0"/>
      <w:divBdr>
        <w:top w:val="none" w:sz="0" w:space="0" w:color="auto"/>
        <w:left w:val="none" w:sz="0" w:space="0" w:color="auto"/>
        <w:bottom w:val="none" w:sz="0" w:space="0" w:color="auto"/>
        <w:right w:val="none" w:sz="0" w:space="0" w:color="auto"/>
      </w:divBdr>
    </w:div>
    <w:div w:id="544831663">
      <w:bodyDiv w:val="1"/>
      <w:marLeft w:val="0"/>
      <w:marRight w:val="0"/>
      <w:marTop w:val="0"/>
      <w:marBottom w:val="0"/>
      <w:divBdr>
        <w:top w:val="none" w:sz="0" w:space="0" w:color="auto"/>
        <w:left w:val="none" w:sz="0" w:space="0" w:color="auto"/>
        <w:bottom w:val="none" w:sz="0" w:space="0" w:color="auto"/>
        <w:right w:val="none" w:sz="0" w:space="0" w:color="auto"/>
      </w:divBdr>
    </w:div>
    <w:div w:id="550507601">
      <w:bodyDiv w:val="1"/>
      <w:marLeft w:val="0"/>
      <w:marRight w:val="0"/>
      <w:marTop w:val="0"/>
      <w:marBottom w:val="0"/>
      <w:divBdr>
        <w:top w:val="none" w:sz="0" w:space="0" w:color="auto"/>
        <w:left w:val="none" w:sz="0" w:space="0" w:color="auto"/>
        <w:bottom w:val="none" w:sz="0" w:space="0" w:color="auto"/>
        <w:right w:val="none" w:sz="0" w:space="0" w:color="auto"/>
      </w:divBdr>
    </w:div>
    <w:div w:id="561328666">
      <w:bodyDiv w:val="1"/>
      <w:marLeft w:val="0"/>
      <w:marRight w:val="0"/>
      <w:marTop w:val="0"/>
      <w:marBottom w:val="0"/>
      <w:divBdr>
        <w:top w:val="none" w:sz="0" w:space="0" w:color="auto"/>
        <w:left w:val="none" w:sz="0" w:space="0" w:color="auto"/>
        <w:bottom w:val="none" w:sz="0" w:space="0" w:color="auto"/>
        <w:right w:val="none" w:sz="0" w:space="0" w:color="auto"/>
      </w:divBdr>
    </w:div>
    <w:div w:id="574051217">
      <w:bodyDiv w:val="1"/>
      <w:marLeft w:val="0"/>
      <w:marRight w:val="0"/>
      <w:marTop w:val="0"/>
      <w:marBottom w:val="0"/>
      <w:divBdr>
        <w:top w:val="none" w:sz="0" w:space="0" w:color="auto"/>
        <w:left w:val="none" w:sz="0" w:space="0" w:color="auto"/>
        <w:bottom w:val="none" w:sz="0" w:space="0" w:color="auto"/>
        <w:right w:val="none" w:sz="0" w:space="0" w:color="auto"/>
      </w:divBdr>
    </w:div>
    <w:div w:id="602147045">
      <w:bodyDiv w:val="1"/>
      <w:marLeft w:val="0"/>
      <w:marRight w:val="0"/>
      <w:marTop w:val="0"/>
      <w:marBottom w:val="0"/>
      <w:divBdr>
        <w:top w:val="none" w:sz="0" w:space="0" w:color="auto"/>
        <w:left w:val="none" w:sz="0" w:space="0" w:color="auto"/>
        <w:bottom w:val="none" w:sz="0" w:space="0" w:color="auto"/>
        <w:right w:val="none" w:sz="0" w:space="0" w:color="auto"/>
      </w:divBdr>
    </w:div>
    <w:div w:id="615793735">
      <w:bodyDiv w:val="1"/>
      <w:marLeft w:val="0"/>
      <w:marRight w:val="0"/>
      <w:marTop w:val="0"/>
      <w:marBottom w:val="0"/>
      <w:divBdr>
        <w:top w:val="none" w:sz="0" w:space="0" w:color="auto"/>
        <w:left w:val="none" w:sz="0" w:space="0" w:color="auto"/>
        <w:bottom w:val="none" w:sz="0" w:space="0" w:color="auto"/>
        <w:right w:val="none" w:sz="0" w:space="0" w:color="auto"/>
      </w:divBdr>
    </w:div>
    <w:div w:id="620889353">
      <w:bodyDiv w:val="1"/>
      <w:marLeft w:val="0"/>
      <w:marRight w:val="0"/>
      <w:marTop w:val="0"/>
      <w:marBottom w:val="0"/>
      <w:divBdr>
        <w:top w:val="none" w:sz="0" w:space="0" w:color="auto"/>
        <w:left w:val="none" w:sz="0" w:space="0" w:color="auto"/>
        <w:bottom w:val="none" w:sz="0" w:space="0" w:color="auto"/>
        <w:right w:val="none" w:sz="0" w:space="0" w:color="auto"/>
      </w:divBdr>
    </w:div>
    <w:div w:id="645666592">
      <w:bodyDiv w:val="1"/>
      <w:marLeft w:val="0"/>
      <w:marRight w:val="0"/>
      <w:marTop w:val="0"/>
      <w:marBottom w:val="0"/>
      <w:divBdr>
        <w:top w:val="none" w:sz="0" w:space="0" w:color="auto"/>
        <w:left w:val="none" w:sz="0" w:space="0" w:color="auto"/>
        <w:bottom w:val="none" w:sz="0" w:space="0" w:color="auto"/>
        <w:right w:val="none" w:sz="0" w:space="0" w:color="auto"/>
      </w:divBdr>
    </w:div>
    <w:div w:id="653608941">
      <w:bodyDiv w:val="1"/>
      <w:marLeft w:val="0"/>
      <w:marRight w:val="0"/>
      <w:marTop w:val="0"/>
      <w:marBottom w:val="0"/>
      <w:divBdr>
        <w:top w:val="none" w:sz="0" w:space="0" w:color="auto"/>
        <w:left w:val="none" w:sz="0" w:space="0" w:color="auto"/>
        <w:bottom w:val="none" w:sz="0" w:space="0" w:color="auto"/>
        <w:right w:val="none" w:sz="0" w:space="0" w:color="auto"/>
      </w:divBdr>
      <w:divsChild>
        <w:div w:id="778063221">
          <w:marLeft w:val="0"/>
          <w:marRight w:val="0"/>
          <w:marTop w:val="0"/>
          <w:marBottom w:val="0"/>
          <w:divBdr>
            <w:top w:val="none" w:sz="0" w:space="0" w:color="auto"/>
            <w:left w:val="none" w:sz="0" w:space="0" w:color="auto"/>
            <w:bottom w:val="none" w:sz="0" w:space="0" w:color="auto"/>
            <w:right w:val="none" w:sz="0" w:space="0" w:color="auto"/>
          </w:divBdr>
          <w:divsChild>
            <w:div w:id="832842432">
              <w:marLeft w:val="0"/>
              <w:marRight w:val="0"/>
              <w:marTop w:val="0"/>
              <w:marBottom w:val="0"/>
              <w:divBdr>
                <w:top w:val="none" w:sz="0" w:space="0" w:color="auto"/>
                <w:left w:val="none" w:sz="0" w:space="0" w:color="auto"/>
                <w:bottom w:val="none" w:sz="0" w:space="0" w:color="auto"/>
                <w:right w:val="none" w:sz="0" w:space="0" w:color="auto"/>
              </w:divBdr>
            </w:div>
            <w:div w:id="244848771">
              <w:marLeft w:val="0"/>
              <w:marRight w:val="0"/>
              <w:marTop w:val="0"/>
              <w:marBottom w:val="0"/>
              <w:divBdr>
                <w:top w:val="none" w:sz="0" w:space="0" w:color="auto"/>
                <w:left w:val="none" w:sz="0" w:space="0" w:color="auto"/>
                <w:bottom w:val="none" w:sz="0" w:space="0" w:color="auto"/>
                <w:right w:val="none" w:sz="0" w:space="0" w:color="auto"/>
              </w:divBdr>
            </w:div>
            <w:div w:id="1545675583">
              <w:marLeft w:val="0"/>
              <w:marRight w:val="0"/>
              <w:marTop w:val="0"/>
              <w:marBottom w:val="0"/>
              <w:divBdr>
                <w:top w:val="none" w:sz="0" w:space="0" w:color="auto"/>
                <w:left w:val="none" w:sz="0" w:space="0" w:color="auto"/>
                <w:bottom w:val="none" w:sz="0" w:space="0" w:color="auto"/>
                <w:right w:val="none" w:sz="0" w:space="0" w:color="auto"/>
              </w:divBdr>
            </w:div>
            <w:div w:id="9360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67042">
      <w:bodyDiv w:val="1"/>
      <w:marLeft w:val="0"/>
      <w:marRight w:val="0"/>
      <w:marTop w:val="0"/>
      <w:marBottom w:val="0"/>
      <w:divBdr>
        <w:top w:val="none" w:sz="0" w:space="0" w:color="auto"/>
        <w:left w:val="none" w:sz="0" w:space="0" w:color="auto"/>
        <w:bottom w:val="none" w:sz="0" w:space="0" w:color="auto"/>
        <w:right w:val="none" w:sz="0" w:space="0" w:color="auto"/>
      </w:divBdr>
    </w:div>
    <w:div w:id="659701870">
      <w:bodyDiv w:val="1"/>
      <w:marLeft w:val="0"/>
      <w:marRight w:val="0"/>
      <w:marTop w:val="0"/>
      <w:marBottom w:val="0"/>
      <w:divBdr>
        <w:top w:val="none" w:sz="0" w:space="0" w:color="auto"/>
        <w:left w:val="none" w:sz="0" w:space="0" w:color="auto"/>
        <w:bottom w:val="none" w:sz="0" w:space="0" w:color="auto"/>
        <w:right w:val="none" w:sz="0" w:space="0" w:color="auto"/>
      </w:divBdr>
    </w:div>
    <w:div w:id="663314993">
      <w:bodyDiv w:val="1"/>
      <w:marLeft w:val="0"/>
      <w:marRight w:val="0"/>
      <w:marTop w:val="0"/>
      <w:marBottom w:val="0"/>
      <w:divBdr>
        <w:top w:val="none" w:sz="0" w:space="0" w:color="auto"/>
        <w:left w:val="none" w:sz="0" w:space="0" w:color="auto"/>
        <w:bottom w:val="none" w:sz="0" w:space="0" w:color="auto"/>
        <w:right w:val="none" w:sz="0" w:space="0" w:color="auto"/>
      </w:divBdr>
    </w:div>
    <w:div w:id="667178620">
      <w:bodyDiv w:val="1"/>
      <w:marLeft w:val="0"/>
      <w:marRight w:val="0"/>
      <w:marTop w:val="0"/>
      <w:marBottom w:val="0"/>
      <w:divBdr>
        <w:top w:val="none" w:sz="0" w:space="0" w:color="auto"/>
        <w:left w:val="none" w:sz="0" w:space="0" w:color="auto"/>
        <w:bottom w:val="none" w:sz="0" w:space="0" w:color="auto"/>
        <w:right w:val="none" w:sz="0" w:space="0" w:color="auto"/>
      </w:divBdr>
    </w:div>
    <w:div w:id="676811771">
      <w:bodyDiv w:val="1"/>
      <w:marLeft w:val="0"/>
      <w:marRight w:val="0"/>
      <w:marTop w:val="0"/>
      <w:marBottom w:val="0"/>
      <w:divBdr>
        <w:top w:val="none" w:sz="0" w:space="0" w:color="auto"/>
        <w:left w:val="none" w:sz="0" w:space="0" w:color="auto"/>
        <w:bottom w:val="none" w:sz="0" w:space="0" w:color="auto"/>
        <w:right w:val="none" w:sz="0" w:space="0" w:color="auto"/>
      </w:divBdr>
    </w:div>
    <w:div w:id="679234548">
      <w:bodyDiv w:val="1"/>
      <w:marLeft w:val="0"/>
      <w:marRight w:val="0"/>
      <w:marTop w:val="0"/>
      <w:marBottom w:val="0"/>
      <w:divBdr>
        <w:top w:val="none" w:sz="0" w:space="0" w:color="auto"/>
        <w:left w:val="none" w:sz="0" w:space="0" w:color="auto"/>
        <w:bottom w:val="none" w:sz="0" w:space="0" w:color="auto"/>
        <w:right w:val="none" w:sz="0" w:space="0" w:color="auto"/>
      </w:divBdr>
    </w:div>
    <w:div w:id="698358921">
      <w:bodyDiv w:val="1"/>
      <w:marLeft w:val="0"/>
      <w:marRight w:val="0"/>
      <w:marTop w:val="0"/>
      <w:marBottom w:val="0"/>
      <w:divBdr>
        <w:top w:val="none" w:sz="0" w:space="0" w:color="auto"/>
        <w:left w:val="none" w:sz="0" w:space="0" w:color="auto"/>
        <w:bottom w:val="none" w:sz="0" w:space="0" w:color="auto"/>
        <w:right w:val="none" w:sz="0" w:space="0" w:color="auto"/>
      </w:divBdr>
    </w:div>
    <w:div w:id="726150963">
      <w:bodyDiv w:val="1"/>
      <w:marLeft w:val="0"/>
      <w:marRight w:val="0"/>
      <w:marTop w:val="0"/>
      <w:marBottom w:val="0"/>
      <w:divBdr>
        <w:top w:val="none" w:sz="0" w:space="0" w:color="auto"/>
        <w:left w:val="none" w:sz="0" w:space="0" w:color="auto"/>
        <w:bottom w:val="none" w:sz="0" w:space="0" w:color="auto"/>
        <w:right w:val="none" w:sz="0" w:space="0" w:color="auto"/>
      </w:divBdr>
    </w:div>
    <w:div w:id="728841470">
      <w:bodyDiv w:val="1"/>
      <w:marLeft w:val="0"/>
      <w:marRight w:val="0"/>
      <w:marTop w:val="0"/>
      <w:marBottom w:val="0"/>
      <w:divBdr>
        <w:top w:val="none" w:sz="0" w:space="0" w:color="auto"/>
        <w:left w:val="none" w:sz="0" w:space="0" w:color="auto"/>
        <w:bottom w:val="none" w:sz="0" w:space="0" w:color="auto"/>
        <w:right w:val="none" w:sz="0" w:space="0" w:color="auto"/>
      </w:divBdr>
    </w:div>
    <w:div w:id="738404589">
      <w:bodyDiv w:val="1"/>
      <w:marLeft w:val="0"/>
      <w:marRight w:val="0"/>
      <w:marTop w:val="0"/>
      <w:marBottom w:val="0"/>
      <w:divBdr>
        <w:top w:val="none" w:sz="0" w:space="0" w:color="auto"/>
        <w:left w:val="none" w:sz="0" w:space="0" w:color="auto"/>
        <w:bottom w:val="none" w:sz="0" w:space="0" w:color="auto"/>
        <w:right w:val="none" w:sz="0" w:space="0" w:color="auto"/>
      </w:divBdr>
    </w:div>
    <w:div w:id="745689418">
      <w:bodyDiv w:val="1"/>
      <w:marLeft w:val="0"/>
      <w:marRight w:val="0"/>
      <w:marTop w:val="0"/>
      <w:marBottom w:val="0"/>
      <w:divBdr>
        <w:top w:val="none" w:sz="0" w:space="0" w:color="auto"/>
        <w:left w:val="none" w:sz="0" w:space="0" w:color="auto"/>
        <w:bottom w:val="none" w:sz="0" w:space="0" w:color="auto"/>
        <w:right w:val="none" w:sz="0" w:space="0" w:color="auto"/>
      </w:divBdr>
    </w:div>
    <w:div w:id="775709797">
      <w:bodyDiv w:val="1"/>
      <w:marLeft w:val="0"/>
      <w:marRight w:val="0"/>
      <w:marTop w:val="0"/>
      <w:marBottom w:val="0"/>
      <w:divBdr>
        <w:top w:val="none" w:sz="0" w:space="0" w:color="auto"/>
        <w:left w:val="none" w:sz="0" w:space="0" w:color="auto"/>
        <w:bottom w:val="none" w:sz="0" w:space="0" w:color="auto"/>
        <w:right w:val="none" w:sz="0" w:space="0" w:color="auto"/>
      </w:divBdr>
    </w:div>
    <w:div w:id="775716113">
      <w:bodyDiv w:val="1"/>
      <w:marLeft w:val="0"/>
      <w:marRight w:val="0"/>
      <w:marTop w:val="0"/>
      <w:marBottom w:val="0"/>
      <w:divBdr>
        <w:top w:val="none" w:sz="0" w:space="0" w:color="auto"/>
        <w:left w:val="none" w:sz="0" w:space="0" w:color="auto"/>
        <w:bottom w:val="none" w:sz="0" w:space="0" w:color="auto"/>
        <w:right w:val="none" w:sz="0" w:space="0" w:color="auto"/>
      </w:divBdr>
    </w:div>
    <w:div w:id="776173394">
      <w:bodyDiv w:val="1"/>
      <w:marLeft w:val="0"/>
      <w:marRight w:val="0"/>
      <w:marTop w:val="0"/>
      <w:marBottom w:val="0"/>
      <w:divBdr>
        <w:top w:val="none" w:sz="0" w:space="0" w:color="auto"/>
        <w:left w:val="none" w:sz="0" w:space="0" w:color="auto"/>
        <w:bottom w:val="none" w:sz="0" w:space="0" w:color="auto"/>
        <w:right w:val="none" w:sz="0" w:space="0" w:color="auto"/>
      </w:divBdr>
    </w:div>
    <w:div w:id="784739790">
      <w:bodyDiv w:val="1"/>
      <w:marLeft w:val="0"/>
      <w:marRight w:val="0"/>
      <w:marTop w:val="0"/>
      <w:marBottom w:val="0"/>
      <w:divBdr>
        <w:top w:val="none" w:sz="0" w:space="0" w:color="auto"/>
        <w:left w:val="none" w:sz="0" w:space="0" w:color="auto"/>
        <w:bottom w:val="none" w:sz="0" w:space="0" w:color="auto"/>
        <w:right w:val="none" w:sz="0" w:space="0" w:color="auto"/>
      </w:divBdr>
    </w:div>
    <w:div w:id="800417972">
      <w:bodyDiv w:val="1"/>
      <w:marLeft w:val="0"/>
      <w:marRight w:val="0"/>
      <w:marTop w:val="0"/>
      <w:marBottom w:val="0"/>
      <w:divBdr>
        <w:top w:val="none" w:sz="0" w:space="0" w:color="auto"/>
        <w:left w:val="none" w:sz="0" w:space="0" w:color="auto"/>
        <w:bottom w:val="none" w:sz="0" w:space="0" w:color="auto"/>
        <w:right w:val="none" w:sz="0" w:space="0" w:color="auto"/>
      </w:divBdr>
    </w:div>
    <w:div w:id="823352587">
      <w:bodyDiv w:val="1"/>
      <w:marLeft w:val="0"/>
      <w:marRight w:val="0"/>
      <w:marTop w:val="0"/>
      <w:marBottom w:val="0"/>
      <w:divBdr>
        <w:top w:val="none" w:sz="0" w:space="0" w:color="auto"/>
        <w:left w:val="none" w:sz="0" w:space="0" w:color="auto"/>
        <w:bottom w:val="none" w:sz="0" w:space="0" w:color="auto"/>
        <w:right w:val="none" w:sz="0" w:space="0" w:color="auto"/>
      </w:divBdr>
    </w:div>
    <w:div w:id="844974112">
      <w:bodyDiv w:val="1"/>
      <w:marLeft w:val="0"/>
      <w:marRight w:val="0"/>
      <w:marTop w:val="0"/>
      <w:marBottom w:val="0"/>
      <w:divBdr>
        <w:top w:val="none" w:sz="0" w:space="0" w:color="auto"/>
        <w:left w:val="none" w:sz="0" w:space="0" w:color="auto"/>
        <w:bottom w:val="none" w:sz="0" w:space="0" w:color="auto"/>
        <w:right w:val="none" w:sz="0" w:space="0" w:color="auto"/>
      </w:divBdr>
    </w:div>
    <w:div w:id="850417859">
      <w:bodyDiv w:val="1"/>
      <w:marLeft w:val="0"/>
      <w:marRight w:val="0"/>
      <w:marTop w:val="0"/>
      <w:marBottom w:val="0"/>
      <w:divBdr>
        <w:top w:val="none" w:sz="0" w:space="0" w:color="auto"/>
        <w:left w:val="none" w:sz="0" w:space="0" w:color="auto"/>
        <w:bottom w:val="none" w:sz="0" w:space="0" w:color="auto"/>
        <w:right w:val="none" w:sz="0" w:space="0" w:color="auto"/>
      </w:divBdr>
    </w:div>
    <w:div w:id="858929258">
      <w:bodyDiv w:val="1"/>
      <w:marLeft w:val="0"/>
      <w:marRight w:val="0"/>
      <w:marTop w:val="0"/>
      <w:marBottom w:val="0"/>
      <w:divBdr>
        <w:top w:val="none" w:sz="0" w:space="0" w:color="auto"/>
        <w:left w:val="none" w:sz="0" w:space="0" w:color="auto"/>
        <w:bottom w:val="none" w:sz="0" w:space="0" w:color="auto"/>
        <w:right w:val="none" w:sz="0" w:space="0" w:color="auto"/>
      </w:divBdr>
    </w:div>
    <w:div w:id="878737763">
      <w:bodyDiv w:val="1"/>
      <w:marLeft w:val="0"/>
      <w:marRight w:val="0"/>
      <w:marTop w:val="0"/>
      <w:marBottom w:val="0"/>
      <w:divBdr>
        <w:top w:val="none" w:sz="0" w:space="0" w:color="auto"/>
        <w:left w:val="none" w:sz="0" w:space="0" w:color="auto"/>
        <w:bottom w:val="none" w:sz="0" w:space="0" w:color="auto"/>
        <w:right w:val="none" w:sz="0" w:space="0" w:color="auto"/>
      </w:divBdr>
    </w:div>
    <w:div w:id="879056365">
      <w:bodyDiv w:val="1"/>
      <w:marLeft w:val="0"/>
      <w:marRight w:val="0"/>
      <w:marTop w:val="0"/>
      <w:marBottom w:val="0"/>
      <w:divBdr>
        <w:top w:val="none" w:sz="0" w:space="0" w:color="auto"/>
        <w:left w:val="none" w:sz="0" w:space="0" w:color="auto"/>
        <w:bottom w:val="none" w:sz="0" w:space="0" w:color="auto"/>
        <w:right w:val="none" w:sz="0" w:space="0" w:color="auto"/>
      </w:divBdr>
    </w:div>
    <w:div w:id="882402151">
      <w:bodyDiv w:val="1"/>
      <w:marLeft w:val="0"/>
      <w:marRight w:val="0"/>
      <w:marTop w:val="0"/>
      <w:marBottom w:val="0"/>
      <w:divBdr>
        <w:top w:val="none" w:sz="0" w:space="0" w:color="auto"/>
        <w:left w:val="none" w:sz="0" w:space="0" w:color="auto"/>
        <w:bottom w:val="none" w:sz="0" w:space="0" w:color="auto"/>
        <w:right w:val="none" w:sz="0" w:space="0" w:color="auto"/>
      </w:divBdr>
    </w:div>
    <w:div w:id="884834084">
      <w:bodyDiv w:val="1"/>
      <w:marLeft w:val="0"/>
      <w:marRight w:val="0"/>
      <w:marTop w:val="0"/>
      <w:marBottom w:val="0"/>
      <w:divBdr>
        <w:top w:val="none" w:sz="0" w:space="0" w:color="auto"/>
        <w:left w:val="none" w:sz="0" w:space="0" w:color="auto"/>
        <w:bottom w:val="none" w:sz="0" w:space="0" w:color="auto"/>
        <w:right w:val="none" w:sz="0" w:space="0" w:color="auto"/>
      </w:divBdr>
    </w:div>
    <w:div w:id="895161470">
      <w:bodyDiv w:val="1"/>
      <w:marLeft w:val="0"/>
      <w:marRight w:val="0"/>
      <w:marTop w:val="0"/>
      <w:marBottom w:val="0"/>
      <w:divBdr>
        <w:top w:val="none" w:sz="0" w:space="0" w:color="auto"/>
        <w:left w:val="none" w:sz="0" w:space="0" w:color="auto"/>
        <w:bottom w:val="none" w:sz="0" w:space="0" w:color="auto"/>
        <w:right w:val="none" w:sz="0" w:space="0" w:color="auto"/>
      </w:divBdr>
    </w:div>
    <w:div w:id="896666763">
      <w:bodyDiv w:val="1"/>
      <w:marLeft w:val="0"/>
      <w:marRight w:val="0"/>
      <w:marTop w:val="0"/>
      <w:marBottom w:val="0"/>
      <w:divBdr>
        <w:top w:val="none" w:sz="0" w:space="0" w:color="auto"/>
        <w:left w:val="none" w:sz="0" w:space="0" w:color="auto"/>
        <w:bottom w:val="none" w:sz="0" w:space="0" w:color="auto"/>
        <w:right w:val="none" w:sz="0" w:space="0" w:color="auto"/>
      </w:divBdr>
    </w:div>
    <w:div w:id="913470627">
      <w:bodyDiv w:val="1"/>
      <w:marLeft w:val="0"/>
      <w:marRight w:val="0"/>
      <w:marTop w:val="0"/>
      <w:marBottom w:val="0"/>
      <w:divBdr>
        <w:top w:val="none" w:sz="0" w:space="0" w:color="auto"/>
        <w:left w:val="none" w:sz="0" w:space="0" w:color="auto"/>
        <w:bottom w:val="none" w:sz="0" w:space="0" w:color="auto"/>
        <w:right w:val="none" w:sz="0" w:space="0" w:color="auto"/>
      </w:divBdr>
    </w:div>
    <w:div w:id="917248104">
      <w:bodyDiv w:val="1"/>
      <w:marLeft w:val="0"/>
      <w:marRight w:val="0"/>
      <w:marTop w:val="0"/>
      <w:marBottom w:val="0"/>
      <w:divBdr>
        <w:top w:val="none" w:sz="0" w:space="0" w:color="auto"/>
        <w:left w:val="none" w:sz="0" w:space="0" w:color="auto"/>
        <w:bottom w:val="none" w:sz="0" w:space="0" w:color="auto"/>
        <w:right w:val="none" w:sz="0" w:space="0" w:color="auto"/>
      </w:divBdr>
    </w:div>
    <w:div w:id="917984031">
      <w:bodyDiv w:val="1"/>
      <w:marLeft w:val="0"/>
      <w:marRight w:val="0"/>
      <w:marTop w:val="0"/>
      <w:marBottom w:val="0"/>
      <w:divBdr>
        <w:top w:val="none" w:sz="0" w:space="0" w:color="auto"/>
        <w:left w:val="none" w:sz="0" w:space="0" w:color="auto"/>
        <w:bottom w:val="none" w:sz="0" w:space="0" w:color="auto"/>
        <w:right w:val="none" w:sz="0" w:space="0" w:color="auto"/>
      </w:divBdr>
    </w:div>
    <w:div w:id="918564845">
      <w:bodyDiv w:val="1"/>
      <w:marLeft w:val="0"/>
      <w:marRight w:val="0"/>
      <w:marTop w:val="0"/>
      <w:marBottom w:val="0"/>
      <w:divBdr>
        <w:top w:val="none" w:sz="0" w:space="0" w:color="auto"/>
        <w:left w:val="none" w:sz="0" w:space="0" w:color="auto"/>
        <w:bottom w:val="none" w:sz="0" w:space="0" w:color="auto"/>
        <w:right w:val="none" w:sz="0" w:space="0" w:color="auto"/>
      </w:divBdr>
    </w:div>
    <w:div w:id="939989721">
      <w:bodyDiv w:val="1"/>
      <w:marLeft w:val="0"/>
      <w:marRight w:val="0"/>
      <w:marTop w:val="0"/>
      <w:marBottom w:val="0"/>
      <w:divBdr>
        <w:top w:val="none" w:sz="0" w:space="0" w:color="auto"/>
        <w:left w:val="none" w:sz="0" w:space="0" w:color="auto"/>
        <w:bottom w:val="none" w:sz="0" w:space="0" w:color="auto"/>
        <w:right w:val="none" w:sz="0" w:space="0" w:color="auto"/>
      </w:divBdr>
    </w:div>
    <w:div w:id="943149259">
      <w:bodyDiv w:val="1"/>
      <w:marLeft w:val="0"/>
      <w:marRight w:val="0"/>
      <w:marTop w:val="0"/>
      <w:marBottom w:val="0"/>
      <w:divBdr>
        <w:top w:val="none" w:sz="0" w:space="0" w:color="auto"/>
        <w:left w:val="none" w:sz="0" w:space="0" w:color="auto"/>
        <w:bottom w:val="none" w:sz="0" w:space="0" w:color="auto"/>
        <w:right w:val="none" w:sz="0" w:space="0" w:color="auto"/>
      </w:divBdr>
    </w:div>
    <w:div w:id="953629800">
      <w:bodyDiv w:val="1"/>
      <w:marLeft w:val="0"/>
      <w:marRight w:val="0"/>
      <w:marTop w:val="0"/>
      <w:marBottom w:val="0"/>
      <w:divBdr>
        <w:top w:val="none" w:sz="0" w:space="0" w:color="auto"/>
        <w:left w:val="none" w:sz="0" w:space="0" w:color="auto"/>
        <w:bottom w:val="none" w:sz="0" w:space="0" w:color="auto"/>
        <w:right w:val="none" w:sz="0" w:space="0" w:color="auto"/>
      </w:divBdr>
    </w:div>
    <w:div w:id="985940088">
      <w:bodyDiv w:val="1"/>
      <w:marLeft w:val="0"/>
      <w:marRight w:val="0"/>
      <w:marTop w:val="0"/>
      <w:marBottom w:val="0"/>
      <w:divBdr>
        <w:top w:val="none" w:sz="0" w:space="0" w:color="auto"/>
        <w:left w:val="none" w:sz="0" w:space="0" w:color="auto"/>
        <w:bottom w:val="none" w:sz="0" w:space="0" w:color="auto"/>
        <w:right w:val="none" w:sz="0" w:space="0" w:color="auto"/>
      </w:divBdr>
    </w:div>
    <w:div w:id="988096992">
      <w:bodyDiv w:val="1"/>
      <w:marLeft w:val="0"/>
      <w:marRight w:val="0"/>
      <w:marTop w:val="0"/>
      <w:marBottom w:val="0"/>
      <w:divBdr>
        <w:top w:val="none" w:sz="0" w:space="0" w:color="auto"/>
        <w:left w:val="none" w:sz="0" w:space="0" w:color="auto"/>
        <w:bottom w:val="none" w:sz="0" w:space="0" w:color="auto"/>
        <w:right w:val="none" w:sz="0" w:space="0" w:color="auto"/>
      </w:divBdr>
    </w:div>
    <w:div w:id="998072742">
      <w:bodyDiv w:val="1"/>
      <w:marLeft w:val="0"/>
      <w:marRight w:val="0"/>
      <w:marTop w:val="0"/>
      <w:marBottom w:val="0"/>
      <w:divBdr>
        <w:top w:val="none" w:sz="0" w:space="0" w:color="auto"/>
        <w:left w:val="none" w:sz="0" w:space="0" w:color="auto"/>
        <w:bottom w:val="none" w:sz="0" w:space="0" w:color="auto"/>
        <w:right w:val="none" w:sz="0" w:space="0" w:color="auto"/>
      </w:divBdr>
    </w:div>
    <w:div w:id="998535154">
      <w:bodyDiv w:val="1"/>
      <w:marLeft w:val="0"/>
      <w:marRight w:val="0"/>
      <w:marTop w:val="0"/>
      <w:marBottom w:val="0"/>
      <w:divBdr>
        <w:top w:val="none" w:sz="0" w:space="0" w:color="auto"/>
        <w:left w:val="none" w:sz="0" w:space="0" w:color="auto"/>
        <w:bottom w:val="none" w:sz="0" w:space="0" w:color="auto"/>
        <w:right w:val="none" w:sz="0" w:space="0" w:color="auto"/>
      </w:divBdr>
    </w:div>
    <w:div w:id="1004942795">
      <w:bodyDiv w:val="1"/>
      <w:marLeft w:val="0"/>
      <w:marRight w:val="0"/>
      <w:marTop w:val="0"/>
      <w:marBottom w:val="0"/>
      <w:divBdr>
        <w:top w:val="none" w:sz="0" w:space="0" w:color="auto"/>
        <w:left w:val="none" w:sz="0" w:space="0" w:color="auto"/>
        <w:bottom w:val="none" w:sz="0" w:space="0" w:color="auto"/>
        <w:right w:val="none" w:sz="0" w:space="0" w:color="auto"/>
      </w:divBdr>
    </w:div>
    <w:div w:id="1018122130">
      <w:bodyDiv w:val="1"/>
      <w:marLeft w:val="0"/>
      <w:marRight w:val="0"/>
      <w:marTop w:val="0"/>
      <w:marBottom w:val="0"/>
      <w:divBdr>
        <w:top w:val="none" w:sz="0" w:space="0" w:color="auto"/>
        <w:left w:val="none" w:sz="0" w:space="0" w:color="auto"/>
        <w:bottom w:val="none" w:sz="0" w:space="0" w:color="auto"/>
        <w:right w:val="none" w:sz="0" w:space="0" w:color="auto"/>
      </w:divBdr>
    </w:div>
    <w:div w:id="1024019247">
      <w:bodyDiv w:val="1"/>
      <w:marLeft w:val="0"/>
      <w:marRight w:val="0"/>
      <w:marTop w:val="0"/>
      <w:marBottom w:val="0"/>
      <w:divBdr>
        <w:top w:val="none" w:sz="0" w:space="0" w:color="auto"/>
        <w:left w:val="none" w:sz="0" w:space="0" w:color="auto"/>
        <w:bottom w:val="none" w:sz="0" w:space="0" w:color="auto"/>
        <w:right w:val="none" w:sz="0" w:space="0" w:color="auto"/>
      </w:divBdr>
    </w:div>
    <w:div w:id="1054432814">
      <w:bodyDiv w:val="1"/>
      <w:marLeft w:val="0"/>
      <w:marRight w:val="0"/>
      <w:marTop w:val="0"/>
      <w:marBottom w:val="0"/>
      <w:divBdr>
        <w:top w:val="none" w:sz="0" w:space="0" w:color="auto"/>
        <w:left w:val="none" w:sz="0" w:space="0" w:color="auto"/>
        <w:bottom w:val="none" w:sz="0" w:space="0" w:color="auto"/>
        <w:right w:val="none" w:sz="0" w:space="0" w:color="auto"/>
      </w:divBdr>
    </w:div>
    <w:div w:id="1057434463">
      <w:bodyDiv w:val="1"/>
      <w:marLeft w:val="0"/>
      <w:marRight w:val="0"/>
      <w:marTop w:val="0"/>
      <w:marBottom w:val="0"/>
      <w:divBdr>
        <w:top w:val="none" w:sz="0" w:space="0" w:color="auto"/>
        <w:left w:val="none" w:sz="0" w:space="0" w:color="auto"/>
        <w:bottom w:val="none" w:sz="0" w:space="0" w:color="auto"/>
        <w:right w:val="none" w:sz="0" w:space="0" w:color="auto"/>
      </w:divBdr>
    </w:div>
    <w:div w:id="1069040101">
      <w:bodyDiv w:val="1"/>
      <w:marLeft w:val="0"/>
      <w:marRight w:val="0"/>
      <w:marTop w:val="0"/>
      <w:marBottom w:val="0"/>
      <w:divBdr>
        <w:top w:val="none" w:sz="0" w:space="0" w:color="auto"/>
        <w:left w:val="none" w:sz="0" w:space="0" w:color="auto"/>
        <w:bottom w:val="none" w:sz="0" w:space="0" w:color="auto"/>
        <w:right w:val="none" w:sz="0" w:space="0" w:color="auto"/>
      </w:divBdr>
    </w:div>
    <w:div w:id="1082335340">
      <w:bodyDiv w:val="1"/>
      <w:marLeft w:val="0"/>
      <w:marRight w:val="0"/>
      <w:marTop w:val="0"/>
      <w:marBottom w:val="0"/>
      <w:divBdr>
        <w:top w:val="none" w:sz="0" w:space="0" w:color="auto"/>
        <w:left w:val="none" w:sz="0" w:space="0" w:color="auto"/>
        <w:bottom w:val="none" w:sz="0" w:space="0" w:color="auto"/>
        <w:right w:val="none" w:sz="0" w:space="0" w:color="auto"/>
      </w:divBdr>
    </w:div>
    <w:div w:id="1086390314">
      <w:bodyDiv w:val="1"/>
      <w:marLeft w:val="0"/>
      <w:marRight w:val="0"/>
      <w:marTop w:val="0"/>
      <w:marBottom w:val="0"/>
      <w:divBdr>
        <w:top w:val="none" w:sz="0" w:space="0" w:color="auto"/>
        <w:left w:val="none" w:sz="0" w:space="0" w:color="auto"/>
        <w:bottom w:val="none" w:sz="0" w:space="0" w:color="auto"/>
        <w:right w:val="none" w:sz="0" w:space="0" w:color="auto"/>
      </w:divBdr>
    </w:div>
    <w:div w:id="1097098229">
      <w:bodyDiv w:val="1"/>
      <w:marLeft w:val="0"/>
      <w:marRight w:val="0"/>
      <w:marTop w:val="0"/>
      <w:marBottom w:val="0"/>
      <w:divBdr>
        <w:top w:val="none" w:sz="0" w:space="0" w:color="auto"/>
        <w:left w:val="none" w:sz="0" w:space="0" w:color="auto"/>
        <w:bottom w:val="none" w:sz="0" w:space="0" w:color="auto"/>
        <w:right w:val="none" w:sz="0" w:space="0" w:color="auto"/>
      </w:divBdr>
      <w:divsChild>
        <w:div w:id="1417900981">
          <w:marLeft w:val="0"/>
          <w:marRight w:val="0"/>
          <w:marTop w:val="0"/>
          <w:marBottom w:val="0"/>
          <w:divBdr>
            <w:top w:val="single" w:sz="6" w:space="18" w:color="E5E5E5"/>
            <w:left w:val="single" w:sz="6" w:space="18" w:color="E5E5E5"/>
            <w:bottom w:val="single" w:sz="6" w:space="18" w:color="E5E5E5"/>
            <w:right w:val="single" w:sz="6" w:space="18" w:color="E5E5E5"/>
          </w:divBdr>
          <w:divsChild>
            <w:div w:id="692847388">
              <w:marLeft w:val="0"/>
              <w:marRight w:val="0"/>
              <w:marTop w:val="0"/>
              <w:marBottom w:val="0"/>
              <w:divBdr>
                <w:top w:val="single" w:sz="2" w:space="0" w:color="auto"/>
                <w:left w:val="single" w:sz="2" w:space="0" w:color="auto"/>
                <w:bottom w:val="single" w:sz="2" w:space="0" w:color="auto"/>
                <w:right w:val="single" w:sz="2" w:space="0" w:color="auto"/>
              </w:divBdr>
              <w:divsChild>
                <w:div w:id="1904874801">
                  <w:marLeft w:val="0"/>
                  <w:marRight w:val="0"/>
                  <w:marTop w:val="0"/>
                  <w:marBottom w:val="0"/>
                  <w:divBdr>
                    <w:top w:val="single" w:sz="2" w:space="0" w:color="auto"/>
                    <w:left w:val="single" w:sz="2" w:space="0" w:color="auto"/>
                    <w:bottom w:val="single" w:sz="2" w:space="0" w:color="auto"/>
                    <w:right w:val="single" w:sz="2" w:space="0" w:color="auto"/>
                  </w:divBdr>
                </w:div>
                <w:div w:id="805005844">
                  <w:marLeft w:val="0"/>
                  <w:marRight w:val="0"/>
                  <w:marTop w:val="0"/>
                  <w:marBottom w:val="0"/>
                  <w:divBdr>
                    <w:top w:val="single" w:sz="2" w:space="0" w:color="auto"/>
                    <w:left w:val="single" w:sz="2" w:space="0" w:color="auto"/>
                    <w:bottom w:val="single" w:sz="2" w:space="0" w:color="auto"/>
                    <w:right w:val="single" w:sz="2" w:space="0" w:color="auto"/>
                  </w:divBdr>
                  <w:divsChild>
                    <w:div w:id="535049368">
                      <w:marLeft w:val="0"/>
                      <w:marRight w:val="0"/>
                      <w:marTop w:val="0"/>
                      <w:marBottom w:val="0"/>
                      <w:divBdr>
                        <w:top w:val="single" w:sz="2" w:space="0" w:color="auto"/>
                        <w:left w:val="single" w:sz="2" w:space="0" w:color="auto"/>
                        <w:bottom w:val="single" w:sz="2" w:space="0" w:color="auto"/>
                        <w:right w:val="single" w:sz="2" w:space="0" w:color="auto"/>
                      </w:divBdr>
                      <w:divsChild>
                        <w:div w:id="36515679">
                          <w:marLeft w:val="0"/>
                          <w:marRight w:val="0"/>
                          <w:marTop w:val="0"/>
                          <w:marBottom w:val="0"/>
                          <w:divBdr>
                            <w:top w:val="single" w:sz="2" w:space="0" w:color="auto"/>
                            <w:left w:val="single" w:sz="2" w:space="0" w:color="auto"/>
                            <w:bottom w:val="single" w:sz="2" w:space="0" w:color="auto"/>
                            <w:right w:val="single" w:sz="2" w:space="0" w:color="auto"/>
                          </w:divBdr>
                        </w:div>
                        <w:div w:id="1776972835">
                          <w:marLeft w:val="0"/>
                          <w:marRight w:val="0"/>
                          <w:marTop w:val="0"/>
                          <w:marBottom w:val="0"/>
                          <w:divBdr>
                            <w:top w:val="single" w:sz="2" w:space="0" w:color="auto"/>
                            <w:left w:val="single" w:sz="2" w:space="0" w:color="auto"/>
                            <w:bottom w:val="single" w:sz="2" w:space="0" w:color="auto"/>
                            <w:right w:val="single" w:sz="2" w:space="0" w:color="auto"/>
                          </w:divBdr>
                        </w:div>
                      </w:divsChild>
                    </w:div>
                    <w:div w:id="727604692">
                      <w:marLeft w:val="0"/>
                      <w:marRight w:val="0"/>
                      <w:marTop w:val="0"/>
                      <w:marBottom w:val="0"/>
                      <w:divBdr>
                        <w:top w:val="single" w:sz="2" w:space="0" w:color="auto"/>
                        <w:left w:val="single" w:sz="2" w:space="0" w:color="auto"/>
                        <w:bottom w:val="single" w:sz="2" w:space="0" w:color="auto"/>
                        <w:right w:val="single" w:sz="2" w:space="0" w:color="auto"/>
                      </w:divBdr>
                      <w:divsChild>
                        <w:div w:id="84208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74082356">
          <w:marLeft w:val="0"/>
          <w:marRight w:val="0"/>
          <w:marTop w:val="0"/>
          <w:marBottom w:val="0"/>
          <w:divBdr>
            <w:top w:val="single" w:sz="6" w:space="18" w:color="E5E5E5"/>
            <w:left w:val="none" w:sz="0" w:space="18" w:color="auto"/>
            <w:bottom w:val="single" w:sz="6" w:space="18" w:color="E5E5E5"/>
            <w:right w:val="single" w:sz="6" w:space="18" w:color="E5E5E5"/>
          </w:divBdr>
          <w:divsChild>
            <w:div w:id="3672916">
              <w:marLeft w:val="0"/>
              <w:marRight w:val="0"/>
              <w:marTop w:val="0"/>
              <w:marBottom w:val="0"/>
              <w:divBdr>
                <w:top w:val="single" w:sz="2" w:space="0" w:color="auto"/>
                <w:left w:val="single" w:sz="2" w:space="0" w:color="auto"/>
                <w:bottom w:val="single" w:sz="2" w:space="0" w:color="auto"/>
                <w:right w:val="single" w:sz="2" w:space="0" w:color="auto"/>
              </w:divBdr>
              <w:divsChild>
                <w:div w:id="605236562">
                  <w:marLeft w:val="0"/>
                  <w:marRight w:val="0"/>
                  <w:marTop w:val="0"/>
                  <w:marBottom w:val="360"/>
                  <w:divBdr>
                    <w:top w:val="single" w:sz="2" w:space="0" w:color="auto"/>
                    <w:left w:val="single" w:sz="2" w:space="0" w:color="auto"/>
                    <w:bottom w:val="single" w:sz="2" w:space="0" w:color="auto"/>
                    <w:right w:val="single" w:sz="2" w:space="0" w:color="auto"/>
                  </w:divBdr>
                </w:div>
                <w:div w:id="892734421">
                  <w:marLeft w:val="0"/>
                  <w:marRight w:val="0"/>
                  <w:marTop w:val="0"/>
                  <w:marBottom w:val="0"/>
                  <w:divBdr>
                    <w:top w:val="single" w:sz="2" w:space="0" w:color="auto"/>
                    <w:left w:val="single" w:sz="2" w:space="0" w:color="auto"/>
                    <w:bottom w:val="single" w:sz="2" w:space="0" w:color="auto"/>
                    <w:right w:val="single" w:sz="2" w:space="0" w:color="auto"/>
                  </w:divBdr>
                </w:div>
                <w:div w:id="1949461251">
                  <w:marLeft w:val="0"/>
                  <w:marRight w:val="0"/>
                  <w:marTop w:val="0"/>
                  <w:marBottom w:val="0"/>
                  <w:divBdr>
                    <w:top w:val="single" w:sz="2" w:space="0" w:color="auto"/>
                    <w:left w:val="single" w:sz="2" w:space="0" w:color="auto"/>
                    <w:bottom w:val="single" w:sz="2" w:space="0" w:color="auto"/>
                    <w:right w:val="single" w:sz="2" w:space="0" w:color="auto"/>
                  </w:divBdr>
                  <w:divsChild>
                    <w:div w:id="51467895">
                      <w:marLeft w:val="0"/>
                      <w:marRight w:val="0"/>
                      <w:marTop w:val="0"/>
                      <w:marBottom w:val="0"/>
                      <w:divBdr>
                        <w:top w:val="single" w:sz="2" w:space="0" w:color="auto"/>
                        <w:left w:val="single" w:sz="2" w:space="0" w:color="auto"/>
                        <w:bottom w:val="single" w:sz="2" w:space="0" w:color="auto"/>
                        <w:right w:val="single" w:sz="2" w:space="0" w:color="auto"/>
                      </w:divBdr>
                      <w:divsChild>
                        <w:div w:id="1835946982">
                          <w:marLeft w:val="0"/>
                          <w:marRight w:val="0"/>
                          <w:marTop w:val="0"/>
                          <w:marBottom w:val="0"/>
                          <w:divBdr>
                            <w:top w:val="single" w:sz="2" w:space="0" w:color="auto"/>
                            <w:left w:val="single" w:sz="2" w:space="0" w:color="auto"/>
                            <w:bottom w:val="single" w:sz="2" w:space="0" w:color="auto"/>
                            <w:right w:val="single" w:sz="2" w:space="0" w:color="auto"/>
                          </w:divBdr>
                        </w:div>
                        <w:div w:id="1216431836">
                          <w:marLeft w:val="0"/>
                          <w:marRight w:val="0"/>
                          <w:marTop w:val="0"/>
                          <w:marBottom w:val="0"/>
                          <w:divBdr>
                            <w:top w:val="single" w:sz="2" w:space="0" w:color="auto"/>
                            <w:left w:val="single" w:sz="2" w:space="0" w:color="auto"/>
                            <w:bottom w:val="single" w:sz="2" w:space="0" w:color="auto"/>
                            <w:right w:val="single" w:sz="2" w:space="0" w:color="auto"/>
                          </w:divBdr>
                        </w:div>
                      </w:divsChild>
                    </w:div>
                    <w:div w:id="1889340016">
                      <w:marLeft w:val="0"/>
                      <w:marRight w:val="0"/>
                      <w:marTop w:val="0"/>
                      <w:marBottom w:val="0"/>
                      <w:divBdr>
                        <w:top w:val="single" w:sz="2" w:space="0" w:color="auto"/>
                        <w:left w:val="single" w:sz="2" w:space="0" w:color="auto"/>
                        <w:bottom w:val="single" w:sz="2" w:space="0" w:color="auto"/>
                        <w:right w:val="single" w:sz="2" w:space="0" w:color="auto"/>
                      </w:divBdr>
                      <w:divsChild>
                        <w:div w:id="11875938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88687737">
          <w:marLeft w:val="0"/>
          <w:marRight w:val="0"/>
          <w:marTop w:val="0"/>
          <w:marBottom w:val="0"/>
          <w:divBdr>
            <w:top w:val="none" w:sz="0" w:space="18" w:color="auto"/>
            <w:left w:val="single" w:sz="6" w:space="18" w:color="E5E5E5"/>
            <w:bottom w:val="single" w:sz="6" w:space="18" w:color="E5E5E5"/>
            <w:right w:val="single" w:sz="6" w:space="18" w:color="E5E5E5"/>
          </w:divBdr>
          <w:divsChild>
            <w:div w:id="779640466">
              <w:marLeft w:val="0"/>
              <w:marRight w:val="0"/>
              <w:marTop w:val="0"/>
              <w:marBottom w:val="0"/>
              <w:divBdr>
                <w:top w:val="single" w:sz="2" w:space="0" w:color="auto"/>
                <w:left w:val="single" w:sz="2" w:space="0" w:color="auto"/>
                <w:bottom w:val="single" w:sz="2" w:space="0" w:color="auto"/>
                <w:right w:val="single" w:sz="2" w:space="0" w:color="auto"/>
              </w:divBdr>
              <w:divsChild>
                <w:div w:id="1344824664">
                  <w:marLeft w:val="0"/>
                  <w:marRight w:val="0"/>
                  <w:marTop w:val="0"/>
                  <w:marBottom w:val="360"/>
                  <w:divBdr>
                    <w:top w:val="single" w:sz="2" w:space="0" w:color="auto"/>
                    <w:left w:val="single" w:sz="2" w:space="0" w:color="auto"/>
                    <w:bottom w:val="single" w:sz="2" w:space="0" w:color="auto"/>
                    <w:right w:val="single" w:sz="2" w:space="0" w:color="auto"/>
                  </w:divBdr>
                </w:div>
                <w:div w:id="420833405">
                  <w:marLeft w:val="0"/>
                  <w:marRight w:val="0"/>
                  <w:marTop w:val="0"/>
                  <w:marBottom w:val="0"/>
                  <w:divBdr>
                    <w:top w:val="single" w:sz="2" w:space="0" w:color="auto"/>
                    <w:left w:val="single" w:sz="2" w:space="0" w:color="auto"/>
                    <w:bottom w:val="single" w:sz="2" w:space="0" w:color="auto"/>
                    <w:right w:val="single" w:sz="2" w:space="0" w:color="auto"/>
                  </w:divBdr>
                </w:div>
                <w:div w:id="234512262">
                  <w:marLeft w:val="0"/>
                  <w:marRight w:val="0"/>
                  <w:marTop w:val="0"/>
                  <w:marBottom w:val="0"/>
                  <w:divBdr>
                    <w:top w:val="single" w:sz="2" w:space="0" w:color="auto"/>
                    <w:left w:val="single" w:sz="2" w:space="0" w:color="auto"/>
                    <w:bottom w:val="single" w:sz="2" w:space="0" w:color="auto"/>
                    <w:right w:val="single" w:sz="2" w:space="0" w:color="auto"/>
                  </w:divBdr>
                  <w:divsChild>
                    <w:div w:id="304119518">
                      <w:marLeft w:val="0"/>
                      <w:marRight w:val="0"/>
                      <w:marTop w:val="0"/>
                      <w:marBottom w:val="0"/>
                      <w:divBdr>
                        <w:top w:val="single" w:sz="2" w:space="0" w:color="auto"/>
                        <w:left w:val="single" w:sz="2" w:space="0" w:color="auto"/>
                        <w:bottom w:val="single" w:sz="2" w:space="0" w:color="auto"/>
                        <w:right w:val="single" w:sz="2" w:space="0" w:color="auto"/>
                      </w:divBdr>
                      <w:divsChild>
                        <w:div w:id="502357292">
                          <w:marLeft w:val="0"/>
                          <w:marRight w:val="0"/>
                          <w:marTop w:val="0"/>
                          <w:marBottom w:val="0"/>
                          <w:divBdr>
                            <w:top w:val="single" w:sz="2" w:space="0" w:color="auto"/>
                            <w:left w:val="single" w:sz="2" w:space="0" w:color="auto"/>
                            <w:bottom w:val="single" w:sz="2" w:space="0" w:color="auto"/>
                            <w:right w:val="single" w:sz="2" w:space="0" w:color="auto"/>
                          </w:divBdr>
                        </w:div>
                        <w:div w:id="129636674">
                          <w:marLeft w:val="0"/>
                          <w:marRight w:val="0"/>
                          <w:marTop w:val="0"/>
                          <w:marBottom w:val="0"/>
                          <w:divBdr>
                            <w:top w:val="single" w:sz="2" w:space="0" w:color="auto"/>
                            <w:left w:val="single" w:sz="2" w:space="0" w:color="auto"/>
                            <w:bottom w:val="single" w:sz="2" w:space="0" w:color="auto"/>
                            <w:right w:val="single" w:sz="2" w:space="0" w:color="auto"/>
                          </w:divBdr>
                        </w:div>
                      </w:divsChild>
                    </w:div>
                    <w:div w:id="376517412">
                      <w:marLeft w:val="0"/>
                      <w:marRight w:val="0"/>
                      <w:marTop w:val="0"/>
                      <w:marBottom w:val="0"/>
                      <w:divBdr>
                        <w:top w:val="single" w:sz="2" w:space="0" w:color="auto"/>
                        <w:left w:val="single" w:sz="2" w:space="0" w:color="auto"/>
                        <w:bottom w:val="single" w:sz="2" w:space="0" w:color="auto"/>
                        <w:right w:val="single" w:sz="2" w:space="0" w:color="auto"/>
                      </w:divBdr>
                      <w:divsChild>
                        <w:div w:id="8957067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14395908">
          <w:marLeft w:val="0"/>
          <w:marRight w:val="0"/>
          <w:marTop w:val="0"/>
          <w:marBottom w:val="0"/>
          <w:divBdr>
            <w:top w:val="none" w:sz="0" w:space="18" w:color="auto"/>
            <w:left w:val="none" w:sz="0" w:space="18" w:color="auto"/>
            <w:bottom w:val="single" w:sz="6" w:space="18" w:color="E5E5E5"/>
            <w:right w:val="single" w:sz="6" w:space="18" w:color="E5E5E5"/>
          </w:divBdr>
          <w:divsChild>
            <w:div w:id="763913794">
              <w:marLeft w:val="0"/>
              <w:marRight w:val="0"/>
              <w:marTop w:val="0"/>
              <w:marBottom w:val="0"/>
              <w:divBdr>
                <w:top w:val="single" w:sz="2" w:space="0" w:color="auto"/>
                <w:left w:val="single" w:sz="2" w:space="0" w:color="auto"/>
                <w:bottom w:val="single" w:sz="2" w:space="0" w:color="auto"/>
                <w:right w:val="single" w:sz="2" w:space="0" w:color="auto"/>
              </w:divBdr>
              <w:divsChild>
                <w:div w:id="1276476182">
                  <w:marLeft w:val="0"/>
                  <w:marRight w:val="0"/>
                  <w:marTop w:val="0"/>
                  <w:marBottom w:val="360"/>
                  <w:divBdr>
                    <w:top w:val="single" w:sz="2" w:space="0" w:color="auto"/>
                    <w:left w:val="single" w:sz="2" w:space="0" w:color="auto"/>
                    <w:bottom w:val="single" w:sz="2" w:space="0" w:color="auto"/>
                    <w:right w:val="single" w:sz="2" w:space="0" w:color="auto"/>
                  </w:divBdr>
                </w:div>
                <w:div w:id="812790963">
                  <w:marLeft w:val="0"/>
                  <w:marRight w:val="0"/>
                  <w:marTop w:val="0"/>
                  <w:marBottom w:val="0"/>
                  <w:divBdr>
                    <w:top w:val="single" w:sz="2" w:space="0" w:color="auto"/>
                    <w:left w:val="single" w:sz="2" w:space="0" w:color="auto"/>
                    <w:bottom w:val="single" w:sz="2" w:space="0" w:color="auto"/>
                    <w:right w:val="single" w:sz="2" w:space="0" w:color="auto"/>
                  </w:divBdr>
                </w:div>
                <w:div w:id="2091924348">
                  <w:marLeft w:val="0"/>
                  <w:marRight w:val="0"/>
                  <w:marTop w:val="0"/>
                  <w:marBottom w:val="0"/>
                  <w:divBdr>
                    <w:top w:val="single" w:sz="2" w:space="0" w:color="auto"/>
                    <w:left w:val="single" w:sz="2" w:space="0" w:color="auto"/>
                    <w:bottom w:val="single" w:sz="2" w:space="0" w:color="auto"/>
                    <w:right w:val="single" w:sz="2" w:space="0" w:color="auto"/>
                  </w:divBdr>
                  <w:divsChild>
                    <w:div w:id="1294751623">
                      <w:marLeft w:val="0"/>
                      <w:marRight w:val="0"/>
                      <w:marTop w:val="0"/>
                      <w:marBottom w:val="0"/>
                      <w:divBdr>
                        <w:top w:val="single" w:sz="2" w:space="0" w:color="auto"/>
                        <w:left w:val="single" w:sz="2" w:space="0" w:color="auto"/>
                        <w:bottom w:val="single" w:sz="2" w:space="0" w:color="auto"/>
                        <w:right w:val="single" w:sz="2" w:space="0" w:color="auto"/>
                      </w:divBdr>
                      <w:divsChild>
                        <w:div w:id="1103645488">
                          <w:marLeft w:val="0"/>
                          <w:marRight w:val="0"/>
                          <w:marTop w:val="0"/>
                          <w:marBottom w:val="0"/>
                          <w:divBdr>
                            <w:top w:val="single" w:sz="2" w:space="0" w:color="auto"/>
                            <w:left w:val="single" w:sz="2" w:space="0" w:color="auto"/>
                            <w:bottom w:val="single" w:sz="2" w:space="0" w:color="auto"/>
                            <w:right w:val="single" w:sz="2" w:space="0" w:color="auto"/>
                          </w:divBdr>
                        </w:div>
                        <w:div w:id="127675817">
                          <w:marLeft w:val="0"/>
                          <w:marRight w:val="0"/>
                          <w:marTop w:val="0"/>
                          <w:marBottom w:val="0"/>
                          <w:divBdr>
                            <w:top w:val="single" w:sz="2" w:space="0" w:color="auto"/>
                            <w:left w:val="single" w:sz="2" w:space="0" w:color="auto"/>
                            <w:bottom w:val="single" w:sz="2" w:space="0" w:color="auto"/>
                            <w:right w:val="single" w:sz="2" w:space="0" w:color="auto"/>
                          </w:divBdr>
                        </w:div>
                      </w:divsChild>
                    </w:div>
                    <w:div w:id="1965187435">
                      <w:marLeft w:val="0"/>
                      <w:marRight w:val="0"/>
                      <w:marTop w:val="0"/>
                      <w:marBottom w:val="0"/>
                      <w:divBdr>
                        <w:top w:val="single" w:sz="2" w:space="0" w:color="auto"/>
                        <w:left w:val="single" w:sz="2" w:space="0" w:color="auto"/>
                        <w:bottom w:val="single" w:sz="2" w:space="0" w:color="auto"/>
                        <w:right w:val="single" w:sz="2" w:space="0" w:color="auto"/>
                      </w:divBdr>
                      <w:divsChild>
                        <w:div w:id="53628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01554526">
          <w:marLeft w:val="0"/>
          <w:marRight w:val="0"/>
          <w:marTop w:val="0"/>
          <w:marBottom w:val="0"/>
          <w:divBdr>
            <w:top w:val="none" w:sz="0" w:space="18" w:color="auto"/>
            <w:left w:val="single" w:sz="6" w:space="18" w:color="E5E5E5"/>
            <w:bottom w:val="single" w:sz="6" w:space="18" w:color="E5E5E5"/>
            <w:right w:val="single" w:sz="6" w:space="18" w:color="E5E5E5"/>
          </w:divBdr>
          <w:divsChild>
            <w:div w:id="1662007447">
              <w:marLeft w:val="0"/>
              <w:marRight w:val="0"/>
              <w:marTop w:val="0"/>
              <w:marBottom w:val="0"/>
              <w:divBdr>
                <w:top w:val="single" w:sz="2" w:space="0" w:color="auto"/>
                <w:left w:val="single" w:sz="2" w:space="0" w:color="auto"/>
                <w:bottom w:val="single" w:sz="2" w:space="0" w:color="auto"/>
                <w:right w:val="single" w:sz="2" w:space="0" w:color="auto"/>
              </w:divBdr>
              <w:divsChild>
                <w:div w:id="1614168522">
                  <w:marLeft w:val="0"/>
                  <w:marRight w:val="0"/>
                  <w:marTop w:val="0"/>
                  <w:marBottom w:val="360"/>
                  <w:divBdr>
                    <w:top w:val="single" w:sz="2" w:space="0" w:color="auto"/>
                    <w:left w:val="single" w:sz="2" w:space="0" w:color="auto"/>
                    <w:bottom w:val="single" w:sz="2" w:space="0" w:color="auto"/>
                    <w:right w:val="single" w:sz="2" w:space="0" w:color="auto"/>
                  </w:divBdr>
                </w:div>
                <w:div w:id="20982808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14785432">
      <w:bodyDiv w:val="1"/>
      <w:marLeft w:val="0"/>
      <w:marRight w:val="0"/>
      <w:marTop w:val="0"/>
      <w:marBottom w:val="0"/>
      <w:divBdr>
        <w:top w:val="none" w:sz="0" w:space="0" w:color="auto"/>
        <w:left w:val="none" w:sz="0" w:space="0" w:color="auto"/>
        <w:bottom w:val="none" w:sz="0" w:space="0" w:color="auto"/>
        <w:right w:val="none" w:sz="0" w:space="0" w:color="auto"/>
      </w:divBdr>
    </w:div>
    <w:div w:id="1143812849">
      <w:bodyDiv w:val="1"/>
      <w:marLeft w:val="0"/>
      <w:marRight w:val="0"/>
      <w:marTop w:val="0"/>
      <w:marBottom w:val="0"/>
      <w:divBdr>
        <w:top w:val="none" w:sz="0" w:space="0" w:color="auto"/>
        <w:left w:val="none" w:sz="0" w:space="0" w:color="auto"/>
        <w:bottom w:val="none" w:sz="0" w:space="0" w:color="auto"/>
        <w:right w:val="none" w:sz="0" w:space="0" w:color="auto"/>
      </w:divBdr>
    </w:div>
    <w:div w:id="1153373770">
      <w:bodyDiv w:val="1"/>
      <w:marLeft w:val="0"/>
      <w:marRight w:val="0"/>
      <w:marTop w:val="0"/>
      <w:marBottom w:val="0"/>
      <w:divBdr>
        <w:top w:val="none" w:sz="0" w:space="0" w:color="auto"/>
        <w:left w:val="none" w:sz="0" w:space="0" w:color="auto"/>
        <w:bottom w:val="none" w:sz="0" w:space="0" w:color="auto"/>
        <w:right w:val="none" w:sz="0" w:space="0" w:color="auto"/>
      </w:divBdr>
    </w:div>
    <w:div w:id="1155222902">
      <w:bodyDiv w:val="1"/>
      <w:marLeft w:val="0"/>
      <w:marRight w:val="0"/>
      <w:marTop w:val="0"/>
      <w:marBottom w:val="0"/>
      <w:divBdr>
        <w:top w:val="none" w:sz="0" w:space="0" w:color="auto"/>
        <w:left w:val="none" w:sz="0" w:space="0" w:color="auto"/>
        <w:bottom w:val="none" w:sz="0" w:space="0" w:color="auto"/>
        <w:right w:val="none" w:sz="0" w:space="0" w:color="auto"/>
      </w:divBdr>
    </w:div>
    <w:div w:id="1155757288">
      <w:bodyDiv w:val="1"/>
      <w:marLeft w:val="0"/>
      <w:marRight w:val="0"/>
      <w:marTop w:val="0"/>
      <w:marBottom w:val="0"/>
      <w:divBdr>
        <w:top w:val="none" w:sz="0" w:space="0" w:color="auto"/>
        <w:left w:val="none" w:sz="0" w:space="0" w:color="auto"/>
        <w:bottom w:val="none" w:sz="0" w:space="0" w:color="auto"/>
        <w:right w:val="none" w:sz="0" w:space="0" w:color="auto"/>
      </w:divBdr>
    </w:div>
    <w:div w:id="1175223336">
      <w:bodyDiv w:val="1"/>
      <w:marLeft w:val="0"/>
      <w:marRight w:val="0"/>
      <w:marTop w:val="0"/>
      <w:marBottom w:val="0"/>
      <w:divBdr>
        <w:top w:val="none" w:sz="0" w:space="0" w:color="auto"/>
        <w:left w:val="none" w:sz="0" w:space="0" w:color="auto"/>
        <w:bottom w:val="none" w:sz="0" w:space="0" w:color="auto"/>
        <w:right w:val="none" w:sz="0" w:space="0" w:color="auto"/>
      </w:divBdr>
    </w:div>
    <w:div w:id="1175463301">
      <w:bodyDiv w:val="1"/>
      <w:marLeft w:val="0"/>
      <w:marRight w:val="0"/>
      <w:marTop w:val="0"/>
      <w:marBottom w:val="0"/>
      <w:divBdr>
        <w:top w:val="none" w:sz="0" w:space="0" w:color="auto"/>
        <w:left w:val="none" w:sz="0" w:space="0" w:color="auto"/>
        <w:bottom w:val="none" w:sz="0" w:space="0" w:color="auto"/>
        <w:right w:val="none" w:sz="0" w:space="0" w:color="auto"/>
      </w:divBdr>
    </w:div>
    <w:div w:id="1185747118">
      <w:bodyDiv w:val="1"/>
      <w:marLeft w:val="0"/>
      <w:marRight w:val="0"/>
      <w:marTop w:val="0"/>
      <w:marBottom w:val="0"/>
      <w:divBdr>
        <w:top w:val="none" w:sz="0" w:space="0" w:color="auto"/>
        <w:left w:val="none" w:sz="0" w:space="0" w:color="auto"/>
        <w:bottom w:val="none" w:sz="0" w:space="0" w:color="auto"/>
        <w:right w:val="none" w:sz="0" w:space="0" w:color="auto"/>
      </w:divBdr>
    </w:div>
    <w:div w:id="1187476901">
      <w:bodyDiv w:val="1"/>
      <w:marLeft w:val="0"/>
      <w:marRight w:val="0"/>
      <w:marTop w:val="0"/>
      <w:marBottom w:val="0"/>
      <w:divBdr>
        <w:top w:val="none" w:sz="0" w:space="0" w:color="auto"/>
        <w:left w:val="none" w:sz="0" w:space="0" w:color="auto"/>
        <w:bottom w:val="none" w:sz="0" w:space="0" w:color="auto"/>
        <w:right w:val="none" w:sz="0" w:space="0" w:color="auto"/>
      </w:divBdr>
    </w:div>
    <w:div w:id="1190145313">
      <w:bodyDiv w:val="1"/>
      <w:marLeft w:val="0"/>
      <w:marRight w:val="0"/>
      <w:marTop w:val="0"/>
      <w:marBottom w:val="0"/>
      <w:divBdr>
        <w:top w:val="none" w:sz="0" w:space="0" w:color="auto"/>
        <w:left w:val="none" w:sz="0" w:space="0" w:color="auto"/>
        <w:bottom w:val="none" w:sz="0" w:space="0" w:color="auto"/>
        <w:right w:val="none" w:sz="0" w:space="0" w:color="auto"/>
      </w:divBdr>
    </w:div>
    <w:div w:id="1191070931">
      <w:bodyDiv w:val="1"/>
      <w:marLeft w:val="0"/>
      <w:marRight w:val="0"/>
      <w:marTop w:val="0"/>
      <w:marBottom w:val="0"/>
      <w:divBdr>
        <w:top w:val="none" w:sz="0" w:space="0" w:color="auto"/>
        <w:left w:val="none" w:sz="0" w:space="0" w:color="auto"/>
        <w:bottom w:val="none" w:sz="0" w:space="0" w:color="auto"/>
        <w:right w:val="none" w:sz="0" w:space="0" w:color="auto"/>
      </w:divBdr>
    </w:div>
    <w:div w:id="1195466351">
      <w:bodyDiv w:val="1"/>
      <w:marLeft w:val="0"/>
      <w:marRight w:val="0"/>
      <w:marTop w:val="0"/>
      <w:marBottom w:val="0"/>
      <w:divBdr>
        <w:top w:val="none" w:sz="0" w:space="0" w:color="auto"/>
        <w:left w:val="none" w:sz="0" w:space="0" w:color="auto"/>
        <w:bottom w:val="none" w:sz="0" w:space="0" w:color="auto"/>
        <w:right w:val="none" w:sz="0" w:space="0" w:color="auto"/>
      </w:divBdr>
    </w:div>
    <w:div w:id="1198079190">
      <w:bodyDiv w:val="1"/>
      <w:marLeft w:val="0"/>
      <w:marRight w:val="0"/>
      <w:marTop w:val="0"/>
      <w:marBottom w:val="0"/>
      <w:divBdr>
        <w:top w:val="none" w:sz="0" w:space="0" w:color="auto"/>
        <w:left w:val="none" w:sz="0" w:space="0" w:color="auto"/>
        <w:bottom w:val="none" w:sz="0" w:space="0" w:color="auto"/>
        <w:right w:val="none" w:sz="0" w:space="0" w:color="auto"/>
      </w:divBdr>
    </w:div>
    <w:div w:id="1203860949">
      <w:bodyDiv w:val="1"/>
      <w:marLeft w:val="0"/>
      <w:marRight w:val="0"/>
      <w:marTop w:val="0"/>
      <w:marBottom w:val="0"/>
      <w:divBdr>
        <w:top w:val="none" w:sz="0" w:space="0" w:color="auto"/>
        <w:left w:val="none" w:sz="0" w:space="0" w:color="auto"/>
        <w:bottom w:val="none" w:sz="0" w:space="0" w:color="auto"/>
        <w:right w:val="none" w:sz="0" w:space="0" w:color="auto"/>
      </w:divBdr>
    </w:div>
    <w:div w:id="1206795879">
      <w:bodyDiv w:val="1"/>
      <w:marLeft w:val="0"/>
      <w:marRight w:val="0"/>
      <w:marTop w:val="0"/>
      <w:marBottom w:val="0"/>
      <w:divBdr>
        <w:top w:val="none" w:sz="0" w:space="0" w:color="auto"/>
        <w:left w:val="none" w:sz="0" w:space="0" w:color="auto"/>
        <w:bottom w:val="none" w:sz="0" w:space="0" w:color="auto"/>
        <w:right w:val="none" w:sz="0" w:space="0" w:color="auto"/>
      </w:divBdr>
    </w:div>
    <w:div w:id="1212573368">
      <w:bodyDiv w:val="1"/>
      <w:marLeft w:val="0"/>
      <w:marRight w:val="0"/>
      <w:marTop w:val="0"/>
      <w:marBottom w:val="0"/>
      <w:divBdr>
        <w:top w:val="none" w:sz="0" w:space="0" w:color="auto"/>
        <w:left w:val="none" w:sz="0" w:space="0" w:color="auto"/>
        <w:bottom w:val="none" w:sz="0" w:space="0" w:color="auto"/>
        <w:right w:val="none" w:sz="0" w:space="0" w:color="auto"/>
      </w:divBdr>
    </w:div>
    <w:div w:id="1215776633">
      <w:bodyDiv w:val="1"/>
      <w:marLeft w:val="0"/>
      <w:marRight w:val="0"/>
      <w:marTop w:val="0"/>
      <w:marBottom w:val="0"/>
      <w:divBdr>
        <w:top w:val="none" w:sz="0" w:space="0" w:color="auto"/>
        <w:left w:val="none" w:sz="0" w:space="0" w:color="auto"/>
        <w:bottom w:val="none" w:sz="0" w:space="0" w:color="auto"/>
        <w:right w:val="none" w:sz="0" w:space="0" w:color="auto"/>
      </w:divBdr>
    </w:div>
    <w:div w:id="1224026196">
      <w:bodyDiv w:val="1"/>
      <w:marLeft w:val="0"/>
      <w:marRight w:val="0"/>
      <w:marTop w:val="0"/>
      <w:marBottom w:val="0"/>
      <w:divBdr>
        <w:top w:val="none" w:sz="0" w:space="0" w:color="auto"/>
        <w:left w:val="none" w:sz="0" w:space="0" w:color="auto"/>
        <w:bottom w:val="none" w:sz="0" w:space="0" w:color="auto"/>
        <w:right w:val="none" w:sz="0" w:space="0" w:color="auto"/>
      </w:divBdr>
    </w:div>
    <w:div w:id="1238827216">
      <w:bodyDiv w:val="1"/>
      <w:marLeft w:val="0"/>
      <w:marRight w:val="0"/>
      <w:marTop w:val="0"/>
      <w:marBottom w:val="0"/>
      <w:divBdr>
        <w:top w:val="none" w:sz="0" w:space="0" w:color="auto"/>
        <w:left w:val="none" w:sz="0" w:space="0" w:color="auto"/>
        <w:bottom w:val="none" w:sz="0" w:space="0" w:color="auto"/>
        <w:right w:val="none" w:sz="0" w:space="0" w:color="auto"/>
      </w:divBdr>
      <w:divsChild>
        <w:div w:id="365063771">
          <w:marLeft w:val="0"/>
          <w:marRight w:val="0"/>
          <w:marTop w:val="0"/>
          <w:marBottom w:val="100"/>
          <w:divBdr>
            <w:top w:val="single" w:sz="2" w:space="0" w:color="auto"/>
            <w:left w:val="single" w:sz="2" w:space="0" w:color="auto"/>
            <w:bottom w:val="single" w:sz="2" w:space="0" w:color="auto"/>
            <w:right w:val="single" w:sz="2" w:space="0" w:color="auto"/>
          </w:divBdr>
        </w:div>
      </w:divsChild>
    </w:div>
    <w:div w:id="1253970950">
      <w:bodyDiv w:val="1"/>
      <w:marLeft w:val="0"/>
      <w:marRight w:val="0"/>
      <w:marTop w:val="0"/>
      <w:marBottom w:val="0"/>
      <w:divBdr>
        <w:top w:val="none" w:sz="0" w:space="0" w:color="auto"/>
        <w:left w:val="none" w:sz="0" w:space="0" w:color="auto"/>
        <w:bottom w:val="none" w:sz="0" w:space="0" w:color="auto"/>
        <w:right w:val="none" w:sz="0" w:space="0" w:color="auto"/>
      </w:divBdr>
    </w:div>
    <w:div w:id="1269848908">
      <w:bodyDiv w:val="1"/>
      <w:marLeft w:val="0"/>
      <w:marRight w:val="0"/>
      <w:marTop w:val="0"/>
      <w:marBottom w:val="0"/>
      <w:divBdr>
        <w:top w:val="none" w:sz="0" w:space="0" w:color="auto"/>
        <w:left w:val="none" w:sz="0" w:space="0" w:color="auto"/>
        <w:bottom w:val="none" w:sz="0" w:space="0" w:color="auto"/>
        <w:right w:val="none" w:sz="0" w:space="0" w:color="auto"/>
      </w:divBdr>
    </w:div>
    <w:div w:id="1289511476">
      <w:bodyDiv w:val="1"/>
      <w:marLeft w:val="0"/>
      <w:marRight w:val="0"/>
      <w:marTop w:val="0"/>
      <w:marBottom w:val="0"/>
      <w:divBdr>
        <w:top w:val="none" w:sz="0" w:space="0" w:color="auto"/>
        <w:left w:val="none" w:sz="0" w:space="0" w:color="auto"/>
        <w:bottom w:val="none" w:sz="0" w:space="0" w:color="auto"/>
        <w:right w:val="none" w:sz="0" w:space="0" w:color="auto"/>
      </w:divBdr>
    </w:div>
    <w:div w:id="1295600188">
      <w:bodyDiv w:val="1"/>
      <w:marLeft w:val="0"/>
      <w:marRight w:val="0"/>
      <w:marTop w:val="0"/>
      <w:marBottom w:val="0"/>
      <w:divBdr>
        <w:top w:val="none" w:sz="0" w:space="0" w:color="auto"/>
        <w:left w:val="none" w:sz="0" w:space="0" w:color="auto"/>
        <w:bottom w:val="none" w:sz="0" w:space="0" w:color="auto"/>
        <w:right w:val="none" w:sz="0" w:space="0" w:color="auto"/>
      </w:divBdr>
    </w:div>
    <w:div w:id="1312708379">
      <w:bodyDiv w:val="1"/>
      <w:marLeft w:val="0"/>
      <w:marRight w:val="0"/>
      <w:marTop w:val="0"/>
      <w:marBottom w:val="0"/>
      <w:divBdr>
        <w:top w:val="none" w:sz="0" w:space="0" w:color="auto"/>
        <w:left w:val="none" w:sz="0" w:space="0" w:color="auto"/>
        <w:bottom w:val="none" w:sz="0" w:space="0" w:color="auto"/>
        <w:right w:val="none" w:sz="0" w:space="0" w:color="auto"/>
      </w:divBdr>
    </w:div>
    <w:div w:id="1334607150">
      <w:bodyDiv w:val="1"/>
      <w:marLeft w:val="0"/>
      <w:marRight w:val="0"/>
      <w:marTop w:val="0"/>
      <w:marBottom w:val="0"/>
      <w:divBdr>
        <w:top w:val="none" w:sz="0" w:space="0" w:color="auto"/>
        <w:left w:val="none" w:sz="0" w:space="0" w:color="auto"/>
        <w:bottom w:val="none" w:sz="0" w:space="0" w:color="auto"/>
        <w:right w:val="none" w:sz="0" w:space="0" w:color="auto"/>
      </w:divBdr>
    </w:div>
    <w:div w:id="1348018015">
      <w:bodyDiv w:val="1"/>
      <w:marLeft w:val="0"/>
      <w:marRight w:val="0"/>
      <w:marTop w:val="0"/>
      <w:marBottom w:val="0"/>
      <w:divBdr>
        <w:top w:val="none" w:sz="0" w:space="0" w:color="auto"/>
        <w:left w:val="none" w:sz="0" w:space="0" w:color="auto"/>
        <w:bottom w:val="none" w:sz="0" w:space="0" w:color="auto"/>
        <w:right w:val="none" w:sz="0" w:space="0" w:color="auto"/>
      </w:divBdr>
    </w:div>
    <w:div w:id="1349022910">
      <w:bodyDiv w:val="1"/>
      <w:marLeft w:val="0"/>
      <w:marRight w:val="0"/>
      <w:marTop w:val="0"/>
      <w:marBottom w:val="0"/>
      <w:divBdr>
        <w:top w:val="none" w:sz="0" w:space="0" w:color="auto"/>
        <w:left w:val="none" w:sz="0" w:space="0" w:color="auto"/>
        <w:bottom w:val="none" w:sz="0" w:space="0" w:color="auto"/>
        <w:right w:val="none" w:sz="0" w:space="0" w:color="auto"/>
      </w:divBdr>
    </w:div>
    <w:div w:id="1367944004">
      <w:bodyDiv w:val="1"/>
      <w:marLeft w:val="0"/>
      <w:marRight w:val="0"/>
      <w:marTop w:val="0"/>
      <w:marBottom w:val="0"/>
      <w:divBdr>
        <w:top w:val="none" w:sz="0" w:space="0" w:color="auto"/>
        <w:left w:val="none" w:sz="0" w:space="0" w:color="auto"/>
        <w:bottom w:val="none" w:sz="0" w:space="0" w:color="auto"/>
        <w:right w:val="none" w:sz="0" w:space="0" w:color="auto"/>
      </w:divBdr>
    </w:div>
    <w:div w:id="1368600021">
      <w:bodyDiv w:val="1"/>
      <w:marLeft w:val="0"/>
      <w:marRight w:val="0"/>
      <w:marTop w:val="0"/>
      <w:marBottom w:val="0"/>
      <w:divBdr>
        <w:top w:val="none" w:sz="0" w:space="0" w:color="auto"/>
        <w:left w:val="none" w:sz="0" w:space="0" w:color="auto"/>
        <w:bottom w:val="none" w:sz="0" w:space="0" w:color="auto"/>
        <w:right w:val="none" w:sz="0" w:space="0" w:color="auto"/>
      </w:divBdr>
    </w:div>
    <w:div w:id="1376851676">
      <w:bodyDiv w:val="1"/>
      <w:marLeft w:val="0"/>
      <w:marRight w:val="0"/>
      <w:marTop w:val="0"/>
      <w:marBottom w:val="0"/>
      <w:divBdr>
        <w:top w:val="none" w:sz="0" w:space="0" w:color="auto"/>
        <w:left w:val="none" w:sz="0" w:space="0" w:color="auto"/>
        <w:bottom w:val="none" w:sz="0" w:space="0" w:color="auto"/>
        <w:right w:val="none" w:sz="0" w:space="0" w:color="auto"/>
      </w:divBdr>
    </w:div>
    <w:div w:id="1387218928">
      <w:bodyDiv w:val="1"/>
      <w:marLeft w:val="0"/>
      <w:marRight w:val="0"/>
      <w:marTop w:val="0"/>
      <w:marBottom w:val="0"/>
      <w:divBdr>
        <w:top w:val="none" w:sz="0" w:space="0" w:color="auto"/>
        <w:left w:val="none" w:sz="0" w:space="0" w:color="auto"/>
        <w:bottom w:val="none" w:sz="0" w:space="0" w:color="auto"/>
        <w:right w:val="none" w:sz="0" w:space="0" w:color="auto"/>
      </w:divBdr>
    </w:div>
    <w:div w:id="1394429069">
      <w:bodyDiv w:val="1"/>
      <w:marLeft w:val="0"/>
      <w:marRight w:val="0"/>
      <w:marTop w:val="0"/>
      <w:marBottom w:val="0"/>
      <w:divBdr>
        <w:top w:val="none" w:sz="0" w:space="0" w:color="auto"/>
        <w:left w:val="none" w:sz="0" w:space="0" w:color="auto"/>
        <w:bottom w:val="none" w:sz="0" w:space="0" w:color="auto"/>
        <w:right w:val="none" w:sz="0" w:space="0" w:color="auto"/>
      </w:divBdr>
    </w:div>
    <w:div w:id="1397312905">
      <w:bodyDiv w:val="1"/>
      <w:marLeft w:val="0"/>
      <w:marRight w:val="0"/>
      <w:marTop w:val="0"/>
      <w:marBottom w:val="0"/>
      <w:divBdr>
        <w:top w:val="none" w:sz="0" w:space="0" w:color="auto"/>
        <w:left w:val="none" w:sz="0" w:space="0" w:color="auto"/>
        <w:bottom w:val="none" w:sz="0" w:space="0" w:color="auto"/>
        <w:right w:val="none" w:sz="0" w:space="0" w:color="auto"/>
      </w:divBdr>
    </w:div>
    <w:div w:id="1402560348">
      <w:bodyDiv w:val="1"/>
      <w:marLeft w:val="0"/>
      <w:marRight w:val="0"/>
      <w:marTop w:val="0"/>
      <w:marBottom w:val="0"/>
      <w:divBdr>
        <w:top w:val="none" w:sz="0" w:space="0" w:color="auto"/>
        <w:left w:val="none" w:sz="0" w:space="0" w:color="auto"/>
        <w:bottom w:val="none" w:sz="0" w:space="0" w:color="auto"/>
        <w:right w:val="none" w:sz="0" w:space="0" w:color="auto"/>
      </w:divBdr>
    </w:div>
    <w:div w:id="1402942061">
      <w:bodyDiv w:val="1"/>
      <w:marLeft w:val="0"/>
      <w:marRight w:val="0"/>
      <w:marTop w:val="0"/>
      <w:marBottom w:val="0"/>
      <w:divBdr>
        <w:top w:val="none" w:sz="0" w:space="0" w:color="auto"/>
        <w:left w:val="none" w:sz="0" w:space="0" w:color="auto"/>
        <w:bottom w:val="none" w:sz="0" w:space="0" w:color="auto"/>
        <w:right w:val="none" w:sz="0" w:space="0" w:color="auto"/>
      </w:divBdr>
    </w:div>
    <w:div w:id="1416323824">
      <w:bodyDiv w:val="1"/>
      <w:marLeft w:val="0"/>
      <w:marRight w:val="0"/>
      <w:marTop w:val="0"/>
      <w:marBottom w:val="0"/>
      <w:divBdr>
        <w:top w:val="none" w:sz="0" w:space="0" w:color="auto"/>
        <w:left w:val="none" w:sz="0" w:space="0" w:color="auto"/>
        <w:bottom w:val="none" w:sz="0" w:space="0" w:color="auto"/>
        <w:right w:val="none" w:sz="0" w:space="0" w:color="auto"/>
      </w:divBdr>
    </w:div>
    <w:div w:id="1469938913">
      <w:bodyDiv w:val="1"/>
      <w:marLeft w:val="0"/>
      <w:marRight w:val="0"/>
      <w:marTop w:val="0"/>
      <w:marBottom w:val="0"/>
      <w:divBdr>
        <w:top w:val="none" w:sz="0" w:space="0" w:color="auto"/>
        <w:left w:val="none" w:sz="0" w:space="0" w:color="auto"/>
        <w:bottom w:val="none" w:sz="0" w:space="0" w:color="auto"/>
        <w:right w:val="none" w:sz="0" w:space="0" w:color="auto"/>
      </w:divBdr>
    </w:div>
    <w:div w:id="1478062313">
      <w:bodyDiv w:val="1"/>
      <w:marLeft w:val="0"/>
      <w:marRight w:val="0"/>
      <w:marTop w:val="0"/>
      <w:marBottom w:val="0"/>
      <w:divBdr>
        <w:top w:val="none" w:sz="0" w:space="0" w:color="auto"/>
        <w:left w:val="none" w:sz="0" w:space="0" w:color="auto"/>
        <w:bottom w:val="none" w:sz="0" w:space="0" w:color="auto"/>
        <w:right w:val="none" w:sz="0" w:space="0" w:color="auto"/>
      </w:divBdr>
    </w:div>
    <w:div w:id="1495685344">
      <w:bodyDiv w:val="1"/>
      <w:marLeft w:val="0"/>
      <w:marRight w:val="0"/>
      <w:marTop w:val="0"/>
      <w:marBottom w:val="0"/>
      <w:divBdr>
        <w:top w:val="none" w:sz="0" w:space="0" w:color="auto"/>
        <w:left w:val="none" w:sz="0" w:space="0" w:color="auto"/>
        <w:bottom w:val="none" w:sz="0" w:space="0" w:color="auto"/>
        <w:right w:val="none" w:sz="0" w:space="0" w:color="auto"/>
      </w:divBdr>
    </w:div>
    <w:div w:id="1496998197">
      <w:bodyDiv w:val="1"/>
      <w:marLeft w:val="0"/>
      <w:marRight w:val="0"/>
      <w:marTop w:val="0"/>
      <w:marBottom w:val="0"/>
      <w:divBdr>
        <w:top w:val="none" w:sz="0" w:space="0" w:color="auto"/>
        <w:left w:val="none" w:sz="0" w:space="0" w:color="auto"/>
        <w:bottom w:val="none" w:sz="0" w:space="0" w:color="auto"/>
        <w:right w:val="none" w:sz="0" w:space="0" w:color="auto"/>
      </w:divBdr>
    </w:div>
    <w:div w:id="1500389287">
      <w:bodyDiv w:val="1"/>
      <w:marLeft w:val="0"/>
      <w:marRight w:val="0"/>
      <w:marTop w:val="0"/>
      <w:marBottom w:val="0"/>
      <w:divBdr>
        <w:top w:val="none" w:sz="0" w:space="0" w:color="auto"/>
        <w:left w:val="none" w:sz="0" w:space="0" w:color="auto"/>
        <w:bottom w:val="none" w:sz="0" w:space="0" w:color="auto"/>
        <w:right w:val="none" w:sz="0" w:space="0" w:color="auto"/>
      </w:divBdr>
    </w:div>
    <w:div w:id="1516460638">
      <w:bodyDiv w:val="1"/>
      <w:marLeft w:val="0"/>
      <w:marRight w:val="0"/>
      <w:marTop w:val="0"/>
      <w:marBottom w:val="0"/>
      <w:divBdr>
        <w:top w:val="none" w:sz="0" w:space="0" w:color="auto"/>
        <w:left w:val="none" w:sz="0" w:space="0" w:color="auto"/>
        <w:bottom w:val="none" w:sz="0" w:space="0" w:color="auto"/>
        <w:right w:val="none" w:sz="0" w:space="0" w:color="auto"/>
      </w:divBdr>
    </w:div>
    <w:div w:id="1551378531">
      <w:bodyDiv w:val="1"/>
      <w:marLeft w:val="0"/>
      <w:marRight w:val="0"/>
      <w:marTop w:val="0"/>
      <w:marBottom w:val="0"/>
      <w:divBdr>
        <w:top w:val="none" w:sz="0" w:space="0" w:color="auto"/>
        <w:left w:val="none" w:sz="0" w:space="0" w:color="auto"/>
        <w:bottom w:val="none" w:sz="0" w:space="0" w:color="auto"/>
        <w:right w:val="none" w:sz="0" w:space="0" w:color="auto"/>
      </w:divBdr>
    </w:div>
    <w:div w:id="1556576597">
      <w:bodyDiv w:val="1"/>
      <w:marLeft w:val="0"/>
      <w:marRight w:val="0"/>
      <w:marTop w:val="0"/>
      <w:marBottom w:val="0"/>
      <w:divBdr>
        <w:top w:val="none" w:sz="0" w:space="0" w:color="auto"/>
        <w:left w:val="none" w:sz="0" w:space="0" w:color="auto"/>
        <w:bottom w:val="none" w:sz="0" w:space="0" w:color="auto"/>
        <w:right w:val="none" w:sz="0" w:space="0" w:color="auto"/>
      </w:divBdr>
    </w:div>
    <w:div w:id="1567228557">
      <w:bodyDiv w:val="1"/>
      <w:marLeft w:val="0"/>
      <w:marRight w:val="0"/>
      <w:marTop w:val="0"/>
      <w:marBottom w:val="0"/>
      <w:divBdr>
        <w:top w:val="none" w:sz="0" w:space="0" w:color="auto"/>
        <w:left w:val="none" w:sz="0" w:space="0" w:color="auto"/>
        <w:bottom w:val="none" w:sz="0" w:space="0" w:color="auto"/>
        <w:right w:val="none" w:sz="0" w:space="0" w:color="auto"/>
      </w:divBdr>
    </w:div>
    <w:div w:id="1577013288">
      <w:bodyDiv w:val="1"/>
      <w:marLeft w:val="0"/>
      <w:marRight w:val="0"/>
      <w:marTop w:val="0"/>
      <w:marBottom w:val="0"/>
      <w:divBdr>
        <w:top w:val="none" w:sz="0" w:space="0" w:color="auto"/>
        <w:left w:val="none" w:sz="0" w:space="0" w:color="auto"/>
        <w:bottom w:val="none" w:sz="0" w:space="0" w:color="auto"/>
        <w:right w:val="none" w:sz="0" w:space="0" w:color="auto"/>
      </w:divBdr>
    </w:div>
    <w:div w:id="1577281786">
      <w:bodyDiv w:val="1"/>
      <w:marLeft w:val="0"/>
      <w:marRight w:val="0"/>
      <w:marTop w:val="0"/>
      <w:marBottom w:val="0"/>
      <w:divBdr>
        <w:top w:val="none" w:sz="0" w:space="0" w:color="auto"/>
        <w:left w:val="none" w:sz="0" w:space="0" w:color="auto"/>
        <w:bottom w:val="none" w:sz="0" w:space="0" w:color="auto"/>
        <w:right w:val="none" w:sz="0" w:space="0" w:color="auto"/>
      </w:divBdr>
    </w:div>
    <w:div w:id="1580019452">
      <w:bodyDiv w:val="1"/>
      <w:marLeft w:val="0"/>
      <w:marRight w:val="0"/>
      <w:marTop w:val="0"/>
      <w:marBottom w:val="0"/>
      <w:divBdr>
        <w:top w:val="none" w:sz="0" w:space="0" w:color="auto"/>
        <w:left w:val="none" w:sz="0" w:space="0" w:color="auto"/>
        <w:bottom w:val="none" w:sz="0" w:space="0" w:color="auto"/>
        <w:right w:val="none" w:sz="0" w:space="0" w:color="auto"/>
      </w:divBdr>
    </w:div>
    <w:div w:id="1613855875">
      <w:bodyDiv w:val="1"/>
      <w:marLeft w:val="0"/>
      <w:marRight w:val="0"/>
      <w:marTop w:val="0"/>
      <w:marBottom w:val="0"/>
      <w:divBdr>
        <w:top w:val="none" w:sz="0" w:space="0" w:color="auto"/>
        <w:left w:val="none" w:sz="0" w:space="0" w:color="auto"/>
        <w:bottom w:val="none" w:sz="0" w:space="0" w:color="auto"/>
        <w:right w:val="none" w:sz="0" w:space="0" w:color="auto"/>
      </w:divBdr>
    </w:div>
    <w:div w:id="1622419615">
      <w:bodyDiv w:val="1"/>
      <w:marLeft w:val="0"/>
      <w:marRight w:val="0"/>
      <w:marTop w:val="0"/>
      <w:marBottom w:val="0"/>
      <w:divBdr>
        <w:top w:val="none" w:sz="0" w:space="0" w:color="auto"/>
        <w:left w:val="none" w:sz="0" w:space="0" w:color="auto"/>
        <w:bottom w:val="none" w:sz="0" w:space="0" w:color="auto"/>
        <w:right w:val="none" w:sz="0" w:space="0" w:color="auto"/>
      </w:divBdr>
    </w:div>
    <w:div w:id="1624732979">
      <w:bodyDiv w:val="1"/>
      <w:marLeft w:val="0"/>
      <w:marRight w:val="0"/>
      <w:marTop w:val="0"/>
      <w:marBottom w:val="0"/>
      <w:divBdr>
        <w:top w:val="none" w:sz="0" w:space="0" w:color="auto"/>
        <w:left w:val="none" w:sz="0" w:space="0" w:color="auto"/>
        <w:bottom w:val="none" w:sz="0" w:space="0" w:color="auto"/>
        <w:right w:val="none" w:sz="0" w:space="0" w:color="auto"/>
      </w:divBdr>
      <w:divsChild>
        <w:div w:id="947005890">
          <w:marLeft w:val="0"/>
          <w:marRight w:val="0"/>
          <w:marTop w:val="0"/>
          <w:marBottom w:val="100"/>
          <w:divBdr>
            <w:top w:val="single" w:sz="2" w:space="0" w:color="auto"/>
            <w:left w:val="single" w:sz="2" w:space="0" w:color="auto"/>
            <w:bottom w:val="single" w:sz="2" w:space="0" w:color="auto"/>
            <w:right w:val="single" w:sz="2" w:space="0" w:color="auto"/>
          </w:divBdr>
        </w:div>
      </w:divsChild>
    </w:div>
    <w:div w:id="1643656537">
      <w:bodyDiv w:val="1"/>
      <w:marLeft w:val="0"/>
      <w:marRight w:val="0"/>
      <w:marTop w:val="0"/>
      <w:marBottom w:val="0"/>
      <w:divBdr>
        <w:top w:val="none" w:sz="0" w:space="0" w:color="auto"/>
        <w:left w:val="none" w:sz="0" w:space="0" w:color="auto"/>
        <w:bottom w:val="none" w:sz="0" w:space="0" w:color="auto"/>
        <w:right w:val="none" w:sz="0" w:space="0" w:color="auto"/>
      </w:divBdr>
    </w:div>
    <w:div w:id="1647665376">
      <w:bodyDiv w:val="1"/>
      <w:marLeft w:val="0"/>
      <w:marRight w:val="0"/>
      <w:marTop w:val="0"/>
      <w:marBottom w:val="0"/>
      <w:divBdr>
        <w:top w:val="none" w:sz="0" w:space="0" w:color="auto"/>
        <w:left w:val="none" w:sz="0" w:space="0" w:color="auto"/>
        <w:bottom w:val="none" w:sz="0" w:space="0" w:color="auto"/>
        <w:right w:val="none" w:sz="0" w:space="0" w:color="auto"/>
      </w:divBdr>
    </w:div>
    <w:div w:id="1652564811">
      <w:bodyDiv w:val="1"/>
      <w:marLeft w:val="0"/>
      <w:marRight w:val="0"/>
      <w:marTop w:val="0"/>
      <w:marBottom w:val="0"/>
      <w:divBdr>
        <w:top w:val="none" w:sz="0" w:space="0" w:color="auto"/>
        <w:left w:val="none" w:sz="0" w:space="0" w:color="auto"/>
        <w:bottom w:val="none" w:sz="0" w:space="0" w:color="auto"/>
        <w:right w:val="none" w:sz="0" w:space="0" w:color="auto"/>
      </w:divBdr>
    </w:div>
    <w:div w:id="1662658676">
      <w:bodyDiv w:val="1"/>
      <w:marLeft w:val="0"/>
      <w:marRight w:val="0"/>
      <w:marTop w:val="0"/>
      <w:marBottom w:val="0"/>
      <w:divBdr>
        <w:top w:val="none" w:sz="0" w:space="0" w:color="auto"/>
        <w:left w:val="none" w:sz="0" w:space="0" w:color="auto"/>
        <w:bottom w:val="none" w:sz="0" w:space="0" w:color="auto"/>
        <w:right w:val="none" w:sz="0" w:space="0" w:color="auto"/>
      </w:divBdr>
    </w:div>
    <w:div w:id="1668821313">
      <w:bodyDiv w:val="1"/>
      <w:marLeft w:val="0"/>
      <w:marRight w:val="0"/>
      <w:marTop w:val="0"/>
      <w:marBottom w:val="0"/>
      <w:divBdr>
        <w:top w:val="none" w:sz="0" w:space="0" w:color="auto"/>
        <w:left w:val="none" w:sz="0" w:space="0" w:color="auto"/>
        <w:bottom w:val="none" w:sz="0" w:space="0" w:color="auto"/>
        <w:right w:val="none" w:sz="0" w:space="0" w:color="auto"/>
      </w:divBdr>
    </w:div>
    <w:div w:id="1694261190">
      <w:bodyDiv w:val="1"/>
      <w:marLeft w:val="0"/>
      <w:marRight w:val="0"/>
      <w:marTop w:val="0"/>
      <w:marBottom w:val="0"/>
      <w:divBdr>
        <w:top w:val="none" w:sz="0" w:space="0" w:color="auto"/>
        <w:left w:val="none" w:sz="0" w:space="0" w:color="auto"/>
        <w:bottom w:val="none" w:sz="0" w:space="0" w:color="auto"/>
        <w:right w:val="none" w:sz="0" w:space="0" w:color="auto"/>
      </w:divBdr>
    </w:div>
    <w:div w:id="1720593104">
      <w:bodyDiv w:val="1"/>
      <w:marLeft w:val="0"/>
      <w:marRight w:val="0"/>
      <w:marTop w:val="0"/>
      <w:marBottom w:val="0"/>
      <w:divBdr>
        <w:top w:val="none" w:sz="0" w:space="0" w:color="auto"/>
        <w:left w:val="none" w:sz="0" w:space="0" w:color="auto"/>
        <w:bottom w:val="none" w:sz="0" w:space="0" w:color="auto"/>
        <w:right w:val="none" w:sz="0" w:space="0" w:color="auto"/>
      </w:divBdr>
    </w:div>
    <w:div w:id="1730180487">
      <w:bodyDiv w:val="1"/>
      <w:marLeft w:val="0"/>
      <w:marRight w:val="0"/>
      <w:marTop w:val="0"/>
      <w:marBottom w:val="0"/>
      <w:divBdr>
        <w:top w:val="none" w:sz="0" w:space="0" w:color="auto"/>
        <w:left w:val="none" w:sz="0" w:space="0" w:color="auto"/>
        <w:bottom w:val="none" w:sz="0" w:space="0" w:color="auto"/>
        <w:right w:val="none" w:sz="0" w:space="0" w:color="auto"/>
      </w:divBdr>
    </w:div>
    <w:div w:id="1760446087">
      <w:bodyDiv w:val="1"/>
      <w:marLeft w:val="0"/>
      <w:marRight w:val="0"/>
      <w:marTop w:val="0"/>
      <w:marBottom w:val="0"/>
      <w:divBdr>
        <w:top w:val="none" w:sz="0" w:space="0" w:color="auto"/>
        <w:left w:val="none" w:sz="0" w:space="0" w:color="auto"/>
        <w:bottom w:val="none" w:sz="0" w:space="0" w:color="auto"/>
        <w:right w:val="none" w:sz="0" w:space="0" w:color="auto"/>
      </w:divBdr>
    </w:div>
    <w:div w:id="1775830734">
      <w:bodyDiv w:val="1"/>
      <w:marLeft w:val="0"/>
      <w:marRight w:val="0"/>
      <w:marTop w:val="0"/>
      <w:marBottom w:val="0"/>
      <w:divBdr>
        <w:top w:val="none" w:sz="0" w:space="0" w:color="auto"/>
        <w:left w:val="none" w:sz="0" w:space="0" w:color="auto"/>
        <w:bottom w:val="none" w:sz="0" w:space="0" w:color="auto"/>
        <w:right w:val="none" w:sz="0" w:space="0" w:color="auto"/>
      </w:divBdr>
    </w:div>
    <w:div w:id="1787774572">
      <w:bodyDiv w:val="1"/>
      <w:marLeft w:val="0"/>
      <w:marRight w:val="0"/>
      <w:marTop w:val="0"/>
      <w:marBottom w:val="0"/>
      <w:divBdr>
        <w:top w:val="none" w:sz="0" w:space="0" w:color="auto"/>
        <w:left w:val="none" w:sz="0" w:space="0" w:color="auto"/>
        <w:bottom w:val="none" w:sz="0" w:space="0" w:color="auto"/>
        <w:right w:val="none" w:sz="0" w:space="0" w:color="auto"/>
      </w:divBdr>
    </w:div>
    <w:div w:id="1815176050">
      <w:bodyDiv w:val="1"/>
      <w:marLeft w:val="0"/>
      <w:marRight w:val="0"/>
      <w:marTop w:val="0"/>
      <w:marBottom w:val="0"/>
      <w:divBdr>
        <w:top w:val="none" w:sz="0" w:space="0" w:color="auto"/>
        <w:left w:val="none" w:sz="0" w:space="0" w:color="auto"/>
        <w:bottom w:val="none" w:sz="0" w:space="0" w:color="auto"/>
        <w:right w:val="none" w:sz="0" w:space="0" w:color="auto"/>
      </w:divBdr>
      <w:divsChild>
        <w:div w:id="1389181100">
          <w:marLeft w:val="0"/>
          <w:marRight w:val="0"/>
          <w:marTop w:val="0"/>
          <w:marBottom w:val="0"/>
          <w:divBdr>
            <w:top w:val="single" w:sz="6" w:space="18" w:color="E5E5E5"/>
            <w:left w:val="single" w:sz="6" w:space="18" w:color="E5E5E5"/>
            <w:bottom w:val="single" w:sz="6" w:space="18" w:color="E5E5E5"/>
            <w:right w:val="single" w:sz="6" w:space="18" w:color="E5E5E5"/>
          </w:divBdr>
          <w:divsChild>
            <w:div w:id="617375957">
              <w:marLeft w:val="0"/>
              <w:marRight w:val="0"/>
              <w:marTop w:val="0"/>
              <w:marBottom w:val="0"/>
              <w:divBdr>
                <w:top w:val="single" w:sz="2" w:space="0" w:color="auto"/>
                <w:left w:val="single" w:sz="2" w:space="0" w:color="auto"/>
                <w:bottom w:val="single" w:sz="2" w:space="0" w:color="auto"/>
                <w:right w:val="single" w:sz="2" w:space="0" w:color="auto"/>
              </w:divBdr>
              <w:divsChild>
                <w:div w:id="1252541774">
                  <w:marLeft w:val="0"/>
                  <w:marRight w:val="0"/>
                  <w:marTop w:val="0"/>
                  <w:marBottom w:val="0"/>
                  <w:divBdr>
                    <w:top w:val="single" w:sz="2" w:space="0" w:color="auto"/>
                    <w:left w:val="single" w:sz="2" w:space="0" w:color="auto"/>
                    <w:bottom w:val="single" w:sz="2" w:space="0" w:color="auto"/>
                    <w:right w:val="single" w:sz="2" w:space="0" w:color="auto"/>
                  </w:divBdr>
                </w:div>
                <w:div w:id="376860524">
                  <w:marLeft w:val="0"/>
                  <w:marRight w:val="0"/>
                  <w:marTop w:val="0"/>
                  <w:marBottom w:val="0"/>
                  <w:divBdr>
                    <w:top w:val="single" w:sz="2" w:space="0" w:color="auto"/>
                    <w:left w:val="single" w:sz="2" w:space="0" w:color="auto"/>
                    <w:bottom w:val="single" w:sz="2" w:space="0" w:color="auto"/>
                    <w:right w:val="single" w:sz="2" w:space="0" w:color="auto"/>
                  </w:divBdr>
                  <w:divsChild>
                    <w:div w:id="14580941">
                      <w:marLeft w:val="0"/>
                      <w:marRight w:val="0"/>
                      <w:marTop w:val="0"/>
                      <w:marBottom w:val="0"/>
                      <w:divBdr>
                        <w:top w:val="single" w:sz="2" w:space="0" w:color="auto"/>
                        <w:left w:val="single" w:sz="2" w:space="0" w:color="auto"/>
                        <w:bottom w:val="single" w:sz="2" w:space="0" w:color="auto"/>
                        <w:right w:val="single" w:sz="2" w:space="0" w:color="auto"/>
                      </w:divBdr>
                      <w:divsChild>
                        <w:div w:id="1425346316">
                          <w:marLeft w:val="0"/>
                          <w:marRight w:val="0"/>
                          <w:marTop w:val="0"/>
                          <w:marBottom w:val="0"/>
                          <w:divBdr>
                            <w:top w:val="single" w:sz="2" w:space="0" w:color="auto"/>
                            <w:left w:val="single" w:sz="2" w:space="0" w:color="auto"/>
                            <w:bottom w:val="single" w:sz="2" w:space="0" w:color="auto"/>
                            <w:right w:val="single" w:sz="2" w:space="0" w:color="auto"/>
                          </w:divBdr>
                        </w:div>
                        <w:div w:id="1205869290">
                          <w:marLeft w:val="0"/>
                          <w:marRight w:val="0"/>
                          <w:marTop w:val="0"/>
                          <w:marBottom w:val="0"/>
                          <w:divBdr>
                            <w:top w:val="single" w:sz="2" w:space="0" w:color="auto"/>
                            <w:left w:val="single" w:sz="2" w:space="0" w:color="auto"/>
                            <w:bottom w:val="single" w:sz="2" w:space="0" w:color="auto"/>
                            <w:right w:val="single" w:sz="2" w:space="0" w:color="auto"/>
                          </w:divBdr>
                        </w:div>
                      </w:divsChild>
                    </w:div>
                    <w:div w:id="769786801">
                      <w:marLeft w:val="0"/>
                      <w:marRight w:val="0"/>
                      <w:marTop w:val="0"/>
                      <w:marBottom w:val="0"/>
                      <w:divBdr>
                        <w:top w:val="single" w:sz="2" w:space="0" w:color="auto"/>
                        <w:left w:val="single" w:sz="2" w:space="0" w:color="auto"/>
                        <w:bottom w:val="single" w:sz="2" w:space="0" w:color="auto"/>
                        <w:right w:val="single" w:sz="2" w:space="0" w:color="auto"/>
                      </w:divBdr>
                      <w:divsChild>
                        <w:div w:id="21118981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4852419">
          <w:marLeft w:val="0"/>
          <w:marRight w:val="0"/>
          <w:marTop w:val="0"/>
          <w:marBottom w:val="0"/>
          <w:divBdr>
            <w:top w:val="single" w:sz="6" w:space="18" w:color="E5E5E5"/>
            <w:left w:val="none" w:sz="0" w:space="18" w:color="auto"/>
            <w:bottom w:val="single" w:sz="6" w:space="18" w:color="E5E5E5"/>
            <w:right w:val="single" w:sz="6" w:space="18" w:color="E5E5E5"/>
          </w:divBdr>
          <w:divsChild>
            <w:div w:id="2038655274">
              <w:marLeft w:val="0"/>
              <w:marRight w:val="0"/>
              <w:marTop w:val="0"/>
              <w:marBottom w:val="0"/>
              <w:divBdr>
                <w:top w:val="single" w:sz="2" w:space="0" w:color="auto"/>
                <w:left w:val="single" w:sz="2" w:space="0" w:color="auto"/>
                <w:bottom w:val="single" w:sz="2" w:space="0" w:color="auto"/>
                <w:right w:val="single" w:sz="2" w:space="0" w:color="auto"/>
              </w:divBdr>
              <w:divsChild>
                <w:div w:id="1047413355">
                  <w:marLeft w:val="0"/>
                  <w:marRight w:val="0"/>
                  <w:marTop w:val="0"/>
                  <w:marBottom w:val="360"/>
                  <w:divBdr>
                    <w:top w:val="single" w:sz="2" w:space="0" w:color="auto"/>
                    <w:left w:val="single" w:sz="2" w:space="0" w:color="auto"/>
                    <w:bottom w:val="single" w:sz="2" w:space="0" w:color="auto"/>
                    <w:right w:val="single" w:sz="2" w:space="0" w:color="auto"/>
                  </w:divBdr>
                </w:div>
                <w:div w:id="587429169">
                  <w:marLeft w:val="0"/>
                  <w:marRight w:val="0"/>
                  <w:marTop w:val="0"/>
                  <w:marBottom w:val="0"/>
                  <w:divBdr>
                    <w:top w:val="single" w:sz="2" w:space="0" w:color="auto"/>
                    <w:left w:val="single" w:sz="2" w:space="0" w:color="auto"/>
                    <w:bottom w:val="single" w:sz="2" w:space="0" w:color="auto"/>
                    <w:right w:val="single" w:sz="2" w:space="0" w:color="auto"/>
                  </w:divBdr>
                </w:div>
                <w:div w:id="909577183">
                  <w:marLeft w:val="0"/>
                  <w:marRight w:val="0"/>
                  <w:marTop w:val="0"/>
                  <w:marBottom w:val="0"/>
                  <w:divBdr>
                    <w:top w:val="single" w:sz="2" w:space="0" w:color="auto"/>
                    <w:left w:val="single" w:sz="2" w:space="0" w:color="auto"/>
                    <w:bottom w:val="single" w:sz="2" w:space="0" w:color="auto"/>
                    <w:right w:val="single" w:sz="2" w:space="0" w:color="auto"/>
                  </w:divBdr>
                  <w:divsChild>
                    <w:div w:id="1764689549">
                      <w:marLeft w:val="0"/>
                      <w:marRight w:val="0"/>
                      <w:marTop w:val="0"/>
                      <w:marBottom w:val="0"/>
                      <w:divBdr>
                        <w:top w:val="single" w:sz="2" w:space="0" w:color="auto"/>
                        <w:left w:val="single" w:sz="2" w:space="0" w:color="auto"/>
                        <w:bottom w:val="single" w:sz="2" w:space="0" w:color="auto"/>
                        <w:right w:val="single" w:sz="2" w:space="0" w:color="auto"/>
                      </w:divBdr>
                      <w:divsChild>
                        <w:div w:id="2010599409">
                          <w:marLeft w:val="0"/>
                          <w:marRight w:val="0"/>
                          <w:marTop w:val="0"/>
                          <w:marBottom w:val="0"/>
                          <w:divBdr>
                            <w:top w:val="single" w:sz="2" w:space="0" w:color="auto"/>
                            <w:left w:val="single" w:sz="2" w:space="0" w:color="auto"/>
                            <w:bottom w:val="single" w:sz="2" w:space="0" w:color="auto"/>
                            <w:right w:val="single" w:sz="2" w:space="0" w:color="auto"/>
                          </w:divBdr>
                        </w:div>
                        <w:div w:id="1668091334">
                          <w:marLeft w:val="0"/>
                          <w:marRight w:val="0"/>
                          <w:marTop w:val="0"/>
                          <w:marBottom w:val="0"/>
                          <w:divBdr>
                            <w:top w:val="single" w:sz="2" w:space="0" w:color="auto"/>
                            <w:left w:val="single" w:sz="2" w:space="0" w:color="auto"/>
                            <w:bottom w:val="single" w:sz="2" w:space="0" w:color="auto"/>
                            <w:right w:val="single" w:sz="2" w:space="0" w:color="auto"/>
                          </w:divBdr>
                        </w:div>
                      </w:divsChild>
                    </w:div>
                    <w:div w:id="1503274048">
                      <w:marLeft w:val="0"/>
                      <w:marRight w:val="0"/>
                      <w:marTop w:val="0"/>
                      <w:marBottom w:val="0"/>
                      <w:divBdr>
                        <w:top w:val="single" w:sz="2" w:space="0" w:color="auto"/>
                        <w:left w:val="single" w:sz="2" w:space="0" w:color="auto"/>
                        <w:bottom w:val="single" w:sz="2" w:space="0" w:color="auto"/>
                        <w:right w:val="single" w:sz="2" w:space="0" w:color="auto"/>
                      </w:divBdr>
                      <w:divsChild>
                        <w:div w:id="15242026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82626053">
          <w:marLeft w:val="0"/>
          <w:marRight w:val="0"/>
          <w:marTop w:val="0"/>
          <w:marBottom w:val="0"/>
          <w:divBdr>
            <w:top w:val="none" w:sz="0" w:space="18" w:color="auto"/>
            <w:left w:val="single" w:sz="6" w:space="18" w:color="E5E5E5"/>
            <w:bottom w:val="single" w:sz="6" w:space="18" w:color="E5E5E5"/>
            <w:right w:val="single" w:sz="6" w:space="18" w:color="E5E5E5"/>
          </w:divBdr>
          <w:divsChild>
            <w:div w:id="1029375118">
              <w:marLeft w:val="0"/>
              <w:marRight w:val="0"/>
              <w:marTop w:val="0"/>
              <w:marBottom w:val="0"/>
              <w:divBdr>
                <w:top w:val="single" w:sz="2" w:space="0" w:color="auto"/>
                <w:left w:val="single" w:sz="2" w:space="0" w:color="auto"/>
                <w:bottom w:val="single" w:sz="2" w:space="0" w:color="auto"/>
                <w:right w:val="single" w:sz="2" w:space="0" w:color="auto"/>
              </w:divBdr>
              <w:divsChild>
                <w:div w:id="990671589">
                  <w:marLeft w:val="0"/>
                  <w:marRight w:val="0"/>
                  <w:marTop w:val="0"/>
                  <w:marBottom w:val="360"/>
                  <w:divBdr>
                    <w:top w:val="single" w:sz="2" w:space="0" w:color="auto"/>
                    <w:left w:val="single" w:sz="2" w:space="0" w:color="auto"/>
                    <w:bottom w:val="single" w:sz="2" w:space="0" w:color="auto"/>
                    <w:right w:val="single" w:sz="2" w:space="0" w:color="auto"/>
                  </w:divBdr>
                </w:div>
                <w:div w:id="1805469399">
                  <w:marLeft w:val="0"/>
                  <w:marRight w:val="0"/>
                  <w:marTop w:val="0"/>
                  <w:marBottom w:val="0"/>
                  <w:divBdr>
                    <w:top w:val="single" w:sz="2" w:space="0" w:color="auto"/>
                    <w:left w:val="single" w:sz="2" w:space="0" w:color="auto"/>
                    <w:bottom w:val="single" w:sz="2" w:space="0" w:color="auto"/>
                    <w:right w:val="single" w:sz="2" w:space="0" w:color="auto"/>
                  </w:divBdr>
                </w:div>
                <w:div w:id="813064197">
                  <w:marLeft w:val="0"/>
                  <w:marRight w:val="0"/>
                  <w:marTop w:val="0"/>
                  <w:marBottom w:val="0"/>
                  <w:divBdr>
                    <w:top w:val="single" w:sz="2" w:space="0" w:color="auto"/>
                    <w:left w:val="single" w:sz="2" w:space="0" w:color="auto"/>
                    <w:bottom w:val="single" w:sz="2" w:space="0" w:color="auto"/>
                    <w:right w:val="single" w:sz="2" w:space="0" w:color="auto"/>
                  </w:divBdr>
                  <w:divsChild>
                    <w:div w:id="328097619">
                      <w:marLeft w:val="0"/>
                      <w:marRight w:val="0"/>
                      <w:marTop w:val="0"/>
                      <w:marBottom w:val="0"/>
                      <w:divBdr>
                        <w:top w:val="single" w:sz="2" w:space="0" w:color="auto"/>
                        <w:left w:val="single" w:sz="2" w:space="0" w:color="auto"/>
                        <w:bottom w:val="single" w:sz="2" w:space="0" w:color="auto"/>
                        <w:right w:val="single" w:sz="2" w:space="0" w:color="auto"/>
                      </w:divBdr>
                      <w:divsChild>
                        <w:div w:id="967316527">
                          <w:marLeft w:val="0"/>
                          <w:marRight w:val="0"/>
                          <w:marTop w:val="0"/>
                          <w:marBottom w:val="0"/>
                          <w:divBdr>
                            <w:top w:val="single" w:sz="2" w:space="0" w:color="auto"/>
                            <w:left w:val="single" w:sz="2" w:space="0" w:color="auto"/>
                            <w:bottom w:val="single" w:sz="2" w:space="0" w:color="auto"/>
                            <w:right w:val="single" w:sz="2" w:space="0" w:color="auto"/>
                          </w:divBdr>
                        </w:div>
                        <w:div w:id="1609583441">
                          <w:marLeft w:val="0"/>
                          <w:marRight w:val="0"/>
                          <w:marTop w:val="0"/>
                          <w:marBottom w:val="0"/>
                          <w:divBdr>
                            <w:top w:val="single" w:sz="2" w:space="0" w:color="auto"/>
                            <w:left w:val="single" w:sz="2" w:space="0" w:color="auto"/>
                            <w:bottom w:val="single" w:sz="2" w:space="0" w:color="auto"/>
                            <w:right w:val="single" w:sz="2" w:space="0" w:color="auto"/>
                          </w:divBdr>
                        </w:div>
                      </w:divsChild>
                    </w:div>
                    <w:div w:id="1476872432">
                      <w:marLeft w:val="0"/>
                      <w:marRight w:val="0"/>
                      <w:marTop w:val="0"/>
                      <w:marBottom w:val="0"/>
                      <w:divBdr>
                        <w:top w:val="single" w:sz="2" w:space="0" w:color="auto"/>
                        <w:left w:val="single" w:sz="2" w:space="0" w:color="auto"/>
                        <w:bottom w:val="single" w:sz="2" w:space="0" w:color="auto"/>
                        <w:right w:val="single" w:sz="2" w:space="0" w:color="auto"/>
                      </w:divBdr>
                      <w:divsChild>
                        <w:div w:id="2779493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684405303">
          <w:marLeft w:val="0"/>
          <w:marRight w:val="0"/>
          <w:marTop w:val="0"/>
          <w:marBottom w:val="0"/>
          <w:divBdr>
            <w:top w:val="none" w:sz="0" w:space="18" w:color="auto"/>
            <w:left w:val="none" w:sz="0" w:space="18" w:color="auto"/>
            <w:bottom w:val="single" w:sz="6" w:space="18" w:color="E5E5E5"/>
            <w:right w:val="single" w:sz="6" w:space="18" w:color="E5E5E5"/>
          </w:divBdr>
          <w:divsChild>
            <w:div w:id="1643928033">
              <w:marLeft w:val="0"/>
              <w:marRight w:val="0"/>
              <w:marTop w:val="0"/>
              <w:marBottom w:val="0"/>
              <w:divBdr>
                <w:top w:val="single" w:sz="2" w:space="0" w:color="auto"/>
                <w:left w:val="single" w:sz="2" w:space="0" w:color="auto"/>
                <w:bottom w:val="single" w:sz="2" w:space="0" w:color="auto"/>
                <w:right w:val="single" w:sz="2" w:space="0" w:color="auto"/>
              </w:divBdr>
              <w:divsChild>
                <w:div w:id="1982422491">
                  <w:marLeft w:val="0"/>
                  <w:marRight w:val="0"/>
                  <w:marTop w:val="0"/>
                  <w:marBottom w:val="360"/>
                  <w:divBdr>
                    <w:top w:val="single" w:sz="2" w:space="0" w:color="auto"/>
                    <w:left w:val="single" w:sz="2" w:space="0" w:color="auto"/>
                    <w:bottom w:val="single" w:sz="2" w:space="0" w:color="auto"/>
                    <w:right w:val="single" w:sz="2" w:space="0" w:color="auto"/>
                  </w:divBdr>
                </w:div>
                <w:div w:id="1266770794">
                  <w:marLeft w:val="0"/>
                  <w:marRight w:val="0"/>
                  <w:marTop w:val="0"/>
                  <w:marBottom w:val="0"/>
                  <w:divBdr>
                    <w:top w:val="single" w:sz="2" w:space="0" w:color="auto"/>
                    <w:left w:val="single" w:sz="2" w:space="0" w:color="auto"/>
                    <w:bottom w:val="single" w:sz="2" w:space="0" w:color="auto"/>
                    <w:right w:val="single" w:sz="2" w:space="0" w:color="auto"/>
                  </w:divBdr>
                </w:div>
                <w:div w:id="602033744">
                  <w:marLeft w:val="0"/>
                  <w:marRight w:val="0"/>
                  <w:marTop w:val="0"/>
                  <w:marBottom w:val="0"/>
                  <w:divBdr>
                    <w:top w:val="single" w:sz="2" w:space="0" w:color="auto"/>
                    <w:left w:val="single" w:sz="2" w:space="0" w:color="auto"/>
                    <w:bottom w:val="single" w:sz="2" w:space="0" w:color="auto"/>
                    <w:right w:val="single" w:sz="2" w:space="0" w:color="auto"/>
                  </w:divBdr>
                  <w:divsChild>
                    <w:div w:id="1788623549">
                      <w:marLeft w:val="0"/>
                      <w:marRight w:val="0"/>
                      <w:marTop w:val="0"/>
                      <w:marBottom w:val="0"/>
                      <w:divBdr>
                        <w:top w:val="single" w:sz="2" w:space="0" w:color="auto"/>
                        <w:left w:val="single" w:sz="2" w:space="0" w:color="auto"/>
                        <w:bottom w:val="single" w:sz="2" w:space="0" w:color="auto"/>
                        <w:right w:val="single" w:sz="2" w:space="0" w:color="auto"/>
                      </w:divBdr>
                      <w:divsChild>
                        <w:div w:id="2146657699">
                          <w:marLeft w:val="0"/>
                          <w:marRight w:val="0"/>
                          <w:marTop w:val="0"/>
                          <w:marBottom w:val="0"/>
                          <w:divBdr>
                            <w:top w:val="single" w:sz="2" w:space="0" w:color="auto"/>
                            <w:left w:val="single" w:sz="2" w:space="0" w:color="auto"/>
                            <w:bottom w:val="single" w:sz="2" w:space="0" w:color="auto"/>
                            <w:right w:val="single" w:sz="2" w:space="0" w:color="auto"/>
                          </w:divBdr>
                        </w:div>
                        <w:div w:id="865603461">
                          <w:marLeft w:val="0"/>
                          <w:marRight w:val="0"/>
                          <w:marTop w:val="0"/>
                          <w:marBottom w:val="0"/>
                          <w:divBdr>
                            <w:top w:val="single" w:sz="2" w:space="0" w:color="auto"/>
                            <w:left w:val="single" w:sz="2" w:space="0" w:color="auto"/>
                            <w:bottom w:val="single" w:sz="2" w:space="0" w:color="auto"/>
                            <w:right w:val="single" w:sz="2" w:space="0" w:color="auto"/>
                          </w:divBdr>
                        </w:div>
                      </w:divsChild>
                    </w:div>
                    <w:div w:id="173611838">
                      <w:marLeft w:val="0"/>
                      <w:marRight w:val="0"/>
                      <w:marTop w:val="0"/>
                      <w:marBottom w:val="0"/>
                      <w:divBdr>
                        <w:top w:val="single" w:sz="2" w:space="0" w:color="auto"/>
                        <w:left w:val="single" w:sz="2" w:space="0" w:color="auto"/>
                        <w:bottom w:val="single" w:sz="2" w:space="0" w:color="auto"/>
                        <w:right w:val="single" w:sz="2" w:space="0" w:color="auto"/>
                      </w:divBdr>
                      <w:divsChild>
                        <w:div w:id="18159487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90615462">
          <w:marLeft w:val="0"/>
          <w:marRight w:val="0"/>
          <w:marTop w:val="0"/>
          <w:marBottom w:val="0"/>
          <w:divBdr>
            <w:top w:val="none" w:sz="0" w:space="18" w:color="auto"/>
            <w:left w:val="single" w:sz="6" w:space="18" w:color="E5E5E5"/>
            <w:bottom w:val="single" w:sz="6" w:space="18" w:color="E5E5E5"/>
            <w:right w:val="single" w:sz="6" w:space="18" w:color="E5E5E5"/>
          </w:divBdr>
          <w:divsChild>
            <w:div w:id="1957326052">
              <w:marLeft w:val="0"/>
              <w:marRight w:val="0"/>
              <w:marTop w:val="0"/>
              <w:marBottom w:val="0"/>
              <w:divBdr>
                <w:top w:val="single" w:sz="2" w:space="0" w:color="auto"/>
                <w:left w:val="single" w:sz="2" w:space="0" w:color="auto"/>
                <w:bottom w:val="single" w:sz="2" w:space="0" w:color="auto"/>
                <w:right w:val="single" w:sz="2" w:space="0" w:color="auto"/>
              </w:divBdr>
              <w:divsChild>
                <w:div w:id="172191786">
                  <w:marLeft w:val="0"/>
                  <w:marRight w:val="0"/>
                  <w:marTop w:val="0"/>
                  <w:marBottom w:val="360"/>
                  <w:divBdr>
                    <w:top w:val="single" w:sz="2" w:space="0" w:color="auto"/>
                    <w:left w:val="single" w:sz="2" w:space="0" w:color="auto"/>
                    <w:bottom w:val="single" w:sz="2" w:space="0" w:color="auto"/>
                    <w:right w:val="single" w:sz="2" w:space="0" w:color="auto"/>
                  </w:divBdr>
                </w:div>
                <w:div w:id="6709895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27622660">
      <w:bodyDiv w:val="1"/>
      <w:marLeft w:val="0"/>
      <w:marRight w:val="0"/>
      <w:marTop w:val="0"/>
      <w:marBottom w:val="0"/>
      <w:divBdr>
        <w:top w:val="none" w:sz="0" w:space="0" w:color="auto"/>
        <w:left w:val="none" w:sz="0" w:space="0" w:color="auto"/>
        <w:bottom w:val="none" w:sz="0" w:space="0" w:color="auto"/>
        <w:right w:val="none" w:sz="0" w:space="0" w:color="auto"/>
      </w:divBdr>
    </w:div>
    <w:div w:id="1840851680">
      <w:bodyDiv w:val="1"/>
      <w:marLeft w:val="0"/>
      <w:marRight w:val="0"/>
      <w:marTop w:val="0"/>
      <w:marBottom w:val="0"/>
      <w:divBdr>
        <w:top w:val="none" w:sz="0" w:space="0" w:color="auto"/>
        <w:left w:val="none" w:sz="0" w:space="0" w:color="auto"/>
        <w:bottom w:val="none" w:sz="0" w:space="0" w:color="auto"/>
        <w:right w:val="none" w:sz="0" w:space="0" w:color="auto"/>
      </w:divBdr>
    </w:div>
    <w:div w:id="1861158979">
      <w:bodyDiv w:val="1"/>
      <w:marLeft w:val="0"/>
      <w:marRight w:val="0"/>
      <w:marTop w:val="0"/>
      <w:marBottom w:val="0"/>
      <w:divBdr>
        <w:top w:val="none" w:sz="0" w:space="0" w:color="auto"/>
        <w:left w:val="none" w:sz="0" w:space="0" w:color="auto"/>
        <w:bottom w:val="none" w:sz="0" w:space="0" w:color="auto"/>
        <w:right w:val="none" w:sz="0" w:space="0" w:color="auto"/>
      </w:divBdr>
    </w:div>
    <w:div w:id="1866165401">
      <w:bodyDiv w:val="1"/>
      <w:marLeft w:val="0"/>
      <w:marRight w:val="0"/>
      <w:marTop w:val="0"/>
      <w:marBottom w:val="0"/>
      <w:divBdr>
        <w:top w:val="none" w:sz="0" w:space="0" w:color="auto"/>
        <w:left w:val="none" w:sz="0" w:space="0" w:color="auto"/>
        <w:bottom w:val="none" w:sz="0" w:space="0" w:color="auto"/>
        <w:right w:val="none" w:sz="0" w:space="0" w:color="auto"/>
      </w:divBdr>
    </w:div>
    <w:div w:id="1870801942">
      <w:bodyDiv w:val="1"/>
      <w:marLeft w:val="0"/>
      <w:marRight w:val="0"/>
      <w:marTop w:val="0"/>
      <w:marBottom w:val="0"/>
      <w:divBdr>
        <w:top w:val="none" w:sz="0" w:space="0" w:color="auto"/>
        <w:left w:val="none" w:sz="0" w:space="0" w:color="auto"/>
        <w:bottom w:val="none" w:sz="0" w:space="0" w:color="auto"/>
        <w:right w:val="none" w:sz="0" w:space="0" w:color="auto"/>
      </w:divBdr>
    </w:div>
    <w:div w:id="1884173520">
      <w:bodyDiv w:val="1"/>
      <w:marLeft w:val="0"/>
      <w:marRight w:val="0"/>
      <w:marTop w:val="0"/>
      <w:marBottom w:val="0"/>
      <w:divBdr>
        <w:top w:val="none" w:sz="0" w:space="0" w:color="auto"/>
        <w:left w:val="none" w:sz="0" w:space="0" w:color="auto"/>
        <w:bottom w:val="none" w:sz="0" w:space="0" w:color="auto"/>
        <w:right w:val="none" w:sz="0" w:space="0" w:color="auto"/>
      </w:divBdr>
    </w:div>
    <w:div w:id="1886405477">
      <w:bodyDiv w:val="1"/>
      <w:marLeft w:val="0"/>
      <w:marRight w:val="0"/>
      <w:marTop w:val="0"/>
      <w:marBottom w:val="0"/>
      <w:divBdr>
        <w:top w:val="none" w:sz="0" w:space="0" w:color="auto"/>
        <w:left w:val="none" w:sz="0" w:space="0" w:color="auto"/>
        <w:bottom w:val="none" w:sz="0" w:space="0" w:color="auto"/>
        <w:right w:val="none" w:sz="0" w:space="0" w:color="auto"/>
      </w:divBdr>
    </w:div>
    <w:div w:id="1889606733">
      <w:bodyDiv w:val="1"/>
      <w:marLeft w:val="0"/>
      <w:marRight w:val="0"/>
      <w:marTop w:val="0"/>
      <w:marBottom w:val="0"/>
      <w:divBdr>
        <w:top w:val="none" w:sz="0" w:space="0" w:color="auto"/>
        <w:left w:val="none" w:sz="0" w:space="0" w:color="auto"/>
        <w:bottom w:val="none" w:sz="0" w:space="0" w:color="auto"/>
        <w:right w:val="none" w:sz="0" w:space="0" w:color="auto"/>
      </w:divBdr>
    </w:div>
    <w:div w:id="1893881406">
      <w:bodyDiv w:val="1"/>
      <w:marLeft w:val="0"/>
      <w:marRight w:val="0"/>
      <w:marTop w:val="0"/>
      <w:marBottom w:val="0"/>
      <w:divBdr>
        <w:top w:val="none" w:sz="0" w:space="0" w:color="auto"/>
        <w:left w:val="none" w:sz="0" w:space="0" w:color="auto"/>
        <w:bottom w:val="none" w:sz="0" w:space="0" w:color="auto"/>
        <w:right w:val="none" w:sz="0" w:space="0" w:color="auto"/>
      </w:divBdr>
    </w:div>
    <w:div w:id="1897472401">
      <w:bodyDiv w:val="1"/>
      <w:marLeft w:val="0"/>
      <w:marRight w:val="0"/>
      <w:marTop w:val="0"/>
      <w:marBottom w:val="0"/>
      <w:divBdr>
        <w:top w:val="none" w:sz="0" w:space="0" w:color="auto"/>
        <w:left w:val="none" w:sz="0" w:space="0" w:color="auto"/>
        <w:bottom w:val="none" w:sz="0" w:space="0" w:color="auto"/>
        <w:right w:val="none" w:sz="0" w:space="0" w:color="auto"/>
      </w:divBdr>
    </w:div>
    <w:div w:id="1907523470">
      <w:bodyDiv w:val="1"/>
      <w:marLeft w:val="0"/>
      <w:marRight w:val="0"/>
      <w:marTop w:val="0"/>
      <w:marBottom w:val="0"/>
      <w:divBdr>
        <w:top w:val="none" w:sz="0" w:space="0" w:color="auto"/>
        <w:left w:val="none" w:sz="0" w:space="0" w:color="auto"/>
        <w:bottom w:val="none" w:sz="0" w:space="0" w:color="auto"/>
        <w:right w:val="none" w:sz="0" w:space="0" w:color="auto"/>
      </w:divBdr>
    </w:div>
    <w:div w:id="1924992384">
      <w:bodyDiv w:val="1"/>
      <w:marLeft w:val="0"/>
      <w:marRight w:val="0"/>
      <w:marTop w:val="0"/>
      <w:marBottom w:val="0"/>
      <w:divBdr>
        <w:top w:val="none" w:sz="0" w:space="0" w:color="auto"/>
        <w:left w:val="none" w:sz="0" w:space="0" w:color="auto"/>
        <w:bottom w:val="none" w:sz="0" w:space="0" w:color="auto"/>
        <w:right w:val="none" w:sz="0" w:space="0" w:color="auto"/>
      </w:divBdr>
    </w:div>
    <w:div w:id="1929919073">
      <w:bodyDiv w:val="1"/>
      <w:marLeft w:val="0"/>
      <w:marRight w:val="0"/>
      <w:marTop w:val="0"/>
      <w:marBottom w:val="0"/>
      <w:divBdr>
        <w:top w:val="none" w:sz="0" w:space="0" w:color="auto"/>
        <w:left w:val="none" w:sz="0" w:space="0" w:color="auto"/>
        <w:bottom w:val="none" w:sz="0" w:space="0" w:color="auto"/>
        <w:right w:val="none" w:sz="0" w:space="0" w:color="auto"/>
      </w:divBdr>
    </w:div>
    <w:div w:id="1947998732">
      <w:bodyDiv w:val="1"/>
      <w:marLeft w:val="0"/>
      <w:marRight w:val="0"/>
      <w:marTop w:val="0"/>
      <w:marBottom w:val="0"/>
      <w:divBdr>
        <w:top w:val="none" w:sz="0" w:space="0" w:color="auto"/>
        <w:left w:val="none" w:sz="0" w:space="0" w:color="auto"/>
        <w:bottom w:val="none" w:sz="0" w:space="0" w:color="auto"/>
        <w:right w:val="none" w:sz="0" w:space="0" w:color="auto"/>
      </w:divBdr>
    </w:div>
    <w:div w:id="1949042112">
      <w:bodyDiv w:val="1"/>
      <w:marLeft w:val="0"/>
      <w:marRight w:val="0"/>
      <w:marTop w:val="0"/>
      <w:marBottom w:val="0"/>
      <w:divBdr>
        <w:top w:val="none" w:sz="0" w:space="0" w:color="auto"/>
        <w:left w:val="none" w:sz="0" w:space="0" w:color="auto"/>
        <w:bottom w:val="none" w:sz="0" w:space="0" w:color="auto"/>
        <w:right w:val="none" w:sz="0" w:space="0" w:color="auto"/>
      </w:divBdr>
    </w:div>
    <w:div w:id="1954895103">
      <w:bodyDiv w:val="1"/>
      <w:marLeft w:val="0"/>
      <w:marRight w:val="0"/>
      <w:marTop w:val="0"/>
      <w:marBottom w:val="0"/>
      <w:divBdr>
        <w:top w:val="none" w:sz="0" w:space="0" w:color="auto"/>
        <w:left w:val="none" w:sz="0" w:space="0" w:color="auto"/>
        <w:bottom w:val="none" w:sz="0" w:space="0" w:color="auto"/>
        <w:right w:val="none" w:sz="0" w:space="0" w:color="auto"/>
      </w:divBdr>
    </w:div>
    <w:div w:id="1964457354">
      <w:bodyDiv w:val="1"/>
      <w:marLeft w:val="0"/>
      <w:marRight w:val="0"/>
      <w:marTop w:val="0"/>
      <w:marBottom w:val="0"/>
      <w:divBdr>
        <w:top w:val="none" w:sz="0" w:space="0" w:color="auto"/>
        <w:left w:val="none" w:sz="0" w:space="0" w:color="auto"/>
        <w:bottom w:val="none" w:sz="0" w:space="0" w:color="auto"/>
        <w:right w:val="none" w:sz="0" w:space="0" w:color="auto"/>
      </w:divBdr>
    </w:div>
    <w:div w:id="1970474703">
      <w:bodyDiv w:val="1"/>
      <w:marLeft w:val="0"/>
      <w:marRight w:val="0"/>
      <w:marTop w:val="0"/>
      <w:marBottom w:val="0"/>
      <w:divBdr>
        <w:top w:val="none" w:sz="0" w:space="0" w:color="auto"/>
        <w:left w:val="none" w:sz="0" w:space="0" w:color="auto"/>
        <w:bottom w:val="none" w:sz="0" w:space="0" w:color="auto"/>
        <w:right w:val="none" w:sz="0" w:space="0" w:color="auto"/>
      </w:divBdr>
    </w:div>
    <w:div w:id="1983655800">
      <w:bodyDiv w:val="1"/>
      <w:marLeft w:val="0"/>
      <w:marRight w:val="0"/>
      <w:marTop w:val="0"/>
      <w:marBottom w:val="0"/>
      <w:divBdr>
        <w:top w:val="none" w:sz="0" w:space="0" w:color="auto"/>
        <w:left w:val="none" w:sz="0" w:space="0" w:color="auto"/>
        <w:bottom w:val="none" w:sz="0" w:space="0" w:color="auto"/>
        <w:right w:val="none" w:sz="0" w:space="0" w:color="auto"/>
      </w:divBdr>
    </w:div>
    <w:div w:id="2030137112">
      <w:bodyDiv w:val="1"/>
      <w:marLeft w:val="0"/>
      <w:marRight w:val="0"/>
      <w:marTop w:val="0"/>
      <w:marBottom w:val="0"/>
      <w:divBdr>
        <w:top w:val="none" w:sz="0" w:space="0" w:color="auto"/>
        <w:left w:val="none" w:sz="0" w:space="0" w:color="auto"/>
        <w:bottom w:val="none" w:sz="0" w:space="0" w:color="auto"/>
        <w:right w:val="none" w:sz="0" w:space="0" w:color="auto"/>
      </w:divBdr>
    </w:div>
    <w:div w:id="2035496157">
      <w:bodyDiv w:val="1"/>
      <w:marLeft w:val="0"/>
      <w:marRight w:val="0"/>
      <w:marTop w:val="0"/>
      <w:marBottom w:val="0"/>
      <w:divBdr>
        <w:top w:val="none" w:sz="0" w:space="0" w:color="auto"/>
        <w:left w:val="none" w:sz="0" w:space="0" w:color="auto"/>
        <w:bottom w:val="none" w:sz="0" w:space="0" w:color="auto"/>
        <w:right w:val="none" w:sz="0" w:space="0" w:color="auto"/>
      </w:divBdr>
    </w:div>
    <w:div w:id="2037537782">
      <w:bodyDiv w:val="1"/>
      <w:marLeft w:val="0"/>
      <w:marRight w:val="0"/>
      <w:marTop w:val="0"/>
      <w:marBottom w:val="0"/>
      <w:divBdr>
        <w:top w:val="none" w:sz="0" w:space="0" w:color="auto"/>
        <w:left w:val="none" w:sz="0" w:space="0" w:color="auto"/>
        <w:bottom w:val="none" w:sz="0" w:space="0" w:color="auto"/>
        <w:right w:val="none" w:sz="0" w:space="0" w:color="auto"/>
      </w:divBdr>
    </w:div>
    <w:div w:id="2076538137">
      <w:bodyDiv w:val="1"/>
      <w:marLeft w:val="0"/>
      <w:marRight w:val="0"/>
      <w:marTop w:val="0"/>
      <w:marBottom w:val="0"/>
      <w:divBdr>
        <w:top w:val="none" w:sz="0" w:space="0" w:color="auto"/>
        <w:left w:val="none" w:sz="0" w:space="0" w:color="auto"/>
        <w:bottom w:val="none" w:sz="0" w:space="0" w:color="auto"/>
        <w:right w:val="none" w:sz="0" w:space="0" w:color="auto"/>
      </w:divBdr>
    </w:div>
    <w:div w:id="2076734514">
      <w:bodyDiv w:val="1"/>
      <w:marLeft w:val="0"/>
      <w:marRight w:val="0"/>
      <w:marTop w:val="0"/>
      <w:marBottom w:val="0"/>
      <w:divBdr>
        <w:top w:val="none" w:sz="0" w:space="0" w:color="auto"/>
        <w:left w:val="none" w:sz="0" w:space="0" w:color="auto"/>
        <w:bottom w:val="none" w:sz="0" w:space="0" w:color="auto"/>
        <w:right w:val="none" w:sz="0" w:space="0" w:color="auto"/>
      </w:divBdr>
    </w:div>
    <w:div w:id="2080668617">
      <w:bodyDiv w:val="1"/>
      <w:marLeft w:val="0"/>
      <w:marRight w:val="0"/>
      <w:marTop w:val="0"/>
      <w:marBottom w:val="0"/>
      <w:divBdr>
        <w:top w:val="none" w:sz="0" w:space="0" w:color="auto"/>
        <w:left w:val="none" w:sz="0" w:space="0" w:color="auto"/>
        <w:bottom w:val="none" w:sz="0" w:space="0" w:color="auto"/>
        <w:right w:val="none" w:sz="0" w:space="0" w:color="auto"/>
      </w:divBdr>
    </w:div>
    <w:div w:id="2084326209">
      <w:bodyDiv w:val="1"/>
      <w:marLeft w:val="0"/>
      <w:marRight w:val="0"/>
      <w:marTop w:val="0"/>
      <w:marBottom w:val="0"/>
      <w:divBdr>
        <w:top w:val="none" w:sz="0" w:space="0" w:color="auto"/>
        <w:left w:val="none" w:sz="0" w:space="0" w:color="auto"/>
        <w:bottom w:val="none" w:sz="0" w:space="0" w:color="auto"/>
        <w:right w:val="none" w:sz="0" w:space="0" w:color="auto"/>
      </w:divBdr>
    </w:div>
    <w:div w:id="2094932898">
      <w:bodyDiv w:val="1"/>
      <w:marLeft w:val="0"/>
      <w:marRight w:val="0"/>
      <w:marTop w:val="0"/>
      <w:marBottom w:val="0"/>
      <w:divBdr>
        <w:top w:val="none" w:sz="0" w:space="0" w:color="auto"/>
        <w:left w:val="none" w:sz="0" w:space="0" w:color="auto"/>
        <w:bottom w:val="none" w:sz="0" w:space="0" w:color="auto"/>
        <w:right w:val="none" w:sz="0" w:space="0" w:color="auto"/>
      </w:divBdr>
    </w:div>
    <w:div w:id="2119372370">
      <w:bodyDiv w:val="1"/>
      <w:marLeft w:val="0"/>
      <w:marRight w:val="0"/>
      <w:marTop w:val="0"/>
      <w:marBottom w:val="0"/>
      <w:divBdr>
        <w:top w:val="none" w:sz="0" w:space="0" w:color="auto"/>
        <w:left w:val="none" w:sz="0" w:space="0" w:color="auto"/>
        <w:bottom w:val="none" w:sz="0" w:space="0" w:color="auto"/>
        <w:right w:val="none" w:sz="0" w:space="0" w:color="auto"/>
      </w:divBdr>
    </w:div>
    <w:div w:id="213374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2cf50c-50b3-475a-8c23-fbcb6ba3b8be">
      <Terms xmlns="http://schemas.microsoft.com/office/infopath/2007/PartnerControls"/>
    </lcf76f155ced4ddcb4097134ff3c332f>
    <TaxCatchAll xmlns="7e032f51-bdb3-4615-ae3f-22f071d10cd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6E384173C2DB74E8F62C030BD32871E" ma:contentTypeVersion="14" ma:contentTypeDescription="Utwórz nowy dokument." ma:contentTypeScope="" ma:versionID="a619e64b73ebfd8d7feea44d4461e5c9">
  <xsd:schema xmlns:xsd="http://www.w3.org/2001/XMLSchema" xmlns:xs="http://www.w3.org/2001/XMLSchema" xmlns:p="http://schemas.microsoft.com/office/2006/metadata/properties" xmlns:ns2="832cf50c-50b3-475a-8c23-fbcb6ba3b8be" xmlns:ns3="7e032f51-bdb3-4615-ae3f-22f071d10cd9" xmlns:ns4="52017421-ac7f-43ba-b2c3-12728a8a2f51" targetNamespace="http://schemas.microsoft.com/office/2006/metadata/properties" ma:root="true" ma:fieldsID="2b02539a6399812c57df2ffd6e54e022" ns2:_="" ns3:_="" ns4:_="">
    <xsd:import namespace="832cf50c-50b3-475a-8c23-fbcb6ba3b8be"/>
    <xsd:import namespace="7e032f51-bdb3-4615-ae3f-22f071d10cd9"/>
    <xsd:import namespace="52017421-ac7f-43ba-b2c3-12728a8a2f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cf50c-50b3-475a-8c23-fbcb6ba3b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32f51-bdb3-4615-ae3f-22f071d1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299d4e-43eb-4226-a0a7-5e0059ef26fe}" ma:internalName="TaxCatchAll" ma:showField="CatchAllData" ma:web="7e032f51-bdb3-4615-ae3f-22f071d10c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017421-ac7f-43ba-b2c3-12728a8a2f5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DB731-51B4-4264-8E90-71119C983353}">
  <ds:schemaRefs>
    <ds:schemaRef ds:uri="http://schemas.microsoft.com/sharepoint/v3/contenttype/forms"/>
  </ds:schemaRefs>
</ds:datastoreItem>
</file>

<file path=customXml/itemProps2.xml><?xml version="1.0" encoding="utf-8"?>
<ds:datastoreItem xmlns:ds="http://schemas.openxmlformats.org/officeDocument/2006/customXml" ds:itemID="{4EA5267A-CF43-49AD-8399-6B162097CCCC}">
  <ds:schemaRefs>
    <ds:schemaRef ds:uri="http://schemas.openxmlformats.org/officeDocument/2006/bibliography"/>
  </ds:schemaRefs>
</ds:datastoreItem>
</file>

<file path=customXml/itemProps3.xml><?xml version="1.0" encoding="utf-8"?>
<ds:datastoreItem xmlns:ds="http://schemas.openxmlformats.org/officeDocument/2006/customXml" ds:itemID="{8848690A-983C-4F0B-BC0B-22B891C21289}">
  <ds:schemaRefs>
    <ds:schemaRef ds:uri="http://schemas.microsoft.com/office/2006/metadata/properties"/>
    <ds:schemaRef ds:uri="http://schemas.microsoft.com/office/infopath/2007/PartnerControls"/>
    <ds:schemaRef ds:uri="832cf50c-50b3-475a-8c23-fbcb6ba3b8be"/>
    <ds:schemaRef ds:uri="7e032f51-bdb3-4615-ae3f-22f071d10cd9"/>
  </ds:schemaRefs>
</ds:datastoreItem>
</file>

<file path=customXml/itemProps4.xml><?xml version="1.0" encoding="utf-8"?>
<ds:datastoreItem xmlns:ds="http://schemas.openxmlformats.org/officeDocument/2006/customXml" ds:itemID="{F8E42106-AD12-427A-A6D9-0700FF317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cf50c-50b3-475a-8c23-fbcb6ba3b8be"/>
    <ds:schemaRef ds:uri="7e032f51-bdb3-4615-ae3f-22f071d10cd9"/>
    <ds:schemaRef ds:uri="52017421-ac7f-43ba-b2c3-12728a8a2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3241</Words>
  <Characters>19447</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Nowicka</dc:creator>
  <cp:keywords/>
  <dc:description/>
  <cp:lastModifiedBy>Anna Magnowska</cp:lastModifiedBy>
  <cp:revision>2</cp:revision>
  <dcterms:created xsi:type="dcterms:W3CDTF">2024-12-13T12:04:00Z</dcterms:created>
  <dcterms:modified xsi:type="dcterms:W3CDTF">2024-12-13T12:04:00Z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0x01010006E384173C2DB74E8F62C030BD32871E</vt:lpwstr>
  </property>
  <property fmtid="{D5CDD505-2E9C-101B-9397-08002B2CF9AE}" pid="3" name="MediaServiceImageTags">
    <vt:lpwstr/>
  </property>
</Properties>
</file>