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2DA2F" w14:textId="6D7B0FF7" w:rsidR="006E5E90" w:rsidRPr="00771608" w:rsidRDefault="00E50AC9" w:rsidP="00F06FC0">
      <w:pPr>
        <w:spacing w:line="240" w:lineRule="auto"/>
      </w:pPr>
      <w:bookmarkStart w:id="0" w:name="_GoBack"/>
      <w:bookmarkEnd w:id="0"/>
      <w:r>
        <w:t xml:space="preserve">Kraków, </w:t>
      </w:r>
      <w:r w:rsidR="00B70B92">
        <w:t>13.</w:t>
      </w:r>
      <w:r w:rsidR="006D3323">
        <w:t>1</w:t>
      </w:r>
      <w:r w:rsidR="0074641E">
        <w:t>2</w:t>
      </w:r>
      <w:r w:rsidR="0015355C">
        <w:t>.2024</w:t>
      </w:r>
      <w:r w:rsidR="47D869B4">
        <w:t xml:space="preserve"> r.</w:t>
      </w:r>
    </w:p>
    <w:p w14:paraId="6ECA1448" w14:textId="6206302D" w:rsidR="006E5E90" w:rsidRPr="00771608" w:rsidRDefault="008161D4" w:rsidP="00F06FC0">
      <w:pPr>
        <w:spacing w:line="240" w:lineRule="auto"/>
      </w:pPr>
      <w:r>
        <w:t>Z</w:t>
      </w:r>
      <w:r w:rsidR="007A1A4D" w:rsidRPr="00771608">
        <w:t>nak sprawy</w:t>
      </w:r>
      <w:r w:rsidR="007A1A4D" w:rsidRPr="008171C3">
        <w:t>:</w:t>
      </w:r>
      <w:r w:rsidR="004D3A24">
        <w:t xml:space="preserve"> </w:t>
      </w:r>
      <w:sdt>
        <w:sdtPr>
          <w:alias w:val="Znak_sprawyT"/>
          <w:tag w:val="Znak_sprawyT"/>
          <w:id w:val="827784533"/>
          <w:placeholder>
            <w:docPart w:val="E44012EA8EC84C6F8B1998D6C2964FF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c2ed94d-8399-4e01-b72f-ca442e8babe2' xmlns:ns4='1ac6cfe2-f35e-4c03-a4d5-8c5118270809' " w:xpath="/ns0:properties[1]/documentManagement[1]/ns3:Znak_sprawyT[1]" w:storeItemID="{6BC57346-BE29-471E-BBC1-B696C57F2872}"/>
          <w:text/>
        </w:sdtPr>
        <w:sdtEndPr/>
        <w:sdtContent>
          <w:r w:rsidR="006D3323">
            <w:t>NI.0410.9.2024</w:t>
          </w:r>
        </w:sdtContent>
      </w:sdt>
    </w:p>
    <w:p w14:paraId="59790D29" w14:textId="64172F5D" w:rsidR="0023729C" w:rsidRPr="00155218" w:rsidRDefault="55F74C9F" w:rsidP="00F06FC0">
      <w:pPr>
        <w:pStyle w:val="Nagwek1"/>
        <w:spacing w:before="600" w:line="240" w:lineRule="auto"/>
      </w:pPr>
      <w:r>
        <w:t>Zapytanie o</w:t>
      </w:r>
      <w:r w:rsidR="00C007FB">
        <w:t>fertowe</w:t>
      </w:r>
    </w:p>
    <w:p w14:paraId="13FAB33E" w14:textId="719153BA" w:rsidR="00B450EB" w:rsidRPr="001B5B0A" w:rsidRDefault="000F17D0" w:rsidP="00F06FC0">
      <w:pPr>
        <w:pStyle w:val="Nagwek2"/>
        <w:spacing w:line="240" w:lineRule="auto"/>
        <w:rPr>
          <w:rStyle w:val="Nagwek2Znak"/>
          <w:b/>
        </w:rPr>
      </w:pPr>
      <w:r w:rsidRPr="001B5B0A">
        <w:rPr>
          <w:rStyle w:val="Nagwek2Znak"/>
          <w:b/>
        </w:rPr>
        <w:t>Nazwa, adres, dane kontaktowe Z</w:t>
      </w:r>
      <w:r w:rsidR="005C5CB4" w:rsidRPr="001B5B0A">
        <w:rPr>
          <w:rStyle w:val="Nagwek2Znak"/>
          <w:b/>
        </w:rPr>
        <w:t>amawiającego</w:t>
      </w:r>
    </w:p>
    <w:p w14:paraId="13BB00BB" w14:textId="77777777" w:rsidR="00D101FD" w:rsidRPr="00BC42D0" w:rsidRDefault="00D101FD" w:rsidP="00F06FC0">
      <w:pPr>
        <w:spacing w:line="240" w:lineRule="auto"/>
        <w:contextualSpacing/>
        <w:rPr>
          <w:b/>
        </w:rPr>
      </w:pPr>
      <w:r w:rsidRPr="00BC42D0">
        <w:rPr>
          <w:b/>
        </w:rPr>
        <w:t>Małopolskie Centrum Przedsiębiorczości</w:t>
      </w:r>
    </w:p>
    <w:p w14:paraId="0817CA0C" w14:textId="77777777" w:rsidR="00D101FD" w:rsidRPr="00771608" w:rsidRDefault="009D2293" w:rsidP="00F06FC0">
      <w:pPr>
        <w:spacing w:line="240" w:lineRule="auto"/>
        <w:contextualSpacing/>
      </w:pPr>
      <w:r w:rsidRPr="00771608">
        <w:t>ulica</w:t>
      </w:r>
      <w:r w:rsidR="00D101FD" w:rsidRPr="00771608">
        <w:t xml:space="preserve"> Jasnogórska 11, 3</w:t>
      </w:r>
      <w:r w:rsidR="005905E8" w:rsidRPr="00771608">
        <w:t>1-358 Kraków</w:t>
      </w:r>
      <w:r w:rsidRPr="00771608">
        <w:t>, W</w:t>
      </w:r>
      <w:r w:rsidR="000D4799" w:rsidRPr="00771608">
        <w:t>oj</w:t>
      </w:r>
      <w:r w:rsidRPr="00771608">
        <w:t>ewództwo M</w:t>
      </w:r>
      <w:r w:rsidR="000D4799" w:rsidRPr="00771608">
        <w:t>ałopolskie</w:t>
      </w:r>
    </w:p>
    <w:p w14:paraId="13AEE61C" w14:textId="77777777" w:rsidR="00D101FD" w:rsidRPr="00771608" w:rsidRDefault="00D101FD" w:rsidP="00F06FC0">
      <w:pPr>
        <w:spacing w:line="240" w:lineRule="auto"/>
        <w:contextualSpacing/>
      </w:pPr>
      <w:r w:rsidRPr="00771608">
        <w:t>tel</w:t>
      </w:r>
      <w:r w:rsidR="009D2293" w:rsidRPr="00771608">
        <w:t>efon:</w:t>
      </w:r>
      <w:r w:rsidRPr="00771608">
        <w:t xml:space="preserve"> 12 376 91 00, faks</w:t>
      </w:r>
      <w:r w:rsidR="009D2293" w:rsidRPr="00771608">
        <w:t>:</w:t>
      </w:r>
      <w:r w:rsidRPr="00771608">
        <w:t xml:space="preserve"> 12 376 91 20.</w:t>
      </w:r>
    </w:p>
    <w:p w14:paraId="37BE790B" w14:textId="77777777" w:rsidR="00771608" w:rsidRDefault="00D101FD" w:rsidP="00F06FC0">
      <w:pPr>
        <w:spacing w:line="240" w:lineRule="auto"/>
        <w:contextualSpacing/>
      </w:pPr>
      <w:r w:rsidRPr="00771608">
        <w:t xml:space="preserve">Adres strony internetowej: </w:t>
      </w:r>
      <w:hyperlink r:id="rId11" w:history="1">
        <w:r w:rsidR="00BC42D0" w:rsidRPr="009E3716">
          <w:rPr>
            <w:rStyle w:val="Hipercze"/>
          </w:rPr>
          <w:t>www.mcp.malopolska.pl</w:t>
        </w:r>
      </w:hyperlink>
    </w:p>
    <w:p w14:paraId="21366FAB" w14:textId="5E4DF4D5" w:rsidR="00D101FD" w:rsidRPr="00771608" w:rsidRDefault="00D101FD" w:rsidP="00F06FC0">
      <w:pPr>
        <w:spacing w:line="240" w:lineRule="auto"/>
        <w:contextualSpacing/>
      </w:pPr>
      <w:r w:rsidRPr="00771608">
        <w:t>Adres poczty elektronicznej:</w:t>
      </w:r>
      <w:r w:rsidR="00BC42D0">
        <w:rPr>
          <w:rStyle w:val="Hipercze"/>
          <w:color w:val="auto"/>
          <w:u w:val="none"/>
        </w:rPr>
        <w:t xml:space="preserve"> </w:t>
      </w:r>
      <w:hyperlink r:id="rId12" w:history="1">
        <w:r w:rsidR="00BC42D0" w:rsidRPr="009E3716">
          <w:rPr>
            <w:rStyle w:val="Hipercze"/>
          </w:rPr>
          <w:t>sekretariat@mcp.malopolska.pl</w:t>
        </w:r>
      </w:hyperlink>
    </w:p>
    <w:p w14:paraId="4066B056" w14:textId="034BE31E" w:rsidR="00771608" w:rsidRPr="00E17DB1" w:rsidRDefault="00771608" w:rsidP="00F06FC0">
      <w:pPr>
        <w:pStyle w:val="Nagwek2"/>
        <w:spacing w:line="240" w:lineRule="auto"/>
      </w:pPr>
      <w:r w:rsidRPr="00771608">
        <w:t xml:space="preserve">Informacja dla Wykonawców dotycząca przetwarzania danych osobowych przez </w:t>
      </w:r>
      <w:r w:rsidRPr="00E17DB1">
        <w:t>Małopol</w:t>
      </w:r>
      <w:r w:rsidR="00457404" w:rsidRPr="00E17DB1">
        <w:t>skie Centrum Przedsiębiorczości</w:t>
      </w:r>
    </w:p>
    <w:p w14:paraId="3E87BC71" w14:textId="2041C544" w:rsidR="00771608" w:rsidRPr="00E17DB1" w:rsidRDefault="0074641E" w:rsidP="00F06FC0">
      <w:pPr>
        <w:spacing w:line="240" w:lineRule="auto"/>
      </w:pPr>
      <w:r w:rsidRPr="0074641E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dalej „RODO” informuję, że</w:t>
      </w:r>
      <w:r w:rsidR="00771608" w:rsidRPr="00E17DB1">
        <w:t>:</w:t>
      </w:r>
    </w:p>
    <w:p w14:paraId="785515C9" w14:textId="77777777" w:rsidR="00771608" w:rsidRPr="00E17DB1" w:rsidRDefault="4991C6E7" w:rsidP="00384E80">
      <w:pPr>
        <w:pStyle w:val="Normalnynumer"/>
      </w:pPr>
      <w:r w:rsidRPr="00E17DB1">
        <w:t>Administratorem Państwa/Pani/Pana danych osobowych jest Małopolskie Centrum Przedsiębiorczości z siedzibą w Krakowie, ul. Jasnogórska 11, kod pocztowy: 31-358 Kraków;</w:t>
      </w:r>
    </w:p>
    <w:p w14:paraId="7331BEF2" w14:textId="77777777" w:rsidR="00771608" w:rsidRPr="00E17DB1" w:rsidRDefault="00771608" w:rsidP="00971DE7">
      <w:pPr>
        <w:pStyle w:val="Normalnynumer"/>
      </w:pPr>
      <w:r w:rsidRPr="00E17DB1">
        <w:t>We wszelkich sprawach związanych z przetwarzaniem Państwa/Pani/Pana danych osobowych przez Małopolskie Centrum Przedsiębiorczości i w celu realizacji swoich praw mogą się Państwo skontaktować się z naszym Inspektorem Ochrony Danych dostępnym pod adresem e-mail: dane_osobowe@mcp.malopolska.pl, pisemnie na wskazany powyżej adres siedziby Małopolskiego Centrum Przedsiębiorczości lub osobiście w siedzibie Małopolskiego Centrum Przedsiębiorczości;</w:t>
      </w:r>
    </w:p>
    <w:p w14:paraId="56773EBA" w14:textId="329A9AA2" w:rsidR="00771608" w:rsidRPr="00E17DB1" w:rsidRDefault="00771608" w:rsidP="00971DE7">
      <w:pPr>
        <w:pStyle w:val="Normalnynumer"/>
      </w:pPr>
      <w:r w:rsidRPr="00E17DB1">
        <w:t xml:space="preserve">Państwa/Pani/Pana dane osobowe przetwarzane będą na podstawie artykuł 6 ustęp 1 litera c) RODO w celu związanym z postępowaniem o udzielenie zamówienia publicznego pod nazwą: </w:t>
      </w:r>
      <w:sdt>
        <w:sdtPr>
          <w:rPr>
            <w:b/>
            <w:shd w:val="clear" w:color="auto" w:fill="E6E6E6"/>
          </w:rPr>
          <w:alias w:val="Temat"/>
          <w:tag w:val=""/>
          <w:id w:val="-1342232924"/>
          <w:placeholder>
            <w:docPart w:val="D1EF1C7759DC45FCA5677B8A435892D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D3323" w:rsidRPr="006D3323">
            <w:rPr>
              <w:b/>
              <w:shd w:val="clear" w:color="auto" w:fill="E6E6E6"/>
            </w:rPr>
            <w:t>„Sukcesywna dostawa zestawów do składania podpisów kwalifikowanych oraz usługa sukcesywnego odnawiania certyfikatów kwalifikowanych do podpisu elektronicznego, na potrzeby MCP w Krakowie”</w:t>
          </w:r>
        </w:sdtContent>
      </w:sdt>
      <w:r w:rsidR="00EF2264" w:rsidRPr="00E17DB1">
        <w:t xml:space="preserve">. </w:t>
      </w:r>
      <w:r w:rsidRPr="00E17DB1">
        <w:t xml:space="preserve">Znak sprawy: </w:t>
      </w:r>
      <w:sdt>
        <w:sdtPr>
          <w:rPr>
            <w:b/>
          </w:rPr>
          <w:alias w:val="Znak_sprawyT"/>
          <w:tag w:val="Znak_sprawyT"/>
          <w:id w:val="795876217"/>
          <w:placeholder>
            <w:docPart w:val="505C1AC450FE4154A391AE5A2F8254A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c2ed94d-8399-4e01-b72f-ca442e8babe2' xmlns:ns4='1ac6cfe2-f35e-4c03-a4d5-8c5118270809' " w:xpath="/ns0:properties[1]/documentManagement[1]/ns3:Znak_sprawyT[1]" w:storeItemID="{6BC57346-BE29-471E-BBC1-B696C57F2872}"/>
          <w:text/>
        </w:sdtPr>
        <w:sdtEndPr/>
        <w:sdtContent>
          <w:r w:rsidR="006D3323">
            <w:rPr>
              <w:b/>
            </w:rPr>
            <w:t>NI.0410.9.2024</w:t>
          </w:r>
        </w:sdtContent>
      </w:sdt>
      <w:r w:rsidR="00A61E03">
        <w:t xml:space="preserve">, </w:t>
      </w:r>
      <w:r w:rsidRPr="00E17DB1">
        <w:t>prowadzonym poniżej progu stosowania ustawy Prawo zamówień publicznych;</w:t>
      </w:r>
    </w:p>
    <w:p w14:paraId="37AE464E" w14:textId="14A7F83B" w:rsidR="00771608" w:rsidRPr="00E17DB1" w:rsidRDefault="00771608" w:rsidP="00971DE7">
      <w:pPr>
        <w:pStyle w:val="Normalnynumer"/>
      </w:pPr>
      <w:r w:rsidRPr="00E17DB1">
        <w:t>Odbiorcami Państwa/Pani/Pana danych osobowych będą osoby lub podmioty, którym udostępniona zostanie dokumentacja postępowania w oparciu o art. 2 ustawy z dnia 6 września 2001 r. o dostępie do informacji oraz uprawnione organy kontrolne;</w:t>
      </w:r>
    </w:p>
    <w:p w14:paraId="33CBE4EB" w14:textId="5FDD6C56" w:rsidR="00771608" w:rsidRPr="00E17DB1" w:rsidRDefault="4991C6E7" w:rsidP="00CE6A1C">
      <w:pPr>
        <w:pStyle w:val="Normalnynumer"/>
      </w:pPr>
      <w:r w:rsidRPr="00E17DB1">
        <w:t xml:space="preserve">Państwa/Pani/Pana dane osobowe </w:t>
      </w:r>
      <w:r w:rsidR="00CE6A1C" w:rsidRPr="00CE6A1C">
        <w:t>będą przechowywane zgodnie z okresem archiwizacji określonym w art. 82  Rozporządzenia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U. UE. L. z 2021 r. Nr 231, z późn. zm.</w:t>
      </w:r>
      <w:r w:rsidRPr="00E17DB1">
        <w:t>);</w:t>
      </w:r>
    </w:p>
    <w:p w14:paraId="3019E942" w14:textId="77777777" w:rsidR="00771608" w:rsidRPr="00E17DB1" w:rsidRDefault="00771608" w:rsidP="00971DE7">
      <w:pPr>
        <w:pStyle w:val="Normalnynumer"/>
      </w:pPr>
      <w:r w:rsidRPr="00E17DB1">
        <w:lastRenderedPageBreak/>
        <w:t>W odniesieniu do Państwa/Pani/Pana danych osobowych decyzje nie będą podejmowane w sposób zautomatyzowany, stosowanie do artykułu 22 RODO;</w:t>
      </w:r>
    </w:p>
    <w:p w14:paraId="6D16534E" w14:textId="77777777" w:rsidR="00771608" w:rsidRPr="00E17DB1" w:rsidRDefault="00771608" w:rsidP="00971DE7">
      <w:pPr>
        <w:pStyle w:val="Normalnynumer"/>
      </w:pPr>
      <w:r w:rsidRPr="00E17DB1">
        <w:t>Posiadają Państwo/posiada Pani/Pan:</w:t>
      </w:r>
    </w:p>
    <w:p w14:paraId="0C86B85F" w14:textId="77777777" w:rsidR="00771608" w:rsidRPr="00E17DB1" w:rsidRDefault="00771608" w:rsidP="00971DE7">
      <w:pPr>
        <w:pStyle w:val="Normalnynumer"/>
        <w:numPr>
          <w:ilvl w:val="1"/>
          <w:numId w:val="3"/>
        </w:numPr>
      </w:pPr>
      <w:r w:rsidRPr="00E17DB1">
        <w:t>na podstawie art. 15 RODO prawo dostępu do danych osobowych Państwa/Pani/Pana dotyczących;</w:t>
      </w:r>
    </w:p>
    <w:p w14:paraId="275BD0AE" w14:textId="77777777" w:rsidR="00771608" w:rsidRPr="00E17DB1" w:rsidRDefault="00771608" w:rsidP="00971DE7">
      <w:pPr>
        <w:pStyle w:val="Normalnynumer"/>
        <w:numPr>
          <w:ilvl w:val="1"/>
          <w:numId w:val="3"/>
        </w:numPr>
      </w:pPr>
      <w:r w:rsidRPr="00E17DB1">
        <w:t>na podstawie art. 16 RODO prawo do sprostowania Państwa/Pani/Pana danych osobowych;</w:t>
      </w:r>
    </w:p>
    <w:p w14:paraId="08617795" w14:textId="13868960" w:rsidR="00771608" w:rsidRPr="00E17DB1" w:rsidRDefault="00771608" w:rsidP="00971DE7">
      <w:pPr>
        <w:pStyle w:val="Normalnynumer"/>
        <w:numPr>
          <w:ilvl w:val="1"/>
          <w:numId w:val="3"/>
        </w:numPr>
      </w:pPr>
      <w:r w:rsidRPr="00E17DB1">
        <w:t>na podstawie art. 18 RODO prawo żądania od administratora ograniczenia przetwarzania danych osobowych z zastrzeżeniem przypadk</w:t>
      </w:r>
      <w:r w:rsidR="005C00E7" w:rsidRPr="00E17DB1">
        <w:t>ów, o których mowa w </w:t>
      </w:r>
      <w:r w:rsidRPr="00E17DB1">
        <w:t>artykule 18 ustępie 2 RODO;</w:t>
      </w:r>
    </w:p>
    <w:p w14:paraId="1E3556D6" w14:textId="77777777" w:rsidR="00771608" w:rsidRPr="00E17DB1" w:rsidRDefault="00771608" w:rsidP="00971DE7">
      <w:pPr>
        <w:pStyle w:val="Normalnynumer"/>
        <w:numPr>
          <w:ilvl w:val="1"/>
          <w:numId w:val="3"/>
        </w:numPr>
      </w:pPr>
      <w:r w:rsidRPr="00E17DB1">
        <w:t>prawo do wniesienia skargi do Prezesa Urzędu Ochrony Danych Osobowych, gdy uznają Państwo/uzna Pani/Pan, że przetwarzanie danych osobowych Państwa/Pani/Pana dotyczących narusza przepisy RODO;</w:t>
      </w:r>
    </w:p>
    <w:p w14:paraId="7F51230F" w14:textId="77777777" w:rsidR="00771608" w:rsidRPr="00E17DB1" w:rsidRDefault="00771608" w:rsidP="00971DE7">
      <w:pPr>
        <w:pStyle w:val="Normalnynumer"/>
      </w:pPr>
      <w:r w:rsidRPr="00E17DB1">
        <w:t>Nie przysługuje Państwu/Pani/Panu:</w:t>
      </w:r>
    </w:p>
    <w:p w14:paraId="66BAF60D" w14:textId="72DD2E4A" w:rsidR="00771608" w:rsidRPr="00E17DB1" w:rsidRDefault="00CE6A1C" w:rsidP="00CE6A1C">
      <w:pPr>
        <w:pStyle w:val="Normalnynumer"/>
        <w:numPr>
          <w:ilvl w:val="1"/>
          <w:numId w:val="3"/>
        </w:numPr>
      </w:pPr>
      <w:r w:rsidRPr="00CE6A1C">
        <w:t>prawo do usunięcia danych, zgodnie z art. 17 ust. 3 lit. b)</w:t>
      </w:r>
      <w:r>
        <w:t xml:space="preserve"> RODO</w:t>
      </w:r>
      <w:r w:rsidR="00771608" w:rsidRPr="00E17DB1">
        <w:t>;</w:t>
      </w:r>
    </w:p>
    <w:p w14:paraId="2D7E3773" w14:textId="77777777" w:rsidR="00A45400" w:rsidRPr="00E17DB1" w:rsidRDefault="00771608" w:rsidP="00971DE7">
      <w:pPr>
        <w:pStyle w:val="Normalnynumer"/>
        <w:numPr>
          <w:ilvl w:val="1"/>
          <w:numId w:val="3"/>
        </w:numPr>
      </w:pPr>
      <w:r w:rsidRPr="00E17DB1">
        <w:t>prawo do przenoszenia danych, o którym mowa w artykule 20 RODO;</w:t>
      </w:r>
      <w:r w:rsidR="0006723E" w:rsidRPr="00E17DB1">
        <w:t xml:space="preserve"> </w:t>
      </w:r>
    </w:p>
    <w:p w14:paraId="5E2211BD" w14:textId="4EE9B28B" w:rsidR="00771608" w:rsidRPr="00E17DB1" w:rsidRDefault="00CE6A1C" w:rsidP="00CE6A1C">
      <w:pPr>
        <w:pStyle w:val="Normalnynumer"/>
        <w:numPr>
          <w:ilvl w:val="1"/>
          <w:numId w:val="3"/>
        </w:numPr>
      </w:pPr>
      <w:r>
        <w:t xml:space="preserve">prawo </w:t>
      </w:r>
      <w:r w:rsidRPr="00CE6A1C">
        <w:t xml:space="preserve">sprzeciwu wobec przetwarzania danych, zgodnie z art. 21 </w:t>
      </w:r>
      <w:r w:rsidR="00771608" w:rsidRPr="00E17DB1">
        <w:t xml:space="preserve"> RODO</w:t>
      </w:r>
      <w:r w:rsidR="0006723E" w:rsidRPr="00E17DB1">
        <w:t>.</w:t>
      </w:r>
    </w:p>
    <w:p w14:paraId="5C0F6D21" w14:textId="7354B1BD" w:rsidR="00BC42D0" w:rsidRPr="00E17DB1" w:rsidRDefault="00457404" w:rsidP="00F06FC0">
      <w:pPr>
        <w:pStyle w:val="Nagwek2"/>
        <w:spacing w:line="240" w:lineRule="auto"/>
      </w:pPr>
      <w:r w:rsidRPr="00E17DB1">
        <w:t>Tytuł zamówienia</w:t>
      </w:r>
    </w:p>
    <w:sdt>
      <w:sdtPr>
        <w:rPr>
          <w:b/>
          <w:shd w:val="clear" w:color="auto" w:fill="E6E6E6"/>
        </w:rPr>
        <w:alias w:val="Temat"/>
        <w:tag w:val=""/>
        <w:id w:val="993920629"/>
        <w:placeholder>
          <w:docPart w:val="08D9ACA2936A49AD9ED6DF005ACEF9F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56DA734A" w14:textId="2FC66570" w:rsidR="00771608" w:rsidRPr="005B2B5D" w:rsidRDefault="00095601" w:rsidP="00F06FC0">
          <w:pPr>
            <w:spacing w:line="240" w:lineRule="auto"/>
            <w:rPr>
              <w:b/>
            </w:rPr>
          </w:pPr>
          <w:r>
            <w:rPr>
              <w:b/>
              <w:shd w:val="clear" w:color="auto" w:fill="E6E6E6"/>
            </w:rPr>
            <w:t>„Sukcesywna dostawa zestawów do składania podpisów kwalifikowanych oraz usługa sukcesywnego odnawiania certyfikatów kwalifikowanych do podpisu elektronicznego, na potrzeby MCP w Krakowie”</w:t>
          </w:r>
        </w:p>
      </w:sdtContent>
    </w:sdt>
    <w:p w14:paraId="1585B1BB" w14:textId="3E9FD963" w:rsidR="0023729C" w:rsidRPr="00FC6E11" w:rsidRDefault="006F66D3" w:rsidP="00F06FC0">
      <w:pPr>
        <w:pStyle w:val="Nagwek2"/>
        <w:spacing w:line="240" w:lineRule="auto"/>
        <w:rPr>
          <w:sz w:val="22"/>
          <w:szCs w:val="22"/>
        </w:rPr>
      </w:pPr>
      <w:r w:rsidRPr="00FC6E11">
        <w:rPr>
          <w:sz w:val="22"/>
          <w:szCs w:val="22"/>
        </w:rPr>
        <w:t>Termin składania ofert</w:t>
      </w:r>
    </w:p>
    <w:p w14:paraId="4500103A" w14:textId="2974D2EB" w:rsidR="00AA4BBA" w:rsidRPr="00FC6E11" w:rsidRDefault="00BC516F" w:rsidP="00F06FC0">
      <w:pPr>
        <w:spacing w:line="240" w:lineRule="auto"/>
      </w:pPr>
      <w:r>
        <w:t xml:space="preserve">Oferty </w:t>
      </w:r>
      <w:r w:rsidR="00E8540A">
        <w:t>należy składać w terminie</w:t>
      </w:r>
      <w:r w:rsidR="00FE6567">
        <w:t>:</w:t>
      </w:r>
      <w:r w:rsidR="00E8540A">
        <w:t xml:space="preserve"> </w:t>
      </w:r>
      <w:r w:rsidR="007F0718" w:rsidRPr="006D3323">
        <w:rPr>
          <w:b/>
          <w:bCs/>
          <w:highlight w:val="yellow"/>
        </w:rPr>
        <w:t>do</w:t>
      </w:r>
      <w:r w:rsidR="00BC42D0" w:rsidRPr="006D3323">
        <w:rPr>
          <w:b/>
          <w:bCs/>
          <w:highlight w:val="yellow"/>
        </w:rPr>
        <w:t xml:space="preserve"> </w:t>
      </w:r>
      <w:r w:rsidR="00B70B92">
        <w:rPr>
          <w:b/>
          <w:bCs/>
          <w:highlight w:val="yellow"/>
        </w:rPr>
        <w:t xml:space="preserve">23 </w:t>
      </w:r>
      <w:r w:rsidR="00F202F9">
        <w:rPr>
          <w:b/>
          <w:bCs/>
          <w:highlight w:val="yellow"/>
        </w:rPr>
        <w:t>grudnia</w:t>
      </w:r>
      <w:r w:rsidR="00DE3120" w:rsidRPr="006D3323">
        <w:rPr>
          <w:b/>
          <w:bCs/>
          <w:highlight w:val="yellow"/>
        </w:rPr>
        <w:t xml:space="preserve"> </w:t>
      </w:r>
      <w:r w:rsidR="00BC42D0" w:rsidRPr="006D3323">
        <w:rPr>
          <w:b/>
          <w:bCs/>
          <w:highlight w:val="yellow"/>
        </w:rPr>
        <w:t>202</w:t>
      </w:r>
      <w:r w:rsidR="00DE3120" w:rsidRPr="006D3323">
        <w:rPr>
          <w:b/>
          <w:bCs/>
          <w:highlight w:val="yellow"/>
        </w:rPr>
        <w:t>4</w:t>
      </w:r>
      <w:r w:rsidR="00BC42D0" w:rsidRPr="006D3323">
        <w:rPr>
          <w:b/>
          <w:bCs/>
          <w:highlight w:val="yellow"/>
        </w:rPr>
        <w:t xml:space="preserve"> r.</w:t>
      </w:r>
      <w:r w:rsidR="007E4FC4" w:rsidRPr="00065D60">
        <w:t xml:space="preserve"> </w:t>
      </w:r>
      <w:r w:rsidR="00DE3120" w:rsidRPr="00065D60">
        <w:t xml:space="preserve"> do godz. 9.00</w:t>
      </w:r>
    </w:p>
    <w:p w14:paraId="2E7B4AE0" w14:textId="360553EC" w:rsidR="007E4FC4" w:rsidRPr="00FC6E11" w:rsidRDefault="001A77E9" w:rsidP="00F06FC0">
      <w:pPr>
        <w:pStyle w:val="Nagwek2"/>
        <w:spacing w:line="240" w:lineRule="auto"/>
        <w:rPr>
          <w:sz w:val="22"/>
          <w:szCs w:val="22"/>
        </w:rPr>
      </w:pPr>
      <w:r w:rsidRPr="00FC6E11">
        <w:rPr>
          <w:sz w:val="22"/>
          <w:szCs w:val="22"/>
        </w:rPr>
        <w:t>Miejsce i sposób składania ofert</w:t>
      </w:r>
    </w:p>
    <w:p w14:paraId="48A0ADD1" w14:textId="36831B50" w:rsidR="00D37D3C" w:rsidRPr="009F0AF4" w:rsidDel="00086739" w:rsidRDefault="000436B9" w:rsidP="00D37D3C">
      <w:pPr>
        <w:pStyle w:val="Num1a"/>
        <w:rPr>
          <w:rFonts w:cs="Arial"/>
        </w:rPr>
      </w:pPr>
      <w:r w:rsidRPr="0857CB62">
        <w:rPr>
          <w:rFonts w:cs="Arial"/>
        </w:rPr>
        <w:t xml:space="preserve">Oferty składane są z zachowaniem formy pisemnej. </w:t>
      </w:r>
      <w:r w:rsidRPr="0857CB62">
        <w:rPr>
          <w:rFonts w:cs="Arial"/>
          <w:b/>
          <w:bCs/>
        </w:rPr>
        <w:t>Wykonawca może złożyć tylko jedną ofertę.</w:t>
      </w:r>
    </w:p>
    <w:p w14:paraId="57391639" w14:textId="77777777" w:rsidR="00D37D3C" w:rsidRPr="009F0AF4" w:rsidRDefault="00D37D3C" w:rsidP="00D37D3C">
      <w:r w:rsidRPr="009F0AF4">
        <w:rPr>
          <w:b/>
          <w:bCs/>
        </w:rPr>
        <w:t>Miejscem składania ofert</w:t>
      </w:r>
      <w:r w:rsidRPr="009F0AF4">
        <w:t xml:space="preserve"> jest wyłącznie platforma Baza Konkurencyjności (w skrócie: BK2021), dostępna pod linkiem </w:t>
      </w:r>
      <w:hyperlink r:id="rId13" w:tooltip="Kliknij, aby przejść na stronę Bazy Konkurencyjności" w:history="1">
        <w:r w:rsidRPr="009F0AF4">
          <w:rPr>
            <w:rStyle w:val="Hipercze"/>
          </w:rPr>
          <w:t>https://bazakonkurencyjnosci.funduszeeuropejskie.gov.pl/</w:t>
        </w:r>
      </w:hyperlink>
    </w:p>
    <w:p w14:paraId="441666BE" w14:textId="77777777" w:rsidR="00D37D3C" w:rsidRPr="009F0AF4" w:rsidRDefault="00D37D3C" w:rsidP="00D37D3C">
      <w:r w:rsidRPr="009F0AF4">
        <w:rPr>
          <w:b/>
          <w:bCs/>
        </w:rPr>
        <w:t>Sposób składania oferty.</w:t>
      </w:r>
      <w:r w:rsidRPr="009F0AF4">
        <w:t xml:space="preserve"> Wykonawca składa </w:t>
      </w:r>
      <w:r w:rsidRPr="009F0AF4">
        <w:rPr>
          <w:b/>
          <w:bCs/>
        </w:rPr>
        <w:t>ofertę</w:t>
      </w:r>
      <w:r w:rsidRPr="009F0AF4">
        <w:t xml:space="preserve"> </w:t>
      </w:r>
      <w:r w:rsidRPr="009F0AF4">
        <w:rPr>
          <w:b/>
          <w:bCs/>
        </w:rPr>
        <w:t>z załącznikami</w:t>
      </w:r>
      <w:r w:rsidRPr="009F0AF4">
        <w:t xml:space="preserve"> w postaci lub formie elektronicznej, dodając ją do ogłoszenia zamieszczonego przez Zamawiającego w Bazie Konkurencyjności. </w:t>
      </w:r>
    </w:p>
    <w:p w14:paraId="2A705F4A" w14:textId="77777777" w:rsidR="00D37D3C" w:rsidRPr="009F0AF4" w:rsidRDefault="00D37D3C" w:rsidP="00D37D3C">
      <w:r w:rsidRPr="009F0AF4">
        <w:t xml:space="preserve">Oferta wraz z załącznikami składana w formie elektronicznej powinna być podpisana kwalifikowanym </w:t>
      </w:r>
      <w:r w:rsidRPr="008635CA">
        <w:t>podpisem elektronicznym, lub podpisem zaufanym lub podpisem osobistym. Oferta składana w postaci elektronicznej powinna być sporządzona zgodnie z opisem w punkcie 20 zapytania ofertowego</w:t>
      </w:r>
      <w:r w:rsidRPr="009F0AF4">
        <w:t>.</w:t>
      </w:r>
    </w:p>
    <w:p w14:paraId="340472AD" w14:textId="3D81210E" w:rsidR="00D37D3C" w:rsidRPr="009F0AF4" w:rsidRDefault="00D37D3C" w:rsidP="00D37D3C">
      <w:r w:rsidRPr="009F0AF4">
        <w:rPr>
          <w:b/>
          <w:bCs/>
        </w:rPr>
        <w:t>Uwaga.</w:t>
      </w:r>
      <w:r w:rsidRPr="009F0AF4">
        <w:t xml:space="preserve"> Oferta złożona </w:t>
      </w:r>
      <w:r w:rsidR="006D3323">
        <w:t>Z</w:t>
      </w:r>
      <w:r w:rsidRPr="009F0AF4">
        <w:t>amawiającemu za pośrednictwem poczty elektronicznej, elektronicznej skrzynki podawczej ePUAP lub dostarczona w wersji papierowej będzie odrzucona, w związku z zapisem pkt. 1) Sekcji 3.2.3 Wytycznych dotyczących kwalifikowalności wydatków na lata 2021 - 2027, dla zamówień udzielanych z projektów perspektywy 2021-2027.</w:t>
      </w:r>
    </w:p>
    <w:p w14:paraId="29B013B1" w14:textId="77777777" w:rsidR="00D37D3C" w:rsidRPr="009F0AF4" w:rsidRDefault="00D37D3C" w:rsidP="00D37D3C">
      <w:pPr>
        <w:spacing w:after="120"/>
      </w:pPr>
      <w:r w:rsidRPr="009F0AF4">
        <w:rPr>
          <w:b/>
          <w:bCs/>
        </w:rPr>
        <w:t>Wykonawca, który chce złożyć ofertę powinien założyć konto na platformie Baza Konkurencyjności.</w:t>
      </w:r>
      <w:r w:rsidRPr="009F0AF4">
        <w:t xml:space="preserve"> Sugerujemy, aby przed założeniem konta Wykonawca zapoznał się informacją o Bazie Konkurencyjności zamieszczonej na stronie głównej Bazy </w:t>
      </w:r>
      <w:r w:rsidRPr="009F0AF4">
        <w:lastRenderedPageBreak/>
        <w:t xml:space="preserve">Konkurencyjności oraz Instrukcją Użytkownika dla systemu Baza Konkurencyjności 2021 lub z Pomocą zamieszczoną na stronie: </w:t>
      </w:r>
      <w:hyperlink r:id="rId14" w:tooltip="Kliknij, aby przejśc na stronę Pomocy - Bazy Konkurencyjności." w:history="1">
        <w:r w:rsidRPr="009F0AF4">
          <w:rPr>
            <w:rStyle w:val="Hipercze"/>
          </w:rPr>
          <w:t>https://bazakonkurencyjnosci.funduszeeuropejskie.gov.pl/pomoc</w:t>
        </w:r>
      </w:hyperlink>
      <w:r w:rsidRPr="009F0AF4">
        <w:t xml:space="preserve"> </w:t>
      </w:r>
    </w:p>
    <w:p w14:paraId="62BAC711" w14:textId="143A7B2C" w:rsidR="00D37D3C" w:rsidRDefault="00D37D3C" w:rsidP="0015355C">
      <w:r w:rsidRPr="009F0AF4">
        <w:rPr>
          <w:b/>
          <w:bCs/>
        </w:rPr>
        <w:t xml:space="preserve">W przypadku problemów z utworzeniem konta, zamieszczeniem oferty lub zgłoszeniem innych problemów związanych z platformą, </w:t>
      </w:r>
      <w:r w:rsidRPr="009F0AF4">
        <w:t xml:space="preserve">wykonawca powinien skontaktować się mailowo z osobami udzielającymi wsparcia technicznego BK2021, e-mail: </w:t>
      </w:r>
      <w:hyperlink r:id="rId15" w:tooltip="Kliknij, by wysłać e-mail o pomoc" w:history="1">
        <w:r w:rsidRPr="009F0AF4">
          <w:rPr>
            <w:rStyle w:val="Hipercze"/>
          </w:rPr>
          <w:t>konkurencyjnosc@mfipr.gov.pl</w:t>
        </w:r>
      </w:hyperlink>
      <w:r w:rsidRPr="009F0AF4">
        <w:t xml:space="preserve"> lub telefonicznie pod </w:t>
      </w:r>
      <w:r w:rsidRPr="008635CA">
        <w:t xml:space="preserve">numerem </w:t>
      </w:r>
      <w:r w:rsidRPr="008635CA">
        <w:rPr>
          <w:b/>
          <w:bCs/>
        </w:rPr>
        <w:t>532 514 864</w:t>
      </w:r>
      <w:r w:rsidRPr="008635CA">
        <w:t xml:space="preserve"> lub </w:t>
      </w:r>
      <w:r w:rsidRPr="008635CA">
        <w:rPr>
          <w:b/>
          <w:bCs/>
        </w:rPr>
        <w:t>783 926 213</w:t>
      </w:r>
      <w:r w:rsidRPr="008635CA">
        <w:t>,</w:t>
      </w:r>
      <w:r w:rsidRPr="009F0AF4">
        <w:t xml:space="preserve"> w godzinach od 8:15 do 16:15 od poniedziałku do piątku.</w:t>
      </w:r>
    </w:p>
    <w:p w14:paraId="712EEF8C" w14:textId="4AE04376" w:rsidR="005C5CB4" w:rsidRDefault="005C5CB4" w:rsidP="00F06FC0">
      <w:pPr>
        <w:pStyle w:val="Nagwek2"/>
        <w:spacing w:line="240" w:lineRule="auto"/>
      </w:pPr>
      <w:r w:rsidRPr="00E17DB1">
        <w:t>Osob</w:t>
      </w:r>
      <w:r w:rsidR="00044266" w:rsidRPr="00E17DB1">
        <w:t>a</w:t>
      </w:r>
      <w:r w:rsidR="0063573C" w:rsidRPr="00E17DB1">
        <w:t xml:space="preserve"> lub osob</w:t>
      </w:r>
      <w:r w:rsidRPr="00E17DB1">
        <w:t>y do kontaktu w sprawie ogłoszenia</w:t>
      </w:r>
    </w:p>
    <w:p w14:paraId="5A57108F" w14:textId="77777777" w:rsidR="006C7FE3" w:rsidRPr="009F0AF4" w:rsidRDefault="006C7FE3" w:rsidP="006C7FE3">
      <w:pPr>
        <w:spacing w:after="120"/>
      </w:pPr>
      <w:r w:rsidRPr="000D01FF">
        <w:t xml:space="preserve">Na etapie składania ofert, komunikacja pomiędzy Wykonawcą a Zamawiającym, </w:t>
      </w:r>
      <w:r w:rsidRPr="000D01FF">
        <w:rPr>
          <w:b/>
          <w:bCs/>
        </w:rPr>
        <w:t xml:space="preserve">w tym </w:t>
      </w:r>
      <w:r w:rsidRPr="0015355C">
        <w:rPr>
          <w:b/>
          <w:bCs/>
        </w:rPr>
        <w:t>zadawanie pytań</w:t>
      </w:r>
      <w:r w:rsidRPr="0015355C">
        <w:t>, odbywa się wyłącznie za pomocą platformy Baza Konkurencyjności (BK2021).</w:t>
      </w:r>
      <w:r w:rsidRPr="009F0AF4">
        <w:t xml:space="preserve"> </w:t>
      </w:r>
    </w:p>
    <w:p w14:paraId="5923214E" w14:textId="1EA51D37" w:rsidR="006C7FE3" w:rsidRPr="009F0AF4" w:rsidRDefault="006C7FE3" w:rsidP="006C7FE3">
      <w:pPr>
        <w:spacing w:after="120"/>
      </w:pPr>
      <w:r w:rsidRPr="009F0AF4">
        <w:rPr>
          <w:b/>
          <w:bCs/>
        </w:rPr>
        <w:t>Termin składania pytań do treści zapytania ofertowego:</w:t>
      </w:r>
      <w:r w:rsidRPr="009F0AF4">
        <w:t xml:space="preserve"> pytania należy składać w terminie </w:t>
      </w:r>
      <w:r w:rsidRPr="0015355C">
        <w:rPr>
          <w:b/>
          <w:highlight w:val="yellow"/>
        </w:rPr>
        <w:t xml:space="preserve">do </w:t>
      </w:r>
      <w:r w:rsidR="00B70B92">
        <w:rPr>
          <w:b/>
          <w:highlight w:val="yellow"/>
        </w:rPr>
        <w:t>18.</w:t>
      </w:r>
      <w:r w:rsidR="00F202F9">
        <w:rPr>
          <w:b/>
          <w:highlight w:val="yellow"/>
        </w:rPr>
        <w:t>12</w:t>
      </w:r>
      <w:r w:rsidR="006D3323">
        <w:rPr>
          <w:b/>
          <w:highlight w:val="yellow"/>
        </w:rPr>
        <w:t>.2024</w:t>
      </w:r>
      <w:r w:rsidRPr="0015355C">
        <w:rPr>
          <w:b/>
          <w:highlight w:val="yellow"/>
        </w:rPr>
        <w:t xml:space="preserve"> r. do godz. 10.00</w:t>
      </w:r>
      <w:r w:rsidRPr="009F0AF4">
        <w:t>.</w:t>
      </w:r>
      <w:r w:rsidR="001C0CFB" w:rsidRPr="001C0CFB">
        <w:t xml:space="preserve"> </w:t>
      </w:r>
      <w:r w:rsidR="001C0CFB">
        <w:t>Po upływie tego terminu Zamawiający nie będzie zobligowany do udzielenia odpowiedzi.</w:t>
      </w:r>
    </w:p>
    <w:p w14:paraId="33C181A2" w14:textId="77777777" w:rsidR="006C7FE3" w:rsidRPr="009F0AF4" w:rsidRDefault="006C7FE3" w:rsidP="006C7FE3">
      <w:r w:rsidRPr="009F0AF4">
        <w:rPr>
          <w:b/>
          <w:bCs/>
        </w:rPr>
        <w:t>Tylko w wyjątkowych przypadkach</w:t>
      </w:r>
      <w:r w:rsidRPr="009F0AF4">
        <w:t xml:space="preserve">, takich jak awaria funkcjonowania BK2021, zamawiający dopuszcza możliwość komunikowania się z wykonawcą za pomocą poczty elektronicznej na adres </w:t>
      </w:r>
      <w:hyperlink r:id="rId16" w:history="1">
        <w:r w:rsidRPr="009F0AF4">
          <w:rPr>
            <w:rStyle w:val="Hipercze"/>
          </w:rPr>
          <w:t>sekretariat@mcp.malopolska.pl</w:t>
        </w:r>
      </w:hyperlink>
      <w:r w:rsidRPr="009F0AF4">
        <w:t>.</w:t>
      </w:r>
    </w:p>
    <w:p w14:paraId="2196E497" w14:textId="77777777" w:rsidR="006C7FE3" w:rsidRPr="009F0AF4" w:rsidRDefault="006C7FE3" w:rsidP="006C7FE3">
      <w:r w:rsidRPr="009F0AF4">
        <w:t>Po upływie terminu składania ofert, komunikacja pomiędzy wykonawcą a zamawiającym będzie się odbywać mailowo. W takim przypadku, osobami upoważnionymi do kontaktu z wykonawcą są:</w:t>
      </w:r>
    </w:p>
    <w:p w14:paraId="27AC71BD" w14:textId="77777777" w:rsidR="006C7FE3" w:rsidRDefault="006C7FE3" w:rsidP="00A61E03">
      <w:pPr>
        <w:pStyle w:val="Num1a"/>
        <w:rPr>
          <w:rFonts w:cs="Arial"/>
        </w:rPr>
      </w:pPr>
    </w:p>
    <w:p w14:paraId="2890E560" w14:textId="4DA75674" w:rsidR="00A61E03" w:rsidRPr="009F0AF4" w:rsidRDefault="00A61E03" w:rsidP="00A61E03">
      <w:pPr>
        <w:pStyle w:val="Num1a"/>
        <w:rPr>
          <w:rFonts w:cs="Arial"/>
        </w:rPr>
      </w:pPr>
      <w:r w:rsidRPr="009F0AF4">
        <w:rPr>
          <w:rFonts w:cs="Arial"/>
        </w:rPr>
        <w:t xml:space="preserve">Marzena Borkowska, tel. 12 211 46 46, e-mail: </w:t>
      </w:r>
      <w:hyperlink r:id="rId17" w:tooltip="Wyślij wiadomość do Marzeny Borkowskiej" w:history="1">
        <w:r w:rsidRPr="009F0AF4">
          <w:rPr>
            <w:rStyle w:val="Hipercze"/>
            <w:rFonts w:cs="Arial"/>
          </w:rPr>
          <w:t>mborkowska@mcp.malopolska.pl</w:t>
        </w:r>
      </w:hyperlink>
      <w:r w:rsidRPr="009F0AF4">
        <w:rPr>
          <w:rFonts w:cs="Arial"/>
        </w:rPr>
        <w:t>,</w:t>
      </w:r>
    </w:p>
    <w:p w14:paraId="59BC5D74" w14:textId="5EA9B892" w:rsidR="00A61E03" w:rsidRDefault="00A61E03" w:rsidP="00A61E03">
      <w:pPr>
        <w:pStyle w:val="Num1a"/>
        <w:rPr>
          <w:rFonts w:cs="Arial"/>
        </w:rPr>
      </w:pPr>
      <w:r w:rsidRPr="009F0AF4">
        <w:rPr>
          <w:rFonts w:cs="Arial"/>
        </w:rPr>
        <w:t xml:space="preserve">Katarzyna Poradzisz, tel.: 12 376 91 31, e-mail: </w:t>
      </w:r>
      <w:hyperlink r:id="rId18" w:tooltip="Wyślij wiadomość do Katarzyny Poradzisz" w:history="1">
        <w:r w:rsidRPr="009F0AF4">
          <w:rPr>
            <w:rStyle w:val="Hipercze"/>
            <w:rFonts w:cs="Arial"/>
          </w:rPr>
          <w:t>kporadzisz@mcp.malopolska.pl</w:t>
        </w:r>
      </w:hyperlink>
      <w:r w:rsidRPr="009F0AF4">
        <w:rPr>
          <w:rFonts w:cs="Arial"/>
        </w:rPr>
        <w:t>.</w:t>
      </w:r>
    </w:p>
    <w:p w14:paraId="46FA66D3" w14:textId="35015D43" w:rsidR="005C5CB4" w:rsidRPr="00457404" w:rsidRDefault="005C5CB4" w:rsidP="00F06FC0">
      <w:pPr>
        <w:pStyle w:val="Nagwek2"/>
        <w:spacing w:line="240" w:lineRule="auto"/>
      </w:pPr>
      <w:r w:rsidRPr="00771608">
        <w:t xml:space="preserve">Skrócony opis </w:t>
      </w:r>
      <w:r w:rsidRPr="00457404">
        <w:t>przedmiotu zamówienia</w:t>
      </w:r>
    </w:p>
    <w:p w14:paraId="6E8FAE27" w14:textId="7B382BDD" w:rsidR="00921207" w:rsidRDefault="004A4268" w:rsidP="04E8404A">
      <w:pPr>
        <w:spacing w:line="240" w:lineRule="auto"/>
        <w:rPr>
          <w:rFonts w:eastAsia="Lucida Sans Unicode"/>
        </w:rPr>
      </w:pPr>
      <w:r w:rsidRPr="00457404">
        <w:rPr>
          <w:rFonts w:eastAsia="Lucida Sans Unicode"/>
        </w:rPr>
        <w:t>Przedmiotem zamówienia jest</w:t>
      </w:r>
      <w:r w:rsidR="000F57F7">
        <w:rPr>
          <w:rFonts w:eastAsia="Lucida Sans Unicode"/>
        </w:rPr>
        <w:t>:</w:t>
      </w:r>
    </w:p>
    <w:p w14:paraId="6BC556CE" w14:textId="77777777" w:rsidR="006D3323" w:rsidRPr="008635CA" w:rsidRDefault="006D3323" w:rsidP="006D3323">
      <w:pPr>
        <w:pStyle w:val="Akapitzlist"/>
        <w:numPr>
          <w:ilvl w:val="0"/>
          <w:numId w:val="43"/>
        </w:numPr>
        <w:rPr>
          <w:rFonts w:ascii="Arial" w:eastAsia="Lucida Sans Unicode" w:hAnsi="Arial"/>
          <w:sz w:val="22"/>
          <w:szCs w:val="22"/>
        </w:rPr>
      </w:pPr>
      <w:r w:rsidRPr="008635CA">
        <w:rPr>
          <w:rFonts w:ascii="Arial" w:eastAsia="Lucida Sans Unicode" w:hAnsi="Arial"/>
          <w:sz w:val="22"/>
          <w:szCs w:val="22"/>
        </w:rPr>
        <w:t xml:space="preserve">sukcesywna </w:t>
      </w:r>
      <w:r w:rsidRPr="008635CA">
        <w:rPr>
          <w:rFonts w:ascii="Arial" w:eastAsia="Lucida Sans Unicode" w:hAnsi="Arial"/>
          <w:b/>
          <w:sz w:val="22"/>
          <w:szCs w:val="22"/>
        </w:rPr>
        <w:t>dostawa</w:t>
      </w:r>
      <w:r w:rsidRPr="008635CA">
        <w:rPr>
          <w:rFonts w:ascii="Arial" w:eastAsia="Lucida Sans Unicode" w:hAnsi="Arial"/>
          <w:sz w:val="22"/>
          <w:szCs w:val="22"/>
        </w:rPr>
        <w:t xml:space="preserve"> </w:t>
      </w:r>
      <w:r w:rsidRPr="008635CA">
        <w:rPr>
          <w:rFonts w:ascii="Arial" w:eastAsia="Lucida Sans Unicode" w:hAnsi="Arial"/>
          <w:b/>
          <w:sz w:val="22"/>
          <w:szCs w:val="22"/>
        </w:rPr>
        <w:t xml:space="preserve">zestawów do składania podpisów kwalifikowanych standardowych </w:t>
      </w:r>
      <w:r w:rsidRPr="008635CA">
        <w:rPr>
          <w:rFonts w:ascii="Arial" w:eastAsia="Lucida Sans Unicode" w:hAnsi="Arial"/>
          <w:sz w:val="22"/>
          <w:szCs w:val="22"/>
        </w:rPr>
        <w:t xml:space="preserve">składających się z certyfikatu kwalifikowanego, karty kryptograficznej, czytnika karty oraz oprogramowania lub dostawa zestawu do składania podpisu kwalifikowanego </w:t>
      </w:r>
      <w:r w:rsidRPr="008635CA">
        <w:rPr>
          <w:rFonts w:ascii="Arial" w:eastAsia="Lucida Sans Unicode" w:hAnsi="Arial"/>
          <w:b/>
          <w:sz w:val="22"/>
          <w:szCs w:val="22"/>
        </w:rPr>
        <w:t>mobilnego</w:t>
      </w:r>
      <w:r w:rsidRPr="008635CA">
        <w:rPr>
          <w:rFonts w:ascii="Arial" w:eastAsia="Lucida Sans Unicode" w:hAnsi="Arial"/>
          <w:sz w:val="22"/>
          <w:szCs w:val="22"/>
        </w:rPr>
        <w:t>, składającego się z certyfikatu kwalifikowanego, aplikacji mobilnej oraz oprogramowania do składania i weryfikacji podpisów kwalifikowalnych.</w:t>
      </w:r>
    </w:p>
    <w:p w14:paraId="5003B5B7" w14:textId="0CA00032" w:rsidR="00832E5A" w:rsidRPr="00993764" w:rsidRDefault="006D3323" w:rsidP="006D3323">
      <w:pPr>
        <w:pStyle w:val="Akapitzlist"/>
        <w:numPr>
          <w:ilvl w:val="0"/>
          <w:numId w:val="43"/>
        </w:numPr>
        <w:rPr>
          <w:rFonts w:ascii="Arial" w:eastAsia="Lucida Sans Unicode" w:hAnsi="Arial"/>
          <w:sz w:val="22"/>
          <w:szCs w:val="22"/>
        </w:rPr>
      </w:pPr>
      <w:r w:rsidRPr="008635CA">
        <w:rPr>
          <w:rFonts w:ascii="Arial" w:eastAsia="Lucida Sans Unicode" w:hAnsi="Arial"/>
          <w:sz w:val="22"/>
          <w:szCs w:val="22"/>
        </w:rPr>
        <w:t xml:space="preserve">usługa sukcesywnego </w:t>
      </w:r>
      <w:r w:rsidRPr="008635CA">
        <w:rPr>
          <w:rFonts w:ascii="Arial" w:eastAsia="Lucida Sans Unicode" w:hAnsi="Arial"/>
          <w:b/>
          <w:sz w:val="22"/>
          <w:szCs w:val="22"/>
        </w:rPr>
        <w:t>odnawiania</w:t>
      </w:r>
      <w:r w:rsidRPr="008635CA">
        <w:rPr>
          <w:rFonts w:ascii="Arial" w:eastAsia="Lucida Sans Unicode" w:hAnsi="Arial"/>
          <w:sz w:val="22"/>
          <w:szCs w:val="22"/>
        </w:rPr>
        <w:t xml:space="preserve"> certyfikatów kwalifikowanych do </w:t>
      </w:r>
      <w:r w:rsidRPr="008635CA">
        <w:rPr>
          <w:rFonts w:ascii="Arial" w:eastAsia="Lucida Sans Unicode" w:hAnsi="Arial"/>
          <w:b/>
          <w:sz w:val="22"/>
          <w:szCs w:val="22"/>
        </w:rPr>
        <w:t>podpisu elektronicznego standardowego</w:t>
      </w:r>
      <w:r w:rsidRPr="008635CA">
        <w:rPr>
          <w:rFonts w:ascii="Arial" w:eastAsia="Lucida Sans Unicode" w:hAnsi="Arial"/>
          <w:sz w:val="22"/>
          <w:szCs w:val="22"/>
        </w:rPr>
        <w:t xml:space="preserve"> znajdującego się na karcie kryptograficznej mini lub </w:t>
      </w:r>
      <w:r w:rsidRPr="008635CA">
        <w:rPr>
          <w:rFonts w:ascii="Arial" w:eastAsia="Lucida Sans Unicode" w:hAnsi="Arial"/>
          <w:b/>
          <w:sz w:val="22"/>
          <w:szCs w:val="22"/>
        </w:rPr>
        <w:t>podpisu kwalifikowanego mobilnego</w:t>
      </w:r>
      <w:r w:rsidR="00436118" w:rsidRPr="77BBBF14">
        <w:rPr>
          <w:rFonts w:ascii="Arial" w:eastAsia="Lucida Sans Unicode" w:hAnsi="Arial"/>
          <w:sz w:val="22"/>
          <w:szCs w:val="22"/>
        </w:rPr>
        <w:t xml:space="preserve">. </w:t>
      </w:r>
    </w:p>
    <w:p w14:paraId="0F477B1B" w14:textId="7B9874C7" w:rsidR="007729C4" w:rsidRPr="00E17DB1" w:rsidRDefault="77FBEFE1" w:rsidP="5875D35E">
      <w:pPr>
        <w:spacing w:line="240" w:lineRule="auto"/>
        <w:ind w:left="-40"/>
        <w:contextualSpacing/>
        <w:rPr>
          <w:rFonts w:eastAsia="Lucida Sans Unicode"/>
        </w:rPr>
      </w:pPr>
      <w:r w:rsidRPr="00E17DB1">
        <w:rPr>
          <w:rFonts w:eastAsia="Lucida Sans Unicode"/>
        </w:rPr>
        <w:t>wraz z usługą potwierdzenia tożsamości użytkownika certyfikatu</w:t>
      </w:r>
      <w:r w:rsidR="1D1B23DE" w:rsidRPr="00E17DB1">
        <w:rPr>
          <w:rFonts w:eastAsia="Lucida Sans Unicode"/>
        </w:rPr>
        <w:t xml:space="preserve"> oraz </w:t>
      </w:r>
      <w:r w:rsidR="1D1B23DE" w:rsidRPr="005B2B5D">
        <w:rPr>
          <w:rFonts w:eastAsia="Lucida Sans Unicode"/>
          <w:b/>
        </w:rPr>
        <w:t>dostępem do kwalifikowanego serwera czasu w celu podpisu z użyciem znacznika czasu</w:t>
      </w:r>
      <w:r w:rsidR="1D1B23DE" w:rsidRPr="00E17DB1">
        <w:rPr>
          <w:rFonts w:eastAsia="Lucida Sans Unicode"/>
        </w:rPr>
        <w:t xml:space="preserve"> przez pracowników MCP w Krakowie</w:t>
      </w:r>
      <w:r w:rsidRPr="00E17DB1">
        <w:rPr>
          <w:rFonts w:eastAsia="Lucida Sans Unicode"/>
        </w:rPr>
        <w:t>.</w:t>
      </w:r>
      <w:r w:rsidR="4D96D8C7" w:rsidRPr="00E17DB1">
        <w:rPr>
          <w:rFonts w:eastAsia="Lucida Sans Unicode"/>
        </w:rPr>
        <w:t xml:space="preserve">  </w:t>
      </w:r>
    </w:p>
    <w:p w14:paraId="0BAB6009" w14:textId="77777777" w:rsidR="001C0CFB" w:rsidRPr="00E17DB1" w:rsidRDefault="001C0CFB"/>
    <w:p w14:paraId="4187E2FF" w14:textId="0A75E778" w:rsidR="00993764" w:rsidRPr="00EA5FFA" w:rsidRDefault="00244019" w:rsidP="00993764">
      <w:pPr>
        <w:pStyle w:val="Num1a"/>
        <w:rPr>
          <w:rFonts w:cs="Arial"/>
        </w:rPr>
      </w:pPr>
      <w:r w:rsidRPr="00244019">
        <w:rPr>
          <w:rFonts w:cs="Arial"/>
          <w:b/>
        </w:rPr>
        <w:t>Źródła finansowania</w:t>
      </w:r>
      <w:r>
        <w:rPr>
          <w:rFonts w:cs="Arial"/>
        </w:rPr>
        <w:t xml:space="preserve">. </w:t>
      </w:r>
      <w:r w:rsidR="004E101A" w:rsidRPr="00ED4890">
        <w:t xml:space="preserve">Przedmiot </w:t>
      </w:r>
      <w:r w:rsidR="004E101A" w:rsidRPr="000204BA">
        <w:t>umowy</w:t>
      </w:r>
      <w:r w:rsidR="004E101A" w:rsidRPr="000204BA">
        <w:rPr>
          <w:b/>
        </w:rPr>
        <w:t xml:space="preserve"> </w:t>
      </w:r>
      <w:r w:rsidR="004E101A" w:rsidRPr="000204BA">
        <w:rPr>
          <w:rStyle w:val="Pogrubienie"/>
          <w:b w:val="0"/>
        </w:rPr>
        <w:t xml:space="preserve">jest współfinansowany ze </w:t>
      </w:r>
      <w:r w:rsidR="004E101A" w:rsidRPr="000204BA">
        <w:rPr>
          <w:rStyle w:val="Pogrubienie"/>
          <w:rFonts w:cs="Arial"/>
          <w:b w:val="0"/>
        </w:rPr>
        <w:t>środków</w:t>
      </w:r>
      <w:r w:rsidR="004E101A" w:rsidRPr="000204BA">
        <w:rPr>
          <w:rStyle w:val="Pogrubienie"/>
          <w:rFonts w:cs="Arial"/>
        </w:rPr>
        <w:t xml:space="preserve"> </w:t>
      </w:r>
      <w:r w:rsidR="004E101A" w:rsidRPr="000204BA">
        <w:rPr>
          <w:rStyle w:val="normaltextrun"/>
          <w:rFonts w:cs="Arial"/>
          <w:color w:val="000000"/>
          <w:szCs w:val="22"/>
          <w:shd w:val="clear" w:color="auto" w:fill="FFFFFF"/>
        </w:rPr>
        <w:t>Unii Europejskiej w ramach Pomocy Technicznej Programu Fundusze Europejskie dla Małopolski na lata 2021-2027 oraz z projektu zintegrowanego LIFE EKOMAŁOPOLSKA – „Wdrażanie Regionalnego Planu Działań dla Klimatu i Energii dla województwa małopolskiego”, współfinansowanego ze środków instrumentu finansowego LIFE w ramach środków Unii Europejskiej oraz Narodowego Funduszu Ochrony Środowiska i Gospodarki Wodnej (z budżetu Województwa Małopolskiego) oraz z budżetu województwa małopolskiego</w:t>
      </w:r>
      <w:r w:rsidR="006D3323">
        <w:rPr>
          <w:rFonts w:cs="Arial"/>
        </w:rPr>
        <w:br/>
      </w:r>
    </w:p>
    <w:p w14:paraId="151C26C5" w14:textId="6AE4311E" w:rsidR="00993764" w:rsidRPr="00EA5FFA" w:rsidRDefault="00244019" w:rsidP="00993764">
      <w:pPr>
        <w:pStyle w:val="Num1a"/>
        <w:rPr>
          <w:rFonts w:cs="Arial"/>
          <w:b/>
          <w:bCs/>
        </w:rPr>
      </w:pPr>
      <w:r w:rsidRPr="00EA5FFA">
        <w:rPr>
          <w:rFonts w:cs="Arial"/>
          <w:b/>
        </w:rPr>
        <w:t>Podstawa prawna.</w:t>
      </w:r>
      <w:r w:rsidRPr="00EA5FFA">
        <w:rPr>
          <w:rFonts w:cs="Arial"/>
        </w:rPr>
        <w:t xml:space="preserve"> </w:t>
      </w:r>
      <w:r w:rsidRPr="00EA5FFA">
        <w:rPr>
          <w:rFonts w:cs="Arial"/>
          <w:szCs w:val="22"/>
        </w:rPr>
        <w:t>Postępowanie prowadzone jest z wyłączeniem przepisów prawa zamówień publicznych na podstawie art. 2 ust. 1 pkt 1) ustawy z 11 września 2019 r. Prawo zamówień publicznych</w:t>
      </w:r>
      <w:r w:rsidR="00993764" w:rsidRPr="00EA5FFA">
        <w:rPr>
          <w:rFonts w:cs="Arial"/>
        </w:rPr>
        <w:t>.</w:t>
      </w:r>
    </w:p>
    <w:p w14:paraId="777B4C6B" w14:textId="59F2473D" w:rsidR="005C5CB4" w:rsidRPr="00E17DB1" w:rsidRDefault="005C5CB4" w:rsidP="00F06FC0">
      <w:pPr>
        <w:pStyle w:val="Nagwek2"/>
        <w:spacing w:line="240" w:lineRule="auto"/>
      </w:pPr>
      <w:r w:rsidRPr="00E17DB1">
        <w:t>Cel zamówienia</w:t>
      </w:r>
    </w:p>
    <w:p w14:paraId="5015ED7A" w14:textId="2B14E97D" w:rsidR="00C704DD" w:rsidRPr="00E17DB1" w:rsidRDefault="2EB63C16" w:rsidP="454A563E">
      <w:pPr>
        <w:spacing w:line="240" w:lineRule="auto"/>
      </w:pPr>
      <w:r w:rsidRPr="00E17DB1">
        <w:t>Celem zamówienia jest</w:t>
      </w:r>
      <w:r w:rsidR="6E6D2469" w:rsidRPr="00E17DB1">
        <w:t xml:space="preserve"> </w:t>
      </w:r>
      <w:r w:rsidR="53A792AD" w:rsidRPr="00E17DB1">
        <w:t>zapewnienie możliwości prowadzenia korespondencji w obiegu elektronicznym oraz umożliwienie składania bezpiecznych podpisów elektronicznych przez pracowników Małopolskiego Centrum Przedsiębiorczości.</w:t>
      </w:r>
    </w:p>
    <w:p w14:paraId="67C4D994" w14:textId="5A51F011" w:rsidR="00EB12CF" w:rsidRDefault="00EB12CF" w:rsidP="00F06FC0">
      <w:pPr>
        <w:pStyle w:val="Nagwek2"/>
        <w:spacing w:line="240" w:lineRule="auto"/>
      </w:pPr>
      <w:r>
        <w:t>Opis przedmiotu zamówienia</w:t>
      </w:r>
    </w:p>
    <w:p w14:paraId="295A15BD" w14:textId="77777777" w:rsidR="00EB12CF" w:rsidRPr="00EB12CF" w:rsidRDefault="00EB12CF" w:rsidP="00EB12CF">
      <w:r w:rsidRPr="00EB12CF">
        <w:rPr>
          <w:bCs/>
        </w:rPr>
        <w:t>Szczegółowy opis przedmiotu zamówienia znajduje się w załączniku nr 1 do niniejszego zapytania</w:t>
      </w:r>
      <w:r w:rsidRPr="00EB12CF">
        <w:t>.</w:t>
      </w:r>
    </w:p>
    <w:p w14:paraId="7A397312" w14:textId="1FCBC803" w:rsidR="00BF5FA9" w:rsidRPr="00E17DB1" w:rsidRDefault="03F26B3F" w:rsidP="00F06FC0">
      <w:pPr>
        <w:pStyle w:val="Nagwek2"/>
        <w:spacing w:line="240" w:lineRule="auto"/>
      </w:pPr>
      <w:r w:rsidRPr="00E17DB1">
        <w:t>Kod CPV</w:t>
      </w:r>
      <w:r w:rsidR="16569520" w:rsidRPr="00E17DB1">
        <w:t>, nazwa kodu CPV</w:t>
      </w:r>
    </w:p>
    <w:p w14:paraId="09006B82" w14:textId="77777777" w:rsidR="008E14C8" w:rsidRPr="00E17DB1" w:rsidRDefault="006A5B69" w:rsidP="00F06FC0">
      <w:pPr>
        <w:spacing w:line="240" w:lineRule="auto"/>
      </w:pPr>
      <w:r w:rsidRPr="00E17DB1">
        <w:t>Kod CPV:</w:t>
      </w:r>
      <w:r w:rsidR="00FD6A1C" w:rsidRPr="00E17DB1">
        <w:t xml:space="preserve"> 79132100-9</w:t>
      </w:r>
      <w:r w:rsidR="00FD6A1C" w:rsidRPr="00E17DB1">
        <w:tab/>
      </w:r>
      <w:r w:rsidR="007E4FC4" w:rsidRPr="00E17DB1">
        <w:t>nazwa:</w:t>
      </w:r>
      <w:r w:rsidR="00FD6A1C" w:rsidRPr="00E17DB1">
        <w:t xml:space="preserve"> </w:t>
      </w:r>
      <w:r w:rsidR="00AF7A4D" w:rsidRPr="00E17DB1">
        <w:t>u</w:t>
      </w:r>
      <w:r w:rsidR="00FD6A1C" w:rsidRPr="00E17DB1">
        <w:t>sługi uwierzytelniania podpisu elektronicznego</w:t>
      </w:r>
      <w:r w:rsidR="00AF7A4D" w:rsidRPr="00E17DB1">
        <w:t>.</w:t>
      </w:r>
    </w:p>
    <w:p w14:paraId="70291857" w14:textId="79565352" w:rsidR="00456238" w:rsidRPr="00457404" w:rsidRDefault="16569520" w:rsidP="00F06FC0">
      <w:pPr>
        <w:pStyle w:val="Nagwek2"/>
        <w:spacing w:line="240" w:lineRule="auto"/>
      </w:pPr>
      <w:r>
        <w:t xml:space="preserve">Termin realizacji </w:t>
      </w:r>
      <w:r w:rsidR="38C69412">
        <w:t>zamówienia</w:t>
      </w:r>
    </w:p>
    <w:p w14:paraId="7397B1B2" w14:textId="34AFBF95" w:rsidR="00FD6A1C" w:rsidRPr="00FD6A1C" w:rsidRDefault="6BC16948" w:rsidP="0032321B">
      <w:pPr>
        <w:spacing w:line="240" w:lineRule="auto"/>
      </w:pPr>
      <w:r>
        <w:t xml:space="preserve">Dostawa powinna się rozpocząć </w:t>
      </w:r>
      <w:r w:rsidR="0A7E2D29">
        <w:t>w</w:t>
      </w:r>
      <w:r w:rsidR="0DB83487">
        <w:t xml:space="preserve"> ciągu 10 dni od dnia podpisania umowy, s</w:t>
      </w:r>
      <w:r w:rsidR="36AFCBF3">
        <w:t>ukcesywnie,</w:t>
      </w:r>
      <w:r w:rsidR="17C1FEB7">
        <w:t xml:space="preserve"> </w:t>
      </w:r>
      <w:r w:rsidR="17C1FEB7" w:rsidRPr="0089218F">
        <w:t>zgodnie z zapotrzebowaniem Zamawiającego i powinna trwać</w:t>
      </w:r>
      <w:r w:rsidR="1DB92281" w:rsidRPr="0089218F">
        <w:t xml:space="preserve"> </w:t>
      </w:r>
      <w:r w:rsidR="36AFCBF3" w:rsidRPr="0089218F">
        <w:t xml:space="preserve">najpóźniej </w:t>
      </w:r>
      <w:r w:rsidR="36AFCBF3" w:rsidRPr="0089218F">
        <w:rPr>
          <w:b/>
          <w:bCs/>
        </w:rPr>
        <w:t xml:space="preserve">do dnia </w:t>
      </w:r>
      <w:r w:rsidR="00993764" w:rsidRPr="0089218F">
        <w:rPr>
          <w:b/>
          <w:bCs/>
        </w:rPr>
        <w:t>1</w:t>
      </w:r>
      <w:r w:rsidR="00EA5FFA" w:rsidRPr="0089218F">
        <w:rPr>
          <w:b/>
          <w:bCs/>
        </w:rPr>
        <w:t>3</w:t>
      </w:r>
      <w:r w:rsidR="36AFCBF3" w:rsidRPr="0089218F">
        <w:rPr>
          <w:b/>
          <w:bCs/>
        </w:rPr>
        <w:t>.12.202</w:t>
      </w:r>
      <w:r w:rsidR="00244E04">
        <w:rPr>
          <w:b/>
          <w:bCs/>
        </w:rPr>
        <w:t>5</w:t>
      </w:r>
      <w:r w:rsidR="36AFCBF3" w:rsidRPr="0089218F">
        <w:rPr>
          <w:b/>
          <w:bCs/>
        </w:rPr>
        <w:t xml:space="preserve"> r.</w:t>
      </w:r>
      <w:r w:rsidR="36AFCBF3" w:rsidRPr="0089218F">
        <w:t xml:space="preserve"> lub wyczerpania</w:t>
      </w:r>
      <w:r w:rsidR="36AFCBF3" w:rsidRPr="00065D60">
        <w:t xml:space="preserve"> limitu zamówienia</w:t>
      </w:r>
      <w:r w:rsidR="54282B4A" w:rsidRPr="00065D60">
        <w:t>.</w:t>
      </w:r>
    </w:p>
    <w:p w14:paraId="1D88EFAE" w14:textId="76826C82" w:rsidR="001C0CFB" w:rsidRDefault="7B144EEB" w:rsidP="00F06FC0">
      <w:pPr>
        <w:pStyle w:val="Nagwek2"/>
        <w:spacing w:line="240" w:lineRule="auto"/>
      </w:pPr>
      <w:r>
        <w:t>Warunki udziału w postępowaniu oraz opis sposo</w:t>
      </w:r>
      <w:r w:rsidR="2F1C2C0E">
        <w:t>bu dokonywania oceny ich spełnia</w:t>
      </w:r>
      <w:r>
        <w:t>nia</w:t>
      </w:r>
    </w:p>
    <w:p w14:paraId="0489AE12" w14:textId="7207024A" w:rsidR="006901E7" w:rsidRPr="006901E7" w:rsidRDefault="006901E7" w:rsidP="006901E7">
      <w:pPr>
        <w:rPr>
          <w:b/>
        </w:rPr>
      </w:pPr>
      <w:r w:rsidRPr="006901E7">
        <w:rPr>
          <w:b/>
        </w:rPr>
        <w:t>Uprawnienia do wykonania określonej działalności lub czynności:</w:t>
      </w:r>
    </w:p>
    <w:p w14:paraId="38849AFE" w14:textId="50A9BF9B" w:rsidR="001C0CFB" w:rsidRPr="00E17DB1" w:rsidRDefault="001C0CFB" w:rsidP="001C0CFB">
      <w:pPr>
        <w:spacing w:line="240" w:lineRule="auto"/>
      </w:pPr>
      <w:r>
        <w:t xml:space="preserve">W postępowaniu mogą wziąć udział </w:t>
      </w:r>
      <w:r w:rsidRPr="00E17DB1">
        <w:t xml:space="preserve">Wykonawcy posiadający status kwalifikowanego dostawcy usług zaufania, o którym mowa w ustawie z dnia 5 września 2016 r. o usługach zaufania oraz identyfikacji elektronicznej wpisani do rejestru kwalifikowanych dostawców usług zaufania w zakresie wydawania kwalifikowanych certyfikatów podpisu elektronicznego i w zakresie znakowania czasem lub partnerzy kwalifikowanego dostawcy usług zaufania. </w:t>
      </w:r>
    </w:p>
    <w:p w14:paraId="7CBFD62F" w14:textId="523AC8A1" w:rsidR="001C0CFB" w:rsidRPr="001C0CFB" w:rsidRDefault="001C0CFB" w:rsidP="001C0CFB">
      <w:r w:rsidRPr="00E17DB1">
        <w:t xml:space="preserve">Zamawiający dokona oceny spełnienia warunku na podstawie wpisu w rejestrze dostawców usług zaufania dostępnego na stronie: www.nccert.pl </w:t>
      </w:r>
      <w:r w:rsidRPr="008635CA">
        <w:t>lub oświadczenia (Załącznik nr 3 do Zapytania ofertowego) złożonego przez Wykonawcę i weryfikowanego (w przypadku wątpliwości) w wykazie partnerów dostępnym na stronie internetowej wskazanego przez Wykonawcę dostawcy usługi zaufania. Ocena będzie się odbywać</w:t>
      </w:r>
      <w:r w:rsidRPr="00E17DB1">
        <w:t xml:space="preserve"> metodą spełnia/ nie spełnia.</w:t>
      </w:r>
    </w:p>
    <w:p w14:paraId="515CD3D6" w14:textId="75D65674" w:rsidR="001C0CFB" w:rsidRPr="009F0AF4" w:rsidRDefault="001C0CFB" w:rsidP="001C0CFB">
      <w:r w:rsidRPr="009F0AF4">
        <w:rPr>
          <w:b/>
          <w:bCs/>
        </w:rPr>
        <w:t>Sytuacja ekonomiczna i finansowa</w:t>
      </w:r>
      <w:r w:rsidRPr="009F0AF4">
        <w:t>. O udzielenie zamówienia</w:t>
      </w:r>
      <w:r w:rsidRPr="009F0AF4">
        <w:rPr>
          <w:b/>
          <w:bCs/>
        </w:rPr>
        <w:t xml:space="preserve"> może</w:t>
      </w:r>
      <w:r w:rsidRPr="009F0AF4">
        <w:t xml:space="preserve"> </w:t>
      </w:r>
      <w:r w:rsidRPr="009F0AF4">
        <w:rPr>
          <w:b/>
          <w:bCs/>
        </w:rPr>
        <w:t>się ubiegać Wykonawca</w:t>
      </w:r>
      <w:r w:rsidRPr="009F0AF4">
        <w:t>, który nie znajduje się w stanie upadłości lub likwidacji lub który nie złożył wniosku o upadłość lub likwidację, a także wykonawca, wobec którego nie toczy się postępowanie układowe.</w:t>
      </w:r>
    </w:p>
    <w:p w14:paraId="7137A250" w14:textId="4D897BE9" w:rsidR="001C0CFB" w:rsidRPr="009F0AF4" w:rsidRDefault="001C0CFB" w:rsidP="1C241B59">
      <w:pPr>
        <w:pStyle w:val="Num1a"/>
        <w:rPr>
          <w:rFonts w:cs="Arial"/>
        </w:rPr>
      </w:pPr>
      <w:r w:rsidRPr="1C241B59">
        <w:rPr>
          <w:rFonts w:cs="Arial"/>
        </w:rPr>
        <w:t xml:space="preserve">Zamawiający uzna spełnienie warunku na podstawie podpisanego przez Wykonawcę oświadczenia zawartego w załączniku numer 3 i złożonego wraz z ofertą. </w:t>
      </w:r>
      <w:r w:rsidRPr="1C241B59">
        <w:rPr>
          <w:rFonts w:cs="Arial"/>
          <w:b/>
          <w:bCs/>
        </w:rPr>
        <w:t>Zamawiający zastrzega możliwość weryfikacji oświadczenia pod kątem zgodności ze stanem faktycznym</w:t>
      </w:r>
      <w:r w:rsidR="40C42439" w:rsidRPr="1C241B59">
        <w:rPr>
          <w:rFonts w:cs="Arial"/>
          <w:b/>
          <w:bCs/>
        </w:rPr>
        <w:t xml:space="preserve"> na podstawie wpisu do KRS lub CIDG.</w:t>
      </w:r>
    </w:p>
    <w:p w14:paraId="7E5AD4A4" w14:textId="77777777" w:rsidR="001C0CFB" w:rsidRPr="009F0AF4" w:rsidRDefault="001C0CFB" w:rsidP="001C0CFB">
      <w:pPr>
        <w:pStyle w:val="Num1a"/>
        <w:rPr>
          <w:rFonts w:cs="Arial"/>
          <w:b/>
          <w:bCs/>
        </w:rPr>
      </w:pPr>
      <w:r w:rsidRPr="009F0AF4">
        <w:rPr>
          <w:rFonts w:cs="Arial"/>
          <w:b/>
          <w:bCs/>
        </w:rPr>
        <w:t>Inne.</w:t>
      </w:r>
    </w:p>
    <w:p w14:paraId="7D9C81E6" w14:textId="00580895" w:rsidR="001C0CFB" w:rsidRPr="009F0AF4" w:rsidRDefault="001C0CFB" w:rsidP="001C0CFB">
      <w:pPr>
        <w:pStyle w:val="Num1a"/>
        <w:rPr>
          <w:rStyle w:val="normaltextrun"/>
          <w:rFonts w:cs="Arial"/>
          <w:color w:val="000000" w:themeColor="text1"/>
        </w:rPr>
      </w:pPr>
      <w:r w:rsidRPr="009F0AF4">
        <w:rPr>
          <w:rStyle w:val="normaltextrun"/>
          <w:rFonts w:cs="Arial"/>
          <w:color w:val="000000" w:themeColor="text1"/>
        </w:rPr>
        <w:t>W postępowaniu może wziąć udział Wykonawca w stosunku, do którego nie zachodzą przesłanki wykluczenia na podstawie art. 7 ust. 1 do 9 ustawy z dnia 13 kwietnia 2022 r. o szczególnych rozwiązaniach w zakresie przeciwdziałania wspieraniu agresji na Ukrainę oraz służących och</w:t>
      </w:r>
      <w:r w:rsidR="00290D71">
        <w:rPr>
          <w:rStyle w:val="normaltextrun"/>
          <w:rFonts w:cs="Arial"/>
          <w:color w:val="000000" w:themeColor="text1"/>
        </w:rPr>
        <w:t>ronie bezpieczeństwa narodowego.</w:t>
      </w:r>
    </w:p>
    <w:p w14:paraId="6DD52741" w14:textId="77777777" w:rsidR="00290D71" w:rsidRPr="00212F50" w:rsidRDefault="00290D71" w:rsidP="00290D71">
      <w:pPr>
        <w:pStyle w:val="Bezodstpw"/>
        <w:spacing w:line="276" w:lineRule="auto"/>
        <w:ind w:hanging="18"/>
        <w:rPr>
          <w:rFonts w:ascii="Arial" w:hAnsi="Arial" w:cs="Arial"/>
          <w:sz w:val="22"/>
          <w:szCs w:val="22"/>
        </w:rPr>
      </w:pPr>
      <w:r w:rsidRPr="00212F50">
        <w:rPr>
          <w:rFonts w:ascii="Arial" w:hAnsi="Arial" w:cs="Arial"/>
          <w:sz w:val="22"/>
          <w:szCs w:val="22"/>
        </w:rPr>
        <w:t xml:space="preserve">Zamawiający uzna spełnienie tego warunku na podstawie oświadczenia złożonego w ofercie. </w:t>
      </w:r>
    </w:p>
    <w:p w14:paraId="254FD6FC" w14:textId="77777777" w:rsidR="00290D71" w:rsidRPr="00212F50" w:rsidRDefault="00290D71" w:rsidP="00290D71">
      <w:pPr>
        <w:spacing w:line="276" w:lineRule="auto"/>
        <w:ind w:hanging="18"/>
      </w:pPr>
      <w:r w:rsidRPr="00212F50">
        <w:t>Zamawiający zweryfikuje oświadczenie pod kątem zgodności ze stanem faktycznym na podstawie listy sankcyjnej udostępnionej na stronie:</w:t>
      </w:r>
    </w:p>
    <w:p w14:paraId="3A61DC97" w14:textId="02F74A75" w:rsidR="001C0CFB" w:rsidRPr="001C0CFB" w:rsidRDefault="00F20A29" w:rsidP="00290D71">
      <w:hyperlink r:id="rId19" w:history="1">
        <w:r w:rsidR="00290D71" w:rsidRPr="00D111BF">
          <w:rPr>
            <w:rStyle w:val="Hipercze"/>
            <w:rFonts w:asciiTheme="minorHAnsi" w:hAnsiTheme="minorHAnsi" w:cstheme="minorHAnsi"/>
          </w:rPr>
          <w:t>https://www.gov.pl/web/mswia/lista-osob-i-podmiotow-objetych-sankcjami</w:t>
        </w:r>
      </w:hyperlink>
    </w:p>
    <w:p w14:paraId="74C55B3F" w14:textId="6AD8F27E" w:rsidR="00B504E7" w:rsidRPr="00E17DB1" w:rsidRDefault="43C8F4AC" w:rsidP="5875D35E">
      <w:pPr>
        <w:pStyle w:val="Nagwek2"/>
        <w:spacing w:line="240" w:lineRule="auto"/>
      </w:pPr>
      <w:r w:rsidRPr="00E17DB1">
        <w:t>Kryteria oceny ofert</w:t>
      </w:r>
      <w:r w:rsidR="314652F7" w:rsidRPr="00E17DB1">
        <w:t>y</w:t>
      </w:r>
    </w:p>
    <w:p w14:paraId="524A84F5" w14:textId="6F74169C" w:rsidR="009F4EA2" w:rsidRPr="00E17DB1" w:rsidRDefault="4B9CBE61" w:rsidP="5875D35E">
      <w:pPr>
        <w:spacing w:line="240" w:lineRule="auto"/>
      </w:pPr>
      <w:r w:rsidRPr="00E17DB1">
        <w:t xml:space="preserve">Zamawiający dokona oceny ofert w oparciu o </w:t>
      </w:r>
      <w:r w:rsidR="00DE3120">
        <w:t>następujące</w:t>
      </w:r>
      <w:r w:rsidRPr="00E17DB1">
        <w:t xml:space="preserve"> kryteria:</w:t>
      </w:r>
    </w:p>
    <w:p w14:paraId="0C35A932" w14:textId="75B68D79" w:rsidR="009F4EA2" w:rsidRPr="0089218F" w:rsidRDefault="4B9CBE61" w:rsidP="5875D35E">
      <w:pPr>
        <w:pStyle w:val="Normalnynumer"/>
        <w:numPr>
          <w:ilvl w:val="0"/>
          <w:numId w:val="37"/>
        </w:numPr>
      </w:pPr>
      <w:r w:rsidRPr="00E17DB1">
        <w:t>Cena</w:t>
      </w:r>
      <w:r w:rsidR="53F124BD" w:rsidRPr="00E17DB1">
        <w:t>.</w:t>
      </w:r>
    </w:p>
    <w:p w14:paraId="36221AA9" w14:textId="170C4AD4" w:rsidR="008B719D" w:rsidRPr="001E6D0F" w:rsidRDefault="3D723811" w:rsidP="454A563E">
      <w:pPr>
        <w:pStyle w:val="Normalnynumer"/>
        <w:numPr>
          <w:ilvl w:val="0"/>
          <w:numId w:val="37"/>
        </w:numPr>
      </w:pPr>
      <w:r w:rsidRPr="0089218F">
        <w:t>Liczba znaczników czasu na m</w:t>
      </w:r>
      <w:r w:rsidR="6376647B" w:rsidRPr="0089218F">
        <w:t>iesiąc</w:t>
      </w:r>
      <w:r w:rsidR="75339006" w:rsidRPr="006D3323">
        <w:rPr>
          <w:color w:val="FF0000"/>
        </w:rPr>
        <w:t>.</w:t>
      </w:r>
      <w:r w:rsidRPr="006D3323">
        <w:rPr>
          <w:color w:val="FF0000"/>
        </w:rPr>
        <w:t xml:space="preserve"> </w:t>
      </w:r>
    </w:p>
    <w:p w14:paraId="4D9F5CE3" w14:textId="77886FD9" w:rsidR="005B2B5D" w:rsidRDefault="00060235" w:rsidP="454A563E">
      <w:pPr>
        <w:pStyle w:val="Normalnynumer"/>
        <w:numPr>
          <w:ilvl w:val="0"/>
          <w:numId w:val="37"/>
        </w:numPr>
      </w:pPr>
      <w:r>
        <w:t>R</w:t>
      </w:r>
      <w:r w:rsidR="005B2B5D" w:rsidRPr="001E6D0F">
        <w:t>esponsywny znak graficzny podpisu</w:t>
      </w:r>
      <w:r w:rsidR="001E6D0F">
        <w:t>.</w:t>
      </w:r>
    </w:p>
    <w:p w14:paraId="4837D6D6" w14:textId="20D4D169" w:rsidR="006D3323" w:rsidRPr="001E6D0F" w:rsidRDefault="006D3323" w:rsidP="454A563E">
      <w:pPr>
        <w:pStyle w:val="Normalnynumer"/>
        <w:numPr>
          <w:ilvl w:val="0"/>
          <w:numId w:val="37"/>
        </w:numPr>
      </w:pPr>
      <w:r>
        <w:t>Zarządzanie ustawieniami aplikacji</w:t>
      </w:r>
      <w:r w:rsidR="0089218F">
        <w:t>.</w:t>
      </w:r>
    </w:p>
    <w:p w14:paraId="5813A359" w14:textId="77777777" w:rsidR="005205B9" w:rsidRPr="00E17DB1" w:rsidRDefault="009F4EA2" w:rsidP="005205B9">
      <w:pPr>
        <w:spacing w:before="240" w:line="240" w:lineRule="auto"/>
      </w:pPr>
      <w:r w:rsidRPr="001E6D0F">
        <w:t>Zamawiający uzna oferty za spełniające wymagania i przyjmie do szczegółowego</w:t>
      </w:r>
      <w:r w:rsidRPr="00E17DB1">
        <w:t xml:space="preserve"> rozpatrywania, jeżeli:</w:t>
      </w:r>
    </w:p>
    <w:p w14:paraId="644664B9" w14:textId="6BFE709A" w:rsidR="005205B9" w:rsidRPr="00E17DB1" w:rsidRDefault="7F051921" w:rsidP="00E17DB1">
      <w:pPr>
        <w:pStyle w:val="literowanie"/>
        <w:numPr>
          <w:ilvl w:val="0"/>
          <w:numId w:val="41"/>
        </w:numPr>
        <w:ind w:left="426"/>
      </w:pPr>
      <w:r w:rsidRPr="00E17DB1">
        <w:t xml:space="preserve">Oferta została złożona przez Wykonawcę spełniającego warunki udziału w postępowaniu </w:t>
      </w:r>
      <w:r w:rsidR="2F25BEF2" w:rsidRPr="00E17DB1">
        <w:t>określone</w:t>
      </w:r>
      <w:r w:rsidRPr="00E17DB1">
        <w:t xml:space="preserve"> przez Zamawiającego.</w:t>
      </w:r>
    </w:p>
    <w:p w14:paraId="0B014B17" w14:textId="45E1033F" w:rsidR="009F4EA2" w:rsidRPr="00E17DB1" w:rsidRDefault="009F4EA2" w:rsidP="00E17DB1">
      <w:pPr>
        <w:pStyle w:val="literowanie"/>
        <w:ind w:left="426"/>
      </w:pPr>
      <w:r w:rsidRPr="00E17DB1">
        <w:t>Oferta została złożona w określonym przez Zamawiającego terminie.</w:t>
      </w:r>
    </w:p>
    <w:p w14:paraId="4BAA6E6C" w14:textId="77777777" w:rsidR="009F4EA2" w:rsidRPr="00E17DB1" w:rsidRDefault="009F4EA2" w:rsidP="00E17DB1">
      <w:pPr>
        <w:pStyle w:val="literowanie"/>
        <w:ind w:left="426"/>
      </w:pPr>
      <w:r w:rsidRPr="00E17DB1">
        <w:t>Wykonawca przedstawił ofertę zgodną co do treści z wymaganiami Zamawiającego.</w:t>
      </w:r>
    </w:p>
    <w:p w14:paraId="645B007F" w14:textId="77777777" w:rsidR="009F4EA2" w:rsidRPr="00E17DB1" w:rsidRDefault="009F4EA2" w:rsidP="00F06FC0">
      <w:pPr>
        <w:spacing w:before="240" w:line="240" w:lineRule="auto"/>
      </w:pPr>
      <w:r w:rsidRPr="00E17DB1">
        <w:t xml:space="preserve">Zamawiający odrzuci ofertę nie spełniającą wymagań. </w:t>
      </w:r>
    </w:p>
    <w:p w14:paraId="2CFEB5B7" w14:textId="77777777" w:rsidR="009F4EA2" w:rsidRPr="00E17DB1" w:rsidRDefault="009F4EA2" w:rsidP="00F06FC0">
      <w:pPr>
        <w:spacing w:before="240" w:line="240" w:lineRule="auto"/>
      </w:pPr>
      <w:r w:rsidRPr="00E17DB1">
        <w:t>Zamawiający dokona oceny ofert przyznając punkty w ramach poszczególnych kryteriów oceny ofert. Wybór oferty zostanie dokonany w oparciu o przyjęte w niniejszym postępowaniu kryteria oceny ofert.</w:t>
      </w:r>
    </w:p>
    <w:p w14:paraId="428E02D3" w14:textId="798AD33E" w:rsidR="009F4EA2" w:rsidRDefault="009F4EA2" w:rsidP="00F06FC0">
      <w:pPr>
        <w:spacing w:before="240" w:line="240" w:lineRule="auto"/>
      </w:pPr>
      <w:r w:rsidRPr="00E17DB1">
        <w:t xml:space="preserve">Zamawiający powierzy wykonanie zamówienia Wykonawcy, który zdobędzie największą liczbę punktów przy spełnieniu warunków określonych </w:t>
      </w:r>
      <w:r w:rsidR="00DE3120">
        <w:t xml:space="preserve">w </w:t>
      </w:r>
      <w:r w:rsidRPr="00E17DB1">
        <w:t>szczegółowym opisie</w:t>
      </w:r>
      <w:r>
        <w:t xml:space="preserve"> zamówienia. </w:t>
      </w:r>
    </w:p>
    <w:p w14:paraId="2A6D04D2" w14:textId="69A68414" w:rsidR="009F4EA2" w:rsidRDefault="009F4EA2" w:rsidP="00F06FC0">
      <w:pPr>
        <w:spacing w:before="240" w:line="240" w:lineRule="auto"/>
      </w:pPr>
      <w:r>
        <w:t>Zamawiający dopuszcza rozwiązania równoważne (techniczne, technologiczne i funkcjonalne)</w:t>
      </w:r>
      <w:r w:rsidR="006A3039">
        <w:t xml:space="preserve"> </w:t>
      </w:r>
      <w:r>
        <w:t>w oferowanym przedmiocie zamówienia, jednak nie gorsze od opisanych w szczegółowym opisie przedmiotu zamówienia.</w:t>
      </w:r>
    </w:p>
    <w:p w14:paraId="3425F38B" w14:textId="2E26CA48" w:rsidR="005B2B5D" w:rsidRPr="009F4EA2" w:rsidRDefault="005B2B5D" w:rsidP="6E99975C">
      <w:pPr>
        <w:spacing w:before="240" w:line="240" w:lineRule="auto"/>
      </w:pPr>
      <w:r w:rsidRPr="6E99975C">
        <w:t>Zamawiający, na etapie oceny ofert, zastrzega możliwość weryfikacji spełnienia wymogów Opisu przedmiotu zamówienia, z u</w:t>
      </w:r>
      <w:r w:rsidR="65157D42" w:rsidRPr="6E99975C">
        <w:t xml:space="preserve">życiem oprogramowania dostępnego na stronie Oferenta na dzień </w:t>
      </w:r>
      <w:r w:rsidR="29A695CC" w:rsidRPr="6E99975C">
        <w:t xml:space="preserve">składania </w:t>
      </w:r>
      <w:r w:rsidR="006D3323" w:rsidRPr="008635CA">
        <w:t>ofert oraz dostępnych na stronie Oferenta instrukcji do tego oprogramowania.</w:t>
      </w:r>
    </w:p>
    <w:p w14:paraId="335EA409" w14:textId="20FBD563" w:rsidR="00C25084" w:rsidRDefault="2971D20F" w:rsidP="008161D4">
      <w:pPr>
        <w:pStyle w:val="Nagwek2"/>
        <w:spacing w:line="240" w:lineRule="auto"/>
        <w:ind w:hanging="553"/>
      </w:pPr>
      <w:r>
        <w:t>Informacja o wagach punktowych lub procentowych przypisanych do poszczególnych kryteriów</w:t>
      </w:r>
      <w:r w:rsidR="5876D414">
        <w:t xml:space="preserve"> oceny oferty</w:t>
      </w:r>
    </w:p>
    <w:p w14:paraId="1BFD4589" w14:textId="19193EE7" w:rsidR="009F4EA2" w:rsidRDefault="2BCBE731" w:rsidP="5875D35E">
      <w:pPr>
        <w:pStyle w:val="Normalnynumer"/>
        <w:numPr>
          <w:ilvl w:val="0"/>
          <w:numId w:val="9"/>
        </w:numPr>
      </w:pPr>
      <w:r w:rsidRPr="454A563E">
        <w:t>Cena</w:t>
      </w:r>
      <w:r w:rsidR="2EA6EB7F" w:rsidRPr="454A563E">
        <w:t xml:space="preserve"> </w:t>
      </w:r>
      <w:r w:rsidR="006D3323">
        <w:t>50</w:t>
      </w:r>
      <w:r w:rsidR="5EDBC58C" w:rsidRPr="454A563E">
        <w:t xml:space="preserve"> </w:t>
      </w:r>
      <w:r w:rsidR="4B9CBE61" w:rsidRPr="454A563E">
        <w:t>%</w:t>
      </w:r>
    </w:p>
    <w:p w14:paraId="20E17830" w14:textId="6D03FAB9" w:rsidR="002D24A8" w:rsidRDefault="506226FD" w:rsidP="5875D35E">
      <w:pPr>
        <w:pStyle w:val="Normalnynumer"/>
        <w:numPr>
          <w:ilvl w:val="0"/>
          <w:numId w:val="9"/>
        </w:numPr>
      </w:pPr>
      <w:r w:rsidRPr="454A563E">
        <w:t xml:space="preserve">Znaczniki czasu </w:t>
      </w:r>
      <w:r w:rsidR="005B2B5D">
        <w:t xml:space="preserve">15 </w:t>
      </w:r>
      <w:r w:rsidRPr="454A563E">
        <w:t>%</w:t>
      </w:r>
    </w:p>
    <w:p w14:paraId="1E4FF2EB" w14:textId="7E037795" w:rsidR="005B2B5D" w:rsidRPr="008635CA" w:rsidRDefault="00060235" w:rsidP="005B2B5D">
      <w:pPr>
        <w:pStyle w:val="Normalnynumer"/>
        <w:numPr>
          <w:ilvl w:val="0"/>
          <w:numId w:val="9"/>
        </w:numPr>
      </w:pPr>
      <w:r>
        <w:t>R</w:t>
      </w:r>
      <w:r w:rsidR="005B2B5D" w:rsidRPr="00622556">
        <w:t xml:space="preserve">esponsywny </w:t>
      </w:r>
      <w:r w:rsidR="005B2B5D" w:rsidRPr="008635CA">
        <w:t>znak graficzny podpisu</w:t>
      </w:r>
      <w:r w:rsidR="006D3323" w:rsidRPr="008635CA">
        <w:t xml:space="preserve"> 3</w:t>
      </w:r>
      <w:r w:rsidR="00622556" w:rsidRPr="008635CA">
        <w:t>0</w:t>
      </w:r>
      <w:r w:rsidR="005B2B5D" w:rsidRPr="008635CA">
        <w:t xml:space="preserve"> %</w:t>
      </w:r>
    </w:p>
    <w:p w14:paraId="660F7CE6" w14:textId="6B988331" w:rsidR="006D3323" w:rsidRPr="008635CA" w:rsidRDefault="006D3323" w:rsidP="005B2B5D">
      <w:pPr>
        <w:pStyle w:val="Normalnynumer"/>
        <w:numPr>
          <w:ilvl w:val="0"/>
          <w:numId w:val="9"/>
        </w:numPr>
      </w:pPr>
      <w:r w:rsidRPr="008635CA">
        <w:t>Zarządzanie ustawieniami aplikacji 5%</w:t>
      </w:r>
    </w:p>
    <w:p w14:paraId="1A2A4455" w14:textId="77777777" w:rsidR="005B2B5D" w:rsidRPr="009E0898" w:rsidRDefault="005B2B5D" w:rsidP="005B2B5D">
      <w:pPr>
        <w:pStyle w:val="Normalnynumer"/>
        <w:numPr>
          <w:ilvl w:val="0"/>
          <w:numId w:val="0"/>
        </w:numPr>
        <w:ind w:left="360"/>
      </w:pPr>
    </w:p>
    <w:p w14:paraId="5E6155FC" w14:textId="1A287429" w:rsidR="00B03E1A" w:rsidRDefault="5781129A" w:rsidP="00F06FC0">
      <w:pPr>
        <w:pStyle w:val="Nagwek2"/>
        <w:spacing w:line="240" w:lineRule="auto"/>
        <w:rPr>
          <w:rStyle w:val="Nagwek2Znak"/>
          <w:b/>
        </w:rPr>
      </w:pPr>
      <w:r w:rsidRPr="454A563E">
        <w:rPr>
          <w:rStyle w:val="Nagwek2Znak"/>
          <w:b/>
          <w:bCs/>
        </w:rPr>
        <w:t>O</w:t>
      </w:r>
      <w:r w:rsidR="5876D414" w:rsidRPr="454A563E">
        <w:rPr>
          <w:rStyle w:val="Nagwek2Znak"/>
          <w:b/>
          <w:bCs/>
        </w:rPr>
        <w:t>pis sposobu przyznawania punktacji za spełnienie danego kryterium oceny of</w:t>
      </w:r>
      <w:r w:rsidR="3D60CB8A" w:rsidRPr="454A563E">
        <w:rPr>
          <w:rStyle w:val="Nagwek2Znak"/>
          <w:b/>
          <w:bCs/>
        </w:rPr>
        <w:t>erty</w:t>
      </w:r>
    </w:p>
    <w:p w14:paraId="572C8DBF" w14:textId="77777777" w:rsidR="00F46056" w:rsidRPr="00F46056" w:rsidRDefault="00F46056" w:rsidP="00F06FC0">
      <w:pPr>
        <w:spacing w:after="120" w:line="240" w:lineRule="auto"/>
      </w:pPr>
      <w:r w:rsidRPr="00F46056">
        <w:t>Zamawiający przy wyborze najkorzystniejszej oferty kierował się będzie ogólną punktacją, obliczoną jako suma punktów osiągniętych przez Wykonawcę w każdym z kryteriów na podstawie następującego wzoru:</w:t>
      </w:r>
    </w:p>
    <w:p w14:paraId="6346B320" w14:textId="1993F488" w:rsidR="00F46056" w:rsidRPr="009F4EA2" w:rsidRDefault="4B9CBE61" w:rsidP="454A563E">
      <w:pPr>
        <w:spacing w:line="240" w:lineRule="auto"/>
        <w:rPr>
          <w:b/>
          <w:bCs/>
          <w:sz w:val="24"/>
          <w:szCs w:val="24"/>
        </w:rPr>
      </w:pPr>
      <w:r w:rsidRPr="454A563E">
        <w:rPr>
          <w:b/>
          <w:bCs/>
          <w:sz w:val="24"/>
          <w:szCs w:val="24"/>
        </w:rPr>
        <w:t>K = K</w:t>
      </w:r>
      <w:r w:rsidRPr="454A563E">
        <w:rPr>
          <w:b/>
          <w:bCs/>
          <w:sz w:val="24"/>
          <w:szCs w:val="24"/>
          <w:vertAlign w:val="subscript"/>
        </w:rPr>
        <w:t>1</w:t>
      </w:r>
      <w:r w:rsidRPr="454A563E">
        <w:rPr>
          <w:b/>
          <w:bCs/>
          <w:sz w:val="24"/>
          <w:szCs w:val="24"/>
        </w:rPr>
        <w:t xml:space="preserve"> + K</w:t>
      </w:r>
      <w:r w:rsidRPr="454A563E">
        <w:rPr>
          <w:b/>
          <w:bCs/>
          <w:sz w:val="24"/>
          <w:szCs w:val="24"/>
          <w:vertAlign w:val="subscript"/>
        </w:rPr>
        <w:t>2</w:t>
      </w:r>
      <w:r w:rsidR="005B2B5D" w:rsidRPr="005B2B5D">
        <w:rPr>
          <w:b/>
          <w:bCs/>
          <w:sz w:val="24"/>
          <w:szCs w:val="24"/>
        </w:rPr>
        <w:t xml:space="preserve"> </w:t>
      </w:r>
      <w:r w:rsidR="005B2B5D">
        <w:rPr>
          <w:b/>
          <w:bCs/>
          <w:sz w:val="24"/>
          <w:szCs w:val="24"/>
        </w:rPr>
        <w:t xml:space="preserve">+ </w:t>
      </w:r>
      <w:r w:rsidR="005B2B5D" w:rsidRPr="454A563E">
        <w:rPr>
          <w:b/>
          <w:bCs/>
          <w:sz w:val="24"/>
          <w:szCs w:val="24"/>
        </w:rPr>
        <w:t>K</w:t>
      </w:r>
      <w:r w:rsidR="005B2B5D">
        <w:rPr>
          <w:b/>
          <w:bCs/>
          <w:sz w:val="24"/>
          <w:szCs w:val="24"/>
          <w:vertAlign w:val="subscript"/>
        </w:rPr>
        <w:t>3</w:t>
      </w:r>
      <w:r w:rsidR="00CC7CBD">
        <w:rPr>
          <w:b/>
          <w:bCs/>
          <w:sz w:val="24"/>
          <w:szCs w:val="24"/>
        </w:rPr>
        <w:t xml:space="preserve">+ </w:t>
      </w:r>
      <w:r w:rsidR="00CC7CBD" w:rsidRPr="454A563E">
        <w:rPr>
          <w:b/>
          <w:bCs/>
          <w:sz w:val="24"/>
          <w:szCs w:val="24"/>
        </w:rPr>
        <w:t>K</w:t>
      </w:r>
      <w:r w:rsidR="00CC7CBD">
        <w:rPr>
          <w:b/>
          <w:bCs/>
          <w:sz w:val="24"/>
          <w:szCs w:val="24"/>
          <w:vertAlign w:val="subscript"/>
        </w:rPr>
        <w:t>4</w:t>
      </w:r>
    </w:p>
    <w:p w14:paraId="2A52AB31" w14:textId="77777777" w:rsidR="00F46056" w:rsidRPr="00F46056" w:rsidRDefault="00F46056" w:rsidP="00F06FC0">
      <w:pPr>
        <w:spacing w:line="240" w:lineRule="auto"/>
      </w:pPr>
      <w:r w:rsidRPr="00F46056">
        <w:t>gdzie:</w:t>
      </w:r>
    </w:p>
    <w:p w14:paraId="407E451A" w14:textId="74217CCE" w:rsidR="00F46056" w:rsidRPr="00F46056" w:rsidRDefault="00F46056" w:rsidP="00AB190C">
      <w:pPr>
        <w:tabs>
          <w:tab w:val="left" w:pos="490"/>
        </w:tabs>
        <w:spacing w:line="240" w:lineRule="auto"/>
        <w:contextualSpacing/>
      </w:pPr>
      <w:r w:rsidRPr="00F46056">
        <w:t xml:space="preserve">K </w:t>
      </w:r>
      <w:r w:rsidR="00AB190C">
        <w:tab/>
        <w:t xml:space="preserve">– </w:t>
      </w:r>
      <w:r w:rsidRPr="00F46056">
        <w:t>liczba punktów przyznanych ofercie</w:t>
      </w:r>
    </w:p>
    <w:p w14:paraId="472DC92B" w14:textId="43BDD682" w:rsidR="00F46056" w:rsidRPr="00F46056" w:rsidRDefault="00F46056" w:rsidP="00AB190C">
      <w:pPr>
        <w:tabs>
          <w:tab w:val="left" w:pos="490"/>
        </w:tabs>
        <w:spacing w:line="240" w:lineRule="auto"/>
        <w:contextualSpacing/>
      </w:pPr>
      <w:r w:rsidRPr="00F46056">
        <w:t>K</w:t>
      </w:r>
      <w:r w:rsidRPr="00F46056">
        <w:rPr>
          <w:vertAlign w:val="subscript"/>
        </w:rPr>
        <w:t xml:space="preserve">1 </w:t>
      </w:r>
      <w:r w:rsidR="00AB190C">
        <w:rPr>
          <w:vertAlign w:val="subscript"/>
        </w:rPr>
        <w:tab/>
      </w:r>
      <w:r w:rsidR="00AB190C">
        <w:t xml:space="preserve">– </w:t>
      </w:r>
      <w:r w:rsidRPr="00F46056">
        <w:t>liczba punktów w kryterium „</w:t>
      </w:r>
      <w:r w:rsidRPr="00D21938">
        <w:rPr>
          <w:b/>
        </w:rPr>
        <w:t>Cena</w:t>
      </w:r>
      <w:r w:rsidRPr="00F46056">
        <w:t>”</w:t>
      </w:r>
    </w:p>
    <w:p w14:paraId="7FB39FB4" w14:textId="4E973CE5" w:rsidR="009F4EA2" w:rsidRDefault="5E4DE90B" w:rsidP="454A563E">
      <w:pPr>
        <w:tabs>
          <w:tab w:val="left" w:pos="490"/>
        </w:tabs>
        <w:spacing w:line="240" w:lineRule="auto"/>
        <w:contextualSpacing/>
      </w:pPr>
      <w:r>
        <w:t>K</w:t>
      </w:r>
      <w:r w:rsidRPr="454A563E">
        <w:rPr>
          <w:vertAlign w:val="subscript"/>
        </w:rPr>
        <w:t>2</w:t>
      </w:r>
      <w:r w:rsidR="009F4EA2">
        <w:tab/>
      </w:r>
      <w:r w:rsidR="44E3AD7C">
        <w:t xml:space="preserve">– </w:t>
      </w:r>
      <w:r>
        <w:t>liczba punktów w kryterium „</w:t>
      </w:r>
      <w:r w:rsidR="58379FB5" w:rsidRPr="454A563E">
        <w:rPr>
          <w:b/>
          <w:bCs/>
        </w:rPr>
        <w:t>Znaczniki czasu</w:t>
      </w:r>
      <w:r w:rsidR="58379FB5">
        <w:t>”</w:t>
      </w:r>
    </w:p>
    <w:p w14:paraId="16B8BF60" w14:textId="0FA86C82" w:rsidR="005B2B5D" w:rsidRDefault="005B2B5D" w:rsidP="005B2B5D">
      <w:pPr>
        <w:tabs>
          <w:tab w:val="left" w:pos="490"/>
        </w:tabs>
        <w:spacing w:line="240" w:lineRule="auto"/>
        <w:contextualSpacing/>
      </w:pPr>
      <w:r w:rsidRPr="00F46056">
        <w:t>K</w:t>
      </w:r>
      <w:r w:rsidR="00622556">
        <w:rPr>
          <w:vertAlign w:val="subscript"/>
        </w:rPr>
        <w:t>3</w:t>
      </w:r>
      <w:r w:rsidRPr="00F46056">
        <w:rPr>
          <w:vertAlign w:val="subscript"/>
        </w:rPr>
        <w:t xml:space="preserve"> </w:t>
      </w:r>
      <w:r>
        <w:rPr>
          <w:vertAlign w:val="subscript"/>
        </w:rPr>
        <w:tab/>
      </w:r>
      <w:r>
        <w:t xml:space="preserve">– </w:t>
      </w:r>
      <w:r w:rsidRPr="00F46056">
        <w:t>liczba punktów w kryterium „</w:t>
      </w:r>
      <w:r>
        <w:rPr>
          <w:b/>
        </w:rPr>
        <w:t>Responsywny znak graficzny podpisu</w:t>
      </w:r>
      <w:r w:rsidRPr="00F46056">
        <w:t>”</w:t>
      </w:r>
    </w:p>
    <w:p w14:paraId="4B5782FB" w14:textId="61510AEF" w:rsidR="00CC7CBD" w:rsidRPr="00F46056" w:rsidRDefault="00CC7CBD" w:rsidP="005B2B5D">
      <w:pPr>
        <w:tabs>
          <w:tab w:val="left" w:pos="490"/>
        </w:tabs>
        <w:spacing w:line="240" w:lineRule="auto"/>
        <w:contextualSpacing/>
      </w:pPr>
      <w:r w:rsidRPr="00F46056">
        <w:t>K</w:t>
      </w:r>
      <w:r>
        <w:rPr>
          <w:vertAlign w:val="subscript"/>
        </w:rPr>
        <w:t>4</w:t>
      </w:r>
      <w:r w:rsidRPr="00F46056">
        <w:rPr>
          <w:vertAlign w:val="subscript"/>
        </w:rPr>
        <w:t xml:space="preserve"> </w:t>
      </w:r>
      <w:r>
        <w:rPr>
          <w:vertAlign w:val="subscript"/>
        </w:rPr>
        <w:tab/>
      </w:r>
      <w:r>
        <w:t xml:space="preserve">– </w:t>
      </w:r>
      <w:r w:rsidRPr="00F46056">
        <w:t xml:space="preserve">liczba punktów w </w:t>
      </w:r>
      <w:r w:rsidRPr="008635CA">
        <w:t>kryterium „</w:t>
      </w:r>
      <w:r w:rsidRPr="008635CA">
        <w:rPr>
          <w:b/>
        </w:rPr>
        <w:t>Zarządzanie ustawieniami aplikacji</w:t>
      </w:r>
      <w:r w:rsidRPr="008635CA">
        <w:t>”</w:t>
      </w:r>
    </w:p>
    <w:p w14:paraId="3BDC53EB" w14:textId="77777777" w:rsidR="005B2B5D" w:rsidRDefault="005B2B5D" w:rsidP="454A563E">
      <w:pPr>
        <w:tabs>
          <w:tab w:val="left" w:pos="490"/>
        </w:tabs>
        <w:spacing w:line="240" w:lineRule="auto"/>
        <w:contextualSpacing/>
      </w:pPr>
    </w:p>
    <w:p w14:paraId="63A491C3" w14:textId="12FDE50A" w:rsidR="00F46056" w:rsidRDefault="00AC2FA2" w:rsidP="00AB190C">
      <w:pPr>
        <w:pStyle w:val="Nagwek3"/>
        <w:numPr>
          <w:ilvl w:val="0"/>
          <w:numId w:val="6"/>
        </w:numPr>
        <w:tabs>
          <w:tab w:val="left" w:pos="490"/>
        </w:tabs>
        <w:spacing w:line="240" w:lineRule="auto"/>
        <w:ind w:left="426" w:hanging="426"/>
      </w:pPr>
      <w:r>
        <w:t>(</w:t>
      </w:r>
      <w:r w:rsidRPr="00AC2FA2">
        <w:rPr>
          <w:sz w:val="24"/>
          <w:szCs w:val="24"/>
        </w:rPr>
        <w:t xml:space="preserve"> </w:t>
      </w:r>
      <w:r w:rsidRPr="454A563E">
        <w:rPr>
          <w:sz w:val="24"/>
          <w:szCs w:val="24"/>
        </w:rPr>
        <w:t>K</w:t>
      </w:r>
      <w:r w:rsidRPr="454A563E">
        <w:rPr>
          <w:sz w:val="24"/>
          <w:szCs w:val="24"/>
          <w:vertAlign w:val="subscript"/>
        </w:rPr>
        <w:t>1</w:t>
      </w:r>
      <w:r>
        <w:t xml:space="preserve">) </w:t>
      </w:r>
      <w:r w:rsidR="00F46056">
        <w:t>Punkty za kryterium „Cena” zostaną obliczone według wzoru:</w:t>
      </w:r>
    </w:p>
    <w:p w14:paraId="506607A3" w14:textId="572025D5" w:rsidR="00AB190C" w:rsidRDefault="5E4DE90B" w:rsidP="00AB190C">
      <w:pPr>
        <w:tabs>
          <w:tab w:val="left" w:pos="490"/>
        </w:tabs>
        <w:spacing w:line="240" w:lineRule="auto"/>
        <w:rPr>
          <w:b/>
          <w:bCs/>
        </w:rPr>
      </w:pPr>
      <w:r w:rsidRPr="72577A7D">
        <w:rPr>
          <w:b/>
          <w:bCs/>
        </w:rPr>
        <w:t>K</w:t>
      </w:r>
      <w:r w:rsidR="4B9CBE61" w:rsidRPr="72577A7D">
        <w:rPr>
          <w:b/>
          <w:bCs/>
          <w:vertAlign w:val="subscript"/>
        </w:rPr>
        <w:t>1</w:t>
      </w:r>
      <w:r w:rsidR="4B9CBE61" w:rsidRPr="72577A7D">
        <w:rPr>
          <w:b/>
          <w:bCs/>
        </w:rPr>
        <w:t xml:space="preserve"> = C</w:t>
      </w:r>
      <w:r w:rsidR="4B9CBE61" w:rsidRPr="72577A7D">
        <w:rPr>
          <w:b/>
          <w:bCs/>
          <w:vertAlign w:val="subscript"/>
        </w:rPr>
        <w:t>min</w:t>
      </w:r>
      <w:r w:rsidR="4B9CBE61" w:rsidRPr="72577A7D">
        <w:rPr>
          <w:b/>
          <w:bCs/>
        </w:rPr>
        <w:t xml:space="preserve"> / C</w:t>
      </w:r>
      <w:r w:rsidR="4B9CBE61" w:rsidRPr="72577A7D">
        <w:rPr>
          <w:b/>
          <w:bCs/>
          <w:vertAlign w:val="subscript"/>
        </w:rPr>
        <w:t>O</w:t>
      </w:r>
      <w:r w:rsidR="2EA6EB7F" w:rsidRPr="72577A7D">
        <w:rPr>
          <w:b/>
          <w:bCs/>
        </w:rPr>
        <w:t xml:space="preserve"> * </w:t>
      </w:r>
      <w:r w:rsidR="00CC7CBD">
        <w:rPr>
          <w:b/>
          <w:bCs/>
        </w:rPr>
        <w:t>50</w:t>
      </w:r>
      <w:r w:rsidR="312D9960" w:rsidRPr="72577A7D">
        <w:rPr>
          <w:b/>
          <w:bCs/>
        </w:rPr>
        <w:t>%</w:t>
      </w:r>
    </w:p>
    <w:p w14:paraId="24697059" w14:textId="63C9D10F" w:rsidR="00F46056" w:rsidRPr="00AB190C" w:rsidRDefault="00F46056" w:rsidP="00AB190C">
      <w:pPr>
        <w:tabs>
          <w:tab w:val="left" w:pos="490"/>
        </w:tabs>
        <w:spacing w:line="240" w:lineRule="auto"/>
        <w:rPr>
          <w:b/>
          <w:bCs/>
        </w:rPr>
      </w:pPr>
      <w:r w:rsidRPr="00F46056">
        <w:t>gdzie:</w:t>
      </w:r>
      <w:r w:rsidRPr="00F46056">
        <w:tab/>
      </w:r>
    </w:p>
    <w:p w14:paraId="7C07CA97" w14:textId="2ED4A191" w:rsidR="00F46056" w:rsidRPr="00F46056" w:rsidRDefault="00F46056" w:rsidP="00921207">
      <w:pPr>
        <w:tabs>
          <w:tab w:val="left" w:pos="490"/>
        </w:tabs>
        <w:spacing w:line="240" w:lineRule="auto"/>
        <w:contextualSpacing/>
      </w:pPr>
      <w:r w:rsidRPr="00F46056">
        <w:t>K</w:t>
      </w:r>
      <w:r w:rsidRPr="00F46056">
        <w:rPr>
          <w:vertAlign w:val="subscript"/>
        </w:rPr>
        <w:t>1</w:t>
      </w:r>
      <w:r w:rsidR="00AB190C">
        <w:t xml:space="preserve"> </w:t>
      </w:r>
      <w:r w:rsidR="00AB190C">
        <w:tab/>
        <w:t xml:space="preserve">– </w:t>
      </w:r>
      <w:r w:rsidRPr="00F46056">
        <w:t>liczba</w:t>
      </w:r>
      <w:r w:rsidR="00AB190C">
        <w:t xml:space="preserve"> </w:t>
      </w:r>
      <w:r w:rsidRPr="00F46056">
        <w:t>punktów w kryterium ceny</w:t>
      </w:r>
    </w:p>
    <w:p w14:paraId="51F3EEE7" w14:textId="7205FF32" w:rsidR="00F46056" w:rsidRPr="00F46056" w:rsidRDefault="00F46056" w:rsidP="00921207">
      <w:pPr>
        <w:tabs>
          <w:tab w:val="left" w:pos="490"/>
        </w:tabs>
        <w:spacing w:line="240" w:lineRule="auto"/>
        <w:contextualSpacing/>
      </w:pPr>
      <w:r>
        <w:t>C</w:t>
      </w:r>
      <w:r w:rsidRPr="1485DB77">
        <w:rPr>
          <w:vertAlign w:val="subscript"/>
        </w:rPr>
        <w:t>min.</w:t>
      </w:r>
      <w:r w:rsidR="00921207">
        <w:rPr>
          <w:vertAlign w:val="subscript"/>
        </w:rPr>
        <w:tab/>
      </w:r>
      <w:r w:rsidR="00AB190C">
        <w:t xml:space="preserve">– </w:t>
      </w:r>
      <w:r>
        <w:t>najniższa cena spośród złożonych ofert</w:t>
      </w:r>
      <w:r w:rsidR="00D21938">
        <w:t xml:space="preserve"> </w:t>
      </w:r>
    </w:p>
    <w:p w14:paraId="1620EB10" w14:textId="26A9422C" w:rsidR="00F46056" w:rsidRPr="00F46056" w:rsidRDefault="00F46056" w:rsidP="00921207">
      <w:pPr>
        <w:tabs>
          <w:tab w:val="left" w:pos="490"/>
        </w:tabs>
        <w:spacing w:line="240" w:lineRule="auto"/>
        <w:contextualSpacing/>
      </w:pPr>
      <w:r>
        <w:t>C</w:t>
      </w:r>
      <w:r w:rsidRPr="539EC2DC">
        <w:rPr>
          <w:vertAlign w:val="subscript"/>
        </w:rPr>
        <w:t>O</w:t>
      </w:r>
      <w:r w:rsidR="00AB190C">
        <w:t xml:space="preserve"> </w:t>
      </w:r>
      <w:r>
        <w:tab/>
      </w:r>
      <w:r w:rsidR="00AB190C">
        <w:t xml:space="preserve">– </w:t>
      </w:r>
      <w:r>
        <w:t>cena oferty rozpatrywanej</w:t>
      </w:r>
    </w:p>
    <w:p w14:paraId="41EF44A7" w14:textId="53E3F0AE" w:rsidR="539EC2DC" w:rsidRDefault="539EC2DC" w:rsidP="539EC2DC">
      <w:pPr>
        <w:tabs>
          <w:tab w:val="left" w:pos="490"/>
        </w:tabs>
        <w:spacing w:line="240" w:lineRule="auto"/>
        <w:contextualSpacing/>
      </w:pPr>
      <w:r>
        <w:t>/ - ukośnik we wzorze zastępuje znak dzielenia</w:t>
      </w:r>
    </w:p>
    <w:p w14:paraId="2B0D7B4B" w14:textId="121CACB6" w:rsidR="009F4EA2" w:rsidRDefault="009F4EA2" w:rsidP="539EC2DC">
      <w:pPr>
        <w:tabs>
          <w:tab w:val="left" w:pos="490"/>
        </w:tabs>
        <w:spacing w:line="240" w:lineRule="auto"/>
        <w:contextualSpacing/>
        <w:rPr>
          <w:b/>
          <w:bCs/>
        </w:rPr>
      </w:pPr>
      <w:r w:rsidRPr="539EC2DC">
        <w:rPr>
          <w:b/>
          <w:bCs/>
        </w:rPr>
        <w:t xml:space="preserve">* </w:t>
      </w:r>
      <w:r>
        <w:t xml:space="preserve">- gwiazdka </w:t>
      </w:r>
      <w:r w:rsidR="539EC2DC">
        <w:t>we wzorze zastępuje</w:t>
      </w:r>
      <w:r>
        <w:t xml:space="preserve"> znak mnożenia</w:t>
      </w:r>
    </w:p>
    <w:p w14:paraId="72120D13" w14:textId="4F8383FC" w:rsidR="539EC2DC" w:rsidRDefault="539EC2DC" w:rsidP="539EC2DC">
      <w:pPr>
        <w:tabs>
          <w:tab w:val="left" w:pos="490"/>
        </w:tabs>
        <w:spacing w:line="240" w:lineRule="auto"/>
        <w:contextualSpacing/>
      </w:pPr>
    </w:p>
    <w:p w14:paraId="07E681CF" w14:textId="1ACC09DC" w:rsidR="00AA2790" w:rsidRDefault="03C7D4E2" w:rsidP="00CE3851">
      <w:pPr>
        <w:spacing w:line="240" w:lineRule="auto"/>
      </w:pPr>
      <w:r>
        <w:t xml:space="preserve">1 % = 1 punkt. </w:t>
      </w:r>
      <w:r w:rsidR="5E4DE90B">
        <w:t>Punktacja będzie obliczona z dokładnością do dwóch miejsc po przecinku.</w:t>
      </w:r>
    </w:p>
    <w:p w14:paraId="7E88A860" w14:textId="537D80B8" w:rsidR="04E8404A" w:rsidRDefault="00AC2FA2" w:rsidP="00C06A38">
      <w:pPr>
        <w:pStyle w:val="Nagwek3"/>
        <w:numPr>
          <w:ilvl w:val="0"/>
          <w:numId w:val="6"/>
        </w:numPr>
        <w:ind w:left="426"/>
      </w:pPr>
      <w:r>
        <w:t>(</w:t>
      </w:r>
      <w:r w:rsidRPr="454A563E">
        <w:rPr>
          <w:sz w:val="24"/>
          <w:szCs w:val="24"/>
        </w:rPr>
        <w:t>K</w:t>
      </w:r>
      <w:r>
        <w:rPr>
          <w:sz w:val="24"/>
          <w:szCs w:val="24"/>
          <w:vertAlign w:val="subscript"/>
        </w:rPr>
        <w:t>2</w:t>
      </w:r>
      <w:r>
        <w:t xml:space="preserve">) </w:t>
      </w:r>
      <w:r w:rsidR="4B791F76">
        <w:t xml:space="preserve">Punkty </w:t>
      </w:r>
      <w:r w:rsidR="2BCBE731">
        <w:t xml:space="preserve">za kryterium </w:t>
      </w:r>
      <w:r w:rsidR="506226FD">
        <w:t>„Znaczniki czasu”</w:t>
      </w:r>
    </w:p>
    <w:p w14:paraId="35A5C3E6" w14:textId="189750DF" w:rsidR="002D24A8" w:rsidRDefault="002D24A8" w:rsidP="002D24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unktacja za kryterium znaczniki czasu"/>
      </w:tblPr>
      <w:tblGrid>
        <w:gridCol w:w="5211"/>
        <w:gridCol w:w="1418"/>
      </w:tblGrid>
      <w:tr w:rsidR="002D24A8" w:rsidRPr="00F46056" w14:paraId="10196130" w14:textId="77777777" w:rsidTr="3A2DA20C">
        <w:trPr>
          <w:tblHeader/>
        </w:trPr>
        <w:tc>
          <w:tcPr>
            <w:tcW w:w="5211" w:type="dxa"/>
            <w:shd w:val="clear" w:color="auto" w:fill="auto"/>
            <w:vAlign w:val="center"/>
          </w:tcPr>
          <w:p w14:paraId="43C5EBB5" w14:textId="54F1D8C0" w:rsidR="002D24A8" w:rsidRPr="00F46056" w:rsidRDefault="002D24A8" w:rsidP="00731EC6">
            <w:pPr>
              <w:spacing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Limit znaczników czasu na miesiąc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F04F28" w14:textId="77777777" w:rsidR="002D24A8" w:rsidRPr="00F46056" w:rsidRDefault="002D24A8" w:rsidP="00731EC6">
            <w:pPr>
              <w:spacing w:line="240" w:lineRule="auto"/>
              <w:contextualSpacing/>
              <w:jc w:val="center"/>
              <w:rPr>
                <w:b/>
              </w:rPr>
            </w:pPr>
            <w:r w:rsidRPr="00F46056">
              <w:rPr>
                <w:b/>
              </w:rPr>
              <w:t>Liczba punktów</w:t>
            </w:r>
            <w:r>
              <w:rPr>
                <w:b/>
              </w:rPr>
              <w:t xml:space="preserve"> </w:t>
            </w:r>
            <w:r w:rsidRPr="00F46056">
              <w:rPr>
                <w:b/>
              </w:rPr>
              <w:t>[pkt]</w:t>
            </w:r>
          </w:p>
        </w:tc>
      </w:tr>
      <w:tr w:rsidR="002D24A8" w:rsidRPr="00F46056" w14:paraId="2E07CA4D" w14:textId="77777777" w:rsidTr="3A2DA20C">
        <w:tc>
          <w:tcPr>
            <w:tcW w:w="5211" w:type="dxa"/>
            <w:shd w:val="clear" w:color="auto" w:fill="auto"/>
            <w:vAlign w:val="center"/>
          </w:tcPr>
          <w:p w14:paraId="38B235FF" w14:textId="18CFB5C6" w:rsidR="002D24A8" w:rsidRPr="00F46056" w:rsidRDefault="002D24A8" w:rsidP="00CC7CBD">
            <w:pPr>
              <w:spacing w:line="240" w:lineRule="auto"/>
              <w:jc w:val="center"/>
            </w:pPr>
            <w:r w:rsidRPr="00F46056">
              <w:t xml:space="preserve">do </w:t>
            </w:r>
            <w:r w:rsidR="00B33CB9">
              <w:t>1</w:t>
            </w:r>
            <w:r w:rsidR="00CC7CBD">
              <w:t>5</w:t>
            </w:r>
            <w:r w:rsidR="00B33CB9"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CE3D06" w14:textId="530BB6A5" w:rsidR="002D24A8" w:rsidRPr="00F46056" w:rsidRDefault="00B33CB9" w:rsidP="00731EC6">
            <w:pPr>
              <w:spacing w:line="240" w:lineRule="auto"/>
              <w:jc w:val="center"/>
            </w:pPr>
            <w:r>
              <w:t>0</w:t>
            </w:r>
          </w:p>
        </w:tc>
      </w:tr>
      <w:tr w:rsidR="002D24A8" w:rsidRPr="00F46056" w14:paraId="6D473DA3" w14:textId="77777777" w:rsidTr="3A2DA20C">
        <w:tc>
          <w:tcPr>
            <w:tcW w:w="5211" w:type="dxa"/>
            <w:shd w:val="clear" w:color="auto" w:fill="auto"/>
            <w:vAlign w:val="center"/>
          </w:tcPr>
          <w:p w14:paraId="7BE8AB82" w14:textId="29D5F4AB" w:rsidR="002D24A8" w:rsidRPr="00F46056" w:rsidRDefault="00CC7CBD" w:rsidP="00537C86">
            <w:pPr>
              <w:spacing w:line="240" w:lineRule="auto"/>
              <w:jc w:val="center"/>
            </w:pPr>
            <w:r>
              <w:t>15</w:t>
            </w:r>
            <w:r w:rsidR="00B33CB9">
              <w:t>0</w:t>
            </w:r>
            <w:r w:rsidR="002D24A8">
              <w:t>1-</w:t>
            </w:r>
            <w:r w:rsidR="00684704">
              <w:t>57</w:t>
            </w:r>
            <w:r w:rsidR="00537C86"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089BA1" w14:textId="78E3CCB8" w:rsidR="002D24A8" w:rsidRPr="00F46056" w:rsidRDefault="00684704" w:rsidP="00731EC6">
            <w:pPr>
              <w:spacing w:line="240" w:lineRule="auto"/>
              <w:jc w:val="center"/>
            </w:pPr>
            <w:r>
              <w:t>10</w:t>
            </w:r>
          </w:p>
        </w:tc>
      </w:tr>
      <w:tr w:rsidR="002D24A8" w:rsidRPr="00F46056" w14:paraId="4C5B9D0B" w14:textId="77777777" w:rsidTr="3A2DA20C">
        <w:tc>
          <w:tcPr>
            <w:tcW w:w="5211" w:type="dxa"/>
            <w:shd w:val="clear" w:color="auto" w:fill="auto"/>
            <w:vAlign w:val="center"/>
          </w:tcPr>
          <w:p w14:paraId="71B92031" w14:textId="5B7C9235" w:rsidR="002D24A8" w:rsidRDefault="00684704" w:rsidP="00535408">
            <w:pPr>
              <w:spacing w:line="240" w:lineRule="auto"/>
              <w:jc w:val="center"/>
            </w:pPr>
            <w:r>
              <w:t>powyżej 57</w:t>
            </w:r>
            <w:r w:rsidR="00537C86">
              <w:t>0</w:t>
            </w:r>
            <w:r w:rsidR="00535408"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14F082" w14:textId="0E756B10" w:rsidR="002D24A8" w:rsidRDefault="00684704" w:rsidP="00731EC6">
            <w:pPr>
              <w:spacing w:line="240" w:lineRule="auto"/>
              <w:jc w:val="center"/>
            </w:pPr>
            <w:r>
              <w:t>15</w:t>
            </w:r>
          </w:p>
        </w:tc>
      </w:tr>
    </w:tbl>
    <w:p w14:paraId="000626C6" w14:textId="77777777" w:rsidR="002D24A8" w:rsidRPr="002D24A8" w:rsidRDefault="002D24A8" w:rsidP="002D24A8"/>
    <w:p w14:paraId="05BEF7E2" w14:textId="3CE295E0" w:rsidR="00B570D0" w:rsidRDefault="54651A0A" w:rsidP="00F4458E">
      <w:pPr>
        <w:spacing w:line="240" w:lineRule="auto"/>
      </w:pPr>
      <w:r w:rsidRPr="00212F50">
        <w:rPr>
          <w:b/>
        </w:rPr>
        <w:t xml:space="preserve">Uwaga: </w:t>
      </w:r>
      <w:r w:rsidR="00060235">
        <w:t>Zamawiający wymaga, aby Wykonawca dostarczył min. 1</w:t>
      </w:r>
      <w:r w:rsidR="00CC7CBD">
        <w:t>5</w:t>
      </w:r>
      <w:r w:rsidR="00060235">
        <w:t>00 szt. znaczn</w:t>
      </w:r>
      <w:r w:rsidR="0082537A">
        <w:t>i</w:t>
      </w:r>
      <w:r w:rsidR="00060235">
        <w:t>ków</w:t>
      </w:r>
      <w:r w:rsidR="0082537A">
        <w:t xml:space="preserve"> czasu na miesiąc, patrz załącznik nr 1 Opis przedmiotu zamówienia pkt. 1.</w:t>
      </w:r>
      <w:r w:rsidR="0082537A" w:rsidRPr="0082537A">
        <w:t xml:space="preserve"> </w:t>
      </w:r>
      <w:r w:rsidR="0082537A" w:rsidRPr="00212F50">
        <w:t xml:space="preserve">W </w:t>
      </w:r>
      <w:r w:rsidR="0082537A">
        <w:t xml:space="preserve">kryterium pod uwagę wziąć należy </w:t>
      </w:r>
      <w:r w:rsidR="0082537A" w:rsidRPr="0082537A">
        <w:t xml:space="preserve">fakt, czy oprogramowanie Wykonawcy udostępnione powszechnie, do pobrania z jego strony internetowej na dzień </w:t>
      </w:r>
      <w:r w:rsidR="0082537A">
        <w:t>składania</w:t>
      </w:r>
      <w:r w:rsidR="0082537A" w:rsidRPr="0082537A">
        <w:t xml:space="preserve"> ofert umożliwia</w:t>
      </w:r>
      <w:r w:rsidR="0082537A">
        <w:t xml:space="preserve"> składanie podpisu z wykorzystaniem znacznika czasu.</w:t>
      </w:r>
    </w:p>
    <w:p w14:paraId="112CDAA1" w14:textId="656792F8" w:rsidR="0007554C" w:rsidRPr="00AC2FA2" w:rsidRDefault="0007554C" w:rsidP="0007554C">
      <w:pPr>
        <w:pStyle w:val="Nagwek3"/>
      </w:pPr>
      <w:r w:rsidRPr="00AC2FA2">
        <w:t xml:space="preserve">c. </w:t>
      </w:r>
      <w:r w:rsidR="00AC2FA2" w:rsidRPr="00AC2FA2">
        <w:t>(</w:t>
      </w:r>
      <w:r w:rsidR="00AC2FA2" w:rsidRPr="00AC2FA2">
        <w:rPr>
          <w:sz w:val="24"/>
          <w:szCs w:val="24"/>
        </w:rPr>
        <w:t>K</w:t>
      </w:r>
      <w:r w:rsidR="00AC2FA2" w:rsidRPr="00AC2FA2">
        <w:rPr>
          <w:sz w:val="24"/>
          <w:szCs w:val="24"/>
          <w:vertAlign w:val="subscript"/>
        </w:rPr>
        <w:t>3</w:t>
      </w:r>
      <w:r w:rsidR="00060235">
        <w:t xml:space="preserve">) </w:t>
      </w:r>
      <w:r w:rsidR="00AC2FA2">
        <w:t>„Responsywny znak graficzny podpisu”</w:t>
      </w:r>
    </w:p>
    <w:p w14:paraId="6CB94A7B" w14:textId="1B02ED57" w:rsidR="0032321B" w:rsidRDefault="0032321B" w:rsidP="00AC2FA2">
      <w:r>
        <w:rPr>
          <w:b/>
        </w:rPr>
        <w:t xml:space="preserve">Wykonawca </w:t>
      </w:r>
      <w:r w:rsidRPr="008635CA">
        <w:rPr>
          <w:b/>
        </w:rPr>
        <w:t xml:space="preserve">otrzyma </w:t>
      </w:r>
      <w:r w:rsidR="00CC7CBD" w:rsidRPr="008635CA">
        <w:rPr>
          <w:b/>
        </w:rPr>
        <w:t>30</w:t>
      </w:r>
      <w:r w:rsidR="00AC2FA2" w:rsidRPr="008635CA">
        <w:rPr>
          <w:b/>
        </w:rPr>
        <w:t xml:space="preserve"> punktów</w:t>
      </w:r>
      <w:r>
        <w:t xml:space="preserve">, </w:t>
      </w:r>
      <w:r w:rsidR="00AC2FA2">
        <w:t xml:space="preserve">jeśli znak graficzny jest responsywny.  </w:t>
      </w:r>
      <w:r>
        <w:t xml:space="preserve">Wykonawca otrzyma 0 punktów, jeśli znak graficzny nie jest responsywny, </w:t>
      </w:r>
    </w:p>
    <w:p w14:paraId="53ECD8FE" w14:textId="3B307082" w:rsidR="00AC2FA2" w:rsidRDefault="0032321B" w:rsidP="00AC2FA2">
      <w:r w:rsidRPr="0032321B">
        <w:rPr>
          <w:b/>
        </w:rPr>
        <w:t>Wyjaśnienie:</w:t>
      </w:r>
      <w:r>
        <w:t xml:space="preserve"> </w:t>
      </w:r>
      <w:r w:rsidR="00AC2FA2">
        <w:t>Przez responsywny znak graficzny podpisu rozumie się spełnienie poniższych wymogów jednocześnie:</w:t>
      </w:r>
    </w:p>
    <w:p w14:paraId="404D63C3" w14:textId="59610513" w:rsidR="00AC2FA2" w:rsidRDefault="00AC2FA2" w:rsidP="00AC2FA2">
      <w:r>
        <w:t xml:space="preserve">- aplikacja Wykonawcy umożliwia naniesienie </w:t>
      </w:r>
      <w:r w:rsidR="00EB12CF">
        <w:t>na dokumencie znaku graficznego</w:t>
      </w:r>
      <w:r w:rsidR="00CC7CBD">
        <w:t xml:space="preserve"> podpisu z informacją kto (imię/imiona i nazwisko oraz z jaką datą podpis złożył)</w:t>
      </w:r>
      <w:r w:rsidR="00EB12CF">
        <w:t xml:space="preserve">, </w:t>
      </w:r>
    </w:p>
    <w:p w14:paraId="4805E072" w14:textId="67872988" w:rsidR="00AC2FA2" w:rsidRDefault="00AC2FA2" w:rsidP="00AC2FA2">
      <w:r>
        <w:t>- rozmiar znaku graficznego naniesiony na dokumencie można w trakcie podpisywania dopasować (zm</w:t>
      </w:r>
      <w:r w:rsidR="008635CA">
        <w:t>n</w:t>
      </w:r>
      <w:r w:rsidR="00FC6E11">
        <w:t>iejszyć/rozciągnąć w pionie i</w:t>
      </w:r>
      <w:r>
        <w:t xml:space="preserve"> w poziomie) stosownie do wyznaczonego miejsca, tak żeby nie zasłonić nim znajdującego się już na dokumencie znaku graficznego innego podpisu, czy też treści dokumentu.</w:t>
      </w:r>
    </w:p>
    <w:p w14:paraId="39BDE3E6" w14:textId="1DAE96C3" w:rsidR="00FC6E11" w:rsidRDefault="001C119B" w:rsidP="00AC2FA2">
      <w:r>
        <w:t>Zamawiający</w:t>
      </w:r>
      <w:r w:rsidR="00FC6E11">
        <w:t xml:space="preserve"> będzie oceniał kryterium na podstawie funkcji oprogramowania do podpisu udostępnionego przez Wykonawcę powszechnie</w:t>
      </w:r>
      <w:r w:rsidR="00EC4D1D">
        <w:t>,</w:t>
      </w:r>
      <w:r w:rsidR="00FC6E11">
        <w:t xml:space="preserve"> do pobrania ze swojej strony internetowej na dzień </w:t>
      </w:r>
      <w:r w:rsidR="0082537A">
        <w:t>składania</w:t>
      </w:r>
      <w:r w:rsidR="00FC6E11">
        <w:t xml:space="preserve"> ofert</w:t>
      </w:r>
      <w:r w:rsidR="00FC6E11" w:rsidRPr="008635CA">
        <w:t>.</w:t>
      </w:r>
      <w:r w:rsidR="00CC7CBD" w:rsidRPr="008635CA">
        <w:t xml:space="preserve"> Wykonawca umożliwi </w:t>
      </w:r>
      <w:r w:rsidR="004A0B5D" w:rsidRPr="008635CA">
        <w:t>złożenie/rejestrację złożenia</w:t>
      </w:r>
      <w:r w:rsidR="00CC7CBD" w:rsidRPr="008635CA">
        <w:t xml:space="preserve"> podpisu testowego na potrzeby weryfikacji kryterium dla podpisu standardowego oraz podpisu mobilnego.</w:t>
      </w:r>
    </w:p>
    <w:p w14:paraId="7BAFE4A6" w14:textId="2D4610D4" w:rsidR="00EB12CF" w:rsidRDefault="00EB12CF" w:rsidP="00AC2FA2">
      <w:r w:rsidRPr="00EB12CF">
        <w:rPr>
          <w:b/>
        </w:rPr>
        <w:t>Uwaga:</w:t>
      </w:r>
      <w:r>
        <w:t xml:space="preserve"> Zamawiający zgodnie z załącznikiem nr 1 Opis przedmiotu zamówienia pkt. 1 wymaga, aby oprogramowanie Wykonawcy umożliwiało umieszczenie graficznego symbolu podpisu na dokumencie </w:t>
      </w:r>
      <w:r w:rsidRPr="008635CA">
        <w:t>PDF</w:t>
      </w:r>
      <w:r w:rsidR="00CC7CBD" w:rsidRPr="008635CA">
        <w:t xml:space="preserve"> w podczas składania podpisu standardowego oraz podpisu mobilnego</w:t>
      </w:r>
      <w:r w:rsidRPr="008635CA">
        <w:t>.</w:t>
      </w:r>
    </w:p>
    <w:p w14:paraId="78D7B9BE" w14:textId="722D3F8B" w:rsidR="00EE2ECD" w:rsidRDefault="00EE2ECD" w:rsidP="00EE2ECD">
      <w:pPr>
        <w:pStyle w:val="Nagwek3"/>
      </w:pPr>
      <w:r>
        <w:t>d</w:t>
      </w:r>
      <w:r w:rsidRPr="00AC2FA2">
        <w:t>. (</w:t>
      </w:r>
      <w:r w:rsidRPr="00AC2FA2">
        <w:rPr>
          <w:sz w:val="24"/>
          <w:szCs w:val="24"/>
        </w:rPr>
        <w:t>K</w:t>
      </w:r>
      <w:r>
        <w:rPr>
          <w:sz w:val="24"/>
          <w:szCs w:val="24"/>
          <w:vertAlign w:val="subscript"/>
        </w:rPr>
        <w:t>4</w:t>
      </w:r>
      <w:r>
        <w:t>) „</w:t>
      </w:r>
      <w:r w:rsidRPr="008635CA">
        <w:t>Zarządzanie ustawieniami aplikacji</w:t>
      </w:r>
      <w:r>
        <w:t>”</w:t>
      </w:r>
    </w:p>
    <w:p w14:paraId="26BA6400" w14:textId="5214B0D8" w:rsidR="006D405C" w:rsidRDefault="00EE2ECD" w:rsidP="006D405C">
      <w:pPr>
        <w:rPr>
          <w:rStyle w:val="ui-provider"/>
        </w:rPr>
      </w:pPr>
      <w:r>
        <w:rPr>
          <w:b/>
        </w:rPr>
        <w:t xml:space="preserve">Wykonawca </w:t>
      </w:r>
      <w:r w:rsidRPr="008635CA">
        <w:rPr>
          <w:b/>
        </w:rPr>
        <w:t xml:space="preserve">otrzyma </w:t>
      </w:r>
      <w:r>
        <w:rPr>
          <w:b/>
        </w:rPr>
        <w:t>5</w:t>
      </w:r>
      <w:r w:rsidRPr="008635CA">
        <w:rPr>
          <w:b/>
        </w:rPr>
        <w:t xml:space="preserve"> punktów</w:t>
      </w:r>
      <w:r>
        <w:rPr>
          <w:b/>
        </w:rPr>
        <w:t xml:space="preserve">, </w:t>
      </w:r>
      <w:r>
        <w:t xml:space="preserve">jeśli aplikacja </w:t>
      </w:r>
      <w:r w:rsidR="006D405C">
        <w:t xml:space="preserve">Wykonawcy </w:t>
      </w:r>
      <w:r>
        <w:t xml:space="preserve">do składania podpisów </w:t>
      </w:r>
      <w:r w:rsidR="006D405C">
        <w:t>umożliwia</w:t>
      </w:r>
      <w:r>
        <w:t xml:space="preserve"> zarządzani</w:t>
      </w:r>
      <w:r w:rsidR="006D405C">
        <w:t>e</w:t>
      </w:r>
      <w:r>
        <w:t xml:space="preserve"> ustawieniami </w:t>
      </w:r>
      <w:r w:rsidR="006D405C">
        <w:t xml:space="preserve">tej </w:t>
      </w:r>
      <w:r w:rsidR="006D405C" w:rsidRPr="00C95151">
        <w:rPr>
          <w:rStyle w:val="ui-provider"/>
        </w:rPr>
        <w:t>aplikacji zdalnie, np. przy pomocy GPO (ADMX), podczas wdrożenia MSI przez GPO (*.MST), edycję kluczy rejestru poprzez GPO , lub w inny opisany przez dostawcę sposób.</w:t>
      </w:r>
      <w:r w:rsidR="006D405C">
        <w:rPr>
          <w:rStyle w:val="ui-provider"/>
        </w:rPr>
        <w:t xml:space="preserve"> Opis możliwości zarządzania ustawieniami zostanie przedstawiony w składanej przez Wykonawcę Ofercie lub </w:t>
      </w:r>
      <w:r w:rsidR="00A62F1F">
        <w:rPr>
          <w:rStyle w:val="ui-provider"/>
        </w:rPr>
        <w:t xml:space="preserve">w udostępnionej dokumentacji albo </w:t>
      </w:r>
      <w:r w:rsidR="006D405C">
        <w:rPr>
          <w:rStyle w:val="ui-provider"/>
        </w:rPr>
        <w:t>na stronie internetowej Wykonawcy</w:t>
      </w:r>
      <w:r w:rsidR="00A120D3">
        <w:rPr>
          <w:rStyle w:val="ui-provider"/>
        </w:rPr>
        <w:t xml:space="preserve">. </w:t>
      </w:r>
    </w:p>
    <w:p w14:paraId="7FF520D2" w14:textId="1E96DEF1" w:rsidR="00A120D3" w:rsidRDefault="00A120D3" w:rsidP="00EE2ECD">
      <w:r>
        <w:t>Zamawiający będzie oceniał kryterium na podstawie funkcji oprogramowania do podpisu udostępnionego przez Wykonawcę powszechnie, do pobrania ze swojej strony internetowej na dzień składania ofert</w:t>
      </w:r>
      <w:r w:rsidRPr="008635CA">
        <w:t xml:space="preserve">. Wykonawca umożliwi </w:t>
      </w:r>
      <w:r w:rsidR="006E201A">
        <w:t xml:space="preserve">Zamawiającemu </w:t>
      </w:r>
      <w:r>
        <w:t>przeprowadzenie testowego wdrożenia</w:t>
      </w:r>
      <w:r w:rsidR="00E00519">
        <w:t xml:space="preserve"> tej aplikacji zdalnie. Podczas </w:t>
      </w:r>
      <w:r w:rsidR="006E201A">
        <w:t>testowego</w:t>
      </w:r>
      <w:r w:rsidR="00E00519">
        <w:t xml:space="preserve"> wdrożenia sprawdzona zostanie możliwość zarządzenia ustawieniami aplikacji.</w:t>
      </w:r>
    </w:p>
    <w:p w14:paraId="74006A6E" w14:textId="77777777" w:rsidR="00EE2ECD" w:rsidRDefault="00EE2ECD" w:rsidP="00AC2FA2"/>
    <w:p w14:paraId="69EFE6BE" w14:textId="6AC83BFC" w:rsidR="096E4964" w:rsidRPr="00E17DB1" w:rsidRDefault="096E4964" w:rsidP="454A563E">
      <w:pPr>
        <w:pStyle w:val="Nagwek2"/>
        <w:spacing w:line="240" w:lineRule="auto"/>
      </w:pPr>
      <w:r>
        <w:t xml:space="preserve">Wzór </w:t>
      </w:r>
      <w:r w:rsidRPr="00E17DB1">
        <w:t xml:space="preserve">umowy, istotne zmiany treści </w:t>
      </w:r>
      <w:r w:rsidR="32F9E932" w:rsidRPr="00E17DB1">
        <w:t xml:space="preserve">i </w:t>
      </w:r>
      <w:r w:rsidRPr="00E17DB1">
        <w:t>planowany termin zawarcia umowy</w:t>
      </w:r>
    </w:p>
    <w:p w14:paraId="78DF4767" w14:textId="429BA3BD" w:rsidR="096E4964" w:rsidRPr="00E17DB1" w:rsidRDefault="096E4964" w:rsidP="454A563E">
      <w:r w:rsidRPr="00E17DB1">
        <w:t>Wzór umowy stanowi Załącznik nr 4 do zapytania o</w:t>
      </w:r>
      <w:r w:rsidR="00C007FB">
        <w:t>fertowego</w:t>
      </w:r>
      <w:r w:rsidRPr="00E17DB1">
        <w:t xml:space="preserve">. Zmiana </w:t>
      </w:r>
      <w:r w:rsidR="27562EE0" w:rsidRPr="00E17DB1">
        <w:t xml:space="preserve">treści </w:t>
      </w:r>
      <w:r w:rsidRPr="00E17DB1">
        <w:t>umowy jest możliwa na zasadach określonych w umowie</w:t>
      </w:r>
      <w:r w:rsidR="295D8B1C" w:rsidRPr="00E17DB1">
        <w:t>.</w:t>
      </w:r>
    </w:p>
    <w:p w14:paraId="2D124819" w14:textId="1F4D1699" w:rsidR="295D8B1C" w:rsidRPr="00E17DB1" w:rsidRDefault="295D8B1C" w:rsidP="454A563E">
      <w:r>
        <w:t xml:space="preserve">Planowany termin zawarcia umowy: </w:t>
      </w:r>
      <w:r w:rsidR="70192A4E">
        <w:t>gru</w:t>
      </w:r>
      <w:r w:rsidR="62515B93">
        <w:t>dzień</w:t>
      </w:r>
      <w:r w:rsidR="70192A4E">
        <w:t xml:space="preserve"> </w:t>
      </w:r>
      <w:r w:rsidR="00DE3120">
        <w:t>202</w:t>
      </w:r>
      <w:r w:rsidR="1222A813">
        <w:t>4</w:t>
      </w:r>
      <w:r>
        <w:t xml:space="preserve"> rok.</w:t>
      </w:r>
    </w:p>
    <w:p w14:paraId="59D8E0BF" w14:textId="2E1037D1" w:rsidR="00385FF6" w:rsidRPr="00E17DB1" w:rsidRDefault="5D7FE510" w:rsidP="00F06FC0">
      <w:pPr>
        <w:pStyle w:val="Nagwek2"/>
        <w:spacing w:line="240" w:lineRule="auto"/>
      </w:pPr>
      <w:r>
        <w:t>Informacja</w:t>
      </w:r>
      <w:r w:rsidR="74D68790">
        <w:t xml:space="preserve"> o możliwości </w:t>
      </w:r>
      <w:r w:rsidR="74D68790" w:rsidRPr="00E17DB1">
        <w:t>składania ofert częściowych, o ile zamawiający taką możliwość przewiduje</w:t>
      </w:r>
    </w:p>
    <w:p w14:paraId="06B235E3" w14:textId="6FB405E5" w:rsidR="00F46056" w:rsidRPr="00AC2FA2" w:rsidRDefault="37979D46" w:rsidP="00F06FC0">
      <w:pPr>
        <w:spacing w:line="240" w:lineRule="auto"/>
      </w:pPr>
      <w:r>
        <w:t>Zamawiający nie dopuszcza możliwości składania ofert częściowych</w:t>
      </w:r>
      <w:r w:rsidR="0C3478BE">
        <w:t xml:space="preserve"> z uwagi na konieczność obniżenia ryzyk wynikających z obsługi wielu </w:t>
      </w:r>
      <w:r w:rsidR="65A48714">
        <w:t>aplikacji w procesie podpisywania dokumentów</w:t>
      </w:r>
      <w:r w:rsidR="22A5049F">
        <w:t xml:space="preserve"> przez kilku pracowników.</w:t>
      </w:r>
    </w:p>
    <w:p w14:paraId="71BC2722" w14:textId="3FCEA4F4" w:rsidR="007042AA" w:rsidRDefault="007042AA" w:rsidP="00F94732">
      <w:pPr>
        <w:pStyle w:val="Nagwek2"/>
        <w:spacing w:line="240" w:lineRule="auto"/>
      </w:pPr>
      <w:r>
        <w:t>Opis sposobu przedstawiania ofert wariantowych oraz minimalne warunki jakim muszą odpowiadać oferty wariantowe wraz z wybranymi kryteriami oceny, jeżeli Zamawiający wymaga lub dopuszcza ich składanie</w:t>
      </w:r>
    </w:p>
    <w:p w14:paraId="7A0702E1" w14:textId="1159795B" w:rsidR="007042AA" w:rsidRPr="007042AA" w:rsidRDefault="007042AA" w:rsidP="007042AA">
      <w:r>
        <w:t>Zamawiający nie dopuszcza składania ofert wariantowych.</w:t>
      </w:r>
    </w:p>
    <w:p w14:paraId="73D2124B" w14:textId="27DDD5E7" w:rsidR="007042AA" w:rsidRDefault="007042AA" w:rsidP="00F94732">
      <w:pPr>
        <w:pStyle w:val="Nagwek2"/>
        <w:spacing w:line="240" w:lineRule="auto"/>
      </w:pPr>
      <w:r>
        <w:t>Informacja o planowanych zamówieniach, których Zamawiający wybranemu zgodnie z zasadą konkurencyjności w okresie 3 lat od udzielenia zamówienia podstawowego, ich zakres oraz warunki na jakich zostaną udzielone, o ile Zamawiający przewiduje udzielenie tego typu zamówień</w:t>
      </w:r>
    </w:p>
    <w:p w14:paraId="0463C607" w14:textId="39F1AA05" w:rsidR="007042AA" w:rsidRPr="007042AA" w:rsidRDefault="007042AA" w:rsidP="007042AA">
      <w:r>
        <w:t>Zamawiający nie przewiduje udzielania tego typu zamówień.</w:t>
      </w:r>
    </w:p>
    <w:p w14:paraId="193C0090" w14:textId="26D927A1" w:rsidR="007042AA" w:rsidRDefault="5253F2CB" w:rsidP="00F94732">
      <w:pPr>
        <w:pStyle w:val="Nagwek2"/>
        <w:spacing w:line="240" w:lineRule="auto"/>
      </w:pPr>
      <w:r w:rsidRPr="00E17DB1">
        <w:t>Formularz oferty</w:t>
      </w:r>
      <w:r w:rsidR="09CDE41B" w:rsidRPr="00E17DB1">
        <w:t xml:space="preserve"> </w:t>
      </w:r>
    </w:p>
    <w:p w14:paraId="51454677" w14:textId="59E3F507" w:rsidR="00F94732" w:rsidRPr="009F0AF4" w:rsidRDefault="00F94732" w:rsidP="00F94732">
      <w:r w:rsidRPr="009F0AF4">
        <w:t>Ofertę należy sporządzić w formie elektronicznej lub postaci elektronicznej, na formularzu</w:t>
      </w:r>
      <w:r w:rsidRPr="009F0AF4">
        <w:rPr>
          <w:rFonts w:eastAsiaTheme="majorEastAsia"/>
          <w:szCs w:val="26"/>
          <w:lang w:eastAsia="en-US"/>
        </w:rPr>
        <w:t xml:space="preserve"> oferty</w:t>
      </w:r>
      <w:r w:rsidRPr="009F0AF4">
        <w:t xml:space="preserve"> stanowiącym </w:t>
      </w:r>
      <w:r w:rsidRPr="009F0AF4">
        <w:rPr>
          <w:b/>
        </w:rPr>
        <w:t xml:space="preserve">załącznik nr 2 do Zapytania </w:t>
      </w:r>
      <w:r>
        <w:rPr>
          <w:b/>
        </w:rPr>
        <w:t>o</w:t>
      </w:r>
      <w:r w:rsidR="00C007FB">
        <w:rPr>
          <w:b/>
        </w:rPr>
        <w:t>fertowego</w:t>
      </w:r>
      <w:r w:rsidRPr="009F0AF4">
        <w:rPr>
          <w:b/>
        </w:rPr>
        <w:t>.</w:t>
      </w:r>
      <w:r w:rsidRPr="009F0AF4">
        <w:t xml:space="preserve"> Miejsce i sposób składania ofert opisano szczegółowo w </w:t>
      </w:r>
      <w:r w:rsidRPr="00AC2FA2">
        <w:t>pkt. 5 zapytania o</w:t>
      </w:r>
      <w:r w:rsidR="00C007FB">
        <w:t>fertowego</w:t>
      </w:r>
      <w:r w:rsidRPr="00AC2FA2">
        <w:t>.</w:t>
      </w:r>
    </w:p>
    <w:p w14:paraId="4ED2C672" w14:textId="77777777" w:rsidR="005A355A" w:rsidRDefault="00F94732" w:rsidP="00F94732">
      <w:r w:rsidRPr="009F0AF4">
        <w:rPr>
          <w:b/>
        </w:rPr>
        <w:t>Sporządzenie oferty w postaci elektronicznej.</w:t>
      </w:r>
      <w:r w:rsidRPr="009F0AF4">
        <w:t xml:space="preserve"> Wersję papierową wypełnionego formularza oferty z załącznikami podpisać i wraz pełnomocnictwem, o którym mowa w </w:t>
      </w:r>
      <w:r w:rsidRPr="009A25E5">
        <w:t xml:space="preserve">punkcie </w:t>
      </w:r>
      <w:r w:rsidR="00D34074">
        <w:t>21</w:t>
      </w:r>
      <w:r w:rsidRPr="009A25E5">
        <w:t>.</w:t>
      </w:r>
      <w:r w:rsidR="009A25E5" w:rsidRPr="009A25E5">
        <w:t>1.</w:t>
      </w:r>
      <w:r w:rsidRPr="009A25E5">
        <w:t>3</w:t>
      </w:r>
      <w:r w:rsidR="009A25E5" w:rsidRPr="009A25E5">
        <w:t>.</w:t>
      </w:r>
      <w:r w:rsidRPr="009A25E5">
        <w:t xml:space="preserve"> należy</w:t>
      </w:r>
      <w:r w:rsidRPr="009F0AF4">
        <w:t xml:space="preserve"> przekształcić w postać elektroniczną: plik pdf (skan oferty i załącznika, jeśli załącznik jest dołączany do</w:t>
      </w:r>
      <w:r w:rsidR="00212F50">
        <w:t xml:space="preserve"> oferty) lub plik jpg (zdjęcie).</w:t>
      </w:r>
    </w:p>
    <w:p w14:paraId="0FB7C5F7" w14:textId="57147EEA" w:rsidR="005A355A" w:rsidRDefault="005A355A" w:rsidP="00F94732">
      <w:r w:rsidRPr="005A355A">
        <w:rPr>
          <w:b/>
        </w:rPr>
        <w:t>Sposób obliczenia ceny</w:t>
      </w:r>
      <w:r w:rsidRPr="005A355A">
        <w:t xml:space="preserve">. Cenę za realizację zamówienia należy obliczyć zgodnie </w:t>
      </w:r>
      <w:r>
        <w:t>z tabelą</w:t>
      </w:r>
      <w:r w:rsidRPr="005A355A">
        <w:t xml:space="preserve"> znajdując</w:t>
      </w:r>
      <w:r>
        <w:t>ą</w:t>
      </w:r>
      <w:r w:rsidRPr="005A355A">
        <w:t xml:space="preserve"> się na formularzu oferty</w:t>
      </w:r>
      <w:r>
        <w:t xml:space="preserve"> (pkt. 2.4)</w:t>
      </w:r>
      <w:r w:rsidRPr="005A355A">
        <w:t>. Wartość razem stanowi podsumowanie pozycji w kolumnie.</w:t>
      </w:r>
    </w:p>
    <w:p w14:paraId="34C7A49B" w14:textId="69C0422E" w:rsidR="00F94732" w:rsidRPr="001A7529" w:rsidRDefault="005A355A" w:rsidP="00F94732">
      <w:r w:rsidRPr="005A355A">
        <w:rPr>
          <w:b/>
        </w:rPr>
        <w:t>Omyłki w ofercie.</w:t>
      </w:r>
      <w:r>
        <w:t xml:space="preserve"> </w:t>
      </w:r>
      <w:r w:rsidR="00F94732" w:rsidRPr="009F0AF4">
        <w:t xml:space="preserve">Zamawiający dokona poprawy oczywistej omyłki pisarskiej i/lub oczywistej omyłki rachunkowej w treści złożonej oferty i powiadomi o tym Wykonawcę przesyłając </w:t>
      </w:r>
      <w:r w:rsidR="00F94732" w:rsidRPr="00454F05">
        <w:t xml:space="preserve">informację na adres poczty elektronicznej podany w ofercie. </w:t>
      </w:r>
      <w:r w:rsidR="00F94732" w:rsidRPr="009F0AF4">
        <w:t xml:space="preserve">Przez oczywistą omyłkę rachunkową Zamawiający rozumie błąd obliczenia wartości zamówienia powstały w wyniku mnożenia określonej przez Wykonawcę ceny jednostkowej danego asortymentu przez liczbę zamówionego asortymentu, a także błąd powstały w wyniku dodawania wartości poszczególnych pozycji zamówienia. Przez oczywistą omyłkę rachunkową Zamawiający </w:t>
      </w:r>
      <w:r w:rsidR="00F94732" w:rsidRPr="001A7529">
        <w:t>rozumie również błąd obliczenia wartości brutto zamówienia powstały w wyniku mnożenia wartości netto razy stawka podatku VAT.</w:t>
      </w:r>
    </w:p>
    <w:p w14:paraId="6B618D19" w14:textId="5E1A627F" w:rsidR="00F94732" w:rsidRDefault="00F94732" w:rsidP="00F94732">
      <w:pPr>
        <w:spacing w:line="240" w:lineRule="auto"/>
      </w:pPr>
      <w:r w:rsidRPr="001A7529">
        <w:t>W obliczeniach Zamawiający będzie stosował matematyczne zasady zaokrąglania liczb z dokładnością do dwóch miejsc po przecinku</w:t>
      </w:r>
      <w:r w:rsidR="0051692F" w:rsidRPr="001A7529">
        <w:t>.</w:t>
      </w:r>
    </w:p>
    <w:p w14:paraId="32BEA5A0" w14:textId="4037558E" w:rsidR="002670EF" w:rsidRDefault="002670EF" w:rsidP="001A2A1A">
      <w:r w:rsidRPr="005A355A">
        <w:rPr>
          <w:b/>
        </w:rPr>
        <w:t>Badanie rażąco niskiej ceny.</w:t>
      </w:r>
      <w:r w:rsidRPr="002670EF">
        <w:t xml:space="preserve"> Jeżeli zaoferowana cena lub koszt wydają się rażąco niskie w stosunku do przedmiotu zamówienia, tj. różnią się o więcej niż 30 %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ofercie.</w:t>
      </w:r>
    </w:p>
    <w:p w14:paraId="4A72C954" w14:textId="25051E84" w:rsidR="002670EF" w:rsidRPr="001A7529" w:rsidRDefault="005A355A" w:rsidP="001A2A1A">
      <w:r w:rsidRPr="005A355A">
        <w:rPr>
          <w:b/>
        </w:rPr>
        <w:t>Konflikt interesów.</w:t>
      </w:r>
      <w:r w:rsidRPr="005A355A">
        <w:t xml:space="preserve"> Zamawiający odrzuci ofertę i nie będzie ona podlegać dalszemu rozpatrzeniu, gdy Wykonawca będzie powiązany kapitałowo lub osobowo z Zamawiającym.</w:t>
      </w:r>
    </w:p>
    <w:p w14:paraId="6836CBA9" w14:textId="47FD5B10" w:rsidR="00C019D5" w:rsidRDefault="3E9E7FD2" w:rsidP="00F06FC0">
      <w:pPr>
        <w:pStyle w:val="Nagwek2"/>
        <w:spacing w:line="240" w:lineRule="auto"/>
      </w:pPr>
      <w:r>
        <w:t>Lista dokumentów</w:t>
      </w:r>
      <w:r w:rsidR="1812DB46">
        <w:t>/oświadczeń</w:t>
      </w:r>
      <w:r w:rsidR="4BEB1647">
        <w:t xml:space="preserve"> wymaganych od Wykonawcy</w:t>
      </w:r>
    </w:p>
    <w:p w14:paraId="71E496B7" w14:textId="62E57B02" w:rsidR="0051692F" w:rsidRPr="00530FA7" w:rsidRDefault="0051692F" w:rsidP="00E10D5F">
      <w:pPr>
        <w:pStyle w:val="Akapitzlist"/>
        <w:numPr>
          <w:ilvl w:val="1"/>
          <w:numId w:val="1"/>
        </w:numPr>
        <w:suppressAutoHyphens/>
        <w:spacing w:before="0" w:after="200" w:line="276" w:lineRule="auto"/>
        <w:ind w:left="703" w:hanging="703"/>
        <w:rPr>
          <w:rFonts w:ascii="Arial" w:hAnsi="Arial"/>
        </w:rPr>
      </w:pPr>
      <w:r w:rsidRPr="45A41AB0">
        <w:rPr>
          <w:rFonts w:ascii="Arial" w:hAnsi="Arial"/>
          <w:sz w:val="22"/>
          <w:szCs w:val="22"/>
        </w:rPr>
        <w:t>Wykonawca winien złożyć w formie lub postaci elektronicznej:</w:t>
      </w:r>
    </w:p>
    <w:p w14:paraId="7DA0B752" w14:textId="3E8FC70D" w:rsidR="0051692F" w:rsidRPr="00530FA7" w:rsidRDefault="0051692F" w:rsidP="00E10D5F">
      <w:pPr>
        <w:pStyle w:val="Akapitzlist"/>
        <w:numPr>
          <w:ilvl w:val="2"/>
          <w:numId w:val="1"/>
        </w:numPr>
        <w:suppressAutoHyphens/>
        <w:spacing w:before="0" w:after="200" w:line="276" w:lineRule="auto"/>
        <w:ind w:left="1701" w:hanging="986"/>
        <w:rPr>
          <w:rFonts w:ascii="Arial" w:hAnsi="Arial"/>
        </w:rPr>
      </w:pPr>
      <w:r w:rsidRPr="45A41AB0">
        <w:rPr>
          <w:rFonts w:ascii="Arial" w:hAnsi="Arial"/>
          <w:sz w:val="22"/>
          <w:szCs w:val="22"/>
        </w:rPr>
        <w:t>Ofertę Wykonawcy</w:t>
      </w:r>
      <w:r w:rsidR="009A25E5" w:rsidRPr="45A41AB0">
        <w:rPr>
          <w:rFonts w:ascii="Arial" w:hAnsi="Arial"/>
          <w:sz w:val="22"/>
          <w:szCs w:val="22"/>
        </w:rPr>
        <w:t>.</w:t>
      </w:r>
    </w:p>
    <w:p w14:paraId="6976EC2E" w14:textId="53F62EC8" w:rsidR="0051692F" w:rsidRPr="008635CA" w:rsidRDefault="0051692F" w:rsidP="00E10D5F">
      <w:pPr>
        <w:pStyle w:val="Akapitzlist"/>
        <w:numPr>
          <w:ilvl w:val="2"/>
          <w:numId w:val="1"/>
        </w:numPr>
        <w:suppressAutoHyphens/>
        <w:spacing w:before="0" w:after="200" w:line="276" w:lineRule="auto"/>
        <w:ind w:left="1701" w:hanging="986"/>
        <w:rPr>
          <w:rFonts w:ascii="Arial" w:hAnsi="Arial"/>
        </w:rPr>
      </w:pPr>
      <w:r w:rsidRPr="45A41AB0">
        <w:rPr>
          <w:rFonts w:ascii="Arial" w:hAnsi="Arial"/>
          <w:sz w:val="22"/>
          <w:szCs w:val="22"/>
        </w:rPr>
        <w:t>Oświadczenie Wykonawcy o spełnianiu warunków udziału w postępowaniu</w:t>
      </w:r>
      <w:r w:rsidR="00530FA7" w:rsidRPr="45A41AB0">
        <w:rPr>
          <w:rFonts w:ascii="Arial" w:hAnsi="Arial"/>
          <w:sz w:val="22"/>
          <w:szCs w:val="22"/>
        </w:rPr>
        <w:t xml:space="preserve"> </w:t>
      </w:r>
      <w:r w:rsidRPr="45A41AB0">
        <w:rPr>
          <w:rFonts w:ascii="Arial" w:hAnsi="Arial"/>
          <w:sz w:val="22"/>
          <w:szCs w:val="22"/>
        </w:rPr>
        <w:t xml:space="preserve">(jeżeli jest wymagane) </w:t>
      </w:r>
      <w:r w:rsidRPr="008635CA">
        <w:rPr>
          <w:rFonts w:ascii="Arial" w:hAnsi="Arial"/>
          <w:sz w:val="22"/>
          <w:szCs w:val="22"/>
        </w:rPr>
        <w:t>stanowiącego załącznik nr 3 do zapytania ofertowego.</w:t>
      </w:r>
    </w:p>
    <w:p w14:paraId="108A28F7" w14:textId="7DF72DC4" w:rsidR="0051692F" w:rsidRPr="00530FA7" w:rsidRDefault="0051692F" w:rsidP="00E10D5F">
      <w:pPr>
        <w:pStyle w:val="Akapitzlist"/>
        <w:numPr>
          <w:ilvl w:val="2"/>
          <w:numId w:val="1"/>
        </w:numPr>
        <w:tabs>
          <w:tab w:val="left" w:pos="1418"/>
        </w:tabs>
        <w:suppressAutoHyphens/>
        <w:spacing w:before="0" w:after="200" w:line="276" w:lineRule="auto"/>
        <w:ind w:left="1701" w:hanging="986"/>
        <w:rPr>
          <w:rFonts w:ascii="Arial" w:hAnsi="Arial"/>
        </w:rPr>
      </w:pPr>
      <w:r w:rsidRPr="45A41AB0">
        <w:rPr>
          <w:rFonts w:ascii="Arial" w:hAnsi="Arial"/>
          <w:sz w:val="22"/>
          <w:szCs w:val="22"/>
        </w:rPr>
        <w:t>Pełnomocnictwa osób podpisujących ofertę do podejmowania zobowiązań w imieniu firmy składającej ofertę, o ile nie wynikają z przepisów prawa lub innych dokumentów.</w:t>
      </w:r>
    </w:p>
    <w:p w14:paraId="1F5236F7" w14:textId="0144677B" w:rsidR="0051692F" w:rsidRPr="00530FA7" w:rsidRDefault="4847A636" w:rsidP="00E10D5F">
      <w:pPr>
        <w:pStyle w:val="Akapitzlist"/>
        <w:numPr>
          <w:ilvl w:val="1"/>
          <w:numId w:val="1"/>
        </w:numPr>
        <w:spacing w:before="0" w:after="200" w:line="276" w:lineRule="auto"/>
        <w:ind w:left="703" w:hanging="703"/>
        <w:rPr>
          <w:rFonts w:ascii="Arial" w:hAnsi="Arial"/>
        </w:rPr>
      </w:pPr>
      <w:r w:rsidRPr="45A41AB0">
        <w:rPr>
          <w:rFonts w:ascii="Arial" w:hAnsi="Arial"/>
          <w:sz w:val="22"/>
          <w:szCs w:val="22"/>
        </w:rPr>
        <w:t>D</w:t>
      </w:r>
      <w:r w:rsidR="0051692F" w:rsidRPr="45A41AB0">
        <w:rPr>
          <w:rFonts w:ascii="Arial" w:hAnsi="Arial"/>
          <w:sz w:val="22"/>
          <w:szCs w:val="22"/>
        </w:rPr>
        <w:t>okumenty w niniejszym postępowaniu powinny być składane w oryginale, jeśli w oryginale zostały wytworzone</w:t>
      </w:r>
      <w:r w:rsidR="1FDDBF95" w:rsidRPr="45A41AB0">
        <w:rPr>
          <w:rFonts w:ascii="Arial" w:hAnsi="Arial"/>
          <w:sz w:val="22"/>
          <w:szCs w:val="22"/>
        </w:rPr>
        <w:t xml:space="preserve"> w </w:t>
      </w:r>
      <w:r w:rsidR="77D0C94F" w:rsidRPr="45A41AB0">
        <w:rPr>
          <w:rFonts w:ascii="Arial" w:hAnsi="Arial"/>
          <w:sz w:val="22"/>
          <w:szCs w:val="22"/>
        </w:rPr>
        <w:t>postaci</w:t>
      </w:r>
      <w:r w:rsidR="1FDDBF95" w:rsidRPr="45A41AB0">
        <w:rPr>
          <w:rFonts w:ascii="Arial" w:hAnsi="Arial"/>
          <w:sz w:val="22"/>
          <w:szCs w:val="22"/>
        </w:rPr>
        <w:t xml:space="preserve"> elektronicznej</w:t>
      </w:r>
      <w:r w:rsidR="705B7CE5" w:rsidRPr="45A41AB0">
        <w:rPr>
          <w:rFonts w:ascii="Arial" w:hAnsi="Arial"/>
          <w:sz w:val="22"/>
          <w:szCs w:val="22"/>
        </w:rPr>
        <w:t xml:space="preserve"> i</w:t>
      </w:r>
      <w:r w:rsidR="0051692F" w:rsidRPr="45A41AB0">
        <w:rPr>
          <w:rFonts w:ascii="Arial" w:hAnsi="Arial"/>
          <w:sz w:val="22"/>
          <w:szCs w:val="22"/>
        </w:rPr>
        <w:t xml:space="preserve"> podpisane podpisem </w:t>
      </w:r>
      <w:r w:rsidR="46C4FE32" w:rsidRPr="45A41AB0">
        <w:rPr>
          <w:rFonts w:ascii="Arial" w:hAnsi="Arial"/>
          <w:sz w:val="22"/>
          <w:szCs w:val="22"/>
        </w:rPr>
        <w:t>cyfrowym</w:t>
      </w:r>
      <w:r w:rsidR="0051692F" w:rsidRPr="45A41AB0">
        <w:rPr>
          <w:rFonts w:ascii="Arial" w:hAnsi="Arial"/>
          <w:sz w:val="22"/>
          <w:szCs w:val="22"/>
        </w:rPr>
        <w:t xml:space="preserve"> przez osobę lub osoby uprawnione do składania oferty. Jeśli składane dokumenty zostały wytworzone i podpisane w oryginale w formie papierowej, to powinny być przekształcone w postać elektroniczną (skan, lub pdf, lub jpg</w:t>
      </w:r>
      <w:r w:rsidR="0051692F" w:rsidRPr="45A41AB0">
        <w:rPr>
          <w:rFonts w:ascii="Arial" w:hAnsi="Arial"/>
          <w:b/>
          <w:bCs/>
          <w:sz w:val="22"/>
          <w:szCs w:val="22"/>
        </w:rPr>
        <w:t xml:space="preserve">) i podpisane podpisem </w:t>
      </w:r>
      <w:r w:rsidR="322C90BC" w:rsidRPr="45A41AB0">
        <w:rPr>
          <w:rFonts w:ascii="Arial" w:hAnsi="Arial"/>
          <w:b/>
          <w:bCs/>
          <w:sz w:val="22"/>
          <w:szCs w:val="22"/>
        </w:rPr>
        <w:t>cyfrowym</w:t>
      </w:r>
      <w:r w:rsidR="0051692F" w:rsidRPr="45A41AB0">
        <w:rPr>
          <w:rFonts w:ascii="Arial" w:hAnsi="Arial"/>
          <w:b/>
          <w:bCs/>
          <w:sz w:val="22"/>
          <w:szCs w:val="22"/>
        </w:rPr>
        <w:t xml:space="preserve"> przez osobę uprawnioną do złożenia oferty.</w:t>
      </w:r>
      <w:r w:rsidR="0051692F" w:rsidRPr="45A41AB0">
        <w:rPr>
          <w:rFonts w:ascii="Arial" w:hAnsi="Arial"/>
          <w:sz w:val="22"/>
          <w:szCs w:val="22"/>
        </w:rPr>
        <w:t xml:space="preserve"> Złożenie podpisu </w:t>
      </w:r>
      <w:r w:rsidR="00065D60" w:rsidRPr="45A41AB0">
        <w:rPr>
          <w:rFonts w:ascii="Arial" w:hAnsi="Arial"/>
          <w:sz w:val="22"/>
          <w:szCs w:val="22"/>
        </w:rPr>
        <w:t>cyfrowego</w:t>
      </w:r>
      <w:r w:rsidR="0051692F" w:rsidRPr="45A41AB0">
        <w:rPr>
          <w:rFonts w:ascii="Arial" w:hAnsi="Arial"/>
          <w:sz w:val="22"/>
          <w:szCs w:val="22"/>
        </w:rPr>
        <w:t xml:space="preserve"> na takim dokumencie oznacza, że podpisujący poświadcza zgodność cyfrowego odwzorowania z papierowym oryginałem. Nie jest wymagana adnotacja “Za zgodność z oryginałem”. Dokumenty sporządzone w języku obcym są składane wraz z tłumaczeniem na język polski, poświadczonym przez Wykon</w:t>
      </w:r>
      <w:r w:rsidR="009A25E5" w:rsidRPr="45A41AB0">
        <w:rPr>
          <w:rFonts w:ascii="Arial" w:hAnsi="Arial"/>
          <w:sz w:val="22"/>
          <w:szCs w:val="22"/>
        </w:rPr>
        <w:t>awcę, w sposób opisany powyżej.</w:t>
      </w:r>
      <w:r w:rsidR="0631F45C" w:rsidRPr="45A41AB0">
        <w:rPr>
          <w:rFonts w:ascii="Arial" w:hAnsi="Arial"/>
          <w:sz w:val="22"/>
          <w:szCs w:val="22"/>
        </w:rPr>
        <w:t xml:space="preserve"> </w:t>
      </w:r>
      <w:r>
        <w:br/>
      </w:r>
      <w:r w:rsidR="0631F45C" w:rsidRPr="45A41AB0">
        <w:rPr>
          <w:rFonts w:ascii="Arial" w:hAnsi="Arial"/>
          <w:sz w:val="22"/>
          <w:szCs w:val="22"/>
        </w:rPr>
        <w:t xml:space="preserve">Przez podpis </w:t>
      </w:r>
      <w:r w:rsidR="7A5E2B98" w:rsidRPr="45A41AB0">
        <w:rPr>
          <w:rFonts w:ascii="Arial" w:hAnsi="Arial"/>
          <w:sz w:val="22"/>
          <w:szCs w:val="22"/>
        </w:rPr>
        <w:t>cyfrowy</w:t>
      </w:r>
      <w:r w:rsidR="0631F45C" w:rsidRPr="45A41AB0">
        <w:rPr>
          <w:rFonts w:ascii="Arial" w:hAnsi="Arial"/>
          <w:sz w:val="22"/>
          <w:szCs w:val="22"/>
        </w:rPr>
        <w:t xml:space="preserve"> rozumie się </w:t>
      </w:r>
      <w:r w:rsidR="7CA43A72" w:rsidRPr="45A41AB0">
        <w:rPr>
          <w:rFonts w:ascii="Arial" w:hAnsi="Arial"/>
          <w:sz w:val="22"/>
          <w:szCs w:val="22"/>
        </w:rPr>
        <w:t xml:space="preserve">kwalifikowany podpis elektroniczny, lub  podpis zaufany lub podpis osobisty. </w:t>
      </w:r>
    </w:p>
    <w:p w14:paraId="4885EC5A" w14:textId="77777777" w:rsidR="0051692F" w:rsidRPr="00530FA7" w:rsidRDefault="0051692F" w:rsidP="00E10D5F">
      <w:pPr>
        <w:pStyle w:val="Akapitzlist"/>
        <w:numPr>
          <w:ilvl w:val="1"/>
          <w:numId w:val="1"/>
        </w:numPr>
        <w:suppressAutoHyphens/>
        <w:spacing w:before="0" w:after="200" w:line="276" w:lineRule="auto"/>
        <w:ind w:left="703" w:hanging="703"/>
        <w:rPr>
          <w:rFonts w:ascii="Arial" w:hAnsi="Arial"/>
        </w:rPr>
      </w:pPr>
      <w:r w:rsidRPr="45A41AB0">
        <w:rPr>
          <w:rFonts w:ascii="Arial" w:hAnsi="Arial"/>
          <w:sz w:val="22"/>
          <w:szCs w:val="22"/>
        </w:rPr>
        <w:t>Jeżeli oferta i załączniki zostaną podpisane przez upoważnionego przedstawiciela, jest on zobowi</w:t>
      </w:r>
      <w:r w:rsidRPr="45A41AB0">
        <w:rPr>
          <w:rFonts w:ascii="Arial" w:hAnsi="Arial"/>
          <w:color w:val="000000" w:themeColor="text1"/>
          <w:sz w:val="22"/>
          <w:szCs w:val="22"/>
        </w:rPr>
        <w:t>ązany do przedłożenia właściwego pełnomocnictwa lub umocowania prawnego.</w:t>
      </w:r>
    </w:p>
    <w:p w14:paraId="1654B83A" w14:textId="4E07AACC" w:rsidR="0051692F" w:rsidRPr="00530FA7" w:rsidRDefault="0051692F" w:rsidP="00E10D5F">
      <w:pPr>
        <w:pStyle w:val="Akapitzlist"/>
        <w:numPr>
          <w:ilvl w:val="1"/>
          <w:numId w:val="1"/>
        </w:numPr>
        <w:suppressAutoHyphens/>
        <w:spacing w:before="0" w:after="200" w:line="276" w:lineRule="auto"/>
        <w:ind w:left="703" w:hanging="703"/>
        <w:rPr>
          <w:rFonts w:ascii="Arial" w:hAnsi="Arial"/>
        </w:rPr>
      </w:pPr>
      <w:r w:rsidRPr="45A41AB0">
        <w:rPr>
          <w:rFonts w:ascii="Arial" w:hAnsi="Arial"/>
          <w:sz w:val="22"/>
          <w:szCs w:val="22"/>
        </w:rPr>
        <w:t>Wszelkie pełnomocnictwa winny być załączone do oferty w formie lub postaci elektronicznej</w:t>
      </w:r>
      <w:r w:rsidR="00530FA7" w:rsidRPr="45A41AB0">
        <w:rPr>
          <w:rFonts w:ascii="Arial" w:hAnsi="Arial"/>
          <w:sz w:val="22"/>
          <w:szCs w:val="22"/>
        </w:rPr>
        <w:t>.</w:t>
      </w:r>
    </w:p>
    <w:p w14:paraId="0B0DB284" w14:textId="5FF87044" w:rsidR="00B46596" w:rsidRDefault="27631069" w:rsidP="00034566">
      <w:pPr>
        <w:pStyle w:val="Nagwek2"/>
        <w:ind w:hanging="679"/>
      </w:pPr>
      <w:r>
        <w:t>Załączniki do zapytania o</w:t>
      </w:r>
      <w:r w:rsidR="00C007FB">
        <w:t>fertowego</w:t>
      </w:r>
    </w:p>
    <w:p w14:paraId="507174D2" w14:textId="49333856" w:rsidR="00B46596" w:rsidRPr="00B46596" w:rsidRDefault="00B46596" w:rsidP="006D25CA">
      <w:pPr>
        <w:pStyle w:val="Nagwek3"/>
        <w:numPr>
          <w:ilvl w:val="0"/>
          <w:numId w:val="45"/>
        </w:numPr>
        <w:spacing w:before="120" w:after="0" w:line="240" w:lineRule="auto"/>
        <w:ind w:left="283" w:hanging="357"/>
        <w:contextualSpacing/>
        <w:rPr>
          <w:b w:val="0"/>
        </w:rPr>
      </w:pPr>
      <w:r w:rsidRPr="00B46596">
        <w:rPr>
          <w:b w:val="0"/>
        </w:rPr>
        <w:t>Opis przedmiotu zamówienia</w:t>
      </w:r>
      <w:r>
        <w:rPr>
          <w:b w:val="0"/>
        </w:rPr>
        <w:t>.</w:t>
      </w:r>
    </w:p>
    <w:p w14:paraId="65426F6C" w14:textId="3A6637EF" w:rsidR="00B46596" w:rsidRPr="00B46596" w:rsidRDefault="00B46596" w:rsidP="006D25CA">
      <w:pPr>
        <w:pStyle w:val="Nagwek3"/>
        <w:numPr>
          <w:ilvl w:val="0"/>
          <w:numId w:val="45"/>
        </w:numPr>
        <w:spacing w:before="120" w:after="0" w:line="240" w:lineRule="auto"/>
        <w:ind w:left="283" w:hanging="357"/>
        <w:contextualSpacing/>
        <w:rPr>
          <w:b w:val="0"/>
        </w:rPr>
      </w:pPr>
      <w:r w:rsidRPr="00B46596">
        <w:rPr>
          <w:b w:val="0"/>
        </w:rPr>
        <w:t>Formularz oferty</w:t>
      </w:r>
      <w:r>
        <w:rPr>
          <w:b w:val="0"/>
        </w:rPr>
        <w:t>.</w:t>
      </w:r>
    </w:p>
    <w:p w14:paraId="0D5E23AB" w14:textId="0979FCDD" w:rsidR="00B46596" w:rsidRPr="00B46596" w:rsidRDefault="00B46596" w:rsidP="006D25CA">
      <w:pPr>
        <w:pStyle w:val="Nagwek3"/>
        <w:numPr>
          <w:ilvl w:val="0"/>
          <w:numId w:val="45"/>
        </w:numPr>
        <w:spacing w:before="120" w:after="0" w:line="240" w:lineRule="auto"/>
        <w:ind w:left="283" w:hanging="357"/>
        <w:contextualSpacing/>
        <w:rPr>
          <w:b w:val="0"/>
        </w:rPr>
      </w:pPr>
      <w:r w:rsidRPr="00B46596">
        <w:rPr>
          <w:b w:val="0"/>
        </w:rPr>
        <w:t>Oświadczenie Wykonawcy o spełnieniu warunków udziału w postępowaniu</w:t>
      </w:r>
      <w:r>
        <w:rPr>
          <w:b w:val="0"/>
        </w:rPr>
        <w:t>.</w:t>
      </w:r>
    </w:p>
    <w:p w14:paraId="55CC0800" w14:textId="0058BF01" w:rsidR="00B46596" w:rsidRPr="00B46596" w:rsidRDefault="1905D612" w:rsidP="006D25CA">
      <w:pPr>
        <w:pStyle w:val="Nagwek3"/>
        <w:numPr>
          <w:ilvl w:val="0"/>
          <w:numId w:val="45"/>
        </w:numPr>
        <w:spacing w:before="120" w:after="0" w:line="240" w:lineRule="auto"/>
        <w:ind w:left="283" w:hanging="357"/>
        <w:contextualSpacing/>
        <w:rPr>
          <w:b w:val="0"/>
          <w:bCs w:val="0"/>
        </w:rPr>
      </w:pPr>
      <w:r>
        <w:rPr>
          <w:b w:val="0"/>
          <w:bCs w:val="0"/>
        </w:rPr>
        <w:t>Wzór umowy.</w:t>
      </w:r>
    </w:p>
    <w:p w14:paraId="44C7882F" w14:textId="5426C2F6" w:rsidR="00315F1E" w:rsidRPr="001450C8" w:rsidRDefault="005B27FD" w:rsidP="007729C4">
      <w:pPr>
        <w:spacing w:before="2160" w:line="240" w:lineRule="auto"/>
      </w:pPr>
      <w:r>
        <w:t xml:space="preserve">Data i podpis Kierownika </w:t>
      </w:r>
      <w:r w:rsidR="0010306F">
        <w:t>komórki organizacyjnej:</w:t>
      </w:r>
    </w:p>
    <w:sectPr w:rsidR="00315F1E" w:rsidRPr="001450C8" w:rsidSect="00BC1B27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CA88880" w16cex:dateUtc="2023-02-23T18:56:39.174Z"/>
  <w16cex:commentExtensible w16cex:durableId="240C556A" w16cex:dateUtc="2023-02-23T18:58:04.029Z"/>
  <w16cex:commentExtensible w16cex:durableId="5640EBFB" w16cex:dateUtc="2023-02-27T07:25:19.698Z"/>
  <w16cex:commentExtensible w16cex:durableId="291E2DD4" w16cex:dateUtc="2023-02-27T07:36:44.066Z"/>
  <w16cex:commentExtensible w16cex:durableId="05520647" w16cex:dateUtc="2023-02-27T07:38:22.47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48135C0" w16cid:durableId="4CA88880"/>
  <w16cid:commentId w16cid:paraId="5127267E" w16cid:durableId="240C556A"/>
  <w16cid:commentId w16cid:paraId="136114C9" w16cid:durableId="7666599B"/>
  <w16cid:commentId w16cid:paraId="7573D150" w16cid:durableId="5640EBFB"/>
  <w16cid:commentId w16cid:paraId="32B958ED" w16cid:durableId="291E2DD4"/>
  <w16cid:commentId w16cid:paraId="477562E8" w16cid:durableId="05520647"/>
  <w16cid:commentId w16cid:paraId="21399073" w16cid:durableId="65A8A9F1"/>
  <w16cid:commentId w16cid:paraId="75A2A84E" w16cid:durableId="7C6F11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1D659" w14:textId="77777777" w:rsidR="00F545CF" w:rsidRDefault="00F545CF" w:rsidP="00C25084">
      <w:r>
        <w:separator/>
      </w:r>
    </w:p>
  </w:endnote>
  <w:endnote w:type="continuationSeparator" w:id="0">
    <w:p w14:paraId="619AAAF7" w14:textId="77777777" w:rsidR="00F545CF" w:rsidRDefault="00F545CF" w:rsidP="00C25084">
      <w:r>
        <w:continuationSeparator/>
      </w:r>
    </w:p>
  </w:endnote>
  <w:endnote w:type="continuationNotice" w:id="1">
    <w:p w14:paraId="0CF67F15" w14:textId="77777777" w:rsidR="00F545CF" w:rsidRDefault="00F545CF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52870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454708" w14:textId="7077E17D" w:rsidR="00294DE0" w:rsidRDefault="00294DE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F20A29">
              <w:rPr>
                <w:b/>
                <w:bCs/>
                <w:noProof/>
              </w:rPr>
              <w:t>2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F20A29">
              <w:rPr>
                <w:b/>
                <w:bCs/>
                <w:noProof/>
              </w:rPr>
              <w:t>10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sdtContent>
      </w:sdt>
    </w:sdtContent>
  </w:sdt>
  <w:p w14:paraId="7148CE50" w14:textId="77777777" w:rsidR="00294DE0" w:rsidRDefault="00294D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0A857" w14:textId="13F3ED07" w:rsidR="00BC1B27" w:rsidRDefault="007069AD">
    <w:pPr>
      <w:pStyle w:val="Stopka"/>
      <w:jc w:val="cent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0FD8CFE2" wp14:editId="014CC03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395595" cy="658495"/>
          <wp:effectExtent l="0" t="0" r="0" b="8255"/>
          <wp:wrapNone/>
          <wp:docPr id="1" name="Obraz 1" descr="Znaki od lewej: logotyp Małopolskiego Centrum Przedsiębiorczości z podpisem Instytucja Województwa Małopolskiego; logotyp programu ekoMałopolska z podpisem dla klimatu; logotyp programu LIFE, logotyp Narodowego Funduszu Ochrony Środowiska i Gospodarki Wodnej." title="Pasek z logotypami w kolo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382F7DC" w14:textId="77777777" w:rsidR="00BC1B27" w:rsidRDefault="00BC1B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A5BC9" w14:textId="77777777" w:rsidR="00F545CF" w:rsidRDefault="00F545CF" w:rsidP="00C25084">
      <w:r>
        <w:separator/>
      </w:r>
    </w:p>
  </w:footnote>
  <w:footnote w:type="continuationSeparator" w:id="0">
    <w:p w14:paraId="1A54E5B9" w14:textId="77777777" w:rsidR="00F545CF" w:rsidRDefault="00F545CF" w:rsidP="00C25084">
      <w:r>
        <w:continuationSeparator/>
      </w:r>
    </w:p>
  </w:footnote>
  <w:footnote w:type="continuationNotice" w:id="1">
    <w:p w14:paraId="313D6138" w14:textId="77777777" w:rsidR="00F545CF" w:rsidRDefault="00F545CF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BAC9252" w14:paraId="0E798388" w14:textId="77777777" w:rsidTr="0BAC9252">
      <w:trPr>
        <w:trHeight w:val="300"/>
      </w:trPr>
      <w:tc>
        <w:tcPr>
          <w:tcW w:w="3020" w:type="dxa"/>
        </w:tcPr>
        <w:p w14:paraId="3FBD253A" w14:textId="2782172D" w:rsidR="0BAC9252" w:rsidRDefault="0BAC9252" w:rsidP="0BAC9252">
          <w:pPr>
            <w:pStyle w:val="Nagwek"/>
            <w:ind w:left="-115"/>
          </w:pPr>
        </w:p>
      </w:tc>
      <w:tc>
        <w:tcPr>
          <w:tcW w:w="3020" w:type="dxa"/>
        </w:tcPr>
        <w:p w14:paraId="6DAD7D46" w14:textId="70CA4DEB" w:rsidR="0BAC9252" w:rsidRDefault="0BAC9252" w:rsidP="0BAC9252">
          <w:pPr>
            <w:pStyle w:val="Nagwek"/>
            <w:jc w:val="center"/>
          </w:pPr>
        </w:p>
      </w:tc>
      <w:tc>
        <w:tcPr>
          <w:tcW w:w="3020" w:type="dxa"/>
        </w:tcPr>
        <w:p w14:paraId="3F0D3287" w14:textId="08CC1C78" w:rsidR="0BAC9252" w:rsidRDefault="0BAC9252" w:rsidP="0BAC9252">
          <w:pPr>
            <w:pStyle w:val="Nagwek"/>
            <w:ind w:right="-115"/>
            <w:jc w:val="right"/>
          </w:pPr>
        </w:p>
      </w:tc>
    </w:tr>
  </w:tbl>
  <w:p w14:paraId="06A9BD36" w14:textId="1A8D6912" w:rsidR="0BAC9252" w:rsidRDefault="0BAC9252" w:rsidP="0BAC92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76714" w14:textId="2A92A3BF" w:rsidR="00BE29A8" w:rsidRPr="00446262" w:rsidRDefault="007069AD" w:rsidP="00CE3851">
    <w:pPr>
      <w:pStyle w:val="Nagwek"/>
      <w:ind w:hanging="426"/>
      <w:rPr>
        <w:rFonts w:ascii="Calibri" w:hAnsi="Calibri" w:cs="Calibri"/>
        <w:sz w:val="20"/>
        <w:szCs w:val="20"/>
      </w:rPr>
    </w:pPr>
    <w:r>
      <w:rPr>
        <w:noProof/>
      </w:rPr>
      <w:drawing>
        <wp:inline distT="0" distB="0" distL="0" distR="0" wp14:anchorId="56A097DF" wp14:editId="2A7A1921">
          <wp:extent cx="5759450" cy="493921"/>
          <wp:effectExtent l="0" t="0" r="0" b="0"/>
          <wp:docPr id="4" name="Obraz 4" descr="Znaki od lewej: Fundusze Europejskie z podpisem dla Małopolski, Rzeczpospolita Polska, Unia Europejska z podpisem Dofinansowane przez Unię Europejską, Małopolska." title="Pasek z logotypami w kolo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podraza\AppData\Local\Microsoft\Windows\INetCache\Content.Word\PL-Pasek_FE-CMYK-pozi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69D3"/>
    <w:multiLevelType w:val="multilevel"/>
    <w:tmpl w:val="6EB8EEA8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1726ED"/>
    <w:multiLevelType w:val="hybridMultilevel"/>
    <w:tmpl w:val="90208C72"/>
    <w:lvl w:ilvl="0" w:tplc="8826AE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5F6F"/>
    <w:multiLevelType w:val="hybridMultilevel"/>
    <w:tmpl w:val="05CE317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9D03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0A3C94"/>
    <w:multiLevelType w:val="multilevel"/>
    <w:tmpl w:val="7B96983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10F673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712D01"/>
    <w:multiLevelType w:val="hybridMultilevel"/>
    <w:tmpl w:val="79761C0C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7F1838"/>
    <w:multiLevelType w:val="hybridMultilevel"/>
    <w:tmpl w:val="0400C7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674770B"/>
    <w:multiLevelType w:val="hybridMultilevel"/>
    <w:tmpl w:val="4B10FA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6373B"/>
    <w:multiLevelType w:val="hybridMultilevel"/>
    <w:tmpl w:val="4606CA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88B84"/>
    <w:multiLevelType w:val="multilevel"/>
    <w:tmpl w:val="CE400B36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"/>
      </w:pPr>
      <w:rPr>
        <w:rFonts w:hint="default"/>
      </w:rPr>
    </w:lvl>
  </w:abstractNum>
  <w:abstractNum w:abstractNumId="11" w15:restartNumberingAfterBreak="0">
    <w:nsid w:val="2D3D41D5"/>
    <w:multiLevelType w:val="hybridMultilevel"/>
    <w:tmpl w:val="85E89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35291"/>
    <w:multiLevelType w:val="hybridMultilevel"/>
    <w:tmpl w:val="EC94A2CE"/>
    <w:lvl w:ilvl="0" w:tplc="5D14478C">
      <w:start w:val="1"/>
      <w:numFmt w:val="upperRoman"/>
      <w:lvlText w:val="%1."/>
      <w:lvlJc w:val="left"/>
      <w:pPr>
        <w:tabs>
          <w:tab w:val="num" w:pos="3763"/>
        </w:tabs>
        <w:ind w:left="3763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483"/>
        </w:tabs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203"/>
        </w:tabs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923"/>
        </w:tabs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643"/>
        </w:tabs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363"/>
        </w:tabs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083"/>
        </w:tabs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803"/>
        </w:tabs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523"/>
        </w:tabs>
        <w:ind w:left="9523" w:hanging="180"/>
      </w:pPr>
    </w:lvl>
  </w:abstractNum>
  <w:abstractNum w:abstractNumId="13" w15:restartNumberingAfterBreak="0">
    <w:nsid w:val="32BB606A"/>
    <w:multiLevelType w:val="multilevel"/>
    <w:tmpl w:val="E904E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86" w:hanging="444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AEF2E51"/>
    <w:multiLevelType w:val="hybridMultilevel"/>
    <w:tmpl w:val="49EAE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83358"/>
    <w:multiLevelType w:val="hybridMultilevel"/>
    <w:tmpl w:val="DFB4A88E"/>
    <w:lvl w:ilvl="0" w:tplc="FA1A3A80">
      <w:start w:val="1"/>
      <w:numFmt w:val="lowerLetter"/>
      <w:pStyle w:val="literow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12DD3"/>
    <w:multiLevelType w:val="hybridMultilevel"/>
    <w:tmpl w:val="65BA0C06"/>
    <w:lvl w:ilvl="0" w:tplc="0415000F">
      <w:start w:val="1"/>
      <w:numFmt w:val="decimal"/>
      <w:lvlText w:val="%1."/>
      <w:lvlJc w:val="left"/>
      <w:pPr>
        <w:ind w:left="5682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48E422C3"/>
    <w:multiLevelType w:val="multilevel"/>
    <w:tmpl w:val="1894470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B0134D1"/>
    <w:multiLevelType w:val="multilevel"/>
    <w:tmpl w:val="D95EA3DE"/>
    <w:lvl w:ilvl="0">
      <w:start w:val="1"/>
      <w:numFmt w:val="decimal"/>
      <w:pStyle w:val="Normalnynum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8550016"/>
    <w:multiLevelType w:val="hybridMultilevel"/>
    <w:tmpl w:val="7C4C1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762EE"/>
    <w:multiLevelType w:val="hybridMultilevel"/>
    <w:tmpl w:val="A022B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053C9"/>
    <w:multiLevelType w:val="multilevel"/>
    <w:tmpl w:val="4C2CB62E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F073CBC"/>
    <w:multiLevelType w:val="hybridMultilevel"/>
    <w:tmpl w:val="9BA6CAD0"/>
    <w:lvl w:ilvl="0" w:tplc="F7DEAA88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B073A3"/>
    <w:multiLevelType w:val="hybridMultilevel"/>
    <w:tmpl w:val="CADAC13C"/>
    <w:lvl w:ilvl="0" w:tplc="D5409E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771BF"/>
    <w:multiLevelType w:val="hybridMultilevel"/>
    <w:tmpl w:val="5896C7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AD78400A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D529B"/>
    <w:multiLevelType w:val="multilevel"/>
    <w:tmpl w:val="5CF4942A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2342CF"/>
    <w:multiLevelType w:val="multilevel"/>
    <w:tmpl w:val="0B1A5F58"/>
    <w:lvl w:ilvl="0">
      <w:start w:val="1"/>
      <w:numFmt w:val="decimal"/>
      <w:pStyle w:val="Nagwek2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5831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18"/>
  </w:num>
  <w:num w:numId="4">
    <w:abstractNumId w:val="26"/>
  </w:num>
  <w:num w:numId="5">
    <w:abstractNumId w:val="5"/>
  </w:num>
  <w:num w:numId="6">
    <w:abstractNumId w:val="6"/>
  </w:num>
  <w:num w:numId="7">
    <w:abstractNumId w:val="16"/>
  </w:num>
  <w:num w:numId="8">
    <w:abstractNumId w:val="9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1"/>
  </w:num>
  <w:num w:numId="12">
    <w:abstractNumId w:val="4"/>
  </w:num>
  <w:num w:numId="13">
    <w:abstractNumId w:val="24"/>
  </w:num>
  <w:num w:numId="14">
    <w:abstractNumId w:val="7"/>
  </w:num>
  <w:num w:numId="15">
    <w:abstractNumId w:val="1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2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</w:num>
  <w:num w:numId="41">
    <w:abstractNumId w:val="15"/>
    <w:lvlOverride w:ilvl="0">
      <w:startOverride w:val="1"/>
    </w:lvlOverride>
  </w:num>
  <w:num w:numId="42">
    <w:abstractNumId w:val="23"/>
  </w:num>
  <w:num w:numId="43">
    <w:abstractNumId w:val="8"/>
  </w:num>
  <w:num w:numId="44">
    <w:abstractNumId w:val="20"/>
  </w:num>
  <w:num w:numId="45">
    <w:abstractNumId w:val="1"/>
  </w:num>
  <w:num w:numId="46">
    <w:abstractNumId w:val="13"/>
  </w:num>
  <w:num w:numId="47">
    <w:abstractNumId w:val="0"/>
  </w:num>
  <w:num w:numId="48">
    <w:abstractNumId w:val="25"/>
  </w:num>
  <w:num w:numId="49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6D3"/>
    <w:rsid w:val="00000377"/>
    <w:rsid w:val="00000E4A"/>
    <w:rsid w:val="00001114"/>
    <w:rsid w:val="000025C7"/>
    <w:rsid w:val="00003216"/>
    <w:rsid w:val="00003878"/>
    <w:rsid w:val="00003BC9"/>
    <w:rsid w:val="00003DC6"/>
    <w:rsid w:val="00004CCC"/>
    <w:rsid w:val="00005AFF"/>
    <w:rsid w:val="00005CBD"/>
    <w:rsid w:val="00005E9E"/>
    <w:rsid w:val="00005FE4"/>
    <w:rsid w:val="000065AB"/>
    <w:rsid w:val="00007275"/>
    <w:rsid w:val="000109F1"/>
    <w:rsid w:val="00010C36"/>
    <w:rsid w:val="00010FB8"/>
    <w:rsid w:val="000114CE"/>
    <w:rsid w:val="000123AC"/>
    <w:rsid w:val="000128C6"/>
    <w:rsid w:val="00016FAA"/>
    <w:rsid w:val="00020916"/>
    <w:rsid w:val="00021C34"/>
    <w:rsid w:val="000236F7"/>
    <w:rsid w:val="00023C37"/>
    <w:rsid w:val="00024655"/>
    <w:rsid w:val="0002652A"/>
    <w:rsid w:val="000268A3"/>
    <w:rsid w:val="00030033"/>
    <w:rsid w:val="00030875"/>
    <w:rsid w:val="00033622"/>
    <w:rsid w:val="00033C49"/>
    <w:rsid w:val="00034566"/>
    <w:rsid w:val="0003489D"/>
    <w:rsid w:val="00034E03"/>
    <w:rsid w:val="00035613"/>
    <w:rsid w:val="000358F6"/>
    <w:rsid w:val="00035F0B"/>
    <w:rsid w:val="00037B81"/>
    <w:rsid w:val="0004030A"/>
    <w:rsid w:val="00040808"/>
    <w:rsid w:val="0004183E"/>
    <w:rsid w:val="000436B9"/>
    <w:rsid w:val="00043877"/>
    <w:rsid w:val="00043B09"/>
    <w:rsid w:val="00044266"/>
    <w:rsid w:val="00044A2F"/>
    <w:rsid w:val="0004514F"/>
    <w:rsid w:val="00045D3E"/>
    <w:rsid w:val="00046F51"/>
    <w:rsid w:val="000516D6"/>
    <w:rsid w:val="0005171F"/>
    <w:rsid w:val="00051C96"/>
    <w:rsid w:val="0005253D"/>
    <w:rsid w:val="00052BD5"/>
    <w:rsid w:val="0005307F"/>
    <w:rsid w:val="00053CC1"/>
    <w:rsid w:val="00054353"/>
    <w:rsid w:val="00055B3F"/>
    <w:rsid w:val="00056A26"/>
    <w:rsid w:val="00056ADD"/>
    <w:rsid w:val="00056BBE"/>
    <w:rsid w:val="000572EE"/>
    <w:rsid w:val="000575E8"/>
    <w:rsid w:val="00057AF0"/>
    <w:rsid w:val="00057FF4"/>
    <w:rsid w:val="00060235"/>
    <w:rsid w:val="0006083A"/>
    <w:rsid w:val="00061310"/>
    <w:rsid w:val="0006230C"/>
    <w:rsid w:val="00062BF9"/>
    <w:rsid w:val="00063F5E"/>
    <w:rsid w:val="000643F2"/>
    <w:rsid w:val="0006487F"/>
    <w:rsid w:val="0006520B"/>
    <w:rsid w:val="00065D60"/>
    <w:rsid w:val="000669F2"/>
    <w:rsid w:val="0006723E"/>
    <w:rsid w:val="00070789"/>
    <w:rsid w:val="00070BA5"/>
    <w:rsid w:val="0007503F"/>
    <w:rsid w:val="0007554C"/>
    <w:rsid w:val="0007731F"/>
    <w:rsid w:val="00077780"/>
    <w:rsid w:val="00077BB0"/>
    <w:rsid w:val="00080FF8"/>
    <w:rsid w:val="00081DC3"/>
    <w:rsid w:val="000826B7"/>
    <w:rsid w:val="000831EA"/>
    <w:rsid w:val="000833FC"/>
    <w:rsid w:val="00084407"/>
    <w:rsid w:val="000848C0"/>
    <w:rsid w:val="00086127"/>
    <w:rsid w:val="00086A47"/>
    <w:rsid w:val="000873F1"/>
    <w:rsid w:val="000901EE"/>
    <w:rsid w:val="00090989"/>
    <w:rsid w:val="00091462"/>
    <w:rsid w:val="00092464"/>
    <w:rsid w:val="000949BF"/>
    <w:rsid w:val="00094FF0"/>
    <w:rsid w:val="00095601"/>
    <w:rsid w:val="00096ADB"/>
    <w:rsid w:val="00096E4E"/>
    <w:rsid w:val="000A0000"/>
    <w:rsid w:val="000A0CC7"/>
    <w:rsid w:val="000A428C"/>
    <w:rsid w:val="000A5F50"/>
    <w:rsid w:val="000A6F7D"/>
    <w:rsid w:val="000A7016"/>
    <w:rsid w:val="000A762E"/>
    <w:rsid w:val="000A7A0E"/>
    <w:rsid w:val="000A7DBC"/>
    <w:rsid w:val="000A7FC9"/>
    <w:rsid w:val="000B06D4"/>
    <w:rsid w:val="000B29FC"/>
    <w:rsid w:val="000B29FF"/>
    <w:rsid w:val="000B2ACD"/>
    <w:rsid w:val="000B2FCD"/>
    <w:rsid w:val="000B329D"/>
    <w:rsid w:val="000B353C"/>
    <w:rsid w:val="000B411B"/>
    <w:rsid w:val="000B4EBF"/>
    <w:rsid w:val="000B5505"/>
    <w:rsid w:val="000C039F"/>
    <w:rsid w:val="000C1659"/>
    <w:rsid w:val="000C1D83"/>
    <w:rsid w:val="000C2732"/>
    <w:rsid w:val="000C51BF"/>
    <w:rsid w:val="000C5BBA"/>
    <w:rsid w:val="000C5EDC"/>
    <w:rsid w:val="000C6B74"/>
    <w:rsid w:val="000C72F9"/>
    <w:rsid w:val="000C7411"/>
    <w:rsid w:val="000C7ABD"/>
    <w:rsid w:val="000D01E4"/>
    <w:rsid w:val="000D0802"/>
    <w:rsid w:val="000D090B"/>
    <w:rsid w:val="000D19EA"/>
    <w:rsid w:val="000D36AD"/>
    <w:rsid w:val="000D3D9B"/>
    <w:rsid w:val="000D450C"/>
    <w:rsid w:val="000D4799"/>
    <w:rsid w:val="000D4964"/>
    <w:rsid w:val="000D4B23"/>
    <w:rsid w:val="000D6E3A"/>
    <w:rsid w:val="000D7705"/>
    <w:rsid w:val="000D793C"/>
    <w:rsid w:val="000E0542"/>
    <w:rsid w:val="000E0E18"/>
    <w:rsid w:val="000E1A9D"/>
    <w:rsid w:val="000E3444"/>
    <w:rsid w:val="000E3498"/>
    <w:rsid w:val="000E417C"/>
    <w:rsid w:val="000E5147"/>
    <w:rsid w:val="000E5258"/>
    <w:rsid w:val="000E60BB"/>
    <w:rsid w:val="000E6B37"/>
    <w:rsid w:val="000E6F85"/>
    <w:rsid w:val="000E7188"/>
    <w:rsid w:val="000F10D4"/>
    <w:rsid w:val="000F17D0"/>
    <w:rsid w:val="000F1FA8"/>
    <w:rsid w:val="000F20EB"/>
    <w:rsid w:val="000F21DE"/>
    <w:rsid w:val="000F4C14"/>
    <w:rsid w:val="000F4F27"/>
    <w:rsid w:val="000F57F7"/>
    <w:rsid w:val="000F5AD3"/>
    <w:rsid w:val="00100B52"/>
    <w:rsid w:val="00100E08"/>
    <w:rsid w:val="001011B9"/>
    <w:rsid w:val="0010282D"/>
    <w:rsid w:val="00102A3B"/>
    <w:rsid w:val="0010306F"/>
    <w:rsid w:val="001039D2"/>
    <w:rsid w:val="00103C94"/>
    <w:rsid w:val="00103EC8"/>
    <w:rsid w:val="0010454C"/>
    <w:rsid w:val="00104A89"/>
    <w:rsid w:val="00105901"/>
    <w:rsid w:val="001078FF"/>
    <w:rsid w:val="00107AD5"/>
    <w:rsid w:val="00110954"/>
    <w:rsid w:val="001118B9"/>
    <w:rsid w:val="0011194C"/>
    <w:rsid w:val="00111BA9"/>
    <w:rsid w:val="00113975"/>
    <w:rsid w:val="00113D91"/>
    <w:rsid w:val="00113F50"/>
    <w:rsid w:val="00114301"/>
    <w:rsid w:val="00116F0A"/>
    <w:rsid w:val="00117EF3"/>
    <w:rsid w:val="00120786"/>
    <w:rsid w:val="001216E1"/>
    <w:rsid w:val="001222B9"/>
    <w:rsid w:val="001249C1"/>
    <w:rsid w:val="0012675B"/>
    <w:rsid w:val="001271F6"/>
    <w:rsid w:val="0012785E"/>
    <w:rsid w:val="001300ED"/>
    <w:rsid w:val="0013128D"/>
    <w:rsid w:val="0013260A"/>
    <w:rsid w:val="00133414"/>
    <w:rsid w:val="0013429D"/>
    <w:rsid w:val="001362E1"/>
    <w:rsid w:val="001403F3"/>
    <w:rsid w:val="00140C54"/>
    <w:rsid w:val="00140DAB"/>
    <w:rsid w:val="001412E5"/>
    <w:rsid w:val="001421EF"/>
    <w:rsid w:val="00142321"/>
    <w:rsid w:val="0014263B"/>
    <w:rsid w:val="001433CA"/>
    <w:rsid w:val="001450C8"/>
    <w:rsid w:val="0014534C"/>
    <w:rsid w:val="0014651E"/>
    <w:rsid w:val="00146891"/>
    <w:rsid w:val="00147E53"/>
    <w:rsid w:val="00150171"/>
    <w:rsid w:val="00150AAA"/>
    <w:rsid w:val="001516D3"/>
    <w:rsid w:val="00151CF1"/>
    <w:rsid w:val="00151D6C"/>
    <w:rsid w:val="0015218B"/>
    <w:rsid w:val="001525C4"/>
    <w:rsid w:val="00152845"/>
    <w:rsid w:val="0015355C"/>
    <w:rsid w:val="00153E85"/>
    <w:rsid w:val="0015516C"/>
    <w:rsid w:val="00155218"/>
    <w:rsid w:val="0015567F"/>
    <w:rsid w:val="00156E46"/>
    <w:rsid w:val="00157E91"/>
    <w:rsid w:val="00157F51"/>
    <w:rsid w:val="00160D10"/>
    <w:rsid w:val="00162230"/>
    <w:rsid w:val="00163FBF"/>
    <w:rsid w:val="00165940"/>
    <w:rsid w:val="00166D02"/>
    <w:rsid w:val="001672C6"/>
    <w:rsid w:val="00167A26"/>
    <w:rsid w:val="0017189A"/>
    <w:rsid w:val="00173665"/>
    <w:rsid w:val="00173DAA"/>
    <w:rsid w:val="00174ADF"/>
    <w:rsid w:val="00176B0F"/>
    <w:rsid w:val="00176FD3"/>
    <w:rsid w:val="00177D95"/>
    <w:rsid w:val="00180901"/>
    <w:rsid w:val="0018090A"/>
    <w:rsid w:val="00181247"/>
    <w:rsid w:val="001822F5"/>
    <w:rsid w:val="00182A30"/>
    <w:rsid w:val="00182BCA"/>
    <w:rsid w:val="00183EED"/>
    <w:rsid w:val="00185C14"/>
    <w:rsid w:val="0018787B"/>
    <w:rsid w:val="001878A9"/>
    <w:rsid w:val="00187F1E"/>
    <w:rsid w:val="001900E0"/>
    <w:rsid w:val="001902DC"/>
    <w:rsid w:val="00190B84"/>
    <w:rsid w:val="0019141B"/>
    <w:rsid w:val="001915F6"/>
    <w:rsid w:val="001916BA"/>
    <w:rsid w:val="00191CD9"/>
    <w:rsid w:val="00193483"/>
    <w:rsid w:val="0019350E"/>
    <w:rsid w:val="0019373E"/>
    <w:rsid w:val="00193C8B"/>
    <w:rsid w:val="00196FCE"/>
    <w:rsid w:val="00197393"/>
    <w:rsid w:val="00197884"/>
    <w:rsid w:val="00197BB2"/>
    <w:rsid w:val="00197DA5"/>
    <w:rsid w:val="001A0C12"/>
    <w:rsid w:val="001A2A1A"/>
    <w:rsid w:val="001A36DC"/>
    <w:rsid w:val="001A454C"/>
    <w:rsid w:val="001A572D"/>
    <w:rsid w:val="001A62A8"/>
    <w:rsid w:val="001A62E6"/>
    <w:rsid w:val="001A72E7"/>
    <w:rsid w:val="001A7529"/>
    <w:rsid w:val="001A77E9"/>
    <w:rsid w:val="001A7F69"/>
    <w:rsid w:val="001B17AB"/>
    <w:rsid w:val="001B1A12"/>
    <w:rsid w:val="001B30EF"/>
    <w:rsid w:val="001B487A"/>
    <w:rsid w:val="001B4B6F"/>
    <w:rsid w:val="001B4E8F"/>
    <w:rsid w:val="001B4EF3"/>
    <w:rsid w:val="001B4FAB"/>
    <w:rsid w:val="001B5B0A"/>
    <w:rsid w:val="001B6338"/>
    <w:rsid w:val="001B6982"/>
    <w:rsid w:val="001B6C85"/>
    <w:rsid w:val="001B7869"/>
    <w:rsid w:val="001B7A23"/>
    <w:rsid w:val="001C0CFB"/>
    <w:rsid w:val="001C119B"/>
    <w:rsid w:val="001C12CA"/>
    <w:rsid w:val="001C1E05"/>
    <w:rsid w:val="001C2730"/>
    <w:rsid w:val="001C2985"/>
    <w:rsid w:val="001C4E15"/>
    <w:rsid w:val="001C54A5"/>
    <w:rsid w:val="001C5DAA"/>
    <w:rsid w:val="001C6124"/>
    <w:rsid w:val="001C6648"/>
    <w:rsid w:val="001C668D"/>
    <w:rsid w:val="001C67F7"/>
    <w:rsid w:val="001C6CB3"/>
    <w:rsid w:val="001C708E"/>
    <w:rsid w:val="001C7983"/>
    <w:rsid w:val="001D02A2"/>
    <w:rsid w:val="001D0A8E"/>
    <w:rsid w:val="001D15E5"/>
    <w:rsid w:val="001D1B7A"/>
    <w:rsid w:val="001D2507"/>
    <w:rsid w:val="001D3ACE"/>
    <w:rsid w:val="001D491B"/>
    <w:rsid w:val="001D49DE"/>
    <w:rsid w:val="001D51DB"/>
    <w:rsid w:val="001D5B63"/>
    <w:rsid w:val="001D5D84"/>
    <w:rsid w:val="001D74D4"/>
    <w:rsid w:val="001D7ED5"/>
    <w:rsid w:val="001E0CDA"/>
    <w:rsid w:val="001E12DA"/>
    <w:rsid w:val="001E14F7"/>
    <w:rsid w:val="001E1CB6"/>
    <w:rsid w:val="001E1D6A"/>
    <w:rsid w:val="001E1FEA"/>
    <w:rsid w:val="001E28D8"/>
    <w:rsid w:val="001E359F"/>
    <w:rsid w:val="001E38FE"/>
    <w:rsid w:val="001E4541"/>
    <w:rsid w:val="001E46F7"/>
    <w:rsid w:val="001E4F4C"/>
    <w:rsid w:val="001E61BB"/>
    <w:rsid w:val="001E68A9"/>
    <w:rsid w:val="001E6B22"/>
    <w:rsid w:val="001E6D0F"/>
    <w:rsid w:val="001E7AFC"/>
    <w:rsid w:val="001F1D79"/>
    <w:rsid w:val="001F2C64"/>
    <w:rsid w:val="001F5010"/>
    <w:rsid w:val="001F5355"/>
    <w:rsid w:val="001F5CF5"/>
    <w:rsid w:val="001F6BCE"/>
    <w:rsid w:val="00200394"/>
    <w:rsid w:val="00201103"/>
    <w:rsid w:val="002022A5"/>
    <w:rsid w:val="00202733"/>
    <w:rsid w:val="00202B6B"/>
    <w:rsid w:val="00202DBF"/>
    <w:rsid w:val="00204F7A"/>
    <w:rsid w:val="0020562B"/>
    <w:rsid w:val="00205E45"/>
    <w:rsid w:val="002064BA"/>
    <w:rsid w:val="00206A37"/>
    <w:rsid w:val="0020755B"/>
    <w:rsid w:val="00207AFC"/>
    <w:rsid w:val="00210220"/>
    <w:rsid w:val="00210E54"/>
    <w:rsid w:val="00211595"/>
    <w:rsid w:val="00211E8F"/>
    <w:rsid w:val="00212562"/>
    <w:rsid w:val="00212700"/>
    <w:rsid w:val="00212882"/>
    <w:rsid w:val="00212F50"/>
    <w:rsid w:val="00213766"/>
    <w:rsid w:val="00214607"/>
    <w:rsid w:val="00214B40"/>
    <w:rsid w:val="00215469"/>
    <w:rsid w:val="00215552"/>
    <w:rsid w:val="00216363"/>
    <w:rsid w:val="002178FA"/>
    <w:rsid w:val="0022024E"/>
    <w:rsid w:val="00221361"/>
    <w:rsid w:val="00221504"/>
    <w:rsid w:val="0022191E"/>
    <w:rsid w:val="00221EDD"/>
    <w:rsid w:val="002228C6"/>
    <w:rsid w:val="002235C1"/>
    <w:rsid w:val="002237E0"/>
    <w:rsid w:val="002243F9"/>
    <w:rsid w:val="00225027"/>
    <w:rsid w:val="002300C9"/>
    <w:rsid w:val="00230D31"/>
    <w:rsid w:val="00231194"/>
    <w:rsid w:val="00231606"/>
    <w:rsid w:val="0023254E"/>
    <w:rsid w:val="0023375A"/>
    <w:rsid w:val="00233C9F"/>
    <w:rsid w:val="00234112"/>
    <w:rsid w:val="00236711"/>
    <w:rsid w:val="0023729C"/>
    <w:rsid w:val="00237638"/>
    <w:rsid w:val="00237AB8"/>
    <w:rsid w:val="00237D17"/>
    <w:rsid w:val="002402F3"/>
    <w:rsid w:val="00241EE9"/>
    <w:rsid w:val="002425CC"/>
    <w:rsid w:val="002435C5"/>
    <w:rsid w:val="00243E09"/>
    <w:rsid w:val="00244019"/>
    <w:rsid w:val="00244736"/>
    <w:rsid w:val="00244E04"/>
    <w:rsid w:val="00245581"/>
    <w:rsid w:val="002468E9"/>
    <w:rsid w:val="0024756A"/>
    <w:rsid w:val="0025010D"/>
    <w:rsid w:val="00251309"/>
    <w:rsid w:val="00251ACB"/>
    <w:rsid w:val="00251D95"/>
    <w:rsid w:val="002520CC"/>
    <w:rsid w:val="00252A15"/>
    <w:rsid w:val="00252E5E"/>
    <w:rsid w:val="00254BD7"/>
    <w:rsid w:val="00255A7D"/>
    <w:rsid w:val="00256F2F"/>
    <w:rsid w:val="00257926"/>
    <w:rsid w:val="002605A5"/>
    <w:rsid w:val="0026090F"/>
    <w:rsid w:val="002613B9"/>
    <w:rsid w:val="00261840"/>
    <w:rsid w:val="0026217F"/>
    <w:rsid w:val="0026388F"/>
    <w:rsid w:val="00266BB1"/>
    <w:rsid w:val="002670EF"/>
    <w:rsid w:val="002706A4"/>
    <w:rsid w:val="00270D12"/>
    <w:rsid w:val="00271CE0"/>
    <w:rsid w:val="00274067"/>
    <w:rsid w:val="00275356"/>
    <w:rsid w:val="00276B5E"/>
    <w:rsid w:val="00276F09"/>
    <w:rsid w:val="00276F0A"/>
    <w:rsid w:val="0027724A"/>
    <w:rsid w:val="002774AC"/>
    <w:rsid w:val="00277546"/>
    <w:rsid w:val="00277A6C"/>
    <w:rsid w:val="00280D4D"/>
    <w:rsid w:val="00281100"/>
    <w:rsid w:val="00281EF8"/>
    <w:rsid w:val="002822BF"/>
    <w:rsid w:val="0028234C"/>
    <w:rsid w:val="00282B0C"/>
    <w:rsid w:val="00282C60"/>
    <w:rsid w:val="00285ED4"/>
    <w:rsid w:val="0028766A"/>
    <w:rsid w:val="00287985"/>
    <w:rsid w:val="002879E4"/>
    <w:rsid w:val="002900F0"/>
    <w:rsid w:val="00290D71"/>
    <w:rsid w:val="0029128E"/>
    <w:rsid w:val="0029184B"/>
    <w:rsid w:val="002921E2"/>
    <w:rsid w:val="00292BFA"/>
    <w:rsid w:val="00293578"/>
    <w:rsid w:val="00294023"/>
    <w:rsid w:val="00294DE0"/>
    <w:rsid w:val="00294F40"/>
    <w:rsid w:val="00296EF3"/>
    <w:rsid w:val="00297668"/>
    <w:rsid w:val="00297B56"/>
    <w:rsid w:val="002A000C"/>
    <w:rsid w:val="002A01AE"/>
    <w:rsid w:val="002A04A1"/>
    <w:rsid w:val="002A2EFD"/>
    <w:rsid w:val="002A2F27"/>
    <w:rsid w:val="002A31D2"/>
    <w:rsid w:val="002A51CE"/>
    <w:rsid w:val="002A53C5"/>
    <w:rsid w:val="002A6649"/>
    <w:rsid w:val="002B0172"/>
    <w:rsid w:val="002B065E"/>
    <w:rsid w:val="002B0A8B"/>
    <w:rsid w:val="002B1B81"/>
    <w:rsid w:val="002B1C9F"/>
    <w:rsid w:val="002B1EB8"/>
    <w:rsid w:val="002B2C16"/>
    <w:rsid w:val="002B5879"/>
    <w:rsid w:val="002B6CCE"/>
    <w:rsid w:val="002B6F61"/>
    <w:rsid w:val="002B7EED"/>
    <w:rsid w:val="002C043B"/>
    <w:rsid w:val="002C0D45"/>
    <w:rsid w:val="002C1443"/>
    <w:rsid w:val="002C321B"/>
    <w:rsid w:val="002C32C2"/>
    <w:rsid w:val="002C3BE5"/>
    <w:rsid w:val="002C5117"/>
    <w:rsid w:val="002C707C"/>
    <w:rsid w:val="002C7F7F"/>
    <w:rsid w:val="002D24A8"/>
    <w:rsid w:val="002D2D65"/>
    <w:rsid w:val="002D3F08"/>
    <w:rsid w:val="002D4946"/>
    <w:rsid w:val="002D4A0E"/>
    <w:rsid w:val="002D4D08"/>
    <w:rsid w:val="002D669B"/>
    <w:rsid w:val="002D6864"/>
    <w:rsid w:val="002D6E04"/>
    <w:rsid w:val="002D759C"/>
    <w:rsid w:val="002DF784"/>
    <w:rsid w:val="002E013F"/>
    <w:rsid w:val="002E1A4C"/>
    <w:rsid w:val="002E38E0"/>
    <w:rsid w:val="002E3E1D"/>
    <w:rsid w:val="002E4248"/>
    <w:rsid w:val="002E5E4D"/>
    <w:rsid w:val="002E6995"/>
    <w:rsid w:val="002E6FA9"/>
    <w:rsid w:val="002E7097"/>
    <w:rsid w:val="002F0112"/>
    <w:rsid w:val="002F0879"/>
    <w:rsid w:val="002F1B11"/>
    <w:rsid w:val="002F21E3"/>
    <w:rsid w:val="002F24DC"/>
    <w:rsid w:val="002F2A10"/>
    <w:rsid w:val="002F3F55"/>
    <w:rsid w:val="002F4BC2"/>
    <w:rsid w:val="002F5798"/>
    <w:rsid w:val="002F653F"/>
    <w:rsid w:val="002F727E"/>
    <w:rsid w:val="003001E7"/>
    <w:rsid w:val="00301257"/>
    <w:rsid w:val="00301AFD"/>
    <w:rsid w:val="00302620"/>
    <w:rsid w:val="00303C7F"/>
    <w:rsid w:val="00304EC9"/>
    <w:rsid w:val="00305517"/>
    <w:rsid w:val="003058EA"/>
    <w:rsid w:val="003061AD"/>
    <w:rsid w:val="00307D49"/>
    <w:rsid w:val="00311BB3"/>
    <w:rsid w:val="00311F67"/>
    <w:rsid w:val="00312022"/>
    <w:rsid w:val="0031205C"/>
    <w:rsid w:val="0031390A"/>
    <w:rsid w:val="003143CC"/>
    <w:rsid w:val="00315F1E"/>
    <w:rsid w:val="00316A9B"/>
    <w:rsid w:val="00320DEC"/>
    <w:rsid w:val="003212FE"/>
    <w:rsid w:val="0032232F"/>
    <w:rsid w:val="0032321B"/>
    <w:rsid w:val="0032340E"/>
    <w:rsid w:val="00323955"/>
    <w:rsid w:val="0032416F"/>
    <w:rsid w:val="00324A6A"/>
    <w:rsid w:val="00325385"/>
    <w:rsid w:val="00327394"/>
    <w:rsid w:val="00327920"/>
    <w:rsid w:val="00327CFA"/>
    <w:rsid w:val="003301BE"/>
    <w:rsid w:val="00330357"/>
    <w:rsid w:val="003307FD"/>
    <w:rsid w:val="003310FA"/>
    <w:rsid w:val="00331288"/>
    <w:rsid w:val="003313AB"/>
    <w:rsid w:val="00332C4C"/>
    <w:rsid w:val="00335338"/>
    <w:rsid w:val="0033599A"/>
    <w:rsid w:val="00335D34"/>
    <w:rsid w:val="003365BE"/>
    <w:rsid w:val="00336A39"/>
    <w:rsid w:val="00337580"/>
    <w:rsid w:val="0034014A"/>
    <w:rsid w:val="00340A9D"/>
    <w:rsid w:val="003414C8"/>
    <w:rsid w:val="003437FD"/>
    <w:rsid w:val="00343F78"/>
    <w:rsid w:val="003455ED"/>
    <w:rsid w:val="00345F9B"/>
    <w:rsid w:val="00350C0B"/>
    <w:rsid w:val="003516B5"/>
    <w:rsid w:val="003523AA"/>
    <w:rsid w:val="003525B5"/>
    <w:rsid w:val="0035329A"/>
    <w:rsid w:val="00357025"/>
    <w:rsid w:val="0035720A"/>
    <w:rsid w:val="003601D4"/>
    <w:rsid w:val="003619B8"/>
    <w:rsid w:val="003620D2"/>
    <w:rsid w:val="00362CCC"/>
    <w:rsid w:val="00362D79"/>
    <w:rsid w:val="00363BDA"/>
    <w:rsid w:val="0036400B"/>
    <w:rsid w:val="00364357"/>
    <w:rsid w:val="0036537C"/>
    <w:rsid w:val="00371480"/>
    <w:rsid w:val="00372AAF"/>
    <w:rsid w:val="003731E2"/>
    <w:rsid w:val="003732EC"/>
    <w:rsid w:val="00374D7B"/>
    <w:rsid w:val="003751AD"/>
    <w:rsid w:val="003760D0"/>
    <w:rsid w:val="00376398"/>
    <w:rsid w:val="00376834"/>
    <w:rsid w:val="00376C7C"/>
    <w:rsid w:val="00377675"/>
    <w:rsid w:val="003806A8"/>
    <w:rsid w:val="00382B0E"/>
    <w:rsid w:val="003830D9"/>
    <w:rsid w:val="003847B1"/>
    <w:rsid w:val="00384BA1"/>
    <w:rsid w:val="00384E80"/>
    <w:rsid w:val="00385FF6"/>
    <w:rsid w:val="0039004F"/>
    <w:rsid w:val="00390B33"/>
    <w:rsid w:val="003912FD"/>
    <w:rsid w:val="003924E4"/>
    <w:rsid w:val="00393B40"/>
    <w:rsid w:val="003945B7"/>
    <w:rsid w:val="00394780"/>
    <w:rsid w:val="0039491E"/>
    <w:rsid w:val="00395468"/>
    <w:rsid w:val="00396916"/>
    <w:rsid w:val="00397BCF"/>
    <w:rsid w:val="003A137B"/>
    <w:rsid w:val="003A1886"/>
    <w:rsid w:val="003A1926"/>
    <w:rsid w:val="003A3107"/>
    <w:rsid w:val="003A3ACA"/>
    <w:rsid w:val="003A52C5"/>
    <w:rsid w:val="003A5323"/>
    <w:rsid w:val="003A61EA"/>
    <w:rsid w:val="003A7293"/>
    <w:rsid w:val="003B059D"/>
    <w:rsid w:val="003B161D"/>
    <w:rsid w:val="003B1825"/>
    <w:rsid w:val="003B2797"/>
    <w:rsid w:val="003B2881"/>
    <w:rsid w:val="003B2A80"/>
    <w:rsid w:val="003B2F5A"/>
    <w:rsid w:val="003B38EB"/>
    <w:rsid w:val="003B4A20"/>
    <w:rsid w:val="003B5BEB"/>
    <w:rsid w:val="003B5CDA"/>
    <w:rsid w:val="003B6695"/>
    <w:rsid w:val="003B674D"/>
    <w:rsid w:val="003B681B"/>
    <w:rsid w:val="003B7534"/>
    <w:rsid w:val="003C1160"/>
    <w:rsid w:val="003C1A5F"/>
    <w:rsid w:val="003C2442"/>
    <w:rsid w:val="003C2530"/>
    <w:rsid w:val="003C3BDA"/>
    <w:rsid w:val="003C3E82"/>
    <w:rsid w:val="003C4BE8"/>
    <w:rsid w:val="003C4C6A"/>
    <w:rsid w:val="003C5F88"/>
    <w:rsid w:val="003C66EB"/>
    <w:rsid w:val="003C75CD"/>
    <w:rsid w:val="003C7D7C"/>
    <w:rsid w:val="003D0391"/>
    <w:rsid w:val="003D03A7"/>
    <w:rsid w:val="003D10D1"/>
    <w:rsid w:val="003D1216"/>
    <w:rsid w:val="003D1E90"/>
    <w:rsid w:val="003D205E"/>
    <w:rsid w:val="003D2D86"/>
    <w:rsid w:val="003D35A3"/>
    <w:rsid w:val="003D3AB8"/>
    <w:rsid w:val="003D3CC7"/>
    <w:rsid w:val="003D4FA5"/>
    <w:rsid w:val="003D579B"/>
    <w:rsid w:val="003D5A77"/>
    <w:rsid w:val="003D7383"/>
    <w:rsid w:val="003D7EF1"/>
    <w:rsid w:val="003E0A71"/>
    <w:rsid w:val="003E0A7F"/>
    <w:rsid w:val="003E11A4"/>
    <w:rsid w:val="003E1272"/>
    <w:rsid w:val="003E1E13"/>
    <w:rsid w:val="003E328E"/>
    <w:rsid w:val="003E4103"/>
    <w:rsid w:val="003E5F21"/>
    <w:rsid w:val="003E70CB"/>
    <w:rsid w:val="003E7300"/>
    <w:rsid w:val="003F14F6"/>
    <w:rsid w:val="003F30FA"/>
    <w:rsid w:val="003F3351"/>
    <w:rsid w:val="003F3EDD"/>
    <w:rsid w:val="003F3F01"/>
    <w:rsid w:val="003F4A48"/>
    <w:rsid w:val="003F578D"/>
    <w:rsid w:val="003F5DB6"/>
    <w:rsid w:val="003F6922"/>
    <w:rsid w:val="004051E1"/>
    <w:rsid w:val="00405D41"/>
    <w:rsid w:val="00406E24"/>
    <w:rsid w:val="0040774C"/>
    <w:rsid w:val="00407842"/>
    <w:rsid w:val="00407F14"/>
    <w:rsid w:val="00410059"/>
    <w:rsid w:val="004128EF"/>
    <w:rsid w:val="0041309C"/>
    <w:rsid w:val="00413B87"/>
    <w:rsid w:val="004144C9"/>
    <w:rsid w:val="00414996"/>
    <w:rsid w:val="00415DB2"/>
    <w:rsid w:val="00420563"/>
    <w:rsid w:val="004226C9"/>
    <w:rsid w:val="00424309"/>
    <w:rsid w:val="00426035"/>
    <w:rsid w:val="004270CF"/>
    <w:rsid w:val="004322FB"/>
    <w:rsid w:val="00432E1D"/>
    <w:rsid w:val="004334BD"/>
    <w:rsid w:val="0043499B"/>
    <w:rsid w:val="00436118"/>
    <w:rsid w:val="00436B11"/>
    <w:rsid w:val="00436D25"/>
    <w:rsid w:val="00442578"/>
    <w:rsid w:val="00443EC8"/>
    <w:rsid w:val="00445490"/>
    <w:rsid w:val="0044585B"/>
    <w:rsid w:val="00445FE4"/>
    <w:rsid w:val="00447551"/>
    <w:rsid w:val="00450742"/>
    <w:rsid w:val="00450BD6"/>
    <w:rsid w:val="0045103D"/>
    <w:rsid w:val="004515FD"/>
    <w:rsid w:val="0045272A"/>
    <w:rsid w:val="004543F5"/>
    <w:rsid w:val="00454D68"/>
    <w:rsid w:val="00454F05"/>
    <w:rsid w:val="00455DB5"/>
    <w:rsid w:val="00456238"/>
    <w:rsid w:val="0045641E"/>
    <w:rsid w:val="00457404"/>
    <w:rsid w:val="00460027"/>
    <w:rsid w:val="00460777"/>
    <w:rsid w:val="00461408"/>
    <w:rsid w:val="004618CF"/>
    <w:rsid w:val="004629AB"/>
    <w:rsid w:val="00462C4B"/>
    <w:rsid w:val="00463333"/>
    <w:rsid w:val="004633DD"/>
    <w:rsid w:val="00463652"/>
    <w:rsid w:val="00464358"/>
    <w:rsid w:val="004646DF"/>
    <w:rsid w:val="00464804"/>
    <w:rsid w:val="00464A6F"/>
    <w:rsid w:val="00465597"/>
    <w:rsid w:val="004657CC"/>
    <w:rsid w:val="00466A58"/>
    <w:rsid w:val="0046711B"/>
    <w:rsid w:val="0046795D"/>
    <w:rsid w:val="00470830"/>
    <w:rsid w:val="00470C8C"/>
    <w:rsid w:val="00471320"/>
    <w:rsid w:val="00471552"/>
    <w:rsid w:val="004718AD"/>
    <w:rsid w:val="00471939"/>
    <w:rsid w:val="00471C8C"/>
    <w:rsid w:val="00472DA6"/>
    <w:rsid w:val="00473072"/>
    <w:rsid w:val="00473C34"/>
    <w:rsid w:val="0047411F"/>
    <w:rsid w:val="0047452B"/>
    <w:rsid w:val="00476CAA"/>
    <w:rsid w:val="00476E32"/>
    <w:rsid w:val="00477097"/>
    <w:rsid w:val="004778BE"/>
    <w:rsid w:val="004800B4"/>
    <w:rsid w:val="004802BF"/>
    <w:rsid w:val="00480C5D"/>
    <w:rsid w:val="00481CC3"/>
    <w:rsid w:val="00482198"/>
    <w:rsid w:val="00483299"/>
    <w:rsid w:val="004861EA"/>
    <w:rsid w:val="00486C3D"/>
    <w:rsid w:val="00487A1E"/>
    <w:rsid w:val="004911ED"/>
    <w:rsid w:val="00492648"/>
    <w:rsid w:val="004A0B5D"/>
    <w:rsid w:val="004A14F4"/>
    <w:rsid w:val="004A1919"/>
    <w:rsid w:val="004A1DEA"/>
    <w:rsid w:val="004A327C"/>
    <w:rsid w:val="004A3401"/>
    <w:rsid w:val="004A3D7E"/>
    <w:rsid w:val="004A4268"/>
    <w:rsid w:val="004A45A9"/>
    <w:rsid w:val="004A48A9"/>
    <w:rsid w:val="004A55E8"/>
    <w:rsid w:val="004A5E9F"/>
    <w:rsid w:val="004A6A31"/>
    <w:rsid w:val="004A6FEC"/>
    <w:rsid w:val="004A7247"/>
    <w:rsid w:val="004B00CE"/>
    <w:rsid w:val="004B041E"/>
    <w:rsid w:val="004B1B0F"/>
    <w:rsid w:val="004B2B05"/>
    <w:rsid w:val="004B3F75"/>
    <w:rsid w:val="004B4BED"/>
    <w:rsid w:val="004B5531"/>
    <w:rsid w:val="004B5D51"/>
    <w:rsid w:val="004B652D"/>
    <w:rsid w:val="004B76FA"/>
    <w:rsid w:val="004C18AF"/>
    <w:rsid w:val="004C25E6"/>
    <w:rsid w:val="004C28AB"/>
    <w:rsid w:val="004C2F31"/>
    <w:rsid w:val="004C4605"/>
    <w:rsid w:val="004C5364"/>
    <w:rsid w:val="004C54C1"/>
    <w:rsid w:val="004C5C9A"/>
    <w:rsid w:val="004C6D9C"/>
    <w:rsid w:val="004C7151"/>
    <w:rsid w:val="004D017C"/>
    <w:rsid w:val="004D05CB"/>
    <w:rsid w:val="004D05E9"/>
    <w:rsid w:val="004D0DC2"/>
    <w:rsid w:val="004D108D"/>
    <w:rsid w:val="004D28F7"/>
    <w:rsid w:val="004D37A5"/>
    <w:rsid w:val="004D3A24"/>
    <w:rsid w:val="004D3EFC"/>
    <w:rsid w:val="004D3F7A"/>
    <w:rsid w:val="004D54C1"/>
    <w:rsid w:val="004D61DA"/>
    <w:rsid w:val="004D62CE"/>
    <w:rsid w:val="004D71A6"/>
    <w:rsid w:val="004D721B"/>
    <w:rsid w:val="004D736A"/>
    <w:rsid w:val="004E101A"/>
    <w:rsid w:val="004E12F0"/>
    <w:rsid w:val="004E1A8F"/>
    <w:rsid w:val="004E40CB"/>
    <w:rsid w:val="004E50D6"/>
    <w:rsid w:val="004E7AF9"/>
    <w:rsid w:val="004F0756"/>
    <w:rsid w:val="004F255D"/>
    <w:rsid w:val="004F367F"/>
    <w:rsid w:val="004F4669"/>
    <w:rsid w:val="004F492A"/>
    <w:rsid w:val="004F4CA7"/>
    <w:rsid w:val="004F51B9"/>
    <w:rsid w:val="004F62B6"/>
    <w:rsid w:val="004F6AEA"/>
    <w:rsid w:val="004F7741"/>
    <w:rsid w:val="00502209"/>
    <w:rsid w:val="00503665"/>
    <w:rsid w:val="00504955"/>
    <w:rsid w:val="00504CB5"/>
    <w:rsid w:val="00506153"/>
    <w:rsid w:val="00512120"/>
    <w:rsid w:val="00512BED"/>
    <w:rsid w:val="005139D3"/>
    <w:rsid w:val="00514442"/>
    <w:rsid w:val="00515186"/>
    <w:rsid w:val="00515215"/>
    <w:rsid w:val="00515EF1"/>
    <w:rsid w:val="0051692F"/>
    <w:rsid w:val="005205B9"/>
    <w:rsid w:val="00521803"/>
    <w:rsid w:val="00522381"/>
    <w:rsid w:val="00522576"/>
    <w:rsid w:val="00522E09"/>
    <w:rsid w:val="00523B2E"/>
    <w:rsid w:val="005245E5"/>
    <w:rsid w:val="005266E7"/>
    <w:rsid w:val="00526AC1"/>
    <w:rsid w:val="0053027A"/>
    <w:rsid w:val="005302BD"/>
    <w:rsid w:val="00530EA4"/>
    <w:rsid w:val="00530F0A"/>
    <w:rsid w:val="00530FA7"/>
    <w:rsid w:val="00531276"/>
    <w:rsid w:val="00532370"/>
    <w:rsid w:val="00534DFC"/>
    <w:rsid w:val="00535374"/>
    <w:rsid w:val="00535408"/>
    <w:rsid w:val="00537C86"/>
    <w:rsid w:val="00540B52"/>
    <w:rsid w:val="00540B7B"/>
    <w:rsid w:val="0054542F"/>
    <w:rsid w:val="005473E3"/>
    <w:rsid w:val="00550003"/>
    <w:rsid w:val="005501F9"/>
    <w:rsid w:val="0055106C"/>
    <w:rsid w:val="00551237"/>
    <w:rsid w:val="00551768"/>
    <w:rsid w:val="00552D4F"/>
    <w:rsid w:val="00553FBA"/>
    <w:rsid w:val="00554880"/>
    <w:rsid w:val="00554D09"/>
    <w:rsid w:val="00555C91"/>
    <w:rsid w:val="00556F6A"/>
    <w:rsid w:val="00557197"/>
    <w:rsid w:val="00557E59"/>
    <w:rsid w:val="00560CEF"/>
    <w:rsid w:val="005626EC"/>
    <w:rsid w:val="00563F34"/>
    <w:rsid w:val="005651CD"/>
    <w:rsid w:val="00565B83"/>
    <w:rsid w:val="00566282"/>
    <w:rsid w:val="005670DB"/>
    <w:rsid w:val="0056758F"/>
    <w:rsid w:val="00570579"/>
    <w:rsid w:val="00572107"/>
    <w:rsid w:val="00582B26"/>
    <w:rsid w:val="00584020"/>
    <w:rsid w:val="005852DE"/>
    <w:rsid w:val="00586C59"/>
    <w:rsid w:val="00590327"/>
    <w:rsid w:val="005905E8"/>
    <w:rsid w:val="0059080B"/>
    <w:rsid w:val="00590BEA"/>
    <w:rsid w:val="005915DF"/>
    <w:rsid w:val="00592411"/>
    <w:rsid w:val="00592478"/>
    <w:rsid w:val="005936F7"/>
    <w:rsid w:val="005946F9"/>
    <w:rsid w:val="00594CDF"/>
    <w:rsid w:val="005952E2"/>
    <w:rsid w:val="00595669"/>
    <w:rsid w:val="00595798"/>
    <w:rsid w:val="00595C40"/>
    <w:rsid w:val="00596D9D"/>
    <w:rsid w:val="005A175D"/>
    <w:rsid w:val="005A19C8"/>
    <w:rsid w:val="005A1EDD"/>
    <w:rsid w:val="005A355A"/>
    <w:rsid w:val="005A362E"/>
    <w:rsid w:val="005A4418"/>
    <w:rsid w:val="005A4FF9"/>
    <w:rsid w:val="005A5FA4"/>
    <w:rsid w:val="005A600C"/>
    <w:rsid w:val="005A6173"/>
    <w:rsid w:val="005A76E7"/>
    <w:rsid w:val="005B08A3"/>
    <w:rsid w:val="005B0A1F"/>
    <w:rsid w:val="005B0EFC"/>
    <w:rsid w:val="005B1227"/>
    <w:rsid w:val="005B18A4"/>
    <w:rsid w:val="005B27FD"/>
    <w:rsid w:val="005B2B5D"/>
    <w:rsid w:val="005B331D"/>
    <w:rsid w:val="005B43A0"/>
    <w:rsid w:val="005B50A5"/>
    <w:rsid w:val="005B7207"/>
    <w:rsid w:val="005B75F7"/>
    <w:rsid w:val="005B79DB"/>
    <w:rsid w:val="005C00E7"/>
    <w:rsid w:val="005C027D"/>
    <w:rsid w:val="005C10F4"/>
    <w:rsid w:val="005C2C39"/>
    <w:rsid w:val="005C3DDC"/>
    <w:rsid w:val="005C4248"/>
    <w:rsid w:val="005C43CA"/>
    <w:rsid w:val="005C52FD"/>
    <w:rsid w:val="005C55FE"/>
    <w:rsid w:val="005C5CB4"/>
    <w:rsid w:val="005C61A9"/>
    <w:rsid w:val="005C7AA3"/>
    <w:rsid w:val="005D127B"/>
    <w:rsid w:val="005D14BE"/>
    <w:rsid w:val="005D1959"/>
    <w:rsid w:val="005D1EDA"/>
    <w:rsid w:val="005D2BB5"/>
    <w:rsid w:val="005D3C25"/>
    <w:rsid w:val="005D56FD"/>
    <w:rsid w:val="005D6161"/>
    <w:rsid w:val="005D6636"/>
    <w:rsid w:val="005D6C60"/>
    <w:rsid w:val="005D76EF"/>
    <w:rsid w:val="005D7757"/>
    <w:rsid w:val="005D7B5B"/>
    <w:rsid w:val="005E0441"/>
    <w:rsid w:val="005E0770"/>
    <w:rsid w:val="005E0780"/>
    <w:rsid w:val="005E212B"/>
    <w:rsid w:val="005E227A"/>
    <w:rsid w:val="005E370B"/>
    <w:rsid w:val="005E5F58"/>
    <w:rsid w:val="005E6CD7"/>
    <w:rsid w:val="005E70A2"/>
    <w:rsid w:val="005F0744"/>
    <w:rsid w:val="005F099B"/>
    <w:rsid w:val="005F1032"/>
    <w:rsid w:val="005F432B"/>
    <w:rsid w:val="005F52EA"/>
    <w:rsid w:val="005F5B2C"/>
    <w:rsid w:val="005F6B98"/>
    <w:rsid w:val="005F718D"/>
    <w:rsid w:val="005F7505"/>
    <w:rsid w:val="005F7808"/>
    <w:rsid w:val="005F7CCB"/>
    <w:rsid w:val="0060047A"/>
    <w:rsid w:val="00600DBF"/>
    <w:rsid w:val="00601F5B"/>
    <w:rsid w:val="00602E4C"/>
    <w:rsid w:val="006035C6"/>
    <w:rsid w:val="00603776"/>
    <w:rsid w:val="00603AF7"/>
    <w:rsid w:val="00603E03"/>
    <w:rsid w:val="00603F1F"/>
    <w:rsid w:val="00603F4F"/>
    <w:rsid w:val="00604328"/>
    <w:rsid w:val="006050B1"/>
    <w:rsid w:val="006056E7"/>
    <w:rsid w:val="00605AC5"/>
    <w:rsid w:val="006065F3"/>
    <w:rsid w:val="00606A4F"/>
    <w:rsid w:val="0060728F"/>
    <w:rsid w:val="006075A3"/>
    <w:rsid w:val="00610994"/>
    <w:rsid w:val="00610CA0"/>
    <w:rsid w:val="00611653"/>
    <w:rsid w:val="006136A6"/>
    <w:rsid w:val="00613FAA"/>
    <w:rsid w:val="00616B98"/>
    <w:rsid w:val="00620EED"/>
    <w:rsid w:val="0062125D"/>
    <w:rsid w:val="0062208B"/>
    <w:rsid w:val="00622556"/>
    <w:rsid w:val="006226E7"/>
    <w:rsid w:val="00624516"/>
    <w:rsid w:val="0062467C"/>
    <w:rsid w:val="00624FFB"/>
    <w:rsid w:val="00625072"/>
    <w:rsid w:val="00626322"/>
    <w:rsid w:val="006273DD"/>
    <w:rsid w:val="00627DAC"/>
    <w:rsid w:val="00630D22"/>
    <w:rsid w:val="00633F8E"/>
    <w:rsid w:val="00634DAA"/>
    <w:rsid w:val="006356BC"/>
    <w:rsid w:val="0063573C"/>
    <w:rsid w:val="00635C59"/>
    <w:rsid w:val="0064297D"/>
    <w:rsid w:val="006435F0"/>
    <w:rsid w:val="00644C86"/>
    <w:rsid w:val="00645914"/>
    <w:rsid w:val="00645AC3"/>
    <w:rsid w:val="00646B93"/>
    <w:rsid w:val="006471FD"/>
    <w:rsid w:val="006509F9"/>
    <w:rsid w:val="006518A5"/>
    <w:rsid w:val="00651DC2"/>
    <w:rsid w:val="0065226D"/>
    <w:rsid w:val="006524C2"/>
    <w:rsid w:val="00652D50"/>
    <w:rsid w:val="00653771"/>
    <w:rsid w:val="00653B01"/>
    <w:rsid w:val="00654344"/>
    <w:rsid w:val="00654648"/>
    <w:rsid w:val="00654F55"/>
    <w:rsid w:val="0065578B"/>
    <w:rsid w:val="00655956"/>
    <w:rsid w:val="00656286"/>
    <w:rsid w:val="00656842"/>
    <w:rsid w:val="00656CED"/>
    <w:rsid w:val="006574C6"/>
    <w:rsid w:val="0065766E"/>
    <w:rsid w:val="00657A09"/>
    <w:rsid w:val="00657E4F"/>
    <w:rsid w:val="00660DB7"/>
    <w:rsid w:val="006617DB"/>
    <w:rsid w:val="00665A32"/>
    <w:rsid w:val="00666632"/>
    <w:rsid w:val="00667952"/>
    <w:rsid w:val="00667A8C"/>
    <w:rsid w:val="006702C1"/>
    <w:rsid w:val="00671BF7"/>
    <w:rsid w:val="006737BE"/>
    <w:rsid w:val="00673FBF"/>
    <w:rsid w:val="0067424F"/>
    <w:rsid w:val="00677191"/>
    <w:rsid w:val="006808EF"/>
    <w:rsid w:val="006812DC"/>
    <w:rsid w:val="00681573"/>
    <w:rsid w:val="0068295E"/>
    <w:rsid w:val="00682AB4"/>
    <w:rsid w:val="00683079"/>
    <w:rsid w:val="0068390C"/>
    <w:rsid w:val="00684093"/>
    <w:rsid w:val="00684704"/>
    <w:rsid w:val="00684DDD"/>
    <w:rsid w:val="0068513D"/>
    <w:rsid w:val="00686188"/>
    <w:rsid w:val="00686A7A"/>
    <w:rsid w:val="00686C85"/>
    <w:rsid w:val="00687AEC"/>
    <w:rsid w:val="006901E7"/>
    <w:rsid w:val="006906A2"/>
    <w:rsid w:val="0069138B"/>
    <w:rsid w:val="006917B3"/>
    <w:rsid w:val="00692438"/>
    <w:rsid w:val="0069545F"/>
    <w:rsid w:val="00695DBC"/>
    <w:rsid w:val="00695EC3"/>
    <w:rsid w:val="00697889"/>
    <w:rsid w:val="006A0549"/>
    <w:rsid w:val="006A14EA"/>
    <w:rsid w:val="006A2378"/>
    <w:rsid w:val="006A3039"/>
    <w:rsid w:val="006A3AA4"/>
    <w:rsid w:val="006A535B"/>
    <w:rsid w:val="006A5B69"/>
    <w:rsid w:val="006B0573"/>
    <w:rsid w:val="006B136A"/>
    <w:rsid w:val="006B16DF"/>
    <w:rsid w:val="006B50EE"/>
    <w:rsid w:val="006B5467"/>
    <w:rsid w:val="006B5F0F"/>
    <w:rsid w:val="006B64F2"/>
    <w:rsid w:val="006B670D"/>
    <w:rsid w:val="006B73AC"/>
    <w:rsid w:val="006C0152"/>
    <w:rsid w:val="006C11A7"/>
    <w:rsid w:val="006C17E6"/>
    <w:rsid w:val="006C28B3"/>
    <w:rsid w:val="006C28C9"/>
    <w:rsid w:val="006C4159"/>
    <w:rsid w:val="006C4C8E"/>
    <w:rsid w:val="006C5B4D"/>
    <w:rsid w:val="006C6096"/>
    <w:rsid w:val="006C7FE3"/>
    <w:rsid w:val="006D0059"/>
    <w:rsid w:val="006D0FAF"/>
    <w:rsid w:val="006D10F2"/>
    <w:rsid w:val="006D11A8"/>
    <w:rsid w:val="006D17C6"/>
    <w:rsid w:val="006D23B9"/>
    <w:rsid w:val="006D246E"/>
    <w:rsid w:val="006D25CA"/>
    <w:rsid w:val="006D3323"/>
    <w:rsid w:val="006D3E7D"/>
    <w:rsid w:val="006D405C"/>
    <w:rsid w:val="006D481E"/>
    <w:rsid w:val="006D63CD"/>
    <w:rsid w:val="006D643B"/>
    <w:rsid w:val="006D6EBF"/>
    <w:rsid w:val="006D768E"/>
    <w:rsid w:val="006E0A2B"/>
    <w:rsid w:val="006E201A"/>
    <w:rsid w:val="006E229C"/>
    <w:rsid w:val="006E23B9"/>
    <w:rsid w:val="006E2FC1"/>
    <w:rsid w:val="006E3302"/>
    <w:rsid w:val="006E4856"/>
    <w:rsid w:val="006E5AE3"/>
    <w:rsid w:val="006E5E90"/>
    <w:rsid w:val="006F005A"/>
    <w:rsid w:val="006F0916"/>
    <w:rsid w:val="006F0E04"/>
    <w:rsid w:val="006F0E5E"/>
    <w:rsid w:val="006F1B36"/>
    <w:rsid w:val="006F24BA"/>
    <w:rsid w:val="006F42D0"/>
    <w:rsid w:val="006F484B"/>
    <w:rsid w:val="006F4EE9"/>
    <w:rsid w:val="006F6627"/>
    <w:rsid w:val="006F66D3"/>
    <w:rsid w:val="006F7D9B"/>
    <w:rsid w:val="007029AB"/>
    <w:rsid w:val="007042AA"/>
    <w:rsid w:val="00704389"/>
    <w:rsid w:val="00704400"/>
    <w:rsid w:val="0070652D"/>
    <w:rsid w:val="007069AD"/>
    <w:rsid w:val="00706AC7"/>
    <w:rsid w:val="00706E43"/>
    <w:rsid w:val="00707BA1"/>
    <w:rsid w:val="0071164C"/>
    <w:rsid w:val="00712274"/>
    <w:rsid w:val="0071271D"/>
    <w:rsid w:val="0071406A"/>
    <w:rsid w:val="00714884"/>
    <w:rsid w:val="007149C6"/>
    <w:rsid w:val="00714AB3"/>
    <w:rsid w:val="00714E38"/>
    <w:rsid w:val="0071584A"/>
    <w:rsid w:val="00715B09"/>
    <w:rsid w:val="007168D9"/>
    <w:rsid w:val="00720213"/>
    <w:rsid w:val="00722C93"/>
    <w:rsid w:val="00722F33"/>
    <w:rsid w:val="007233E2"/>
    <w:rsid w:val="00723BF2"/>
    <w:rsid w:val="007245B7"/>
    <w:rsid w:val="00724B4F"/>
    <w:rsid w:val="00725EAF"/>
    <w:rsid w:val="00726124"/>
    <w:rsid w:val="00726539"/>
    <w:rsid w:val="00726C54"/>
    <w:rsid w:val="007276D1"/>
    <w:rsid w:val="007279C6"/>
    <w:rsid w:val="00730252"/>
    <w:rsid w:val="00730ED7"/>
    <w:rsid w:val="00733839"/>
    <w:rsid w:val="00733D25"/>
    <w:rsid w:val="00734429"/>
    <w:rsid w:val="007350CF"/>
    <w:rsid w:val="00737009"/>
    <w:rsid w:val="007424BC"/>
    <w:rsid w:val="007425AD"/>
    <w:rsid w:val="00742884"/>
    <w:rsid w:val="007428AA"/>
    <w:rsid w:val="00742A8B"/>
    <w:rsid w:val="007432E4"/>
    <w:rsid w:val="00743950"/>
    <w:rsid w:val="0074641E"/>
    <w:rsid w:val="00746E16"/>
    <w:rsid w:val="0074791D"/>
    <w:rsid w:val="00750F84"/>
    <w:rsid w:val="00751AEE"/>
    <w:rsid w:val="00752AD0"/>
    <w:rsid w:val="00753712"/>
    <w:rsid w:val="007546B8"/>
    <w:rsid w:val="00754999"/>
    <w:rsid w:val="00755039"/>
    <w:rsid w:val="0075546A"/>
    <w:rsid w:val="00755D5C"/>
    <w:rsid w:val="00755D72"/>
    <w:rsid w:val="00756B31"/>
    <w:rsid w:val="00756F29"/>
    <w:rsid w:val="0075726D"/>
    <w:rsid w:val="0075750F"/>
    <w:rsid w:val="00757999"/>
    <w:rsid w:val="0076153C"/>
    <w:rsid w:val="00761F85"/>
    <w:rsid w:val="00762C5B"/>
    <w:rsid w:val="007634B9"/>
    <w:rsid w:val="0076378E"/>
    <w:rsid w:val="0076385A"/>
    <w:rsid w:val="00763CA7"/>
    <w:rsid w:val="0076511C"/>
    <w:rsid w:val="0076745F"/>
    <w:rsid w:val="00767532"/>
    <w:rsid w:val="00767AAF"/>
    <w:rsid w:val="00770429"/>
    <w:rsid w:val="007715CC"/>
    <w:rsid w:val="00771608"/>
    <w:rsid w:val="00771AE1"/>
    <w:rsid w:val="007722BD"/>
    <w:rsid w:val="007729C4"/>
    <w:rsid w:val="00773BE6"/>
    <w:rsid w:val="007742EE"/>
    <w:rsid w:val="007759A6"/>
    <w:rsid w:val="00776F93"/>
    <w:rsid w:val="007776FE"/>
    <w:rsid w:val="00777A66"/>
    <w:rsid w:val="00777C1C"/>
    <w:rsid w:val="00780050"/>
    <w:rsid w:val="007800D1"/>
    <w:rsid w:val="007811D4"/>
    <w:rsid w:val="007814D0"/>
    <w:rsid w:val="00781614"/>
    <w:rsid w:val="00782010"/>
    <w:rsid w:val="00782490"/>
    <w:rsid w:val="00783C89"/>
    <w:rsid w:val="00787CD0"/>
    <w:rsid w:val="00790232"/>
    <w:rsid w:val="00790498"/>
    <w:rsid w:val="00791215"/>
    <w:rsid w:val="00793804"/>
    <w:rsid w:val="00794654"/>
    <w:rsid w:val="007946D6"/>
    <w:rsid w:val="007949B1"/>
    <w:rsid w:val="00794ABE"/>
    <w:rsid w:val="00794D13"/>
    <w:rsid w:val="00794D69"/>
    <w:rsid w:val="00795614"/>
    <w:rsid w:val="00797F2B"/>
    <w:rsid w:val="007A1338"/>
    <w:rsid w:val="007A1A4D"/>
    <w:rsid w:val="007A2A5C"/>
    <w:rsid w:val="007A3A6A"/>
    <w:rsid w:val="007A407C"/>
    <w:rsid w:val="007A4C3D"/>
    <w:rsid w:val="007A5663"/>
    <w:rsid w:val="007A656A"/>
    <w:rsid w:val="007A6725"/>
    <w:rsid w:val="007A7783"/>
    <w:rsid w:val="007A7DC1"/>
    <w:rsid w:val="007B0890"/>
    <w:rsid w:val="007B09A5"/>
    <w:rsid w:val="007B1673"/>
    <w:rsid w:val="007B303E"/>
    <w:rsid w:val="007B35F0"/>
    <w:rsid w:val="007C1EC1"/>
    <w:rsid w:val="007C2475"/>
    <w:rsid w:val="007C4FF5"/>
    <w:rsid w:val="007C5402"/>
    <w:rsid w:val="007C54E7"/>
    <w:rsid w:val="007C6154"/>
    <w:rsid w:val="007C6685"/>
    <w:rsid w:val="007D0329"/>
    <w:rsid w:val="007D0511"/>
    <w:rsid w:val="007D10CE"/>
    <w:rsid w:val="007D1966"/>
    <w:rsid w:val="007D21BE"/>
    <w:rsid w:val="007D2287"/>
    <w:rsid w:val="007D2E1C"/>
    <w:rsid w:val="007D4C8D"/>
    <w:rsid w:val="007D5688"/>
    <w:rsid w:val="007D60AE"/>
    <w:rsid w:val="007D778D"/>
    <w:rsid w:val="007D7E8D"/>
    <w:rsid w:val="007E014E"/>
    <w:rsid w:val="007E0350"/>
    <w:rsid w:val="007E036C"/>
    <w:rsid w:val="007E07C1"/>
    <w:rsid w:val="007E0867"/>
    <w:rsid w:val="007E0B7B"/>
    <w:rsid w:val="007E1133"/>
    <w:rsid w:val="007E17EA"/>
    <w:rsid w:val="007E1F65"/>
    <w:rsid w:val="007E22D4"/>
    <w:rsid w:val="007E2C69"/>
    <w:rsid w:val="007E4FC4"/>
    <w:rsid w:val="007E4FEB"/>
    <w:rsid w:val="007E7E32"/>
    <w:rsid w:val="007F03EE"/>
    <w:rsid w:val="007F0718"/>
    <w:rsid w:val="007F188D"/>
    <w:rsid w:val="007F2A19"/>
    <w:rsid w:val="007F4F9B"/>
    <w:rsid w:val="007F517A"/>
    <w:rsid w:val="007F56DE"/>
    <w:rsid w:val="0080081C"/>
    <w:rsid w:val="008011D5"/>
    <w:rsid w:val="00801D73"/>
    <w:rsid w:val="008026D3"/>
    <w:rsid w:val="008031C5"/>
    <w:rsid w:val="008032D1"/>
    <w:rsid w:val="00803A6E"/>
    <w:rsid w:val="008046A4"/>
    <w:rsid w:val="00804CCF"/>
    <w:rsid w:val="00805A0A"/>
    <w:rsid w:val="00806C34"/>
    <w:rsid w:val="00806F8B"/>
    <w:rsid w:val="00807971"/>
    <w:rsid w:val="00811EB2"/>
    <w:rsid w:val="00812178"/>
    <w:rsid w:val="00813CD0"/>
    <w:rsid w:val="0081517B"/>
    <w:rsid w:val="0081519B"/>
    <w:rsid w:val="00815381"/>
    <w:rsid w:val="0081615A"/>
    <w:rsid w:val="008161D0"/>
    <w:rsid w:val="008161D4"/>
    <w:rsid w:val="00816AA7"/>
    <w:rsid w:val="008171C3"/>
    <w:rsid w:val="00820438"/>
    <w:rsid w:val="0082060A"/>
    <w:rsid w:val="00821D6A"/>
    <w:rsid w:val="00821DA6"/>
    <w:rsid w:val="0082439D"/>
    <w:rsid w:val="00824AFE"/>
    <w:rsid w:val="0082537A"/>
    <w:rsid w:val="0082567F"/>
    <w:rsid w:val="008260B2"/>
    <w:rsid w:val="00826149"/>
    <w:rsid w:val="00826254"/>
    <w:rsid w:val="008309EE"/>
    <w:rsid w:val="00832E5A"/>
    <w:rsid w:val="00832E8C"/>
    <w:rsid w:val="00834987"/>
    <w:rsid w:val="00834E59"/>
    <w:rsid w:val="00835811"/>
    <w:rsid w:val="0083597F"/>
    <w:rsid w:val="00836514"/>
    <w:rsid w:val="008369D8"/>
    <w:rsid w:val="008371FC"/>
    <w:rsid w:val="0083765F"/>
    <w:rsid w:val="0083776A"/>
    <w:rsid w:val="0084058D"/>
    <w:rsid w:val="00840F95"/>
    <w:rsid w:val="00844E2E"/>
    <w:rsid w:val="0084504E"/>
    <w:rsid w:val="0084759B"/>
    <w:rsid w:val="008479F2"/>
    <w:rsid w:val="0085054E"/>
    <w:rsid w:val="0085122E"/>
    <w:rsid w:val="008517AD"/>
    <w:rsid w:val="008524C3"/>
    <w:rsid w:val="008527D7"/>
    <w:rsid w:val="00853E18"/>
    <w:rsid w:val="00854D06"/>
    <w:rsid w:val="00856C9B"/>
    <w:rsid w:val="00860135"/>
    <w:rsid w:val="00861DCF"/>
    <w:rsid w:val="00862EE5"/>
    <w:rsid w:val="00862F3D"/>
    <w:rsid w:val="00863287"/>
    <w:rsid w:val="008635CA"/>
    <w:rsid w:val="008635F8"/>
    <w:rsid w:val="00864F2B"/>
    <w:rsid w:val="00866038"/>
    <w:rsid w:val="008661BD"/>
    <w:rsid w:val="00866E06"/>
    <w:rsid w:val="008676B2"/>
    <w:rsid w:val="008709F4"/>
    <w:rsid w:val="00871672"/>
    <w:rsid w:val="00874511"/>
    <w:rsid w:val="00874F01"/>
    <w:rsid w:val="00875635"/>
    <w:rsid w:val="008772DE"/>
    <w:rsid w:val="00877705"/>
    <w:rsid w:val="008809F6"/>
    <w:rsid w:val="0088376E"/>
    <w:rsid w:val="00883CF6"/>
    <w:rsid w:val="008854B2"/>
    <w:rsid w:val="00886594"/>
    <w:rsid w:val="00886A41"/>
    <w:rsid w:val="008874EA"/>
    <w:rsid w:val="0089133B"/>
    <w:rsid w:val="0089218F"/>
    <w:rsid w:val="008929EC"/>
    <w:rsid w:val="00892E2C"/>
    <w:rsid w:val="00892F2C"/>
    <w:rsid w:val="00893B6C"/>
    <w:rsid w:val="008945D3"/>
    <w:rsid w:val="00894997"/>
    <w:rsid w:val="008949F3"/>
    <w:rsid w:val="00895944"/>
    <w:rsid w:val="00895B12"/>
    <w:rsid w:val="008A2CD8"/>
    <w:rsid w:val="008A2D8A"/>
    <w:rsid w:val="008A3278"/>
    <w:rsid w:val="008A3D92"/>
    <w:rsid w:val="008A6C71"/>
    <w:rsid w:val="008A6C7F"/>
    <w:rsid w:val="008B0AF3"/>
    <w:rsid w:val="008B0DBB"/>
    <w:rsid w:val="008B26ED"/>
    <w:rsid w:val="008B333A"/>
    <w:rsid w:val="008B43EB"/>
    <w:rsid w:val="008B4DF3"/>
    <w:rsid w:val="008B605C"/>
    <w:rsid w:val="008B719D"/>
    <w:rsid w:val="008B75B6"/>
    <w:rsid w:val="008C16F2"/>
    <w:rsid w:val="008C188D"/>
    <w:rsid w:val="008C23CB"/>
    <w:rsid w:val="008C2B9B"/>
    <w:rsid w:val="008C2E8D"/>
    <w:rsid w:val="008C4B0B"/>
    <w:rsid w:val="008C521C"/>
    <w:rsid w:val="008D1838"/>
    <w:rsid w:val="008D1EF5"/>
    <w:rsid w:val="008D21B1"/>
    <w:rsid w:val="008D2EF1"/>
    <w:rsid w:val="008D3CF3"/>
    <w:rsid w:val="008D5061"/>
    <w:rsid w:val="008D50DE"/>
    <w:rsid w:val="008D6B7D"/>
    <w:rsid w:val="008D7A8A"/>
    <w:rsid w:val="008E00FB"/>
    <w:rsid w:val="008E14C8"/>
    <w:rsid w:val="008E4AD1"/>
    <w:rsid w:val="008E4E44"/>
    <w:rsid w:val="008E5734"/>
    <w:rsid w:val="008E6579"/>
    <w:rsid w:val="008E7A89"/>
    <w:rsid w:val="008E7C15"/>
    <w:rsid w:val="008F0972"/>
    <w:rsid w:val="008F2148"/>
    <w:rsid w:val="008F3A03"/>
    <w:rsid w:val="008F3DE2"/>
    <w:rsid w:val="008F4AF8"/>
    <w:rsid w:val="008F4DD8"/>
    <w:rsid w:val="008F655F"/>
    <w:rsid w:val="008F65F1"/>
    <w:rsid w:val="008F6EED"/>
    <w:rsid w:val="009002D8"/>
    <w:rsid w:val="00900761"/>
    <w:rsid w:val="00900D98"/>
    <w:rsid w:val="00902449"/>
    <w:rsid w:val="0090368A"/>
    <w:rsid w:val="00904180"/>
    <w:rsid w:val="00904591"/>
    <w:rsid w:val="009049D4"/>
    <w:rsid w:val="00904EA5"/>
    <w:rsid w:val="0090553F"/>
    <w:rsid w:val="00906D87"/>
    <w:rsid w:val="009071FD"/>
    <w:rsid w:val="00907475"/>
    <w:rsid w:val="00910353"/>
    <w:rsid w:val="009104CF"/>
    <w:rsid w:val="009105F9"/>
    <w:rsid w:val="0091177A"/>
    <w:rsid w:val="00911E72"/>
    <w:rsid w:val="00911F4D"/>
    <w:rsid w:val="009123AA"/>
    <w:rsid w:val="009123FA"/>
    <w:rsid w:val="009129DB"/>
    <w:rsid w:val="0091349C"/>
    <w:rsid w:val="009140C9"/>
    <w:rsid w:val="00914420"/>
    <w:rsid w:val="0091697A"/>
    <w:rsid w:val="00920988"/>
    <w:rsid w:val="00920A9A"/>
    <w:rsid w:val="00920C86"/>
    <w:rsid w:val="00921207"/>
    <w:rsid w:val="00921284"/>
    <w:rsid w:val="00922407"/>
    <w:rsid w:val="00922B50"/>
    <w:rsid w:val="009232B7"/>
    <w:rsid w:val="00923375"/>
    <w:rsid w:val="009243A5"/>
    <w:rsid w:val="00924A87"/>
    <w:rsid w:val="00925782"/>
    <w:rsid w:val="0093116D"/>
    <w:rsid w:val="009327BD"/>
    <w:rsid w:val="00933050"/>
    <w:rsid w:val="00933363"/>
    <w:rsid w:val="00933500"/>
    <w:rsid w:val="00934BBA"/>
    <w:rsid w:val="00935447"/>
    <w:rsid w:val="00940A4B"/>
    <w:rsid w:val="009410BD"/>
    <w:rsid w:val="00942AFF"/>
    <w:rsid w:val="009446BE"/>
    <w:rsid w:val="00944AD1"/>
    <w:rsid w:val="00944BAD"/>
    <w:rsid w:val="00944C23"/>
    <w:rsid w:val="00946A6A"/>
    <w:rsid w:val="00947B83"/>
    <w:rsid w:val="00950AC6"/>
    <w:rsid w:val="0095116C"/>
    <w:rsid w:val="009519A0"/>
    <w:rsid w:val="00951DBE"/>
    <w:rsid w:val="009521B4"/>
    <w:rsid w:val="00952F32"/>
    <w:rsid w:val="00954965"/>
    <w:rsid w:val="0095678D"/>
    <w:rsid w:val="00957387"/>
    <w:rsid w:val="0095773D"/>
    <w:rsid w:val="00960A9C"/>
    <w:rsid w:val="00960D56"/>
    <w:rsid w:val="00962AEF"/>
    <w:rsid w:val="00962E85"/>
    <w:rsid w:val="00963891"/>
    <w:rsid w:val="009661B0"/>
    <w:rsid w:val="00966475"/>
    <w:rsid w:val="00967D40"/>
    <w:rsid w:val="00967E86"/>
    <w:rsid w:val="009700CF"/>
    <w:rsid w:val="0097017E"/>
    <w:rsid w:val="009718B8"/>
    <w:rsid w:val="00971DE7"/>
    <w:rsid w:val="00971E21"/>
    <w:rsid w:val="0097288D"/>
    <w:rsid w:val="0097527A"/>
    <w:rsid w:val="009760AE"/>
    <w:rsid w:val="00976B2F"/>
    <w:rsid w:val="0097790D"/>
    <w:rsid w:val="009815D7"/>
    <w:rsid w:val="009819A0"/>
    <w:rsid w:val="009823CF"/>
    <w:rsid w:val="00982A0C"/>
    <w:rsid w:val="00983917"/>
    <w:rsid w:val="00983E49"/>
    <w:rsid w:val="009841B8"/>
    <w:rsid w:val="00984CB1"/>
    <w:rsid w:val="009850B8"/>
    <w:rsid w:val="00985420"/>
    <w:rsid w:val="00985B7E"/>
    <w:rsid w:val="009873DC"/>
    <w:rsid w:val="009874DF"/>
    <w:rsid w:val="009911CA"/>
    <w:rsid w:val="0099289B"/>
    <w:rsid w:val="0099362A"/>
    <w:rsid w:val="00993764"/>
    <w:rsid w:val="00993B7B"/>
    <w:rsid w:val="00996CE8"/>
    <w:rsid w:val="00996E8F"/>
    <w:rsid w:val="009975B4"/>
    <w:rsid w:val="009976AA"/>
    <w:rsid w:val="009A1072"/>
    <w:rsid w:val="009A1103"/>
    <w:rsid w:val="009A25E5"/>
    <w:rsid w:val="009A36E9"/>
    <w:rsid w:val="009A3DE7"/>
    <w:rsid w:val="009A5ACD"/>
    <w:rsid w:val="009A7CC9"/>
    <w:rsid w:val="009B147E"/>
    <w:rsid w:val="009B4600"/>
    <w:rsid w:val="009B587F"/>
    <w:rsid w:val="009B5EA9"/>
    <w:rsid w:val="009C004B"/>
    <w:rsid w:val="009C044C"/>
    <w:rsid w:val="009C0797"/>
    <w:rsid w:val="009C08F5"/>
    <w:rsid w:val="009C09D8"/>
    <w:rsid w:val="009C0A47"/>
    <w:rsid w:val="009C21A1"/>
    <w:rsid w:val="009C28B9"/>
    <w:rsid w:val="009C2AB8"/>
    <w:rsid w:val="009C2B87"/>
    <w:rsid w:val="009C3816"/>
    <w:rsid w:val="009C466F"/>
    <w:rsid w:val="009C6F3C"/>
    <w:rsid w:val="009C70D7"/>
    <w:rsid w:val="009C7B71"/>
    <w:rsid w:val="009D0EB5"/>
    <w:rsid w:val="009D1945"/>
    <w:rsid w:val="009D2293"/>
    <w:rsid w:val="009D3F7A"/>
    <w:rsid w:val="009D42B1"/>
    <w:rsid w:val="009D4F3F"/>
    <w:rsid w:val="009D51F8"/>
    <w:rsid w:val="009D666A"/>
    <w:rsid w:val="009D6DFF"/>
    <w:rsid w:val="009D6E11"/>
    <w:rsid w:val="009E0898"/>
    <w:rsid w:val="009E174A"/>
    <w:rsid w:val="009E26F3"/>
    <w:rsid w:val="009E27B4"/>
    <w:rsid w:val="009E2B2C"/>
    <w:rsid w:val="009E427F"/>
    <w:rsid w:val="009E5C42"/>
    <w:rsid w:val="009E5FB3"/>
    <w:rsid w:val="009E65F9"/>
    <w:rsid w:val="009E6B8C"/>
    <w:rsid w:val="009F0A3E"/>
    <w:rsid w:val="009F15B8"/>
    <w:rsid w:val="009F190B"/>
    <w:rsid w:val="009F1B40"/>
    <w:rsid w:val="009F22FF"/>
    <w:rsid w:val="009F322B"/>
    <w:rsid w:val="009F346A"/>
    <w:rsid w:val="009F3656"/>
    <w:rsid w:val="009F4952"/>
    <w:rsid w:val="009F4EA2"/>
    <w:rsid w:val="009F58F1"/>
    <w:rsid w:val="009F60ED"/>
    <w:rsid w:val="009F62C7"/>
    <w:rsid w:val="00A00933"/>
    <w:rsid w:val="00A00B63"/>
    <w:rsid w:val="00A01580"/>
    <w:rsid w:val="00A015E5"/>
    <w:rsid w:val="00A02278"/>
    <w:rsid w:val="00A02954"/>
    <w:rsid w:val="00A02F54"/>
    <w:rsid w:val="00A033B3"/>
    <w:rsid w:val="00A04D05"/>
    <w:rsid w:val="00A068CF"/>
    <w:rsid w:val="00A06ABC"/>
    <w:rsid w:val="00A06E94"/>
    <w:rsid w:val="00A07CAA"/>
    <w:rsid w:val="00A119E4"/>
    <w:rsid w:val="00A120D3"/>
    <w:rsid w:val="00A122E4"/>
    <w:rsid w:val="00A12389"/>
    <w:rsid w:val="00A13C8C"/>
    <w:rsid w:val="00A1404E"/>
    <w:rsid w:val="00A14647"/>
    <w:rsid w:val="00A15643"/>
    <w:rsid w:val="00A15D83"/>
    <w:rsid w:val="00A16FF2"/>
    <w:rsid w:val="00A1709B"/>
    <w:rsid w:val="00A1768C"/>
    <w:rsid w:val="00A20463"/>
    <w:rsid w:val="00A20504"/>
    <w:rsid w:val="00A20D25"/>
    <w:rsid w:val="00A20E3E"/>
    <w:rsid w:val="00A21690"/>
    <w:rsid w:val="00A217BF"/>
    <w:rsid w:val="00A21C73"/>
    <w:rsid w:val="00A22349"/>
    <w:rsid w:val="00A2273C"/>
    <w:rsid w:val="00A22EB1"/>
    <w:rsid w:val="00A23CF3"/>
    <w:rsid w:val="00A24A92"/>
    <w:rsid w:val="00A25080"/>
    <w:rsid w:val="00A2562D"/>
    <w:rsid w:val="00A2572C"/>
    <w:rsid w:val="00A26A16"/>
    <w:rsid w:val="00A27C17"/>
    <w:rsid w:val="00A27DB9"/>
    <w:rsid w:val="00A30AD1"/>
    <w:rsid w:val="00A313C9"/>
    <w:rsid w:val="00A335F8"/>
    <w:rsid w:val="00A35396"/>
    <w:rsid w:val="00A3554A"/>
    <w:rsid w:val="00A35D1C"/>
    <w:rsid w:val="00A402B5"/>
    <w:rsid w:val="00A4072D"/>
    <w:rsid w:val="00A40894"/>
    <w:rsid w:val="00A40DA9"/>
    <w:rsid w:val="00A41B18"/>
    <w:rsid w:val="00A41C89"/>
    <w:rsid w:val="00A42079"/>
    <w:rsid w:val="00A42299"/>
    <w:rsid w:val="00A426F0"/>
    <w:rsid w:val="00A42ECF"/>
    <w:rsid w:val="00A4438B"/>
    <w:rsid w:val="00A443F7"/>
    <w:rsid w:val="00A44F60"/>
    <w:rsid w:val="00A45400"/>
    <w:rsid w:val="00A454C8"/>
    <w:rsid w:val="00A460C3"/>
    <w:rsid w:val="00A4618D"/>
    <w:rsid w:val="00A4656C"/>
    <w:rsid w:val="00A47A6E"/>
    <w:rsid w:val="00A51561"/>
    <w:rsid w:val="00A5174C"/>
    <w:rsid w:val="00A51769"/>
    <w:rsid w:val="00A5188E"/>
    <w:rsid w:val="00A5292D"/>
    <w:rsid w:val="00A52E9D"/>
    <w:rsid w:val="00A53146"/>
    <w:rsid w:val="00A54C50"/>
    <w:rsid w:val="00A54F22"/>
    <w:rsid w:val="00A57D3F"/>
    <w:rsid w:val="00A60256"/>
    <w:rsid w:val="00A60C16"/>
    <w:rsid w:val="00A610A0"/>
    <w:rsid w:val="00A61E03"/>
    <w:rsid w:val="00A620A3"/>
    <w:rsid w:val="00A62F1F"/>
    <w:rsid w:val="00A6427B"/>
    <w:rsid w:val="00A656CB"/>
    <w:rsid w:val="00A6638B"/>
    <w:rsid w:val="00A670A3"/>
    <w:rsid w:val="00A67FD5"/>
    <w:rsid w:val="00A704B8"/>
    <w:rsid w:val="00A7187E"/>
    <w:rsid w:val="00A71C49"/>
    <w:rsid w:val="00A73B69"/>
    <w:rsid w:val="00A7408B"/>
    <w:rsid w:val="00A749A8"/>
    <w:rsid w:val="00A769D0"/>
    <w:rsid w:val="00A76FFC"/>
    <w:rsid w:val="00A7777D"/>
    <w:rsid w:val="00A77962"/>
    <w:rsid w:val="00A77C28"/>
    <w:rsid w:val="00A80923"/>
    <w:rsid w:val="00A8204B"/>
    <w:rsid w:val="00A82CC7"/>
    <w:rsid w:val="00A83676"/>
    <w:rsid w:val="00A83C63"/>
    <w:rsid w:val="00A850EE"/>
    <w:rsid w:val="00A85265"/>
    <w:rsid w:val="00A85B1C"/>
    <w:rsid w:val="00A85EE0"/>
    <w:rsid w:val="00A9064F"/>
    <w:rsid w:val="00A90DF7"/>
    <w:rsid w:val="00A9121F"/>
    <w:rsid w:val="00A93078"/>
    <w:rsid w:val="00A93DAB"/>
    <w:rsid w:val="00A955A1"/>
    <w:rsid w:val="00A958C3"/>
    <w:rsid w:val="00A95AFF"/>
    <w:rsid w:val="00A97514"/>
    <w:rsid w:val="00AA0614"/>
    <w:rsid w:val="00AA0753"/>
    <w:rsid w:val="00AA251B"/>
    <w:rsid w:val="00AA2790"/>
    <w:rsid w:val="00AA2932"/>
    <w:rsid w:val="00AA4A87"/>
    <w:rsid w:val="00AA4BBA"/>
    <w:rsid w:val="00AA545D"/>
    <w:rsid w:val="00AA6302"/>
    <w:rsid w:val="00AA7D9A"/>
    <w:rsid w:val="00AA7F62"/>
    <w:rsid w:val="00AB0C50"/>
    <w:rsid w:val="00AB120D"/>
    <w:rsid w:val="00AB190C"/>
    <w:rsid w:val="00AB1A52"/>
    <w:rsid w:val="00AB1C3D"/>
    <w:rsid w:val="00AB33BD"/>
    <w:rsid w:val="00AB3AD4"/>
    <w:rsid w:val="00AB4212"/>
    <w:rsid w:val="00AB4B45"/>
    <w:rsid w:val="00AB4DEF"/>
    <w:rsid w:val="00AB51DD"/>
    <w:rsid w:val="00AB7066"/>
    <w:rsid w:val="00AC050E"/>
    <w:rsid w:val="00AC28E1"/>
    <w:rsid w:val="00AC2FA2"/>
    <w:rsid w:val="00AC36C1"/>
    <w:rsid w:val="00AC38F2"/>
    <w:rsid w:val="00AC3D22"/>
    <w:rsid w:val="00AC3E85"/>
    <w:rsid w:val="00AC60F8"/>
    <w:rsid w:val="00AC62BA"/>
    <w:rsid w:val="00AC6F0E"/>
    <w:rsid w:val="00AC6FA6"/>
    <w:rsid w:val="00AD0172"/>
    <w:rsid w:val="00AD0186"/>
    <w:rsid w:val="00AD1C95"/>
    <w:rsid w:val="00AD1FD8"/>
    <w:rsid w:val="00AD311D"/>
    <w:rsid w:val="00AD4918"/>
    <w:rsid w:val="00AD4A77"/>
    <w:rsid w:val="00AD56B1"/>
    <w:rsid w:val="00AD5F35"/>
    <w:rsid w:val="00AD6818"/>
    <w:rsid w:val="00AD68FE"/>
    <w:rsid w:val="00AD7358"/>
    <w:rsid w:val="00AD7674"/>
    <w:rsid w:val="00AE1106"/>
    <w:rsid w:val="00AE2450"/>
    <w:rsid w:val="00AE383C"/>
    <w:rsid w:val="00AE59D0"/>
    <w:rsid w:val="00AE6087"/>
    <w:rsid w:val="00AE6B33"/>
    <w:rsid w:val="00AE77BF"/>
    <w:rsid w:val="00AF067A"/>
    <w:rsid w:val="00AF0DD6"/>
    <w:rsid w:val="00AF1302"/>
    <w:rsid w:val="00AF1722"/>
    <w:rsid w:val="00AF1F15"/>
    <w:rsid w:val="00AF25A5"/>
    <w:rsid w:val="00AF5D71"/>
    <w:rsid w:val="00AF6850"/>
    <w:rsid w:val="00AF6ED3"/>
    <w:rsid w:val="00AF7A4D"/>
    <w:rsid w:val="00B01F0D"/>
    <w:rsid w:val="00B02726"/>
    <w:rsid w:val="00B02CF2"/>
    <w:rsid w:val="00B039CF"/>
    <w:rsid w:val="00B03E1A"/>
    <w:rsid w:val="00B04DEF"/>
    <w:rsid w:val="00B059D0"/>
    <w:rsid w:val="00B11955"/>
    <w:rsid w:val="00B11E0C"/>
    <w:rsid w:val="00B11F65"/>
    <w:rsid w:val="00B12D44"/>
    <w:rsid w:val="00B12D54"/>
    <w:rsid w:val="00B13B40"/>
    <w:rsid w:val="00B1498E"/>
    <w:rsid w:val="00B14BFB"/>
    <w:rsid w:val="00B1511B"/>
    <w:rsid w:val="00B15D59"/>
    <w:rsid w:val="00B16AD2"/>
    <w:rsid w:val="00B16CEB"/>
    <w:rsid w:val="00B171BF"/>
    <w:rsid w:val="00B1734D"/>
    <w:rsid w:val="00B17997"/>
    <w:rsid w:val="00B17FDE"/>
    <w:rsid w:val="00B20A95"/>
    <w:rsid w:val="00B211A1"/>
    <w:rsid w:val="00B23D8D"/>
    <w:rsid w:val="00B26B3C"/>
    <w:rsid w:val="00B26C81"/>
    <w:rsid w:val="00B272F4"/>
    <w:rsid w:val="00B27A18"/>
    <w:rsid w:val="00B27E23"/>
    <w:rsid w:val="00B31D7A"/>
    <w:rsid w:val="00B31FD9"/>
    <w:rsid w:val="00B32149"/>
    <w:rsid w:val="00B32CDF"/>
    <w:rsid w:val="00B33CB9"/>
    <w:rsid w:val="00B33DF5"/>
    <w:rsid w:val="00B35682"/>
    <w:rsid w:val="00B35B40"/>
    <w:rsid w:val="00B35F26"/>
    <w:rsid w:val="00B40328"/>
    <w:rsid w:val="00B413C5"/>
    <w:rsid w:val="00B413DA"/>
    <w:rsid w:val="00B433D9"/>
    <w:rsid w:val="00B43516"/>
    <w:rsid w:val="00B44149"/>
    <w:rsid w:val="00B44169"/>
    <w:rsid w:val="00B44757"/>
    <w:rsid w:val="00B44C2D"/>
    <w:rsid w:val="00B450EB"/>
    <w:rsid w:val="00B451AF"/>
    <w:rsid w:val="00B45745"/>
    <w:rsid w:val="00B458BC"/>
    <w:rsid w:val="00B46596"/>
    <w:rsid w:val="00B46FA6"/>
    <w:rsid w:val="00B47A02"/>
    <w:rsid w:val="00B504E7"/>
    <w:rsid w:val="00B5191D"/>
    <w:rsid w:val="00B53079"/>
    <w:rsid w:val="00B53F33"/>
    <w:rsid w:val="00B556BF"/>
    <w:rsid w:val="00B55A71"/>
    <w:rsid w:val="00B55B41"/>
    <w:rsid w:val="00B570D0"/>
    <w:rsid w:val="00B60D6B"/>
    <w:rsid w:val="00B61457"/>
    <w:rsid w:val="00B614C7"/>
    <w:rsid w:val="00B622CC"/>
    <w:rsid w:val="00B63783"/>
    <w:rsid w:val="00B63C5D"/>
    <w:rsid w:val="00B6457F"/>
    <w:rsid w:val="00B6510B"/>
    <w:rsid w:val="00B65983"/>
    <w:rsid w:val="00B66C96"/>
    <w:rsid w:val="00B704EF"/>
    <w:rsid w:val="00B70883"/>
    <w:rsid w:val="00B70B92"/>
    <w:rsid w:val="00B71F96"/>
    <w:rsid w:val="00B731DB"/>
    <w:rsid w:val="00B745EF"/>
    <w:rsid w:val="00B74A3C"/>
    <w:rsid w:val="00B74F34"/>
    <w:rsid w:val="00B7545E"/>
    <w:rsid w:val="00B766AE"/>
    <w:rsid w:val="00B76EA5"/>
    <w:rsid w:val="00B7786C"/>
    <w:rsid w:val="00B801A9"/>
    <w:rsid w:val="00B816A2"/>
    <w:rsid w:val="00B81EEB"/>
    <w:rsid w:val="00B82033"/>
    <w:rsid w:val="00B82F1B"/>
    <w:rsid w:val="00B84B5E"/>
    <w:rsid w:val="00B852C4"/>
    <w:rsid w:val="00B85AF7"/>
    <w:rsid w:val="00B8723C"/>
    <w:rsid w:val="00B87591"/>
    <w:rsid w:val="00B877F0"/>
    <w:rsid w:val="00B87A17"/>
    <w:rsid w:val="00B87A44"/>
    <w:rsid w:val="00B87B9F"/>
    <w:rsid w:val="00B901EE"/>
    <w:rsid w:val="00B903FC"/>
    <w:rsid w:val="00B90CBC"/>
    <w:rsid w:val="00B91365"/>
    <w:rsid w:val="00B916F3"/>
    <w:rsid w:val="00B91849"/>
    <w:rsid w:val="00B92732"/>
    <w:rsid w:val="00B932A5"/>
    <w:rsid w:val="00B9407F"/>
    <w:rsid w:val="00B94646"/>
    <w:rsid w:val="00B95418"/>
    <w:rsid w:val="00B95811"/>
    <w:rsid w:val="00B97B7E"/>
    <w:rsid w:val="00BA1069"/>
    <w:rsid w:val="00BA12F6"/>
    <w:rsid w:val="00BA47E1"/>
    <w:rsid w:val="00BA48C8"/>
    <w:rsid w:val="00BA4F7A"/>
    <w:rsid w:val="00BA60A8"/>
    <w:rsid w:val="00BA61D1"/>
    <w:rsid w:val="00BA6F39"/>
    <w:rsid w:val="00BA74E5"/>
    <w:rsid w:val="00BB0FDF"/>
    <w:rsid w:val="00BB2459"/>
    <w:rsid w:val="00BB2A42"/>
    <w:rsid w:val="00BB2C68"/>
    <w:rsid w:val="00BB30A0"/>
    <w:rsid w:val="00BB401B"/>
    <w:rsid w:val="00BB46D1"/>
    <w:rsid w:val="00BB523B"/>
    <w:rsid w:val="00BB6AF1"/>
    <w:rsid w:val="00BC005F"/>
    <w:rsid w:val="00BC0F2C"/>
    <w:rsid w:val="00BC1895"/>
    <w:rsid w:val="00BC1B27"/>
    <w:rsid w:val="00BC1C67"/>
    <w:rsid w:val="00BC1DC7"/>
    <w:rsid w:val="00BC2ECD"/>
    <w:rsid w:val="00BC3DA2"/>
    <w:rsid w:val="00BC3E16"/>
    <w:rsid w:val="00BC42D0"/>
    <w:rsid w:val="00BC4C1C"/>
    <w:rsid w:val="00BC510A"/>
    <w:rsid w:val="00BC516F"/>
    <w:rsid w:val="00BC51A1"/>
    <w:rsid w:val="00BC5974"/>
    <w:rsid w:val="00BC598A"/>
    <w:rsid w:val="00BC625B"/>
    <w:rsid w:val="00BC75D4"/>
    <w:rsid w:val="00BC7BB4"/>
    <w:rsid w:val="00BD01E5"/>
    <w:rsid w:val="00BD03B0"/>
    <w:rsid w:val="00BD081B"/>
    <w:rsid w:val="00BD29FA"/>
    <w:rsid w:val="00BD3583"/>
    <w:rsid w:val="00BD48AD"/>
    <w:rsid w:val="00BD4FA1"/>
    <w:rsid w:val="00BD5BB3"/>
    <w:rsid w:val="00BD5C9A"/>
    <w:rsid w:val="00BD5DF7"/>
    <w:rsid w:val="00BD641B"/>
    <w:rsid w:val="00BD6C15"/>
    <w:rsid w:val="00BE2346"/>
    <w:rsid w:val="00BE29A8"/>
    <w:rsid w:val="00BE3698"/>
    <w:rsid w:val="00BE37C8"/>
    <w:rsid w:val="00BE3D05"/>
    <w:rsid w:val="00BE570F"/>
    <w:rsid w:val="00BE6380"/>
    <w:rsid w:val="00BE72E5"/>
    <w:rsid w:val="00BF0693"/>
    <w:rsid w:val="00BF0E4E"/>
    <w:rsid w:val="00BF1117"/>
    <w:rsid w:val="00BF2262"/>
    <w:rsid w:val="00BF2690"/>
    <w:rsid w:val="00BF2BE5"/>
    <w:rsid w:val="00BF2C53"/>
    <w:rsid w:val="00BF3DC2"/>
    <w:rsid w:val="00BF5CE1"/>
    <w:rsid w:val="00BF5FA9"/>
    <w:rsid w:val="00C00332"/>
    <w:rsid w:val="00C007FB"/>
    <w:rsid w:val="00C00F93"/>
    <w:rsid w:val="00C01298"/>
    <w:rsid w:val="00C0165E"/>
    <w:rsid w:val="00C019D5"/>
    <w:rsid w:val="00C01E69"/>
    <w:rsid w:val="00C039DB"/>
    <w:rsid w:val="00C046E5"/>
    <w:rsid w:val="00C048DA"/>
    <w:rsid w:val="00C053ED"/>
    <w:rsid w:val="00C05663"/>
    <w:rsid w:val="00C060C8"/>
    <w:rsid w:val="00C06217"/>
    <w:rsid w:val="00C06A38"/>
    <w:rsid w:val="00C12841"/>
    <w:rsid w:val="00C147A9"/>
    <w:rsid w:val="00C159E5"/>
    <w:rsid w:val="00C15F42"/>
    <w:rsid w:val="00C166BF"/>
    <w:rsid w:val="00C20145"/>
    <w:rsid w:val="00C2116B"/>
    <w:rsid w:val="00C2169C"/>
    <w:rsid w:val="00C22A2B"/>
    <w:rsid w:val="00C22FF3"/>
    <w:rsid w:val="00C25084"/>
    <w:rsid w:val="00C25279"/>
    <w:rsid w:val="00C25AD9"/>
    <w:rsid w:val="00C2619E"/>
    <w:rsid w:val="00C26662"/>
    <w:rsid w:val="00C26B95"/>
    <w:rsid w:val="00C3038A"/>
    <w:rsid w:val="00C30B65"/>
    <w:rsid w:val="00C30D1B"/>
    <w:rsid w:val="00C322C2"/>
    <w:rsid w:val="00C32438"/>
    <w:rsid w:val="00C32942"/>
    <w:rsid w:val="00C32A04"/>
    <w:rsid w:val="00C33D73"/>
    <w:rsid w:val="00C35C27"/>
    <w:rsid w:val="00C35DEC"/>
    <w:rsid w:val="00C367F5"/>
    <w:rsid w:val="00C41BE5"/>
    <w:rsid w:val="00C429B0"/>
    <w:rsid w:val="00C4327A"/>
    <w:rsid w:val="00C43CEB"/>
    <w:rsid w:val="00C44715"/>
    <w:rsid w:val="00C449F1"/>
    <w:rsid w:val="00C456EB"/>
    <w:rsid w:val="00C45767"/>
    <w:rsid w:val="00C46531"/>
    <w:rsid w:val="00C472D0"/>
    <w:rsid w:val="00C47F27"/>
    <w:rsid w:val="00C508A6"/>
    <w:rsid w:val="00C531F5"/>
    <w:rsid w:val="00C555F4"/>
    <w:rsid w:val="00C56027"/>
    <w:rsid w:val="00C57424"/>
    <w:rsid w:val="00C57625"/>
    <w:rsid w:val="00C608D8"/>
    <w:rsid w:val="00C60A3F"/>
    <w:rsid w:val="00C61886"/>
    <w:rsid w:val="00C620C7"/>
    <w:rsid w:val="00C627FF"/>
    <w:rsid w:val="00C62EAB"/>
    <w:rsid w:val="00C63BB9"/>
    <w:rsid w:val="00C63F08"/>
    <w:rsid w:val="00C6423C"/>
    <w:rsid w:val="00C6615B"/>
    <w:rsid w:val="00C668E3"/>
    <w:rsid w:val="00C7003A"/>
    <w:rsid w:val="00C704DD"/>
    <w:rsid w:val="00C71EC8"/>
    <w:rsid w:val="00C72C29"/>
    <w:rsid w:val="00C735ED"/>
    <w:rsid w:val="00C7402D"/>
    <w:rsid w:val="00C744FA"/>
    <w:rsid w:val="00C74F54"/>
    <w:rsid w:val="00C755E1"/>
    <w:rsid w:val="00C75A98"/>
    <w:rsid w:val="00C765B2"/>
    <w:rsid w:val="00C766C9"/>
    <w:rsid w:val="00C769B3"/>
    <w:rsid w:val="00C76FE5"/>
    <w:rsid w:val="00C77E08"/>
    <w:rsid w:val="00C80228"/>
    <w:rsid w:val="00C81370"/>
    <w:rsid w:val="00C816E9"/>
    <w:rsid w:val="00C81F52"/>
    <w:rsid w:val="00C82324"/>
    <w:rsid w:val="00C83326"/>
    <w:rsid w:val="00C909A3"/>
    <w:rsid w:val="00C911B9"/>
    <w:rsid w:val="00C923EA"/>
    <w:rsid w:val="00C925F9"/>
    <w:rsid w:val="00C92CF6"/>
    <w:rsid w:val="00C93D4F"/>
    <w:rsid w:val="00C9622F"/>
    <w:rsid w:val="00C96A09"/>
    <w:rsid w:val="00C97643"/>
    <w:rsid w:val="00CA0A19"/>
    <w:rsid w:val="00CA3B37"/>
    <w:rsid w:val="00CA446E"/>
    <w:rsid w:val="00CA5112"/>
    <w:rsid w:val="00CA51A4"/>
    <w:rsid w:val="00CA5F73"/>
    <w:rsid w:val="00CA68E7"/>
    <w:rsid w:val="00CA6D5C"/>
    <w:rsid w:val="00CB04ED"/>
    <w:rsid w:val="00CB06B8"/>
    <w:rsid w:val="00CB14D9"/>
    <w:rsid w:val="00CB182E"/>
    <w:rsid w:val="00CB1970"/>
    <w:rsid w:val="00CB20A4"/>
    <w:rsid w:val="00CB27DA"/>
    <w:rsid w:val="00CB4AA3"/>
    <w:rsid w:val="00CB5364"/>
    <w:rsid w:val="00CB545D"/>
    <w:rsid w:val="00CB5613"/>
    <w:rsid w:val="00CB5700"/>
    <w:rsid w:val="00CB5E56"/>
    <w:rsid w:val="00CB5E91"/>
    <w:rsid w:val="00CB6D3C"/>
    <w:rsid w:val="00CB781C"/>
    <w:rsid w:val="00CB7BDB"/>
    <w:rsid w:val="00CB7DCD"/>
    <w:rsid w:val="00CC042B"/>
    <w:rsid w:val="00CC0F4C"/>
    <w:rsid w:val="00CC0FCC"/>
    <w:rsid w:val="00CC1CF3"/>
    <w:rsid w:val="00CC1D0A"/>
    <w:rsid w:val="00CC1EBA"/>
    <w:rsid w:val="00CC276F"/>
    <w:rsid w:val="00CC3E61"/>
    <w:rsid w:val="00CC3EDE"/>
    <w:rsid w:val="00CC3F23"/>
    <w:rsid w:val="00CC508B"/>
    <w:rsid w:val="00CC61DC"/>
    <w:rsid w:val="00CC7A26"/>
    <w:rsid w:val="00CC7CBD"/>
    <w:rsid w:val="00CC7FFB"/>
    <w:rsid w:val="00CD010C"/>
    <w:rsid w:val="00CD024C"/>
    <w:rsid w:val="00CD0FF3"/>
    <w:rsid w:val="00CD1E14"/>
    <w:rsid w:val="00CD22C9"/>
    <w:rsid w:val="00CD2BE2"/>
    <w:rsid w:val="00CD3137"/>
    <w:rsid w:val="00CD4436"/>
    <w:rsid w:val="00CD5767"/>
    <w:rsid w:val="00CD5CA4"/>
    <w:rsid w:val="00CD5CC7"/>
    <w:rsid w:val="00CD6832"/>
    <w:rsid w:val="00CD697E"/>
    <w:rsid w:val="00CD7A1D"/>
    <w:rsid w:val="00CE01B4"/>
    <w:rsid w:val="00CE03D9"/>
    <w:rsid w:val="00CE2128"/>
    <w:rsid w:val="00CE2A76"/>
    <w:rsid w:val="00CE3851"/>
    <w:rsid w:val="00CE46CC"/>
    <w:rsid w:val="00CE4D96"/>
    <w:rsid w:val="00CE5CF5"/>
    <w:rsid w:val="00CE6653"/>
    <w:rsid w:val="00CE6A1C"/>
    <w:rsid w:val="00CE6DF8"/>
    <w:rsid w:val="00CF066E"/>
    <w:rsid w:val="00CF0D0C"/>
    <w:rsid w:val="00CF2512"/>
    <w:rsid w:val="00CF3D74"/>
    <w:rsid w:val="00CF6B9B"/>
    <w:rsid w:val="00D00630"/>
    <w:rsid w:val="00D03A44"/>
    <w:rsid w:val="00D03E23"/>
    <w:rsid w:val="00D04C7A"/>
    <w:rsid w:val="00D05553"/>
    <w:rsid w:val="00D059FB"/>
    <w:rsid w:val="00D0600D"/>
    <w:rsid w:val="00D0627E"/>
    <w:rsid w:val="00D069A6"/>
    <w:rsid w:val="00D071AC"/>
    <w:rsid w:val="00D078CD"/>
    <w:rsid w:val="00D07901"/>
    <w:rsid w:val="00D07A4B"/>
    <w:rsid w:val="00D101FD"/>
    <w:rsid w:val="00D10B58"/>
    <w:rsid w:val="00D1145F"/>
    <w:rsid w:val="00D12299"/>
    <w:rsid w:val="00D122EA"/>
    <w:rsid w:val="00D13833"/>
    <w:rsid w:val="00D141AB"/>
    <w:rsid w:val="00D15DBA"/>
    <w:rsid w:val="00D16269"/>
    <w:rsid w:val="00D16533"/>
    <w:rsid w:val="00D177B3"/>
    <w:rsid w:val="00D17CF2"/>
    <w:rsid w:val="00D20217"/>
    <w:rsid w:val="00D20FA3"/>
    <w:rsid w:val="00D21381"/>
    <w:rsid w:val="00D2163D"/>
    <w:rsid w:val="00D21938"/>
    <w:rsid w:val="00D230E4"/>
    <w:rsid w:val="00D23BD7"/>
    <w:rsid w:val="00D24012"/>
    <w:rsid w:val="00D24466"/>
    <w:rsid w:val="00D249A7"/>
    <w:rsid w:val="00D27576"/>
    <w:rsid w:val="00D27DF7"/>
    <w:rsid w:val="00D309C4"/>
    <w:rsid w:val="00D3147D"/>
    <w:rsid w:val="00D318FD"/>
    <w:rsid w:val="00D321E5"/>
    <w:rsid w:val="00D34074"/>
    <w:rsid w:val="00D37CB6"/>
    <w:rsid w:val="00D37D3C"/>
    <w:rsid w:val="00D404FC"/>
    <w:rsid w:val="00D40D28"/>
    <w:rsid w:val="00D411B8"/>
    <w:rsid w:val="00D414F2"/>
    <w:rsid w:val="00D422E9"/>
    <w:rsid w:val="00D4273B"/>
    <w:rsid w:val="00D42A3B"/>
    <w:rsid w:val="00D4350C"/>
    <w:rsid w:val="00D44081"/>
    <w:rsid w:val="00D44486"/>
    <w:rsid w:val="00D44E61"/>
    <w:rsid w:val="00D454F1"/>
    <w:rsid w:val="00D45B64"/>
    <w:rsid w:val="00D46707"/>
    <w:rsid w:val="00D52930"/>
    <w:rsid w:val="00D53985"/>
    <w:rsid w:val="00D55C33"/>
    <w:rsid w:val="00D56061"/>
    <w:rsid w:val="00D56402"/>
    <w:rsid w:val="00D5705B"/>
    <w:rsid w:val="00D577E8"/>
    <w:rsid w:val="00D57A9F"/>
    <w:rsid w:val="00D617E6"/>
    <w:rsid w:val="00D6230C"/>
    <w:rsid w:val="00D62443"/>
    <w:rsid w:val="00D624B6"/>
    <w:rsid w:val="00D62794"/>
    <w:rsid w:val="00D633F1"/>
    <w:rsid w:val="00D63F64"/>
    <w:rsid w:val="00D64EEE"/>
    <w:rsid w:val="00D654FD"/>
    <w:rsid w:val="00D656EC"/>
    <w:rsid w:val="00D65F0E"/>
    <w:rsid w:val="00D665E6"/>
    <w:rsid w:val="00D66998"/>
    <w:rsid w:val="00D66DF6"/>
    <w:rsid w:val="00D66E0A"/>
    <w:rsid w:val="00D71405"/>
    <w:rsid w:val="00D71565"/>
    <w:rsid w:val="00D71611"/>
    <w:rsid w:val="00D7244A"/>
    <w:rsid w:val="00D72C14"/>
    <w:rsid w:val="00D72D9D"/>
    <w:rsid w:val="00D75722"/>
    <w:rsid w:val="00D75922"/>
    <w:rsid w:val="00D800DC"/>
    <w:rsid w:val="00D80730"/>
    <w:rsid w:val="00D820C2"/>
    <w:rsid w:val="00D84A0A"/>
    <w:rsid w:val="00D8500E"/>
    <w:rsid w:val="00D85883"/>
    <w:rsid w:val="00D85BD9"/>
    <w:rsid w:val="00D86182"/>
    <w:rsid w:val="00D86A38"/>
    <w:rsid w:val="00D86C50"/>
    <w:rsid w:val="00D86C75"/>
    <w:rsid w:val="00D86C7C"/>
    <w:rsid w:val="00D87318"/>
    <w:rsid w:val="00D87F1D"/>
    <w:rsid w:val="00D905C2"/>
    <w:rsid w:val="00D91091"/>
    <w:rsid w:val="00D92D68"/>
    <w:rsid w:val="00D93646"/>
    <w:rsid w:val="00D936FC"/>
    <w:rsid w:val="00D93865"/>
    <w:rsid w:val="00D955EB"/>
    <w:rsid w:val="00D95FE0"/>
    <w:rsid w:val="00D9741F"/>
    <w:rsid w:val="00D975D5"/>
    <w:rsid w:val="00DA078C"/>
    <w:rsid w:val="00DA22B1"/>
    <w:rsid w:val="00DA3891"/>
    <w:rsid w:val="00DA4EEB"/>
    <w:rsid w:val="00DA50BD"/>
    <w:rsid w:val="00DA600F"/>
    <w:rsid w:val="00DA6AD5"/>
    <w:rsid w:val="00DA7BBD"/>
    <w:rsid w:val="00DB01D2"/>
    <w:rsid w:val="00DB0DDB"/>
    <w:rsid w:val="00DB1E56"/>
    <w:rsid w:val="00DB563C"/>
    <w:rsid w:val="00DB6382"/>
    <w:rsid w:val="00DB6836"/>
    <w:rsid w:val="00DB6DB9"/>
    <w:rsid w:val="00DB766A"/>
    <w:rsid w:val="00DB7E90"/>
    <w:rsid w:val="00DC133B"/>
    <w:rsid w:val="00DC17DC"/>
    <w:rsid w:val="00DC2F06"/>
    <w:rsid w:val="00DC40C5"/>
    <w:rsid w:val="00DC5A35"/>
    <w:rsid w:val="00DC5EDF"/>
    <w:rsid w:val="00DC7DB0"/>
    <w:rsid w:val="00DD0C5F"/>
    <w:rsid w:val="00DD0F97"/>
    <w:rsid w:val="00DD276D"/>
    <w:rsid w:val="00DD2BA7"/>
    <w:rsid w:val="00DD2E36"/>
    <w:rsid w:val="00DD37B4"/>
    <w:rsid w:val="00DD43F0"/>
    <w:rsid w:val="00DD4F9F"/>
    <w:rsid w:val="00DD5746"/>
    <w:rsid w:val="00DD65DF"/>
    <w:rsid w:val="00DD6788"/>
    <w:rsid w:val="00DE02A0"/>
    <w:rsid w:val="00DE2B1A"/>
    <w:rsid w:val="00DE3006"/>
    <w:rsid w:val="00DE3120"/>
    <w:rsid w:val="00DE31C9"/>
    <w:rsid w:val="00DE344B"/>
    <w:rsid w:val="00DE38B9"/>
    <w:rsid w:val="00DE3932"/>
    <w:rsid w:val="00DE3AB1"/>
    <w:rsid w:val="00DE3C52"/>
    <w:rsid w:val="00DE3FB8"/>
    <w:rsid w:val="00DE4025"/>
    <w:rsid w:val="00DE44A4"/>
    <w:rsid w:val="00DE4894"/>
    <w:rsid w:val="00DE5705"/>
    <w:rsid w:val="00DE716C"/>
    <w:rsid w:val="00DE7922"/>
    <w:rsid w:val="00DF017D"/>
    <w:rsid w:val="00DF03F2"/>
    <w:rsid w:val="00DF30A2"/>
    <w:rsid w:val="00DF64AE"/>
    <w:rsid w:val="00DF6EC5"/>
    <w:rsid w:val="00DF7E73"/>
    <w:rsid w:val="00E00519"/>
    <w:rsid w:val="00E00C3A"/>
    <w:rsid w:val="00E00CAD"/>
    <w:rsid w:val="00E01B77"/>
    <w:rsid w:val="00E02982"/>
    <w:rsid w:val="00E02F67"/>
    <w:rsid w:val="00E03E27"/>
    <w:rsid w:val="00E04460"/>
    <w:rsid w:val="00E05026"/>
    <w:rsid w:val="00E06F89"/>
    <w:rsid w:val="00E0769F"/>
    <w:rsid w:val="00E07ADD"/>
    <w:rsid w:val="00E1071E"/>
    <w:rsid w:val="00E1079E"/>
    <w:rsid w:val="00E10A77"/>
    <w:rsid w:val="00E10D5F"/>
    <w:rsid w:val="00E10EC3"/>
    <w:rsid w:val="00E1295E"/>
    <w:rsid w:val="00E136D6"/>
    <w:rsid w:val="00E14FBE"/>
    <w:rsid w:val="00E15D7F"/>
    <w:rsid w:val="00E16F81"/>
    <w:rsid w:val="00E17DB1"/>
    <w:rsid w:val="00E2011E"/>
    <w:rsid w:val="00E23C42"/>
    <w:rsid w:val="00E24447"/>
    <w:rsid w:val="00E25460"/>
    <w:rsid w:val="00E27A97"/>
    <w:rsid w:val="00E30DD4"/>
    <w:rsid w:val="00E334ED"/>
    <w:rsid w:val="00E34E7B"/>
    <w:rsid w:val="00E34F8A"/>
    <w:rsid w:val="00E35422"/>
    <w:rsid w:val="00E36752"/>
    <w:rsid w:val="00E36911"/>
    <w:rsid w:val="00E3752A"/>
    <w:rsid w:val="00E37B11"/>
    <w:rsid w:val="00E37C22"/>
    <w:rsid w:val="00E42271"/>
    <w:rsid w:val="00E43151"/>
    <w:rsid w:val="00E4339C"/>
    <w:rsid w:val="00E443B7"/>
    <w:rsid w:val="00E44D6B"/>
    <w:rsid w:val="00E44EA0"/>
    <w:rsid w:val="00E45C86"/>
    <w:rsid w:val="00E50AC9"/>
    <w:rsid w:val="00E51F9E"/>
    <w:rsid w:val="00E5217A"/>
    <w:rsid w:val="00E52FA6"/>
    <w:rsid w:val="00E54359"/>
    <w:rsid w:val="00E56173"/>
    <w:rsid w:val="00E5656E"/>
    <w:rsid w:val="00E609CA"/>
    <w:rsid w:val="00E614EA"/>
    <w:rsid w:val="00E61D42"/>
    <w:rsid w:val="00E61E89"/>
    <w:rsid w:val="00E62042"/>
    <w:rsid w:val="00E62387"/>
    <w:rsid w:val="00E63593"/>
    <w:rsid w:val="00E6498B"/>
    <w:rsid w:val="00E64DEC"/>
    <w:rsid w:val="00E65FED"/>
    <w:rsid w:val="00E6611E"/>
    <w:rsid w:val="00E66F30"/>
    <w:rsid w:val="00E703ED"/>
    <w:rsid w:val="00E7046B"/>
    <w:rsid w:val="00E705D5"/>
    <w:rsid w:val="00E7294A"/>
    <w:rsid w:val="00E72C06"/>
    <w:rsid w:val="00E735DF"/>
    <w:rsid w:val="00E75E13"/>
    <w:rsid w:val="00E765BA"/>
    <w:rsid w:val="00E772B3"/>
    <w:rsid w:val="00E772D9"/>
    <w:rsid w:val="00E77489"/>
    <w:rsid w:val="00E7770C"/>
    <w:rsid w:val="00E809F9"/>
    <w:rsid w:val="00E80D81"/>
    <w:rsid w:val="00E8113D"/>
    <w:rsid w:val="00E814B9"/>
    <w:rsid w:val="00E8360C"/>
    <w:rsid w:val="00E840B0"/>
    <w:rsid w:val="00E843A8"/>
    <w:rsid w:val="00E8540A"/>
    <w:rsid w:val="00E85413"/>
    <w:rsid w:val="00E854F6"/>
    <w:rsid w:val="00E876E8"/>
    <w:rsid w:val="00E87A4B"/>
    <w:rsid w:val="00E90241"/>
    <w:rsid w:val="00E908DA"/>
    <w:rsid w:val="00E93304"/>
    <w:rsid w:val="00E93412"/>
    <w:rsid w:val="00E94C7E"/>
    <w:rsid w:val="00E95EB7"/>
    <w:rsid w:val="00E96A06"/>
    <w:rsid w:val="00E96A8C"/>
    <w:rsid w:val="00E97245"/>
    <w:rsid w:val="00EA0F57"/>
    <w:rsid w:val="00EA1893"/>
    <w:rsid w:val="00EA1C34"/>
    <w:rsid w:val="00EA1D33"/>
    <w:rsid w:val="00EA3D25"/>
    <w:rsid w:val="00EA3FF1"/>
    <w:rsid w:val="00EA41BD"/>
    <w:rsid w:val="00EA5542"/>
    <w:rsid w:val="00EA597C"/>
    <w:rsid w:val="00EA5FFA"/>
    <w:rsid w:val="00EA6309"/>
    <w:rsid w:val="00EA7CE2"/>
    <w:rsid w:val="00EA7F77"/>
    <w:rsid w:val="00EB12CF"/>
    <w:rsid w:val="00EB2908"/>
    <w:rsid w:val="00EB4407"/>
    <w:rsid w:val="00EB44E9"/>
    <w:rsid w:val="00EB4E1C"/>
    <w:rsid w:val="00EB53C0"/>
    <w:rsid w:val="00EB556C"/>
    <w:rsid w:val="00EB57BB"/>
    <w:rsid w:val="00EB5E48"/>
    <w:rsid w:val="00EB66EE"/>
    <w:rsid w:val="00EB7556"/>
    <w:rsid w:val="00EB7AFB"/>
    <w:rsid w:val="00EC0541"/>
    <w:rsid w:val="00EC14F1"/>
    <w:rsid w:val="00EC214A"/>
    <w:rsid w:val="00EC2498"/>
    <w:rsid w:val="00EC4966"/>
    <w:rsid w:val="00EC4D1D"/>
    <w:rsid w:val="00EC4D49"/>
    <w:rsid w:val="00EC556A"/>
    <w:rsid w:val="00EC5EBE"/>
    <w:rsid w:val="00EC607C"/>
    <w:rsid w:val="00EC6B0F"/>
    <w:rsid w:val="00EC7D99"/>
    <w:rsid w:val="00ED03D2"/>
    <w:rsid w:val="00ED180D"/>
    <w:rsid w:val="00ED1FB3"/>
    <w:rsid w:val="00ED46D0"/>
    <w:rsid w:val="00ED6FD2"/>
    <w:rsid w:val="00ED78B0"/>
    <w:rsid w:val="00EE15F7"/>
    <w:rsid w:val="00EE21D6"/>
    <w:rsid w:val="00EE2218"/>
    <w:rsid w:val="00EE2ECD"/>
    <w:rsid w:val="00EE3070"/>
    <w:rsid w:val="00EE36BA"/>
    <w:rsid w:val="00EE386F"/>
    <w:rsid w:val="00EE3E30"/>
    <w:rsid w:val="00EE3F34"/>
    <w:rsid w:val="00EE49E7"/>
    <w:rsid w:val="00EE4FDA"/>
    <w:rsid w:val="00EE50DC"/>
    <w:rsid w:val="00EE6AA4"/>
    <w:rsid w:val="00EE79CF"/>
    <w:rsid w:val="00EE7FD6"/>
    <w:rsid w:val="00EF164E"/>
    <w:rsid w:val="00EF2264"/>
    <w:rsid w:val="00EF6C23"/>
    <w:rsid w:val="00EF721F"/>
    <w:rsid w:val="00EF7D21"/>
    <w:rsid w:val="00F02979"/>
    <w:rsid w:val="00F034E1"/>
    <w:rsid w:val="00F035D3"/>
    <w:rsid w:val="00F04FDD"/>
    <w:rsid w:val="00F05795"/>
    <w:rsid w:val="00F05A7B"/>
    <w:rsid w:val="00F06FC0"/>
    <w:rsid w:val="00F07E0B"/>
    <w:rsid w:val="00F101A6"/>
    <w:rsid w:val="00F105C7"/>
    <w:rsid w:val="00F11061"/>
    <w:rsid w:val="00F11CDD"/>
    <w:rsid w:val="00F131BA"/>
    <w:rsid w:val="00F1336B"/>
    <w:rsid w:val="00F1349F"/>
    <w:rsid w:val="00F1578E"/>
    <w:rsid w:val="00F1594B"/>
    <w:rsid w:val="00F168B7"/>
    <w:rsid w:val="00F174B4"/>
    <w:rsid w:val="00F202F9"/>
    <w:rsid w:val="00F20A29"/>
    <w:rsid w:val="00F21366"/>
    <w:rsid w:val="00F21BF2"/>
    <w:rsid w:val="00F21FAF"/>
    <w:rsid w:val="00F225DE"/>
    <w:rsid w:val="00F2291D"/>
    <w:rsid w:val="00F22EC2"/>
    <w:rsid w:val="00F2306D"/>
    <w:rsid w:val="00F23A13"/>
    <w:rsid w:val="00F23AEA"/>
    <w:rsid w:val="00F23CA3"/>
    <w:rsid w:val="00F23D1A"/>
    <w:rsid w:val="00F23DE4"/>
    <w:rsid w:val="00F250FD"/>
    <w:rsid w:val="00F27618"/>
    <w:rsid w:val="00F30D61"/>
    <w:rsid w:val="00F3181C"/>
    <w:rsid w:val="00F318D1"/>
    <w:rsid w:val="00F342FC"/>
    <w:rsid w:val="00F34C2F"/>
    <w:rsid w:val="00F34CD7"/>
    <w:rsid w:val="00F35758"/>
    <w:rsid w:val="00F35A80"/>
    <w:rsid w:val="00F35FA9"/>
    <w:rsid w:val="00F360D9"/>
    <w:rsid w:val="00F360DF"/>
    <w:rsid w:val="00F36C9A"/>
    <w:rsid w:val="00F36CDC"/>
    <w:rsid w:val="00F36CE3"/>
    <w:rsid w:val="00F37695"/>
    <w:rsid w:val="00F412EA"/>
    <w:rsid w:val="00F424D4"/>
    <w:rsid w:val="00F42B92"/>
    <w:rsid w:val="00F43084"/>
    <w:rsid w:val="00F4379A"/>
    <w:rsid w:val="00F43CA8"/>
    <w:rsid w:val="00F43FFA"/>
    <w:rsid w:val="00F4458E"/>
    <w:rsid w:val="00F46056"/>
    <w:rsid w:val="00F46844"/>
    <w:rsid w:val="00F478FC"/>
    <w:rsid w:val="00F50BCF"/>
    <w:rsid w:val="00F50E3F"/>
    <w:rsid w:val="00F51088"/>
    <w:rsid w:val="00F5162F"/>
    <w:rsid w:val="00F52199"/>
    <w:rsid w:val="00F53644"/>
    <w:rsid w:val="00F545CF"/>
    <w:rsid w:val="00F54FE0"/>
    <w:rsid w:val="00F55A7D"/>
    <w:rsid w:val="00F55D20"/>
    <w:rsid w:val="00F6049C"/>
    <w:rsid w:val="00F61C14"/>
    <w:rsid w:val="00F632FB"/>
    <w:rsid w:val="00F63DA8"/>
    <w:rsid w:val="00F64398"/>
    <w:rsid w:val="00F65781"/>
    <w:rsid w:val="00F662DC"/>
    <w:rsid w:val="00F67017"/>
    <w:rsid w:val="00F6734D"/>
    <w:rsid w:val="00F715CF"/>
    <w:rsid w:val="00F718DE"/>
    <w:rsid w:val="00F71B02"/>
    <w:rsid w:val="00F71CD8"/>
    <w:rsid w:val="00F71DAD"/>
    <w:rsid w:val="00F7401C"/>
    <w:rsid w:val="00F7445F"/>
    <w:rsid w:val="00F74EF5"/>
    <w:rsid w:val="00F7555C"/>
    <w:rsid w:val="00F76496"/>
    <w:rsid w:val="00F76D84"/>
    <w:rsid w:val="00F81890"/>
    <w:rsid w:val="00F81B2C"/>
    <w:rsid w:val="00F82F50"/>
    <w:rsid w:val="00F8300A"/>
    <w:rsid w:val="00F84CDA"/>
    <w:rsid w:val="00F85721"/>
    <w:rsid w:val="00F85F5A"/>
    <w:rsid w:val="00F86418"/>
    <w:rsid w:val="00F86566"/>
    <w:rsid w:val="00F86C4B"/>
    <w:rsid w:val="00F86E8D"/>
    <w:rsid w:val="00F86FC9"/>
    <w:rsid w:val="00F918E3"/>
    <w:rsid w:val="00F92B9E"/>
    <w:rsid w:val="00F93B8F"/>
    <w:rsid w:val="00F94732"/>
    <w:rsid w:val="00F95AB3"/>
    <w:rsid w:val="00F95AF1"/>
    <w:rsid w:val="00F95C18"/>
    <w:rsid w:val="00F95FC3"/>
    <w:rsid w:val="00F96581"/>
    <w:rsid w:val="00F96B4F"/>
    <w:rsid w:val="00F96B7B"/>
    <w:rsid w:val="00F96C3F"/>
    <w:rsid w:val="00F970A8"/>
    <w:rsid w:val="00F975B7"/>
    <w:rsid w:val="00FA0F89"/>
    <w:rsid w:val="00FA17B8"/>
    <w:rsid w:val="00FA33D9"/>
    <w:rsid w:val="00FA3835"/>
    <w:rsid w:val="00FA3CA7"/>
    <w:rsid w:val="00FA3EEC"/>
    <w:rsid w:val="00FA484E"/>
    <w:rsid w:val="00FA5669"/>
    <w:rsid w:val="00FA5D45"/>
    <w:rsid w:val="00FA7720"/>
    <w:rsid w:val="00FA7794"/>
    <w:rsid w:val="00FA78D0"/>
    <w:rsid w:val="00FA794C"/>
    <w:rsid w:val="00FB0FA4"/>
    <w:rsid w:val="00FB1182"/>
    <w:rsid w:val="00FB30AD"/>
    <w:rsid w:val="00FB3D3E"/>
    <w:rsid w:val="00FB5789"/>
    <w:rsid w:val="00FB5FBD"/>
    <w:rsid w:val="00FB60FA"/>
    <w:rsid w:val="00FB633C"/>
    <w:rsid w:val="00FB66EA"/>
    <w:rsid w:val="00FB66ED"/>
    <w:rsid w:val="00FB6912"/>
    <w:rsid w:val="00FB723D"/>
    <w:rsid w:val="00FB7A35"/>
    <w:rsid w:val="00FB7FA6"/>
    <w:rsid w:val="00FC1294"/>
    <w:rsid w:val="00FC21EE"/>
    <w:rsid w:val="00FC28D6"/>
    <w:rsid w:val="00FC2BBF"/>
    <w:rsid w:val="00FC3164"/>
    <w:rsid w:val="00FC49C8"/>
    <w:rsid w:val="00FC6482"/>
    <w:rsid w:val="00FC6E11"/>
    <w:rsid w:val="00FC6F1C"/>
    <w:rsid w:val="00FD0373"/>
    <w:rsid w:val="00FD0472"/>
    <w:rsid w:val="00FD1B67"/>
    <w:rsid w:val="00FD1F6D"/>
    <w:rsid w:val="00FD2FC5"/>
    <w:rsid w:val="00FD393E"/>
    <w:rsid w:val="00FD3C00"/>
    <w:rsid w:val="00FD66C5"/>
    <w:rsid w:val="00FD6A1C"/>
    <w:rsid w:val="00FE03C6"/>
    <w:rsid w:val="00FE23E5"/>
    <w:rsid w:val="00FE4F14"/>
    <w:rsid w:val="00FE5349"/>
    <w:rsid w:val="00FE6567"/>
    <w:rsid w:val="00FE7194"/>
    <w:rsid w:val="00FE71EB"/>
    <w:rsid w:val="00FE72F1"/>
    <w:rsid w:val="00FE77AE"/>
    <w:rsid w:val="00FE7CE7"/>
    <w:rsid w:val="00FE7DA8"/>
    <w:rsid w:val="00FF0321"/>
    <w:rsid w:val="00FF0F6E"/>
    <w:rsid w:val="00FF10FF"/>
    <w:rsid w:val="00FF1C84"/>
    <w:rsid w:val="00FF1D36"/>
    <w:rsid w:val="00FF29A0"/>
    <w:rsid w:val="00FF4322"/>
    <w:rsid w:val="00FF4581"/>
    <w:rsid w:val="01E6E19D"/>
    <w:rsid w:val="02181324"/>
    <w:rsid w:val="0290C4DB"/>
    <w:rsid w:val="02F3CDB4"/>
    <w:rsid w:val="03256851"/>
    <w:rsid w:val="033BD77B"/>
    <w:rsid w:val="037822D0"/>
    <w:rsid w:val="03C7D4E2"/>
    <w:rsid w:val="03F26B3F"/>
    <w:rsid w:val="04E8404A"/>
    <w:rsid w:val="05E2BCEA"/>
    <w:rsid w:val="05EEF9C8"/>
    <w:rsid w:val="0631F45C"/>
    <w:rsid w:val="06BBFB01"/>
    <w:rsid w:val="0731CC99"/>
    <w:rsid w:val="07EF0939"/>
    <w:rsid w:val="0857CB62"/>
    <w:rsid w:val="096E4964"/>
    <w:rsid w:val="09CAEA1F"/>
    <w:rsid w:val="09CDE41B"/>
    <w:rsid w:val="0A7E2D29"/>
    <w:rsid w:val="0B8DC3E3"/>
    <w:rsid w:val="0BAC9252"/>
    <w:rsid w:val="0BB8AE09"/>
    <w:rsid w:val="0C3478BE"/>
    <w:rsid w:val="0C9C111F"/>
    <w:rsid w:val="0CB01B2E"/>
    <w:rsid w:val="0DB83487"/>
    <w:rsid w:val="0DDDFF56"/>
    <w:rsid w:val="0E292C85"/>
    <w:rsid w:val="0E33076E"/>
    <w:rsid w:val="0E52D4B0"/>
    <w:rsid w:val="0EEBDE96"/>
    <w:rsid w:val="1002FA66"/>
    <w:rsid w:val="10613506"/>
    <w:rsid w:val="10A08479"/>
    <w:rsid w:val="1222A813"/>
    <w:rsid w:val="1443E7F6"/>
    <w:rsid w:val="1485DB77"/>
    <w:rsid w:val="1490999A"/>
    <w:rsid w:val="156D509E"/>
    <w:rsid w:val="15F333CA"/>
    <w:rsid w:val="160573EE"/>
    <w:rsid w:val="16569520"/>
    <w:rsid w:val="16A3BCF6"/>
    <w:rsid w:val="16DA0C51"/>
    <w:rsid w:val="17504518"/>
    <w:rsid w:val="17C1FEB7"/>
    <w:rsid w:val="180CEB4C"/>
    <w:rsid w:val="1812DB46"/>
    <w:rsid w:val="1875DCB2"/>
    <w:rsid w:val="188B7B69"/>
    <w:rsid w:val="1905D612"/>
    <w:rsid w:val="1A0ADB95"/>
    <w:rsid w:val="1A14FE8D"/>
    <w:rsid w:val="1ABB0FCB"/>
    <w:rsid w:val="1ADE1C43"/>
    <w:rsid w:val="1B8D6C38"/>
    <w:rsid w:val="1BEA4A16"/>
    <w:rsid w:val="1C241B59"/>
    <w:rsid w:val="1C7C4C9C"/>
    <w:rsid w:val="1D1B23DE"/>
    <w:rsid w:val="1DB92281"/>
    <w:rsid w:val="1ED004E4"/>
    <w:rsid w:val="1F8D5933"/>
    <w:rsid w:val="1FDDBF95"/>
    <w:rsid w:val="20FEF1D1"/>
    <w:rsid w:val="2130481B"/>
    <w:rsid w:val="22A5049F"/>
    <w:rsid w:val="22EDC3C7"/>
    <w:rsid w:val="23507157"/>
    <w:rsid w:val="23FEAFF6"/>
    <w:rsid w:val="2416EB13"/>
    <w:rsid w:val="2471DA08"/>
    <w:rsid w:val="2554D0D1"/>
    <w:rsid w:val="256B7617"/>
    <w:rsid w:val="25812E02"/>
    <w:rsid w:val="26E99F14"/>
    <w:rsid w:val="27562EE0"/>
    <w:rsid w:val="27631069"/>
    <w:rsid w:val="27C134EA"/>
    <w:rsid w:val="287305AE"/>
    <w:rsid w:val="29571CD2"/>
    <w:rsid w:val="295D8B1C"/>
    <w:rsid w:val="2971D20F"/>
    <w:rsid w:val="2972DB33"/>
    <w:rsid w:val="29A695CC"/>
    <w:rsid w:val="2A10F8A1"/>
    <w:rsid w:val="2BCBE731"/>
    <w:rsid w:val="2C0DAF49"/>
    <w:rsid w:val="2C7B7DB0"/>
    <w:rsid w:val="2C7F79DB"/>
    <w:rsid w:val="2EA6EB7F"/>
    <w:rsid w:val="2EB63C16"/>
    <w:rsid w:val="2EE24732"/>
    <w:rsid w:val="2EFB6F8F"/>
    <w:rsid w:val="2F1C2C0E"/>
    <w:rsid w:val="2F25BEF2"/>
    <w:rsid w:val="2F4234A4"/>
    <w:rsid w:val="2F8D59D2"/>
    <w:rsid w:val="2F926A15"/>
    <w:rsid w:val="2FB71A9D"/>
    <w:rsid w:val="307758FD"/>
    <w:rsid w:val="30BC9DD1"/>
    <w:rsid w:val="312D9960"/>
    <w:rsid w:val="314652F7"/>
    <w:rsid w:val="322C90BC"/>
    <w:rsid w:val="32318C94"/>
    <w:rsid w:val="32F9E932"/>
    <w:rsid w:val="33CD53C0"/>
    <w:rsid w:val="3417C32B"/>
    <w:rsid w:val="343528F7"/>
    <w:rsid w:val="350C7CEE"/>
    <w:rsid w:val="355188B6"/>
    <w:rsid w:val="360D33C4"/>
    <w:rsid w:val="3617F655"/>
    <w:rsid w:val="36AFCBF3"/>
    <w:rsid w:val="36ED5917"/>
    <w:rsid w:val="375FF574"/>
    <w:rsid w:val="37979D46"/>
    <w:rsid w:val="381D2E18"/>
    <w:rsid w:val="386660D5"/>
    <w:rsid w:val="38C5332E"/>
    <w:rsid w:val="38C69412"/>
    <w:rsid w:val="3965C391"/>
    <w:rsid w:val="3989D902"/>
    <w:rsid w:val="39B82156"/>
    <w:rsid w:val="3A2DA20C"/>
    <w:rsid w:val="3A33EA24"/>
    <w:rsid w:val="3B71BBB1"/>
    <w:rsid w:val="3B827A24"/>
    <w:rsid w:val="3D60CB8A"/>
    <w:rsid w:val="3D615F02"/>
    <w:rsid w:val="3D723811"/>
    <w:rsid w:val="3E9E7FD2"/>
    <w:rsid w:val="3EF6E73F"/>
    <w:rsid w:val="3F7312AD"/>
    <w:rsid w:val="3FD12FC2"/>
    <w:rsid w:val="3FD30592"/>
    <w:rsid w:val="400316BD"/>
    <w:rsid w:val="40467A15"/>
    <w:rsid w:val="40C42439"/>
    <w:rsid w:val="412BC0FF"/>
    <w:rsid w:val="41780EF6"/>
    <w:rsid w:val="438CEC76"/>
    <w:rsid w:val="43C8F4AC"/>
    <w:rsid w:val="44A676B5"/>
    <w:rsid w:val="44E3AD7C"/>
    <w:rsid w:val="454A563E"/>
    <w:rsid w:val="45A41AB0"/>
    <w:rsid w:val="46407146"/>
    <w:rsid w:val="46424716"/>
    <w:rsid w:val="46763F51"/>
    <w:rsid w:val="46C4FE32"/>
    <w:rsid w:val="47D869B4"/>
    <w:rsid w:val="483A9323"/>
    <w:rsid w:val="4847A636"/>
    <w:rsid w:val="4991C6E7"/>
    <w:rsid w:val="4AC73112"/>
    <w:rsid w:val="4B791F76"/>
    <w:rsid w:val="4B9CBE61"/>
    <w:rsid w:val="4BEB1647"/>
    <w:rsid w:val="4D96D8C7"/>
    <w:rsid w:val="4DDAAF0C"/>
    <w:rsid w:val="4DE0F430"/>
    <w:rsid w:val="4ECA8F26"/>
    <w:rsid w:val="4F1E5169"/>
    <w:rsid w:val="501657DB"/>
    <w:rsid w:val="506226FD"/>
    <w:rsid w:val="50B30BB3"/>
    <w:rsid w:val="51265F61"/>
    <w:rsid w:val="51E489A9"/>
    <w:rsid w:val="5253F2CB"/>
    <w:rsid w:val="52E4767E"/>
    <w:rsid w:val="53051AA6"/>
    <w:rsid w:val="536AAA9A"/>
    <w:rsid w:val="539EC2DC"/>
    <w:rsid w:val="53A792AD"/>
    <w:rsid w:val="53B47CA1"/>
    <w:rsid w:val="53EEFFB6"/>
    <w:rsid w:val="53F124BD"/>
    <w:rsid w:val="54282B4A"/>
    <w:rsid w:val="54651A0A"/>
    <w:rsid w:val="55504D02"/>
    <w:rsid w:val="55955F45"/>
    <w:rsid w:val="55F74C9F"/>
    <w:rsid w:val="561A1ACA"/>
    <w:rsid w:val="57312FA6"/>
    <w:rsid w:val="5781129A"/>
    <w:rsid w:val="57A8A97F"/>
    <w:rsid w:val="58379FB5"/>
    <w:rsid w:val="5875D35E"/>
    <w:rsid w:val="5876D414"/>
    <w:rsid w:val="59518CF3"/>
    <w:rsid w:val="59822CB5"/>
    <w:rsid w:val="59913A92"/>
    <w:rsid w:val="5995E1E9"/>
    <w:rsid w:val="59DDEC36"/>
    <w:rsid w:val="5A60F0E0"/>
    <w:rsid w:val="5CE682B8"/>
    <w:rsid w:val="5D7FE510"/>
    <w:rsid w:val="5E4DE90B"/>
    <w:rsid w:val="5EB627F8"/>
    <w:rsid w:val="5EC927E3"/>
    <w:rsid w:val="5EDBC58C"/>
    <w:rsid w:val="60FAD010"/>
    <w:rsid w:val="619C4C77"/>
    <w:rsid w:val="621D4E91"/>
    <w:rsid w:val="62515B93"/>
    <w:rsid w:val="625EB61B"/>
    <w:rsid w:val="6376647B"/>
    <w:rsid w:val="646E4704"/>
    <w:rsid w:val="65157D42"/>
    <w:rsid w:val="65A48714"/>
    <w:rsid w:val="65F20097"/>
    <w:rsid w:val="660A1765"/>
    <w:rsid w:val="66C05CAC"/>
    <w:rsid w:val="67A5E7C6"/>
    <w:rsid w:val="6871DC7D"/>
    <w:rsid w:val="6A7A953E"/>
    <w:rsid w:val="6B147C85"/>
    <w:rsid w:val="6BC16948"/>
    <w:rsid w:val="6C39F911"/>
    <w:rsid w:val="6CDD38B9"/>
    <w:rsid w:val="6E6D2469"/>
    <w:rsid w:val="6E99975C"/>
    <w:rsid w:val="6EB24634"/>
    <w:rsid w:val="70192A4E"/>
    <w:rsid w:val="705B7CE5"/>
    <w:rsid w:val="70DFAF07"/>
    <w:rsid w:val="70F7F90C"/>
    <w:rsid w:val="72577A7D"/>
    <w:rsid w:val="7406DE01"/>
    <w:rsid w:val="74D68790"/>
    <w:rsid w:val="75339006"/>
    <w:rsid w:val="75C4AB99"/>
    <w:rsid w:val="7673F646"/>
    <w:rsid w:val="77BBBF14"/>
    <w:rsid w:val="77D0C94F"/>
    <w:rsid w:val="77FBEFE1"/>
    <w:rsid w:val="7822E59E"/>
    <w:rsid w:val="783C38FA"/>
    <w:rsid w:val="7873F0DB"/>
    <w:rsid w:val="78A2FA81"/>
    <w:rsid w:val="78DB1C88"/>
    <w:rsid w:val="7A586F1D"/>
    <w:rsid w:val="7A5E2B98"/>
    <w:rsid w:val="7B144EEB"/>
    <w:rsid w:val="7B7E5A2A"/>
    <w:rsid w:val="7BE5F411"/>
    <w:rsid w:val="7CA236B8"/>
    <w:rsid w:val="7CA43A72"/>
    <w:rsid w:val="7D87A7CD"/>
    <w:rsid w:val="7E886616"/>
    <w:rsid w:val="7F051921"/>
    <w:rsid w:val="7F155C19"/>
    <w:rsid w:val="7FF0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55B1A48"/>
  <w15:chartTrackingRefBased/>
  <w15:docId w15:val="{46B4EC37-E16C-4030-B77E-1F674819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D71"/>
    <w:pPr>
      <w:spacing w:before="120" w:line="288" w:lineRule="auto"/>
    </w:pPr>
    <w:rPr>
      <w:rFonts w:ascii="Arial" w:eastAsia="Times New Roman" w:hAnsi="Arial" w:cs="Arial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5218"/>
    <w:pPr>
      <w:keepNext/>
      <w:spacing w:before="240" w:after="480"/>
      <w:outlineLvl w:val="0"/>
    </w:pPr>
    <w:rPr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5B0A"/>
    <w:pPr>
      <w:numPr>
        <w:numId w:val="4"/>
      </w:numPr>
      <w:spacing w:before="240" w:after="120"/>
      <w:ind w:left="567" w:hanging="567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5B0A"/>
    <w:pPr>
      <w:keepNext/>
      <w:spacing w:before="240" w:after="60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E3851"/>
    <w:pPr>
      <w:keepNext/>
      <w:keepLines/>
      <w:spacing w:before="240" w:after="120"/>
      <w:outlineLvl w:val="3"/>
    </w:pPr>
    <w:rPr>
      <w:rFonts w:eastAsiaTheme="majorEastAsia"/>
      <w:b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6E16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5521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609CA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Nagwek2Znak">
    <w:name w:val="Nagłówek 2 Znak"/>
    <w:link w:val="Nagwek2"/>
    <w:uiPriority w:val="9"/>
    <w:rsid w:val="001B5B0A"/>
    <w:rPr>
      <w:rFonts w:ascii="Arial" w:eastAsia="Times New Roman" w:hAnsi="Arial" w:cs="Arial"/>
      <w:b/>
      <w:sz w:val="24"/>
      <w:szCs w:val="24"/>
    </w:rPr>
  </w:style>
  <w:style w:type="character" w:customStyle="1" w:styleId="Nagwek3Znak">
    <w:name w:val="Nagłówek 3 Znak"/>
    <w:link w:val="Nagwek3"/>
    <w:uiPriority w:val="9"/>
    <w:rsid w:val="001B5B0A"/>
    <w:rPr>
      <w:rFonts w:ascii="Arial" w:eastAsia="Times New Roman" w:hAnsi="Arial" w:cs="Arial"/>
      <w:b/>
      <w:bCs/>
      <w:sz w:val="22"/>
      <w:szCs w:val="22"/>
    </w:rPr>
  </w:style>
  <w:style w:type="character" w:styleId="Hipercze">
    <w:name w:val="Hyperlink"/>
    <w:unhideWhenUsed/>
    <w:rsid w:val="006F66D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E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03E0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01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01F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101F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101FD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26E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626E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626EC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944BAD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B84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8Znak">
    <w:name w:val="Nagłówek 8 Znak"/>
    <w:link w:val="Nagwek8"/>
    <w:uiPriority w:val="9"/>
    <w:semiHidden/>
    <w:rsid w:val="00746E16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746E16"/>
    <w:pPr>
      <w:spacing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TytuZnak">
    <w:name w:val="Tytuł Znak"/>
    <w:link w:val="Tytu"/>
    <w:rsid w:val="00746E16"/>
    <w:rPr>
      <w:rFonts w:ascii="Times New Roman" w:eastAsia="Times New Roman" w:hAnsi="Times New Roman"/>
      <w:sz w:val="24"/>
    </w:rPr>
  </w:style>
  <w:style w:type="character" w:customStyle="1" w:styleId="WW-Absatz-Standardschriftart111111">
    <w:name w:val="WW-Absatz-Standardschriftart111111"/>
    <w:rsid w:val="001A572D"/>
  </w:style>
  <w:style w:type="paragraph" w:styleId="Tekstpodstawowy">
    <w:name w:val="Body Text"/>
    <w:basedOn w:val="Normalny"/>
    <w:link w:val="TekstpodstawowyZnak"/>
    <w:rsid w:val="001A572D"/>
    <w:pPr>
      <w:widowControl w:val="0"/>
      <w:suppressAutoHyphens/>
      <w:spacing w:line="240" w:lineRule="auto"/>
      <w:jc w:val="both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link w:val="Tekstpodstawowy"/>
    <w:rsid w:val="001A572D"/>
    <w:rPr>
      <w:rFonts w:ascii="Times New Roman" w:eastAsia="Times New Roman" w:hAnsi="Times New Roman"/>
      <w:sz w:val="24"/>
      <w:szCs w:val="24"/>
      <w:lang w:val="x-none" w:eastAsia="ar-SA"/>
    </w:rPr>
  </w:style>
  <w:style w:type="character" w:styleId="UyteHipercze">
    <w:name w:val="FollowedHyperlink"/>
    <w:uiPriority w:val="99"/>
    <w:semiHidden/>
    <w:unhideWhenUsed/>
    <w:rsid w:val="00B82F1B"/>
    <w:rPr>
      <w:color w:val="954F72"/>
      <w:u w:val="single"/>
    </w:rPr>
  </w:style>
  <w:style w:type="character" w:customStyle="1" w:styleId="WW-Absatz-Standardschriftart1">
    <w:name w:val="WW-Absatz-Standardschriftart1"/>
    <w:rsid w:val="00B8723C"/>
  </w:style>
  <w:style w:type="character" w:styleId="Odwoaniedokomentarza">
    <w:name w:val="annotation reference"/>
    <w:uiPriority w:val="99"/>
    <w:semiHidden/>
    <w:unhideWhenUsed/>
    <w:rsid w:val="007428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28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428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8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42884"/>
    <w:rPr>
      <w:b/>
      <w:bCs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D91091"/>
    <w:pPr>
      <w:spacing w:line="240" w:lineRule="auto"/>
    </w:pPr>
    <w:rPr>
      <w:rFonts w:cs="Calibri"/>
    </w:rPr>
  </w:style>
  <w:style w:type="character" w:customStyle="1" w:styleId="ZwykytekstZnak">
    <w:name w:val="Zwykły tekst Znak"/>
    <w:link w:val="Zwykytekst"/>
    <w:uiPriority w:val="99"/>
    <w:rsid w:val="00D91091"/>
    <w:rPr>
      <w:rFonts w:cs="Calibri"/>
      <w:sz w:val="22"/>
      <w:szCs w:val="22"/>
      <w:lang w:eastAsia="en-US"/>
    </w:rPr>
  </w:style>
  <w:style w:type="character" w:customStyle="1" w:styleId="textexposedshow">
    <w:name w:val="text_exposed_show"/>
    <w:rsid w:val="000E0542"/>
  </w:style>
  <w:style w:type="character" w:customStyle="1" w:styleId="WW-Absatz-Standardschriftart11111111111111">
    <w:name w:val="WW-Absatz-Standardschriftart11111111111111"/>
    <w:rsid w:val="00624FFB"/>
  </w:style>
  <w:style w:type="character" w:styleId="Pogrubienie">
    <w:name w:val="Strong"/>
    <w:uiPriority w:val="22"/>
    <w:qFormat/>
    <w:rsid w:val="00531276"/>
    <w:rPr>
      <w:b/>
      <w:bCs/>
    </w:rPr>
  </w:style>
  <w:style w:type="paragraph" w:styleId="NormalnyWeb">
    <w:name w:val="Normal (Web)"/>
    <w:basedOn w:val="Normalny"/>
    <w:uiPriority w:val="99"/>
    <w:rsid w:val="005F5B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lainlinks">
    <w:name w:val="plainlinks"/>
    <w:rsid w:val="0065766E"/>
  </w:style>
  <w:style w:type="paragraph" w:styleId="Poprawka">
    <w:name w:val="Revision"/>
    <w:hidden/>
    <w:uiPriority w:val="99"/>
    <w:semiHidden/>
    <w:rsid w:val="00187F1E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771608"/>
    <w:rPr>
      <w:rFonts w:ascii="Times New Roman" w:eastAsia="Times New Roman" w:hAnsi="Times New Roman"/>
      <w:sz w:val="24"/>
      <w:szCs w:val="24"/>
    </w:rPr>
  </w:style>
  <w:style w:type="paragraph" w:customStyle="1" w:styleId="Normalnynumer">
    <w:name w:val="Normalny numer"/>
    <w:basedOn w:val="Akapitzlist"/>
    <w:link w:val="NormalnynumerZnak"/>
    <w:qFormat/>
    <w:rsid w:val="005205B9"/>
    <w:pPr>
      <w:numPr>
        <w:numId w:val="3"/>
      </w:numPr>
      <w:ind w:left="357" w:hanging="357"/>
    </w:pPr>
    <w:rPr>
      <w:rFonts w:ascii="Arial" w:hAnsi="Arial"/>
      <w:sz w:val="22"/>
      <w:szCs w:val="22"/>
    </w:rPr>
  </w:style>
  <w:style w:type="character" w:customStyle="1" w:styleId="NormalnynumerZnak">
    <w:name w:val="Normalny numer Znak"/>
    <w:link w:val="Normalnynumer"/>
    <w:rsid w:val="005205B9"/>
    <w:rPr>
      <w:rFonts w:ascii="Arial" w:eastAsia="Times New Roman" w:hAnsi="Arial" w:cs="Arial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rsid w:val="00F412EA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12EA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F412EA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CE3851"/>
    <w:rPr>
      <w:rFonts w:ascii="Arial" w:eastAsiaTheme="majorEastAsia" w:hAnsi="Arial" w:cs="Arial"/>
      <w:b/>
      <w:iCs/>
      <w:sz w:val="22"/>
      <w:szCs w:val="22"/>
    </w:rPr>
  </w:style>
  <w:style w:type="paragraph" w:customStyle="1" w:styleId="p3">
    <w:name w:val="p3"/>
    <w:basedOn w:val="Normalny"/>
    <w:rsid w:val="006056E7"/>
    <w:pPr>
      <w:tabs>
        <w:tab w:val="left" w:pos="720"/>
      </w:tabs>
      <w:spacing w:line="240" w:lineRule="atLeas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literowanie">
    <w:name w:val="literowanie"/>
    <w:basedOn w:val="Akapitzlist"/>
    <w:link w:val="literowanieZnak"/>
    <w:autoRedefine/>
    <w:qFormat/>
    <w:rsid w:val="005205B9"/>
    <w:pPr>
      <w:numPr>
        <w:numId w:val="19"/>
      </w:numPr>
    </w:pPr>
    <w:rPr>
      <w:rFonts w:ascii="Arial" w:hAnsi="Arial"/>
      <w:sz w:val="22"/>
      <w:szCs w:val="22"/>
    </w:rPr>
  </w:style>
  <w:style w:type="character" w:customStyle="1" w:styleId="literowanieZnak">
    <w:name w:val="literowanie Znak"/>
    <w:basedOn w:val="AkapitzlistZnak"/>
    <w:link w:val="literowanie"/>
    <w:rsid w:val="005205B9"/>
    <w:rPr>
      <w:rFonts w:ascii="Arial" w:eastAsia="Times New Roman" w:hAnsi="Arial" w:cs="Arial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883CF6"/>
    <w:rPr>
      <w:color w:val="808080"/>
    </w:rPr>
  </w:style>
  <w:style w:type="character" w:customStyle="1" w:styleId="Mention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customStyle="1" w:styleId="Num1a">
    <w:name w:val="Num 1.a."/>
    <w:basedOn w:val="Normalny"/>
    <w:link w:val="Num1aZnak"/>
    <w:qFormat/>
    <w:rsid w:val="00A61E03"/>
    <w:pPr>
      <w:spacing w:before="0" w:after="200" w:line="276" w:lineRule="auto"/>
      <w:contextualSpacing/>
    </w:pPr>
    <w:rPr>
      <w:rFonts w:cs="Times New Roman"/>
      <w:szCs w:val="24"/>
    </w:rPr>
  </w:style>
  <w:style w:type="character" w:customStyle="1" w:styleId="Num1aZnak">
    <w:name w:val="Num 1.a. Znak"/>
    <w:basedOn w:val="Domylnaczcionkaakapitu"/>
    <w:link w:val="Num1a"/>
    <w:rsid w:val="00A61E03"/>
    <w:rPr>
      <w:rFonts w:ascii="Arial" w:eastAsia="Times New Roman" w:hAnsi="Arial"/>
      <w:sz w:val="22"/>
      <w:szCs w:val="24"/>
    </w:rPr>
  </w:style>
  <w:style w:type="character" w:customStyle="1" w:styleId="normaltextrun">
    <w:name w:val="normaltextrun"/>
    <w:basedOn w:val="Domylnaczcionkaakapitu"/>
    <w:rsid w:val="00537C86"/>
  </w:style>
  <w:style w:type="character" w:customStyle="1" w:styleId="eop">
    <w:name w:val="eop"/>
    <w:basedOn w:val="Domylnaczcionkaakapitu"/>
    <w:rsid w:val="00537C86"/>
  </w:style>
  <w:style w:type="paragraph" w:styleId="Bezodstpw">
    <w:name w:val="No Spacing"/>
    <w:uiPriority w:val="1"/>
    <w:qFormat/>
    <w:rsid w:val="0032321B"/>
    <w:pPr>
      <w:widowControl w:val="0"/>
      <w:suppressAutoHyphens/>
      <w:autoSpaceDN w:val="0"/>
      <w:textAlignment w:val="baseline"/>
    </w:pPr>
    <w:rPr>
      <w:rFonts w:cs="Calibri"/>
    </w:rPr>
  </w:style>
  <w:style w:type="paragraph" w:customStyle="1" w:styleId="Standard">
    <w:name w:val="Standard"/>
    <w:rsid w:val="0032321B"/>
    <w:pPr>
      <w:widowControl w:val="0"/>
      <w:suppressAutoHyphens/>
      <w:autoSpaceDN w:val="0"/>
      <w:spacing w:line="360" w:lineRule="auto"/>
      <w:ind w:left="-1" w:hanging="2"/>
      <w:textAlignment w:val="baseline"/>
      <w:outlineLvl w:val="0"/>
    </w:pPr>
    <w:rPr>
      <w:rFonts w:cs="Calibri"/>
      <w:kern w:val="3"/>
      <w:sz w:val="22"/>
      <w:szCs w:val="22"/>
      <w:vertAlign w:val="subscript"/>
    </w:rPr>
  </w:style>
  <w:style w:type="character" w:customStyle="1" w:styleId="ui-provider">
    <w:name w:val="ui-provider"/>
    <w:basedOn w:val="Domylnaczcionkaakapitu"/>
    <w:rsid w:val="00212F50"/>
  </w:style>
</w:styles>
</file>

<file path=word/tasks.xml><?xml version="1.0" encoding="utf-8"?>
<t:Tasks xmlns:t="http://schemas.microsoft.com/office/tasks/2019/documenttasks" xmlns:oel="http://schemas.microsoft.com/office/2019/extlst">
  <t:Task id="{0B60B719-5265-47DB-AF11-408C135D9241}">
    <t:Anchor>
      <t:Comment id="89261639"/>
    </t:Anchor>
    <t:History>
      <t:Event id="{1DDEF51E-3654-4156-8B1C-1F83E8CC93EA}" time="2023-02-27T07:38:22.495Z">
        <t:Attribution userId="S::kporadzisz@mcp.malopolska.pl::523d78d3-1d42-4d2e-9baa-d826c6085cf7" userProvider="AD" userName="Katarzyna Poradzisz"/>
        <t:Anchor>
          <t:Comment id="89261639"/>
        </t:Anchor>
        <t:Create/>
      </t:Event>
      <t:Event id="{5F1EB89F-3173-43BA-9786-9844FC358DEF}" time="2023-02-27T07:38:22.495Z">
        <t:Attribution userId="S::kporadzisz@mcp.malopolska.pl::523d78d3-1d42-4d2e-9baa-d826c6085cf7" userProvider="AD" userName="Katarzyna Poradzisz"/>
        <t:Anchor>
          <t:Comment id="89261639"/>
        </t:Anchor>
        <t:Assign userId="S::mborkowska@mcp.malopolska.pl::c14d1783-dfc8-49f7-9f44-0fd47fd8682e" userProvider="AD" userName="Marzena Borkowska"/>
      </t:Event>
      <t:Event id="{1187D21B-AAAB-491C-AFAD-4D770CF27525}" time="2023-02-27T07:38:22.495Z">
        <t:Attribution userId="S::kporadzisz@mcp.malopolska.pl::523d78d3-1d42-4d2e-9baa-d826c6085cf7" userProvider="AD" userName="Katarzyna Poradzisz"/>
        <t:Anchor>
          <t:Comment id="89261639"/>
        </t:Anchor>
        <t:SetTitle title="@Marzena Borkowska Niespójne z OPZ. Tam wskazujemy min 1000 znaczników na miesiąc. Za minimum powinno być 0 pkt, a dodatkowe za liczbę znaczników ponad minimum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hyperlink" Target="mailto:mstronczyk@mcp.malopolska.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61abe72c461e4daa" Type="http://schemas.microsoft.com/office/2016/09/relationships/commentsIds" Target="commentsIds.xml"/><Relationship Id="Ra328ba2bfa9b413e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mailto:sekretariat@mcp.malopolska.pl" TargetMode="External"/><Relationship Id="rId17" Type="http://schemas.openxmlformats.org/officeDocument/2006/relationships/hyperlink" Target="mailto:mborkowska@mcp.malopolska.pl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mailto:sekretariat@mcp.malopolska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cp.malopolska.pl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mcpkrakow.sharepoint.com/sites/ZO/Shared%20Documents/konkurencyjnosc@mfipr.gov.pl" TargetMode="External"/><Relationship Id="rId23" Type="http://schemas.openxmlformats.org/officeDocument/2006/relationships/footer" Target="footer2.xml"/><Relationship Id="Rf668ce7980874e72" Type="http://schemas.microsoft.com/office/2019/05/relationships/documenttasks" Target="tasks.xml"/><Relationship Id="rId10" Type="http://schemas.openxmlformats.org/officeDocument/2006/relationships/endnotes" Target="endnotes.xml"/><Relationship Id="rId19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azakonkurencyjnosci.funduszeeuropejskie.gov.pl/pomoc" TargetMode="External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EF1C7759DC45FCA5677B8A435892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BBBFB4-0352-4367-ADEF-B58515A078F7}"/>
      </w:docPartPr>
      <w:docPartBody>
        <w:p w:rsidR="00AA6CF2" w:rsidRDefault="005A76E7">
          <w:r w:rsidRPr="00D4128A">
            <w:rPr>
              <w:rStyle w:val="Tekstzastpczy"/>
            </w:rPr>
            <w:t>[Temat]</w:t>
          </w:r>
        </w:p>
      </w:docPartBody>
    </w:docPart>
    <w:docPart>
      <w:docPartPr>
        <w:name w:val="08D9ACA2936A49AD9ED6DF005ACEF9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1920BA-B495-4337-A286-AB6284FEB064}"/>
      </w:docPartPr>
      <w:docPartBody>
        <w:p w:rsidR="00AA6CF2" w:rsidRDefault="005A76E7">
          <w:r w:rsidRPr="00D4128A">
            <w:rPr>
              <w:rStyle w:val="Tekstzastpczy"/>
            </w:rPr>
            <w:t>[Temat]</w:t>
          </w:r>
        </w:p>
      </w:docPartBody>
    </w:docPart>
    <w:docPart>
      <w:docPartPr>
        <w:name w:val="E44012EA8EC84C6F8B1998D6C2964F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2D4B83-0C81-40A5-8ABD-B80C9D2911CF}"/>
      </w:docPartPr>
      <w:docPartBody>
        <w:p w:rsidR="006065F3" w:rsidRDefault="00603776">
          <w:r w:rsidRPr="0064749B">
            <w:rPr>
              <w:rStyle w:val="Tekstzastpczy"/>
            </w:rPr>
            <w:t>[Znak_sprawyT]</w:t>
          </w:r>
        </w:p>
      </w:docPartBody>
    </w:docPart>
    <w:docPart>
      <w:docPartPr>
        <w:name w:val="505C1AC450FE4154A391AE5A2F8254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3F44DC-CEEE-48A0-9FEC-59CDAA3328CC}"/>
      </w:docPartPr>
      <w:docPartBody>
        <w:p w:rsidR="002B2E4D" w:rsidRDefault="006065F3">
          <w:r w:rsidRPr="001B2DF2">
            <w:rPr>
              <w:rStyle w:val="Tekstzastpczy"/>
            </w:rPr>
            <w:t>[Znak_sprawyT]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D2C10"/>
    <w:rsid w:val="002B2E4D"/>
    <w:rsid w:val="005A76E7"/>
    <w:rsid w:val="00603776"/>
    <w:rsid w:val="006065F3"/>
    <w:rsid w:val="006B146A"/>
    <w:rsid w:val="008E5C8D"/>
    <w:rsid w:val="00AA6CF2"/>
    <w:rsid w:val="00CD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065F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BDDE516A30934099D729AC40DD6585" ma:contentTypeVersion="35" ma:contentTypeDescription="Utwórz nowy dokument." ma:contentTypeScope="" ma:versionID="4f75af0f6af8d35a1941ee17e21a27da">
  <xsd:schema xmlns:xsd="http://www.w3.org/2001/XMLSchema" xmlns:xs="http://www.w3.org/2001/XMLSchema" xmlns:p="http://schemas.microsoft.com/office/2006/metadata/properties" xmlns:ns2="ac2ed94d-8399-4e01-b72f-ca442e8babe2" xmlns:ns3="1ac6cfe2-f35e-4c03-a4d5-8c5118270809" targetNamespace="http://schemas.microsoft.com/office/2006/metadata/properties" ma:root="true" ma:fieldsID="dcfdefaf638b7bda5eb538d7503ba6c2" ns2:_="" ns3:_="">
    <xsd:import namespace="ac2ed94d-8399-4e01-b72f-ca442e8babe2"/>
    <xsd:import namespace="1ac6cfe2-f35e-4c03-a4d5-8c5118270809"/>
    <xsd:element name="properties">
      <xsd:complexType>
        <xsd:sequence>
          <xsd:element name="documentManagement">
            <xsd:complexType>
              <xsd:all>
                <xsd:element ref="ns2:Ktoprowadzi" minOccurs="0"/>
                <xsd:element ref="ns2:Rokpost_x0119_powania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Etap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n0d9fb298cae4f0b85cd5797376910a0" minOccurs="0"/>
                <xsd:element ref="ns2:Znak_sprawyT" minOccurs="0"/>
                <xsd:element ref="ns2:kfaae0e5174e4e12bf4d940e5bd79617" minOccurs="0"/>
                <xsd:element ref="ns2:DR_opiekun" minOccurs="0"/>
                <xsd:element ref="ns2:DR_radca" minOccurs="0"/>
                <xsd:element ref="ns2:hip" minOccurs="0"/>
                <xsd:element ref="ns2:DR_start" minOccurs="0"/>
                <xsd:element ref="ns2:DR_stop" minOccurs="0"/>
                <xsd:element ref="ns2:DR_monit" minOccurs="0"/>
                <xsd:element ref="ns3:PlannerID" minOccurs="0"/>
                <xsd:element ref="ns2:DR_pracownik" minOccurs="0"/>
                <xsd:element ref="ns2:MediaServiceObjectDetectorVersions" minOccurs="0"/>
                <xsd:element ref="ns2:MediaServiceOCR" minOccurs="0"/>
                <xsd:element ref="ns3:NrUmowyMCP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d94d-8399-4e01-b72f-ca442e8babe2" elementFormDefault="qualified">
    <xsd:import namespace="http://schemas.microsoft.com/office/2006/documentManagement/types"/>
    <xsd:import namespace="http://schemas.microsoft.com/office/infopath/2007/PartnerControls"/>
    <xsd:element name="Ktoprowadzi" ma:index="8" nillable="true" ma:displayName="Kto prowadzi" ma:format="Dropdown" ma:list="UserInfo" ma:SharePointGroup="0" ma:internalName="Ktoprowadz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okpost_x0119_powania" ma:index="9" nillable="true" ma:displayName="Rok postępowania" ma:format="Dropdown" ma:internalName="Rokpost_x0119_powania">
      <xsd:simpleType>
        <xsd:restriction base="dms:Choice">
          <xsd:enumeration value="2022"/>
          <xsd:enumeration value="2023"/>
          <xsd:enumeration value="2024"/>
          <xsd:enumeration value="2021"/>
          <xsd:enumeration value="2020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Etap" ma:index="14" nillable="true" ma:displayName="Etap" ma:description="Kolumna porządkowa, numeryczny system porządkowania kolejności działań" ma:internalName="Etap">
      <xsd:simpleType>
        <xsd:restriction base="dms:Text">
          <xsd:maxLength value="255"/>
        </xsd:restriction>
      </xsd:simpleType>
    </xsd:element>
    <xsd:element name="_Flow_SignoffStatus" ma:index="15" nillable="true" ma:displayName="Stan zatwierdzenia" ma:internalName="Stan_x0020_zatwierdzenia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Znak_sprawyT" ma:index="24" nillable="true" ma:displayName="Znak_sprawyT" ma:format="Dropdown" ma:internalName="Znak_sprawyT">
      <xsd:simpleType>
        <xsd:restriction base="dms:Text">
          <xsd:maxLength value="255"/>
        </xsd:restriction>
      </xsd:simpleType>
    </xsd:element>
    <xsd:element name="kfaae0e5174e4e12bf4d940e5bd79617" ma:index="26" nillable="true" ma:taxonomy="true" ma:internalName="kfaae0e5174e4e12bf4d940e5bd79617" ma:taxonomyFieldName="DR_sprawa" ma:displayName="DR_sprawa" ma:default="" ma:fieldId="{4faae0e5-174e-4e12-bf4d-940e5bd79617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27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28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29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30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31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32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34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6cfe2-f35e-4c03-a4d5-8c51182708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d3aa3c4-8978-463d-8b35-8d2fd314b6da}" ma:internalName="TaxCatchAll" ma:showField="CatchAllData" ma:web="1ac6cfe2-f35e-4c03-a4d5-8c5118270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0d9fb298cae4f0b85cd5797376910a0" ma:index="23" nillable="true" ma:taxonomy="true" ma:internalName="n0d9fb298cae4f0b85cd5797376910a0" ma:taxonomyFieldName="P1kluczowe" ma:displayName="P1kluczowe" ma:default="" ma:fieldId="{70d9fb29-8cae-4f0b-85cd-5797376910a0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lannerID" ma:index="33" nillable="true" ma:displayName="PlannerID" ma:description="kolumna automatyzacji Opiniowanie DR" ma:internalName="PlannerID">
      <xsd:simpleType>
        <xsd:restriction base="dms:Text">
          <xsd:maxLength value="255"/>
        </xsd:restriction>
      </xsd:simpleType>
    </xsd:element>
    <xsd:element name="NrUmowyMCP" ma:index="37" nillable="true" ma:displayName="NrUmowyMCP" ma:internalName="NrUmowyMC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post_x0119_powania xmlns="ac2ed94d-8399-4e01-b72f-ca442e8babe2">2024</Rokpost_x0119_powania>
    <Ktoprowadzi xmlns="ac2ed94d-8399-4e01-b72f-ca442e8babe2">
      <UserInfo>
        <DisplayName/>
        <AccountId xsi:nil="true"/>
        <AccountType/>
      </UserInfo>
    </Ktoprowadzi>
    <Etap xmlns="ac2ed94d-8399-4e01-b72f-ca442e8babe2" xsi:nil="true"/>
    <_Flow_SignoffStatus xmlns="ac2ed94d-8399-4e01-b72f-ca442e8babe2" xsi:nil="true"/>
    <TaxCatchAll xmlns="1ac6cfe2-f35e-4c03-a4d5-8c5118270809" xsi:nil="true"/>
    <lcf76f155ced4ddcb4097134ff3c332f xmlns="ac2ed94d-8399-4e01-b72f-ca442e8babe2">
      <Terms xmlns="http://schemas.microsoft.com/office/infopath/2007/PartnerControls"/>
    </lcf76f155ced4ddcb4097134ff3c332f>
    <DR_start xmlns="ac2ed94d-8399-4e01-b72f-ca442e8babe2" xsi:nil="true"/>
    <DR_monit xmlns="ac2ed94d-8399-4e01-b72f-ca442e8babe2">false</DR_monit>
    <Znak_sprawyT xmlns="ac2ed94d-8399-4e01-b72f-ca442e8babe2">NI.0410.9.2024</Znak_sprawyT>
    <hip xmlns="ac2ed94d-8399-4e01-b72f-ca442e8babe2">
      <Url xsi:nil="true"/>
      <Description xsi:nil="true"/>
    </hip>
    <DR_pracownik xmlns="ac2ed94d-8399-4e01-b72f-ca442e8babe2">
      <UserInfo>
        <DisplayName/>
        <AccountId xsi:nil="true"/>
        <AccountType/>
      </UserInfo>
    </DR_pracownik>
    <DR_radca xmlns="ac2ed94d-8399-4e01-b72f-ca442e8babe2">
      <UserInfo>
        <DisplayName/>
        <AccountId xsi:nil="true"/>
        <AccountType/>
      </UserInfo>
    </DR_radca>
    <n0d9fb298cae4f0b85cd5797376910a0 xmlns="1ac6cfe2-f35e-4c03-a4d5-8c5118270809">
      <Terms xmlns="http://schemas.microsoft.com/office/infopath/2007/PartnerControls"/>
    </n0d9fb298cae4f0b85cd5797376910a0>
    <kfaae0e5174e4e12bf4d940e5bd79617 xmlns="ac2ed94d-8399-4e01-b72f-ca442e8babe2">
      <Terms xmlns="http://schemas.microsoft.com/office/infopath/2007/PartnerControls"/>
    </kfaae0e5174e4e12bf4d940e5bd79617>
    <PlannerID xmlns="1ac6cfe2-f35e-4c03-a4d5-8c5118270809" xsi:nil="true"/>
    <DR_stop xmlns="ac2ed94d-8399-4e01-b72f-ca442e8babe2" xsi:nil="true"/>
    <DR_opiekun xmlns="ac2ed94d-8399-4e01-b72f-ca442e8babe2">
      <UserInfo>
        <DisplayName/>
        <AccountId xsi:nil="true"/>
        <AccountType/>
      </UserInfo>
    </DR_opiekun>
    <NrUmowyMCP xmlns="1ac6cfe2-f35e-4c03-a4d5-8c511827080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52EBE-0B89-4734-8766-15946AC44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d94d-8399-4e01-b72f-ca442e8babe2"/>
    <ds:schemaRef ds:uri="1ac6cfe2-f35e-4c03-a4d5-8c5118270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B60367-0A36-42E9-A77B-43F242E75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57346-BE29-471E-BBC1-B696C57F287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1ac6cfe2-f35e-4c03-a4d5-8c5118270809"/>
    <ds:schemaRef ds:uri="http://purl.org/dc/terms/"/>
    <ds:schemaRef ds:uri="http://schemas.microsoft.com/office/infopath/2007/PartnerControls"/>
    <ds:schemaRef ds:uri="http://purl.org/dc/dcmitype/"/>
    <ds:schemaRef ds:uri="ac2ed94d-8399-4e01-b72f-ca442e8babe2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E2FFE7A-4D7F-4617-A4F2-A439CD959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3315</Words>
  <Characters>19894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na podpisy elektroniczne i odnowienie certyfikatów</vt:lpstr>
    </vt:vector>
  </TitlesOfParts>
  <Company/>
  <LinksUpToDate>false</LinksUpToDate>
  <CharactersWithSpaces>23163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na podpisy elektroniczne i odnowienie certyfikatów</dc:title>
  <dc:subject>„Sukcesywna dostawa zestawów do składania podpisów kwalifikowanych oraz usługa sukcesywnego odnawiania certyfikatów kwalifikowanych do podpisu elektronicznego, na potrzeby MCP w Krakowie”</dc:subject>
  <dc:creator>Referat ds. Informatycznych MCP</dc:creator>
  <cp:keywords>zapytanie ofertowe; baza konkurencyjności</cp:keywords>
  <dc:description/>
  <cp:lastModifiedBy>Stanisława Klimczak</cp:lastModifiedBy>
  <cp:revision>2</cp:revision>
  <cp:lastPrinted>2024-12-13T08:30:00Z</cp:lastPrinted>
  <dcterms:created xsi:type="dcterms:W3CDTF">2024-12-13T10:15:00Z</dcterms:created>
  <dcterms:modified xsi:type="dcterms:W3CDTF">2024-12-13T10:15:00Z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0x01010019BDDE516A30934099D729AC40DD6585</vt:lpwstr>
  </property>
  <property fmtid="{D5CDD505-2E9C-101B-9397-08002B2CF9AE}" pid="3" name="MediaServiceImageTags">
    <vt:lpwstr/>
  </property>
  <property fmtid="{D5CDD505-2E9C-101B-9397-08002B2CF9AE}" pid="4" name="Znaksprawy">
    <vt:lpwstr>ZI.0410.2.2023</vt:lpwstr>
  </property>
  <property fmtid="{D5CDD505-2E9C-101B-9397-08002B2CF9AE}" pid="5" name="DR_sprawa">
    <vt:lpwstr/>
  </property>
  <property fmtid="{D5CDD505-2E9C-101B-9397-08002B2CF9AE}" pid="6" name="P1kluczowe">
    <vt:lpwstr/>
  </property>
</Properties>
</file>