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6686" w14:textId="5DFA0930" w:rsidR="000078D4" w:rsidRPr="00E4481E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/>
          <w:color w:val="262626"/>
          <w:sz w:val="22"/>
          <w:szCs w:val="22"/>
        </w:rPr>
        <w:t>Załącznik 1</w:t>
      </w:r>
    </w:p>
    <w:p w14:paraId="31C7068F" w14:textId="77777777" w:rsidR="000078D4" w:rsidRPr="00E4481E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1290BEBE" w:rsidR="000078D4" w:rsidRPr="00E4481E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890989" w:rsidRPr="00E4481E">
        <w:rPr>
          <w:rFonts w:asciiTheme="minorHAnsi" w:hAnsiTheme="minorHAnsi" w:cstheme="minorHAnsi"/>
          <w:i/>
          <w:color w:val="262626"/>
          <w:sz w:val="22"/>
          <w:szCs w:val="22"/>
        </w:rPr>
        <w:t>4</w:t>
      </w:r>
      <w:r w:rsidRPr="00E4481E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E4481E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E4481E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E4481E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E4481E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E4481E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E4481E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E4481E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78BC9397" w14:textId="6655C281" w:rsidR="00890989" w:rsidRPr="00E4481E" w:rsidRDefault="000078D4" w:rsidP="000A1ACF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25302812" w14:textId="6368A08D" w:rsidR="000A1ACF" w:rsidRPr="00E4481E" w:rsidRDefault="000A1ACF" w:rsidP="000A1ACF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 xml:space="preserve">                                                 </w:t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>Przedsiębiorstwo transportowo-handlowo-usługowe</w:t>
      </w:r>
    </w:p>
    <w:p w14:paraId="2DE07B9F" w14:textId="566CAA91" w:rsidR="000A1ACF" w:rsidRPr="00E4481E" w:rsidRDefault="000A1ACF" w:rsidP="000A1ACF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 xml:space="preserve">      </w:t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>„RIWIERA CATERING” S.C.  GRZEGORZ RATAJ</w:t>
      </w:r>
    </w:p>
    <w:p w14:paraId="6D63BCD8" w14:textId="38E708BB" w:rsidR="000A1ACF" w:rsidRPr="00E4481E" w:rsidRDefault="000A1ACF" w:rsidP="000A1ACF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 xml:space="preserve"> </w:t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 xml:space="preserve">KATARZYNA WYSZYŃSKA </w:t>
      </w:r>
    </w:p>
    <w:p w14:paraId="04DD67B9" w14:textId="6234718E" w:rsidR="000A1ACF" w:rsidRPr="00E4481E" w:rsidRDefault="000A1ACF" w:rsidP="000A1ACF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 xml:space="preserve"> </w:t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>76-200 Słupsk, ul. Szymanowskiego 8A</w:t>
      </w:r>
    </w:p>
    <w:p w14:paraId="2CCB91B0" w14:textId="6D67FD56" w:rsidR="000A1ACF" w:rsidRPr="00E4481E" w:rsidRDefault="000A1ACF" w:rsidP="000A1ACF">
      <w:pPr>
        <w:ind w:left="-709"/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 xml:space="preserve"> </w:t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</w:r>
      <w:r w:rsidRPr="00E4481E">
        <w:rPr>
          <w:rFonts w:asciiTheme="minorHAnsi" w:hAnsiTheme="minorHAnsi" w:cstheme="minorHAnsi"/>
          <w:iCs/>
          <w:color w:val="262626"/>
          <w:sz w:val="22"/>
          <w:szCs w:val="22"/>
        </w:rPr>
        <w:tab/>
        <w:t>NIP: 8392549623</w:t>
      </w:r>
    </w:p>
    <w:p w14:paraId="5854B6ED" w14:textId="3240BDC2" w:rsidR="000078D4" w:rsidRPr="00E4481E" w:rsidRDefault="000078D4" w:rsidP="00890989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E4481E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C3B6B9A" w14:textId="77777777" w:rsidR="00296E35" w:rsidRPr="00296E35" w:rsidRDefault="000078D4" w:rsidP="00296E35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E4481E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Oferta numer: </w:t>
      </w:r>
      <w:bookmarkStart w:id="0" w:name="_Hlk184913891"/>
      <w:r w:rsidR="00296E35" w:rsidRPr="00296E35">
        <w:rPr>
          <w:rFonts w:asciiTheme="minorHAnsi" w:hAnsiTheme="minorHAnsi" w:cstheme="minorHAnsi"/>
          <w:b/>
          <w:color w:val="262626"/>
          <w:sz w:val="22"/>
          <w:szCs w:val="22"/>
        </w:rPr>
        <w:t>2024-82256-208585</w:t>
      </w:r>
      <w:bookmarkEnd w:id="0"/>
    </w:p>
    <w:p w14:paraId="5797C27C" w14:textId="4E9BD134" w:rsidR="004F1876" w:rsidRPr="00E4481E" w:rsidRDefault="004F1876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E4481E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3E7077F5" w:rsidR="000078D4" w:rsidRPr="00E4481E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 odpowiedzi na zapytanie ofertowe numer </w:t>
            </w:r>
            <w:r w:rsidR="00296E35" w:rsidRPr="00296E35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2024-82256-208585</w:t>
            </w:r>
            <w:r w:rsidR="00296E35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składamy niniejszą ofertę na wykonanie przedmiotu zapytania.</w:t>
            </w:r>
          </w:p>
        </w:tc>
      </w:tr>
      <w:tr w:rsidR="000078D4" w:rsidRPr="00E4481E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bookmarkStart w:id="1" w:name="_Hlk184913120"/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A3CB3F" w14:textId="77777777" w:rsidR="00AF7E60" w:rsidRPr="00E4481E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Zamówienie obejmuje: </w:t>
            </w:r>
          </w:p>
          <w:p w14:paraId="462BF880" w14:textId="77777777" w:rsidR="00296E35" w:rsidRPr="00296E35" w:rsidRDefault="000A1ACF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296E35" w:rsidRPr="00296E35">
              <w:rPr>
                <w:rFonts w:asciiTheme="minorHAnsi" w:hAnsiTheme="minorHAnsi" w:cstheme="minorHAnsi"/>
                <w:sz w:val="22"/>
                <w:szCs w:val="22"/>
              </w:rPr>
              <w:t>1. Hala namiotowa</w:t>
            </w:r>
          </w:p>
          <w:p w14:paraId="1FE931F3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Hala o szerokości 18,00 m, długości 25,00 m, wysokości ściany bocznej 5,00 m</w:t>
            </w:r>
          </w:p>
          <w:p w14:paraId="502DFCE3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Rygle nośne hali wykonane z profili aluminiowych o przekroju RP 210x100x3;</w:t>
            </w:r>
          </w:p>
          <w:p w14:paraId="0F4B607E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Słupy nośne hali wykonane z profili aluminiowych o przekroju RP 210x100x3;</w:t>
            </w:r>
          </w:p>
          <w:p w14:paraId="59C174F3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Połączenia węzłowe wykonane z łączników stalowych ocynkowanych ogniowo o przekroju</w:t>
            </w:r>
          </w:p>
          <w:p w14:paraId="6DB06A70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RP 160x80x4;</w:t>
            </w:r>
          </w:p>
          <w:p w14:paraId="23F03490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Słupy szczytowe aluminiowe o przekroju RP 150x100x3;</w:t>
            </w:r>
          </w:p>
          <w:p w14:paraId="511D451D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Płatwie aluminiowe o przekroju RP 80x40x3;</w:t>
            </w:r>
          </w:p>
          <w:p w14:paraId="6AF14A57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Płatwie okapowe aluminiowe przekroju 84,5x83,8x3;</w:t>
            </w:r>
          </w:p>
          <w:p w14:paraId="45BDDF85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- Poszycie dachu oraz ścian wykonane z materiału </w:t>
            </w:r>
            <w:proofErr w:type="spellStart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plandekowego</w:t>
            </w:r>
            <w:proofErr w:type="spellEnd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 o gramaturze 650 g/m2 w</w:t>
            </w:r>
          </w:p>
          <w:p w14:paraId="3BC8F33E" w14:textId="1C35B12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kolorze białym;</w:t>
            </w:r>
          </w:p>
          <w:p w14:paraId="24628F35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Ławostoły</w:t>
            </w:r>
            <w:proofErr w:type="spellEnd"/>
          </w:p>
          <w:p w14:paraId="741C9747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Zamówienie obejmuje 50 kompletów, jeden komplet składa się ze stołu i dwóch ław, czyli łącznie 50 stołów, 100 ławek,</w:t>
            </w:r>
          </w:p>
          <w:p w14:paraId="07E47363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Stoły o wymiarach 220x70cm oraz ław 220x25cm</w:t>
            </w:r>
          </w:p>
          <w:p w14:paraId="622B425A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Blat stołu oraz ławy wykonane z pełnego selekcjonowanego drewna sosnowego.</w:t>
            </w:r>
          </w:p>
          <w:p w14:paraId="309D690A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- Listwy zewnętrzne w stole są lite a wewnętrzne klejone na </w:t>
            </w:r>
            <w:proofErr w:type="spellStart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mikrowczepy</w:t>
            </w:r>
            <w:proofErr w:type="spellEnd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 na długości. W ławce wszystkie listwy są lite, sęki wypadające są wycinane i flekowane</w:t>
            </w:r>
          </w:p>
          <w:p w14:paraId="21D35F27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Grubość blatu stołu 26 +/- 1,</w:t>
            </w:r>
          </w:p>
          <w:p w14:paraId="44F62FB0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Grubość ławki 28 +/- 1.</w:t>
            </w:r>
          </w:p>
          <w:p w14:paraId="33904895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- Nogi stołu i ławy, wykonane z profili </w:t>
            </w:r>
            <w:proofErr w:type="spellStart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zimnogiętych</w:t>
            </w:r>
            <w:proofErr w:type="spellEnd"/>
            <w:r w:rsidRPr="00296E35">
              <w:rPr>
                <w:rFonts w:asciiTheme="minorHAnsi" w:hAnsiTheme="minorHAnsi" w:cstheme="minorHAnsi"/>
                <w:sz w:val="22"/>
                <w:szCs w:val="22"/>
              </w:rPr>
              <w:t xml:space="preserve"> o wymiarach 30x30x2mm.</w:t>
            </w:r>
          </w:p>
          <w:p w14:paraId="413D4735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Stelaże powinny być malowane metodą proszkową.</w:t>
            </w:r>
          </w:p>
          <w:p w14:paraId="66E1963E" w14:textId="77777777" w:rsidR="00296E35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Nogi są składane, blokowane za pomocą zamka.</w:t>
            </w:r>
          </w:p>
          <w:p w14:paraId="258DEC39" w14:textId="0904E79A" w:rsidR="003E0FAE" w:rsidRPr="00296E35" w:rsidRDefault="00296E35" w:rsidP="00296E3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6E35">
              <w:rPr>
                <w:rFonts w:asciiTheme="minorHAnsi" w:hAnsiTheme="minorHAnsi" w:cstheme="minorHAnsi"/>
                <w:sz w:val="22"/>
                <w:szCs w:val="22"/>
              </w:rPr>
              <w:t>- Dwie poprzeczki pod blatem.</w:t>
            </w:r>
          </w:p>
          <w:p w14:paraId="61B6A9FA" w14:textId="5DE972C7" w:rsidR="00AF7E60" w:rsidRPr="00C502C3" w:rsidRDefault="00C502C3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C502C3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Cena całkowita musi zawierać transport oraz montaż hali namiotowej.</w:t>
            </w:r>
          </w:p>
          <w:p w14:paraId="6A15F766" w14:textId="77777777" w:rsidR="000A1ACF" w:rsidRPr="00E4481E" w:rsidRDefault="000A1ACF" w:rsidP="000A1ACF">
            <w:pPr>
              <w:tabs>
                <w:tab w:val="left" w:pos="1248"/>
              </w:tabs>
              <w:spacing w:before="3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sz w:val="22"/>
                <w:szCs w:val="22"/>
              </w:rPr>
              <w:t>Na ofercie należy odnieść się do wszystkich wyżej wymienionych elementów. Nie dopuszcza się składania ofert częściowych.</w:t>
            </w:r>
          </w:p>
          <w:p w14:paraId="6DE4B430" w14:textId="078A40ED" w:rsidR="000078D4" w:rsidRPr="00E4481E" w:rsidRDefault="000078D4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bookmarkEnd w:id="1"/>
      <w:tr w:rsidR="000078D4" w:rsidRPr="00E4481E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10452B" w14:textId="77777777" w:rsidR="00296E35" w:rsidRPr="00296E35" w:rsidRDefault="00296E35" w:rsidP="00296E35">
            <w:pPr>
              <w:pStyle w:val="Bezodstpw"/>
              <w:rPr>
                <w:rFonts w:asciiTheme="minorHAnsi" w:hAnsiTheme="minorHAnsi" w:cstheme="minorHAnsi"/>
                <w:color w:val="262626"/>
              </w:rPr>
            </w:pPr>
            <w:r w:rsidRPr="00296E35">
              <w:rPr>
                <w:rFonts w:asciiTheme="minorHAnsi" w:hAnsiTheme="minorHAnsi" w:cstheme="minorHAnsi"/>
                <w:color w:val="262626"/>
              </w:rPr>
              <w:t>39113300-0 Ławy</w:t>
            </w:r>
          </w:p>
          <w:p w14:paraId="0D3A6515" w14:textId="77777777" w:rsidR="00296E35" w:rsidRPr="00296E35" w:rsidRDefault="00296E35" w:rsidP="00296E35">
            <w:pPr>
              <w:pStyle w:val="Bezodstpw"/>
              <w:rPr>
                <w:rFonts w:asciiTheme="minorHAnsi" w:hAnsiTheme="minorHAnsi" w:cstheme="minorHAnsi"/>
                <w:color w:val="262626"/>
              </w:rPr>
            </w:pPr>
            <w:r w:rsidRPr="00296E35">
              <w:rPr>
                <w:rFonts w:asciiTheme="minorHAnsi" w:hAnsiTheme="minorHAnsi" w:cstheme="minorHAnsi"/>
                <w:color w:val="262626"/>
              </w:rPr>
              <w:t>39113600-3 Ławki</w:t>
            </w:r>
          </w:p>
          <w:p w14:paraId="6AE51A85" w14:textId="77B03DB3" w:rsidR="000078D4" w:rsidRPr="00296E35" w:rsidRDefault="00296E35" w:rsidP="002F3F33">
            <w:pPr>
              <w:pStyle w:val="Bezodstpw"/>
              <w:rPr>
                <w:rFonts w:asciiTheme="minorHAnsi" w:hAnsiTheme="minorHAnsi" w:cstheme="minorHAnsi"/>
                <w:color w:val="262626"/>
              </w:rPr>
            </w:pPr>
            <w:r w:rsidRPr="00296E35">
              <w:rPr>
                <w:rFonts w:asciiTheme="minorHAnsi" w:hAnsiTheme="minorHAnsi" w:cstheme="minorHAnsi"/>
                <w:color w:val="262626"/>
              </w:rPr>
              <w:t>39522530-1 Namioty</w:t>
            </w:r>
          </w:p>
        </w:tc>
      </w:tr>
      <w:tr w:rsidR="000078D4" w:rsidRPr="00E4481E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4CBFC" w14:textId="77777777" w:rsidR="000078D4" w:rsidRPr="00E4481E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36D25BDD" w14:textId="77777777" w:rsidR="000078D4" w:rsidRPr="00E4481E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F1AF48B" w14:textId="77777777" w:rsidR="000078D4" w:rsidRPr="00E4481E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E4481E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Zobowiązuję się wykonać zamówienie</w:t>
            </w:r>
            <w:r w:rsidRPr="00E4481E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5C51" w14:textId="77777777" w:rsidR="000078D4" w:rsidRPr="00E4481E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E4481E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……………….</w:t>
            </w:r>
          </w:p>
        </w:tc>
      </w:tr>
      <w:tr w:rsidR="000078D4" w:rsidRPr="00E4481E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6F7F5D59" w:rsidR="000078D4" w:rsidRPr="00E4481E" w:rsidRDefault="000A1ACF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………………...</w:t>
            </w:r>
          </w:p>
        </w:tc>
      </w:tr>
      <w:tr w:rsidR="000078D4" w:rsidRPr="00E4481E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E4481E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E4481E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E4481E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E4481E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E4481E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E4481E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E4481E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E4481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E4481E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E4481E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E4481E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E4481E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E4481E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E4481E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E4481E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E4481E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E4481E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E4481E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E4481E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E4481E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E4481E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E4481E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E4481E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E4481E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E4481E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E4481E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E4481E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51BB76E6" w:rsidR="000078D4" w:rsidRPr="00E4481E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Załącznik </w:t>
            </w:r>
            <w:r w:rsidR="006A4B26"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nr</w:t>
            </w: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2</w:t>
            </w:r>
            <w:r w:rsidR="006A4B26"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 </w:t>
            </w: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Oświadczenie o braku powiązań kapitałowych lub osobowych</w:t>
            </w:r>
          </w:p>
          <w:p w14:paraId="5E27CF6A" w14:textId="02F92AFC" w:rsidR="00890989" w:rsidRPr="00E4481E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Załącznik </w:t>
            </w:r>
            <w:r w:rsidR="006A4B26"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nr3</w:t>
            </w: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 (WŁASNY) Dokument stwierdzający status prawny Wykonawcy</w:t>
            </w:r>
            <w:r w:rsidRPr="00E4481E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07730370" w14:textId="21A2CAA7" w:rsidR="004F1876" w:rsidRPr="00E4481E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2" w:name="_Hlk511918312"/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lastRenderedPageBreak/>
              <w:t xml:space="preserve">Załącznik </w:t>
            </w:r>
            <w:r w:rsidR="006A4B26"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nr4</w:t>
            </w:r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(WŁASNY) </w:t>
            </w:r>
            <w:bookmarkEnd w:id="2"/>
            <w:r w:rsidRPr="00E4481E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Pełnomocnictwo</w:t>
            </w:r>
            <w:r w:rsidRPr="00E4481E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3"/>
            </w:r>
          </w:p>
          <w:p w14:paraId="1C510646" w14:textId="77777777" w:rsidR="004F1876" w:rsidRPr="00E4481E" w:rsidRDefault="004F1876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</w:p>
          <w:p w14:paraId="56EECBCA" w14:textId="77777777" w:rsidR="000078D4" w:rsidRPr="00E4481E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E4481E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E4481E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E4481E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77777777" w:rsidR="000078D4" w:rsidRPr="00E4481E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E4481E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E4481E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E4481E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E4481E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4"/>
            </w:r>
          </w:p>
        </w:tc>
      </w:tr>
    </w:tbl>
    <w:p w14:paraId="27B15D17" w14:textId="77777777" w:rsidR="008F5EB7" w:rsidRPr="00E4481E" w:rsidRDefault="008F5EB7">
      <w:pPr>
        <w:rPr>
          <w:rFonts w:asciiTheme="minorHAnsi" w:hAnsiTheme="minorHAnsi" w:cstheme="minorHAnsi"/>
          <w:sz w:val="22"/>
          <w:szCs w:val="22"/>
        </w:rPr>
      </w:pPr>
    </w:p>
    <w:sectPr w:rsidR="008F5EB7" w:rsidRPr="00E4481E" w:rsidSect="0042229C">
      <w:headerReference w:type="default" r:id="rId7"/>
      <w:footerReference w:type="default" r:id="rId8"/>
      <w:headerReference w:type="first" r:id="rId9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81A78" w14:textId="77777777" w:rsidR="00650F6B" w:rsidRDefault="00650F6B" w:rsidP="000078D4">
      <w:r>
        <w:separator/>
      </w:r>
    </w:p>
  </w:endnote>
  <w:endnote w:type="continuationSeparator" w:id="0">
    <w:p w14:paraId="196EA3A8" w14:textId="77777777" w:rsidR="00650F6B" w:rsidRDefault="00650F6B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4483" w14:textId="77777777" w:rsidR="008F5EB7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A64D8" w14:textId="77777777" w:rsidR="00650F6B" w:rsidRDefault="00650F6B" w:rsidP="000078D4">
      <w:r>
        <w:separator/>
      </w:r>
    </w:p>
  </w:footnote>
  <w:footnote w:type="continuationSeparator" w:id="0">
    <w:p w14:paraId="39D6BE6C" w14:textId="77777777" w:rsidR="00650F6B" w:rsidRDefault="00650F6B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6A911E68" w14:textId="77777777" w:rsidR="004F1876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A</w:t>
      </w:r>
      <w:r w:rsidRPr="006E4F37">
        <w:rPr>
          <w:rFonts w:ascii="Cambria" w:eastAsia="Droid Sans Fallback" w:hAnsi="Cambria" w:cs="Arial"/>
          <w:color w:val="000000"/>
          <w:lang w:eastAsia="en-US"/>
        </w:rPr>
        <w:t>ktualny odpis z właściwego rejestru lub aktualne zaświadczenie o wpisie do ewidencji działalności gospodarczej wystawionego nie wcześniej niż 6 m-</w:t>
      </w:r>
      <w:proofErr w:type="spellStart"/>
      <w:r w:rsidRPr="006E4F37">
        <w:rPr>
          <w:rFonts w:ascii="Cambria" w:eastAsia="Droid Sans Fallback" w:hAnsi="Cambria" w:cs="Arial"/>
          <w:color w:val="000000"/>
          <w:lang w:eastAsia="en-US"/>
        </w:rPr>
        <w:t>cy</w:t>
      </w:r>
      <w:proofErr w:type="spellEnd"/>
      <w:r w:rsidRPr="006E4F37">
        <w:rPr>
          <w:rFonts w:ascii="Cambria" w:eastAsia="Droid Sans Fallback" w:hAnsi="Cambria" w:cs="Arial"/>
          <w:color w:val="000000"/>
          <w:lang w:eastAsia="en-US"/>
        </w:rPr>
        <w:t xml:space="preserve"> przed upływem terminu składania ofert). Dotyczy osób prawnych i osób fizycznych prowadzących jednoosobowo działalność gospodarczą. Nie dotyczy osób fizycznych nieprowadzących działalności gospodarczej.</w:t>
      </w:r>
    </w:p>
    <w:p w14:paraId="5C487D2E" w14:textId="77777777" w:rsidR="004F1876" w:rsidRPr="00350D12" w:rsidRDefault="004F1876" w:rsidP="004F1876">
      <w:pPr>
        <w:pStyle w:val="Tekstprzypisudolnego"/>
        <w:rPr>
          <w:rFonts w:ascii="Cambria" w:eastAsia="Droid Sans Fallback" w:hAnsi="Cambria" w:cs="Arial"/>
          <w:b/>
          <w:color w:val="FF0000"/>
          <w:sz w:val="2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6257896C" w14:textId="77777777" w:rsidR="004F1876" w:rsidRPr="006E4F37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</w:t>
      </w:r>
      <w:r w:rsidRPr="006E4F37">
        <w:rPr>
          <w:rFonts w:ascii="Cambria" w:eastAsia="Droid Sans Fallback" w:hAnsi="Cambria" w:cs="Arial"/>
          <w:color w:val="000000"/>
          <w:lang w:eastAsia="en-US"/>
        </w:rPr>
        <w:t>Jeżeli upoważnienie do podpisania oferty nie wynika wprost z dokumentu stwierdzającego status prawny Wykonawcy (odpisu z właściwego rejestru lub zaświadczenia o wpisie do ewidencji działalności gospodarczej).</w:t>
      </w:r>
    </w:p>
    <w:p w14:paraId="533FD4BE" w14:textId="77777777" w:rsidR="004F1876" w:rsidRPr="00093F67" w:rsidRDefault="004F1876" w:rsidP="004F1876">
      <w:pPr>
        <w:pStyle w:val="Tekstprzypisudolnego"/>
        <w:rPr>
          <w:rFonts w:ascii="Cambria" w:eastAsia="Droid Sans Fallback" w:hAnsi="Cambria" w:cs="Arial"/>
          <w:b/>
          <w:color w:val="000000"/>
          <w:sz w:val="3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4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63F" w14:textId="77777777" w:rsidR="008F5EB7" w:rsidRDefault="008F5EB7">
    <w:pPr>
      <w:pStyle w:val="Nagwek"/>
    </w:pPr>
  </w:p>
  <w:p w14:paraId="5390DF84" w14:textId="77777777" w:rsidR="008F5EB7" w:rsidRDefault="008F5E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63DD" w14:textId="6BDEA717" w:rsidR="00890989" w:rsidRDefault="00890989" w:rsidP="00890989">
    <w:pPr>
      <w:pStyle w:val="Nagwek"/>
    </w:pPr>
    <w:r w:rsidRPr="00D85D43">
      <w:rPr>
        <w:noProof/>
      </w:rPr>
      <w:drawing>
        <wp:inline distT="0" distB="0" distL="0" distR="0" wp14:anchorId="6A22E920" wp14:editId="2E075F45">
          <wp:extent cx="5760720" cy="365760"/>
          <wp:effectExtent l="0" t="0" r="0" b="0"/>
          <wp:docPr id="439977778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5D8E0" w14:textId="5EDD4813" w:rsidR="008F5EB7" w:rsidRDefault="008F5EB7" w:rsidP="00350D12">
    <w:pPr>
      <w:pStyle w:val="Nagwek"/>
    </w:pPr>
  </w:p>
  <w:p w14:paraId="525DD1AE" w14:textId="77777777" w:rsidR="008F5EB7" w:rsidRDefault="008F5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60903"/>
    <w:multiLevelType w:val="hybridMultilevel"/>
    <w:tmpl w:val="4E3E1A5C"/>
    <w:lvl w:ilvl="0" w:tplc="BE266E7E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409307DE"/>
    <w:multiLevelType w:val="hybridMultilevel"/>
    <w:tmpl w:val="F6CA56B0"/>
    <w:lvl w:ilvl="0" w:tplc="9AB22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42754"/>
    <w:multiLevelType w:val="hybridMultilevel"/>
    <w:tmpl w:val="F6CA5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1022">
    <w:abstractNumId w:val="0"/>
  </w:num>
  <w:num w:numId="2" w16cid:durableId="723061193">
    <w:abstractNumId w:val="2"/>
  </w:num>
  <w:num w:numId="3" w16cid:durableId="50353150">
    <w:abstractNumId w:val="3"/>
  </w:num>
  <w:num w:numId="4" w16cid:durableId="1528712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31AE7"/>
    <w:rsid w:val="00032DD2"/>
    <w:rsid w:val="00034A33"/>
    <w:rsid w:val="000608DC"/>
    <w:rsid w:val="0009631E"/>
    <w:rsid w:val="000A1ACF"/>
    <w:rsid w:val="000A6554"/>
    <w:rsid w:val="000B7888"/>
    <w:rsid w:val="001674D0"/>
    <w:rsid w:val="0019635B"/>
    <w:rsid w:val="001B7DF6"/>
    <w:rsid w:val="00296E35"/>
    <w:rsid w:val="00314777"/>
    <w:rsid w:val="0039302F"/>
    <w:rsid w:val="003A6790"/>
    <w:rsid w:val="003E0F72"/>
    <w:rsid w:val="003E0FAE"/>
    <w:rsid w:val="0040554E"/>
    <w:rsid w:val="0040723F"/>
    <w:rsid w:val="00433A59"/>
    <w:rsid w:val="0047478A"/>
    <w:rsid w:val="00481EB7"/>
    <w:rsid w:val="00493496"/>
    <w:rsid w:val="004D3804"/>
    <w:rsid w:val="004F1876"/>
    <w:rsid w:val="00546370"/>
    <w:rsid w:val="005B1FD7"/>
    <w:rsid w:val="005C5F23"/>
    <w:rsid w:val="005C775D"/>
    <w:rsid w:val="005E63D2"/>
    <w:rsid w:val="00650F6B"/>
    <w:rsid w:val="0065540A"/>
    <w:rsid w:val="006A4B26"/>
    <w:rsid w:val="006E4C13"/>
    <w:rsid w:val="007237E5"/>
    <w:rsid w:val="0073418D"/>
    <w:rsid w:val="007946E0"/>
    <w:rsid w:val="007B0A95"/>
    <w:rsid w:val="00816F07"/>
    <w:rsid w:val="00847426"/>
    <w:rsid w:val="00890989"/>
    <w:rsid w:val="008F5EB7"/>
    <w:rsid w:val="0096619F"/>
    <w:rsid w:val="009916DD"/>
    <w:rsid w:val="009D3F7A"/>
    <w:rsid w:val="00A31300"/>
    <w:rsid w:val="00A62166"/>
    <w:rsid w:val="00A76C6E"/>
    <w:rsid w:val="00A878AE"/>
    <w:rsid w:val="00AB5388"/>
    <w:rsid w:val="00AF238D"/>
    <w:rsid w:val="00AF7E60"/>
    <w:rsid w:val="00B0571D"/>
    <w:rsid w:val="00B426EF"/>
    <w:rsid w:val="00B643C9"/>
    <w:rsid w:val="00B83A9E"/>
    <w:rsid w:val="00BF2E2D"/>
    <w:rsid w:val="00C47C81"/>
    <w:rsid w:val="00C502C3"/>
    <w:rsid w:val="00C746AF"/>
    <w:rsid w:val="00C76308"/>
    <w:rsid w:val="00C80085"/>
    <w:rsid w:val="00C952B6"/>
    <w:rsid w:val="00C9670A"/>
    <w:rsid w:val="00CB15C0"/>
    <w:rsid w:val="00D26CB7"/>
    <w:rsid w:val="00D930B0"/>
    <w:rsid w:val="00E14D9A"/>
    <w:rsid w:val="00E44357"/>
    <w:rsid w:val="00E4481E"/>
    <w:rsid w:val="00E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5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A1A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E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2024-12-12T15:20:00Z</dcterms:created>
  <dcterms:modified xsi:type="dcterms:W3CDTF">2024-12-12T16:05:00Z</dcterms:modified>
</cp:coreProperties>
</file>