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92349" w14:textId="2F13F0D8" w:rsidR="00F94E73" w:rsidRPr="00676CBF" w:rsidRDefault="00F94E73" w:rsidP="004F5C76">
      <w:pPr>
        <w:jc w:val="center"/>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ZAPYTANIE OFERTOWE z dnia</w:t>
      </w:r>
      <w:r w:rsidR="00ED44F3">
        <w:rPr>
          <w:rFonts w:asciiTheme="minorHAnsi" w:eastAsia="Calibri" w:hAnsiTheme="minorHAnsi" w:cstheme="minorHAnsi"/>
          <w:b/>
          <w:sz w:val="20"/>
          <w:szCs w:val="20"/>
        </w:rPr>
        <w:t xml:space="preserve"> </w:t>
      </w:r>
      <w:r w:rsidR="00A77C40">
        <w:rPr>
          <w:rFonts w:asciiTheme="minorHAnsi" w:eastAsia="Calibri" w:hAnsiTheme="minorHAnsi" w:cstheme="minorHAnsi"/>
          <w:b/>
          <w:sz w:val="20"/>
          <w:szCs w:val="20"/>
        </w:rPr>
        <w:t>11</w:t>
      </w:r>
      <w:r w:rsidR="0093276D">
        <w:rPr>
          <w:rFonts w:asciiTheme="minorHAnsi" w:eastAsia="Calibri" w:hAnsiTheme="minorHAnsi" w:cstheme="minorHAnsi"/>
          <w:b/>
          <w:sz w:val="20"/>
          <w:szCs w:val="20"/>
        </w:rPr>
        <w:t xml:space="preserve">.12.2024 </w:t>
      </w:r>
      <w:r w:rsidRPr="00676CBF">
        <w:rPr>
          <w:rFonts w:asciiTheme="minorHAnsi" w:eastAsiaTheme="minorEastAsia" w:hAnsiTheme="minorHAnsi" w:cstheme="minorHAnsi"/>
          <w:b/>
          <w:sz w:val="20"/>
          <w:szCs w:val="20"/>
        </w:rPr>
        <w:t xml:space="preserve"> </w:t>
      </w:r>
      <w:r w:rsidRPr="00676CBF">
        <w:rPr>
          <w:rFonts w:asciiTheme="minorHAnsi" w:eastAsia="Calibri" w:hAnsiTheme="minorHAnsi" w:cstheme="minorHAnsi"/>
          <w:b/>
          <w:sz w:val="20"/>
          <w:szCs w:val="20"/>
        </w:rPr>
        <w:t>r.</w:t>
      </w:r>
    </w:p>
    <w:p w14:paraId="7056991F" w14:textId="55F928AC" w:rsidR="0093276D" w:rsidRPr="0093276D" w:rsidRDefault="00C1085D" w:rsidP="0093276D">
      <w:pPr>
        <w:jc w:val="center"/>
        <w:rPr>
          <w:rFonts w:asciiTheme="minorHAnsi" w:hAnsiTheme="minorHAnsi" w:cstheme="minorHAnsi"/>
          <w:b/>
          <w:bCs/>
          <w:sz w:val="20"/>
          <w:szCs w:val="20"/>
        </w:rPr>
      </w:pPr>
      <w:r w:rsidRPr="00676CBF">
        <w:rPr>
          <w:rFonts w:asciiTheme="minorHAnsi" w:eastAsia="Calibri" w:hAnsiTheme="minorHAnsi" w:cstheme="minorHAnsi"/>
          <w:sz w:val="20"/>
          <w:szCs w:val="20"/>
        </w:rPr>
        <w:t xml:space="preserve">Zakup i dostawa wyposażenia pracowni szkolnych w projekcie </w:t>
      </w:r>
      <w:r w:rsidRPr="00676CBF">
        <w:rPr>
          <w:rFonts w:asciiTheme="minorHAnsi" w:hAnsiTheme="minorHAnsi" w:cstheme="minorHAnsi"/>
          <w:b/>
          <w:bCs/>
          <w:sz w:val="20"/>
          <w:szCs w:val="20"/>
        </w:rPr>
        <w:t xml:space="preserve">nr </w:t>
      </w:r>
      <w:r w:rsidR="0093276D" w:rsidRPr="0093276D">
        <w:rPr>
          <w:rFonts w:asciiTheme="minorHAnsi" w:hAnsiTheme="minorHAnsi" w:cstheme="minorHAnsi"/>
          <w:b/>
          <w:bCs/>
          <w:sz w:val="20"/>
          <w:szCs w:val="20"/>
        </w:rPr>
        <w:t xml:space="preserve">FELD.08.08-IZ.00-0077/23 „Nowoczesne kształcenie zawodowe w powiecie tomaszowskim” </w:t>
      </w:r>
    </w:p>
    <w:p w14:paraId="7A41A58E" w14:textId="77777777" w:rsidR="00F94E73" w:rsidRPr="00676CBF" w:rsidRDefault="00F94E73" w:rsidP="004F5C76">
      <w:pPr>
        <w:jc w:val="both"/>
        <w:rPr>
          <w:rFonts w:asciiTheme="minorHAnsi" w:eastAsia="Calibri" w:hAnsiTheme="minorHAnsi" w:cstheme="minorHAnsi"/>
          <w:sz w:val="20"/>
          <w:szCs w:val="20"/>
        </w:rPr>
      </w:pPr>
    </w:p>
    <w:p w14:paraId="1AE92BDD" w14:textId="62C8B11C" w:rsidR="00F94E73" w:rsidRPr="00676CBF" w:rsidRDefault="00034A63" w:rsidP="004F5C76">
      <w:pPr>
        <w:jc w:val="both"/>
        <w:rPr>
          <w:rFonts w:asciiTheme="minorHAnsi" w:eastAsia="Calibri" w:hAnsiTheme="minorHAnsi" w:cstheme="minorHAnsi"/>
          <w:sz w:val="20"/>
          <w:szCs w:val="20"/>
        </w:rPr>
      </w:pPr>
      <w:r w:rsidRPr="00375A08">
        <w:rPr>
          <w:rFonts w:asciiTheme="minorHAnsi" w:eastAsia="Calibri" w:hAnsiTheme="minorHAnsi" w:cstheme="minorHAnsi"/>
          <w:sz w:val="20"/>
          <w:szCs w:val="20"/>
        </w:rPr>
        <w:t>Zespół Szkół Ponadpodstawowych nr 3 im. Jana Pawła II w Tomaszowie Mazowieckim</w:t>
      </w:r>
      <w:r w:rsidRPr="00034A63">
        <w:rPr>
          <w:rFonts w:asciiTheme="minorHAnsi" w:eastAsia="Calibri" w:hAnsiTheme="minorHAnsi" w:cstheme="minorHAnsi"/>
          <w:sz w:val="20"/>
          <w:szCs w:val="20"/>
        </w:rPr>
        <w:t xml:space="preserve"> </w:t>
      </w:r>
      <w:r w:rsidR="006B27D0" w:rsidRPr="00676CBF">
        <w:rPr>
          <w:rFonts w:asciiTheme="minorHAnsi" w:eastAsia="Calibri" w:hAnsiTheme="minorHAnsi" w:cstheme="minorHAnsi"/>
          <w:sz w:val="20"/>
          <w:szCs w:val="20"/>
        </w:rPr>
        <w:t>w związku z realizacją</w:t>
      </w:r>
      <w:r w:rsidR="00F94E73" w:rsidRPr="00676CBF">
        <w:rPr>
          <w:rFonts w:asciiTheme="minorHAnsi" w:eastAsia="Calibri" w:hAnsiTheme="minorHAnsi" w:cstheme="minorHAnsi"/>
          <w:sz w:val="20"/>
          <w:szCs w:val="20"/>
        </w:rPr>
        <w:t xml:space="preserve"> projek</w:t>
      </w:r>
      <w:r w:rsidR="006B27D0" w:rsidRPr="00676CBF">
        <w:rPr>
          <w:rFonts w:asciiTheme="minorHAnsi" w:eastAsia="Calibri" w:hAnsiTheme="minorHAnsi" w:cstheme="minorHAnsi"/>
          <w:sz w:val="20"/>
          <w:szCs w:val="20"/>
        </w:rPr>
        <w:t>tu</w:t>
      </w:r>
      <w:r w:rsidR="00F10AD3" w:rsidRPr="00676CBF">
        <w:rPr>
          <w:rFonts w:asciiTheme="minorHAnsi" w:eastAsia="Calibri" w:hAnsiTheme="minorHAnsi" w:cstheme="minorHAnsi"/>
          <w:sz w:val="20"/>
          <w:szCs w:val="20"/>
        </w:rPr>
        <w:t xml:space="preserve"> </w:t>
      </w:r>
      <w:r w:rsidR="00F94E73" w:rsidRPr="00676CBF">
        <w:rPr>
          <w:rFonts w:asciiTheme="minorHAnsi" w:hAnsiTheme="minorHAnsi" w:cstheme="minorHAnsi"/>
          <w:b/>
          <w:bCs/>
          <w:sz w:val="20"/>
          <w:szCs w:val="20"/>
        </w:rPr>
        <w:t>nr</w:t>
      </w:r>
      <w:r w:rsidR="00F10AD3" w:rsidRPr="00676CBF">
        <w:rPr>
          <w:rFonts w:asciiTheme="minorHAnsi" w:hAnsiTheme="minorHAnsi" w:cstheme="minorHAnsi"/>
          <w:b/>
          <w:bCs/>
          <w:sz w:val="20"/>
          <w:szCs w:val="20"/>
        </w:rPr>
        <w:t xml:space="preserve"> </w:t>
      </w:r>
      <w:r w:rsidR="0093276D" w:rsidRPr="0093276D">
        <w:rPr>
          <w:rFonts w:asciiTheme="minorHAnsi" w:hAnsiTheme="minorHAnsi" w:cstheme="minorHAnsi"/>
          <w:b/>
          <w:bCs/>
          <w:sz w:val="20"/>
          <w:szCs w:val="20"/>
        </w:rPr>
        <w:t xml:space="preserve">FELD.08.08-IZ.00-0077/23 „Nowoczesne kształcenie zawodowe w powiecie tomaszowskim” </w:t>
      </w:r>
      <w:r w:rsidR="0093276D">
        <w:rPr>
          <w:rFonts w:asciiTheme="minorHAnsi" w:hAnsiTheme="minorHAnsi" w:cstheme="minorHAnsi"/>
          <w:b/>
          <w:bCs/>
          <w:sz w:val="20"/>
          <w:szCs w:val="20"/>
        </w:rPr>
        <w:t xml:space="preserve"> </w:t>
      </w:r>
      <w:r w:rsidR="00261BCA" w:rsidRPr="00676CBF">
        <w:rPr>
          <w:rFonts w:asciiTheme="minorHAnsi" w:hAnsiTheme="minorHAnsi" w:cstheme="minorHAnsi"/>
          <w:b/>
          <w:bCs/>
          <w:sz w:val="20"/>
          <w:szCs w:val="20"/>
          <w:u w:val="single"/>
        </w:rPr>
        <w:t>zaprasza do składania ofert</w:t>
      </w:r>
      <w:r w:rsidR="00F94E73" w:rsidRPr="00676CBF">
        <w:rPr>
          <w:rFonts w:asciiTheme="minorHAnsi" w:hAnsiTheme="minorHAnsi" w:cstheme="minorHAnsi"/>
          <w:b/>
          <w:bCs/>
          <w:sz w:val="20"/>
          <w:szCs w:val="20"/>
        </w:rPr>
        <w:t xml:space="preserve"> </w:t>
      </w:r>
      <w:r w:rsidR="00F94E73" w:rsidRPr="00676CBF">
        <w:rPr>
          <w:rFonts w:asciiTheme="minorHAnsi" w:eastAsia="Calibri" w:hAnsiTheme="minorHAnsi" w:cstheme="minorHAnsi"/>
          <w:sz w:val="20"/>
          <w:szCs w:val="20"/>
        </w:rPr>
        <w:t>na realizację przedmiotu niniejszego zapytania ofertowego.</w:t>
      </w:r>
    </w:p>
    <w:p w14:paraId="5A4FFD6B" w14:textId="77777777" w:rsidR="00DD57C0" w:rsidRPr="00676CBF" w:rsidRDefault="00DD57C0" w:rsidP="004F5C76">
      <w:pPr>
        <w:jc w:val="both"/>
        <w:rPr>
          <w:rFonts w:asciiTheme="minorHAnsi" w:eastAsia="Calibri" w:hAnsiTheme="minorHAnsi" w:cstheme="minorHAnsi"/>
          <w:b/>
          <w:sz w:val="20"/>
          <w:szCs w:val="20"/>
          <w:u w:val="single"/>
        </w:rPr>
      </w:pPr>
    </w:p>
    <w:p w14:paraId="2B29A88E" w14:textId="200E2938" w:rsidR="00DD57C0" w:rsidRPr="00676CBF" w:rsidRDefault="00DD57C0" w:rsidP="004F5C76">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p>
    <w:p w14:paraId="783407DB" w14:textId="77777777" w:rsidR="00DD57C0" w:rsidRPr="00676CBF" w:rsidRDefault="00DD57C0" w:rsidP="004F5C76">
      <w:pPr>
        <w:jc w:val="both"/>
        <w:rPr>
          <w:rFonts w:asciiTheme="minorHAnsi" w:eastAsia="Calibri" w:hAnsiTheme="minorHAnsi" w:cstheme="minorHAnsi"/>
          <w:sz w:val="20"/>
          <w:szCs w:val="20"/>
        </w:rPr>
      </w:pPr>
    </w:p>
    <w:p w14:paraId="3BCBC2E2" w14:textId="77777777" w:rsidR="003775AD" w:rsidRDefault="003775AD" w:rsidP="004F5C76">
      <w:pPr>
        <w:jc w:val="both"/>
        <w:rPr>
          <w:rFonts w:asciiTheme="minorHAnsi" w:eastAsia="Calibri" w:hAnsiTheme="minorHAnsi" w:cstheme="minorHAnsi"/>
          <w:b/>
          <w:sz w:val="20"/>
          <w:szCs w:val="20"/>
          <w:u w:val="single"/>
        </w:rPr>
      </w:pPr>
    </w:p>
    <w:tbl>
      <w:tblPr>
        <w:tblW w:w="920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094"/>
        <w:gridCol w:w="6109"/>
      </w:tblGrid>
      <w:tr w:rsidR="00375A08" w:rsidRPr="00375A08" w14:paraId="221B8A6A" w14:textId="77777777" w:rsidTr="00B335A1">
        <w:trPr>
          <w:trHeight w:val="268"/>
        </w:trPr>
        <w:tc>
          <w:tcPr>
            <w:tcW w:w="9203" w:type="dxa"/>
            <w:gridSpan w:val="2"/>
          </w:tcPr>
          <w:p w14:paraId="2F4C6DC2" w14:textId="77777777" w:rsidR="00375A08" w:rsidRPr="00375A08" w:rsidRDefault="00375A08" w:rsidP="00375A08">
            <w:pPr>
              <w:suppressAutoHyphens w:val="0"/>
              <w:jc w:val="both"/>
              <w:rPr>
                <w:rFonts w:ascii="Calibri" w:eastAsia="Calibri" w:hAnsi="Calibri" w:cs="Calibri"/>
                <w:b/>
                <w:bCs/>
                <w:sz w:val="22"/>
                <w:szCs w:val="22"/>
                <w:lang w:eastAsia="en-US"/>
              </w:rPr>
            </w:pPr>
            <w:r w:rsidRPr="00375A08">
              <w:rPr>
                <w:rFonts w:ascii="Calibri" w:eastAsia="Calibri" w:hAnsi="Calibri" w:cs="Calibri"/>
                <w:b/>
                <w:bCs/>
                <w:sz w:val="22"/>
                <w:szCs w:val="22"/>
                <w:lang w:eastAsia="en-US"/>
              </w:rPr>
              <w:t>Nabywca:</w:t>
            </w:r>
          </w:p>
        </w:tc>
      </w:tr>
      <w:tr w:rsidR="00375A08" w:rsidRPr="00375A08" w14:paraId="0EE66BF9" w14:textId="77777777" w:rsidTr="00B335A1">
        <w:trPr>
          <w:trHeight w:val="268"/>
        </w:trPr>
        <w:tc>
          <w:tcPr>
            <w:tcW w:w="3094" w:type="dxa"/>
          </w:tcPr>
          <w:p w14:paraId="1599BD4E"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Nazwa</w:t>
            </w:r>
          </w:p>
        </w:tc>
        <w:tc>
          <w:tcPr>
            <w:tcW w:w="6109" w:type="dxa"/>
          </w:tcPr>
          <w:p w14:paraId="46002709"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Powiat Tomaszowski</w:t>
            </w:r>
          </w:p>
        </w:tc>
      </w:tr>
      <w:tr w:rsidR="00375A08" w:rsidRPr="00375A08" w14:paraId="5D6CE7A8" w14:textId="77777777" w:rsidTr="00B335A1">
        <w:trPr>
          <w:trHeight w:val="280"/>
        </w:trPr>
        <w:tc>
          <w:tcPr>
            <w:tcW w:w="3094" w:type="dxa"/>
          </w:tcPr>
          <w:p w14:paraId="38C8F1EB"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Forma prawna</w:t>
            </w:r>
          </w:p>
        </w:tc>
        <w:tc>
          <w:tcPr>
            <w:tcW w:w="6109" w:type="dxa"/>
          </w:tcPr>
          <w:p w14:paraId="0FF5A2A2" w14:textId="1BE6E0C6" w:rsidR="00375A08" w:rsidRPr="00375A08" w:rsidRDefault="00B335A1" w:rsidP="00375A08">
            <w:pPr>
              <w:suppressAutoHyphens w:val="0"/>
              <w:jc w:val="both"/>
              <w:rPr>
                <w:rFonts w:ascii="Calibri" w:eastAsia="Calibri" w:hAnsi="Calibri" w:cs="Calibri"/>
                <w:sz w:val="22"/>
                <w:szCs w:val="22"/>
                <w:lang w:eastAsia="en-US"/>
              </w:rPr>
            </w:pPr>
            <w:r>
              <w:rPr>
                <w:rFonts w:ascii="Calibri" w:eastAsia="Calibri" w:hAnsi="Calibri" w:cs="Calibri"/>
                <w:sz w:val="22"/>
                <w:szCs w:val="22"/>
                <w:lang w:eastAsia="en-US"/>
              </w:rPr>
              <w:t>Jednostka samorządu terytorialnego</w:t>
            </w:r>
          </w:p>
        </w:tc>
      </w:tr>
      <w:tr w:rsidR="00375A08" w:rsidRPr="00375A08" w14:paraId="7353D58D" w14:textId="77777777" w:rsidTr="00B335A1">
        <w:trPr>
          <w:trHeight w:val="268"/>
        </w:trPr>
        <w:tc>
          <w:tcPr>
            <w:tcW w:w="3094" w:type="dxa"/>
          </w:tcPr>
          <w:p w14:paraId="36000AD3" w14:textId="77777777" w:rsidR="00375A08" w:rsidRPr="00375A08" w:rsidRDefault="00375A08" w:rsidP="00375A08">
            <w:pPr>
              <w:suppressAutoHyphens w:val="0"/>
              <w:jc w:val="both"/>
              <w:rPr>
                <w:rFonts w:ascii="Calibri" w:eastAsia="Calibri" w:hAnsi="Calibri" w:cs="Calibri"/>
                <w:sz w:val="22"/>
                <w:szCs w:val="22"/>
                <w:lang w:val="de-DE" w:eastAsia="en-US"/>
              </w:rPr>
            </w:pPr>
            <w:proofErr w:type="spellStart"/>
            <w:r w:rsidRPr="00375A08">
              <w:rPr>
                <w:rFonts w:ascii="Calibri" w:eastAsia="Calibri" w:hAnsi="Calibri" w:cs="Calibri"/>
                <w:sz w:val="22"/>
                <w:szCs w:val="22"/>
                <w:lang w:val="de-DE" w:eastAsia="en-US"/>
              </w:rPr>
              <w:t>Numer</w:t>
            </w:r>
            <w:proofErr w:type="spellEnd"/>
            <w:r w:rsidRPr="00375A08">
              <w:rPr>
                <w:rFonts w:ascii="Calibri" w:eastAsia="Calibri" w:hAnsi="Calibri" w:cs="Calibri"/>
                <w:sz w:val="22"/>
                <w:szCs w:val="22"/>
                <w:lang w:val="de-DE" w:eastAsia="en-US"/>
              </w:rPr>
              <w:t xml:space="preserve"> REGON</w:t>
            </w:r>
          </w:p>
        </w:tc>
        <w:tc>
          <w:tcPr>
            <w:tcW w:w="6109" w:type="dxa"/>
          </w:tcPr>
          <w:p w14:paraId="3AABFE9E" w14:textId="77777777" w:rsidR="00375A08" w:rsidRPr="00375A08" w:rsidRDefault="00375A08" w:rsidP="00375A08">
            <w:pPr>
              <w:suppressAutoHyphens w:val="0"/>
              <w:jc w:val="both"/>
              <w:rPr>
                <w:rFonts w:ascii="Calibri" w:eastAsia="Calibri" w:hAnsi="Calibri" w:cs="Calibri"/>
                <w:sz w:val="22"/>
                <w:szCs w:val="22"/>
                <w:lang w:val="de-DE" w:eastAsia="en-US"/>
              </w:rPr>
            </w:pPr>
            <w:r w:rsidRPr="00375A08">
              <w:rPr>
                <w:rFonts w:ascii="Calibri" w:eastAsia="Calibri" w:hAnsi="Calibri" w:cs="Calibri"/>
                <w:sz w:val="22"/>
                <w:szCs w:val="22"/>
                <w:lang w:val="de-DE" w:eastAsia="en-US"/>
              </w:rPr>
              <w:t>590648451</w:t>
            </w:r>
          </w:p>
        </w:tc>
      </w:tr>
      <w:tr w:rsidR="00375A08" w:rsidRPr="00375A08" w14:paraId="02888C40" w14:textId="77777777" w:rsidTr="00B335A1">
        <w:trPr>
          <w:trHeight w:val="268"/>
        </w:trPr>
        <w:tc>
          <w:tcPr>
            <w:tcW w:w="3094" w:type="dxa"/>
          </w:tcPr>
          <w:p w14:paraId="72348079" w14:textId="77777777" w:rsidR="00375A08" w:rsidRPr="00375A08" w:rsidRDefault="00375A08" w:rsidP="00375A08">
            <w:pPr>
              <w:suppressAutoHyphens w:val="0"/>
              <w:jc w:val="both"/>
              <w:rPr>
                <w:rFonts w:ascii="Calibri" w:eastAsia="Calibri" w:hAnsi="Calibri" w:cs="Calibri"/>
                <w:sz w:val="22"/>
                <w:szCs w:val="22"/>
                <w:lang w:val="de-DE" w:eastAsia="en-US"/>
              </w:rPr>
            </w:pPr>
            <w:proofErr w:type="spellStart"/>
            <w:r w:rsidRPr="00375A08">
              <w:rPr>
                <w:rFonts w:ascii="Calibri" w:eastAsia="Calibri" w:hAnsi="Calibri" w:cs="Calibri"/>
                <w:sz w:val="22"/>
                <w:szCs w:val="22"/>
                <w:lang w:val="de-DE" w:eastAsia="en-US"/>
              </w:rPr>
              <w:t>Numer</w:t>
            </w:r>
            <w:proofErr w:type="spellEnd"/>
            <w:r w:rsidRPr="00375A08">
              <w:rPr>
                <w:rFonts w:ascii="Calibri" w:eastAsia="Calibri" w:hAnsi="Calibri" w:cs="Calibri"/>
                <w:sz w:val="22"/>
                <w:szCs w:val="22"/>
                <w:lang w:val="de-DE" w:eastAsia="en-US"/>
              </w:rPr>
              <w:t xml:space="preserve"> NIP</w:t>
            </w:r>
          </w:p>
        </w:tc>
        <w:tc>
          <w:tcPr>
            <w:tcW w:w="6109" w:type="dxa"/>
          </w:tcPr>
          <w:p w14:paraId="6331A4B5"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7732321115</w:t>
            </w:r>
          </w:p>
        </w:tc>
      </w:tr>
      <w:tr w:rsidR="00375A08" w:rsidRPr="00375A08" w14:paraId="2A6132EC" w14:textId="77777777" w:rsidTr="00B335A1">
        <w:trPr>
          <w:trHeight w:val="268"/>
        </w:trPr>
        <w:tc>
          <w:tcPr>
            <w:tcW w:w="3094" w:type="dxa"/>
          </w:tcPr>
          <w:p w14:paraId="4B791438"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Adres do korespondencji</w:t>
            </w:r>
          </w:p>
        </w:tc>
        <w:tc>
          <w:tcPr>
            <w:tcW w:w="6109" w:type="dxa"/>
          </w:tcPr>
          <w:p w14:paraId="7F097F2F"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ul. Św. Antoniego 41, 97-200 Tomaszów Mazowiecki</w:t>
            </w:r>
          </w:p>
        </w:tc>
      </w:tr>
      <w:tr w:rsidR="00375A08" w:rsidRPr="00375A08" w14:paraId="7A55D2B5" w14:textId="77777777" w:rsidTr="00B335A1">
        <w:trPr>
          <w:trHeight w:val="268"/>
        </w:trPr>
        <w:tc>
          <w:tcPr>
            <w:tcW w:w="9203" w:type="dxa"/>
            <w:gridSpan w:val="2"/>
          </w:tcPr>
          <w:p w14:paraId="6DEB6385" w14:textId="77777777" w:rsidR="00375A08" w:rsidRPr="00375A08" w:rsidRDefault="00375A08" w:rsidP="00375A08">
            <w:pPr>
              <w:suppressAutoHyphens w:val="0"/>
              <w:jc w:val="both"/>
              <w:rPr>
                <w:rFonts w:ascii="Calibri" w:eastAsia="Calibri" w:hAnsi="Calibri" w:cs="Calibri"/>
                <w:b/>
                <w:sz w:val="22"/>
                <w:szCs w:val="22"/>
                <w:lang w:eastAsia="en-US"/>
              </w:rPr>
            </w:pPr>
            <w:r w:rsidRPr="00375A08">
              <w:rPr>
                <w:rFonts w:ascii="Calibri" w:eastAsia="Calibri" w:hAnsi="Calibri" w:cs="Calibri"/>
                <w:b/>
                <w:sz w:val="22"/>
                <w:szCs w:val="22"/>
                <w:lang w:eastAsia="en-US"/>
              </w:rPr>
              <w:t>Odbiorca:</w:t>
            </w:r>
          </w:p>
        </w:tc>
      </w:tr>
      <w:tr w:rsidR="00375A08" w:rsidRPr="00375A08" w14:paraId="01F9DC2E" w14:textId="77777777" w:rsidTr="00B335A1">
        <w:trPr>
          <w:trHeight w:val="548"/>
        </w:trPr>
        <w:tc>
          <w:tcPr>
            <w:tcW w:w="3094" w:type="dxa"/>
          </w:tcPr>
          <w:p w14:paraId="49817173"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Nazwa</w:t>
            </w:r>
          </w:p>
        </w:tc>
        <w:tc>
          <w:tcPr>
            <w:tcW w:w="6109" w:type="dxa"/>
          </w:tcPr>
          <w:p w14:paraId="05EA20D2"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Zespół Szkół Ponadpodstawowych nr 3 im. Jana Pawła II w Tomaszowie Mazowieckim</w:t>
            </w:r>
          </w:p>
        </w:tc>
      </w:tr>
      <w:tr w:rsidR="00375A08" w:rsidRPr="00375A08" w14:paraId="7C1409D5" w14:textId="77777777" w:rsidTr="00B335A1">
        <w:trPr>
          <w:trHeight w:val="268"/>
        </w:trPr>
        <w:tc>
          <w:tcPr>
            <w:tcW w:w="3094" w:type="dxa"/>
          </w:tcPr>
          <w:p w14:paraId="6980738D"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Adres do korespondencji</w:t>
            </w:r>
          </w:p>
        </w:tc>
        <w:tc>
          <w:tcPr>
            <w:tcW w:w="6109" w:type="dxa"/>
          </w:tcPr>
          <w:p w14:paraId="7FDDD3D2"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ul. Legionów 47, 97-200 Tomaszów Mazowiecki</w:t>
            </w:r>
          </w:p>
        </w:tc>
      </w:tr>
      <w:tr w:rsidR="00375A08" w:rsidRPr="00375A08" w14:paraId="7B6F721C" w14:textId="77777777" w:rsidTr="00B335A1">
        <w:trPr>
          <w:trHeight w:val="280"/>
        </w:trPr>
        <w:tc>
          <w:tcPr>
            <w:tcW w:w="3094" w:type="dxa"/>
          </w:tcPr>
          <w:p w14:paraId="27CA3BF9"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Adres email</w:t>
            </w:r>
          </w:p>
        </w:tc>
        <w:tc>
          <w:tcPr>
            <w:tcW w:w="6109" w:type="dxa"/>
          </w:tcPr>
          <w:p w14:paraId="146B8239"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zsp3tm@op.pl</w:t>
            </w:r>
          </w:p>
        </w:tc>
      </w:tr>
      <w:tr w:rsidR="00375A08" w:rsidRPr="00375A08" w14:paraId="0CD9CC0B" w14:textId="77777777" w:rsidTr="00B335A1">
        <w:trPr>
          <w:trHeight w:val="268"/>
        </w:trPr>
        <w:tc>
          <w:tcPr>
            <w:tcW w:w="3094" w:type="dxa"/>
          </w:tcPr>
          <w:p w14:paraId="7D799F38"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Telefon</w:t>
            </w:r>
          </w:p>
        </w:tc>
        <w:tc>
          <w:tcPr>
            <w:tcW w:w="6109" w:type="dxa"/>
          </w:tcPr>
          <w:p w14:paraId="3DDE1BB5"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44 724 56 41</w:t>
            </w:r>
          </w:p>
        </w:tc>
      </w:tr>
      <w:tr w:rsidR="00375A08" w:rsidRPr="00375A08" w14:paraId="48234FE5" w14:textId="77777777" w:rsidTr="00B335A1">
        <w:trPr>
          <w:trHeight w:val="536"/>
        </w:trPr>
        <w:tc>
          <w:tcPr>
            <w:tcW w:w="9203" w:type="dxa"/>
            <w:gridSpan w:val="2"/>
          </w:tcPr>
          <w:p w14:paraId="1A757AF2" w14:textId="77777777" w:rsidR="00375A08" w:rsidRPr="00375A08" w:rsidRDefault="00375A08" w:rsidP="00375A08">
            <w:pPr>
              <w:suppressAutoHyphens w:val="0"/>
              <w:jc w:val="both"/>
              <w:rPr>
                <w:rFonts w:ascii="Calibri" w:eastAsia="Calibri" w:hAnsi="Calibri" w:cs="Calibri"/>
                <w:sz w:val="22"/>
                <w:szCs w:val="22"/>
                <w:lang w:eastAsia="en-US"/>
              </w:rPr>
            </w:pPr>
          </w:p>
          <w:p w14:paraId="27FA4B31" w14:textId="77777777" w:rsidR="00375A08" w:rsidRPr="00375A08" w:rsidRDefault="00375A08" w:rsidP="00375A08">
            <w:pPr>
              <w:suppressAutoHyphens w:val="0"/>
              <w:jc w:val="both"/>
              <w:rPr>
                <w:rFonts w:ascii="Calibri" w:eastAsia="Calibri" w:hAnsi="Calibri" w:cs="Calibri"/>
                <w:b/>
                <w:sz w:val="22"/>
                <w:szCs w:val="22"/>
                <w:lang w:eastAsia="en-US"/>
              </w:rPr>
            </w:pPr>
            <w:r w:rsidRPr="00375A08">
              <w:rPr>
                <w:rFonts w:ascii="Calibri" w:eastAsia="Calibri" w:hAnsi="Calibri" w:cs="Calibri"/>
                <w:b/>
                <w:sz w:val="22"/>
                <w:szCs w:val="22"/>
                <w:lang w:eastAsia="en-US"/>
              </w:rPr>
              <w:t xml:space="preserve">Dane osoby odpowiedzialnej za zamówienia </w:t>
            </w:r>
          </w:p>
        </w:tc>
      </w:tr>
      <w:tr w:rsidR="00375A08" w:rsidRPr="00375A08" w14:paraId="54C5A632" w14:textId="77777777" w:rsidTr="00B335A1">
        <w:trPr>
          <w:trHeight w:val="280"/>
        </w:trPr>
        <w:tc>
          <w:tcPr>
            <w:tcW w:w="3094" w:type="dxa"/>
          </w:tcPr>
          <w:p w14:paraId="0DBCEDC5"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 xml:space="preserve">Imię i Nazwisko </w:t>
            </w:r>
          </w:p>
        </w:tc>
        <w:tc>
          <w:tcPr>
            <w:tcW w:w="6109" w:type="dxa"/>
          </w:tcPr>
          <w:p w14:paraId="23FA4F6C"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Agnieszka Kotarska</w:t>
            </w:r>
          </w:p>
        </w:tc>
      </w:tr>
      <w:tr w:rsidR="00375A08" w:rsidRPr="00375A08" w14:paraId="1D9644C4" w14:textId="77777777" w:rsidTr="00B335A1">
        <w:trPr>
          <w:trHeight w:val="268"/>
        </w:trPr>
        <w:tc>
          <w:tcPr>
            <w:tcW w:w="3094" w:type="dxa"/>
          </w:tcPr>
          <w:p w14:paraId="3D859C56"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 xml:space="preserve">E-mail </w:t>
            </w:r>
          </w:p>
        </w:tc>
        <w:tc>
          <w:tcPr>
            <w:tcW w:w="6109" w:type="dxa"/>
          </w:tcPr>
          <w:p w14:paraId="49CB76B8"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zsp3tm@op.pl</w:t>
            </w:r>
          </w:p>
        </w:tc>
      </w:tr>
      <w:tr w:rsidR="00375A08" w:rsidRPr="00375A08" w14:paraId="1225A901" w14:textId="77777777" w:rsidTr="00B335A1">
        <w:trPr>
          <w:trHeight w:val="268"/>
        </w:trPr>
        <w:tc>
          <w:tcPr>
            <w:tcW w:w="3094" w:type="dxa"/>
          </w:tcPr>
          <w:p w14:paraId="28D8D777"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 xml:space="preserve">Tel. </w:t>
            </w:r>
          </w:p>
        </w:tc>
        <w:tc>
          <w:tcPr>
            <w:tcW w:w="6109" w:type="dxa"/>
          </w:tcPr>
          <w:p w14:paraId="21CEB5EA" w14:textId="77777777" w:rsidR="00375A08" w:rsidRPr="00375A08" w:rsidRDefault="00375A08" w:rsidP="00375A08">
            <w:pPr>
              <w:suppressAutoHyphens w:val="0"/>
              <w:jc w:val="both"/>
              <w:rPr>
                <w:rFonts w:ascii="Calibri" w:eastAsia="Calibri" w:hAnsi="Calibri" w:cs="Calibri"/>
                <w:sz w:val="22"/>
                <w:szCs w:val="22"/>
                <w:lang w:eastAsia="en-US"/>
              </w:rPr>
            </w:pPr>
            <w:r w:rsidRPr="00375A08">
              <w:rPr>
                <w:rFonts w:ascii="Calibri" w:eastAsia="Calibri" w:hAnsi="Calibri" w:cs="Calibri"/>
                <w:sz w:val="22"/>
                <w:szCs w:val="22"/>
                <w:lang w:eastAsia="en-US"/>
              </w:rPr>
              <w:t>44 724 56 41</w:t>
            </w:r>
          </w:p>
        </w:tc>
      </w:tr>
    </w:tbl>
    <w:p w14:paraId="72787383" w14:textId="77777777" w:rsidR="00375A08" w:rsidRDefault="00375A08" w:rsidP="004F5C76">
      <w:pPr>
        <w:jc w:val="both"/>
        <w:rPr>
          <w:rFonts w:asciiTheme="minorHAnsi" w:eastAsia="Calibri" w:hAnsiTheme="minorHAnsi" w:cstheme="minorHAnsi"/>
          <w:b/>
          <w:sz w:val="20"/>
          <w:szCs w:val="20"/>
          <w:u w:val="single"/>
        </w:rPr>
      </w:pPr>
    </w:p>
    <w:p w14:paraId="689E82E7" w14:textId="77777777" w:rsidR="00375A08" w:rsidRDefault="00375A08" w:rsidP="004F5C76">
      <w:pPr>
        <w:jc w:val="both"/>
        <w:rPr>
          <w:rFonts w:asciiTheme="minorHAnsi" w:eastAsia="Calibri" w:hAnsiTheme="minorHAnsi" w:cstheme="minorHAnsi"/>
          <w:b/>
          <w:sz w:val="20"/>
          <w:szCs w:val="20"/>
          <w:u w:val="single"/>
        </w:rPr>
      </w:pPr>
    </w:p>
    <w:p w14:paraId="6F507895" w14:textId="581BC119"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p w14:paraId="7D2EEEBA" w14:textId="77777777" w:rsidR="00AC3D49" w:rsidRPr="00676CBF" w:rsidRDefault="00AC3D49" w:rsidP="004F5C76">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AC3D49" w:rsidRPr="00676CBF" w14:paraId="0E9C9183"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C89467E"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38E68EDC" w14:textId="77777777" w:rsidR="00AC3D49" w:rsidRDefault="00AC3D49" w:rsidP="0093276D">
            <w:pPr>
              <w:widowControl w:val="0"/>
              <w:jc w:val="both"/>
              <w:rPr>
                <w:rFonts w:asciiTheme="minorHAnsi" w:hAnsiTheme="minorHAnsi" w:cstheme="minorHAnsi"/>
                <w:b/>
                <w:bCs/>
                <w:sz w:val="20"/>
                <w:szCs w:val="20"/>
              </w:rPr>
            </w:pPr>
            <w:bookmarkStart w:id="0" w:name="_heading=h.gjdgxs"/>
            <w:bookmarkEnd w:id="0"/>
            <w:r w:rsidRPr="00676CBF">
              <w:rPr>
                <w:rFonts w:asciiTheme="minorHAnsi" w:eastAsia="Calibri" w:hAnsiTheme="minorHAnsi" w:cstheme="minorHAnsi"/>
                <w:sz w:val="20"/>
                <w:szCs w:val="20"/>
              </w:rPr>
              <w:t xml:space="preserve">Zakup i dostawa wyposażenia pracowni </w:t>
            </w:r>
            <w:r w:rsidR="00E969C9" w:rsidRPr="00676CBF">
              <w:rPr>
                <w:rFonts w:asciiTheme="minorHAnsi" w:eastAsia="Calibri" w:hAnsiTheme="minorHAnsi" w:cstheme="minorHAnsi"/>
                <w:sz w:val="20"/>
                <w:szCs w:val="20"/>
              </w:rPr>
              <w:t>szkolnych</w:t>
            </w:r>
            <w:r w:rsidRPr="00676CBF">
              <w:rPr>
                <w:rFonts w:asciiTheme="minorHAnsi" w:eastAsia="Calibri" w:hAnsiTheme="minorHAnsi" w:cstheme="minorHAnsi"/>
                <w:sz w:val="20"/>
                <w:szCs w:val="20"/>
              </w:rPr>
              <w:t xml:space="preserve"> w projekcie </w:t>
            </w:r>
            <w:r w:rsidRPr="00676CBF">
              <w:rPr>
                <w:rFonts w:asciiTheme="minorHAnsi" w:hAnsiTheme="minorHAnsi" w:cstheme="minorHAnsi"/>
                <w:b/>
                <w:bCs/>
                <w:sz w:val="20"/>
                <w:szCs w:val="20"/>
              </w:rPr>
              <w:t xml:space="preserve">nr </w:t>
            </w:r>
            <w:r w:rsidR="0093276D" w:rsidRPr="0093276D">
              <w:rPr>
                <w:rFonts w:asciiTheme="minorHAnsi" w:hAnsiTheme="minorHAnsi" w:cstheme="minorHAnsi"/>
                <w:b/>
                <w:bCs/>
                <w:sz w:val="20"/>
                <w:szCs w:val="20"/>
              </w:rPr>
              <w:t xml:space="preserve">FELD.08.08-IZ.00-0077/23 „Nowoczesne kształcenie zawodowe w powiecie tomaszowskim” </w:t>
            </w:r>
          </w:p>
          <w:p w14:paraId="1E73ECB8" w14:textId="77777777" w:rsidR="00C74D68" w:rsidRDefault="00C74D68" w:rsidP="0093276D">
            <w:pPr>
              <w:widowControl w:val="0"/>
              <w:jc w:val="both"/>
              <w:rPr>
                <w:rFonts w:asciiTheme="minorHAnsi" w:hAnsiTheme="minorHAnsi" w:cstheme="minorHAnsi"/>
                <w:b/>
                <w:bCs/>
                <w:sz w:val="20"/>
                <w:szCs w:val="20"/>
              </w:rPr>
            </w:pPr>
          </w:p>
          <w:p w14:paraId="0961F910" w14:textId="629B3946" w:rsidR="00C74D68" w:rsidRPr="00676CBF" w:rsidRDefault="00C74D68" w:rsidP="00C74D68">
            <w:pPr>
              <w:widowControl w:val="0"/>
              <w:jc w:val="both"/>
              <w:rPr>
                <w:rFonts w:asciiTheme="minorHAnsi" w:eastAsia="Calibri" w:hAnsiTheme="minorHAnsi" w:cstheme="minorHAnsi"/>
                <w:sz w:val="20"/>
                <w:szCs w:val="20"/>
              </w:rPr>
            </w:pPr>
            <w:r w:rsidRPr="00C74D68">
              <w:rPr>
                <w:rFonts w:asciiTheme="minorHAnsi" w:eastAsia="Calibri" w:hAnsiTheme="minorHAnsi" w:cstheme="minorHAnsi"/>
                <w:sz w:val="20"/>
                <w:szCs w:val="20"/>
              </w:rPr>
              <w:t>Projekt współfinansowany ze środków Europejskiego Funduszu Społecznego Plus w ramach Programu Regionalnego Fundusze Europejskie dla Łódzkiego 2021-2027.</w:t>
            </w:r>
          </w:p>
        </w:tc>
      </w:tr>
      <w:tr w:rsidR="00AC3D49" w:rsidRPr="00676CBF" w14:paraId="3B354BC4"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278718FF"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4D6B047"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AC3D49" w:rsidRPr="00676CBF" w14:paraId="5DA7541D"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6A86BFC" w14:textId="77777777" w:rsidR="00AC3D49" w:rsidRPr="00676CBF" w:rsidRDefault="00AC3D49"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643447E" w14:textId="58B020EE" w:rsidR="00AC3D49" w:rsidRPr="00676CBF" w:rsidRDefault="00430306" w:rsidP="004F5C76">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Zapytanie ofertowe realizowane jest zgodnie z zasadami konkurencyjności określonej w </w:t>
            </w:r>
            <w:r w:rsidRPr="00676CBF">
              <w:rPr>
                <w:rFonts w:asciiTheme="minorHAnsi" w:hAnsiTheme="minorHAnsi" w:cstheme="minorHAnsi"/>
                <w:i/>
                <w:iCs/>
                <w:sz w:val="20"/>
                <w:szCs w:val="20"/>
              </w:rPr>
              <w:t>Wytycznych w</w:t>
            </w:r>
            <w:r w:rsidR="00AB4FBD" w:rsidRPr="00676CBF">
              <w:rPr>
                <w:rFonts w:asciiTheme="minorHAnsi" w:hAnsiTheme="minorHAnsi" w:cstheme="minorHAnsi"/>
                <w:i/>
                <w:iCs/>
                <w:sz w:val="20"/>
                <w:szCs w:val="20"/>
              </w:rPr>
              <w:t xml:space="preserve"> </w:t>
            </w:r>
            <w:r w:rsidRPr="00676CBF">
              <w:rPr>
                <w:rFonts w:asciiTheme="minorHAnsi" w:hAnsiTheme="minorHAnsi" w:cstheme="minorHAnsi"/>
                <w:i/>
                <w:iCs/>
                <w:sz w:val="20"/>
                <w:szCs w:val="20"/>
              </w:rPr>
              <w:t>zakresie</w:t>
            </w:r>
            <w:r w:rsidR="00AB4FBD" w:rsidRPr="00676CBF">
              <w:rPr>
                <w:rFonts w:asciiTheme="minorHAnsi" w:hAnsiTheme="minorHAnsi" w:cstheme="minorHAnsi"/>
                <w:i/>
                <w:iCs/>
                <w:sz w:val="20"/>
                <w:szCs w:val="20"/>
              </w:rPr>
              <w:t xml:space="preserve"> </w:t>
            </w:r>
            <w:r w:rsidRPr="00676CBF">
              <w:rPr>
                <w:rFonts w:asciiTheme="minorHAnsi" w:hAnsiTheme="minorHAnsi" w:cstheme="minorHAnsi"/>
                <w:i/>
                <w:iCs/>
                <w:sz w:val="20"/>
                <w:szCs w:val="20"/>
              </w:rPr>
              <w:t xml:space="preserve">kwalifikowalności wydatków w ramach </w:t>
            </w:r>
            <w:r w:rsidRPr="00676CBF">
              <w:rPr>
                <w:rFonts w:asciiTheme="minorHAnsi" w:hAnsiTheme="minorHAnsi" w:cstheme="minorHAnsi"/>
                <w:sz w:val="20"/>
                <w:szCs w:val="20"/>
              </w:rPr>
              <w:t xml:space="preserve">środków </w:t>
            </w:r>
            <w:r w:rsidRPr="00676CBF">
              <w:rPr>
                <w:rFonts w:asciiTheme="minorHAnsi" w:hAnsiTheme="minorHAnsi" w:cstheme="minorHAnsi"/>
                <w:color w:val="222222"/>
                <w:sz w:val="20"/>
                <w:szCs w:val="20"/>
                <w:shd w:val="clear" w:color="auto" w:fill="FFFFFF"/>
              </w:rPr>
              <w:t xml:space="preserve">dla EFS+, EFRR, FS i FST </w:t>
            </w:r>
            <w:r w:rsidRPr="00676CBF">
              <w:rPr>
                <w:rFonts w:asciiTheme="minorHAnsi" w:hAnsiTheme="minorHAnsi" w:cstheme="minorHAnsi"/>
                <w:sz w:val="20"/>
                <w:szCs w:val="20"/>
              </w:rPr>
              <w:t>na lata 2021-2027</w:t>
            </w:r>
          </w:p>
        </w:tc>
      </w:tr>
    </w:tbl>
    <w:p w14:paraId="7752BB2B" w14:textId="77777777" w:rsidR="00AC3D49" w:rsidRPr="00676CBF" w:rsidRDefault="00AC3D49" w:rsidP="004F5C76">
      <w:pPr>
        <w:jc w:val="both"/>
        <w:rPr>
          <w:rFonts w:asciiTheme="minorHAnsi" w:eastAsia="Calibri" w:hAnsiTheme="minorHAnsi" w:cstheme="minorHAnsi"/>
          <w:b/>
          <w:sz w:val="20"/>
          <w:szCs w:val="20"/>
        </w:rPr>
      </w:pPr>
    </w:p>
    <w:p w14:paraId="3BE34A45" w14:textId="77777777" w:rsidR="00AC3D49" w:rsidRPr="00676CBF" w:rsidRDefault="00AC3D49" w:rsidP="004F5C76">
      <w:pPr>
        <w:jc w:val="both"/>
        <w:rPr>
          <w:rFonts w:asciiTheme="minorHAnsi" w:eastAsia="Calibri" w:hAnsiTheme="minorHAnsi" w:cstheme="minorHAnsi"/>
          <w:b/>
          <w:sz w:val="20"/>
          <w:szCs w:val="20"/>
        </w:rPr>
      </w:pPr>
    </w:p>
    <w:p w14:paraId="19A51767" w14:textId="022EBB15"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3.</w:t>
      </w:r>
      <w:r w:rsidR="00456C09" w:rsidRPr="00676CBF">
        <w:rPr>
          <w:rFonts w:asciiTheme="minorHAnsi" w:eastAsia="Calibri" w:hAnsiTheme="minorHAnsi" w:cstheme="minorHAnsi"/>
          <w:b/>
          <w:sz w:val="20"/>
          <w:szCs w:val="20"/>
          <w:u w:val="single"/>
        </w:rPr>
        <w:t xml:space="preserve">1 </w:t>
      </w:r>
      <w:r w:rsidRPr="00676CBF">
        <w:rPr>
          <w:rFonts w:asciiTheme="minorHAnsi" w:eastAsia="Calibri" w:hAnsiTheme="minorHAnsi" w:cstheme="minorHAnsi"/>
          <w:b/>
          <w:sz w:val="20"/>
          <w:szCs w:val="20"/>
          <w:u w:val="single"/>
        </w:rPr>
        <w:t xml:space="preserve">OPIS PRZEDMIOTU ZAPYTANIA (ZAMÓWIENIA) </w:t>
      </w:r>
    </w:p>
    <w:p w14:paraId="3FAD4C2F" w14:textId="77777777" w:rsidR="00541197" w:rsidRPr="00676CBF" w:rsidRDefault="00541197" w:rsidP="004F5C76">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B4FBD" w:rsidRPr="00676CBF" w14:paraId="00BBB90B" w14:textId="77777777" w:rsidTr="00456C09">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DB454C"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C9A805C" w14:textId="3EAEFB22" w:rsidR="0093276D" w:rsidRPr="0093276D" w:rsidRDefault="00AB4FBD" w:rsidP="0093276D">
            <w:pPr>
              <w:widowControl w:val="0"/>
              <w:jc w:val="both"/>
              <w:rPr>
                <w:rFonts w:asciiTheme="minorHAnsi" w:eastAsia="Calibri" w:hAnsiTheme="minorHAnsi" w:cstheme="minorHAnsi"/>
                <w:b/>
                <w:bCs/>
                <w:sz w:val="20"/>
                <w:szCs w:val="20"/>
              </w:rPr>
            </w:pPr>
            <w:r w:rsidRPr="00676CBF">
              <w:rPr>
                <w:rFonts w:asciiTheme="minorHAnsi" w:eastAsia="Calibri" w:hAnsiTheme="minorHAnsi" w:cstheme="minorHAnsi"/>
                <w:sz w:val="20"/>
                <w:szCs w:val="20"/>
              </w:rPr>
              <w:t xml:space="preserve">Przedmiotem zamówienia jest zakup i dostawa do </w:t>
            </w:r>
            <w:r w:rsidR="00375A08" w:rsidRPr="00375A08">
              <w:rPr>
                <w:rFonts w:asciiTheme="minorHAnsi" w:eastAsia="Calibri" w:hAnsiTheme="minorHAnsi" w:cstheme="minorHAnsi"/>
                <w:sz w:val="20"/>
                <w:szCs w:val="20"/>
              </w:rPr>
              <w:t>Zespołu Szkół Ponadpodstawowych nr 3 im. Jana Pawła II w Tomaszowie</w:t>
            </w:r>
            <w:r w:rsidR="00375A08" w:rsidRPr="00375A08">
              <w:rPr>
                <w:rFonts w:asciiTheme="minorHAnsi" w:eastAsia="Calibri" w:hAnsiTheme="minorHAnsi" w:cstheme="minorHAnsi"/>
                <w:b/>
                <w:bCs/>
                <w:sz w:val="20"/>
                <w:szCs w:val="20"/>
              </w:rPr>
              <w:t xml:space="preserve">  </w:t>
            </w:r>
            <w:r w:rsidRPr="00676CBF">
              <w:rPr>
                <w:rFonts w:asciiTheme="minorHAnsi" w:eastAsia="Calibri" w:hAnsiTheme="minorHAnsi" w:cstheme="minorHAnsi"/>
                <w:sz w:val="20"/>
                <w:szCs w:val="20"/>
              </w:rPr>
              <w:t xml:space="preserve"> wyposażenia pracowni </w:t>
            </w:r>
            <w:r w:rsidR="00E969C9" w:rsidRPr="00676CBF">
              <w:rPr>
                <w:rFonts w:asciiTheme="minorHAnsi" w:eastAsia="Calibri" w:hAnsiTheme="minorHAnsi" w:cstheme="minorHAnsi"/>
                <w:sz w:val="20"/>
                <w:szCs w:val="20"/>
              </w:rPr>
              <w:t>szkolnych</w:t>
            </w:r>
            <w:r w:rsidRPr="00676CBF">
              <w:rPr>
                <w:rFonts w:asciiTheme="minorHAnsi" w:eastAsia="Calibri" w:hAnsiTheme="minorHAnsi" w:cstheme="minorHAnsi"/>
                <w:sz w:val="20"/>
                <w:szCs w:val="20"/>
              </w:rPr>
              <w:t xml:space="preserve"> w ramach projektu</w:t>
            </w:r>
            <w:r w:rsidR="004F5C76" w:rsidRPr="00676CBF">
              <w:rPr>
                <w:rFonts w:asciiTheme="minorHAnsi" w:eastAsia="Calibri" w:hAnsiTheme="minorHAnsi" w:cstheme="minorHAnsi"/>
                <w:sz w:val="20"/>
                <w:szCs w:val="20"/>
              </w:rPr>
              <w:t>:</w:t>
            </w:r>
            <w:r w:rsidR="0093276D">
              <w:rPr>
                <w:rFonts w:asciiTheme="minorHAnsi" w:eastAsia="Calibri" w:hAnsiTheme="minorHAnsi" w:cstheme="minorHAnsi"/>
                <w:sz w:val="20"/>
                <w:szCs w:val="20"/>
              </w:rPr>
              <w:t xml:space="preserve"> </w:t>
            </w:r>
            <w:r w:rsidR="0093276D" w:rsidRPr="0093276D">
              <w:rPr>
                <w:rFonts w:asciiTheme="minorHAnsi" w:eastAsia="Calibri" w:hAnsiTheme="minorHAnsi" w:cstheme="minorHAnsi"/>
                <w:b/>
                <w:bCs/>
                <w:sz w:val="20"/>
                <w:szCs w:val="20"/>
              </w:rPr>
              <w:t xml:space="preserve">nr FELD.08.08-IZ.00-0077/23 „Nowoczesne </w:t>
            </w:r>
            <w:r w:rsidR="0093276D" w:rsidRPr="0093276D">
              <w:rPr>
                <w:rFonts w:asciiTheme="minorHAnsi" w:eastAsia="Calibri" w:hAnsiTheme="minorHAnsi" w:cstheme="minorHAnsi"/>
                <w:b/>
                <w:bCs/>
                <w:sz w:val="20"/>
                <w:szCs w:val="20"/>
              </w:rPr>
              <w:lastRenderedPageBreak/>
              <w:t xml:space="preserve">kształcenie zawodowe w powiecie tomaszowskim” </w:t>
            </w:r>
          </w:p>
          <w:p w14:paraId="5D55130D" w14:textId="77777777" w:rsidR="004F5C76" w:rsidRPr="00676CBF" w:rsidRDefault="004F5C76" w:rsidP="004F5C76">
            <w:pPr>
              <w:widowControl w:val="0"/>
              <w:jc w:val="both"/>
              <w:rPr>
                <w:rFonts w:asciiTheme="minorHAnsi" w:eastAsia="Calibri" w:hAnsiTheme="minorHAnsi" w:cstheme="minorHAnsi"/>
                <w:bCs/>
                <w:sz w:val="20"/>
                <w:szCs w:val="20"/>
              </w:rPr>
            </w:pPr>
          </w:p>
          <w:p w14:paraId="7DDB9412" w14:textId="390757D9" w:rsidR="00AB4FBD" w:rsidRPr="00676CBF" w:rsidRDefault="00AB4FBD"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u w:val="single"/>
              </w:rPr>
              <w:t xml:space="preserve">Zamówienie zostało podzielone na </w:t>
            </w:r>
            <w:r w:rsidR="0093276D">
              <w:rPr>
                <w:rFonts w:asciiTheme="minorHAnsi" w:eastAsia="Calibri" w:hAnsiTheme="minorHAnsi" w:cstheme="minorHAnsi"/>
                <w:b/>
                <w:sz w:val="20"/>
                <w:szCs w:val="20"/>
                <w:u w:val="single"/>
              </w:rPr>
              <w:t>2</w:t>
            </w:r>
            <w:r w:rsidRPr="00676CBF">
              <w:rPr>
                <w:rFonts w:asciiTheme="minorHAnsi" w:eastAsia="Calibri" w:hAnsiTheme="minorHAnsi" w:cstheme="minorHAnsi"/>
                <w:b/>
                <w:sz w:val="20"/>
                <w:szCs w:val="20"/>
                <w:u w:val="single"/>
              </w:rPr>
              <w:t xml:space="preserve"> części:</w:t>
            </w:r>
            <w:r w:rsidRPr="00676CBF">
              <w:rPr>
                <w:rFonts w:asciiTheme="minorHAnsi" w:eastAsia="Calibri" w:hAnsiTheme="minorHAnsi" w:cstheme="minorHAnsi"/>
                <w:b/>
                <w:sz w:val="20"/>
                <w:szCs w:val="20"/>
              </w:rPr>
              <w:t xml:space="preserve"> </w:t>
            </w:r>
          </w:p>
          <w:p w14:paraId="4E5DF225" w14:textId="77777777" w:rsidR="0093276D" w:rsidRDefault="0093276D" w:rsidP="00B34235">
            <w:pPr>
              <w:rPr>
                <w:rFonts w:asciiTheme="minorHAnsi" w:hAnsiTheme="minorHAnsi" w:cstheme="minorHAnsi"/>
                <w:b/>
                <w:bCs/>
                <w:sz w:val="20"/>
                <w:szCs w:val="20"/>
              </w:rPr>
            </w:pPr>
          </w:p>
          <w:p w14:paraId="5C547B32" w14:textId="6A3F2767" w:rsidR="00B34235" w:rsidRPr="00ED44F3" w:rsidRDefault="00B34235" w:rsidP="00B34235">
            <w:pPr>
              <w:rPr>
                <w:rFonts w:asciiTheme="minorHAnsi" w:hAnsiTheme="minorHAnsi" w:cstheme="minorHAnsi"/>
                <w:b/>
                <w:bCs/>
                <w:sz w:val="20"/>
                <w:szCs w:val="20"/>
              </w:rPr>
            </w:pPr>
            <w:r w:rsidRPr="00ED44F3">
              <w:rPr>
                <w:rFonts w:asciiTheme="minorHAnsi" w:hAnsiTheme="minorHAnsi" w:cstheme="minorHAnsi"/>
                <w:b/>
                <w:bCs/>
                <w:sz w:val="20"/>
                <w:szCs w:val="20"/>
              </w:rPr>
              <w:t>Część I:</w:t>
            </w:r>
            <w:r w:rsidR="006428A0">
              <w:rPr>
                <w:rFonts w:asciiTheme="minorHAnsi" w:hAnsiTheme="minorHAnsi" w:cstheme="minorHAnsi"/>
                <w:b/>
                <w:bCs/>
                <w:sz w:val="20"/>
                <w:szCs w:val="20"/>
              </w:rPr>
              <w:t xml:space="preserve"> </w:t>
            </w:r>
            <w:r w:rsidR="00531288" w:rsidRPr="00531288">
              <w:rPr>
                <w:rFonts w:asciiTheme="minorHAnsi" w:hAnsiTheme="minorHAnsi" w:cstheme="minorHAnsi"/>
                <w:b/>
                <w:bCs/>
                <w:sz w:val="20"/>
                <w:szCs w:val="20"/>
              </w:rPr>
              <w:t>Zakup wyposażenia do pracowni logistycznej</w:t>
            </w:r>
          </w:p>
          <w:p w14:paraId="05F09EEF" w14:textId="16E63041" w:rsidR="0093276D" w:rsidRPr="0093276D" w:rsidRDefault="0093276D" w:rsidP="0093276D">
            <w:pPr>
              <w:pStyle w:val="Akapitzlist"/>
              <w:numPr>
                <w:ilvl w:val="0"/>
                <w:numId w:val="3"/>
              </w:numPr>
              <w:rPr>
                <w:rFonts w:asciiTheme="minorHAnsi" w:hAnsiTheme="minorHAnsi" w:cstheme="minorHAnsi"/>
                <w:sz w:val="20"/>
                <w:szCs w:val="20"/>
              </w:rPr>
            </w:pPr>
            <w:r w:rsidRPr="0093276D">
              <w:rPr>
                <w:rFonts w:asciiTheme="minorHAnsi" w:hAnsiTheme="minorHAnsi" w:cstheme="minorHAnsi"/>
                <w:sz w:val="20"/>
                <w:szCs w:val="20"/>
              </w:rPr>
              <w:t>Wózek ręczny paletowy elektryczny</w:t>
            </w:r>
            <w:r>
              <w:rPr>
                <w:rFonts w:asciiTheme="minorHAnsi" w:hAnsiTheme="minorHAnsi" w:cstheme="minorHAnsi"/>
                <w:sz w:val="20"/>
                <w:szCs w:val="20"/>
              </w:rPr>
              <w:t xml:space="preserve"> - </w:t>
            </w:r>
            <w:r w:rsidRPr="0093276D">
              <w:rPr>
                <w:rFonts w:asciiTheme="minorHAnsi" w:hAnsiTheme="minorHAnsi" w:cstheme="minorHAnsi"/>
                <w:sz w:val="20"/>
                <w:szCs w:val="20"/>
              </w:rPr>
              <w:t>1 sztuka</w:t>
            </w:r>
          </w:p>
          <w:p w14:paraId="7B0DF11D" w14:textId="7A71A05D" w:rsidR="0093276D" w:rsidRPr="0093276D" w:rsidRDefault="0093276D" w:rsidP="0093276D">
            <w:pPr>
              <w:pStyle w:val="Akapitzlist"/>
              <w:numPr>
                <w:ilvl w:val="0"/>
                <w:numId w:val="3"/>
              </w:numPr>
              <w:rPr>
                <w:rFonts w:asciiTheme="minorHAnsi" w:hAnsiTheme="minorHAnsi" w:cstheme="minorHAnsi"/>
                <w:sz w:val="20"/>
                <w:szCs w:val="20"/>
              </w:rPr>
            </w:pPr>
            <w:r w:rsidRPr="0093276D">
              <w:rPr>
                <w:rFonts w:asciiTheme="minorHAnsi" w:hAnsiTheme="minorHAnsi" w:cstheme="minorHAnsi"/>
                <w:sz w:val="20"/>
                <w:szCs w:val="20"/>
              </w:rPr>
              <w:t>Wózek ręczny paletowy z wagą</w:t>
            </w:r>
            <w:r>
              <w:rPr>
                <w:rFonts w:asciiTheme="minorHAnsi" w:hAnsiTheme="minorHAnsi" w:cstheme="minorHAnsi"/>
                <w:sz w:val="20"/>
                <w:szCs w:val="20"/>
              </w:rPr>
              <w:t xml:space="preserve"> - </w:t>
            </w:r>
            <w:r w:rsidRPr="0093276D">
              <w:rPr>
                <w:rFonts w:asciiTheme="minorHAnsi" w:hAnsiTheme="minorHAnsi" w:cstheme="minorHAnsi"/>
                <w:sz w:val="20"/>
                <w:szCs w:val="20"/>
              </w:rPr>
              <w:t>2 sztuki</w:t>
            </w:r>
          </w:p>
          <w:p w14:paraId="60E7F1E0" w14:textId="5A3C49B0" w:rsidR="0093276D" w:rsidRPr="0093276D" w:rsidRDefault="0093276D" w:rsidP="0093276D">
            <w:pPr>
              <w:pStyle w:val="Akapitzlist"/>
              <w:numPr>
                <w:ilvl w:val="0"/>
                <w:numId w:val="3"/>
              </w:numPr>
              <w:rPr>
                <w:rFonts w:asciiTheme="minorHAnsi" w:hAnsiTheme="minorHAnsi" w:cstheme="minorHAnsi"/>
                <w:sz w:val="20"/>
                <w:szCs w:val="20"/>
              </w:rPr>
            </w:pPr>
            <w:r w:rsidRPr="0093276D">
              <w:rPr>
                <w:rFonts w:asciiTheme="minorHAnsi" w:hAnsiTheme="minorHAnsi" w:cstheme="minorHAnsi"/>
                <w:sz w:val="20"/>
                <w:szCs w:val="20"/>
              </w:rPr>
              <w:t>Wózek widłowy elektryczny</w:t>
            </w:r>
            <w:r w:rsidRPr="0093276D">
              <w:rPr>
                <w:rFonts w:asciiTheme="minorHAnsi" w:hAnsiTheme="minorHAnsi" w:cstheme="minorHAnsi"/>
                <w:sz w:val="20"/>
                <w:szCs w:val="20"/>
              </w:rPr>
              <w:tab/>
            </w:r>
            <w:r>
              <w:rPr>
                <w:rFonts w:asciiTheme="minorHAnsi" w:hAnsiTheme="minorHAnsi" w:cstheme="minorHAnsi"/>
                <w:sz w:val="20"/>
                <w:szCs w:val="20"/>
              </w:rPr>
              <w:t xml:space="preserve">- </w:t>
            </w:r>
            <w:r w:rsidRPr="0093276D">
              <w:rPr>
                <w:rFonts w:asciiTheme="minorHAnsi" w:hAnsiTheme="minorHAnsi" w:cstheme="minorHAnsi"/>
                <w:sz w:val="20"/>
                <w:szCs w:val="20"/>
              </w:rPr>
              <w:t>1 sztuka</w:t>
            </w:r>
          </w:p>
          <w:p w14:paraId="5CB9EA99" w14:textId="17BABE86" w:rsidR="0093276D" w:rsidRDefault="0093276D" w:rsidP="0093276D">
            <w:pPr>
              <w:pStyle w:val="Akapitzlist"/>
              <w:numPr>
                <w:ilvl w:val="0"/>
                <w:numId w:val="3"/>
              </w:numPr>
              <w:rPr>
                <w:rFonts w:asciiTheme="minorHAnsi" w:hAnsiTheme="minorHAnsi" w:cstheme="minorHAnsi"/>
                <w:sz w:val="20"/>
                <w:szCs w:val="20"/>
              </w:rPr>
            </w:pPr>
            <w:r w:rsidRPr="0093276D">
              <w:rPr>
                <w:rFonts w:asciiTheme="minorHAnsi" w:hAnsiTheme="minorHAnsi" w:cstheme="minorHAnsi"/>
                <w:sz w:val="20"/>
                <w:szCs w:val="20"/>
              </w:rPr>
              <w:t>Wózek ręczny wspomagany elektryczny z wysięgnikiem</w:t>
            </w:r>
            <w:r>
              <w:rPr>
                <w:rFonts w:asciiTheme="minorHAnsi" w:hAnsiTheme="minorHAnsi" w:cstheme="minorHAnsi"/>
                <w:sz w:val="20"/>
                <w:szCs w:val="20"/>
              </w:rPr>
              <w:t xml:space="preserve"> - </w:t>
            </w:r>
            <w:r w:rsidRPr="0093276D">
              <w:rPr>
                <w:rFonts w:asciiTheme="minorHAnsi" w:hAnsiTheme="minorHAnsi" w:cstheme="minorHAnsi"/>
                <w:sz w:val="20"/>
                <w:szCs w:val="20"/>
              </w:rPr>
              <w:t>1 sztuka</w:t>
            </w:r>
          </w:p>
          <w:p w14:paraId="635F0062" w14:textId="77777777" w:rsidR="0093276D" w:rsidRDefault="0093276D" w:rsidP="0093276D">
            <w:pPr>
              <w:rPr>
                <w:rFonts w:asciiTheme="minorHAnsi" w:hAnsiTheme="minorHAnsi" w:cstheme="minorHAnsi"/>
                <w:sz w:val="20"/>
                <w:szCs w:val="20"/>
              </w:rPr>
            </w:pPr>
          </w:p>
          <w:p w14:paraId="578AF8EC" w14:textId="502608AA" w:rsidR="0093276D" w:rsidRPr="0093276D" w:rsidRDefault="0093276D" w:rsidP="0093276D">
            <w:pPr>
              <w:rPr>
                <w:rFonts w:asciiTheme="minorHAnsi" w:hAnsiTheme="minorHAnsi" w:cstheme="minorHAnsi"/>
                <w:b/>
                <w:bCs/>
                <w:sz w:val="20"/>
                <w:szCs w:val="20"/>
              </w:rPr>
            </w:pPr>
            <w:r w:rsidRPr="0093276D">
              <w:rPr>
                <w:rFonts w:asciiTheme="minorHAnsi" w:hAnsiTheme="minorHAnsi" w:cstheme="minorHAnsi"/>
                <w:b/>
                <w:bCs/>
                <w:sz w:val="20"/>
                <w:szCs w:val="20"/>
              </w:rPr>
              <w:t>Część II:</w:t>
            </w:r>
            <w:r w:rsidR="003B7C24">
              <w:t xml:space="preserve"> </w:t>
            </w:r>
            <w:r w:rsidR="003B7C24" w:rsidRPr="003B7C24">
              <w:rPr>
                <w:rFonts w:asciiTheme="minorHAnsi" w:hAnsiTheme="minorHAnsi" w:cstheme="minorHAnsi"/>
                <w:b/>
                <w:bCs/>
                <w:sz w:val="20"/>
                <w:szCs w:val="20"/>
              </w:rPr>
              <w:t>Zakup wyposażenia do pracowni połączenia materiałów</w:t>
            </w:r>
          </w:p>
          <w:p w14:paraId="5B8022B4" w14:textId="77777777" w:rsidR="0093276D" w:rsidRDefault="0093276D" w:rsidP="0093276D">
            <w:pPr>
              <w:rPr>
                <w:rFonts w:asciiTheme="minorHAnsi" w:hAnsiTheme="minorHAnsi" w:cstheme="minorHAnsi"/>
                <w:sz w:val="20"/>
                <w:szCs w:val="20"/>
              </w:rPr>
            </w:pPr>
          </w:p>
          <w:p w14:paraId="2099B7E9" w14:textId="3548468A"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Spawarka MIG/MAG 230V + reduktor</w:t>
            </w:r>
            <w:r>
              <w:rPr>
                <w:rFonts w:asciiTheme="minorHAnsi" w:hAnsiTheme="minorHAnsi" w:cstheme="minorHAnsi"/>
                <w:sz w:val="20"/>
                <w:szCs w:val="20"/>
              </w:rPr>
              <w:t xml:space="preserve"> -</w:t>
            </w:r>
            <w:r w:rsidRPr="0093276D">
              <w:rPr>
                <w:rFonts w:asciiTheme="minorHAnsi" w:hAnsiTheme="minorHAnsi" w:cstheme="minorHAnsi"/>
                <w:sz w:val="20"/>
                <w:szCs w:val="20"/>
              </w:rPr>
              <w:t>3 zestawy</w:t>
            </w:r>
          </w:p>
          <w:p w14:paraId="44311D94" w14:textId="596FFECE"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Butla mieszankowa Ar40L</w:t>
            </w:r>
            <w:r w:rsidRPr="0093276D">
              <w:rPr>
                <w:rFonts w:asciiTheme="minorHAnsi" w:hAnsiTheme="minorHAnsi" w:cstheme="minorHAnsi"/>
                <w:sz w:val="20"/>
                <w:szCs w:val="20"/>
              </w:rPr>
              <w:tab/>
            </w:r>
            <w:r>
              <w:rPr>
                <w:rFonts w:asciiTheme="minorHAnsi" w:hAnsiTheme="minorHAnsi" w:cstheme="minorHAnsi"/>
                <w:sz w:val="20"/>
                <w:szCs w:val="20"/>
              </w:rPr>
              <w:t xml:space="preserve">- </w:t>
            </w:r>
            <w:r w:rsidRPr="0093276D">
              <w:rPr>
                <w:rFonts w:asciiTheme="minorHAnsi" w:hAnsiTheme="minorHAnsi" w:cstheme="minorHAnsi"/>
                <w:sz w:val="20"/>
                <w:szCs w:val="20"/>
              </w:rPr>
              <w:t>3 sztuki</w:t>
            </w:r>
          </w:p>
          <w:p w14:paraId="2B48943E" w14:textId="04F29A8D"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Płaskownik 50x4  [6m]</w:t>
            </w:r>
            <w:r>
              <w:rPr>
                <w:rFonts w:asciiTheme="minorHAnsi" w:hAnsiTheme="minorHAnsi" w:cstheme="minorHAnsi"/>
                <w:sz w:val="20"/>
                <w:szCs w:val="20"/>
              </w:rPr>
              <w:t xml:space="preserve"> - </w:t>
            </w:r>
            <w:r w:rsidRPr="0093276D">
              <w:rPr>
                <w:rFonts w:asciiTheme="minorHAnsi" w:hAnsiTheme="minorHAnsi" w:cstheme="minorHAnsi"/>
                <w:sz w:val="20"/>
                <w:szCs w:val="20"/>
              </w:rPr>
              <w:t>10 sztuk</w:t>
            </w:r>
          </w:p>
          <w:p w14:paraId="1A6BC5AC" w14:textId="25065986"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Profil Z/G 40x30x2[6m]</w:t>
            </w:r>
            <w:r>
              <w:rPr>
                <w:rFonts w:asciiTheme="minorHAnsi" w:hAnsiTheme="minorHAnsi" w:cstheme="minorHAnsi"/>
                <w:sz w:val="20"/>
                <w:szCs w:val="20"/>
              </w:rPr>
              <w:t xml:space="preserve"> - </w:t>
            </w:r>
            <w:r w:rsidRPr="0093276D">
              <w:rPr>
                <w:rFonts w:asciiTheme="minorHAnsi" w:hAnsiTheme="minorHAnsi" w:cstheme="minorHAnsi"/>
                <w:sz w:val="20"/>
                <w:szCs w:val="20"/>
              </w:rPr>
              <w:t>2 sztuki</w:t>
            </w:r>
          </w:p>
          <w:p w14:paraId="338B2556" w14:textId="5657CADE"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Gaz spawalniczy (mieszanka argonowa) 40L</w:t>
            </w:r>
            <w:r w:rsidRPr="0093276D">
              <w:rPr>
                <w:rFonts w:asciiTheme="minorHAnsi" w:hAnsiTheme="minorHAnsi" w:cstheme="minorHAnsi"/>
                <w:sz w:val="20"/>
                <w:szCs w:val="20"/>
              </w:rPr>
              <w:tab/>
            </w:r>
            <w:r>
              <w:rPr>
                <w:rFonts w:asciiTheme="minorHAnsi" w:hAnsiTheme="minorHAnsi" w:cstheme="minorHAnsi"/>
                <w:sz w:val="20"/>
                <w:szCs w:val="20"/>
              </w:rPr>
              <w:t xml:space="preserve"> - </w:t>
            </w:r>
            <w:r w:rsidRPr="0093276D">
              <w:rPr>
                <w:rFonts w:asciiTheme="minorHAnsi" w:hAnsiTheme="minorHAnsi" w:cstheme="minorHAnsi"/>
                <w:sz w:val="20"/>
                <w:szCs w:val="20"/>
              </w:rPr>
              <w:t>6 sztuk</w:t>
            </w:r>
          </w:p>
          <w:p w14:paraId="7C242383" w14:textId="39D674DD"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Drut spawalniczy Ø 0,8</w:t>
            </w:r>
            <w:r>
              <w:rPr>
                <w:rFonts w:asciiTheme="minorHAnsi" w:hAnsiTheme="minorHAnsi" w:cstheme="minorHAnsi"/>
                <w:sz w:val="20"/>
                <w:szCs w:val="20"/>
              </w:rPr>
              <w:t xml:space="preserve"> - </w:t>
            </w:r>
            <w:r w:rsidRPr="0093276D">
              <w:rPr>
                <w:rFonts w:asciiTheme="minorHAnsi" w:hAnsiTheme="minorHAnsi" w:cstheme="minorHAnsi"/>
                <w:sz w:val="20"/>
                <w:szCs w:val="20"/>
              </w:rPr>
              <w:t>10 sztuk</w:t>
            </w:r>
          </w:p>
          <w:p w14:paraId="11735F8A" w14:textId="362FE538"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Oprzyrządowanie do uchwytów spawalniczych</w:t>
            </w:r>
            <w:r>
              <w:rPr>
                <w:rFonts w:asciiTheme="minorHAnsi" w:hAnsiTheme="minorHAnsi" w:cstheme="minorHAnsi"/>
                <w:sz w:val="20"/>
                <w:szCs w:val="20"/>
              </w:rPr>
              <w:t xml:space="preserve"> - </w:t>
            </w:r>
            <w:r w:rsidRPr="0093276D">
              <w:rPr>
                <w:rFonts w:asciiTheme="minorHAnsi" w:hAnsiTheme="minorHAnsi" w:cstheme="minorHAnsi"/>
                <w:sz w:val="20"/>
                <w:szCs w:val="20"/>
              </w:rPr>
              <w:t>10 zestawów</w:t>
            </w:r>
          </w:p>
          <w:p w14:paraId="1224E9DB" w14:textId="274EEAAF"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 xml:space="preserve">Drut spawalniczy do metody TIG </w:t>
            </w:r>
            <w:r>
              <w:rPr>
                <w:rFonts w:asciiTheme="minorHAnsi" w:hAnsiTheme="minorHAnsi" w:cstheme="minorHAnsi"/>
                <w:sz w:val="20"/>
                <w:szCs w:val="20"/>
              </w:rPr>
              <w:t xml:space="preserve">- </w:t>
            </w:r>
            <w:r w:rsidRPr="0093276D">
              <w:rPr>
                <w:rFonts w:asciiTheme="minorHAnsi" w:hAnsiTheme="minorHAnsi" w:cstheme="minorHAnsi"/>
                <w:sz w:val="20"/>
                <w:szCs w:val="20"/>
              </w:rPr>
              <w:t>2 paczki x (5kg)</w:t>
            </w:r>
          </w:p>
          <w:p w14:paraId="2D2C3D4B" w14:textId="2EB95B96"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Fartuch spawalniczy</w:t>
            </w:r>
            <w:r>
              <w:rPr>
                <w:rFonts w:asciiTheme="minorHAnsi" w:hAnsiTheme="minorHAnsi" w:cstheme="minorHAnsi"/>
                <w:sz w:val="20"/>
                <w:szCs w:val="20"/>
              </w:rPr>
              <w:t xml:space="preserve"> -</w:t>
            </w:r>
            <w:r w:rsidRPr="0093276D">
              <w:rPr>
                <w:rFonts w:asciiTheme="minorHAnsi" w:hAnsiTheme="minorHAnsi" w:cstheme="minorHAnsi"/>
                <w:sz w:val="20"/>
                <w:szCs w:val="20"/>
              </w:rPr>
              <w:t>10 sztuk</w:t>
            </w:r>
          </w:p>
          <w:p w14:paraId="15382BB5" w14:textId="61E922D8" w:rsidR="0093276D" w:rsidRPr="0093276D" w:rsidRDefault="0093276D" w:rsidP="0093276D">
            <w:pPr>
              <w:pStyle w:val="Akapitzlist"/>
              <w:numPr>
                <w:ilvl w:val="0"/>
                <w:numId w:val="35"/>
              </w:numPr>
              <w:rPr>
                <w:rFonts w:asciiTheme="minorHAnsi" w:hAnsiTheme="minorHAnsi" w:cstheme="minorHAnsi"/>
                <w:sz w:val="20"/>
                <w:szCs w:val="20"/>
              </w:rPr>
            </w:pPr>
            <w:proofErr w:type="spellStart"/>
            <w:r w:rsidRPr="0093276D">
              <w:rPr>
                <w:rFonts w:asciiTheme="minorHAnsi" w:hAnsiTheme="minorHAnsi" w:cstheme="minorHAnsi"/>
                <w:sz w:val="20"/>
                <w:szCs w:val="20"/>
              </w:rPr>
              <w:t>Nastopnik</w:t>
            </w:r>
            <w:proofErr w:type="spellEnd"/>
            <w:r w:rsidRPr="0093276D">
              <w:rPr>
                <w:rFonts w:asciiTheme="minorHAnsi" w:hAnsiTheme="minorHAnsi" w:cstheme="minorHAnsi"/>
                <w:sz w:val="20"/>
                <w:szCs w:val="20"/>
              </w:rPr>
              <w:t xml:space="preserve"> z nagolennikiem</w:t>
            </w:r>
            <w:r>
              <w:rPr>
                <w:rFonts w:asciiTheme="minorHAnsi" w:hAnsiTheme="minorHAnsi" w:cstheme="minorHAnsi"/>
                <w:sz w:val="20"/>
                <w:szCs w:val="20"/>
              </w:rPr>
              <w:t xml:space="preserve"> - </w:t>
            </w:r>
            <w:r w:rsidRPr="0093276D">
              <w:rPr>
                <w:rFonts w:asciiTheme="minorHAnsi" w:hAnsiTheme="minorHAnsi" w:cstheme="minorHAnsi"/>
                <w:sz w:val="20"/>
                <w:szCs w:val="20"/>
              </w:rPr>
              <w:t>10 sztuk</w:t>
            </w:r>
          </w:p>
          <w:p w14:paraId="26F180D8" w14:textId="6B429E0E"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Rękawice spawalnicze</w:t>
            </w:r>
            <w:r>
              <w:rPr>
                <w:rFonts w:asciiTheme="minorHAnsi" w:hAnsiTheme="minorHAnsi" w:cstheme="minorHAnsi"/>
                <w:sz w:val="20"/>
                <w:szCs w:val="20"/>
              </w:rPr>
              <w:t xml:space="preserve">- </w:t>
            </w:r>
            <w:r w:rsidRPr="0093276D">
              <w:rPr>
                <w:rFonts w:asciiTheme="minorHAnsi" w:hAnsiTheme="minorHAnsi" w:cstheme="minorHAnsi"/>
                <w:sz w:val="20"/>
                <w:szCs w:val="20"/>
              </w:rPr>
              <w:t>10 par</w:t>
            </w:r>
          </w:p>
          <w:p w14:paraId="19E899E4" w14:textId="2BCA6272" w:rsidR="0093276D" w:rsidRPr="0093276D" w:rsidRDefault="0093276D" w:rsidP="0093276D">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Czapka spawalnicza</w:t>
            </w:r>
            <w:r>
              <w:rPr>
                <w:rFonts w:asciiTheme="minorHAnsi" w:hAnsiTheme="minorHAnsi" w:cstheme="minorHAnsi"/>
                <w:sz w:val="20"/>
                <w:szCs w:val="20"/>
              </w:rPr>
              <w:t xml:space="preserve"> - </w:t>
            </w:r>
            <w:r w:rsidRPr="0093276D">
              <w:rPr>
                <w:rFonts w:asciiTheme="minorHAnsi" w:hAnsiTheme="minorHAnsi" w:cstheme="minorHAnsi"/>
                <w:sz w:val="20"/>
                <w:szCs w:val="20"/>
              </w:rPr>
              <w:t>30 sztuk</w:t>
            </w:r>
          </w:p>
          <w:p w14:paraId="326B6CE6" w14:textId="7FC4CD6C" w:rsidR="0093276D" w:rsidRPr="0093276D" w:rsidRDefault="0093276D" w:rsidP="000B78E0">
            <w:pPr>
              <w:pStyle w:val="Akapitzlist"/>
              <w:numPr>
                <w:ilvl w:val="0"/>
                <w:numId w:val="35"/>
              </w:numPr>
              <w:rPr>
                <w:rFonts w:asciiTheme="minorHAnsi" w:hAnsiTheme="minorHAnsi" w:cstheme="minorHAnsi"/>
                <w:sz w:val="20"/>
                <w:szCs w:val="20"/>
              </w:rPr>
            </w:pPr>
            <w:r w:rsidRPr="0093276D">
              <w:rPr>
                <w:rFonts w:asciiTheme="minorHAnsi" w:hAnsiTheme="minorHAnsi" w:cstheme="minorHAnsi"/>
                <w:sz w:val="20"/>
                <w:szCs w:val="20"/>
              </w:rPr>
              <w:t>Osłony szklane do masek i przyłbic</w:t>
            </w:r>
            <w:r w:rsidRPr="0093276D">
              <w:rPr>
                <w:rFonts w:asciiTheme="minorHAnsi" w:hAnsiTheme="minorHAnsi" w:cstheme="minorHAnsi"/>
                <w:sz w:val="20"/>
                <w:szCs w:val="20"/>
              </w:rPr>
              <w:tab/>
              <w:t xml:space="preserve"> - 10  zestawów</w:t>
            </w:r>
          </w:p>
          <w:p w14:paraId="4F3FF716" w14:textId="77777777" w:rsidR="008F367B" w:rsidRPr="00676CBF" w:rsidRDefault="008F367B" w:rsidP="008F367B">
            <w:pPr>
              <w:widowControl w:val="0"/>
              <w:jc w:val="both"/>
              <w:rPr>
                <w:rFonts w:asciiTheme="minorHAnsi" w:eastAsia="Calibri" w:hAnsiTheme="minorHAnsi" w:cstheme="minorHAnsi"/>
                <w:sz w:val="20"/>
                <w:szCs w:val="20"/>
              </w:rPr>
            </w:pPr>
          </w:p>
          <w:p w14:paraId="2B694653" w14:textId="6CE26EB7" w:rsidR="00065BB7" w:rsidRPr="00676CBF" w:rsidRDefault="00065BB7" w:rsidP="000B4E53">
            <w:pPr>
              <w:widowControl w:val="0"/>
              <w:numPr>
                <w:ilvl w:val="0"/>
                <w:numId w:val="32"/>
              </w:numPr>
              <w:ind w:left="0"/>
              <w:jc w:val="both"/>
              <w:rPr>
                <w:rFonts w:asciiTheme="minorHAnsi" w:eastAsia="Calibri" w:hAnsiTheme="minorHAnsi" w:cstheme="minorHAnsi"/>
                <w:sz w:val="20"/>
                <w:szCs w:val="20"/>
              </w:rPr>
            </w:pPr>
          </w:p>
        </w:tc>
      </w:tr>
      <w:tr w:rsidR="00AB4FBD" w:rsidRPr="00676CBF" w14:paraId="765AD14F" w14:textId="77777777" w:rsidTr="00456C09">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3CB69B23"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108F6BA0" w14:textId="233231B9" w:rsidR="009F6B70" w:rsidRPr="00FB3345" w:rsidRDefault="009F6B70" w:rsidP="004F5C76">
            <w:pPr>
              <w:widowControl w:val="0"/>
              <w:jc w:val="both"/>
              <w:rPr>
                <w:rFonts w:asciiTheme="minorHAnsi" w:eastAsia="Calibri" w:hAnsiTheme="minorHAnsi" w:cstheme="minorHAnsi"/>
                <w:sz w:val="20"/>
                <w:szCs w:val="20"/>
              </w:rPr>
            </w:pPr>
            <w:r w:rsidRPr="00FB3345">
              <w:rPr>
                <w:rFonts w:asciiTheme="minorHAnsi" w:eastAsia="Calibri" w:hAnsiTheme="minorHAnsi" w:cstheme="minorHAnsi"/>
                <w:sz w:val="20"/>
                <w:szCs w:val="20"/>
              </w:rPr>
              <w:t>42662000-4 Sprzęt spawalniczy</w:t>
            </w:r>
          </w:p>
          <w:p w14:paraId="7416FB34" w14:textId="68581259" w:rsidR="00375A08" w:rsidRPr="00FB3345" w:rsidRDefault="00375A08" w:rsidP="00375A08">
            <w:pPr>
              <w:widowControl w:val="0"/>
              <w:jc w:val="both"/>
              <w:rPr>
                <w:rFonts w:asciiTheme="minorHAnsi" w:eastAsia="Calibri" w:hAnsiTheme="minorHAnsi" w:cstheme="minorHAnsi"/>
                <w:sz w:val="20"/>
                <w:szCs w:val="20"/>
              </w:rPr>
            </w:pPr>
            <w:hyperlink r:id="rId7" w:history="1">
              <w:r w:rsidRPr="00FB3345">
                <w:rPr>
                  <w:rStyle w:val="Hipercze"/>
                  <w:rFonts w:asciiTheme="minorHAnsi" w:eastAsia="Calibri" w:hAnsiTheme="minorHAnsi" w:cstheme="minorHAnsi"/>
                  <w:color w:val="auto"/>
                  <w:sz w:val="20"/>
                  <w:szCs w:val="20"/>
                  <w:u w:val="none"/>
                </w:rPr>
                <w:t>42662100-5</w:t>
              </w:r>
            </w:hyperlink>
            <w:r w:rsidRPr="00FB3345">
              <w:rPr>
                <w:rFonts w:asciiTheme="minorHAnsi" w:eastAsia="Calibri" w:hAnsiTheme="minorHAnsi" w:cstheme="minorHAnsi"/>
                <w:sz w:val="20"/>
                <w:szCs w:val="20"/>
              </w:rPr>
              <w:t xml:space="preserve"> Elektryczny sprzęt spawalniczy</w:t>
            </w:r>
          </w:p>
          <w:p w14:paraId="050A248A" w14:textId="0D7FD5C1" w:rsidR="00375A08" w:rsidRPr="00FB3345" w:rsidRDefault="00375A08" w:rsidP="00375A08">
            <w:pPr>
              <w:widowControl w:val="0"/>
              <w:jc w:val="both"/>
              <w:rPr>
                <w:rFonts w:asciiTheme="minorHAnsi" w:eastAsia="Calibri" w:hAnsiTheme="minorHAnsi" w:cstheme="minorHAnsi"/>
                <w:sz w:val="20"/>
                <w:szCs w:val="20"/>
              </w:rPr>
            </w:pPr>
            <w:hyperlink r:id="rId8" w:history="1">
              <w:r w:rsidRPr="00FB3345">
                <w:rPr>
                  <w:rStyle w:val="Hipercze"/>
                  <w:rFonts w:asciiTheme="minorHAnsi" w:eastAsia="Calibri" w:hAnsiTheme="minorHAnsi" w:cstheme="minorHAnsi"/>
                  <w:color w:val="auto"/>
                  <w:sz w:val="20"/>
                  <w:szCs w:val="20"/>
                  <w:u w:val="none"/>
                </w:rPr>
                <w:t>24110000-8</w:t>
              </w:r>
            </w:hyperlink>
            <w:r w:rsidRPr="00FB3345">
              <w:rPr>
                <w:rFonts w:asciiTheme="minorHAnsi" w:eastAsia="Calibri" w:hAnsiTheme="minorHAnsi" w:cstheme="minorHAnsi"/>
                <w:sz w:val="20"/>
                <w:szCs w:val="20"/>
              </w:rPr>
              <w:t xml:space="preserve"> Gazy przemysłowe</w:t>
            </w:r>
          </w:p>
          <w:p w14:paraId="6F98F91B" w14:textId="0AB74CA5" w:rsidR="00375A08" w:rsidRDefault="00375A08" w:rsidP="00375A08">
            <w:pPr>
              <w:widowControl w:val="0"/>
              <w:jc w:val="both"/>
              <w:rPr>
                <w:rFonts w:asciiTheme="minorHAnsi" w:eastAsia="Calibri" w:hAnsiTheme="minorHAnsi" w:cstheme="minorHAnsi"/>
                <w:sz w:val="20"/>
                <w:szCs w:val="20"/>
              </w:rPr>
            </w:pPr>
            <w:hyperlink r:id="rId9" w:history="1">
              <w:r w:rsidRPr="00FB3345">
                <w:rPr>
                  <w:rStyle w:val="Hipercze"/>
                  <w:rFonts w:asciiTheme="minorHAnsi" w:eastAsia="Calibri" w:hAnsiTheme="minorHAnsi" w:cstheme="minorHAnsi"/>
                  <w:color w:val="auto"/>
                  <w:sz w:val="20"/>
                  <w:szCs w:val="20"/>
                  <w:u w:val="none"/>
                </w:rPr>
                <w:t>44315200-3</w:t>
              </w:r>
            </w:hyperlink>
            <w:r w:rsidRPr="00FB3345">
              <w:rPr>
                <w:rFonts w:asciiTheme="minorHAnsi" w:eastAsia="Calibri" w:hAnsiTheme="minorHAnsi" w:cstheme="minorHAnsi"/>
                <w:sz w:val="20"/>
                <w:szCs w:val="20"/>
              </w:rPr>
              <w:t xml:space="preserve"> Tworzywa spawalnicze</w:t>
            </w:r>
          </w:p>
          <w:p w14:paraId="19AE8CA5" w14:textId="3010A7ED" w:rsidR="007A1E8E" w:rsidRPr="00FB3345" w:rsidRDefault="007A1E8E" w:rsidP="00375A08">
            <w:pPr>
              <w:widowControl w:val="0"/>
              <w:jc w:val="both"/>
              <w:rPr>
                <w:rFonts w:asciiTheme="minorHAnsi" w:eastAsia="Calibri" w:hAnsiTheme="minorHAnsi" w:cstheme="minorHAnsi"/>
                <w:sz w:val="20"/>
                <w:szCs w:val="20"/>
              </w:rPr>
            </w:pPr>
            <w:r w:rsidRPr="007A1E8E">
              <w:rPr>
                <w:rFonts w:asciiTheme="minorHAnsi" w:eastAsia="Calibri" w:hAnsiTheme="minorHAnsi" w:cstheme="minorHAnsi"/>
                <w:sz w:val="20"/>
                <w:szCs w:val="20"/>
              </w:rPr>
              <w:t>44315100-2 Akcesoria spawalnicze</w:t>
            </w:r>
          </w:p>
          <w:p w14:paraId="5F733C03" w14:textId="231AF79E" w:rsidR="009F6B70" w:rsidRPr="00FB3345" w:rsidRDefault="009F6B70" w:rsidP="004F5C76">
            <w:pPr>
              <w:widowControl w:val="0"/>
              <w:jc w:val="both"/>
              <w:rPr>
                <w:rFonts w:asciiTheme="minorHAnsi" w:eastAsia="Calibri" w:hAnsiTheme="minorHAnsi" w:cstheme="minorHAnsi"/>
                <w:sz w:val="20"/>
                <w:szCs w:val="20"/>
              </w:rPr>
            </w:pPr>
            <w:r w:rsidRPr="00FB3345">
              <w:rPr>
                <w:rFonts w:asciiTheme="minorHAnsi" w:eastAsia="Calibri" w:hAnsiTheme="minorHAnsi" w:cstheme="minorHAnsi"/>
                <w:sz w:val="20"/>
                <w:szCs w:val="20"/>
              </w:rPr>
              <w:t>42415110-2 Wózki widłowe</w:t>
            </w:r>
          </w:p>
          <w:p w14:paraId="3CB00575" w14:textId="1E48C1F5" w:rsidR="009F6B70" w:rsidRPr="00FB3345" w:rsidRDefault="009F6B70" w:rsidP="009F6B70">
            <w:pPr>
              <w:widowControl w:val="0"/>
              <w:jc w:val="both"/>
              <w:rPr>
                <w:rFonts w:asciiTheme="minorHAnsi" w:eastAsia="Calibri" w:hAnsiTheme="minorHAnsi" w:cstheme="minorHAnsi"/>
                <w:sz w:val="20"/>
                <w:szCs w:val="20"/>
              </w:rPr>
            </w:pPr>
            <w:hyperlink r:id="rId10" w:history="1">
              <w:r w:rsidRPr="00FB3345">
                <w:rPr>
                  <w:rStyle w:val="Hipercze"/>
                  <w:rFonts w:asciiTheme="minorHAnsi" w:eastAsia="Calibri" w:hAnsiTheme="minorHAnsi" w:cstheme="minorHAnsi"/>
                  <w:color w:val="auto"/>
                  <w:sz w:val="20"/>
                  <w:szCs w:val="20"/>
                  <w:u w:val="none"/>
                </w:rPr>
                <w:t>42415000-8</w:t>
              </w:r>
            </w:hyperlink>
            <w:r w:rsidRPr="00FB3345">
              <w:rPr>
                <w:rFonts w:asciiTheme="minorHAnsi" w:eastAsia="Calibri" w:hAnsiTheme="minorHAnsi" w:cstheme="minorHAnsi"/>
                <w:sz w:val="20"/>
                <w:szCs w:val="20"/>
              </w:rPr>
              <w:t xml:space="preserve"> -Wózki widłowe, pojazdy techniczne, kolejowe wózki ciągnąc</w:t>
            </w:r>
          </w:p>
          <w:p w14:paraId="65061D86" w14:textId="48B813E3" w:rsidR="009F6B70" w:rsidRPr="00FB3345" w:rsidRDefault="009F6B70" w:rsidP="009F6B70">
            <w:pPr>
              <w:widowControl w:val="0"/>
              <w:jc w:val="both"/>
              <w:rPr>
                <w:rFonts w:asciiTheme="minorHAnsi" w:eastAsia="Calibri" w:hAnsiTheme="minorHAnsi" w:cstheme="minorHAnsi"/>
                <w:sz w:val="20"/>
                <w:szCs w:val="20"/>
              </w:rPr>
            </w:pPr>
            <w:hyperlink r:id="rId11" w:history="1">
              <w:r w:rsidRPr="00FB3345">
                <w:rPr>
                  <w:rStyle w:val="Hipercze"/>
                  <w:rFonts w:asciiTheme="minorHAnsi" w:eastAsia="Calibri" w:hAnsiTheme="minorHAnsi" w:cstheme="minorHAnsi"/>
                  <w:color w:val="auto"/>
                  <w:sz w:val="20"/>
                  <w:szCs w:val="20"/>
                  <w:u w:val="none"/>
                </w:rPr>
                <w:t>42410000-3</w:t>
              </w:r>
            </w:hyperlink>
            <w:r w:rsidRPr="00FB3345">
              <w:rPr>
                <w:rFonts w:asciiTheme="minorHAnsi" w:eastAsia="Calibri" w:hAnsiTheme="minorHAnsi" w:cstheme="minorHAnsi"/>
                <w:sz w:val="20"/>
                <w:szCs w:val="20"/>
              </w:rPr>
              <w:t xml:space="preserve"> - Urządzenia podnośnikowe i przeładunkowe</w:t>
            </w:r>
          </w:p>
          <w:p w14:paraId="446A53C6" w14:textId="67497627" w:rsidR="00AB4FBD" w:rsidRPr="00FB3345" w:rsidRDefault="00AB4FBD" w:rsidP="004F5C76">
            <w:pPr>
              <w:widowControl w:val="0"/>
              <w:jc w:val="both"/>
              <w:rPr>
                <w:rFonts w:asciiTheme="minorHAnsi" w:eastAsia="Calibri" w:hAnsiTheme="minorHAnsi" w:cstheme="minorHAnsi"/>
                <w:sz w:val="20"/>
                <w:szCs w:val="20"/>
              </w:rPr>
            </w:pPr>
            <w:r w:rsidRPr="00FB3345">
              <w:rPr>
                <w:rFonts w:asciiTheme="minorHAnsi" w:eastAsia="Calibri" w:hAnsiTheme="minorHAnsi" w:cstheme="minorHAnsi"/>
                <w:sz w:val="20"/>
                <w:szCs w:val="20"/>
              </w:rPr>
              <w:t>39162000-5 - Pomoce naukowe</w:t>
            </w:r>
          </w:p>
          <w:p w14:paraId="5094C51D" w14:textId="473DF33A" w:rsidR="008F1F33" w:rsidRPr="00676CBF" w:rsidRDefault="00AB4FBD" w:rsidP="0093276D">
            <w:pPr>
              <w:widowControl w:val="0"/>
              <w:jc w:val="both"/>
              <w:rPr>
                <w:rFonts w:asciiTheme="minorHAnsi" w:eastAsia="Calibri" w:hAnsiTheme="minorHAnsi" w:cstheme="minorHAnsi"/>
                <w:sz w:val="20"/>
                <w:szCs w:val="20"/>
              </w:rPr>
            </w:pPr>
            <w:r w:rsidRPr="00FB3345">
              <w:rPr>
                <w:rFonts w:asciiTheme="minorHAnsi" w:eastAsia="Calibri" w:hAnsiTheme="minorHAnsi" w:cstheme="minorHAnsi"/>
                <w:sz w:val="20"/>
                <w:szCs w:val="20"/>
              </w:rPr>
              <w:t>39162100-6  -</w:t>
            </w:r>
            <w:r w:rsidRPr="00676CBF">
              <w:rPr>
                <w:rFonts w:asciiTheme="minorHAnsi" w:eastAsia="Calibri" w:hAnsiTheme="minorHAnsi" w:cstheme="minorHAnsi"/>
                <w:sz w:val="20"/>
                <w:szCs w:val="20"/>
              </w:rPr>
              <w:t xml:space="preserve"> Pomoce dydaktyczne</w:t>
            </w:r>
          </w:p>
        </w:tc>
      </w:tr>
    </w:tbl>
    <w:p w14:paraId="2703C439" w14:textId="77777777" w:rsidR="00456C09" w:rsidRPr="00676CBF" w:rsidRDefault="00456C09" w:rsidP="00456C09">
      <w:pPr>
        <w:jc w:val="both"/>
        <w:rPr>
          <w:rFonts w:asciiTheme="minorHAnsi" w:eastAsia="Calibri" w:hAnsiTheme="minorHAnsi" w:cstheme="minorHAnsi"/>
          <w:b/>
          <w:sz w:val="20"/>
          <w:szCs w:val="20"/>
          <w:u w:val="single"/>
        </w:rPr>
      </w:pPr>
    </w:p>
    <w:p w14:paraId="697E6C11" w14:textId="0BE68EDF" w:rsidR="00456C09" w:rsidRPr="00676CBF" w:rsidRDefault="00456C09" w:rsidP="00456C09">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3204C1DC" w14:textId="77777777" w:rsidR="00456C09" w:rsidRPr="00676CBF" w:rsidRDefault="00456C09" w:rsidP="00456C09">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456C09" w:rsidRPr="00676CBF" w14:paraId="7A6BCFB3" w14:textId="77777777" w:rsidTr="005E328C">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8DEE28" w14:textId="77777777" w:rsidR="00456C09" w:rsidRPr="00676CBF"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1F8AB513" w14:textId="2F8222A6" w:rsidR="00456C09" w:rsidRPr="00676CBF" w:rsidRDefault="00456C09" w:rsidP="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do </w:t>
            </w:r>
            <w:r w:rsidR="00B335A1" w:rsidRPr="00B335A1">
              <w:rPr>
                <w:rFonts w:asciiTheme="minorHAnsi" w:eastAsia="Calibri" w:hAnsiTheme="minorHAnsi" w:cstheme="minorHAnsi"/>
                <w:sz w:val="20"/>
                <w:szCs w:val="20"/>
              </w:rPr>
              <w:t>Zespołu Szkół Ponadpodstawowych nr 3 im. Jana Pawła II w Tomaszowie</w:t>
            </w:r>
            <w:r w:rsidR="00B335A1">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wyposażenia pracowni szkolnych w ramach projektu:</w:t>
            </w:r>
            <w:r w:rsidR="0093276D" w:rsidRPr="0093276D">
              <w:rPr>
                <w:rFonts w:asciiTheme="minorHAnsi" w:eastAsia="Calibri" w:hAnsiTheme="minorHAnsi" w:cstheme="minorHAnsi"/>
                <w:b/>
                <w:bCs/>
                <w:sz w:val="20"/>
                <w:szCs w:val="20"/>
              </w:rPr>
              <w:t xml:space="preserve"> nr FELD.08.08-IZ.00-0077/23 „Nowoczesne kształcenie zawodowe w powiecie tomaszowskim”</w:t>
            </w:r>
          </w:p>
          <w:p w14:paraId="2751576C" w14:textId="77777777" w:rsidR="00456C09" w:rsidRPr="00676CBF" w:rsidRDefault="00456C09" w:rsidP="00456C09">
            <w:pPr>
              <w:widowControl w:val="0"/>
              <w:jc w:val="center"/>
              <w:rPr>
                <w:rFonts w:asciiTheme="minorHAnsi" w:eastAsia="Calibri" w:hAnsiTheme="minorHAnsi" w:cstheme="minorHAnsi"/>
                <w:b/>
                <w:bCs/>
                <w:sz w:val="20"/>
                <w:szCs w:val="20"/>
              </w:rPr>
            </w:pPr>
          </w:p>
          <w:p w14:paraId="21D4AC02" w14:textId="5CAA1D34" w:rsidR="00456C09" w:rsidRPr="00676CBF" w:rsidRDefault="00456C09" w:rsidP="00456C09">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Szczegółowy opis przedmiotu zamówienia znajduje się w Załączniku nr 1 do niniejszego Zapytania.</w:t>
            </w:r>
          </w:p>
          <w:p w14:paraId="76D77B86" w14:textId="77777777" w:rsidR="00456C09" w:rsidRPr="00676CBF" w:rsidRDefault="00456C09">
            <w:pPr>
              <w:widowControl w:val="0"/>
              <w:jc w:val="both"/>
              <w:rPr>
                <w:rFonts w:asciiTheme="minorHAnsi" w:eastAsia="Calibri" w:hAnsiTheme="minorHAnsi" w:cstheme="minorHAnsi"/>
                <w:b/>
                <w:sz w:val="20"/>
                <w:szCs w:val="20"/>
              </w:rPr>
            </w:pPr>
          </w:p>
          <w:p w14:paraId="43AAC9BA" w14:textId="79444FE6" w:rsidR="00456C09" w:rsidRPr="00676CBF"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sidR="00EC3B4F">
              <w:rPr>
                <w:rFonts w:asciiTheme="minorHAnsi" w:eastAsia="Calibri" w:hAnsiTheme="minorHAnsi" w:cstheme="minorHAnsi"/>
                <w:sz w:val="20"/>
                <w:szCs w:val="20"/>
              </w:rPr>
              <w:t xml:space="preserve"> </w:t>
            </w:r>
            <w:r w:rsidR="00EC3B4F" w:rsidRPr="00DA6635">
              <w:rPr>
                <w:rFonts w:asciiTheme="minorHAnsi" w:eastAsia="Calibri" w:hAnsiTheme="minorHAnsi" w:cstheme="minorHAnsi"/>
                <w:b/>
                <w:bCs/>
                <w:sz w:val="20"/>
                <w:szCs w:val="20"/>
                <w:u w:val="single"/>
              </w:rPr>
              <w:t>do 1</w:t>
            </w:r>
            <w:r w:rsidR="008C219E">
              <w:rPr>
                <w:rFonts w:asciiTheme="minorHAnsi" w:eastAsia="Calibri" w:hAnsiTheme="minorHAnsi" w:cstheme="minorHAnsi"/>
                <w:b/>
                <w:bCs/>
                <w:sz w:val="20"/>
                <w:szCs w:val="20"/>
                <w:u w:val="single"/>
              </w:rPr>
              <w:t>0</w:t>
            </w:r>
            <w:r w:rsidR="00EC3B4F" w:rsidRPr="00DA6635">
              <w:rPr>
                <w:rFonts w:asciiTheme="minorHAnsi" w:eastAsia="Calibri" w:hAnsiTheme="minorHAnsi" w:cstheme="minorHAnsi"/>
                <w:b/>
                <w:bCs/>
                <w:sz w:val="20"/>
                <w:szCs w:val="20"/>
                <w:u w:val="single"/>
              </w:rPr>
              <w:t xml:space="preserve"> dni </w:t>
            </w:r>
            <w:r w:rsidR="003733CA">
              <w:rPr>
                <w:rFonts w:asciiTheme="minorHAnsi" w:eastAsia="Calibri" w:hAnsiTheme="minorHAnsi" w:cstheme="minorHAnsi"/>
                <w:b/>
                <w:bCs/>
                <w:sz w:val="20"/>
                <w:szCs w:val="20"/>
                <w:u w:val="single"/>
              </w:rPr>
              <w:t>kalendarzowych</w:t>
            </w:r>
            <w:r w:rsidR="00EC3B4F" w:rsidRPr="00DA6635">
              <w:rPr>
                <w:rFonts w:asciiTheme="minorHAnsi" w:eastAsia="Calibri" w:hAnsiTheme="minorHAnsi" w:cstheme="minorHAnsi"/>
                <w:b/>
                <w:bCs/>
                <w:sz w:val="20"/>
                <w:szCs w:val="20"/>
                <w:u w:val="single"/>
              </w:rPr>
              <w:t xml:space="preserve"> od dnia podpisania umowy</w:t>
            </w:r>
            <w:r w:rsidR="00EC3B4F" w:rsidRPr="00DA6635">
              <w:rPr>
                <w:rFonts w:asciiTheme="minorHAnsi" w:eastAsia="Calibri" w:hAnsiTheme="minorHAnsi" w:cstheme="minorHAnsi"/>
                <w:b/>
                <w:bCs/>
                <w:sz w:val="20"/>
                <w:szCs w:val="20"/>
              </w:rPr>
              <w:t>.</w:t>
            </w:r>
            <w:r w:rsidR="00EC3B4F">
              <w:rPr>
                <w:rFonts w:asciiTheme="minorHAnsi" w:eastAsia="Calibri" w:hAnsiTheme="minorHAnsi" w:cstheme="minorHAnsi"/>
                <w:sz w:val="20"/>
                <w:szCs w:val="20"/>
              </w:rPr>
              <w:t xml:space="preserve"> </w:t>
            </w:r>
            <w:r w:rsidR="005E3F1E" w:rsidRPr="00676CBF">
              <w:rPr>
                <w:rFonts w:asciiTheme="minorHAnsi" w:hAnsiTheme="minorHAnsi" w:cstheme="minorHAnsi"/>
                <w:sz w:val="20"/>
                <w:szCs w:val="20"/>
              </w:rPr>
              <w:t xml:space="preserve"> </w:t>
            </w:r>
            <w:r w:rsidRPr="00676CBF">
              <w:rPr>
                <w:rFonts w:asciiTheme="minorHAnsi" w:hAnsiTheme="minorHAnsi" w:cstheme="minorHAnsi"/>
                <w:sz w:val="20"/>
                <w:szCs w:val="20"/>
              </w:rPr>
              <w:t>Dostawa może być realizowana jedynie w dni powszednie od poniedziałku do piątku w godzinach od. 8-15.</w:t>
            </w:r>
          </w:p>
          <w:p w14:paraId="0A09BCC4" w14:textId="77777777" w:rsidR="00456C09" w:rsidRPr="00676CBF" w:rsidRDefault="00456C09">
            <w:pPr>
              <w:widowControl w:val="0"/>
              <w:jc w:val="both"/>
              <w:rPr>
                <w:rFonts w:asciiTheme="minorHAnsi" w:eastAsia="Calibri" w:hAnsiTheme="minorHAnsi" w:cstheme="minorHAnsi"/>
                <w:sz w:val="20"/>
                <w:szCs w:val="20"/>
              </w:rPr>
            </w:pPr>
          </w:p>
          <w:p w14:paraId="329B56AA" w14:textId="63B2779D" w:rsidR="00456C09" w:rsidRPr="00676CBF"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r w:rsidRPr="00676CBF">
              <w:rPr>
                <w:rFonts w:asciiTheme="minorHAnsi" w:eastAsia="Calibri" w:hAnsiTheme="minorHAnsi" w:cstheme="minorHAnsi"/>
                <w:sz w:val="20"/>
                <w:szCs w:val="20"/>
              </w:rPr>
              <w:t xml:space="preserve"> </w:t>
            </w:r>
            <w:r w:rsidR="00B335A1" w:rsidRPr="00B335A1">
              <w:rPr>
                <w:rFonts w:asciiTheme="minorHAnsi" w:eastAsia="Calibri" w:hAnsiTheme="minorHAnsi" w:cstheme="minorHAnsi"/>
                <w:sz w:val="20"/>
                <w:szCs w:val="20"/>
              </w:rPr>
              <w:t>Zespół</w:t>
            </w:r>
            <w:r w:rsidR="00B335A1">
              <w:rPr>
                <w:rFonts w:asciiTheme="minorHAnsi" w:eastAsia="Calibri" w:hAnsiTheme="minorHAnsi" w:cstheme="minorHAnsi"/>
                <w:sz w:val="20"/>
                <w:szCs w:val="20"/>
              </w:rPr>
              <w:t xml:space="preserve"> </w:t>
            </w:r>
            <w:r w:rsidR="00B335A1" w:rsidRPr="00B335A1">
              <w:rPr>
                <w:rFonts w:asciiTheme="minorHAnsi" w:eastAsia="Calibri" w:hAnsiTheme="minorHAnsi" w:cstheme="minorHAnsi"/>
                <w:sz w:val="20"/>
                <w:szCs w:val="20"/>
              </w:rPr>
              <w:t xml:space="preserve">Szkół Ponadpodstawowych nr 3 im. Jana Pawła II w Tomaszowie </w:t>
            </w:r>
            <w:r w:rsidR="00B335A1" w:rsidRPr="00375A08">
              <w:rPr>
                <w:rFonts w:asciiTheme="minorHAnsi" w:eastAsia="Calibri" w:hAnsiTheme="minorHAnsi" w:cstheme="minorHAnsi"/>
                <w:sz w:val="20"/>
                <w:szCs w:val="20"/>
              </w:rPr>
              <w:t>ul. Legionów 47, 97-200 Tomaszów Mazowiecki</w:t>
            </w:r>
            <w:r w:rsidR="00B335A1" w:rsidRPr="00B335A1">
              <w:rPr>
                <w:rFonts w:asciiTheme="minorHAnsi" w:eastAsia="Calibri" w:hAnsiTheme="minorHAnsi" w:cstheme="minorHAnsi"/>
                <w:sz w:val="20"/>
                <w:szCs w:val="20"/>
              </w:rPr>
              <w:t xml:space="preserve"> </w:t>
            </w:r>
          </w:p>
          <w:p w14:paraId="0C5878B9" w14:textId="77777777" w:rsidR="00456C09" w:rsidRPr="00676CBF" w:rsidRDefault="00456C09">
            <w:pPr>
              <w:widowControl w:val="0"/>
              <w:ind w:left="720"/>
              <w:jc w:val="both"/>
              <w:rPr>
                <w:rFonts w:asciiTheme="minorHAnsi" w:eastAsia="Calibri" w:hAnsiTheme="minorHAnsi" w:cstheme="minorHAnsi"/>
                <w:sz w:val="20"/>
                <w:szCs w:val="20"/>
              </w:rPr>
            </w:pPr>
          </w:p>
          <w:p w14:paraId="53A7492F"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lastRenderedPageBreak/>
              <w:t>1.</w:t>
            </w:r>
            <w:r w:rsidRPr="00043D76">
              <w:rPr>
                <w:rFonts w:asciiTheme="minorHAnsi" w:hAnsiTheme="minorHAnsi" w:cstheme="minorHAnsi"/>
                <w:color w:val="auto"/>
                <w:sz w:val="20"/>
                <w:szCs w:val="20"/>
              </w:rPr>
              <w:tab/>
              <w:t xml:space="preserve">Zamówienie obejmuje dostawę do siedziby Zamawiającego, wniesienie, montaż, instalację oraz uruchomienie fabrycznie nowego sprzętu. </w:t>
            </w:r>
          </w:p>
          <w:p w14:paraId="53AF712E"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0C95DB23"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6C0496FE"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072180D8"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Wykonawca dostarczy przedmiot zamówienia osobiście oraz weźmie udział w jego rozpakowaniu, instalacji oraz  uruchomieniu w celu stwierdzenia uszkodzeń mechanicznych lub braków w dostawie.</w:t>
            </w:r>
          </w:p>
          <w:p w14:paraId="2B58879B" w14:textId="4EABE9D9" w:rsid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Wykonawca ustali z Zamawiającym dzień oraz godzinę dostawy uwzględniając godziny pracy Zamawiającego.</w:t>
            </w:r>
            <w:r w:rsidR="00A50DFB">
              <w:t xml:space="preserve"> </w:t>
            </w:r>
            <w:r w:rsidR="00A50DFB"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7E57146E"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p>
          <w:p w14:paraId="5016168C" w14:textId="586864EF" w:rsidR="00A01E66" w:rsidRPr="00676CBF" w:rsidRDefault="00043D76" w:rsidP="00D30D47">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8.</w:t>
            </w:r>
            <w:r w:rsidRPr="00043D76">
              <w:rPr>
                <w:rFonts w:asciiTheme="minorHAnsi" w:hAnsiTheme="minorHAnsi" w:cstheme="minorHAnsi"/>
                <w:color w:val="auto"/>
                <w:sz w:val="20"/>
                <w:szCs w:val="20"/>
              </w:rPr>
              <w:tab/>
            </w:r>
            <w:r w:rsidR="00456C09" w:rsidRPr="00676CBF">
              <w:rPr>
                <w:rFonts w:asciiTheme="minorHAnsi" w:hAnsiTheme="minorHAnsi" w:cstheme="minorHAnsi"/>
                <w:color w:val="auto"/>
                <w:sz w:val="20"/>
                <w:szCs w:val="20"/>
              </w:rPr>
              <w:t>Za szkody powstałe w czasie transportu odpowiedzialność ponosi Wykonawca.</w:t>
            </w:r>
          </w:p>
        </w:tc>
      </w:tr>
    </w:tbl>
    <w:p w14:paraId="1D6B344F" w14:textId="77777777" w:rsidR="005E328C" w:rsidRPr="00676CBF" w:rsidRDefault="005E328C" w:rsidP="005E328C">
      <w:pPr>
        <w:jc w:val="both"/>
        <w:rPr>
          <w:rFonts w:asciiTheme="minorHAnsi" w:eastAsia="Calibri" w:hAnsiTheme="minorHAnsi" w:cstheme="minorHAnsi"/>
          <w:b/>
          <w:sz w:val="20"/>
          <w:szCs w:val="20"/>
          <w:u w:val="single"/>
        </w:rPr>
      </w:pPr>
    </w:p>
    <w:p w14:paraId="673DD08B" w14:textId="00CB96F7" w:rsidR="005E328C" w:rsidRPr="00676CBF" w:rsidRDefault="005E328C" w:rsidP="005E328C">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p w14:paraId="49766586" w14:textId="77777777" w:rsidR="005E328C" w:rsidRPr="00676CBF" w:rsidRDefault="005E328C" w:rsidP="005E328C">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5E328C" w:rsidRPr="00676CBF" w14:paraId="4BF97D54"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E219746"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7C0BA3" w14:textId="77777777" w:rsidR="00E161DD" w:rsidRDefault="00700CCA">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oferta została wybrana jako najkorzystniejsza</w:t>
            </w:r>
            <w:r w:rsidRPr="00D765A5">
              <w:rPr>
                <w:rFonts w:asciiTheme="minorHAnsi" w:hAnsiTheme="minorHAnsi" w:cstheme="minorHAnsi"/>
                <w:sz w:val="20"/>
                <w:szCs w:val="20"/>
                <w:u w:val="single"/>
              </w:rPr>
              <w:t>.</w:t>
            </w:r>
          </w:p>
          <w:p w14:paraId="46299504" w14:textId="629CD3F3" w:rsidR="00E161DD" w:rsidRDefault="00700CCA">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49B55137" w14:textId="448716DE" w:rsidR="005E328C" w:rsidRPr="00676CBF" w:rsidRDefault="009636E0" w:rsidP="6072C137">
            <w:pPr>
              <w:widowControl w:val="0"/>
              <w:jc w:val="both"/>
              <w:rPr>
                <w:rFonts w:asciiTheme="minorHAnsi" w:eastAsia="Calibri" w:hAnsiTheme="minorHAnsi" w:cstheme="minorBidi"/>
                <w:i/>
                <w:iCs/>
                <w:sz w:val="20"/>
                <w:szCs w:val="20"/>
              </w:rPr>
            </w:pPr>
            <w:r w:rsidRPr="6072C137">
              <w:rPr>
                <w:rFonts w:asciiTheme="minorHAnsi" w:hAnsiTheme="minorHAnsi" w:cstheme="minorBid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sidR="00216B95" w:rsidRPr="6072C137">
              <w:rPr>
                <w:rFonts w:asciiTheme="minorHAnsi" w:hAnsiTheme="minorHAnsi" w:cstheme="minorBidi"/>
                <w:sz w:val="20"/>
                <w:szCs w:val="20"/>
              </w:rPr>
              <w:t xml:space="preserve"> </w:t>
            </w:r>
            <w:r w:rsidR="731D1BBF" w:rsidRPr="6072C137">
              <w:rPr>
                <w:rFonts w:asciiTheme="minorHAnsi" w:hAnsiTheme="minorHAnsi" w:cstheme="minorBidi"/>
                <w:sz w:val="20"/>
                <w:szCs w:val="20"/>
              </w:rPr>
              <w:t xml:space="preserve">warunki serwisu i gwarancji, </w:t>
            </w:r>
            <w:r w:rsidRPr="6072C137">
              <w:rPr>
                <w:rFonts w:asciiTheme="minorHAnsi" w:hAnsiTheme="minorHAnsi" w:cstheme="minorBidi"/>
                <w:sz w:val="20"/>
                <w:szCs w:val="20"/>
              </w:rPr>
              <w:t>kary umowne lub inne ogólnie przyjęte (w profesjonalnym obrocie)</w:t>
            </w:r>
            <w:r w:rsidR="00700CCA" w:rsidRPr="6072C137">
              <w:rPr>
                <w:rFonts w:asciiTheme="minorHAnsi" w:hAnsiTheme="minorHAnsi" w:cstheme="minorBidi"/>
                <w:sz w:val="20"/>
                <w:szCs w:val="20"/>
              </w:rPr>
              <w:t xml:space="preserve"> </w:t>
            </w:r>
            <w:r w:rsidRPr="6072C137">
              <w:rPr>
                <w:rFonts w:asciiTheme="minorHAnsi" w:hAnsiTheme="minorHAnsi" w:cstheme="minorBidi"/>
                <w:sz w:val="20"/>
                <w:szCs w:val="20"/>
              </w:rPr>
              <w:t>zabezpieczenia należytej współpracy i prawidłowego wykonania umowy, z uwzględnieniem uwarunkowań Projektu.</w:t>
            </w:r>
          </w:p>
        </w:tc>
      </w:tr>
      <w:tr w:rsidR="005E328C" w:rsidRPr="00676CBF" w14:paraId="49178F6D"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49CAE5"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F982B1" w14:textId="7B5C665E" w:rsidR="005E328C" w:rsidRPr="00676CBF" w:rsidRDefault="00A864BF">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sidR="00B16837">
              <w:rPr>
                <w:rFonts w:asciiTheme="minorHAnsi" w:hAnsiTheme="minorHAnsi" w:cstheme="minorHAnsi"/>
                <w:sz w:val="20"/>
                <w:szCs w:val="20"/>
                <w:u w:val="single"/>
              </w:rPr>
              <w:t>Wykonawca</w:t>
            </w:r>
            <w:r w:rsidRPr="00676CBF">
              <w:rPr>
                <w:rFonts w:asciiTheme="minorHAnsi" w:hAnsiTheme="minorHAnsi" w:cstheme="minorHAnsi"/>
                <w:sz w:val="20"/>
                <w:szCs w:val="20"/>
                <w:u w:val="single"/>
              </w:rPr>
              <w:t xml:space="preserve">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 xml:space="preserve">z przedstawicielem Zamawiającego, informowania o bieżących działaniach i ewentualnych utrudnieniach w realizacji przedmiotu zamówienia. W trakcie realizacji zamówienia niezbędne dokumenty i informacje zostaną udostępnione </w:t>
            </w:r>
            <w:r w:rsidR="00B16837">
              <w:rPr>
                <w:rFonts w:asciiTheme="minorHAnsi" w:hAnsiTheme="minorHAnsi" w:cstheme="minorHAnsi"/>
                <w:sz w:val="20"/>
                <w:szCs w:val="20"/>
              </w:rPr>
              <w:t>Wykonawc</w:t>
            </w:r>
            <w:r w:rsidR="008737A2">
              <w:rPr>
                <w:rFonts w:asciiTheme="minorHAnsi" w:hAnsiTheme="minorHAnsi" w:cstheme="minorHAnsi"/>
                <w:sz w:val="20"/>
                <w:szCs w:val="20"/>
              </w:rPr>
              <w:t>y</w:t>
            </w:r>
            <w:r w:rsidRPr="00676CBF">
              <w:rPr>
                <w:rFonts w:asciiTheme="minorHAnsi" w:hAnsiTheme="minorHAnsi" w:cstheme="minorHAnsi"/>
                <w:sz w:val="20"/>
                <w:szCs w:val="20"/>
              </w:rPr>
              <w:t xml:space="preserve">. </w:t>
            </w:r>
            <w:r w:rsidR="00B16837">
              <w:rPr>
                <w:rFonts w:asciiTheme="minorHAnsi" w:hAnsiTheme="minorHAnsi" w:cstheme="minorHAnsi"/>
                <w:sz w:val="20"/>
                <w:szCs w:val="20"/>
              </w:rPr>
              <w:t>Wykonawca</w:t>
            </w:r>
            <w:r w:rsidRPr="00676CBF">
              <w:rPr>
                <w:rFonts w:asciiTheme="minorHAnsi" w:hAnsiTheme="minorHAnsi" w:cstheme="minorHAnsi"/>
                <w:sz w:val="20"/>
                <w:szCs w:val="20"/>
              </w:rPr>
              <w:t xml:space="preserve">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5E328C" w:rsidRPr="00676CBF" w14:paraId="181A914F"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E61B3F"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B000C6" w14:textId="7748EE20" w:rsidR="005E328C" w:rsidRPr="00676CBF" w:rsidRDefault="005E328C">
            <w:pPr>
              <w:widowControl w:val="0"/>
              <w:jc w:val="both"/>
              <w:rPr>
                <w:rFonts w:asciiTheme="minorHAnsi" w:eastAsia="Calibri" w:hAnsiTheme="minorHAnsi" w:cstheme="minorHAnsi"/>
                <w:sz w:val="20"/>
                <w:szCs w:val="20"/>
              </w:rPr>
            </w:pPr>
            <w:r w:rsidRPr="003D741D">
              <w:rPr>
                <w:rFonts w:asciiTheme="minorHAnsi" w:eastAsia="Calibri" w:hAnsiTheme="minorHAnsi" w:cstheme="minorHAnsi"/>
                <w:sz w:val="20"/>
                <w:szCs w:val="20"/>
                <w:u w:val="single"/>
              </w:rPr>
              <w:t>Cena</w:t>
            </w:r>
            <w:r w:rsidRPr="00676CBF">
              <w:rPr>
                <w:rFonts w:asciiTheme="minorHAnsi" w:eastAsia="Calibri" w:hAnsiTheme="minorHAnsi" w:cstheme="minorHAnsi"/>
                <w:sz w:val="20"/>
                <w:szCs w:val="20"/>
                <w:u w:val="single"/>
              </w:rPr>
              <w:t xml:space="preserve"> brutto</w:t>
            </w:r>
            <w:r w:rsidRPr="00676CBF">
              <w:rPr>
                <w:rFonts w:asciiTheme="minorHAnsi" w:eastAsia="Calibri" w:hAnsiTheme="minorHAnsi" w:cstheme="minorHAnsi"/>
                <w:sz w:val="20"/>
                <w:szCs w:val="20"/>
              </w:rPr>
              <w:t xml:space="preserve"> przedmiotu zamówienia –</w:t>
            </w:r>
            <w:r w:rsidR="00E76C03" w:rsidRPr="00E76C03">
              <w:rPr>
                <w:rFonts w:asciiTheme="minorHAnsi" w:eastAsia="Calibri" w:hAnsiTheme="minorHAnsi" w:cstheme="minorHAnsi"/>
                <w:sz w:val="20"/>
                <w:szCs w:val="20"/>
              </w:rPr>
              <w:t>musi być podana liczbowo w Formularzu oferty. Wykonawca w przedstawionej ofercie musi zaoferować cenę jednoznaczną i ostateczną</w:t>
            </w:r>
            <w:r w:rsidR="00050750">
              <w:rPr>
                <w:rFonts w:asciiTheme="minorHAnsi" w:eastAsia="Calibri" w:hAnsiTheme="minorHAnsi" w:cstheme="minorHAnsi"/>
                <w:sz w:val="20"/>
                <w:szCs w:val="20"/>
              </w:rPr>
              <w:t>. W</w:t>
            </w:r>
            <w:r w:rsidR="00F6424A" w:rsidRPr="00F6424A">
              <w:rPr>
                <w:rFonts w:asciiTheme="minorHAnsi" w:eastAsia="Calibri" w:hAnsiTheme="minorHAnsi" w:cstheme="minorHAnsi"/>
                <w:sz w:val="20"/>
                <w:szCs w:val="20"/>
              </w:rPr>
              <w:t xml:space="preserve">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w:t>
            </w:r>
            <w:r w:rsidR="00F6424A" w:rsidRPr="00F6424A">
              <w:rPr>
                <w:rFonts w:asciiTheme="minorHAnsi" w:eastAsia="Calibri" w:hAnsiTheme="minorHAnsi" w:cstheme="minorHAnsi"/>
                <w:sz w:val="20"/>
                <w:szCs w:val="20"/>
              </w:rPr>
              <w:lastRenderedPageBreak/>
              <w:t>niezbędnych do zrealizowania przedmiotu zamówienia, zgodnie z niniejsz</w:t>
            </w:r>
            <w:r w:rsidR="00F6424A">
              <w:rPr>
                <w:rFonts w:asciiTheme="minorHAnsi" w:eastAsia="Calibri" w:hAnsiTheme="minorHAnsi" w:cstheme="minorHAnsi"/>
                <w:sz w:val="20"/>
                <w:szCs w:val="20"/>
              </w:rPr>
              <w:t>ym Zapytaniem ofertowym,</w:t>
            </w:r>
            <w:r w:rsidR="00F6424A" w:rsidRPr="00F6424A">
              <w:rPr>
                <w:rFonts w:asciiTheme="minorHAnsi" w:eastAsia="Calibri" w:hAnsiTheme="minorHAnsi" w:cstheme="minorHAnsi"/>
                <w:sz w:val="20"/>
                <w:szCs w:val="20"/>
              </w:rPr>
              <w:t xml:space="preserve">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5E328C" w:rsidRPr="00676CBF" w14:paraId="007AFFAE" w14:textId="77777777" w:rsidTr="6072C13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55452"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124074" w14:textId="77777777" w:rsidR="006F5910" w:rsidRDefault="006F5910">
            <w:pPr>
              <w:widowControl w:val="0"/>
              <w:jc w:val="both"/>
              <w:rPr>
                <w:rFonts w:asciiTheme="minorHAnsi" w:hAnsiTheme="minorHAnsi" w:cstheme="minorHAnsi"/>
                <w:b/>
                <w:bCs/>
                <w:sz w:val="20"/>
                <w:szCs w:val="20"/>
                <w:u w:val="single"/>
              </w:rPr>
            </w:pPr>
          </w:p>
          <w:p w14:paraId="34ADFE7D" w14:textId="22680160" w:rsidR="005E328C" w:rsidRDefault="00B16837">
            <w:pPr>
              <w:widowControl w:val="0"/>
              <w:jc w:val="both"/>
              <w:rPr>
                <w:rFonts w:asciiTheme="minorHAnsi" w:hAnsiTheme="minorHAnsi" w:cstheme="minorHAnsi"/>
                <w:b/>
                <w:bCs/>
                <w:sz w:val="20"/>
                <w:szCs w:val="20"/>
                <w:u w:val="single"/>
              </w:rPr>
            </w:pPr>
            <w:r>
              <w:rPr>
                <w:rFonts w:asciiTheme="minorHAnsi" w:hAnsiTheme="minorHAnsi" w:cstheme="minorHAnsi"/>
                <w:b/>
                <w:bCs/>
                <w:sz w:val="20"/>
                <w:szCs w:val="20"/>
                <w:u w:val="single"/>
              </w:rPr>
              <w:t>Wykonawca</w:t>
            </w:r>
            <w:r w:rsidR="005E328C" w:rsidRPr="009B1189">
              <w:rPr>
                <w:rFonts w:asciiTheme="minorHAnsi" w:hAnsiTheme="minorHAnsi" w:cstheme="minorHAnsi"/>
                <w:b/>
                <w:bCs/>
                <w:sz w:val="20"/>
                <w:szCs w:val="20"/>
                <w:u w:val="single"/>
              </w:rPr>
              <w:t xml:space="preserve"> zobowiązany będzie dołączyć do dokumentu potwierdzającego sprzedaż dokument (protokół) potwierdzający wykonanie przedmiotu zamówienia.</w:t>
            </w:r>
          </w:p>
          <w:p w14:paraId="54C0B8B6" w14:textId="77777777" w:rsidR="006F5910" w:rsidRPr="009B1189" w:rsidRDefault="006F5910">
            <w:pPr>
              <w:widowControl w:val="0"/>
              <w:jc w:val="both"/>
              <w:rPr>
                <w:rFonts w:asciiTheme="minorHAnsi" w:eastAsia="Calibri" w:hAnsiTheme="minorHAnsi" w:cstheme="minorHAnsi"/>
                <w:b/>
                <w:bCs/>
                <w:sz w:val="20"/>
                <w:szCs w:val="20"/>
                <w:u w:val="single"/>
              </w:rPr>
            </w:pPr>
          </w:p>
        </w:tc>
      </w:tr>
      <w:tr w:rsidR="005E328C" w:rsidRPr="00676CBF" w14:paraId="3ACAD5BA" w14:textId="77777777" w:rsidTr="6072C137">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AF565C"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690B7FA" w14:textId="77777777" w:rsidR="005E328C" w:rsidRPr="00676CBF" w:rsidRDefault="005E328C" w:rsidP="00FF690B">
            <w:pPr>
              <w:widowControl w:val="0"/>
              <w:rPr>
                <w:rFonts w:asciiTheme="minorHAnsi" w:hAnsiTheme="minorHAnsi" w:cstheme="minorHAnsi"/>
                <w:b/>
                <w:sz w:val="20"/>
                <w:szCs w:val="20"/>
              </w:rPr>
            </w:pPr>
            <w:r w:rsidRPr="00676CBF">
              <w:rPr>
                <w:rFonts w:asciiTheme="minorHAnsi" w:hAnsiTheme="minorHAnsi" w:cstheme="minorHAnsi"/>
                <w:b/>
                <w:sz w:val="20"/>
                <w:szCs w:val="20"/>
              </w:rPr>
              <w:t>Zamawiający dopuszcza składanie ofert częściowych.</w:t>
            </w:r>
          </w:p>
          <w:p w14:paraId="18EECBC6" w14:textId="06A07E18" w:rsidR="005E328C" w:rsidRPr="00676CBF" w:rsidRDefault="00B16837" w:rsidP="00FF690B">
            <w:pPr>
              <w:widowControl w:val="0"/>
              <w:rPr>
                <w:rFonts w:asciiTheme="minorHAnsi" w:hAnsiTheme="minorHAnsi" w:cstheme="minorHAnsi"/>
                <w:sz w:val="20"/>
                <w:szCs w:val="20"/>
              </w:rPr>
            </w:pPr>
            <w:r>
              <w:rPr>
                <w:rFonts w:asciiTheme="minorHAnsi" w:hAnsiTheme="minorHAnsi" w:cstheme="minorHAnsi"/>
                <w:bCs/>
                <w:sz w:val="20"/>
                <w:szCs w:val="20"/>
              </w:rPr>
              <w:t>Wykonawca</w:t>
            </w:r>
            <w:r w:rsidR="005E328C" w:rsidRPr="00676CBF">
              <w:rPr>
                <w:rFonts w:asciiTheme="minorHAnsi" w:hAnsiTheme="minorHAnsi" w:cstheme="minorHAnsi"/>
                <w:bCs/>
                <w:sz w:val="20"/>
                <w:szCs w:val="20"/>
              </w:rPr>
              <w:t xml:space="preserve"> ma możliwość złożenia oddzielnej oferty na realizację określonej części zamówienia wskazanego w pkt 3.2.1 i </w:t>
            </w:r>
            <w:r w:rsidR="005E328C" w:rsidRPr="00676CBF">
              <w:rPr>
                <w:rFonts w:asciiTheme="minorHAnsi" w:hAnsiTheme="minorHAnsi" w:cstheme="minorHAnsi"/>
                <w:sz w:val="20"/>
                <w:szCs w:val="20"/>
              </w:rPr>
              <w:t>w załączniku nr 1.</w:t>
            </w:r>
          </w:p>
          <w:p w14:paraId="740BE3C8" w14:textId="77777777" w:rsidR="00902D84" w:rsidRPr="00676CBF" w:rsidRDefault="00902D84">
            <w:pPr>
              <w:widowControl w:val="0"/>
              <w:ind w:left="101"/>
              <w:rPr>
                <w:rFonts w:asciiTheme="minorHAnsi" w:hAnsiTheme="minorHAnsi" w:cstheme="minorHAnsi"/>
                <w:bCs/>
                <w:sz w:val="20"/>
                <w:szCs w:val="20"/>
              </w:rPr>
            </w:pPr>
          </w:p>
          <w:p w14:paraId="1F494B39" w14:textId="71B5E07D" w:rsidR="00EB0E2C" w:rsidRPr="00676CBF" w:rsidRDefault="001B6FE8" w:rsidP="000C71E7">
            <w:pPr>
              <w:widowControl w:val="0"/>
              <w:rPr>
                <w:rFonts w:asciiTheme="minorHAnsi" w:hAnsiTheme="minorHAnsi" w:cstheme="minorHAnsi"/>
                <w:bCs/>
                <w:sz w:val="20"/>
                <w:szCs w:val="20"/>
              </w:rPr>
            </w:pPr>
            <w:r>
              <w:rPr>
                <w:rFonts w:asciiTheme="minorHAnsi" w:hAnsiTheme="minorHAnsi" w:cstheme="minorHAnsi"/>
                <w:bCs/>
                <w:sz w:val="20"/>
                <w:szCs w:val="20"/>
              </w:rPr>
              <w:t>Wykonawcy</w:t>
            </w:r>
            <w:r w:rsidRPr="00676CBF">
              <w:rPr>
                <w:rFonts w:asciiTheme="minorHAnsi" w:hAnsiTheme="minorHAnsi" w:cstheme="minorHAnsi"/>
                <w:bCs/>
                <w:sz w:val="20"/>
                <w:szCs w:val="20"/>
              </w:rPr>
              <w:t xml:space="preserve"> </w:t>
            </w:r>
            <w:r w:rsidR="005E328C" w:rsidRPr="00676CBF">
              <w:rPr>
                <w:rFonts w:asciiTheme="minorHAnsi" w:hAnsiTheme="minorHAnsi" w:cstheme="minorHAnsi"/>
                <w:bCs/>
                <w:sz w:val="20"/>
                <w:szCs w:val="20"/>
              </w:rPr>
              <w:t>mogą składać oferty obejmujące minimum jedną część stanowiącą przedmiot zamówienia. Zamawiający nie dopuszcza możliwości dzielenia przedmiotu zamówienia na części mniejsze niż jedną z opisanych.</w:t>
            </w:r>
          </w:p>
          <w:p w14:paraId="4B66F015" w14:textId="0C5130DC" w:rsidR="000053BF" w:rsidRPr="00676CBF" w:rsidRDefault="000053BF" w:rsidP="000C71E7">
            <w:pPr>
              <w:widowControl w:val="0"/>
              <w:rPr>
                <w:rFonts w:asciiTheme="minorHAnsi" w:hAnsiTheme="minorHAnsi" w:cstheme="minorHAnsi"/>
                <w:bCs/>
                <w:sz w:val="20"/>
                <w:szCs w:val="20"/>
              </w:rPr>
            </w:pPr>
            <w:r w:rsidRPr="00676CBF">
              <w:rPr>
                <w:rFonts w:asciiTheme="minorHAnsi" w:hAnsiTheme="minorHAnsi" w:cstheme="minorHAnsi"/>
                <w:bCs/>
                <w:sz w:val="20"/>
                <w:szCs w:val="20"/>
              </w:rPr>
              <w:t xml:space="preserve">Jeden </w:t>
            </w:r>
            <w:r w:rsidR="00B16837">
              <w:rPr>
                <w:rFonts w:asciiTheme="minorHAnsi" w:hAnsiTheme="minorHAnsi" w:cstheme="minorHAnsi"/>
                <w:bCs/>
                <w:sz w:val="20"/>
                <w:szCs w:val="20"/>
              </w:rPr>
              <w:t>Wykonawca</w:t>
            </w:r>
            <w:r w:rsidRPr="00676CBF">
              <w:rPr>
                <w:rFonts w:asciiTheme="minorHAnsi" w:hAnsiTheme="minorHAnsi" w:cstheme="minorHAnsi"/>
                <w:bCs/>
                <w:sz w:val="20"/>
                <w:szCs w:val="20"/>
              </w:rPr>
              <w:t xml:space="preserve"> może złożyć ofertę na wszystkie części zamówienia.</w:t>
            </w:r>
          </w:p>
          <w:p w14:paraId="6F30B634" w14:textId="20497851" w:rsidR="002D442B" w:rsidRPr="00676CBF" w:rsidRDefault="005E328C" w:rsidP="000C71E7">
            <w:pPr>
              <w:widowControl w:val="0"/>
              <w:rPr>
                <w:rFonts w:asciiTheme="minorHAnsi" w:hAnsiTheme="minorHAnsi" w:cstheme="minorHAnsi"/>
                <w:bCs/>
                <w:sz w:val="20"/>
                <w:szCs w:val="20"/>
              </w:rPr>
            </w:pPr>
            <w:r w:rsidRPr="00676CBF">
              <w:rPr>
                <w:rFonts w:asciiTheme="minorHAnsi" w:hAnsiTheme="minorHAnsi" w:cstheme="minorHAnsi"/>
                <w:bCs/>
                <w:sz w:val="20"/>
                <w:szCs w:val="20"/>
              </w:rPr>
              <w:t>Oferty będą oceniane w podziale na poszczególne części zamówienia.</w:t>
            </w:r>
          </w:p>
        </w:tc>
      </w:tr>
      <w:tr w:rsidR="005E328C" w:rsidRPr="00676CBF" w14:paraId="02A5F029" w14:textId="77777777" w:rsidTr="6072C137">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7600F0"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0EABC9" w14:textId="77777777" w:rsidR="005E328C" w:rsidRPr="00122184" w:rsidRDefault="005E328C" w:rsidP="00FF690B">
            <w:pPr>
              <w:widowControl w:val="0"/>
              <w:rPr>
                <w:rFonts w:asciiTheme="minorHAnsi" w:hAnsiTheme="minorHAnsi" w:cstheme="minorHAnsi"/>
                <w:sz w:val="20"/>
                <w:szCs w:val="20"/>
              </w:rPr>
            </w:pPr>
            <w:r w:rsidRPr="00122184">
              <w:rPr>
                <w:rFonts w:asciiTheme="minorHAnsi" w:hAnsiTheme="minorHAnsi" w:cstheme="minorHAnsi"/>
                <w:sz w:val="20"/>
                <w:szCs w:val="20"/>
              </w:rPr>
              <w:t xml:space="preserve">Zamawiający zastrzega sobie możliwość zmian w zakresie niniejszego zapytania po podpisaniu umowy z wykonawcą w zakresie: </w:t>
            </w:r>
          </w:p>
          <w:p w14:paraId="51E12B7D" w14:textId="58ABFC7C" w:rsidR="005E328C" w:rsidRPr="00122184" w:rsidRDefault="005E328C" w:rsidP="00450F7F">
            <w:pPr>
              <w:pStyle w:val="Akapitzlist"/>
              <w:widowControl w:val="0"/>
              <w:numPr>
                <w:ilvl w:val="0"/>
                <w:numId w:val="7"/>
              </w:numPr>
              <w:spacing w:before="240" w:line="237" w:lineRule="auto"/>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ilości sztuk zakupywanego sprzętu, </w:t>
            </w:r>
          </w:p>
          <w:p w14:paraId="452DA218" w14:textId="5812384B" w:rsidR="00E64183" w:rsidRPr="00122184" w:rsidRDefault="00E64183" w:rsidP="00E64183">
            <w:pPr>
              <w:pStyle w:val="Akapitzlist"/>
              <w:widowControl w:val="0"/>
              <w:numPr>
                <w:ilvl w:val="0"/>
                <w:numId w:val="7"/>
              </w:numPr>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przedłużenia terminu realizacji dostawy, w przypadku wystąpienia nieprzewidzianych sytuacji</w:t>
            </w:r>
          </w:p>
          <w:p w14:paraId="25C3934E" w14:textId="77777777" w:rsidR="003C0176" w:rsidRPr="00122184"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zmiany dotyczą realizacji </w:t>
            </w:r>
            <w:r w:rsidRPr="00122184">
              <w:rPr>
                <w:rFonts w:asciiTheme="minorHAnsi" w:eastAsiaTheme="minorHAnsi" w:hAnsiTheme="minorHAnsi" w:cstheme="minorHAnsi"/>
                <w:sz w:val="20"/>
                <w:szCs w:val="20"/>
                <w:u w:val="single"/>
                <w:lang w:eastAsia="en-US"/>
              </w:rPr>
              <w:t>dodatkowych dostaw</w:t>
            </w:r>
            <w:r w:rsidRPr="00122184">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5AF6EEB3" w14:textId="43E444E6"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sidR="001B6FE8">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nie może zostać dokonana z powodów ekonomicznych lub technicznych, w szczególności dotyczących zamienności lub  interoperacyjności  sprzętu, usług lub instalacji, zamówionych w ramach zamówienia podstawowego,</w:t>
            </w:r>
          </w:p>
          <w:p w14:paraId="4E304149" w14:textId="27340E63"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zmiana </w:t>
            </w:r>
            <w:r w:rsidR="001B6FE8">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 xml:space="preserve">ykonawcy spowodowałaby istotną niedogodność lub znaczne zwiększenie kosztów dla </w:t>
            </w:r>
            <w:r w:rsidR="005B1812" w:rsidRPr="00122184">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amawiającego,</w:t>
            </w:r>
          </w:p>
          <w:p w14:paraId="2C457BD1" w14:textId="77777777"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wartość zmian nie przekracza 50% wartości zamówienia określonej pierwotnie w umowie,</w:t>
            </w:r>
          </w:p>
          <w:p w14:paraId="00ABC2CB" w14:textId="77777777" w:rsidR="003C0176" w:rsidRPr="00122184"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585C8C42" w14:textId="1318B5D9"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konieczność zmiany umowy spowodowana jest okolicznościami, których </w:t>
            </w:r>
            <w:r w:rsidR="005745AF">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amawiający, działając z należytą starannością, nie mógł przewidzieć,</w:t>
            </w:r>
          </w:p>
          <w:p w14:paraId="717DA7C0" w14:textId="77777777"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wartość zmian nie przekracza 50% wartości zamówienia określonej pierwotnie w umowie,</w:t>
            </w:r>
          </w:p>
          <w:p w14:paraId="7C996C01" w14:textId="786CD6E7" w:rsidR="003C0176" w:rsidRPr="00122184" w:rsidRDefault="001B6FE8" w:rsidP="003C0176">
            <w:pPr>
              <w:pStyle w:val="Akapitzlist"/>
              <w:numPr>
                <w:ilvl w:val="0"/>
                <w:numId w:val="7"/>
              </w:numPr>
              <w:suppressAutoHyphens w:val="0"/>
              <w:spacing w:line="259" w:lineRule="auto"/>
              <w:jc w:val="both"/>
              <w:rPr>
                <w:rFonts w:asciiTheme="minorHAnsi" w:hAnsiTheme="minorHAnsi" w:cstheme="minorHAnsi"/>
                <w:sz w:val="20"/>
                <w:szCs w:val="20"/>
              </w:rPr>
            </w:pPr>
            <w:r>
              <w:rPr>
                <w:rFonts w:asciiTheme="minorHAnsi" w:eastAsiaTheme="minorHAnsi" w:hAnsiTheme="minorHAnsi" w:cstheme="minorHAnsi"/>
                <w:sz w:val="20"/>
                <w:szCs w:val="20"/>
                <w:lang w:eastAsia="en-US"/>
              </w:rPr>
              <w:t>W</w:t>
            </w:r>
            <w:r w:rsidR="003C0176" w:rsidRPr="00122184">
              <w:rPr>
                <w:rFonts w:asciiTheme="minorHAnsi" w:eastAsiaTheme="minorHAnsi" w:hAnsiTheme="minorHAnsi" w:cstheme="minorHAnsi"/>
                <w:sz w:val="20"/>
                <w:szCs w:val="20"/>
                <w:lang w:eastAsia="en-US"/>
              </w:rPr>
              <w:t xml:space="preserve">ykonawcę, któremu </w:t>
            </w:r>
            <w:r>
              <w:rPr>
                <w:rFonts w:asciiTheme="minorHAnsi" w:eastAsiaTheme="minorHAnsi" w:hAnsiTheme="minorHAnsi" w:cstheme="minorHAnsi"/>
                <w:sz w:val="20"/>
                <w:szCs w:val="20"/>
                <w:lang w:eastAsia="en-US"/>
              </w:rPr>
              <w:t>Z</w:t>
            </w:r>
            <w:r w:rsidR="003C0176" w:rsidRPr="00122184">
              <w:rPr>
                <w:rFonts w:asciiTheme="minorHAnsi" w:eastAsiaTheme="minorHAnsi" w:hAnsiTheme="minorHAnsi" w:cstheme="minorHAnsi"/>
                <w:sz w:val="20"/>
                <w:szCs w:val="20"/>
                <w:lang w:eastAsia="en-US"/>
              </w:rPr>
              <w:t>amawiający udzielił zamówienia, ma zastąpić nowy wykonawca:</w:t>
            </w:r>
          </w:p>
          <w:p w14:paraId="24D15AED" w14:textId="027D4D70"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sukcesji, wstępując w prawa i obowiązki wykonawcy, w następstwie przejęcia, połączenia, podziału, przekształcenia, upadłości, restrukturyzacji, dziedziczenia lub nabycia dotychczasowego </w:t>
            </w:r>
            <w:r w:rsidR="005745AF">
              <w:rPr>
                <w:rFonts w:asciiTheme="minorHAnsi" w:eastAsiaTheme="minorHAnsi" w:hAnsiTheme="minorHAnsi" w:cstheme="minorHAnsi"/>
                <w:sz w:val="20"/>
                <w:szCs w:val="20"/>
                <w:lang w:eastAsia="en-US"/>
              </w:rPr>
              <w:t>W</w:t>
            </w:r>
            <w:r w:rsidRPr="00122184">
              <w:rPr>
                <w:rFonts w:asciiTheme="minorHAnsi" w:eastAsiaTheme="minorHAnsi" w:hAnsiTheme="minorHAnsi" w:cstheme="minorHAnsi"/>
                <w:sz w:val="20"/>
                <w:szCs w:val="20"/>
                <w:lang w:eastAsia="en-US"/>
              </w:rPr>
              <w:t>ykonawcy lub jego przedsiębiorstwa, o ile nowy wykonawca spełnia warunki udziału w postępowaniu oraz nie pociąga to za sobą innych istotnych zmian umowy, a także nie ma na celu uniknięcia stosowania zasady konkurencyjności, lub</w:t>
            </w:r>
          </w:p>
          <w:p w14:paraId="0E99F39E" w14:textId="0DE99BD9" w:rsidR="003C0176" w:rsidRPr="00122184"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t xml:space="preserve">w wyniku przejęcia przez </w:t>
            </w:r>
            <w:r w:rsidR="001B6FE8">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amawiającego zobowiązań wykonawcy względem jego </w:t>
            </w:r>
            <w:r w:rsidR="001B6FE8">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odwykonawców – w przypadku zmiany </w:t>
            </w:r>
            <w:r w:rsidR="001B6FE8">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 xml:space="preserve">odwykonawcy, </w:t>
            </w:r>
            <w:r w:rsidR="005745AF">
              <w:rPr>
                <w:rFonts w:asciiTheme="minorHAnsi" w:eastAsiaTheme="minorHAnsi" w:hAnsiTheme="minorHAnsi" w:cstheme="minorHAnsi"/>
                <w:sz w:val="20"/>
                <w:szCs w:val="20"/>
                <w:lang w:eastAsia="en-US"/>
              </w:rPr>
              <w:t>Z</w:t>
            </w:r>
            <w:r w:rsidRPr="00122184">
              <w:rPr>
                <w:rFonts w:asciiTheme="minorHAnsi" w:eastAsiaTheme="minorHAnsi" w:hAnsiTheme="minorHAnsi" w:cstheme="minorHAnsi"/>
                <w:sz w:val="20"/>
                <w:szCs w:val="20"/>
                <w:lang w:eastAsia="en-US"/>
              </w:rPr>
              <w:t xml:space="preserve">amawiający może zawrzeć umowę z nowym </w:t>
            </w:r>
            <w:r w:rsidR="005745AF">
              <w:rPr>
                <w:rFonts w:asciiTheme="minorHAnsi" w:eastAsiaTheme="minorHAnsi" w:hAnsiTheme="minorHAnsi" w:cstheme="minorHAnsi"/>
                <w:sz w:val="20"/>
                <w:szCs w:val="20"/>
                <w:lang w:eastAsia="en-US"/>
              </w:rPr>
              <w:t>P</w:t>
            </w:r>
            <w:r w:rsidRPr="00122184">
              <w:rPr>
                <w:rFonts w:asciiTheme="minorHAnsi" w:eastAsiaTheme="minorHAnsi" w:hAnsiTheme="minorHAnsi" w:cstheme="minorHAnsi"/>
                <w:sz w:val="20"/>
                <w:szCs w:val="20"/>
                <w:lang w:eastAsia="en-US"/>
              </w:rPr>
              <w:t>odwykonawcą bez zmiany warunków realizacji zamówienia z uwzględnieniem dokonanych płatności z tytułu dotychczas zrealizowanych prac,</w:t>
            </w:r>
          </w:p>
          <w:p w14:paraId="4323ACBF" w14:textId="77777777" w:rsidR="003C0176" w:rsidRPr="00122184"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122184">
              <w:rPr>
                <w:rFonts w:asciiTheme="minorHAnsi" w:eastAsiaTheme="minorHAnsi" w:hAnsiTheme="minorHAnsi" w:cstheme="minorHAnsi"/>
                <w:sz w:val="20"/>
                <w:szCs w:val="20"/>
                <w:lang w:eastAsia="en-US"/>
              </w:rPr>
              <w:lastRenderedPageBreak/>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08130962" w14:textId="560C8A27" w:rsidR="005E328C" w:rsidRPr="00122184" w:rsidRDefault="005E328C" w:rsidP="005143C3">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 xml:space="preserve">Zamawiający zastrzega sobie również możliwość zmian postanowień umowy po podpisaniu umowy z </w:t>
            </w:r>
            <w:r w:rsidR="005745AF">
              <w:rPr>
                <w:rFonts w:asciiTheme="minorHAnsi" w:eastAsia="Calibri" w:hAnsiTheme="minorHAnsi" w:cstheme="minorHAnsi"/>
                <w:sz w:val="20"/>
                <w:szCs w:val="20"/>
              </w:rPr>
              <w:t>W</w:t>
            </w:r>
            <w:r w:rsidRPr="00122184">
              <w:rPr>
                <w:rFonts w:asciiTheme="minorHAnsi" w:eastAsia="Calibri" w:hAnsiTheme="minorHAnsi" w:cstheme="minorHAnsi"/>
                <w:sz w:val="20"/>
                <w:szCs w:val="20"/>
              </w:rPr>
              <w:t>ykonawcą w przypadku:</w:t>
            </w:r>
          </w:p>
          <w:p w14:paraId="5D5BAC92" w14:textId="78105EE9" w:rsidR="005E328C" w:rsidRPr="00122184" w:rsidRDefault="005E328C" w:rsidP="005143C3">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1.</w:t>
            </w:r>
            <w:r w:rsidR="00DC4498" w:rsidRPr="00122184">
              <w:rPr>
                <w:rFonts w:asciiTheme="minorHAnsi" w:eastAsia="Calibri" w:hAnsiTheme="minorHAnsi" w:cstheme="minorHAnsi"/>
                <w:sz w:val="20"/>
                <w:szCs w:val="20"/>
              </w:rPr>
              <w:t xml:space="preserve"> </w:t>
            </w:r>
            <w:r w:rsidRPr="00122184">
              <w:rPr>
                <w:rFonts w:asciiTheme="minorHAnsi" w:eastAsia="Calibri" w:hAnsiTheme="minorHAnsi" w:cstheme="minorHAnsi"/>
                <w:sz w:val="20"/>
                <w:szCs w:val="20"/>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20F8512E" w14:textId="77777777" w:rsidR="005E328C" w:rsidRPr="00122184" w:rsidRDefault="005E328C" w:rsidP="005143C3">
            <w:pPr>
              <w:widowControl w:val="0"/>
              <w:spacing w:before="240" w:line="237" w:lineRule="auto"/>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14F1A04" w14:textId="77777777" w:rsidR="005E328C" w:rsidRPr="00122184" w:rsidRDefault="005E328C" w:rsidP="005143C3">
            <w:pPr>
              <w:widowControl w:val="0"/>
              <w:spacing w:after="160" w:line="237" w:lineRule="auto"/>
              <w:ind w:right="40"/>
              <w:jc w:val="both"/>
              <w:rPr>
                <w:rFonts w:asciiTheme="minorHAnsi" w:eastAsia="Calibri" w:hAnsiTheme="minorHAnsi" w:cstheme="minorHAnsi"/>
                <w:sz w:val="20"/>
                <w:szCs w:val="20"/>
              </w:rPr>
            </w:pPr>
            <w:r w:rsidRPr="00122184">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5E328C" w:rsidRPr="00676CBF" w14:paraId="5D97D278" w14:textId="77777777" w:rsidTr="6072C137">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FB0D2B" w14:textId="0B889C5A"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sidR="00FF0B35">
              <w:rPr>
                <w:rFonts w:asciiTheme="minorHAnsi" w:eastAsia="Calibri" w:hAnsiTheme="minorHAnsi" w:cstheme="minorHAnsi"/>
                <w:sz w:val="20"/>
                <w:szCs w:val="20"/>
              </w:rPr>
              <w:t>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34EDE8"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7B3D9DCA" w14:textId="77777777" w:rsidR="00AB4FBD" w:rsidRPr="00676CBF" w:rsidRDefault="00AB4FBD" w:rsidP="004F5C76">
      <w:pPr>
        <w:rPr>
          <w:rFonts w:asciiTheme="minorHAnsi" w:hAnsiTheme="minorHAnsi" w:cstheme="minorHAnsi"/>
          <w:sz w:val="20"/>
          <w:szCs w:val="20"/>
        </w:rPr>
      </w:pPr>
    </w:p>
    <w:tbl>
      <w:tblPr>
        <w:tblW w:w="9145" w:type="dxa"/>
        <w:tblInd w:w="284" w:type="dxa"/>
        <w:tblLayout w:type="fixed"/>
        <w:tblCellMar>
          <w:left w:w="115" w:type="dxa"/>
          <w:right w:w="115" w:type="dxa"/>
        </w:tblCellMar>
        <w:tblLook w:val="0400" w:firstRow="0" w:lastRow="0" w:firstColumn="0" w:lastColumn="0" w:noHBand="0" w:noVBand="1"/>
      </w:tblPr>
      <w:tblGrid>
        <w:gridCol w:w="709"/>
        <w:gridCol w:w="8363"/>
        <w:gridCol w:w="73"/>
      </w:tblGrid>
      <w:tr w:rsidR="00BB6B81" w:rsidRPr="00676CBF" w14:paraId="2838AA85" w14:textId="77777777" w:rsidTr="005143C3">
        <w:tc>
          <w:tcPr>
            <w:tcW w:w="9145" w:type="dxa"/>
            <w:gridSpan w:val="3"/>
            <w:tcBorders>
              <w:bottom w:val="single" w:sz="4" w:space="0" w:color="A6A6A6" w:themeColor="background1" w:themeShade="A6"/>
            </w:tcBorders>
            <w:shd w:val="clear" w:color="auto" w:fill="auto"/>
          </w:tcPr>
          <w:p w14:paraId="13689A2B" w14:textId="10DFF627" w:rsidR="00BB6B81" w:rsidRPr="00676CBF" w:rsidRDefault="00BB6B81" w:rsidP="00DE12B3">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3.4 Wymagania wobec </w:t>
            </w:r>
            <w:r w:rsidR="00B16837">
              <w:rPr>
                <w:rFonts w:asciiTheme="minorHAnsi" w:eastAsia="Calibri" w:hAnsiTheme="minorHAnsi" w:cstheme="minorHAnsi"/>
                <w:b/>
                <w:sz w:val="20"/>
                <w:szCs w:val="20"/>
                <w:u w:val="single"/>
              </w:rPr>
              <w:t>Wykonawc</w:t>
            </w:r>
            <w:r w:rsidR="00F66F3C">
              <w:rPr>
                <w:rFonts w:asciiTheme="minorHAnsi" w:eastAsia="Calibri" w:hAnsiTheme="minorHAnsi" w:cstheme="minorHAnsi"/>
                <w:b/>
                <w:sz w:val="20"/>
                <w:szCs w:val="20"/>
                <w:u w:val="single"/>
              </w:rPr>
              <w:t>y</w:t>
            </w:r>
            <w:r w:rsidRPr="00676CBF">
              <w:rPr>
                <w:rFonts w:asciiTheme="minorHAnsi" w:eastAsia="Calibri" w:hAnsiTheme="minorHAnsi" w:cstheme="minorHAnsi"/>
                <w:b/>
                <w:sz w:val="20"/>
                <w:szCs w:val="20"/>
                <w:u w:val="single"/>
              </w:rPr>
              <w:t>:</w:t>
            </w:r>
          </w:p>
          <w:p w14:paraId="2EEF2A5B" w14:textId="77777777" w:rsidR="00BB6B81" w:rsidRPr="00676CBF" w:rsidRDefault="00BB6B81">
            <w:pPr>
              <w:widowControl w:val="0"/>
              <w:jc w:val="both"/>
              <w:rPr>
                <w:rFonts w:asciiTheme="minorHAnsi" w:eastAsia="Calibri" w:hAnsiTheme="minorHAnsi" w:cstheme="minorHAnsi"/>
                <w:sz w:val="20"/>
                <w:szCs w:val="20"/>
              </w:rPr>
            </w:pPr>
          </w:p>
        </w:tc>
      </w:tr>
      <w:tr w:rsidR="00BB6B81" w:rsidRPr="00676CBF" w14:paraId="12E96EF1"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F27268"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1DD06D"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101BBB34" w14:textId="0A54FFF3" w:rsidR="004B222E" w:rsidRPr="00676CBF" w:rsidRDefault="00B16837">
            <w:pPr>
              <w:widowControl w:val="0"/>
              <w:jc w:val="both"/>
              <w:rPr>
                <w:rFonts w:asciiTheme="minorHAnsi" w:eastAsia="Calibri" w:hAnsiTheme="minorHAnsi" w:cstheme="minorHAnsi"/>
                <w:sz w:val="20"/>
                <w:szCs w:val="20"/>
              </w:rPr>
            </w:pPr>
            <w:bookmarkStart w:id="1" w:name="_Hlk184056844"/>
            <w:r>
              <w:rPr>
                <w:rFonts w:asciiTheme="minorHAnsi" w:hAnsiTheme="minorHAnsi" w:cstheme="minorHAnsi"/>
                <w:sz w:val="20"/>
                <w:szCs w:val="20"/>
              </w:rPr>
              <w:t>Wykonawca</w:t>
            </w:r>
            <w:r w:rsidR="004B222E" w:rsidRPr="00676CBF">
              <w:rPr>
                <w:rFonts w:asciiTheme="minorHAnsi" w:hAnsiTheme="minorHAnsi" w:cstheme="minorHAnsi"/>
                <w:sz w:val="20"/>
                <w:szCs w:val="20"/>
              </w:rPr>
              <w:t xml:space="preserve"> powinien posiadać niezbędne </w:t>
            </w:r>
            <w:r w:rsidR="004B222E" w:rsidRPr="00676CBF">
              <w:rPr>
                <w:rFonts w:asciiTheme="minorHAnsi" w:hAnsiTheme="minorHAnsi" w:cstheme="minorHAnsi"/>
                <w:sz w:val="20"/>
                <w:szCs w:val="20"/>
                <w:u w:val="single"/>
              </w:rPr>
              <w:t>uprawnienia i</w:t>
            </w:r>
            <w:r w:rsidR="004B222E" w:rsidRPr="00676CBF">
              <w:rPr>
                <w:rFonts w:asciiTheme="minorHAnsi" w:hAnsiTheme="minorHAnsi" w:cstheme="minorHAnsi"/>
                <w:sz w:val="20"/>
                <w:szCs w:val="20"/>
              </w:rPr>
              <w:t xml:space="preserve"> </w:t>
            </w:r>
            <w:r w:rsidR="004B222E" w:rsidRPr="00676CBF">
              <w:rPr>
                <w:rFonts w:asciiTheme="minorHAnsi" w:hAnsiTheme="minorHAnsi" w:cstheme="minorHAnsi"/>
                <w:sz w:val="20"/>
                <w:szCs w:val="20"/>
                <w:u w:val="single"/>
              </w:rPr>
              <w:t>zasoby niezbędne do niezakłóconej realizacji</w:t>
            </w:r>
            <w:r w:rsidR="004B222E" w:rsidRPr="00676CBF">
              <w:rPr>
                <w:rFonts w:asciiTheme="minorHAnsi" w:hAnsiTheme="minorHAnsi" w:cstheme="minorHAnsi"/>
                <w:sz w:val="20"/>
                <w:szCs w:val="20"/>
              </w:rPr>
              <w:t xml:space="preserve"> przedmiotu zamówienia, w szczególności niezbędne środki techniczno-organizacyjne, niezbędne doświadczenie, kwalifikacje oraz potencjał osobowy i finansowy.  </w:t>
            </w:r>
            <w:bookmarkEnd w:id="1"/>
          </w:p>
        </w:tc>
      </w:tr>
      <w:tr w:rsidR="00BB6B81" w:rsidRPr="00676CBF" w14:paraId="63EA62B1"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51DE1B"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3.4.2</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C28161" w14:textId="77777777" w:rsidR="00BB6B81" w:rsidRPr="00D71750" w:rsidRDefault="00BB6B81">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BB6B81" w:rsidRPr="00676CBF" w14:paraId="388F35DE" w14:textId="77777777" w:rsidTr="00587081">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D91544" w14:textId="77777777" w:rsidR="00BB6B81" w:rsidRPr="00676CBF" w:rsidRDefault="00BB6B81">
            <w:pPr>
              <w:widowControl w:val="0"/>
              <w:jc w:val="both"/>
              <w:rPr>
                <w:rFonts w:asciiTheme="minorHAnsi" w:eastAsia="Calibri" w:hAnsiTheme="minorHAnsi" w:cstheme="minorHAnsi"/>
                <w:sz w:val="20"/>
                <w:szCs w:val="20"/>
              </w:rPr>
            </w:pP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11B937" w14:textId="4BC79BFB" w:rsidR="00F401F7" w:rsidRPr="00C07335" w:rsidRDefault="008524CE" w:rsidP="00E05572">
            <w:pPr>
              <w:pStyle w:val="Akapitzlist"/>
              <w:numPr>
                <w:ilvl w:val="0"/>
                <w:numId w:val="9"/>
              </w:numPr>
              <w:suppressAutoHyphens w:val="0"/>
              <w:spacing w:after="160" w:line="259" w:lineRule="auto"/>
              <w:jc w:val="both"/>
              <w:rPr>
                <w:rFonts w:asciiTheme="minorHAnsi" w:hAnsiTheme="minorHAnsi" w:cstheme="minorHAnsi"/>
                <w:bCs/>
                <w:sz w:val="20"/>
                <w:szCs w:val="20"/>
              </w:rPr>
            </w:pPr>
            <w:r>
              <w:rPr>
                <w:rFonts w:asciiTheme="minorHAnsi" w:hAnsiTheme="minorHAnsi" w:cstheme="minorHAnsi"/>
                <w:bCs/>
                <w:sz w:val="20"/>
                <w:szCs w:val="20"/>
              </w:rPr>
              <w:t>Wykonawcy</w:t>
            </w:r>
            <w:r w:rsidR="00F401F7" w:rsidRPr="00C07335">
              <w:rPr>
                <w:rFonts w:asciiTheme="minorHAnsi" w:hAnsiTheme="minorHAnsi" w:cstheme="minorHAnsi"/>
                <w:bCs/>
                <w:sz w:val="20"/>
                <w:szCs w:val="20"/>
              </w:rPr>
              <w:t xml:space="preserve">, którzy w ciągu ostatnich 3 lat przed wszczęciem postępowania wyrządzili Zamawiającemu szkodę przez to że nie wykonali lub nie należycie wykonali zobowiązanie wobec Zamawiającego, chyba ze było to następstwem okoliczności, za które </w:t>
            </w:r>
            <w:r w:rsidR="00B16837">
              <w:rPr>
                <w:rFonts w:asciiTheme="minorHAnsi" w:hAnsiTheme="minorHAnsi" w:cstheme="minorHAnsi"/>
                <w:bCs/>
                <w:sz w:val="20"/>
                <w:szCs w:val="20"/>
              </w:rPr>
              <w:t>Wykonawca</w:t>
            </w:r>
            <w:r w:rsidR="00F401F7" w:rsidRPr="00C07335">
              <w:rPr>
                <w:rFonts w:asciiTheme="minorHAnsi" w:hAnsiTheme="minorHAnsi" w:cstheme="minorHAnsi"/>
                <w:bCs/>
                <w:sz w:val="20"/>
                <w:szCs w:val="20"/>
              </w:rPr>
              <w:t xml:space="preserve"> nie ponosił odpowiedzialności; </w:t>
            </w:r>
          </w:p>
          <w:p w14:paraId="70FB25DB" w14:textId="43B7D023" w:rsidR="00F401F7" w:rsidRPr="00676CBF" w:rsidRDefault="008524CE" w:rsidP="00E05572">
            <w:pPr>
              <w:pStyle w:val="Akapitzlist"/>
              <w:numPr>
                <w:ilvl w:val="0"/>
                <w:numId w:val="9"/>
              </w:numPr>
              <w:suppressAutoHyphens w:val="0"/>
              <w:spacing w:after="160" w:line="259" w:lineRule="auto"/>
              <w:jc w:val="both"/>
              <w:rPr>
                <w:rFonts w:asciiTheme="minorHAnsi" w:hAnsiTheme="minorHAnsi" w:cstheme="minorHAnsi"/>
                <w:bCs/>
                <w:sz w:val="20"/>
                <w:szCs w:val="20"/>
              </w:rPr>
            </w:pPr>
            <w:r>
              <w:rPr>
                <w:rFonts w:asciiTheme="minorHAnsi" w:hAnsiTheme="minorHAnsi" w:cstheme="minorHAnsi"/>
                <w:bCs/>
                <w:sz w:val="20"/>
                <w:szCs w:val="20"/>
              </w:rPr>
              <w:t>Wykonawcy</w:t>
            </w:r>
            <w:r w:rsidR="00F401F7" w:rsidRPr="00676CBF">
              <w:rPr>
                <w:rFonts w:asciiTheme="minorHAnsi" w:hAnsiTheme="minorHAnsi" w:cstheme="minorHAnsi"/>
                <w:bCs/>
                <w:sz w:val="20"/>
                <w:szCs w:val="20"/>
              </w:rPr>
              <w:t xml:space="preserve">, którzy w ciągu ostatnich 3 lat przed wszczęciem postępowania uchylili się od podpisania umowy z Zamawiającym pomimo wyboru ich oferty; </w:t>
            </w:r>
          </w:p>
          <w:p w14:paraId="35106D9D" w14:textId="7DB8B464" w:rsidR="00BB6B81" w:rsidRPr="00676CBF" w:rsidRDefault="008524CE" w:rsidP="00E05572">
            <w:pPr>
              <w:pStyle w:val="Akapitzlist"/>
              <w:numPr>
                <w:ilvl w:val="0"/>
                <w:numId w:val="9"/>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00F7642D" w:rsidRPr="00676CBF">
              <w:rPr>
                <w:rFonts w:asciiTheme="minorHAnsi" w:hAnsiTheme="minorHAnsi" w:cstheme="minorHAnsi"/>
                <w:bCs/>
                <w:sz w:val="20"/>
                <w:szCs w:val="20"/>
              </w:rPr>
              <w:t>,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00F7642D" w:rsidRPr="00676CBF">
              <w:rPr>
                <w:rFonts w:asciiTheme="minorHAnsi" w:hAnsiTheme="minorHAnsi" w:cstheme="minorHAnsi"/>
                <w:sz w:val="20"/>
                <w:szCs w:val="20"/>
              </w:rPr>
              <w:t xml:space="preserve"> </w:t>
            </w:r>
          </w:p>
          <w:p w14:paraId="38204FFD" w14:textId="29C255AF" w:rsidR="00A11719" w:rsidRPr="00676CBF" w:rsidRDefault="008524CE" w:rsidP="00E05572">
            <w:pPr>
              <w:pStyle w:val="Akapitzlist"/>
              <w:numPr>
                <w:ilvl w:val="0"/>
                <w:numId w:val="9"/>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00A11719" w:rsidRPr="00676CBF">
              <w:rPr>
                <w:rFonts w:asciiTheme="minorHAnsi" w:hAnsiTheme="minorHAnsi" w:cstheme="minorHAnsi"/>
                <w:sz w:val="20"/>
                <w:szCs w:val="20"/>
              </w:rPr>
              <w:t xml:space="preserve"> </w:t>
            </w:r>
            <w:r w:rsidR="00D02A41" w:rsidRPr="00D02A41">
              <w:rPr>
                <w:rFonts w:asciiTheme="minorHAnsi" w:hAnsiTheme="minorHAnsi" w:cstheme="minorHAnsi"/>
                <w:sz w:val="20"/>
                <w:szCs w:val="20"/>
              </w:rPr>
              <w:t xml:space="preserve"> wymieni</w:t>
            </w:r>
            <w:r w:rsidR="00D02A41">
              <w:rPr>
                <w:rFonts w:asciiTheme="minorHAnsi" w:hAnsiTheme="minorHAnsi" w:cstheme="minorHAnsi"/>
                <w:sz w:val="20"/>
                <w:szCs w:val="20"/>
              </w:rPr>
              <w:t>eni</w:t>
            </w:r>
            <w:r w:rsidR="00D02A41" w:rsidRPr="00D02A41">
              <w:rPr>
                <w:rFonts w:asciiTheme="minorHAnsi" w:hAnsiTheme="minorHAnsi" w:cstheme="minorHAnsi"/>
                <w:sz w:val="20"/>
                <w:szCs w:val="20"/>
              </w:rPr>
              <w:t xml:space="preserve"> w wykazach określonych w rozporządzeniu Rady (WE) nr 765/2006 (…)” i rozporządzeniu Rady (UE) nr 269/2014 (…) albo wpisan</w:t>
            </w:r>
            <w:r w:rsidR="009B6619">
              <w:rPr>
                <w:rFonts w:asciiTheme="minorHAnsi" w:hAnsiTheme="minorHAnsi" w:cstheme="minorHAnsi"/>
                <w:sz w:val="20"/>
                <w:szCs w:val="20"/>
              </w:rPr>
              <w:t>i</w:t>
            </w:r>
            <w:r w:rsidR="00D02A41" w:rsidRPr="00D02A41">
              <w:rPr>
                <w:rFonts w:asciiTheme="minorHAnsi" w:hAnsiTheme="minorHAnsi" w:cstheme="minorHAnsi"/>
                <w:sz w:val="20"/>
                <w:szCs w:val="20"/>
              </w:rPr>
              <w:t xml:space="preserve">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29FCBB6A" w14:textId="1F5DF098" w:rsidR="001D76B6" w:rsidRPr="00676CBF" w:rsidRDefault="008524CE" w:rsidP="00E05572">
            <w:pPr>
              <w:pStyle w:val="Akapitzlist"/>
              <w:numPr>
                <w:ilvl w:val="0"/>
                <w:numId w:val="9"/>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001D76B6" w:rsidRPr="00676CBF">
              <w:rPr>
                <w:rFonts w:asciiTheme="minorHAnsi" w:hAnsiTheme="minorHAnsi" w:cstheme="minorHAnsi"/>
                <w:sz w:val="20"/>
                <w:szCs w:val="20"/>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w:t>
            </w:r>
            <w:r w:rsidR="001D76B6" w:rsidRPr="00676CBF">
              <w:rPr>
                <w:rFonts w:asciiTheme="minorHAnsi" w:hAnsiTheme="minorHAnsi" w:cstheme="minorHAnsi"/>
                <w:sz w:val="20"/>
                <w:szCs w:val="20"/>
              </w:rPr>
              <w:lastRenderedPageBreak/>
              <w:t>sprawie wpisu na listę rozstrzygającej o zastosowaniu środka, o którym mowa w art. 1 pkt 3</w:t>
            </w:r>
            <w:r w:rsidR="000F0AB5" w:rsidRPr="00995B43">
              <w:rPr>
                <w:rFonts w:asciiTheme="minorHAnsi" w:hAnsiTheme="minorHAnsi" w:cstheme="minorHAnsi"/>
                <w:sz w:val="20"/>
                <w:szCs w:val="20"/>
              </w:rPr>
              <w:t xml:space="preserve"> ustawy o przeciwdziałaniu</w:t>
            </w:r>
            <w:r w:rsidR="000F0AB5">
              <w:rPr>
                <w:rFonts w:asciiTheme="minorHAnsi" w:hAnsiTheme="minorHAnsi" w:cstheme="minorHAnsi"/>
                <w:sz w:val="20"/>
                <w:szCs w:val="20"/>
              </w:rPr>
              <w:t>.</w:t>
            </w:r>
          </w:p>
          <w:p w14:paraId="5E9B2131" w14:textId="1814102D" w:rsidR="00EA3515" w:rsidRPr="008C5449" w:rsidRDefault="008524CE" w:rsidP="00E05572">
            <w:pPr>
              <w:pStyle w:val="Akapitzlist"/>
              <w:numPr>
                <w:ilvl w:val="0"/>
                <w:numId w:val="9"/>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00EA3515" w:rsidRPr="00676CBF">
              <w:rPr>
                <w:rFonts w:asciiTheme="minorHAnsi" w:hAnsiTheme="minorHAnsi" w:cstheme="minorHAnsi"/>
                <w:sz w:val="20"/>
                <w:szCs w:val="20"/>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00EA3515"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r w:rsidR="000F0AB5">
              <w:rPr>
                <w:rFonts w:asciiTheme="minorHAnsi" w:hAnsiTheme="minorHAnsi" w:cstheme="minorHAnsi"/>
                <w:sz w:val="20"/>
                <w:szCs w:val="20"/>
              </w:rPr>
              <w:t xml:space="preserve"> </w:t>
            </w:r>
            <w:r w:rsidR="000F0AB5" w:rsidRPr="00995B43">
              <w:rPr>
                <w:rFonts w:asciiTheme="minorHAnsi" w:hAnsiTheme="minorHAnsi" w:cstheme="minorHAnsi"/>
                <w:sz w:val="20"/>
                <w:szCs w:val="20"/>
              </w:rPr>
              <w:t>ustawy o przeciwdziałaniu</w:t>
            </w:r>
            <w:r w:rsidR="000F0AB5">
              <w:rPr>
                <w:rFonts w:asciiTheme="minorHAnsi" w:hAnsiTheme="minorHAnsi" w:cstheme="minorHAnsi"/>
                <w:sz w:val="20"/>
                <w:szCs w:val="20"/>
              </w:rPr>
              <w:t>.</w:t>
            </w:r>
          </w:p>
          <w:p w14:paraId="424C583C" w14:textId="77777777" w:rsidR="00EA3515" w:rsidRPr="00676CBF" w:rsidRDefault="00EA3515" w:rsidP="00E05572">
            <w:pPr>
              <w:pStyle w:val="Akapitzlist"/>
              <w:numPr>
                <w:ilvl w:val="0"/>
                <w:numId w:val="9"/>
              </w:numPr>
              <w:suppressAutoHyphens w:val="0"/>
              <w:spacing w:after="160" w:line="259" w:lineRule="auto"/>
              <w:jc w:val="both"/>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3A32590E" w14:textId="3F220AB2" w:rsidR="00BB6B81" w:rsidRPr="00676CBF" w:rsidRDefault="008524CE" w:rsidP="0093276D">
            <w:pPr>
              <w:pStyle w:val="Akapitzlist"/>
              <w:numPr>
                <w:ilvl w:val="0"/>
                <w:numId w:val="9"/>
              </w:numPr>
              <w:suppressAutoHyphens w:val="0"/>
              <w:spacing w:after="160" w:line="259" w:lineRule="auto"/>
              <w:jc w:val="both"/>
              <w:rPr>
                <w:rFonts w:asciiTheme="minorHAnsi" w:hAnsiTheme="minorHAnsi" w:cstheme="minorHAnsi"/>
                <w:sz w:val="20"/>
                <w:szCs w:val="20"/>
              </w:rPr>
            </w:pPr>
            <w:r>
              <w:rPr>
                <w:rFonts w:asciiTheme="minorHAnsi" w:hAnsiTheme="minorHAnsi" w:cstheme="minorHAnsi"/>
                <w:bCs/>
                <w:sz w:val="20"/>
                <w:szCs w:val="20"/>
              </w:rPr>
              <w:t>Wykonawcy</w:t>
            </w:r>
            <w:r w:rsidR="00EA3515" w:rsidRPr="00676CBF">
              <w:rPr>
                <w:rFonts w:asciiTheme="minorHAnsi" w:hAnsiTheme="minorHAnsi" w:cstheme="minorHAnsi"/>
                <w:sz w:val="20"/>
                <w:szCs w:val="20"/>
              </w:rPr>
              <w:t xml:space="preserve"> wymienieni w Komunikacie Komisji „Tymczasowe kryzysowe ramy środków pomocy państwa w celu wsparcia gospodarki po agresji Rosji wobec Ukrainy” (Dz. U. UE C 131 z 24.3.2022 str. 1),</w:t>
            </w:r>
          </w:p>
        </w:tc>
      </w:tr>
      <w:tr w:rsidR="00BB6B81" w:rsidRPr="00676CBF" w14:paraId="2AAA4A5D" w14:textId="77777777" w:rsidTr="005143C3">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125FEF"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3.4.3</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F74F4F" w14:textId="02F4D4C0" w:rsidR="00BB6B81" w:rsidRPr="00676CBF" w:rsidRDefault="00BB6B81">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 xml:space="preserve">Ocena spełnienia powyższych warunków oparta będzie o zasadę spełnia - nie spełnia (1-0) i zostanie przeprowadzona w oparciu o złożone dokumenty i oświadczenia </w:t>
            </w:r>
            <w:r w:rsidR="00B16837">
              <w:rPr>
                <w:rFonts w:asciiTheme="minorHAnsi" w:eastAsia="Calibri" w:hAnsiTheme="minorHAnsi" w:cstheme="minorHAnsi"/>
                <w:sz w:val="20"/>
                <w:szCs w:val="20"/>
              </w:rPr>
              <w:t>Wykonawc</w:t>
            </w:r>
            <w:r w:rsidR="008524CE">
              <w:rPr>
                <w:rFonts w:asciiTheme="minorHAnsi" w:eastAsia="Calibri" w:hAnsiTheme="minorHAnsi" w:cstheme="minorHAnsi"/>
                <w:sz w:val="20"/>
                <w:szCs w:val="20"/>
              </w:rPr>
              <w:t>y</w:t>
            </w:r>
            <w:r w:rsidRPr="00676CBF">
              <w:rPr>
                <w:rFonts w:asciiTheme="minorHAnsi" w:eastAsia="Calibri" w:hAnsiTheme="minorHAnsi" w:cstheme="minorHAnsi"/>
                <w:sz w:val="20"/>
                <w:szCs w:val="20"/>
              </w:rPr>
              <w:t xml:space="preserve"> wymienione w punkcie 3.5.</w:t>
            </w:r>
          </w:p>
        </w:tc>
      </w:tr>
      <w:tr w:rsidR="00EA3515" w:rsidRPr="00676CBF" w14:paraId="75CBD821" w14:textId="77777777" w:rsidTr="005143C3">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4B08AF69" w14:textId="529E22B2" w:rsidR="00EA3515" w:rsidRPr="00676CBF" w:rsidRDefault="5A45FE9A" w:rsidP="6072C137">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sidR="00FF0B35">
              <w:rPr>
                <w:rFonts w:asciiTheme="minorHAnsi" w:eastAsia="Calibri" w:hAnsiTheme="minorHAnsi" w:cstheme="minorHAnsi"/>
                <w:sz w:val="20"/>
                <w:szCs w:val="20"/>
              </w:rPr>
              <w:t>4</w:t>
            </w:r>
          </w:p>
        </w:tc>
        <w:tc>
          <w:tcPr>
            <w:tcW w:w="8436"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273E39D8"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p>
          <w:p w14:paraId="193DE020"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Nie dotyczy </w:t>
            </w:r>
          </w:p>
        </w:tc>
      </w:tr>
      <w:tr w:rsidR="00A7442B" w:rsidRPr="00676CBF" w14:paraId="411D49DB" w14:textId="77777777" w:rsidTr="005143C3">
        <w:trPr>
          <w:trHeight w:val="192"/>
        </w:trPr>
        <w:tc>
          <w:tcPr>
            <w:tcW w:w="7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24F354" w14:textId="225A6230" w:rsidR="00A7442B" w:rsidRPr="00676CBF" w:rsidRDefault="00A7442B" w:rsidP="00A7442B">
            <w:pPr>
              <w:widowControl w:val="0"/>
              <w:jc w:val="both"/>
              <w:rPr>
                <w:rFonts w:asciiTheme="minorHAnsi" w:eastAsia="Calibri" w:hAnsiTheme="minorHAnsi" w:cstheme="minorHAnsi"/>
                <w:sz w:val="20"/>
                <w:szCs w:val="20"/>
              </w:rPr>
            </w:pPr>
            <w:r w:rsidRPr="6072C137">
              <w:rPr>
                <w:rFonts w:asciiTheme="minorHAnsi" w:eastAsia="Calibri" w:hAnsiTheme="minorHAnsi" w:cstheme="minorBidi"/>
                <w:sz w:val="20"/>
                <w:szCs w:val="20"/>
              </w:rPr>
              <w:t>3.4.5</w:t>
            </w:r>
          </w:p>
        </w:tc>
        <w:tc>
          <w:tcPr>
            <w:tcW w:w="8436"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B75954" w14:textId="77777777" w:rsidR="00A7442B" w:rsidRDefault="00A7442B" w:rsidP="00A7442B">
            <w:pPr>
              <w:widowControl w:val="0"/>
              <w:jc w:val="both"/>
              <w:rPr>
                <w:rFonts w:asciiTheme="minorHAnsi" w:eastAsia="Calibri" w:hAnsiTheme="minorHAnsi" w:cstheme="minorBidi"/>
                <w:sz w:val="20"/>
                <w:szCs w:val="20"/>
              </w:rPr>
            </w:pPr>
            <w:r w:rsidRPr="6072C137">
              <w:rPr>
                <w:rFonts w:asciiTheme="minorHAnsi" w:eastAsia="Calibri" w:hAnsiTheme="minorHAnsi" w:cstheme="minorBidi"/>
                <w:sz w:val="20"/>
                <w:szCs w:val="20"/>
              </w:rPr>
              <w:t>Gwarancja</w:t>
            </w:r>
          </w:p>
          <w:p w14:paraId="25A1E132" w14:textId="35E44984" w:rsidR="00A7442B" w:rsidRDefault="008411C1" w:rsidP="008411C1">
            <w:pPr>
              <w:widowControl w:val="0"/>
              <w:jc w:val="both"/>
              <w:rPr>
                <w:rFonts w:asciiTheme="minorHAnsi" w:eastAsia="Calibri" w:hAnsiTheme="minorHAnsi" w:cstheme="minorHAnsi"/>
                <w:sz w:val="20"/>
                <w:szCs w:val="20"/>
              </w:rPr>
            </w:pPr>
            <w:r w:rsidRPr="008411C1">
              <w:rPr>
                <w:rFonts w:asciiTheme="minorHAnsi" w:eastAsia="Calibri" w:hAnsiTheme="minorHAnsi" w:cstheme="minorHAnsi"/>
                <w:sz w:val="20"/>
                <w:szCs w:val="20"/>
              </w:rPr>
              <w:t>Do zakresu przedmiotu zamówienia należy także udzielenie gwarancji i wykonywanie świadczeń wynikających z gwarancji.</w:t>
            </w:r>
            <w:r w:rsidR="00704BFC">
              <w:rPr>
                <w:rFonts w:asciiTheme="minorHAnsi" w:eastAsia="Calibri" w:hAnsiTheme="minorHAnsi" w:cstheme="minorHAnsi"/>
                <w:sz w:val="20"/>
                <w:szCs w:val="20"/>
              </w:rPr>
              <w:t xml:space="preserve"> </w:t>
            </w:r>
          </w:p>
          <w:p w14:paraId="5C97A838" w14:textId="180114E0" w:rsidR="00F66F3C" w:rsidRPr="00676CBF" w:rsidRDefault="00794E83" w:rsidP="008411C1">
            <w:pPr>
              <w:widowControl w:val="0"/>
              <w:jc w:val="both"/>
              <w:rPr>
                <w:rFonts w:asciiTheme="minorHAnsi" w:eastAsia="Calibri" w:hAnsiTheme="minorHAnsi" w:cstheme="minorHAnsi"/>
                <w:sz w:val="20"/>
                <w:szCs w:val="20"/>
              </w:rPr>
            </w:pPr>
            <w:r w:rsidRPr="00794E83">
              <w:rPr>
                <w:rFonts w:asciiTheme="minorHAnsi" w:eastAsia="Calibri" w:hAnsiTheme="minorHAnsi" w:cstheme="minorHAnsi"/>
                <w:sz w:val="20"/>
                <w:szCs w:val="20"/>
              </w:rPr>
              <w:t xml:space="preserve">Wykonawca udzieli minimum </w:t>
            </w:r>
            <w:r w:rsidR="003B3C7E" w:rsidRPr="0093276D">
              <w:rPr>
                <w:rFonts w:asciiTheme="minorHAnsi" w:eastAsia="Calibri" w:hAnsiTheme="minorHAnsi" w:cstheme="minorHAnsi"/>
                <w:b/>
                <w:bCs/>
                <w:sz w:val="20"/>
                <w:szCs w:val="20"/>
              </w:rPr>
              <w:t>24</w:t>
            </w:r>
            <w:r w:rsidRPr="0093276D">
              <w:rPr>
                <w:rFonts w:asciiTheme="minorHAnsi" w:eastAsia="Calibri" w:hAnsiTheme="minorHAnsi" w:cstheme="minorHAnsi"/>
                <w:b/>
                <w:bCs/>
                <w:sz w:val="20"/>
                <w:szCs w:val="20"/>
              </w:rPr>
              <w:t xml:space="preserve"> miesięcznej gwarancji</w:t>
            </w:r>
            <w:r w:rsidRPr="00794E83">
              <w:rPr>
                <w:rFonts w:asciiTheme="minorHAnsi" w:eastAsia="Calibri" w:hAnsiTheme="minorHAnsi" w:cstheme="minorHAnsi"/>
                <w:sz w:val="20"/>
                <w:szCs w:val="20"/>
              </w:rPr>
              <w:t xml:space="preserve"> </w:t>
            </w:r>
            <w:r w:rsidR="008362CD">
              <w:rPr>
                <w:rFonts w:asciiTheme="minorHAnsi" w:eastAsia="Calibri" w:hAnsiTheme="minorHAnsi" w:cstheme="minorHAnsi"/>
                <w:sz w:val="20"/>
                <w:szCs w:val="20"/>
              </w:rPr>
              <w:t xml:space="preserve">jakości </w:t>
            </w:r>
            <w:r w:rsidR="00C367F1">
              <w:rPr>
                <w:rFonts w:asciiTheme="minorHAnsi" w:eastAsia="Calibri" w:hAnsiTheme="minorHAnsi" w:cstheme="minorHAnsi"/>
                <w:sz w:val="20"/>
                <w:szCs w:val="20"/>
              </w:rPr>
              <w:t>dla</w:t>
            </w:r>
            <w:r w:rsidR="008F7DF3">
              <w:rPr>
                <w:rFonts w:asciiTheme="minorHAnsi" w:eastAsia="Calibri" w:hAnsiTheme="minorHAnsi" w:cstheme="minorHAnsi"/>
                <w:sz w:val="20"/>
                <w:szCs w:val="20"/>
              </w:rPr>
              <w:t xml:space="preserve"> </w:t>
            </w:r>
            <w:r w:rsidRPr="00794E83">
              <w:rPr>
                <w:rFonts w:asciiTheme="minorHAnsi" w:eastAsia="Calibri" w:hAnsiTheme="minorHAnsi" w:cstheme="minorHAnsi"/>
                <w:sz w:val="20"/>
                <w:szCs w:val="20"/>
              </w:rPr>
              <w:t>przedmiotu zamówienia</w:t>
            </w:r>
            <w:r w:rsidR="008F7DF3">
              <w:rPr>
                <w:rFonts w:asciiTheme="minorHAnsi" w:eastAsia="Calibri" w:hAnsiTheme="minorHAnsi" w:cstheme="minorHAnsi"/>
                <w:sz w:val="20"/>
                <w:szCs w:val="20"/>
              </w:rPr>
              <w:t>,</w:t>
            </w:r>
            <w:r w:rsidRPr="00794E83">
              <w:rPr>
                <w:rFonts w:asciiTheme="minorHAnsi" w:eastAsia="Calibri" w:hAnsiTheme="minorHAnsi" w:cstheme="minorHAnsi"/>
                <w:sz w:val="20"/>
                <w:szCs w:val="20"/>
              </w:rPr>
              <w:t xml:space="preserve"> licząc od dnia odbioru przedmiotu zamówienia</w:t>
            </w:r>
            <w:r>
              <w:rPr>
                <w:rFonts w:asciiTheme="minorHAnsi" w:eastAsia="Calibri" w:hAnsiTheme="minorHAnsi" w:cstheme="minorHAnsi"/>
                <w:sz w:val="20"/>
                <w:szCs w:val="20"/>
              </w:rPr>
              <w:t xml:space="preserve">, </w:t>
            </w:r>
            <w:r w:rsidR="005D1449">
              <w:rPr>
                <w:rFonts w:asciiTheme="minorHAnsi" w:eastAsia="Calibri" w:hAnsiTheme="minorHAnsi" w:cstheme="minorHAnsi"/>
                <w:sz w:val="20"/>
                <w:szCs w:val="20"/>
              </w:rPr>
              <w:t xml:space="preserve">z </w:t>
            </w:r>
            <w:r w:rsidR="002D368B">
              <w:rPr>
                <w:rFonts w:asciiTheme="minorHAnsi" w:eastAsia="Calibri" w:hAnsiTheme="minorHAnsi" w:cstheme="minorHAnsi"/>
                <w:sz w:val="20"/>
                <w:szCs w:val="20"/>
              </w:rPr>
              <w:t>uwzględnieniem</w:t>
            </w:r>
            <w:r w:rsidR="005D1449">
              <w:rPr>
                <w:rFonts w:asciiTheme="minorHAnsi" w:eastAsia="Calibri" w:hAnsiTheme="minorHAnsi" w:cstheme="minorHAnsi"/>
                <w:sz w:val="20"/>
                <w:szCs w:val="20"/>
              </w:rPr>
              <w:t xml:space="preserve"> </w:t>
            </w:r>
            <w:r w:rsidR="00443BD1">
              <w:rPr>
                <w:rFonts w:asciiTheme="minorHAnsi" w:eastAsia="Calibri" w:hAnsiTheme="minorHAnsi" w:cstheme="minorHAnsi"/>
                <w:sz w:val="20"/>
                <w:szCs w:val="20"/>
              </w:rPr>
              <w:t>sprzętu,</w:t>
            </w:r>
            <w:r w:rsidR="00E92390">
              <w:rPr>
                <w:rFonts w:asciiTheme="minorHAnsi" w:eastAsia="Calibri" w:hAnsiTheme="minorHAnsi" w:cstheme="minorHAnsi"/>
                <w:sz w:val="20"/>
                <w:szCs w:val="20"/>
              </w:rPr>
              <w:t xml:space="preserve"> dla</w:t>
            </w:r>
            <w:r w:rsidR="00443BD1">
              <w:rPr>
                <w:rFonts w:asciiTheme="minorHAnsi" w:eastAsia="Calibri" w:hAnsiTheme="minorHAnsi" w:cstheme="minorHAnsi"/>
                <w:sz w:val="20"/>
                <w:szCs w:val="20"/>
              </w:rPr>
              <w:t xml:space="preserve"> </w:t>
            </w:r>
            <w:r w:rsidR="0009195C">
              <w:rPr>
                <w:rFonts w:asciiTheme="minorHAnsi" w:eastAsia="Calibri" w:hAnsiTheme="minorHAnsi" w:cstheme="minorHAnsi"/>
                <w:sz w:val="20"/>
                <w:szCs w:val="20"/>
              </w:rPr>
              <w:t xml:space="preserve">którego </w:t>
            </w:r>
            <w:r w:rsidR="00E92390">
              <w:rPr>
                <w:rFonts w:asciiTheme="minorHAnsi" w:eastAsia="Calibri" w:hAnsiTheme="minorHAnsi" w:cstheme="minorHAnsi"/>
                <w:sz w:val="20"/>
                <w:szCs w:val="20"/>
              </w:rPr>
              <w:t>okres</w:t>
            </w:r>
            <w:r w:rsidR="0009195C">
              <w:rPr>
                <w:rFonts w:asciiTheme="minorHAnsi" w:eastAsia="Calibri" w:hAnsiTheme="minorHAnsi" w:cstheme="minorHAnsi"/>
                <w:sz w:val="20"/>
                <w:szCs w:val="20"/>
              </w:rPr>
              <w:t xml:space="preserve"> </w:t>
            </w:r>
            <w:r w:rsidR="00443BD1">
              <w:rPr>
                <w:rFonts w:asciiTheme="minorHAnsi" w:eastAsia="Calibri" w:hAnsiTheme="minorHAnsi" w:cstheme="minorHAnsi"/>
                <w:sz w:val="20"/>
                <w:szCs w:val="20"/>
              </w:rPr>
              <w:t xml:space="preserve">gwarancji </w:t>
            </w:r>
            <w:r w:rsidR="0009195C">
              <w:rPr>
                <w:rFonts w:asciiTheme="minorHAnsi" w:eastAsia="Calibri" w:hAnsiTheme="minorHAnsi" w:cstheme="minorHAnsi"/>
                <w:sz w:val="20"/>
                <w:szCs w:val="20"/>
              </w:rPr>
              <w:t xml:space="preserve">wynika z </w:t>
            </w:r>
            <w:r w:rsidR="00CD6967">
              <w:rPr>
                <w:rFonts w:asciiTheme="minorHAnsi" w:eastAsia="Calibri" w:hAnsiTheme="minorHAnsi" w:cstheme="minorHAnsi"/>
                <w:sz w:val="20"/>
                <w:szCs w:val="20"/>
              </w:rPr>
              <w:t xml:space="preserve">gwarancji </w:t>
            </w:r>
            <w:r w:rsidR="0062526E">
              <w:rPr>
                <w:rFonts w:asciiTheme="minorHAnsi" w:eastAsia="Calibri" w:hAnsiTheme="minorHAnsi" w:cstheme="minorHAnsi"/>
                <w:sz w:val="20"/>
                <w:szCs w:val="20"/>
              </w:rPr>
              <w:t xml:space="preserve">udzielonej przez </w:t>
            </w:r>
            <w:r w:rsidR="00CD6967">
              <w:rPr>
                <w:rFonts w:asciiTheme="minorHAnsi" w:eastAsia="Calibri" w:hAnsiTheme="minorHAnsi" w:cstheme="minorHAnsi"/>
                <w:sz w:val="20"/>
                <w:szCs w:val="20"/>
              </w:rPr>
              <w:t>producenta</w:t>
            </w:r>
            <w:r w:rsidR="00443BD1">
              <w:rPr>
                <w:rFonts w:asciiTheme="minorHAnsi" w:eastAsia="Calibri" w:hAnsiTheme="minorHAnsi" w:cstheme="minorHAnsi"/>
                <w:sz w:val="20"/>
                <w:szCs w:val="20"/>
              </w:rPr>
              <w:t>.</w:t>
            </w:r>
          </w:p>
        </w:tc>
      </w:tr>
      <w:tr w:rsidR="00EA3515" w:rsidRPr="00676CBF" w14:paraId="08E9F1EC" w14:textId="77777777" w:rsidTr="005143C3">
        <w:trPr>
          <w:gridAfter w:val="1"/>
          <w:wAfter w:w="73" w:type="dxa"/>
        </w:trPr>
        <w:tc>
          <w:tcPr>
            <w:tcW w:w="9072" w:type="dxa"/>
            <w:gridSpan w:val="2"/>
            <w:tcBorders>
              <w:top w:val="single" w:sz="4" w:space="0" w:color="A6A6A6" w:themeColor="background1" w:themeShade="A6"/>
              <w:bottom w:val="single" w:sz="4" w:space="0" w:color="A6A6A6" w:themeColor="background1" w:themeShade="A6"/>
            </w:tcBorders>
            <w:shd w:val="clear" w:color="auto" w:fill="auto"/>
          </w:tcPr>
          <w:p w14:paraId="57CDB56F" w14:textId="092E1D90" w:rsidR="00EA3515" w:rsidRPr="00676CBF" w:rsidRDefault="00EA3515" w:rsidP="6072C137">
            <w:pPr>
              <w:widowControl w:val="0"/>
              <w:jc w:val="both"/>
              <w:rPr>
                <w:rFonts w:asciiTheme="minorHAnsi" w:eastAsia="Calibri" w:hAnsiTheme="minorHAnsi" w:cstheme="minorBidi"/>
                <w:b/>
                <w:bCs/>
                <w:sz w:val="20"/>
                <w:szCs w:val="20"/>
              </w:rPr>
            </w:pPr>
          </w:p>
          <w:p w14:paraId="09B644A9" w14:textId="77777777" w:rsidR="00EA3515" w:rsidRPr="00676CBF" w:rsidRDefault="00EA3515">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p w14:paraId="3074B900" w14:textId="77777777" w:rsidR="00EA3515" w:rsidRPr="00676CBF" w:rsidRDefault="00EA3515">
            <w:pPr>
              <w:widowControl w:val="0"/>
              <w:jc w:val="both"/>
              <w:rPr>
                <w:rFonts w:asciiTheme="minorHAnsi" w:eastAsia="Calibri" w:hAnsiTheme="minorHAnsi" w:cstheme="minorHAnsi"/>
                <w:sz w:val="20"/>
                <w:szCs w:val="20"/>
              </w:rPr>
            </w:pPr>
          </w:p>
        </w:tc>
      </w:tr>
      <w:tr w:rsidR="00EA3515" w:rsidRPr="00676CBF" w14:paraId="6D3BD13D" w14:textId="77777777" w:rsidTr="00F51BE4">
        <w:trPr>
          <w:gridAfter w:val="1"/>
          <w:wAfter w:w="73" w:type="dxa"/>
          <w:trHeight w:val="1211"/>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F291B3"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CC44E3" w14:textId="77777777" w:rsidR="00EA3515" w:rsidRPr="00676CBF" w:rsidRDefault="00EA3515" w:rsidP="00DC02F3">
            <w:pPr>
              <w:widowControl w:val="0"/>
              <w:rPr>
                <w:rFonts w:asciiTheme="minorHAnsi" w:hAnsiTheme="minorHAnsi" w:cstheme="minorHAnsi"/>
                <w:bCs/>
                <w:i/>
                <w:sz w:val="20"/>
                <w:szCs w:val="20"/>
              </w:rPr>
            </w:pPr>
            <w:r w:rsidRPr="00676CBF">
              <w:rPr>
                <w:rFonts w:asciiTheme="minorHAnsi" w:hAnsiTheme="minorHAnsi" w:cstheme="minorHAnsi"/>
                <w:bCs/>
                <w:sz w:val="20"/>
                <w:szCs w:val="20"/>
              </w:rPr>
              <w:t>Zamawiający wymaga złożenia w Ofercie następujących oświadczeń i dokumentów, a mianowicie:</w:t>
            </w:r>
            <w:r w:rsidRPr="00676CBF">
              <w:rPr>
                <w:rFonts w:asciiTheme="minorHAnsi" w:hAnsiTheme="minorHAnsi" w:cstheme="minorHAnsi"/>
                <w:bCs/>
                <w:i/>
                <w:sz w:val="20"/>
                <w:szCs w:val="20"/>
              </w:rPr>
              <w:t xml:space="preserve"> </w:t>
            </w:r>
          </w:p>
          <w:p w14:paraId="347B8F88" w14:textId="17BAF7BA" w:rsidR="00EA3515" w:rsidRPr="00203794" w:rsidRDefault="00EA3515" w:rsidP="005143C3">
            <w:pPr>
              <w:pStyle w:val="Akapitzlist"/>
              <w:widowControl w:val="0"/>
              <w:numPr>
                <w:ilvl w:val="0"/>
                <w:numId w:val="12"/>
              </w:numPr>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033E30CC" w14:textId="0475D43F" w:rsidR="00EA3515" w:rsidRPr="00676CBF" w:rsidRDefault="00EA3515" w:rsidP="005143C3">
            <w:pPr>
              <w:pStyle w:val="Akapitzlist"/>
              <w:widowControl w:val="0"/>
              <w:numPr>
                <w:ilvl w:val="0"/>
                <w:numId w:val="12"/>
              </w:numPr>
              <w:spacing w:line="259" w:lineRule="auto"/>
              <w:jc w:val="both"/>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w:t>
            </w:r>
            <w:r w:rsidR="00B16837">
              <w:rPr>
                <w:rFonts w:asciiTheme="minorHAnsi" w:hAnsiTheme="minorHAnsi" w:cstheme="minorHAnsi"/>
                <w:bCs/>
                <w:sz w:val="20"/>
                <w:szCs w:val="20"/>
              </w:rPr>
              <w:t>Wykonawc</w:t>
            </w:r>
            <w:r w:rsidR="00F51BE4">
              <w:rPr>
                <w:rFonts w:asciiTheme="minorHAnsi" w:hAnsiTheme="minorHAnsi" w:cstheme="minorHAnsi"/>
                <w:bCs/>
                <w:sz w:val="20"/>
                <w:szCs w:val="20"/>
              </w:rPr>
              <w:t>y</w:t>
            </w:r>
            <w:r w:rsidRPr="00676CBF">
              <w:rPr>
                <w:rFonts w:asciiTheme="minorHAnsi" w:hAnsiTheme="minorHAnsi" w:cstheme="minorHAnsi"/>
                <w:bCs/>
                <w:sz w:val="20"/>
                <w:szCs w:val="20"/>
              </w:rPr>
              <w:t xml:space="preserve">, że nie zachodzą okoliczności wyłączające go z ubiegania się o zamówienie, w szczególności: </w:t>
            </w:r>
          </w:p>
          <w:p w14:paraId="5CCBD361" w14:textId="2BB61E44" w:rsidR="00203794" w:rsidRDefault="00932B75" w:rsidP="005143C3">
            <w:pPr>
              <w:pStyle w:val="Akapitzlist"/>
              <w:numPr>
                <w:ilvl w:val="1"/>
                <w:numId w:val="28"/>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w:t>
            </w:r>
            <w:r w:rsidR="00B16837">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wyrządził Zamawiającemu szkody, przez to że nie wykonał on lub nienależycie wykonał zobowiązanie, chyba ze było to następstwem okoliczności, za które </w:t>
            </w:r>
            <w:r w:rsidR="00B16837">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ponosił odpowiedzialności; </w:t>
            </w:r>
          </w:p>
          <w:p w14:paraId="2ABECBF7" w14:textId="05CC79EC" w:rsidR="00203794" w:rsidRDefault="00932B75" w:rsidP="005143C3">
            <w:pPr>
              <w:pStyle w:val="Akapitzlist"/>
              <w:numPr>
                <w:ilvl w:val="1"/>
                <w:numId w:val="28"/>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w:t>
            </w:r>
            <w:r w:rsidR="00B16837">
              <w:rPr>
                <w:rFonts w:asciiTheme="minorHAnsi" w:hAnsiTheme="minorHAnsi" w:cstheme="minorHAnsi"/>
                <w:bCs/>
                <w:sz w:val="20"/>
                <w:szCs w:val="20"/>
              </w:rPr>
              <w:t>Wykonawca</w:t>
            </w:r>
            <w:r w:rsidRPr="00203794">
              <w:rPr>
                <w:rFonts w:asciiTheme="minorHAnsi" w:hAnsiTheme="minorHAnsi" w:cstheme="minorHAnsi"/>
                <w:bCs/>
                <w:sz w:val="20"/>
                <w:szCs w:val="20"/>
              </w:rPr>
              <w:t xml:space="preserve"> nie uchylił się od podpisania umowy z Zamawiającym mimo wyboru jego oferty</w:t>
            </w:r>
            <w:r w:rsidR="00742107">
              <w:rPr>
                <w:rFonts w:asciiTheme="minorHAnsi" w:hAnsiTheme="minorHAnsi" w:cstheme="minorHAnsi"/>
                <w:bCs/>
                <w:sz w:val="20"/>
                <w:szCs w:val="20"/>
              </w:rPr>
              <w:t>;</w:t>
            </w:r>
          </w:p>
          <w:p w14:paraId="02C007D9" w14:textId="65ECC4CD" w:rsidR="00203794" w:rsidRDefault="00EA3515" w:rsidP="005143C3">
            <w:pPr>
              <w:pStyle w:val="Akapitzlist"/>
              <w:numPr>
                <w:ilvl w:val="1"/>
                <w:numId w:val="28"/>
              </w:numPr>
              <w:suppressAutoHyphens w:val="0"/>
              <w:spacing w:line="259" w:lineRule="auto"/>
              <w:jc w:val="both"/>
              <w:rPr>
                <w:rFonts w:asciiTheme="minorHAnsi" w:hAnsiTheme="minorHAnsi" w:cstheme="minorHAnsi"/>
                <w:bCs/>
                <w:sz w:val="20"/>
                <w:szCs w:val="20"/>
              </w:rPr>
            </w:pPr>
            <w:r w:rsidRPr="00203794">
              <w:rPr>
                <w:rFonts w:asciiTheme="minorHAnsi" w:hAnsiTheme="minorHAnsi" w:cstheme="minorHAnsi"/>
                <w:bCs/>
                <w:sz w:val="20"/>
                <w:szCs w:val="20"/>
              </w:rPr>
              <w:t xml:space="preserve">wobec </w:t>
            </w:r>
            <w:r w:rsidR="00B16837">
              <w:rPr>
                <w:rFonts w:asciiTheme="minorHAnsi" w:hAnsiTheme="minorHAnsi" w:cstheme="minorHAnsi"/>
                <w:bCs/>
                <w:sz w:val="20"/>
                <w:szCs w:val="20"/>
              </w:rPr>
              <w:t>Wykonawc</w:t>
            </w:r>
            <w:r w:rsidR="00F51BE4">
              <w:rPr>
                <w:rFonts w:asciiTheme="minorHAnsi" w:hAnsiTheme="minorHAnsi" w:cstheme="minorHAnsi"/>
                <w:bCs/>
                <w:sz w:val="20"/>
                <w:szCs w:val="20"/>
              </w:rPr>
              <w:t>y</w:t>
            </w:r>
            <w:r w:rsidRPr="00203794">
              <w:rPr>
                <w:rFonts w:asciiTheme="minorHAnsi" w:hAnsiTheme="minorHAnsi" w:cstheme="minorHAnsi"/>
                <w:bCs/>
                <w:sz w:val="20"/>
                <w:szCs w:val="20"/>
              </w:rPr>
              <w:t xml:space="preserve"> nie wszczęto postępowania upadłościowego, ani nie ogłoszono jego upadłości</w:t>
            </w:r>
            <w:r w:rsidR="00742107">
              <w:rPr>
                <w:rFonts w:asciiTheme="minorHAnsi" w:hAnsiTheme="minorHAnsi" w:cstheme="minorHAnsi"/>
                <w:bCs/>
                <w:sz w:val="20"/>
                <w:szCs w:val="20"/>
              </w:rPr>
              <w:t>;</w:t>
            </w:r>
          </w:p>
          <w:p w14:paraId="024702CD" w14:textId="727C2566" w:rsidR="00742107" w:rsidRDefault="00B16837" w:rsidP="005143C3">
            <w:pPr>
              <w:pStyle w:val="Akapitzlist"/>
              <w:numPr>
                <w:ilvl w:val="1"/>
                <w:numId w:val="28"/>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00EA3515" w:rsidRPr="00203794">
              <w:rPr>
                <w:rFonts w:asciiTheme="minorHAnsi" w:hAnsiTheme="minorHAnsi" w:cstheme="minorHAnsi"/>
                <w:bCs/>
                <w:sz w:val="20"/>
                <w:szCs w:val="20"/>
              </w:rPr>
              <w:t xml:space="preserve"> nie zalega z opłacaniem podatków, opłat lub składek na ubezpieczenie społeczne</w:t>
            </w:r>
            <w:r w:rsidR="00742107">
              <w:rPr>
                <w:rFonts w:asciiTheme="minorHAnsi" w:hAnsiTheme="minorHAnsi" w:cstheme="minorHAnsi"/>
                <w:bCs/>
                <w:sz w:val="20"/>
                <w:szCs w:val="20"/>
              </w:rPr>
              <w:t>;</w:t>
            </w:r>
          </w:p>
          <w:p w14:paraId="6FE66C9A" w14:textId="4BAA16FC" w:rsidR="00742107" w:rsidRDefault="00B16837" w:rsidP="005143C3">
            <w:pPr>
              <w:pStyle w:val="Akapitzlist"/>
              <w:numPr>
                <w:ilvl w:val="1"/>
                <w:numId w:val="28"/>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00EA3515" w:rsidRPr="00742107">
              <w:rPr>
                <w:rFonts w:asciiTheme="minorHAnsi" w:hAnsiTheme="minorHAnsi" w:cstheme="minorHAnsi"/>
                <w:bCs/>
                <w:sz w:val="20"/>
                <w:szCs w:val="20"/>
              </w:rPr>
              <w:t xml:space="preserve"> nie jest osobą fizyczną prawomocnie skazaną za przestępstwo popełnione w związku z postępowaniem o udzielenie zamówienia publicznego lub za inne przestępstwo popełnione w celu osiągnięcia korzyści majątkowych</w:t>
            </w:r>
            <w:r w:rsidR="00742107">
              <w:rPr>
                <w:rFonts w:asciiTheme="minorHAnsi" w:hAnsiTheme="minorHAnsi" w:cstheme="minorHAnsi"/>
                <w:bCs/>
                <w:sz w:val="20"/>
                <w:szCs w:val="20"/>
              </w:rPr>
              <w:t>;</w:t>
            </w:r>
          </w:p>
          <w:p w14:paraId="78CF869F" w14:textId="63B2E0DA" w:rsidR="00742107" w:rsidRDefault="00B16837" w:rsidP="005143C3">
            <w:pPr>
              <w:pStyle w:val="Akapitzlist"/>
              <w:numPr>
                <w:ilvl w:val="1"/>
                <w:numId w:val="28"/>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00EA3515" w:rsidRPr="00742107">
              <w:rPr>
                <w:rFonts w:asciiTheme="minorHAnsi" w:hAnsiTheme="minorHAnsi" w:cstheme="minorHAnsi"/>
                <w:bCs/>
                <w:sz w:val="20"/>
                <w:szCs w:val="20"/>
              </w:rPr>
              <w:t xml:space="preserve"> nie jest osobą prawną, której urzędujących członków władz skazano za przestępstwo popełnione w związku z postępowaniem o udzielenie zamówienia  publicznego albo inne przestępstwo popełnione w celu osiągnięcia korzyści majątkowych</w:t>
            </w:r>
            <w:r w:rsidR="00742107">
              <w:rPr>
                <w:rFonts w:asciiTheme="minorHAnsi" w:hAnsiTheme="minorHAnsi" w:cstheme="minorHAnsi"/>
                <w:bCs/>
                <w:sz w:val="20"/>
                <w:szCs w:val="20"/>
              </w:rPr>
              <w:t>;</w:t>
            </w:r>
          </w:p>
          <w:p w14:paraId="0C063DC1" w14:textId="7F03DE0B" w:rsidR="00742107" w:rsidRDefault="00B16837" w:rsidP="005143C3">
            <w:pPr>
              <w:pStyle w:val="Akapitzlist"/>
              <w:numPr>
                <w:ilvl w:val="1"/>
                <w:numId w:val="28"/>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lastRenderedPageBreak/>
              <w:t>Wykonawca</w:t>
            </w:r>
            <w:r w:rsidR="00EA3515" w:rsidRPr="00742107">
              <w:rPr>
                <w:rFonts w:asciiTheme="minorHAnsi" w:hAnsiTheme="minorHAnsi" w:cstheme="minorHAnsi"/>
                <w:bCs/>
                <w:sz w:val="20"/>
                <w:szCs w:val="20"/>
              </w:rPr>
              <w:t xml:space="preserve"> nie podlega wykluczeniu na podstawie przepisów o charakterze sankcyjnym  wpływających na ograniczenie finansowego wspierania podmiotów związanych z Federacją Rosyjską</w:t>
            </w:r>
            <w:r w:rsidR="00742107">
              <w:rPr>
                <w:rFonts w:asciiTheme="minorHAnsi" w:hAnsiTheme="minorHAnsi" w:cstheme="minorHAnsi"/>
                <w:bCs/>
                <w:sz w:val="20"/>
                <w:szCs w:val="20"/>
              </w:rPr>
              <w:t>;</w:t>
            </w:r>
          </w:p>
          <w:p w14:paraId="04C8950E" w14:textId="54DA1CC0" w:rsidR="00EA3515" w:rsidRPr="00742107" w:rsidRDefault="00B16837" w:rsidP="005143C3">
            <w:pPr>
              <w:pStyle w:val="Akapitzlist"/>
              <w:numPr>
                <w:ilvl w:val="1"/>
                <w:numId w:val="28"/>
              </w:numPr>
              <w:suppressAutoHyphens w:val="0"/>
              <w:spacing w:line="259" w:lineRule="auto"/>
              <w:jc w:val="both"/>
              <w:rPr>
                <w:rFonts w:asciiTheme="minorHAnsi" w:hAnsiTheme="minorHAnsi" w:cstheme="minorHAnsi"/>
                <w:bCs/>
                <w:sz w:val="20"/>
                <w:szCs w:val="20"/>
              </w:rPr>
            </w:pPr>
            <w:r>
              <w:rPr>
                <w:rFonts w:asciiTheme="minorHAnsi" w:hAnsiTheme="minorHAnsi" w:cstheme="minorHAnsi"/>
                <w:bCs/>
                <w:sz w:val="20"/>
                <w:szCs w:val="20"/>
              </w:rPr>
              <w:t>Wykonawca</w:t>
            </w:r>
            <w:r w:rsidR="00EA3515" w:rsidRPr="00742107">
              <w:rPr>
                <w:rFonts w:asciiTheme="minorHAnsi" w:hAnsiTheme="minorHAnsi" w:cstheme="minorHAnsi"/>
                <w:bCs/>
                <w:sz w:val="20"/>
                <w:szCs w:val="20"/>
              </w:rPr>
              <w:t xml:space="preserve"> nie jest powiązany osobowo ani kapitałowo z Zamawiającym*.</w:t>
            </w:r>
          </w:p>
          <w:p w14:paraId="1E0AF834" w14:textId="77777777" w:rsidR="00EA3515" w:rsidRPr="00676CBF" w:rsidRDefault="00EA3515" w:rsidP="005143C3">
            <w:pPr>
              <w:pStyle w:val="Akapitzlist"/>
              <w:widowControl w:val="0"/>
              <w:ind w:left="1541"/>
              <w:jc w:val="both"/>
              <w:rPr>
                <w:rFonts w:asciiTheme="minorHAnsi" w:hAnsiTheme="minorHAnsi" w:cstheme="minorHAnsi"/>
                <w:bCs/>
                <w:sz w:val="20"/>
                <w:szCs w:val="20"/>
              </w:rPr>
            </w:pPr>
          </w:p>
          <w:p w14:paraId="25E0AC9F" w14:textId="70F67A49" w:rsidR="00EA3515" w:rsidRPr="00676CBF" w:rsidRDefault="00EA3515" w:rsidP="005143C3">
            <w:pPr>
              <w:widowControl w:val="0"/>
              <w:ind w:left="101"/>
              <w:jc w:val="both"/>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t>
            </w:r>
            <w:r w:rsidR="001A4B8E">
              <w:rPr>
                <w:rFonts w:asciiTheme="minorHAnsi" w:hAnsiTheme="minorHAnsi" w:cstheme="minorHAnsi"/>
                <w:bCs/>
                <w:i/>
                <w:iCs/>
                <w:sz w:val="20"/>
                <w:szCs w:val="20"/>
              </w:rPr>
              <w:t>W</w:t>
            </w:r>
            <w:r w:rsidRPr="00676CBF">
              <w:rPr>
                <w:rFonts w:asciiTheme="minorHAnsi" w:hAnsiTheme="minorHAnsi" w:cstheme="minorHAnsi"/>
                <w:bCs/>
                <w:i/>
                <w:iCs/>
                <w:sz w:val="20"/>
                <w:szCs w:val="20"/>
              </w:rPr>
              <w:t xml:space="preserve">ykonawcy a wykonawcą, polegające w szczególności na:   </w:t>
            </w:r>
          </w:p>
          <w:p w14:paraId="05B60D23" w14:textId="602E5737" w:rsidR="00647FCA" w:rsidRPr="00B52681" w:rsidRDefault="00647FCA" w:rsidP="005143C3">
            <w:pPr>
              <w:pStyle w:val="Akapitzlist"/>
              <w:numPr>
                <w:ilvl w:val="0"/>
                <w:numId w:val="17"/>
              </w:numPr>
              <w:suppressAutoHyphens w:val="0"/>
              <w:spacing w:after="160" w:line="259" w:lineRule="auto"/>
              <w:jc w:val="both"/>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DBAE34B" w14:textId="0A0271C7" w:rsidR="00647FCA" w:rsidRPr="00676CBF" w:rsidRDefault="00647FCA" w:rsidP="005143C3">
            <w:pPr>
              <w:pStyle w:val="Akapitzlist"/>
              <w:numPr>
                <w:ilvl w:val="0"/>
                <w:numId w:val="17"/>
              </w:numPr>
              <w:suppressAutoHyphens w:val="0"/>
              <w:spacing w:after="160" w:line="259" w:lineRule="auto"/>
              <w:jc w:val="both"/>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00C71CCB">
              <w:rPr>
                <w:rFonts w:asciiTheme="minorHAnsi" w:hAnsiTheme="minorHAnsi" w:cstheme="minorHAnsi"/>
                <w:bCs/>
                <w:sz w:val="20"/>
                <w:szCs w:val="20"/>
              </w:rPr>
              <w:t>W</w:t>
            </w:r>
            <w:r w:rsidRPr="00676CBF">
              <w:rPr>
                <w:rFonts w:asciiTheme="minorHAnsi" w:hAnsiTheme="minorHAnsi" w:cstheme="minorHAnsi"/>
                <w:bCs/>
                <w:sz w:val="20"/>
                <w:szCs w:val="20"/>
              </w:rPr>
              <w:t xml:space="preserve">ykonawcą, jego zastępcą prawnym lub członkami organów zarządzających lub organów nadzorczych </w:t>
            </w:r>
            <w:r w:rsidR="00C71CCB">
              <w:rPr>
                <w:rFonts w:asciiTheme="minorHAnsi" w:hAnsiTheme="minorHAnsi" w:cstheme="minorHAnsi"/>
                <w:bCs/>
                <w:sz w:val="20"/>
                <w:szCs w:val="20"/>
              </w:rPr>
              <w:t>W</w:t>
            </w:r>
            <w:r w:rsidRPr="00676CBF">
              <w:rPr>
                <w:rFonts w:asciiTheme="minorHAnsi" w:hAnsiTheme="minorHAnsi" w:cstheme="minorHAnsi"/>
                <w:bCs/>
                <w:sz w:val="20"/>
                <w:szCs w:val="20"/>
              </w:rPr>
              <w:t>ykonawców ubiegających się o udzielenie zamówienia,</w:t>
            </w:r>
          </w:p>
          <w:p w14:paraId="6488C008" w14:textId="3BF3B5BD" w:rsidR="00EA3515" w:rsidRPr="00676CBF" w:rsidRDefault="00647FCA" w:rsidP="005143C3">
            <w:pPr>
              <w:pStyle w:val="Akapitzlist"/>
              <w:numPr>
                <w:ilvl w:val="0"/>
                <w:numId w:val="17"/>
              </w:numPr>
              <w:suppressAutoHyphens w:val="0"/>
              <w:spacing w:after="160" w:line="259" w:lineRule="auto"/>
              <w:jc w:val="both"/>
              <w:rPr>
                <w:rFonts w:asciiTheme="minorHAnsi" w:hAnsiTheme="minorHAnsi" w:cstheme="minorHAnsi"/>
                <w:bCs/>
                <w:sz w:val="20"/>
                <w:szCs w:val="20"/>
              </w:rPr>
            </w:pPr>
            <w:r w:rsidRPr="00676CBF">
              <w:rPr>
                <w:rFonts w:asciiTheme="minorHAnsi" w:hAnsiTheme="minorHAnsi" w:cstheme="minorHAnsi"/>
                <w:bCs/>
                <w:sz w:val="20"/>
                <w:szCs w:val="20"/>
              </w:rPr>
              <w:t xml:space="preserve">pozostawaniu z </w:t>
            </w:r>
            <w:r w:rsidR="00C71CCB">
              <w:rPr>
                <w:rFonts w:asciiTheme="minorHAnsi" w:hAnsiTheme="minorHAnsi" w:cstheme="minorHAnsi"/>
                <w:bCs/>
                <w:sz w:val="20"/>
                <w:szCs w:val="20"/>
              </w:rPr>
              <w:t>W</w:t>
            </w:r>
            <w:r w:rsidRPr="00676CBF">
              <w:rPr>
                <w:rFonts w:asciiTheme="minorHAnsi" w:hAnsiTheme="minorHAnsi" w:cstheme="minorHAnsi"/>
                <w:bCs/>
                <w:sz w:val="20"/>
                <w:szCs w:val="20"/>
              </w:rPr>
              <w:t>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EA3515" w:rsidRPr="00676CBF" w14:paraId="2BA2FF3D" w14:textId="77777777" w:rsidTr="005143C3">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D7054D"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3.5.2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5F3236E" w14:textId="73962DF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Dokumenty, o których mowa w pkt 3.5.1 należy przedstawić w </w:t>
            </w:r>
            <w:r w:rsidRPr="00B87AA4">
              <w:rPr>
                <w:rFonts w:asciiTheme="minorHAnsi" w:eastAsia="Calibri" w:hAnsiTheme="minorHAnsi" w:cstheme="minorHAnsi"/>
                <w:sz w:val="20"/>
                <w:szCs w:val="20"/>
              </w:rPr>
              <w:t>formie oryginału</w:t>
            </w:r>
            <w:r w:rsidR="005E136A" w:rsidRPr="00B87AA4">
              <w:rPr>
                <w:rFonts w:asciiTheme="minorHAnsi" w:eastAsia="Calibri" w:hAnsiTheme="minorHAnsi" w:cstheme="minorHAnsi"/>
                <w:sz w:val="20"/>
                <w:szCs w:val="20"/>
              </w:rPr>
              <w:t>,</w:t>
            </w:r>
            <w:r w:rsidR="005E136A">
              <w:rPr>
                <w:rFonts w:asciiTheme="minorHAnsi" w:eastAsia="Calibri" w:hAnsiTheme="minorHAnsi" w:cstheme="minorHAnsi"/>
                <w:sz w:val="20"/>
                <w:szCs w:val="20"/>
              </w:rPr>
              <w:t xml:space="preserve"> </w:t>
            </w:r>
            <w:r w:rsidR="007B5B88" w:rsidRPr="007B5B88">
              <w:rPr>
                <w:rFonts w:asciiTheme="minorHAnsi" w:hAnsiTheme="minorHAnsi" w:cstheme="minorHAnsi"/>
                <w:bCs/>
                <w:sz w:val="20"/>
                <w:szCs w:val="20"/>
              </w:rPr>
              <w:t>natomiast odpis z KRS oraz zaświadczenie z C</w:t>
            </w:r>
            <w:r w:rsidR="005E136A">
              <w:rPr>
                <w:rFonts w:asciiTheme="minorHAnsi" w:hAnsiTheme="minorHAnsi" w:cstheme="minorHAnsi"/>
                <w:bCs/>
                <w:sz w:val="20"/>
                <w:szCs w:val="20"/>
              </w:rPr>
              <w:t>EI</w:t>
            </w:r>
            <w:r w:rsidR="007B5B88" w:rsidRPr="007B5B88">
              <w:rPr>
                <w:rFonts w:asciiTheme="minorHAnsi" w:hAnsiTheme="minorHAnsi" w:cstheme="minorHAnsi"/>
                <w:bCs/>
                <w:sz w:val="20"/>
                <w:szCs w:val="20"/>
              </w:rPr>
              <w:t xml:space="preserve">DG mogą być przedstawione w oryginale lub w formie kopii poświadczonej za zgodność z oryginałem przez osobę/osoby uprawnione do reprezentacji </w:t>
            </w:r>
            <w:r w:rsidR="00B16837">
              <w:rPr>
                <w:rFonts w:asciiTheme="minorHAnsi" w:hAnsiTheme="minorHAnsi" w:cstheme="minorHAnsi"/>
                <w:bCs/>
                <w:sz w:val="20"/>
                <w:szCs w:val="20"/>
              </w:rPr>
              <w:t>Wykonawc</w:t>
            </w:r>
            <w:r w:rsidR="00F51BE4">
              <w:rPr>
                <w:rFonts w:asciiTheme="minorHAnsi" w:hAnsiTheme="minorHAnsi" w:cstheme="minorHAnsi"/>
                <w:bCs/>
                <w:sz w:val="20"/>
                <w:szCs w:val="20"/>
              </w:rPr>
              <w:t>y</w:t>
            </w:r>
            <w:r w:rsidR="007B5B88" w:rsidRPr="007B5B88">
              <w:rPr>
                <w:rFonts w:asciiTheme="minorHAnsi" w:hAnsiTheme="minorHAnsi" w:cstheme="minorHAnsi"/>
                <w:bCs/>
                <w:sz w:val="20"/>
                <w:szCs w:val="20"/>
              </w:rPr>
              <w:t>.</w:t>
            </w:r>
          </w:p>
        </w:tc>
      </w:tr>
      <w:tr w:rsidR="00EA3515" w:rsidRPr="00676CBF" w14:paraId="665EEEE7" w14:textId="77777777" w:rsidTr="005143C3">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269D8E"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7714A0" w14:textId="5929C7A6" w:rsidR="00EA3515" w:rsidRPr="00676CBF" w:rsidRDefault="00EA3515">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w:t>
            </w:r>
            <w:r w:rsidR="00F51BE4">
              <w:rPr>
                <w:rFonts w:asciiTheme="minorHAnsi" w:hAnsiTheme="minorHAnsi" w:cstheme="minorHAnsi"/>
                <w:bCs/>
                <w:sz w:val="20"/>
                <w:szCs w:val="20"/>
              </w:rPr>
              <w:t>Wykonawcó</w:t>
            </w:r>
            <w:r w:rsidR="00F51BE4" w:rsidRPr="00676CBF">
              <w:rPr>
                <w:rFonts w:asciiTheme="minorHAnsi" w:hAnsiTheme="minorHAnsi" w:cstheme="minorHAnsi"/>
                <w:bCs/>
                <w:sz w:val="20"/>
                <w:szCs w:val="20"/>
              </w:rPr>
              <w:t>w</w:t>
            </w:r>
            <w:r w:rsidRPr="00676CBF">
              <w:rPr>
                <w:rFonts w:asciiTheme="minorHAnsi" w:hAnsiTheme="minorHAnsi" w:cstheme="minorHAnsi"/>
                <w:bCs/>
                <w:sz w:val="20"/>
                <w:szCs w:val="20"/>
              </w:rPr>
              <w:t xml:space="preserve">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 xml:space="preserve">Zamawiający dopuszcza poprawienie błędów formalnych w złożonej przez </w:t>
            </w:r>
            <w:r w:rsidR="00B16837">
              <w:rPr>
                <w:rFonts w:asciiTheme="minorHAnsi" w:hAnsiTheme="minorHAnsi" w:cstheme="minorHAnsi"/>
                <w:b/>
                <w:sz w:val="20"/>
                <w:szCs w:val="20"/>
              </w:rPr>
              <w:t>Wykonawc</w:t>
            </w:r>
            <w:r w:rsidR="00364140">
              <w:rPr>
                <w:rFonts w:asciiTheme="minorHAnsi" w:hAnsiTheme="minorHAnsi" w:cstheme="minorHAnsi"/>
                <w:b/>
                <w:sz w:val="20"/>
                <w:szCs w:val="20"/>
              </w:rPr>
              <w:t>ę</w:t>
            </w:r>
            <w:r w:rsidRPr="00A425C7">
              <w:rPr>
                <w:rFonts w:asciiTheme="minorHAnsi" w:hAnsiTheme="minorHAnsi" w:cstheme="minorHAnsi"/>
                <w:b/>
                <w:sz w:val="20"/>
                <w:szCs w:val="20"/>
              </w:rPr>
              <w:t xml:space="preserve"> ofer</w:t>
            </w:r>
            <w:r w:rsidR="00364140">
              <w:rPr>
                <w:rFonts w:asciiTheme="minorHAnsi" w:hAnsiTheme="minorHAnsi" w:cstheme="minorHAnsi"/>
                <w:b/>
                <w:sz w:val="20"/>
                <w:szCs w:val="20"/>
              </w:rPr>
              <w:t>cie</w:t>
            </w:r>
            <w:r w:rsidRPr="00A425C7">
              <w:rPr>
                <w:rFonts w:asciiTheme="minorHAnsi" w:hAnsiTheme="minorHAnsi" w:cstheme="minorHAnsi"/>
                <w:b/>
                <w:sz w:val="20"/>
                <w:szCs w:val="20"/>
              </w:rPr>
              <w:t xml:space="preserve">, zgodnie z warunkami opisanymi w punkcie 5.3.2 przedmiotowego zapytania ofertowego; </w:t>
            </w:r>
            <w:r w:rsidR="00B16837">
              <w:rPr>
                <w:rFonts w:asciiTheme="minorHAnsi" w:hAnsiTheme="minorHAnsi" w:cstheme="minorHAnsi"/>
                <w:b/>
                <w:sz w:val="20"/>
                <w:szCs w:val="20"/>
              </w:rPr>
              <w:t>Wykonawca</w:t>
            </w:r>
            <w:r w:rsidRPr="00A425C7">
              <w:rPr>
                <w:rFonts w:asciiTheme="minorHAnsi" w:hAnsiTheme="minorHAnsi" w:cstheme="minorHAnsi"/>
                <w:b/>
                <w:sz w:val="20"/>
                <w:szCs w:val="20"/>
              </w:rPr>
              <w:t xml:space="preserve"> ponosi negatywne konsekwencje nie przedłożenia kompletnej oferty, zgodnej z wymogami zapytania ofertowego i Kodeksu cywilnego.</w:t>
            </w:r>
          </w:p>
        </w:tc>
      </w:tr>
      <w:tr w:rsidR="00EA3515" w:rsidRPr="00676CBF" w14:paraId="65FAFC4E" w14:textId="77777777" w:rsidTr="005143C3">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FFF745"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BE0CBA" w14:textId="57C6409F"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zastrzega sobie prawo szczegółowego sprawdzenia stanu faktycznego z przedłożonymi dokumentami i oświadczeniami, w tym również poprzez wezwanie </w:t>
            </w:r>
            <w:r w:rsidR="00B16837">
              <w:rPr>
                <w:rFonts w:asciiTheme="minorHAnsi" w:eastAsia="Calibri" w:hAnsiTheme="minorHAnsi" w:cstheme="minorHAnsi"/>
                <w:sz w:val="20"/>
                <w:szCs w:val="20"/>
              </w:rPr>
              <w:t>Wykonawc</w:t>
            </w:r>
            <w:r w:rsidR="003D1A0C">
              <w:rPr>
                <w:rFonts w:asciiTheme="minorHAnsi" w:eastAsia="Calibri" w:hAnsiTheme="minorHAnsi" w:cstheme="minorHAnsi"/>
                <w:sz w:val="20"/>
                <w:szCs w:val="20"/>
              </w:rPr>
              <w:t>y</w:t>
            </w:r>
            <w:r w:rsidRPr="00676CBF">
              <w:rPr>
                <w:rFonts w:asciiTheme="minorHAnsi" w:eastAsia="Calibri" w:hAnsiTheme="minorHAnsi" w:cstheme="minorHAnsi"/>
                <w:sz w:val="20"/>
                <w:szCs w:val="20"/>
              </w:rPr>
              <w:t xml:space="preserve"> do wyjaśnienia treści dokumentów lub przedłożenia dodatkowych dokumentów.</w:t>
            </w:r>
          </w:p>
        </w:tc>
      </w:tr>
    </w:tbl>
    <w:p w14:paraId="62F3AAB2" w14:textId="77777777" w:rsidR="00676D78" w:rsidRDefault="00676D78" w:rsidP="00901204">
      <w:pPr>
        <w:jc w:val="both"/>
        <w:rPr>
          <w:rFonts w:asciiTheme="minorHAnsi" w:eastAsia="Calibri" w:hAnsiTheme="minorHAnsi" w:cstheme="minorHAnsi"/>
          <w:b/>
          <w:sz w:val="20"/>
          <w:szCs w:val="20"/>
          <w:u w:val="single"/>
        </w:rPr>
      </w:pPr>
    </w:p>
    <w:p w14:paraId="20AE4457" w14:textId="059291E5"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p w14:paraId="58808563" w14:textId="77777777" w:rsidR="00901204" w:rsidRPr="00676CBF" w:rsidRDefault="00901204" w:rsidP="00901204">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901204" w:rsidRPr="00676CBF" w14:paraId="171FBFF6" w14:textId="77777777" w:rsidTr="00A425C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558A0141"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6210EC29" w14:textId="011375F4" w:rsidR="00901204"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005565C4" w:rsidRPr="00B82B9B">
              <w:rPr>
                <w:rFonts w:asciiTheme="minorHAnsi" w:eastAsia="Calibri" w:hAnsiTheme="minorHAnsi" w:cstheme="minorHAnsi"/>
                <w:b/>
                <w:bCs/>
                <w:sz w:val="20"/>
                <w:szCs w:val="20"/>
                <w:u w:val="single"/>
              </w:rPr>
              <w:t xml:space="preserve">do 10 dni </w:t>
            </w:r>
            <w:r w:rsidR="00202602">
              <w:rPr>
                <w:rFonts w:asciiTheme="minorHAnsi" w:eastAsia="Calibri" w:hAnsiTheme="minorHAnsi" w:cstheme="minorHAnsi"/>
                <w:b/>
                <w:bCs/>
                <w:sz w:val="20"/>
                <w:szCs w:val="20"/>
                <w:u w:val="single"/>
              </w:rPr>
              <w:t>kalendarzowych</w:t>
            </w:r>
            <w:r w:rsidR="005565C4">
              <w:rPr>
                <w:rFonts w:asciiTheme="minorHAnsi" w:eastAsia="Calibri" w:hAnsiTheme="minorHAnsi" w:cstheme="minorHAnsi"/>
                <w:sz w:val="20"/>
                <w:szCs w:val="20"/>
              </w:rPr>
              <w:t xml:space="preserve"> liczonych od dnia podpisania umowy</w:t>
            </w:r>
            <w:r w:rsidR="008E0819">
              <w:rPr>
                <w:rFonts w:asciiTheme="minorHAnsi" w:eastAsia="Calibri" w:hAnsiTheme="minorHAnsi" w:cstheme="minorHAnsi"/>
                <w:sz w:val="20"/>
                <w:szCs w:val="20"/>
              </w:rPr>
              <w:t>.</w:t>
            </w:r>
          </w:p>
          <w:p w14:paraId="2A5EEFBC" w14:textId="3E40CC0B" w:rsidR="008E0819" w:rsidRPr="000F73D5" w:rsidRDefault="008E0819">
            <w:pPr>
              <w:widowControl w:val="0"/>
              <w:jc w:val="both"/>
              <w:rPr>
                <w:rFonts w:asciiTheme="minorHAnsi" w:eastAsia="Calibri" w:hAnsiTheme="minorHAnsi" w:cstheme="minorHAnsi"/>
                <w:sz w:val="20"/>
                <w:szCs w:val="20"/>
              </w:rPr>
            </w:pP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74D6E517" w14:textId="77777777" w:rsidR="00901204" w:rsidRPr="00676CBF" w:rsidRDefault="00901204" w:rsidP="00901204">
      <w:pPr>
        <w:jc w:val="both"/>
        <w:rPr>
          <w:rFonts w:asciiTheme="minorHAnsi" w:eastAsia="Calibri" w:hAnsiTheme="minorHAnsi" w:cstheme="minorHAnsi"/>
          <w:sz w:val="20"/>
          <w:szCs w:val="20"/>
        </w:rPr>
      </w:pPr>
    </w:p>
    <w:p w14:paraId="731F8D2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1C76FD4B" w14:textId="77777777" w:rsidR="00901204" w:rsidRPr="00676CBF" w:rsidRDefault="00901204" w:rsidP="00901204">
      <w:pPr>
        <w:jc w:val="both"/>
        <w:rPr>
          <w:rFonts w:asciiTheme="minorHAnsi" w:eastAsia="Calibri" w:hAnsiTheme="minorHAnsi" w:cstheme="minorHAnsi"/>
          <w:sz w:val="20"/>
          <w:szCs w:val="20"/>
        </w:rPr>
      </w:pPr>
    </w:p>
    <w:p w14:paraId="74A02D25" w14:textId="37758124" w:rsidR="00676D78" w:rsidRDefault="00676D78" w:rsidP="005143C3">
      <w:pPr>
        <w:ind w:left="101"/>
        <w:jc w:val="both"/>
        <w:rPr>
          <w:rFonts w:asciiTheme="minorHAnsi" w:hAnsiTheme="minorHAnsi" w:cstheme="minorHAnsi"/>
          <w:sz w:val="20"/>
          <w:szCs w:val="20"/>
        </w:rPr>
      </w:pPr>
      <w:r w:rsidRPr="00676D78">
        <w:rPr>
          <w:rFonts w:asciiTheme="minorHAnsi" w:hAnsiTheme="minorHAnsi" w:cstheme="minorHAnsi"/>
          <w:sz w:val="20"/>
          <w:szCs w:val="20"/>
        </w:rPr>
        <w:t xml:space="preserve">W przypadku złożenia ofert przez więcej niż jednego </w:t>
      </w:r>
      <w:r w:rsidR="00B16837">
        <w:rPr>
          <w:rFonts w:asciiTheme="minorHAnsi" w:hAnsiTheme="minorHAnsi" w:cstheme="minorHAnsi"/>
          <w:sz w:val="20"/>
          <w:szCs w:val="20"/>
        </w:rPr>
        <w:t>Wykonawc</w:t>
      </w:r>
      <w:r w:rsidR="003D1A0C">
        <w:rPr>
          <w:rFonts w:asciiTheme="minorHAnsi" w:hAnsiTheme="minorHAnsi" w:cstheme="minorHAnsi"/>
          <w:sz w:val="20"/>
          <w:szCs w:val="20"/>
        </w:rPr>
        <w:t>ę</w:t>
      </w:r>
      <w:r w:rsidRPr="00676D78">
        <w:rPr>
          <w:rFonts w:asciiTheme="minorHAnsi" w:hAnsiTheme="minorHAnsi" w:cstheme="minorHAnsi"/>
          <w:sz w:val="20"/>
          <w:szCs w:val="20"/>
        </w:rPr>
        <w:t xml:space="preserve"> Zamawiający dokona oceny ważnych ofert na podstawie poniżej przedstawionych kryteriów oceny ofert.  Zamawiający w odniesieniu do każdej części postępowania będzie kierował się niżej wskazanymi kryteriami oceny ofert.</w:t>
      </w:r>
    </w:p>
    <w:p w14:paraId="728B1D8C" w14:textId="77777777" w:rsidR="00E27BEB" w:rsidRPr="00E27BEB" w:rsidRDefault="00E27BEB" w:rsidP="00676D78">
      <w:pPr>
        <w:ind w:left="101"/>
        <w:rPr>
          <w:rFonts w:asciiTheme="minorHAnsi" w:hAnsiTheme="minorHAnsi" w:cstheme="minorHAnsi"/>
          <w:sz w:val="20"/>
          <w:szCs w:val="20"/>
        </w:rPr>
      </w:pPr>
    </w:p>
    <w:p w14:paraId="2E4B8082" w14:textId="7F4A38BE" w:rsidR="00E27BEB" w:rsidRPr="00E27BEB" w:rsidRDefault="00E27BEB" w:rsidP="005143C3">
      <w:pPr>
        <w:ind w:left="101"/>
        <w:jc w:val="both"/>
        <w:rPr>
          <w:rFonts w:asciiTheme="minorHAnsi" w:hAnsiTheme="minorHAnsi" w:cstheme="minorHAnsi"/>
          <w:sz w:val="20"/>
          <w:szCs w:val="20"/>
        </w:rPr>
      </w:pPr>
      <w:r w:rsidRPr="00E27BEB">
        <w:rPr>
          <w:rFonts w:asciiTheme="minorHAnsi" w:hAnsiTheme="minorHAnsi" w:cstheme="minorHAnsi"/>
          <w:sz w:val="20"/>
          <w:szCs w:val="20"/>
        </w:rPr>
        <w:t xml:space="preserve">Łączna liczba punktów Wykonawcy wyliczona zostanie </w:t>
      </w:r>
      <w:r w:rsidR="005C3AFE">
        <w:rPr>
          <w:rFonts w:asciiTheme="minorHAnsi" w:hAnsiTheme="minorHAnsi" w:cstheme="minorHAnsi"/>
          <w:sz w:val="20"/>
          <w:szCs w:val="20"/>
        </w:rPr>
        <w:t>dla każdej z części</w:t>
      </w:r>
      <w:r w:rsidR="00D8737F">
        <w:rPr>
          <w:rFonts w:asciiTheme="minorHAnsi" w:hAnsiTheme="minorHAnsi" w:cstheme="minorHAnsi"/>
          <w:sz w:val="20"/>
          <w:szCs w:val="20"/>
        </w:rPr>
        <w:t xml:space="preserve">, na którą złożona została oferta </w:t>
      </w:r>
      <w:r w:rsidRPr="00E27BEB">
        <w:rPr>
          <w:rFonts w:asciiTheme="minorHAnsi" w:hAnsiTheme="minorHAnsi" w:cstheme="minorHAnsi"/>
          <w:sz w:val="20"/>
          <w:szCs w:val="20"/>
        </w:rPr>
        <w:t>na podstawie sumy punktów uzyskanych przez Wykonawcę w każdym z kryteriów oceny ofert.</w:t>
      </w:r>
    </w:p>
    <w:p w14:paraId="765158A2" w14:textId="77777777" w:rsidR="00901204" w:rsidRPr="00676CBF" w:rsidRDefault="00901204" w:rsidP="00901204">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901204" w:rsidRPr="00676CBF" w14:paraId="48DF6DED"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29C23E02" w14:textId="77777777" w:rsidR="00901204" w:rsidRPr="00676CBF" w:rsidRDefault="0090120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lastRenderedPageBreak/>
              <w:t>Kryterium</w:t>
            </w:r>
          </w:p>
        </w:tc>
        <w:tc>
          <w:tcPr>
            <w:tcW w:w="709" w:type="dxa"/>
            <w:tcBorders>
              <w:top w:val="single" w:sz="4" w:space="0" w:color="A6A6A6"/>
              <w:left w:val="single" w:sz="4" w:space="0" w:color="A6A6A6"/>
              <w:bottom w:val="single" w:sz="4" w:space="0" w:color="A6A6A6"/>
              <w:right w:val="single" w:sz="4" w:space="0" w:color="A6A6A6"/>
            </w:tcBorders>
          </w:tcPr>
          <w:p w14:paraId="1BD18FA5" w14:textId="77777777" w:rsidR="00901204" w:rsidRPr="00676CBF" w:rsidRDefault="0090120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4678" w:type="dxa"/>
            <w:tcBorders>
              <w:top w:val="single" w:sz="4" w:space="0" w:color="A6A6A6"/>
              <w:left w:val="single" w:sz="4" w:space="0" w:color="A6A6A6"/>
              <w:bottom w:val="single" w:sz="4" w:space="0" w:color="A6A6A6"/>
              <w:right w:val="single" w:sz="4" w:space="0" w:color="A6A6A6"/>
            </w:tcBorders>
          </w:tcPr>
          <w:p w14:paraId="51807A44" w14:textId="77777777" w:rsidR="00901204" w:rsidRPr="00676CBF" w:rsidRDefault="00901204">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901204" w:rsidRPr="00676CBF" w14:paraId="4E1C80F0"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3E88F42A"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1. Cena całkowita  części zamówienia / zamówienia</w:t>
            </w:r>
          </w:p>
        </w:tc>
        <w:tc>
          <w:tcPr>
            <w:tcW w:w="709" w:type="dxa"/>
            <w:tcBorders>
              <w:top w:val="single" w:sz="4" w:space="0" w:color="A6A6A6"/>
              <w:left w:val="single" w:sz="4" w:space="0" w:color="A6A6A6"/>
              <w:bottom w:val="single" w:sz="4" w:space="0" w:color="A6A6A6"/>
              <w:right w:val="single" w:sz="4" w:space="0" w:color="A6A6A6"/>
            </w:tcBorders>
          </w:tcPr>
          <w:p w14:paraId="270BCBA5" w14:textId="0024A2AE" w:rsidR="00901204" w:rsidRPr="00676CBF" w:rsidRDefault="0023317B">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100</w:t>
            </w:r>
            <w:r w:rsidR="00901204" w:rsidRPr="00676CBF">
              <w:rPr>
                <w:rFonts w:asciiTheme="minorHAnsi" w:eastAsia="Calibri" w:hAnsiTheme="minorHAnsi" w:cstheme="minorHAnsi"/>
                <w:sz w:val="20"/>
                <w:szCs w:val="20"/>
              </w:rPr>
              <w:t xml:space="preserve"> %</w:t>
            </w:r>
          </w:p>
        </w:tc>
        <w:tc>
          <w:tcPr>
            <w:tcW w:w="4678" w:type="dxa"/>
            <w:tcBorders>
              <w:top w:val="single" w:sz="4" w:space="0" w:color="A6A6A6"/>
              <w:left w:val="single" w:sz="4" w:space="0" w:color="A6A6A6"/>
              <w:bottom w:val="single" w:sz="4" w:space="0" w:color="A6A6A6"/>
              <w:right w:val="single" w:sz="4" w:space="0" w:color="A6A6A6"/>
            </w:tcBorders>
          </w:tcPr>
          <w:p w14:paraId="19918A0C" w14:textId="77777777" w:rsidR="00DE12B3" w:rsidRPr="00DE12B3" w:rsidRDefault="00DE12B3">
            <w:pPr>
              <w:widowControl w:val="0"/>
              <w:jc w:val="both"/>
              <w:rPr>
                <w:rFonts w:asciiTheme="minorHAnsi" w:eastAsia="Calibri" w:hAnsiTheme="minorHAnsi" w:cstheme="minorHAnsi"/>
                <w:sz w:val="20"/>
                <w:szCs w:val="20"/>
              </w:rPr>
            </w:pPr>
          </w:p>
          <w:p w14:paraId="185BCD5C" w14:textId="77777777"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  w zakresie jednej części</w:t>
            </w:r>
          </w:p>
          <w:p w14:paraId="14E21406" w14:textId="407E7152"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sidR="00F13FC5">
              <w:rPr>
                <w:rFonts w:asciiTheme="minorHAnsi" w:hAnsiTheme="minorHAnsi" w:cstheme="minorHAnsi"/>
                <w:sz w:val="20"/>
                <w:szCs w:val="20"/>
              </w:rPr>
              <w:t>10</w:t>
            </w:r>
            <w:r w:rsidR="00034A63">
              <w:rPr>
                <w:rFonts w:asciiTheme="minorHAnsi" w:hAnsiTheme="minorHAnsi" w:cstheme="minorHAnsi"/>
                <w:sz w:val="20"/>
                <w:szCs w:val="20"/>
              </w:rPr>
              <w:t>0</w:t>
            </w:r>
          </w:p>
          <w:p w14:paraId="50865FF8" w14:textId="2EB1C9E9" w:rsidR="00934AB9" w:rsidRPr="00702054" w:rsidRDefault="00DE12B3" w:rsidP="00702054">
            <w:pPr>
              <w:numPr>
                <w:ilvl w:val="0"/>
                <w:numId w:val="29"/>
              </w:numPr>
              <w:suppressAutoHyphens w:val="0"/>
              <w:spacing w:after="160"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sidR="00F13FC5">
              <w:rPr>
                <w:rFonts w:asciiTheme="minorHAnsi" w:hAnsiTheme="minorHAnsi" w:cstheme="minorHAnsi"/>
                <w:sz w:val="20"/>
                <w:szCs w:val="20"/>
              </w:rPr>
              <w:t>10</w:t>
            </w:r>
            <w:r w:rsidR="00034A63">
              <w:rPr>
                <w:rFonts w:asciiTheme="minorHAnsi" w:hAnsiTheme="minorHAnsi" w:cstheme="minorHAnsi"/>
                <w:sz w:val="20"/>
                <w:szCs w:val="20"/>
              </w:rPr>
              <w:t>0</w:t>
            </w:r>
            <w:r w:rsidRPr="00DE12B3">
              <w:rPr>
                <w:rFonts w:asciiTheme="minorHAnsi" w:hAnsiTheme="minorHAnsi" w:cstheme="minorHAnsi"/>
                <w:sz w:val="20"/>
                <w:szCs w:val="20"/>
              </w:rPr>
              <w:t xml:space="preserve"> punktów.</w:t>
            </w:r>
          </w:p>
        </w:tc>
      </w:tr>
      <w:tr w:rsidR="006923A3" w:rsidRPr="00676CBF" w14:paraId="5B0A93F5" w14:textId="77777777" w:rsidTr="005143C3">
        <w:tc>
          <w:tcPr>
            <w:tcW w:w="3260" w:type="dxa"/>
            <w:tcBorders>
              <w:top w:val="single" w:sz="4" w:space="0" w:color="A6A6A6"/>
              <w:left w:val="single" w:sz="4" w:space="0" w:color="A6A6A6"/>
              <w:bottom w:val="single" w:sz="4" w:space="0" w:color="A6A6A6"/>
              <w:right w:val="single" w:sz="4" w:space="0" w:color="A6A6A6"/>
            </w:tcBorders>
          </w:tcPr>
          <w:p w14:paraId="6A6B424F" w14:textId="17F2CE92" w:rsidR="006923A3" w:rsidRPr="00934AB9" w:rsidRDefault="006923A3" w:rsidP="002C2B18">
            <w:pPr>
              <w:widowControl w:val="0"/>
              <w:jc w:val="both"/>
              <w:rPr>
                <w:rFonts w:asciiTheme="minorHAnsi" w:hAnsiTheme="minorHAnsi" w:cstheme="minorHAnsi"/>
                <w:sz w:val="20"/>
                <w:szCs w:val="20"/>
              </w:rPr>
            </w:pPr>
          </w:p>
        </w:tc>
        <w:tc>
          <w:tcPr>
            <w:tcW w:w="709" w:type="dxa"/>
            <w:tcBorders>
              <w:top w:val="single" w:sz="4" w:space="0" w:color="A6A6A6"/>
              <w:left w:val="single" w:sz="4" w:space="0" w:color="A6A6A6"/>
              <w:bottom w:val="single" w:sz="4" w:space="0" w:color="A6A6A6"/>
              <w:right w:val="single" w:sz="4" w:space="0" w:color="A6A6A6"/>
            </w:tcBorders>
          </w:tcPr>
          <w:p w14:paraId="2FDBC98F" w14:textId="6B865EA0" w:rsidR="006923A3" w:rsidRPr="00676CBF" w:rsidRDefault="006923A3">
            <w:pPr>
              <w:widowControl w:val="0"/>
              <w:jc w:val="both"/>
              <w:rPr>
                <w:rFonts w:asciiTheme="minorHAnsi" w:eastAsia="Calibri" w:hAnsiTheme="minorHAnsi" w:cstheme="minorHAnsi"/>
                <w:sz w:val="20"/>
                <w:szCs w:val="20"/>
              </w:rPr>
            </w:pPr>
          </w:p>
        </w:tc>
        <w:tc>
          <w:tcPr>
            <w:tcW w:w="4678" w:type="dxa"/>
            <w:tcBorders>
              <w:top w:val="single" w:sz="4" w:space="0" w:color="A6A6A6"/>
              <w:left w:val="single" w:sz="4" w:space="0" w:color="A6A6A6"/>
              <w:bottom w:val="single" w:sz="4" w:space="0" w:color="A6A6A6"/>
              <w:right w:val="single" w:sz="4" w:space="0" w:color="A6A6A6"/>
            </w:tcBorders>
          </w:tcPr>
          <w:p w14:paraId="1DD04C44" w14:textId="7C4E8662" w:rsidR="006923A3" w:rsidRPr="005921B4" w:rsidRDefault="006923A3" w:rsidP="00034A63">
            <w:pPr>
              <w:widowControl w:val="0"/>
              <w:jc w:val="both"/>
              <w:rPr>
                <w:rFonts w:asciiTheme="minorHAnsi" w:eastAsia="Calibri" w:hAnsiTheme="minorHAnsi" w:cstheme="minorHAnsi"/>
                <w:sz w:val="20"/>
                <w:szCs w:val="20"/>
              </w:rPr>
            </w:pPr>
          </w:p>
        </w:tc>
      </w:tr>
    </w:tbl>
    <w:p w14:paraId="368B5AD8" w14:textId="77777777" w:rsidR="00901204" w:rsidRPr="00676CBF" w:rsidRDefault="00901204" w:rsidP="00901204">
      <w:pPr>
        <w:jc w:val="both"/>
        <w:rPr>
          <w:rFonts w:asciiTheme="minorHAnsi" w:eastAsia="Calibri" w:hAnsiTheme="minorHAnsi" w:cstheme="minorHAnsi"/>
          <w:sz w:val="20"/>
          <w:szCs w:val="20"/>
        </w:rPr>
      </w:pPr>
    </w:p>
    <w:p w14:paraId="1B28DA4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094A860D" w14:textId="77777777" w:rsidR="00901204" w:rsidRPr="00676CBF" w:rsidRDefault="00901204" w:rsidP="00901204">
      <w:pPr>
        <w:jc w:val="both"/>
        <w:rPr>
          <w:rFonts w:asciiTheme="minorHAnsi" w:eastAsia="Calibri" w:hAnsiTheme="minorHAnsi" w:cstheme="minorHAnsi"/>
          <w:sz w:val="20"/>
          <w:szCs w:val="20"/>
        </w:rPr>
      </w:pPr>
    </w:p>
    <w:p w14:paraId="0B05534E" w14:textId="77777777"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p w14:paraId="66597BC0" w14:textId="77777777" w:rsidR="00901204" w:rsidRPr="00676CBF" w:rsidRDefault="00901204" w:rsidP="00901204">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901204" w:rsidRPr="00676CBF" w14:paraId="5CE478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1ED593B"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84F629"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901204" w:rsidRPr="00676CBF" w14:paraId="261FB784"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3FF3958"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47AF60"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901204" w:rsidRPr="00676CBF" w14:paraId="4D1B2CF5"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CFFAED"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64284A1" w14:textId="77FF9827" w:rsidR="00C60D59" w:rsidRPr="00437548" w:rsidRDefault="003D1A0C" w:rsidP="00C60D59">
            <w:pPr>
              <w:ind w:left="101"/>
              <w:rPr>
                <w:rFonts w:asciiTheme="minorHAnsi" w:hAnsiTheme="minorHAnsi" w:cstheme="minorHAnsi"/>
                <w:b/>
                <w:bCs/>
                <w:sz w:val="20"/>
                <w:szCs w:val="20"/>
                <w:u w:val="single"/>
              </w:rPr>
            </w:pPr>
            <w:r w:rsidRPr="003D1A0C">
              <w:rPr>
                <w:rFonts w:asciiTheme="minorHAnsi" w:hAnsiTheme="minorHAnsi" w:cstheme="minorHAnsi"/>
                <w:b/>
                <w:bCs/>
                <w:sz w:val="20"/>
                <w:szCs w:val="20"/>
                <w:u w:val="single"/>
              </w:rPr>
              <w:t>Na Ofertę składają się następujące dokumenty</w:t>
            </w:r>
            <w:r w:rsidR="00C60D59" w:rsidRPr="00437548">
              <w:rPr>
                <w:rFonts w:asciiTheme="minorHAnsi" w:hAnsiTheme="minorHAnsi" w:cstheme="minorHAnsi"/>
                <w:b/>
                <w:bCs/>
                <w:sz w:val="20"/>
                <w:szCs w:val="20"/>
                <w:u w:val="single"/>
              </w:rPr>
              <w:t>:</w:t>
            </w:r>
          </w:p>
          <w:p w14:paraId="0696413E" w14:textId="164F7828" w:rsidR="003D1A0C" w:rsidRDefault="001537F9" w:rsidP="003D1A0C">
            <w:pPr>
              <w:pStyle w:val="Akapitzlist"/>
              <w:numPr>
                <w:ilvl w:val="0"/>
                <w:numId w:val="30"/>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003D1A0C" w:rsidRPr="003D1A0C">
              <w:rPr>
                <w:rFonts w:asciiTheme="minorHAnsi" w:hAnsiTheme="minorHAnsi" w:cstheme="minorHAnsi"/>
                <w:sz w:val="20"/>
                <w:szCs w:val="20"/>
              </w:rPr>
              <w:t>odpisany Formularz oferty</w:t>
            </w:r>
            <w:r w:rsidR="003951A5">
              <w:rPr>
                <w:rFonts w:asciiTheme="minorHAnsi" w:hAnsiTheme="minorHAnsi" w:cstheme="minorHAnsi"/>
                <w:sz w:val="20"/>
                <w:szCs w:val="20"/>
              </w:rPr>
              <w:t>, załącznik nr 2 do Zapytania ofertowego</w:t>
            </w:r>
            <w:r>
              <w:rPr>
                <w:rFonts w:asciiTheme="minorHAnsi" w:hAnsiTheme="minorHAnsi" w:cstheme="minorHAnsi"/>
                <w:sz w:val="20"/>
                <w:szCs w:val="20"/>
              </w:rPr>
              <w:t>;</w:t>
            </w:r>
          </w:p>
          <w:p w14:paraId="69CDC8AC" w14:textId="4B4C0B4B" w:rsidR="001537F9" w:rsidRPr="003D1A0C" w:rsidRDefault="001537F9" w:rsidP="003D1A0C">
            <w:pPr>
              <w:pStyle w:val="Akapitzlist"/>
              <w:numPr>
                <w:ilvl w:val="0"/>
                <w:numId w:val="30"/>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 xml:space="preserve">podpisane </w:t>
            </w:r>
            <w:r w:rsidRPr="001537F9">
              <w:rPr>
                <w:rFonts w:asciiTheme="minorHAnsi" w:hAnsiTheme="minorHAnsi" w:cstheme="minorHAnsi"/>
                <w:sz w:val="20"/>
                <w:szCs w:val="20"/>
              </w:rPr>
              <w:t>Oświadczenie o spełnieniu wymagań dot. Sprzętu</w:t>
            </w:r>
            <w:r>
              <w:rPr>
                <w:rFonts w:asciiTheme="minorHAnsi" w:hAnsiTheme="minorHAnsi" w:cstheme="minorHAnsi"/>
                <w:sz w:val="20"/>
                <w:szCs w:val="20"/>
              </w:rPr>
              <w:t xml:space="preserve"> – załącznik nr 2a do Zapytania ofertowego;</w:t>
            </w:r>
          </w:p>
          <w:p w14:paraId="16B051EC" w14:textId="01C1613D" w:rsidR="001537F9" w:rsidRPr="003D1A0C" w:rsidRDefault="001537F9" w:rsidP="001537F9">
            <w:pPr>
              <w:pStyle w:val="Akapitzlist"/>
              <w:numPr>
                <w:ilvl w:val="0"/>
                <w:numId w:val="30"/>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003D1A0C" w:rsidRPr="003D1A0C">
              <w:rPr>
                <w:rFonts w:asciiTheme="minorHAnsi" w:hAnsiTheme="minorHAnsi" w:cstheme="minorHAnsi"/>
                <w:sz w:val="20"/>
                <w:szCs w:val="20"/>
              </w:rPr>
              <w:t xml:space="preserve">odpisane Oświadczenie </w:t>
            </w:r>
            <w:r w:rsidR="003D1A0C">
              <w:rPr>
                <w:rFonts w:asciiTheme="minorHAnsi" w:hAnsiTheme="minorHAnsi" w:cstheme="minorHAnsi"/>
                <w:sz w:val="20"/>
                <w:szCs w:val="20"/>
              </w:rPr>
              <w:t>Wykonawcy</w:t>
            </w:r>
            <w:r w:rsidR="003D1A0C" w:rsidRPr="003D1A0C">
              <w:rPr>
                <w:rFonts w:asciiTheme="minorHAnsi" w:hAnsiTheme="minorHAnsi" w:cstheme="minorHAnsi"/>
                <w:sz w:val="20"/>
                <w:szCs w:val="20"/>
              </w:rPr>
              <w:t>,  że nie zachodzą okoliczności wyłączające go z ubiegania się o zamówienie– załącznik nr 3</w:t>
            </w:r>
            <w:r>
              <w:rPr>
                <w:rFonts w:asciiTheme="minorHAnsi" w:hAnsiTheme="minorHAnsi" w:cstheme="minorHAnsi"/>
                <w:sz w:val="20"/>
                <w:szCs w:val="20"/>
              </w:rPr>
              <w:t xml:space="preserve"> do Zapytania ofertowego;</w:t>
            </w:r>
          </w:p>
          <w:p w14:paraId="696D2DC0" w14:textId="72BC184E" w:rsidR="001537F9" w:rsidRPr="003D1A0C" w:rsidRDefault="001537F9" w:rsidP="001537F9">
            <w:pPr>
              <w:pStyle w:val="Akapitzlist"/>
              <w:numPr>
                <w:ilvl w:val="0"/>
                <w:numId w:val="30"/>
              </w:numPr>
              <w:suppressAutoHyphens w:val="0"/>
              <w:spacing w:line="259" w:lineRule="auto"/>
              <w:rPr>
                <w:rFonts w:asciiTheme="minorHAnsi" w:hAnsiTheme="minorHAnsi" w:cstheme="minorHAnsi"/>
                <w:sz w:val="20"/>
                <w:szCs w:val="20"/>
              </w:rPr>
            </w:pPr>
            <w:r>
              <w:rPr>
                <w:rFonts w:asciiTheme="minorHAnsi" w:hAnsiTheme="minorHAnsi" w:cstheme="minorHAnsi"/>
                <w:sz w:val="20"/>
                <w:szCs w:val="20"/>
              </w:rPr>
              <w:t>p</w:t>
            </w:r>
            <w:r w:rsidR="003D1A0C" w:rsidRPr="003D1A0C">
              <w:rPr>
                <w:rFonts w:asciiTheme="minorHAnsi" w:hAnsiTheme="minorHAnsi" w:cstheme="minorHAnsi"/>
                <w:sz w:val="20"/>
                <w:szCs w:val="20"/>
              </w:rPr>
              <w:t>odpisane Oświadczenie dot. ochrony danych osobowych – załącznik nr 4</w:t>
            </w:r>
            <w:r>
              <w:rPr>
                <w:rFonts w:asciiTheme="minorHAnsi" w:hAnsiTheme="minorHAnsi" w:cstheme="minorHAnsi"/>
                <w:sz w:val="20"/>
                <w:szCs w:val="20"/>
              </w:rPr>
              <w:t xml:space="preserve"> do Zapytania ofertowego;</w:t>
            </w:r>
          </w:p>
          <w:p w14:paraId="6AD6CA48" w14:textId="679643CC" w:rsidR="00901204" w:rsidRPr="00B60059" w:rsidRDefault="003D1A0C" w:rsidP="003D1A0C">
            <w:pPr>
              <w:pStyle w:val="Akapitzlist"/>
              <w:numPr>
                <w:ilvl w:val="0"/>
                <w:numId w:val="30"/>
              </w:numPr>
              <w:suppressAutoHyphens w:val="0"/>
              <w:spacing w:line="259" w:lineRule="auto"/>
              <w:jc w:val="both"/>
              <w:rPr>
                <w:rFonts w:asciiTheme="minorHAnsi" w:hAnsiTheme="minorHAnsi" w:cstheme="minorHAnsi"/>
                <w:sz w:val="20"/>
                <w:szCs w:val="20"/>
              </w:rPr>
            </w:pPr>
            <w:r w:rsidRPr="003D1A0C">
              <w:rPr>
                <w:rFonts w:asciiTheme="minorHAnsi" w:hAnsiTheme="minorHAnsi" w:cstheme="minorHAnsi"/>
                <w:sz w:val="20"/>
                <w:szCs w:val="20"/>
              </w:rPr>
              <w:t>wydruk z Centralnej Ewidencji i Informacji o Działalności Gospodarczej (CEIDG) lub Krajowego Rejestru Sądowego (KRS), lub wskazanie w Formularzu oferty źródła ogólnodostępnej bazy danych, gdzie Zamawiający może bezpłatnie pobrać te dane.</w:t>
            </w:r>
          </w:p>
        </w:tc>
      </w:tr>
      <w:tr w:rsidR="00901204" w:rsidRPr="00676CBF" w14:paraId="7AD9E4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6989623"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496606B" w14:textId="4CFD07C9" w:rsidR="00485991"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sidR="00E16F86">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ormularzu ofertowym</w:t>
            </w:r>
            <w:r w:rsidR="0006501A" w:rsidRPr="00504E35">
              <w:rPr>
                <w:rFonts w:asciiTheme="minorHAnsi" w:eastAsia="Calibri" w:hAnsiTheme="minorHAnsi" w:cstheme="minorHAnsi"/>
                <w:b/>
                <w:bCs/>
                <w:sz w:val="20"/>
                <w:szCs w:val="20"/>
                <w:u w:val="single"/>
              </w:rPr>
              <w:t xml:space="preserve"> stanowiącym załącznik</w:t>
            </w:r>
            <w:r w:rsidR="00504E35" w:rsidRPr="00504E35">
              <w:rPr>
                <w:rFonts w:asciiTheme="minorHAnsi" w:eastAsia="Calibri" w:hAnsiTheme="minorHAnsi" w:cstheme="minorHAnsi"/>
                <w:b/>
                <w:bCs/>
                <w:sz w:val="20"/>
                <w:szCs w:val="20"/>
                <w:u w:val="single"/>
              </w:rPr>
              <w:t xml:space="preserve"> nr </w:t>
            </w:r>
            <w:r w:rsidR="00B60059">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54B73D5C" w14:textId="77777777" w:rsidR="00B60059" w:rsidRDefault="00B60059">
            <w:pPr>
              <w:widowControl w:val="0"/>
              <w:jc w:val="both"/>
              <w:rPr>
                <w:rFonts w:asciiTheme="minorHAnsi" w:eastAsia="Calibri" w:hAnsiTheme="minorHAnsi" w:cstheme="minorHAnsi"/>
                <w:sz w:val="20"/>
                <w:szCs w:val="20"/>
              </w:rPr>
            </w:pPr>
          </w:p>
          <w:p w14:paraId="41228188" w14:textId="34FD5C8E" w:rsidR="00B60059" w:rsidRPr="00437548" w:rsidRDefault="00106D35" w:rsidP="00B60059">
            <w:pPr>
              <w:widowControl w:val="0"/>
              <w:jc w:val="both"/>
              <w:rPr>
                <w:rFonts w:asciiTheme="minorHAnsi" w:eastAsia="Calibri" w:hAnsiTheme="minorHAnsi" w:cstheme="minorHAnsi"/>
                <w:b/>
                <w:bCs/>
                <w:sz w:val="20"/>
                <w:szCs w:val="20"/>
                <w:u w:val="single"/>
              </w:rPr>
            </w:pPr>
            <w:r>
              <w:rPr>
                <w:rFonts w:asciiTheme="minorHAnsi" w:eastAsia="Calibri" w:hAnsiTheme="minorHAnsi" w:cstheme="minorHAnsi"/>
                <w:b/>
                <w:bCs/>
                <w:sz w:val="20"/>
                <w:szCs w:val="20"/>
                <w:u w:val="single"/>
              </w:rPr>
              <w:t>Treść Oferty</w:t>
            </w:r>
            <w:r w:rsidRPr="00437548">
              <w:rPr>
                <w:rFonts w:asciiTheme="minorHAnsi" w:eastAsia="Calibri" w:hAnsiTheme="minorHAnsi" w:cstheme="minorHAnsi"/>
                <w:b/>
                <w:bCs/>
                <w:sz w:val="20"/>
                <w:szCs w:val="20"/>
                <w:u w:val="single"/>
              </w:rPr>
              <w:t xml:space="preserve"> </w:t>
            </w:r>
            <w:r w:rsidR="00B60059" w:rsidRPr="00437548">
              <w:rPr>
                <w:rFonts w:asciiTheme="minorHAnsi" w:eastAsia="Calibri" w:hAnsiTheme="minorHAnsi" w:cstheme="minorHAnsi"/>
                <w:b/>
                <w:bCs/>
                <w:sz w:val="20"/>
                <w:szCs w:val="20"/>
                <w:u w:val="single"/>
              </w:rPr>
              <w:t>powinna zawierać:</w:t>
            </w:r>
          </w:p>
          <w:p w14:paraId="63D02056" w14:textId="21E5826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w:t>
            </w:r>
            <w:r w:rsidR="003951A5">
              <w:rPr>
                <w:rFonts w:asciiTheme="minorHAnsi" w:eastAsia="Calibri" w:hAnsiTheme="minorHAnsi" w:cstheme="minorHAnsi"/>
                <w:sz w:val="20"/>
                <w:szCs w:val="20"/>
                <w:u w:val="single"/>
              </w:rPr>
              <w:t>Z</w:t>
            </w:r>
            <w:r w:rsidRPr="003578B1">
              <w:rPr>
                <w:rFonts w:asciiTheme="minorHAnsi" w:eastAsia="Calibri" w:hAnsiTheme="minorHAnsi" w:cstheme="minorHAnsi"/>
                <w:sz w:val="20"/>
                <w:szCs w:val="20"/>
                <w:u w:val="single"/>
              </w:rPr>
              <w:t>apytania ofertowego</w:t>
            </w:r>
          </w:p>
          <w:p w14:paraId="2DD3C588"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304DC2BB"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32344EFC" w14:textId="1D247BDE" w:rsidR="00B60059" w:rsidRPr="00F131B5"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sidR="004F2F33">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494359BA" w14:textId="77777777" w:rsid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389B83F8" w14:textId="1EA5D82F" w:rsidR="00B60059" w:rsidRP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w:t>
            </w:r>
            <w:r w:rsidR="00B16837">
              <w:rPr>
                <w:rFonts w:asciiTheme="minorHAnsi" w:eastAsia="Calibri" w:hAnsiTheme="minorHAnsi" w:cstheme="minorHAnsi"/>
                <w:sz w:val="20"/>
                <w:szCs w:val="20"/>
              </w:rPr>
              <w:t>Wykonawc</w:t>
            </w:r>
            <w:r w:rsidR="00281C53">
              <w:rPr>
                <w:rFonts w:asciiTheme="minorHAnsi" w:eastAsia="Calibri" w:hAnsiTheme="minorHAnsi" w:cstheme="minorHAnsi"/>
                <w:sz w:val="20"/>
                <w:szCs w:val="20"/>
              </w:rPr>
              <w:t>y</w:t>
            </w:r>
            <w:r w:rsidRPr="00C3241A">
              <w:rPr>
                <w:rFonts w:asciiTheme="minorHAnsi" w:eastAsia="Calibri" w:hAnsiTheme="minorHAnsi" w:cstheme="minorHAnsi"/>
                <w:sz w:val="20"/>
                <w:szCs w:val="20"/>
              </w:rPr>
              <w:t>),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30B83683" w14:textId="77777777" w:rsidR="00B60059" w:rsidRDefault="00B60059" w:rsidP="00B60059">
            <w:pPr>
              <w:widowControl w:val="0"/>
              <w:jc w:val="both"/>
              <w:rPr>
                <w:rFonts w:asciiTheme="minorHAnsi" w:eastAsia="Calibri" w:hAnsiTheme="minorHAnsi" w:cstheme="minorHAnsi"/>
                <w:sz w:val="20"/>
                <w:szCs w:val="20"/>
              </w:rPr>
            </w:pPr>
          </w:p>
          <w:p w14:paraId="46C47C1B" w14:textId="3F7EE3E4"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sidR="00485991">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w:t>
            </w:r>
            <w:r w:rsidR="00E91592">
              <w:rPr>
                <w:rFonts w:asciiTheme="minorHAnsi" w:eastAsia="Calibri" w:hAnsiTheme="minorHAnsi" w:cstheme="minorHAnsi"/>
                <w:sz w:val="20"/>
                <w:szCs w:val="20"/>
              </w:rPr>
              <w:t>,</w:t>
            </w:r>
            <w:r w:rsidRPr="00676CBF">
              <w:rPr>
                <w:rFonts w:asciiTheme="minorHAnsi" w:eastAsia="Calibri" w:hAnsiTheme="minorHAnsi" w:cstheme="minorHAnsi"/>
                <w:sz w:val="20"/>
                <w:szCs w:val="20"/>
              </w:rPr>
              <w:t xml:space="preserve"> gdy formularz nie  zawiera wszystkich ww. elementów oferty – </w:t>
            </w:r>
            <w:r w:rsidR="00B16837">
              <w:rPr>
                <w:rFonts w:asciiTheme="minorHAnsi" w:eastAsia="Calibri" w:hAnsiTheme="minorHAnsi" w:cstheme="minorHAnsi"/>
                <w:sz w:val="20"/>
                <w:szCs w:val="20"/>
              </w:rPr>
              <w:t>Wykonawca</w:t>
            </w:r>
            <w:r w:rsidRPr="00676CBF">
              <w:rPr>
                <w:rFonts w:asciiTheme="minorHAnsi" w:eastAsia="Calibri" w:hAnsiTheme="minorHAnsi" w:cstheme="minorHAnsi"/>
                <w:sz w:val="20"/>
                <w:szCs w:val="20"/>
              </w:rPr>
              <w:t xml:space="preserve"> powinien dołączyć do formularza pismo z wymaganymi elementami oferty.</w:t>
            </w:r>
          </w:p>
        </w:tc>
      </w:tr>
      <w:tr w:rsidR="00901204" w:rsidRPr="00676CBF" w14:paraId="4D6D5C7E" w14:textId="77777777" w:rsidTr="00A20984">
        <w:tc>
          <w:tcPr>
            <w:tcW w:w="9104" w:type="dxa"/>
            <w:gridSpan w:val="2"/>
            <w:tcBorders>
              <w:top w:val="single" w:sz="4" w:space="0" w:color="A6A6A6"/>
              <w:bottom w:val="single" w:sz="4" w:space="0" w:color="A6A6A6"/>
            </w:tcBorders>
            <w:shd w:val="clear" w:color="auto" w:fill="auto"/>
          </w:tcPr>
          <w:p w14:paraId="142F94F7" w14:textId="77777777" w:rsidR="00901204" w:rsidRPr="00676CBF" w:rsidRDefault="00901204">
            <w:pPr>
              <w:widowControl w:val="0"/>
              <w:tabs>
                <w:tab w:val="left" w:pos="3180"/>
              </w:tabs>
              <w:jc w:val="both"/>
              <w:rPr>
                <w:rFonts w:asciiTheme="minorHAnsi" w:eastAsia="Calibri" w:hAnsiTheme="minorHAnsi" w:cstheme="minorHAnsi"/>
                <w:b/>
                <w:sz w:val="20"/>
                <w:szCs w:val="20"/>
                <w:u w:val="single"/>
              </w:rPr>
            </w:pPr>
          </w:p>
          <w:p w14:paraId="007284CD" w14:textId="2C37F0CE" w:rsidR="00901204" w:rsidRPr="00676CBF" w:rsidRDefault="00901204">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r w:rsidR="00A31317" w:rsidRPr="00676CBF">
              <w:rPr>
                <w:rFonts w:asciiTheme="minorHAnsi" w:eastAsia="Calibri" w:hAnsiTheme="minorHAnsi" w:cstheme="minorHAnsi"/>
                <w:b/>
                <w:sz w:val="20"/>
                <w:szCs w:val="20"/>
                <w:u w:val="single"/>
              </w:rPr>
              <w:t>:</w:t>
            </w:r>
          </w:p>
          <w:p w14:paraId="445D615F" w14:textId="77777777" w:rsidR="00901204" w:rsidRPr="00676CBF" w:rsidRDefault="00901204">
            <w:pPr>
              <w:widowControl w:val="0"/>
              <w:tabs>
                <w:tab w:val="left" w:pos="3180"/>
              </w:tabs>
              <w:jc w:val="both"/>
              <w:rPr>
                <w:rFonts w:asciiTheme="minorHAnsi" w:eastAsia="Calibri" w:hAnsiTheme="minorHAnsi" w:cstheme="minorHAnsi"/>
                <w:b/>
                <w:sz w:val="20"/>
                <w:szCs w:val="20"/>
              </w:rPr>
            </w:pPr>
          </w:p>
        </w:tc>
      </w:tr>
      <w:tr w:rsidR="00901204" w:rsidRPr="00676CBF" w14:paraId="280FAE5E"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782310D"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8A0B369" w14:textId="7D93F91E" w:rsidR="00901204" w:rsidRPr="00E16F86" w:rsidRDefault="00402EF7">
            <w:pPr>
              <w:widowControl w:val="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 xml:space="preserve">Wykonawca pozostaje </w:t>
            </w:r>
            <w:r w:rsidR="00FD6BB4">
              <w:rPr>
                <w:rFonts w:asciiTheme="minorHAnsi" w:eastAsia="Calibri" w:hAnsiTheme="minorHAnsi" w:cstheme="minorHAnsi"/>
                <w:b/>
                <w:bCs/>
                <w:sz w:val="20"/>
                <w:szCs w:val="20"/>
              </w:rPr>
              <w:t>związany ofertą przez</w:t>
            </w:r>
            <w:r w:rsidR="00901204" w:rsidRPr="00702054">
              <w:rPr>
                <w:rFonts w:asciiTheme="minorHAnsi" w:eastAsia="Calibri" w:hAnsiTheme="minorHAnsi" w:cstheme="minorHAnsi"/>
                <w:b/>
                <w:bCs/>
                <w:sz w:val="20"/>
                <w:szCs w:val="20"/>
              </w:rPr>
              <w:t xml:space="preserve"> co najmniej</w:t>
            </w:r>
            <w:r w:rsidR="00901204" w:rsidRPr="00E16F86">
              <w:rPr>
                <w:rFonts w:asciiTheme="minorHAnsi" w:eastAsia="Calibri" w:hAnsiTheme="minorHAnsi" w:cstheme="minorHAnsi"/>
                <w:b/>
                <w:bCs/>
                <w:sz w:val="20"/>
                <w:szCs w:val="20"/>
                <w:u w:val="single"/>
              </w:rPr>
              <w:t xml:space="preserve"> </w:t>
            </w:r>
            <w:r w:rsidR="00670D51">
              <w:rPr>
                <w:rFonts w:asciiTheme="minorHAnsi" w:eastAsia="Calibri" w:hAnsiTheme="minorHAnsi" w:cstheme="minorHAnsi"/>
                <w:b/>
                <w:bCs/>
                <w:sz w:val="20"/>
                <w:szCs w:val="20"/>
              </w:rPr>
              <w:t>6</w:t>
            </w:r>
            <w:r w:rsidR="00901204" w:rsidRPr="00E16F86">
              <w:rPr>
                <w:rFonts w:asciiTheme="minorHAnsi" w:eastAsia="Calibri" w:hAnsiTheme="minorHAnsi" w:cstheme="minorHAnsi"/>
                <w:b/>
                <w:bCs/>
                <w:sz w:val="20"/>
                <w:szCs w:val="20"/>
              </w:rPr>
              <w:t>0 dni od upływu terminu składania ofert.</w:t>
            </w:r>
          </w:p>
        </w:tc>
      </w:tr>
      <w:tr w:rsidR="00901204" w:rsidRPr="00676CBF" w14:paraId="5C82E9E9" w14:textId="77777777" w:rsidTr="00A20984">
        <w:tc>
          <w:tcPr>
            <w:tcW w:w="9104" w:type="dxa"/>
            <w:gridSpan w:val="2"/>
            <w:tcBorders>
              <w:bottom w:val="single" w:sz="4" w:space="0" w:color="A6A6A6"/>
            </w:tcBorders>
            <w:shd w:val="clear" w:color="auto" w:fill="auto"/>
          </w:tcPr>
          <w:p w14:paraId="7CA12336" w14:textId="77777777" w:rsidR="00901204" w:rsidRPr="00676CBF" w:rsidRDefault="00901204">
            <w:pPr>
              <w:widowControl w:val="0"/>
              <w:jc w:val="both"/>
              <w:rPr>
                <w:rFonts w:asciiTheme="minorHAnsi" w:eastAsia="Calibri" w:hAnsiTheme="minorHAnsi" w:cstheme="minorHAnsi"/>
                <w:b/>
                <w:sz w:val="20"/>
                <w:szCs w:val="20"/>
                <w:u w:val="single"/>
              </w:rPr>
            </w:pPr>
          </w:p>
          <w:p w14:paraId="4CD0D15E" w14:textId="77777777" w:rsidR="00901204" w:rsidRPr="00676CBF" w:rsidRDefault="00901204">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p w14:paraId="01FCDBA5" w14:textId="77777777" w:rsidR="00901204" w:rsidRPr="00676CBF" w:rsidRDefault="00901204">
            <w:pPr>
              <w:widowControl w:val="0"/>
              <w:jc w:val="both"/>
              <w:rPr>
                <w:rFonts w:asciiTheme="minorHAnsi" w:eastAsia="Calibri" w:hAnsiTheme="minorHAnsi" w:cstheme="minorHAnsi"/>
                <w:sz w:val="20"/>
                <w:szCs w:val="20"/>
              </w:rPr>
            </w:pPr>
          </w:p>
        </w:tc>
      </w:tr>
      <w:tr w:rsidR="00901204" w:rsidRPr="00676CBF" w14:paraId="0991D86D"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554667E"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ECA7E5" w14:textId="0E66DF71" w:rsidR="00901204" w:rsidRPr="004B0CC0"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 przypadku istotnych wątpliwości </w:t>
            </w:r>
            <w:r w:rsidR="00B16837">
              <w:rPr>
                <w:rFonts w:asciiTheme="minorHAnsi" w:eastAsia="Calibri" w:hAnsiTheme="minorHAnsi" w:cstheme="minorHAnsi"/>
                <w:sz w:val="20"/>
                <w:szCs w:val="20"/>
              </w:rPr>
              <w:t>Wykonawca</w:t>
            </w:r>
            <w:r w:rsidRPr="00676CBF">
              <w:rPr>
                <w:rFonts w:asciiTheme="minorHAnsi" w:eastAsia="Calibri" w:hAnsiTheme="minorHAnsi" w:cstheme="minorHAnsi"/>
                <w:sz w:val="20"/>
                <w:szCs w:val="20"/>
              </w:rPr>
              <w:t xml:space="preserve"> może zadać pytanie Zamawiającemu w celu objaśnienia treści zapytania ofertowego.</w:t>
            </w:r>
            <w:r w:rsidR="004B0CC0">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7450E8AE" w14:textId="77777777" w:rsidR="00901204" w:rsidRDefault="00901204">
            <w:pPr>
              <w:widowControl w:val="0"/>
              <w:jc w:val="both"/>
            </w:pPr>
            <w:r w:rsidRPr="00676CBF">
              <w:rPr>
                <w:rFonts w:asciiTheme="minorHAnsi" w:eastAsia="Calibri" w:hAnsiTheme="minorHAnsi" w:cstheme="minorHAnsi"/>
                <w:sz w:val="20"/>
                <w:szCs w:val="20"/>
              </w:rPr>
              <w:t xml:space="preserve">Ewentualną odpowiedź (merytoryczną) Zamawiający </w:t>
            </w:r>
            <w:r w:rsidR="00675258" w:rsidRPr="00676CBF">
              <w:rPr>
                <w:rFonts w:asciiTheme="minorHAnsi" w:eastAsia="Calibri" w:hAnsiTheme="minorHAnsi" w:cstheme="minorHAnsi"/>
                <w:sz w:val="20"/>
                <w:szCs w:val="20"/>
              </w:rPr>
              <w:t>na stronie internetowej</w:t>
            </w:r>
            <w:r w:rsidRPr="00676CBF">
              <w:rPr>
                <w:rFonts w:asciiTheme="minorHAnsi" w:eastAsia="Calibri" w:hAnsiTheme="minorHAnsi" w:cstheme="minorHAnsi"/>
                <w:sz w:val="20"/>
                <w:szCs w:val="20"/>
              </w:rPr>
              <w:t xml:space="preserve"> </w:t>
            </w:r>
            <w:hyperlink r:id="rId12" w:history="1">
              <w:r w:rsidR="00675258" w:rsidRPr="00676CBF">
                <w:rPr>
                  <w:rStyle w:val="Hipercze"/>
                  <w:rFonts w:asciiTheme="minorHAnsi" w:hAnsiTheme="minorHAnsi" w:cstheme="minorHAnsi"/>
                  <w:sz w:val="20"/>
                  <w:szCs w:val="20"/>
                </w:rPr>
                <w:t>https://bazakonkurencyjnosci.funduszeeuropejskie.gov.pl/</w:t>
              </w:r>
            </w:hyperlink>
          </w:p>
          <w:p w14:paraId="7EF49F57" w14:textId="35464261" w:rsidR="00AA5743" w:rsidRPr="00AA5743" w:rsidRDefault="00AA5743">
            <w:pPr>
              <w:widowControl w:val="0"/>
              <w:jc w:val="both"/>
              <w:rPr>
                <w:rFonts w:asciiTheme="minorHAnsi" w:hAnsiTheme="minorHAnsi" w:cstheme="minorHAnsi"/>
                <w:sz w:val="20"/>
                <w:szCs w:val="20"/>
              </w:rPr>
            </w:pPr>
          </w:p>
        </w:tc>
      </w:tr>
      <w:tr w:rsidR="00901204" w:rsidRPr="00676CBF" w14:paraId="5E8DBB8B"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B287EFA" w14:textId="77777777" w:rsidR="00901204" w:rsidRPr="00676CBF" w:rsidRDefault="0090120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B9C0B33" w14:textId="129C163D"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dopuszcza poprawienie błędów formalnych w złożonej przez </w:t>
            </w:r>
            <w:r w:rsidR="00B16837">
              <w:rPr>
                <w:rFonts w:asciiTheme="minorHAnsi" w:eastAsia="Calibri" w:hAnsiTheme="minorHAnsi" w:cstheme="minorHAnsi"/>
                <w:sz w:val="20"/>
                <w:szCs w:val="20"/>
              </w:rPr>
              <w:t>Wykonawc</w:t>
            </w:r>
            <w:r w:rsidR="00AE48EE">
              <w:rPr>
                <w:rFonts w:asciiTheme="minorHAnsi" w:eastAsia="Calibri" w:hAnsiTheme="minorHAnsi" w:cstheme="minorHAnsi"/>
                <w:sz w:val="20"/>
                <w:szCs w:val="20"/>
              </w:rPr>
              <w:t>ę</w:t>
            </w:r>
            <w:r w:rsidRPr="00676CBF">
              <w:rPr>
                <w:rFonts w:asciiTheme="minorHAnsi" w:eastAsia="Calibri" w:hAnsiTheme="minorHAnsi" w:cstheme="minorHAnsi"/>
                <w:sz w:val="20"/>
                <w:szCs w:val="20"/>
              </w:rPr>
              <w:t xml:space="preserve"> ofercie to jest w szczególności:</w:t>
            </w:r>
          </w:p>
          <w:p w14:paraId="4C6656DA"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0D1ED34C"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0D9407C6" w14:textId="0250ECAB" w:rsidR="0038375F" w:rsidRPr="00676CBF" w:rsidRDefault="0038375F"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729CC5E0" w14:textId="23B08CA5" w:rsidR="00901204" w:rsidRPr="00676CBF" w:rsidRDefault="00901204">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 xml:space="preserve">Zamawiający wezwie </w:t>
            </w:r>
            <w:r w:rsidR="00B16837">
              <w:rPr>
                <w:rFonts w:asciiTheme="minorHAnsi" w:eastAsia="Calibri" w:hAnsiTheme="minorHAnsi" w:cstheme="minorHAnsi"/>
                <w:b/>
                <w:bCs/>
                <w:sz w:val="20"/>
                <w:szCs w:val="20"/>
              </w:rPr>
              <w:t>Wykonawc</w:t>
            </w:r>
            <w:r w:rsidR="00281C53">
              <w:rPr>
                <w:rFonts w:asciiTheme="minorHAnsi" w:eastAsia="Calibri" w:hAnsiTheme="minorHAnsi" w:cstheme="minorHAnsi"/>
                <w:b/>
                <w:bCs/>
                <w:sz w:val="20"/>
                <w:szCs w:val="20"/>
              </w:rPr>
              <w:t>ę</w:t>
            </w:r>
            <w:r w:rsidRPr="00E60B08">
              <w:rPr>
                <w:rFonts w:asciiTheme="minorHAnsi" w:eastAsia="Calibri" w:hAnsiTheme="minorHAnsi" w:cstheme="minorHAnsi"/>
                <w:b/>
                <w:bCs/>
                <w:sz w:val="20"/>
                <w:szCs w:val="20"/>
              </w:rPr>
              <w:t xml:space="preserve"> do uzupełnienia braków w ww. zakresie.</w:t>
            </w:r>
            <w:r w:rsidR="000A40FC">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 xml:space="preserve">O zaistnieniu takiej konieczności Zamawiający powiadomi </w:t>
            </w:r>
            <w:r w:rsidR="00B16837">
              <w:rPr>
                <w:rFonts w:asciiTheme="minorHAnsi" w:eastAsia="Calibri" w:hAnsiTheme="minorHAnsi" w:cstheme="minorHAnsi"/>
                <w:sz w:val="20"/>
                <w:szCs w:val="20"/>
              </w:rPr>
              <w:t>Wykonawc</w:t>
            </w:r>
            <w:r w:rsidR="00281C53">
              <w:rPr>
                <w:rFonts w:asciiTheme="minorHAnsi" w:eastAsia="Calibri" w:hAnsiTheme="minorHAnsi" w:cstheme="minorHAnsi"/>
                <w:sz w:val="20"/>
                <w:szCs w:val="20"/>
              </w:rPr>
              <w:t>ę</w:t>
            </w:r>
            <w:r w:rsidRPr="00676CBF">
              <w:rPr>
                <w:rFonts w:asciiTheme="minorHAnsi" w:eastAsia="Calibri" w:hAnsiTheme="minorHAnsi" w:cstheme="minorHAnsi"/>
                <w:sz w:val="20"/>
                <w:szCs w:val="20"/>
              </w:rPr>
              <w:t xml:space="preserve">, kontaktując się drogą e-mailową z osobą wyznaczoną przez </w:t>
            </w:r>
            <w:r w:rsidR="00B16837">
              <w:rPr>
                <w:rFonts w:asciiTheme="minorHAnsi" w:eastAsia="Calibri" w:hAnsiTheme="minorHAnsi" w:cstheme="minorHAnsi"/>
                <w:sz w:val="20"/>
                <w:szCs w:val="20"/>
              </w:rPr>
              <w:t>Wykonawc</w:t>
            </w:r>
            <w:r w:rsidR="00281C53">
              <w:rPr>
                <w:rFonts w:asciiTheme="minorHAnsi" w:eastAsia="Calibri" w:hAnsiTheme="minorHAnsi" w:cstheme="minorHAnsi"/>
                <w:sz w:val="20"/>
                <w:szCs w:val="20"/>
              </w:rPr>
              <w:t>ę</w:t>
            </w:r>
            <w:r w:rsidRPr="00676CBF">
              <w:rPr>
                <w:rFonts w:asciiTheme="minorHAnsi" w:eastAsia="Calibri" w:hAnsiTheme="minorHAnsi" w:cstheme="minorHAnsi"/>
                <w:sz w:val="20"/>
                <w:szCs w:val="20"/>
              </w:rPr>
              <w:t xml:space="preserve"> do kontaktu w sprawie oferty (zgodnie z danymi kontaktowymi zapisanymi w ofercie).</w:t>
            </w:r>
          </w:p>
          <w:p w14:paraId="5EB21806" w14:textId="77777777" w:rsidR="000E7351" w:rsidRPr="00676CBF" w:rsidRDefault="000E7351">
            <w:pPr>
              <w:widowControl w:val="0"/>
              <w:jc w:val="both"/>
              <w:rPr>
                <w:rFonts w:asciiTheme="minorHAnsi" w:eastAsia="Calibri" w:hAnsiTheme="minorHAnsi" w:cstheme="minorHAnsi"/>
                <w:sz w:val="20"/>
                <w:szCs w:val="20"/>
              </w:rPr>
            </w:pPr>
          </w:p>
          <w:p w14:paraId="03601638" w14:textId="4F907B63" w:rsidR="00901204" w:rsidRPr="00940D04" w:rsidRDefault="00901204">
            <w:pPr>
              <w:widowControl w:val="0"/>
              <w:jc w:val="both"/>
              <w:rPr>
                <w:rFonts w:asciiTheme="minorHAnsi" w:eastAsia="Calibri" w:hAnsiTheme="minorHAnsi" w:cstheme="minorHAnsi"/>
                <w:b/>
                <w:bCs/>
                <w:sz w:val="20"/>
                <w:szCs w:val="20"/>
                <w:u w:val="single"/>
              </w:rPr>
            </w:pPr>
            <w:r w:rsidRPr="00940D04">
              <w:rPr>
                <w:rFonts w:asciiTheme="minorHAnsi" w:eastAsia="Calibri" w:hAnsiTheme="minorHAnsi" w:cstheme="minorHAnsi"/>
                <w:b/>
                <w:bCs/>
                <w:sz w:val="20"/>
                <w:szCs w:val="20"/>
                <w:u w:val="single"/>
              </w:rPr>
              <w:t xml:space="preserve">Nie dostarczenie </w:t>
            </w:r>
            <w:r w:rsidR="00392EB9" w:rsidRPr="00940D04">
              <w:rPr>
                <w:rFonts w:asciiTheme="minorHAnsi" w:eastAsia="Calibri" w:hAnsiTheme="minorHAnsi" w:cstheme="minorHAnsi"/>
                <w:b/>
                <w:bCs/>
                <w:sz w:val="20"/>
                <w:szCs w:val="20"/>
                <w:u w:val="single"/>
              </w:rPr>
              <w:t xml:space="preserve">w wyznaczonym przez Zamawiającego terminie </w:t>
            </w:r>
            <w:r w:rsidRPr="00940D04">
              <w:rPr>
                <w:rFonts w:asciiTheme="minorHAnsi" w:eastAsia="Calibri" w:hAnsiTheme="minorHAnsi" w:cstheme="minorHAnsi"/>
                <w:b/>
                <w:bCs/>
                <w:sz w:val="20"/>
                <w:szCs w:val="20"/>
                <w:u w:val="single"/>
              </w:rPr>
              <w:t>poprawnych załączników skutkować będzie odrzuceniem oferty jako nie spełniającej kryteriów formalnych.</w:t>
            </w:r>
          </w:p>
          <w:p w14:paraId="39EAA907" w14:textId="77777777" w:rsidR="000E7351" w:rsidRPr="00676CBF" w:rsidRDefault="000E7351">
            <w:pPr>
              <w:widowControl w:val="0"/>
              <w:jc w:val="both"/>
              <w:rPr>
                <w:rFonts w:asciiTheme="minorHAnsi" w:eastAsia="Calibri" w:hAnsiTheme="minorHAnsi" w:cstheme="minorHAnsi"/>
                <w:sz w:val="20"/>
                <w:szCs w:val="20"/>
              </w:rPr>
            </w:pPr>
          </w:p>
          <w:p w14:paraId="18410EEE" w14:textId="77777777" w:rsidR="00901204" w:rsidRPr="00940D04" w:rsidRDefault="00901204">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Uzupełnieniu nie będą podlegać oferty które:</w:t>
            </w:r>
          </w:p>
          <w:p w14:paraId="12E676DD"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2E6AAAD1"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4D27E60C"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posiadające ceny,</w:t>
            </w:r>
          </w:p>
          <w:p w14:paraId="4B86E4F2" w14:textId="6995C1FC" w:rsidR="0004799C" w:rsidRPr="0004799C" w:rsidRDefault="00901204" w:rsidP="00437B70">
            <w:pPr>
              <w:pStyle w:val="Akapitzlist"/>
              <w:numPr>
                <w:ilvl w:val="0"/>
                <w:numId w:val="19"/>
              </w:numPr>
              <w:jc w:val="both"/>
              <w:rPr>
                <w:rFonts w:asciiTheme="minorHAnsi" w:eastAsia="Calibri" w:hAnsiTheme="minorHAnsi" w:cstheme="minorHAnsi"/>
                <w:sz w:val="20"/>
                <w:szCs w:val="20"/>
              </w:rPr>
            </w:pPr>
            <w:r w:rsidRPr="0004799C">
              <w:rPr>
                <w:rFonts w:asciiTheme="minorHAnsi" w:eastAsia="Calibri" w:hAnsiTheme="minorHAnsi" w:cstheme="minorHAnsi"/>
                <w:sz w:val="20"/>
                <w:szCs w:val="20"/>
              </w:rPr>
              <w:t>niepodpisane przez osobę uprawnioną</w:t>
            </w:r>
            <w:r w:rsidR="0004799C" w:rsidRPr="0004799C">
              <w:rPr>
                <w:rFonts w:asciiTheme="minorHAnsi" w:eastAsia="Calibri" w:hAnsiTheme="minorHAnsi" w:cstheme="minorHAnsi"/>
                <w:sz w:val="20"/>
                <w:szCs w:val="20"/>
              </w:rPr>
              <w:t xml:space="preserve"> lub niepodpisane jednym z następujących podpisów elektronicznych: kwalifikowalny podpis elektroniczny lub podpis zaufany, lub podpis osobisty </w:t>
            </w:r>
          </w:p>
          <w:p w14:paraId="0EB13733" w14:textId="1109F354" w:rsidR="00901204" w:rsidRPr="00676CBF" w:rsidRDefault="00901204" w:rsidP="009075BB">
            <w:pPr>
              <w:widowControl w:val="0"/>
              <w:ind w:left="720"/>
              <w:jc w:val="both"/>
              <w:rPr>
                <w:rFonts w:asciiTheme="minorHAnsi" w:eastAsia="Calibri" w:hAnsiTheme="minorHAnsi" w:cstheme="minorHAnsi"/>
                <w:sz w:val="20"/>
                <w:szCs w:val="20"/>
              </w:rPr>
            </w:pPr>
          </w:p>
          <w:p w14:paraId="3F9F5507"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901204" w:rsidRPr="00676CBF" w14:paraId="134A7747"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60A0B4"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021818" w14:textId="6B673766" w:rsidR="00901204" w:rsidRPr="00676CBF" w:rsidRDefault="00901204" w:rsidP="000A40FC">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w:t>
            </w:r>
            <w:r w:rsidR="00B16837">
              <w:rPr>
                <w:rFonts w:asciiTheme="minorHAnsi" w:hAnsiTheme="minorHAnsi" w:cstheme="minorHAnsi"/>
                <w:sz w:val="20"/>
                <w:szCs w:val="20"/>
              </w:rPr>
              <w:t>Wykonawca</w:t>
            </w:r>
            <w:r w:rsidRPr="00676CBF">
              <w:rPr>
                <w:rFonts w:asciiTheme="minorHAnsi" w:hAnsiTheme="minorHAnsi" w:cstheme="minorHAnsi"/>
                <w:sz w:val="20"/>
                <w:szCs w:val="20"/>
              </w:rPr>
              <w:t xml:space="preserve"> nie poprawi wskazanych w wezwaniu błędów taka oferta podlega odrzuceniu.</w:t>
            </w:r>
          </w:p>
          <w:p w14:paraId="5763308D" w14:textId="77777777" w:rsidR="00901204" w:rsidRPr="00676CBF" w:rsidRDefault="00901204">
            <w:pPr>
              <w:widowControl w:val="0"/>
              <w:jc w:val="both"/>
              <w:rPr>
                <w:rFonts w:asciiTheme="minorHAnsi" w:eastAsia="Calibri" w:hAnsiTheme="minorHAnsi" w:cstheme="minorHAnsi"/>
                <w:sz w:val="20"/>
                <w:szCs w:val="20"/>
              </w:rPr>
            </w:pPr>
          </w:p>
        </w:tc>
      </w:tr>
    </w:tbl>
    <w:p w14:paraId="571D541E" w14:textId="77777777" w:rsidR="00A20984" w:rsidRPr="00676CBF" w:rsidRDefault="00A20984" w:rsidP="00A20984">
      <w:pPr>
        <w:jc w:val="both"/>
        <w:rPr>
          <w:rFonts w:asciiTheme="minorHAnsi" w:eastAsia="Calibri" w:hAnsiTheme="minorHAnsi" w:cstheme="minorHAnsi"/>
          <w:b/>
          <w:sz w:val="20"/>
          <w:szCs w:val="20"/>
          <w:u w:val="single"/>
        </w:rPr>
      </w:pPr>
    </w:p>
    <w:p w14:paraId="59AC04C7" w14:textId="64FCF3AE"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6. TERMIN I SPOSÓB ZŁOŻENIA OFERTY. WYBÓR OFERTY </w:t>
      </w:r>
    </w:p>
    <w:p w14:paraId="37403DCE" w14:textId="77777777" w:rsidR="00A20984" w:rsidRPr="00676CBF" w:rsidRDefault="00A20984" w:rsidP="00A20984">
      <w:pPr>
        <w:jc w:val="both"/>
        <w:rPr>
          <w:rFonts w:asciiTheme="minorHAnsi" w:eastAsia="Calibri" w:hAnsiTheme="minorHAnsi" w:cstheme="minorHAnsi"/>
          <w:b/>
          <w:sz w:val="20"/>
          <w:szCs w:val="20"/>
        </w:rPr>
      </w:pPr>
    </w:p>
    <w:p w14:paraId="368FD6D0" w14:textId="77777777"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p w14:paraId="4730AE46" w14:textId="77777777" w:rsidR="00A20984" w:rsidRPr="00676CBF" w:rsidRDefault="00A20984" w:rsidP="00A20984">
      <w:pPr>
        <w:jc w:val="both"/>
        <w:rPr>
          <w:rFonts w:asciiTheme="minorHAnsi" w:eastAsia="Calibri" w:hAnsiTheme="minorHAnsi" w:cstheme="minorHAnsi"/>
          <w:sz w:val="20"/>
          <w:szCs w:val="20"/>
        </w:rPr>
      </w:pPr>
    </w:p>
    <w:tbl>
      <w:tblPr>
        <w:tblW w:w="8981" w:type="dxa"/>
        <w:tblInd w:w="228" w:type="dxa"/>
        <w:tblLayout w:type="fixed"/>
        <w:tblCellMar>
          <w:left w:w="115" w:type="dxa"/>
          <w:right w:w="115" w:type="dxa"/>
        </w:tblCellMar>
        <w:tblLook w:val="0400" w:firstRow="0" w:lastRow="0" w:firstColumn="0" w:lastColumn="0" w:noHBand="0" w:noVBand="1"/>
      </w:tblPr>
      <w:tblGrid>
        <w:gridCol w:w="760"/>
        <w:gridCol w:w="8221"/>
      </w:tblGrid>
      <w:tr w:rsidR="00A20984" w:rsidRPr="00676CBF" w14:paraId="129E2B6F"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19A7C90"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D89DBBA" w14:textId="6CD07159" w:rsidR="00A20984" w:rsidRDefault="00A20984" w:rsidP="00AC0AD1">
            <w:pPr>
              <w:widowControl w:val="0"/>
              <w:spacing w:line="276" w:lineRule="auto"/>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w terminie do dnia</w:t>
            </w:r>
            <w:r w:rsidR="00AC0AD1" w:rsidRPr="00676CBF">
              <w:rPr>
                <w:rFonts w:asciiTheme="minorHAnsi" w:eastAsia="Calibri" w:hAnsiTheme="minorHAnsi" w:cstheme="minorHAnsi"/>
                <w:b/>
                <w:sz w:val="20"/>
                <w:szCs w:val="20"/>
                <w:u w:val="single"/>
              </w:rPr>
              <w:t xml:space="preserve"> </w:t>
            </w:r>
            <w:r w:rsidR="0093276D">
              <w:rPr>
                <w:rFonts w:asciiTheme="minorHAnsi" w:eastAsia="Calibri" w:hAnsiTheme="minorHAnsi" w:cstheme="minorHAnsi"/>
                <w:b/>
                <w:sz w:val="20"/>
                <w:szCs w:val="20"/>
                <w:u w:val="single"/>
              </w:rPr>
              <w:t>1</w:t>
            </w:r>
            <w:r w:rsidR="00A77C40">
              <w:rPr>
                <w:rFonts w:asciiTheme="minorHAnsi" w:eastAsia="Calibri" w:hAnsiTheme="minorHAnsi" w:cstheme="minorHAnsi"/>
                <w:b/>
                <w:sz w:val="20"/>
                <w:szCs w:val="20"/>
                <w:u w:val="single"/>
              </w:rPr>
              <w:t>9</w:t>
            </w:r>
            <w:r w:rsidR="0093276D">
              <w:rPr>
                <w:rFonts w:asciiTheme="minorHAnsi" w:eastAsia="Calibri" w:hAnsiTheme="minorHAnsi" w:cstheme="minorHAnsi"/>
                <w:b/>
                <w:sz w:val="20"/>
                <w:szCs w:val="20"/>
                <w:u w:val="single"/>
              </w:rPr>
              <w:t>.12.2024 r.</w:t>
            </w:r>
            <w:r w:rsidR="00B14A5D">
              <w:rPr>
                <w:rFonts w:asciiTheme="minorHAnsi" w:eastAsia="Calibri" w:hAnsiTheme="minorHAnsi" w:cstheme="minorHAnsi"/>
                <w:b/>
                <w:sz w:val="20"/>
                <w:szCs w:val="20"/>
                <w:u w:val="single"/>
              </w:rPr>
              <w:t xml:space="preserve"> do godz.11.00</w:t>
            </w:r>
          </w:p>
          <w:p w14:paraId="0EA95E95" w14:textId="7CBF2364" w:rsidR="00592549" w:rsidRPr="00676CBF" w:rsidRDefault="00592549" w:rsidP="00AC0AD1">
            <w:pPr>
              <w:widowControl w:val="0"/>
              <w:spacing w:line="276" w:lineRule="auto"/>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A20984" w:rsidRPr="00676CBF" w14:paraId="0ACA0444"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8F508BB"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D8FA56B" w14:textId="1585E976" w:rsidR="00A20984" w:rsidRPr="00676CBF" w:rsidRDefault="00002EE3" w:rsidP="001E7211">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sidR="00DA653E">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00F05580" w:rsidRPr="00F05580">
              <w:rPr>
                <w:rFonts w:asciiTheme="minorHAnsi" w:hAnsiTheme="minorHAnsi" w:cstheme="minorHAnsi"/>
                <w:sz w:val="20"/>
                <w:szCs w:val="20"/>
              </w:rPr>
              <w:t>jednym z następujących podpisów elektronicznych</w:t>
            </w:r>
            <w:r w:rsidR="00DA653E">
              <w:rPr>
                <w:rFonts w:asciiTheme="minorHAnsi" w:hAnsiTheme="minorHAnsi" w:cstheme="minorHAnsi"/>
                <w:sz w:val="20"/>
                <w:szCs w:val="20"/>
              </w:rPr>
              <w:t xml:space="preserve">: </w:t>
            </w:r>
            <w:r w:rsidRPr="00002EE3">
              <w:rPr>
                <w:rFonts w:asciiTheme="minorHAnsi" w:hAnsiTheme="minorHAnsi" w:cstheme="minorHAnsi"/>
                <w:sz w:val="20"/>
                <w:szCs w:val="20"/>
              </w:rPr>
              <w:t>kwalifikowalny podpis elektroniczny lub podpis</w:t>
            </w:r>
            <w:r w:rsidR="00DA653E">
              <w:rPr>
                <w:rFonts w:asciiTheme="minorHAnsi" w:hAnsiTheme="minorHAnsi" w:cstheme="minorHAnsi"/>
                <w:sz w:val="20"/>
                <w:szCs w:val="20"/>
              </w:rPr>
              <w:t xml:space="preserve"> </w:t>
            </w:r>
            <w:r w:rsidRPr="00002EE3">
              <w:rPr>
                <w:rFonts w:asciiTheme="minorHAnsi" w:hAnsiTheme="minorHAnsi" w:cstheme="minorHAnsi"/>
                <w:sz w:val="20"/>
                <w:szCs w:val="20"/>
              </w:rPr>
              <w:t xml:space="preserve">zaufany, lub podpisem osobisty poprzez system Baza Konkurencyjności: </w:t>
            </w:r>
            <w:hyperlink r:id="rId13"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tc>
      </w:tr>
      <w:tr w:rsidR="00A20984" w:rsidRPr="00676CBF" w14:paraId="4F75EE99" w14:textId="77777777" w:rsidTr="00586B52">
        <w:tc>
          <w:tcPr>
            <w:tcW w:w="8981" w:type="dxa"/>
            <w:gridSpan w:val="2"/>
            <w:tcBorders>
              <w:top w:val="single" w:sz="4" w:space="0" w:color="A6A6A6"/>
              <w:bottom w:val="single" w:sz="4" w:space="0" w:color="A6A6A6"/>
            </w:tcBorders>
            <w:shd w:val="clear" w:color="auto" w:fill="auto"/>
          </w:tcPr>
          <w:p w14:paraId="74A20DCA" w14:textId="77777777" w:rsidR="00A20984" w:rsidRPr="00676CBF" w:rsidRDefault="00A20984">
            <w:pPr>
              <w:widowControl w:val="0"/>
              <w:jc w:val="both"/>
              <w:rPr>
                <w:rFonts w:asciiTheme="minorHAnsi" w:eastAsia="Calibri" w:hAnsiTheme="minorHAnsi" w:cstheme="minorHAnsi"/>
                <w:b/>
                <w:sz w:val="20"/>
                <w:szCs w:val="20"/>
                <w:u w:val="single"/>
              </w:rPr>
            </w:pPr>
          </w:p>
          <w:p w14:paraId="16CCE9C6" w14:textId="2840915C" w:rsidR="0082436C" w:rsidRDefault="00A20984" w:rsidP="0082436C">
            <w:pPr>
              <w:pStyle w:val="Akapitzlist"/>
              <w:widowControl w:val="0"/>
              <w:numPr>
                <w:ilvl w:val="1"/>
                <w:numId w:val="3"/>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 xml:space="preserve">Termin wyboru oferty. Powiadomienie </w:t>
            </w:r>
            <w:r w:rsidR="00281C53">
              <w:rPr>
                <w:rFonts w:asciiTheme="minorHAnsi" w:eastAsia="Calibri" w:hAnsiTheme="minorHAnsi" w:cstheme="minorHAnsi"/>
                <w:b/>
                <w:sz w:val="20"/>
                <w:szCs w:val="20"/>
                <w:u w:val="single"/>
              </w:rPr>
              <w:t>Wykonawcó</w:t>
            </w:r>
            <w:r w:rsidR="00281C53" w:rsidRPr="0082436C">
              <w:rPr>
                <w:rFonts w:asciiTheme="minorHAnsi" w:eastAsia="Calibri" w:hAnsiTheme="minorHAnsi" w:cstheme="minorHAnsi"/>
                <w:b/>
                <w:sz w:val="20"/>
                <w:szCs w:val="20"/>
                <w:u w:val="single"/>
              </w:rPr>
              <w:t>w</w:t>
            </w:r>
            <w:r w:rsidRPr="0082436C">
              <w:rPr>
                <w:rFonts w:asciiTheme="minorHAnsi" w:eastAsia="Calibri" w:hAnsiTheme="minorHAnsi" w:cstheme="minorHAnsi"/>
                <w:b/>
                <w:sz w:val="20"/>
                <w:szCs w:val="20"/>
                <w:u w:val="single"/>
              </w:rPr>
              <w:t>:</w:t>
            </w:r>
          </w:p>
          <w:p w14:paraId="07F7FB72" w14:textId="54C8C6A6" w:rsidR="0082436C" w:rsidRPr="0082436C" w:rsidRDefault="0082436C" w:rsidP="0082436C">
            <w:pPr>
              <w:pStyle w:val="Akapitzlist"/>
              <w:widowControl w:val="0"/>
              <w:jc w:val="both"/>
              <w:rPr>
                <w:rFonts w:asciiTheme="minorHAnsi" w:eastAsia="Calibri" w:hAnsiTheme="minorHAnsi" w:cstheme="minorHAnsi"/>
                <w:b/>
                <w:sz w:val="20"/>
                <w:szCs w:val="20"/>
                <w:u w:val="single"/>
              </w:rPr>
            </w:pPr>
          </w:p>
        </w:tc>
      </w:tr>
      <w:tr w:rsidR="00586B52" w:rsidRPr="00676CBF" w14:paraId="5E2B4628" w14:textId="77777777" w:rsidTr="00586B52">
        <w:tc>
          <w:tcPr>
            <w:tcW w:w="8981" w:type="dxa"/>
            <w:gridSpan w:val="2"/>
            <w:tcBorders>
              <w:top w:val="single" w:sz="4" w:space="0" w:color="A6A6A6"/>
              <w:bottom w:val="single" w:sz="4" w:space="0" w:color="A6A6A6"/>
            </w:tcBorders>
            <w:shd w:val="clear" w:color="auto" w:fill="auto"/>
          </w:tcPr>
          <w:p w14:paraId="2AF6EE93" w14:textId="77777777" w:rsidR="00586B52" w:rsidRPr="00676CBF" w:rsidRDefault="00586B52">
            <w:pPr>
              <w:widowControl w:val="0"/>
              <w:jc w:val="both"/>
              <w:rPr>
                <w:rFonts w:asciiTheme="minorHAnsi" w:eastAsia="Calibri" w:hAnsiTheme="minorHAnsi" w:cstheme="minorHAnsi"/>
                <w:b/>
                <w:sz w:val="20"/>
                <w:szCs w:val="20"/>
                <w:u w:val="single"/>
              </w:rPr>
            </w:pPr>
          </w:p>
        </w:tc>
      </w:tr>
      <w:tr w:rsidR="00A20984" w:rsidRPr="00676CBF" w14:paraId="751A59FB"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4F4788"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E783872"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A20984" w:rsidRPr="00676CBF" w14:paraId="2674BA90"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EFAF9F5"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D53E493" w14:textId="3D0DAFA6"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sidR="00A15AB3">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A20984" w:rsidRPr="00676CBF" w14:paraId="78517434"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25F403"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60EFECB" w14:textId="77777777" w:rsidR="00A20984" w:rsidRPr="00676CBF" w:rsidRDefault="00A209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7931E6" w:rsidRPr="00676CBF" w14:paraId="1CED442F"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6A49756" w14:textId="59F3C09F" w:rsidR="007931E6" w:rsidRPr="00676CBF" w:rsidRDefault="007931E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234EB11C" w14:textId="2182F0B0" w:rsidR="007931E6" w:rsidRPr="00513627" w:rsidRDefault="002F7773" w:rsidP="00644A9A">
            <w:pPr>
              <w:widowControl w:val="0"/>
              <w:jc w:val="both"/>
              <w:rPr>
                <w:rFonts w:asciiTheme="minorHAnsi" w:eastAsia="Calibri" w:hAnsiTheme="minorHAnsi" w:cstheme="minorHAnsi"/>
                <w:b/>
                <w:bCs/>
                <w:sz w:val="20"/>
                <w:szCs w:val="20"/>
                <w:u w:val="single"/>
              </w:rPr>
            </w:pPr>
            <w:r w:rsidRPr="002F7773">
              <w:rPr>
                <w:rFonts w:asciiTheme="minorHAnsi" w:eastAsia="Calibri" w:hAnsiTheme="minorHAnsi" w:cstheme="minorHAnsi"/>
                <w:b/>
                <w:bCs/>
                <w:color w:val="000000"/>
                <w:sz w:val="20"/>
                <w:szCs w:val="20"/>
              </w:rPr>
              <w:t xml:space="preserve">Jeżeli zaoferowana cena lub koszt wydają się rażąco niskie </w:t>
            </w:r>
            <w:r w:rsidRPr="00E05572">
              <w:rPr>
                <w:rFonts w:asciiTheme="minorHAnsi" w:eastAsia="Calibri" w:hAnsiTheme="minorHAnsi" w:cstheme="minorHAnsi"/>
                <w:color w:val="000000"/>
                <w:sz w:val="20"/>
                <w:szCs w:val="20"/>
              </w:rPr>
              <w:t xml:space="preserve">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w:t>
            </w:r>
            <w:r w:rsidR="004654A7" w:rsidRPr="00E05572">
              <w:rPr>
                <w:rFonts w:asciiTheme="minorHAnsi" w:eastAsia="Calibri" w:hAnsiTheme="minorHAnsi" w:cstheme="minorHAnsi"/>
                <w:color w:val="000000"/>
                <w:sz w:val="20"/>
                <w:szCs w:val="20"/>
              </w:rPr>
              <w:t>Z</w:t>
            </w:r>
            <w:r w:rsidRPr="00E05572">
              <w:rPr>
                <w:rFonts w:asciiTheme="minorHAnsi" w:eastAsia="Calibri" w:hAnsiTheme="minorHAnsi" w:cstheme="minorHAnsi"/>
                <w:color w:val="000000"/>
                <w:sz w:val="20"/>
                <w:szCs w:val="20"/>
              </w:rPr>
              <w:t>apytaniu ofertowym lub wynikającymi z odrębnych przepisów, zamawiający żąda od wykonawcy złożenia w wyznaczonym terminie wyjaśnień, w tym złożenia dowodów w zakresie wyliczenia ceny lub kosztu.</w:t>
            </w:r>
            <w:r w:rsidRPr="002F7773">
              <w:rPr>
                <w:rFonts w:asciiTheme="minorHAnsi" w:eastAsia="Calibri" w:hAnsiTheme="minorHAnsi" w:cstheme="minorHAnsi"/>
                <w:b/>
                <w:bCs/>
                <w:color w:val="000000"/>
                <w:sz w:val="20"/>
                <w:szCs w:val="20"/>
              </w:rPr>
              <w:t xml:space="preserve"> </w:t>
            </w:r>
            <w:r w:rsidR="007931E6" w:rsidRPr="00513627">
              <w:rPr>
                <w:rFonts w:asciiTheme="minorHAnsi" w:eastAsia="Calibri" w:hAnsiTheme="minorHAnsi" w:cstheme="minorHAnsi"/>
                <w:b/>
                <w:bCs/>
                <w:color w:val="000000"/>
                <w:sz w:val="20"/>
                <w:szCs w:val="20"/>
              </w:rPr>
              <w:t xml:space="preserve">Zamawiający ocenia te </w:t>
            </w:r>
            <w:r w:rsidR="00644A9A" w:rsidRPr="00644A9A">
              <w:rPr>
                <w:rFonts w:asciiTheme="minorHAnsi" w:eastAsia="Calibri" w:hAnsiTheme="minorHAnsi" w:cstheme="minorHAnsi"/>
                <w:b/>
                <w:bCs/>
                <w:color w:val="000000"/>
                <w:sz w:val="20"/>
                <w:szCs w:val="20"/>
              </w:rPr>
              <w:t xml:space="preserve">wyjaśnienia w konsultacji z </w:t>
            </w:r>
            <w:r w:rsidR="003A287A">
              <w:rPr>
                <w:rFonts w:asciiTheme="minorHAnsi" w:eastAsia="Calibri" w:hAnsiTheme="minorHAnsi" w:cstheme="minorHAnsi"/>
                <w:b/>
                <w:bCs/>
                <w:color w:val="000000"/>
                <w:sz w:val="20"/>
                <w:szCs w:val="20"/>
              </w:rPr>
              <w:t>W</w:t>
            </w:r>
            <w:r w:rsidR="00644A9A" w:rsidRPr="00644A9A">
              <w:rPr>
                <w:rFonts w:asciiTheme="minorHAnsi" w:eastAsia="Calibri" w:hAnsiTheme="minorHAnsi" w:cstheme="minorHAnsi"/>
                <w:b/>
                <w:bCs/>
                <w:color w:val="000000"/>
                <w:sz w:val="20"/>
                <w:szCs w:val="20"/>
              </w:rPr>
              <w:t>ykonawcą i może odrzucić tę ofertę wyłącznie w przypadku, gdy złożone wyjaśnienia wraz z dowodami nie uzasadniają podanej ceny lub kosztu w tej ofercie.</w:t>
            </w:r>
          </w:p>
        </w:tc>
      </w:tr>
      <w:tr w:rsidR="00A20984" w:rsidRPr="00676CBF" w14:paraId="74782601"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E3F383" w14:textId="3F16995C"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7931E6" w:rsidRPr="00676CBF">
              <w:rPr>
                <w:rFonts w:asciiTheme="minorHAnsi" w:eastAsia="Calibri" w:hAnsiTheme="minorHAnsi" w:cstheme="minorHAnsi"/>
                <w:sz w:val="20"/>
                <w:szCs w:val="20"/>
              </w:rPr>
              <w:t>5</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F42BE73" w14:textId="50320130" w:rsidR="007931E6"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ogłosi wybór </w:t>
            </w:r>
            <w:r w:rsidR="00B16837">
              <w:rPr>
                <w:rFonts w:asciiTheme="minorHAnsi" w:eastAsia="Calibri" w:hAnsiTheme="minorHAnsi" w:cstheme="minorHAnsi"/>
                <w:sz w:val="20"/>
                <w:szCs w:val="20"/>
              </w:rPr>
              <w:t>Wykonawc</w:t>
            </w:r>
            <w:r w:rsidR="00BB4FE0">
              <w:rPr>
                <w:rFonts w:asciiTheme="minorHAnsi" w:eastAsia="Calibri" w:hAnsiTheme="minorHAnsi" w:cstheme="minorHAnsi"/>
                <w:sz w:val="20"/>
                <w:szCs w:val="20"/>
              </w:rPr>
              <w:t>y</w:t>
            </w:r>
            <w:r w:rsidRPr="00676CBF">
              <w:rPr>
                <w:rFonts w:asciiTheme="minorHAnsi" w:eastAsia="Calibri" w:hAnsiTheme="minorHAnsi" w:cstheme="minorHAnsi"/>
                <w:sz w:val="20"/>
                <w:szCs w:val="20"/>
              </w:rPr>
              <w:t xml:space="preserve"> na stronie</w:t>
            </w:r>
          </w:p>
          <w:p w14:paraId="2F01D5E9" w14:textId="29EE5660" w:rsidR="00A20984" w:rsidRPr="00676CBF" w:rsidRDefault="007931E6">
            <w:pPr>
              <w:widowControl w:val="0"/>
              <w:jc w:val="both"/>
              <w:rPr>
                <w:rFonts w:asciiTheme="minorHAnsi" w:eastAsia="Calibri" w:hAnsiTheme="minorHAnsi" w:cstheme="minorHAnsi"/>
                <w:i/>
                <w:sz w:val="20"/>
                <w:szCs w:val="20"/>
              </w:rPr>
            </w:pPr>
            <w:hyperlink r:id="rId14" w:history="1">
              <w:r w:rsidRPr="00676CBF">
                <w:rPr>
                  <w:rStyle w:val="Hipercze"/>
                  <w:rFonts w:asciiTheme="minorHAnsi" w:eastAsia="Calibri" w:hAnsiTheme="minorHAnsi" w:cstheme="minorHAnsi"/>
                  <w:sz w:val="20"/>
                  <w:szCs w:val="20"/>
                </w:rPr>
                <w:t>https://bazakonkurencyjnosci.funduszeeuropejskie.gov.pl/</w:t>
              </w:r>
            </w:hyperlink>
            <w:r w:rsidR="00A20984" w:rsidRPr="00676CBF">
              <w:rPr>
                <w:rFonts w:asciiTheme="minorHAnsi" w:eastAsia="Calibri" w:hAnsiTheme="minorHAnsi" w:cstheme="minorHAnsi"/>
                <w:sz w:val="20"/>
                <w:szCs w:val="20"/>
              </w:rPr>
              <w:t xml:space="preserve"> </w:t>
            </w:r>
          </w:p>
        </w:tc>
      </w:tr>
      <w:tr w:rsidR="00A20984" w:rsidRPr="00676CBF" w14:paraId="461BE850"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056F6D0" w14:textId="53EFB660"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6</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3476C8A" w14:textId="3A5F6EE7" w:rsidR="00A20984" w:rsidRPr="00676CBF" w:rsidRDefault="00A209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 xml:space="preserve">żądać od </w:t>
            </w:r>
            <w:r w:rsidR="00BB4FE0">
              <w:rPr>
                <w:rFonts w:asciiTheme="minorHAnsi" w:eastAsia="Calibri" w:hAnsiTheme="minorHAnsi" w:cstheme="minorHAnsi"/>
                <w:sz w:val="20"/>
                <w:szCs w:val="20"/>
                <w:u w:val="single"/>
              </w:rPr>
              <w:t>Wykonawcó</w:t>
            </w:r>
            <w:r w:rsidR="00BB4FE0" w:rsidRPr="00676CBF">
              <w:rPr>
                <w:rFonts w:asciiTheme="minorHAnsi" w:eastAsia="Calibri" w:hAnsiTheme="minorHAnsi" w:cstheme="minorHAnsi"/>
                <w:sz w:val="20"/>
                <w:szCs w:val="20"/>
                <w:u w:val="single"/>
              </w:rPr>
              <w:t>w</w:t>
            </w:r>
            <w:r w:rsidRPr="00676CBF">
              <w:rPr>
                <w:rFonts w:asciiTheme="minorHAnsi" w:eastAsia="Calibri" w:hAnsiTheme="minorHAnsi" w:cstheme="minorHAnsi"/>
                <w:sz w:val="20"/>
                <w:szCs w:val="20"/>
                <w:u w:val="single"/>
              </w:rPr>
              <w:t xml:space="preserve"> wyjaśnień</w:t>
            </w:r>
            <w:r w:rsidRPr="00676CBF">
              <w:rPr>
                <w:rFonts w:asciiTheme="minorHAnsi" w:eastAsia="Calibri" w:hAnsiTheme="minorHAnsi" w:cstheme="minorHAnsi"/>
                <w:sz w:val="20"/>
                <w:szCs w:val="20"/>
              </w:rPr>
              <w:t xml:space="preserve"> dotyczących treści złożonych ofert</w:t>
            </w:r>
            <w:r w:rsidR="00F90346" w:rsidRPr="00676CBF">
              <w:rPr>
                <w:rFonts w:asciiTheme="minorHAnsi" w:eastAsia="Calibri" w:hAnsiTheme="minorHAnsi" w:cstheme="minorHAnsi"/>
                <w:sz w:val="20"/>
                <w:szCs w:val="20"/>
              </w:rPr>
              <w:t>.</w:t>
            </w:r>
          </w:p>
        </w:tc>
      </w:tr>
      <w:tr w:rsidR="00A20984" w:rsidRPr="00676CBF" w14:paraId="57A189CE"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7AC1A68" w14:textId="28AE79FC"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7</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07DDD59"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A20984" w:rsidRPr="00676CBF" w14:paraId="7E70868C"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B3081F2" w14:textId="1773B281"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20618A" w:rsidRPr="00676CBF">
              <w:rPr>
                <w:rFonts w:asciiTheme="minorHAnsi" w:eastAsia="Calibri" w:hAnsiTheme="minorHAnsi" w:cstheme="minorHAnsi"/>
                <w:sz w:val="20"/>
                <w:szCs w:val="20"/>
              </w:rPr>
              <w:t>8</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520D935" w14:textId="1F7A4963" w:rsidR="00A56221" w:rsidRPr="00676CBF" w:rsidRDefault="00A56221" w:rsidP="00B62C94">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sidR="00E159F7">
              <w:rPr>
                <w:rFonts w:asciiTheme="minorHAnsi" w:hAnsiTheme="minorHAnsi" w:cstheme="minorHAnsi"/>
                <w:sz w:val="20"/>
                <w:szCs w:val="20"/>
              </w:rPr>
              <w:t>b</w:t>
            </w:r>
            <w:r w:rsidRPr="00676CBF">
              <w:rPr>
                <w:rFonts w:asciiTheme="minorHAnsi" w:hAnsiTheme="minorHAnsi" w:cstheme="minorHAnsi"/>
                <w:sz w:val="20"/>
                <w:szCs w:val="20"/>
              </w:rPr>
              <w:t>/oraz zmodyfikować treść zapytania ofertowego</w:t>
            </w:r>
            <w:r w:rsidR="0020618A" w:rsidRPr="00676CBF">
              <w:rPr>
                <w:rFonts w:asciiTheme="minorHAnsi" w:hAnsiTheme="minorHAnsi" w:cstheme="minorHAnsi"/>
                <w:sz w:val="20"/>
                <w:szCs w:val="20"/>
              </w:rPr>
              <w:t xml:space="preserve">. </w:t>
            </w:r>
            <w:r w:rsidRPr="00676CBF">
              <w:rPr>
                <w:rFonts w:asciiTheme="minorHAnsi" w:hAnsiTheme="minorHAnsi" w:cstheme="minorHAnsi"/>
                <w:sz w:val="20"/>
                <w:szCs w:val="20"/>
              </w:rPr>
              <w:t xml:space="preserve">Informacja o zmianie treści zapytania ofertowego zostanie zamieszczona na stronie internetowej </w:t>
            </w:r>
            <w:hyperlink r:id="rId15"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3EF60026" w14:textId="28398C3D" w:rsidR="00A20984" w:rsidRPr="00676CBF" w:rsidRDefault="00A56221" w:rsidP="00A56221">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A20984" w:rsidRPr="00676CBF" w14:paraId="30384FC7"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E69368" w14:textId="4DB6DAED"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9</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4E66175" w14:textId="572ACB9E" w:rsidR="00C70C11" w:rsidRPr="00676CBF" w:rsidRDefault="00C70C11" w:rsidP="00B62C94">
            <w:pPr>
              <w:suppressAutoHyphens w:val="0"/>
              <w:spacing w:after="160" w:line="259" w:lineRule="auto"/>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w:t>
            </w:r>
            <w:r w:rsidR="00B16837">
              <w:rPr>
                <w:rFonts w:asciiTheme="minorHAnsi" w:eastAsia="Calibri" w:hAnsiTheme="minorHAnsi" w:cstheme="minorHAnsi"/>
                <w:color w:val="000000"/>
                <w:sz w:val="20"/>
                <w:szCs w:val="20"/>
              </w:rPr>
              <w:t>Wykonawc</w:t>
            </w:r>
            <w:r w:rsidR="00BB4FE0">
              <w:rPr>
                <w:rFonts w:asciiTheme="minorHAnsi" w:eastAsia="Calibri" w:hAnsiTheme="minorHAnsi" w:cstheme="minorHAnsi"/>
                <w:color w:val="000000"/>
                <w:sz w:val="20"/>
                <w:szCs w:val="20"/>
              </w:rPr>
              <w:t>ę</w:t>
            </w:r>
            <w:r w:rsidRPr="00676CBF">
              <w:rPr>
                <w:rFonts w:asciiTheme="minorHAnsi" w:eastAsia="Calibri" w:hAnsiTheme="minorHAnsi" w:cstheme="minorHAnsi"/>
                <w:color w:val="000000"/>
                <w:sz w:val="20"/>
                <w:szCs w:val="20"/>
              </w:rPr>
              <w:t xml:space="preserve">, który złożył najkorzystniejszą ofertę do podjęcia negocjacji mających na celu obniżenie kwoty zaproponowanej przez tego wykonawcę do kwoty będącej akceptowalną przez Zamawiającego. </w:t>
            </w:r>
          </w:p>
          <w:p w14:paraId="51B1E202" w14:textId="3044A359" w:rsidR="00A20984" w:rsidRPr="00676CBF" w:rsidRDefault="00C70C11" w:rsidP="00C70C1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 xml:space="preserve">Jeżeli </w:t>
            </w:r>
            <w:r w:rsidR="00B16837">
              <w:rPr>
                <w:rFonts w:asciiTheme="minorHAnsi" w:eastAsia="Calibri" w:hAnsiTheme="minorHAnsi" w:cstheme="minorHAnsi"/>
                <w:color w:val="000000"/>
                <w:sz w:val="20"/>
                <w:szCs w:val="20"/>
              </w:rPr>
              <w:t>Wykonawca</w:t>
            </w:r>
            <w:r w:rsidRPr="00676CBF">
              <w:rPr>
                <w:rFonts w:asciiTheme="minorHAnsi" w:eastAsia="Calibri" w:hAnsiTheme="minorHAnsi" w:cstheme="minorHAnsi"/>
                <w:color w:val="000000"/>
                <w:sz w:val="20"/>
                <w:szCs w:val="20"/>
              </w:rPr>
              <w:t xml:space="preserve">, który złożył najkorzystniejszą ofertę nie wyrazi zgody na obniżenie kwoty wynagrodzenia Zamawiający ma prawo skierowania zapytania o możliwość negocjacji ceny do innych </w:t>
            </w:r>
            <w:r w:rsidR="00BB4FE0">
              <w:rPr>
                <w:rFonts w:asciiTheme="minorHAnsi" w:eastAsia="Calibri" w:hAnsiTheme="minorHAnsi" w:cstheme="minorHAnsi"/>
                <w:color w:val="000000"/>
                <w:sz w:val="20"/>
                <w:szCs w:val="20"/>
              </w:rPr>
              <w:t>Wykonawcó</w:t>
            </w:r>
            <w:r w:rsidR="00BB4FE0" w:rsidRPr="00676CBF">
              <w:rPr>
                <w:rFonts w:asciiTheme="minorHAnsi" w:eastAsia="Calibri" w:hAnsiTheme="minorHAnsi" w:cstheme="minorHAnsi"/>
                <w:color w:val="000000"/>
                <w:sz w:val="20"/>
                <w:szCs w:val="20"/>
              </w:rPr>
              <w:t>w</w:t>
            </w:r>
            <w:r w:rsidRPr="00676CBF">
              <w:rPr>
                <w:rFonts w:asciiTheme="minorHAnsi" w:eastAsia="Calibri" w:hAnsiTheme="minorHAnsi" w:cstheme="minorHAnsi"/>
                <w:color w:val="000000"/>
                <w:sz w:val="20"/>
                <w:szCs w:val="20"/>
              </w:rPr>
              <w:t xml:space="preserve"> którzy złożyli oferty.</w:t>
            </w:r>
          </w:p>
        </w:tc>
      </w:tr>
      <w:tr w:rsidR="00A20984" w:rsidRPr="00676CBF" w14:paraId="5ABE5F98"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B595217" w14:textId="7B9DC06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10</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2CAF4387" w14:textId="434E3107" w:rsidR="00A20984" w:rsidRPr="00676CBF" w:rsidRDefault="00C70C11">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Jeżeli </w:t>
            </w:r>
            <w:r w:rsidR="00B16837">
              <w:rPr>
                <w:rFonts w:asciiTheme="minorHAnsi" w:hAnsiTheme="minorHAnsi" w:cstheme="minorHAnsi"/>
                <w:sz w:val="20"/>
                <w:szCs w:val="20"/>
              </w:rPr>
              <w:t>Wykonawca</w:t>
            </w:r>
            <w:r w:rsidRPr="00676CBF">
              <w:rPr>
                <w:rFonts w:asciiTheme="minorHAnsi" w:hAnsiTheme="minorHAnsi" w:cstheme="minorHAnsi"/>
                <w:sz w:val="20"/>
                <w:szCs w:val="20"/>
              </w:rPr>
              <w: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421B65" w:rsidRPr="00676CBF" w14:paraId="7D06AD39" w14:textId="77777777" w:rsidTr="00586B52">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43CC69" w14:textId="2E5E3734" w:rsidR="00421B65" w:rsidRPr="00676CBF" w:rsidRDefault="00421B6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6CAB782" w14:textId="3CF4866E" w:rsidR="00FD0309" w:rsidRPr="00FD0309" w:rsidRDefault="00FD0309" w:rsidP="00FD0309">
            <w:pPr>
              <w:rPr>
                <w:rFonts w:asciiTheme="minorHAnsi" w:hAnsiTheme="minorHAnsi" w:cstheme="minorHAnsi"/>
                <w:sz w:val="20"/>
                <w:szCs w:val="20"/>
              </w:rPr>
            </w:pPr>
            <w:r w:rsidRPr="00FD0309">
              <w:rPr>
                <w:rFonts w:asciiTheme="minorHAnsi" w:hAnsiTheme="minorHAnsi" w:cstheme="minorHAnsi"/>
                <w:sz w:val="20"/>
                <w:szCs w:val="20"/>
              </w:rPr>
              <w:t xml:space="preserve">W przypadku, gdy oferty z najwyższą liczbą punktów  uzyskają identyczną ilość punktów, </w:t>
            </w:r>
            <w:r w:rsidR="00587081">
              <w:rPr>
                <w:rFonts w:asciiTheme="minorHAnsi" w:hAnsiTheme="minorHAnsi" w:cstheme="minorHAnsi"/>
                <w:sz w:val="20"/>
                <w:szCs w:val="20"/>
              </w:rPr>
              <w:t>Wykonawcy</w:t>
            </w:r>
            <w:r w:rsidRPr="00FD0309">
              <w:rPr>
                <w:rFonts w:asciiTheme="minorHAnsi" w:hAnsiTheme="minorHAnsi" w:cstheme="minorHAnsi"/>
                <w:sz w:val="20"/>
                <w:szCs w:val="20"/>
              </w:rPr>
              <w:t xml:space="preserve">, którzy złożyli takie oferty,  zostaną zaproszeni do złożenia ofert dodatkowych. Jako najkorzystniejsza zostanie wybrana oferta tego </w:t>
            </w:r>
            <w:r w:rsidR="00B16837">
              <w:rPr>
                <w:rFonts w:asciiTheme="minorHAnsi" w:hAnsiTheme="minorHAnsi" w:cstheme="minorHAnsi"/>
                <w:sz w:val="20"/>
                <w:szCs w:val="20"/>
              </w:rPr>
              <w:t>Wykonawc</w:t>
            </w:r>
            <w:r w:rsidR="00BB4FE0">
              <w:rPr>
                <w:rFonts w:asciiTheme="minorHAnsi" w:hAnsiTheme="minorHAnsi" w:cstheme="minorHAnsi"/>
                <w:sz w:val="20"/>
                <w:szCs w:val="20"/>
              </w:rPr>
              <w:t>y</w:t>
            </w:r>
            <w:r w:rsidRPr="00FD0309">
              <w:rPr>
                <w:rFonts w:asciiTheme="minorHAnsi" w:hAnsiTheme="minorHAnsi" w:cstheme="minorHAnsi"/>
                <w:sz w:val="20"/>
                <w:szCs w:val="20"/>
              </w:rPr>
              <w:t>, który złoży najkorzystniejszą ofertę dodatkową.</w:t>
            </w:r>
          </w:p>
          <w:p w14:paraId="66058686" w14:textId="05927FDA" w:rsidR="00421B65" w:rsidRPr="00676CBF" w:rsidRDefault="00FD0309" w:rsidP="00FD0309">
            <w:pPr>
              <w:widowControl w:val="0"/>
              <w:rPr>
                <w:rFonts w:asciiTheme="minorHAnsi" w:hAnsiTheme="minorHAnsi" w:cstheme="minorHAnsi"/>
                <w:sz w:val="20"/>
                <w:szCs w:val="20"/>
              </w:rPr>
            </w:pPr>
            <w:r w:rsidRPr="00FD0309">
              <w:rPr>
                <w:rFonts w:asciiTheme="minorHAnsi" w:hAnsiTheme="minorHAnsi" w:cstheme="minorHAnsi"/>
                <w:sz w:val="20"/>
                <w:szCs w:val="20"/>
              </w:rPr>
              <w:t xml:space="preserve">W przypadku w którym pomimo złożenia ofert dodatkowych liczba punktów ofert będzie taka sama, Zamawiający unieważni Zapytanie </w:t>
            </w:r>
            <w:r w:rsidR="001D32FC">
              <w:rPr>
                <w:rFonts w:asciiTheme="minorHAnsi" w:hAnsiTheme="minorHAnsi" w:cstheme="minorHAnsi"/>
                <w:sz w:val="20"/>
                <w:szCs w:val="20"/>
              </w:rPr>
              <w:t>o</w:t>
            </w:r>
            <w:r w:rsidRPr="00FD0309">
              <w:rPr>
                <w:rFonts w:asciiTheme="minorHAnsi" w:hAnsiTheme="minorHAnsi" w:cstheme="minorHAnsi"/>
                <w:sz w:val="20"/>
                <w:szCs w:val="20"/>
              </w:rPr>
              <w:t>fertowe.</w:t>
            </w:r>
          </w:p>
        </w:tc>
      </w:tr>
    </w:tbl>
    <w:p w14:paraId="546623FB" w14:textId="77777777" w:rsidR="00A20984" w:rsidRPr="00676CBF" w:rsidRDefault="00A20984" w:rsidP="00A20984">
      <w:pPr>
        <w:jc w:val="both"/>
        <w:rPr>
          <w:rFonts w:asciiTheme="minorHAnsi" w:eastAsia="Calibri" w:hAnsiTheme="minorHAnsi" w:cstheme="minorHAnsi"/>
          <w:i/>
          <w:sz w:val="20"/>
          <w:szCs w:val="20"/>
        </w:rPr>
      </w:pPr>
    </w:p>
    <w:p w14:paraId="6D7F453F" w14:textId="77777777" w:rsidR="00A20984" w:rsidRPr="00676CBF" w:rsidRDefault="00A20984" w:rsidP="00A2098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469085C3" w14:textId="77777777" w:rsidR="00A20984" w:rsidRPr="00676CBF" w:rsidRDefault="00A20984" w:rsidP="00A20984">
      <w:pPr>
        <w:jc w:val="both"/>
        <w:rPr>
          <w:rFonts w:asciiTheme="minorHAnsi" w:eastAsia="Calibri" w:hAnsiTheme="minorHAnsi" w:cstheme="minorHAnsi"/>
          <w:b/>
          <w:sz w:val="20"/>
          <w:szCs w:val="20"/>
          <w:u w:val="single"/>
        </w:rPr>
      </w:pPr>
    </w:p>
    <w:p w14:paraId="29F1B20D"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3848687A"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CDCDC4C" w14:textId="62C7DD0A" w:rsidR="003A520A" w:rsidRPr="003A520A" w:rsidRDefault="003A520A" w:rsidP="003A520A">
      <w:pPr>
        <w:numPr>
          <w:ilvl w:val="0"/>
          <w:numId w:val="23"/>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 xml:space="preserve">administratorem Pani/Pana danych osobowych jest </w:t>
      </w:r>
      <w:r w:rsidR="00F76771" w:rsidRPr="00F76771">
        <w:rPr>
          <w:rFonts w:asciiTheme="minorHAnsi" w:eastAsia="TimesNewRomanPS-BoldMT" w:hAnsiTheme="minorHAnsi" w:cstheme="minorHAnsi"/>
          <w:bCs/>
          <w:sz w:val="20"/>
          <w:szCs w:val="20"/>
        </w:rPr>
        <w:t>Zespół Szkół Ponadpodstawowych nr 3 im. Jana Pawła II w Tomaszowie Mazowieckim</w:t>
      </w:r>
      <w:r w:rsidR="00F76771">
        <w:rPr>
          <w:rFonts w:asciiTheme="minorHAnsi" w:eastAsia="TimesNewRomanPS-BoldMT" w:hAnsiTheme="minorHAnsi" w:cstheme="minorHAnsi"/>
          <w:bCs/>
          <w:sz w:val="20"/>
          <w:szCs w:val="20"/>
        </w:rPr>
        <w:t>,</w:t>
      </w:r>
    </w:p>
    <w:p w14:paraId="4FFC307E" w14:textId="7C711C14"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lastRenderedPageBreak/>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sidR="0093276D">
        <w:rPr>
          <w:rFonts w:asciiTheme="minorHAnsi" w:eastAsia="TimesNewRomanPS-BoldMT" w:hAnsiTheme="minorHAnsi" w:cstheme="minorHAnsi"/>
          <w:bCs/>
          <w:sz w:val="20"/>
          <w:szCs w:val="20"/>
        </w:rPr>
        <w:t>02.12.2024 r.</w:t>
      </w:r>
    </w:p>
    <w:p w14:paraId="18DD264C"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7712E0E3" w14:textId="77777777" w:rsidR="003A520A" w:rsidRPr="003A520A" w:rsidRDefault="003A520A" w:rsidP="003A520A">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Pani/Pan:</w:t>
      </w:r>
    </w:p>
    <w:p w14:paraId="2A4A55E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0CE7F6D"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CFB196B"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180AE6C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5443B84" w14:textId="77777777" w:rsidR="003A520A" w:rsidRPr="003A520A" w:rsidRDefault="003A520A" w:rsidP="003A520A">
      <w:pPr>
        <w:jc w:val="both"/>
        <w:rPr>
          <w:rFonts w:asciiTheme="minorHAnsi" w:eastAsia="TimesNewRomanPS-BoldMT" w:hAnsiTheme="minorHAnsi" w:cstheme="minorHAnsi"/>
          <w:bCs/>
          <w:i/>
          <w:iCs/>
          <w:sz w:val="20"/>
          <w:szCs w:val="20"/>
        </w:rPr>
      </w:pPr>
      <w:proofErr w:type="spellStart"/>
      <w:r w:rsidRPr="003A520A">
        <w:rPr>
          <w:rFonts w:asciiTheme="minorHAnsi" w:eastAsia="TimesNewRomanPS-BoldMT" w:hAnsiTheme="minorHAnsi" w:cstheme="minorHAnsi"/>
          <w:bCs/>
          <w:sz w:val="20"/>
          <w:szCs w:val="20"/>
          <w:lang w:val="en-US"/>
        </w:rPr>
        <w:t>nie</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przys</w:t>
      </w:r>
      <w:proofErr w:type="spellEnd"/>
      <w:r w:rsidRPr="003A520A">
        <w:rPr>
          <w:rFonts w:asciiTheme="minorHAnsi" w:eastAsia="TimesNewRomanPS-BoldMT" w:hAnsiTheme="minorHAnsi" w:cstheme="minorHAnsi"/>
          <w:bCs/>
          <w:sz w:val="20"/>
          <w:szCs w:val="20"/>
        </w:rPr>
        <w:t>ługuje Pani/Panu:</w:t>
      </w:r>
    </w:p>
    <w:p w14:paraId="55AC29A1" w14:textId="77777777" w:rsidR="003A520A" w:rsidRPr="003A520A" w:rsidRDefault="003A520A" w:rsidP="003A520A">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48C5F2A9"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0CADAFCB" w14:textId="6CFB09D2" w:rsidR="00A20984" w:rsidRPr="003A520A" w:rsidRDefault="003A520A" w:rsidP="003A520A">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7E3DAEEC" w14:textId="77777777" w:rsidR="00A20984" w:rsidRPr="00676CBF" w:rsidRDefault="00A20984" w:rsidP="00A20984">
      <w:pPr>
        <w:jc w:val="both"/>
        <w:rPr>
          <w:rFonts w:asciiTheme="minorHAnsi" w:eastAsia="Calibri" w:hAnsiTheme="minorHAnsi" w:cstheme="minorHAnsi"/>
          <w:i/>
          <w:sz w:val="20"/>
          <w:szCs w:val="20"/>
        </w:rPr>
      </w:pPr>
    </w:p>
    <w:p w14:paraId="1F6C8C12" w14:textId="77777777" w:rsidR="00A20984" w:rsidRPr="00676CBF" w:rsidRDefault="00A20984" w:rsidP="00A20984">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22465D97" w14:textId="3999CF64" w:rsidR="00A20984" w:rsidRPr="00676CBF"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00A20984" w:rsidRPr="00676CBF">
        <w:rPr>
          <w:rFonts w:asciiTheme="minorHAnsi" w:eastAsia="Calibri" w:hAnsiTheme="minorHAnsi" w:cstheme="minorHAnsi"/>
          <w:i/>
          <w:sz w:val="20"/>
          <w:szCs w:val="20"/>
        </w:rPr>
        <w:t xml:space="preserve">Opis </w:t>
      </w:r>
      <w:r w:rsidR="008A623A">
        <w:rPr>
          <w:rFonts w:asciiTheme="minorHAnsi" w:eastAsia="Calibri" w:hAnsiTheme="minorHAnsi" w:cstheme="minorHAnsi"/>
          <w:i/>
          <w:sz w:val="20"/>
          <w:szCs w:val="20"/>
        </w:rPr>
        <w:t>P</w:t>
      </w:r>
      <w:r w:rsidR="00A20984" w:rsidRPr="00676CBF">
        <w:rPr>
          <w:rFonts w:asciiTheme="minorHAnsi" w:eastAsia="Calibri" w:hAnsiTheme="minorHAnsi" w:cstheme="minorHAnsi"/>
          <w:i/>
          <w:sz w:val="20"/>
          <w:szCs w:val="20"/>
        </w:rPr>
        <w:t xml:space="preserve">rzedmiotu </w:t>
      </w:r>
      <w:r w:rsidR="008A623A">
        <w:rPr>
          <w:rFonts w:asciiTheme="minorHAnsi" w:eastAsia="Calibri" w:hAnsiTheme="minorHAnsi" w:cstheme="minorHAnsi"/>
          <w:i/>
          <w:sz w:val="20"/>
          <w:szCs w:val="20"/>
        </w:rPr>
        <w:t>Z</w:t>
      </w:r>
      <w:r w:rsidR="00A20984" w:rsidRPr="00676CBF">
        <w:rPr>
          <w:rFonts w:asciiTheme="minorHAnsi" w:eastAsia="Calibri" w:hAnsiTheme="minorHAnsi" w:cstheme="minorHAnsi"/>
          <w:i/>
          <w:sz w:val="20"/>
          <w:szCs w:val="20"/>
        </w:rPr>
        <w:t>amówienia</w:t>
      </w:r>
    </w:p>
    <w:p w14:paraId="0081358A" w14:textId="03739F78" w:rsidR="00A20984"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00A20984" w:rsidRPr="00676CBF">
        <w:rPr>
          <w:rFonts w:asciiTheme="minorHAnsi" w:eastAsia="Calibri" w:hAnsiTheme="minorHAnsi" w:cstheme="minorHAnsi"/>
          <w:i/>
          <w:sz w:val="20"/>
          <w:szCs w:val="20"/>
        </w:rPr>
        <w:t>Formularz ofertowy</w:t>
      </w:r>
      <w:r w:rsidR="008A623A">
        <w:rPr>
          <w:rFonts w:asciiTheme="minorHAnsi" w:eastAsia="Calibri" w:hAnsiTheme="minorHAnsi" w:cstheme="minorHAnsi"/>
          <w:i/>
          <w:sz w:val="20"/>
          <w:szCs w:val="20"/>
        </w:rPr>
        <w:t xml:space="preserve"> wraz z oświadczeniami </w:t>
      </w:r>
      <w:r w:rsidR="00B16837">
        <w:rPr>
          <w:rFonts w:asciiTheme="minorHAnsi" w:eastAsia="Calibri" w:hAnsiTheme="minorHAnsi" w:cstheme="minorHAnsi"/>
          <w:i/>
          <w:sz w:val="20"/>
          <w:szCs w:val="20"/>
        </w:rPr>
        <w:t>Wykonaw</w:t>
      </w:r>
      <w:r w:rsidR="00BB4FE0">
        <w:rPr>
          <w:rFonts w:asciiTheme="minorHAnsi" w:eastAsia="Calibri" w:hAnsiTheme="minorHAnsi" w:cstheme="minorHAnsi"/>
          <w:i/>
          <w:sz w:val="20"/>
          <w:szCs w:val="20"/>
        </w:rPr>
        <w:t>cy</w:t>
      </w:r>
    </w:p>
    <w:p w14:paraId="3673CD0C" w14:textId="4BA58390" w:rsidR="00BB4FE0" w:rsidRPr="00676CBF" w:rsidRDefault="00BB4FE0"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2a - </w:t>
      </w:r>
      <w:r w:rsidR="00EC10FA" w:rsidRPr="00EC10FA">
        <w:rPr>
          <w:rFonts w:asciiTheme="minorHAnsi" w:eastAsia="Calibri" w:hAnsiTheme="minorHAnsi" w:cstheme="minorHAnsi"/>
          <w:i/>
          <w:sz w:val="20"/>
          <w:szCs w:val="20"/>
        </w:rPr>
        <w:t xml:space="preserve">Oświadczenie o </w:t>
      </w:r>
      <w:r w:rsidR="00EC10FA">
        <w:rPr>
          <w:rFonts w:asciiTheme="minorHAnsi" w:eastAsia="Calibri" w:hAnsiTheme="minorHAnsi" w:cstheme="minorHAnsi"/>
          <w:i/>
          <w:sz w:val="20"/>
          <w:szCs w:val="20"/>
        </w:rPr>
        <w:t xml:space="preserve">spełnieniu </w:t>
      </w:r>
      <w:r w:rsidR="00EC10FA" w:rsidRPr="00EC10FA">
        <w:rPr>
          <w:rFonts w:asciiTheme="minorHAnsi" w:eastAsia="Calibri" w:hAnsiTheme="minorHAnsi" w:cstheme="minorHAnsi"/>
          <w:i/>
          <w:sz w:val="20"/>
          <w:szCs w:val="20"/>
        </w:rPr>
        <w:t>wymaga</w:t>
      </w:r>
      <w:r w:rsidR="00EC10FA">
        <w:rPr>
          <w:rFonts w:asciiTheme="minorHAnsi" w:eastAsia="Calibri" w:hAnsiTheme="minorHAnsi" w:cstheme="minorHAnsi"/>
          <w:i/>
          <w:sz w:val="20"/>
          <w:szCs w:val="20"/>
        </w:rPr>
        <w:t>ń</w:t>
      </w:r>
      <w:r w:rsidR="00EC10FA" w:rsidRPr="00EC10FA">
        <w:rPr>
          <w:rFonts w:asciiTheme="minorHAnsi" w:eastAsia="Calibri" w:hAnsiTheme="minorHAnsi" w:cstheme="minorHAnsi"/>
          <w:i/>
          <w:sz w:val="20"/>
          <w:szCs w:val="20"/>
        </w:rPr>
        <w:t xml:space="preserve"> dot. sprzętu</w:t>
      </w:r>
    </w:p>
    <w:p w14:paraId="64DCB15C" w14:textId="51F8DD3F" w:rsidR="00F614FE"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w:t>
      </w:r>
      <w:r w:rsidR="00AC6D41">
        <w:rPr>
          <w:rFonts w:asciiTheme="minorHAnsi" w:eastAsia="Calibri" w:hAnsiTheme="minorHAnsi" w:cstheme="minorHAnsi"/>
          <w:i/>
          <w:sz w:val="20"/>
          <w:szCs w:val="20"/>
        </w:rPr>
        <w:t xml:space="preserve"> -</w:t>
      </w:r>
      <w:r>
        <w:rPr>
          <w:rFonts w:asciiTheme="minorHAnsi" w:eastAsia="Calibri" w:hAnsiTheme="minorHAnsi" w:cstheme="minorHAnsi"/>
          <w:i/>
          <w:sz w:val="20"/>
          <w:szCs w:val="20"/>
        </w:rPr>
        <w:t xml:space="preserve"> Oświadczenie </w:t>
      </w:r>
      <w:r w:rsidR="00B16837">
        <w:rPr>
          <w:rFonts w:asciiTheme="minorHAnsi" w:eastAsia="Calibri" w:hAnsiTheme="minorHAnsi" w:cstheme="minorHAnsi"/>
          <w:i/>
          <w:sz w:val="20"/>
          <w:szCs w:val="20"/>
        </w:rPr>
        <w:t>Wykonawc</w:t>
      </w:r>
      <w:r w:rsidR="00BB4FE0">
        <w:rPr>
          <w:rFonts w:asciiTheme="minorHAnsi" w:eastAsia="Calibri" w:hAnsiTheme="minorHAnsi" w:cstheme="minorHAnsi"/>
          <w:i/>
          <w:sz w:val="20"/>
          <w:szCs w:val="20"/>
        </w:rPr>
        <w:t>y</w:t>
      </w:r>
      <w:r>
        <w:rPr>
          <w:rFonts w:asciiTheme="minorHAnsi" w:eastAsia="Calibri" w:hAnsiTheme="minorHAnsi" w:cstheme="minorHAnsi"/>
          <w:i/>
          <w:sz w:val="20"/>
          <w:szCs w:val="20"/>
        </w:rPr>
        <w:t>, że nie zachodzą okoliczności wyłączające go z ubiegania się o zamówienie</w:t>
      </w:r>
    </w:p>
    <w:p w14:paraId="77EF8DC7" w14:textId="118C1A74" w:rsidR="00A20984" w:rsidRPr="00676CBF" w:rsidRDefault="00AC6D41"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00A20984" w:rsidRPr="00676CBF">
        <w:rPr>
          <w:rFonts w:asciiTheme="minorHAnsi" w:eastAsia="Calibri" w:hAnsiTheme="minorHAnsi" w:cstheme="minorHAnsi"/>
          <w:i/>
          <w:sz w:val="20"/>
          <w:szCs w:val="20"/>
        </w:rPr>
        <w:t xml:space="preserve">Oświadczenie </w:t>
      </w:r>
      <w:r w:rsidR="00B16837">
        <w:rPr>
          <w:rFonts w:asciiTheme="minorHAnsi" w:eastAsia="Calibri" w:hAnsiTheme="minorHAnsi" w:cstheme="minorHAnsi"/>
          <w:i/>
          <w:sz w:val="20"/>
          <w:szCs w:val="20"/>
        </w:rPr>
        <w:t>Wykonawc</w:t>
      </w:r>
      <w:r w:rsidR="00BB4FE0">
        <w:rPr>
          <w:rFonts w:asciiTheme="minorHAnsi" w:eastAsia="Calibri" w:hAnsiTheme="minorHAnsi" w:cstheme="minorHAnsi"/>
          <w:i/>
          <w:sz w:val="20"/>
          <w:szCs w:val="20"/>
        </w:rPr>
        <w:t>y</w:t>
      </w:r>
      <w:r w:rsidR="003924B8">
        <w:rPr>
          <w:rFonts w:asciiTheme="minorHAnsi" w:eastAsia="Calibri" w:hAnsiTheme="minorHAnsi" w:cstheme="minorHAnsi"/>
          <w:i/>
          <w:sz w:val="20"/>
          <w:szCs w:val="20"/>
        </w:rPr>
        <w:t xml:space="preserve"> dot. Ochrony danych osobowych</w:t>
      </w:r>
    </w:p>
    <w:p w14:paraId="5D0DE989" w14:textId="1D046A58" w:rsidR="0069138F" w:rsidRPr="00AC6D41" w:rsidRDefault="00AC6D41" w:rsidP="00A20984">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w:t>
      </w:r>
      <w:r w:rsidR="00294E42">
        <w:rPr>
          <w:rFonts w:asciiTheme="minorHAnsi" w:eastAsia="Calibri" w:hAnsiTheme="minorHAnsi" w:cstheme="minorHAnsi"/>
          <w:i/>
          <w:sz w:val="20"/>
          <w:szCs w:val="20"/>
        </w:rPr>
        <w:t>5</w:t>
      </w:r>
      <w:r>
        <w:rPr>
          <w:rFonts w:asciiTheme="minorHAnsi" w:eastAsia="Calibri" w:hAnsiTheme="minorHAnsi" w:cstheme="minorHAnsi"/>
          <w:i/>
          <w:sz w:val="20"/>
          <w:szCs w:val="20"/>
        </w:rPr>
        <w:t xml:space="preserve"> - </w:t>
      </w:r>
      <w:r w:rsidR="00A20984" w:rsidRPr="00676CBF">
        <w:rPr>
          <w:rFonts w:asciiTheme="minorHAnsi" w:hAnsiTheme="minorHAnsi" w:cstheme="minorHAnsi"/>
          <w:i/>
          <w:iCs/>
          <w:sz w:val="20"/>
          <w:szCs w:val="20"/>
        </w:rPr>
        <w:t>Wzór umowy</w:t>
      </w:r>
    </w:p>
    <w:sectPr w:rsidR="0069138F" w:rsidRPr="00AC6D41">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D30A0" w14:textId="77777777" w:rsidR="00EC67B0" w:rsidRDefault="00EC67B0" w:rsidP="00066211">
      <w:r>
        <w:separator/>
      </w:r>
    </w:p>
  </w:endnote>
  <w:endnote w:type="continuationSeparator" w:id="0">
    <w:p w14:paraId="6DF86FA6" w14:textId="77777777" w:rsidR="00EC67B0" w:rsidRDefault="00EC67B0" w:rsidP="00066211">
      <w:r>
        <w:continuationSeparator/>
      </w:r>
    </w:p>
  </w:endnote>
  <w:endnote w:type="continuationNotice" w:id="1">
    <w:p w14:paraId="29449E10" w14:textId="77777777" w:rsidR="00EC67B0" w:rsidRDefault="00EC6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oto Sans Symbols">
    <w:altName w:val="Calibri"/>
    <w:charset w:val="01"/>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22459" w14:textId="77777777" w:rsidR="00EC67B0" w:rsidRDefault="00EC67B0" w:rsidP="00066211">
      <w:r>
        <w:separator/>
      </w:r>
    </w:p>
  </w:footnote>
  <w:footnote w:type="continuationSeparator" w:id="0">
    <w:p w14:paraId="1F1C0E15" w14:textId="77777777" w:rsidR="00EC67B0" w:rsidRDefault="00EC67B0" w:rsidP="00066211">
      <w:r>
        <w:continuationSeparator/>
      </w:r>
    </w:p>
  </w:footnote>
  <w:footnote w:type="continuationNotice" w:id="1">
    <w:p w14:paraId="630626B5" w14:textId="77777777" w:rsidR="00EC67B0" w:rsidRDefault="00EC6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5E350" w14:textId="12B4B95B" w:rsidR="0092415A" w:rsidRDefault="0093276D">
    <w:pPr>
      <w:pStyle w:val="Nagwek"/>
    </w:pPr>
    <w:r>
      <w:rPr>
        <w:noProof/>
      </w:rPr>
      <w:drawing>
        <wp:inline distT="0" distB="0" distL="0" distR="0" wp14:anchorId="7B94706F" wp14:editId="2C1A9436">
          <wp:extent cx="5760720" cy="798742"/>
          <wp:effectExtent l="0" t="0" r="0" b="1905"/>
          <wp:docPr id="754895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87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7086FFB"/>
    <w:multiLevelType w:val="hybridMultilevel"/>
    <w:tmpl w:val="94062518"/>
    <w:lvl w:ilvl="0" w:tplc="8098E408">
      <w:start w:val="1"/>
      <w:numFmt w:val="decimal"/>
      <w:lvlText w:val="%1."/>
      <w:lvlJc w:val="left"/>
      <w:pPr>
        <w:ind w:left="1020" w:hanging="360"/>
      </w:pPr>
    </w:lvl>
    <w:lvl w:ilvl="1" w:tplc="AC40923A">
      <w:start w:val="1"/>
      <w:numFmt w:val="decimal"/>
      <w:lvlText w:val="%2."/>
      <w:lvlJc w:val="left"/>
      <w:pPr>
        <w:ind w:left="1020" w:hanging="360"/>
      </w:pPr>
    </w:lvl>
    <w:lvl w:ilvl="2" w:tplc="232CA40E">
      <w:start w:val="1"/>
      <w:numFmt w:val="decimal"/>
      <w:lvlText w:val="%3."/>
      <w:lvlJc w:val="left"/>
      <w:pPr>
        <w:ind w:left="1020" w:hanging="360"/>
      </w:pPr>
    </w:lvl>
    <w:lvl w:ilvl="3" w:tplc="3D08B814">
      <w:start w:val="1"/>
      <w:numFmt w:val="decimal"/>
      <w:lvlText w:val="%4."/>
      <w:lvlJc w:val="left"/>
      <w:pPr>
        <w:ind w:left="1020" w:hanging="360"/>
      </w:pPr>
    </w:lvl>
    <w:lvl w:ilvl="4" w:tplc="684A781E">
      <w:start w:val="1"/>
      <w:numFmt w:val="decimal"/>
      <w:lvlText w:val="%5."/>
      <w:lvlJc w:val="left"/>
      <w:pPr>
        <w:ind w:left="1020" w:hanging="360"/>
      </w:pPr>
    </w:lvl>
    <w:lvl w:ilvl="5" w:tplc="B66CE9E0">
      <w:start w:val="1"/>
      <w:numFmt w:val="decimal"/>
      <w:lvlText w:val="%6."/>
      <w:lvlJc w:val="left"/>
      <w:pPr>
        <w:ind w:left="1020" w:hanging="360"/>
      </w:pPr>
    </w:lvl>
    <w:lvl w:ilvl="6" w:tplc="E73EC4D0">
      <w:start w:val="1"/>
      <w:numFmt w:val="decimal"/>
      <w:lvlText w:val="%7."/>
      <w:lvlJc w:val="left"/>
      <w:pPr>
        <w:ind w:left="1020" w:hanging="360"/>
      </w:pPr>
    </w:lvl>
    <w:lvl w:ilvl="7" w:tplc="DDE66BB2">
      <w:start w:val="1"/>
      <w:numFmt w:val="decimal"/>
      <w:lvlText w:val="%8."/>
      <w:lvlJc w:val="left"/>
      <w:pPr>
        <w:ind w:left="1020" w:hanging="360"/>
      </w:pPr>
    </w:lvl>
    <w:lvl w:ilvl="8" w:tplc="E28A66F8">
      <w:start w:val="1"/>
      <w:numFmt w:val="decimal"/>
      <w:lvlText w:val="%9."/>
      <w:lvlJc w:val="left"/>
      <w:pPr>
        <w:ind w:left="1020" w:hanging="360"/>
      </w:pPr>
    </w:lvl>
  </w:abstractNum>
  <w:abstractNum w:abstractNumId="2" w15:restartNumberingAfterBreak="0">
    <w:nsid w:val="0A0510E8"/>
    <w:multiLevelType w:val="multilevel"/>
    <w:tmpl w:val="AA560F7A"/>
    <w:lvl w:ilvl="0">
      <w:start w:val="1"/>
      <w:numFmt w:val="lowerLetter"/>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5" w15:restartNumberingAfterBreak="0">
    <w:nsid w:val="0B7D6348"/>
    <w:multiLevelType w:val="multilevel"/>
    <w:tmpl w:val="D352A170"/>
    <w:lvl w:ilvl="0">
      <w:start w:val="1"/>
      <w:numFmt w:val="decimal"/>
      <w:lvlText w:val="%1."/>
      <w:lvlJc w:val="left"/>
      <w:pPr>
        <w:tabs>
          <w:tab w:val="num" w:pos="0"/>
        </w:tabs>
        <w:ind w:left="720"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6B385A"/>
    <w:multiLevelType w:val="hybridMultilevel"/>
    <w:tmpl w:val="1EACF7CA"/>
    <w:lvl w:ilvl="0" w:tplc="A0DCB702">
      <w:start w:val="1"/>
      <w:numFmt w:val="upperLetter"/>
      <w:lvlText w:val="%1)"/>
      <w:lvlJc w:val="left"/>
      <w:pPr>
        <w:ind w:left="720" w:hanging="360"/>
      </w:pPr>
    </w:lvl>
    <w:lvl w:ilvl="1" w:tplc="5BC4D062">
      <w:start w:val="1"/>
      <w:numFmt w:val="upperLetter"/>
      <w:lvlText w:val="%2)"/>
      <w:lvlJc w:val="left"/>
      <w:pPr>
        <w:ind w:left="720" w:hanging="360"/>
      </w:pPr>
    </w:lvl>
    <w:lvl w:ilvl="2" w:tplc="B91A8C76">
      <w:start w:val="1"/>
      <w:numFmt w:val="upperLetter"/>
      <w:lvlText w:val="%3)"/>
      <w:lvlJc w:val="left"/>
      <w:pPr>
        <w:ind w:left="720" w:hanging="360"/>
      </w:pPr>
    </w:lvl>
    <w:lvl w:ilvl="3" w:tplc="32625502">
      <w:start w:val="1"/>
      <w:numFmt w:val="upperLetter"/>
      <w:lvlText w:val="%4)"/>
      <w:lvlJc w:val="left"/>
      <w:pPr>
        <w:ind w:left="720" w:hanging="360"/>
      </w:pPr>
    </w:lvl>
    <w:lvl w:ilvl="4" w:tplc="A93CE562">
      <w:start w:val="1"/>
      <w:numFmt w:val="upperLetter"/>
      <w:lvlText w:val="%5)"/>
      <w:lvlJc w:val="left"/>
      <w:pPr>
        <w:ind w:left="720" w:hanging="360"/>
      </w:pPr>
    </w:lvl>
    <w:lvl w:ilvl="5" w:tplc="65529876">
      <w:start w:val="1"/>
      <w:numFmt w:val="upperLetter"/>
      <w:lvlText w:val="%6)"/>
      <w:lvlJc w:val="left"/>
      <w:pPr>
        <w:ind w:left="720" w:hanging="360"/>
      </w:pPr>
    </w:lvl>
    <w:lvl w:ilvl="6" w:tplc="7A625D68">
      <w:start w:val="1"/>
      <w:numFmt w:val="upperLetter"/>
      <w:lvlText w:val="%7)"/>
      <w:lvlJc w:val="left"/>
      <w:pPr>
        <w:ind w:left="720" w:hanging="360"/>
      </w:pPr>
    </w:lvl>
    <w:lvl w:ilvl="7" w:tplc="EE26BA10">
      <w:start w:val="1"/>
      <w:numFmt w:val="upperLetter"/>
      <w:lvlText w:val="%8)"/>
      <w:lvlJc w:val="left"/>
      <w:pPr>
        <w:ind w:left="720" w:hanging="360"/>
      </w:pPr>
    </w:lvl>
    <w:lvl w:ilvl="8" w:tplc="896094D2">
      <w:start w:val="1"/>
      <w:numFmt w:val="upperLetter"/>
      <w:lvlText w:val="%9)"/>
      <w:lvlJc w:val="left"/>
      <w:pPr>
        <w:ind w:left="720" w:hanging="360"/>
      </w:pPr>
    </w:lvl>
  </w:abstractNum>
  <w:abstractNum w:abstractNumId="8" w15:restartNumberingAfterBreak="0">
    <w:nsid w:val="1D200BA2"/>
    <w:multiLevelType w:val="multilevel"/>
    <w:tmpl w:val="E222C384"/>
    <w:lvl w:ilvl="0">
      <w:start w:val="2"/>
      <w:numFmt w:val="decimal"/>
      <w:lvlText w:val="%1"/>
      <w:lvlJc w:val="left"/>
      <w:pPr>
        <w:ind w:left="360" w:hanging="360"/>
      </w:pPr>
      <w:rPr>
        <w:rFonts w:hint="default"/>
      </w:rPr>
    </w:lvl>
    <w:lvl w:ilvl="1">
      <w:start w:val="1"/>
      <w:numFmt w:val="decimal"/>
      <w:lvlText w:val="%1.%2"/>
      <w:lvlJc w:val="left"/>
      <w:pPr>
        <w:ind w:left="1541" w:hanging="36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44" w:hanging="72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166" w:hanging="108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0888" w:hanging="1440"/>
      </w:pPr>
      <w:rPr>
        <w:rFonts w:hint="default"/>
      </w:rPr>
    </w:lvl>
  </w:abstractNum>
  <w:abstractNum w:abstractNumId="9" w15:restartNumberingAfterBreak="0">
    <w:nsid w:val="1E5E399F"/>
    <w:multiLevelType w:val="hybridMultilevel"/>
    <w:tmpl w:val="A8149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2" w15:restartNumberingAfterBreak="0">
    <w:nsid w:val="2EB054F5"/>
    <w:multiLevelType w:val="hybridMultilevel"/>
    <w:tmpl w:val="FADED318"/>
    <w:lvl w:ilvl="0" w:tplc="B5A2B7BA">
      <w:start w:val="1"/>
      <w:numFmt w:val="bullet"/>
      <w:lvlText w:val=""/>
      <w:lvlJc w:val="left"/>
      <w:pPr>
        <w:ind w:left="720" w:hanging="360"/>
      </w:pPr>
      <w:rPr>
        <w:rFonts w:ascii="Symbol" w:hAnsi="Symbol"/>
      </w:rPr>
    </w:lvl>
    <w:lvl w:ilvl="1" w:tplc="FF6C6120">
      <w:start w:val="1"/>
      <w:numFmt w:val="bullet"/>
      <w:lvlText w:val=""/>
      <w:lvlJc w:val="left"/>
      <w:pPr>
        <w:ind w:left="720" w:hanging="360"/>
      </w:pPr>
      <w:rPr>
        <w:rFonts w:ascii="Symbol" w:hAnsi="Symbol"/>
      </w:rPr>
    </w:lvl>
    <w:lvl w:ilvl="2" w:tplc="976484D6">
      <w:start w:val="1"/>
      <w:numFmt w:val="bullet"/>
      <w:lvlText w:val=""/>
      <w:lvlJc w:val="left"/>
      <w:pPr>
        <w:ind w:left="720" w:hanging="360"/>
      </w:pPr>
      <w:rPr>
        <w:rFonts w:ascii="Symbol" w:hAnsi="Symbol"/>
      </w:rPr>
    </w:lvl>
    <w:lvl w:ilvl="3" w:tplc="6A5254BC">
      <w:start w:val="1"/>
      <w:numFmt w:val="bullet"/>
      <w:lvlText w:val=""/>
      <w:lvlJc w:val="left"/>
      <w:pPr>
        <w:ind w:left="720" w:hanging="360"/>
      </w:pPr>
      <w:rPr>
        <w:rFonts w:ascii="Symbol" w:hAnsi="Symbol"/>
      </w:rPr>
    </w:lvl>
    <w:lvl w:ilvl="4" w:tplc="10D4F788">
      <w:start w:val="1"/>
      <w:numFmt w:val="bullet"/>
      <w:lvlText w:val=""/>
      <w:lvlJc w:val="left"/>
      <w:pPr>
        <w:ind w:left="720" w:hanging="360"/>
      </w:pPr>
      <w:rPr>
        <w:rFonts w:ascii="Symbol" w:hAnsi="Symbol"/>
      </w:rPr>
    </w:lvl>
    <w:lvl w:ilvl="5" w:tplc="B11ACE4E">
      <w:start w:val="1"/>
      <w:numFmt w:val="bullet"/>
      <w:lvlText w:val=""/>
      <w:lvlJc w:val="left"/>
      <w:pPr>
        <w:ind w:left="720" w:hanging="360"/>
      </w:pPr>
      <w:rPr>
        <w:rFonts w:ascii="Symbol" w:hAnsi="Symbol"/>
      </w:rPr>
    </w:lvl>
    <w:lvl w:ilvl="6" w:tplc="1A3EFF2C">
      <w:start w:val="1"/>
      <w:numFmt w:val="bullet"/>
      <w:lvlText w:val=""/>
      <w:lvlJc w:val="left"/>
      <w:pPr>
        <w:ind w:left="720" w:hanging="360"/>
      </w:pPr>
      <w:rPr>
        <w:rFonts w:ascii="Symbol" w:hAnsi="Symbol"/>
      </w:rPr>
    </w:lvl>
    <w:lvl w:ilvl="7" w:tplc="F1F2681A">
      <w:start w:val="1"/>
      <w:numFmt w:val="bullet"/>
      <w:lvlText w:val=""/>
      <w:lvlJc w:val="left"/>
      <w:pPr>
        <w:ind w:left="720" w:hanging="360"/>
      </w:pPr>
      <w:rPr>
        <w:rFonts w:ascii="Symbol" w:hAnsi="Symbol"/>
      </w:rPr>
    </w:lvl>
    <w:lvl w:ilvl="8" w:tplc="2F509030">
      <w:start w:val="1"/>
      <w:numFmt w:val="bullet"/>
      <w:lvlText w:val=""/>
      <w:lvlJc w:val="left"/>
      <w:pPr>
        <w:ind w:left="720" w:hanging="360"/>
      </w:pPr>
      <w:rPr>
        <w:rFonts w:ascii="Symbol" w:hAnsi="Symbol"/>
      </w:rPr>
    </w:lvl>
  </w:abstractNum>
  <w:abstractNum w:abstractNumId="13" w15:restartNumberingAfterBreak="0">
    <w:nsid w:val="30090A61"/>
    <w:multiLevelType w:val="hybridMultilevel"/>
    <w:tmpl w:val="23B08F6E"/>
    <w:lvl w:ilvl="0" w:tplc="171E262A">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450484"/>
    <w:multiLevelType w:val="hybridMultilevel"/>
    <w:tmpl w:val="C80E3D8E"/>
    <w:lvl w:ilvl="0" w:tplc="E96A4DA2">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88202B0"/>
    <w:multiLevelType w:val="hybridMultilevel"/>
    <w:tmpl w:val="E93C4F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8"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9" w15:restartNumberingAfterBreak="0">
    <w:nsid w:val="46696EBA"/>
    <w:multiLevelType w:val="hybridMultilevel"/>
    <w:tmpl w:val="438CC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1" w15:restartNumberingAfterBreak="0">
    <w:nsid w:val="4C923002"/>
    <w:multiLevelType w:val="multilevel"/>
    <w:tmpl w:val="CFBE419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3" w15:restartNumberingAfterBreak="0">
    <w:nsid w:val="4FB2233A"/>
    <w:multiLevelType w:val="multilevel"/>
    <w:tmpl w:val="6532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755D4F"/>
    <w:multiLevelType w:val="multilevel"/>
    <w:tmpl w:val="D352A170"/>
    <w:lvl w:ilvl="0">
      <w:start w:val="1"/>
      <w:numFmt w:val="decimal"/>
      <w:lvlText w:val="%1."/>
      <w:lvlJc w:val="left"/>
      <w:pPr>
        <w:tabs>
          <w:tab w:val="num" w:pos="-218"/>
        </w:tabs>
        <w:ind w:left="502"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5"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6"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CEF06FB"/>
    <w:multiLevelType w:val="hybridMultilevel"/>
    <w:tmpl w:val="690A0CF2"/>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3712EAD"/>
    <w:multiLevelType w:val="multilevel"/>
    <w:tmpl w:val="AEEE81FA"/>
    <w:lvl w:ilvl="0">
      <w:start w:val="1"/>
      <w:numFmt w:val="decimal"/>
      <w:lvlText w:val="%1)"/>
      <w:lvlJc w:val="left"/>
      <w:pPr>
        <w:tabs>
          <w:tab w:val="num" w:pos="0"/>
        </w:tabs>
        <w:ind w:left="1069"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0"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1" w15:restartNumberingAfterBreak="0">
    <w:nsid w:val="6AD65A62"/>
    <w:multiLevelType w:val="multilevel"/>
    <w:tmpl w:val="710C557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2"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3" w15:restartNumberingAfterBreak="0">
    <w:nsid w:val="7D420FDD"/>
    <w:multiLevelType w:val="hybridMultilevel"/>
    <w:tmpl w:val="77183AC2"/>
    <w:lvl w:ilvl="0" w:tplc="20EC68D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DD5702"/>
    <w:multiLevelType w:val="multilevel"/>
    <w:tmpl w:val="454016A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83235361">
    <w:abstractNumId w:val="5"/>
  </w:num>
  <w:num w:numId="2" w16cid:durableId="1169562375">
    <w:abstractNumId w:val="34"/>
  </w:num>
  <w:num w:numId="3" w16cid:durableId="587350136">
    <w:abstractNumId w:val="27"/>
  </w:num>
  <w:num w:numId="4" w16cid:durableId="1897084384">
    <w:abstractNumId w:val="24"/>
  </w:num>
  <w:num w:numId="5" w16cid:durableId="1962029745">
    <w:abstractNumId w:val="16"/>
  </w:num>
  <w:num w:numId="6" w16cid:durableId="1286349014">
    <w:abstractNumId w:val="29"/>
  </w:num>
  <w:num w:numId="7" w16cid:durableId="287010623">
    <w:abstractNumId w:val="6"/>
  </w:num>
  <w:num w:numId="8" w16cid:durableId="883834857">
    <w:abstractNumId w:val="20"/>
  </w:num>
  <w:num w:numId="9" w16cid:durableId="140927055">
    <w:abstractNumId w:val="11"/>
  </w:num>
  <w:num w:numId="10" w16cid:durableId="997078214">
    <w:abstractNumId w:val="4"/>
  </w:num>
  <w:num w:numId="11" w16cid:durableId="1018502616">
    <w:abstractNumId w:val="26"/>
  </w:num>
  <w:num w:numId="12" w16cid:durableId="1346513044">
    <w:abstractNumId w:val="32"/>
  </w:num>
  <w:num w:numId="13" w16cid:durableId="1292590469">
    <w:abstractNumId w:val="2"/>
  </w:num>
  <w:num w:numId="14" w16cid:durableId="1477868379">
    <w:abstractNumId w:val="25"/>
  </w:num>
  <w:num w:numId="15" w16cid:durableId="1684746324">
    <w:abstractNumId w:val="19"/>
  </w:num>
  <w:num w:numId="16" w16cid:durableId="233052166">
    <w:abstractNumId w:val="22"/>
  </w:num>
  <w:num w:numId="17" w16cid:durableId="1813517251">
    <w:abstractNumId w:val="18"/>
  </w:num>
  <w:num w:numId="18" w16cid:durableId="377630862">
    <w:abstractNumId w:val="10"/>
  </w:num>
  <w:num w:numId="19" w16cid:durableId="889683490">
    <w:abstractNumId w:val="30"/>
  </w:num>
  <w:num w:numId="20" w16cid:durableId="1843399472">
    <w:abstractNumId w:val="3"/>
  </w:num>
  <w:num w:numId="21" w16cid:durableId="2121097314">
    <w:abstractNumId w:val="31"/>
  </w:num>
  <w:num w:numId="22" w16cid:durableId="1960989275">
    <w:abstractNumId w:val="21"/>
  </w:num>
  <w:num w:numId="23" w16cid:durableId="1244947567">
    <w:abstractNumId w:val="0"/>
    <w:lvlOverride w:ilvl="0">
      <w:lvl w:ilvl="0">
        <w:numFmt w:val="bullet"/>
        <w:lvlText w:val=""/>
        <w:legacy w:legacy="1" w:legacySpace="0" w:legacyIndent="360"/>
        <w:lvlJc w:val="left"/>
        <w:rPr>
          <w:rFonts w:ascii="Symbol" w:hAnsi="Symbol" w:hint="default"/>
        </w:rPr>
      </w:lvl>
    </w:lvlOverride>
  </w:num>
  <w:num w:numId="24" w16cid:durableId="773402059">
    <w:abstractNumId w:val="33"/>
  </w:num>
  <w:num w:numId="25" w16cid:durableId="1379087554">
    <w:abstractNumId w:val="7"/>
  </w:num>
  <w:num w:numId="26" w16cid:durableId="2019041838">
    <w:abstractNumId w:val="12"/>
  </w:num>
  <w:num w:numId="27" w16cid:durableId="457525634">
    <w:abstractNumId w:val="8"/>
  </w:num>
  <w:num w:numId="28" w16cid:durableId="1663270807">
    <w:abstractNumId w:val="14"/>
  </w:num>
  <w:num w:numId="29" w16cid:durableId="1510027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9819775">
    <w:abstractNumId w:val="17"/>
  </w:num>
  <w:num w:numId="31" w16cid:durableId="9613503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262782">
    <w:abstractNumId w:val="15"/>
  </w:num>
  <w:num w:numId="33" w16cid:durableId="1700736387">
    <w:abstractNumId w:val="1"/>
  </w:num>
  <w:num w:numId="34" w16cid:durableId="1555893492">
    <w:abstractNumId w:val="23"/>
  </w:num>
  <w:num w:numId="35" w16cid:durableId="1099453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23"/>
    <w:rsid w:val="000004F3"/>
    <w:rsid w:val="00002EE3"/>
    <w:rsid w:val="000053BF"/>
    <w:rsid w:val="00007C7D"/>
    <w:rsid w:val="000118A9"/>
    <w:rsid w:val="0001206E"/>
    <w:rsid w:val="00020482"/>
    <w:rsid w:val="00034A63"/>
    <w:rsid w:val="00040A4D"/>
    <w:rsid w:val="0004126A"/>
    <w:rsid w:val="00043D76"/>
    <w:rsid w:val="0004768A"/>
    <w:rsid w:val="0004799C"/>
    <w:rsid w:val="00050750"/>
    <w:rsid w:val="00050BEF"/>
    <w:rsid w:val="00054D50"/>
    <w:rsid w:val="0006013C"/>
    <w:rsid w:val="0006501A"/>
    <w:rsid w:val="00065BB7"/>
    <w:rsid w:val="00066211"/>
    <w:rsid w:val="0007734C"/>
    <w:rsid w:val="0009195C"/>
    <w:rsid w:val="000A40FC"/>
    <w:rsid w:val="000B4E53"/>
    <w:rsid w:val="000C5A97"/>
    <w:rsid w:val="000C71E7"/>
    <w:rsid w:val="000D72C7"/>
    <w:rsid w:val="000E4EDF"/>
    <w:rsid w:val="000E602C"/>
    <w:rsid w:val="000E7351"/>
    <w:rsid w:val="000E7FC5"/>
    <w:rsid w:val="000F0AB5"/>
    <w:rsid w:val="000F2D49"/>
    <w:rsid w:val="000F73D5"/>
    <w:rsid w:val="00106D35"/>
    <w:rsid w:val="00122184"/>
    <w:rsid w:val="00142451"/>
    <w:rsid w:val="00143952"/>
    <w:rsid w:val="00150178"/>
    <w:rsid w:val="001537F9"/>
    <w:rsid w:val="0015434C"/>
    <w:rsid w:val="00165C3F"/>
    <w:rsid w:val="00196727"/>
    <w:rsid w:val="001A4B8E"/>
    <w:rsid w:val="001A7E69"/>
    <w:rsid w:val="001B6FE8"/>
    <w:rsid w:val="001C4F78"/>
    <w:rsid w:val="001C67AA"/>
    <w:rsid w:val="001D195A"/>
    <w:rsid w:val="001D32FC"/>
    <w:rsid w:val="001D76B6"/>
    <w:rsid w:val="001E7211"/>
    <w:rsid w:val="002004C3"/>
    <w:rsid w:val="00202602"/>
    <w:rsid w:val="00203794"/>
    <w:rsid w:val="0020618A"/>
    <w:rsid w:val="0021657B"/>
    <w:rsid w:val="00216B95"/>
    <w:rsid w:val="0023317B"/>
    <w:rsid w:val="00242620"/>
    <w:rsid w:val="002468C4"/>
    <w:rsid w:val="00252E12"/>
    <w:rsid w:val="00257278"/>
    <w:rsid w:val="00261BCA"/>
    <w:rsid w:val="00264988"/>
    <w:rsid w:val="00264A6F"/>
    <w:rsid w:val="00271F8A"/>
    <w:rsid w:val="00273835"/>
    <w:rsid w:val="002772B2"/>
    <w:rsid w:val="00280229"/>
    <w:rsid w:val="00281C53"/>
    <w:rsid w:val="00294E42"/>
    <w:rsid w:val="002A0AB8"/>
    <w:rsid w:val="002B7712"/>
    <w:rsid w:val="002C2B18"/>
    <w:rsid w:val="002C34AC"/>
    <w:rsid w:val="002D2653"/>
    <w:rsid w:val="002D368B"/>
    <w:rsid w:val="002D442B"/>
    <w:rsid w:val="002F7773"/>
    <w:rsid w:val="0030647C"/>
    <w:rsid w:val="003070D9"/>
    <w:rsid w:val="0030725B"/>
    <w:rsid w:val="00315E18"/>
    <w:rsid w:val="0032579B"/>
    <w:rsid w:val="00326AB0"/>
    <w:rsid w:val="003315B4"/>
    <w:rsid w:val="0033796E"/>
    <w:rsid w:val="00342527"/>
    <w:rsid w:val="00342EB3"/>
    <w:rsid w:val="003578B1"/>
    <w:rsid w:val="003621A1"/>
    <w:rsid w:val="00362640"/>
    <w:rsid w:val="00364140"/>
    <w:rsid w:val="003733CA"/>
    <w:rsid w:val="00373562"/>
    <w:rsid w:val="00375A08"/>
    <w:rsid w:val="003775AD"/>
    <w:rsid w:val="003816E6"/>
    <w:rsid w:val="0038375F"/>
    <w:rsid w:val="00384C86"/>
    <w:rsid w:val="00391C08"/>
    <w:rsid w:val="003924B8"/>
    <w:rsid w:val="00392EB9"/>
    <w:rsid w:val="003941D5"/>
    <w:rsid w:val="003951A5"/>
    <w:rsid w:val="0039599D"/>
    <w:rsid w:val="003A287A"/>
    <w:rsid w:val="003A520A"/>
    <w:rsid w:val="003B3C7E"/>
    <w:rsid w:val="003B51D2"/>
    <w:rsid w:val="003B7C24"/>
    <w:rsid w:val="003C0176"/>
    <w:rsid w:val="003C15A2"/>
    <w:rsid w:val="003C39BB"/>
    <w:rsid w:val="003D1A0C"/>
    <w:rsid w:val="003D48FF"/>
    <w:rsid w:val="003D741D"/>
    <w:rsid w:val="003F6368"/>
    <w:rsid w:val="00400E48"/>
    <w:rsid w:val="00402EF7"/>
    <w:rsid w:val="004063E8"/>
    <w:rsid w:val="00421B65"/>
    <w:rsid w:val="00422313"/>
    <w:rsid w:val="00423188"/>
    <w:rsid w:val="0042542F"/>
    <w:rsid w:val="00430306"/>
    <w:rsid w:val="00432827"/>
    <w:rsid w:val="0043453D"/>
    <w:rsid w:val="00436E59"/>
    <w:rsid w:val="00437548"/>
    <w:rsid w:val="00437B70"/>
    <w:rsid w:val="00443BD1"/>
    <w:rsid w:val="00450F7F"/>
    <w:rsid w:val="00456C09"/>
    <w:rsid w:val="0046406E"/>
    <w:rsid w:val="004654A7"/>
    <w:rsid w:val="00485991"/>
    <w:rsid w:val="00487094"/>
    <w:rsid w:val="004971F2"/>
    <w:rsid w:val="004A7A00"/>
    <w:rsid w:val="004B0CC0"/>
    <w:rsid w:val="004B222E"/>
    <w:rsid w:val="004B4597"/>
    <w:rsid w:val="004C7864"/>
    <w:rsid w:val="004D3560"/>
    <w:rsid w:val="004D4F4E"/>
    <w:rsid w:val="004E0944"/>
    <w:rsid w:val="004E3AB5"/>
    <w:rsid w:val="004F0A23"/>
    <w:rsid w:val="004F2F33"/>
    <w:rsid w:val="004F5C76"/>
    <w:rsid w:val="00501AC6"/>
    <w:rsid w:val="005030FD"/>
    <w:rsid w:val="00504E35"/>
    <w:rsid w:val="00507AB2"/>
    <w:rsid w:val="00513627"/>
    <w:rsid w:val="005143C3"/>
    <w:rsid w:val="00520B6D"/>
    <w:rsid w:val="00523359"/>
    <w:rsid w:val="00531288"/>
    <w:rsid w:val="00533D9C"/>
    <w:rsid w:val="00541197"/>
    <w:rsid w:val="005426A7"/>
    <w:rsid w:val="005565C4"/>
    <w:rsid w:val="00556680"/>
    <w:rsid w:val="00556D8D"/>
    <w:rsid w:val="005665C1"/>
    <w:rsid w:val="00567420"/>
    <w:rsid w:val="005745AF"/>
    <w:rsid w:val="00586B52"/>
    <w:rsid w:val="00587081"/>
    <w:rsid w:val="005921B4"/>
    <w:rsid w:val="00592549"/>
    <w:rsid w:val="00596998"/>
    <w:rsid w:val="005A51F7"/>
    <w:rsid w:val="005B1812"/>
    <w:rsid w:val="005C003E"/>
    <w:rsid w:val="005C3AFE"/>
    <w:rsid w:val="005D1449"/>
    <w:rsid w:val="005E136A"/>
    <w:rsid w:val="005E2D61"/>
    <w:rsid w:val="005E328C"/>
    <w:rsid w:val="005E3F1E"/>
    <w:rsid w:val="005E5344"/>
    <w:rsid w:val="005F74EE"/>
    <w:rsid w:val="006019CD"/>
    <w:rsid w:val="00623BDA"/>
    <w:rsid w:val="0062526E"/>
    <w:rsid w:val="006402B5"/>
    <w:rsid w:val="006428A0"/>
    <w:rsid w:val="00644A9A"/>
    <w:rsid w:val="006453C9"/>
    <w:rsid w:val="00645563"/>
    <w:rsid w:val="00647FCA"/>
    <w:rsid w:val="00650F64"/>
    <w:rsid w:val="0065722E"/>
    <w:rsid w:val="00670D51"/>
    <w:rsid w:val="00671AA9"/>
    <w:rsid w:val="00675258"/>
    <w:rsid w:val="006752ED"/>
    <w:rsid w:val="006754D4"/>
    <w:rsid w:val="00676CBF"/>
    <w:rsid w:val="00676D78"/>
    <w:rsid w:val="00687E03"/>
    <w:rsid w:val="0069138F"/>
    <w:rsid w:val="006923A3"/>
    <w:rsid w:val="006B27D0"/>
    <w:rsid w:val="006B2CC5"/>
    <w:rsid w:val="006C361E"/>
    <w:rsid w:val="006C5854"/>
    <w:rsid w:val="006D0B38"/>
    <w:rsid w:val="006D3A7D"/>
    <w:rsid w:val="006F1B30"/>
    <w:rsid w:val="006F2D64"/>
    <w:rsid w:val="006F5910"/>
    <w:rsid w:val="006F6196"/>
    <w:rsid w:val="006F7FAB"/>
    <w:rsid w:val="00700CCA"/>
    <w:rsid w:val="00702054"/>
    <w:rsid w:val="00704BFC"/>
    <w:rsid w:val="007053AB"/>
    <w:rsid w:val="00723E48"/>
    <w:rsid w:val="00733589"/>
    <w:rsid w:val="00736C54"/>
    <w:rsid w:val="00742107"/>
    <w:rsid w:val="00750147"/>
    <w:rsid w:val="007518BD"/>
    <w:rsid w:val="00754CD1"/>
    <w:rsid w:val="00760C40"/>
    <w:rsid w:val="00783159"/>
    <w:rsid w:val="007931E6"/>
    <w:rsid w:val="00794E83"/>
    <w:rsid w:val="0079610F"/>
    <w:rsid w:val="007A1E8E"/>
    <w:rsid w:val="007B4AFE"/>
    <w:rsid w:val="007B5B88"/>
    <w:rsid w:val="007B6D11"/>
    <w:rsid w:val="007D2289"/>
    <w:rsid w:val="007D616A"/>
    <w:rsid w:val="007D6B86"/>
    <w:rsid w:val="007D7E94"/>
    <w:rsid w:val="007E4304"/>
    <w:rsid w:val="007E5AEE"/>
    <w:rsid w:val="007F4CBF"/>
    <w:rsid w:val="00805468"/>
    <w:rsid w:val="008156D4"/>
    <w:rsid w:val="00823217"/>
    <w:rsid w:val="0082436C"/>
    <w:rsid w:val="008362CD"/>
    <w:rsid w:val="008411C1"/>
    <w:rsid w:val="008414B4"/>
    <w:rsid w:val="008524CE"/>
    <w:rsid w:val="00856859"/>
    <w:rsid w:val="00872C89"/>
    <w:rsid w:val="008737A2"/>
    <w:rsid w:val="00885F39"/>
    <w:rsid w:val="008911C8"/>
    <w:rsid w:val="00897F7B"/>
    <w:rsid w:val="008A5377"/>
    <w:rsid w:val="008A623A"/>
    <w:rsid w:val="008B38B5"/>
    <w:rsid w:val="008B5A8C"/>
    <w:rsid w:val="008C219E"/>
    <w:rsid w:val="008C41FE"/>
    <w:rsid w:val="008C5449"/>
    <w:rsid w:val="008C7CA5"/>
    <w:rsid w:val="008E0819"/>
    <w:rsid w:val="008E7597"/>
    <w:rsid w:val="008F1F33"/>
    <w:rsid w:val="008F367B"/>
    <w:rsid w:val="008F4886"/>
    <w:rsid w:val="008F7DF3"/>
    <w:rsid w:val="00901204"/>
    <w:rsid w:val="00902D84"/>
    <w:rsid w:val="009075BB"/>
    <w:rsid w:val="00921884"/>
    <w:rsid w:val="0092415A"/>
    <w:rsid w:val="00931F57"/>
    <w:rsid w:val="0093242A"/>
    <w:rsid w:val="0093276D"/>
    <w:rsid w:val="00932B75"/>
    <w:rsid w:val="00933521"/>
    <w:rsid w:val="00934AB9"/>
    <w:rsid w:val="00940D04"/>
    <w:rsid w:val="00943C43"/>
    <w:rsid w:val="00944921"/>
    <w:rsid w:val="009636E0"/>
    <w:rsid w:val="0096794D"/>
    <w:rsid w:val="00974E81"/>
    <w:rsid w:val="0098238C"/>
    <w:rsid w:val="00991922"/>
    <w:rsid w:val="0099484B"/>
    <w:rsid w:val="00996E01"/>
    <w:rsid w:val="00997903"/>
    <w:rsid w:val="009B1189"/>
    <w:rsid w:val="009B63FD"/>
    <w:rsid w:val="009B6619"/>
    <w:rsid w:val="009D121B"/>
    <w:rsid w:val="009D22A2"/>
    <w:rsid w:val="009E2FAC"/>
    <w:rsid w:val="009F51D2"/>
    <w:rsid w:val="009F6B70"/>
    <w:rsid w:val="00A00942"/>
    <w:rsid w:val="00A01E66"/>
    <w:rsid w:val="00A11719"/>
    <w:rsid w:val="00A13307"/>
    <w:rsid w:val="00A1380E"/>
    <w:rsid w:val="00A15AB3"/>
    <w:rsid w:val="00A20984"/>
    <w:rsid w:val="00A30DF4"/>
    <w:rsid w:val="00A31317"/>
    <w:rsid w:val="00A337E5"/>
    <w:rsid w:val="00A425C7"/>
    <w:rsid w:val="00A43B57"/>
    <w:rsid w:val="00A44940"/>
    <w:rsid w:val="00A50DFB"/>
    <w:rsid w:val="00A55E89"/>
    <w:rsid w:val="00A56221"/>
    <w:rsid w:val="00A56ECC"/>
    <w:rsid w:val="00A61F7F"/>
    <w:rsid w:val="00A67B8C"/>
    <w:rsid w:val="00A705EA"/>
    <w:rsid w:val="00A7442B"/>
    <w:rsid w:val="00A769B4"/>
    <w:rsid w:val="00A77C40"/>
    <w:rsid w:val="00A77FFB"/>
    <w:rsid w:val="00A864BF"/>
    <w:rsid w:val="00A93ADF"/>
    <w:rsid w:val="00A947CA"/>
    <w:rsid w:val="00A94A9E"/>
    <w:rsid w:val="00AA0522"/>
    <w:rsid w:val="00AA0A12"/>
    <w:rsid w:val="00AA20A3"/>
    <w:rsid w:val="00AA5743"/>
    <w:rsid w:val="00AB4FBD"/>
    <w:rsid w:val="00AB5E8F"/>
    <w:rsid w:val="00AB750C"/>
    <w:rsid w:val="00AC08F4"/>
    <w:rsid w:val="00AC0AD1"/>
    <w:rsid w:val="00AC160A"/>
    <w:rsid w:val="00AC3D49"/>
    <w:rsid w:val="00AC6D41"/>
    <w:rsid w:val="00AE3CE6"/>
    <w:rsid w:val="00AE48EE"/>
    <w:rsid w:val="00AE6051"/>
    <w:rsid w:val="00B036E5"/>
    <w:rsid w:val="00B14A5D"/>
    <w:rsid w:val="00B16837"/>
    <w:rsid w:val="00B17114"/>
    <w:rsid w:val="00B2129E"/>
    <w:rsid w:val="00B335A1"/>
    <w:rsid w:val="00B34235"/>
    <w:rsid w:val="00B47528"/>
    <w:rsid w:val="00B52681"/>
    <w:rsid w:val="00B60059"/>
    <w:rsid w:val="00B62C94"/>
    <w:rsid w:val="00B658C8"/>
    <w:rsid w:val="00B82B9B"/>
    <w:rsid w:val="00B85005"/>
    <w:rsid w:val="00B87AA4"/>
    <w:rsid w:val="00BA096B"/>
    <w:rsid w:val="00BA16B2"/>
    <w:rsid w:val="00BA4DC5"/>
    <w:rsid w:val="00BB4FE0"/>
    <w:rsid w:val="00BB6B81"/>
    <w:rsid w:val="00BC1657"/>
    <w:rsid w:val="00BC5EE0"/>
    <w:rsid w:val="00BD6CD1"/>
    <w:rsid w:val="00BF58C4"/>
    <w:rsid w:val="00C0052C"/>
    <w:rsid w:val="00C07335"/>
    <w:rsid w:val="00C07B6B"/>
    <w:rsid w:val="00C1085D"/>
    <w:rsid w:val="00C12DE7"/>
    <w:rsid w:val="00C14FCB"/>
    <w:rsid w:val="00C219E8"/>
    <w:rsid w:val="00C23927"/>
    <w:rsid w:val="00C30AD0"/>
    <w:rsid w:val="00C3241A"/>
    <w:rsid w:val="00C367F1"/>
    <w:rsid w:val="00C45E5B"/>
    <w:rsid w:val="00C5481C"/>
    <w:rsid w:val="00C55658"/>
    <w:rsid w:val="00C60D59"/>
    <w:rsid w:val="00C64AF0"/>
    <w:rsid w:val="00C67CAB"/>
    <w:rsid w:val="00C70C11"/>
    <w:rsid w:val="00C71CCB"/>
    <w:rsid w:val="00C74496"/>
    <w:rsid w:val="00C74D68"/>
    <w:rsid w:val="00C80B53"/>
    <w:rsid w:val="00C97B34"/>
    <w:rsid w:val="00CA0182"/>
    <w:rsid w:val="00CB4E1B"/>
    <w:rsid w:val="00CD6967"/>
    <w:rsid w:val="00CE1422"/>
    <w:rsid w:val="00CE262C"/>
    <w:rsid w:val="00CF3881"/>
    <w:rsid w:val="00CF4A2D"/>
    <w:rsid w:val="00D02A41"/>
    <w:rsid w:val="00D02C9A"/>
    <w:rsid w:val="00D037BE"/>
    <w:rsid w:val="00D136A8"/>
    <w:rsid w:val="00D138B9"/>
    <w:rsid w:val="00D13B86"/>
    <w:rsid w:val="00D27F94"/>
    <w:rsid w:val="00D30D47"/>
    <w:rsid w:val="00D3194B"/>
    <w:rsid w:val="00D34757"/>
    <w:rsid w:val="00D361FB"/>
    <w:rsid w:val="00D5344B"/>
    <w:rsid w:val="00D53EA0"/>
    <w:rsid w:val="00D60162"/>
    <w:rsid w:val="00D6207B"/>
    <w:rsid w:val="00D62D30"/>
    <w:rsid w:val="00D6416A"/>
    <w:rsid w:val="00D71750"/>
    <w:rsid w:val="00D757B5"/>
    <w:rsid w:val="00D76527"/>
    <w:rsid w:val="00D765A5"/>
    <w:rsid w:val="00D843E6"/>
    <w:rsid w:val="00D84E1E"/>
    <w:rsid w:val="00D8737F"/>
    <w:rsid w:val="00D90DD8"/>
    <w:rsid w:val="00DA653E"/>
    <w:rsid w:val="00DA6635"/>
    <w:rsid w:val="00DB4C95"/>
    <w:rsid w:val="00DC02F3"/>
    <w:rsid w:val="00DC4498"/>
    <w:rsid w:val="00DC653D"/>
    <w:rsid w:val="00DD13ED"/>
    <w:rsid w:val="00DD50B8"/>
    <w:rsid w:val="00DD57C0"/>
    <w:rsid w:val="00DD755A"/>
    <w:rsid w:val="00DE12B3"/>
    <w:rsid w:val="00DF0F80"/>
    <w:rsid w:val="00DF2B5F"/>
    <w:rsid w:val="00DF7F9D"/>
    <w:rsid w:val="00E0157E"/>
    <w:rsid w:val="00E05572"/>
    <w:rsid w:val="00E11EF9"/>
    <w:rsid w:val="00E159F7"/>
    <w:rsid w:val="00E161DD"/>
    <w:rsid w:val="00E16F86"/>
    <w:rsid w:val="00E22C57"/>
    <w:rsid w:val="00E27BEB"/>
    <w:rsid w:val="00E27DEA"/>
    <w:rsid w:val="00E36DAA"/>
    <w:rsid w:val="00E429FF"/>
    <w:rsid w:val="00E44D51"/>
    <w:rsid w:val="00E4670C"/>
    <w:rsid w:val="00E56B27"/>
    <w:rsid w:val="00E60B08"/>
    <w:rsid w:val="00E63D8D"/>
    <w:rsid w:val="00E64183"/>
    <w:rsid w:val="00E710E7"/>
    <w:rsid w:val="00E76C03"/>
    <w:rsid w:val="00E91592"/>
    <w:rsid w:val="00E92390"/>
    <w:rsid w:val="00E969C9"/>
    <w:rsid w:val="00E96CB9"/>
    <w:rsid w:val="00EA3515"/>
    <w:rsid w:val="00EA5598"/>
    <w:rsid w:val="00EB0E2C"/>
    <w:rsid w:val="00EC0469"/>
    <w:rsid w:val="00EC10FA"/>
    <w:rsid w:val="00EC3B4F"/>
    <w:rsid w:val="00EC40E2"/>
    <w:rsid w:val="00EC4648"/>
    <w:rsid w:val="00EC55AA"/>
    <w:rsid w:val="00EC67B0"/>
    <w:rsid w:val="00ED44F3"/>
    <w:rsid w:val="00EF396B"/>
    <w:rsid w:val="00EF44D3"/>
    <w:rsid w:val="00F05580"/>
    <w:rsid w:val="00F10AD3"/>
    <w:rsid w:val="00F131B5"/>
    <w:rsid w:val="00F13FC5"/>
    <w:rsid w:val="00F25E60"/>
    <w:rsid w:val="00F336FB"/>
    <w:rsid w:val="00F401F7"/>
    <w:rsid w:val="00F471EF"/>
    <w:rsid w:val="00F51BE4"/>
    <w:rsid w:val="00F603E6"/>
    <w:rsid w:val="00F614FE"/>
    <w:rsid w:val="00F622F9"/>
    <w:rsid w:val="00F6424A"/>
    <w:rsid w:val="00F66F3C"/>
    <w:rsid w:val="00F725CC"/>
    <w:rsid w:val="00F7642D"/>
    <w:rsid w:val="00F76771"/>
    <w:rsid w:val="00F90346"/>
    <w:rsid w:val="00F94E73"/>
    <w:rsid w:val="00FA04DC"/>
    <w:rsid w:val="00FA2067"/>
    <w:rsid w:val="00FB3345"/>
    <w:rsid w:val="00FB57CA"/>
    <w:rsid w:val="00FD0309"/>
    <w:rsid w:val="00FD0A7C"/>
    <w:rsid w:val="00FD6BB4"/>
    <w:rsid w:val="00FE16AB"/>
    <w:rsid w:val="00FF0B35"/>
    <w:rsid w:val="00FF690B"/>
    <w:rsid w:val="4333B693"/>
    <w:rsid w:val="5798E763"/>
    <w:rsid w:val="5A45FE9A"/>
    <w:rsid w:val="5AA4ED9D"/>
    <w:rsid w:val="5E01EFB2"/>
    <w:rsid w:val="6072C137"/>
    <w:rsid w:val="731D1BBF"/>
    <w:rsid w:val="7771D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E032"/>
  <w15:chartTrackingRefBased/>
  <w15:docId w15:val="{40EED637-A44B-4D9F-9371-5F61196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73"/>
    <w:pPr>
      <w:suppressAutoHyphens/>
      <w:spacing w:after="0" w:line="240" w:lineRule="auto"/>
    </w:pPr>
    <w:rPr>
      <w:rFonts w:ascii="Times New Roman" w:eastAsia="Times New Roman" w:hAnsi="Times New Roman" w:cs="Times New Roman"/>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6211"/>
    <w:pPr>
      <w:tabs>
        <w:tab w:val="center" w:pos="4536"/>
        <w:tab w:val="right" w:pos="9072"/>
      </w:tabs>
    </w:pPr>
  </w:style>
  <w:style w:type="character" w:customStyle="1" w:styleId="NagwekZnak">
    <w:name w:val="Nagłówek Znak"/>
    <w:basedOn w:val="Domylnaczcionkaakapitu"/>
    <w:link w:val="Nagwek"/>
    <w:uiPriority w:val="99"/>
    <w:rsid w:val="00066211"/>
  </w:style>
  <w:style w:type="paragraph" w:styleId="Stopka">
    <w:name w:val="footer"/>
    <w:basedOn w:val="Normalny"/>
    <w:link w:val="StopkaZnak"/>
    <w:uiPriority w:val="99"/>
    <w:unhideWhenUsed/>
    <w:rsid w:val="00066211"/>
    <w:pPr>
      <w:tabs>
        <w:tab w:val="center" w:pos="4536"/>
        <w:tab w:val="right" w:pos="9072"/>
      </w:tabs>
    </w:pPr>
  </w:style>
  <w:style w:type="character" w:customStyle="1" w:styleId="StopkaZnak">
    <w:name w:val="Stopka Znak"/>
    <w:basedOn w:val="Domylnaczcionkaakapitu"/>
    <w:link w:val="Stopka"/>
    <w:uiPriority w:val="99"/>
    <w:rsid w:val="00066211"/>
  </w:style>
  <w:style w:type="character" w:customStyle="1" w:styleId="czeinternetowe">
    <w:name w:val="Łącze internetowe"/>
    <w:rsid w:val="00DD57C0"/>
    <w:rPr>
      <w:rFonts w:cs="Times New Roman"/>
      <w:color w:val="0000FF"/>
      <w:u w:val="single"/>
    </w:rPr>
  </w:style>
  <w:style w:type="character" w:styleId="Hipercze">
    <w:name w:val="Hyperlink"/>
    <w:basedOn w:val="Domylnaczcionkaakapitu"/>
    <w:uiPriority w:val="99"/>
    <w:unhideWhenUsed/>
    <w:rsid w:val="00567420"/>
    <w:rPr>
      <w:color w:val="0000FF"/>
      <w:u w:val="single"/>
    </w:rPr>
  </w:style>
  <w:style w:type="character" w:styleId="Nierozpoznanawzmianka">
    <w:name w:val="Unresolved Mention"/>
    <w:basedOn w:val="Domylnaczcionkaakapitu"/>
    <w:uiPriority w:val="99"/>
    <w:semiHidden/>
    <w:unhideWhenUsed/>
    <w:rsid w:val="00567420"/>
    <w:rPr>
      <w:color w:val="605E5C"/>
      <w:shd w:val="clear" w:color="auto" w:fill="E1DFDD"/>
    </w:rPr>
  </w:style>
  <w:style w:type="character" w:customStyle="1" w:styleId="TekstpodstawowyZnak">
    <w:name w:val="Tekst podstawowy Znak"/>
    <w:basedOn w:val="Domylnaczcionkaakapitu"/>
    <w:link w:val="Tekstpodstawowy"/>
    <w:qFormat/>
    <w:rsid w:val="00AB4FBD"/>
    <w:rPr>
      <w:szCs w:val="20"/>
    </w:rPr>
  </w:style>
  <w:style w:type="paragraph" w:styleId="Tekstpodstawowy">
    <w:name w:val="Body Text"/>
    <w:basedOn w:val="Normalny"/>
    <w:link w:val="TekstpodstawowyZnak"/>
    <w:rsid w:val="00AB4FBD"/>
    <w:rPr>
      <w:rFonts w:asciiTheme="minorHAnsi" w:eastAsiaTheme="minorHAnsi" w:hAnsiTheme="minorHAnsi" w:cstheme="minorBidi"/>
      <w:kern w:val="2"/>
      <w:sz w:val="22"/>
      <w:szCs w:val="20"/>
      <w:lang w:eastAsia="en-US"/>
      <w14:ligatures w14:val="standardContextual"/>
    </w:rPr>
  </w:style>
  <w:style w:type="character" w:customStyle="1" w:styleId="TekstpodstawowyZnak1">
    <w:name w:val="Tekst podstawowy Znak1"/>
    <w:basedOn w:val="Domylnaczcionkaakapitu"/>
    <w:uiPriority w:val="99"/>
    <w:semiHidden/>
    <w:rsid w:val="00AB4FBD"/>
    <w:rPr>
      <w:rFonts w:ascii="Times New Roman" w:eastAsia="Times New Roman" w:hAnsi="Times New Roman" w:cs="Times New Roman"/>
      <w:kern w:val="0"/>
      <w:sz w:val="28"/>
      <w:szCs w:val="28"/>
      <w:lang w:eastAsia="pl-PL"/>
      <w14:ligatures w14:val="none"/>
    </w:rPr>
  </w:style>
  <w:style w:type="paragraph" w:styleId="Akapitzlist">
    <w:name w:val="List Paragraph"/>
    <w:basedOn w:val="Normalny"/>
    <w:link w:val="AkapitzlistZnak"/>
    <w:uiPriority w:val="34"/>
    <w:qFormat/>
    <w:rsid w:val="00B34235"/>
    <w:pPr>
      <w:ind w:left="720"/>
      <w:contextualSpacing/>
    </w:pPr>
  </w:style>
  <w:style w:type="paragraph" w:customStyle="1" w:styleId="Default">
    <w:name w:val="Default"/>
    <w:basedOn w:val="Normalny"/>
    <w:qFormat/>
    <w:rsid w:val="00456C09"/>
    <w:rPr>
      <w:rFonts w:ascii="Calibri" w:eastAsia="Calibri" w:hAnsi="Calibri" w:cs="Calibri"/>
      <w:color w:val="000000"/>
      <w:sz w:val="24"/>
      <w:szCs w:val="24"/>
    </w:rPr>
  </w:style>
  <w:style w:type="character" w:styleId="Odwoaniedokomentarza">
    <w:name w:val="annotation reference"/>
    <w:basedOn w:val="Domylnaczcionkaakapitu"/>
    <w:uiPriority w:val="99"/>
    <w:semiHidden/>
    <w:unhideWhenUsed/>
    <w:rsid w:val="00A00942"/>
    <w:rPr>
      <w:sz w:val="16"/>
      <w:szCs w:val="16"/>
    </w:rPr>
  </w:style>
  <w:style w:type="paragraph" w:styleId="Tekstkomentarza">
    <w:name w:val="annotation text"/>
    <w:basedOn w:val="Normalny"/>
    <w:link w:val="TekstkomentarzaZnak"/>
    <w:unhideWhenUsed/>
    <w:qFormat/>
    <w:rsid w:val="00A00942"/>
    <w:rPr>
      <w:sz w:val="20"/>
      <w:szCs w:val="20"/>
    </w:rPr>
  </w:style>
  <w:style w:type="character" w:customStyle="1" w:styleId="TekstkomentarzaZnak">
    <w:name w:val="Tekst komentarza Znak"/>
    <w:basedOn w:val="Domylnaczcionkaakapitu"/>
    <w:link w:val="Tekstkomentarza"/>
    <w:qFormat/>
    <w:rsid w:val="00A0094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00942"/>
    <w:rPr>
      <w:b/>
      <w:bCs/>
    </w:rPr>
  </w:style>
  <w:style w:type="character" w:customStyle="1" w:styleId="TematkomentarzaZnak">
    <w:name w:val="Temat komentarza Znak"/>
    <w:basedOn w:val="TekstkomentarzaZnak"/>
    <w:link w:val="Tematkomentarza"/>
    <w:uiPriority w:val="99"/>
    <w:semiHidden/>
    <w:rsid w:val="00A00942"/>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link w:val="Akapitzlist"/>
    <w:uiPriority w:val="34"/>
    <w:qFormat/>
    <w:locked/>
    <w:rsid w:val="005E328C"/>
    <w:rPr>
      <w:rFonts w:ascii="Times New Roman" w:eastAsia="Times New Roman" w:hAnsi="Times New Roman" w:cs="Times New Roman"/>
      <w:kern w:val="0"/>
      <w:sz w:val="28"/>
      <w:szCs w:val="28"/>
      <w:lang w:eastAsia="pl-PL"/>
      <w14:ligatures w14:val="none"/>
    </w:rPr>
  </w:style>
  <w:style w:type="character" w:customStyle="1" w:styleId="StrongEmphasis">
    <w:name w:val="Strong Emphasis"/>
    <w:rsid w:val="00A20984"/>
    <w:rPr>
      <w:b/>
      <w:bCs/>
    </w:rPr>
  </w:style>
  <w:style w:type="paragraph" w:styleId="Poprawka">
    <w:name w:val="Revision"/>
    <w:hidden/>
    <w:uiPriority w:val="99"/>
    <w:semiHidden/>
    <w:rsid w:val="00974E81"/>
    <w:pPr>
      <w:spacing w:after="0" w:line="240" w:lineRule="auto"/>
    </w:pPr>
    <w:rPr>
      <w:rFonts w:ascii="Times New Roman" w:eastAsia="Times New Roman" w:hAnsi="Times New Roman" w:cs="Times New Roman"/>
      <w:kern w:val="0"/>
      <w:sz w:val="28"/>
      <w:szCs w:val="28"/>
      <w:lang w:eastAsia="pl-PL"/>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82802">
      <w:bodyDiv w:val="1"/>
      <w:marLeft w:val="0"/>
      <w:marRight w:val="0"/>
      <w:marTop w:val="0"/>
      <w:marBottom w:val="0"/>
      <w:divBdr>
        <w:top w:val="none" w:sz="0" w:space="0" w:color="auto"/>
        <w:left w:val="none" w:sz="0" w:space="0" w:color="auto"/>
        <w:bottom w:val="none" w:sz="0" w:space="0" w:color="auto"/>
        <w:right w:val="none" w:sz="0" w:space="0" w:color="auto"/>
      </w:divBdr>
    </w:div>
    <w:div w:id="650328379">
      <w:bodyDiv w:val="1"/>
      <w:marLeft w:val="0"/>
      <w:marRight w:val="0"/>
      <w:marTop w:val="0"/>
      <w:marBottom w:val="0"/>
      <w:divBdr>
        <w:top w:val="none" w:sz="0" w:space="0" w:color="auto"/>
        <w:left w:val="none" w:sz="0" w:space="0" w:color="auto"/>
        <w:bottom w:val="none" w:sz="0" w:space="0" w:color="auto"/>
        <w:right w:val="none" w:sz="0" w:space="0" w:color="auto"/>
      </w:divBdr>
    </w:div>
    <w:div w:id="1540161675">
      <w:bodyDiv w:val="1"/>
      <w:marLeft w:val="0"/>
      <w:marRight w:val="0"/>
      <w:marTop w:val="0"/>
      <w:marBottom w:val="0"/>
      <w:divBdr>
        <w:top w:val="none" w:sz="0" w:space="0" w:color="auto"/>
        <w:left w:val="none" w:sz="0" w:space="0" w:color="auto"/>
        <w:bottom w:val="none" w:sz="0" w:space="0" w:color="auto"/>
        <w:right w:val="none" w:sz="0" w:space="0" w:color="auto"/>
      </w:divBdr>
      <w:divsChild>
        <w:div w:id="1816750972">
          <w:marLeft w:val="0"/>
          <w:marRight w:val="0"/>
          <w:marTop w:val="0"/>
          <w:marBottom w:val="0"/>
          <w:divBdr>
            <w:top w:val="none" w:sz="0" w:space="0" w:color="auto"/>
            <w:left w:val="none" w:sz="0" w:space="0" w:color="auto"/>
            <w:bottom w:val="none" w:sz="0" w:space="0" w:color="auto"/>
            <w:right w:val="none" w:sz="0" w:space="0" w:color="auto"/>
          </w:divBdr>
        </w:div>
        <w:div w:id="701439147">
          <w:marLeft w:val="0"/>
          <w:marRight w:val="0"/>
          <w:marTop w:val="0"/>
          <w:marBottom w:val="0"/>
          <w:divBdr>
            <w:top w:val="none" w:sz="0" w:space="0" w:color="auto"/>
            <w:left w:val="none" w:sz="0" w:space="0" w:color="auto"/>
            <w:bottom w:val="none" w:sz="0" w:space="0" w:color="auto"/>
            <w:right w:val="none" w:sz="0" w:space="0" w:color="auto"/>
          </w:divBdr>
        </w:div>
      </w:divsChild>
    </w:div>
    <w:div w:id="1581480332">
      <w:bodyDiv w:val="1"/>
      <w:marLeft w:val="0"/>
      <w:marRight w:val="0"/>
      <w:marTop w:val="0"/>
      <w:marBottom w:val="0"/>
      <w:divBdr>
        <w:top w:val="none" w:sz="0" w:space="0" w:color="auto"/>
        <w:left w:val="none" w:sz="0" w:space="0" w:color="auto"/>
        <w:bottom w:val="none" w:sz="0" w:space="0" w:color="auto"/>
        <w:right w:val="none" w:sz="0" w:space="0" w:color="auto"/>
      </w:divBdr>
      <w:divsChild>
        <w:div w:id="2107381304">
          <w:marLeft w:val="0"/>
          <w:marRight w:val="0"/>
          <w:marTop w:val="0"/>
          <w:marBottom w:val="0"/>
          <w:divBdr>
            <w:top w:val="none" w:sz="0" w:space="0" w:color="auto"/>
            <w:left w:val="none" w:sz="0" w:space="0" w:color="auto"/>
            <w:bottom w:val="none" w:sz="0" w:space="0" w:color="auto"/>
            <w:right w:val="none" w:sz="0" w:space="0" w:color="auto"/>
          </w:divBdr>
        </w:div>
        <w:div w:id="1671133665">
          <w:marLeft w:val="0"/>
          <w:marRight w:val="0"/>
          <w:marTop w:val="0"/>
          <w:marBottom w:val="0"/>
          <w:divBdr>
            <w:top w:val="none" w:sz="0" w:space="0" w:color="auto"/>
            <w:left w:val="none" w:sz="0" w:space="0" w:color="auto"/>
            <w:bottom w:val="none" w:sz="0" w:space="0" w:color="auto"/>
            <w:right w:val="none" w:sz="0" w:space="0" w:color="auto"/>
          </w:divBdr>
        </w:div>
      </w:divsChild>
    </w:div>
    <w:div w:id="1753620267">
      <w:bodyDiv w:val="1"/>
      <w:marLeft w:val="0"/>
      <w:marRight w:val="0"/>
      <w:marTop w:val="0"/>
      <w:marBottom w:val="0"/>
      <w:divBdr>
        <w:top w:val="none" w:sz="0" w:space="0" w:color="auto"/>
        <w:left w:val="none" w:sz="0" w:space="0" w:color="auto"/>
        <w:bottom w:val="none" w:sz="0" w:space="0" w:color="auto"/>
        <w:right w:val="none" w:sz="0" w:space="0" w:color="auto"/>
      </w:divBdr>
    </w:div>
    <w:div w:id="1836719907">
      <w:bodyDiv w:val="1"/>
      <w:marLeft w:val="0"/>
      <w:marRight w:val="0"/>
      <w:marTop w:val="0"/>
      <w:marBottom w:val="0"/>
      <w:divBdr>
        <w:top w:val="none" w:sz="0" w:space="0" w:color="auto"/>
        <w:left w:val="none" w:sz="0" w:space="0" w:color="auto"/>
        <w:bottom w:val="none" w:sz="0" w:space="0" w:color="auto"/>
        <w:right w:val="none" w:sz="0" w:space="0" w:color="auto"/>
      </w:divBdr>
      <w:divsChild>
        <w:div w:id="1101534625">
          <w:marLeft w:val="0"/>
          <w:marRight w:val="0"/>
          <w:marTop w:val="0"/>
          <w:marBottom w:val="0"/>
          <w:divBdr>
            <w:top w:val="none" w:sz="0" w:space="0" w:color="auto"/>
            <w:left w:val="none" w:sz="0" w:space="0" w:color="auto"/>
            <w:bottom w:val="none" w:sz="0" w:space="0" w:color="auto"/>
            <w:right w:val="none" w:sz="0" w:space="0" w:color="auto"/>
          </w:divBdr>
        </w:div>
        <w:div w:id="1422220030">
          <w:marLeft w:val="0"/>
          <w:marRight w:val="0"/>
          <w:marTop w:val="0"/>
          <w:marBottom w:val="0"/>
          <w:divBdr>
            <w:top w:val="none" w:sz="0" w:space="0" w:color="auto"/>
            <w:left w:val="none" w:sz="0" w:space="0" w:color="auto"/>
            <w:bottom w:val="none" w:sz="0" w:space="0" w:color="auto"/>
            <w:right w:val="none" w:sz="0" w:space="0" w:color="auto"/>
          </w:divBdr>
        </w:div>
      </w:divsChild>
    </w:div>
    <w:div w:id="1964841313">
      <w:bodyDiv w:val="1"/>
      <w:marLeft w:val="0"/>
      <w:marRight w:val="0"/>
      <w:marTop w:val="0"/>
      <w:marBottom w:val="0"/>
      <w:divBdr>
        <w:top w:val="none" w:sz="0" w:space="0" w:color="auto"/>
        <w:left w:val="none" w:sz="0" w:space="0" w:color="auto"/>
        <w:bottom w:val="none" w:sz="0" w:space="0" w:color="auto"/>
        <w:right w:val="none" w:sz="0" w:space="0" w:color="auto"/>
      </w:divBdr>
      <w:divsChild>
        <w:div w:id="1909076488">
          <w:marLeft w:val="0"/>
          <w:marRight w:val="0"/>
          <w:marTop w:val="0"/>
          <w:marBottom w:val="0"/>
          <w:divBdr>
            <w:top w:val="none" w:sz="0" w:space="0" w:color="auto"/>
            <w:left w:val="none" w:sz="0" w:space="0" w:color="auto"/>
            <w:bottom w:val="none" w:sz="0" w:space="0" w:color="auto"/>
            <w:right w:val="none" w:sz="0" w:space="0" w:color="auto"/>
          </w:divBdr>
        </w:div>
        <w:div w:id="2015648831">
          <w:marLeft w:val="0"/>
          <w:marRight w:val="0"/>
          <w:marTop w:val="0"/>
          <w:marBottom w:val="0"/>
          <w:divBdr>
            <w:top w:val="none" w:sz="0" w:space="0" w:color="auto"/>
            <w:left w:val="none" w:sz="0" w:space="0" w:color="auto"/>
            <w:bottom w:val="none" w:sz="0" w:space="0" w:color="auto"/>
            <w:right w:val="none" w:sz="0" w:space="0" w:color="auto"/>
          </w:divBdr>
        </w:div>
      </w:divsChild>
    </w:div>
    <w:div w:id="2011373524">
      <w:bodyDiv w:val="1"/>
      <w:marLeft w:val="0"/>
      <w:marRight w:val="0"/>
      <w:marTop w:val="0"/>
      <w:marBottom w:val="0"/>
      <w:divBdr>
        <w:top w:val="none" w:sz="0" w:space="0" w:color="auto"/>
        <w:left w:val="none" w:sz="0" w:space="0" w:color="auto"/>
        <w:bottom w:val="none" w:sz="0" w:space="0" w:color="auto"/>
        <w:right w:val="none" w:sz="0" w:space="0" w:color="auto"/>
      </w:divBdr>
      <w:divsChild>
        <w:div w:id="383219207">
          <w:marLeft w:val="0"/>
          <w:marRight w:val="0"/>
          <w:marTop w:val="0"/>
          <w:marBottom w:val="0"/>
          <w:divBdr>
            <w:top w:val="none" w:sz="0" w:space="0" w:color="auto"/>
            <w:left w:val="none" w:sz="0" w:space="0" w:color="auto"/>
            <w:bottom w:val="none" w:sz="0" w:space="0" w:color="auto"/>
            <w:right w:val="none" w:sz="0" w:space="0" w:color="auto"/>
          </w:divBdr>
        </w:div>
        <w:div w:id="19932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gazy-przemyslowe-1396" TargetMode="External"/><Relationship Id="rId13" Type="http://schemas.openxmlformats.org/officeDocument/2006/relationships/hyperlink" Target="https://bazakonkurencyjnosci.funduszeeuropejskie.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zp.pl/kody-cpv/szczegoly/elektryczny-sprzet-spawalniczy-5485" TargetMode="Externa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podnosnikowe-i-przeladunkowe-5325" TargetMode="External"/><Relationship Id="rId5" Type="http://schemas.openxmlformats.org/officeDocument/2006/relationships/footnotes" Target="footnotes.xml"/><Relationship Id="rId15" Type="http://schemas.openxmlformats.org/officeDocument/2006/relationships/hyperlink" Target="https://bazakonkurencyjnosci.funduszeeuropejskie.gov.pl/" TargetMode="External"/><Relationship Id="rId10" Type="http://schemas.openxmlformats.org/officeDocument/2006/relationships/hyperlink" Target="https://www.portalzp.pl/kody-cpv/szczegoly/wozki-widlowe-pojazdy-techniczne-kolejowe-wozki-ciagnace-5354" TargetMode="External"/><Relationship Id="rId4" Type="http://schemas.openxmlformats.org/officeDocument/2006/relationships/webSettings" Target="webSettings.xml"/><Relationship Id="rId9" Type="http://schemas.openxmlformats.org/officeDocument/2006/relationships/hyperlink" Target="https://www.portalzp.pl/kody-cpv/szczegoly/tworzywa-spawalnicze-6058"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4753</Words>
  <Characters>28522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33209</CharactersWithSpaces>
  <SharedDoc>false</SharedDoc>
  <HLinks>
    <vt:vector size="24" baseType="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Kosakowska</dc:creator>
  <cp:keywords/>
  <dc:description/>
  <cp:lastModifiedBy>Aleksandra Kowalik</cp:lastModifiedBy>
  <cp:revision>12</cp:revision>
  <cp:lastPrinted>2024-12-02T14:55:00Z</cp:lastPrinted>
  <dcterms:created xsi:type="dcterms:W3CDTF">2024-12-02T15:10:00Z</dcterms:created>
  <dcterms:modified xsi:type="dcterms:W3CDTF">2024-12-11T21:28:00Z</dcterms:modified>
</cp:coreProperties>
</file>