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CDE89" w14:textId="6EE57714" w:rsidR="00F114EB" w:rsidRPr="004E6C7E" w:rsidRDefault="00F114EB" w:rsidP="00820B2A">
      <w:pPr>
        <w:tabs>
          <w:tab w:val="left" w:pos="5387"/>
          <w:tab w:val="left" w:pos="5883"/>
        </w:tabs>
        <w:spacing w:line="276" w:lineRule="auto"/>
        <w:rPr>
          <w:rFonts w:ascii="Times New Roman" w:eastAsia="Calibri" w:hAnsi="Times New Roman"/>
          <w:sz w:val="20"/>
          <w:szCs w:val="20"/>
        </w:rPr>
      </w:pPr>
      <w:r w:rsidRPr="004E6C7E">
        <w:rPr>
          <w:rFonts w:ascii="Times New Roman" w:hAnsi="Times New Roman"/>
          <w:sz w:val="20"/>
          <w:szCs w:val="20"/>
        </w:rPr>
        <w:t>Nr postępowania:</w:t>
      </w:r>
      <w:r w:rsidR="00AA5D6F" w:rsidRPr="00AA5D6F">
        <w:rPr>
          <w:rFonts w:ascii="Times New Roman" w:hAnsi="Times New Roman"/>
          <w:color w:val="808080" w:themeColor="background1" w:themeShade="80"/>
          <w:sz w:val="20"/>
          <w:szCs w:val="20"/>
        </w:rPr>
        <w:t xml:space="preserve"> </w:t>
      </w:r>
      <w:r w:rsidR="00AA5D6F" w:rsidRPr="00E940D6">
        <w:rPr>
          <w:rFonts w:ascii="Times New Roman" w:hAnsi="Times New Roman"/>
          <w:color w:val="808080" w:themeColor="background1" w:themeShade="80"/>
          <w:sz w:val="20"/>
          <w:szCs w:val="20"/>
        </w:rPr>
        <w:t>1/BK/9.4/2024</w:t>
      </w:r>
    </w:p>
    <w:p w14:paraId="657B8A06" w14:textId="7F059EB9" w:rsidR="00515AEA" w:rsidRPr="004E6C7E" w:rsidRDefault="00F114EB" w:rsidP="00820B2A">
      <w:pPr>
        <w:spacing w:line="276" w:lineRule="auto"/>
        <w:rPr>
          <w:rFonts w:ascii="Times New Roman" w:eastAsiaTheme="minorEastAsia" w:hAnsi="Times New Roman"/>
          <w:b/>
          <w:bCs/>
          <w:sz w:val="20"/>
          <w:szCs w:val="20"/>
        </w:rPr>
      </w:pPr>
      <w:r w:rsidRPr="004E6C7E">
        <w:rPr>
          <w:rFonts w:ascii="Times New Roman" w:eastAsiaTheme="minorEastAsia" w:hAnsi="Times New Roman"/>
          <w:b/>
          <w:bCs/>
          <w:sz w:val="20"/>
          <w:szCs w:val="20"/>
        </w:rPr>
        <w:t xml:space="preserve">Załącznik nr </w:t>
      </w:r>
      <w:r w:rsidR="00820B2A" w:rsidRPr="004E6C7E">
        <w:rPr>
          <w:rFonts w:ascii="Times New Roman" w:eastAsiaTheme="minorEastAsia" w:hAnsi="Times New Roman"/>
          <w:b/>
          <w:bCs/>
          <w:sz w:val="20"/>
          <w:szCs w:val="20"/>
        </w:rPr>
        <w:t xml:space="preserve">2 </w:t>
      </w:r>
      <w:r w:rsidRPr="004E6C7E">
        <w:rPr>
          <w:rFonts w:ascii="Times New Roman" w:eastAsiaTheme="minorEastAsia" w:hAnsi="Times New Roman"/>
          <w:b/>
          <w:bCs/>
          <w:sz w:val="20"/>
          <w:szCs w:val="20"/>
        </w:rPr>
        <w:t>do Zapytania ofertowego</w:t>
      </w:r>
    </w:p>
    <w:p w14:paraId="5530CBAC" w14:textId="77777777" w:rsidR="00515AEA" w:rsidRPr="004E6C7E" w:rsidRDefault="00515AEA" w:rsidP="00820B2A">
      <w:pPr>
        <w:spacing w:line="276" w:lineRule="auto"/>
        <w:rPr>
          <w:rFonts w:ascii="Times New Roman" w:hAnsi="Times New Roman"/>
        </w:rPr>
      </w:pPr>
    </w:p>
    <w:p w14:paraId="5C5CD26E" w14:textId="77777777" w:rsidR="00E87E00" w:rsidRDefault="00E87E00" w:rsidP="00820B2A">
      <w:pPr>
        <w:spacing w:line="276" w:lineRule="auto"/>
        <w:jc w:val="center"/>
        <w:rPr>
          <w:rFonts w:ascii="Times New Roman" w:hAnsi="Times New Roman"/>
          <w:b/>
          <w:bCs/>
        </w:rPr>
      </w:pPr>
    </w:p>
    <w:p w14:paraId="684CECE0" w14:textId="0A683F9B" w:rsidR="0046764F" w:rsidRPr="004E6C7E" w:rsidRDefault="00F114EB" w:rsidP="00820B2A">
      <w:pPr>
        <w:spacing w:line="276" w:lineRule="auto"/>
        <w:jc w:val="center"/>
        <w:rPr>
          <w:rFonts w:ascii="Times New Roman" w:hAnsi="Times New Roman"/>
          <w:b/>
          <w:bCs/>
        </w:rPr>
      </w:pPr>
      <w:r w:rsidRPr="004E6C7E">
        <w:rPr>
          <w:rFonts w:ascii="Times New Roman" w:hAnsi="Times New Roman"/>
          <w:b/>
          <w:bCs/>
        </w:rPr>
        <w:t>OPIS PRZEDMIOTU ZAMÓWIENIA</w:t>
      </w:r>
    </w:p>
    <w:p w14:paraId="0579E5FF" w14:textId="77777777" w:rsidR="0046764F" w:rsidRPr="004E6C7E" w:rsidRDefault="0046764F" w:rsidP="00820B2A">
      <w:pPr>
        <w:shd w:val="clear" w:color="auto" w:fill="FFFFFF"/>
        <w:spacing w:line="276" w:lineRule="auto"/>
        <w:rPr>
          <w:rFonts w:ascii="Times New Roman" w:hAnsi="Times New Roman"/>
          <w:b/>
          <w:bCs/>
        </w:rPr>
      </w:pPr>
    </w:p>
    <w:p w14:paraId="1D452E00" w14:textId="0D9AC4BB" w:rsidR="0046764F" w:rsidRPr="004E6C7E" w:rsidRDefault="0046764F" w:rsidP="00820B2A">
      <w:pPr>
        <w:shd w:val="clear" w:color="auto" w:fill="FFFFFF"/>
        <w:spacing w:line="276" w:lineRule="auto"/>
        <w:jc w:val="center"/>
        <w:rPr>
          <w:rFonts w:ascii="Times New Roman" w:hAnsi="Times New Roman"/>
          <w:b/>
          <w:bCs/>
        </w:rPr>
      </w:pPr>
      <w:bookmarkStart w:id="0" w:name="_Hlk183347781"/>
      <w:r w:rsidRPr="004E6C7E">
        <w:rPr>
          <w:rFonts w:ascii="Times New Roman" w:hAnsi="Times New Roman"/>
          <w:b/>
          <w:bCs/>
        </w:rPr>
        <w:t>ZAMAWIAJĄCY:</w:t>
      </w:r>
    </w:p>
    <w:p w14:paraId="25AF5025" w14:textId="2BA4CBB2" w:rsidR="0046764F" w:rsidRPr="004E6C7E" w:rsidRDefault="0046764F" w:rsidP="00820B2A">
      <w:pPr>
        <w:shd w:val="clear" w:color="auto" w:fill="FFFFFF"/>
        <w:spacing w:line="276" w:lineRule="auto"/>
        <w:jc w:val="center"/>
        <w:rPr>
          <w:rFonts w:ascii="Times New Roman" w:eastAsia="Times New Roman" w:hAnsi="Times New Roman"/>
          <w:b/>
          <w:bCs/>
        </w:rPr>
      </w:pPr>
      <w:r w:rsidRPr="004E6C7E">
        <w:rPr>
          <w:rFonts w:ascii="Times New Roman" w:eastAsia="Times New Roman" w:hAnsi="Times New Roman"/>
          <w:b/>
          <w:bCs/>
        </w:rPr>
        <w:t>Miejsko-Gminny Ośrodek Pomocy Społecznej w Działoszycach</w:t>
      </w:r>
      <w:r w:rsidR="00C94C28" w:rsidRPr="004E6C7E">
        <w:rPr>
          <w:rFonts w:ascii="Times New Roman" w:eastAsia="Times New Roman" w:hAnsi="Times New Roman"/>
          <w:b/>
          <w:bCs/>
        </w:rPr>
        <w:t xml:space="preserve"> </w:t>
      </w:r>
      <w:r w:rsidR="00063DCF" w:rsidRPr="004E6C7E">
        <w:rPr>
          <w:rFonts w:ascii="Times New Roman" w:eastAsia="Times New Roman" w:hAnsi="Times New Roman"/>
          <w:b/>
          <w:bCs/>
        </w:rPr>
        <w:t>/ MGOPS</w:t>
      </w:r>
    </w:p>
    <w:p w14:paraId="51A26F49" w14:textId="77777777" w:rsidR="0046764F" w:rsidRPr="004E6C7E" w:rsidRDefault="0046764F" w:rsidP="00820B2A">
      <w:pPr>
        <w:shd w:val="clear" w:color="auto" w:fill="FFFFFF"/>
        <w:spacing w:line="276" w:lineRule="auto"/>
        <w:jc w:val="center"/>
        <w:rPr>
          <w:rFonts w:ascii="Times New Roman" w:eastAsia="Times New Roman" w:hAnsi="Times New Roman"/>
          <w:b/>
          <w:bCs/>
        </w:rPr>
      </w:pPr>
      <w:r w:rsidRPr="004E6C7E">
        <w:rPr>
          <w:rFonts w:ascii="Times New Roman" w:eastAsia="Times New Roman" w:hAnsi="Times New Roman"/>
          <w:b/>
          <w:bCs/>
        </w:rPr>
        <w:t>ul. Skalbmierska 5</w:t>
      </w:r>
    </w:p>
    <w:p w14:paraId="5F94272C" w14:textId="77777777" w:rsidR="0046764F" w:rsidRPr="004E6C7E" w:rsidRDefault="0046764F" w:rsidP="00820B2A">
      <w:pPr>
        <w:shd w:val="clear" w:color="auto" w:fill="FFFFFF"/>
        <w:spacing w:line="276" w:lineRule="auto"/>
        <w:jc w:val="center"/>
        <w:rPr>
          <w:rFonts w:ascii="Times New Roman" w:eastAsia="Times New Roman" w:hAnsi="Times New Roman"/>
          <w:b/>
          <w:bCs/>
        </w:rPr>
      </w:pPr>
      <w:r w:rsidRPr="004E6C7E">
        <w:rPr>
          <w:rFonts w:ascii="Times New Roman" w:eastAsia="Times New Roman" w:hAnsi="Times New Roman"/>
          <w:b/>
          <w:bCs/>
        </w:rPr>
        <w:t>28-440 Działoszyce</w:t>
      </w:r>
    </w:p>
    <w:p w14:paraId="66781DE4" w14:textId="7D3E3C4D" w:rsidR="002D0188" w:rsidRPr="004E6C7E" w:rsidRDefault="002D0188" w:rsidP="00820B2A">
      <w:pPr>
        <w:pStyle w:val="Standard"/>
        <w:spacing w:line="276" w:lineRule="auto"/>
        <w:jc w:val="both"/>
        <w:rPr>
          <w:rFonts w:cs="Times New Roman"/>
          <w:b/>
          <w:bCs/>
        </w:rPr>
      </w:pPr>
      <w:bookmarkStart w:id="1" w:name="_Hlk183348515"/>
      <w:bookmarkEnd w:id="0"/>
    </w:p>
    <w:bookmarkEnd w:id="1"/>
    <w:p w14:paraId="6C24FC8C" w14:textId="291F9EFA" w:rsidR="0079062B" w:rsidRPr="004E6C7E" w:rsidRDefault="0079062B" w:rsidP="00820B2A">
      <w:pPr>
        <w:pStyle w:val="Standard"/>
        <w:spacing w:line="276" w:lineRule="auto"/>
        <w:jc w:val="both"/>
        <w:rPr>
          <w:rFonts w:cs="Times New Roman"/>
          <w:b/>
          <w:bCs/>
        </w:rPr>
      </w:pPr>
    </w:p>
    <w:p w14:paraId="722CDC22" w14:textId="4657D706" w:rsidR="006D4046" w:rsidRPr="004E6C7E" w:rsidRDefault="00514475" w:rsidP="00820B2A">
      <w:pPr>
        <w:shd w:val="clear" w:color="auto" w:fill="FFFFFF"/>
        <w:spacing w:line="276" w:lineRule="auto"/>
        <w:jc w:val="both"/>
        <w:rPr>
          <w:rFonts w:ascii="Times New Roman" w:eastAsia="Times New Roman" w:hAnsi="Times New Roman"/>
          <w:b/>
          <w:bCs/>
        </w:rPr>
      </w:pPr>
      <w:r w:rsidRPr="004E6C7E">
        <w:rPr>
          <w:rFonts w:ascii="Times New Roman" w:hAnsi="Times New Roman"/>
          <w:b/>
          <w:bCs/>
          <w:shd w:val="clear" w:color="auto" w:fill="FFFFFF"/>
        </w:rPr>
        <w:t xml:space="preserve">Zapytanie ofertowe </w:t>
      </w:r>
      <w:bookmarkStart w:id="2" w:name="_Hlk183347951"/>
      <w:r w:rsidR="00F114EB" w:rsidRPr="004E6C7E">
        <w:rPr>
          <w:rFonts w:ascii="Times New Roman" w:hAnsi="Times New Roman"/>
          <w:b/>
          <w:bCs/>
          <w:shd w:val="clear" w:color="auto" w:fill="FFFFFF"/>
        </w:rPr>
        <w:t xml:space="preserve">pn. </w:t>
      </w:r>
      <w:r w:rsidR="00DB46E9" w:rsidRPr="004E6C7E">
        <w:rPr>
          <w:rFonts w:ascii="Times New Roman" w:hAnsi="Times New Roman"/>
          <w:b/>
          <w:bCs/>
          <w:shd w:val="clear" w:color="auto" w:fill="FFFFFF"/>
        </w:rPr>
        <w:t>Przeprowadzenie aktualizacji lokalnej diagnozy potrzeb i potencjału wspólnoty samorządowej w zakresie usług społecznych wraz z opracowaniem raportu z diagnozy wraz opracowaniem i standaryzacj</w:t>
      </w:r>
      <w:r w:rsidR="00BC6F61" w:rsidRPr="004E6C7E">
        <w:rPr>
          <w:rFonts w:ascii="Times New Roman" w:hAnsi="Times New Roman"/>
          <w:b/>
          <w:bCs/>
          <w:shd w:val="clear" w:color="auto" w:fill="FFFFFF"/>
        </w:rPr>
        <w:t>ą</w:t>
      </w:r>
      <w:r w:rsidR="00DB46E9" w:rsidRPr="004E6C7E">
        <w:rPr>
          <w:rFonts w:ascii="Times New Roman" w:hAnsi="Times New Roman"/>
          <w:b/>
          <w:bCs/>
          <w:shd w:val="clear" w:color="auto" w:fill="FFFFFF"/>
        </w:rPr>
        <w:t xml:space="preserve"> narzędzi ewaluacyjnych</w:t>
      </w:r>
      <w:bookmarkEnd w:id="2"/>
      <w:r w:rsidR="00DB46E9" w:rsidRPr="004E6C7E">
        <w:rPr>
          <w:rFonts w:ascii="Times New Roman" w:hAnsi="Times New Roman"/>
          <w:b/>
          <w:bCs/>
          <w:shd w:val="clear" w:color="auto" w:fill="FFFFFF"/>
        </w:rPr>
        <w:t xml:space="preserve"> </w:t>
      </w:r>
      <w:bookmarkStart w:id="3" w:name="_Hlk183347970"/>
      <w:r w:rsidR="00DB46E9" w:rsidRPr="004E6C7E">
        <w:rPr>
          <w:rFonts w:ascii="Times New Roman" w:hAnsi="Times New Roman"/>
          <w:b/>
          <w:bCs/>
          <w:shd w:val="clear" w:color="auto" w:fill="FFFFFF"/>
        </w:rPr>
        <w:t>w ramach</w:t>
      </w:r>
      <w:r w:rsidR="00DB46E9" w:rsidRPr="004E6C7E">
        <w:rPr>
          <w:rFonts w:ascii="Times New Roman" w:hAnsi="Times New Roman"/>
          <w:shd w:val="clear" w:color="auto" w:fill="FFFFFF"/>
        </w:rPr>
        <w:t xml:space="preserve"> </w:t>
      </w:r>
      <w:r w:rsidR="00DB46E9" w:rsidRPr="004E6C7E">
        <w:rPr>
          <w:rFonts w:ascii="Times New Roman" w:hAnsi="Times New Roman"/>
          <w:b/>
          <w:bCs/>
          <w:shd w:val="clear" w:color="auto" w:fill="FFFFFF"/>
        </w:rPr>
        <w:t>projektu pn. „</w:t>
      </w:r>
      <w:bookmarkStart w:id="4" w:name="_Hlk183347695"/>
      <w:r w:rsidR="00DB46E9" w:rsidRPr="004E6C7E">
        <w:rPr>
          <w:rFonts w:ascii="Times New Roman" w:hAnsi="Times New Roman"/>
          <w:b/>
          <w:bCs/>
          <w:shd w:val="clear" w:color="auto" w:fill="FFFFFF"/>
        </w:rPr>
        <w:t>Centrum Usług Społecznych w Gminie Działoszyce - nowa jakość życia mieszkańców”</w:t>
      </w:r>
      <w:r w:rsidR="00DB46E9" w:rsidRPr="004E6C7E">
        <w:rPr>
          <w:rFonts w:ascii="Times New Roman" w:hAnsi="Times New Roman"/>
        </w:rPr>
        <w:t xml:space="preserve"> </w:t>
      </w:r>
      <w:bookmarkEnd w:id="3"/>
      <w:r w:rsidR="00DB46E9" w:rsidRPr="004E6C7E">
        <w:rPr>
          <w:rFonts w:ascii="Times New Roman" w:hAnsi="Times New Roman"/>
          <w:shd w:val="clear" w:color="auto" w:fill="FFFFFF"/>
        </w:rPr>
        <w:t xml:space="preserve">realizowanym </w:t>
      </w:r>
      <w:bookmarkStart w:id="5" w:name="_Hlk183348286"/>
      <w:r w:rsidR="00DB46E9" w:rsidRPr="004E6C7E">
        <w:rPr>
          <w:rFonts w:ascii="Times New Roman" w:hAnsi="Times New Roman"/>
          <w:shd w:val="clear" w:color="auto" w:fill="FFFFFF"/>
        </w:rPr>
        <w:t>w ramach regionalnego programu Fundusze Europejskie dla Świętokrzyskiego 2021-2027 współfinansowanym ze środków Europejskiego Funduszu Społecznego, w ramach zawartej umowy o dofinansowanie (nr umowy: FESW.09.04-IZ.00-0002/24) z Województwem Świętokrzyskim, z siedzibą w Kielcach, al. IX Wieków Kielc 3, 25-516 Kielce, reprezentowanym przez Zarząd Województwa, pełniącym funkcję Instytucji Zarządzającej regionalnym programem Fundusze Europejskie dla Świętokrzyskiego 2021-2027.</w:t>
      </w:r>
    </w:p>
    <w:bookmarkEnd w:id="4"/>
    <w:bookmarkEnd w:id="5"/>
    <w:p w14:paraId="02767547" w14:textId="77777777" w:rsidR="00590511" w:rsidRPr="004E6C7E" w:rsidRDefault="00590511" w:rsidP="00820B2A">
      <w:pPr>
        <w:pStyle w:val="Standard"/>
        <w:spacing w:line="276" w:lineRule="auto"/>
        <w:jc w:val="both"/>
        <w:rPr>
          <w:rFonts w:cs="Times New Roman"/>
          <w:b/>
          <w:bCs/>
        </w:rPr>
      </w:pPr>
    </w:p>
    <w:p w14:paraId="67106E04" w14:textId="7D4CCE23" w:rsidR="00FB75A7" w:rsidRPr="004E6C7E" w:rsidRDefault="00643A5B" w:rsidP="00FB7E75">
      <w:pPr>
        <w:pStyle w:val="Standard"/>
        <w:numPr>
          <w:ilvl w:val="0"/>
          <w:numId w:val="15"/>
        </w:numPr>
        <w:spacing w:line="276" w:lineRule="auto"/>
        <w:jc w:val="both"/>
        <w:rPr>
          <w:rFonts w:cs="Times New Roman"/>
          <w:b/>
          <w:bCs/>
        </w:rPr>
      </w:pPr>
      <w:r w:rsidRPr="004E6C7E">
        <w:rPr>
          <w:rFonts w:cs="Times New Roman"/>
          <w:b/>
          <w:bCs/>
        </w:rPr>
        <w:t xml:space="preserve">ZAKRES I CEL BADANIA </w:t>
      </w:r>
    </w:p>
    <w:p w14:paraId="21E600B7" w14:textId="77777777" w:rsidR="00643A5B" w:rsidRPr="004E6C7E" w:rsidRDefault="00643A5B" w:rsidP="00820B2A">
      <w:pPr>
        <w:pStyle w:val="Standard"/>
        <w:spacing w:line="276" w:lineRule="auto"/>
        <w:jc w:val="both"/>
        <w:rPr>
          <w:rFonts w:cs="Times New Roman"/>
          <w:b/>
          <w:bCs/>
        </w:rPr>
      </w:pPr>
    </w:p>
    <w:p w14:paraId="7C5986E3" w14:textId="4FC0C1F3" w:rsidR="00FB75A7" w:rsidRPr="004E6C7E" w:rsidRDefault="00FB75A7" w:rsidP="00820B2A">
      <w:pPr>
        <w:pStyle w:val="Standard"/>
        <w:spacing w:line="276" w:lineRule="auto"/>
        <w:jc w:val="both"/>
        <w:rPr>
          <w:rFonts w:cs="Times New Roman"/>
          <w:b/>
          <w:bCs/>
        </w:rPr>
      </w:pPr>
      <w:bookmarkStart w:id="6" w:name="_Hlk183350327"/>
      <w:r w:rsidRPr="004E6C7E">
        <w:rPr>
          <w:rFonts w:cs="Times New Roman"/>
          <w:b/>
          <w:bCs/>
        </w:rPr>
        <w:t xml:space="preserve">Diagnoza potrzeb i potencjału społeczności lokalnej Gminy </w:t>
      </w:r>
      <w:r w:rsidR="00F30A97" w:rsidRPr="004E6C7E">
        <w:rPr>
          <w:rFonts w:cs="Times New Roman"/>
          <w:b/>
          <w:bCs/>
        </w:rPr>
        <w:t>Działoszyce</w:t>
      </w:r>
      <w:r w:rsidRPr="004E6C7E">
        <w:rPr>
          <w:rFonts w:cs="Times New Roman"/>
          <w:b/>
          <w:bCs/>
        </w:rPr>
        <w:t xml:space="preserve"> w zakresie usług społecznych, </w:t>
      </w:r>
      <w:r w:rsidR="000068BB" w:rsidRPr="004E6C7E">
        <w:rPr>
          <w:rFonts w:cs="Times New Roman"/>
          <w:b/>
          <w:bCs/>
        </w:rPr>
        <w:t xml:space="preserve"> </w:t>
      </w:r>
      <w:r w:rsidRPr="004E6C7E">
        <w:rPr>
          <w:rFonts w:cs="Times New Roman"/>
          <w:b/>
          <w:bCs/>
        </w:rPr>
        <w:t xml:space="preserve">a w szczególności zidentyfikowanie istniejącego w środowisku lokalnym zapotrzebowania na usługi społeczne i określenie kierunków rozwoju usług społecznych w Gminie </w:t>
      </w:r>
      <w:r w:rsidR="00CE68FA" w:rsidRPr="004E6C7E">
        <w:rPr>
          <w:rFonts w:cs="Times New Roman"/>
          <w:b/>
          <w:bCs/>
        </w:rPr>
        <w:t>Działo</w:t>
      </w:r>
      <w:r w:rsidR="00C03A34" w:rsidRPr="004E6C7E">
        <w:rPr>
          <w:rFonts w:cs="Times New Roman"/>
          <w:b/>
          <w:bCs/>
        </w:rPr>
        <w:t>s</w:t>
      </w:r>
      <w:r w:rsidR="00CE68FA" w:rsidRPr="004E6C7E">
        <w:rPr>
          <w:rFonts w:cs="Times New Roman"/>
          <w:b/>
          <w:bCs/>
        </w:rPr>
        <w:t>zyce</w:t>
      </w:r>
      <w:r w:rsidR="006278D5" w:rsidRPr="004E6C7E">
        <w:rPr>
          <w:rFonts w:cs="Times New Roman"/>
          <w:b/>
          <w:bCs/>
        </w:rPr>
        <w:t xml:space="preserve"> m.in.: sposób funkcjonowania jednostek gminnych, możliwości wykorzystania NGO i innych podmiotów działających na terenie gminy</w:t>
      </w:r>
      <w:r w:rsidR="009C78AD" w:rsidRPr="004E6C7E">
        <w:rPr>
          <w:rFonts w:cs="Times New Roman"/>
          <w:b/>
          <w:bCs/>
        </w:rPr>
        <w:t>.</w:t>
      </w:r>
    </w:p>
    <w:bookmarkEnd w:id="6"/>
    <w:p w14:paraId="6D47F490" w14:textId="118082EF" w:rsidR="00447AEB" w:rsidRPr="004E6C7E" w:rsidRDefault="00447AEB" w:rsidP="00820B2A">
      <w:pPr>
        <w:pStyle w:val="Standard"/>
        <w:spacing w:line="276" w:lineRule="auto"/>
        <w:jc w:val="both"/>
        <w:rPr>
          <w:rFonts w:cs="Times New Roman"/>
        </w:rPr>
      </w:pPr>
      <w:r w:rsidRPr="004E6C7E">
        <w:rPr>
          <w:rFonts w:cs="Times New Roman"/>
        </w:rPr>
        <w:t xml:space="preserve">Głównym </w:t>
      </w:r>
      <w:r w:rsidRPr="004E6C7E">
        <w:rPr>
          <w:rFonts w:cs="Times New Roman"/>
          <w:b/>
          <w:bCs/>
        </w:rPr>
        <w:t>celem niniejszego zamówienia</w:t>
      </w:r>
      <w:r w:rsidRPr="004E6C7E">
        <w:rPr>
          <w:rFonts w:cs="Times New Roman"/>
        </w:rPr>
        <w:t xml:space="preserve"> jest opracowanie założeń metodologicznych z uwzględnieniem indywidualnych charakterystyk danej społeczności lokalnej oraz zbadanie potrzeb mieszkańców w </w:t>
      </w:r>
      <w:r w:rsidR="00B44715" w:rsidRPr="004E6C7E">
        <w:rPr>
          <w:rFonts w:cs="Times New Roman"/>
        </w:rPr>
        <w:t>G</w:t>
      </w:r>
      <w:r w:rsidRPr="004E6C7E">
        <w:rPr>
          <w:rFonts w:cs="Times New Roman"/>
        </w:rPr>
        <w:t>minie Działoszyce w zakresie usług społecznych oraz lokalnego potencjału usługowego, w tym m.in.:</w:t>
      </w:r>
    </w:p>
    <w:p w14:paraId="7C7E1C43" w14:textId="77777777" w:rsidR="00447AEB" w:rsidRPr="004E6C7E" w:rsidRDefault="00447AEB" w:rsidP="00820B2A">
      <w:pPr>
        <w:pStyle w:val="Standard"/>
        <w:spacing w:line="276" w:lineRule="auto"/>
        <w:jc w:val="both"/>
        <w:rPr>
          <w:rFonts w:cs="Times New Roman"/>
        </w:rPr>
      </w:pPr>
      <w:r w:rsidRPr="004E6C7E">
        <w:rPr>
          <w:rFonts w:cs="Times New Roman"/>
        </w:rPr>
        <w:t xml:space="preserve">- rodzajów </w:t>
      </w:r>
      <w:r w:rsidRPr="004E6C7E">
        <w:rPr>
          <w:rFonts w:cs="Times New Roman"/>
          <w:b/>
          <w:bCs/>
        </w:rPr>
        <w:t>usług społecznych i skali zapotrzebowania</w:t>
      </w:r>
      <w:r w:rsidRPr="004E6C7E">
        <w:rPr>
          <w:rFonts w:cs="Times New Roman"/>
        </w:rPr>
        <w:t xml:space="preserve"> na ww. usługi,</w:t>
      </w:r>
    </w:p>
    <w:p w14:paraId="0D0F4289" w14:textId="77777777" w:rsidR="00447AEB" w:rsidRPr="004E6C7E" w:rsidRDefault="00447AEB" w:rsidP="00820B2A">
      <w:pPr>
        <w:pStyle w:val="Standard"/>
        <w:spacing w:line="276" w:lineRule="auto"/>
        <w:jc w:val="both"/>
        <w:rPr>
          <w:rFonts w:cs="Times New Roman"/>
        </w:rPr>
      </w:pPr>
      <w:r w:rsidRPr="004E6C7E">
        <w:rPr>
          <w:rFonts w:cs="Times New Roman"/>
        </w:rPr>
        <w:t xml:space="preserve">- rodzajów </w:t>
      </w:r>
      <w:r w:rsidRPr="004E6C7E">
        <w:rPr>
          <w:rFonts w:cs="Times New Roman"/>
          <w:b/>
          <w:bCs/>
        </w:rPr>
        <w:t>usług wspierających jako uzupełnienia</w:t>
      </w:r>
      <w:r w:rsidRPr="004E6C7E">
        <w:rPr>
          <w:rFonts w:cs="Times New Roman"/>
        </w:rPr>
        <w:t xml:space="preserve"> usług społecznych,</w:t>
      </w:r>
    </w:p>
    <w:p w14:paraId="1D782F8E" w14:textId="65330254" w:rsidR="00447AEB" w:rsidRPr="004E6C7E" w:rsidRDefault="00447AEB" w:rsidP="00820B2A">
      <w:pPr>
        <w:pStyle w:val="Standard"/>
        <w:spacing w:line="276" w:lineRule="auto"/>
        <w:jc w:val="both"/>
        <w:rPr>
          <w:rFonts w:cs="Times New Roman"/>
        </w:rPr>
      </w:pPr>
      <w:r w:rsidRPr="004E6C7E">
        <w:rPr>
          <w:rFonts w:cs="Times New Roman"/>
        </w:rPr>
        <w:t>- potencjału rozumianego jako stan zasobów i możliwości świadczenia usług społecznych m.in. przez jednostki organizacyjne gminy, lokalne i ponadlokalne podmioty ekonomii społecznej, w tym podmioty wykonujące działalność leczniczą, osoby fizyczne i prawne wraz ze wskazaniem wykonywanych przez nie usług oraz opracowanie kompleksowej diagnozy potrzeb i potencjału wspólnoty samorządowej gmin</w:t>
      </w:r>
      <w:r w:rsidR="00116DF1" w:rsidRPr="004E6C7E">
        <w:rPr>
          <w:rFonts w:cs="Times New Roman"/>
        </w:rPr>
        <w:t>y</w:t>
      </w:r>
      <w:r w:rsidRPr="004E6C7E">
        <w:rPr>
          <w:rFonts w:cs="Times New Roman"/>
        </w:rPr>
        <w:t xml:space="preserve"> zawierającej założenia metodologiczne z uwzględnieniem specyfiki samorządów różnej wielkości.</w:t>
      </w:r>
    </w:p>
    <w:p w14:paraId="26C50D64" w14:textId="77777777" w:rsidR="00447AEB" w:rsidRPr="004E6C7E" w:rsidRDefault="00447AEB" w:rsidP="00820B2A">
      <w:pPr>
        <w:spacing w:line="276" w:lineRule="auto"/>
        <w:jc w:val="both"/>
        <w:rPr>
          <w:rFonts w:ascii="Times New Roman" w:hAnsi="Times New Roman"/>
          <w:b/>
          <w:bCs/>
        </w:rPr>
      </w:pPr>
      <w:r w:rsidRPr="004E6C7E">
        <w:rPr>
          <w:rFonts w:ascii="Times New Roman" w:hAnsi="Times New Roman"/>
        </w:rPr>
        <w:t xml:space="preserve">Diagnoza musi uwzględniać obecny stan świadczenia usług społecznych, potrzeby i potencjał w zakresie działań określonych </w:t>
      </w:r>
      <w:r w:rsidRPr="004E6C7E">
        <w:rPr>
          <w:rFonts w:ascii="Times New Roman" w:hAnsi="Times New Roman"/>
          <w:b/>
          <w:bCs/>
        </w:rPr>
        <w:t>w art. 2 ustawy z dnia 19 lipca 2019 r. o realizowaniu usług społecznych przez centrum usług społecznych</w:t>
      </w:r>
      <w:r w:rsidRPr="004E6C7E">
        <w:rPr>
          <w:rFonts w:ascii="Times New Roman" w:hAnsi="Times New Roman"/>
        </w:rPr>
        <w:t xml:space="preserve"> (</w:t>
      </w:r>
      <w:r w:rsidRPr="004E6C7E">
        <w:rPr>
          <w:rFonts w:ascii="Times New Roman" w:hAnsi="Times New Roman"/>
          <w:b/>
          <w:bCs/>
        </w:rPr>
        <w:t>Dz.U. 2019 r. poz. 1818).</w:t>
      </w:r>
    </w:p>
    <w:p w14:paraId="0295D75E" w14:textId="7609DCF9" w:rsidR="000C5498" w:rsidRPr="004E6C7E" w:rsidRDefault="00447AEB" w:rsidP="00820B2A">
      <w:pPr>
        <w:spacing w:line="276" w:lineRule="auto"/>
        <w:jc w:val="both"/>
        <w:rPr>
          <w:rFonts w:ascii="Times New Roman" w:hAnsi="Times New Roman"/>
        </w:rPr>
      </w:pPr>
      <w:r w:rsidRPr="004E6C7E">
        <w:rPr>
          <w:rFonts w:ascii="Times New Roman" w:hAnsi="Times New Roman"/>
        </w:rPr>
        <w:lastRenderedPageBreak/>
        <w:t xml:space="preserve">Diagnozę obecnego stanu świadczenia usług społecznych, potrzeb i potencjału społeczności samorządowej </w:t>
      </w:r>
      <w:r w:rsidRPr="004E6C7E">
        <w:rPr>
          <w:rFonts w:ascii="Times New Roman" w:hAnsi="Times New Roman"/>
        </w:rPr>
        <w:br/>
        <w:t>w zakresie usług społecznych, Wykonawca winien przeprowadzić za pomocą ilościowych i jakościowych</w:t>
      </w:r>
      <w:r w:rsidR="00F114EB" w:rsidRPr="004E6C7E">
        <w:rPr>
          <w:rFonts w:ascii="Times New Roman" w:hAnsi="Times New Roman"/>
        </w:rPr>
        <w:t xml:space="preserve"> </w:t>
      </w:r>
      <w:r w:rsidRPr="004E6C7E">
        <w:rPr>
          <w:rFonts w:ascii="Times New Roman" w:hAnsi="Times New Roman"/>
        </w:rPr>
        <w:t>metod oraz technik badawczych</w:t>
      </w:r>
      <w:r w:rsidR="0038002C" w:rsidRPr="004E6C7E">
        <w:rPr>
          <w:rFonts w:ascii="Times New Roman" w:hAnsi="Times New Roman"/>
        </w:rPr>
        <w:t xml:space="preserve">. Część diagnostyczna zostanie przeprowadzona różnymi metodami </w:t>
      </w:r>
      <w:r w:rsidR="0038002C" w:rsidRPr="004E6C7E">
        <w:rPr>
          <w:rFonts w:ascii="Times New Roman" w:hAnsi="Times New Roman"/>
          <w:b/>
          <w:bCs/>
        </w:rPr>
        <w:t>badawczymi (ilościowymi i jakościowymi),</w:t>
      </w:r>
      <w:r w:rsidR="0038002C" w:rsidRPr="004E6C7E">
        <w:rPr>
          <w:rFonts w:ascii="Times New Roman" w:hAnsi="Times New Roman"/>
        </w:rPr>
        <w:t xml:space="preserve"> zapewniającymi triangulację badawczą. </w:t>
      </w:r>
    </w:p>
    <w:p w14:paraId="6EF4530C" w14:textId="205BF369" w:rsidR="0038002C" w:rsidRPr="004E6C7E" w:rsidRDefault="0038002C" w:rsidP="00820B2A">
      <w:pPr>
        <w:spacing w:line="276" w:lineRule="auto"/>
        <w:jc w:val="both"/>
        <w:rPr>
          <w:rFonts w:ascii="Times New Roman" w:hAnsi="Times New Roman"/>
        </w:rPr>
      </w:pPr>
      <w:r w:rsidRPr="004E6C7E">
        <w:rPr>
          <w:rFonts w:ascii="Times New Roman" w:hAnsi="Times New Roman"/>
        </w:rPr>
        <w:t>Minimum metodologiczne części diagnostycznej obejmuje:</w:t>
      </w:r>
    </w:p>
    <w:p w14:paraId="287834FF" w14:textId="77777777" w:rsidR="00F114EB" w:rsidRPr="004E6C7E" w:rsidRDefault="00F114EB" w:rsidP="00820B2A">
      <w:pPr>
        <w:spacing w:line="276" w:lineRule="auto"/>
        <w:jc w:val="both"/>
        <w:rPr>
          <w:rFonts w:ascii="Times New Roman" w:hAnsi="Times New Roman"/>
        </w:rPr>
      </w:pPr>
    </w:p>
    <w:p w14:paraId="1787C355" w14:textId="28E750E1" w:rsidR="00643A5B" w:rsidRPr="004E6C7E" w:rsidRDefault="00447AEB" w:rsidP="00FB7E75">
      <w:pPr>
        <w:pStyle w:val="Akapitzlist"/>
        <w:numPr>
          <w:ilvl w:val="0"/>
          <w:numId w:val="16"/>
        </w:numPr>
        <w:spacing w:line="276" w:lineRule="auto"/>
        <w:ind w:left="0" w:firstLine="0"/>
        <w:jc w:val="both"/>
        <w:rPr>
          <w:rFonts w:ascii="Times New Roman" w:hAnsi="Times New Roman"/>
          <w:b/>
          <w:bCs/>
        </w:rPr>
      </w:pPr>
      <w:r w:rsidRPr="004E6C7E">
        <w:rPr>
          <w:rFonts w:ascii="Times New Roman" w:hAnsi="Times New Roman"/>
          <w:b/>
          <w:bCs/>
        </w:rPr>
        <w:t xml:space="preserve">Analiza </w:t>
      </w:r>
      <w:proofErr w:type="spellStart"/>
      <w:r w:rsidRPr="004E6C7E">
        <w:rPr>
          <w:rFonts w:ascii="Times New Roman" w:hAnsi="Times New Roman"/>
          <w:b/>
          <w:bCs/>
        </w:rPr>
        <w:t>desk</w:t>
      </w:r>
      <w:proofErr w:type="spellEnd"/>
      <w:r w:rsidRPr="004E6C7E">
        <w:rPr>
          <w:rFonts w:ascii="Times New Roman" w:hAnsi="Times New Roman"/>
          <w:b/>
          <w:bCs/>
        </w:rPr>
        <w:t xml:space="preserve"> </w:t>
      </w:r>
      <w:proofErr w:type="spellStart"/>
      <w:r w:rsidRPr="004E6C7E">
        <w:rPr>
          <w:rFonts w:ascii="Times New Roman" w:hAnsi="Times New Roman"/>
          <w:b/>
          <w:bCs/>
        </w:rPr>
        <w:t>research</w:t>
      </w:r>
      <w:proofErr w:type="spellEnd"/>
    </w:p>
    <w:p w14:paraId="230F9D76" w14:textId="77777777" w:rsidR="00643A5B" w:rsidRPr="004E6C7E" w:rsidRDefault="00643A5B" w:rsidP="00820B2A">
      <w:pPr>
        <w:spacing w:line="276" w:lineRule="auto"/>
        <w:jc w:val="both"/>
        <w:rPr>
          <w:rFonts w:ascii="Times New Roman" w:hAnsi="Times New Roman"/>
          <w:b/>
          <w:bCs/>
        </w:rPr>
      </w:pPr>
    </w:p>
    <w:p w14:paraId="38B60978" w14:textId="77777777" w:rsidR="00643A5B" w:rsidRPr="004E6C7E" w:rsidRDefault="00643A5B" w:rsidP="00820B2A">
      <w:pPr>
        <w:shd w:val="clear" w:color="auto" w:fill="FFFFFF"/>
        <w:spacing w:line="276" w:lineRule="auto"/>
        <w:ind w:left="-142"/>
        <w:jc w:val="both"/>
        <w:rPr>
          <w:rFonts w:ascii="Times New Roman" w:eastAsia="Times New Roman" w:hAnsi="Times New Roman"/>
        </w:rPr>
      </w:pPr>
      <w:r w:rsidRPr="004E6C7E">
        <w:rPr>
          <w:rFonts w:ascii="Times New Roman" w:eastAsia="Times New Roman" w:hAnsi="Times New Roman"/>
          <w:b/>
          <w:bCs/>
        </w:rPr>
        <w:t>Analiza danych zastanych (</w:t>
      </w:r>
      <w:proofErr w:type="spellStart"/>
      <w:r w:rsidRPr="004E6C7E">
        <w:rPr>
          <w:rFonts w:ascii="Times New Roman" w:eastAsia="Times New Roman" w:hAnsi="Times New Roman"/>
          <w:b/>
          <w:bCs/>
        </w:rPr>
        <w:t>desk</w:t>
      </w:r>
      <w:proofErr w:type="spellEnd"/>
      <w:r w:rsidRPr="004E6C7E">
        <w:rPr>
          <w:rFonts w:ascii="Times New Roman" w:eastAsia="Times New Roman" w:hAnsi="Times New Roman"/>
          <w:b/>
          <w:bCs/>
        </w:rPr>
        <w:t xml:space="preserve"> </w:t>
      </w:r>
      <w:proofErr w:type="spellStart"/>
      <w:r w:rsidRPr="004E6C7E">
        <w:rPr>
          <w:rFonts w:ascii="Times New Roman" w:eastAsia="Times New Roman" w:hAnsi="Times New Roman"/>
          <w:b/>
          <w:bCs/>
        </w:rPr>
        <w:t>research</w:t>
      </w:r>
      <w:proofErr w:type="spellEnd"/>
      <w:r w:rsidRPr="004E6C7E">
        <w:rPr>
          <w:rFonts w:ascii="Times New Roman" w:eastAsia="Times New Roman" w:hAnsi="Times New Roman"/>
        </w:rPr>
        <w:t>), w szczególności danych statystycznych, dokumentów strategicznych i programowych, raportów z badań, ekspertyz, ustaw, sprawozdań itp. za okres ostatnich trzech lat.</w:t>
      </w:r>
    </w:p>
    <w:p w14:paraId="2B8F455A" w14:textId="77777777" w:rsidR="00643A5B" w:rsidRPr="004E6C7E" w:rsidRDefault="00643A5B" w:rsidP="00820B2A">
      <w:pPr>
        <w:spacing w:line="276" w:lineRule="auto"/>
        <w:jc w:val="both"/>
        <w:rPr>
          <w:rFonts w:ascii="Times New Roman" w:hAnsi="Times New Roman"/>
          <w:b/>
          <w:bCs/>
        </w:rPr>
      </w:pPr>
      <w:r w:rsidRPr="004E6C7E">
        <w:rPr>
          <w:rFonts w:ascii="Times New Roman" w:hAnsi="Times New Roman"/>
          <w:b/>
          <w:bCs/>
        </w:rPr>
        <w:t>Celem tego badania ma być:</w:t>
      </w:r>
    </w:p>
    <w:p w14:paraId="3264527B" w14:textId="77777777" w:rsidR="00643A5B" w:rsidRPr="004E6C7E" w:rsidRDefault="00643A5B" w:rsidP="00FB7E75">
      <w:pPr>
        <w:pStyle w:val="Akapitzlist"/>
        <w:numPr>
          <w:ilvl w:val="0"/>
          <w:numId w:val="8"/>
        </w:numPr>
        <w:spacing w:line="276" w:lineRule="auto"/>
        <w:ind w:left="426"/>
        <w:jc w:val="both"/>
        <w:rPr>
          <w:rFonts w:ascii="Times New Roman" w:hAnsi="Times New Roman"/>
        </w:rPr>
      </w:pPr>
      <w:r w:rsidRPr="004E6C7E">
        <w:rPr>
          <w:rFonts w:ascii="Times New Roman" w:hAnsi="Times New Roman"/>
        </w:rPr>
        <w:t xml:space="preserve">ocena obecnego stanu usług społecznych w gminie, tj. sytuacja demograficzna badanej społeczności, uwarunkowania przestrzenno-środowiskowe, gospodarcze i społeczne polityki społecznej, stan obecny świadczonych usług społecznych (wskazanie i określenie katalogu dostępnych już usług społecznych i działań wspierających), </w:t>
      </w:r>
    </w:p>
    <w:p w14:paraId="4DBD08C8" w14:textId="77777777" w:rsidR="00643A5B" w:rsidRPr="004E6C7E" w:rsidRDefault="00643A5B" w:rsidP="00FB7E75">
      <w:pPr>
        <w:pStyle w:val="Akapitzlist"/>
        <w:numPr>
          <w:ilvl w:val="0"/>
          <w:numId w:val="8"/>
        </w:numPr>
        <w:spacing w:line="276" w:lineRule="auto"/>
        <w:ind w:left="426"/>
        <w:jc w:val="both"/>
        <w:rPr>
          <w:rFonts w:ascii="Times New Roman" w:hAnsi="Times New Roman"/>
        </w:rPr>
      </w:pPr>
      <w:r w:rsidRPr="004E6C7E">
        <w:rPr>
          <w:rFonts w:ascii="Times New Roman" w:hAnsi="Times New Roman"/>
        </w:rPr>
        <w:t xml:space="preserve">ocena adekwatności do zdiagnozowanych potrzeb świadczonych już usług społecznych i działań wspierających oraz ich użyteczność, a także ocena skuteczności instytucji, organizacji pozarządowych i innych podmiotów w omawianym zakresie, </w:t>
      </w:r>
    </w:p>
    <w:p w14:paraId="6806C129" w14:textId="77777777" w:rsidR="00643A5B" w:rsidRPr="004E6C7E" w:rsidRDefault="00643A5B" w:rsidP="00FB7E75">
      <w:pPr>
        <w:pStyle w:val="Akapitzlist"/>
        <w:numPr>
          <w:ilvl w:val="0"/>
          <w:numId w:val="8"/>
        </w:numPr>
        <w:tabs>
          <w:tab w:val="decimal" w:pos="360"/>
        </w:tabs>
        <w:spacing w:line="276" w:lineRule="auto"/>
        <w:ind w:left="426"/>
        <w:jc w:val="both"/>
        <w:rPr>
          <w:rFonts w:ascii="Times New Roman" w:hAnsi="Times New Roman"/>
          <w:b/>
          <w:bCs/>
        </w:rPr>
      </w:pPr>
      <w:r w:rsidRPr="004E6C7E">
        <w:rPr>
          <w:rFonts w:ascii="Times New Roman" w:hAnsi="Times New Roman"/>
        </w:rPr>
        <w:t>wskazanie potrzeb w zakresie świadczonych usług społecznych i działań wspierających. Analiza kluczowych dokumentów (źródeł wtórnych) w zakresie polityki społecznej, dokumenty strategiczne gminy, w tym</w:t>
      </w:r>
      <w:r w:rsidRPr="004E6C7E">
        <w:rPr>
          <w:rFonts w:ascii="Times New Roman" w:hAnsi="Times New Roman"/>
          <w:b/>
          <w:bCs/>
        </w:rPr>
        <w:t xml:space="preserve">: </w:t>
      </w:r>
    </w:p>
    <w:p w14:paraId="662D404C" w14:textId="77777777" w:rsidR="00643A5B" w:rsidRPr="004E6C7E" w:rsidRDefault="00643A5B" w:rsidP="00FB7E75">
      <w:pPr>
        <w:pStyle w:val="Akapitzlist"/>
        <w:numPr>
          <w:ilvl w:val="0"/>
          <w:numId w:val="9"/>
        </w:numPr>
        <w:tabs>
          <w:tab w:val="decimal" w:pos="360"/>
        </w:tabs>
        <w:spacing w:line="276" w:lineRule="auto"/>
        <w:ind w:left="709" w:hanging="283"/>
        <w:jc w:val="both"/>
        <w:rPr>
          <w:rFonts w:ascii="Times New Roman" w:hAnsi="Times New Roman"/>
        </w:rPr>
      </w:pPr>
      <w:r w:rsidRPr="004E6C7E">
        <w:rPr>
          <w:rFonts w:ascii="Times New Roman" w:hAnsi="Times New Roman"/>
        </w:rPr>
        <w:t xml:space="preserve">dane z GUS/BDL, EUROSTAT, inne ogólnodostępne materiały zamieszczone w Internecie; </w:t>
      </w:r>
    </w:p>
    <w:p w14:paraId="71088DDB" w14:textId="77777777" w:rsidR="00643A5B" w:rsidRPr="004E6C7E" w:rsidRDefault="00643A5B" w:rsidP="00FB7E75">
      <w:pPr>
        <w:pStyle w:val="Akapitzlist"/>
        <w:numPr>
          <w:ilvl w:val="0"/>
          <w:numId w:val="9"/>
        </w:numPr>
        <w:tabs>
          <w:tab w:val="decimal" w:pos="360"/>
        </w:tabs>
        <w:spacing w:line="276" w:lineRule="auto"/>
        <w:ind w:left="567" w:hanging="141"/>
        <w:jc w:val="both"/>
        <w:rPr>
          <w:rFonts w:ascii="Times New Roman" w:hAnsi="Times New Roman"/>
        </w:rPr>
      </w:pPr>
      <w:r w:rsidRPr="004E6C7E">
        <w:rPr>
          <w:rFonts w:ascii="Times New Roman" w:hAnsi="Times New Roman"/>
        </w:rPr>
        <w:t xml:space="preserve">dokumenty strategiczne, w tym: Strategia Rozwiązywania Problemów Społecznych Gminy; </w:t>
      </w:r>
    </w:p>
    <w:p w14:paraId="7036FA20" w14:textId="3794B63E" w:rsidR="00643A5B" w:rsidRPr="005A76B8" w:rsidRDefault="000B587B" w:rsidP="00FB7E75">
      <w:pPr>
        <w:pStyle w:val="Akapitzlist"/>
        <w:numPr>
          <w:ilvl w:val="0"/>
          <w:numId w:val="9"/>
        </w:numPr>
        <w:tabs>
          <w:tab w:val="decimal" w:pos="360"/>
        </w:tabs>
        <w:spacing w:line="276" w:lineRule="auto"/>
        <w:ind w:left="567" w:hanging="141"/>
        <w:jc w:val="both"/>
        <w:rPr>
          <w:rFonts w:ascii="Times New Roman" w:hAnsi="Times New Roman"/>
          <w:b/>
          <w:bCs/>
        </w:rPr>
      </w:pPr>
      <w:r w:rsidRPr="005A76B8">
        <w:rPr>
          <w:rFonts w:ascii="Times New Roman" w:hAnsi="Times New Roman"/>
          <w:b/>
          <w:bCs/>
        </w:rPr>
        <w:t>raport o stanie</w:t>
      </w:r>
      <w:r w:rsidR="00643A5B" w:rsidRPr="005A76B8">
        <w:rPr>
          <w:rFonts w:ascii="Times New Roman" w:hAnsi="Times New Roman"/>
          <w:b/>
          <w:bCs/>
        </w:rPr>
        <w:t xml:space="preserve"> gminy</w:t>
      </w:r>
      <w:r w:rsidR="008C6964" w:rsidRPr="005A76B8">
        <w:rPr>
          <w:rFonts w:ascii="Times New Roman" w:hAnsi="Times New Roman"/>
          <w:b/>
          <w:bCs/>
        </w:rPr>
        <w:t>;</w:t>
      </w:r>
    </w:p>
    <w:p w14:paraId="0826894D" w14:textId="77777777" w:rsidR="00643A5B" w:rsidRPr="004E6C7E" w:rsidRDefault="00643A5B" w:rsidP="00FB7E75">
      <w:pPr>
        <w:pStyle w:val="Akapitzlist"/>
        <w:numPr>
          <w:ilvl w:val="0"/>
          <w:numId w:val="9"/>
        </w:numPr>
        <w:tabs>
          <w:tab w:val="decimal" w:pos="360"/>
        </w:tabs>
        <w:spacing w:line="276" w:lineRule="auto"/>
        <w:ind w:left="567" w:hanging="141"/>
        <w:jc w:val="both"/>
        <w:rPr>
          <w:rFonts w:ascii="Times New Roman" w:hAnsi="Times New Roman"/>
        </w:rPr>
      </w:pPr>
      <w:r w:rsidRPr="004E6C7E">
        <w:rPr>
          <w:rFonts w:ascii="Times New Roman" w:hAnsi="Times New Roman"/>
        </w:rPr>
        <w:t xml:space="preserve">Ocena Zasobów Pomocy Społecznej (PZPS) MRiPS-03, </w:t>
      </w:r>
    </w:p>
    <w:p w14:paraId="496E0333" w14:textId="77777777" w:rsidR="00643A5B" w:rsidRPr="004E6C7E" w:rsidRDefault="00643A5B" w:rsidP="00FB7E75">
      <w:pPr>
        <w:pStyle w:val="Akapitzlist"/>
        <w:numPr>
          <w:ilvl w:val="0"/>
          <w:numId w:val="9"/>
        </w:numPr>
        <w:tabs>
          <w:tab w:val="decimal" w:pos="360"/>
        </w:tabs>
        <w:spacing w:line="276" w:lineRule="auto"/>
        <w:ind w:left="567" w:hanging="141"/>
        <w:jc w:val="both"/>
        <w:rPr>
          <w:rFonts w:ascii="Times New Roman" w:hAnsi="Times New Roman"/>
        </w:rPr>
      </w:pPr>
      <w:r w:rsidRPr="004E6C7E">
        <w:rPr>
          <w:rFonts w:ascii="Times New Roman" w:hAnsi="Times New Roman"/>
        </w:rPr>
        <w:t xml:space="preserve">sprawozdania z realizacji ustawy o wspieraniu rodziny i systemie pieczy zastępczej, sprawozdania z realizacji programów przeciwdziałania przemocy, profilaktyki i rozwiązywania problemów alkoholowych, przeciwdziałania narkomanii; </w:t>
      </w:r>
    </w:p>
    <w:p w14:paraId="2936DC81" w14:textId="40F4F51F" w:rsidR="00643A5B" w:rsidRPr="004E6C7E" w:rsidRDefault="00643A5B" w:rsidP="00FB7E75">
      <w:pPr>
        <w:pStyle w:val="Akapitzlist"/>
        <w:numPr>
          <w:ilvl w:val="0"/>
          <w:numId w:val="8"/>
        </w:numPr>
        <w:shd w:val="clear" w:color="auto" w:fill="FFFFFF"/>
        <w:spacing w:line="276" w:lineRule="auto"/>
        <w:ind w:left="426"/>
        <w:jc w:val="both"/>
        <w:rPr>
          <w:rFonts w:ascii="Times New Roman" w:eastAsia="Times New Roman" w:hAnsi="Times New Roman"/>
        </w:rPr>
      </w:pPr>
      <w:r w:rsidRPr="004E6C7E">
        <w:rPr>
          <w:rFonts w:ascii="Times New Roman" w:hAnsi="Times New Roman"/>
        </w:rPr>
        <w:t>inne dokumenty gminne o charakterze diagnostycznym, badawczym i ewaluacyjnym, w odniesieniu do dostępnej oferty usług społecznych i działań wspierających w Gminie oraz w odniesieniu do potrzeb wspólnoty samorządowej w zakresie usług społecznych w Gminie Działoszyce i działań wspierających ich realizację.</w:t>
      </w:r>
    </w:p>
    <w:p w14:paraId="136C3907" w14:textId="77777777" w:rsidR="00643A5B" w:rsidRPr="004E6C7E" w:rsidRDefault="00643A5B" w:rsidP="00820B2A">
      <w:pPr>
        <w:pStyle w:val="Akapitzlist"/>
        <w:spacing w:line="276" w:lineRule="auto"/>
        <w:ind w:left="0"/>
        <w:jc w:val="both"/>
        <w:rPr>
          <w:rFonts w:ascii="Times New Roman" w:hAnsi="Times New Roman"/>
          <w:b/>
          <w:bCs/>
        </w:rPr>
      </w:pPr>
    </w:p>
    <w:p w14:paraId="2AB7E859" w14:textId="6136A65F" w:rsidR="00231293" w:rsidRPr="004E6C7E" w:rsidRDefault="00231293" w:rsidP="00820B2A">
      <w:pPr>
        <w:spacing w:line="276" w:lineRule="auto"/>
        <w:ind w:left="66"/>
        <w:jc w:val="both"/>
        <w:rPr>
          <w:rFonts w:ascii="Times New Roman" w:hAnsi="Times New Roman"/>
          <w:b/>
          <w:bCs/>
        </w:rPr>
      </w:pPr>
      <w:r w:rsidRPr="004E6C7E">
        <w:rPr>
          <w:rFonts w:ascii="Times New Roman" w:hAnsi="Times New Roman"/>
          <w:b/>
          <w:bCs/>
        </w:rPr>
        <w:t>BADANIA JAKOŚCIOWE:</w:t>
      </w:r>
    </w:p>
    <w:p w14:paraId="4C83A412" w14:textId="79C0C9C9" w:rsidR="00643A5B" w:rsidRPr="004E6C7E" w:rsidRDefault="00447AEB" w:rsidP="00FB7E75">
      <w:pPr>
        <w:pStyle w:val="Akapitzlist"/>
        <w:numPr>
          <w:ilvl w:val="0"/>
          <w:numId w:val="16"/>
        </w:numPr>
        <w:spacing w:line="276" w:lineRule="auto"/>
        <w:ind w:left="0" w:firstLine="0"/>
        <w:contextualSpacing w:val="0"/>
        <w:jc w:val="both"/>
        <w:rPr>
          <w:rFonts w:ascii="Times New Roman" w:hAnsi="Times New Roman"/>
          <w:b/>
          <w:bCs/>
        </w:rPr>
      </w:pPr>
      <w:r w:rsidRPr="004E6C7E">
        <w:rPr>
          <w:rFonts w:ascii="Times New Roman" w:hAnsi="Times New Roman"/>
          <w:b/>
          <w:bCs/>
        </w:rPr>
        <w:t>Indywidualne wywiady pogłębione</w:t>
      </w:r>
      <w:r w:rsidR="00E54706" w:rsidRPr="004E6C7E">
        <w:rPr>
          <w:rFonts w:ascii="Times New Roman" w:hAnsi="Times New Roman"/>
          <w:b/>
          <w:bCs/>
        </w:rPr>
        <w:t xml:space="preserve"> / IDI</w:t>
      </w:r>
    </w:p>
    <w:p w14:paraId="4119F25C" w14:textId="77777777" w:rsidR="00643A5B" w:rsidRPr="004E6C7E" w:rsidRDefault="00643A5B" w:rsidP="00820B2A">
      <w:pPr>
        <w:shd w:val="clear" w:color="auto" w:fill="FFFFFF"/>
        <w:spacing w:line="276" w:lineRule="auto"/>
        <w:ind w:left="-142"/>
        <w:jc w:val="both"/>
        <w:rPr>
          <w:rFonts w:ascii="Times New Roman" w:eastAsia="Times New Roman" w:hAnsi="Times New Roman"/>
        </w:rPr>
      </w:pPr>
      <w:r w:rsidRPr="004E6C7E">
        <w:rPr>
          <w:rFonts w:ascii="Times New Roman" w:hAnsi="Times New Roman"/>
        </w:rPr>
        <w:t xml:space="preserve">Celem tego badania ma być ocena adekwatności świadczonych już usług społecznych i ich użyteczność, a także ocena skuteczności instytucji i organizacji pod kątem współpracy, wspólnego rozwiązywania problemów </w:t>
      </w:r>
      <w:r w:rsidRPr="004E6C7E">
        <w:rPr>
          <w:rFonts w:ascii="Times New Roman" w:hAnsi="Times New Roman"/>
        </w:rPr>
        <w:br/>
        <w:t xml:space="preserve">w zakresie potrzeb wspólnoty samorządowej w zakresie usług społecznych i działań wspierających, ale także skatalogowanie obecnie świadczonych usług jak i zasobów i potencjału do poszerzania ich oferty w Gminie Działoszyce. </w:t>
      </w:r>
      <w:r w:rsidRPr="004E6C7E">
        <w:rPr>
          <w:rFonts w:ascii="Times New Roman" w:hAnsi="Times New Roman"/>
          <w:b/>
          <w:bCs/>
        </w:rPr>
        <w:t>Indywidualne wywiady pogłębione</w:t>
      </w:r>
      <w:r w:rsidRPr="004E6C7E">
        <w:rPr>
          <w:rFonts w:ascii="Times New Roman" w:hAnsi="Times New Roman"/>
        </w:rPr>
        <w:t xml:space="preserve"> z min.:</w:t>
      </w:r>
    </w:p>
    <w:p w14:paraId="1B738851" w14:textId="4612B241" w:rsidR="00643A5B" w:rsidRPr="005C37DF" w:rsidRDefault="00374924" w:rsidP="00FB7E75">
      <w:pPr>
        <w:pStyle w:val="Akapitzlist"/>
        <w:numPr>
          <w:ilvl w:val="0"/>
          <w:numId w:val="1"/>
        </w:numPr>
        <w:shd w:val="clear" w:color="auto" w:fill="FFFFFF"/>
        <w:spacing w:line="276" w:lineRule="auto"/>
        <w:ind w:left="284" w:hanging="426"/>
        <w:jc w:val="both"/>
        <w:rPr>
          <w:rFonts w:ascii="Times New Roman" w:eastAsia="Times New Roman" w:hAnsi="Times New Roman"/>
          <w:b/>
          <w:bCs/>
        </w:rPr>
      </w:pPr>
      <w:r w:rsidRPr="004E6C7E">
        <w:rPr>
          <w:rFonts w:ascii="Times New Roman" w:eastAsia="Times New Roman" w:hAnsi="Times New Roman"/>
          <w:b/>
          <w:bCs/>
        </w:rPr>
        <w:lastRenderedPageBreak/>
        <w:t>26</w:t>
      </w:r>
      <w:r w:rsidR="00643A5B" w:rsidRPr="004E6C7E">
        <w:rPr>
          <w:rFonts w:ascii="Times New Roman" w:eastAsia="Times New Roman" w:hAnsi="Times New Roman"/>
          <w:b/>
          <w:bCs/>
        </w:rPr>
        <w:t xml:space="preserve"> Wywiadów IDI/TDI z 15 mieszkańcami gminy zamieszkałymi w różnych sołectwach</w:t>
      </w:r>
      <w:r w:rsidR="00643A5B" w:rsidRPr="004E6C7E">
        <w:rPr>
          <w:rFonts w:ascii="Times New Roman" w:eastAsia="Times New Roman" w:hAnsi="Times New Roman"/>
        </w:rPr>
        <w:t xml:space="preserve"> (grupy dostosowane do obszaru wsparcia oferowanego w ramach CUS tj. z osobami z niepełnosprawnościami, starszymi, rodzinami, osobami uzależnionymi , młodzieżą)</w:t>
      </w:r>
      <w:r w:rsidR="005C37DF">
        <w:rPr>
          <w:rFonts w:ascii="Times New Roman" w:eastAsia="Times New Roman" w:hAnsi="Times New Roman"/>
        </w:rPr>
        <w:t xml:space="preserve"> </w:t>
      </w:r>
      <w:r w:rsidR="005C37DF" w:rsidRPr="005C37DF">
        <w:rPr>
          <w:rFonts w:ascii="Times New Roman" w:eastAsia="Times New Roman" w:hAnsi="Times New Roman"/>
          <w:b/>
          <w:bCs/>
        </w:rPr>
        <w:t>– 26 sołectw</w:t>
      </w:r>
      <w:r w:rsidR="00643A5B" w:rsidRPr="005C37DF">
        <w:rPr>
          <w:rFonts w:ascii="Times New Roman" w:eastAsia="Times New Roman" w:hAnsi="Times New Roman"/>
          <w:b/>
          <w:bCs/>
        </w:rPr>
        <w:t>,</w:t>
      </w:r>
    </w:p>
    <w:p w14:paraId="7075DB4D" w14:textId="295596B4" w:rsidR="00643A5B" w:rsidRPr="004E6C7E" w:rsidRDefault="00374924" w:rsidP="00FB7E75">
      <w:pPr>
        <w:pStyle w:val="Akapitzlist"/>
        <w:numPr>
          <w:ilvl w:val="0"/>
          <w:numId w:val="1"/>
        </w:numPr>
        <w:shd w:val="clear" w:color="auto" w:fill="FFFFFF"/>
        <w:spacing w:line="276" w:lineRule="auto"/>
        <w:ind w:left="284" w:hanging="426"/>
        <w:jc w:val="both"/>
        <w:rPr>
          <w:rFonts w:ascii="Times New Roman" w:eastAsia="Times New Roman" w:hAnsi="Times New Roman"/>
        </w:rPr>
      </w:pPr>
      <w:r w:rsidRPr="004E6C7E">
        <w:rPr>
          <w:rFonts w:ascii="Times New Roman" w:eastAsia="Times New Roman" w:hAnsi="Times New Roman"/>
          <w:b/>
          <w:bCs/>
        </w:rPr>
        <w:t>4</w:t>
      </w:r>
      <w:r w:rsidR="00643A5B" w:rsidRPr="004E6C7E">
        <w:rPr>
          <w:rFonts w:ascii="Times New Roman" w:eastAsia="Times New Roman" w:hAnsi="Times New Roman"/>
          <w:b/>
          <w:bCs/>
        </w:rPr>
        <w:t xml:space="preserve"> Indywidualne Wywiady Pogłębione (IDI) z lokalnymi liderami</w:t>
      </w:r>
      <w:r w:rsidR="00643A5B" w:rsidRPr="004E6C7E">
        <w:rPr>
          <w:rFonts w:ascii="Times New Roman" w:eastAsia="Times New Roman" w:hAnsi="Times New Roman"/>
        </w:rPr>
        <w:t>, osobami kluczowymi  z perspektywy planowania i realizacji usług społecznych, przedstawicielami władz lokalnych</w:t>
      </w:r>
      <w:r w:rsidR="005C37DF">
        <w:rPr>
          <w:rFonts w:ascii="Times New Roman" w:eastAsia="Times New Roman" w:hAnsi="Times New Roman"/>
        </w:rPr>
        <w:t xml:space="preserve"> </w:t>
      </w:r>
      <w:r w:rsidR="005C37DF" w:rsidRPr="005C37DF">
        <w:rPr>
          <w:rFonts w:ascii="Times New Roman" w:eastAsia="Times New Roman" w:hAnsi="Times New Roman"/>
          <w:b/>
          <w:bCs/>
        </w:rPr>
        <w:t>– 4 liderów.</w:t>
      </w:r>
    </w:p>
    <w:p w14:paraId="47B812E0" w14:textId="77777777" w:rsidR="00643A5B" w:rsidRPr="004E6C7E" w:rsidRDefault="00643A5B" w:rsidP="00820B2A">
      <w:pPr>
        <w:spacing w:line="276" w:lineRule="auto"/>
        <w:jc w:val="both"/>
        <w:rPr>
          <w:rFonts w:ascii="Times New Roman" w:hAnsi="Times New Roman"/>
          <w:b/>
          <w:bCs/>
        </w:rPr>
      </w:pPr>
    </w:p>
    <w:p w14:paraId="254400E8" w14:textId="7D2A9EDB" w:rsidR="00E54706" w:rsidRPr="004E6C7E" w:rsidRDefault="00E54706" w:rsidP="00FB7E75">
      <w:pPr>
        <w:pStyle w:val="Akapitzlist"/>
        <w:numPr>
          <w:ilvl w:val="0"/>
          <w:numId w:val="16"/>
        </w:numPr>
        <w:spacing w:line="276" w:lineRule="auto"/>
        <w:ind w:left="0" w:firstLine="0"/>
        <w:contextualSpacing w:val="0"/>
        <w:jc w:val="both"/>
        <w:rPr>
          <w:rFonts w:ascii="Times New Roman" w:hAnsi="Times New Roman"/>
          <w:b/>
          <w:bCs/>
        </w:rPr>
      </w:pPr>
      <w:r w:rsidRPr="004E6C7E">
        <w:rPr>
          <w:rFonts w:ascii="Times New Roman" w:hAnsi="Times New Roman"/>
          <w:b/>
          <w:bCs/>
        </w:rPr>
        <w:t>Zogniskowany Wywiad Grupowy / FGI</w:t>
      </w:r>
    </w:p>
    <w:p w14:paraId="7D28C165" w14:textId="77777777" w:rsidR="00643A5B" w:rsidRPr="004E6C7E" w:rsidRDefault="00643A5B" w:rsidP="00820B2A">
      <w:pPr>
        <w:spacing w:line="276" w:lineRule="auto"/>
        <w:jc w:val="both"/>
        <w:rPr>
          <w:rFonts w:ascii="Times New Roman" w:hAnsi="Times New Roman"/>
          <w:b/>
          <w:bCs/>
        </w:rPr>
      </w:pPr>
      <w:r w:rsidRPr="004E6C7E">
        <w:rPr>
          <w:rFonts w:ascii="Times New Roman" w:hAnsi="Times New Roman"/>
          <w:b/>
          <w:bCs/>
        </w:rPr>
        <w:t xml:space="preserve">Zogniskowany Wywiad Grupowy (FGI) obejmujący przeprowadzenie badania wśród przedstawicieli instytucji, podmiotów ekonomii społecznej w gminie. </w:t>
      </w:r>
    </w:p>
    <w:p w14:paraId="1F902A77" w14:textId="77777777" w:rsidR="00643A5B" w:rsidRPr="004E6C7E" w:rsidRDefault="00643A5B" w:rsidP="00820B2A">
      <w:pPr>
        <w:spacing w:line="276" w:lineRule="auto"/>
        <w:jc w:val="both"/>
        <w:rPr>
          <w:rFonts w:ascii="Times New Roman" w:hAnsi="Times New Roman"/>
        </w:rPr>
      </w:pPr>
      <w:r w:rsidRPr="004E6C7E">
        <w:rPr>
          <w:rFonts w:ascii="Times New Roman" w:hAnsi="Times New Roman"/>
        </w:rPr>
        <w:t>Celem tego badania ma być: analiza potrzeb mieszkańców z perspektywy podmiotów, instytucji w zakresie usług społecznych i działań wspierających w omawianym zakresie.</w:t>
      </w:r>
    </w:p>
    <w:p w14:paraId="78B9EAEC" w14:textId="4B98CF16" w:rsidR="00643A5B" w:rsidRPr="004E6C7E" w:rsidRDefault="00961460" w:rsidP="00820B2A">
      <w:pPr>
        <w:shd w:val="clear" w:color="auto" w:fill="FFFFFF"/>
        <w:spacing w:line="276" w:lineRule="auto"/>
        <w:jc w:val="both"/>
        <w:rPr>
          <w:rFonts w:ascii="Times New Roman" w:eastAsia="Times New Roman" w:hAnsi="Times New Roman"/>
        </w:rPr>
      </w:pPr>
      <w:r w:rsidRPr="004E6C7E">
        <w:rPr>
          <w:rFonts w:ascii="Times New Roman" w:eastAsia="Times New Roman" w:hAnsi="Times New Roman"/>
          <w:b/>
          <w:bCs/>
        </w:rPr>
        <w:t>5</w:t>
      </w:r>
      <w:r w:rsidR="00643A5B" w:rsidRPr="004E6C7E">
        <w:rPr>
          <w:rFonts w:ascii="Times New Roman" w:eastAsia="Times New Roman" w:hAnsi="Times New Roman"/>
          <w:b/>
          <w:bCs/>
        </w:rPr>
        <w:t xml:space="preserve"> Grupow</w:t>
      </w:r>
      <w:r w:rsidRPr="004E6C7E">
        <w:rPr>
          <w:rFonts w:ascii="Times New Roman" w:eastAsia="Times New Roman" w:hAnsi="Times New Roman"/>
          <w:b/>
          <w:bCs/>
        </w:rPr>
        <w:t>ych</w:t>
      </w:r>
      <w:r w:rsidR="00643A5B" w:rsidRPr="004E6C7E">
        <w:rPr>
          <w:rFonts w:ascii="Times New Roman" w:eastAsia="Times New Roman" w:hAnsi="Times New Roman"/>
          <w:b/>
          <w:bCs/>
        </w:rPr>
        <w:t xml:space="preserve"> Wywiad</w:t>
      </w:r>
      <w:r w:rsidRPr="004E6C7E">
        <w:rPr>
          <w:rFonts w:ascii="Times New Roman" w:eastAsia="Times New Roman" w:hAnsi="Times New Roman"/>
          <w:b/>
          <w:bCs/>
        </w:rPr>
        <w:t>ów</w:t>
      </w:r>
      <w:r w:rsidR="00643A5B" w:rsidRPr="004E6C7E">
        <w:rPr>
          <w:rFonts w:ascii="Times New Roman" w:eastAsia="Times New Roman" w:hAnsi="Times New Roman"/>
          <w:b/>
          <w:bCs/>
        </w:rPr>
        <w:t xml:space="preserve"> Pogłębion</w:t>
      </w:r>
      <w:r w:rsidRPr="004E6C7E">
        <w:rPr>
          <w:rFonts w:ascii="Times New Roman" w:eastAsia="Times New Roman" w:hAnsi="Times New Roman"/>
          <w:b/>
          <w:bCs/>
        </w:rPr>
        <w:t>ych</w:t>
      </w:r>
      <w:r w:rsidR="00643A5B" w:rsidRPr="004E6C7E">
        <w:rPr>
          <w:rFonts w:ascii="Times New Roman" w:eastAsia="Times New Roman" w:hAnsi="Times New Roman"/>
          <w:b/>
          <w:bCs/>
        </w:rPr>
        <w:t xml:space="preserve"> (FGI) z uczestnikami (</w:t>
      </w:r>
      <w:r w:rsidR="00E948B1">
        <w:rPr>
          <w:rFonts w:ascii="Times New Roman" w:eastAsia="Times New Roman" w:hAnsi="Times New Roman"/>
          <w:b/>
          <w:bCs/>
        </w:rPr>
        <w:t xml:space="preserve">grupa liczy </w:t>
      </w:r>
      <w:r w:rsidR="00643A5B" w:rsidRPr="004E6C7E">
        <w:rPr>
          <w:rFonts w:ascii="Times New Roman" w:eastAsia="Times New Roman" w:hAnsi="Times New Roman"/>
          <w:b/>
          <w:bCs/>
        </w:rPr>
        <w:t>min. </w:t>
      </w:r>
      <w:r w:rsidR="00AD347E" w:rsidRPr="004E6C7E">
        <w:rPr>
          <w:rFonts w:ascii="Times New Roman" w:eastAsia="Times New Roman" w:hAnsi="Times New Roman"/>
          <w:b/>
          <w:bCs/>
        </w:rPr>
        <w:t>5</w:t>
      </w:r>
      <w:r w:rsidR="000C7BB4">
        <w:rPr>
          <w:rFonts w:ascii="Times New Roman" w:eastAsia="Times New Roman" w:hAnsi="Times New Roman"/>
          <w:b/>
          <w:bCs/>
        </w:rPr>
        <w:t xml:space="preserve">, max. </w:t>
      </w:r>
      <w:r w:rsidR="00AD347E" w:rsidRPr="004E6C7E">
        <w:rPr>
          <w:rFonts w:ascii="Times New Roman" w:eastAsia="Times New Roman" w:hAnsi="Times New Roman"/>
          <w:b/>
          <w:bCs/>
        </w:rPr>
        <w:t>12</w:t>
      </w:r>
      <w:r w:rsidR="00643A5B" w:rsidRPr="004E6C7E">
        <w:rPr>
          <w:rFonts w:ascii="Times New Roman" w:eastAsia="Times New Roman" w:hAnsi="Times New Roman"/>
          <w:b/>
          <w:bCs/>
        </w:rPr>
        <w:t xml:space="preserve"> uczestników) w tym</w:t>
      </w:r>
      <w:r w:rsidR="00643A5B" w:rsidRPr="004E6C7E">
        <w:rPr>
          <w:rFonts w:ascii="Times New Roman" w:eastAsia="Times New Roman" w:hAnsi="Times New Roman"/>
        </w:rPr>
        <w:t>:</w:t>
      </w:r>
    </w:p>
    <w:p w14:paraId="0F765BD2" w14:textId="7119A51A" w:rsidR="00643A5B" w:rsidRPr="00B163AD" w:rsidRDefault="00643A5B" w:rsidP="00FB7E75">
      <w:pPr>
        <w:pStyle w:val="Akapitzlist"/>
        <w:numPr>
          <w:ilvl w:val="0"/>
          <w:numId w:val="18"/>
        </w:numPr>
        <w:shd w:val="clear" w:color="auto" w:fill="FFFFFF"/>
        <w:spacing w:line="276" w:lineRule="auto"/>
        <w:jc w:val="both"/>
        <w:rPr>
          <w:rFonts w:ascii="Times New Roman" w:eastAsia="Times New Roman" w:hAnsi="Times New Roman"/>
          <w:b/>
          <w:bCs/>
        </w:rPr>
      </w:pPr>
      <w:r w:rsidRPr="004E6C7E">
        <w:rPr>
          <w:rFonts w:ascii="Times New Roman" w:eastAsia="Times New Roman" w:hAnsi="Times New Roman"/>
          <w:b/>
          <w:bCs/>
        </w:rPr>
        <w:t>1 FGI</w:t>
      </w:r>
      <w:r w:rsidRPr="004E6C7E">
        <w:rPr>
          <w:rFonts w:ascii="Times New Roman" w:eastAsia="Times New Roman" w:hAnsi="Times New Roman"/>
        </w:rPr>
        <w:t xml:space="preserve"> z przedstawicielami instytucji gminnych, w tym OPS, instytucj</w:t>
      </w:r>
      <w:r w:rsidR="008255B5" w:rsidRPr="004E6C7E">
        <w:rPr>
          <w:rFonts w:ascii="Times New Roman" w:eastAsia="Times New Roman" w:hAnsi="Times New Roman"/>
        </w:rPr>
        <w:t>e</w:t>
      </w:r>
      <w:r w:rsidRPr="004E6C7E">
        <w:rPr>
          <w:rFonts w:ascii="Times New Roman" w:eastAsia="Times New Roman" w:hAnsi="Times New Roman"/>
        </w:rPr>
        <w:t>, edukacji, kultury, sytemu ochrony zdrowia</w:t>
      </w:r>
      <w:r w:rsidR="00FB7E75" w:rsidRPr="004E6C7E">
        <w:rPr>
          <w:rFonts w:ascii="Times New Roman" w:eastAsia="Times New Roman" w:hAnsi="Times New Roman"/>
        </w:rPr>
        <w:t xml:space="preserve"> </w:t>
      </w:r>
      <w:r w:rsidRPr="004E6C7E">
        <w:rPr>
          <w:rFonts w:ascii="Times New Roman" w:eastAsia="Times New Roman" w:hAnsi="Times New Roman"/>
        </w:rPr>
        <w:t>(nadrzędny cel FGI: komunikacja pomiędzy poszczególnymi, instytucjami), oraz przygotowanie oferty własnych usług</w:t>
      </w:r>
      <w:r w:rsidR="002B3D6D">
        <w:rPr>
          <w:rFonts w:ascii="Times New Roman" w:eastAsia="Times New Roman" w:hAnsi="Times New Roman"/>
        </w:rPr>
        <w:t xml:space="preserve"> – </w:t>
      </w:r>
      <w:r w:rsidR="002B3D6D" w:rsidRPr="00B163AD">
        <w:rPr>
          <w:rFonts w:ascii="Times New Roman" w:eastAsia="Times New Roman" w:hAnsi="Times New Roman"/>
          <w:b/>
          <w:bCs/>
        </w:rPr>
        <w:t>1 warsztat</w:t>
      </w:r>
      <w:r w:rsidR="00B163AD" w:rsidRPr="00B163AD">
        <w:rPr>
          <w:rFonts w:ascii="Times New Roman" w:eastAsia="Times New Roman" w:hAnsi="Times New Roman"/>
          <w:b/>
          <w:bCs/>
        </w:rPr>
        <w:t xml:space="preserve"> instytucje</w:t>
      </w:r>
      <w:r w:rsidRPr="00B163AD">
        <w:rPr>
          <w:rFonts w:ascii="Times New Roman" w:eastAsia="Times New Roman" w:hAnsi="Times New Roman"/>
          <w:b/>
          <w:bCs/>
        </w:rPr>
        <w:t>.</w:t>
      </w:r>
    </w:p>
    <w:p w14:paraId="4AAD32F9" w14:textId="4298BF47" w:rsidR="00643A5B" w:rsidRPr="00B163AD" w:rsidRDefault="003F1CA2" w:rsidP="00FB7E75">
      <w:pPr>
        <w:pStyle w:val="Akapitzlist"/>
        <w:numPr>
          <w:ilvl w:val="0"/>
          <w:numId w:val="18"/>
        </w:numPr>
        <w:shd w:val="clear" w:color="auto" w:fill="FFFFFF"/>
        <w:spacing w:line="276" w:lineRule="auto"/>
        <w:jc w:val="both"/>
        <w:rPr>
          <w:rFonts w:ascii="Times New Roman" w:eastAsia="Times New Roman" w:hAnsi="Times New Roman"/>
          <w:b/>
          <w:bCs/>
        </w:rPr>
      </w:pPr>
      <w:r w:rsidRPr="004E6C7E">
        <w:rPr>
          <w:rFonts w:ascii="Times New Roman" w:eastAsia="Times New Roman" w:hAnsi="Times New Roman"/>
          <w:b/>
          <w:bCs/>
        </w:rPr>
        <w:t>3</w:t>
      </w:r>
      <w:r w:rsidR="00643A5B" w:rsidRPr="004E6C7E">
        <w:rPr>
          <w:rFonts w:ascii="Times New Roman" w:eastAsia="Times New Roman" w:hAnsi="Times New Roman"/>
          <w:b/>
          <w:bCs/>
        </w:rPr>
        <w:t xml:space="preserve"> FGI</w:t>
      </w:r>
      <w:r w:rsidR="00643A5B" w:rsidRPr="004E6C7E">
        <w:rPr>
          <w:rFonts w:ascii="Times New Roman" w:eastAsia="Times New Roman" w:hAnsi="Times New Roman"/>
        </w:rPr>
        <w:t xml:space="preserve"> z przedstawicielami </w:t>
      </w:r>
      <w:r w:rsidR="00C51485" w:rsidRPr="004E6C7E">
        <w:rPr>
          <w:rFonts w:ascii="Times New Roman" w:eastAsia="Times New Roman" w:hAnsi="Times New Roman"/>
          <w:b/>
          <w:bCs/>
        </w:rPr>
        <w:t xml:space="preserve">3 </w:t>
      </w:r>
      <w:r w:rsidR="00643A5B" w:rsidRPr="004E6C7E">
        <w:rPr>
          <w:rFonts w:ascii="Times New Roman" w:eastAsia="Times New Roman" w:hAnsi="Times New Roman"/>
          <w:b/>
          <w:bCs/>
        </w:rPr>
        <w:t>mieszkańców</w:t>
      </w:r>
      <w:r w:rsidR="00643A5B" w:rsidRPr="004E6C7E">
        <w:rPr>
          <w:rFonts w:ascii="Times New Roman" w:eastAsia="Times New Roman" w:hAnsi="Times New Roman"/>
        </w:rPr>
        <w:t xml:space="preserve"> (cel: wypracowanie katalogu rekomendacji dot. strategii promocji i komunikacji CUS oraz </w:t>
      </w:r>
      <w:r w:rsidR="00643A5B" w:rsidRPr="004E6C7E">
        <w:rPr>
          <w:rFonts w:ascii="Times New Roman" w:eastAsia="Times New Roman" w:hAnsi="Times New Roman"/>
          <w:b/>
          <w:bCs/>
        </w:rPr>
        <w:t>odpłatności za usługi w CUS</w:t>
      </w:r>
      <w:r w:rsidR="00643A5B" w:rsidRPr="004E6C7E">
        <w:rPr>
          <w:rFonts w:ascii="Times New Roman" w:eastAsia="Times New Roman" w:hAnsi="Times New Roman"/>
        </w:rPr>
        <w:t>)</w:t>
      </w:r>
      <w:r w:rsidR="00B163AD">
        <w:rPr>
          <w:rFonts w:ascii="Times New Roman" w:eastAsia="Times New Roman" w:hAnsi="Times New Roman"/>
        </w:rPr>
        <w:t xml:space="preserve"> </w:t>
      </w:r>
      <w:r w:rsidR="00B163AD" w:rsidRPr="00B163AD">
        <w:rPr>
          <w:rFonts w:ascii="Times New Roman" w:eastAsia="Times New Roman" w:hAnsi="Times New Roman"/>
          <w:b/>
          <w:bCs/>
        </w:rPr>
        <w:t>– 3 warsztaty mieszkańcy</w:t>
      </w:r>
      <w:r w:rsidR="00643A5B" w:rsidRPr="00B163AD">
        <w:rPr>
          <w:rFonts w:ascii="Times New Roman" w:eastAsia="Times New Roman" w:hAnsi="Times New Roman"/>
          <w:b/>
          <w:bCs/>
        </w:rPr>
        <w:t>,</w:t>
      </w:r>
    </w:p>
    <w:p w14:paraId="0D4A79A1" w14:textId="59E06E26" w:rsidR="00643A5B" w:rsidRPr="0085046A" w:rsidRDefault="00643A5B" w:rsidP="00FB7E75">
      <w:pPr>
        <w:pStyle w:val="Akapitzlist"/>
        <w:numPr>
          <w:ilvl w:val="0"/>
          <w:numId w:val="18"/>
        </w:numPr>
        <w:shd w:val="clear" w:color="auto" w:fill="FFFFFF"/>
        <w:spacing w:line="276" w:lineRule="auto"/>
        <w:jc w:val="both"/>
        <w:rPr>
          <w:rFonts w:ascii="Times New Roman" w:eastAsia="Times New Roman" w:hAnsi="Times New Roman"/>
          <w:b/>
          <w:bCs/>
        </w:rPr>
      </w:pPr>
      <w:r w:rsidRPr="004E6C7E">
        <w:rPr>
          <w:rFonts w:ascii="Times New Roman" w:eastAsia="Times New Roman" w:hAnsi="Times New Roman"/>
          <w:b/>
          <w:bCs/>
        </w:rPr>
        <w:t>1 FGI</w:t>
      </w:r>
      <w:r w:rsidRPr="004E6C7E">
        <w:rPr>
          <w:rFonts w:ascii="Times New Roman" w:eastAsia="Times New Roman" w:hAnsi="Times New Roman"/>
        </w:rPr>
        <w:t xml:space="preserve"> z przedstawicielami </w:t>
      </w:r>
      <w:r w:rsidRPr="004E6C7E">
        <w:rPr>
          <w:rFonts w:ascii="Times New Roman" w:eastAsia="Times New Roman" w:hAnsi="Times New Roman"/>
          <w:b/>
          <w:bCs/>
        </w:rPr>
        <w:t>NGO/PES/przedsiębiorc</w:t>
      </w:r>
      <w:r w:rsidR="007E5473" w:rsidRPr="004E6C7E">
        <w:rPr>
          <w:rFonts w:ascii="Times New Roman" w:eastAsia="Times New Roman" w:hAnsi="Times New Roman"/>
          <w:b/>
          <w:bCs/>
        </w:rPr>
        <w:t>y</w:t>
      </w:r>
      <w:r w:rsidRPr="004E6C7E">
        <w:rPr>
          <w:rFonts w:ascii="Times New Roman" w:eastAsia="Times New Roman" w:hAnsi="Times New Roman"/>
          <w:b/>
          <w:bCs/>
        </w:rPr>
        <w:t>/ grupy nieformalne</w:t>
      </w:r>
      <w:r w:rsidRPr="004E6C7E">
        <w:rPr>
          <w:rFonts w:ascii="Times New Roman" w:eastAsia="Times New Roman" w:hAnsi="Times New Roman"/>
        </w:rPr>
        <w:t xml:space="preserve"> realizującymi usługi społeczne (cel: wypracowanie katalogu rekomendacji dot. procedur  zlecania usług)</w:t>
      </w:r>
      <w:r w:rsidR="0085046A">
        <w:rPr>
          <w:rFonts w:ascii="Times New Roman" w:eastAsia="Times New Roman" w:hAnsi="Times New Roman"/>
        </w:rPr>
        <w:t xml:space="preserve"> </w:t>
      </w:r>
      <w:r w:rsidR="0085046A" w:rsidRPr="0085046A">
        <w:rPr>
          <w:rFonts w:ascii="Times New Roman" w:eastAsia="Times New Roman" w:hAnsi="Times New Roman"/>
          <w:b/>
          <w:bCs/>
        </w:rPr>
        <w:t>– 1 warsztat przedsiębiorcy/NGO</w:t>
      </w:r>
      <w:r w:rsidRPr="0085046A">
        <w:rPr>
          <w:rFonts w:ascii="Times New Roman" w:eastAsia="Times New Roman" w:hAnsi="Times New Roman"/>
          <w:b/>
          <w:bCs/>
        </w:rPr>
        <w:t>.</w:t>
      </w:r>
    </w:p>
    <w:p w14:paraId="423D56B4" w14:textId="77777777" w:rsidR="00643A5B" w:rsidRPr="004E6C7E" w:rsidRDefault="00643A5B" w:rsidP="00820B2A">
      <w:pPr>
        <w:pStyle w:val="Akapitzlist"/>
        <w:spacing w:line="276" w:lineRule="auto"/>
        <w:ind w:left="0"/>
        <w:contextualSpacing w:val="0"/>
        <w:jc w:val="both"/>
        <w:rPr>
          <w:rFonts w:ascii="Times New Roman" w:hAnsi="Times New Roman"/>
          <w:b/>
          <w:bCs/>
        </w:rPr>
      </w:pPr>
    </w:p>
    <w:p w14:paraId="3C9DED04" w14:textId="23C43DA7" w:rsidR="00231293" w:rsidRPr="004E6C7E" w:rsidRDefault="00231293" w:rsidP="00820B2A">
      <w:pPr>
        <w:spacing w:line="276" w:lineRule="auto"/>
        <w:ind w:left="142"/>
        <w:jc w:val="both"/>
        <w:rPr>
          <w:rFonts w:ascii="Times New Roman" w:hAnsi="Times New Roman"/>
          <w:b/>
          <w:bCs/>
        </w:rPr>
      </w:pPr>
      <w:r w:rsidRPr="004E6C7E">
        <w:rPr>
          <w:rFonts w:ascii="Times New Roman" w:hAnsi="Times New Roman"/>
          <w:b/>
          <w:bCs/>
        </w:rPr>
        <w:t>BADANIA ILOŚCIOWE:</w:t>
      </w:r>
    </w:p>
    <w:p w14:paraId="3126E06B" w14:textId="77777777" w:rsidR="00643A5B" w:rsidRPr="004E6C7E" w:rsidRDefault="00447AEB" w:rsidP="00FB7E75">
      <w:pPr>
        <w:pStyle w:val="Akapitzlist"/>
        <w:numPr>
          <w:ilvl w:val="0"/>
          <w:numId w:val="16"/>
        </w:numPr>
        <w:spacing w:line="276" w:lineRule="auto"/>
        <w:ind w:left="284"/>
        <w:jc w:val="both"/>
        <w:rPr>
          <w:rFonts w:ascii="Times New Roman" w:hAnsi="Times New Roman"/>
          <w:b/>
          <w:bCs/>
        </w:rPr>
      </w:pPr>
      <w:r w:rsidRPr="004E6C7E">
        <w:rPr>
          <w:rFonts w:ascii="Times New Roman" w:hAnsi="Times New Roman"/>
          <w:b/>
          <w:bCs/>
        </w:rPr>
        <w:t>Ankiety</w:t>
      </w:r>
      <w:r w:rsidR="00F34ABE" w:rsidRPr="004E6C7E">
        <w:rPr>
          <w:rFonts w:ascii="Times New Roman" w:hAnsi="Times New Roman"/>
          <w:b/>
          <w:bCs/>
        </w:rPr>
        <w:t>/Wywiady</w:t>
      </w:r>
      <w:r w:rsidRPr="004E6C7E">
        <w:rPr>
          <w:rFonts w:ascii="Times New Roman" w:hAnsi="Times New Roman"/>
          <w:b/>
          <w:bCs/>
        </w:rPr>
        <w:t xml:space="preserve"> internetowe</w:t>
      </w:r>
      <w:r w:rsidR="00DF2CE3" w:rsidRPr="004E6C7E">
        <w:rPr>
          <w:rFonts w:ascii="Times New Roman" w:eastAsia="Times New Roman" w:hAnsi="Times New Roman"/>
          <w:b/>
          <w:bCs/>
        </w:rPr>
        <w:t xml:space="preserve"> / Badania CAWI</w:t>
      </w:r>
      <w:r w:rsidRPr="004E6C7E">
        <w:rPr>
          <w:rFonts w:ascii="Times New Roman" w:hAnsi="Times New Roman"/>
          <w:b/>
          <w:bCs/>
        </w:rPr>
        <w:t>,</w:t>
      </w:r>
      <w:r w:rsidR="00106C24" w:rsidRPr="004E6C7E">
        <w:rPr>
          <w:rFonts w:ascii="Times New Roman" w:hAnsi="Times New Roman"/>
        </w:rPr>
        <w:t xml:space="preserve"> </w:t>
      </w:r>
      <w:r w:rsidR="00106C24" w:rsidRPr="004E6C7E">
        <w:rPr>
          <w:rFonts w:ascii="Times New Roman" w:hAnsi="Times New Roman"/>
          <w:b/>
          <w:bCs/>
        </w:rPr>
        <w:t>Wywiady telefoniczne/</w:t>
      </w:r>
      <w:r w:rsidR="00106C24" w:rsidRPr="004E6C7E">
        <w:rPr>
          <w:rFonts w:ascii="Times New Roman" w:hAnsi="Times New Roman"/>
        </w:rPr>
        <w:t xml:space="preserve"> </w:t>
      </w:r>
      <w:r w:rsidR="00106C24" w:rsidRPr="004E6C7E">
        <w:rPr>
          <w:rFonts w:ascii="Times New Roman" w:hAnsi="Times New Roman"/>
          <w:b/>
          <w:bCs/>
        </w:rPr>
        <w:t>CATI</w:t>
      </w:r>
    </w:p>
    <w:p w14:paraId="4D8D3A5E" w14:textId="35EC404F" w:rsidR="00643A5B" w:rsidRPr="004E6C7E" w:rsidRDefault="00643A5B" w:rsidP="00FB7E75">
      <w:pPr>
        <w:pStyle w:val="Akapitzlist"/>
        <w:numPr>
          <w:ilvl w:val="0"/>
          <w:numId w:val="17"/>
        </w:numPr>
        <w:shd w:val="clear" w:color="auto" w:fill="FFFFFF"/>
        <w:spacing w:line="276" w:lineRule="auto"/>
        <w:jc w:val="both"/>
        <w:rPr>
          <w:rFonts w:ascii="Times New Roman" w:eastAsia="Times New Roman" w:hAnsi="Times New Roman"/>
        </w:rPr>
      </w:pPr>
      <w:r w:rsidRPr="004E6C7E">
        <w:rPr>
          <w:rFonts w:ascii="Times New Roman" w:eastAsia="Times New Roman" w:hAnsi="Times New Roman"/>
          <w:b/>
          <w:bCs/>
        </w:rPr>
        <w:t>Badania CAWI.</w:t>
      </w:r>
    </w:p>
    <w:p w14:paraId="3E04F553" w14:textId="77777777" w:rsidR="00643A5B" w:rsidRPr="004E6C7E" w:rsidRDefault="00643A5B" w:rsidP="00820B2A">
      <w:pPr>
        <w:pStyle w:val="Akapitzlist"/>
        <w:shd w:val="clear" w:color="auto" w:fill="FFFFFF"/>
        <w:spacing w:line="276" w:lineRule="auto"/>
        <w:ind w:left="709"/>
        <w:jc w:val="both"/>
        <w:rPr>
          <w:rFonts w:ascii="Times New Roman" w:eastAsia="Times New Roman" w:hAnsi="Times New Roman"/>
        </w:rPr>
      </w:pPr>
      <w:r w:rsidRPr="004E6C7E">
        <w:rPr>
          <w:rFonts w:ascii="Times New Roman" w:hAnsi="Times New Roman"/>
        </w:rPr>
        <w:t>Celem tego badania ma być analiza potrzeb mieszkańców w zakresie usług społecznych i działań wspierających z wykorzystaniem potencjału organizacji pozarządowych, z uwzględnieniem zasobów organizacji pozarządowych służących zaspokajaniu potrzeb w omawianym zakresie. Kwestionariusz ankiety udostępniony zostanie przez Gminy na serwisach internetowych (stronach/portalach) instytucji, ośrodków pomocy społecznej, innych podmiotów na terenie gminy.</w:t>
      </w:r>
    </w:p>
    <w:p w14:paraId="2502B7B9" w14:textId="6FCF8C03" w:rsidR="00151CB4" w:rsidRPr="00110B68" w:rsidRDefault="00643A5B" w:rsidP="00151CB4">
      <w:pPr>
        <w:pStyle w:val="Akapitzlist"/>
        <w:numPr>
          <w:ilvl w:val="0"/>
          <w:numId w:val="17"/>
        </w:numPr>
        <w:shd w:val="clear" w:color="auto" w:fill="FFFFFF"/>
        <w:spacing w:line="276" w:lineRule="auto"/>
        <w:jc w:val="both"/>
        <w:rPr>
          <w:rFonts w:ascii="Times New Roman" w:hAnsi="Times New Roman"/>
          <w:b/>
          <w:bCs/>
        </w:rPr>
      </w:pPr>
      <w:r w:rsidRPr="004E6C7E">
        <w:rPr>
          <w:rFonts w:ascii="Times New Roman" w:hAnsi="Times New Roman"/>
          <w:b/>
          <w:bCs/>
        </w:rPr>
        <w:t>Wywiady telefoniczne/ CATI</w:t>
      </w:r>
      <w:r w:rsidRPr="004E6C7E">
        <w:rPr>
          <w:rFonts w:ascii="Times New Roman" w:eastAsia="Times New Roman" w:hAnsi="Times New Roman"/>
          <w:b/>
          <w:bCs/>
        </w:rPr>
        <w:t xml:space="preserve"> / Komputerowo Wspomagane Wywiady/ankiety Internetowe (CAWI)</w:t>
      </w:r>
      <w:r w:rsidRPr="004E6C7E">
        <w:rPr>
          <w:rFonts w:ascii="Times New Roman" w:eastAsia="Times New Roman" w:hAnsi="Times New Roman"/>
        </w:rPr>
        <w:t xml:space="preserve"> z mieszkańcami (kwestionariusz do samodzielnego wypełnienia przez respondentów w formie elektronicznej), minimum - N</w:t>
      </w:r>
      <w:r w:rsidRPr="004E6C7E">
        <w:rPr>
          <w:rFonts w:ascii="Times New Roman" w:eastAsia="Times New Roman" w:hAnsi="Times New Roman"/>
          <w:b/>
          <w:bCs/>
        </w:rPr>
        <w:t>=</w:t>
      </w:r>
      <w:r w:rsidR="000F4959">
        <w:rPr>
          <w:rFonts w:ascii="Times New Roman" w:eastAsia="Times New Roman" w:hAnsi="Times New Roman"/>
          <w:b/>
          <w:bCs/>
        </w:rPr>
        <w:t>500</w:t>
      </w:r>
      <w:r w:rsidRPr="004E6C7E">
        <w:rPr>
          <w:rFonts w:ascii="Times New Roman" w:eastAsia="Times New Roman" w:hAnsi="Times New Roman"/>
          <w:b/>
          <w:bCs/>
        </w:rPr>
        <w:t xml:space="preserve"> z mieszkańcami</w:t>
      </w:r>
      <w:r w:rsidRPr="004E6C7E">
        <w:rPr>
          <w:rFonts w:ascii="Times New Roman" w:eastAsia="Times New Roman" w:hAnsi="Times New Roman"/>
        </w:rPr>
        <w:t xml:space="preserve">, tak aby zrealizować dobór próby zaproponowany przez Realizatora; </w:t>
      </w:r>
      <w:r w:rsidRPr="004E6C7E">
        <w:rPr>
          <w:rFonts w:ascii="Times New Roman" w:eastAsia="Times New Roman" w:hAnsi="Times New Roman"/>
          <w:b/>
          <w:bCs/>
        </w:rPr>
        <w:t>kwestionariusz ankiety CAWI</w:t>
      </w:r>
      <w:r w:rsidRPr="004E6C7E">
        <w:rPr>
          <w:rFonts w:ascii="Times New Roman" w:eastAsia="Times New Roman" w:hAnsi="Times New Roman"/>
        </w:rPr>
        <w:t xml:space="preserve"> powinien uwzględniać zagadnienia partycypacji, stanu więzi społecznych, zaufania itp</w:t>
      </w:r>
      <w:r w:rsidRPr="004E6C7E">
        <w:rPr>
          <w:rFonts w:ascii="Times New Roman" w:eastAsia="Times New Roman" w:hAnsi="Times New Roman"/>
          <w:b/>
          <w:bCs/>
        </w:rPr>
        <w:t xml:space="preserve">. </w:t>
      </w:r>
    </w:p>
    <w:p w14:paraId="3A9F81D5" w14:textId="16A31F2D" w:rsidR="00110B68" w:rsidRPr="00464A78" w:rsidRDefault="008F222A" w:rsidP="00110B68">
      <w:pPr>
        <w:pStyle w:val="Akapitzlist"/>
        <w:shd w:val="clear" w:color="auto" w:fill="FFFFFF"/>
        <w:spacing w:line="276" w:lineRule="auto"/>
        <w:jc w:val="both"/>
        <w:rPr>
          <w:rFonts w:ascii="Times New Roman" w:hAnsi="Times New Roman"/>
          <w:b/>
          <w:bCs/>
          <w:u w:val="single"/>
        </w:rPr>
      </w:pPr>
      <w:r w:rsidRPr="00464A78">
        <w:rPr>
          <w:rFonts w:ascii="Times New Roman" w:hAnsi="Times New Roman"/>
          <w:b/>
          <w:bCs/>
          <w:u w:val="single"/>
        </w:rPr>
        <w:t>lub</w:t>
      </w:r>
    </w:p>
    <w:p w14:paraId="0B655FAA" w14:textId="3B8629EA" w:rsidR="00447AEB" w:rsidRPr="004E6C7E" w:rsidRDefault="00447AEB" w:rsidP="00151CB4">
      <w:pPr>
        <w:pStyle w:val="Akapitzlist"/>
        <w:numPr>
          <w:ilvl w:val="0"/>
          <w:numId w:val="17"/>
        </w:numPr>
        <w:shd w:val="clear" w:color="auto" w:fill="FFFFFF"/>
        <w:spacing w:line="276" w:lineRule="auto"/>
        <w:jc w:val="both"/>
        <w:rPr>
          <w:rFonts w:ascii="Times New Roman" w:hAnsi="Times New Roman"/>
          <w:b/>
          <w:bCs/>
        </w:rPr>
      </w:pPr>
      <w:r w:rsidRPr="004E6C7E">
        <w:rPr>
          <w:rFonts w:ascii="Times New Roman" w:hAnsi="Times New Roman"/>
          <w:b/>
          <w:bCs/>
        </w:rPr>
        <w:t>Ankiety papierowe</w:t>
      </w:r>
      <w:r w:rsidR="00DF2CE3" w:rsidRPr="004E6C7E">
        <w:rPr>
          <w:rFonts w:ascii="Times New Roman" w:hAnsi="Times New Roman"/>
          <w:b/>
          <w:bCs/>
        </w:rPr>
        <w:t xml:space="preserve"> / PAPI</w:t>
      </w:r>
    </w:p>
    <w:p w14:paraId="0C4492FA" w14:textId="77777777" w:rsidR="00643A5B" w:rsidRPr="004E6C7E" w:rsidRDefault="00643A5B" w:rsidP="00C42846">
      <w:pPr>
        <w:shd w:val="clear" w:color="auto" w:fill="FFFFFF"/>
        <w:spacing w:line="276" w:lineRule="auto"/>
        <w:ind w:left="709"/>
        <w:jc w:val="both"/>
        <w:rPr>
          <w:rFonts w:ascii="Times New Roman" w:hAnsi="Times New Roman"/>
        </w:rPr>
      </w:pPr>
      <w:r w:rsidRPr="004E6C7E">
        <w:rPr>
          <w:rFonts w:ascii="Times New Roman" w:hAnsi="Times New Roman"/>
        </w:rPr>
        <w:t>Celem tego badania ma być analiza potrzeb mieszkańców w zakresie usług społecznych i działań wspierających z wykorzystaniem potencjału organizacji pozarządowych, z uwzględnieniem zasobów organizacji pozarządowych służących zaspokajaniu potrzeb w omawianym zakresie. Kwestionariusz papierowy przeprowadzany będzie wśród osób odwiedzających instytucje/organizacje, w tym: urzędy, ośrodki pomocy społecznej.</w:t>
      </w:r>
    </w:p>
    <w:p w14:paraId="386BF88F" w14:textId="77777777" w:rsidR="00643A5B" w:rsidRPr="004E6C7E" w:rsidRDefault="00643A5B" w:rsidP="00820B2A">
      <w:pPr>
        <w:shd w:val="clear" w:color="auto" w:fill="FFFFFF"/>
        <w:spacing w:line="276" w:lineRule="auto"/>
        <w:jc w:val="both"/>
        <w:rPr>
          <w:rFonts w:ascii="Times New Roman" w:eastAsia="Times New Roman" w:hAnsi="Times New Roman"/>
        </w:rPr>
      </w:pPr>
    </w:p>
    <w:p w14:paraId="3DC7302D" w14:textId="3249DAE4" w:rsidR="00643A5B" w:rsidRPr="004E6C7E" w:rsidRDefault="00643A5B" w:rsidP="00820B2A">
      <w:pPr>
        <w:pStyle w:val="Akapitzlist"/>
        <w:shd w:val="clear" w:color="auto" w:fill="FFFFFF"/>
        <w:spacing w:line="276" w:lineRule="auto"/>
        <w:ind w:left="0"/>
        <w:jc w:val="both"/>
        <w:rPr>
          <w:rFonts w:ascii="Times New Roman" w:eastAsia="Times New Roman" w:hAnsi="Times New Roman"/>
        </w:rPr>
      </w:pPr>
      <w:r w:rsidRPr="004E6C7E">
        <w:rPr>
          <w:rFonts w:ascii="Times New Roman" w:eastAsia="Times New Roman" w:hAnsi="Times New Roman"/>
        </w:rPr>
        <w:lastRenderedPageBreak/>
        <w:t xml:space="preserve">Opracowanie ankiet, </w:t>
      </w:r>
      <w:r w:rsidRPr="004E6C7E">
        <w:rPr>
          <w:rFonts w:ascii="Times New Roman" w:eastAsia="Times New Roman" w:hAnsi="Times New Roman"/>
          <w:b/>
          <w:bCs/>
        </w:rPr>
        <w:t>arkuszy wywiadów indywidualnych i grupowych, obserwacji</w:t>
      </w:r>
      <w:r w:rsidRPr="004E6C7E">
        <w:rPr>
          <w:rFonts w:ascii="Times New Roman" w:eastAsia="Times New Roman" w:hAnsi="Times New Roman"/>
        </w:rPr>
        <w:t xml:space="preserve">: </w:t>
      </w:r>
      <w:r w:rsidRPr="004E6C7E">
        <w:rPr>
          <w:rFonts w:ascii="Times New Roman" w:eastAsia="Times New Roman" w:hAnsi="Times New Roman"/>
          <w:b/>
          <w:bCs/>
        </w:rPr>
        <w:t>min. 14 rodzajów ankiet (</w:t>
      </w:r>
      <w:r w:rsidR="00184FA0" w:rsidRPr="004E6C7E">
        <w:rPr>
          <w:rFonts w:ascii="Times New Roman" w:eastAsia="Times New Roman" w:hAnsi="Times New Roman"/>
          <w:b/>
          <w:bCs/>
        </w:rPr>
        <w:t>w</w:t>
      </w:r>
      <w:r w:rsidRPr="004E6C7E">
        <w:rPr>
          <w:rFonts w:ascii="Times New Roman" w:eastAsia="Times New Roman" w:hAnsi="Times New Roman"/>
          <w:b/>
          <w:bCs/>
        </w:rPr>
        <w:t xml:space="preserve"> zakres</w:t>
      </w:r>
      <w:r w:rsidR="002F37E3" w:rsidRPr="004E6C7E">
        <w:rPr>
          <w:rFonts w:ascii="Times New Roman" w:eastAsia="Times New Roman" w:hAnsi="Times New Roman"/>
          <w:b/>
          <w:bCs/>
        </w:rPr>
        <w:t>ach</w:t>
      </w:r>
      <w:r w:rsidRPr="004E6C7E">
        <w:rPr>
          <w:rFonts w:ascii="Times New Roman" w:eastAsia="Times New Roman" w:hAnsi="Times New Roman"/>
          <w:b/>
          <w:bCs/>
        </w:rPr>
        <w:t xml:space="preserve"> w ustawie o CUS),</w:t>
      </w:r>
      <w:r w:rsidRPr="004E6C7E">
        <w:rPr>
          <w:rFonts w:ascii="Times New Roman" w:eastAsia="Times New Roman" w:hAnsi="Times New Roman"/>
        </w:rPr>
        <w:t xml:space="preserve"> kodowanie ankiet, analiza, opis, Opisy i interpretacje wyników na podstawie raportów, Opracowanie raportu zawierającego: Założenia diagnozy (cel, pytania, zasady); Opis zastosowanych procedur metodologicznych; Prezentację wyników badań; Wnioski z badań oraz Rekomendacje.</w:t>
      </w:r>
    </w:p>
    <w:p w14:paraId="0A31E2DC" w14:textId="77777777" w:rsidR="00F04DFD" w:rsidRPr="004E6C7E" w:rsidRDefault="00F04DFD" w:rsidP="00820B2A">
      <w:pPr>
        <w:shd w:val="clear" w:color="auto" w:fill="FFFFFF"/>
        <w:spacing w:line="276" w:lineRule="auto"/>
        <w:rPr>
          <w:rFonts w:ascii="Times New Roman" w:eastAsia="Times New Roman" w:hAnsi="Times New Roman"/>
          <w:b/>
          <w:bCs/>
        </w:rPr>
      </w:pPr>
    </w:p>
    <w:p w14:paraId="4DED3A77" w14:textId="4E22EFCB" w:rsidR="00FB75A7" w:rsidRPr="004E6C7E" w:rsidRDefault="00643A5B" w:rsidP="004D2D04">
      <w:pPr>
        <w:pStyle w:val="Akapitzlist"/>
        <w:numPr>
          <w:ilvl w:val="0"/>
          <w:numId w:val="15"/>
        </w:numPr>
        <w:shd w:val="clear" w:color="auto" w:fill="FFFFFF"/>
        <w:spacing w:line="276" w:lineRule="auto"/>
        <w:ind w:left="284"/>
        <w:rPr>
          <w:rFonts w:ascii="Times New Roman" w:eastAsia="Times New Roman" w:hAnsi="Times New Roman"/>
        </w:rPr>
      </w:pPr>
      <w:r w:rsidRPr="004E6C7E">
        <w:rPr>
          <w:rFonts w:ascii="Times New Roman" w:eastAsia="Times New Roman" w:hAnsi="Times New Roman"/>
          <w:b/>
          <w:bCs/>
        </w:rPr>
        <w:t>PROBLEMY BADAWCZE</w:t>
      </w:r>
    </w:p>
    <w:p w14:paraId="20E8C27F" w14:textId="30B13359" w:rsidR="00FB75A7" w:rsidRPr="004E6C7E" w:rsidRDefault="00FB75A7" w:rsidP="004D2D04">
      <w:pPr>
        <w:pStyle w:val="Akapitzlist"/>
        <w:numPr>
          <w:ilvl w:val="0"/>
          <w:numId w:val="20"/>
        </w:numPr>
        <w:shd w:val="clear" w:color="auto" w:fill="FFFFFF"/>
        <w:spacing w:line="276" w:lineRule="auto"/>
        <w:ind w:left="284"/>
        <w:jc w:val="both"/>
        <w:rPr>
          <w:rFonts w:ascii="Times New Roman" w:eastAsia="Times New Roman" w:hAnsi="Times New Roman"/>
        </w:rPr>
      </w:pPr>
      <w:r w:rsidRPr="004E6C7E">
        <w:rPr>
          <w:rFonts w:ascii="Times New Roman" w:eastAsia="Times New Roman" w:hAnsi="Times New Roman"/>
        </w:rPr>
        <w:t>Jaki jest obecny stan świadczonych usług w Gminie? (Liczba świadczonych usług, rodzaje usług, liczba osób/rodzin korzystających, liczba i rodzaj podmiotów świadczących usługi);</w:t>
      </w:r>
    </w:p>
    <w:p w14:paraId="1C7A3EC2" w14:textId="3B86D4B5" w:rsidR="00FB75A7" w:rsidRPr="004E6C7E" w:rsidRDefault="00FB75A7" w:rsidP="004D2D04">
      <w:pPr>
        <w:pStyle w:val="Akapitzlist"/>
        <w:numPr>
          <w:ilvl w:val="0"/>
          <w:numId w:val="20"/>
        </w:numPr>
        <w:shd w:val="clear" w:color="auto" w:fill="FFFFFF"/>
        <w:spacing w:line="276" w:lineRule="auto"/>
        <w:ind w:left="284"/>
        <w:jc w:val="both"/>
        <w:rPr>
          <w:rFonts w:ascii="Times New Roman" w:eastAsia="Times New Roman" w:hAnsi="Times New Roman"/>
        </w:rPr>
      </w:pPr>
      <w:r w:rsidRPr="004E6C7E">
        <w:rPr>
          <w:rFonts w:ascii="Times New Roman" w:eastAsia="Times New Roman" w:hAnsi="Times New Roman"/>
        </w:rPr>
        <w:t>Jakie są potrzeby społeczne mieszkańców w gminie (ilościowe i jakościowe) w zakresie zapotrzebowania na usługi społeczne? Na które z tych potrzeb może odpowiedzieć działalność CUS?;</w:t>
      </w:r>
    </w:p>
    <w:p w14:paraId="18C649EF" w14:textId="11A0DD21" w:rsidR="00FB75A7" w:rsidRPr="004E6C7E" w:rsidRDefault="00FB75A7" w:rsidP="004D2D04">
      <w:pPr>
        <w:pStyle w:val="Akapitzlist"/>
        <w:numPr>
          <w:ilvl w:val="0"/>
          <w:numId w:val="20"/>
        </w:numPr>
        <w:shd w:val="clear" w:color="auto" w:fill="FFFFFF"/>
        <w:spacing w:line="276" w:lineRule="auto"/>
        <w:ind w:left="284"/>
        <w:jc w:val="both"/>
        <w:rPr>
          <w:rFonts w:ascii="Times New Roman" w:eastAsia="Times New Roman" w:hAnsi="Times New Roman"/>
        </w:rPr>
      </w:pPr>
      <w:r w:rsidRPr="004E6C7E">
        <w:rPr>
          <w:rFonts w:ascii="Times New Roman" w:eastAsia="Times New Roman" w:hAnsi="Times New Roman"/>
        </w:rPr>
        <w:t>Jaki jest poziom aktywności obywatelskiej w zakresie świadomości obywatelskiej mieszkańców i spraw społecznych?;</w:t>
      </w:r>
    </w:p>
    <w:p w14:paraId="0A0F04CF" w14:textId="631DA504" w:rsidR="00FB75A7" w:rsidRPr="004E6C7E" w:rsidRDefault="00FB75A7" w:rsidP="004D2D04">
      <w:pPr>
        <w:pStyle w:val="Akapitzlist"/>
        <w:numPr>
          <w:ilvl w:val="0"/>
          <w:numId w:val="20"/>
        </w:numPr>
        <w:shd w:val="clear" w:color="auto" w:fill="FFFFFF"/>
        <w:spacing w:line="276" w:lineRule="auto"/>
        <w:ind w:left="284"/>
        <w:jc w:val="both"/>
        <w:rPr>
          <w:rFonts w:ascii="Times New Roman" w:eastAsia="Times New Roman" w:hAnsi="Times New Roman"/>
        </w:rPr>
      </w:pPr>
      <w:r w:rsidRPr="004E6C7E">
        <w:rPr>
          <w:rFonts w:ascii="Times New Roman" w:eastAsia="Times New Roman" w:hAnsi="Times New Roman"/>
        </w:rPr>
        <w:t>Jaki jest poziom aktywizacji mieszkańców sołectw do uczestniczenia w działaniach z zakresu potrzeb kulturalnych  oraz współorganizacji ,współdziałania i integracji społecznej?;</w:t>
      </w:r>
    </w:p>
    <w:p w14:paraId="7D382867" w14:textId="0A38C105" w:rsidR="00FB75A7" w:rsidRPr="004E6C7E" w:rsidRDefault="00FB75A7" w:rsidP="004D2D04">
      <w:pPr>
        <w:pStyle w:val="Akapitzlist"/>
        <w:numPr>
          <w:ilvl w:val="0"/>
          <w:numId w:val="20"/>
        </w:numPr>
        <w:shd w:val="clear" w:color="auto" w:fill="FFFFFF"/>
        <w:spacing w:line="276" w:lineRule="auto"/>
        <w:ind w:left="284"/>
        <w:jc w:val="both"/>
        <w:rPr>
          <w:rFonts w:ascii="Times New Roman" w:eastAsia="Times New Roman" w:hAnsi="Times New Roman"/>
        </w:rPr>
      </w:pPr>
      <w:r w:rsidRPr="004E6C7E">
        <w:rPr>
          <w:rFonts w:ascii="Times New Roman" w:eastAsia="Times New Roman" w:hAnsi="Times New Roman"/>
        </w:rPr>
        <w:t>Jaki jest potencjał społeczności lokalnej  (instytucji, organizacji sektora obywatelskiego</w:t>
      </w:r>
      <w:r w:rsidR="004B2D60" w:rsidRPr="004E6C7E">
        <w:rPr>
          <w:rFonts w:ascii="Times New Roman" w:eastAsia="Times New Roman" w:hAnsi="Times New Roman"/>
        </w:rPr>
        <w:t xml:space="preserve"> </w:t>
      </w:r>
      <w:r w:rsidRPr="004E6C7E">
        <w:rPr>
          <w:rFonts w:ascii="Times New Roman" w:eastAsia="Times New Roman" w:hAnsi="Times New Roman"/>
        </w:rPr>
        <w:t>i sektora ekonomii społecznej, podmiotów prywatnych) może wykorzystać CUS w celu zaspokajania potrzeb społecznych na obszarze swojej działalności?</w:t>
      </w:r>
    </w:p>
    <w:p w14:paraId="6E72E1E3" w14:textId="4545B6D2" w:rsidR="00FB75A7" w:rsidRPr="004E6C7E" w:rsidRDefault="00FB75A7" w:rsidP="004D2D04">
      <w:pPr>
        <w:pStyle w:val="Akapitzlist"/>
        <w:numPr>
          <w:ilvl w:val="0"/>
          <w:numId w:val="20"/>
        </w:numPr>
        <w:shd w:val="clear" w:color="auto" w:fill="FFFFFF"/>
        <w:spacing w:line="276" w:lineRule="auto"/>
        <w:ind w:left="284"/>
        <w:jc w:val="both"/>
        <w:rPr>
          <w:rFonts w:ascii="Times New Roman" w:eastAsia="Times New Roman" w:hAnsi="Times New Roman"/>
        </w:rPr>
      </w:pPr>
      <w:r w:rsidRPr="004E6C7E">
        <w:rPr>
          <w:rFonts w:ascii="Times New Roman" w:eastAsia="Times New Roman" w:hAnsi="Times New Roman"/>
        </w:rPr>
        <w:t>Jakie rozwiązania/usługi społeczne należy wprowadzić w celu zaspokojenia potrzeb społecznych?</w:t>
      </w:r>
    </w:p>
    <w:p w14:paraId="543BD1C3" w14:textId="77777777" w:rsidR="000068BB" w:rsidRPr="004E6C7E" w:rsidRDefault="000068BB" w:rsidP="00820B2A">
      <w:pPr>
        <w:shd w:val="clear" w:color="auto" w:fill="FFFFFF"/>
        <w:spacing w:line="276" w:lineRule="auto"/>
        <w:rPr>
          <w:rFonts w:ascii="Times New Roman" w:eastAsia="Times New Roman" w:hAnsi="Times New Roman"/>
          <w:b/>
          <w:bCs/>
        </w:rPr>
      </w:pPr>
    </w:p>
    <w:p w14:paraId="1D47454F" w14:textId="04743067" w:rsidR="00983DA5" w:rsidRPr="004E6C7E" w:rsidRDefault="00643A5B" w:rsidP="004D2D04">
      <w:pPr>
        <w:pStyle w:val="Akapitzlist"/>
        <w:numPr>
          <w:ilvl w:val="0"/>
          <w:numId w:val="15"/>
        </w:numPr>
        <w:shd w:val="clear" w:color="auto" w:fill="FFFFFF"/>
        <w:spacing w:line="276" w:lineRule="auto"/>
        <w:ind w:left="284"/>
        <w:rPr>
          <w:rFonts w:ascii="Times New Roman" w:eastAsia="Times New Roman" w:hAnsi="Times New Roman"/>
        </w:rPr>
      </w:pPr>
      <w:r w:rsidRPr="004E6C7E">
        <w:rPr>
          <w:rFonts w:ascii="Times New Roman" w:eastAsia="Times New Roman" w:hAnsi="Times New Roman"/>
          <w:b/>
          <w:bCs/>
        </w:rPr>
        <w:t>ETAP BADAWCZY /PRÓBA BADAWCZA:</w:t>
      </w:r>
    </w:p>
    <w:p w14:paraId="0953E642" w14:textId="77777777" w:rsidR="007C417E" w:rsidRPr="004E6C7E" w:rsidRDefault="00FB75A7" w:rsidP="004D2D04">
      <w:pPr>
        <w:shd w:val="clear" w:color="auto" w:fill="FFFFFF"/>
        <w:spacing w:line="276" w:lineRule="auto"/>
        <w:ind w:left="284"/>
        <w:rPr>
          <w:rFonts w:ascii="Times New Roman" w:eastAsia="Times New Roman" w:hAnsi="Times New Roman"/>
        </w:rPr>
      </w:pPr>
      <w:r w:rsidRPr="004E6C7E">
        <w:rPr>
          <w:rFonts w:ascii="Times New Roman" w:eastAsia="Times New Roman" w:hAnsi="Times New Roman"/>
          <w:b/>
          <w:bCs/>
        </w:rPr>
        <w:t>Obszar badany — respondenci:</w:t>
      </w:r>
    </w:p>
    <w:p w14:paraId="13836486" w14:textId="2B606EE1" w:rsidR="00643A5B" w:rsidRPr="004E6C7E" w:rsidRDefault="008D4EEB" w:rsidP="004D2D04">
      <w:pPr>
        <w:shd w:val="clear" w:color="auto" w:fill="FFFFFF"/>
        <w:spacing w:line="276" w:lineRule="auto"/>
        <w:ind w:left="284"/>
        <w:jc w:val="both"/>
        <w:rPr>
          <w:rFonts w:ascii="Times New Roman" w:eastAsia="Times New Roman" w:hAnsi="Times New Roman"/>
        </w:rPr>
      </w:pPr>
      <w:r w:rsidRPr="004E6C7E">
        <w:rPr>
          <w:rFonts w:ascii="Times New Roman" w:eastAsia="Times New Roman" w:hAnsi="Times New Roman"/>
        </w:rPr>
        <w:t>M</w:t>
      </w:r>
      <w:r w:rsidR="00FB75A7" w:rsidRPr="004E6C7E">
        <w:rPr>
          <w:rFonts w:ascii="Times New Roman" w:eastAsia="Times New Roman" w:hAnsi="Times New Roman"/>
        </w:rPr>
        <w:t>in</w:t>
      </w:r>
      <w:r w:rsidRPr="004E6C7E">
        <w:rPr>
          <w:rFonts w:ascii="Times New Roman" w:eastAsia="Times New Roman" w:hAnsi="Times New Roman"/>
        </w:rPr>
        <w:t>imum -</w:t>
      </w:r>
      <w:r w:rsidR="00FB75A7" w:rsidRPr="004E6C7E">
        <w:rPr>
          <w:rFonts w:ascii="Times New Roman" w:eastAsia="Times New Roman" w:hAnsi="Times New Roman"/>
        </w:rPr>
        <w:t xml:space="preserve"> </w:t>
      </w:r>
      <w:r w:rsidRPr="008A774F">
        <w:rPr>
          <w:rFonts w:ascii="Times New Roman" w:eastAsia="Times New Roman" w:hAnsi="Times New Roman"/>
          <w:b/>
          <w:bCs/>
        </w:rPr>
        <w:t xml:space="preserve">N= </w:t>
      </w:r>
      <w:r w:rsidR="00262100" w:rsidRPr="008A774F">
        <w:rPr>
          <w:rFonts w:ascii="Times New Roman" w:eastAsia="Times New Roman" w:hAnsi="Times New Roman"/>
          <w:b/>
          <w:bCs/>
        </w:rPr>
        <w:t>500</w:t>
      </w:r>
      <w:r w:rsidR="00FB75A7" w:rsidRPr="008A774F">
        <w:rPr>
          <w:rFonts w:ascii="Times New Roman" w:eastAsia="Times New Roman" w:hAnsi="Times New Roman"/>
          <w:b/>
          <w:bCs/>
        </w:rPr>
        <w:t xml:space="preserve"> mieszkańców</w:t>
      </w:r>
      <w:r w:rsidR="00FB75A7" w:rsidRPr="004E6C7E">
        <w:rPr>
          <w:rFonts w:ascii="Times New Roman" w:eastAsia="Times New Roman" w:hAnsi="Times New Roman"/>
        </w:rPr>
        <w:t xml:space="preserve"> z uwzględnieniem różnych grup społecznych, wiekowych zawodowych  i  ze względu na płeć</w:t>
      </w:r>
      <w:r w:rsidR="007C417E" w:rsidRPr="004E6C7E">
        <w:rPr>
          <w:rFonts w:ascii="Times New Roman" w:eastAsia="Times New Roman" w:hAnsi="Times New Roman"/>
        </w:rPr>
        <w:t>.</w:t>
      </w:r>
    </w:p>
    <w:p w14:paraId="2DD1733D" w14:textId="77777777" w:rsidR="00A21847" w:rsidRPr="004E6C7E" w:rsidRDefault="00A21847" w:rsidP="00820B2A">
      <w:pPr>
        <w:shd w:val="clear" w:color="auto" w:fill="FFFFFF"/>
        <w:spacing w:line="276" w:lineRule="auto"/>
        <w:ind w:left="-142"/>
        <w:rPr>
          <w:rFonts w:ascii="Times New Roman" w:eastAsia="Times New Roman" w:hAnsi="Times New Roman"/>
          <w:b/>
          <w:bCs/>
        </w:rPr>
      </w:pPr>
    </w:p>
    <w:p w14:paraId="1CBF7232" w14:textId="7571D089" w:rsidR="00A21847" w:rsidRPr="004E6C7E" w:rsidRDefault="00A21847" w:rsidP="004D2D04">
      <w:pPr>
        <w:pStyle w:val="Akapitzlist"/>
        <w:numPr>
          <w:ilvl w:val="0"/>
          <w:numId w:val="15"/>
        </w:numPr>
        <w:shd w:val="clear" w:color="auto" w:fill="FFFFFF"/>
        <w:spacing w:line="276" w:lineRule="auto"/>
        <w:ind w:left="284"/>
        <w:rPr>
          <w:rFonts w:ascii="Times New Roman" w:eastAsia="Times New Roman" w:hAnsi="Times New Roman"/>
          <w:b/>
          <w:bCs/>
        </w:rPr>
      </w:pPr>
      <w:r w:rsidRPr="004E6C7E">
        <w:rPr>
          <w:rFonts w:ascii="Times New Roman" w:eastAsia="Times New Roman" w:hAnsi="Times New Roman"/>
          <w:b/>
          <w:bCs/>
        </w:rPr>
        <w:t>REZULTAT BADAŃ</w:t>
      </w:r>
      <w:r w:rsidR="008D4CF8">
        <w:rPr>
          <w:rFonts w:ascii="Times New Roman" w:eastAsia="Times New Roman" w:hAnsi="Times New Roman"/>
          <w:b/>
          <w:bCs/>
        </w:rPr>
        <w:t>:</w:t>
      </w:r>
    </w:p>
    <w:p w14:paraId="17792682" w14:textId="14C95DCC" w:rsidR="00A21847" w:rsidRPr="004D2D04" w:rsidRDefault="00A21847" w:rsidP="004D2D04">
      <w:pPr>
        <w:shd w:val="clear" w:color="auto" w:fill="FFFFFF"/>
        <w:spacing w:line="276" w:lineRule="auto"/>
        <w:ind w:left="284"/>
        <w:jc w:val="both"/>
        <w:rPr>
          <w:rFonts w:ascii="Times New Roman" w:eastAsia="Times New Roman" w:hAnsi="Times New Roman"/>
        </w:rPr>
      </w:pPr>
      <w:r w:rsidRPr="004D2D04">
        <w:rPr>
          <w:rFonts w:ascii="Times New Roman" w:eastAsia="Times New Roman" w:hAnsi="Times New Roman"/>
        </w:rPr>
        <w:t xml:space="preserve">Opracowanie </w:t>
      </w:r>
      <w:r w:rsidR="00E4228E" w:rsidRPr="004D2D04">
        <w:rPr>
          <w:rFonts w:ascii="Times New Roman" w:eastAsia="Times New Roman" w:hAnsi="Times New Roman"/>
        </w:rPr>
        <w:t xml:space="preserve">do </w:t>
      </w:r>
      <w:r w:rsidRPr="004D2D04">
        <w:rPr>
          <w:rFonts w:ascii="Times New Roman" w:eastAsia="Times New Roman" w:hAnsi="Times New Roman"/>
        </w:rPr>
        <w:t>diagnozy potrzeb i potencjału wspólnoty samorządowej w zakresie usług społecznych (art. 21 ustawy z dnia 19 lipca 2019 r. o realizowaniu usług społecznych przez centrum usług społecznych):</w:t>
      </w:r>
    </w:p>
    <w:p w14:paraId="1DC71428" w14:textId="77777777" w:rsidR="00A21847" w:rsidRPr="004E6C7E" w:rsidRDefault="00A21847" w:rsidP="00FB7E75">
      <w:pPr>
        <w:pStyle w:val="Akapitzlist"/>
        <w:numPr>
          <w:ilvl w:val="0"/>
          <w:numId w:val="13"/>
        </w:numPr>
        <w:shd w:val="clear" w:color="auto" w:fill="FFFFFF"/>
        <w:spacing w:line="276" w:lineRule="auto"/>
        <w:jc w:val="both"/>
        <w:rPr>
          <w:rFonts w:ascii="Times New Roman" w:eastAsia="Times New Roman" w:hAnsi="Times New Roman"/>
        </w:rPr>
      </w:pPr>
      <w:r w:rsidRPr="004E6C7E">
        <w:rPr>
          <w:rFonts w:ascii="Times New Roman" w:eastAsia="Times New Roman" w:hAnsi="Times New Roman"/>
        </w:rPr>
        <w:t>planowanie i opracowanie planu procesu diagnozowania z uwzględnieniem: celu diagnozy, pytań badawczych, doboru wskaźników i informacji, metod, technik i narzędzi badawczych, doboru uczestników badań;</w:t>
      </w:r>
    </w:p>
    <w:p w14:paraId="795D0E95" w14:textId="77777777" w:rsidR="00A21847" w:rsidRPr="004E6C7E" w:rsidRDefault="00A21847" w:rsidP="00FB7E75">
      <w:pPr>
        <w:pStyle w:val="Akapitzlist"/>
        <w:numPr>
          <w:ilvl w:val="0"/>
          <w:numId w:val="13"/>
        </w:numPr>
        <w:shd w:val="clear" w:color="auto" w:fill="FFFFFF"/>
        <w:spacing w:line="276" w:lineRule="auto"/>
        <w:jc w:val="both"/>
        <w:rPr>
          <w:rFonts w:ascii="Times New Roman" w:eastAsia="Times New Roman" w:hAnsi="Times New Roman"/>
        </w:rPr>
      </w:pPr>
      <w:r w:rsidRPr="004E6C7E">
        <w:rPr>
          <w:rFonts w:ascii="Times New Roman" w:eastAsia="Times New Roman" w:hAnsi="Times New Roman"/>
        </w:rPr>
        <w:t>przeprowadzenie badania uwzględniającego:</w:t>
      </w:r>
    </w:p>
    <w:p w14:paraId="020551FC" w14:textId="77777777" w:rsidR="00A21847" w:rsidRPr="004E6C7E" w:rsidRDefault="00A21847" w:rsidP="00E4228E">
      <w:pPr>
        <w:pStyle w:val="Akapitzlist"/>
        <w:numPr>
          <w:ilvl w:val="0"/>
          <w:numId w:val="19"/>
        </w:numPr>
        <w:shd w:val="clear" w:color="auto" w:fill="FFFFFF"/>
        <w:spacing w:line="276" w:lineRule="auto"/>
        <w:ind w:left="993"/>
        <w:jc w:val="both"/>
        <w:rPr>
          <w:rFonts w:ascii="Times New Roman" w:eastAsia="Times New Roman" w:hAnsi="Times New Roman"/>
        </w:rPr>
      </w:pPr>
      <w:r w:rsidRPr="004E6C7E">
        <w:rPr>
          <w:rFonts w:ascii="Times New Roman" w:eastAsia="Times New Roman" w:hAnsi="Times New Roman"/>
        </w:rPr>
        <w:t>uwarunkowania oraz możliwości społeczności lokalnej m.in. gospodarcze, środowiskowe, społeczne, demograficzne, kulturowe;</w:t>
      </w:r>
    </w:p>
    <w:p w14:paraId="01BB8F40" w14:textId="77777777" w:rsidR="00C94C28" w:rsidRPr="004E6C7E" w:rsidRDefault="00A21847" w:rsidP="00C94C28">
      <w:pPr>
        <w:pStyle w:val="Akapitzlist"/>
        <w:numPr>
          <w:ilvl w:val="0"/>
          <w:numId w:val="19"/>
        </w:numPr>
        <w:shd w:val="clear" w:color="auto" w:fill="FFFFFF"/>
        <w:spacing w:line="276" w:lineRule="auto"/>
        <w:ind w:left="993"/>
        <w:jc w:val="both"/>
        <w:rPr>
          <w:rFonts w:ascii="Times New Roman" w:eastAsia="Times New Roman" w:hAnsi="Times New Roman"/>
        </w:rPr>
      </w:pPr>
      <w:r w:rsidRPr="004E6C7E">
        <w:rPr>
          <w:rFonts w:ascii="Times New Roman" w:eastAsia="Times New Roman" w:hAnsi="Times New Roman"/>
        </w:rPr>
        <w:t>wiedzę na temat potrzeb i zakresu świadczenia usług społecznych;</w:t>
      </w:r>
    </w:p>
    <w:p w14:paraId="3CEF3D9A" w14:textId="77777777" w:rsidR="00C94C28" w:rsidRPr="004E6C7E" w:rsidRDefault="00A21847" w:rsidP="00C94C28">
      <w:pPr>
        <w:pStyle w:val="Akapitzlist"/>
        <w:numPr>
          <w:ilvl w:val="0"/>
          <w:numId w:val="19"/>
        </w:numPr>
        <w:shd w:val="clear" w:color="auto" w:fill="FFFFFF"/>
        <w:spacing w:line="276" w:lineRule="auto"/>
        <w:ind w:left="993"/>
        <w:jc w:val="both"/>
        <w:rPr>
          <w:rFonts w:ascii="Times New Roman" w:eastAsia="Times New Roman" w:hAnsi="Times New Roman"/>
        </w:rPr>
      </w:pPr>
      <w:r w:rsidRPr="004E6C7E">
        <w:rPr>
          <w:rFonts w:ascii="Times New Roman" w:eastAsia="Times New Roman" w:hAnsi="Times New Roman"/>
        </w:rPr>
        <w:t>wiedzę na temat korelacji innych sektorów, kondycji podmiotów gospodarczych w odniesieniu do realnych problemów społecznych;</w:t>
      </w:r>
    </w:p>
    <w:p w14:paraId="015FE13C" w14:textId="77777777" w:rsidR="00C94C28" w:rsidRPr="004E6C7E" w:rsidRDefault="00A21847" w:rsidP="00C94C28">
      <w:pPr>
        <w:pStyle w:val="Akapitzlist"/>
        <w:numPr>
          <w:ilvl w:val="0"/>
          <w:numId w:val="19"/>
        </w:numPr>
        <w:shd w:val="clear" w:color="auto" w:fill="FFFFFF"/>
        <w:spacing w:line="276" w:lineRule="auto"/>
        <w:ind w:left="993"/>
        <w:jc w:val="both"/>
        <w:rPr>
          <w:rFonts w:ascii="Times New Roman" w:eastAsia="Times New Roman" w:hAnsi="Times New Roman"/>
        </w:rPr>
      </w:pPr>
      <w:r w:rsidRPr="004E6C7E">
        <w:rPr>
          <w:rFonts w:ascii="Times New Roman" w:eastAsia="Times New Roman" w:hAnsi="Times New Roman"/>
        </w:rPr>
        <w:t>całościowe podejście do oferowanych usług społecznych przez gminę zgodnie z art. 2 ust. 1 ustawy o CUS;</w:t>
      </w:r>
    </w:p>
    <w:p w14:paraId="0181FEE0" w14:textId="1D989384" w:rsidR="00A21847" w:rsidRPr="004E6C7E" w:rsidRDefault="00A21847" w:rsidP="00C94C28">
      <w:pPr>
        <w:pStyle w:val="Akapitzlist"/>
        <w:numPr>
          <w:ilvl w:val="0"/>
          <w:numId w:val="19"/>
        </w:numPr>
        <w:shd w:val="clear" w:color="auto" w:fill="FFFFFF"/>
        <w:spacing w:line="276" w:lineRule="auto"/>
        <w:ind w:left="993"/>
        <w:jc w:val="both"/>
        <w:rPr>
          <w:rFonts w:ascii="Times New Roman" w:eastAsia="Times New Roman" w:hAnsi="Times New Roman"/>
        </w:rPr>
      </w:pPr>
      <w:r w:rsidRPr="004E6C7E">
        <w:rPr>
          <w:rFonts w:ascii="Times New Roman" w:eastAsia="Times New Roman" w:hAnsi="Times New Roman"/>
        </w:rPr>
        <w:t>usługi w lokalnej polityce społecznej;</w:t>
      </w:r>
    </w:p>
    <w:p w14:paraId="08614AA4" w14:textId="77777777" w:rsidR="00A21847" w:rsidRPr="004E6C7E" w:rsidRDefault="00A21847" w:rsidP="00820B2A">
      <w:pPr>
        <w:shd w:val="clear" w:color="auto" w:fill="FFFFFF"/>
        <w:spacing w:line="276" w:lineRule="auto"/>
        <w:rPr>
          <w:rFonts w:ascii="Times New Roman" w:eastAsia="Times New Roman" w:hAnsi="Times New Roman"/>
          <w:b/>
          <w:bCs/>
        </w:rPr>
      </w:pPr>
    </w:p>
    <w:p w14:paraId="5EDCDCBC" w14:textId="3C7B396A" w:rsidR="00FB75A7" w:rsidRPr="004E6C7E" w:rsidRDefault="00FB75A7" w:rsidP="00820B2A">
      <w:pPr>
        <w:pStyle w:val="Akapitzlist"/>
        <w:shd w:val="clear" w:color="auto" w:fill="FFFFFF"/>
        <w:spacing w:line="276" w:lineRule="auto"/>
        <w:ind w:left="0" w:right="-172"/>
        <w:rPr>
          <w:rFonts w:ascii="Times New Roman" w:eastAsia="Times New Roman" w:hAnsi="Times New Roman"/>
          <w:b/>
          <w:bCs/>
        </w:rPr>
      </w:pPr>
      <w:r w:rsidRPr="004E6C7E">
        <w:rPr>
          <w:rFonts w:ascii="Times New Roman" w:eastAsia="Times New Roman" w:hAnsi="Times New Roman"/>
          <w:b/>
          <w:bCs/>
        </w:rPr>
        <w:t xml:space="preserve">Opracowanie raportu </w:t>
      </w:r>
      <w:r w:rsidR="00FF49AD" w:rsidRPr="004E6C7E">
        <w:rPr>
          <w:rFonts w:ascii="Times New Roman" w:eastAsia="Times New Roman" w:hAnsi="Times New Roman"/>
          <w:b/>
          <w:bCs/>
        </w:rPr>
        <w:t xml:space="preserve">z diagnozy (raport końcowy) </w:t>
      </w:r>
      <w:r w:rsidRPr="004E6C7E">
        <w:rPr>
          <w:rFonts w:ascii="Times New Roman" w:eastAsia="Times New Roman" w:hAnsi="Times New Roman"/>
          <w:b/>
          <w:bCs/>
        </w:rPr>
        <w:t xml:space="preserve"> wraz z wnioskami i niezbędnymi rekomendacjami do</w:t>
      </w:r>
      <w:r w:rsidR="00174904" w:rsidRPr="004E6C7E">
        <w:rPr>
          <w:rFonts w:ascii="Times New Roman" w:eastAsia="Times New Roman" w:hAnsi="Times New Roman"/>
          <w:b/>
          <w:bCs/>
        </w:rPr>
        <w:t xml:space="preserve"> </w:t>
      </w:r>
      <w:r w:rsidRPr="004E6C7E">
        <w:rPr>
          <w:rFonts w:ascii="Times New Roman" w:eastAsia="Times New Roman" w:hAnsi="Times New Roman"/>
          <w:b/>
          <w:bCs/>
        </w:rPr>
        <w:t>opracowania programu usług społecznych  zawierającego m.in:</w:t>
      </w:r>
    </w:p>
    <w:p w14:paraId="54ACE1D2" w14:textId="77777777" w:rsidR="008F0769" w:rsidRPr="004E6C7E" w:rsidRDefault="008F0769" w:rsidP="00820B2A">
      <w:pPr>
        <w:pStyle w:val="Akapitzlist"/>
        <w:shd w:val="clear" w:color="auto" w:fill="FFFFFF"/>
        <w:spacing w:line="276" w:lineRule="auto"/>
        <w:ind w:left="0"/>
        <w:rPr>
          <w:rFonts w:ascii="Times New Roman" w:eastAsia="Times New Roman" w:hAnsi="Times New Roman"/>
        </w:rPr>
      </w:pPr>
    </w:p>
    <w:p w14:paraId="5A0D0312" w14:textId="429703E5" w:rsidR="00FB75A7" w:rsidRPr="004E6C7E" w:rsidRDefault="00FB75A7" w:rsidP="00820B2A">
      <w:pPr>
        <w:shd w:val="clear" w:color="auto" w:fill="FFFFFF"/>
        <w:spacing w:line="276" w:lineRule="auto"/>
        <w:rPr>
          <w:rFonts w:ascii="Times New Roman" w:eastAsia="Times New Roman" w:hAnsi="Times New Roman"/>
          <w:b/>
          <w:bCs/>
        </w:rPr>
      </w:pPr>
      <w:r w:rsidRPr="004E6C7E">
        <w:rPr>
          <w:rFonts w:ascii="Times New Roman" w:eastAsia="Times New Roman" w:hAnsi="Times New Roman"/>
          <w:b/>
          <w:bCs/>
        </w:rPr>
        <w:t>Spis treści;</w:t>
      </w:r>
    </w:p>
    <w:p w14:paraId="403B9D29" w14:textId="057AC1E1" w:rsidR="00FB75A7" w:rsidRPr="004E6C7E" w:rsidRDefault="00FB75A7" w:rsidP="00FB7E75">
      <w:pPr>
        <w:pStyle w:val="Akapitzlist"/>
        <w:numPr>
          <w:ilvl w:val="0"/>
          <w:numId w:val="12"/>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Wstę</w:t>
      </w:r>
      <w:r w:rsidR="00F605C0" w:rsidRPr="004E6C7E">
        <w:rPr>
          <w:rFonts w:ascii="Times New Roman" w:eastAsia="Times New Roman" w:hAnsi="Times New Roman"/>
        </w:rPr>
        <w:t>p</w:t>
      </w:r>
      <w:r w:rsidRPr="004E6C7E">
        <w:rPr>
          <w:rFonts w:ascii="Times New Roman" w:eastAsia="Times New Roman" w:hAnsi="Times New Roman"/>
        </w:rPr>
        <w:t>;</w:t>
      </w:r>
    </w:p>
    <w:p w14:paraId="4A08FCA5" w14:textId="664AD7E4" w:rsidR="00FB75A7" w:rsidRPr="004E6C7E" w:rsidRDefault="00FB75A7" w:rsidP="00FB7E75">
      <w:pPr>
        <w:pStyle w:val="Akapitzlist"/>
        <w:numPr>
          <w:ilvl w:val="0"/>
          <w:numId w:val="12"/>
        </w:numPr>
        <w:shd w:val="clear" w:color="auto" w:fill="FFFFFF"/>
        <w:spacing w:line="276" w:lineRule="auto"/>
        <w:ind w:left="426"/>
        <w:jc w:val="both"/>
        <w:rPr>
          <w:rFonts w:ascii="Times New Roman" w:eastAsia="Times New Roman" w:hAnsi="Times New Roman"/>
          <w:b/>
          <w:bCs/>
        </w:rPr>
      </w:pPr>
      <w:r w:rsidRPr="004E6C7E">
        <w:rPr>
          <w:rFonts w:ascii="Times New Roman" w:eastAsia="Times New Roman" w:hAnsi="Times New Roman"/>
          <w:b/>
          <w:bCs/>
        </w:rPr>
        <w:t>Wprowadzenie teoretyczne;</w:t>
      </w:r>
    </w:p>
    <w:p w14:paraId="55D11C1C" w14:textId="790B7D74" w:rsidR="00FB75A7" w:rsidRPr="004E6C7E" w:rsidRDefault="00FB75A7" w:rsidP="00FB7E75">
      <w:pPr>
        <w:pStyle w:val="Akapitzlist"/>
        <w:numPr>
          <w:ilvl w:val="0"/>
          <w:numId w:val="12"/>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Opis koncepcji badania: cele, pytania kluczowe, zakres badania; </w:t>
      </w:r>
    </w:p>
    <w:p w14:paraId="42AE14FF" w14:textId="1C0D5308" w:rsidR="008F0769" w:rsidRPr="004E6C7E" w:rsidRDefault="00FB75A7" w:rsidP="00FB7E75">
      <w:pPr>
        <w:pStyle w:val="Akapitzlist"/>
        <w:numPr>
          <w:ilvl w:val="0"/>
          <w:numId w:val="12"/>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Opis metodologii badania;</w:t>
      </w:r>
    </w:p>
    <w:p w14:paraId="5453C092" w14:textId="45A7FFFC" w:rsidR="00FB75A7" w:rsidRPr="004E6C7E" w:rsidRDefault="00FB75A7" w:rsidP="00FB7E75">
      <w:pPr>
        <w:pStyle w:val="Akapitzlist"/>
        <w:numPr>
          <w:ilvl w:val="0"/>
          <w:numId w:val="12"/>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Wyniki badania zawierające analizę wyników badania ilościowego i jakościowego   (analiza statystyczna i interpretacja w formie tabel, wykresów, rozkładów procentowych</w:t>
      </w:r>
      <w:r w:rsidR="008F0769" w:rsidRPr="004E6C7E">
        <w:rPr>
          <w:rFonts w:ascii="Times New Roman" w:eastAsia="Times New Roman" w:hAnsi="Times New Roman"/>
        </w:rPr>
        <w:t xml:space="preserve"> odp</w:t>
      </w:r>
      <w:r w:rsidRPr="004E6C7E">
        <w:rPr>
          <w:rFonts w:ascii="Times New Roman" w:eastAsia="Times New Roman" w:hAnsi="Times New Roman"/>
        </w:rPr>
        <w:t>owiedzi)</w:t>
      </w:r>
    </w:p>
    <w:p w14:paraId="2C0F7FE6" w14:textId="02070970" w:rsidR="00FB75A7" w:rsidRPr="004E6C7E" w:rsidRDefault="00FB75A7" w:rsidP="00FB7E75">
      <w:pPr>
        <w:pStyle w:val="Akapitzlist"/>
        <w:numPr>
          <w:ilvl w:val="0"/>
          <w:numId w:val="12"/>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Wnioski i rekomendacje;.</w:t>
      </w:r>
    </w:p>
    <w:p w14:paraId="69AA72BE" w14:textId="3CFAF147" w:rsidR="00FB75A7" w:rsidRPr="004E6C7E" w:rsidRDefault="00FB75A7" w:rsidP="00FB7E75">
      <w:pPr>
        <w:pStyle w:val="Akapitzlist"/>
        <w:numPr>
          <w:ilvl w:val="0"/>
          <w:numId w:val="12"/>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Aneks zawierający spis tabel, źródeł, wzór narzędzi badawczych.</w:t>
      </w:r>
    </w:p>
    <w:p w14:paraId="65815855" w14:textId="72B50A0A" w:rsidR="00653F0B" w:rsidRPr="004E6C7E" w:rsidRDefault="00FB75A7" w:rsidP="00820B2A">
      <w:pPr>
        <w:shd w:val="clear" w:color="auto" w:fill="FFFFFF"/>
        <w:spacing w:line="276" w:lineRule="auto"/>
        <w:rPr>
          <w:rFonts w:ascii="Times New Roman" w:eastAsia="Times New Roman" w:hAnsi="Times New Roman"/>
        </w:rPr>
      </w:pPr>
      <w:r w:rsidRPr="004E6C7E">
        <w:rPr>
          <w:rFonts w:ascii="Times New Roman" w:eastAsia="Times New Roman" w:hAnsi="Times New Roman"/>
        </w:rPr>
        <w:t> </w:t>
      </w:r>
    </w:p>
    <w:p w14:paraId="0E56DDC7" w14:textId="3FC4FF28" w:rsidR="00FB75A7" w:rsidRPr="004E6C7E" w:rsidRDefault="00E32565" w:rsidP="00820B2A">
      <w:pPr>
        <w:shd w:val="clear" w:color="auto" w:fill="FFFFFF"/>
        <w:spacing w:line="276" w:lineRule="auto"/>
        <w:jc w:val="both"/>
        <w:rPr>
          <w:rFonts w:ascii="Times New Roman" w:eastAsia="Times New Roman" w:hAnsi="Times New Roman"/>
        </w:rPr>
      </w:pPr>
      <w:r w:rsidRPr="004E6C7E">
        <w:rPr>
          <w:rFonts w:ascii="Times New Roman" w:eastAsia="Times New Roman" w:hAnsi="Times New Roman"/>
          <w:b/>
          <w:bCs/>
        </w:rPr>
        <w:t>Raport z diagnozy</w:t>
      </w:r>
      <w:r w:rsidR="00FB75A7" w:rsidRPr="004E6C7E">
        <w:rPr>
          <w:rFonts w:ascii="Times New Roman" w:eastAsia="Times New Roman" w:hAnsi="Times New Roman"/>
        </w:rPr>
        <w:t xml:space="preserve"> będzie opracowany we współpracy z pracownikami Zamawiającego i z uwzględnieniem uwag</w:t>
      </w:r>
      <w:r w:rsidR="00C33AA3" w:rsidRPr="004E6C7E">
        <w:rPr>
          <w:rFonts w:ascii="Times New Roman" w:eastAsia="Times New Roman" w:hAnsi="Times New Roman"/>
        </w:rPr>
        <w:t xml:space="preserve"> </w:t>
      </w:r>
      <w:r w:rsidR="00FB75A7" w:rsidRPr="004E6C7E">
        <w:rPr>
          <w:rFonts w:ascii="Times New Roman" w:eastAsia="Times New Roman" w:hAnsi="Times New Roman"/>
        </w:rPr>
        <w:t>i wskazówek przez nich przekazanych.</w:t>
      </w:r>
    </w:p>
    <w:p w14:paraId="3B8D74D4" w14:textId="77777777" w:rsidR="00A21847" w:rsidRPr="004E6C7E" w:rsidRDefault="00205952" w:rsidP="00820B2A">
      <w:pPr>
        <w:spacing w:line="276" w:lineRule="auto"/>
        <w:jc w:val="both"/>
        <w:rPr>
          <w:rFonts w:ascii="Times New Roman" w:hAnsi="Times New Roman"/>
          <w:b/>
          <w:bCs/>
        </w:rPr>
      </w:pPr>
      <w:r w:rsidRPr="004E6C7E">
        <w:rPr>
          <w:rFonts w:ascii="Times New Roman" w:hAnsi="Times New Roman"/>
          <w:b/>
          <w:bCs/>
        </w:rPr>
        <w:t>Wyniki badań winny zostać przedstawione w następującej strukturze:</w:t>
      </w:r>
    </w:p>
    <w:p w14:paraId="13E82829" w14:textId="5632013D" w:rsidR="00205952" w:rsidRPr="004E6C7E" w:rsidRDefault="00A21847" w:rsidP="00FB7E75">
      <w:pPr>
        <w:pStyle w:val="Akapitzlist"/>
        <w:numPr>
          <w:ilvl w:val="0"/>
          <w:numId w:val="3"/>
        </w:numPr>
        <w:spacing w:line="276" w:lineRule="auto"/>
        <w:ind w:left="426" w:hanging="425"/>
        <w:contextualSpacing w:val="0"/>
        <w:jc w:val="both"/>
        <w:rPr>
          <w:rFonts w:ascii="Times New Roman" w:hAnsi="Times New Roman"/>
        </w:rPr>
      </w:pPr>
      <w:r w:rsidRPr="004E6C7E">
        <w:rPr>
          <w:rFonts w:ascii="Times New Roman" w:hAnsi="Times New Roman"/>
        </w:rPr>
        <w:t>Z</w:t>
      </w:r>
      <w:r w:rsidR="00205952" w:rsidRPr="004E6C7E">
        <w:rPr>
          <w:rFonts w:ascii="Times New Roman" w:hAnsi="Times New Roman"/>
        </w:rPr>
        <w:t xml:space="preserve">ałożenia diagnozy (cel, pytania, zasady); </w:t>
      </w:r>
    </w:p>
    <w:p w14:paraId="4C5966E4" w14:textId="0E926B98" w:rsidR="00205952" w:rsidRPr="004E6C7E" w:rsidRDefault="00A21847" w:rsidP="00FB7E75">
      <w:pPr>
        <w:pStyle w:val="Akapitzlist"/>
        <w:numPr>
          <w:ilvl w:val="0"/>
          <w:numId w:val="3"/>
        </w:numPr>
        <w:spacing w:line="276" w:lineRule="auto"/>
        <w:ind w:left="426" w:hanging="425"/>
        <w:contextualSpacing w:val="0"/>
        <w:jc w:val="both"/>
        <w:rPr>
          <w:rFonts w:ascii="Times New Roman" w:hAnsi="Times New Roman"/>
        </w:rPr>
      </w:pPr>
      <w:r w:rsidRPr="004E6C7E">
        <w:rPr>
          <w:rFonts w:ascii="Times New Roman" w:hAnsi="Times New Roman"/>
        </w:rPr>
        <w:t>O</w:t>
      </w:r>
      <w:r w:rsidR="00205952" w:rsidRPr="004E6C7E">
        <w:rPr>
          <w:rFonts w:ascii="Times New Roman" w:hAnsi="Times New Roman"/>
        </w:rPr>
        <w:t>pis zastosowanych procedur metodologicznych, formularze wywiadów;</w:t>
      </w:r>
    </w:p>
    <w:p w14:paraId="1CCD0E70" w14:textId="650ECDC1" w:rsidR="00205952" w:rsidRPr="004E6C7E" w:rsidRDefault="00A21847" w:rsidP="00FB7E75">
      <w:pPr>
        <w:pStyle w:val="Akapitzlist"/>
        <w:numPr>
          <w:ilvl w:val="0"/>
          <w:numId w:val="3"/>
        </w:numPr>
        <w:spacing w:line="276" w:lineRule="auto"/>
        <w:ind w:left="426" w:hanging="425"/>
        <w:contextualSpacing w:val="0"/>
        <w:jc w:val="both"/>
        <w:rPr>
          <w:rFonts w:ascii="Times New Roman" w:hAnsi="Times New Roman"/>
        </w:rPr>
      </w:pPr>
      <w:r w:rsidRPr="004E6C7E">
        <w:rPr>
          <w:rFonts w:ascii="Times New Roman" w:hAnsi="Times New Roman"/>
        </w:rPr>
        <w:t>P</w:t>
      </w:r>
      <w:r w:rsidR="00205952" w:rsidRPr="004E6C7E">
        <w:rPr>
          <w:rFonts w:ascii="Times New Roman" w:hAnsi="Times New Roman"/>
        </w:rPr>
        <w:t xml:space="preserve">rezentacja wyników badań; </w:t>
      </w:r>
    </w:p>
    <w:p w14:paraId="01AF9324" w14:textId="6665BEDF" w:rsidR="00205952" w:rsidRPr="004E6C7E" w:rsidRDefault="00A21847" w:rsidP="00FB7E75">
      <w:pPr>
        <w:pStyle w:val="Akapitzlist"/>
        <w:numPr>
          <w:ilvl w:val="0"/>
          <w:numId w:val="3"/>
        </w:numPr>
        <w:spacing w:line="276" w:lineRule="auto"/>
        <w:ind w:left="426" w:hanging="425"/>
        <w:contextualSpacing w:val="0"/>
        <w:jc w:val="both"/>
        <w:rPr>
          <w:rFonts w:ascii="Times New Roman" w:hAnsi="Times New Roman"/>
        </w:rPr>
      </w:pPr>
      <w:r w:rsidRPr="004E6C7E">
        <w:rPr>
          <w:rFonts w:ascii="Times New Roman" w:hAnsi="Times New Roman"/>
        </w:rPr>
        <w:t>W</w:t>
      </w:r>
      <w:r w:rsidR="00205952" w:rsidRPr="004E6C7E">
        <w:rPr>
          <w:rFonts w:ascii="Times New Roman" w:hAnsi="Times New Roman"/>
        </w:rPr>
        <w:t xml:space="preserve">nioski z badań; </w:t>
      </w:r>
    </w:p>
    <w:p w14:paraId="47AC8540" w14:textId="1F13F52C" w:rsidR="00205952" w:rsidRPr="004E6C7E" w:rsidRDefault="00A21847" w:rsidP="00FB7E75">
      <w:pPr>
        <w:pStyle w:val="Akapitzlist"/>
        <w:numPr>
          <w:ilvl w:val="0"/>
          <w:numId w:val="3"/>
        </w:numPr>
        <w:spacing w:line="276" w:lineRule="auto"/>
        <w:ind w:left="426" w:hanging="425"/>
        <w:contextualSpacing w:val="0"/>
        <w:jc w:val="both"/>
        <w:rPr>
          <w:rFonts w:ascii="Times New Roman" w:hAnsi="Times New Roman"/>
        </w:rPr>
      </w:pPr>
      <w:r w:rsidRPr="004E6C7E">
        <w:rPr>
          <w:rFonts w:ascii="Times New Roman" w:hAnsi="Times New Roman"/>
        </w:rPr>
        <w:t>R</w:t>
      </w:r>
      <w:r w:rsidR="00205952" w:rsidRPr="004E6C7E">
        <w:rPr>
          <w:rFonts w:ascii="Times New Roman" w:hAnsi="Times New Roman"/>
        </w:rPr>
        <w:t>ekomendacje.</w:t>
      </w:r>
    </w:p>
    <w:p w14:paraId="3E4AB3FE" w14:textId="77777777" w:rsidR="00D42390" w:rsidRPr="004E6C7E" w:rsidRDefault="00D42390" w:rsidP="00820B2A">
      <w:pPr>
        <w:spacing w:line="276" w:lineRule="auto"/>
        <w:jc w:val="both"/>
        <w:rPr>
          <w:rFonts w:ascii="Times New Roman" w:hAnsi="Times New Roman"/>
          <w:b/>
          <w:bCs/>
        </w:rPr>
      </w:pPr>
    </w:p>
    <w:p w14:paraId="721126A9" w14:textId="5D85905B" w:rsidR="00A21847" w:rsidRPr="004E6C7E" w:rsidRDefault="00205952" w:rsidP="00820B2A">
      <w:pPr>
        <w:spacing w:line="276" w:lineRule="auto"/>
        <w:jc w:val="both"/>
        <w:rPr>
          <w:rFonts w:ascii="Times New Roman" w:hAnsi="Times New Roman"/>
          <w:b/>
          <w:bCs/>
        </w:rPr>
      </w:pPr>
      <w:r w:rsidRPr="004E6C7E">
        <w:rPr>
          <w:rFonts w:ascii="Times New Roman" w:hAnsi="Times New Roman"/>
          <w:b/>
          <w:bCs/>
        </w:rPr>
        <w:t xml:space="preserve">Diagnoza będzie podstawą do wypracowania dokumentów strategicznych niezbędnych do realizacji zadań Centrum Usług Społecznych na terenie danej </w:t>
      </w:r>
      <w:r w:rsidR="00E76AEF" w:rsidRPr="004E6C7E">
        <w:rPr>
          <w:rFonts w:ascii="Times New Roman" w:hAnsi="Times New Roman"/>
          <w:b/>
          <w:bCs/>
        </w:rPr>
        <w:t>G</w:t>
      </w:r>
      <w:r w:rsidRPr="004E6C7E">
        <w:rPr>
          <w:rFonts w:ascii="Times New Roman" w:hAnsi="Times New Roman"/>
          <w:b/>
          <w:bCs/>
        </w:rPr>
        <w:t>miny</w:t>
      </w:r>
      <w:r w:rsidR="00E76AEF" w:rsidRPr="004E6C7E">
        <w:rPr>
          <w:rFonts w:ascii="Times New Roman" w:hAnsi="Times New Roman"/>
          <w:b/>
          <w:bCs/>
        </w:rPr>
        <w:t xml:space="preserve"> Działoszyce</w:t>
      </w:r>
      <w:r w:rsidRPr="004E6C7E">
        <w:rPr>
          <w:rFonts w:ascii="Times New Roman" w:hAnsi="Times New Roman"/>
          <w:b/>
          <w:bCs/>
        </w:rPr>
        <w:t>, w szczególności:</w:t>
      </w:r>
    </w:p>
    <w:p w14:paraId="22E7C514" w14:textId="1B6BFDA5" w:rsidR="00510563" w:rsidRPr="00880C73" w:rsidRDefault="00A21847" w:rsidP="00FB7E75">
      <w:pPr>
        <w:pStyle w:val="Akapitzlist"/>
        <w:numPr>
          <w:ilvl w:val="0"/>
          <w:numId w:val="4"/>
        </w:numPr>
        <w:spacing w:line="276" w:lineRule="auto"/>
        <w:ind w:left="426" w:hanging="426"/>
        <w:contextualSpacing w:val="0"/>
        <w:jc w:val="both"/>
        <w:rPr>
          <w:rFonts w:ascii="Times New Roman" w:hAnsi="Times New Roman"/>
        </w:rPr>
      </w:pPr>
      <w:r w:rsidRPr="00880C73">
        <w:rPr>
          <w:rFonts w:ascii="Times New Roman" w:hAnsi="Times New Roman"/>
        </w:rPr>
        <w:t>P</w:t>
      </w:r>
      <w:r w:rsidR="00510563" w:rsidRPr="00880C73">
        <w:rPr>
          <w:rFonts w:ascii="Times New Roman" w:hAnsi="Times New Roman"/>
        </w:rPr>
        <w:t>lan</w:t>
      </w:r>
      <w:r w:rsidR="00BC3580" w:rsidRPr="00880C73">
        <w:rPr>
          <w:rFonts w:ascii="Times New Roman" w:hAnsi="Times New Roman"/>
        </w:rPr>
        <w:t>u</w:t>
      </w:r>
      <w:r w:rsidR="00510563" w:rsidRPr="00880C73">
        <w:rPr>
          <w:rFonts w:ascii="Times New Roman" w:hAnsi="Times New Roman"/>
        </w:rPr>
        <w:t xml:space="preserve"> Wdrażania CUS</w:t>
      </w:r>
      <w:r w:rsidR="00BC3580" w:rsidRPr="00880C73">
        <w:rPr>
          <w:rFonts w:ascii="Times New Roman" w:hAnsi="Times New Roman"/>
        </w:rPr>
        <w:t>;</w:t>
      </w:r>
    </w:p>
    <w:p w14:paraId="244A1010" w14:textId="0B2290C9" w:rsidR="00205952" w:rsidRPr="00880C73" w:rsidRDefault="00A21847" w:rsidP="00FB7E75">
      <w:pPr>
        <w:pStyle w:val="Akapitzlist"/>
        <w:numPr>
          <w:ilvl w:val="0"/>
          <w:numId w:val="4"/>
        </w:numPr>
        <w:spacing w:line="276" w:lineRule="auto"/>
        <w:ind w:left="426" w:hanging="426"/>
        <w:contextualSpacing w:val="0"/>
        <w:jc w:val="both"/>
        <w:rPr>
          <w:rFonts w:ascii="Times New Roman" w:hAnsi="Times New Roman"/>
        </w:rPr>
      </w:pPr>
      <w:r w:rsidRPr="00880C73">
        <w:rPr>
          <w:rFonts w:ascii="Times New Roman" w:hAnsi="Times New Roman"/>
        </w:rPr>
        <w:t>P</w:t>
      </w:r>
      <w:r w:rsidR="00205952" w:rsidRPr="00880C73">
        <w:rPr>
          <w:rFonts w:ascii="Times New Roman" w:hAnsi="Times New Roman"/>
        </w:rPr>
        <w:t>rogramu usług społecznych;</w:t>
      </w:r>
    </w:p>
    <w:p w14:paraId="4856F115" w14:textId="25C39BDB" w:rsidR="00205952" w:rsidRPr="00880C73" w:rsidRDefault="00A21847" w:rsidP="00FB7E75">
      <w:pPr>
        <w:pStyle w:val="Akapitzlist"/>
        <w:numPr>
          <w:ilvl w:val="0"/>
          <w:numId w:val="4"/>
        </w:numPr>
        <w:spacing w:line="276" w:lineRule="auto"/>
        <w:ind w:left="426" w:hanging="426"/>
        <w:contextualSpacing w:val="0"/>
        <w:jc w:val="both"/>
        <w:rPr>
          <w:rFonts w:ascii="Times New Roman" w:hAnsi="Times New Roman"/>
        </w:rPr>
      </w:pPr>
      <w:r w:rsidRPr="00880C73">
        <w:rPr>
          <w:rFonts w:ascii="Times New Roman" w:hAnsi="Times New Roman"/>
        </w:rPr>
        <w:t>P</w:t>
      </w:r>
      <w:r w:rsidR="00205952" w:rsidRPr="00880C73">
        <w:rPr>
          <w:rFonts w:ascii="Times New Roman" w:hAnsi="Times New Roman"/>
        </w:rPr>
        <w:t>lanu organizowania społeczności lokalnej.</w:t>
      </w:r>
    </w:p>
    <w:p w14:paraId="4A6B801B" w14:textId="0B11E5A0" w:rsidR="00205952" w:rsidRPr="00880C73" w:rsidRDefault="00471E9C" w:rsidP="00FB7E75">
      <w:pPr>
        <w:pStyle w:val="Akapitzlist"/>
        <w:numPr>
          <w:ilvl w:val="0"/>
          <w:numId w:val="4"/>
        </w:numPr>
        <w:spacing w:line="276" w:lineRule="auto"/>
        <w:ind w:left="426" w:hanging="426"/>
        <w:contextualSpacing w:val="0"/>
        <w:jc w:val="both"/>
        <w:rPr>
          <w:rFonts w:ascii="Times New Roman" w:hAnsi="Times New Roman"/>
        </w:rPr>
      </w:pPr>
      <w:r w:rsidRPr="00880C73">
        <w:rPr>
          <w:rFonts w:ascii="Times New Roman" w:hAnsi="Times New Roman"/>
        </w:rPr>
        <w:t>O</w:t>
      </w:r>
      <w:r w:rsidR="00205952" w:rsidRPr="00880C73">
        <w:rPr>
          <w:rFonts w:ascii="Times New Roman" w:hAnsi="Times New Roman"/>
        </w:rPr>
        <w:t>pracowaniu</w:t>
      </w:r>
      <w:r w:rsidRPr="00880C73">
        <w:rPr>
          <w:rFonts w:ascii="Times New Roman" w:hAnsi="Times New Roman"/>
        </w:rPr>
        <w:t xml:space="preserve"> </w:t>
      </w:r>
      <w:r w:rsidR="00205952" w:rsidRPr="00880C73">
        <w:rPr>
          <w:rFonts w:ascii="Times New Roman" w:hAnsi="Times New Roman"/>
        </w:rPr>
        <w:t>w formie dokumentu założeń metodologicznych diagnozy potrzeb i potencjału wspólnoty samorządowej z uwzględnieniem specyfiki samorządów różnej wielkości.</w:t>
      </w:r>
    </w:p>
    <w:p w14:paraId="25FA4424" w14:textId="77777777" w:rsidR="00D42390" w:rsidRPr="004E6C7E" w:rsidRDefault="00D42390" w:rsidP="00820B2A">
      <w:pPr>
        <w:spacing w:line="276" w:lineRule="auto"/>
        <w:jc w:val="both"/>
        <w:rPr>
          <w:rFonts w:ascii="Times New Roman" w:hAnsi="Times New Roman"/>
          <w:b/>
          <w:bCs/>
        </w:rPr>
      </w:pPr>
    </w:p>
    <w:p w14:paraId="7DFEBC85" w14:textId="7BEE8DBC" w:rsidR="00A21847" w:rsidRPr="004E6C7E" w:rsidRDefault="00A21847" w:rsidP="00242F7F">
      <w:pPr>
        <w:pStyle w:val="Akapitzlist"/>
        <w:numPr>
          <w:ilvl w:val="0"/>
          <w:numId w:val="4"/>
        </w:numPr>
        <w:spacing w:line="276" w:lineRule="auto"/>
        <w:ind w:left="284"/>
        <w:jc w:val="both"/>
        <w:rPr>
          <w:rFonts w:ascii="Times New Roman" w:hAnsi="Times New Roman"/>
          <w:b/>
          <w:bCs/>
        </w:rPr>
      </w:pPr>
      <w:r w:rsidRPr="004E6C7E">
        <w:rPr>
          <w:rFonts w:ascii="Times New Roman" w:hAnsi="Times New Roman"/>
          <w:b/>
          <w:bCs/>
        </w:rPr>
        <w:t xml:space="preserve">OBOWIĄZKI WYKONAWCY </w:t>
      </w:r>
    </w:p>
    <w:p w14:paraId="0E81D633" w14:textId="34F74BAD" w:rsidR="00A21847" w:rsidRPr="004E6C7E" w:rsidRDefault="00CE7153" w:rsidP="002043DD">
      <w:pPr>
        <w:pStyle w:val="Akapitzlist"/>
        <w:spacing w:line="276" w:lineRule="auto"/>
        <w:jc w:val="both"/>
        <w:rPr>
          <w:rFonts w:ascii="Times New Roman" w:hAnsi="Times New Roman"/>
          <w:b/>
          <w:bCs/>
        </w:rPr>
      </w:pPr>
      <w:r w:rsidRPr="004E6C7E">
        <w:rPr>
          <w:rFonts w:ascii="Times New Roman" w:hAnsi="Times New Roman"/>
          <w:b/>
          <w:bCs/>
        </w:rPr>
        <w:t>- w procesie badawczym</w:t>
      </w:r>
    </w:p>
    <w:p w14:paraId="3D202F22" w14:textId="6CA63E63" w:rsidR="00205952" w:rsidRPr="004E6C7E" w:rsidRDefault="00A21847" w:rsidP="00FB7E75">
      <w:pPr>
        <w:pStyle w:val="Akapitzlist"/>
        <w:numPr>
          <w:ilvl w:val="0"/>
          <w:numId w:val="5"/>
        </w:numPr>
        <w:spacing w:line="276" w:lineRule="auto"/>
        <w:ind w:left="426"/>
        <w:contextualSpacing w:val="0"/>
        <w:jc w:val="both"/>
        <w:rPr>
          <w:rFonts w:ascii="Times New Roman" w:hAnsi="Times New Roman"/>
        </w:rPr>
      </w:pPr>
      <w:r w:rsidRPr="004E6C7E">
        <w:rPr>
          <w:rFonts w:ascii="Times New Roman" w:hAnsi="Times New Roman"/>
        </w:rPr>
        <w:t>U</w:t>
      </w:r>
      <w:r w:rsidR="00205952" w:rsidRPr="004E6C7E">
        <w:rPr>
          <w:rFonts w:ascii="Times New Roman" w:hAnsi="Times New Roman"/>
        </w:rPr>
        <w:t>względniać zasadę równości szans i niedyskryminacji, w tym dostępności dla osób</w:t>
      </w:r>
      <w:r w:rsidR="004566B6" w:rsidRPr="004E6C7E">
        <w:rPr>
          <w:rFonts w:ascii="Times New Roman" w:hAnsi="Times New Roman"/>
        </w:rPr>
        <w:t xml:space="preserve"> </w:t>
      </w:r>
      <w:r w:rsidR="00205952" w:rsidRPr="004E6C7E">
        <w:rPr>
          <w:rFonts w:ascii="Times New Roman" w:hAnsi="Times New Roman"/>
        </w:rPr>
        <w:t xml:space="preserve">z niepełnosprawnościami oraz zasadę równości szans kobiet i mężczyzn, a także przeciwdziałania wszelkim formom dyskryminacji, </w:t>
      </w:r>
    </w:p>
    <w:p w14:paraId="6F4B13B8" w14:textId="5D8C457B" w:rsidR="00862F67" w:rsidRPr="004E6C7E" w:rsidRDefault="00A21847" w:rsidP="00FB7E75">
      <w:pPr>
        <w:pStyle w:val="Akapitzlist"/>
        <w:numPr>
          <w:ilvl w:val="0"/>
          <w:numId w:val="5"/>
        </w:numPr>
        <w:spacing w:line="276" w:lineRule="auto"/>
        <w:ind w:left="426"/>
        <w:contextualSpacing w:val="0"/>
        <w:jc w:val="both"/>
        <w:rPr>
          <w:rFonts w:ascii="Times New Roman" w:hAnsi="Times New Roman"/>
        </w:rPr>
      </w:pPr>
      <w:r w:rsidRPr="004E6C7E">
        <w:rPr>
          <w:rFonts w:ascii="Times New Roman" w:hAnsi="Times New Roman"/>
        </w:rPr>
        <w:t>S</w:t>
      </w:r>
      <w:r w:rsidR="00205952" w:rsidRPr="004E6C7E">
        <w:rPr>
          <w:rFonts w:ascii="Times New Roman" w:hAnsi="Times New Roman"/>
        </w:rPr>
        <w:t xml:space="preserve">tosować „język łatwy” rozumiany jako sposób prezentowania informacji w sposób przystępny dla odbiorców o różnorodnych potrzebach, język łatwy do czytania i zrozumienia, prosty w treści i formie dla różnych odbiorców (np. osoby niedowidzące, osoby niedosłyszące, osoby z niepełnosprawnością intelektualną). </w:t>
      </w:r>
    </w:p>
    <w:p w14:paraId="186D668E" w14:textId="4209067F" w:rsidR="00205952" w:rsidRPr="004E6C7E" w:rsidRDefault="00205952" w:rsidP="00FB7E75">
      <w:pPr>
        <w:pStyle w:val="Akapitzlist"/>
        <w:numPr>
          <w:ilvl w:val="0"/>
          <w:numId w:val="5"/>
        </w:numPr>
        <w:spacing w:line="276" w:lineRule="auto"/>
        <w:ind w:left="426"/>
        <w:contextualSpacing w:val="0"/>
        <w:jc w:val="both"/>
        <w:rPr>
          <w:rFonts w:ascii="Times New Roman" w:hAnsi="Times New Roman"/>
        </w:rPr>
      </w:pPr>
      <w:r w:rsidRPr="004E6C7E">
        <w:rPr>
          <w:rFonts w:ascii="Times New Roman" w:hAnsi="Times New Roman"/>
        </w:rPr>
        <w:t>Zamawiający na każdym etapie procesu badawczego deklaruje współpracę oraz wskaże osoby do kontaktu wyznaczone w gmi</w:t>
      </w:r>
      <w:r w:rsidR="00877980" w:rsidRPr="004E6C7E">
        <w:rPr>
          <w:rFonts w:ascii="Times New Roman" w:hAnsi="Times New Roman"/>
        </w:rPr>
        <w:t>nie</w:t>
      </w:r>
      <w:r w:rsidRPr="004E6C7E">
        <w:rPr>
          <w:rFonts w:ascii="Times New Roman" w:hAnsi="Times New Roman"/>
        </w:rPr>
        <w:t>, które będą przekazywać  w formie elektronicznej niezbędne dane, raporty, sprawozdania i inne materiały przydatne do wykonania przedmiotu zamówienia. Zamawiający potwierdzi pisemnie w formie referencji/rekomendacji odbiór raportu w zakresie diagnozy potrzeb, potencjału społeczności lokalnej i obecnego stanu w zakresie usług społecznych.</w:t>
      </w:r>
    </w:p>
    <w:p w14:paraId="380426CF" w14:textId="212460F8" w:rsidR="00205952" w:rsidRPr="004E6C7E" w:rsidRDefault="00CE7153" w:rsidP="00820B2A">
      <w:pPr>
        <w:spacing w:line="276" w:lineRule="auto"/>
        <w:jc w:val="both"/>
        <w:rPr>
          <w:rFonts w:ascii="Times New Roman" w:hAnsi="Times New Roman"/>
          <w:b/>
          <w:bCs/>
        </w:rPr>
      </w:pPr>
      <w:r w:rsidRPr="004E6C7E">
        <w:rPr>
          <w:rFonts w:ascii="Times New Roman" w:hAnsi="Times New Roman"/>
          <w:b/>
          <w:bCs/>
        </w:rPr>
        <w:t xml:space="preserve">           - ogólnie w ramach usługi </w:t>
      </w:r>
    </w:p>
    <w:p w14:paraId="7030A5C3" w14:textId="46323BE2" w:rsidR="00753A0D" w:rsidRPr="00875E44" w:rsidRDefault="00753A0D" w:rsidP="00FB7E75">
      <w:pPr>
        <w:pStyle w:val="Akapitzlist"/>
        <w:numPr>
          <w:ilvl w:val="0"/>
          <w:numId w:val="6"/>
        </w:numPr>
        <w:spacing w:line="276" w:lineRule="auto"/>
        <w:ind w:left="426"/>
        <w:contextualSpacing w:val="0"/>
        <w:jc w:val="both"/>
        <w:rPr>
          <w:rFonts w:ascii="Times New Roman" w:hAnsi="Times New Roman"/>
        </w:rPr>
      </w:pPr>
      <w:r w:rsidRPr="00875E44">
        <w:rPr>
          <w:rFonts w:ascii="Times New Roman" w:hAnsi="Times New Roman"/>
        </w:rPr>
        <w:lastRenderedPageBreak/>
        <w:t>Przeprowadzenia badań ilościowych i jakościowych. Zakres współpracy Wykonawcy z pracownikami M</w:t>
      </w:r>
      <w:r w:rsidR="00DE130B" w:rsidRPr="00875E44">
        <w:rPr>
          <w:rFonts w:ascii="Times New Roman" w:hAnsi="Times New Roman"/>
        </w:rPr>
        <w:t>G</w:t>
      </w:r>
      <w:r w:rsidRPr="00875E44">
        <w:rPr>
          <w:rFonts w:ascii="Times New Roman" w:hAnsi="Times New Roman"/>
        </w:rPr>
        <w:t>OPS obejmował będzie m.in.: dystrybucję ankiet, przeprowadzenie ankiet wśród mieszkańców, przeprowadzenie indywidualnych wywiadów pogłębionych itp.</w:t>
      </w:r>
    </w:p>
    <w:p w14:paraId="61D2B107" w14:textId="10303A33" w:rsidR="00205952" w:rsidRPr="00875E44" w:rsidRDefault="00A21847" w:rsidP="00FB7E75">
      <w:pPr>
        <w:pStyle w:val="Akapitzlist"/>
        <w:numPr>
          <w:ilvl w:val="0"/>
          <w:numId w:val="6"/>
        </w:numPr>
        <w:spacing w:line="276" w:lineRule="auto"/>
        <w:ind w:left="426"/>
        <w:contextualSpacing w:val="0"/>
        <w:jc w:val="both"/>
        <w:rPr>
          <w:rFonts w:ascii="Times New Roman" w:hAnsi="Times New Roman"/>
        </w:rPr>
      </w:pPr>
      <w:r w:rsidRPr="00875E44">
        <w:rPr>
          <w:rFonts w:ascii="Times New Roman" w:hAnsi="Times New Roman"/>
        </w:rPr>
        <w:t>K</w:t>
      </w:r>
      <w:r w:rsidR="00205952" w:rsidRPr="00875E44">
        <w:rPr>
          <w:rFonts w:ascii="Times New Roman" w:hAnsi="Times New Roman"/>
        </w:rPr>
        <w:t xml:space="preserve">oordynacji i współpracy z pracownikami </w:t>
      </w:r>
      <w:r w:rsidR="00386933" w:rsidRPr="00875E44">
        <w:rPr>
          <w:rFonts w:ascii="Times New Roman" w:hAnsi="Times New Roman"/>
        </w:rPr>
        <w:t>M</w:t>
      </w:r>
      <w:r w:rsidR="00DE130B" w:rsidRPr="00875E44">
        <w:rPr>
          <w:rFonts w:ascii="Times New Roman" w:hAnsi="Times New Roman"/>
        </w:rPr>
        <w:t>G</w:t>
      </w:r>
      <w:r w:rsidR="00205952" w:rsidRPr="00875E44">
        <w:rPr>
          <w:rFonts w:ascii="Times New Roman" w:hAnsi="Times New Roman"/>
        </w:rPr>
        <w:t>OPS w uruchomieniu procesów diagnostycznych dla opracowania głównych kierunków działań CUS, w tym wskazania obszarów dla szybszej interwencji lub długofalowych zmian oraz określenia potencjału usługodawców wraz z możliwymi usługami do zlecenia,</w:t>
      </w:r>
      <w:r w:rsidR="00110FD4" w:rsidRPr="00875E44">
        <w:rPr>
          <w:rFonts w:ascii="Times New Roman" w:hAnsi="Times New Roman"/>
        </w:rPr>
        <w:t xml:space="preserve"> wprowadzenie nowych usług społecznych,</w:t>
      </w:r>
    </w:p>
    <w:p w14:paraId="536CF6D3" w14:textId="71A702C9" w:rsidR="00343C0B" w:rsidRPr="00875E44" w:rsidRDefault="00A21847" w:rsidP="00FB7E75">
      <w:pPr>
        <w:pStyle w:val="Akapitzlist"/>
        <w:numPr>
          <w:ilvl w:val="0"/>
          <w:numId w:val="6"/>
        </w:numPr>
        <w:spacing w:line="276" w:lineRule="auto"/>
        <w:ind w:left="426"/>
        <w:jc w:val="both"/>
        <w:rPr>
          <w:rFonts w:ascii="Times New Roman" w:hAnsi="Times New Roman"/>
        </w:rPr>
      </w:pPr>
      <w:r w:rsidRPr="00875E44">
        <w:rPr>
          <w:rFonts w:ascii="Times New Roman" w:hAnsi="Times New Roman"/>
        </w:rPr>
        <w:t>D</w:t>
      </w:r>
      <w:r w:rsidR="00205952" w:rsidRPr="00875E44">
        <w:rPr>
          <w:rFonts w:ascii="Times New Roman" w:hAnsi="Times New Roman"/>
        </w:rPr>
        <w:t xml:space="preserve">oradztwa pracownikom </w:t>
      </w:r>
      <w:r w:rsidR="00844735" w:rsidRPr="00875E44">
        <w:rPr>
          <w:rFonts w:ascii="Times New Roman" w:hAnsi="Times New Roman"/>
        </w:rPr>
        <w:t>M</w:t>
      </w:r>
      <w:r w:rsidR="00E84F56" w:rsidRPr="00875E44">
        <w:rPr>
          <w:rFonts w:ascii="Times New Roman" w:hAnsi="Times New Roman"/>
        </w:rPr>
        <w:t>G</w:t>
      </w:r>
      <w:r w:rsidR="00205952" w:rsidRPr="00875E44">
        <w:rPr>
          <w:rFonts w:ascii="Times New Roman" w:hAnsi="Times New Roman"/>
        </w:rPr>
        <w:t>OPS przy opracowywaniu, a finalnie opracowanie przez Wykonawcę narzędzi badawczych ilościowych i jakościowych, (w gminie minimum dwa (2) różne narzędzia badawcze, nie licząc grup fokusowych), a także opracowania wyników przeprowadzonych we współpracy</w:t>
      </w:r>
      <w:r w:rsidR="00CE7548" w:rsidRPr="00875E44">
        <w:rPr>
          <w:rFonts w:ascii="Times New Roman" w:hAnsi="Times New Roman"/>
        </w:rPr>
        <w:t xml:space="preserve"> </w:t>
      </w:r>
      <w:r w:rsidR="00205952" w:rsidRPr="00875E44">
        <w:rPr>
          <w:rFonts w:ascii="Times New Roman" w:hAnsi="Times New Roman"/>
        </w:rPr>
        <w:t xml:space="preserve">z pracowni </w:t>
      </w:r>
      <w:r w:rsidR="00CE7548" w:rsidRPr="00875E44">
        <w:rPr>
          <w:rFonts w:ascii="Times New Roman" w:hAnsi="Times New Roman"/>
        </w:rPr>
        <w:t>M</w:t>
      </w:r>
      <w:r w:rsidR="00E84F56" w:rsidRPr="00875E44">
        <w:rPr>
          <w:rFonts w:ascii="Times New Roman" w:hAnsi="Times New Roman"/>
        </w:rPr>
        <w:t>G</w:t>
      </w:r>
      <w:r w:rsidR="00205952" w:rsidRPr="00875E44">
        <w:rPr>
          <w:rFonts w:ascii="Times New Roman" w:hAnsi="Times New Roman"/>
        </w:rPr>
        <w:t>OPS badań, udział w pracach przy interpretacji zgromadzonych danych, zgodnie</w:t>
      </w:r>
      <w:r w:rsidR="00844735" w:rsidRPr="00875E44">
        <w:rPr>
          <w:rFonts w:ascii="Times New Roman" w:hAnsi="Times New Roman"/>
        </w:rPr>
        <w:t xml:space="preserve"> </w:t>
      </w:r>
      <w:r w:rsidR="00205952" w:rsidRPr="00875E44">
        <w:rPr>
          <w:rFonts w:ascii="Times New Roman" w:hAnsi="Times New Roman"/>
        </w:rPr>
        <w:t>z</w:t>
      </w:r>
      <w:r w:rsidR="00844735" w:rsidRPr="00875E44">
        <w:rPr>
          <w:rFonts w:ascii="Times New Roman" w:hAnsi="Times New Roman"/>
        </w:rPr>
        <w:t xml:space="preserve"> Z</w:t>
      </w:r>
      <w:r w:rsidR="00205952" w:rsidRPr="00875E44">
        <w:rPr>
          <w:rFonts w:ascii="Times New Roman" w:hAnsi="Times New Roman"/>
        </w:rPr>
        <w:t xml:space="preserve">apotrzebowaniem </w:t>
      </w:r>
      <w:r w:rsidR="00B21196" w:rsidRPr="00875E44">
        <w:rPr>
          <w:rFonts w:ascii="Times New Roman" w:hAnsi="Times New Roman"/>
        </w:rPr>
        <w:t>M</w:t>
      </w:r>
      <w:r w:rsidR="00E84F56" w:rsidRPr="00875E44">
        <w:rPr>
          <w:rFonts w:ascii="Times New Roman" w:hAnsi="Times New Roman"/>
        </w:rPr>
        <w:t>G</w:t>
      </w:r>
      <w:r w:rsidR="00B21196" w:rsidRPr="00875E44">
        <w:rPr>
          <w:rFonts w:ascii="Times New Roman" w:hAnsi="Times New Roman"/>
        </w:rPr>
        <w:t>OPS</w:t>
      </w:r>
      <w:r w:rsidR="00205952" w:rsidRPr="00875E44">
        <w:rPr>
          <w:rFonts w:ascii="Times New Roman" w:hAnsi="Times New Roman"/>
        </w:rPr>
        <w:t>,</w:t>
      </w:r>
    </w:p>
    <w:p w14:paraId="1A760278" w14:textId="79008B3A" w:rsidR="00343C0B" w:rsidRPr="00875E44" w:rsidRDefault="00343C0B" w:rsidP="00FB7E75">
      <w:pPr>
        <w:pStyle w:val="Akapitzlist"/>
        <w:numPr>
          <w:ilvl w:val="0"/>
          <w:numId w:val="6"/>
        </w:numPr>
        <w:spacing w:line="276" w:lineRule="auto"/>
        <w:ind w:left="426"/>
        <w:jc w:val="both"/>
        <w:rPr>
          <w:rFonts w:ascii="Times New Roman" w:hAnsi="Times New Roman"/>
        </w:rPr>
      </w:pPr>
      <w:r w:rsidRPr="00875E44">
        <w:rPr>
          <w:rFonts w:ascii="Times New Roman" w:hAnsi="Times New Roman"/>
        </w:rPr>
        <w:t>Wykonawca realizując zadanie finansowane z udziałem środków unijnych zobowiązany jest do zapewnienia dostępności osobom ze szczególnymi potrzebami, w tym z niepełnosprawnością. Dostępność powinna być zapewniona co najmniej w minimalnym wymiarze, o którym mowa w art. 6 ustawy z dnia 19 lipca 2019 o zapewnieniu dostęp</w:t>
      </w:r>
      <w:r w:rsidR="005A40F7" w:rsidRPr="00875E44">
        <w:rPr>
          <w:rFonts w:ascii="Times New Roman" w:hAnsi="Times New Roman"/>
        </w:rPr>
        <w:t>n</w:t>
      </w:r>
      <w:r w:rsidRPr="00875E44">
        <w:rPr>
          <w:rFonts w:ascii="Times New Roman" w:hAnsi="Times New Roman"/>
        </w:rPr>
        <w:t>ości osobom ze szczególnymi potrzebami. W indywidualnym przypadku, jeżeli Usługobiorca nie jest w stanie, w szczególności ze względów technicznych lub prawnych zapewnić dostępności osobie, ze szczególnymi potrzebami w zakresie, o którym mowa w art.6 ustawy o dostępności, podmiot ten jest obowiązany zapewnić takiej osobie dostęp alternatywny. Ponadto poprzez zapewnienie dostępności rozumie się również odpowiedni dobór narzędzi i form badań, dostosowanie sposobu wypowiedzi, sformułowań użytych np. w kwestionariuszach wywiadów do odbiorcy i jego szczególnych potrzeb.</w:t>
      </w:r>
    </w:p>
    <w:p w14:paraId="2F35DAAD" w14:textId="5BC8C69D" w:rsidR="00205952" w:rsidRPr="00875E44" w:rsidRDefault="00A21847" w:rsidP="00FB7E75">
      <w:pPr>
        <w:pStyle w:val="Akapitzlist"/>
        <w:numPr>
          <w:ilvl w:val="0"/>
          <w:numId w:val="6"/>
        </w:numPr>
        <w:spacing w:line="276" w:lineRule="auto"/>
        <w:ind w:left="426"/>
        <w:contextualSpacing w:val="0"/>
        <w:jc w:val="both"/>
        <w:rPr>
          <w:rFonts w:ascii="Times New Roman" w:hAnsi="Times New Roman"/>
        </w:rPr>
      </w:pPr>
      <w:r w:rsidRPr="00875E44">
        <w:rPr>
          <w:rFonts w:ascii="Times New Roman" w:hAnsi="Times New Roman"/>
        </w:rPr>
        <w:t>W</w:t>
      </w:r>
      <w:r w:rsidR="00205952" w:rsidRPr="00875E44">
        <w:rPr>
          <w:rFonts w:ascii="Times New Roman" w:hAnsi="Times New Roman"/>
        </w:rPr>
        <w:t xml:space="preserve"> razie potrzeby Wykonawca  zorganizuje warsztaty diagnostyczne dla pracowników </w:t>
      </w:r>
      <w:r w:rsidR="00CE7548" w:rsidRPr="00875E44">
        <w:rPr>
          <w:rFonts w:ascii="Times New Roman" w:hAnsi="Times New Roman"/>
        </w:rPr>
        <w:t>M</w:t>
      </w:r>
      <w:r w:rsidR="00E84F56" w:rsidRPr="00875E44">
        <w:rPr>
          <w:rFonts w:ascii="Times New Roman" w:hAnsi="Times New Roman"/>
        </w:rPr>
        <w:t>G</w:t>
      </w:r>
      <w:r w:rsidR="00205952" w:rsidRPr="00875E44">
        <w:rPr>
          <w:rFonts w:ascii="Times New Roman" w:hAnsi="Times New Roman"/>
        </w:rPr>
        <w:t xml:space="preserve">OPS oraz będzie koordynował prowadzone wspólnie z pracownikami </w:t>
      </w:r>
      <w:r w:rsidR="00844735" w:rsidRPr="00875E44">
        <w:rPr>
          <w:rFonts w:ascii="Times New Roman" w:hAnsi="Times New Roman"/>
        </w:rPr>
        <w:t>M</w:t>
      </w:r>
      <w:r w:rsidR="005F4640" w:rsidRPr="00875E44">
        <w:rPr>
          <w:rFonts w:ascii="Times New Roman" w:hAnsi="Times New Roman"/>
        </w:rPr>
        <w:t>G</w:t>
      </w:r>
      <w:r w:rsidR="00205952" w:rsidRPr="00875E44">
        <w:rPr>
          <w:rFonts w:ascii="Times New Roman" w:hAnsi="Times New Roman"/>
        </w:rPr>
        <w:t>OPS  badania,</w:t>
      </w:r>
    </w:p>
    <w:p w14:paraId="1458246A" w14:textId="77777777" w:rsidR="00BB3E91" w:rsidRPr="00875E44" w:rsidRDefault="00205952" w:rsidP="00BB3E91">
      <w:pPr>
        <w:pStyle w:val="Akapitzlist"/>
        <w:numPr>
          <w:ilvl w:val="0"/>
          <w:numId w:val="6"/>
        </w:numPr>
        <w:spacing w:line="276" w:lineRule="auto"/>
        <w:ind w:left="426"/>
        <w:contextualSpacing w:val="0"/>
        <w:jc w:val="both"/>
        <w:rPr>
          <w:rFonts w:ascii="Times New Roman" w:hAnsi="Times New Roman"/>
        </w:rPr>
      </w:pPr>
      <w:r w:rsidRPr="00875E44">
        <w:rPr>
          <w:rFonts w:ascii="Times New Roman" w:hAnsi="Times New Roman"/>
        </w:rPr>
        <w:t>Wykonawca zaangażowany będzie w działalność zespołów interdyscyplinarnych, tj. zwoływanie</w:t>
      </w:r>
      <w:r w:rsidR="00844735" w:rsidRPr="00875E44">
        <w:rPr>
          <w:rFonts w:ascii="Times New Roman" w:hAnsi="Times New Roman"/>
        </w:rPr>
        <w:t xml:space="preserve"> </w:t>
      </w:r>
      <w:r w:rsidRPr="00875E44">
        <w:rPr>
          <w:rFonts w:ascii="Times New Roman" w:hAnsi="Times New Roman"/>
        </w:rPr>
        <w:t xml:space="preserve">i prowadzenie zespołów interdyscyplinarnych, których celem będzie nabycie przez kadrę </w:t>
      </w:r>
      <w:r w:rsidR="00844735" w:rsidRPr="00875E44">
        <w:rPr>
          <w:rFonts w:ascii="Times New Roman" w:hAnsi="Times New Roman"/>
        </w:rPr>
        <w:t>M</w:t>
      </w:r>
      <w:r w:rsidR="00E84F56" w:rsidRPr="00875E44">
        <w:rPr>
          <w:rFonts w:ascii="Times New Roman" w:hAnsi="Times New Roman"/>
        </w:rPr>
        <w:t>G</w:t>
      </w:r>
      <w:r w:rsidRPr="00875E44">
        <w:rPr>
          <w:rFonts w:ascii="Times New Roman" w:hAnsi="Times New Roman"/>
        </w:rPr>
        <w:t xml:space="preserve">OPS umiejętności i doświadczenia w zakresie prowadzenia szerokiej diagnozy wychodzącej poza obszar dotychczasowej działalności </w:t>
      </w:r>
      <w:r w:rsidR="00844735" w:rsidRPr="00875E44">
        <w:rPr>
          <w:rFonts w:ascii="Times New Roman" w:hAnsi="Times New Roman"/>
        </w:rPr>
        <w:t>M</w:t>
      </w:r>
      <w:r w:rsidR="005F4640" w:rsidRPr="00875E44">
        <w:rPr>
          <w:rFonts w:ascii="Times New Roman" w:hAnsi="Times New Roman"/>
        </w:rPr>
        <w:t>G</w:t>
      </w:r>
      <w:r w:rsidRPr="00875E44">
        <w:rPr>
          <w:rFonts w:ascii="Times New Roman" w:hAnsi="Times New Roman"/>
        </w:rPr>
        <w:t>OPS,</w:t>
      </w:r>
    </w:p>
    <w:p w14:paraId="0871E88E" w14:textId="4262A002" w:rsidR="00816912" w:rsidRPr="00AA5D6F" w:rsidRDefault="00B508FE" w:rsidP="00816912">
      <w:pPr>
        <w:pStyle w:val="Akapitzlist"/>
        <w:numPr>
          <w:ilvl w:val="0"/>
          <w:numId w:val="6"/>
        </w:numPr>
        <w:spacing w:line="276" w:lineRule="auto"/>
        <w:ind w:left="426"/>
        <w:contextualSpacing w:val="0"/>
        <w:jc w:val="both"/>
        <w:rPr>
          <w:rFonts w:ascii="Times New Roman" w:hAnsi="Times New Roman"/>
        </w:rPr>
      </w:pPr>
      <w:r w:rsidRPr="00AA5D6F">
        <w:rPr>
          <w:rFonts w:ascii="Times New Roman" w:hAnsi="Times New Roman"/>
        </w:rPr>
        <w:t>P</w:t>
      </w:r>
      <w:r w:rsidR="00205952" w:rsidRPr="00AA5D6F">
        <w:rPr>
          <w:rFonts w:ascii="Times New Roman" w:hAnsi="Times New Roman"/>
        </w:rPr>
        <w:t>omoc i doradztwo przy przygotowaniu diagnoz oraz przygotowania dokumentu do przyjęcia uchwał przez Rady Gmin</w:t>
      </w:r>
      <w:r w:rsidR="0001071D" w:rsidRPr="00AA5D6F">
        <w:rPr>
          <w:rFonts w:ascii="Times New Roman" w:hAnsi="Times New Roman"/>
        </w:rPr>
        <w:t>y</w:t>
      </w:r>
      <w:r w:rsidR="00205952" w:rsidRPr="00AA5D6F">
        <w:rPr>
          <w:rFonts w:ascii="Times New Roman" w:hAnsi="Times New Roman"/>
        </w:rPr>
        <w:t xml:space="preserve">, </w:t>
      </w:r>
    </w:p>
    <w:p w14:paraId="0C136D7F" w14:textId="77777777" w:rsidR="00584153" w:rsidRDefault="00CE7153" w:rsidP="00584153">
      <w:pPr>
        <w:pStyle w:val="Akapitzlist"/>
        <w:numPr>
          <w:ilvl w:val="0"/>
          <w:numId w:val="6"/>
        </w:numPr>
        <w:spacing w:line="276" w:lineRule="auto"/>
        <w:ind w:left="426"/>
        <w:contextualSpacing w:val="0"/>
        <w:jc w:val="both"/>
        <w:rPr>
          <w:rFonts w:ascii="Times New Roman" w:hAnsi="Times New Roman"/>
        </w:rPr>
      </w:pPr>
      <w:r w:rsidRPr="00AA5D6F">
        <w:rPr>
          <w:rFonts w:ascii="Times New Roman" w:hAnsi="Times New Roman"/>
        </w:rPr>
        <w:t>P</w:t>
      </w:r>
      <w:r w:rsidR="00205952" w:rsidRPr="00AA5D6F">
        <w:rPr>
          <w:rFonts w:ascii="Times New Roman" w:hAnsi="Times New Roman"/>
        </w:rPr>
        <w:t xml:space="preserve">rzedstawienia propozycji </w:t>
      </w:r>
      <w:r w:rsidR="00205952" w:rsidRPr="00816912">
        <w:rPr>
          <w:rFonts w:ascii="Times New Roman" w:hAnsi="Times New Roman"/>
        </w:rPr>
        <w:t>wzorów narzędzi badawczych w obrębie badań ilościowych i jakościowych dla gmin</w:t>
      </w:r>
      <w:r w:rsidR="00450AFA" w:rsidRPr="00816912">
        <w:rPr>
          <w:rFonts w:ascii="Times New Roman" w:hAnsi="Times New Roman"/>
        </w:rPr>
        <w:t>y</w:t>
      </w:r>
      <w:r w:rsidR="00205952" w:rsidRPr="00816912">
        <w:rPr>
          <w:rFonts w:ascii="Times New Roman" w:hAnsi="Times New Roman"/>
        </w:rPr>
        <w:t xml:space="preserve"> w  ramach danej części zamówienia, opracowanych wspólnie z pracownikami </w:t>
      </w:r>
      <w:r w:rsidR="00012E70" w:rsidRPr="00816912">
        <w:rPr>
          <w:rFonts w:ascii="Times New Roman" w:hAnsi="Times New Roman"/>
        </w:rPr>
        <w:t>M</w:t>
      </w:r>
      <w:r w:rsidR="005F4640" w:rsidRPr="00816912">
        <w:rPr>
          <w:rFonts w:ascii="Times New Roman" w:hAnsi="Times New Roman"/>
        </w:rPr>
        <w:t>G</w:t>
      </w:r>
      <w:r w:rsidR="00205952" w:rsidRPr="00816912">
        <w:rPr>
          <w:rFonts w:ascii="Times New Roman" w:hAnsi="Times New Roman"/>
        </w:rPr>
        <w:t xml:space="preserve">OPS, </w:t>
      </w:r>
    </w:p>
    <w:p w14:paraId="7C39E518" w14:textId="77777777" w:rsidR="00DE723D" w:rsidRPr="00154588" w:rsidRDefault="00CE7153" w:rsidP="00DE723D">
      <w:pPr>
        <w:pStyle w:val="Akapitzlist"/>
        <w:numPr>
          <w:ilvl w:val="0"/>
          <w:numId w:val="6"/>
        </w:numPr>
        <w:spacing w:line="276" w:lineRule="auto"/>
        <w:ind w:left="426"/>
        <w:contextualSpacing w:val="0"/>
        <w:jc w:val="both"/>
        <w:rPr>
          <w:rFonts w:ascii="Times New Roman" w:hAnsi="Times New Roman"/>
        </w:rPr>
      </w:pPr>
      <w:r w:rsidRPr="00584153">
        <w:rPr>
          <w:rFonts w:ascii="Times New Roman" w:hAnsi="Times New Roman"/>
        </w:rPr>
        <w:t>U</w:t>
      </w:r>
      <w:r w:rsidR="00205952" w:rsidRPr="00584153">
        <w:rPr>
          <w:rFonts w:ascii="Times New Roman" w:hAnsi="Times New Roman"/>
        </w:rPr>
        <w:t xml:space="preserve">czestnictwa w spotkaniach zespołowych i doradztwo w pracach nad opracowywaniem diagnoz w JST,  analiz itp. które będą stanowić zasadniczą bazę dla opracowania głównych kierunków działań w CUS na terenie </w:t>
      </w:r>
      <w:r w:rsidR="00643B6A" w:rsidRPr="00584153">
        <w:rPr>
          <w:rFonts w:ascii="Times New Roman" w:hAnsi="Times New Roman"/>
        </w:rPr>
        <w:t>G</w:t>
      </w:r>
      <w:r w:rsidR="00205952" w:rsidRPr="00584153">
        <w:rPr>
          <w:rFonts w:ascii="Times New Roman" w:hAnsi="Times New Roman"/>
        </w:rPr>
        <w:t>min</w:t>
      </w:r>
      <w:r w:rsidR="00633D1F" w:rsidRPr="00584153">
        <w:rPr>
          <w:rFonts w:ascii="Times New Roman" w:hAnsi="Times New Roman"/>
        </w:rPr>
        <w:t>y Działoszyce</w:t>
      </w:r>
      <w:r w:rsidR="00205952" w:rsidRPr="00584153">
        <w:rPr>
          <w:rFonts w:ascii="Times New Roman" w:hAnsi="Times New Roman"/>
        </w:rPr>
        <w:t xml:space="preserve"> </w:t>
      </w:r>
      <w:r w:rsidR="00633D1F" w:rsidRPr="00584153">
        <w:rPr>
          <w:rFonts w:ascii="Times New Roman" w:hAnsi="Times New Roman"/>
        </w:rPr>
        <w:t>w woj.</w:t>
      </w:r>
      <w:r w:rsidR="00205952" w:rsidRPr="00584153">
        <w:rPr>
          <w:rFonts w:ascii="Times New Roman" w:hAnsi="Times New Roman"/>
        </w:rPr>
        <w:t xml:space="preserve"> </w:t>
      </w:r>
      <w:r w:rsidR="004565F9" w:rsidRPr="00584153">
        <w:rPr>
          <w:rFonts w:ascii="Times New Roman" w:hAnsi="Times New Roman"/>
        </w:rPr>
        <w:t>świętokrzyski</w:t>
      </w:r>
      <w:r w:rsidR="00633D1F" w:rsidRPr="00584153">
        <w:rPr>
          <w:rFonts w:ascii="Times New Roman" w:hAnsi="Times New Roman"/>
        </w:rPr>
        <w:t>m</w:t>
      </w:r>
      <w:r w:rsidR="00205952" w:rsidRPr="00584153">
        <w:rPr>
          <w:rFonts w:ascii="Times New Roman" w:hAnsi="Times New Roman"/>
        </w:rPr>
        <w:t>, ze wskazaniem obszarów dla szybszej interwencji lub długofalowych zmian oraz określenia jednostek organizacyjnych gminy, organizacji pozarządowych</w:t>
      </w:r>
      <w:r w:rsidR="00D575BA" w:rsidRPr="00584153">
        <w:rPr>
          <w:rFonts w:ascii="Times New Roman" w:hAnsi="Times New Roman"/>
        </w:rPr>
        <w:t xml:space="preserve"> </w:t>
      </w:r>
      <w:r w:rsidR="00205952" w:rsidRPr="00584153">
        <w:rPr>
          <w:rFonts w:ascii="Times New Roman" w:hAnsi="Times New Roman"/>
        </w:rPr>
        <w:t xml:space="preserve">i podmiotów, o których mowa w art. 3 ust. 3 ustawy z dnia 24 kwietnia 2003r. o działalności pożytku publicznego i o wolontariacie, oraz osób fizycznych i prawnych, wykonujących usługi z zakresu, </w:t>
      </w:r>
      <w:r w:rsidR="00D575BA" w:rsidRPr="00584153">
        <w:rPr>
          <w:rFonts w:ascii="Times New Roman" w:hAnsi="Times New Roman"/>
        </w:rPr>
        <w:t xml:space="preserve"> </w:t>
      </w:r>
      <w:r w:rsidR="00205952" w:rsidRPr="00584153">
        <w:rPr>
          <w:rFonts w:ascii="Times New Roman" w:hAnsi="Times New Roman"/>
        </w:rPr>
        <w:t xml:space="preserve">o którym mowa w art. 2 ust. 1, na obszarze </w:t>
      </w:r>
      <w:r w:rsidR="00205952" w:rsidRPr="00154588">
        <w:rPr>
          <w:rFonts w:ascii="Times New Roman" w:hAnsi="Times New Roman"/>
        </w:rPr>
        <w:t>działania Centr</w:t>
      </w:r>
      <w:r w:rsidR="00936230" w:rsidRPr="00154588">
        <w:rPr>
          <w:rFonts w:ascii="Times New Roman" w:hAnsi="Times New Roman"/>
        </w:rPr>
        <w:t>um</w:t>
      </w:r>
      <w:r w:rsidR="00205952" w:rsidRPr="00154588">
        <w:rPr>
          <w:rFonts w:ascii="Times New Roman" w:hAnsi="Times New Roman"/>
        </w:rPr>
        <w:t xml:space="preserve"> Usług Społecznych wraz ze wskazaniem wykonywanych przez nie usług, jako potencjału usługodawców wraz z możliwymi usługami do zlecenia,</w:t>
      </w:r>
    </w:p>
    <w:p w14:paraId="3303B5E2" w14:textId="77777777" w:rsidR="00DE723D" w:rsidRPr="00154588" w:rsidRDefault="00CE7153" w:rsidP="00DE723D">
      <w:pPr>
        <w:pStyle w:val="Akapitzlist"/>
        <w:numPr>
          <w:ilvl w:val="0"/>
          <w:numId w:val="6"/>
        </w:numPr>
        <w:spacing w:line="276" w:lineRule="auto"/>
        <w:ind w:left="426"/>
        <w:contextualSpacing w:val="0"/>
        <w:jc w:val="both"/>
        <w:rPr>
          <w:rFonts w:ascii="Times New Roman" w:hAnsi="Times New Roman"/>
        </w:rPr>
      </w:pPr>
      <w:r w:rsidRPr="00154588">
        <w:rPr>
          <w:rFonts w:ascii="Times New Roman" w:hAnsi="Times New Roman"/>
        </w:rPr>
        <w:t>W</w:t>
      </w:r>
      <w:r w:rsidR="00205952" w:rsidRPr="00154588">
        <w:rPr>
          <w:rFonts w:ascii="Times New Roman" w:hAnsi="Times New Roman"/>
        </w:rPr>
        <w:t xml:space="preserve">sparcia specjalistycznego </w:t>
      </w:r>
      <w:r w:rsidR="00012E70" w:rsidRPr="00154588">
        <w:rPr>
          <w:rFonts w:ascii="Times New Roman" w:hAnsi="Times New Roman"/>
        </w:rPr>
        <w:t>dla pracowników M</w:t>
      </w:r>
      <w:r w:rsidR="005F4640" w:rsidRPr="00154588">
        <w:rPr>
          <w:rFonts w:ascii="Times New Roman" w:hAnsi="Times New Roman"/>
        </w:rPr>
        <w:t>G</w:t>
      </w:r>
      <w:r w:rsidR="00012E70" w:rsidRPr="00154588">
        <w:rPr>
          <w:rFonts w:ascii="Times New Roman" w:hAnsi="Times New Roman"/>
        </w:rPr>
        <w:t>OPS</w:t>
      </w:r>
      <w:r w:rsidR="00205952" w:rsidRPr="00154588">
        <w:rPr>
          <w:rFonts w:ascii="Times New Roman" w:hAnsi="Times New Roman"/>
        </w:rPr>
        <w:t xml:space="preserve"> i udziału w pracach przy opracowaniu diagnoz  (m.in. w aspekcie kompletności jej zawartości), zawierającego informacje oraz wnioski z badań na </w:t>
      </w:r>
      <w:r w:rsidR="00205952" w:rsidRPr="00154588">
        <w:rPr>
          <w:rFonts w:ascii="Times New Roman" w:hAnsi="Times New Roman"/>
        </w:rPr>
        <w:lastRenderedPageBreak/>
        <w:t>podstawie których formułowane będą rekomendacje dot. organizacji usług społecznych na terenie każdej z  gmin,</w:t>
      </w:r>
    </w:p>
    <w:p w14:paraId="4B4918FB" w14:textId="77777777" w:rsidR="00DE723D" w:rsidRPr="00154588" w:rsidRDefault="00CE7153" w:rsidP="00DE723D">
      <w:pPr>
        <w:pStyle w:val="Akapitzlist"/>
        <w:numPr>
          <w:ilvl w:val="0"/>
          <w:numId w:val="6"/>
        </w:numPr>
        <w:spacing w:line="276" w:lineRule="auto"/>
        <w:ind w:left="426"/>
        <w:contextualSpacing w:val="0"/>
        <w:jc w:val="both"/>
        <w:rPr>
          <w:rFonts w:ascii="Times New Roman" w:hAnsi="Times New Roman"/>
        </w:rPr>
      </w:pPr>
      <w:r w:rsidRPr="00154588">
        <w:rPr>
          <w:rFonts w:ascii="Times New Roman" w:hAnsi="Times New Roman"/>
        </w:rPr>
        <w:t>I</w:t>
      </w:r>
      <w:r w:rsidR="00205952" w:rsidRPr="00154588">
        <w:rPr>
          <w:rFonts w:ascii="Times New Roman" w:hAnsi="Times New Roman"/>
        </w:rPr>
        <w:t xml:space="preserve">nformowania uczestników m.in. grup fokusowych, </w:t>
      </w:r>
      <w:r w:rsidR="00753A0D" w:rsidRPr="00154588">
        <w:rPr>
          <w:rFonts w:ascii="Times New Roman" w:hAnsi="Times New Roman"/>
        </w:rPr>
        <w:t>respondentów</w:t>
      </w:r>
      <w:r w:rsidR="00205952" w:rsidRPr="00154588">
        <w:rPr>
          <w:rFonts w:ascii="Times New Roman" w:hAnsi="Times New Roman"/>
        </w:rPr>
        <w:t xml:space="preserve"> i innych osób (uczestniczących w podejmowanych działaniach) o tym, że niniejsza usługa jest współfinansowana ze środków Unii Europejskiej w ramach realizacji projektu pn. </w:t>
      </w:r>
      <w:r w:rsidR="00724DC1" w:rsidRPr="00154588">
        <w:rPr>
          <w:rFonts w:ascii="Times New Roman" w:hAnsi="Times New Roman"/>
        </w:rPr>
        <w:t xml:space="preserve">„Centrum Usług Społecznych w Gminie Działoszyce - nowa jakość życia mieszkańców” </w:t>
      </w:r>
      <w:r w:rsidR="009A3DEE" w:rsidRPr="00154588">
        <w:rPr>
          <w:rFonts w:ascii="Times New Roman" w:hAnsi="Times New Roman"/>
          <w:shd w:val="clear" w:color="auto" w:fill="FFFFFF"/>
        </w:rPr>
        <w:t>realizowanym w ramach regionalnego programu Fundusze Europejskie dla Świętokrzyskiego 2021-2027 współfinansowanym ze środków Europejskiego Funduszu Społecznego, w ramach zawartej umowy o dofinansowanie (nr umowy: FESW.09.04-IZ.00-0002/24) z Województwem Świętokrzyskim, z siedzibą w Kielcach, al. IX Wieków Kielc 3, 25-516 Kielce, reprezentowanym przez Zarząd Województwa, pełniącym funkcję Instytucji Zarządzającej regionalnym programem Fundusze Europejskie dla Świętokrzyskiego 2021-2027</w:t>
      </w:r>
      <w:r w:rsidR="000C093D" w:rsidRPr="00154588">
        <w:rPr>
          <w:rFonts w:ascii="Times New Roman" w:hAnsi="Times New Roman"/>
          <w:shd w:val="clear" w:color="auto" w:fill="FFFFFF"/>
        </w:rPr>
        <w:t>.</w:t>
      </w:r>
    </w:p>
    <w:p w14:paraId="395AEF7D" w14:textId="77777777" w:rsidR="00DE723D" w:rsidRPr="00154588" w:rsidRDefault="00205952" w:rsidP="00DE723D">
      <w:pPr>
        <w:pStyle w:val="Akapitzlist"/>
        <w:numPr>
          <w:ilvl w:val="0"/>
          <w:numId w:val="6"/>
        </w:numPr>
        <w:spacing w:line="276" w:lineRule="auto"/>
        <w:ind w:left="426"/>
        <w:contextualSpacing w:val="0"/>
        <w:jc w:val="both"/>
        <w:rPr>
          <w:rFonts w:ascii="Times New Roman" w:hAnsi="Times New Roman"/>
        </w:rPr>
      </w:pPr>
      <w:r w:rsidRPr="00154588">
        <w:rPr>
          <w:rFonts w:ascii="Times New Roman" w:hAnsi="Times New Roman"/>
        </w:rPr>
        <w:t>Wykonawca przeprowadza czynności badawcze oraz opracowuje diagnozę we współpracy</w:t>
      </w:r>
      <w:r w:rsidR="001C3A23" w:rsidRPr="00154588">
        <w:rPr>
          <w:rFonts w:ascii="Times New Roman" w:hAnsi="Times New Roman"/>
        </w:rPr>
        <w:t xml:space="preserve"> </w:t>
      </w:r>
      <w:r w:rsidRPr="00154588">
        <w:rPr>
          <w:rFonts w:ascii="Times New Roman" w:hAnsi="Times New Roman"/>
        </w:rPr>
        <w:t>z pracownikami M</w:t>
      </w:r>
      <w:r w:rsidR="005F4640" w:rsidRPr="00154588">
        <w:rPr>
          <w:rFonts w:ascii="Times New Roman" w:hAnsi="Times New Roman"/>
        </w:rPr>
        <w:t>G</w:t>
      </w:r>
      <w:r w:rsidRPr="00154588">
        <w:rPr>
          <w:rFonts w:ascii="Times New Roman" w:hAnsi="Times New Roman"/>
        </w:rPr>
        <w:t xml:space="preserve">OPS w </w:t>
      </w:r>
      <w:r w:rsidR="00990893" w:rsidRPr="00154588">
        <w:rPr>
          <w:rFonts w:ascii="Times New Roman" w:hAnsi="Times New Roman"/>
        </w:rPr>
        <w:t>G</w:t>
      </w:r>
      <w:r w:rsidRPr="00154588">
        <w:rPr>
          <w:rFonts w:ascii="Times New Roman" w:hAnsi="Times New Roman"/>
        </w:rPr>
        <w:t>min</w:t>
      </w:r>
      <w:r w:rsidR="00401026" w:rsidRPr="00154588">
        <w:rPr>
          <w:rFonts w:ascii="Times New Roman" w:hAnsi="Times New Roman"/>
        </w:rPr>
        <w:t>ie Działoszyce</w:t>
      </w:r>
      <w:r w:rsidRPr="00154588">
        <w:rPr>
          <w:rFonts w:ascii="Times New Roman" w:hAnsi="Times New Roman"/>
        </w:rPr>
        <w:t>. Współpraca ma przyczynić się do nabycia umiejętności, które w przyszłości pozwolą na samodzielne przeprowadzenie i opracowanie diagnozy potrzeb i potencjału wspólnoty samorządowej przez pracowników utworzonego CUS. Finalnie Wykonawca jest osobą odpowiedzialną za opracowanie diagnozy dla gminy.</w:t>
      </w:r>
    </w:p>
    <w:p w14:paraId="4883CD4F" w14:textId="77777777" w:rsidR="00DE723D" w:rsidRPr="00154588" w:rsidRDefault="00205952" w:rsidP="00DE723D">
      <w:pPr>
        <w:pStyle w:val="Akapitzlist"/>
        <w:numPr>
          <w:ilvl w:val="0"/>
          <w:numId w:val="6"/>
        </w:numPr>
        <w:spacing w:line="276" w:lineRule="auto"/>
        <w:ind w:left="426"/>
        <w:contextualSpacing w:val="0"/>
        <w:jc w:val="both"/>
        <w:rPr>
          <w:rFonts w:ascii="Times New Roman" w:hAnsi="Times New Roman"/>
        </w:rPr>
      </w:pPr>
      <w:r w:rsidRPr="00154588">
        <w:rPr>
          <w:rFonts w:ascii="Times New Roman" w:hAnsi="Times New Roman"/>
        </w:rPr>
        <w:t>Ilość pracowników</w:t>
      </w:r>
      <w:r w:rsidR="00E174AB" w:rsidRPr="00154588">
        <w:rPr>
          <w:rFonts w:ascii="Times New Roman" w:hAnsi="Times New Roman"/>
        </w:rPr>
        <w:t xml:space="preserve"> </w:t>
      </w:r>
      <w:r w:rsidRPr="00154588">
        <w:rPr>
          <w:rFonts w:ascii="Times New Roman" w:hAnsi="Times New Roman"/>
        </w:rPr>
        <w:t>M</w:t>
      </w:r>
      <w:r w:rsidR="00AB7F2C" w:rsidRPr="00154588">
        <w:rPr>
          <w:rFonts w:ascii="Times New Roman" w:hAnsi="Times New Roman"/>
        </w:rPr>
        <w:t>G</w:t>
      </w:r>
      <w:r w:rsidRPr="00154588">
        <w:rPr>
          <w:rFonts w:ascii="Times New Roman" w:hAnsi="Times New Roman"/>
        </w:rPr>
        <w:t>OPS wyznaczonych do współpracy z Wykonawcą, uzależniona jest od indywidualnej sytuacji M</w:t>
      </w:r>
      <w:r w:rsidR="00AB7F2C" w:rsidRPr="00154588">
        <w:rPr>
          <w:rFonts w:ascii="Times New Roman" w:hAnsi="Times New Roman"/>
        </w:rPr>
        <w:t>G</w:t>
      </w:r>
      <w:r w:rsidRPr="00154588">
        <w:rPr>
          <w:rFonts w:ascii="Times New Roman" w:hAnsi="Times New Roman"/>
        </w:rPr>
        <w:t xml:space="preserve">OPS w </w:t>
      </w:r>
      <w:r w:rsidR="00526EFE" w:rsidRPr="00154588">
        <w:rPr>
          <w:rFonts w:ascii="Times New Roman" w:hAnsi="Times New Roman"/>
        </w:rPr>
        <w:t>G</w:t>
      </w:r>
      <w:r w:rsidRPr="00154588">
        <w:rPr>
          <w:rFonts w:ascii="Times New Roman" w:hAnsi="Times New Roman"/>
        </w:rPr>
        <w:t>min</w:t>
      </w:r>
      <w:r w:rsidR="00526EFE" w:rsidRPr="00154588">
        <w:rPr>
          <w:rFonts w:ascii="Times New Roman" w:hAnsi="Times New Roman"/>
        </w:rPr>
        <w:t>ie Działoszyce</w:t>
      </w:r>
      <w:r w:rsidRPr="00154588">
        <w:rPr>
          <w:rFonts w:ascii="Times New Roman" w:hAnsi="Times New Roman"/>
        </w:rPr>
        <w:t>.</w:t>
      </w:r>
    </w:p>
    <w:p w14:paraId="6EDCBD8A" w14:textId="61CB1F7C" w:rsidR="00205952" w:rsidRPr="00DE723D" w:rsidRDefault="00205952" w:rsidP="00DE723D">
      <w:pPr>
        <w:pStyle w:val="Akapitzlist"/>
        <w:numPr>
          <w:ilvl w:val="0"/>
          <w:numId w:val="6"/>
        </w:numPr>
        <w:spacing w:line="276" w:lineRule="auto"/>
        <w:ind w:left="426"/>
        <w:contextualSpacing w:val="0"/>
        <w:jc w:val="both"/>
        <w:rPr>
          <w:rFonts w:ascii="Times New Roman" w:hAnsi="Times New Roman"/>
        </w:rPr>
      </w:pPr>
      <w:r w:rsidRPr="00DE723D">
        <w:rPr>
          <w:rFonts w:ascii="Times New Roman" w:hAnsi="Times New Roman"/>
        </w:rPr>
        <w:t xml:space="preserve">Wykonawca wykonuje wydruk materiałów np. ankiet niezbędnych do przeprowadzenia badań. Koszt ten Wykonawca powinien uwzględnić </w:t>
      </w:r>
      <w:r w:rsidR="00CE7153" w:rsidRPr="00DE723D">
        <w:rPr>
          <w:rFonts w:ascii="Times New Roman" w:hAnsi="Times New Roman"/>
        </w:rPr>
        <w:t>w ofercie.</w:t>
      </w:r>
    </w:p>
    <w:p w14:paraId="25605CE2" w14:textId="77777777" w:rsidR="00205952" w:rsidRPr="004E6C7E" w:rsidRDefault="00205952" w:rsidP="00820B2A">
      <w:pPr>
        <w:spacing w:line="276" w:lineRule="auto"/>
        <w:ind w:left="360"/>
        <w:jc w:val="both"/>
        <w:rPr>
          <w:rFonts w:ascii="Times New Roman" w:hAnsi="Times New Roman"/>
        </w:rPr>
      </w:pPr>
    </w:p>
    <w:p w14:paraId="2784DFE7" w14:textId="7D00E2F6" w:rsidR="002274C0" w:rsidRPr="004E6C7E" w:rsidRDefault="00205952" w:rsidP="00820B2A">
      <w:pPr>
        <w:spacing w:line="276" w:lineRule="auto"/>
        <w:jc w:val="both"/>
        <w:rPr>
          <w:rFonts w:ascii="Times New Roman" w:eastAsia="Times New Roman" w:hAnsi="Times New Roman"/>
          <w:b/>
          <w:bCs/>
        </w:rPr>
      </w:pPr>
      <w:r w:rsidRPr="004E6C7E">
        <w:rPr>
          <w:rFonts w:ascii="Times New Roman" w:hAnsi="Times New Roman"/>
          <w:b/>
          <w:bCs/>
        </w:rPr>
        <w:t>Ponadto</w:t>
      </w:r>
      <w:r w:rsidR="002274C0" w:rsidRPr="004E6C7E">
        <w:rPr>
          <w:rFonts w:ascii="Times New Roman" w:hAnsi="Times New Roman"/>
          <w:b/>
          <w:bCs/>
        </w:rPr>
        <w:t xml:space="preserve">, </w:t>
      </w:r>
      <w:r w:rsidR="002274C0" w:rsidRPr="004E6C7E">
        <w:rPr>
          <w:rFonts w:ascii="Times New Roman" w:eastAsia="Times New Roman" w:hAnsi="Times New Roman"/>
          <w:b/>
          <w:bCs/>
        </w:rPr>
        <w:t>Zamawiający oczekuje spełnienia następujących warunków: </w:t>
      </w:r>
    </w:p>
    <w:p w14:paraId="2F8E5764" w14:textId="3F652206" w:rsidR="002274C0" w:rsidRPr="004E6C7E" w:rsidRDefault="00CE7153" w:rsidP="00FB7E75">
      <w:pPr>
        <w:pStyle w:val="Akapitzlist"/>
        <w:numPr>
          <w:ilvl w:val="0"/>
          <w:numId w:val="7"/>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P</w:t>
      </w:r>
      <w:r w:rsidR="002274C0" w:rsidRPr="004E6C7E">
        <w:rPr>
          <w:rFonts w:ascii="Times New Roman" w:eastAsia="Times New Roman" w:hAnsi="Times New Roman"/>
        </w:rPr>
        <w:t>oprawności narracji (zachowania logiki wywodu i kolejności formułowanych tez, spójności poszczególnych wątków, poprawności gramatycznej, stylistycznej i ortograficznej, w tym interpunkcyjnej),</w:t>
      </w:r>
    </w:p>
    <w:p w14:paraId="02BB7332" w14:textId="4986928C" w:rsidR="002274C0" w:rsidRPr="004E6C7E" w:rsidRDefault="00CE7153" w:rsidP="00FB7E75">
      <w:pPr>
        <w:pStyle w:val="Akapitzlist"/>
        <w:numPr>
          <w:ilvl w:val="0"/>
          <w:numId w:val="7"/>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P</w:t>
      </w:r>
      <w:r w:rsidR="002274C0" w:rsidRPr="004E6C7E">
        <w:rPr>
          <w:rFonts w:ascii="Times New Roman" w:eastAsia="Times New Roman" w:hAnsi="Times New Roman"/>
        </w:rPr>
        <w:t>oprawności dokumentowania tez (umożliwiającej weryfikację danych, twierdzeń, cytatów lub przestudiowanie tekstów źródłowych),</w:t>
      </w:r>
    </w:p>
    <w:p w14:paraId="0F7F3B53" w14:textId="7DE0B042" w:rsidR="00021C8E" w:rsidRPr="004E6C7E" w:rsidRDefault="00CE7153" w:rsidP="00FB7E75">
      <w:pPr>
        <w:pStyle w:val="Akapitzlist"/>
        <w:numPr>
          <w:ilvl w:val="0"/>
          <w:numId w:val="7"/>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P</w:t>
      </w:r>
      <w:r w:rsidR="002274C0" w:rsidRPr="004E6C7E">
        <w:rPr>
          <w:rFonts w:ascii="Times New Roman" w:eastAsia="Times New Roman" w:hAnsi="Times New Roman"/>
        </w:rPr>
        <w:t>oprawności wizerunku tekstu (przejrzystość i czytelność całości tekstu i poszczególnych wątków, sposób redagowania, czytelność rysunków i tabel, wprowadzenie numeracji rozdziałów, punktów, podpunktów), we wszystkich, dostarczonych przez Wykonawcę, produktach.</w:t>
      </w:r>
    </w:p>
    <w:p w14:paraId="2FC1B25F" w14:textId="77777777" w:rsidR="00021C8E" w:rsidRPr="004E6C7E" w:rsidRDefault="00021C8E" w:rsidP="00FB7E75">
      <w:pPr>
        <w:pStyle w:val="Akapitzlist"/>
        <w:numPr>
          <w:ilvl w:val="0"/>
          <w:numId w:val="7"/>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Wyznaczenia osoby do kontaktów roboczych,</w:t>
      </w:r>
    </w:p>
    <w:p w14:paraId="7CAA0622" w14:textId="77777777" w:rsidR="00021C8E" w:rsidRPr="004E6C7E" w:rsidRDefault="00021C8E" w:rsidP="00FB7E75">
      <w:pPr>
        <w:pStyle w:val="Akapitzlist"/>
        <w:numPr>
          <w:ilvl w:val="0"/>
          <w:numId w:val="7"/>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 xml:space="preserve"> Konsultowania metodologii badania i narzędzi badawczych;</w:t>
      </w:r>
    </w:p>
    <w:p w14:paraId="15BB2996" w14:textId="77777777" w:rsidR="00021C8E" w:rsidRPr="004E6C7E" w:rsidRDefault="00021C8E" w:rsidP="00FB7E75">
      <w:pPr>
        <w:pStyle w:val="Akapitzlist"/>
        <w:numPr>
          <w:ilvl w:val="0"/>
          <w:numId w:val="7"/>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Zapewnienia respondentom anonimowości w celu uzyskania jak najbardziej wiarygodnych danych;</w:t>
      </w:r>
    </w:p>
    <w:p w14:paraId="6017BD31" w14:textId="685F4261" w:rsidR="00021C8E" w:rsidRPr="004E6C7E" w:rsidRDefault="00021C8E" w:rsidP="00FB7E75">
      <w:pPr>
        <w:pStyle w:val="Akapitzlist"/>
        <w:numPr>
          <w:ilvl w:val="0"/>
          <w:numId w:val="7"/>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Pozostawania w stałym kontakcie z Zamawiającym (spotkania odpowiednio do potrzeb, kontakt telefoniczny i e-mail);</w:t>
      </w:r>
    </w:p>
    <w:p w14:paraId="707FAE1F" w14:textId="30AF827C" w:rsidR="00021C8E" w:rsidRPr="004E6C7E" w:rsidRDefault="00021C8E" w:rsidP="00FB7E75">
      <w:pPr>
        <w:pStyle w:val="Akapitzlist"/>
        <w:numPr>
          <w:ilvl w:val="0"/>
          <w:numId w:val="7"/>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Informowania o postępie prac, pojawiających się problemach i innych zagadnieniach istotnych z punktu widzenia realizacji zadania - na bieżąco;</w:t>
      </w:r>
    </w:p>
    <w:p w14:paraId="77BE415B" w14:textId="18314039" w:rsidR="00021C8E" w:rsidRPr="004E6C7E" w:rsidRDefault="00021C8E" w:rsidP="00FB7E75">
      <w:pPr>
        <w:pStyle w:val="Akapitzlist"/>
        <w:numPr>
          <w:ilvl w:val="0"/>
          <w:numId w:val="7"/>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Przekazania Zamawiającemu po zakończeniu realizacji zamówienia pełnej dokumentacji prac, w tym zrealizowanego badania (kwestionariusze ankiet, raporty, itp.);</w:t>
      </w:r>
    </w:p>
    <w:p w14:paraId="61C3A6C9" w14:textId="0F0D3C7B" w:rsidR="00021C8E" w:rsidRPr="004E6C7E" w:rsidRDefault="00021C8E" w:rsidP="00FB7E75">
      <w:pPr>
        <w:pStyle w:val="Akapitzlist"/>
        <w:numPr>
          <w:ilvl w:val="0"/>
          <w:numId w:val="7"/>
        </w:numPr>
        <w:shd w:val="clear" w:color="auto" w:fill="FFFFFF"/>
        <w:spacing w:line="276" w:lineRule="auto"/>
        <w:ind w:left="426"/>
        <w:jc w:val="both"/>
        <w:rPr>
          <w:rFonts w:ascii="Times New Roman" w:eastAsia="Times New Roman" w:hAnsi="Times New Roman"/>
        </w:rPr>
      </w:pPr>
      <w:r w:rsidRPr="004E6C7E">
        <w:rPr>
          <w:rFonts w:ascii="Times New Roman" w:eastAsia="Times New Roman" w:hAnsi="Times New Roman"/>
        </w:rPr>
        <w:t>Za zebranie, opracowanie danych i informacji niezbędnych do wykonania zadania odpowiedzialność ponosi Wykonawca.</w:t>
      </w:r>
    </w:p>
    <w:p w14:paraId="1EBFDFFF" w14:textId="06B49F49" w:rsidR="002E462A" w:rsidRPr="004E6C7E" w:rsidRDefault="00B86790" w:rsidP="00FB7E75">
      <w:pPr>
        <w:pStyle w:val="Standard"/>
        <w:numPr>
          <w:ilvl w:val="0"/>
          <w:numId w:val="7"/>
        </w:numPr>
        <w:spacing w:line="276" w:lineRule="auto"/>
        <w:ind w:left="426"/>
        <w:jc w:val="both"/>
        <w:rPr>
          <w:rFonts w:cs="Times New Roman"/>
        </w:rPr>
      </w:pPr>
      <w:r w:rsidRPr="004E6C7E">
        <w:rPr>
          <w:rFonts w:cs="Times New Roman"/>
        </w:rPr>
        <w:t>C</w:t>
      </w:r>
      <w:r w:rsidR="00205952" w:rsidRPr="004E6C7E">
        <w:rPr>
          <w:rFonts w:cs="Times New Roman"/>
        </w:rPr>
        <w:t xml:space="preserve">ena ofertowa musi uwzględniać wszystkie koszty realizacji usługi poniesione przez Wykonawcę. Zamawiający zastrzega, że czas dojazdu Wykonawcy do gminy, gdzie będzie realizowane </w:t>
      </w:r>
      <w:r w:rsidR="00C75E50" w:rsidRPr="004E6C7E">
        <w:rPr>
          <w:rFonts w:cs="Times New Roman"/>
        </w:rPr>
        <w:t>badania</w:t>
      </w:r>
      <w:r w:rsidR="00205952" w:rsidRPr="004E6C7E">
        <w:rPr>
          <w:rFonts w:cs="Times New Roman"/>
        </w:rPr>
        <w:t xml:space="preserve"> nie </w:t>
      </w:r>
      <w:r w:rsidR="00205952" w:rsidRPr="004E6C7E">
        <w:rPr>
          <w:rFonts w:cs="Times New Roman"/>
        </w:rPr>
        <w:lastRenderedPageBreak/>
        <w:t xml:space="preserve">podlega wliczeniu do czasu świadczenia usługi. Zamawiający nie zapewnia Wykonawcy środka transportu w celu świadczenia usług. Wykonawca zobowiązany jest we własnym zakresie zapewnić sobie środek transportu (na własny koszt i na własne ryzyko). Nadto, Wykonawca zobowiązany jest do ścisłej współpracy z pracownikami </w:t>
      </w:r>
      <w:r w:rsidR="00C75E50" w:rsidRPr="004E6C7E">
        <w:rPr>
          <w:rFonts w:cs="Times New Roman"/>
        </w:rPr>
        <w:t>Gminy, M</w:t>
      </w:r>
      <w:r w:rsidR="00C517DF" w:rsidRPr="004E6C7E">
        <w:rPr>
          <w:rFonts w:cs="Times New Roman"/>
        </w:rPr>
        <w:t>G</w:t>
      </w:r>
      <w:r w:rsidR="00C75E50" w:rsidRPr="004E6C7E">
        <w:rPr>
          <w:rFonts w:cs="Times New Roman"/>
        </w:rPr>
        <w:t xml:space="preserve">OPS, pracownikami </w:t>
      </w:r>
      <w:r w:rsidR="00671C7A" w:rsidRPr="004E6C7E">
        <w:rPr>
          <w:rFonts w:cs="Times New Roman"/>
        </w:rPr>
        <w:t xml:space="preserve">Zespołu </w:t>
      </w:r>
      <w:r w:rsidR="00205952" w:rsidRPr="004E6C7E">
        <w:rPr>
          <w:rFonts w:cs="Times New Roman"/>
        </w:rPr>
        <w:t>projekt</w:t>
      </w:r>
      <w:r w:rsidR="00671C7A" w:rsidRPr="004E6C7E">
        <w:rPr>
          <w:rFonts w:cs="Times New Roman"/>
        </w:rPr>
        <w:t>owego</w:t>
      </w:r>
      <w:r w:rsidR="00205952" w:rsidRPr="004E6C7E">
        <w:rPr>
          <w:rFonts w:cs="Times New Roman"/>
        </w:rPr>
        <w:t xml:space="preserve"> oraz pracownikami Zamawiającego.</w:t>
      </w:r>
    </w:p>
    <w:p w14:paraId="607CD4EE" w14:textId="77777777" w:rsidR="00386521" w:rsidRPr="004E6C7E" w:rsidRDefault="002E462A" w:rsidP="00FB7E75">
      <w:pPr>
        <w:pStyle w:val="Standard"/>
        <w:numPr>
          <w:ilvl w:val="0"/>
          <w:numId w:val="7"/>
        </w:numPr>
        <w:spacing w:line="276" w:lineRule="auto"/>
        <w:ind w:left="426"/>
        <w:jc w:val="both"/>
        <w:rPr>
          <w:rFonts w:cs="Times New Roman"/>
        </w:rPr>
      </w:pPr>
      <w:r w:rsidRPr="004E6C7E">
        <w:rPr>
          <w:rFonts w:cs="Times New Roman"/>
        </w:rPr>
        <w:t>Wykonawca zobligowany jest, na każde żądanie Zamawiającego, udzielać mu ustnych lub pisemnych informacji na temat stanu spraw prowadzonych przez Wykonawcę oraz przewidywanych terminów wykonania przez Wykonawcę określonych czynności dotyczących prawidłowej realizacji niniejszej usługi.</w:t>
      </w:r>
    </w:p>
    <w:p w14:paraId="131C5650" w14:textId="34FD64C3" w:rsidR="00D3762E" w:rsidRPr="001D14B8" w:rsidRDefault="00386521" w:rsidP="00FB7E75">
      <w:pPr>
        <w:pStyle w:val="Standard"/>
        <w:numPr>
          <w:ilvl w:val="0"/>
          <w:numId w:val="7"/>
        </w:numPr>
        <w:spacing w:line="276" w:lineRule="auto"/>
        <w:ind w:left="426"/>
        <w:jc w:val="both"/>
        <w:rPr>
          <w:rFonts w:cs="Times New Roman"/>
          <w:b/>
          <w:bCs/>
        </w:rPr>
      </w:pPr>
      <w:r w:rsidRPr="004E6C7E">
        <w:rPr>
          <w:rFonts w:cs="Times New Roman"/>
        </w:rPr>
        <w:t>Wykonawca przekaże Zamawiającemu raport metodologiczny w formie dokumentu elektronicznego</w:t>
      </w:r>
      <w:r w:rsidR="00536FD5" w:rsidRPr="004E6C7E">
        <w:rPr>
          <w:rFonts w:cs="Times New Roman"/>
        </w:rPr>
        <w:t xml:space="preserve"> </w:t>
      </w:r>
      <w:r w:rsidRPr="004E6C7E">
        <w:rPr>
          <w:rFonts w:cs="Times New Roman"/>
        </w:rPr>
        <w:t>w formacie PDF oraz w wersji papierowej</w:t>
      </w:r>
      <w:r w:rsidR="00B00ADD" w:rsidRPr="004E6C7E">
        <w:rPr>
          <w:rFonts w:cs="Times New Roman"/>
        </w:rPr>
        <w:t xml:space="preserve"> </w:t>
      </w:r>
      <w:r w:rsidR="00536FD5" w:rsidRPr="004E6C7E">
        <w:rPr>
          <w:rFonts w:cs="Times New Roman"/>
        </w:rPr>
        <w:t>(wersja kolorowa)</w:t>
      </w:r>
      <w:r w:rsidR="004D784A" w:rsidRPr="004E6C7E">
        <w:rPr>
          <w:rFonts w:cs="Times New Roman"/>
        </w:rPr>
        <w:t xml:space="preserve"> </w:t>
      </w:r>
      <w:r w:rsidR="004D784A" w:rsidRPr="001D14B8">
        <w:rPr>
          <w:rFonts w:cs="Times New Roman"/>
          <w:b/>
          <w:bCs/>
        </w:rPr>
        <w:t>nie mniej niż 90 stron</w:t>
      </w:r>
      <w:r w:rsidR="000709E6" w:rsidRPr="001D14B8">
        <w:rPr>
          <w:rFonts w:cs="Times New Roman"/>
          <w:b/>
          <w:bCs/>
        </w:rPr>
        <w:t xml:space="preserve"> </w:t>
      </w:r>
      <w:r w:rsidR="00825C5D" w:rsidRPr="001D14B8">
        <w:rPr>
          <w:rFonts w:cs="Times New Roman"/>
          <w:b/>
          <w:bCs/>
        </w:rPr>
        <w:t xml:space="preserve">raportu w </w:t>
      </w:r>
      <w:r w:rsidR="000709E6" w:rsidRPr="001D14B8">
        <w:rPr>
          <w:rFonts w:cs="Times New Roman"/>
          <w:b/>
          <w:bCs/>
        </w:rPr>
        <w:t>forma</w:t>
      </w:r>
      <w:r w:rsidR="00825C5D" w:rsidRPr="001D14B8">
        <w:rPr>
          <w:rFonts w:cs="Times New Roman"/>
          <w:b/>
          <w:bCs/>
        </w:rPr>
        <w:t>cie</w:t>
      </w:r>
      <w:r w:rsidR="000709E6" w:rsidRPr="001D14B8">
        <w:rPr>
          <w:rFonts w:cs="Times New Roman"/>
          <w:b/>
          <w:bCs/>
        </w:rPr>
        <w:t xml:space="preserve"> A4</w:t>
      </w:r>
      <w:r w:rsidR="004D784A" w:rsidRPr="001D14B8">
        <w:rPr>
          <w:rFonts w:cs="Times New Roman"/>
          <w:b/>
          <w:bCs/>
        </w:rPr>
        <w:t xml:space="preserve">, </w:t>
      </w:r>
      <w:r w:rsidR="00905882" w:rsidRPr="001D14B8">
        <w:rPr>
          <w:rFonts w:cs="Times New Roman"/>
          <w:b/>
          <w:bCs/>
        </w:rPr>
        <w:t xml:space="preserve">wielkość </w:t>
      </w:r>
      <w:r w:rsidR="004D784A" w:rsidRPr="001D14B8">
        <w:rPr>
          <w:rFonts w:cs="Times New Roman"/>
          <w:b/>
          <w:bCs/>
        </w:rPr>
        <w:t>czcionk</w:t>
      </w:r>
      <w:r w:rsidR="00905882" w:rsidRPr="001D14B8">
        <w:rPr>
          <w:rFonts w:cs="Times New Roman"/>
          <w:b/>
          <w:bCs/>
        </w:rPr>
        <w:t>i</w:t>
      </w:r>
      <w:r w:rsidR="004D784A" w:rsidRPr="001D14B8">
        <w:rPr>
          <w:rFonts w:cs="Times New Roman"/>
          <w:b/>
          <w:bCs/>
        </w:rPr>
        <w:t xml:space="preserve"> </w:t>
      </w:r>
      <w:r w:rsidR="0041453B" w:rsidRPr="001D14B8">
        <w:rPr>
          <w:rFonts w:cs="Times New Roman"/>
          <w:b/>
          <w:bCs/>
        </w:rPr>
        <w:t>1</w:t>
      </w:r>
      <w:r w:rsidR="002660BA" w:rsidRPr="001D14B8">
        <w:rPr>
          <w:rFonts w:cs="Times New Roman"/>
          <w:b/>
          <w:bCs/>
        </w:rPr>
        <w:t>2</w:t>
      </w:r>
      <w:r w:rsidR="00DE367F" w:rsidRPr="001D14B8">
        <w:rPr>
          <w:rFonts w:cs="Times New Roman"/>
          <w:b/>
          <w:bCs/>
        </w:rPr>
        <w:t>, rodzaj czcionki Calibri</w:t>
      </w:r>
      <w:r w:rsidRPr="001D14B8">
        <w:rPr>
          <w:rFonts w:cs="Times New Roman"/>
          <w:b/>
          <w:bCs/>
        </w:rPr>
        <w:t>;</w:t>
      </w:r>
    </w:p>
    <w:p w14:paraId="2DD6C37B" w14:textId="59AD2822" w:rsidR="00D3762E" w:rsidRPr="004E6C7E" w:rsidRDefault="00D3762E" w:rsidP="00FB7E75">
      <w:pPr>
        <w:pStyle w:val="Standard"/>
        <w:numPr>
          <w:ilvl w:val="0"/>
          <w:numId w:val="7"/>
        </w:numPr>
        <w:spacing w:line="276" w:lineRule="auto"/>
        <w:ind w:left="426"/>
        <w:jc w:val="both"/>
        <w:rPr>
          <w:rFonts w:cs="Times New Roman"/>
        </w:rPr>
      </w:pPr>
      <w:r w:rsidRPr="004E6C7E">
        <w:rPr>
          <w:rFonts w:cs="Times New Roman"/>
        </w:rPr>
        <w:t>Zamawiający wskazuje, że Wykonawca zobowiązany jest do opracowania dokument</w:t>
      </w:r>
      <w:r w:rsidR="00BB6F19" w:rsidRPr="004E6C7E">
        <w:rPr>
          <w:rFonts w:cs="Times New Roman"/>
        </w:rPr>
        <w:t xml:space="preserve">u </w:t>
      </w:r>
      <w:r w:rsidRPr="004E6C7E">
        <w:rPr>
          <w:rFonts w:cs="Times New Roman"/>
        </w:rPr>
        <w:t xml:space="preserve">końcowego, tj. </w:t>
      </w:r>
      <w:r w:rsidR="00EE4D31" w:rsidRPr="004E6C7E">
        <w:rPr>
          <w:rFonts w:cs="Times New Roman"/>
        </w:rPr>
        <w:t xml:space="preserve">Raportu z diagnozy </w:t>
      </w:r>
      <w:r w:rsidRPr="004E6C7E">
        <w:rPr>
          <w:rFonts w:cs="Times New Roman"/>
        </w:rPr>
        <w:t>w postaci:</w:t>
      </w:r>
    </w:p>
    <w:p w14:paraId="2316060D" w14:textId="77777777" w:rsidR="00D3762E" w:rsidRPr="004E6C7E" w:rsidRDefault="00D3762E" w:rsidP="00820B2A">
      <w:pPr>
        <w:pStyle w:val="Standard"/>
        <w:spacing w:line="276" w:lineRule="auto"/>
        <w:ind w:left="426"/>
        <w:jc w:val="both"/>
        <w:rPr>
          <w:rFonts w:cs="Times New Roman"/>
        </w:rPr>
      </w:pPr>
      <w:r w:rsidRPr="004E6C7E">
        <w:rPr>
          <w:rFonts w:cs="Times New Roman"/>
        </w:rPr>
        <w:t>1) czterech sztuk wersji papierowej (nośnik papierowy w formacie A4):</w:t>
      </w:r>
    </w:p>
    <w:p w14:paraId="1EF2D553" w14:textId="77777777" w:rsidR="00D3762E" w:rsidRPr="004E6C7E" w:rsidRDefault="00D3762E" w:rsidP="00820B2A">
      <w:pPr>
        <w:pStyle w:val="Standard"/>
        <w:spacing w:line="276" w:lineRule="auto"/>
        <w:ind w:left="709" w:firstLine="425"/>
        <w:jc w:val="both"/>
        <w:rPr>
          <w:rFonts w:cs="Times New Roman"/>
        </w:rPr>
      </w:pPr>
      <w:r w:rsidRPr="004E6C7E">
        <w:rPr>
          <w:rFonts w:cs="Times New Roman"/>
        </w:rPr>
        <w:t>a) 2 egzemplarze w kolorze,</w:t>
      </w:r>
    </w:p>
    <w:p w14:paraId="64EE9842" w14:textId="77777777" w:rsidR="00D3762E" w:rsidRPr="004E6C7E" w:rsidRDefault="00D3762E" w:rsidP="00820B2A">
      <w:pPr>
        <w:pStyle w:val="Standard"/>
        <w:spacing w:line="276" w:lineRule="auto"/>
        <w:ind w:left="709" w:firstLine="425"/>
        <w:jc w:val="both"/>
        <w:rPr>
          <w:rFonts w:cs="Times New Roman"/>
        </w:rPr>
      </w:pPr>
      <w:r w:rsidRPr="004E6C7E">
        <w:rPr>
          <w:rFonts w:cs="Times New Roman"/>
        </w:rPr>
        <w:t>b) 2 egzemplarze czarno-białe (kontrastowe),</w:t>
      </w:r>
    </w:p>
    <w:p w14:paraId="30540447" w14:textId="6EC82A72" w:rsidR="00D3762E" w:rsidRPr="004E6C7E" w:rsidRDefault="00D3762E" w:rsidP="00820B2A">
      <w:pPr>
        <w:pStyle w:val="Standard"/>
        <w:spacing w:line="276" w:lineRule="auto"/>
        <w:ind w:left="709" w:hanging="283"/>
        <w:jc w:val="both"/>
        <w:rPr>
          <w:rFonts w:cs="Times New Roman"/>
        </w:rPr>
      </w:pPr>
      <w:r w:rsidRPr="004E6C7E">
        <w:rPr>
          <w:rFonts w:cs="Times New Roman"/>
        </w:rPr>
        <w:t>2) dwóch sztuk w formie elektronicznej:</w:t>
      </w:r>
    </w:p>
    <w:p w14:paraId="2234EBA4" w14:textId="77777777" w:rsidR="00D3762E" w:rsidRPr="004E6C7E" w:rsidRDefault="00D3762E" w:rsidP="00820B2A">
      <w:pPr>
        <w:pStyle w:val="Standard"/>
        <w:spacing w:line="276" w:lineRule="auto"/>
        <w:ind w:left="1276" w:hanging="283"/>
        <w:jc w:val="both"/>
        <w:rPr>
          <w:rFonts w:cs="Times New Roman"/>
        </w:rPr>
      </w:pPr>
      <w:r w:rsidRPr="004E6C7E">
        <w:rPr>
          <w:rFonts w:cs="Times New Roman"/>
        </w:rPr>
        <w:t>a) 1 plik edytowalny z rozszerzeniem .doc. lub .</w:t>
      </w:r>
      <w:proofErr w:type="spellStart"/>
      <w:r w:rsidRPr="004E6C7E">
        <w:rPr>
          <w:rFonts w:cs="Times New Roman"/>
        </w:rPr>
        <w:t>docx</w:t>
      </w:r>
      <w:proofErr w:type="spellEnd"/>
    </w:p>
    <w:p w14:paraId="6C173F3B" w14:textId="7E13DEDD" w:rsidR="00D3762E" w:rsidRPr="004E6C7E" w:rsidRDefault="00D3762E" w:rsidP="00820B2A">
      <w:pPr>
        <w:pStyle w:val="Standard"/>
        <w:spacing w:line="276" w:lineRule="auto"/>
        <w:ind w:left="1276" w:hanging="283"/>
        <w:jc w:val="both"/>
        <w:rPr>
          <w:rFonts w:cs="Times New Roman"/>
        </w:rPr>
      </w:pPr>
      <w:r w:rsidRPr="004E6C7E">
        <w:rPr>
          <w:rFonts w:cs="Times New Roman"/>
        </w:rPr>
        <w:t>b) 1 plik w formacie .pdf</w:t>
      </w:r>
      <w:r w:rsidR="001910F3" w:rsidRPr="004E6C7E">
        <w:rPr>
          <w:rFonts w:cs="Times New Roman"/>
        </w:rPr>
        <w:t xml:space="preserve"> </w:t>
      </w:r>
      <w:r w:rsidRPr="004E6C7E">
        <w:rPr>
          <w:rFonts w:cs="Times New Roman"/>
        </w:rPr>
        <w:t xml:space="preserve">przesłane na adres e-mail Zamawiającego </w:t>
      </w:r>
      <w:hyperlink r:id="rId8" w:history="1">
        <w:r w:rsidR="00547C3F" w:rsidRPr="004E6C7E">
          <w:rPr>
            <w:rStyle w:val="Hipercze"/>
            <w:rFonts w:cs="Times New Roman"/>
            <w:color w:val="auto"/>
            <w:u w:val="none"/>
          </w:rPr>
          <w:t>mgops_dzialoszyce@poczta.onet.pl</w:t>
        </w:r>
      </w:hyperlink>
      <w:r w:rsidR="00547C3F" w:rsidRPr="004E6C7E">
        <w:rPr>
          <w:rFonts w:cs="Times New Roman"/>
        </w:rPr>
        <w:t xml:space="preserve">, </w:t>
      </w:r>
      <w:r w:rsidR="00547C3F" w:rsidRPr="004E6C7E">
        <w:rPr>
          <w:rFonts w:cs="Times New Roman"/>
          <w:shd w:val="clear" w:color="auto" w:fill="FFFFFF"/>
        </w:rPr>
        <w:t>monia730@vp.pl</w:t>
      </w:r>
      <w:r w:rsidR="00547C3F" w:rsidRPr="004E6C7E">
        <w:rPr>
          <w:rFonts w:cs="Times New Roman"/>
        </w:rPr>
        <w:t xml:space="preserve"> </w:t>
      </w:r>
      <w:r w:rsidRPr="004E6C7E">
        <w:rPr>
          <w:rFonts w:cs="Times New Roman"/>
        </w:rPr>
        <w:t>z</w:t>
      </w:r>
      <w:r w:rsidR="00BB6F19" w:rsidRPr="004E6C7E">
        <w:rPr>
          <w:rFonts w:cs="Times New Roman"/>
        </w:rPr>
        <w:t xml:space="preserve"> </w:t>
      </w:r>
      <w:r w:rsidRPr="004E6C7E">
        <w:rPr>
          <w:rFonts w:cs="Times New Roman"/>
        </w:rPr>
        <w:t>możliwością wydruku i zapisu na nośniku</w:t>
      </w:r>
      <w:r w:rsidR="000A0DB3" w:rsidRPr="004E6C7E">
        <w:rPr>
          <w:rFonts w:cs="Times New Roman"/>
        </w:rPr>
        <w:t xml:space="preserve"> </w:t>
      </w:r>
      <w:r w:rsidRPr="004E6C7E">
        <w:rPr>
          <w:rFonts w:cs="Times New Roman"/>
        </w:rPr>
        <w:t>danych i/lub zapisane na nośnik</w:t>
      </w:r>
      <w:r w:rsidR="00BB6F19" w:rsidRPr="004E6C7E">
        <w:rPr>
          <w:rFonts w:cs="Times New Roman"/>
        </w:rPr>
        <w:t xml:space="preserve">u </w:t>
      </w:r>
      <w:r w:rsidRPr="004E6C7E">
        <w:rPr>
          <w:rFonts w:cs="Times New Roman"/>
        </w:rPr>
        <w:t>pendrive. Opracowany</w:t>
      </w:r>
      <w:r w:rsidR="002A60DC" w:rsidRPr="004E6C7E">
        <w:rPr>
          <w:rFonts w:cs="Times New Roman"/>
        </w:rPr>
        <w:t xml:space="preserve"> </w:t>
      </w:r>
      <w:r w:rsidR="001910F3" w:rsidRPr="004E6C7E">
        <w:rPr>
          <w:rFonts w:cs="Times New Roman"/>
        </w:rPr>
        <w:t xml:space="preserve">Raportu z diagnozy </w:t>
      </w:r>
      <w:r w:rsidRPr="004E6C7E">
        <w:rPr>
          <w:rFonts w:cs="Times New Roman"/>
        </w:rPr>
        <w:t>powinien być przygotowany z zachowaniem</w:t>
      </w:r>
      <w:r w:rsidR="000A0DB3" w:rsidRPr="004E6C7E">
        <w:rPr>
          <w:rFonts w:cs="Times New Roman"/>
        </w:rPr>
        <w:t xml:space="preserve"> </w:t>
      </w:r>
      <w:r w:rsidRPr="004E6C7E">
        <w:rPr>
          <w:rFonts w:cs="Times New Roman"/>
        </w:rPr>
        <w:t>standardów dostępności cyfrowej.</w:t>
      </w:r>
    </w:p>
    <w:p w14:paraId="1537646F" w14:textId="5E9CC53B" w:rsidR="00045302" w:rsidRPr="004E6C7E" w:rsidRDefault="00515D4D" w:rsidP="00FB7E75">
      <w:pPr>
        <w:pStyle w:val="Standard"/>
        <w:numPr>
          <w:ilvl w:val="0"/>
          <w:numId w:val="7"/>
        </w:numPr>
        <w:tabs>
          <w:tab w:val="left" w:pos="284"/>
        </w:tabs>
        <w:spacing w:line="276" w:lineRule="auto"/>
        <w:ind w:left="426" w:hanging="426"/>
      </w:pPr>
      <w:r w:rsidRPr="004E6C7E">
        <w:rPr>
          <w:rFonts w:cs="Times New Roman"/>
        </w:rPr>
        <w:t>Dodatkowo Wykonawca przeniesie</w:t>
      </w:r>
      <w:r w:rsidR="00045302" w:rsidRPr="004E6C7E">
        <w:rPr>
          <w:rFonts w:cs="Times New Roman"/>
        </w:rPr>
        <w:t xml:space="preserve"> w całości</w:t>
      </w:r>
      <w:r w:rsidRPr="004E6C7E">
        <w:rPr>
          <w:rFonts w:cs="Times New Roman"/>
        </w:rPr>
        <w:t xml:space="preserve"> prawa autorskie</w:t>
      </w:r>
      <w:r w:rsidR="00045302" w:rsidRPr="004E6C7E">
        <w:rPr>
          <w:rFonts w:cs="Times New Roman"/>
        </w:rPr>
        <w:t xml:space="preserve"> i pokrewne</w:t>
      </w:r>
      <w:r w:rsidRPr="004E6C7E">
        <w:rPr>
          <w:rFonts w:cs="Times New Roman"/>
        </w:rPr>
        <w:t xml:space="preserve"> do wszystkich wytworzonych w ramach zadania i narzędzi na Zamawiającego</w:t>
      </w:r>
      <w:r w:rsidR="00B877D4" w:rsidRPr="004E6C7E">
        <w:rPr>
          <w:rFonts w:cs="Times New Roman"/>
        </w:rPr>
        <w:t xml:space="preserve"> </w:t>
      </w:r>
      <w:r w:rsidR="00045302" w:rsidRPr="004E6C7E">
        <w:t xml:space="preserve">z momentem jego odbioru przez Zamawiającego, z prawem do jego wykorzystywania bez ograniczeń terytorialnych i czasowych </w:t>
      </w:r>
      <w:r w:rsidR="00045302" w:rsidRPr="004E6C7E">
        <w:br/>
        <w:t>na wszystkich możliwych polach eksploatacji.</w:t>
      </w:r>
    </w:p>
    <w:p w14:paraId="344B7B5B" w14:textId="0E959107" w:rsidR="000474A5" w:rsidRPr="004E6C7E" w:rsidRDefault="00515D4D" w:rsidP="00FB7E75">
      <w:pPr>
        <w:pStyle w:val="Standard"/>
        <w:numPr>
          <w:ilvl w:val="0"/>
          <w:numId w:val="7"/>
        </w:numPr>
        <w:tabs>
          <w:tab w:val="left" w:pos="284"/>
        </w:tabs>
        <w:spacing w:line="276" w:lineRule="auto"/>
        <w:ind w:left="426" w:hanging="426"/>
        <w:jc w:val="both"/>
        <w:rPr>
          <w:rFonts w:cs="Times New Roman"/>
        </w:rPr>
      </w:pPr>
      <w:r w:rsidRPr="004E6C7E">
        <w:rPr>
          <w:rFonts w:cs="Times New Roman"/>
        </w:rPr>
        <w:t xml:space="preserve"> Zamawiający zastrzega prawo żądania od Wykonawcy wprowadzenia zmian do przedłożonego do zaakceptowania</w:t>
      </w:r>
      <w:r w:rsidR="00CD578A" w:rsidRPr="004E6C7E">
        <w:rPr>
          <w:rFonts w:cs="Times New Roman"/>
        </w:rPr>
        <w:t xml:space="preserve"> Raportu z diagnozy</w:t>
      </w:r>
      <w:r w:rsidR="00753A0D" w:rsidRPr="004E6C7E">
        <w:rPr>
          <w:rFonts w:cs="Times New Roman"/>
        </w:rPr>
        <w:t>.</w:t>
      </w:r>
    </w:p>
    <w:p w14:paraId="232B5396" w14:textId="0447F78D" w:rsidR="00547C3F" w:rsidRPr="004E6C7E" w:rsidRDefault="00515D4D" w:rsidP="00FB7E75">
      <w:pPr>
        <w:pStyle w:val="Standard"/>
        <w:numPr>
          <w:ilvl w:val="0"/>
          <w:numId w:val="7"/>
        </w:numPr>
        <w:tabs>
          <w:tab w:val="left" w:pos="0"/>
        </w:tabs>
        <w:spacing w:line="276" w:lineRule="auto"/>
        <w:ind w:left="426" w:hanging="426"/>
        <w:jc w:val="both"/>
        <w:rPr>
          <w:rFonts w:cs="Times New Roman"/>
        </w:rPr>
      </w:pPr>
      <w:r w:rsidRPr="004E6C7E">
        <w:rPr>
          <w:rFonts w:cs="Times New Roman"/>
        </w:rPr>
        <w:t xml:space="preserve">Opracowany </w:t>
      </w:r>
      <w:r w:rsidR="00FF4BFD" w:rsidRPr="004E6C7E">
        <w:rPr>
          <w:rFonts w:cs="Times New Roman"/>
        </w:rPr>
        <w:t>Raport z diagnozy</w:t>
      </w:r>
      <w:r w:rsidRPr="004E6C7E">
        <w:rPr>
          <w:rFonts w:cs="Times New Roman"/>
        </w:rPr>
        <w:t xml:space="preserve"> podlegać będzie przedłożeniu Radzie Gminy w formie prezentacji do przyjęcia na sesji Rady Miasta.</w:t>
      </w:r>
    </w:p>
    <w:p w14:paraId="35A5D6FE" w14:textId="77777777" w:rsidR="00975E98" w:rsidRPr="004E6C7E" w:rsidRDefault="00450FF1" w:rsidP="00FB7E75">
      <w:pPr>
        <w:pStyle w:val="Standard"/>
        <w:numPr>
          <w:ilvl w:val="0"/>
          <w:numId w:val="7"/>
        </w:numPr>
        <w:spacing w:line="276" w:lineRule="auto"/>
        <w:ind w:left="426" w:hanging="426"/>
        <w:jc w:val="both"/>
        <w:rPr>
          <w:rFonts w:cs="Times New Roman"/>
        </w:rPr>
      </w:pPr>
      <w:r w:rsidRPr="004E6C7E">
        <w:rPr>
          <w:rFonts w:cs="Times New Roman"/>
        </w:rPr>
        <w:t>Raport</w:t>
      </w:r>
      <w:r w:rsidR="00255612" w:rsidRPr="004E6C7E">
        <w:rPr>
          <w:rFonts w:cs="Times New Roman"/>
        </w:rPr>
        <w:t xml:space="preserve"> </w:t>
      </w:r>
      <w:r w:rsidRPr="004E6C7E">
        <w:rPr>
          <w:rFonts w:cs="Times New Roman"/>
        </w:rPr>
        <w:t xml:space="preserve">z diagnozy </w:t>
      </w:r>
      <w:r w:rsidR="00CD578A" w:rsidRPr="004E6C7E">
        <w:rPr>
          <w:rFonts w:cs="Times New Roman"/>
        </w:rPr>
        <w:t>musi z</w:t>
      </w:r>
      <w:r w:rsidR="00F75DB9" w:rsidRPr="004E6C7E">
        <w:rPr>
          <w:rFonts w:cs="Times New Roman"/>
        </w:rPr>
        <w:t>ostać przedstawiony Zamawiającemu w formie papierowej i elektronicznej odpowiednio w formacie .pdf i .</w:t>
      </w:r>
      <w:proofErr w:type="spellStart"/>
      <w:r w:rsidR="00F75DB9" w:rsidRPr="004E6C7E">
        <w:rPr>
          <w:rFonts w:cs="Times New Roman"/>
        </w:rPr>
        <w:t>docx</w:t>
      </w:r>
      <w:proofErr w:type="spellEnd"/>
      <w:r w:rsidR="00F75DB9" w:rsidRPr="004E6C7E">
        <w:rPr>
          <w:rFonts w:cs="Times New Roman"/>
        </w:rPr>
        <w:t xml:space="preserve"> (jeżeli tabele i załączniki zostały sporządzone w formacie .</w:t>
      </w:r>
      <w:proofErr w:type="spellStart"/>
      <w:r w:rsidR="00F75DB9" w:rsidRPr="004E6C7E">
        <w:rPr>
          <w:rFonts w:cs="Times New Roman"/>
        </w:rPr>
        <w:t>xlsx</w:t>
      </w:r>
      <w:proofErr w:type="spellEnd"/>
      <w:r w:rsidR="00F75DB9" w:rsidRPr="004E6C7E">
        <w:rPr>
          <w:rFonts w:cs="Times New Roman"/>
        </w:rPr>
        <w:t xml:space="preserve"> należy je dołączyć do wersji elektronicznej z aktywnymi/otwartymi formułami) przesłana pocztą e-mail na wskazany adres:</w:t>
      </w:r>
      <w:r w:rsidR="0052730A" w:rsidRPr="004E6C7E">
        <w:rPr>
          <w:rFonts w:cs="Times New Roman"/>
        </w:rPr>
        <w:t xml:space="preserve"> </w:t>
      </w:r>
      <w:hyperlink r:id="rId9" w:history="1">
        <w:r w:rsidR="0052730A" w:rsidRPr="004E6C7E">
          <w:rPr>
            <w:rStyle w:val="Hipercze"/>
            <w:rFonts w:cs="Times New Roman"/>
            <w:color w:val="auto"/>
            <w:u w:val="none"/>
          </w:rPr>
          <w:t>mgops_dzialoszyce@poczta.onet.pl</w:t>
        </w:r>
      </w:hyperlink>
      <w:r w:rsidR="0052730A" w:rsidRPr="004E6C7E">
        <w:rPr>
          <w:rFonts w:cs="Times New Roman"/>
        </w:rPr>
        <w:t xml:space="preserve">, </w:t>
      </w:r>
      <w:hyperlink r:id="rId10" w:history="1">
        <w:r w:rsidR="0052730A" w:rsidRPr="004E6C7E">
          <w:rPr>
            <w:rStyle w:val="Hipercze"/>
            <w:rFonts w:cs="Times New Roman"/>
            <w:color w:val="auto"/>
            <w:u w:val="none"/>
            <w:shd w:val="clear" w:color="auto" w:fill="FFFFFF"/>
          </w:rPr>
          <w:t>monia730@vp.pl</w:t>
        </w:r>
      </w:hyperlink>
      <w:r w:rsidR="0052730A" w:rsidRPr="004E6C7E">
        <w:rPr>
          <w:rFonts w:cs="Times New Roman"/>
          <w:shd w:val="clear" w:color="auto" w:fill="FFFFFF"/>
        </w:rPr>
        <w:t xml:space="preserve"> </w:t>
      </w:r>
      <w:r w:rsidR="00F75DB9" w:rsidRPr="004E6C7E">
        <w:rPr>
          <w:rFonts w:cs="Times New Roman"/>
        </w:rPr>
        <w:t xml:space="preserve">i na nośniku elektronicznym; Każdy dokument realizacji zamówienia powinien mieć zamieszczone logotypy wskazujące na współfinansowanie dokumentu ze środków Unii Europejskiej w ramach </w:t>
      </w:r>
      <w:r w:rsidR="00BB59C8" w:rsidRPr="004E6C7E">
        <w:rPr>
          <w:rFonts w:cs="Times New Roman"/>
        </w:rPr>
        <w:t>Europejskiego Funduszu Społecznego + (EFS+)</w:t>
      </w:r>
      <w:r w:rsidR="00F75DB9" w:rsidRPr="004E6C7E">
        <w:rPr>
          <w:rFonts w:cs="Times New Roman"/>
        </w:rPr>
        <w:t>, przekazane przez Zamawiającego,</w:t>
      </w:r>
    </w:p>
    <w:p w14:paraId="531C5A69" w14:textId="52F5926E" w:rsidR="007A287E" w:rsidRDefault="00F75DB9" w:rsidP="006B42F2">
      <w:pPr>
        <w:pStyle w:val="Standard"/>
        <w:numPr>
          <w:ilvl w:val="0"/>
          <w:numId w:val="7"/>
        </w:numPr>
        <w:spacing w:line="276" w:lineRule="auto"/>
        <w:ind w:left="426" w:hanging="426"/>
        <w:jc w:val="both"/>
        <w:rPr>
          <w:rFonts w:cs="Times New Roman"/>
        </w:rPr>
      </w:pPr>
      <w:r w:rsidRPr="004E6C7E">
        <w:rPr>
          <w:rFonts w:cs="Times New Roman"/>
        </w:rPr>
        <w:t>Wykonawca zapewnia atrakcyjną i ujednoliconą kolorystycznie formę graficzną. Zamawiający zastrzega prawo żądania od Wykonawcy wprowadzenia zmian do opracowanego raportu.</w:t>
      </w:r>
    </w:p>
    <w:p w14:paraId="30BFA278" w14:textId="024D63A7" w:rsidR="006B42F2" w:rsidRPr="00155C2A" w:rsidRDefault="006B42F2" w:rsidP="006B42F2">
      <w:pPr>
        <w:pStyle w:val="Standard"/>
        <w:numPr>
          <w:ilvl w:val="0"/>
          <w:numId w:val="7"/>
        </w:numPr>
        <w:spacing w:line="276" w:lineRule="auto"/>
        <w:ind w:left="426" w:hanging="426"/>
        <w:jc w:val="both"/>
        <w:rPr>
          <w:rFonts w:cs="Times New Roman"/>
          <w:b/>
          <w:bCs/>
          <w:u w:val="single"/>
        </w:rPr>
      </w:pPr>
      <w:r w:rsidRPr="00E2657E">
        <w:rPr>
          <w:rFonts w:cs="Times New Roman"/>
          <w:b/>
          <w:bCs/>
        </w:rPr>
        <w:t>Termin realizacji</w:t>
      </w:r>
      <w:r w:rsidR="00D4069A" w:rsidRPr="00D4069A">
        <w:t xml:space="preserve"> </w:t>
      </w:r>
      <w:r w:rsidR="00D4069A" w:rsidRPr="00D4069A">
        <w:rPr>
          <w:rFonts w:cs="Times New Roman"/>
          <w:b/>
          <w:bCs/>
        </w:rPr>
        <w:t>Raport</w:t>
      </w:r>
      <w:r w:rsidR="00D4069A">
        <w:rPr>
          <w:rFonts w:cs="Times New Roman"/>
          <w:b/>
          <w:bCs/>
        </w:rPr>
        <w:t>u</w:t>
      </w:r>
      <w:r w:rsidR="00D4069A" w:rsidRPr="00D4069A">
        <w:rPr>
          <w:rFonts w:cs="Times New Roman"/>
          <w:b/>
          <w:bCs/>
        </w:rPr>
        <w:t xml:space="preserve"> z diagnozy</w:t>
      </w:r>
      <w:r w:rsidR="00155C2A">
        <w:rPr>
          <w:rFonts w:cs="Times New Roman"/>
          <w:b/>
          <w:bCs/>
        </w:rPr>
        <w:t xml:space="preserve"> </w:t>
      </w:r>
      <w:r w:rsidR="00155C2A" w:rsidRPr="00155C2A">
        <w:rPr>
          <w:rFonts w:cs="Times New Roman"/>
          <w:b/>
          <w:bCs/>
          <w:u w:val="single"/>
        </w:rPr>
        <w:t xml:space="preserve">do </w:t>
      </w:r>
      <w:r w:rsidR="00E2657E" w:rsidRPr="00155C2A">
        <w:rPr>
          <w:rFonts w:cs="Times New Roman"/>
          <w:b/>
          <w:bCs/>
          <w:u w:val="single"/>
        </w:rPr>
        <w:t>0</w:t>
      </w:r>
      <w:r w:rsidR="00D17CA2" w:rsidRPr="00155C2A">
        <w:rPr>
          <w:rFonts w:cs="Times New Roman"/>
          <w:b/>
          <w:bCs/>
          <w:u w:val="single"/>
        </w:rPr>
        <w:t>7</w:t>
      </w:r>
      <w:r w:rsidR="00E2657E" w:rsidRPr="00155C2A">
        <w:rPr>
          <w:rFonts w:cs="Times New Roman"/>
          <w:b/>
          <w:bCs/>
          <w:u w:val="single"/>
        </w:rPr>
        <w:t>.01.2025 r.</w:t>
      </w:r>
    </w:p>
    <w:p w14:paraId="2898A219" w14:textId="77777777" w:rsidR="00FB75A7" w:rsidRPr="0064719F" w:rsidRDefault="00FB75A7" w:rsidP="00820B2A">
      <w:pPr>
        <w:spacing w:line="276" w:lineRule="auto"/>
        <w:rPr>
          <w:rFonts w:ascii="Times New Roman" w:hAnsi="Times New Roman"/>
          <w:b/>
          <w:bCs/>
        </w:rPr>
      </w:pPr>
    </w:p>
    <w:sectPr w:rsidR="00FB75A7" w:rsidRPr="0064719F" w:rsidSect="00F114EB">
      <w:headerReference w:type="default" r:id="rId11"/>
      <w:footerReference w:type="default" r:id="rId12"/>
      <w:pgSz w:w="11900" w:h="16840"/>
      <w:pgMar w:top="352" w:right="560" w:bottom="567" w:left="851" w:header="41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205AC" w14:textId="77777777" w:rsidR="00DF1BE1" w:rsidRDefault="00DF1BE1" w:rsidP="001348E8">
      <w:r>
        <w:separator/>
      </w:r>
    </w:p>
  </w:endnote>
  <w:endnote w:type="continuationSeparator" w:id="0">
    <w:p w14:paraId="0769207A" w14:textId="77777777" w:rsidR="00DF1BE1" w:rsidRDefault="00DF1BE1" w:rsidP="0013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ucida Grande CE">
    <w:altName w:val="Segoe UI"/>
    <w:charset w:val="58"/>
    <w:family w:val="auto"/>
    <w:pitch w:val="variable"/>
    <w:sig w:usb0="E1000AEF" w:usb1="5000A1FF" w:usb2="00000000"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7242C" w14:textId="77777777" w:rsidR="00F114EB" w:rsidRDefault="00F114EB" w:rsidP="00F114EB">
    <w:pPr>
      <w:shd w:val="clear" w:color="auto" w:fill="FFFFFF"/>
      <w:spacing w:line="276" w:lineRule="auto"/>
      <w:jc w:val="both"/>
      <w:rPr>
        <w:rFonts w:ascii="Microsoft Sans Serif" w:hAnsi="Microsoft Sans Serif" w:cs="Microsoft Sans Serif"/>
        <w:b/>
        <w:bCs/>
        <w:sz w:val="14"/>
        <w:szCs w:val="14"/>
        <w:shd w:val="clear" w:color="auto" w:fill="FFFFFF"/>
      </w:rPr>
    </w:pPr>
  </w:p>
  <w:p w14:paraId="019AC363" w14:textId="6F438539" w:rsidR="00F114EB" w:rsidRPr="00F114EB" w:rsidRDefault="00F114EB" w:rsidP="00F114EB">
    <w:pPr>
      <w:shd w:val="clear" w:color="auto" w:fill="FFFFFF"/>
      <w:spacing w:line="276" w:lineRule="auto"/>
      <w:jc w:val="both"/>
      <w:rPr>
        <w:rFonts w:ascii="Microsoft Sans Serif" w:eastAsia="Times New Roman" w:hAnsi="Microsoft Sans Serif" w:cs="Microsoft Sans Serif"/>
        <w:b/>
        <w:bCs/>
        <w:sz w:val="14"/>
        <w:szCs w:val="14"/>
        <w:highlight w:val="yellow"/>
      </w:rPr>
    </w:pPr>
    <w:r w:rsidRPr="00787F31">
      <w:rPr>
        <w:rFonts w:ascii="Microsoft Sans Serif" w:hAnsi="Microsoft Sans Serif" w:cs="Microsoft Sans Serif"/>
        <w:b/>
        <w:bCs/>
        <w:sz w:val="14"/>
        <w:szCs w:val="14"/>
        <w:shd w:val="clear" w:color="auto" w:fill="FFFFFF"/>
      </w:rPr>
      <w:t>Projekt pn. Centrum Usług Społecznych w Gminie Działoszyce - nowa jakość życia mieszkańców”</w:t>
    </w:r>
    <w:r w:rsidRPr="00787F31">
      <w:rPr>
        <w:rFonts w:ascii="Microsoft Sans Serif" w:hAnsi="Microsoft Sans Serif" w:cs="Microsoft Sans Serif"/>
        <w:sz w:val="14"/>
        <w:szCs w:val="14"/>
      </w:rPr>
      <w:t xml:space="preserve"> </w:t>
    </w:r>
    <w:r w:rsidRPr="00787F31">
      <w:rPr>
        <w:rFonts w:ascii="Microsoft Sans Serif" w:hAnsi="Microsoft Sans Serif" w:cs="Microsoft Sans Serif"/>
        <w:sz w:val="14"/>
        <w:szCs w:val="14"/>
        <w:shd w:val="clear" w:color="auto" w:fill="FFFFFF"/>
      </w:rPr>
      <w:t>realizowanym w ramach regionalnego programu Fundusze Europejskie dla Świętokrzyskiego 2021-2027 współfinansowanym ze środków Europejskiego Funduszu Społecznego, w ramach zawartej umowy o dofinansowanie (nr umowy: FESW.09.04-IZ.00-0002/24) z Województwem Świętokrzyskim, z siedzibą w Kielcach, al. IX Wieków Kielc 3, 25-516 Kielce, reprezentowanym przez Zarząd Województwa, pełniącym funkcję Instytucji Zarządzającej regionalnym programem Fundusze Europejskie dla Świętokrzyskiego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4AE7C" w14:textId="77777777" w:rsidR="00DF1BE1" w:rsidRDefault="00DF1BE1" w:rsidP="001348E8">
      <w:r>
        <w:separator/>
      </w:r>
    </w:p>
  </w:footnote>
  <w:footnote w:type="continuationSeparator" w:id="0">
    <w:p w14:paraId="7D01587D" w14:textId="77777777" w:rsidR="00DF1BE1" w:rsidRDefault="00DF1BE1" w:rsidP="00134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F0395" w14:textId="77777777" w:rsidR="001C5385" w:rsidRDefault="001C5385" w:rsidP="001C5385">
    <w:pPr>
      <w:pStyle w:val="Nagwek"/>
      <w:rPr>
        <w:rFonts w:ascii="Times New Roman" w:hAnsi="Times New Roman"/>
      </w:rPr>
    </w:pPr>
    <w:r>
      <w:rPr>
        <w:noProof/>
      </w:rPr>
      <w:drawing>
        <wp:inline distT="0" distB="0" distL="0" distR="0" wp14:anchorId="463654D3" wp14:editId="2D60F4ED">
          <wp:extent cx="6642100" cy="554355"/>
          <wp:effectExtent l="0" t="0" r="0" b="0"/>
          <wp:docPr id="1395169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89891" name=""/>
                  <pic:cNvPicPr/>
                </pic:nvPicPr>
                <pic:blipFill>
                  <a:blip r:embed="rId1"/>
                  <a:stretch>
                    <a:fillRect/>
                  </a:stretch>
                </pic:blipFill>
                <pic:spPr>
                  <a:xfrm>
                    <a:off x="0" y="0"/>
                    <a:ext cx="6642100" cy="554355"/>
                  </a:xfrm>
                  <a:prstGeom prst="rect">
                    <a:avLst/>
                  </a:prstGeom>
                </pic:spPr>
              </pic:pic>
            </a:graphicData>
          </a:graphic>
        </wp:inline>
      </w:drawing>
    </w:r>
  </w:p>
  <w:p w14:paraId="348A36C5" w14:textId="3ACAF349" w:rsidR="006C34F7" w:rsidRDefault="001C5385" w:rsidP="001C5385">
    <w:pPr>
      <w:pStyle w:val="Nagwek"/>
      <w:jc w:val="center"/>
      <w:rPr>
        <w:rFonts w:ascii="Microsoft Sans Serif" w:hAnsi="Microsoft Sans Serif" w:cs="Microsoft Sans Serif"/>
        <w:sz w:val="14"/>
        <w:szCs w:val="14"/>
      </w:rPr>
    </w:pPr>
    <w:r w:rsidRPr="002F0594">
      <w:rPr>
        <w:rFonts w:ascii="Microsoft Sans Serif" w:hAnsi="Microsoft Sans Serif" w:cs="Microsoft Sans Serif"/>
        <w:sz w:val="14"/>
        <w:szCs w:val="14"/>
      </w:rPr>
      <w:t>Projekt współfinansowany ze środków Europejskiego Funduszu Społecznego w ramach programu regionalnego Fundusze Europejskie dla Świętokrzyskiego 2021-2027</w:t>
    </w:r>
  </w:p>
  <w:p w14:paraId="484C7325" w14:textId="77777777" w:rsidR="001C5385" w:rsidRPr="001C5385" w:rsidRDefault="001C5385" w:rsidP="001C5385">
    <w:pPr>
      <w:pStyle w:val="Nagwek"/>
      <w:jc w:val="center"/>
      <w:rPr>
        <w:rFonts w:ascii="Microsoft Sans Serif" w:hAnsi="Microsoft Sans Serif" w:cs="Microsoft Sans Serif"/>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7E85"/>
    <w:multiLevelType w:val="hybridMultilevel"/>
    <w:tmpl w:val="FAE827CC"/>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 w15:restartNumberingAfterBreak="0">
    <w:nsid w:val="0BE21475"/>
    <w:multiLevelType w:val="hybridMultilevel"/>
    <w:tmpl w:val="155CEA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1447FC"/>
    <w:multiLevelType w:val="hybridMultilevel"/>
    <w:tmpl w:val="E8E4047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727E48"/>
    <w:multiLevelType w:val="hybridMultilevel"/>
    <w:tmpl w:val="B9CA326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 w15:restartNumberingAfterBreak="0">
    <w:nsid w:val="24410700"/>
    <w:multiLevelType w:val="hybridMultilevel"/>
    <w:tmpl w:val="8A8CB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9E42F4"/>
    <w:multiLevelType w:val="hybridMultilevel"/>
    <w:tmpl w:val="DBD8657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314A24"/>
    <w:multiLevelType w:val="hybridMultilevel"/>
    <w:tmpl w:val="F3E4069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3A260225"/>
    <w:multiLevelType w:val="hybridMultilevel"/>
    <w:tmpl w:val="ED50A37E"/>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84231F"/>
    <w:multiLevelType w:val="hybridMultilevel"/>
    <w:tmpl w:val="21425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A927B6"/>
    <w:multiLevelType w:val="hybridMultilevel"/>
    <w:tmpl w:val="7CC40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2E75CB"/>
    <w:multiLevelType w:val="hybridMultilevel"/>
    <w:tmpl w:val="F4F88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8404AA"/>
    <w:multiLevelType w:val="hybridMultilevel"/>
    <w:tmpl w:val="23C0DE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4F7AFE"/>
    <w:multiLevelType w:val="hybridMultilevel"/>
    <w:tmpl w:val="ED8CAA9E"/>
    <w:lvl w:ilvl="0" w:tplc="F47A74B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CA32B8"/>
    <w:multiLevelType w:val="hybridMultilevel"/>
    <w:tmpl w:val="F06AB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3932F9"/>
    <w:multiLevelType w:val="hybridMultilevel"/>
    <w:tmpl w:val="BCEC2FBE"/>
    <w:lvl w:ilvl="0" w:tplc="04150017">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1724E0"/>
    <w:multiLevelType w:val="hybridMultilevel"/>
    <w:tmpl w:val="BD68EED2"/>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655C44A0"/>
    <w:multiLevelType w:val="hybridMultilevel"/>
    <w:tmpl w:val="8EC4846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7" w15:restartNumberingAfterBreak="0">
    <w:nsid w:val="66341D4F"/>
    <w:multiLevelType w:val="multilevel"/>
    <w:tmpl w:val="04090025"/>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18" w15:restartNumberingAfterBreak="0">
    <w:nsid w:val="72334BDD"/>
    <w:multiLevelType w:val="hybridMultilevel"/>
    <w:tmpl w:val="566E176E"/>
    <w:lvl w:ilvl="0" w:tplc="04150017">
      <w:start w:val="1"/>
      <w:numFmt w:val="lowerLetter"/>
      <w:lvlText w:val="%1)"/>
      <w:lvlJc w:val="left"/>
      <w:pPr>
        <w:ind w:left="1298"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19" w15:restartNumberingAfterBreak="0">
    <w:nsid w:val="7CF4622C"/>
    <w:multiLevelType w:val="hybridMultilevel"/>
    <w:tmpl w:val="F2AC53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9644730">
    <w:abstractNumId w:val="13"/>
  </w:num>
  <w:num w:numId="2" w16cid:durableId="1128623354">
    <w:abstractNumId w:val="19"/>
  </w:num>
  <w:num w:numId="3" w16cid:durableId="2109151141">
    <w:abstractNumId w:val="7"/>
  </w:num>
  <w:num w:numId="4" w16cid:durableId="1085953545">
    <w:abstractNumId w:val="9"/>
  </w:num>
  <w:num w:numId="5" w16cid:durableId="1810249271">
    <w:abstractNumId w:val="0"/>
  </w:num>
  <w:num w:numId="6" w16cid:durableId="526335820">
    <w:abstractNumId w:val="8"/>
  </w:num>
  <w:num w:numId="7" w16cid:durableId="752775356">
    <w:abstractNumId w:val="11"/>
  </w:num>
  <w:num w:numId="8" w16cid:durableId="1690330647">
    <w:abstractNumId w:val="14"/>
  </w:num>
  <w:num w:numId="9" w16cid:durableId="1937051255">
    <w:abstractNumId w:val="6"/>
  </w:num>
  <w:num w:numId="10" w16cid:durableId="1953592151">
    <w:abstractNumId w:val="17"/>
  </w:num>
  <w:num w:numId="11" w16cid:durableId="255097906">
    <w:abstractNumId w:val="5"/>
  </w:num>
  <w:num w:numId="12" w16cid:durableId="1069234407">
    <w:abstractNumId w:val="4"/>
  </w:num>
  <w:num w:numId="13" w16cid:durableId="1408577759">
    <w:abstractNumId w:val="3"/>
  </w:num>
  <w:num w:numId="14" w16cid:durableId="1870070208">
    <w:abstractNumId w:val="15"/>
  </w:num>
  <w:num w:numId="15" w16cid:durableId="1817649122">
    <w:abstractNumId w:val="12"/>
  </w:num>
  <w:num w:numId="16" w16cid:durableId="206184969">
    <w:abstractNumId w:val="16"/>
  </w:num>
  <w:num w:numId="17" w16cid:durableId="1177691333">
    <w:abstractNumId w:val="2"/>
  </w:num>
  <w:num w:numId="18" w16cid:durableId="1732777302">
    <w:abstractNumId w:val="10"/>
  </w:num>
  <w:num w:numId="19" w16cid:durableId="1520851606">
    <w:abstractNumId w:val="18"/>
  </w:num>
  <w:num w:numId="20" w16cid:durableId="160433668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8B"/>
    <w:rsid w:val="00000ACA"/>
    <w:rsid w:val="00000CA5"/>
    <w:rsid w:val="00002D90"/>
    <w:rsid w:val="00005DBC"/>
    <w:rsid w:val="000068BB"/>
    <w:rsid w:val="0001071D"/>
    <w:rsid w:val="00011881"/>
    <w:rsid w:val="00012E70"/>
    <w:rsid w:val="0001399C"/>
    <w:rsid w:val="00014626"/>
    <w:rsid w:val="000147B0"/>
    <w:rsid w:val="0001700F"/>
    <w:rsid w:val="00017B30"/>
    <w:rsid w:val="00020027"/>
    <w:rsid w:val="00021734"/>
    <w:rsid w:val="00021C8E"/>
    <w:rsid w:val="0002588C"/>
    <w:rsid w:val="0002606A"/>
    <w:rsid w:val="00026538"/>
    <w:rsid w:val="00026BBD"/>
    <w:rsid w:val="00027F46"/>
    <w:rsid w:val="00030265"/>
    <w:rsid w:val="00030A21"/>
    <w:rsid w:val="00030BB3"/>
    <w:rsid w:val="000310BA"/>
    <w:rsid w:val="0003161C"/>
    <w:rsid w:val="00035F71"/>
    <w:rsid w:val="00041AE0"/>
    <w:rsid w:val="00042827"/>
    <w:rsid w:val="000448AB"/>
    <w:rsid w:val="00044A9D"/>
    <w:rsid w:val="00045127"/>
    <w:rsid w:val="00045302"/>
    <w:rsid w:val="000474A5"/>
    <w:rsid w:val="000506D0"/>
    <w:rsid w:val="00050A01"/>
    <w:rsid w:val="00050EBB"/>
    <w:rsid w:val="00060FA1"/>
    <w:rsid w:val="00061013"/>
    <w:rsid w:val="00063DCF"/>
    <w:rsid w:val="000665A7"/>
    <w:rsid w:val="0006772A"/>
    <w:rsid w:val="00067C13"/>
    <w:rsid w:val="00067F4C"/>
    <w:rsid w:val="0007067C"/>
    <w:rsid w:val="000709E6"/>
    <w:rsid w:val="00074680"/>
    <w:rsid w:val="00074B86"/>
    <w:rsid w:val="0008169E"/>
    <w:rsid w:val="00082433"/>
    <w:rsid w:val="000829B8"/>
    <w:rsid w:val="00082C2E"/>
    <w:rsid w:val="00082F81"/>
    <w:rsid w:val="00086FC7"/>
    <w:rsid w:val="00090F5E"/>
    <w:rsid w:val="000965D5"/>
    <w:rsid w:val="000A0DB3"/>
    <w:rsid w:val="000A0EAE"/>
    <w:rsid w:val="000A2182"/>
    <w:rsid w:val="000B0CED"/>
    <w:rsid w:val="000B587B"/>
    <w:rsid w:val="000C093D"/>
    <w:rsid w:val="000C13C0"/>
    <w:rsid w:val="000C211A"/>
    <w:rsid w:val="000C2EFC"/>
    <w:rsid w:val="000C3DA2"/>
    <w:rsid w:val="000C4EB8"/>
    <w:rsid w:val="000C5498"/>
    <w:rsid w:val="000C58BC"/>
    <w:rsid w:val="000C5D86"/>
    <w:rsid w:val="000C7BB4"/>
    <w:rsid w:val="000D12F8"/>
    <w:rsid w:val="000D340C"/>
    <w:rsid w:val="000E1FEB"/>
    <w:rsid w:val="000E6F93"/>
    <w:rsid w:val="000F13C7"/>
    <w:rsid w:val="000F21BB"/>
    <w:rsid w:val="000F232F"/>
    <w:rsid w:val="000F4959"/>
    <w:rsid w:val="000F65E8"/>
    <w:rsid w:val="001016C6"/>
    <w:rsid w:val="0010264D"/>
    <w:rsid w:val="0010265E"/>
    <w:rsid w:val="00106A29"/>
    <w:rsid w:val="00106C24"/>
    <w:rsid w:val="00110B68"/>
    <w:rsid w:val="00110FD4"/>
    <w:rsid w:val="00114EE5"/>
    <w:rsid w:val="00116A1C"/>
    <w:rsid w:val="00116DF1"/>
    <w:rsid w:val="00124A8A"/>
    <w:rsid w:val="00125BC6"/>
    <w:rsid w:val="00134278"/>
    <w:rsid w:val="001348E8"/>
    <w:rsid w:val="00141A84"/>
    <w:rsid w:val="001430AA"/>
    <w:rsid w:val="0014469C"/>
    <w:rsid w:val="00145559"/>
    <w:rsid w:val="00145D75"/>
    <w:rsid w:val="00147709"/>
    <w:rsid w:val="00150BA1"/>
    <w:rsid w:val="00151CB4"/>
    <w:rsid w:val="00151E7B"/>
    <w:rsid w:val="001522C5"/>
    <w:rsid w:val="0015252B"/>
    <w:rsid w:val="00154588"/>
    <w:rsid w:val="00155453"/>
    <w:rsid w:val="00155C2A"/>
    <w:rsid w:val="00157AB7"/>
    <w:rsid w:val="001603BD"/>
    <w:rsid w:val="00166233"/>
    <w:rsid w:val="00167BF1"/>
    <w:rsid w:val="00174904"/>
    <w:rsid w:val="00184FA0"/>
    <w:rsid w:val="001859D2"/>
    <w:rsid w:val="001878B2"/>
    <w:rsid w:val="001910F3"/>
    <w:rsid w:val="00191315"/>
    <w:rsid w:val="0019172B"/>
    <w:rsid w:val="00193F38"/>
    <w:rsid w:val="00194CE6"/>
    <w:rsid w:val="001A1D73"/>
    <w:rsid w:val="001A4F4A"/>
    <w:rsid w:val="001B0769"/>
    <w:rsid w:val="001B1229"/>
    <w:rsid w:val="001B34F6"/>
    <w:rsid w:val="001B47DD"/>
    <w:rsid w:val="001C1425"/>
    <w:rsid w:val="001C2E10"/>
    <w:rsid w:val="001C3A23"/>
    <w:rsid w:val="001C49B2"/>
    <w:rsid w:val="001C5385"/>
    <w:rsid w:val="001C614C"/>
    <w:rsid w:val="001D14B8"/>
    <w:rsid w:val="001D1C9F"/>
    <w:rsid w:val="001D1F15"/>
    <w:rsid w:val="001D7736"/>
    <w:rsid w:val="001D7756"/>
    <w:rsid w:val="001E04DA"/>
    <w:rsid w:val="001E0FE6"/>
    <w:rsid w:val="001E1B41"/>
    <w:rsid w:val="001E2FCC"/>
    <w:rsid w:val="001E7DE1"/>
    <w:rsid w:val="001F05A8"/>
    <w:rsid w:val="001F19AC"/>
    <w:rsid w:val="001F470E"/>
    <w:rsid w:val="001F5C36"/>
    <w:rsid w:val="00202597"/>
    <w:rsid w:val="002043DD"/>
    <w:rsid w:val="00204589"/>
    <w:rsid w:val="00205952"/>
    <w:rsid w:val="00206FC7"/>
    <w:rsid w:val="002077C8"/>
    <w:rsid w:val="002138BA"/>
    <w:rsid w:val="00214AB9"/>
    <w:rsid w:val="00216AE2"/>
    <w:rsid w:val="0022153D"/>
    <w:rsid w:val="002215BF"/>
    <w:rsid w:val="0022307A"/>
    <w:rsid w:val="0022521B"/>
    <w:rsid w:val="0022540F"/>
    <w:rsid w:val="002274C0"/>
    <w:rsid w:val="00231293"/>
    <w:rsid w:val="0023371F"/>
    <w:rsid w:val="00233FD3"/>
    <w:rsid w:val="0023632E"/>
    <w:rsid w:val="00236ACE"/>
    <w:rsid w:val="00242F7F"/>
    <w:rsid w:val="00244D4D"/>
    <w:rsid w:val="00255612"/>
    <w:rsid w:val="00260B8D"/>
    <w:rsid w:val="00261634"/>
    <w:rsid w:val="00262100"/>
    <w:rsid w:val="00264598"/>
    <w:rsid w:val="00265462"/>
    <w:rsid w:val="002660BA"/>
    <w:rsid w:val="00270537"/>
    <w:rsid w:val="00271D41"/>
    <w:rsid w:val="00272FA5"/>
    <w:rsid w:val="00274C64"/>
    <w:rsid w:val="00276471"/>
    <w:rsid w:val="00276850"/>
    <w:rsid w:val="002811DD"/>
    <w:rsid w:val="00281FD7"/>
    <w:rsid w:val="00282958"/>
    <w:rsid w:val="00283C08"/>
    <w:rsid w:val="0028698F"/>
    <w:rsid w:val="00290D5E"/>
    <w:rsid w:val="00293FFC"/>
    <w:rsid w:val="00294210"/>
    <w:rsid w:val="00294A7B"/>
    <w:rsid w:val="00297944"/>
    <w:rsid w:val="002A0F8A"/>
    <w:rsid w:val="002A168D"/>
    <w:rsid w:val="002A47A3"/>
    <w:rsid w:val="002A60DC"/>
    <w:rsid w:val="002B03F3"/>
    <w:rsid w:val="002B1933"/>
    <w:rsid w:val="002B1DB0"/>
    <w:rsid w:val="002B2082"/>
    <w:rsid w:val="002B3D6D"/>
    <w:rsid w:val="002B6086"/>
    <w:rsid w:val="002B6780"/>
    <w:rsid w:val="002C0973"/>
    <w:rsid w:val="002C181D"/>
    <w:rsid w:val="002C1887"/>
    <w:rsid w:val="002C3777"/>
    <w:rsid w:val="002C53B9"/>
    <w:rsid w:val="002C7F5B"/>
    <w:rsid w:val="002D0188"/>
    <w:rsid w:val="002D05EF"/>
    <w:rsid w:val="002D0E23"/>
    <w:rsid w:val="002D35F6"/>
    <w:rsid w:val="002D6F6A"/>
    <w:rsid w:val="002D73C7"/>
    <w:rsid w:val="002E18FD"/>
    <w:rsid w:val="002E316F"/>
    <w:rsid w:val="002E4042"/>
    <w:rsid w:val="002E462A"/>
    <w:rsid w:val="002E508A"/>
    <w:rsid w:val="002E6962"/>
    <w:rsid w:val="002E74A4"/>
    <w:rsid w:val="002F2056"/>
    <w:rsid w:val="002F37E3"/>
    <w:rsid w:val="002F3FC0"/>
    <w:rsid w:val="002F42DB"/>
    <w:rsid w:val="002F4965"/>
    <w:rsid w:val="00302999"/>
    <w:rsid w:val="00304573"/>
    <w:rsid w:val="00311499"/>
    <w:rsid w:val="0032555B"/>
    <w:rsid w:val="0032559B"/>
    <w:rsid w:val="003303DD"/>
    <w:rsid w:val="0033448B"/>
    <w:rsid w:val="00335843"/>
    <w:rsid w:val="00337CF4"/>
    <w:rsid w:val="00341B40"/>
    <w:rsid w:val="003435B0"/>
    <w:rsid w:val="00343C0B"/>
    <w:rsid w:val="00350F68"/>
    <w:rsid w:val="003514E7"/>
    <w:rsid w:val="00352278"/>
    <w:rsid w:val="00353B45"/>
    <w:rsid w:val="00354682"/>
    <w:rsid w:val="003639E7"/>
    <w:rsid w:val="00364FE4"/>
    <w:rsid w:val="0036674A"/>
    <w:rsid w:val="00374924"/>
    <w:rsid w:val="00374CA3"/>
    <w:rsid w:val="0037505D"/>
    <w:rsid w:val="00375275"/>
    <w:rsid w:val="0037573B"/>
    <w:rsid w:val="0037766E"/>
    <w:rsid w:val="0038002C"/>
    <w:rsid w:val="00383BFE"/>
    <w:rsid w:val="00383CAD"/>
    <w:rsid w:val="00384ABB"/>
    <w:rsid w:val="00386521"/>
    <w:rsid w:val="00386933"/>
    <w:rsid w:val="00390B12"/>
    <w:rsid w:val="0039108D"/>
    <w:rsid w:val="003921C2"/>
    <w:rsid w:val="00395B2B"/>
    <w:rsid w:val="00396D69"/>
    <w:rsid w:val="003B17D8"/>
    <w:rsid w:val="003B5045"/>
    <w:rsid w:val="003B573B"/>
    <w:rsid w:val="003C02E6"/>
    <w:rsid w:val="003C09D3"/>
    <w:rsid w:val="003C2655"/>
    <w:rsid w:val="003C2C4D"/>
    <w:rsid w:val="003C3DB7"/>
    <w:rsid w:val="003C5A47"/>
    <w:rsid w:val="003D0788"/>
    <w:rsid w:val="003D1D1F"/>
    <w:rsid w:val="003D2547"/>
    <w:rsid w:val="003D41E8"/>
    <w:rsid w:val="003D4EDE"/>
    <w:rsid w:val="003D59BB"/>
    <w:rsid w:val="003D5F43"/>
    <w:rsid w:val="003E1800"/>
    <w:rsid w:val="003E28EA"/>
    <w:rsid w:val="003F1452"/>
    <w:rsid w:val="003F1CA2"/>
    <w:rsid w:val="003F2E74"/>
    <w:rsid w:val="003F3331"/>
    <w:rsid w:val="003F4C73"/>
    <w:rsid w:val="003F69A3"/>
    <w:rsid w:val="003F6AAE"/>
    <w:rsid w:val="003F6D60"/>
    <w:rsid w:val="00401026"/>
    <w:rsid w:val="00401156"/>
    <w:rsid w:val="00402E17"/>
    <w:rsid w:val="00404540"/>
    <w:rsid w:val="004121DC"/>
    <w:rsid w:val="0041453B"/>
    <w:rsid w:val="0041593D"/>
    <w:rsid w:val="00421FE8"/>
    <w:rsid w:val="00426292"/>
    <w:rsid w:val="004276D3"/>
    <w:rsid w:val="00430031"/>
    <w:rsid w:val="004331A5"/>
    <w:rsid w:val="00435A78"/>
    <w:rsid w:val="00435D79"/>
    <w:rsid w:val="00435E0B"/>
    <w:rsid w:val="00443043"/>
    <w:rsid w:val="00443564"/>
    <w:rsid w:val="00444BE0"/>
    <w:rsid w:val="00446BFB"/>
    <w:rsid w:val="0044712D"/>
    <w:rsid w:val="00447AEB"/>
    <w:rsid w:val="00447C83"/>
    <w:rsid w:val="00450AFA"/>
    <w:rsid w:val="00450FF1"/>
    <w:rsid w:val="00451BB4"/>
    <w:rsid w:val="00456297"/>
    <w:rsid w:val="004565F9"/>
    <w:rsid w:val="004566B6"/>
    <w:rsid w:val="00457C9B"/>
    <w:rsid w:val="004624B8"/>
    <w:rsid w:val="00464A78"/>
    <w:rsid w:val="0046764F"/>
    <w:rsid w:val="0047049D"/>
    <w:rsid w:val="00471945"/>
    <w:rsid w:val="00471E9C"/>
    <w:rsid w:val="00475055"/>
    <w:rsid w:val="00475BF4"/>
    <w:rsid w:val="0047664D"/>
    <w:rsid w:val="004856AC"/>
    <w:rsid w:val="00490D43"/>
    <w:rsid w:val="00490F3C"/>
    <w:rsid w:val="00491424"/>
    <w:rsid w:val="004923DB"/>
    <w:rsid w:val="00492D01"/>
    <w:rsid w:val="004937A5"/>
    <w:rsid w:val="00494D41"/>
    <w:rsid w:val="0049554A"/>
    <w:rsid w:val="00495F91"/>
    <w:rsid w:val="00497618"/>
    <w:rsid w:val="004A0AF4"/>
    <w:rsid w:val="004A415F"/>
    <w:rsid w:val="004A52BF"/>
    <w:rsid w:val="004A6871"/>
    <w:rsid w:val="004A6F99"/>
    <w:rsid w:val="004B09BE"/>
    <w:rsid w:val="004B0D97"/>
    <w:rsid w:val="004B28EA"/>
    <w:rsid w:val="004B2D60"/>
    <w:rsid w:val="004B498F"/>
    <w:rsid w:val="004C0BAD"/>
    <w:rsid w:val="004C25AF"/>
    <w:rsid w:val="004C3CA4"/>
    <w:rsid w:val="004D2D04"/>
    <w:rsid w:val="004D5168"/>
    <w:rsid w:val="004D784A"/>
    <w:rsid w:val="004E1FE8"/>
    <w:rsid w:val="004E32AB"/>
    <w:rsid w:val="004E6C7E"/>
    <w:rsid w:val="004E7F67"/>
    <w:rsid w:val="004F12ED"/>
    <w:rsid w:val="004F1F99"/>
    <w:rsid w:val="004F2A7A"/>
    <w:rsid w:val="004F3244"/>
    <w:rsid w:val="004F3B78"/>
    <w:rsid w:val="004F615D"/>
    <w:rsid w:val="004F74F7"/>
    <w:rsid w:val="004F7C03"/>
    <w:rsid w:val="0050087C"/>
    <w:rsid w:val="00503944"/>
    <w:rsid w:val="005074E1"/>
    <w:rsid w:val="00507BC0"/>
    <w:rsid w:val="00510563"/>
    <w:rsid w:val="0051356C"/>
    <w:rsid w:val="00514475"/>
    <w:rsid w:val="00515AEA"/>
    <w:rsid w:val="00515D4D"/>
    <w:rsid w:val="00517187"/>
    <w:rsid w:val="005231AF"/>
    <w:rsid w:val="00523523"/>
    <w:rsid w:val="00526EFE"/>
    <w:rsid w:val="0052730A"/>
    <w:rsid w:val="0052764D"/>
    <w:rsid w:val="00531E98"/>
    <w:rsid w:val="00532232"/>
    <w:rsid w:val="00532250"/>
    <w:rsid w:val="005349F5"/>
    <w:rsid w:val="00534FB4"/>
    <w:rsid w:val="00536FD5"/>
    <w:rsid w:val="00537A3B"/>
    <w:rsid w:val="00540E96"/>
    <w:rsid w:val="00541075"/>
    <w:rsid w:val="00542E8E"/>
    <w:rsid w:val="00547C3F"/>
    <w:rsid w:val="00547EDA"/>
    <w:rsid w:val="00550CF2"/>
    <w:rsid w:val="0055102B"/>
    <w:rsid w:val="00552D3F"/>
    <w:rsid w:val="00560042"/>
    <w:rsid w:val="0056353F"/>
    <w:rsid w:val="0056388D"/>
    <w:rsid w:val="0056393B"/>
    <w:rsid w:val="00567A70"/>
    <w:rsid w:val="00570A1A"/>
    <w:rsid w:val="00574930"/>
    <w:rsid w:val="00575CBF"/>
    <w:rsid w:val="00582EFE"/>
    <w:rsid w:val="00584153"/>
    <w:rsid w:val="005859BB"/>
    <w:rsid w:val="00585DA7"/>
    <w:rsid w:val="0058613F"/>
    <w:rsid w:val="00587089"/>
    <w:rsid w:val="00590511"/>
    <w:rsid w:val="00593522"/>
    <w:rsid w:val="00594F61"/>
    <w:rsid w:val="005A32FB"/>
    <w:rsid w:val="005A40F7"/>
    <w:rsid w:val="005A494A"/>
    <w:rsid w:val="005A5073"/>
    <w:rsid w:val="005A5F8E"/>
    <w:rsid w:val="005A76B8"/>
    <w:rsid w:val="005B0D10"/>
    <w:rsid w:val="005C37DF"/>
    <w:rsid w:val="005C56F7"/>
    <w:rsid w:val="005D1918"/>
    <w:rsid w:val="005D3A37"/>
    <w:rsid w:val="005D71C9"/>
    <w:rsid w:val="005E1199"/>
    <w:rsid w:val="005E181D"/>
    <w:rsid w:val="005E1F0B"/>
    <w:rsid w:val="005E2BBA"/>
    <w:rsid w:val="005E32DE"/>
    <w:rsid w:val="005E5F15"/>
    <w:rsid w:val="005F319D"/>
    <w:rsid w:val="005F4640"/>
    <w:rsid w:val="0060511A"/>
    <w:rsid w:val="006116E4"/>
    <w:rsid w:val="00614040"/>
    <w:rsid w:val="0061490A"/>
    <w:rsid w:val="006157A8"/>
    <w:rsid w:val="00617DBD"/>
    <w:rsid w:val="00623BB3"/>
    <w:rsid w:val="00624F8B"/>
    <w:rsid w:val="0062607E"/>
    <w:rsid w:val="006278D5"/>
    <w:rsid w:val="00630C64"/>
    <w:rsid w:val="00633A46"/>
    <w:rsid w:val="00633D1F"/>
    <w:rsid w:val="00634F8B"/>
    <w:rsid w:val="00637233"/>
    <w:rsid w:val="00641E70"/>
    <w:rsid w:val="00642438"/>
    <w:rsid w:val="00643A5B"/>
    <w:rsid w:val="00643B6A"/>
    <w:rsid w:val="00644E71"/>
    <w:rsid w:val="00645294"/>
    <w:rsid w:val="00646091"/>
    <w:rsid w:val="006467B8"/>
    <w:rsid w:val="0064719F"/>
    <w:rsid w:val="006529F1"/>
    <w:rsid w:val="00653F0B"/>
    <w:rsid w:val="006544EC"/>
    <w:rsid w:val="00654A1D"/>
    <w:rsid w:val="00655CA3"/>
    <w:rsid w:val="006625CA"/>
    <w:rsid w:val="00664FEE"/>
    <w:rsid w:val="00671C7A"/>
    <w:rsid w:val="00672D86"/>
    <w:rsid w:val="00672E61"/>
    <w:rsid w:val="006749A3"/>
    <w:rsid w:val="00677845"/>
    <w:rsid w:val="00677B76"/>
    <w:rsid w:val="0068074F"/>
    <w:rsid w:val="006833EE"/>
    <w:rsid w:val="006844D9"/>
    <w:rsid w:val="0068674B"/>
    <w:rsid w:val="00690825"/>
    <w:rsid w:val="0069360A"/>
    <w:rsid w:val="00693767"/>
    <w:rsid w:val="006955B7"/>
    <w:rsid w:val="00696932"/>
    <w:rsid w:val="006A2C0F"/>
    <w:rsid w:val="006A314F"/>
    <w:rsid w:val="006A32B0"/>
    <w:rsid w:val="006A460F"/>
    <w:rsid w:val="006B42F2"/>
    <w:rsid w:val="006B48B2"/>
    <w:rsid w:val="006B57A8"/>
    <w:rsid w:val="006B7EC4"/>
    <w:rsid w:val="006C34F7"/>
    <w:rsid w:val="006C4F87"/>
    <w:rsid w:val="006C5A9B"/>
    <w:rsid w:val="006C6BB0"/>
    <w:rsid w:val="006C72F3"/>
    <w:rsid w:val="006D093C"/>
    <w:rsid w:val="006D4046"/>
    <w:rsid w:val="006D4D48"/>
    <w:rsid w:val="006D4F8F"/>
    <w:rsid w:val="006D5D7F"/>
    <w:rsid w:val="006D7813"/>
    <w:rsid w:val="006E06E7"/>
    <w:rsid w:val="006E0BB9"/>
    <w:rsid w:val="006E149D"/>
    <w:rsid w:val="006F02BA"/>
    <w:rsid w:val="006F03CA"/>
    <w:rsid w:val="006F7111"/>
    <w:rsid w:val="00700E97"/>
    <w:rsid w:val="00705A3B"/>
    <w:rsid w:val="00705C78"/>
    <w:rsid w:val="00706709"/>
    <w:rsid w:val="00707A1D"/>
    <w:rsid w:val="007125CD"/>
    <w:rsid w:val="00713500"/>
    <w:rsid w:val="00713E11"/>
    <w:rsid w:val="007150B3"/>
    <w:rsid w:val="0071550A"/>
    <w:rsid w:val="00724DC1"/>
    <w:rsid w:val="00727B68"/>
    <w:rsid w:val="007300C8"/>
    <w:rsid w:val="0073068A"/>
    <w:rsid w:val="00731564"/>
    <w:rsid w:val="00733F42"/>
    <w:rsid w:val="0073477A"/>
    <w:rsid w:val="0073594C"/>
    <w:rsid w:val="00737D6E"/>
    <w:rsid w:val="00740F86"/>
    <w:rsid w:val="00742F17"/>
    <w:rsid w:val="007464BE"/>
    <w:rsid w:val="00746899"/>
    <w:rsid w:val="00747334"/>
    <w:rsid w:val="00751B3E"/>
    <w:rsid w:val="00753A0D"/>
    <w:rsid w:val="00761AAB"/>
    <w:rsid w:val="00762B32"/>
    <w:rsid w:val="00764688"/>
    <w:rsid w:val="0076485A"/>
    <w:rsid w:val="00766130"/>
    <w:rsid w:val="00767D0D"/>
    <w:rsid w:val="00767DF6"/>
    <w:rsid w:val="0077066D"/>
    <w:rsid w:val="00771842"/>
    <w:rsid w:val="00772DE1"/>
    <w:rsid w:val="00773FA2"/>
    <w:rsid w:val="00774370"/>
    <w:rsid w:val="00774762"/>
    <w:rsid w:val="00775B32"/>
    <w:rsid w:val="007764BE"/>
    <w:rsid w:val="00780873"/>
    <w:rsid w:val="007811FC"/>
    <w:rsid w:val="00781243"/>
    <w:rsid w:val="007831D2"/>
    <w:rsid w:val="007839A2"/>
    <w:rsid w:val="007841A6"/>
    <w:rsid w:val="0079062B"/>
    <w:rsid w:val="00793944"/>
    <w:rsid w:val="007940C3"/>
    <w:rsid w:val="007958F4"/>
    <w:rsid w:val="007959EE"/>
    <w:rsid w:val="007970A2"/>
    <w:rsid w:val="007A088C"/>
    <w:rsid w:val="007A0C26"/>
    <w:rsid w:val="007A0FD6"/>
    <w:rsid w:val="007A287E"/>
    <w:rsid w:val="007A3C51"/>
    <w:rsid w:val="007A4B97"/>
    <w:rsid w:val="007A64FD"/>
    <w:rsid w:val="007A6897"/>
    <w:rsid w:val="007B17D5"/>
    <w:rsid w:val="007B1F26"/>
    <w:rsid w:val="007B207C"/>
    <w:rsid w:val="007B4C88"/>
    <w:rsid w:val="007B4D95"/>
    <w:rsid w:val="007B5C8D"/>
    <w:rsid w:val="007B61FA"/>
    <w:rsid w:val="007B6F6B"/>
    <w:rsid w:val="007B79C0"/>
    <w:rsid w:val="007C417E"/>
    <w:rsid w:val="007C4D36"/>
    <w:rsid w:val="007C6956"/>
    <w:rsid w:val="007D1D03"/>
    <w:rsid w:val="007D52E7"/>
    <w:rsid w:val="007E0C7A"/>
    <w:rsid w:val="007E0E2E"/>
    <w:rsid w:val="007E2A49"/>
    <w:rsid w:val="007E5406"/>
    <w:rsid w:val="007E5473"/>
    <w:rsid w:val="007E5A4B"/>
    <w:rsid w:val="007F19C1"/>
    <w:rsid w:val="007F1B35"/>
    <w:rsid w:val="007F42BD"/>
    <w:rsid w:val="007F501A"/>
    <w:rsid w:val="007F6D05"/>
    <w:rsid w:val="007F6DE6"/>
    <w:rsid w:val="007F7461"/>
    <w:rsid w:val="00800CB3"/>
    <w:rsid w:val="00802FAF"/>
    <w:rsid w:val="00803483"/>
    <w:rsid w:val="00803C8C"/>
    <w:rsid w:val="008040E8"/>
    <w:rsid w:val="00804E80"/>
    <w:rsid w:val="00810FFF"/>
    <w:rsid w:val="0081216A"/>
    <w:rsid w:val="00815E2B"/>
    <w:rsid w:val="00816912"/>
    <w:rsid w:val="0081783B"/>
    <w:rsid w:val="0082087E"/>
    <w:rsid w:val="00820B2A"/>
    <w:rsid w:val="008214D0"/>
    <w:rsid w:val="0082287F"/>
    <w:rsid w:val="0082422C"/>
    <w:rsid w:val="008255B5"/>
    <w:rsid w:val="00825C5D"/>
    <w:rsid w:val="00830C53"/>
    <w:rsid w:val="00832158"/>
    <w:rsid w:val="00832A49"/>
    <w:rsid w:val="00834E15"/>
    <w:rsid w:val="0083753E"/>
    <w:rsid w:val="00837B74"/>
    <w:rsid w:val="008417C4"/>
    <w:rsid w:val="00844735"/>
    <w:rsid w:val="008457A7"/>
    <w:rsid w:val="00846D85"/>
    <w:rsid w:val="0085046A"/>
    <w:rsid w:val="008505B6"/>
    <w:rsid w:val="0085371F"/>
    <w:rsid w:val="00854315"/>
    <w:rsid w:val="0085484C"/>
    <w:rsid w:val="00857C7E"/>
    <w:rsid w:val="008612DB"/>
    <w:rsid w:val="00862F67"/>
    <w:rsid w:val="00863CCE"/>
    <w:rsid w:val="008657AD"/>
    <w:rsid w:val="00870896"/>
    <w:rsid w:val="00871036"/>
    <w:rsid w:val="008715F4"/>
    <w:rsid w:val="00873E28"/>
    <w:rsid w:val="00873E94"/>
    <w:rsid w:val="00875E44"/>
    <w:rsid w:val="008777F9"/>
    <w:rsid w:val="00877980"/>
    <w:rsid w:val="00880C73"/>
    <w:rsid w:val="00882E2B"/>
    <w:rsid w:val="008851D4"/>
    <w:rsid w:val="00885641"/>
    <w:rsid w:val="00885CC3"/>
    <w:rsid w:val="00885DCB"/>
    <w:rsid w:val="0089239A"/>
    <w:rsid w:val="00893822"/>
    <w:rsid w:val="0089537D"/>
    <w:rsid w:val="00896F10"/>
    <w:rsid w:val="008A0D47"/>
    <w:rsid w:val="008A2301"/>
    <w:rsid w:val="008A340E"/>
    <w:rsid w:val="008A3BEF"/>
    <w:rsid w:val="008A613C"/>
    <w:rsid w:val="008A774F"/>
    <w:rsid w:val="008B0973"/>
    <w:rsid w:val="008B16D4"/>
    <w:rsid w:val="008B2011"/>
    <w:rsid w:val="008B3857"/>
    <w:rsid w:val="008B3E20"/>
    <w:rsid w:val="008B60E0"/>
    <w:rsid w:val="008B6128"/>
    <w:rsid w:val="008C0005"/>
    <w:rsid w:val="008C3990"/>
    <w:rsid w:val="008C5063"/>
    <w:rsid w:val="008C6964"/>
    <w:rsid w:val="008D125D"/>
    <w:rsid w:val="008D3F24"/>
    <w:rsid w:val="008D4CF8"/>
    <w:rsid w:val="008D4EEB"/>
    <w:rsid w:val="008E3B32"/>
    <w:rsid w:val="008E3B54"/>
    <w:rsid w:val="008E5EE3"/>
    <w:rsid w:val="008E60BF"/>
    <w:rsid w:val="008E7C41"/>
    <w:rsid w:val="008F0769"/>
    <w:rsid w:val="008F08EE"/>
    <w:rsid w:val="008F222A"/>
    <w:rsid w:val="008F2D74"/>
    <w:rsid w:val="008F5C3C"/>
    <w:rsid w:val="00903BC3"/>
    <w:rsid w:val="00904B87"/>
    <w:rsid w:val="00905882"/>
    <w:rsid w:val="0091310F"/>
    <w:rsid w:val="009143B1"/>
    <w:rsid w:val="00916BBC"/>
    <w:rsid w:val="009177A2"/>
    <w:rsid w:val="00917E7D"/>
    <w:rsid w:val="0092164A"/>
    <w:rsid w:val="00923195"/>
    <w:rsid w:val="009245C7"/>
    <w:rsid w:val="00924E72"/>
    <w:rsid w:val="009255B6"/>
    <w:rsid w:val="00931200"/>
    <w:rsid w:val="0093443B"/>
    <w:rsid w:val="00935B9E"/>
    <w:rsid w:val="00936230"/>
    <w:rsid w:val="009369A2"/>
    <w:rsid w:val="00940EAC"/>
    <w:rsid w:val="009416F3"/>
    <w:rsid w:val="00956D2F"/>
    <w:rsid w:val="00957C5B"/>
    <w:rsid w:val="00961460"/>
    <w:rsid w:val="009624C5"/>
    <w:rsid w:val="009641BD"/>
    <w:rsid w:val="00964264"/>
    <w:rsid w:val="00964F57"/>
    <w:rsid w:val="00965492"/>
    <w:rsid w:val="009659F6"/>
    <w:rsid w:val="00966FAE"/>
    <w:rsid w:val="009754B2"/>
    <w:rsid w:val="00975E98"/>
    <w:rsid w:val="00976C54"/>
    <w:rsid w:val="00976E24"/>
    <w:rsid w:val="009770B5"/>
    <w:rsid w:val="00977B85"/>
    <w:rsid w:val="00983D1E"/>
    <w:rsid w:val="00983DA5"/>
    <w:rsid w:val="00984E8C"/>
    <w:rsid w:val="009851C1"/>
    <w:rsid w:val="00985848"/>
    <w:rsid w:val="00990893"/>
    <w:rsid w:val="009918A9"/>
    <w:rsid w:val="00992931"/>
    <w:rsid w:val="00993818"/>
    <w:rsid w:val="009939BD"/>
    <w:rsid w:val="009950A7"/>
    <w:rsid w:val="0099684D"/>
    <w:rsid w:val="009A0AAE"/>
    <w:rsid w:val="009A13DE"/>
    <w:rsid w:val="009A1AB9"/>
    <w:rsid w:val="009A2722"/>
    <w:rsid w:val="009A3DEE"/>
    <w:rsid w:val="009A4377"/>
    <w:rsid w:val="009A60E4"/>
    <w:rsid w:val="009B27DC"/>
    <w:rsid w:val="009B2DB0"/>
    <w:rsid w:val="009B33AE"/>
    <w:rsid w:val="009B4125"/>
    <w:rsid w:val="009B73F5"/>
    <w:rsid w:val="009C0C63"/>
    <w:rsid w:val="009C2655"/>
    <w:rsid w:val="009C2FF8"/>
    <w:rsid w:val="009C3575"/>
    <w:rsid w:val="009C78AD"/>
    <w:rsid w:val="009D0708"/>
    <w:rsid w:val="009D0B7D"/>
    <w:rsid w:val="009D49D6"/>
    <w:rsid w:val="009D70B3"/>
    <w:rsid w:val="009E40FB"/>
    <w:rsid w:val="009E527F"/>
    <w:rsid w:val="009E554D"/>
    <w:rsid w:val="009E5ADE"/>
    <w:rsid w:val="009E6EFA"/>
    <w:rsid w:val="009F1A25"/>
    <w:rsid w:val="009F3348"/>
    <w:rsid w:val="009F4CB7"/>
    <w:rsid w:val="00A03FE3"/>
    <w:rsid w:val="00A06726"/>
    <w:rsid w:val="00A068CF"/>
    <w:rsid w:val="00A07E13"/>
    <w:rsid w:val="00A11438"/>
    <w:rsid w:val="00A21847"/>
    <w:rsid w:val="00A22190"/>
    <w:rsid w:val="00A2482D"/>
    <w:rsid w:val="00A278AE"/>
    <w:rsid w:val="00A31F7B"/>
    <w:rsid w:val="00A36F89"/>
    <w:rsid w:val="00A37071"/>
    <w:rsid w:val="00A438F6"/>
    <w:rsid w:val="00A450C9"/>
    <w:rsid w:val="00A52033"/>
    <w:rsid w:val="00A54009"/>
    <w:rsid w:val="00A54068"/>
    <w:rsid w:val="00A54F34"/>
    <w:rsid w:val="00A556EF"/>
    <w:rsid w:val="00A61B0D"/>
    <w:rsid w:val="00A63AB2"/>
    <w:rsid w:val="00A66260"/>
    <w:rsid w:val="00A67911"/>
    <w:rsid w:val="00A7063D"/>
    <w:rsid w:val="00A7159A"/>
    <w:rsid w:val="00A7177D"/>
    <w:rsid w:val="00A76CA6"/>
    <w:rsid w:val="00A77DC3"/>
    <w:rsid w:val="00A82B04"/>
    <w:rsid w:val="00A8483E"/>
    <w:rsid w:val="00A85535"/>
    <w:rsid w:val="00A85681"/>
    <w:rsid w:val="00A86A4F"/>
    <w:rsid w:val="00A87204"/>
    <w:rsid w:val="00A959B2"/>
    <w:rsid w:val="00AA3834"/>
    <w:rsid w:val="00AA4820"/>
    <w:rsid w:val="00AA4A0E"/>
    <w:rsid w:val="00AA50F5"/>
    <w:rsid w:val="00AA5D6F"/>
    <w:rsid w:val="00AA6465"/>
    <w:rsid w:val="00AA7E8A"/>
    <w:rsid w:val="00AB15EC"/>
    <w:rsid w:val="00AB2AFE"/>
    <w:rsid w:val="00AB4BCE"/>
    <w:rsid w:val="00AB507A"/>
    <w:rsid w:val="00AB6B10"/>
    <w:rsid w:val="00AB76DF"/>
    <w:rsid w:val="00AB7CA7"/>
    <w:rsid w:val="00AB7F2C"/>
    <w:rsid w:val="00AC3B49"/>
    <w:rsid w:val="00AC3B8D"/>
    <w:rsid w:val="00AC409C"/>
    <w:rsid w:val="00AC5FD0"/>
    <w:rsid w:val="00AC761A"/>
    <w:rsid w:val="00AD1053"/>
    <w:rsid w:val="00AD347E"/>
    <w:rsid w:val="00AD4C36"/>
    <w:rsid w:val="00AD70ED"/>
    <w:rsid w:val="00AD75AB"/>
    <w:rsid w:val="00AE0AFE"/>
    <w:rsid w:val="00AE475A"/>
    <w:rsid w:val="00AF3ABE"/>
    <w:rsid w:val="00AF6182"/>
    <w:rsid w:val="00AF79E2"/>
    <w:rsid w:val="00AF7E9B"/>
    <w:rsid w:val="00B00ADD"/>
    <w:rsid w:val="00B00C47"/>
    <w:rsid w:val="00B0276C"/>
    <w:rsid w:val="00B06503"/>
    <w:rsid w:val="00B07593"/>
    <w:rsid w:val="00B07C57"/>
    <w:rsid w:val="00B1216A"/>
    <w:rsid w:val="00B13D23"/>
    <w:rsid w:val="00B14A5B"/>
    <w:rsid w:val="00B1553A"/>
    <w:rsid w:val="00B159C9"/>
    <w:rsid w:val="00B1605B"/>
    <w:rsid w:val="00B163AD"/>
    <w:rsid w:val="00B172B3"/>
    <w:rsid w:val="00B206A8"/>
    <w:rsid w:val="00B21196"/>
    <w:rsid w:val="00B244C5"/>
    <w:rsid w:val="00B25E0A"/>
    <w:rsid w:val="00B26728"/>
    <w:rsid w:val="00B31050"/>
    <w:rsid w:val="00B3154F"/>
    <w:rsid w:val="00B31C89"/>
    <w:rsid w:val="00B326A9"/>
    <w:rsid w:val="00B3728B"/>
    <w:rsid w:val="00B409A5"/>
    <w:rsid w:val="00B44715"/>
    <w:rsid w:val="00B45190"/>
    <w:rsid w:val="00B466EE"/>
    <w:rsid w:val="00B508FE"/>
    <w:rsid w:val="00B529FF"/>
    <w:rsid w:val="00B56F5B"/>
    <w:rsid w:val="00B57562"/>
    <w:rsid w:val="00B613BA"/>
    <w:rsid w:val="00B62E9E"/>
    <w:rsid w:val="00B67905"/>
    <w:rsid w:val="00B714B5"/>
    <w:rsid w:val="00B76F87"/>
    <w:rsid w:val="00B81101"/>
    <w:rsid w:val="00B84913"/>
    <w:rsid w:val="00B84FC8"/>
    <w:rsid w:val="00B8502B"/>
    <w:rsid w:val="00B85845"/>
    <w:rsid w:val="00B864F0"/>
    <w:rsid w:val="00B86790"/>
    <w:rsid w:val="00B877D4"/>
    <w:rsid w:val="00B911F0"/>
    <w:rsid w:val="00B9248E"/>
    <w:rsid w:val="00B929E4"/>
    <w:rsid w:val="00B92B07"/>
    <w:rsid w:val="00B96990"/>
    <w:rsid w:val="00B96CEB"/>
    <w:rsid w:val="00BA1C86"/>
    <w:rsid w:val="00BA294C"/>
    <w:rsid w:val="00BA2F3D"/>
    <w:rsid w:val="00BA4960"/>
    <w:rsid w:val="00BA7E49"/>
    <w:rsid w:val="00BB33D1"/>
    <w:rsid w:val="00BB3E91"/>
    <w:rsid w:val="00BB59C8"/>
    <w:rsid w:val="00BB6F19"/>
    <w:rsid w:val="00BC053D"/>
    <w:rsid w:val="00BC2577"/>
    <w:rsid w:val="00BC3580"/>
    <w:rsid w:val="00BC36F9"/>
    <w:rsid w:val="00BC47CB"/>
    <w:rsid w:val="00BC4BBA"/>
    <w:rsid w:val="00BC544B"/>
    <w:rsid w:val="00BC6F61"/>
    <w:rsid w:val="00BC7D91"/>
    <w:rsid w:val="00BD159D"/>
    <w:rsid w:val="00BD35A3"/>
    <w:rsid w:val="00BD3ACF"/>
    <w:rsid w:val="00BD5430"/>
    <w:rsid w:val="00BE21DE"/>
    <w:rsid w:val="00BE37C5"/>
    <w:rsid w:val="00BE39A0"/>
    <w:rsid w:val="00BE4950"/>
    <w:rsid w:val="00BE7398"/>
    <w:rsid w:val="00BE7B3F"/>
    <w:rsid w:val="00BF218E"/>
    <w:rsid w:val="00BF2645"/>
    <w:rsid w:val="00BF4D07"/>
    <w:rsid w:val="00BF6C70"/>
    <w:rsid w:val="00C01184"/>
    <w:rsid w:val="00C01316"/>
    <w:rsid w:val="00C0201C"/>
    <w:rsid w:val="00C03438"/>
    <w:rsid w:val="00C03A34"/>
    <w:rsid w:val="00C03EDB"/>
    <w:rsid w:val="00C11D06"/>
    <w:rsid w:val="00C132EB"/>
    <w:rsid w:val="00C13A3B"/>
    <w:rsid w:val="00C165AD"/>
    <w:rsid w:val="00C170F6"/>
    <w:rsid w:val="00C2236A"/>
    <w:rsid w:val="00C26D74"/>
    <w:rsid w:val="00C26F9B"/>
    <w:rsid w:val="00C27071"/>
    <w:rsid w:val="00C27739"/>
    <w:rsid w:val="00C27B8C"/>
    <w:rsid w:val="00C3195E"/>
    <w:rsid w:val="00C31E81"/>
    <w:rsid w:val="00C33AA3"/>
    <w:rsid w:val="00C37B86"/>
    <w:rsid w:val="00C40C8E"/>
    <w:rsid w:val="00C42846"/>
    <w:rsid w:val="00C4434E"/>
    <w:rsid w:val="00C459E1"/>
    <w:rsid w:val="00C5108A"/>
    <w:rsid w:val="00C51485"/>
    <w:rsid w:val="00C51711"/>
    <w:rsid w:val="00C517DF"/>
    <w:rsid w:val="00C5295E"/>
    <w:rsid w:val="00C570EE"/>
    <w:rsid w:val="00C57532"/>
    <w:rsid w:val="00C71994"/>
    <w:rsid w:val="00C74FDF"/>
    <w:rsid w:val="00C7502E"/>
    <w:rsid w:val="00C75E50"/>
    <w:rsid w:val="00C76B91"/>
    <w:rsid w:val="00C82661"/>
    <w:rsid w:val="00C849C5"/>
    <w:rsid w:val="00C8629D"/>
    <w:rsid w:val="00C87933"/>
    <w:rsid w:val="00C94C28"/>
    <w:rsid w:val="00C97153"/>
    <w:rsid w:val="00C97B5B"/>
    <w:rsid w:val="00CA35BE"/>
    <w:rsid w:val="00CA4122"/>
    <w:rsid w:val="00CA446A"/>
    <w:rsid w:val="00CA6B76"/>
    <w:rsid w:val="00CA78EE"/>
    <w:rsid w:val="00CB2534"/>
    <w:rsid w:val="00CB4494"/>
    <w:rsid w:val="00CB578D"/>
    <w:rsid w:val="00CB70EA"/>
    <w:rsid w:val="00CC0B79"/>
    <w:rsid w:val="00CC0C3C"/>
    <w:rsid w:val="00CD0DA8"/>
    <w:rsid w:val="00CD26DD"/>
    <w:rsid w:val="00CD2F4E"/>
    <w:rsid w:val="00CD578A"/>
    <w:rsid w:val="00CE0FC5"/>
    <w:rsid w:val="00CE1115"/>
    <w:rsid w:val="00CE33DD"/>
    <w:rsid w:val="00CE55C7"/>
    <w:rsid w:val="00CE68FA"/>
    <w:rsid w:val="00CE6D99"/>
    <w:rsid w:val="00CE7153"/>
    <w:rsid w:val="00CE7548"/>
    <w:rsid w:val="00CF2D39"/>
    <w:rsid w:val="00CF4AD6"/>
    <w:rsid w:val="00CF5DAC"/>
    <w:rsid w:val="00D00ACF"/>
    <w:rsid w:val="00D02188"/>
    <w:rsid w:val="00D04FE2"/>
    <w:rsid w:val="00D062E2"/>
    <w:rsid w:val="00D06ABA"/>
    <w:rsid w:val="00D10CF5"/>
    <w:rsid w:val="00D11059"/>
    <w:rsid w:val="00D11C2A"/>
    <w:rsid w:val="00D1358B"/>
    <w:rsid w:val="00D1368A"/>
    <w:rsid w:val="00D15464"/>
    <w:rsid w:val="00D15532"/>
    <w:rsid w:val="00D164A9"/>
    <w:rsid w:val="00D17CA2"/>
    <w:rsid w:val="00D21C09"/>
    <w:rsid w:val="00D24668"/>
    <w:rsid w:val="00D247BB"/>
    <w:rsid w:val="00D251FF"/>
    <w:rsid w:val="00D3078A"/>
    <w:rsid w:val="00D32A96"/>
    <w:rsid w:val="00D3332C"/>
    <w:rsid w:val="00D3762E"/>
    <w:rsid w:val="00D4069A"/>
    <w:rsid w:val="00D42390"/>
    <w:rsid w:val="00D42922"/>
    <w:rsid w:val="00D4380F"/>
    <w:rsid w:val="00D43914"/>
    <w:rsid w:val="00D45B8A"/>
    <w:rsid w:val="00D5380B"/>
    <w:rsid w:val="00D575BA"/>
    <w:rsid w:val="00D57A11"/>
    <w:rsid w:val="00D61895"/>
    <w:rsid w:val="00D62A7E"/>
    <w:rsid w:val="00D63F21"/>
    <w:rsid w:val="00D6408B"/>
    <w:rsid w:val="00D7006B"/>
    <w:rsid w:val="00D72EE1"/>
    <w:rsid w:val="00D73586"/>
    <w:rsid w:val="00D75B2C"/>
    <w:rsid w:val="00D76A69"/>
    <w:rsid w:val="00D77E2D"/>
    <w:rsid w:val="00D82CB1"/>
    <w:rsid w:val="00D830EC"/>
    <w:rsid w:val="00D83153"/>
    <w:rsid w:val="00D84FF1"/>
    <w:rsid w:val="00D852A8"/>
    <w:rsid w:val="00D9470A"/>
    <w:rsid w:val="00D950C1"/>
    <w:rsid w:val="00DA5375"/>
    <w:rsid w:val="00DA5D75"/>
    <w:rsid w:val="00DA62C8"/>
    <w:rsid w:val="00DA6DFE"/>
    <w:rsid w:val="00DA77C0"/>
    <w:rsid w:val="00DB01ED"/>
    <w:rsid w:val="00DB0F76"/>
    <w:rsid w:val="00DB46E9"/>
    <w:rsid w:val="00DB6334"/>
    <w:rsid w:val="00DB6D28"/>
    <w:rsid w:val="00DB71F8"/>
    <w:rsid w:val="00DC407B"/>
    <w:rsid w:val="00DC71E3"/>
    <w:rsid w:val="00DC73B4"/>
    <w:rsid w:val="00DD034E"/>
    <w:rsid w:val="00DD0F81"/>
    <w:rsid w:val="00DD5344"/>
    <w:rsid w:val="00DD7B24"/>
    <w:rsid w:val="00DE0454"/>
    <w:rsid w:val="00DE0AA6"/>
    <w:rsid w:val="00DE130B"/>
    <w:rsid w:val="00DE2AB7"/>
    <w:rsid w:val="00DE31A7"/>
    <w:rsid w:val="00DE367F"/>
    <w:rsid w:val="00DE604C"/>
    <w:rsid w:val="00DE6608"/>
    <w:rsid w:val="00DE723D"/>
    <w:rsid w:val="00DE7F6F"/>
    <w:rsid w:val="00DF0361"/>
    <w:rsid w:val="00DF0998"/>
    <w:rsid w:val="00DF19BB"/>
    <w:rsid w:val="00DF1BD6"/>
    <w:rsid w:val="00DF1BE1"/>
    <w:rsid w:val="00DF2CE3"/>
    <w:rsid w:val="00DF33F7"/>
    <w:rsid w:val="00DF6890"/>
    <w:rsid w:val="00DF6AD7"/>
    <w:rsid w:val="00DF7F8A"/>
    <w:rsid w:val="00E00B34"/>
    <w:rsid w:val="00E04B1B"/>
    <w:rsid w:val="00E1430A"/>
    <w:rsid w:val="00E16549"/>
    <w:rsid w:val="00E17117"/>
    <w:rsid w:val="00E174AB"/>
    <w:rsid w:val="00E175CC"/>
    <w:rsid w:val="00E22E30"/>
    <w:rsid w:val="00E25154"/>
    <w:rsid w:val="00E2657E"/>
    <w:rsid w:val="00E2660F"/>
    <w:rsid w:val="00E274FC"/>
    <w:rsid w:val="00E319B3"/>
    <w:rsid w:val="00E32565"/>
    <w:rsid w:val="00E32F93"/>
    <w:rsid w:val="00E33DDF"/>
    <w:rsid w:val="00E40B3A"/>
    <w:rsid w:val="00E4228E"/>
    <w:rsid w:val="00E45022"/>
    <w:rsid w:val="00E45673"/>
    <w:rsid w:val="00E50D60"/>
    <w:rsid w:val="00E52B19"/>
    <w:rsid w:val="00E52F09"/>
    <w:rsid w:val="00E54706"/>
    <w:rsid w:val="00E56519"/>
    <w:rsid w:val="00E60978"/>
    <w:rsid w:val="00E61727"/>
    <w:rsid w:val="00E61BC4"/>
    <w:rsid w:val="00E63324"/>
    <w:rsid w:val="00E6426E"/>
    <w:rsid w:val="00E64E4A"/>
    <w:rsid w:val="00E650DA"/>
    <w:rsid w:val="00E663CE"/>
    <w:rsid w:val="00E67DBF"/>
    <w:rsid w:val="00E67DFA"/>
    <w:rsid w:val="00E703AF"/>
    <w:rsid w:val="00E70588"/>
    <w:rsid w:val="00E71EF9"/>
    <w:rsid w:val="00E73659"/>
    <w:rsid w:val="00E74585"/>
    <w:rsid w:val="00E76AEF"/>
    <w:rsid w:val="00E83F32"/>
    <w:rsid w:val="00E84F56"/>
    <w:rsid w:val="00E855E0"/>
    <w:rsid w:val="00E86FCF"/>
    <w:rsid w:val="00E87E00"/>
    <w:rsid w:val="00E908E0"/>
    <w:rsid w:val="00E908E9"/>
    <w:rsid w:val="00E90FB1"/>
    <w:rsid w:val="00E91CC8"/>
    <w:rsid w:val="00E92367"/>
    <w:rsid w:val="00E92F44"/>
    <w:rsid w:val="00E948B1"/>
    <w:rsid w:val="00E9705F"/>
    <w:rsid w:val="00EA0459"/>
    <w:rsid w:val="00EA38BD"/>
    <w:rsid w:val="00EA4735"/>
    <w:rsid w:val="00EA4D32"/>
    <w:rsid w:val="00EA5819"/>
    <w:rsid w:val="00EA6650"/>
    <w:rsid w:val="00EB3D72"/>
    <w:rsid w:val="00EB4A66"/>
    <w:rsid w:val="00EB617A"/>
    <w:rsid w:val="00EC1DF4"/>
    <w:rsid w:val="00EC3D50"/>
    <w:rsid w:val="00EC570C"/>
    <w:rsid w:val="00EC687E"/>
    <w:rsid w:val="00EC7DAD"/>
    <w:rsid w:val="00ED68AD"/>
    <w:rsid w:val="00EE1208"/>
    <w:rsid w:val="00EE3D86"/>
    <w:rsid w:val="00EE3EB0"/>
    <w:rsid w:val="00EE4D31"/>
    <w:rsid w:val="00EF0F1C"/>
    <w:rsid w:val="00EF1012"/>
    <w:rsid w:val="00EF1A32"/>
    <w:rsid w:val="00EF2104"/>
    <w:rsid w:val="00EF39B8"/>
    <w:rsid w:val="00EF3D42"/>
    <w:rsid w:val="00EF4317"/>
    <w:rsid w:val="00EF5B75"/>
    <w:rsid w:val="00F03131"/>
    <w:rsid w:val="00F034D5"/>
    <w:rsid w:val="00F03BBE"/>
    <w:rsid w:val="00F04DFD"/>
    <w:rsid w:val="00F06E54"/>
    <w:rsid w:val="00F07AE5"/>
    <w:rsid w:val="00F114EB"/>
    <w:rsid w:val="00F13530"/>
    <w:rsid w:val="00F145DC"/>
    <w:rsid w:val="00F16DFA"/>
    <w:rsid w:val="00F2000D"/>
    <w:rsid w:val="00F2688D"/>
    <w:rsid w:val="00F30A97"/>
    <w:rsid w:val="00F3402D"/>
    <w:rsid w:val="00F34ABE"/>
    <w:rsid w:val="00F35DDE"/>
    <w:rsid w:val="00F37332"/>
    <w:rsid w:val="00F42EB6"/>
    <w:rsid w:val="00F441BD"/>
    <w:rsid w:val="00F441F5"/>
    <w:rsid w:val="00F5097B"/>
    <w:rsid w:val="00F605C0"/>
    <w:rsid w:val="00F60C24"/>
    <w:rsid w:val="00F6125B"/>
    <w:rsid w:val="00F61E1A"/>
    <w:rsid w:val="00F62D70"/>
    <w:rsid w:val="00F644BD"/>
    <w:rsid w:val="00F679DD"/>
    <w:rsid w:val="00F67D90"/>
    <w:rsid w:val="00F712DF"/>
    <w:rsid w:val="00F72071"/>
    <w:rsid w:val="00F72BFA"/>
    <w:rsid w:val="00F72D9B"/>
    <w:rsid w:val="00F74271"/>
    <w:rsid w:val="00F74A9D"/>
    <w:rsid w:val="00F75DB9"/>
    <w:rsid w:val="00F762AE"/>
    <w:rsid w:val="00F765A2"/>
    <w:rsid w:val="00F804A2"/>
    <w:rsid w:val="00F80897"/>
    <w:rsid w:val="00F80FE5"/>
    <w:rsid w:val="00F85755"/>
    <w:rsid w:val="00F85E36"/>
    <w:rsid w:val="00F8610F"/>
    <w:rsid w:val="00F91207"/>
    <w:rsid w:val="00F91657"/>
    <w:rsid w:val="00F9226F"/>
    <w:rsid w:val="00F92F6A"/>
    <w:rsid w:val="00FA09E7"/>
    <w:rsid w:val="00FA0DCC"/>
    <w:rsid w:val="00FA1470"/>
    <w:rsid w:val="00FB0E7E"/>
    <w:rsid w:val="00FB291D"/>
    <w:rsid w:val="00FB3CBA"/>
    <w:rsid w:val="00FB4211"/>
    <w:rsid w:val="00FB4ED2"/>
    <w:rsid w:val="00FB63A7"/>
    <w:rsid w:val="00FB75A7"/>
    <w:rsid w:val="00FB7E75"/>
    <w:rsid w:val="00FC225D"/>
    <w:rsid w:val="00FC30F7"/>
    <w:rsid w:val="00FC3F99"/>
    <w:rsid w:val="00FC5C7F"/>
    <w:rsid w:val="00FC5EB3"/>
    <w:rsid w:val="00FC6D79"/>
    <w:rsid w:val="00FD0EE9"/>
    <w:rsid w:val="00FE6416"/>
    <w:rsid w:val="00FE7B6A"/>
    <w:rsid w:val="00FF0525"/>
    <w:rsid w:val="00FF1607"/>
    <w:rsid w:val="00FF2B3D"/>
    <w:rsid w:val="00FF49AD"/>
    <w:rsid w:val="00FF49D2"/>
    <w:rsid w:val="00FF4BFD"/>
    <w:rsid w:val="00FF68A4"/>
    <w:rsid w:val="00FF6F21"/>
    <w:rsid w:val="00FF7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8A3559"/>
  <w15:docId w15:val="{322A90C0-5188-42A3-85B5-65B3BE2B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12DF"/>
    <w:rPr>
      <w:sz w:val="24"/>
      <w:szCs w:val="24"/>
    </w:rPr>
  </w:style>
  <w:style w:type="paragraph" w:styleId="Nagwek1">
    <w:name w:val="heading 1"/>
    <w:basedOn w:val="Normalny"/>
    <w:next w:val="Normalny"/>
    <w:link w:val="Nagwek1Znak"/>
    <w:qFormat/>
    <w:rsid w:val="00706709"/>
    <w:pPr>
      <w:keepNext/>
      <w:numPr>
        <w:numId w:val="10"/>
      </w:numPr>
      <w:outlineLvl w:val="0"/>
    </w:pPr>
    <w:rPr>
      <w:rFonts w:ascii="Times New Roman" w:eastAsia="Times New Roman" w:hAnsi="Times New Roman"/>
      <w:b/>
      <w:sz w:val="28"/>
      <w:szCs w:val="20"/>
      <w:lang w:eastAsia="en-US"/>
    </w:rPr>
  </w:style>
  <w:style w:type="paragraph" w:styleId="Nagwek2">
    <w:name w:val="heading 2"/>
    <w:basedOn w:val="Normalny"/>
    <w:next w:val="Normalny"/>
    <w:link w:val="Nagwek2Znak"/>
    <w:qFormat/>
    <w:rsid w:val="00706709"/>
    <w:pPr>
      <w:keepNext/>
      <w:numPr>
        <w:ilvl w:val="1"/>
        <w:numId w:val="10"/>
      </w:numPr>
      <w:jc w:val="center"/>
      <w:outlineLvl w:val="1"/>
    </w:pPr>
    <w:rPr>
      <w:rFonts w:ascii="Times New Roman" w:eastAsia="Times New Roman" w:hAnsi="Times New Roman"/>
      <w:b/>
      <w:sz w:val="22"/>
      <w:szCs w:val="20"/>
      <w:lang w:eastAsia="en-US"/>
    </w:rPr>
  </w:style>
  <w:style w:type="paragraph" w:styleId="Nagwek3">
    <w:name w:val="heading 3"/>
    <w:basedOn w:val="Normalny"/>
    <w:next w:val="Normalny"/>
    <w:link w:val="Nagwek3Znak"/>
    <w:uiPriority w:val="9"/>
    <w:qFormat/>
    <w:rsid w:val="00706709"/>
    <w:pPr>
      <w:keepNext/>
      <w:numPr>
        <w:ilvl w:val="2"/>
        <w:numId w:val="10"/>
      </w:numPr>
      <w:jc w:val="both"/>
      <w:outlineLvl w:val="2"/>
    </w:pPr>
    <w:rPr>
      <w:rFonts w:ascii="Times New Roman" w:eastAsia="Times New Roman" w:hAnsi="Times New Roman"/>
      <w:b/>
      <w:sz w:val="22"/>
      <w:szCs w:val="20"/>
      <w:lang w:eastAsia="en-US"/>
    </w:rPr>
  </w:style>
  <w:style w:type="paragraph" w:styleId="Nagwek4">
    <w:name w:val="heading 4"/>
    <w:basedOn w:val="Normalny"/>
    <w:next w:val="Normalny"/>
    <w:link w:val="Nagwek4Znak"/>
    <w:qFormat/>
    <w:rsid w:val="00706709"/>
    <w:pPr>
      <w:keepNext/>
      <w:numPr>
        <w:ilvl w:val="3"/>
        <w:numId w:val="10"/>
      </w:numPr>
      <w:jc w:val="center"/>
      <w:outlineLvl w:val="3"/>
    </w:pPr>
    <w:rPr>
      <w:rFonts w:ascii="Times New Roman" w:eastAsia="Times New Roman" w:hAnsi="Times New Roman"/>
      <w:b/>
      <w:sz w:val="22"/>
      <w:szCs w:val="20"/>
      <w:lang w:eastAsia="en-US"/>
    </w:rPr>
  </w:style>
  <w:style w:type="paragraph" w:styleId="Nagwek5">
    <w:name w:val="heading 5"/>
    <w:basedOn w:val="Normalny"/>
    <w:next w:val="Normalny"/>
    <w:link w:val="Nagwek5Znak"/>
    <w:qFormat/>
    <w:rsid w:val="00706709"/>
    <w:pPr>
      <w:keepNext/>
      <w:numPr>
        <w:ilvl w:val="4"/>
        <w:numId w:val="10"/>
      </w:numPr>
      <w:tabs>
        <w:tab w:val="left" w:pos="480"/>
      </w:tabs>
      <w:jc w:val="both"/>
      <w:outlineLvl w:val="4"/>
    </w:pPr>
    <w:rPr>
      <w:rFonts w:ascii="Times New Roman" w:eastAsia="Times New Roman" w:hAnsi="Times New Roman"/>
      <w:b/>
      <w:color w:val="000080"/>
      <w:sz w:val="22"/>
      <w:szCs w:val="20"/>
      <w:lang w:eastAsia="en-US"/>
    </w:rPr>
  </w:style>
  <w:style w:type="paragraph" w:styleId="Nagwek6">
    <w:name w:val="heading 6"/>
    <w:basedOn w:val="Normalny"/>
    <w:next w:val="Normalny"/>
    <w:link w:val="Nagwek6Znak"/>
    <w:qFormat/>
    <w:rsid w:val="00706709"/>
    <w:pPr>
      <w:numPr>
        <w:ilvl w:val="5"/>
        <w:numId w:val="10"/>
      </w:numPr>
      <w:spacing w:before="240" w:after="60"/>
      <w:outlineLvl w:val="5"/>
    </w:pPr>
    <w:rPr>
      <w:rFonts w:ascii="Times New Roman" w:eastAsia="Times New Roman" w:hAnsi="Times New Roman"/>
      <w:b/>
      <w:bCs/>
      <w:sz w:val="22"/>
      <w:szCs w:val="22"/>
      <w:lang w:val="en-GB" w:eastAsia="en-US"/>
    </w:rPr>
  </w:style>
  <w:style w:type="paragraph" w:styleId="Nagwek7">
    <w:name w:val="heading 7"/>
    <w:basedOn w:val="Normalny"/>
    <w:next w:val="Normalny"/>
    <w:link w:val="Nagwek7Znak"/>
    <w:qFormat/>
    <w:rsid w:val="00706709"/>
    <w:pPr>
      <w:numPr>
        <w:ilvl w:val="6"/>
        <w:numId w:val="10"/>
      </w:numPr>
      <w:spacing w:before="240" w:after="60"/>
      <w:outlineLvl w:val="6"/>
    </w:pPr>
    <w:rPr>
      <w:rFonts w:ascii="Times New Roman" w:eastAsia="Times New Roman" w:hAnsi="Times New Roman"/>
      <w:lang w:val="en-GB" w:eastAsia="en-US"/>
    </w:rPr>
  </w:style>
  <w:style w:type="paragraph" w:styleId="Nagwek8">
    <w:name w:val="heading 8"/>
    <w:basedOn w:val="Normalny"/>
    <w:next w:val="Normalny"/>
    <w:link w:val="Nagwek8Znak"/>
    <w:qFormat/>
    <w:rsid w:val="00706709"/>
    <w:pPr>
      <w:keepNext/>
      <w:numPr>
        <w:ilvl w:val="7"/>
        <w:numId w:val="10"/>
      </w:numPr>
      <w:outlineLvl w:val="7"/>
    </w:pPr>
    <w:rPr>
      <w:rFonts w:ascii="Times New Roman" w:eastAsia="Times New Roman" w:hAnsi="Times New Roman"/>
      <w:sz w:val="28"/>
      <w:szCs w:val="20"/>
      <w:u w:val="single"/>
      <w:lang w:eastAsia="en-US"/>
    </w:rPr>
  </w:style>
  <w:style w:type="paragraph" w:styleId="Nagwek9">
    <w:name w:val="heading 9"/>
    <w:basedOn w:val="Normalny"/>
    <w:next w:val="Normalny"/>
    <w:link w:val="Nagwek9Znak"/>
    <w:qFormat/>
    <w:rsid w:val="00706709"/>
    <w:pPr>
      <w:numPr>
        <w:ilvl w:val="8"/>
        <w:numId w:val="10"/>
      </w:numPr>
      <w:spacing w:before="240" w:after="60"/>
      <w:outlineLvl w:val="8"/>
    </w:pPr>
    <w:rPr>
      <w:rFonts w:ascii="Arial" w:eastAsia="Times New Roman" w:hAnsi="Arial"/>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8E8"/>
    <w:pPr>
      <w:tabs>
        <w:tab w:val="center" w:pos="4536"/>
        <w:tab w:val="right" w:pos="9072"/>
      </w:tabs>
    </w:pPr>
  </w:style>
  <w:style w:type="character" w:customStyle="1" w:styleId="NagwekZnak">
    <w:name w:val="Nagłówek Znak"/>
    <w:basedOn w:val="Domylnaczcionkaakapitu"/>
    <w:link w:val="Nagwek"/>
    <w:uiPriority w:val="99"/>
    <w:rsid w:val="001348E8"/>
    <w:rPr>
      <w:sz w:val="24"/>
      <w:szCs w:val="24"/>
    </w:rPr>
  </w:style>
  <w:style w:type="paragraph" w:styleId="Stopka">
    <w:name w:val="footer"/>
    <w:basedOn w:val="Normalny"/>
    <w:link w:val="StopkaZnak"/>
    <w:uiPriority w:val="99"/>
    <w:unhideWhenUsed/>
    <w:rsid w:val="001348E8"/>
    <w:pPr>
      <w:tabs>
        <w:tab w:val="center" w:pos="4536"/>
        <w:tab w:val="right" w:pos="9072"/>
      </w:tabs>
    </w:pPr>
  </w:style>
  <w:style w:type="character" w:customStyle="1" w:styleId="StopkaZnak">
    <w:name w:val="Stopka Znak"/>
    <w:basedOn w:val="Domylnaczcionkaakapitu"/>
    <w:link w:val="Stopka"/>
    <w:uiPriority w:val="99"/>
    <w:rsid w:val="001348E8"/>
    <w:rPr>
      <w:sz w:val="24"/>
      <w:szCs w:val="24"/>
    </w:rPr>
  </w:style>
  <w:style w:type="paragraph" w:styleId="Tekstdymka">
    <w:name w:val="Balloon Text"/>
    <w:basedOn w:val="Normalny"/>
    <w:link w:val="TekstdymkaZnak"/>
    <w:uiPriority w:val="99"/>
    <w:semiHidden/>
    <w:unhideWhenUsed/>
    <w:rsid w:val="00C27071"/>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C27071"/>
    <w:rPr>
      <w:rFonts w:ascii="Lucida Grande CE" w:hAnsi="Lucida Grande CE" w:cs="Lucida Grande CE"/>
      <w:sz w:val="18"/>
      <w:szCs w:val="18"/>
    </w:rPr>
  </w:style>
  <w:style w:type="paragraph" w:styleId="Akapitzlist">
    <w:name w:val="List Paragraph"/>
    <w:aliases w:val="L1,Numerowanie,Akapit z listą5,List Paragraph,maz_wyliczenie,opis dzialania,K-P_odwolanie,A_wyliczenie,Akapit z listą 1,wypunktowanie,Akapit z listą BS,Kolorowa lista — akcent 11,CW_Lista,Signature"/>
    <w:basedOn w:val="Normalny"/>
    <w:link w:val="AkapitzlistZnak"/>
    <w:uiPriority w:val="34"/>
    <w:qFormat/>
    <w:rsid w:val="002C3777"/>
    <w:pPr>
      <w:ind w:left="720"/>
      <w:contextualSpacing/>
    </w:pPr>
  </w:style>
  <w:style w:type="table" w:styleId="Tabela-Siatka">
    <w:name w:val="Table Grid"/>
    <w:basedOn w:val="Standardowy"/>
    <w:uiPriority w:val="39"/>
    <w:rsid w:val="00CB25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47B0"/>
    <w:pPr>
      <w:autoSpaceDE w:val="0"/>
      <w:autoSpaceDN w:val="0"/>
      <w:adjustRightInd w:val="0"/>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BE37C5"/>
    <w:rPr>
      <w:sz w:val="16"/>
      <w:szCs w:val="16"/>
    </w:rPr>
  </w:style>
  <w:style w:type="paragraph" w:styleId="Tekstkomentarza">
    <w:name w:val="annotation text"/>
    <w:basedOn w:val="Normalny"/>
    <w:link w:val="TekstkomentarzaZnak"/>
    <w:uiPriority w:val="99"/>
    <w:semiHidden/>
    <w:unhideWhenUsed/>
    <w:rsid w:val="00BE37C5"/>
    <w:rPr>
      <w:sz w:val="20"/>
      <w:szCs w:val="20"/>
    </w:rPr>
  </w:style>
  <w:style w:type="character" w:customStyle="1" w:styleId="TekstkomentarzaZnak">
    <w:name w:val="Tekst komentarza Znak"/>
    <w:basedOn w:val="Domylnaczcionkaakapitu"/>
    <w:link w:val="Tekstkomentarza"/>
    <w:uiPriority w:val="99"/>
    <w:semiHidden/>
    <w:rsid w:val="00BE37C5"/>
  </w:style>
  <w:style w:type="paragraph" w:styleId="Tematkomentarza">
    <w:name w:val="annotation subject"/>
    <w:basedOn w:val="Tekstkomentarza"/>
    <w:next w:val="Tekstkomentarza"/>
    <w:link w:val="TematkomentarzaZnak"/>
    <w:uiPriority w:val="99"/>
    <w:semiHidden/>
    <w:unhideWhenUsed/>
    <w:rsid w:val="00BE37C5"/>
    <w:rPr>
      <w:b/>
      <w:bCs/>
    </w:rPr>
  </w:style>
  <w:style w:type="character" w:customStyle="1" w:styleId="TematkomentarzaZnak">
    <w:name w:val="Temat komentarza Znak"/>
    <w:basedOn w:val="TekstkomentarzaZnak"/>
    <w:link w:val="Tematkomentarza"/>
    <w:uiPriority w:val="99"/>
    <w:semiHidden/>
    <w:rsid w:val="00BE37C5"/>
    <w:rPr>
      <w:b/>
      <w:bCs/>
    </w:rPr>
  </w:style>
  <w:style w:type="character" w:customStyle="1" w:styleId="TekstprzypisudolnegoZnak">
    <w:name w:val="Tekst przypisu dolnego Znak"/>
    <w:aliases w:val="Podrozdział Znak,Footnote Znak,Podrozdzia3 Znak"/>
    <w:basedOn w:val="Domylnaczcionkaakapitu"/>
    <w:link w:val="Tekstprzypisudolnego"/>
    <w:semiHidden/>
    <w:locked/>
    <w:rsid w:val="00BB33D1"/>
    <w:rPr>
      <w:rFonts w:ascii="Times New Roman" w:eastAsia="Times New Roman" w:hAnsi="Times New Roman"/>
    </w:rPr>
  </w:style>
  <w:style w:type="paragraph" w:styleId="Tekstprzypisudolnego">
    <w:name w:val="footnote text"/>
    <w:aliases w:val="Podrozdział,Footnote,Podrozdzia3"/>
    <w:basedOn w:val="Normalny"/>
    <w:link w:val="TekstprzypisudolnegoZnak"/>
    <w:semiHidden/>
    <w:unhideWhenUsed/>
    <w:rsid w:val="00BB33D1"/>
    <w:rPr>
      <w:rFonts w:ascii="Times New Roman" w:eastAsia="Times New Roman" w:hAnsi="Times New Roman"/>
      <w:sz w:val="20"/>
      <w:szCs w:val="20"/>
    </w:rPr>
  </w:style>
  <w:style w:type="character" w:customStyle="1" w:styleId="TekstprzypisudolnegoZnak1">
    <w:name w:val="Tekst przypisu dolnego Znak1"/>
    <w:basedOn w:val="Domylnaczcionkaakapitu"/>
    <w:uiPriority w:val="99"/>
    <w:semiHidden/>
    <w:rsid w:val="00BB33D1"/>
  </w:style>
  <w:style w:type="character" w:styleId="Odwoanieprzypisudolnego">
    <w:name w:val="footnote reference"/>
    <w:semiHidden/>
    <w:unhideWhenUsed/>
    <w:rsid w:val="00BB33D1"/>
    <w:rPr>
      <w:vertAlign w:val="superscript"/>
    </w:rPr>
  </w:style>
  <w:style w:type="character" w:styleId="Hipercze">
    <w:name w:val="Hyperlink"/>
    <w:basedOn w:val="Domylnaczcionkaakapitu"/>
    <w:uiPriority w:val="99"/>
    <w:unhideWhenUsed/>
    <w:rsid w:val="004E32AB"/>
    <w:rPr>
      <w:color w:val="0000FF" w:themeColor="hyperlink"/>
      <w:u w:val="single"/>
    </w:rPr>
  </w:style>
  <w:style w:type="character" w:styleId="Nierozpoznanawzmianka">
    <w:name w:val="Unresolved Mention"/>
    <w:basedOn w:val="Domylnaczcionkaakapitu"/>
    <w:uiPriority w:val="99"/>
    <w:semiHidden/>
    <w:unhideWhenUsed/>
    <w:rsid w:val="000068BB"/>
    <w:rPr>
      <w:color w:val="605E5C"/>
      <w:shd w:val="clear" w:color="auto" w:fill="E1DFDD"/>
    </w:rPr>
  </w:style>
  <w:style w:type="character" w:customStyle="1" w:styleId="AkapitzlistZnak">
    <w:name w:val="Akapit z listą Znak"/>
    <w:aliases w:val="L1 Znak,Numerowanie Znak,Akapit z listą5 Znak,List Paragraph Znak,maz_wyliczenie Znak,opis dzialania Znak,K-P_odwolanie Znak,A_wyliczenie Znak,Akapit z listą 1 Znak,wypunktowanie Znak,Akapit z listą BS Znak,CW_Lista Znak"/>
    <w:link w:val="Akapitzlist"/>
    <w:uiPriority w:val="34"/>
    <w:qFormat/>
    <w:rsid w:val="00447AEB"/>
    <w:rPr>
      <w:sz w:val="24"/>
      <w:szCs w:val="24"/>
    </w:rPr>
  </w:style>
  <w:style w:type="paragraph" w:customStyle="1" w:styleId="Standard">
    <w:name w:val="Standard"/>
    <w:rsid w:val="00447AE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Nagwek1Znak">
    <w:name w:val="Nagłówek 1 Znak"/>
    <w:basedOn w:val="Domylnaczcionkaakapitu"/>
    <w:link w:val="Nagwek1"/>
    <w:rsid w:val="00706709"/>
    <w:rPr>
      <w:rFonts w:ascii="Times New Roman" w:eastAsia="Times New Roman" w:hAnsi="Times New Roman"/>
      <w:b/>
      <w:sz w:val="28"/>
      <w:lang w:eastAsia="en-US"/>
    </w:rPr>
  </w:style>
  <w:style w:type="character" w:customStyle="1" w:styleId="Nagwek2Znak">
    <w:name w:val="Nagłówek 2 Znak"/>
    <w:basedOn w:val="Domylnaczcionkaakapitu"/>
    <w:link w:val="Nagwek2"/>
    <w:rsid w:val="00706709"/>
    <w:rPr>
      <w:rFonts w:ascii="Times New Roman" w:eastAsia="Times New Roman" w:hAnsi="Times New Roman"/>
      <w:b/>
      <w:sz w:val="22"/>
      <w:lang w:eastAsia="en-US"/>
    </w:rPr>
  </w:style>
  <w:style w:type="character" w:customStyle="1" w:styleId="Nagwek3Znak">
    <w:name w:val="Nagłówek 3 Znak"/>
    <w:basedOn w:val="Domylnaczcionkaakapitu"/>
    <w:link w:val="Nagwek3"/>
    <w:uiPriority w:val="9"/>
    <w:rsid w:val="00706709"/>
    <w:rPr>
      <w:rFonts w:ascii="Times New Roman" w:eastAsia="Times New Roman" w:hAnsi="Times New Roman"/>
      <w:b/>
      <w:sz w:val="22"/>
      <w:lang w:eastAsia="en-US"/>
    </w:rPr>
  </w:style>
  <w:style w:type="character" w:customStyle="1" w:styleId="Nagwek4Znak">
    <w:name w:val="Nagłówek 4 Znak"/>
    <w:basedOn w:val="Domylnaczcionkaakapitu"/>
    <w:link w:val="Nagwek4"/>
    <w:rsid w:val="00706709"/>
    <w:rPr>
      <w:rFonts w:ascii="Times New Roman" w:eastAsia="Times New Roman" w:hAnsi="Times New Roman"/>
      <w:b/>
      <w:sz w:val="22"/>
      <w:lang w:eastAsia="en-US"/>
    </w:rPr>
  </w:style>
  <w:style w:type="character" w:customStyle="1" w:styleId="Nagwek5Znak">
    <w:name w:val="Nagłówek 5 Znak"/>
    <w:basedOn w:val="Domylnaczcionkaakapitu"/>
    <w:link w:val="Nagwek5"/>
    <w:rsid w:val="00706709"/>
    <w:rPr>
      <w:rFonts w:ascii="Times New Roman" w:eastAsia="Times New Roman" w:hAnsi="Times New Roman"/>
      <w:b/>
      <w:color w:val="000080"/>
      <w:sz w:val="22"/>
      <w:lang w:eastAsia="en-US"/>
    </w:rPr>
  </w:style>
  <w:style w:type="character" w:customStyle="1" w:styleId="Nagwek6Znak">
    <w:name w:val="Nagłówek 6 Znak"/>
    <w:basedOn w:val="Domylnaczcionkaakapitu"/>
    <w:link w:val="Nagwek6"/>
    <w:rsid w:val="00706709"/>
    <w:rPr>
      <w:rFonts w:ascii="Times New Roman" w:eastAsia="Times New Roman" w:hAnsi="Times New Roman"/>
      <w:b/>
      <w:bCs/>
      <w:sz w:val="22"/>
      <w:szCs w:val="22"/>
      <w:lang w:val="en-GB" w:eastAsia="en-US"/>
    </w:rPr>
  </w:style>
  <w:style w:type="character" w:customStyle="1" w:styleId="Nagwek7Znak">
    <w:name w:val="Nagłówek 7 Znak"/>
    <w:basedOn w:val="Domylnaczcionkaakapitu"/>
    <w:link w:val="Nagwek7"/>
    <w:rsid w:val="00706709"/>
    <w:rPr>
      <w:rFonts w:ascii="Times New Roman" w:eastAsia="Times New Roman" w:hAnsi="Times New Roman"/>
      <w:sz w:val="24"/>
      <w:szCs w:val="24"/>
      <w:lang w:val="en-GB" w:eastAsia="en-US"/>
    </w:rPr>
  </w:style>
  <w:style w:type="character" w:customStyle="1" w:styleId="Nagwek8Znak">
    <w:name w:val="Nagłówek 8 Znak"/>
    <w:basedOn w:val="Domylnaczcionkaakapitu"/>
    <w:link w:val="Nagwek8"/>
    <w:rsid w:val="00706709"/>
    <w:rPr>
      <w:rFonts w:ascii="Times New Roman" w:eastAsia="Times New Roman" w:hAnsi="Times New Roman"/>
      <w:sz w:val="28"/>
      <w:u w:val="single"/>
      <w:lang w:eastAsia="en-US"/>
    </w:rPr>
  </w:style>
  <w:style w:type="character" w:customStyle="1" w:styleId="Nagwek9Znak">
    <w:name w:val="Nagłówek 9 Znak"/>
    <w:basedOn w:val="Domylnaczcionkaakapitu"/>
    <w:link w:val="Nagwek9"/>
    <w:rsid w:val="00706709"/>
    <w:rPr>
      <w:rFonts w:ascii="Arial" w:eastAsia="Times New Roman" w:hAnsi="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70106">
      <w:bodyDiv w:val="1"/>
      <w:marLeft w:val="0"/>
      <w:marRight w:val="0"/>
      <w:marTop w:val="0"/>
      <w:marBottom w:val="0"/>
      <w:divBdr>
        <w:top w:val="none" w:sz="0" w:space="0" w:color="auto"/>
        <w:left w:val="none" w:sz="0" w:space="0" w:color="auto"/>
        <w:bottom w:val="none" w:sz="0" w:space="0" w:color="auto"/>
        <w:right w:val="none" w:sz="0" w:space="0" w:color="auto"/>
      </w:divBdr>
    </w:div>
    <w:div w:id="960646919">
      <w:bodyDiv w:val="1"/>
      <w:marLeft w:val="0"/>
      <w:marRight w:val="0"/>
      <w:marTop w:val="0"/>
      <w:marBottom w:val="0"/>
      <w:divBdr>
        <w:top w:val="none" w:sz="0" w:space="0" w:color="auto"/>
        <w:left w:val="none" w:sz="0" w:space="0" w:color="auto"/>
        <w:bottom w:val="none" w:sz="0" w:space="0" w:color="auto"/>
        <w:right w:val="none" w:sz="0" w:space="0" w:color="auto"/>
      </w:divBdr>
    </w:div>
    <w:div w:id="1041394369">
      <w:bodyDiv w:val="1"/>
      <w:marLeft w:val="0"/>
      <w:marRight w:val="0"/>
      <w:marTop w:val="0"/>
      <w:marBottom w:val="0"/>
      <w:divBdr>
        <w:top w:val="none" w:sz="0" w:space="0" w:color="auto"/>
        <w:left w:val="none" w:sz="0" w:space="0" w:color="auto"/>
        <w:bottom w:val="none" w:sz="0" w:space="0" w:color="auto"/>
        <w:right w:val="none" w:sz="0" w:space="0" w:color="auto"/>
      </w:divBdr>
    </w:div>
    <w:div w:id="1048458483">
      <w:bodyDiv w:val="1"/>
      <w:marLeft w:val="0"/>
      <w:marRight w:val="0"/>
      <w:marTop w:val="0"/>
      <w:marBottom w:val="0"/>
      <w:divBdr>
        <w:top w:val="none" w:sz="0" w:space="0" w:color="auto"/>
        <w:left w:val="none" w:sz="0" w:space="0" w:color="auto"/>
        <w:bottom w:val="none" w:sz="0" w:space="0" w:color="auto"/>
        <w:right w:val="none" w:sz="0" w:space="0" w:color="auto"/>
      </w:divBdr>
      <w:divsChild>
        <w:div w:id="76174187">
          <w:marLeft w:val="0"/>
          <w:marRight w:val="0"/>
          <w:marTop w:val="0"/>
          <w:marBottom w:val="0"/>
          <w:divBdr>
            <w:top w:val="single" w:sz="2" w:space="0" w:color="auto"/>
            <w:left w:val="single" w:sz="2" w:space="0" w:color="auto"/>
            <w:bottom w:val="single" w:sz="2" w:space="0" w:color="auto"/>
            <w:right w:val="single" w:sz="2" w:space="0" w:color="auto"/>
          </w:divBdr>
          <w:divsChild>
            <w:div w:id="4066536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6657666">
      <w:bodyDiv w:val="1"/>
      <w:marLeft w:val="0"/>
      <w:marRight w:val="0"/>
      <w:marTop w:val="0"/>
      <w:marBottom w:val="0"/>
      <w:divBdr>
        <w:top w:val="none" w:sz="0" w:space="0" w:color="auto"/>
        <w:left w:val="none" w:sz="0" w:space="0" w:color="auto"/>
        <w:bottom w:val="none" w:sz="0" w:space="0" w:color="auto"/>
        <w:right w:val="none" w:sz="0" w:space="0" w:color="auto"/>
      </w:divBdr>
    </w:div>
    <w:div w:id="1941521635">
      <w:bodyDiv w:val="1"/>
      <w:marLeft w:val="0"/>
      <w:marRight w:val="0"/>
      <w:marTop w:val="0"/>
      <w:marBottom w:val="0"/>
      <w:divBdr>
        <w:top w:val="none" w:sz="0" w:space="0" w:color="auto"/>
        <w:left w:val="none" w:sz="0" w:space="0" w:color="auto"/>
        <w:bottom w:val="none" w:sz="0" w:space="0" w:color="auto"/>
        <w:right w:val="none" w:sz="0" w:space="0" w:color="auto"/>
      </w:divBdr>
    </w:div>
    <w:div w:id="2144613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ps_dzialoszyce@poczta.one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nia730@vp.pl" TargetMode="External"/><Relationship Id="rId4" Type="http://schemas.openxmlformats.org/officeDocument/2006/relationships/settings" Target="settings.xml"/><Relationship Id="rId9" Type="http://schemas.openxmlformats.org/officeDocument/2006/relationships/hyperlink" Target="mailto:mgops_dzialoszyce@poczta.onet.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3CFBB-5D07-421D-BA51-A84BE3F3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3306</Words>
  <Characters>19840</Characters>
  <Application>Microsoft Office Word</Application>
  <DocSecurity>0</DocSecurity>
  <Lines>165</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dc:creator>
  <cp:lastModifiedBy>Patrycja Iwańska</cp:lastModifiedBy>
  <cp:revision>580</cp:revision>
  <cp:lastPrinted>2024-11-27T11:36:00Z</cp:lastPrinted>
  <dcterms:created xsi:type="dcterms:W3CDTF">2024-11-24T21:47:00Z</dcterms:created>
  <dcterms:modified xsi:type="dcterms:W3CDTF">2024-12-10T10:00:00Z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8901aa-f724-46bf-bb4f-aef09392934b_Enabled">
    <vt:lpwstr>true</vt:lpwstr>
  </property>
  <property fmtid="{D5CDD505-2E9C-101B-9397-08002B2CF9AE}" pid="3" name="MSIP_Label_d38901aa-f724-46bf-bb4f-aef09392934b_SetDate">
    <vt:lpwstr>2023-12-16T22:24:58Z</vt:lpwstr>
  </property>
  <property fmtid="{D5CDD505-2E9C-101B-9397-08002B2CF9AE}" pid="4" name="MSIP_Label_d38901aa-f724-46bf-bb4f-aef09392934b_Method">
    <vt:lpwstr>Standard</vt:lpwstr>
  </property>
  <property fmtid="{D5CDD505-2E9C-101B-9397-08002B2CF9AE}" pid="5" name="MSIP_Label_d38901aa-f724-46bf-bb4f-aef09392934b_Name">
    <vt:lpwstr>Internal - No Label</vt:lpwstr>
  </property>
  <property fmtid="{D5CDD505-2E9C-101B-9397-08002B2CF9AE}" pid="6" name="MSIP_Label_d38901aa-f724-46bf-bb4f-aef09392934b_SiteId">
    <vt:lpwstr>eb06985d-06ca-4a17-81da-629ab99f6505</vt:lpwstr>
  </property>
  <property fmtid="{D5CDD505-2E9C-101B-9397-08002B2CF9AE}" pid="7" name="MSIP_Label_d38901aa-f724-46bf-bb4f-aef09392934b_ActionId">
    <vt:lpwstr>c825556b-b4c2-4525-a620-6b2ffd6aaec6</vt:lpwstr>
  </property>
  <property fmtid="{D5CDD505-2E9C-101B-9397-08002B2CF9AE}" pid="8" name="MSIP_Label_d38901aa-f724-46bf-bb4f-aef09392934b_ContentBits">
    <vt:lpwstr>0</vt:lpwstr>
  </property>
</Properties>
</file>