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21F0" w:rsidRDefault="00F8388D">
      <w:pPr>
        <w:jc w:val="center"/>
        <w:rPr>
          <w:rFonts w:ascii="Arial" w:eastAsia="Arial" w:hAnsi="Arial" w:cs="Arial"/>
          <w:b/>
          <w:sz w:val="28"/>
          <w:szCs w:val="28"/>
        </w:rPr>
      </w:pPr>
      <w:bookmarkStart w:id="0" w:name="_GoBack"/>
      <w:bookmarkEnd w:id="0"/>
      <w:r>
        <w:rPr>
          <w:rFonts w:ascii="Arial" w:eastAsia="Arial" w:hAnsi="Arial" w:cs="Arial"/>
          <w:b/>
          <w:sz w:val="28"/>
          <w:szCs w:val="28"/>
        </w:rPr>
        <w:t xml:space="preserve">UMOWA NA ROBOTY BUDOWLANE </w:t>
      </w:r>
    </w:p>
    <w:p w:rsidR="004E21F0" w:rsidRDefault="004E21F0">
      <w:pPr>
        <w:jc w:val="center"/>
        <w:rPr>
          <w:rFonts w:ascii="Arial" w:eastAsia="Arial" w:hAnsi="Arial" w:cs="Arial"/>
          <w:sz w:val="22"/>
          <w:szCs w:val="22"/>
        </w:rPr>
      </w:pPr>
    </w:p>
    <w:p w:rsidR="004E21F0" w:rsidRDefault="00F8388D">
      <w:pPr>
        <w:jc w:val="center"/>
        <w:rPr>
          <w:rFonts w:ascii="Arial" w:eastAsia="Arial" w:hAnsi="Arial" w:cs="Arial"/>
          <w:b/>
          <w:sz w:val="22"/>
          <w:szCs w:val="22"/>
        </w:rPr>
      </w:pPr>
      <w:r>
        <w:rPr>
          <w:rFonts w:ascii="Arial" w:eastAsia="Arial" w:hAnsi="Arial" w:cs="Arial"/>
          <w:b/>
          <w:sz w:val="22"/>
          <w:szCs w:val="22"/>
        </w:rPr>
        <w:t>zawarta w dniu … 2024 r. w Bielsku-Białej, pomiędzy:</w:t>
      </w:r>
    </w:p>
    <w:p w:rsidR="004E21F0" w:rsidRDefault="004E21F0">
      <w:pPr>
        <w:jc w:val="center"/>
        <w:rPr>
          <w:rFonts w:ascii="Arial" w:eastAsia="Arial" w:hAnsi="Arial" w:cs="Arial"/>
          <w:b/>
          <w:sz w:val="22"/>
          <w:szCs w:val="22"/>
        </w:rPr>
      </w:pPr>
    </w:p>
    <w:p w:rsidR="004E21F0" w:rsidRDefault="004E21F0">
      <w:pPr>
        <w:jc w:val="center"/>
        <w:rPr>
          <w:rFonts w:ascii="Arial" w:eastAsia="Arial" w:hAnsi="Arial" w:cs="Arial"/>
          <w:b/>
          <w:sz w:val="22"/>
          <w:szCs w:val="22"/>
        </w:rPr>
      </w:pPr>
    </w:p>
    <w:p w:rsidR="004E21F0" w:rsidRDefault="00F8388D">
      <w:pPr>
        <w:jc w:val="both"/>
        <w:rPr>
          <w:rFonts w:ascii="Arial" w:eastAsia="Arial" w:hAnsi="Arial" w:cs="Arial"/>
          <w:sz w:val="20"/>
          <w:szCs w:val="20"/>
        </w:rPr>
      </w:pPr>
      <w:r>
        <w:rPr>
          <w:rFonts w:ascii="Arial" w:eastAsia="Arial" w:hAnsi="Arial" w:cs="Arial"/>
          <w:b/>
          <w:sz w:val="20"/>
          <w:szCs w:val="20"/>
        </w:rPr>
        <w:t xml:space="preserve">P.B. INBUD BIELSKO SPÓŁKA Z OGRANICZONĄ ODPOWIEDZIALNOŚCIĄ SPÓŁKA KOMANDYTOWA </w:t>
      </w:r>
      <w:r>
        <w:rPr>
          <w:rFonts w:ascii="Arial" w:eastAsia="Arial" w:hAnsi="Arial" w:cs="Arial"/>
          <w:sz w:val="20"/>
          <w:szCs w:val="20"/>
        </w:rPr>
        <w:t>z siedzibą w Bielsku-Białej ul. Piekarskiej 57, zarejestrowana w rejestrze przedsiębiorców Krajowego Rejestru Sądowego przez Sąd Rejonowy w Bielsku-Białej VIII Wydział Gospodarczy KRS o numerze 0000443492, o Numerze Identyfikacji Podatkowej 9372664942, o n</w:t>
      </w:r>
      <w:r>
        <w:rPr>
          <w:rFonts w:ascii="Arial" w:eastAsia="Arial" w:hAnsi="Arial" w:cs="Arial"/>
          <w:sz w:val="20"/>
          <w:szCs w:val="20"/>
        </w:rPr>
        <w:t>umerze REGON 243123993, reprezentowaną przez jedynego komplementariusza, to jest spółkę P.B. INBUD BIELSKO Sp. z o.o. z siedzibą w Bielsku-Białej, w imieniu której występuje:</w:t>
      </w:r>
    </w:p>
    <w:p w:rsidR="004E21F0" w:rsidRDefault="004E21F0">
      <w:pPr>
        <w:jc w:val="both"/>
        <w:rPr>
          <w:rFonts w:ascii="Arial" w:eastAsia="Arial" w:hAnsi="Arial" w:cs="Arial"/>
          <w:b/>
          <w:sz w:val="20"/>
          <w:szCs w:val="20"/>
        </w:rPr>
      </w:pPr>
    </w:p>
    <w:p w:rsidR="004E21F0" w:rsidRDefault="00F8388D">
      <w:pPr>
        <w:jc w:val="both"/>
        <w:rPr>
          <w:rFonts w:ascii="Arial" w:eastAsia="Arial" w:hAnsi="Arial" w:cs="Arial"/>
          <w:b/>
          <w:sz w:val="20"/>
          <w:szCs w:val="20"/>
        </w:rPr>
      </w:pPr>
      <w:r>
        <w:rPr>
          <w:rFonts w:ascii="Arial" w:eastAsia="Arial" w:hAnsi="Arial" w:cs="Arial"/>
          <w:b/>
          <w:sz w:val="20"/>
          <w:szCs w:val="20"/>
        </w:rPr>
        <w:t>Pan Maciej Borowski – Prezes Zarządu</w:t>
      </w:r>
    </w:p>
    <w:p w:rsidR="004E21F0" w:rsidRDefault="004E21F0">
      <w:pPr>
        <w:jc w:val="both"/>
        <w:rPr>
          <w:rFonts w:ascii="Arial" w:eastAsia="Arial" w:hAnsi="Arial" w:cs="Arial"/>
          <w:b/>
          <w:sz w:val="22"/>
          <w:szCs w:val="22"/>
        </w:rPr>
      </w:pPr>
    </w:p>
    <w:p w:rsidR="004E21F0" w:rsidRDefault="00F8388D">
      <w:pPr>
        <w:jc w:val="both"/>
        <w:rPr>
          <w:rFonts w:ascii="Arial" w:eastAsia="Arial" w:hAnsi="Arial" w:cs="Arial"/>
          <w:b/>
          <w:sz w:val="22"/>
          <w:szCs w:val="22"/>
        </w:rPr>
      </w:pPr>
      <w:r>
        <w:rPr>
          <w:rFonts w:ascii="Arial" w:eastAsia="Arial" w:hAnsi="Arial" w:cs="Arial"/>
          <w:b/>
          <w:sz w:val="22"/>
          <w:szCs w:val="22"/>
        </w:rPr>
        <w:t>zwaną dalej: Zamawiającym</w:t>
      </w:r>
    </w:p>
    <w:p w:rsidR="004E21F0" w:rsidRDefault="00F8388D">
      <w:pPr>
        <w:jc w:val="both"/>
        <w:rPr>
          <w:rFonts w:ascii="Arial" w:eastAsia="Arial" w:hAnsi="Arial" w:cs="Arial"/>
          <w:b/>
          <w:sz w:val="22"/>
          <w:szCs w:val="22"/>
        </w:rPr>
      </w:pPr>
      <w:r>
        <w:rPr>
          <w:rFonts w:ascii="Arial" w:eastAsia="Arial" w:hAnsi="Arial" w:cs="Arial"/>
          <w:b/>
          <w:sz w:val="22"/>
          <w:szCs w:val="22"/>
        </w:rPr>
        <w:t xml:space="preserve"> </w:t>
      </w:r>
    </w:p>
    <w:p w:rsidR="004E21F0" w:rsidRDefault="004E21F0">
      <w:pPr>
        <w:jc w:val="both"/>
        <w:rPr>
          <w:rFonts w:ascii="Arial" w:eastAsia="Arial" w:hAnsi="Arial" w:cs="Arial"/>
          <w:sz w:val="22"/>
          <w:szCs w:val="22"/>
        </w:rPr>
      </w:pPr>
    </w:p>
    <w:p w:rsidR="004E21F0" w:rsidRDefault="00F8388D">
      <w:pPr>
        <w:jc w:val="center"/>
        <w:rPr>
          <w:rFonts w:ascii="Arial" w:eastAsia="Arial" w:hAnsi="Arial" w:cs="Arial"/>
          <w:b/>
          <w:sz w:val="22"/>
          <w:szCs w:val="22"/>
        </w:rPr>
      </w:pPr>
      <w:r>
        <w:rPr>
          <w:rFonts w:ascii="Arial" w:eastAsia="Arial" w:hAnsi="Arial" w:cs="Arial"/>
          <w:b/>
          <w:sz w:val="22"/>
          <w:szCs w:val="22"/>
        </w:rPr>
        <w:t>-a-</w:t>
      </w:r>
    </w:p>
    <w:p w:rsidR="004E21F0" w:rsidRDefault="004E21F0">
      <w:pPr>
        <w:jc w:val="both"/>
        <w:rPr>
          <w:rFonts w:ascii="Arial" w:eastAsia="Arial" w:hAnsi="Arial" w:cs="Arial"/>
          <w:sz w:val="22"/>
          <w:szCs w:val="22"/>
        </w:rPr>
      </w:pPr>
    </w:p>
    <w:p w:rsidR="004E21F0" w:rsidRDefault="00F8388D">
      <w:pPr>
        <w:jc w:val="both"/>
        <w:rPr>
          <w:rFonts w:ascii="Arial" w:eastAsia="Arial" w:hAnsi="Arial" w:cs="Arial"/>
          <w:sz w:val="22"/>
          <w:szCs w:val="22"/>
        </w:rPr>
      </w:pPr>
      <w:r>
        <w:rPr>
          <w:rFonts w:ascii="Arial" w:eastAsia="Arial" w:hAnsi="Arial" w:cs="Arial"/>
          <w:b/>
          <w:sz w:val="22"/>
          <w:szCs w:val="22"/>
        </w:rPr>
        <w:t xml:space="preserve"> … </w:t>
      </w:r>
      <w:r>
        <w:rPr>
          <w:rFonts w:ascii="Arial" w:eastAsia="Arial" w:hAnsi="Arial" w:cs="Arial"/>
          <w:sz w:val="22"/>
          <w:szCs w:val="22"/>
        </w:rPr>
        <w:t>z sie</w:t>
      </w:r>
      <w:r>
        <w:rPr>
          <w:rFonts w:ascii="Arial" w:eastAsia="Arial" w:hAnsi="Arial" w:cs="Arial"/>
          <w:sz w:val="22"/>
          <w:szCs w:val="22"/>
        </w:rPr>
        <w:t xml:space="preserve">dzibą w …, przy ul. …, …-… …, zarejestrowaną w CEIDG /rejestrze przedsiębiorców Krajowego Rejestru Sądowego przez Sąd Rejonowy w … Wydział … Gospodarczy KRS pod numerem: …, o Numerze Identyfikacji Podatkowej: …, o numerze REGON: …, o kapitale zakładowym … </w:t>
      </w:r>
      <w:r>
        <w:rPr>
          <w:rFonts w:ascii="Arial" w:eastAsia="Arial" w:hAnsi="Arial" w:cs="Arial"/>
          <w:sz w:val="22"/>
          <w:szCs w:val="22"/>
        </w:rPr>
        <w:t>zł. w imieniu której występuje:</w:t>
      </w:r>
    </w:p>
    <w:p w:rsidR="004E21F0" w:rsidRDefault="004E21F0">
      <w:pPr>
        <w:jc w:val="both"/>
        <w:rPr>
          <w:rFonts w:ascii="Arial" w:eastAsia="Arial" w:hAnsi="Arial" w:cs="Arial"/>
          <w:sz w:val="22"/>
          <w:szCs w:val="22"/>
        </w:rPr>
      </w:pPr>
    </w:p>
    <w:p w:rsidR="004E21F0" w:rsidRDefault="00F8388D">
      <w:pPr>
        <w:jc w:val="both"/>
        <w:rPr>
          <w:rFonts w:ascii="Arial" w:eastAsia="Arial" w:hAnsi="Arial" w:cs="Arial"/>
          <w:sz w:val="22"/>
          <w:szCs w:val="22"/>
        </w:rPr>
      </w:pPr>
      <w:r>
        <w:rPr>
          <w:rFonts w:ascii="Arial" w:eastAsia="Arial" w:hAnsi="Arial" w:cs="Arial"/>
          <w:sz w:val="22"/>
          <w:szCs w:val="22"/>
        </w:rPr>
        <w:t xml:space="preserve">… – … </w:t>
      </w:r>
    </w:p>
    <w:p w:rsidR="004E21F0" w:rsidRDefault="004E21F0">
      <w:pPr>
        <w:jc w:val="both"/>
        <w:rPr>
          <w:rFonts w:ascii="Arial" w:eastAsia="Arial" w:hAnsi="Arial" w:cs="Arial"/>
          <w:sz w:val="22"/>
          <w:szCs w:val="22"/>
        </w:rPr>
      </w:pPr>
    </w:p>
    <w:p w:rsidR="004E21F0" w:rsidRDefault="00F8388D">
      <w:pPr>
        <w:jc w:val="both"/>
        <w:rPr>
          <w:rFonts w:ascii="Arial" w:eastAsia="Arial" w:hAnsi="Arial" w:cs="Arial"/>
          <w:sz w:val="22"/>
          <w:szCs w:val="22"/>
        </w:rPr>
      </w:pPr>
      <w:r>
        <w:rPr>
          <w:rFonts w:ascii="Arial" w:eastAsia="Arial" w:hAnsi="Arial" w:cs="Arial"/>
          <w:b/>
          <w:sz w:val="22"/>
          <w:szCs w:val="22"/>
        </w:rPr>
        <w:t>zwaną dalej:</w:t>
      </w:r>
      <w:r>
        <w:rPr>
          <w:rFonts w:ascii="Arial" w:eastAsia="Arial" w:hAnsi="Arial" w:cs="Arial"/>
          <w:sz w:val="22"/>
          <w:szCs w:val="22"/>
        </w:rPr>
        <w:t xml:space="preserve"> </w:t>
      </w:r>
      <w:r>
        <w:rPr>
          <w:rFonts w:ascii="Arial" w:eastAsia="Arial" w:hAnsi="Arial" w:cs="Arial"/>
          <w:b/>
          <w:sz w:val="22"/>
          <w:szCs w:val="22"/>
        </w:rPr>
        <w:t>Wykonawcą</w:t>
      </w:r>
    </w:p>
    <w:p w:rsidR="004E21F0" w:rsidRDefault="004E21F0">
      <w:pPr>
        <w:jc w:val="both"/>
        <w:rPr>
          <w:rFonts w:ascii="Arial" w:eastAsia="Arial" w:hAnsi="Arial" w:cs="Arial"/>
          <w:sz w:val="22"/>
          <w:szCs w:val="22"/>
        </w:rPr>
      </w:pPr>
    </w:p>
    <w:p w:rsidR="004E21F0" w:rsidRDefault="00F8388D">
      <w:pPr>
        <w:jc w:val="both"/>
        <w:rPr>
          <w:rFonts w:ascii="Arial" w:eastAsia="Arial" w:hAnsi="Arial" w:cs="Arial"/>
          <w:sz w:val="22"/>
          <w:szCs w:val="22"/>
        </w:rPr>
      </w:pPr>
      <w:r>
        <w:rPr>
          <w:rFonts w:ascii="Arial" w:eastAsia="Arial" w:hAnsi="Arial" w:cs="Arial"/>
          <w:sz w:val="22"/>
          <w:szCs w:val="22"/>
        </w:rPr>
        <w:t xml:space="preserve">zwanymi także </w:t>
      </w:r>
      <w:r>
        <w:rPr>
          <w:rFonts w:ascii="Arial" w:eastAsia="Arial" w:hAnsi="Arial" w:cs="Arial"/>
          <w:b/>
          <w:sz w:val="22"/>
          <w:szCs w:val="22"/>
        </w:rPr>
        <w:t>Stronami</w:t>
      </w:r>
      <w:r>
        <w:rPr>
          <w:rFonts w:ascii="Arial" w:eastAsia="Arial" w:hAnsi="Arial" w:cs="Arial"/>
          <w:sz w:val="22"/>
          <w:szCs w:val="22"/>
        </w:rPr>
        <w:t xml:space="preserve"> lub </w:t>
      </w:r>
      <w:r>
        <w:rPr>
          <w:rFonts w:ascii="Arial" w:eastAsia="Arial" w:hAnsi="Arial" w:cs="Arial"/>
          <w:b/>
          <w:sz w:val="22"/>
          <w:szCs w:val="22"/>
        </w:rPr>
        <w:t>Stroną</w:t>
      </w:r>
      <w:r>
        <w:rPr>
          <w:rFonts w:ascii="Arial" w:eastAsia="Arial" w:hAnsi="Arial" w:cs="Arial"/>
          <w:sz w:val="22"/>
          <w:szCs w:val="22"/>
        </w:rPr>
        <w:t xml:space="preserve"> w rozumieniu Zamawiający i/lub Wykonawca zależności od kontekstu Umowy</w:t>
      </w:r>
    </w:p>
    <w:p w:rsidR="004E21F0" w:rsidRDefault="004E21F0">
      <w:pPr>
        <w:rPr>
          <w:rFonts w:ascii="Arial" w:eastAsia="Arial" w:hAnsi="Arial" w:cs="Arial"/>
          <w:color w:val="000000"/>
          <w:sz w:val="22"/>
          <w:szCs w:val="22"/>
        </w:rPr>
      </w:pPr>
    </w:p>
    <w:p w:rsidR="004E21F0" w:rsidRDefault="00F8388D">
      <w:pPr>
        <w:ind w:left="3540" w:firstLine="708"/>
        <w:rPr>
          <w:rFonts w:ascii="Arial" w:eastAsia="Arial" w:hAnsi="Arial" w:cs="Arial"/>
          <w:b/>
          <w:color w:val="000000"/>
          <w:sz w:val="22"/>
          <w:szCs w:val="22"/>
        </w:rPr>
      </w:pPr>
      <w:r>
        <w:rPr>
          <w:rFonts w:ascii="Arial" w:eastAsia="Arial" w:hAnsi="Arial" w:cs="Arial"/>
          <w:b/>
          <w:color w:val="000000"/>
          <w:sz w:val="22"/>
          <w:szCs w:val="22"/>
        </w:rPr>
        <w:t>§ 1.</w:t>
      </w:r>
    </w:p>
    <w:p w:rsidR="004E21F0" w:rsidRDefault="00F8388D">
      <w:pPr>
        <w:jc w:val="center"/>
        <w:rPr>
          <w:rFonts w:ascii="Arial" w:eastAsia="Arial" w:hAnsi="Arial" w:cs="Arial"/>
          <w:b/>
          <w:color w:val="000000"/>
          <w:sz w:val="22"/>
          <w:szCs w:val="22"/>
        </w:rPr>
      </w:pPr>
      <w:r>
        <w:rPr>
          <w:rFonts w:ascii="Arial" w:eastAsia="Arial" w:hAnsi="Arial" w:cs="Arial"/>
          <w:b/>
          <w:color w:val="000000"/>
          <w:sz w:val="22"/>
          <w:szCs w:val="22"/>
        </w:rPr>
        <w:t>Przedmiot Umowy</w:t>
      </w:r>
    </w:p>
    <w:p w:rsidR="004E21F0" w:rsidRDefault="004E21F0">
      <w:pPr>
        <w:rPr>
          <w:rFonts w:ascii="Arial" w:eastAsia="Arial" w:hAnsi="Arial" w:cs="Arial"/>
          <w:sz w:val="22"/>
          <w:szCs w:val="22"/>
        </w:rPr>
      </w:pPr>
    </w:p>
    <w:p w:rsidR="004E21F0" w:rsidRDefault="00F8388D">
      <w:pPr>
        <w:numPr>
          <w:ilvl w:val="0"/>
          <w:numId w:val="12"/>
        </w:numPr>
        <w:pBdr>
          <w:top w:val="nil"/>
          <w:left w:val="nil"/>
          <w:bottom w:val="nil"/>
          <w:right w:val="nil"/>
          <w:between w:val="nil"/>
        </w:pBdr>
        <w:ind w:left="357" w:hanging="357"/>
        <w:jc w:val="both"/>
        <w:rPr>
          <w:rFonts w:ascii="Arial" w:eastAsia="Arial" w:hAnsi="Arial" w:cs="Arial"/>
          <w:color w:val="000000"/>
          <w:sz w:val="22"/>
          <w:szCs w:val="22"/>
        </w:rPr>
      </w:pPr>
      <w:r>
        <w:rPr>
          <w:rFonts w:ascii="Arial" w:eastAsia="Arial" w:hAnsi="Arial" w:cs="Arial"/>
          <w:color w:val="000000"/>
          <w:sz w:val="22"/>
          <w:szCs w:val="22"/>
        </w:rPr>
        <w:t xml:space="preserve">Zamawiający oświadcza, że realizuje działania w oparciu o Umowę o dofinansowanie nr: </w:t>
      </w:r>
      <w:r>
        <w:rPr>
          <w:rFonts w:ascii="Arial" w:eastAsia="Arial" w:hAnsi="Arial" w:cs="Arial"/>
          <w:sz w:val="22"/>
          <w:szCs w:val="22"/>
        </w:rPr>
        <w:t xml:space="preserve">FESL.10.03-IP.01-01HG/23-00 </w:t>
      </w:r>
      <w:r>
        <w:rPr>
          <w:rFonts w:ascii="Arial" w:eastAsia="Arial" w:hAnsi="Arial" w:cs="Arial"/>
          <w:color w:val="000000"/>
          <w:sz w:val="22"/>
          <w:szCs w:val="22"/>
        </w:rPr>
        <w:t xml:space="preserve">z dnia 27.03.2024 r.   </w:t>
      </w:r>
    </w:p>
    <w:p w:rsidR="004E21F0" w:rsidRDefault="00F8388D">
      <w:pPr>
        <w:numPr>
          <w:ilvl w:val="0"/>
          <w:numId w:val="12"/>
        </w:numPr>
        <w:pBdr>
          <w:top w:val="nil"/>
          <w:left w:val="nil"/>
          <w:bottom w:val="nil"/>
          <w:right w:val="nil"/>
          <w:between w:val="nil"/>
        </w:pBdr>
        <w:ind w:left="357" w:hanging="357"/>
        <w:jc w:val="both"/>
        <w:rPr>
          <w:rFonts w:ascii="Arial" w:eastAsia="Arial" w:hAnsi="Arial" w:cs="Arial"/>
          <w:color w:val="000000"/>
          <w:sz w:val="22"/>
          <w:szCs w:val="22"/>
        </w:rPr>
      </w:pPr>
      <w:r>
        <w:rPr>
          <w:rFonts w:ascii="Arial" w:eastAsia="Arial" w:hAnsi="Arial" w:cs="Arial"/>
          <w:color w:val="000000"/>
          <w:sz w:val="22"/>
          <w:szCs w:val="22"/>
        </w:rPr>
        <w:t>Niniejsza umowa została zawarta stosownie do zapytania ofertowego nr 2/2024, dokumentacji dołączonej do zapytania ofert</w:t>
      </w:r>
      <w:r>
        <w:rPr>
          <w:rFonts w:ascii="Arial" w:eastAsia="Arial" w:hAnsi="Arial" w:cs="Arial"/>
          <w:color w:val="000000"/>
          <w:sz w:val="22"/>
          <w:szCs w:val="22"/>
        </w:rPr>
        <w:t xml:space="preserve">owego wraz z załącznikami, a także zgodnie z ofertą złożoną przez Wykonawcę. </w:t>
      </w:r>
    </w:p>
    <w:p w:rsidR="004E21F0" w:rsidRDefault="00F8388D">
      <w:pPr>
        <w:numPr>
          <w:ilvl w:val="0"/>
          <w:numId w:val="12"/>
        </w:numPr>
        <w:pBdr>
          <w:top w:val="nil"/>
          <w:left w:val="nil"/>
          <w:bottom w:val="nil"/>
          <w:right w:val="nil"/>
          <w:between w:val="nil"/>
        </w:pBdr>
        <w:ind w:left="357" w:hanging="357"/>
        <w:jc w:val="both"/>
        <w:rPr>
          <w:rFonts w:ascii="Arial" w:eastAsia="Arial" w:hAnsi="Arial" w:cs="Arial"/>
          <w:color w:val="000000"/>
          <w:sz w:val="22"/>
          <w:szCs w:val="22"/>
        </w:rPr>
      </w:pPr>
      <w:r>
        <w:rPr>
          <w:rFonts w:ascii="Arial" w:eastAsia="Arial" w:hAnsi="Arial" w:cs="Arial"/>
          <w:color w:val="000000"/>
          <w:sz w:val="22"/>
          <w:szCs w:val="22"/>
        </w:rPr>
        <w:t>Zamawiający oświadcza, że wybór Wykonawcy nastąpił w wyniku przygotowania</w:t>
      </w:r>
      <w:r>
        <w:rPr>
          <w:rFonts w:ascii="Arial" w:eastAsia="Arial" w:hAnsi="Arial" w:cs="Arial"/>
          <w:sz w:val="22"/>
          <w:szCs w:val="22"/>
        </w:rPr>
        <w:t xml:space="preserve"> </w:t>
      </w:r>
      <w:r>
        <w:rPr>
          <w:rFonts w:ascii="Arial" w:eastAsia="Arial" w:hAnsi="Arial" w:cs="Arial"/>
          <w:color w:val="000000"/>
          <w:sz w:val="22"/>
          <w:szCs w:val="22"/>
        </w:rPr>
        <w:t>i przeprowadzenia postępowania o udzielenie zamówienia, w sposób który zapewniał zachowanie zasad uczciw</w:t>
      </w:r>
      <w:r>
        <w:rPr>
          <w:rFonts w:ascii="Arial" w:eastAsia="Arial" w:hAnsi="Arial" w:cs="Arial"/>
          <w:color w:val="000000"/>
          <w:sz w:val="22"/>
          <w:szCs w:val="22"/>
        </w:rPr>
        <w:t xml:space="preserve">ej konkurencji i równego traktowania wykonawców, a także zgodnie z warunkami i procedurami określonymi w </w:t>
      </w:r>
      <w:r>
        <w:rPr>
          <w:rFonts w:ascii="Arial" w:eastAsia="Arial" w:hAnsi="Arial" w:cs="Arial"/>
          <w:sz w:val="22"/>
          <w:szCs w:val="22"/>
        </w:rPr>
        <w:t xml:space="preserve">“Wytycznych dotyczących kwalifikowalności wydatków na lata 2021-2027” </w:t>
      </w:r>
      <w:r>
        <w:rPr>
          <w:rFonts w:ascii="Arial" w:eastAsia="Arial" w:hAnsi="Arial" w:cs="Arial"/>
          <w:color w:val="000000"/>
          <w:sz w:val="22"/>
          <w:szCs w:val="22"/>
        </w:rPr>
        <w:t>z dnia 18 listopada 2022.</w:t>
      </w:r>
    </w:p>
    <w:p w:rsidR="004E21F0" w:rsidRDefault="00F8388D">
      <w:pPr>
        <w:numPr>
          <w:ilvl w:val="0"/>
          <w:numId w:val="12"/>
        </w:numPr>
        <w:pBdr>
          <w:top w:val="nil"/>
          <w:left w:val="nil"/>
          <w:bottom w:val="nil"/>
          <w:right w:val="nil"/>
          <w:between w:val="nil"/>
        </w:pBdr>
        <w:ind w:left="357" w:hanging="357"/>
        <w:jc w:val="both"/>
        <w:rPr>
          <w:rFonts w:ascii="Arial" w:eastAsia="Arial" w:hAnsi="Arial" w:cs="Arial"/>
          <w:color w:val="000000"/>
          <w:sz w:val="22"/>
          <w:szCs w:val="22"/>
        </w:rPr>
      </w:pPr>
      <w:r>
        <w:rPr>
          <w:rFonts w:ascii="Arial" w:eastAsia="Arial" w:hAnsi="Arial" w:cs="Arial"/>
          <w:color w:val="000000"/>
          <w:sz w:val="22"/>
          <w:szCs w:val="22"/>
        </w:rPr>
        <w:t>Wykonawca zobowiązuje się do wykonania na zlecenie Zama</w:t>
      </w:r>
      <w:r>
        <w:rPr>
          <w:rFonts w:ascii="Arial" w:eastAsia="Arial" w:hAnsi="Arial" w:cs="Arial"/>
          <w:color w:val="000000"/>
          <w:sz w:val="22"/>
          <w:szCs w:val="22"/>
        </w:rPr>
        <w:t>wiającego</w:t>
      </w:r>
      <w:r>
        <w:rPr>
          <w:rFonts w:ascii="Arial" w:eastAsia="Arial" w:hAnsi="Arial" w:cs="Arial"/>
          <w:sz w:val="22"/>
          <w:szCs w:val="22"/>
        </w:rPr>
        <w:t xml:space="preserve"> </w:t>
      </w:r>
      <w:r>
        <w:rPr>
          <w:rFonts w:ascii="Arial" w:eastAsia="Arial" w:hAnsi="Arial" w:cs="Arial"/>
          <w:color w:val="000000"/>
          <w:sz w:val="22"/>
          <w:szCs w:val="22"/>
        </w:rPr>
        <w:t>robót budowlanych dla potrzeb realizacji zadania pn. „Budowa hali produkcyjn</w:t>
      </w:r>
      <w:r>
        <w:rPr>
          <w:rFonts w:ascii="Arial" w:eastAsia="Arial" w:hAnsi="Arial" w:cs="Arial"/>
          <w:sz w:val="22"/>
          <w:szCs w:val="22"/>
        </w:rPr>
        <w:t>o-magazynowej</w:t>
      </w:r>
      <w:r>
        <w:rPr>
          <w:rFonts w:ascii="Arial" w:eastAsia="Arial" w:hAnsi="Arial" w:cs="Arial"/>
          <w:color w:val="000000"/>
          <w:sz w:val="22"/>
          <w:szCs w:val="22"/>
        </w:rPr>
        <w:t xml:space="preserve"> wraz z </w:t>
      </w:r>
      <w:r>
        <w:rPr>
          <w:rFonts w:ascii="Arial" w:eastAsia="Arial" w:hAnsi="Arial" w:cs="Arial"/>
          <w:sz w:val="22"/>
          <w:szCs w:val="22"/>
        </w:rPr>
        <w:t>zapleczem</w:t>
      </w:r>
      <w:r>
        <w:rPr>
          <w:rFonts w:ascii="Arial" w:eastAsia="Arial" w:hAnsi="Arial" w:cs="Arial"/>
          <w:color w:val="000000"/>
          <w:sz w:val="22"/>
          <w:szCs w:val="22"/>
        </w:rPr>
        <w:t xml:space="preserve"> </w:t>
      </w:r>
      <w:r>
        <w:rPr>
          <w:rFonts w:ascii="Arial" w:eastAsia="Arial" w:hAnsi="Arial" w:cs="Arial"/>
          <w:sz w:val="22"/>
          <w:szCs w:val="22"/>
        </w:rPr>
        <w:t>socjalno-sanitarnym</w:t>
      </w:r>
      <w:r>
        <w:rPr>
          <w:rFonts w:ascii="Arial" w:eastAsia="Arial" w:hAnsi="Arial" w:cs="Arial"/>
          <w:color w:val="000000"/>
          <w:sz w:val="22"/>
          <w:szCs w:val="22"/>
        </w:rPr>
        <w:t>” – ETAP II ,  na terenie nieruchomości położonej w</w:t>
      </w:r>
      <w:r>
        <w:rPr>
          <w:rFonts w:ascii="Arial" w:eastAsia="Arial" w:hAnsi="Arial" w:cs="Arial"/>
          <w:sz w:val="22"/>
          <w:szCs w:val="22"/>
        </w:rPr>
        <w:t xml:space="preserve"> Czechowicach-Dziedzicach przy ul. Górniczej 46 (43-502 Czechowice-Dz</w:t>
      </w:r>
      <w:r>
        <w:rPr>
          <w:rFonts w:ascii="Arial" w:eastAsia="Arial" w:hAnsi="Arial" w:cs="Arial"/>
          <w:sz w:val="22"/>
          <w:szCs w:val="22"/>
        </w:rPr>
        <w:t>iedzice)</w:t>
      </w:r>
      <w:r>
        <w:rPr>
          <w:rFonts w:ascii="Arial" w:eastAsia="Arial" w:hAnsi="Arial" w:cs="Arial"/>
          <w:color w:val="000000"/>
          <w:sz w:val="22"/>
          <w:szCs w:val="22"/>
        </w:rPr>
        <w:t>, zgodnie z:</w:t>
      </w:r>
    </w:p>
    <w:p w:rsidR="004E21F0" w:rsidRDefault="00F8388D">
      <w:pPr>
        <w:numPr>
          <w:ilvl w:val="1"/>
          <w:numId w:val="33"/>
        </w:numPr>
        <w:jc w:val="both"/>
        <w:rPr>
          <w:rFonts w:ascii="Arial" w:eastAsia="Arial" w:hAnsi="Arial" w:cs="Arial"/>
          <w:sz w:val="22"/>
          <w:szCs w:val="22"/>
        </w:rPr>
      </w:pPr>
      <w:r>
        <w:rPr>
          <w:rFonts w:ascii="Arial" w:eastAsia="Arial" w:hAnsi="Arial" w:cs="Arial"/>
          <w:sz w:val="22"/>
          <w:szCs w:val="22"/>
        </w:rPr>
        <w:t>Projektem przetargowym tj.  projekt udostępniany potencjalnemu Oferentowi po podpisaniu Porozumienia o zachowaniu poufności; wykonany przez Zamawiającego (załącznik numer 1),</w:t>
      </w:r>
    </w:p>
    <w:p w:rsidR="004E21F0" w:rsidRDefault="00F8388D">
      <w:pPr>
        <w:numPr>
          <w:ilvl w:val="1"/>
          <w:numId w:val="33"/>
        </w:numPr>
        <w:jc w:val="both"/>
        <w:rPr>
          <w:rFonts w:ascii="Arial" w:eastAsia="Arial" w:hAnsi="Arial" w:cs="Arial"/>
          <w:sz w:val="22"/>
          <w:szCs w:val="22"/>
        </w:rPr>
      </w:pPr>
      <w:r>
        <w:rPr>
          <w:rFonts w:ascii="Arial" w:eastAsia="Arial" w:hAnsi="Arial" w:cs="Arial"/>
          <w:sz w:val="22"/>
          <w:szCs w:val="22"/>
        </w:rPr>
        <w:lastRenderedPageBreak/>
        <w:t>zasadami i warunkami określonymi w zapytaniu ofertowym nr 2/</w:t>
      </w:r>
      <w:r>
        <w:rPr>
          <w:rFonts w:ascii="Arial" w:eastAsia="Arial" w:hAnsi="Arial" w:cs="Arial"/>
          <w:sz w:val="22"/>
          <w:szCs w:val="22"/>
        </w:rPr>
        <w:t>2024 (załącznik nr 2) będącym załącznikiem do Umowy,</w:t>
      </w:r>
    </w:p>
    <w:p w:rsidR="004E21F0" w:rsidRDefault="00F8388D">
      <w:pPr>
        <w:numPr>
          <w:ilvl w:val="1"/>
          <w:numId w:val="33"/>
        </w:numPr>
        <w:jc w:val="both"/>
        <w:rPr>
          <w:rFonts w:ascii="Arial" w:eastAsia="Arial" w:hAnsi="Arial" w:cs="Arial"/>
          <w:sz w:val="22"/>
          <w:szCs w:val="22"/>
        </w:rPr>
      </w:pPr>
      <w:r>
        <w:rPr>
          <w:rFonts w:ascii="Arial" w:eastAsia="Arial" w:hAnsi="Arial" w:cs="Arial"/>
          <w:sz w:val="22"/>
          <w:szCs w:val="22"/>
        </w:rPr>
        <w:t>ofertą Wykonawcy wraz załącznikami, złożoną w odpowiedzi na zapytanie nr 2/2024 (załącznik nr 3),</w:t>
      </w:r>
    </w:p>
    <w:p w:rsidR="004E21F0" w:rsidRDefault="00F8388D">
      <w:pPr>
        <w:numPr>
          <w:ilvl w:val="1"/>
          <w:numId w:val="33"/>
        </w:numPr>
        <w:jc w:val="both"/>
        <w:rPr>
          <w:rFonts w:ascii="Arial" w:eastAsia="Arial" w:hAnsi="Arial" w:cs="Arial"/>
          <w:sz w:val="22"/>
          <w:szCs w:val="22"/>
        </w:rPr>
      </w:pPr>
      <w:r>
        <w:rPr>
          <w:rFonts w:ascii="Arial" w:eastAsia="Arial" w:hAnsi="Arial" w:cs="Arial"/>
          <w:sz w:val="22"/>
          <w:szCs w:val="22"/>
        </w:rPr>
        <w:t>warunkami decyzji pozwolenia na budowę,</w:t>
      </w:r>
    </w:p>
    <w:p w:rsidR="004E21F0" w:rsidRDefault="00F8388D">
      <w:pPr>
        <w:numPr>
          <w:ilvl w:val="1"/>
          <w:numId w:val="33"/>
        </w:numPr>
        <w:jc w:val="both"/>
        <w:rPr>
          <w:rFonts w:ascii="Arial" w:eastAsia="Arial" w:hAnsi="Arial" w:cs="Arial"/>
          <w:sz w:val="22"/>
          <w:szCs w:val="22"/>
        </w:rPr>
      </w:pPr>
      <w:r>
        <w:rPr>
          <w:rFonts w:ascii="Arial" w:eastAsia="Arial" w:hAnsi="Arial" w:cs="Arial"/>
          <w:sz w:val="22"/>
          <w:szCs w:val="22"/>
        </w:rPr>
        <w:t>na warunkach i w terminach określonych niniejszą Umową,</w:t>
      </w:r>
    </w:p>
    <w:p w:rsidR="004E21F0" w:rsidRDefault="00F8388D">
      <w:pPr>
        <w:numPr>
          <w:ilvl w:val="1"/>
          <w:numId w:val="33"/>
        </w:numPr>
        <w:jc w:val="both"/>
        <w:rPr>
          <w:rFonts w:ascii="Arial" w:eastAsia="Arial" w:hAnsi="Arial" w:cs="Arial"/>
          <w:sz w:val="22"/>
          <w:szCs w:val="22"/>
        </w:rPr>
      </w:pPr>
      <w:r>
        <w:rPr>
          <w:rFonts w:ascii="Arial" w:eastAsia="Arial" w:hAnsi="Arial" w:cs="Arial"/>
          <w:sz w:val="22"/>
          <w:szCs w:val="22"/>
        </w:rPr>
        <w:t xml:space="preserve">Polskimi </w:t>
      </w:r>
      <w:r>
        <w:rPr>
          <w:rFonts w:ascii="Arial" w:eastAsia="Arial" w:hAnsi="Arial" w:cs="Arial"/>
          <w:sz w:val="22"/>
          <w:szCs w:val="22"/>
        </w:rPr>
        <w:t>Normami i Normami Branżowymi dotyczącymi zakresu prac objętych niniejszą Umową,</w:t>
      </w:r>
    </w:p>
    <w:p w:rsidR="004E21F0" w:rsidRDefault="00F8388D">
      <w:pPr>
        <w:numPr>
          <w:ilvl w:val="1"/>
          <w:numId w:val="33"/>
        </w:numPr>
        <w:jc w:val="both"/>
        <w:rPr>
          <w:rFonts w:ascii="Arial" w:eastAsia="Arial" w:hAnsi="Arial" w:cs="Arial"/>
          <w:sz w:val="22"/>
          <w:szCs w:val="22"/>
        </w:rPr>
      </w:pPr>
      <w:r>
        <w:rPr>
          <w:rFonts w:ascii="Arial" w:eastAsia="Arial" w:hAnsi="Arial" w:cs="Arial"/>
          <w:sz w:val="22"/>
          <w:szCs w:val="22"/>
        </w:rPr>
        <w:t>przepisami BHP, przeciwpożarowymi, sanitarnymi i środowiskowymi,</w:t>
      </w:r>
    </w:p>
    <w:p w:rsidR="004E21F0" w:rsidRDefault="00F8388D">
      <w:pPr>
        <w:numPr>
          <w:ilvl w:val="1"/>
          <w:numId w:val="33"/>
        </w:numPr>
        <w:jc w:val="both"/>
        <w:rPr>
          <w:rFonts w:ascii="Arial" w:eastAsia="Arial" w:hAnsi="Arial" w:cs="Arial"/>
          <w:sz w:val="22"/>
          <w:szCs w:val="22"/>
        </w:rPr>
      </w:pPr>
      <w:r>
        <w:rPr>
          <w:rFonts w:ascii="Arial" w:eastAsia="Arial" w:hAnsi="Arial" w:cs="Arial"/>
          <w:sz w:val="22"/>
          <w:szCs w:val="22"/>
        </w:rPr>
        <w:t>standardem architektonicznym, o którym mowa w standardach dostępności dla polityki spójności na lata 2021-2027,</w:t>
      </w:r>
    </w:p>
    <w:p w:rsidR="004E21F0" w:rsidRDefault="00F8388D">
      <w:pPr>
        <w:numPr>
          <w:ilvl w:val="1"/>
          <w:numId w:val="33"/>
        </w:numPr>
        <w:jc w:val="both"/>
        <w:rPr>
          <w:rFonts w:ascii="Arial" w:eastAsia="Arial" w:hAnsi="Arial" w:cs="Arial"/>
          <w:sz w:val="22"/>
          <w:szCs w:val="22"/>
        </w:rPr>
      </w:pPr>
      <w:r>
        <w:rPr>
          <w:rFonts w:ascii="Arial" w:eastAsia="Arial" w:hAnsi="Arial" w:cs="Arial"/>
          <w:sz w:val="22"/>
          <w:szCs w:val="22"/>
        </w:rPr>
        <w:t>s</w:t>
      </w:r>
      <w:hyperlink r:id="rId8">
        <w:r>
          <w:rPr>
            <w:rFonts w:ascii="Arial" w:eastAsia="Arial" w:hAnsi="Arial" w:cs="Arial"/>
            <w:sz w:val="22"/>
            <w:szCs w:val="22"/>
          </w:rPr>
          <w:t>tandardem dostępności budynków dla osób z niepełnosprawnościami</w:t>
        </w:r>
      </w:hyperlink>
      <w:r>
        <w:rPr>
          <w:rFonts w:ascii="Arial" w:eastAsia="Arial" w:hAnsi="Arial" w:cs="Arial"/>
          <w:sz w:val="22"/>
          <w:szCs w:val="22"/>
        </w:rPr>
        <w:t xml:space="preserve"> (dostępnego na stronie www: </w:t>
      </w:r>
      <w:hyperlink r:id="rId9">
        <w:r>
          <w:rPr>
            <w:rFonts w:ascii="Arial" w:eastAsia="Arial" w:hAnsi="Arial" w:cs="Arial"/>
            <w:sz w:val="22"/>
            <w:szCs w:val="22"/>
          </w:rPr>
          <w:t>https://www.gov.pl/web/rozwoj-technologia/standardy-dostepnosci-budynkow-dla-osob-z-niepelnosprawnosciami</w:t>
        </w:r>
      </w:hyperlink>
      <w:r>
        <w:rPr>
          <w:rFonts w:ascii="Arial" w:eastAsia="Arial" w:hAnsi="Arial" w:cs="Arial"/>
          <w:sz w:val="22"/>
          <w:szCs w:val="22"/>
        </w:rPr>
        <w:t>) uwzględniający koncepcję uniwersalnego projektowania.</w:t>
      </w:r>
    </w:p>
    <w:p w:rsidR="004E21F0" w:rsidRDefault="00F8388D">
      <w:pPr>
        <w:ind w:firstLine="357"/>
        <w:jc w:val="both"/>
        <w:rPr>
          <w:rFonts w:ascii="Arial" w:eastAsia="Arial" w:hAnsi="Arial" w:cs="Arial"/>
          <w:b/>
          <w:sz w:val="22"/>
          <w:szCs w:val="22"/>
        </w:rPr>
      </w:pPr>
      <w:r>
        <w:rPr>
          <w:rFonts w:ascii="Arial" w:eastAsia="Arial" w:hAnsi="Arial" w:cs="Arial"/>
          <w:sz w:val="22"/>
          <w:szCs w:val="22"/>
        </w:rPr>
        <w:t xml:space="preserve">dalej zwanymi „Przedmiotem Umowy”. </w:t>
      </w:r>
    </w:p>
    <w:p w:rsidR="004E21F0" w:rsidRDefault="00F8388D">
      <w:pPr>
        <w:numPr>
          <w:ilvl w:val="0"/>
          <w:numId w:val="12"/>
        </w:numPr>
        <w:pBdr>
          <w:top w:val="nil"/>
          <w:left w:val="nil"/>
          <w:bottom w:val="nil"/>
          <w:right w:val="nil"/>
          <w:between w:val="nil"/>
        </w:pBdr>
        <w:ind w:left="357" w:hanging="357"/>
        <w:jc w:val="both"/>
        <w:rPr>
          <w:rFonts w:ascii="Arial" w:eastAsia="Arial" w:hAnsi="Arial" w:cs="Arial"/>
          <w:color w:val="000000"/>
          <w:sz w:val="22"/>
          <w:szCs w:val="22"/>
        </w:rPr>
      </w:pPr>
      <w:r>
        <w:rPr>
          <w:rFonts w:ascii="Arial" w:eastAsia="Arial" w:hAnsi="Arial" w:cs="Arial"/>
          <w:color w:val="000000"/>
          <w:sz w:val="22"/>
          <w:szCs w:val="22"/>
        </w:rPr>
        <w:t xml:space="preserve">Przedmiot </w:t>
      </w:r>
      <w:r>
        <w:rPr>
          <w:rFonts w:ascii="Arial" w:eastAsia="Arial" w:hAnsi="Arial" w:cs="Arial"/>
          <w:sz w:val="22"/>
          <w:szCs w:val="22"/>
        </w:rPr>
        <w:t>U</w:t>
      </w:r>
      <w:r>
        <w:rPr>
          <w:rFonts w:ascii="Arial" w:eastAsia="Arial" w:hAnsi="Arial" w:cs="Arial"/>
          <w:color w:val="000000"/>
          <w:sz w:val="22"/>
          <w:szCs w:val="22"/>
        </w:rPr>
        <w:t xml:space="preserve">mowy obejmuje </w:t>
      </w:r>
      <w:r>
        <w:rPr>
          <w:rFonts w:ascii="Arial" w:eastAsia="Arial" w:hAnsi="Arial" w:cs="Arial"/>
          <w:sz w:val="22"/>
          <w:szCs w:val="22"/>
        </w:rPr>
        <w:t>zakres ujęty w pkt III zapytania ofertowego nr 2/2024 stanowiącego załącznik nr 2 do Umowy. Projekt Przetargowy oraz zakresy ujęte w punkcie III zapytania ofertowego nr 2/2024 składają się łączni</w:t>
      </w:r>
      <w:r>
        <w:rPr>
          <w:rFonts w:ascii="Arial" w:eastAsia="Arial" w:hAnsi="Arial" w:cs="Arial"/>
          <w:sz w:val="22"/>
          <w:szCs w:val="22"/>
        </w:rPr>
        <w:t>e na „Dokumentację projektową”.</w:t>
      </w:r>
    </w:p>
    <w:p w:rsidR="004E21F0" w:rsidRDefault="00F8388D">
      <w:pPr>
        <w:numPr>
          <w:ilvl w:val="0"/>
          <w:numId w:val="12"/>
        </w:numPr>
        <w:pBdr>
          <w:top w:val="nil"/>
          <w:left w:val="nil"/>
          <w:bottom w:val="nil"/>
          <w:right w:val="nil"/>
          <w:between w:val="nil"/>
        </w:pBdr>
        <w:ind w:left="357" w:hanging="357"/>
        <w:jc w:val="both"/>
        <w:rPr>
          <w:rFonts w:ascii="Arial" w:eastAsia="Arial" w:hAnsi="Arial" w:cs="Arial"/>
          <w:color w:val="000000"/>
          <w:sz w:val="22"/>
          <w:szCs w:val="22"/>
        </w:rPr>
      </w:pPr>
      <w:r>
        <w:rPr>
          <w:rFonts w:ascii="Arial" w:eastAsia="Arial" w:hAnsi="Arial" w:cs="Arial"/>
          <w:color w:val="000000"/>
          <w:sz w:val="22"/>
          <w:szCs w:val="22"/>
        </w:rPr>
        <w:t xml:space="preserve">Wykonawca oświadcza, że w ramach prowadzonej działalności profesjonalnie realizuje prace będące Przedmiotem </w:t>
      </w:r>
      <w:r>
        <w:rPr>
          <w:rFonts w:ascii="Arial" w:eastAsia="Arial" w:hAnsi="Arial" w:cs="Arial"/>
          <w:sz w:val="22"/>
          <w:szCs w:val="22"/>
        </w:rPr>
        <w:t>U</w:t>
      </w:r>
      <w:r>
        <w:rPr>
          <w:rFonts w:ascii="Arial" w:eastAsia="Arial" w:hAnsi="Arial" w:cs="Arial"/>
          <w:color w:val="000000"/>
          <w:sz w:val="22"/>
          <w:szCs w:val="22"/>
        </w:rPr>
        <w:t>mowy i posiada - zgodne z wymogami zapy</w:t>
      </w:r>
      <w:r>
        <w:rPr>
          <w:rFonts w:ascii="Arial" w:eastAsia="Arial" w:hAnsi="Arial" w:cs="Arial"/>
          <w:sz w:val="22"/>
          <w:szCs w:val="22"/>
        </w:rPr>
        <w:t xml:space="preserve">tania ofertowego - </w:t>
      </w:r>
      <w:r>
        <w:rPr>
          <w:rFonts w:ascii="Arial" w:eastAsia="Arial" w:hAnsi="Arial" w:cs="Arial"/>
          <w:color w:val="000000"/>
          <w:sz w:val="22"/>
          <w:szCs w:val="22"/>
        </w:rPr>
        <w:t xml:space="preserve">doświadczenie w ich realizacji, jak również uprawnienia, </w:t>
      </w:r>
      <w:r>
        <w:rPr>
          <w:rFonts w:ascii="Arial" w:eastAsia="Arial" w:hAnsi="Arial" w:cs="Arial"/>
          <w:color w:val="000000"/>
          <w:sz w:val="22"/>
          <w:szCs w:val="22"/>
        </w:rPr>
        <w:t xml:space="preserve">potencjał organizacyjny i zaplecze sprzętowo-kadrowe zapewniające terminową i należytą realizację </w:t>
      </w:r>
      <w:r>
        <w:rPr>
          <w:rFonts w:ascii="Arial" w:eastAsia="Arial" w:hAnsi="Arial" w:cs="Arial"/>
          <w:sz w:val="22"/>
          <w:szCs w:val="22"/>
        </w:rPr>
        <w:t>P</w:t>
      </w:r>
      <w:r>
        <w:rPr>
          <w:rFonts w:ascii="Arial" w:eastAsia="Arial" w:hAnsi="Arial" w:cs="Arial"/>
          <w:color w:val="000000"/>
          <w:sz w:val="22"/>
          <w:szCs w:val="22"/>
        </w:rPr>
        <w:t xml:space="preserve">rzedmiotu </w:t>
      </w:r>
      <w:r>
        <w:rPr>
          <w:rFonts w:ascii="Arial" w:eastAsia="Arial" w:hAnsi="Arial" w:cs="Arial"/>
          <w:sz w:val="22"/>
          <w:szCs w:val="22"/>
        </w:rPr>
        <w:t>U</w:t>
      </w:r>
      <w:r>
        <w:rPr>
          <w:rFonts w:ascii="Arial" w:eastAsia="Arial" w:hAnsi="Arial" w:cs="Arial"/>
          <w:color w:val="000000"/>
          <w:sz w:val="22"/>
          <w:szCs w:val="22"/>
        </w:rPr>
        <w:t>mowy</w:t>
      </w:r>
      <w:r>
        <w:rPr>
          <w:rFonts w:ascii="Arial" w:eastAsia="Arial" w:hAnsi="Arial" w:cs="Arial"/>
          <w:sz w:val="22"/>
          <w:szCs w:val="22"/>
        </w:rPr>
        <w:t>.</w:t>
      </w:r>
    </w:p>
    <w:p w:rsidR="004E21F0" w:rsidRDefault="00F8388D">
      <w:pPr>
        <w:numPr>
          <w:ilvl w:val="0"/>
          <w:numId w:val="12"/>
        </w:numPr>
        <w:pBdr>
          <w:top w:val="nil"/>
          <w:left w:val="nil"/>
          <w:bottom w:val="nil"/>
          <w:right w:val="nil"/>
          <w:between w:val="nil"/>
        </w:pBdr>
        <w:ind w:left="357" w:hanging="357"/>
        <w:jc w:val="both"/>
        <w:rPr>
          <w:rFonts w:ascii="Arial" w:eastAsia="Arial" w:hAnsi="Arial" w:cs="Arial"/>
          <w:color w:val="000000"/>
          <w:sz w:val="22"/>
          <w:szCs w:val="22"/>
        </w:rPr>
      </w:pPr>
      <w:r>
        <w:rPr>
          <w:rFonts w:ascii="Arial" w:eastAsia="Arial" w:hAnsi="Arial" w:cs="Arial"/>
          <w:color w:val="000000"/>
          <w:sz w:val="22"/>
          <w:szCs w:val="22"/>
        </w:rPr>
        <w:t>Wykonawca zobowiązany jest do podjęcia działań i czynności, które są niezbędne dla jej prawidłowego wykonania. W szczególności Wykonawca ośw</w:t>
      </w:r>
      <w:r>
        <w:rPr>
          <w:rFonts w:ascii="Arial" w:eastAsia="Arial" w:hAnsi="Arial" w:cs="Arial"/>
          <w:color w:val="000000"/>
          <w:sz w:val="22"/>
          <w:szCs w:val="22"/>
        </w:rPr>
        <w:t xml:space="preserve">iadcza, że wykona </w:t>
      </w:r>
      <w:r>
        <w:rPr>
          <w:rFonts w:ascii="Arial" w:eastAsia="Arial" w:hAnsi="Arial" w:cs="Arial"/>
          <w:sz w:val="22"/>
          <w:szCs w:val="22"/>
        </w:rPr>
        <w:t>P</w:t>
      </w:r>
      <w:r>
        <w:rPr>
          <w:rFonts w:ascii="Arial" w:eastAsia="Arial" w:hAnsi="Arial" w:cs="Arial"/>
          <w:color w:val="000000"/>
          <w:sz w:val="22"/>
          <w:szCs w:val="22"/>
        </w:rPr>
        <w:t xml:space="preserve">rzedmiot Umowy oraz usunie wady wraz ze wszystkimi robotami głównymi i pomocniczymi wymaganymi do kompletnego wykonania </w:t>
      </w:r>
      <w:r>
        <w:rPr>
          <w:rFonts w:ascii="Arial" w:eastAsia="Arial" w:hAnsi="Arial" w:cs="Arial"/>
          <w:sz w:val="22"/>
          <w:szCs w:val="22"/>
        </w:rPr>
        <w:t>P</w:t>
      </w:r>
      <w:r>
        <w:rPr>
          <w:rFonts w:ascii="Arial" w:eastAsia="Arial" w:hAnsi="Arial" w:cs="Arial"/>
          <w:color w:val="000000"/>
          <w:sz w:val="22"/>
          <w:szCs w:val="22"/>
        </w:rPr>
        <w:t>rzedmiotu Umowy z materiałów własnych, z uwzględnieniem własnego sprzętu i robocizny w rodzajach i parametrach okreś</w:t>
      </w:r>
      <w:r>
        <w:rPr>
          <w:rFonts w:ascii="Arial" w:eastAsia="Arial" w:hAnsi="Arial" w:cs="Arial"/>
          <w:color w:val="000000"/>
          <w:sz w:val="22"/>
          <w:szCs w:val="22"/>
        </w:rPr>
        <w:t>lonych w Dokumentacji projektowej, zapytaniu ofertowym, w tym również z materiałów zamiennych uzgodnionych z Zama</w:t>
      </w:r>
      <w:r>
        <w:rPr>
          <w:rFonts w:ascii="Arial" w:eastAsia="Arial" w:hAnsi="Arial" w:cs="Arial"/>
          <w:sz w:val="22"/>
          <w:szCs w:val="22"/>
        </w:rPr>
        <w:t>wiającym (o których mowa w pkt XI zapytania ofertowego nr 2/2024: Warunki zmiany Umowy), zgodnie z postanowieniami tej Umowy i w tym celu Wykon</w:t>
      </w:r>
      <w:r>
        <w:rPr>
          <w:rFonts w:ascii="Arial" w:eastAsia="Arial" w:hAnsi="Arial" w:cs="Arial"/>
          <w:sz w:val="22"/>
          <w:szCs w:val="22"/>
        </w:rPr>
        <w:t xml:space="preserve">awca zapewni właściwą kadrę, </w:t>
      </w:r>
      <w:r>
        <w:rPr>
          <w:rFonts w:ascii="Arial" w:eastAsia="Arial" w:hAnsi="Arial" w:cs="Arial"/>
          <w:color w:val="000000"/>
          <w:sz w:val="22"/>
          <w:szCs w:val="22"/>
        </w:rPr>
        <w:t xml:space="preserve">w tym kierownictwo niezbędne do wykonania prac stanowiących przedmiot niniejszej </w:t>
      </w:r>
      <w:r>
        <w:rPr>
          <w:rFonts w:ascii="Arial" w:eastAsia="Arial" w:hAnsi="Arial" w:cs="Arial"/>
          <w:sz w:val="22"/>
          <w:szCs w:val="22"/>
        </w:rPr>
        <w:t>U</w:t>
      </w:r>
      <w:r>
        <w:rPr>
          <w:rFonts w:ascii="Arial" w:eastAsia="Arial" w:hAnsi="Arial" w:cs="Arial"/>
          <w:color w:val="000000"/>
          <w:sz w:val="22"/>
          <w:szCs w:val="22"/>
        </w:rPr>
        <w:t>mowy lub usunięcia wad.</w:t>
      </w:r>
    </w:p>
    <w:p w:rsidR="004E21F0" w:rsidRDefault="00F8388D">
      <w:pPr>
        <w:numPr>
          <w:ilvl w:val="0"/>
          <w:numId w:val="12"/>
        </w:numPr>
        <w:pBdr>
          <w:top w:val="nil"/>
          <w:left w:val="nil"/>
          <w:bottom w:val="nil"/>
          <w:right w:val="nil"/>
          <w:between w:val="nil"/>
        </w:pBdr>
        <w:ind w:left="357" w:hanging="357"/>
        <w:jc w:val="both"/>
        <w:rPr>
          <w:rFonts w:ascii="Arial" w:eastAsia="Arial" w:hAnsi="Arial" w:cs="Arial"/>
          <w:color w:val="000000"/>
          <w:sz w:val="22"/>
          <w:szCs w:val="22"/>
        </w:rPr>
      </w:pPr>
      <w:r>
        <w:rPr>
          <w:rFonts w:ascii="Arial" w:eastAsia="Arial" w:hAnsi="Arial" w:cs="Arial"/>
          <w:color w:val="000000"/>
          <w:sz w:val="22"/>
          <w:szCs w:val="22"/>
        </w:rPr>
        <w:t>Wykonawca oświadcza, że otrzymał od Zamawiającego oraz uzyskał we własnym zakresie wszelkie niezbędne dokumenty i informa</w:t>
      </w:r>
      <w:r>
        <w:rPr>
          <w:rFonts w:ascii="Arial" w:eastAsia="Arial" w:hAnsi="Arial" w:cs="Arial"/>
          <w:color w:val="000000"/>
          <w:sz w:val="22"/>
          <w:szCs w:val="22"/>
        </w:rPr>
        <w:t>cje potrzebne do wykonania Umowy, jak również, że dokonał oględzin miejsca realizacji prac i zapoznał się z panującymi tam warunkami, w tym warunkami i okolicznościami mogącymi mieć wpływ na realizację robót objętych tą Umową, takimi w szczególności jak mi</w:t>
      </w:r>
      <w:r>
        <w:rPr>
          <w:rFonts w:ascii="Arial" w:eastAsia="Arial" w:hAnsi="Arial" w:cs="Arial"/>
          <w:color w:val="000000"/>
          <w:sz w:val="22"/>
          <w:szCs w:val="22"/>
        </w:rPr>
        <w:t>ejscowe wymagania w zakresie ochrony środowiska, ukształtowanie terenu budowy, warunki geotechniczne i hydrologiczne, warunki infrastruktury komunikacyjnej i technicznej oraz istniejącymi i mogącymi powstać ograniczeniami tras dostępu do terenu budowy i ni</w:t>
      </w:r>
      <w:r>
        <w:rPr>
          <w:rFonts w:ascii="Arial" w:eastAsia="Arial" w:hAnsi="Arial" w:cs="Arial"/>
          <w:color w:val="000000"/>
          <w:sz w:val="22"/>
          <w:szCs w:val="22"/>
        </w:rPr>
        <w:t>e wnosi żadnych zastrzeżeń.</w:t>
      </w:r>
    </w:p>
    <w:p w:rsidR="004E21F0" w:rsidRDefault="00F8388D">
      <w:pPr>
        <w:numPr>
          <w:ilvl w:val="0"/>
          <w:numId w:val="12"/>
        </w:numPr>
        <w:pBdr>
          <w:top w:val="nil"/>
          <w:left w:val="nil"/>
          <w:bottom w:val="nil"/>
          <w:right w:val="nil"/>
          <w:between w:val="nil"/>
        </w:pBdr>
        <w:ind w:left="357" w:hanging="357"/>
        <w:jc w:val="both"/>
        <w:rPr>
          <w:rFonts w:ascii="Arial" w:eastAsia="Arial" w:hAnsi="Arial" w:cs="Arial"/>
          <w:color w:val="000000"/>
          <w:sz w:val="22"/>
          <w:szCs w:val="22"/>
        </w:rPr>
      </w:pPr>
      <w:r>
        <w:rPr>
          <w:rFonts w:ascii="Arial" w:eastAsia="Arial" w:hAnsi="Arial" w:cs="Arial"/>
          <w:color w:val="000000"/>
          <w:sz w:val="22"/>
          <w:szCs w:val="22"/>
        </w:rPr>
        <w:t xml:space="preserve">Wykonawca oświadcza, że sprawdził Dokumenty Umowne (dokumenty przekazane Wykonawcy </w:t>
      </w:r>
      <w:r>
        <w:rPr>
          <w:rFonts w:ascii="Arial" w:eastAsia="Arial" w:hAnsi="Arial" w:cs="Arial"/>
          <w:sz w:val="22"/>
          <w:szCs w:val="22"/>
        </w:rPr>
        <w:t>w związku z podpisaniem</w:t>
      </w:r>
      <w:r>
        <w:rPr>
          <w:rFonts w:ascii="Arial" w:eastAsia="Arial" w:hAnsi="Arial" w:cs="Arial"/>
          <w:color w:val="000000"/>
          <w:sz w:val="22"/>
          <w:szCs w:val="22"/>
        </w:rPr>
        <w:t xml:space="preserve"> </w:t>
      </w:r>
      <w:r>
        <w:rPr>
          <w:rFonts w:ascii="Arial" w:eastAsia="Arial" w:hAnsi="Arial" w:cs="Arial"/>
          <w:sz w:val="22"/>
          <w:szCs w:val="22"/>
        </w:rPr>
        <w:t>U</w:t>
      </w:r>
      <w:r>
        <w:rPr>
          <w:rFonts w:ascii="Arial" w:eastAsia="Arial" w:hAnsi="Arial" w:cs="Arial"/>
          <w:color w:val="000000"/>
          <w:sz w:val="22"/>
          <w:szCs w:val="22"/>
        </w:rPr>
        <w:t>mowy oraz uzyskane na etapie postępowania przetargowego) oraz zweryfikował udostępniony mu Projekt Przetargowy i nie wno</w:t>
      </w:r>
      <w:r>
        <w:rPr>
          <w:rFonts w:ascii="Arial" w:eastAsia="Arial" w:hAnsi="Arial" w:cs="Arial"/>
          <w:color w:val="000000"/>
          <w:sz w:val="22"/>
          <w:szCs w:val="22"/>
        </w:rPr>
        <w:t>si do nich żadnych zastrzeżeń.</w:t>
      </w:r>
    </w:p>
    <w:p w:rsidR="004E21F0" w:rsidRDefault="00F8388D">
      <w:pPr>
        <w:numPr>
          <w:ilvl w:val="0"/>
          <w:numId w:val="12"/>
        </w:numPr>
        <w:pBdr>
          <w:top w:val="nil"/>
          <w:left w:val="nil"/>
          <w:bottom w:val="nil"/>
          <w:right w:val="nil"/>
          <w:between w:val="nil"/>
        </w:pBdr>
        <w:ind w:left="357" w:hanging="357"/>
        <w:jc w:val="both"/>
        <w:rPr>
          <w:rFonts w:ascii="Arial" w:eastAsia="Arial" w:hAnsi="Arial" w:cs="Arial"/>
          <w:color w:val="000000"/>
          <w:sz w:val="22"/>
          <w:szCs w:val="22"/>
        </w:rPr>
      </w:pPr>
      <w:r>
        <w:rPr>
          <w:rFonts w:ascii="Arial" w:eastAsia="Arial" w:hAnsi="Arial" w:cs="Arial"/>
          <w:color w:val="000000"/>
          <w:sz w:val="22"/>
          <w:szCs w:val="22"/>
        </w:rPr>
        <w:t>Wykonawca oświadcza, że uwzględnił w kalkulacji wynagrodzenia wszystkie wyżej wymienione okoliczności, a także zobowiązuje się stosować materiały, urządzenia i podzespoły nowe, dopuszczone do obrotu i stosowania w budownictwi</w:t>
      </w:r>
      <w:r>
        <w:rPr>
          <w:rFonts w:ascii="Arial" w:eastAsia="Arial" w:hAnsi="Arial" w:cs="Arial"/>
          <w:color w:val="000000"/>
          <w:sz w:val="22"/>
          <w:szCs w:val="22"/>
        </w:rPr>
        <w:t xml:space="preserve">e, zgodne z wymaganiami normowymi, atestami, świadectwami dopuszczenia do stosowania i ustaleniami Dokumentacji projektowej. </w:t>
      </w:r>
    </w:p>
    <w:p w:rsidR="004E21F0" w:rsidRDefault="00F8388D">
      <w:pPr>
        <w:numPr>
          <w:ilvl w:val="0"/>
          <w:numId w:val="12"/>
        </w:numPr>
        <w:pBdr>
          <w:top w:val="nil"/>
          <w:left w:val="nil"/>
          <w:bottom w:val="nil"/>
          <w:right w:val="nil"/>
          <w:between w:val="nil"/>
        </w:pBdr>
        <w:ind w:left="357" w:hanging="357"/>
        <w:jc w:val="both"/>
        <w:rPr>
          <w:rFonts w:ascii="Arial" w:eastAsia="Arial" w:hAnsi="Arial" w:cs="Arial"/>
          <w:color w:val="000000"/>
          <w:sz w:val="22"/>
          <w:szCs w:val="22"/>
        </w:rPr>
      </w:pPr>
      <w:r>
        <w:rPr>
          <w:rFonts w:ascii="Arial" w:eastAsia="Arial" w:hAnsi="Arial" w:cs="Arial"/>
          <w:color w:val="000000"/>
          <w:sz w:val="22"/>
          <w:szCs w:val="22"/>
        </w:rPr>
        <w:lastRenderedPageBreak/>
        <w:t xml:space="preserve">Wykonawcę obowiązuje bezwzględny zakaz umieszczania jakichkolwiek reklam/informacji w miejscu wykonywania przedmiotu </w:t>
      </w:r>
      <w:r>
        <w:rPr>
          <w:rFonts w:ascii="Arial" w:eastAsia="Arial" w:hAnsi="Arial" w:cs="Arial"/>
          <w:sz w:val="22"/>
          <w:szCs w:val="22"/>
        </w:rPr>
        <w:t>U</w:t>
      </w:r>
      <w:r>
        <w:rPr>
          <w:rFonts w:ascii="Arial" w:eastAsia="Arial" w:hAnsi="Arial" w:cs="Arial"/>
          <w:color w:val="000000"/>
          <w:sz w:val="22"/>
          <w:szCs w:val="22"/>
        </w:rPr>
        <w:t xml:space="preserve">mowy, za wyjątkiem informacji wymaganych prawem, niniejszą </w:t>
      </w:r>
      <w:r>
        <w:rPr>
          <w:rFonts w:ascii="Arial" w:eastAsia="Arial" w:hAnsi="Arial" w:cs="Arial"/>
          <w:sz w:val="22"/>
          <w:szCs w:val="22"/>
        </w:rPr>
        <w:t>Umową</w:t>
      </w:r>
      <w:r>
        <w:rPr>
          <w:rFonts w:ascii="Arial" w:eastAsia="Arial" w:hAnsi="Arial" w:cs="Arial"/>
          <w:color w:val="000000"/>
          <w:sz w:val="22"/>
          <w:szCs w:val="22"/>
        </w:rPr>
        <w:t xml:space="preserve"> oraz wynikających z Umow</w:t>
      </w:r>
      <w:r>
        <w:rPr>
          <w:rFonts w:ascii="Arial" w:eastAsia="Arial" w:hAnsi="Arial" w:cs="Arial"/>
          <w:sz w:val="22"/>
          <w:szCs w:val="22"/>
        </w:rPr>
        <w:t>y</w:t>
      </w:r>
      <w:r>
        <w:rPr>
          <w:rFonts w:ascii="Arial" w:eastAsia="Arial" w:hAnsi="Arial" w:cs="Arial"/>
          <w:color w:val="000000"/>
          <w:sz w:val="22"/>
          <w:szCs w:val="22"/>
        </w:rPr>
        <w:t xml:space="preserve"> o dofinansowanie.</w:t>
      </w:r>
    </w:p>
    <w:p w:rsidR="004E21F0" w:rsidRDefault="00F8388D">
      <w:pPr>
        <w:numPr>
          <w:ilvl w:val="0"/>
          <w:numId w:val="12"/>
        </w:numPr>
        <w:pBdr>
          <w:top w:val="nil"/>
          <w:left w:val="nil"/>
          <w:bottom w:val="nil"/>
          <w:right w:val="nil"/>
          <w:between w:val="nil"/>
        </w:pBdr>
        <w:ind w:left="357" w:hanging="357"/>
        <w:jc w:val="both"/>
        <w:rPr>
          <w:rFonts w:ascii="Arial" w:eastAsia="Arial" w:hAnsi="Arial" w:cs="Arial"/>
          <w:color w:val="000000"/>
          <w:sz w:val="22"/>
          <w:szCs w:val="22"/>
        </w:rPr>
      </w:pPr>
      <w:r>
        <w:rPr>
          <w:rFonts w:ascii="Arial" w:eastAsia="Arial" w:hAnsi="Arial" w:cs="Arial"/>
          <w:color w:val="000000"/>
          <w:sz w:val="22"/>
          <w:szCs w:val="22"/>
        </w:rPr>
        <w:t>Wykonawca zobowiązany jest do bieżącej oceny ryzyka związanego z realizacją robót oraz raportowania w tym zakresie do Zamawiającego.</w:t>
      </w:r>
    </w:p>
    <w:p w:rsidR="004E21F0" w:rsidRDefault="00F8388D">
      <w:pPr>
        <w:numPr>
          <w:ilvl w:val="0"/>
          <w:numId w:val="12"/>
        </w:numPr>
        <w:pBdr>
          <w:top w:val="nil"/>
          <w:left w:val="nil"/>
          <w:bottom w:val="nil"/>
          <w:right w:val="nil"/>
          <w:between w:val="nil"/>
        </w:pBdr>
        <w:ind w:left="357" w:hanging="357"/>
        <w:jc w:val="both"/>
        <w:rPr>
          <w:rFonts w:ascii="Arial" w:eastAsia="Arial" w:hAnsi="Arial" w:cs="Arial"/>
          <w:color w:val="000000"/>
          <w:sz w:val="22"/>
          <w:szCs w:val="22"/>
        </w:rPr>
      </w:pPr>
      <w:r>
        <w:rPr>
          <w:rFonts w:ascii="Arial" w:eastAsia="Arial" w:hAnsi="Arial" w:cs="Arial"/>
          <w:color w:val="000000"/>
          <w:sz w:val="22"/>
          <w:szCs w:val="22"/>
        </w:rPr>
        <w:t>Wykonawca oświ</w:t>
      </w:r>
      <w:r>
        <w:rPr>
          <w:rFonts w:ascii="Arial" w:eastAsia="Arial" w:hAnsi="Arial" w:cs="Arial"/>
          <w:color w:val="000000"/>
          <w:sz w:val="22"/>
          <w:szCs w:val="22"/>
        </w:rPr>
        <w:t xml:space="preserve">adcza, że posiada wiedzę o tym, iż Przedmiot </w:t>
      </w:r>
      <w:r>
        <w:rPr>
          <w:rFonts w:ascii="Arial" w:eastAsia="Arial" w:hAnsi="Arial" w:cs="Arial"/>
          <w:sz w:val="22"/>
          <w:szCs w:val="22"/>
        </w:rPr>
        <w:t>U</w:t>
      </w:r>
      <w:r>
        <w:rPr>
          <w:rFonts w:ascii="Arial" w:eastAsia="Arial" w:hAnsi="Arial" w:cs="Arial"/>
          <w:color w:val="000000"/>
          <w:sz w:val="22"/>
          <w:szCs w:val="22"/>
        </w:rPr>
        <w:t>mowy jest realizowany w ramach projektu współfinansowanego ze środków Unii Europejskiej oraz na podstawie zapytania ofertowego nr 2/2024 i dołączonej do niego dokumentacji.</w:t>
      </w:r>
    </w:p>
    <w:p w:rsidR="004E21F0" w:rsidRDefault="004E21F0">
      <w:pPr>
        <w:ind w:left="426"/>
        <w:jc w:val="both"/>
        <w:rPr>
          <w:rFonts w:ascii="Arial" w:eastAsia="Arial" w:hAnsi="Arial" w:cs="Arial"/>
          <w:sz w:val="22"/>
          <w:szCs w:val="22"/>
        </w:rPr>
      </w:pPr>
    </w:p>
    <w:p w:rsidR="004E21F0" w:rsidRDefault="00F8388D">
      <w:pPr>
        <w:ind w:left="360"/>
        <w:jc w:val="center"/>
        <w:rPr>
          <w:rFonts w:ascii="Arial" w:eastAsia="Arial" w:hAnsi="Arial" w:cs="Arial"/>
          <w:b/>
          <w:sz w:val="22"/>
          <w:szCs w:val="22"/>
        </w:rPr>
      </w:pPr>
      <w:bookmarkStart w:id="1" w:name="_heading=h.gjdgxs" w:colFirst="0" w:colLast="0"/>
      <w:bookmarkEnd w:id="1"/>
      <w:r>
        <w:rPr>
          <w:rFonts w:ascii="Arial" w:eastAsia="Arial" w:hAnsi="Arial" w:cs="Arial"/>
          <w:b/>
          <w:sz w:val="22"/>
          <w:szCs w:val="22"/>
        </w:rPr>
        <w:t>§ 2.</w:t>
      </w:r>
    </w:p>
    <w:p w:rsidR="004E21F0" w:rsidRDefault="00F8388D">
      <w:pPr>
        <w:ind w:left="360"/>
        <w:jc w:val="center"/>
        <w:rPr>
          <w:rFonts w:ascii="Arial" w:eastAsia="Arial" w:hAnsi="Arial" w:cs="Arial"/>
          <w:b/>
          <w:sz w:val="22"/>
          <w:szCs w:val="22"/>
        </w:rPr>
      </w:pPr>
      <w:r>
        <w:rPr>
          <w:rFonts w:ascii="Arial" w:eastAsia="Arial" w:hAnsi="Arial" w:cs="Arial"/>
          <w:b/>
          <w:sz w:val="22"/>
          <w:szCs w:val="22"/>
        </w:rPr>
        <w:t>Obowiązki Wykonawcy</w:t>
      </w:r>
    </w:p>
    <w:p w:rsidR="004E21F0" w:rsidRDefault="004E21F0">
      <w:pPr>
        <w:jc w:val="both"/>
        <w:rPr>
          <w:rFonts w:ascii="Arial" w:eastAsia="Arial" w:hAnsi="Arial" w:cs="Arial"/>
          <w:color w:val="FF0000"/>
          <w:sz w:val="22"/>
          <w:szCs w:val="22"/>
        </w:rPr>
      </w:pPr>
    </w:p>
    <w:p w:rsidR="004E21F0" w:rsidRDefault="00F8388D">
      <w:pPr>
        <w:numPr>
          <w:ilvl w:val="3"/>
          <w:numId w:val="3"/>
        </w:numPr>
        <w:pBdr>
          <w:top w:val="nil"/>
          <w:left w:val="nil"/>
          <w:bottom w:val="nil"/>
          <w:right w:val="nil"/>
          <w:between w:val="nil"/>
        </w:pBdr>
        <w:ind w:left="357" w:hanging="357"/>
        <w:jc w:val="both"/>
        <w:rPr>
          <w:rFonts w:ascii="Arial" w:eastAsia="Arial" w:hAnsi="Arial" w:cs="Arial"/>
          <w:color w:val="000000"/>
          <w:sz w:val="22"/>
          <w:szCs w:val="22"/>
        </w:rPr>
      </w:pPr>
      <w:r>
        <w:rPr>
          <w:rFonts w:ascii="Arial" w:eastAsia="Arial" w:hAnsi="Arial" w:cs="Arial"/>
          <w:color w:val="000000"/>
          <w:sz w:val="22"/>
          <w:szCs w:val="22"/>
        </w:rPr>
        <w:t>Wykonawca zobowiązuje się w szczególno</w:t>
      </w:r>
      <w:r>
        <w:rPr>
          <w:rFonts w:ascii="Arial" w:eastAsia="Arial" w:hAnsi="Arial" w:cs="Arial"/>
          <w:sz w:val="22"/>
          <w:szCs w:val="22"/>
        </w:rPr>
        <w:t>ści do:</w:t>
      </w:r>
    </w:p>
    <w:p w:rsidR="004E21F0" w:rsidRDefault="00F8388D">
      <w:pPr>
        <w:numPr>
          <w:ilvl w:val="0"/>
          <w:numId w:val="30"/>
        </w:numPr>
        <w:jc w:val="both"/>
        <w:rPr>
          <w:rFonts w:ascii="Arial" w:eastAsia="Arial" w:hAnsi="Arial" w:cs="Arial"/>
          <w:sz w:val="22"/>
          <w:szCs w:val="22"/>
        </w:rPr>
      </w:pPr>
      <w:r>
        <w:rPr>
          <w:rFonts w:ascii="Arial" w:eastAsia="Arial" w:hAnsi="Arial" w:cs="Arial"/>
          <w:sz w:val="22"/>
          <w:szCs w:val="22"/>
        </w:rPr>
        <w:t>zgłoszenia Zamawiającemu wykonanych na podstawie Dokumentacji projektowej prac do odbioru  i zapewnienia usunięcia stwierdzonych w ich toku wad i usterek;</w:t>
      </w:r>
    </w:p>
    <w:p w:rsidR="004E21F0" w:rsidRDefault="004E21F0">
      <w:pPr>
        <w:numPr>
          <w:ilvl w:val="0"/>
          <w:numId w:val="30"/>
        </w:numPr>
        <w:pBdr>
          <w:top w:val="nil"/>
          <w:left w:val="nil"/>
          <w:bottom w:val="nil"/>
          <w:right w:val="nil"/>
          <w:between w:val="nil"/>
        </w:pBdr>
        <w:jc w:val="both"/>
        <w:rPr>
          <w:rFonts w:ascii="Arial" w:eastAsia="Arial" w:hAnsi="Arial" w:cs="Arial"/>
          <w:color w:val="000000"/>
          <w:sz w:val="22"/>
          <w:szCs w:val="22"/>
        </w:rPr>
      </w:pPr>
    </w:p>
    <w:p w:rsidR="004E21F0" w:rsidRDefault="00F8388D">
      <w:pPr>
        <w:numPr>
          <w:ilvl w:val="0"/>
          <w:numId w:val="30"/>
        </w:numPr>
        <w:jc w:val="both"/>
        <w:rPr>
          <w:rFonts w:ascii="Arial" w:eastAsia="Arial" w:hAnsi="Arial" w:cs="Arial"/>
          <w:sz w:val="22"/>
          <w:szCs w:val="22"/>
        </w:rPr>
      </w:pPr>
      <w:r>
        <w:rPr>
          <w:rFonts w:ascii="Arial" w:eastAsia="Arial" w:hAnsi="Arial" w:cs="Arial"/>
          <w:sz w:val="22"/>
          <w:szCs w:val="22"/>
        </w:rPr>
        <w:t>protokolarnego przejęcia terenu realizacji prac/frontu robót - w terminie do 7 dni od daty podpisania Umowy;</w:t>
      </w:r>
    </w:p>
    <w:p w:rsidR="004E21F0" w:rsidRDefault="00F8388D">
      <w:pPr>
        <w:numPr>
          <w:ilvl w:val="0"/>
          <w:numId w:val="30"/>
        </w:numPr>
        <w:jc w:val="both"/>
        <w:rPr>
          <w:rFonts w:ascii="Arial" w:eastAsia="Arial" w:hAnsi="Arial" w:cs="Arial"/>
          <w:sz w:val="22"/>
          <w:szCs w:val="22"/>
        </w:rPr>
      </w:pPr>
      <w:r>
        <w:rPr>
          <w:rFonts w:ascii="Arial" w:eastAsia="Arial" w:hAnsi="Arial" w:cs="Arial"/>
          <w:sz w:val="22"/>
          <w:szCs w:val="22"/>
        </w:rPr>
        <w:t>ustanowienia kierownika (kierowników) robót z uprawnieniami budowlanymi odpowiednimi do rodzaju i zakresu prowadzonych robót, w którego zakres obow</w:t>
      </w:r>
      <w:r>
        <w:rPr>
          <w:rFonts w:ascii="Arial" w:eastAsia="Arial" w:hAnsi="Arial" w:cs="Arial"/>
          <w:sz w:val="22"/>
          <w:szCs w:val="22"/>
        </w:rPr>
        <w:t>iązków wchodzi wykonanie przez niego wszelkich prac i czynności niezbędnych do terminowego zakończenia Przedmiotu Umowy, przy czym wykonywanie tych obowiązków wiąże się z koniecznością jego obecności na terenie budowy, w szczególności bezwzględne zapewnien</w:t>
      </w:r>
      <w:r>
        <w:rPr>
          <w:rFonts w:ascii="Arial" w:eastAsia="Arial" w:hAnsi="Arial" w:cs="Arial"/>
          <w:sz w:val="22"/>
          <w:szCs w:val="22"/>
        </w:rPr>
        <w:t>ie jego obecności podczas:</w:t>
      </w:r>
    </w:p>
    <w:p w:rsidR="004E21F0" w:rsidRDefault="00F8388D">
      <w:pPr>
        <w:numPr>
          <w:ilvl w:val="0"/>
          <w:numId w:val="6"/>
        </w:numPr>
        <w:pBdr>
          <w:top w:val="nil"/>
          <w:left w:val="nil"/>
          <w:bottom w:val="nil"/>
          <w:right w:val="nil"/>
          <w:between w:val="nil"/>
        </w:pBdr>
        <w:jc w:val="both"/>
        <w:rPr>
          <w:rFonts w:ascii="Arial" w:eastAsia="Arial" w:hAnsi="Arial" w:cs="Arial"/>
          <w:sz w:val="22"/>
          <w:szCs w:val="22"/>
        </w:rPr>
      </w:pPr>
      <w:r>
        <w:rPr>
          <w:rFonts w:ascii="Arial" w:eastAsia="Arial" w:hAnsi="Arial" w:cs="Arial"/>
          <w:sz w:val="22"/>
          <w:szCs w:val="22"/>
        </w:rPr>
        <w:t xml:space="preserve">Odbiorów Częściowych po zakończeniu każdego zakresu objętego Umową, </w:t>
      </w:r>
    </w:p>
    <w:p w:rsidR="004E21F0" w:rsidRDefault="00F8388D">
      <w:pPr>
        <w:numPr>
          <w:ilvl w:val="0"/>
          <w:numId w:val="6"/>
        </w:numPr>
        <w:pBdr>
          <w:top w:val="nil"/>
          <w:left w:val="nil"/>
          <w:bottom w:val="nil"/>
          <w:right w:val="nil"/>
          <w:between w:val="nil"/>
        </w:pBdr>
        <w:jc w:val="both"/>
        <w:rPr>
          <w:rFonts w:ascii="Arial" w:eastAsia="Arial" w:hAnsi="Arial" w:cs="Arial"/>
          <w:sz w:val="22"/>
          <w:szCs w:val="22"/>
        </w:rPr>
      </w:pPr>
      <w:r>
        <w:rPr>
          <w:rFonts w:ascii="Arial" w:eastAsia="Arial" w:hAnsi="Arial" w:cs="Arial"/>
          <w:sz w:val="22"/>
          <w:szCs w:val="22"/>
        </w:rPr>
        <w:t>Odbioru Końcowego wynikającego z tej Umowy,</w:t>
      </w:r>
    </w:p>
    <w:p w:rsidR="004E21F0" w:rsidRDefault="00F8388D">
      <w:pPr>
        <w:numPr>
          <w:ilvl w:val="0"/>
          <w:numId w:val="30"/>
        </w:numPr>
        <w:jc w:val="both"/>
        <w:rPr>
          <w:rFonts w:ascii="Arial" w:eastAsia="Arial" w:hAnsi="Arial" w:cs="Arial"/>
          <w:sz w:val="22"/>
          <w:szCs w:val="22"/>
        </w:rPr>
      </w:pPr>
      <w:r>
        <w:rPr>
          <w:rFonts w:ascii="Arial" w:eastAsia="Arial" w:hAnsi="Arial" w:cs="Arial"/>
          <w:sz w:val="22"/>
          <w:szCs w:val="22"/>
        </w:rPr>
        <w:t>wykonywania poleceń Kierownika Budowy wydawanych zgodnie z przepisami prawa i postanowieniami umowy;</w:t>
      </w:r>
    </w:p>
    <w:p w:rsidR="004E21F0" w:rsidRDefault="00F8388D">
      <w:pPr>
        <w:numPr>
          <w:ilvl w:val="0"/>
          <w:numId w:val="30"/>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sz w:val="22"/>
          <w:szCs w:val="22"/>
        </w:rPr>
        <w:t>wykonania na wł</w:t>
      </w:r>
      <w:r>
        <w:rPr>
          <w:rFonts w:ascii="Arial" w:eastAsia="Arial" w:hAnsi="Arial" w:cs="Arial"/>
          <w:sz w:val="22"/>
          <w:szCs w:val="22"/>
        </w:rPr>
        <w:t>asny koszt tymczasowych instalacji (elektrycznej i wody) na c</w:t>
      </w:r>
      <w:r>
        <w:rPr>
          <w:rFonts w:ascii="Arial" w:eastAsia="Arial" w:hAnsi="Arial" w:cs="Arial"/>
          <w:color w:val="000000"/>
          <w:sz w:val="22"/>
          <w:szCs w:val="22"/>
        </w:rPr>
        <w:t>zas trwania budowy, niezbędnych do prowadzenia prac, od punktów przyłączeniowych</w:t>
      </w:r>
      <w:r>
        <w:rPr>
          <w:rFonts w:ascii="Arial" w:eastAsia="Arial" w:hAnsi="Arial" w:cs="Arial"/>
          <w:sz w:val="22"/>
          <w:szCs w:val="22"/>
        </w:rPr>
        <w:t xml:space="preserve"> </w:t>
      </w:r>
      <w:r>
        <w:rPr>
          <w:rFonts w:ascii="Arial" w:eastAsia="Arial" w:hAnsi="Arial" w:cs="Arial"/>
          <w:color w:val="000000"/>
          <w:sz w:val="22"/>
          <w:szCs w:val="22"/>
        </w:rPr>
        <w:t xml:space="preserve">i doprowadzenie ich do poszczególnych punktów odbioru; </w:t>
      </w:r>
      <w:r>
        <w:rPr>
          <w:rFonts w:ascii="Arial" w:eastAsia="Arial" w:hAnsi="Arial" w:cs="Arial"/>
          <w:sz w:val="22"/>
          <w:szCs w:val="22"/>
        </w:rPr>
        <w:t>potrzebnych do wykonania przedmiotu Umowy;</w:t>
      </w:r>
    </w:p>
    <w:p w:rsidR="004E21F0" w:rsidRDefault="00F8388D">
      <w:pPr>
        <w:numPr>
          <w:ilvl w:val="0"/>
          <w:numId w:val="30"/>
        </w:numPr>
        <w:jc w:val="both"/>
        <w:rPr>
          <w:rFonts w:ascii="Arial" w:eastAsia="Arial" w:hAnsi="Arial" w:cs="Arial"/>
          <w:sz w:val="22"/>
          <w:szCs w:val="22"/>
        </w:rPr>
      </w:pPr>
      <w:r>
        <w:rPr>
          <w:rFonts w:ascii="Arial" w:eastAsia="Arial" w:hAnsi="Arial" w:cs="Arial"/>
          <w:sz w:val="22"/>
          <w:szCs w:val="22"/>
        </w:rPr>
        <w:t>założenia liczni</w:t>
      </w:r>
      <w:r>
        <w:rPr>
          <w:rFonts w:ascii="Arial" w:eastAsia="Arial" w:hAnsi="Arial" w:cs="Arial"/>
          <w:sz w:val="22"/>
          <w:szCs w:val="22"/>
        </w:rPr>
        <w:t>ków dla potrzeb opomiarowania zużycia mediów, a także zamontowanie rozdzielnic;</w:t>
      </w:r>
    </w:p>
    <w:p w:rsidR="004E21F0" w:rsidRDefault="00F8388D">
      <w:pPr>
        <w:numPr>
          <w:ilvl w:val="0"/>
          <w:numId w:val="30"/>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ponoszenia kosztów pośrednich budowy (opłaty za wodę, energię elektryczną, itp.) według wskazań liczników i na podstawie refaktury wystawionej przez Zamawiającego na Wykonawcę </w:t>
      </w:r>
      <w:r>
        <w:rPr>
          <w:rFonts w:ascii="Arial" w:eastAsia="Arial" w:hAnsi="Arial" w:cs="Arial"/>
          <w:color w:val="000000"/>
          <w:sz w:val="22"/>
          <w:szCs w:val="22"/>
        </w:rPr>
        <w:t xml:space="preserve">od dnia przekazania Placu Budowy do dnia Odbioru Końcowego. </w:t>
      </w:r>
    </w:p>
    <w:p w:rsidR="004E21F0" w:rsidRDefault="00F8388D">
      <w:pPr>
        <w:numPr>
          <w:ilvl w:val="0"/>
          <w:numId w:val="30"/>
        </w:numPr>
        <w:jc w:val="both"/>
        <w:rPr>
          <w:rFonts w:ascii="Arial" w:eastAsia="Arial" w:hAnsi="Arial" w:cs="Arial"/>
          <w:sz w:val="22"/>
          <w:szCs w:val="22"/>
        </w:rPr>
      </w:pPr>
      <w:r>
        <w:rPr>
          <w:rFonts w:ascii="Arial" w:eastAsia="Arial" w:hAnsi="Arial" w:cs="Arial"/>
          <w:sz w:val="22"/>
          <w:szCs w:val="22"/>
        </w:rPr>
        <w:t>zapewnienia nadzoru nad robotami, sprawowanego przez osoby posiadające niezbędne udokumentowane kwalifikacje i uprawnienia;</w:t>
      </w:r>
    </w:p>
    <w:p w:rsidR="004E21F0" w:rsidRDefault="00F8388D">
      <w:pPr>
        <w:numPr>
          <w:ilvl w:val="0"/>
          <w:numId w:val="30"/>
        </w:numPr>
        <w:jc w:val="both"/>
        <w:rPr>
          <w:rFonts w:ascii="Arial" w:eastAsia="Arial" w:hAnsi="Arial" w:cs="Arial"/>
          <w:sz w:val="22"/>
          <w:szCs w:val="22"/>
        </w:rPr>
      </w:pPr>
      <w:r>
        <w:rPr>
          <w:rFonts w:ascii="Arial" w:eastAsia="Arial" w:hAnsi="Arial" w:cs="Arial"/>
          <w:sz w:val="22"/>
          <w:szCs w:val="22"/>
        </w:rPr>
        <w:t>odpowiedniego zabezpieczenia terenu robót;</w:t>
      </w:r>
    </w:p>
    <w:p w:rsidR="004E21F0" w:rsidRDefault="00F8388D">
      <w:pPr>
        <w:numPr>
          <w:ilvl w:val="0"/>
          <w:numId w:val="30"/>
        </w:numPr>
        <w:jc w:val="both"/>
        <w:rPr>
          <w:rFonts w:ascii="Arial" w:eastAsia="Arial" w:hAnsi="Arial" w:cs="Arial"/>
          <w:sz w:val="22"/>
          <w:szCs w:val="22"/>
        </w:rPr>
      </w:pPr>
      <w:r>
        <w:rPr>
          <w:rFonts w:ascii="Arial" w:eastAsia="Arial" w:hAnsi="Arial" w:cs="Arial"/>
          <w:sz w:val="22"/>
          <w:szCs w:val="22"/>
        </w:rPr>
        <w:t>zabezpieczenia własnych robó</w:t>
      </w:r>
      <w:r>
        <w:rPr>
          <w:rFonts w:ascii="Arial" w:eastAsia="Arial" w:hAnsi="Arial" w:cs="Arial"/>
          <w:sz w:val="22"/>
          <w:szCs w:val="22"/>
        </w:rPr>
        <w:t>t, posiadanego lub powierzonego sprzętu i materiałów przed uszkodzeniem, zniszczeniem, kradzieżą lub warunkami atmosferycznymi;</w:t>
      </w:r>
    </w:p>
    <w:p w:rsidR="004E21F0" w:rsidRDefault="00F8388D">
      <w:pPr>
        <w:numPr>
          <w:ilvl w:val="0"/>
          <w:numId w:val="30"/>
        </w:numPr>
        <w:jc w:val="both"/>
        <w:rPr>
          <w:rFonts w:ascii="Arial" w:eastAsia="Arial" w:hAnsi="Arial" w:cs="Arial"/>
          <w:sz w:val="22"/>
          <w:szCs w:val="22"/>
        </w:rPr>
      </w:pPr>
      <w:r>
        <w:rPr>
          <w:rFonts w:ascii="Arial" w:eastAsia="Arial" w:hAnsi="Arial" w:cs="Arial"/>
          <w:sz w:val="22"/>
          <w:szCs w:val="22"/>
        </w:rPr>
        <w:t xml:space="preserve">zabezpieczenia robót i materiałów innych wykonawców, które mogą być narażone na uszkodzenie lub zabrudzenie podczas wykonywania </w:t>
      </w:r>
      <w:r>
        <w:rPr>
          <w:rFonts w:ascii="Arial" w:eastAsia="Arial" w:hAnsi="Arial" w:cs="Arial"/>
          <w:sz w:val="22"/>
          <w:szCs w:val="22"/>
        </w:rPr>
        <w:t>przedmiotu Umowy;</w:t>
      </w:r>
    </w:p>
    <w:p w:rsidR="004E21F0" w:rsidRDefault="00F8388D">
      <w:pPr>
        <w:numPr>
          <w:ilvl w:val="0"/>
          <w:numId w:val="30"/>
        </w:numPr>
        <w:jc w:val="both"/>
        <w:rPr>
          <w:rFonts w:ascii="Arial" w:eastAsia="Arial" w:hAnsi="Arial" w:cs="Arial"/>
          <w:sz w:val="22"/>
          <w:szCs w:val="22"/>
        </w:rPr>
      </w:pPr>
      <w:r>
        <w:rPr>
          <w:rFonts w:ascii="Arial" w:eastAsia="Arial" w:hAnsi="Arial" w:cs="Arial"/>
          <w:sz w:val="22"/>
          <w:szCs w:val="22"/>
        </w:rPr>
        <w:t>przestrzegania terminów zakończenia robót i wykonania kompletnej dokumentacji powykonawczej zgodnej z przepisami prawa i wymaganiami Zamawiającego;</w:t>
      </w:r>
    </w:p>
    <w:p w:rsidR="004E21F0" w:rsidRDefault="00F8388D">
      <w:pPr>
        <w:numPr>
          <w:ilvl w:val="0"/>
          <w:numId w:val="30"/>
        </w:numPr>
        <w:jc w:val="both"/>
        <w:rPr>
          <w:rFonts w:ascii="Arial" w:eastAsia="Arial" w:hAnsi="Arial" w:cs="Arial"/>
          <w:sz w:val="22"/>
          <w:szCs w:val="22"/>
        </w:rPr>
      </w:pPr>
      <w:r>
        <w:rPr>
          <w:rFonts w:ascii="Arial" w:eastAsia="Arial" w:hAnsi="Arial" w:cs="Arial"/>
          <w:sz w:val="22"/>
          <w:szCs w:val="22"/>
        </w:rPr>
        <w:t>uczestniczenia w naradach koordynacyjnych zwoływanych przez Zamawiającego: min. raz w tygo</w:t>
      </w:r>
      <w:r>
        <w:rPr>
          <w:rFonts w:ascii="Arial" w:eastAsia="Arial" w:hAnsi="Arial" w:cs="Arial"/>
          <w:sz w:val="22"/>
          <w:szCs w:val="22"/>
        </w:rPr>
        <w:t>dniu w okresie trwania prac będących przedmiotem umowy;</w:t>
      </w:r>
    </w:p>
    <w:p w:rsidR="004E21F0" w:rsidRDefault="00F8388D">
      <w:pPr>
        <w:numPr>
          <w:ilvl w:val="0"/>
          <w:numId w:val="30"/>
        </w:numPr>
        <w:jc w:val="both"/>
        <w:rPr>
          <w:rFonts w:ascii="Arial" w:eastAsia="Arial" w:hAnsi="Arial" w:cs="Arial"/>
          <w:color w:val="000080"/>
          <w:sz w:val="22"/>
          <w:szCs w:val="22"/>
        </w:rPr>
      </w:pPr>
      <w:r>
        <w:rPr>
          <w:rFonts w:ascii="Arial" w:eastAsia="Arial" w:hAnsi="Arial" w:cs="Arial"/>
          <w:sz w:val="22"/>
          <w:szCs w:val="22"/>
        </w:rPr>
        <w:t>składania Zamawiającemu cotygodniowych raportów o postępie robót, jakości wykonanych prac i tych wykonywanych w okresie trwania prac będących przedmiotem umowy;</w:t>
      </w:r>
    </w:p>
    <w:p w:rsidR="004E21F0" w:rsidRDefault="00F8388D">
      <w:pPr>
        <w:numPr>
          <w:ilvl w:val="0"/>
          <w:numId w:val="30"/>
        </w:numPr>
        <w:jc w:val="both"/>
        <w:rPr>
          <w:rFonts w:ascii="Arial" w:eastAsia="Arial" w:hAnsi="Arial" w:cs="Arial"/>
          <w:sz w:val="22"/>
          <w:szCs w:val="22"/>
        </w:rPr>
      </w:pPr>
      <w:r>
        <w:rPr>
          <w:rFonts w:ascii="Arial" w:eastAsia="Arial" w:hAnsi="Arial" w:cs="Arial"/>
          <w:sz w:val="22"/>
          <w:szCs w:val="22"/>
        </w:rPr>
        <w:lastRenderedPageBreak/>
        <w:t>każdorazowego zawiadamiania Zamawiającego, z wyprzedzeniem min. 3 (trzech) dni roboczych – w formie pisemnej lub dokumentowej pod rygorem nieważności – o wykonaniu robót zanikających lub ulegających zakryciu – przed ich zakryciem;</w:t>
      </w:r>
    </w:p>
    <w:p w:rsidR="004E21F0" w:rsidRDefault="00F8388D">
      <w:pPr>
        <w:numPr>
          <w:ilvl w:val="0"/>
          <w:numId w:val="30"/>
        </w:numPr>
        <w:jc w:val="both"/>
        <w:rPr>
          <w:rFonts w:ascii="Arial" w:eastAsia="Arial" w:hAnsi="Arial" w:cs="Arial"/>
          <w:sz w:val="22"/>
          <w:szCs w:val="22"/>
        </w:rPr>
      </w:pPr>
      <w:r>
        <w:rPr>
          <w:rFonts w:ascii="Arial" w:eastAsia="Arial" w:hAnsi="Arial" w:cs="Arial"/>
          <w:sz w:val="22"/>
          <w:szCs w:val="22"/>
        </w:rPr>
        <w:t>w przypadku zaniechania o</w:t>
      </w:r>
      <w:r>
        <w:rPr>
          <w:rFonts w:ascii="Arial" w:eastAsia="Arial" w:hAnsi="Arial" w:cs="Arial"/>
          <w:sz w:val="22"/>
          <w:szCs w:val="22"/>
        </w:rPr>
        <w:t>bowiązku wskazanego w pkt 15, Wykonawca, na żądanie Zamawiającego, odkryje tak wykonane roboty, a następnie przywróci je do właściwego stanu;</w:t>
      </w:r>
    </w:p>
    <w:p w:rsidR="004E21F0" w:rsidRDefault="00F8388D">
      <w:pPr>
        <w:numPr>
          <w:ilvl w:val="0"/>
          <w:numId w:val="30"/>
        </w:numPr>
        <w:jc w:val="both"/>
        <w:rPr>
          <w:rFonts w:ascii="Arial" w:eastAsia="Arial" w:hAnsi="Arial" w:cs="Arial"/>
          <w:sz w:val="22"/>
          <w:szCs w:val="22"/>
        </w:rPr>
      </w:pPr>
      <w:r>
        <w:rPr>
          <w:rFonts w:ascii="Arial" w:eastAsia="Arial" w:hAnsi="Arial" w:cs="Arial"/>
          <w:sz w:val="22"/>
          <w:szCs w:val="22"/>
        </w:rPr>
        <w:t>informowania Zamawiającego – w formie pisemnej lub dokumentowej pod rygorem nieważności – na bieżąco i bezzwłoczni</w:t>
      </w:r>
      <w:r>
        <w:rPr>
          <w:rFonts w:ascii="Arial" w:eastAsia="Arial" w:hAnsi="Arial" w:cs="Arial"/>
          <w:sz w:val="22"/>
          <w:szCs w:val="22"/>
        </w:rPr>
        <w:t>e o problemach i okolicznościach, które mogą wpłynąć na jakość prac lub opóźnienie terminu ich wykonania;</w:t>
      </w:r>
    </w:p>
    <w:p w:rsidR="004E21F0" w:rsidRDefault="00F8388D">
      <w:pPr>
        <w:numPr>
          <w:ilvl w:val="0"/>
          <w:numId w:val="30"/>
        </w:numPr>
        <w:jc w:val="both"/>
        <w:rPr>
          <w:rFonts w:ascii="Arial" w:eastAsia="Arial" w:hAnsi="Arial" w:cs="Arial"/>
          <w:sz w:val="22"/>
          <w:szCs w:val="22"/>
        </w:rPr>
      </w:pPr>
      <w:r>
        <w:rPr>
          <w:rFonts w:ascii="Arial" w:eastAsia="Arial" w:hAnsi="Arial" w:cs="Arial"/>
          <w:sz w:val="22"/>
          <w:szCs w:val="22"/>
        </w:rPr>
        <w:t xml:space="preserve">organizacji, na swój koszt, kontenerowego zaplecza budowy; </w:t>
      </w:r>
    </w:p>
    <w:p w:rsidR="004E21F0" w:rsidRDefault="00F8388D">
      <w:pPr>
        <w:numPr>
          <w:ilvl w:val="0"/>
          <w:numId w:val="30"/>
        </w:numPr>
        <w:jc w:val="both"/>
        <w:rPr>
          <w:rFonts w:ascii="Arial" w:eastAsia="Arial" w:hAnsi="Arial" w:cs="Arial"/>
          <w:sz w:val="22"/>
          <w:szCs w:val="22"/>
        </w:rPr>
      </w:pPr>
      <w:r>
        <w:rPr>
          <w:rFonts w:ascii="Arial" w:eastAsia="Arial" w:hAnsi="Arial" w:cs="Arial"/>
          <w:sz w:val="22"/>
          <w:szCs w:val="22"/>
        </w:rPr>
        <w:t xml:space="preserve">oświetlenia Placu Budowy; </w:t>
      </w:r>
    </w:p>
    <w:p w:rsidR="004E21F0" w:rsidRDefault="00F8388D">
      <w:pPr>
        <w:numPr>
          <w:ilvl w:val="0"/>
          <w:numId w:val="30"/>
        </w:numPr>
        <w:jc w:val="both"/>
        <w:rPr>
          <w:rFonts w:ascii="Arial" w:eastAsia="Arial" w:hAnsi="Arial" w:cs="Arial"/>
          <w:sz w:val="22"/>
          <w:szCs w:val="22"/>
        </w:rPr>
      </w:pPr>
      <w:r>
        <w:rPr>
          <w:rFonts w:ascii="Arial" w:eastAsia="Arial" w:hAnsi="Arial" w:cs="Arial"/>
          <w:sz w:val="22"/>
          <w:szCs w:val="22"/>
        </w:rPr>
        <w:t xml:space="preserve">oznakowania Placu Budowy; </w:t>
      </w:r>
    </w:p>
    <w:p w:rsidR="004E21F0" w:rsidRDefault="00F8388D">
      <w:pPr>
        <w:numPr>
          <w:ilvl w:val="0"/>
          <w:numId w:val="30"/>
        </w:numPr>
        <w:jc w:val="both"/>
        <w:rPr>
          <w:rFonts w:ascii="Arial" w:eastAsia="Arial" w:hAnsi="Arial" w:cs="Arial"/>
          <w:sz w:val="22"/>
          <w:szCs w:val="22"/>
        </w:rPr>
      </w:pPr>
      <w:r>
        <w:rPr>
          <w:rFonts w:ascii="Arial" w:eastAsia="Arial" w:hAnsi="Arial" w:cs="Arial"/>
          <w:sz w:val="22"/>
          <w:szCs w:val="22"/>
        </w:rPr>
        <w:t>zabezpieczenia robót oraz terenu realizacji prac na czas przerw w wykonywaniu robót;</w:t>
      </w:r>
    </w:p>
    <w:p w:rsidR="004E21F0" w:rsidRDefault="00F8388D">
      <w:pPr>
        <w:numPr>
          <w:ilvl w:val="0"/>
          <w:numId w:val="30"/>
        </w:numPr>
        <w:jc w:val="both"/>
        <w:rPr>
          <w:rFonts w:ascii="Arial" w:eastAsia="Arial" w:hAnsi="Arial" w:cs="Arial"/>
          <w:sz w:val="22"/>
          <w:szCs w:val="22"/>
        </w:rPr>
      </w:pPr>
      <w:r>
        <w:rPr>
          <w:rFonts w:ascii="Arial" w:eastAsia="Arial" w:hAnsi="Arial" w:cs="Arial"/>
          <w:sz w:val="22"/>
          <w:szCs w:val="22"/>
        </w:rPr>
        <w:t xml:space="preserve">utrzymywania ładu i porządku w miejscu wykonywania robót, na użytkowanych ciągach komunikacyjnych, w magazynach i składowiskach, a także na bieżąco wywożenia i utylizacji </w:t>
      </w:r>
      <w:r>
        <w:rPr>
          <w:rFonts w:ascii="Arial" w:eastAsia="Arial" w:hAnsi="Arial" w:cs="Arial"/>
          <w:sz w:val="22"/>
          <w:szCs w:val="22"/>
        </w:rPr>
        <w:t>odpadów oraz śmieci przez czas prowadzenia prac oraz w trakcie przerw w prowadzeniu prac;</w:t>
      </w:r>
    </w:p>
    <w:p w:rsidR="004E21F0" w:rsidRDefault="00F8388D">
      <w:pPr>
        <w:numPr>
          <w:ilvl w:val="0"/>
          <w:numId w:val="30"/>
        </w:numPr>
        <w:jc w:val="both"/>
        <w:rPr>
          <w:rFonts w:ascii="Arial" w:eastAsia="Arial" w:hAnsi="Arial" w:cs="Arial"/>
          <w:sz w:val="22"/>
          <w:szCs w:val="22"/>
        </w:rPr>
      </w:pPr>
      <w:r>
        <w:rPr>
          <w:rFonts w:ascii="Arial" w:eastAsia="Arial" w:hAnsi="Arial" w:cs="Arial"/>
          <w:sz w:val="22"/>
          <w:szCs w:val="22"/>
        </w:rPr>
        <w:t>prowadzenia prac w taki sposób, aby nie zakłócać w stopniu większym niż to konieczne ruchu na drogach publicznych i prywatnych, przejściach oraz terenach należących d</w:t>
      </w:r>
      <w:r>
        <w:rPr>
          <w:rFonts w:ascii="Arial" w:eastAsia="Arial" w:hAnsi="Arial" w:cs="Arial"/>
          <w:sz w:val="22"/>
          <w:szCs w:val="22"/>
        </w:rPr>
        <w:t>o Zamawiającego lub innych osób trzecich, a przede wszystkim z uwagi na sąsiedztwo istniejącej zabudowy Zamawiającego, w której prowadzona jest działalność gospodarcza, wszelkie prace budowlane przeprowadzić w sposób umożliwiający nieprzerwane i nieogranic</w:t>
      </w:r>
      <w:r>
        <w:rPr>
          <w:rFonts w:ascii="Arial" w:eastAsia="Arial" w:hAnsi="Arial" w:cs="Arial"/>
          <w:sz w:val="22"/>
          <w:szCs w:val="22"/>
        </w:rPr>
        <w:t>zone funkcjonowanie działalności gospodarczej Zamawiającego;</w:t>
      </w:r>
    </w:p>
    <w:p w:rsidR="004E21F0" w:rsidRDefault="00F8388D">
      <w:pPr>
        <w:numPr>
          <w:ilvl w:val="0"/>
          <w:numId w:val="30"/>
        </w:numPr>
        <w:jc w:val="both"/>
        <w:rPr>
          <w:rFonts w:ascii="Arial" w:eastAsia="Arial" w:hAnsi="Arial" w:cs="Arial"/>
          <w:sz w:val="22"/>
          <w:szCs w:val="22"/>
        </w:rPr>
      </w:pPr>
      <w:r>
        <w:rPr>
          <w:rFonts w:ascii="Arial" w:eastAsia="Arial" w:hAnsi="Arial" w:cs="Arial"/>
          <w:sz w:val="22"/>
          <w:szCs w:val="22"/>
        </w:rPr>
        <w:t>zastosowania niezbędnych środków zabezpieczenia od uszkodzeń dróg i obiektów inżynieryjnych, prowadzących na teren budowy, które może spowodować transport i sprzęt Wykonawcy. Wykonawca powinien d</w:t>
      </w:r>
      <w:r>
        <w:rPr>
          <w:rFonts w:ascii="Arial" w:eastAsia="Arial" w:hAnsi="Arial" w:cs="Arial"/>
          <w:sz w:val="22"/>
          <w:szCs w:val="22"/>
        </w:rPr>
        <w:t>ostosować się do obowiązujących ograniczeń obciążeń osi pojazdów podczas transportu materiałów i sprzętu;</w:t>
      </w:r>
    </w:p>
    <w:p w:rsidR="004E21F0" w:rsidRDefault="00F8388D">
      <w:pPr>
        <w:numPr>
          <w:ilvl w:val="0"/>
          <w:numId w:val="30"/>
        </w:numPr>
        <w:jc w:val="both"/>
        <w:rPr>
          <w:rFonts w:ascii="Arial" w:eastAsia="Arial" w:hAnsi="Arial" w:cs="Arial"/>
          <w:sz w:val="22"/>
          <w:szCs w:val="22"/>
        </w:rPr>
      </w:pPr>
      <w:r>
        <w:rPr>
          <w:rFonts w:ascii="Arial" w:eastAsia="Arial" w:hAnsi="Arial" w:cs="Arial"/>
          <w:sz w:val="22"/>
          <w:szCs w:val="22"/>
        </w:rPr>
        <w:t xml:space="preserve">okazania dokumentów potwierdzających ważność szkoleń BHP, badań lekarskich oraz odpowiednich uprawnień i świadectw kwalifikacyjnych; </w:t>
      </w:r>
    </w:p>
    <w:p w:rsidR="004E21F0" w:rsidRDefault="00F8388D">
      <w:pPr>
        <w:numPr>
          <w:ilvl w:val="0"/>
          <w:numId w:val="30"/>
        </w:numPr>
        <w:jc w:val="both"/>
        <w:rPr>
          <w:rFonts w:ascii="Arial" w:eastAsia="Arial" w:hAnsi="Arial" w:cs="Arial"/>
          <w:sz w:val="22"/>
          <w:szCs w:val="22"/>
        </w:rPr>
      </w:pPr>
      <w:r>
        <w:rPr>
          <w:rFonts w:ascii="Arial" w:eastAsia="Arial" w:hAnsi="Arial" w:cs="Arial"/>
          <w:sz w:val="22"/>
          <w:szCs w:val="22"/>
        </w:rPr>
        <w:t>niezwłocznego zg</w:t>
      </w:r>
      <w:r>
        <w:rPr>
          <w:rFonts w:ascii="Arial" w:eastAsia="Arial" w:hAnsi="Arial" w:cs="Arial"/>
          <w:sz w:val="22"/>
          <w:szCs w:val="22"/>
        </w:rPr>
        <w:t>łaszania przez osobę zapewniającą bezpośredni nadzór wszelkich potencjalnych zdarzeń wypadkowych, zauważonych na Terenie Budowy;</w:t>
      </w:r>
    </w:p>
    <w:p w:rsidR="004E21F0" w:rsidRDefault="00F8388D">
      <w:pPr>
        <w:numPr>
          <w:ilvl w:val="0"/>
          <w:numId w:val="30"/>
        </w:numPr>
        <w:jc w:val="both"/>
        <w:rPr>
          <w:rFonts w:ascii="Arial" w:eastAsia="Arial" w:hAnsi="Arial" w:cs="Arial"/>
          <w:sz w:val="22"/>
          <w:szCs w:val="22"/>
        </w:rPr>
      </w:pPr>
      <w:r>
        <w:rPr>
          <w:rFonts w:ascii="Arial" w:eastAsia="Arial" w:hAnsi="Arial" w:cs="Arial"/>
          <w:sz w:val="22"/>
          <w:szCs w:val="22"/>
        </w:rPr>
        <w:t>niezwłocznego zgłaszania przez osobę zapewniającą bezpośredni nadzór: incydentów, awarii i wypadków zaistniałych wśród jej prac</w:t>
      </w:r>
      <w:r>
        <w:rPr>
          <w:rFonts w:ascii="Arial" w:eastAsia="Arial" w:hAnsi="Arial" w:cs="Arial"/>
          <w:sz w:val="22"/>
          <w:szCs w:val="22"/>
        </w:rPr>
        <w:t xml:space="preserve">owników lub na jej podległych stanowiskach pracy, a także powyższych zauważonych u innych Wykonawców; </w:t>
      </w:r>
    </w:p>
    <w:p w:rsidR="004E21F0" w:rsidRDefault="00F8388D">
      <w:pPr>
        <w:numPr>
          <w:ilvl w:val="0"/>
          <w:numId w:val="30"/>
        </w:numPr>
        <w:jc w:val="both"/>
        <w:rPr>
          <w:rFonts w:ascii="Arial" w:eastAsia="Arial" w:hAnsi="Arial" w:cs="Arial"/>
          <w:sz w:val="22"/>
          <w:szCs w:val="22"/>
        </w:rPr>
      </w:pPr>
      <w:r>
        <w:rPr>
          <w:rFonts w:ascii="Arial" w:eastAsia="Arial" w:hAnsi="Arial" w:cs="Arial"/>
          <w:sz w:val="22"/>
          <w:szCs w:val="22"/>
        </w:rPr>
        <w:t>niezwłocznego wykonania prac niezbędnych ze względu na bezpieczeństwo lub zabezpieczenie przed awarią;</w:t>
      </w:r>
    </w:p>
    <w:p w:rsidR="004E21F0" w:rsidRDefault="00F8388D">
      <w:pPr>
        <w:numPr>
          <w:ilvl w:val="0"/>
          <w:numId w:val="30"/>
        </w:numPr>
        <w:jc w:val="both"/>
        <w:rPr>
          <w:rFonts w:ascii="Arial" w:eastAsia="Arial" w:hAnsi="Arial" w:cs="Arial"/>
          <w:sz w:val="22"/>
          <w:szCs w:val="22"/>
        </w:rPr>
      </w:pPr>
      <w:r>
        <w:rPr>
          <w:rFonts w:ascii="Arial" w:eastAsia="Arial" w:hAnsi="Arial" w:cs="Arial"/>
          <w:sz w:val="22"/>
          <w:szCs w:val="22"/>
        </w:rPr>
        <w:t>dostarczenia kopii dokumentów potwierdzających dop</w:t>
      </w:r>
      <w:r>
        <w:rPr>
          <w:rFonts w:ascii="Arial" w:eastAsia="Arial" w:hAnsi="Arial" w:cs="Arial"/>
          <w:sz w:val="22"/>
          <w:szCs w:val="22"/>
        </w:rPr>
        <w:t>uszczenie sprzętu, maszyn i urządzeń do użytkowania;</w:t>
      </w:r>
    </w:p>
    <w:p w:rsidR="004E21F0" w:rsidRDefault="00F8388D">
      <w:pPr>
        <w:numPr>
          <w:ilvl w:val="0"/>
          <w:numId w:val="30"/>
        </w:numPr>
        <w:jc w:val="both"/>
        <w:rPr>
          <w:rFonts w:ascii="Arial" w:eastAsia="Arial" w:hAnsi="Arial" w:cs="Arial"/>
          <w:sz w:val="22"/>
          <w:szCs w:val="22"/>
        </w:rPr>
      </w:pPr>
      <w:r>
        <w:rPr>
          <w:rFonts w:ascii="Arial" w:eastAsia="Arial" w:hAnsi="Arial" w:cs="Arial"/>
          <w:sz w:val="22"/>
          <w:szCs w:val="22"/>
        </w:rPr>
        <w:t>zgłoszenia Zamawiającemu wykonanych prac do odbiorów częściowych lub do odbioru końcowego oraz uczestniczenia w czynnościach odbioru i zapewnienia usunięcia stwierdzonych w ich toku wad i usterek;</w:t>
      </w:r>
    </w:p>
    <w:p w:rsidR="004E21F0" w:rsidRDefault="00F8388D">
      <w:pPr>
        <w:numPr>
          <w:ilvl w:val="0"/>
          <w:numId w:val="30"/>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udział</w:t>
      </w:r>
      <w:r>
        <w:rPr>
          <w:rFonts w:ascii="Arial" w:eastAsia="Arial" w:hAnsi="Arial" w:cs="Arial"/>
          <w:color w:val="000000"/>
          <w:sz w:val="22"/>
          <w:szCs w:val="22"/>
        </w:rPr>
        <w:t>u w postępowaniu administracyjnym poprzedzającym wydanie decyzji pozwolenia na użytkowanie całej Inwestycji</w:t>
      </w:r>
      <w:r>
        <w:rPr>
          <w:rFonts w:ascii="Arial" w:eastAsia="Arial" w:hAnsi="Arial" w:cs="Arial"/>
          <w:sz w:val="22"/>
          <w:szCs w:val="22"/>
        </w:rPr>
        <w:t xml:space="preserve"> </w:t>
      </w:r>
      <w:r>
        <w:rPr>
          <w:rFonts w:ascii="Arial" w:eastAsia="Arial" w:hAnsi="Arial" w:cs="Arial"/>
          <w:color w:val="000000"/>
          <w:sz w:val="22"/>
          <w:szCs w:val="22"/>
        </w:rPr>
        <w:t>oraz niezwłoczne usunięcie nieprawidłowości zaistniałych po stronie Wy</w:t>
      </w:r>
      <w:r>
        <w:rPr>
          <w:rFonts w:ascii="Arial" w:eastAsia="Arial" w:hAnsi="Arial" w:cs="Arial"/>
          <w:sz w:val="22"/>
          <w:szCs w:val="22"/>
        </w:rPr>
        <w:t xml:space="preserve">konawcy </w:t>
      </w:r>
      <w:r>
        <w:rPr>
          <w:rFonts w:ascii="Arial" w:eastAsia="Arial" w:hAnsi="Arial" w:cs="Arial"/>
          <w:color w:val="000000"/>
          <w:sz w:val="22"/>
          <w:szCs w:val="22"/>
        </w:rPr>
        <w:t xml:space="preserve">stwierdzonych w toku czynności kontrolnych wykonywanych przez: nadzór </w:t>
      </w:r>
      <w:r>
        <w:rPr>
          <w:rFonts w:ascii="Arial" w:eastAsia="Arial" w:hAnsi="Arial" w:cs="Arial"/>
          <w:color w:val="000000"/>
          <w:sz w:val="22"/>
          <w:szCs w:val="22"/>
        </w:rPr>
        <w:t>budowlan</w:t>
      </w:r>
      <w:r>
        <w:rPr>
          <w:rFonts w:ascii="Arial" w:eastAsia="Arial" w:hAnsi="Arial" w:cs="Arial"/>
          <w:sz w:val="22"/>
          <w:szCs w:val="22"/>
        </w:rPr>
        <w:t>y, sanepid, straż pożarną lub inne odpowiednie służby lub organy w zakresie swoich prac;</w:t>
      </w:r>
    </w:p>
    <w:p w:rsidR="004E21F0" w:rsidRDefault="00F8388D">
      <w:pPr>
        <w:numPr>
          <w:ilvl w:val="0"/>
          <w:numId w:val="30"/>
        </w:numPr>
        <w:jc w:val="both"/>
        <w:rPr>
          <w:rFonts w:ascii="Arial" w:eastAsia="Arial" w:hAnsi="Arial" w:cs="Arial"/>
          <w:sz w:val="22"/>
          <w:szCs w:val="22"/>
        </w:rPr>
      </w:pPr>
      <w:r>
        <w:rPr>
          <w:rFonts w:ascii="Arial" w:eastAsia="Arial" w:hAnsi="Arial" w:cs="Arial"/>
          <w:sz w:val="22"/>
          <w:szCs w:val="22"/>
        </w:rPr>
        <w:t>uczestniczenia w czynnościach Odbioru Końcowego i usunięcia stwierdzonych w ich toku wad i usterek;</w:t>
      </w:r>
    </w:p>
    <w:p w:rsidR="004E21F0" w:rsidRDefault="00F8388D">
      <w:pPr>
        <w:numPr>
          <w:ilvl w:val="0"/>
          <w:numId w:val="30"/>
        </w:numPr>
        <w:jc w:val="both"/>
        <w:rPr>
          <w:rFonts w:ascii="Arial" w:eastAsia="Arial" w:hAnsi="Arial" w:cs="Arial"/>
          <w:sz w:val="22"/>
          <w:szCs w:val="22"/>
        </w:rPr>
      </w:pPr>
      <w:r>
        <w:rPr>
          <w:rFonts w:ascii="Arial" w:eastAsia="Arial" w:hAnsi="Arial" w:cs="Arial"/>
          <w:sz w:val="22"/>
          <w:szCs w:val="22"/>
        </w:rPr>
        <w:t>dostarczania na bieżąco, przed wbudowaniem materiałów, doku</w:t>
      </w:r>
      <w:r>
        <w:rPr>
          <w:rFonts w:ascii="Arial" w:eastAsia="Arial" w:hAnsi="Arial" w:cs="Arial"/>
          <w:sz w:val="22"/>
          <w:szCs w:val="22"/>
        </w:rPr>
        <w:t>mentów zgodności dopuszczających użyte materiały do stosowania w Polsce zgodnie z prawem budowlanym i innymi obowiązującymi przepisami;</w:t>
      </w:r>
    </w:p>
    <w:p w:rsidR="004E21F0" w:rsidRDefault="00F8388D">
      <w:pPr>
        <w:numPr>
          <w:ilvl w:val="0"/>
          <w:numId w:val="30"/>
        </w:numPr>
        <w:jc w:val="both"/>
        <w:rPr>
          <w:rFonts w:ascii="Arial" w:eastAsia="Arial" w:hAnsi="Arial" w:cs="Arial"/>
          <w:sz w:val="22"/>
          <w:szCs w:val="22"/>
        </w:rPr>
      </w:pPr>
      <w:r>
        <w:rPr>
          <w:rFonts w:ascii="Arial" w:eastAsia="Arial" w:hAnsi="Arial" w:cs="Arial"/>
          <w:sz w:val="22"/>
          <w:szCs w:val="22"/>
        </w:rPr>
        <w:t>przedstawianie, na żądanie Zamawiającego próbek materiałów przed ich wbudowaniem;</w:t>
      </w:r>
    </w:p>
    <w:p w:rsidR="004E21F0" w:rsidRDefault="00F8388D">
      <w:pPr>
        <w:numPr>
          <w:ilvl w:val="0"/>
          <w:numId w:val="30"/>
        </w:numPr>
        <w:jc w:val="both"/>
        <w:rPr>
          <w:rFonts w:ascii="Arial" w:eastAsia="Arial" w:hAnsi="Arial" w:cs="Arial"/>
          <w:sz w:val="22"/>
          <w:szCs w:val="22"/>
        </w:rPr>
      </w:pPr>
      <w:r>
        <w:rPr>
          <w:rFonts w:ascii="Arial" w:eastAsia="Arial" w:hAnsi="Arial" w:cs="Arial"/>
          <w:sz w:val="22"/>
          <w:szCs w:val="22"/>
        </w:rPr>
        <w:lastRenderedPageBreak/>
        <w:t>przeprowadzania na bieżąco badań i kon</w:t>
      </w:r>
      <w:r>
        <w:rPr>
          <w:rFonts w:ascii="Arial" w:eastAsia="Arial" w:hAnsi="Arial" w:cs="Arial"/>
          <w:sz w:val="22"/>
          <w:szCs w:val="22"/>
        </w:rPr>
        <w:t>troli poświadczających spełnianie przez materiały, urządzenia i wykonawstwo wymagań określonych w Umowie oraz wynikających z przepisów technicznych, norm i innych stosownych przepisów prawa;</w:t>
      </w:r>
    </w:p>
    <w:p w:rsidR="004E21F0" w:rsidRDefault="00F8388D">
      <w:pPr>
        <w:numPr>
          <w:ilvl w:val="0"/>
          <w:numId w:val="30"/>
        </w:numPr>
        <w:jc w:val="both"/>
        <w:rPr>
          <w:rFonts w:ascii="Arial" w:eastAsia="Arial" w:hAnsi="Arial" w:cs="Arial"/>
          <w:sz w:val="22"/>
          <w:szCs w:val="22"/>
        </w:rPr>
      </w:pPr>
      <w:r>
        <w:rPr>
          <w:rFonts w:ascii="Arial" w:eastAsia="Arial" w:hAnsi="Arial" w:cs="Arial"/>
          <w:sz w:val="22"/>
          <w:szCs w:val="22"/>
        </w:rPr>
        <w:t>niezwłocznie po zakończeniu robót – wycofania z terenu budowy pra</w:t>
      </w:r>
      <w:r>
        <w:rPr>
          <w:rFonts w:ascii="Arial" w:eastAsia="Arial" w:hAnsi="Arial" w:cs="Arial"/>
          <w:sz w:val="22"/>
          <w:szCs w:val="22"/>
        </w:rPr>
        <w:t>cowników oraz własnych maszyn i urządzeń, usunięcia urządzeń tymczasowych i nadmiaru materiałów, a także uporządkowania przekazanego terenu realizacji prac/frontu robót, jak też likwidacji zaplecza robót;</w:t>
      </w:r>
    </w:p>
    <w:p w:rsidR="004E21F0" w:rsidRDefault="00F8388D">
      <w:pPr>
        <w:widowControl w:val="0"/>
        <w:numPr>
          <w:ilvl w:val="0"/>
          <w:numId w:val="30"/>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dopuszczenia do pracy wyłącznie pracowników z aktualnymi badaniami lekarskimi, szkoleniem BHP i </w:t>
      </w:r>
      <w:r>
        <w:rPr>
          <w:rFonts w:ascii="Arial" w:eastAsia="Arial" w:hAnsi="Arial" w:cs="Arial"/>
          <w:sz w:val="22"/>
          <w:szCs w:val="22"/>
        </w:rPr>
        <w:t>p</w:t>
      </w:r>
      <w:r>
        <w:rPr>
          <w:rFonts w:ascii="Arial" w:eastAsia="Arial" w:hAnsi="Arial" w:cs="Arial"/>
          <w:color w:val="000000"/>
          <w:sz w:val="22"/>
          <w:szCs w:val="22"/>
        </w:rPr>
        <w:t>poż.;</w:t>
      </w:r>
    </w:p>
    <w:p w:rsidR="004E21F0" w:rsidRDefault="00F8388D">
      <w:pPr>
        <w:widowControl w:val="0"/>
        <w:numPr>
          <w:ilvl w:val="0"/>
          <w:numId w:val="30"/>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zapewnienia pracownikom jednakowego ubrania roboczego oraz środków ochrony i bezpieczeństwa pracy zgodnie z obowiązującymi przepisami, usunięcia z terenu</w:t>
      </w:r>
      <w:r>
        <w:rPr>
          <w:rFonts w:ascii="Arial" w:eastAsia="Arial" w:hAnsi="Arial" w:cs="Arial"/>
          <w:color w:val="000000"/>
          <w:sz w:val="22"/>
          <w:szCs w:val="22"/>
        </w:rPr>
        <w:t xml:space="preserve"> budowy pracowników własnych lub podwykonawców Wykonawcy naruszających przepisy i zasady bhp i ppoż. lub stwarzających bezpośrednie zagrożenie dla zdrowia lub życia zatrudnionych na budowie, w tym osób wskazanych przez nadzór budowy Zamawiającego; </w:t>
      </w:r>
    </w:p>
    <w:p w:rsidR="004E21F0" w:rsidRDefault="00F8388D">
      <w:pPr>
        <w:widowControl w:val="0"/>
        <w:numPr>
          <w:ilvl w:val="0"/>
          <w:numId w:val="30"/>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usunięc</w:t>
      </w:r>
      <w:r>
        <w:rPr>
          <w:rFonts w:ascii="Arial" w:eastAsia="Arial" w:hAnsi="Arial" w:cs="Arial"/>
          <w:color w:val="000000"/>
          <w:sz w:val="22"/>
          <w:szCs w:val="22"/>
        </w:rPr>
        <w:t>ia z terenu budowy sprzętu, środków technicznych, środków chemicznych naruszających przepisy BHP i ppoż. lub stwarzających bezpośrednie zagrożenie dla zdrowia lub życia zatrudnionych na budowie, w tym rzeczy wskazanych przez nadzór budowy Zamawiającego;</w:t>
      </w:r>
    </w:p>
    <w:p w:rsidR="004E21F0" w:rsidRDefault="00F8388D">
      <w:pPr>
        <w:widowControl w:val="0"/>
        <w:numPr>
          <w:ilvl w:val="0"/>
          <w:numId w:val="30"/>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wy</w:t>
      </w:r>
      <w:r>
        <w:rPr>
          <w:rFonts w:ascii="Arial" w:eastAsia="Arial" w:hAnsi="Arial" w:cs="Arial"/>
          <w:color w:val="000000"/>
          <w:sz w:val="22"/>
          <w:szCs w:val="22"/>
        </w:rPr>
        <w:t xml:space="preserve">konania robót zgodnie z postanowieniami tej </w:t>
      </w:r>
      <w:r>
        <w:rPr>
          <w:rFonts w:ascii="Arial" w:eastAsia="Arial" w:hAnsi="Arial" w:cs="Arial"/>
          <w:sz w:val="22"/>
          <w:szCs w:val="22"/>
        </w:rPr>
        <w:t>U</w:t>
      </w:r>
      <w:r>
        <w:rPr>
          <w:rFonts w:ascii="Arial" w:eastAsia="Arial" w:hAnsi="Arial" w:cs="Arial"/>
          <w:color w:val="000000"/>
          <w:sz w:val="22"/>
          <w:szCs w:val="22"/>
        </w:rPr>
        <w:t>mowy;</w:t>
      </w:r>
    </w:p>
    <w:p w:rsidR="004E21F0" w:rsidRDefault="00F8388D">
      <w:pPr>
        <w:widowControl w:val="0"/>
        <w:numPr>
          <w:ilvl w:val="0"/>
          <w:numId w:val="30"/>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stosowania się do wskazówek i poleceń Zamawiającego, niezwłocznego usuwania wszelkiego rodzaju wad, uchybień lub innych niezgodności stwierdzonych przez Zamawiającego;</w:t>
      </w:r>
    </w:p>
    <w:p w:rsidR="004E21F0" w:rsidRDefault="00F8388D">
      <w:pPr>
        <w:widowControl w:val="0"/>
        <w:numPr>
          <w:ilvl w:val="0"/>
          <w:numId w:val="30"/>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wykonania wszelkich robót związanych </w:t>
      </w:r>
      <w:r>
        <w:rPr>
          <w:rFonts w:ascii="Arial" w:eastAsia="Arial" w:hAnsi="Arial" w:cs="Arial"/>
          <w:color w:val="000000"/>
          <w:sz w:val="22"/>
          <w:szCs w:val="22"/>
        </w:rPr>
        <w:t>z zapewnieniem bezpieczeństwa na placu budowy w rejonie i zakresie robót przekazanych do realizacji przez Zamawiającego, wraz z zapewnieniem niezbędnych narzędzi i sprzętu ochronnego umożliwiającego wykonanie prac zgodnie z przepisami BHP oraz ppoż.;</w:t>
      </w:r>
    </w:p>
    <w:p w:rsidR="004E21F0" w:rsidRDefault="00F8388D">
      <w:pPr>
        <w:widowControl w:val="0"/>
        <w:numPr>
          <w:ilvl w:val="0"/>
          <w:numId w:val="30"/>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zapew</w:t>
      </w:r>
      <w:r>
        <w:rPr>
          <w:rFonts w:ascii="Arial" w:eastAsia="Arial" w:hAnsi="Arial" w:cs="Arial"/>
          <w:color w:val="000000"/>
          <w:sz w:val="22"/>
          <w:szCs w:val="22"/>
        </w:rPr>
        <w:t xml:space="preserve">nienia i zorganizowania rozładunku przy dostawach sprzętu oraz materiałów na placu budowy, koniecznych do wykonania przedmiotu </w:t>
      </w:r>
      <w:r>
        <w:rPr>
          <w:rFonts w:ascii="Arial" w:eastAsia="Arial" w:hAnsi="Arial" w:cs="Arial"/>
          <w:sz w:val="22"/>
          <w:szCs w:val="22"/>
        </w:rPr>
        <w:t>U</w:t>
      </w:r>
      <w:r>
        <w:rPr>
          <w:rFonts w:ascii="Arial" w:eastAsia="Arial" w:hAnsi="Arial" w:cs="Arial"/>
          <w:color w:val="000000"/>
          <w:sz w:val="22"/>
          <w:szCs w:val="22"/>
        </w:rPr>
        <w:t>mowy;</w:t>
      </w:r>
    </w:p>
    <w:p w:rsidR="004E21F0" w:rsidRDefault="00F8388D">
      <w:pPr>
        <w:widowControl w:val="0"/>
        <w:numPr>
          <w:ilvl w:val="0"/>
          <w:numId w:val="30"/>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uzyskania pisemnej, pod rygorem nieważności, zgody Zama</w:t>
      </w:r>
      <w:r>
        <w:rPr>
          <w:rFonts w:ascii="Arial" w:eastAsia="Arial" w:hAnsi="Arial" w:cs="Arial"/>
          <w:sz w:val="22"/>
          <w:szCs w:val="22"/>
        </w:rPr>
        <w:t>wiającego w przypadku wykonywania prac w sposób zamienny (zgodnie z</w:t>
      </w:r>
      <w:r>
        <w:rPr>
          <w:rFonts w:ascii="Arial" w:eastAsia="Arial" w:hAnsi="Arial" w:cs="Arial"/>
          <w:sz w:val="22"/>
          <w:szCs w:val="22"/>
        </w:rPr>
        <w:t xml:space="preserve"> pkt XI zapytania ofertowego nr 2/2024), to jest inny niż przewidziany w przekazanej i zatwierdzonej przez Zamawiającego dokumentacji wykonawczej i innych dokumentach przekazanych lub</w:t>
      </w:r>
      <w:r>
        <w:rPr>
          <w:rFonts w:ascii="Arial" w:eastAsia="Arial" w:hAnsi="Arial" w:cs="Arial"/>
          <w:color w:val="000000"/>
          <w:sz w:val="22"/>
          <w:szCs w:val="22"/>
        </w:rPr>
        <w:t xml:space="preserve"> udostępnionych Wykonawcy;</w:t>
      </w:r>
    </w:p>
    <w:p w:rsidR="004E21F0" w:rsidRDefault="00F8388D">
      <w:pPr>
        <w:widowControl w:val="0"/>
        <w:numPr>
          <w:ilvl w:val="0"/>
          <w:numId w:val="30"/>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zapewnienia wszystkich niezbędnych do wykonani</w:t>
      </w:r>
      <w:r>
        <w:rPr>
          <w:rFonts w:ascii="Arial" w:eastAsia="Arial" w:hAnsi="Arial" w:cs="Arial"/>
          <w:color w:val="000000"/>
          <w:sz w:val="22"/>
          <w:szCs w:val="22"/>
        </w:rPr>
        <w:t xml:space="preserve">a </w:t>
      </w:r>
      <w:r>
        <w:rPr>
          <w:rFonts w:ascii="Arial" w:eastAsia="Arial" w:hAnsi="Arial" w:cs="Arial"/>
          <w:sz w:val="22"/>
          <w:szCs w:val="22"/>
        </w:rPr>
        <w:t>U</w:t>
      </w:r>
      <w:r>
        <w:rPr>
          <w:rFonts w:ascii="Arial" w:eastAsia="Arial" w:hAnsi="Arial" w:cs="Arial"/>
          <w:color w:val="000000"/>
          <w:sz w:val="22"/>
          <w:szCs w:val="22"/>
        </w:rPr>
        <w:t>mowy narzędzi i elektronarzędzi;</w:t>
      </w:r>
    </w:p>
    <w:p w:rsidR="004E21F0" w:rsidRDefault="00F8388D">
      <w:pPr>
        <w:numPr>
          <w:ilvl w:val="0"/>
          <w:numId w:val="30"/>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wykonania wszelkich robót pomocniczych i przygotowawczych koniecznych do prawidłowej i bezpiecznej realizacji robót objętych Umową;</w:t>
      </w:r>
    </w:p>
    <w:p w:rsidR="004E21F0" w:rsidRDefault="00F8388D">
      <w:pPr>
        <w:numPr>
          <w:ilvl w:val="0"/>
          <w:numId w:val="30"/>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sz w:val="22"/>
          <w:szCs w:val="22"/>
        </w:rPr>
        <w:t>zapewnienia, aby przed rozpoczęciem prac kierownicy robót:</w:t>
      </w:r>
    </w:p>
    <w:p w:rsidR="004E21F0" w:rsidRDefault="00F8388D">
      <w:pPr>
        <w:ind w:left="640"/>
        <w:jc w:val="both"/>
        <w:rPr>
          <w:rFonts w:ascii="Arial" w:eastAsia="Arial" w:hAnsi="Arial" w:cs="Arial"/>
          <w:sz w:val="22"/>
          <w:szCs w:val="22"/>
        </w:rPr>
      </w:pPr>
      <w:r>
        <w:rPr>
          <w:rFonts w:ascii="Arial" w:eastAsia="Arial" w:hAnsi="Arial" w:cs="Arial"/>
          <w:sz w:val="22"/>
          <w:szCs w:val="22"/>
        </w:rPr>
        <w:t>- dokonali wpisów do Dziennik</w:t>
      </w:r>
      <w:r>
        <w:rPr>
          <w:rFonts w:ascii="Arial" w:eastAsia="Arial" w:hAnsi="Arial" w:cs="Arial"/>
          <w:sz w:val="22"/>
          <w:szCs w:val="22"/>
        </w:rPr>
        <w:t>a Budowy o przejęciu obowiązków;</w:t>
      </w:r>
    </w:p>
    <w:p w:rsidR="004E21F0" w:rsidRDefault="00F8388D">
      <w:pPr>
        <w:ind w:left="640"/>
        <w:jc w:val="both"/>
        <w:rPr>
          <w:rFonts w:ascii="Arial" w:eastAsia="Arial" w:hAnsi="Arial" w:cs="Arial"/>
          <w:sz w:val="22"/>
          <w:szCs w:val="22"/>
        </w:rPr>
      </w:pPr>
      <w:r>
        <w:rPr>
          <w:rFonts w:ascii="Arial" w:eastAsia="Arial" w:hAnsi="Arial" w:cs="Arial"/>
          <w:sz w:val="22"/>
          <w:szCs w:val="22"/>
        </w:rPr>
        <w:t>- uaktualnić plan BIOZ;</w:t>
      </w:r>
    </w:p>
    <w:p w:rsidR="004E21F0" w:rsidRDefault="00F8388D">
      <w:pPr>
        <w:ind w:left="640"/>
        <w:jc w:val="both"/>
        <w:rPr>
          <w:rFonts w:ascii="Arial" w:eastAsia="Arial" w:hAnsi="Arial" w:cs="Arial"/>
          <w:sz w:val="22"/>
          <w:szCs w:val="22"/>
        </w:rPr>
      </w:pPr>
      <w:r>
        <w:rPr>
          <w:rFonts w:ascii="Arial" w:eastAsia="Arial" w:hAnsi="Arial" w:cs="Arial"/>
          <w:sz w:val="22"/>
          <w:szCs w:val="22"/>
        </w:rPr>
        <w:t>- dokonali sprawdzenia i ewentualnego uzupełnienia ogrodzenia terenu;</w:t>
      </w:r>
    </w:p>
    <w:p w:rsidR="004E21F0" w:rsidRDefault="00F8388D">
      <w:pPr>
        <w:ind w:left="640"/>
        <w:jc w:val="both"/>
        <w:rPr>
          <w:rFonts w:ascii="Arial" w:eastAsia="Arial" w:hAnsi="Arial" w:cs="Arial"/>
          <w:sz w:val="22"/>
          <w:szCs w:val="22"/>
        </w:rPr>
      </w:pPr>
      <w:r>
        <w:rPr>
          <w:rFonts w:ascii="Arial" w:eastAsia="Arial" w:hAnsi="Arial" w:cs="Arial"/>
          <w:sz w:val="22"/>
          <w:szCs w:val="22"/>
        </w:rPr>
        <w:t>- wyznaczyli strefy niebezpieczne.</w:t>
      </w:r>
    </w:p>
    <w:p w:rsidR="004E21F0" w:rsidRDefault="004E21F0">
      <w:pPr>
        <w:ind w:left="640"/>
        <w:jc w:val="both"/>
        <w:rPr>
          <w:rFonts w:ascii="Arial" w:eastAsia="Arial" w:hAnsi="Arial" w:cs="Arial"/>
          <w:sz w:val="22"/>
          <w:szCs w:val="22"/>
        </w:rPr>
      </w:pPr>
    </w:p>
    <w:p w:rsidR="004E21F0" w:rsidRDefault="004E21F0">
      <w:pPr>
        <w:ind w:left="640"/>
        <w:jc w:val="both"/>
        <w:rPr>
          <w:rFonts w:ascii="Arial" w:eastAsia="Arial" w:hAnsi="Arial" w:cs="Arial"/>
          <w:sz w:val="22"/>
          <w:szCs w:val="22"/>
        </w:rPr>
      </w:pPr>
    </w:p>
    <w:p w:rsidR="004E21F0" w:rsidRDefault="004E21F0">
      <w:pPr>
        <w:rPr>
          <w:rFonts w:ascii="Arial" w:eastAsia="Arial" w:hAnsi="Arial" w:cs="Arial"/>
          <w:b/>
          <w:sz w:val="22"/>
          <w:szCs w:val="22"/>
        </w:rPr>
      </w:pPr>
    </w:p>
    <w:p w:rsidR="004E21F0" w:rsidRDefault="00F8388D">
      <w:pPr>
        <w:jc w:val="center"/>
        <w:rPr>
          <w:rFonts w:ascii="Arial" w:eastAsia="Arial" w:hAnsi="Arial" w:cs="Arial"/>
          <w:b/>
          <w:sz w:val="22"/>
          <w:szCs w:val="22"/>
        </w:rPr>
      </w:pPr>
      <w:r>
        <w:rPr>
          <w:rFonts w:ascii="Arial" w:eastAsia="Arial" w:hAnsi="Arial" w:cs="Arial"/>
          <w:b/>
          <w:sz w:val="22"/>
          <w:szCs w:val="22"/>
        </w:rPr>
        <w:t>§ 3.</w:t>
      </w:r>
    </w:p>
    <w:p w:rsidR="004E21F0" w:rsidRDefault="00F8388D">
      <w:pPr>
        <w:jc w:val="center"/>
        <w:rPr>
          <w:rFonts w:ascii="Arial" w:eastAsia="Arial" w:hAnsi="Arial" w:cs="Arial"/>
          <w:b/>
          <w:color w:val="000000"/>
          <w:sz w:val="22"/>
          <w:szCs w:val="22"/>
        </w:rPr>
      </w:pPr>
      <w:r>
        <w:rPr>
          <w:rFonts w:ascii="Arial" w:eastAsia="Arial" w:hAnsi="Arial" w:cs="Arial"/>
          <w:b/>
          <w:color w:val="000000"/>
          <w:sz w:val="22"/>
          <w:szCs w:val="22"/>
        </w:rPr>
        <w:t>Obowiązki Zamawiającego</w:t>
      </w:r>
    </w:p>
    <w:p w:rsidR="004E21F0" w:rsidRDefault="004E21F0">
      <w:pPr>
        <w:jc w:val="both"/>
        <w:rPr>
          <w:rFonts w:ascii="Arial" w:eastAsia="Arial" w:hAnsi="Arial" w:cs="Arial"/>
          <w:color w:val="000000"/>
          <w:sz w:val="22"/>
          <w:szCs w:val="22"/>
        </w:rPr>
      </w:pPr>
    </w:p>
    <w:p w:rsidR="004E21F0" w:rsidRDefault="00F8388D">
      <w:pPr>
        <w:jc w:val="both"/>
        <w:rPr>
          <w:rFonts w:ascii="Arial" w:eastAsia="Arial" w:hAnsi="Arial" w:cs="Arial"/>
          <w:color w:val="000000"/>
          <w:sz w:val="22"/>
          <w:szCs w:val="22"/>
        </w:rPr>
      </w:pPr>
      <w:r>
        <w:rPr>
          <w:rFonts w:ascii="Arial" w:eastAsia="Arial" w:hAnsi="Arial" w:cs="Arial"/>
          <w:color w:val="000000"/>
          <w:sz w:val="22"/>
          <w:szCs w:val="22"/>
        </w:rPr>
        <w:t>Zamawiający zobowiązuj</w:t>
      </w:r>
      <w:r>
        <w:rPr>
          <w:rFonts w:ascii="Arial" w:eastAsia="Arial" w:hAnsi="Arial" w:cs="Arial"/>
          <w:sz w:val="22"/>
          <w:szCs w:val="22"/>
        </w:rPr>
        <w:t>e</w:t>
      </w:r>
      <w:r>
        <w:rPr>
          <w:rFonts w:ascii="Arial" w:eastAsia="Arial" w:hAnsi="Arial" w:cs="Arial"/>
          <w:color w:val="000000"/>
          <w:sz w:val="22"/>
          <w:szCs w:val="22"/>
        </w:rPr>
        <w:t xml:space="preserve"> się:</w:t>
      </w:r>
    </w:p>
    <w:p w:rsidR="004E21F0" w:rsidRDefault="00F8388D">
      <w:pPr>
        <w:numPr>
          <w:ilvl w:val="0"/>
          <w:numId w:val="2"/>
        </w:numPr>
        <w:jc w:val="both"/>
        <w:rPr>
          <w:rFonts w:ascii="Arial" w:eastAsia="Arial" w:hAnsi="Arial" w:cs="Arial"/>
          <w:color w:val="000000"/>
          <w:sz w:val="22"/>
          <w:szCs w:val="22"/>
        </w:rPr>
      </w:pPr>
      <w:r>
        <w:rPr>
          <w:rFonts w:ascii="Arial" w:eastAsia="Arial" w:hAnsi="Arial" w:cs="Arial"/>
          <w:color w:val="000000"/>
          <w:sz w:val="22"/>
          <w:szCs w:val="22"/>
        </w:rPr>
        <w:t xml:space="preserve">przekazać pisemnie, w uzgodnionym terminie miejsce realizacji prac; </w:t>
      </w:r>
    </w:p>
    <w:p w:rsidR="004E21F0" w:rsidRDefault="00F8388D">
      <w:pPr>
        <w:numPr>
          <w:ilvl w:val="0"/>
          <w:numId w:val="2"/>
        </w:numPr>
        <w:jc w:val="both"/>
        <w:rPr>
          <w:rFonts w:ascii="Arial" w:eastAsia="Arial" w:hAnsi="Arial" w:cs="Arial"/>
          <w:color w:val="000000"/>
          <w:sz w:val="22"/>
          <w:szCs w:val="22"/>
        </w:rPr>
      </w:pPr>
      <w:r>
        <w:rPr>
          <w:rFonts w:ascii="Arial" w:eastAsia="Arial" w:hAnsi="Arial" w:cs="Arial"/>
          <w:color w:val="000000"/>
          <w:sz w:val="22"/>
          <w:szCs w:val="22"/>
        </w:rPr>
        <w:t>przystępować w terminie do odbiorów prac;</w:t>
      </w:r>
    </w:p>
    <w:p w:rsidR="004E21F0" w:rsidRDefault="00F8388D">
      <w:pPr>
        <w:numPr>
          <w:ilvl w:val="0"/>
          <w:numId w:val="2"/>
        </w:numPr>
        <w:jc w:val="both"/>
        <w:rPr>
          <w:rFonts w:ascii="Arial" w:eastAsia="Arial" w:hAnsi="Arial" w:cs="Arial"/>
          <w:color w:val="000000"/>
          <w:sz w:val="22"/>
          <w:szCs w:val="22"/>
        </w:rPr>
      </w:pPr>
      <w:r>
        <w:rPr>
          <w:rFonts w:ascii="Arial" w:eastAsia="Arial" w:hAnsi="Arial" w:cs="Arial"/>
          <w:color w:val="000000"/>
          <w:sz w:val="22"/>
          <w:szCs w:val="22"/>
        </w:rPr>
        <w:t>regulować płatności w ustalonych terminach;</w:t>
      </w:r>
    </w:p>
    <w:p w:rsidR="004E21F0" w:rsidRDefault="00F8388D">
      <w:pPr>
        <w:numPr>
          <w:ilvl w:val="0"/>
          <w:numId w:val="2"/>
        </w:numPr>
        <w:jc w:val="both"/>
        <w:rPr>
          <w:rFonts w:ascii="Arial" w:eastAsia="Arial" w:hAnsi="Arial" w:cs="Arial"/>
          <w:sz w:val="22"/>
          <w:szCs w:val="22"/>
        </w:rPr>
      </w:pPr>
      <w:r>
        <w:rPr>
          <w:rFonts w:ascii="Arial" w:eastAsia="Arial" w:hAnsi="Arial" w:cs="Arial"/>
          <w:sz w:val="22"/>
          <w:szCs w:val="22"/>
        </w:rPr>
        <w:lastRenderedPageBreak/>
        <w:t>zapewnić Wykonawcy dostęp do przyłączy energii i wody.</w:t>
      </w:r>
    </w:p>
    <w:p w:rsidR="004E21F0" w:rsidRDefault="004E21F0">
      <w:pPr>
        <w:jc w:val="center"/>
        <w:rPr>
          <w:rFonts w:ascii="Arial" w:eastAsia="Arial" w:hAnsi="Arial" w:cs="Arial"/>
          <w:b/>
          <w:sz w:val="22"/>
          <w:szCs w:val="22"/>
        </w:rPr>
      </w:pPr>
    </w:p>
    <w:p w:rsidR="004E21F0" w:rsidRDefault="00F8388D">
      <w:pPr>
        <w:jc w:val="center"/>
        <w:rPr>
          <w:rFonts w:ascii="Arial" w:eastAsia="Arial" w:hAnsi="Arial" w:cs="Arial"/>
          <w:b/>
          <w:sz w:val="22"/>
          <w:szCs w:val="22"/>
        </w:rPr>
      </w:pPr>
      <w:r>
        <w:rPr>
          <w:rFonts w:ascii="Arial" w:eastAsia="Arial" w:hAnsi="Arial" w:cs="Arial"/>
          <w:b/>
          <w:sz w:val="22"/>
          <w:szCs w:val="22"/>
        </w:rPr>
        <w:t>§ 4.</w:t>
      </w:r>
    </w:p>
    <w:p w:rsidR="004E21F0" w:rsidRDefault="00F8388D">
      <w:pPr>
        <w:jc w:val="center"/>
        <w:rPr>
          <w:rFonts w:ascii="Arial" w:eastAsia="Arial" w:hAnsi="Arial" w:cs="Arial"/>
          <w:b/>
          <w:sz w:val="22"/>
          <w:szCs w:val="22"/>
        </w:rPr>
      </w:pPr>
      <w:r>
        <w:rPr>
          <w:rFonts w:ascii="Arial" w:eastAsia="Arial" w:hAnsi="Arial" w:cs="Arial"/>
          <w:b/>
          <w:sz w:val="22"/>
          <w:szCs w:val="22"/>
        </w:rPr>
        <w:t>Terminy realizacji</w:t>
      </w:r>
    </w:p>
    <w:p w:rsidR="004E21F0" w:rsidRDefault="004E21F0">
      <w:pPr>
        <w:jc w:val="center"/>
        <w:rPr>
          <w:rFonts w:ascii="Arial" w:eastAsia="Arial" w:hAnsi="Arial" w:cs="Arial"/>
          <w:b/>
          <w:sz w:val="22"/>
          <w:szCs w:val="22"/>
        </w:rPr>
      </w:pPr>
    </w:p>
    <w:p w:rsidR="004E21F0" w:rsidRDefault="00F8388D">
      <w:pPr>
        <w:numPr>
          <w:ilvl w:val="0"/>
          <w:numId w:val="26"/>
        </w:numPr>
        <w:tabs>
          <w:tab w:val="left" w:pos="360"/>
        </w:tabs>
        <w:ind w:left="360"/>
        <w:jc w:val="both"/>
        <w:rPr>
          <w:rFonts w:ascii="Arial" w:eastAsia="Arial" w:hAnsi="Arial" w:cs="Arial"/>
          <w:sz w:val="22"/>
          <w:szCs w:val="22"/>
        </w:rPr>
      </w:pPr>
      <w:r>
        <w:rPr>
          <w:rFonts w:ascii="Arial" w:eastAsia="Arial" w:hAnsi="Arial" w:cs="Arial"/>
          <w:sz w:val="22"/>
          <w:szCs w:val="22"/>
        </w:rPr>
        <w:t>Rozpoczęcie prac prz</w:t>
      </w:r>
      <w:r>
        <w:rPr>
          <w:rFonts w:ascii="Arial" w:eastAsia="Arial" w:hAnsi="Arial" w:cs="Arial"/>
          <w:sz w:val="22"/>
          <w:szCs w:val="22"/>
        </w:rPr>
        <w:t>ez Wykonawcę nastąpi</w:t>
      </w:r>
      <w:r>
        <w:rPr>
          <w:rFonts w:ascii="Arial" w:eastAsia="Arial" w:hAnsi="Arial" w:cs="Arial"/>
          <w:b/>
          <w:sz w:val="22"/>
          <w:szCs w:val="22"/>
        </w:rPr>
        <w:t xml:space="preserve"> w terminie do 7 dni od podpisania Umowy</w:t>
      </w:r>
      <w:r>
        <w:rPr>
          <w:rFonts w:ascii="Arial" w:eastAsia="Arial" w:hAnsi="Arial" w:cs="Arial"/>
          <w:sz w:val="22"/>
          <w:szCs w:val="22"/>
        </w:rPr>
        <w:t>.</w:t>
      </w:r>
    </w:p>
    <w:p w:rsidR="004E21F0" w:rsidRDefault="00F8388D">
      <w:pPr>
        <w:numPr>
          <w:ilvl w:val="0"/>
          <w:numId w:val="26"/>
        </w:numPr>
        <w:tabs>
          <w:tab w:val="left" w:pos="360"/>
        </w:tabs>
        <w:ind w:left="360"/>
        <w:jc w:val="both"/>
        <w:rPr>
          <w:rFonts w:ascii="Arial" w:eastAsia="Arial" w:hAnsi="Arial" w:cs="Arial"/>
          <w:sz w:val="22"/>
          <w:szCs w:val="22"/>
        </w:rPr>
      </w:pPr>
      <w:r>
        <w:rPr>
          <w:rFonts w:ascii="Arial" w:eastAsia="Arial" w:hAnsi="Arial" w:cs="Arial"/>
          <w:sz w:val="22"/>
          <w:szCs w:val="22"/>
        </w:rPr>
        <w:t xml:space="preserve">Zakończenie prac przez Wykonawcę nastąpi </w:t>
      </w:r>
      <w:r>
        <w:rPr>
          <w:rFonts w:ascii="Arial" w:eastAsia="Arial" w:hAnsi="Arial" w:cs="Arial"/>
          <w:b/>
          <w:sz w:val="22"/>
          <w:szCs w:val="22"/>
        </w:rPr>
        <w:t>do 30.05.2025 roku</w:t>
      </w:r>
      <w:r>
        <w:rPr>
          <w:rFonts w:ascii="Arial" w:eastAsia="Arial" w:hAnsi="Arial" w:cs="Arial"/>
          <w:sz w:val="22"/>
          <w:szCs w:val="22"/>
        </w:rPr>
        <w:t>.</w:t>
      </w:r>
    </w:p>
    <w:p w:rsidR="004E21F0" w:rsidRDefault="00F8388D">
      <w:pPr>
        <w:numPr>
          <w:ilvl w:val="0"/>
          <w:numId w:val="26"/>
        </w:numPr>
        <w:tabs>
          <w:tab w:val="left" w:pos="360"/>
        </w:tabs>
        <w:ind w:left="360"/>
        <w:jc w:val="both"/>
        <w:rPr>
          <w:rFonts w:ascii="Arial" w:eastAsia="Arial" w:hAnsi="Arial" w:cs="Arial"/>
          <w:sz w:val="22"/>
          <w:szCs w:val="22"/>
        </w:rPr>
      </w:pPr>
      <w:r>
        <w:rPr>
          <w:rFonts w:ascii="Arial" w:eastAsia="Arial" w:hAnsi="Arial" w:cs="Arial"/>
          <w:sz w:val="22"/>
          <w:szCs w:val="22"/>
        </w:rPr>
        <w:t>Przekazanie Zamawiającemu przez Wykonawcę zgodnej z prawem budowlanym dokumentacji powykonawczej nastąpi nie później niż do dnia zako</w:t>
      </w:r>
      <w:r>
        <w:rPr>
          <w:rFonts w:ascii="Arial" w:eastAsia="Arial" w:hAnsi="Arial" w:cs="Arial"/>
          <w:sz w:val="22"/>
          <w:szCs w:val="22"/>
        </w:rPr>
        <w:t>ńczenia wszystkich prac Wykonawcy objętych tą Umową oraz dokonania przez kierownika (kierowników) robót wpisu do Dziennika Budowy.</w:t>
      </w:r>
    </w:p>
    <w:p w:rsidR="004E21F0" w:rsidRDefault="00F8388D">
      <w:pPr>
        <w:numPr>
          <w:ilvl w:val="0"/>
          <w:numId w:val="26"/>
        </w:numPr>
        <w:tabs>
          <w:tab w:val="left" w:pos="360"/>
        </w:tabs>
        <w:ind w:left="360"/>
        <w:jc w:val="both"/>
        <w:rPr>
          <w:rFonts w:ascii="Arial" w:eastAsia="Arial" w:hAnsi="Arial" w:cs="Arial"/>
          <w:sz w:val="22"/>
          <w:szCs w:val="22"/>
        </w:rPr>
      </w:pPr>
      <w:r>
        <w:rPr>
          <w:rFonts w:ascii="Arial" w:eastAsia="Arial" w:hAnsi="Arial" w:cs="Arial"/>
          <w:sz w:val="22"/>
          <w:szCs w:val="22"/>
        </w:rPr>
        <w:t>W przypadku wystąpienia zagrożenia niedotrzymania terminu przez Wykonawcę, z przyczyn leżących po jego stronie, Zamawiający m</w:t>
      </w:r>
      <w:r>
        <w:rPr>
          <w:rFonts w:ascii="Arial" w:eastAsia="Arial" w:hAnsi="Arial" w:cs="Arial"/>
          <w:sz w:val="22"/>
          <w:szCs w:val="22"/>
        </w:rPr>
        <w:t>a prawo żądać, a Wykonawca ma obowiązek wykonania wszelkich niezbędnych czynności dla wywiązania się ze swoich zobowiązań (dodatkowy personel i sprzęt, wydłużony czas pracy lub dodatkowe zmiany robocze, praca w dni wolne od pracy, itp.) celem doprowadzenia</w:t>
      </w:r>
      <w:r>
        <w:rPr>
          <w:rFonts w:ascii="Arial" w:eastAsia="Arial" w:hAnsi="Arial" w:cs="Arial"/>
          <w:sz w:val="22"/>
          <w:szCs w:val="22"/>
        </w:rPr>
        <w:t xml:space="preserve"> do zachowania terminu przewidzianego tą Umową. W tym przypadku Wykonawca nie ma prawa żądać dodatkowego wynagrodzenia za wykonane czynności. </w:t>
      </w:r>
    </w:p>
    <w:p w:rsidR="004E21F0" w:rsidRDefault="004E21F0">
      <w:pPr>
        <w:tabs>
          <w:tab w:val="left" w:pos="360"/>
        </w:tabs>
        <w:ind w:left="720"/>
        <w:jc w:val="both"/>
        <w:rPr>
          <w:rFonts w:ascii="Arial" w:eastAsia="Arial" w:hAnsi="Arial" w:cs="Arial"/>
          <w:sz w:val="22"/>
          <w:szCs w:val="22"/>
        </w:rPr>
      </w:pPr>
    </w:p>
    <w:p w:rsidR="004E21F0" w:rsidRDefault="004E21F0">
      <w:pPr>
        <w:jc w:val="center"/>
        <w:rPr>
          <w:rFonts w:ascii="Arial" w:eastAsia="Arial" w:hAnsi="Arial" w:cs="Arial"/>
          <w:b/>
          <w:sz w:val="22"/>
          <w:szCs w:val="22"/>
        </w:rPr>
      </w:pPr>
    </w:p>
    <w:p w:rsidR="004E21F0" w:rsidRDefault="00F8388D">
      <w:pPr>
        <w:jc w:val="center"/>
        <w:rPr>
          <w:rFonts w:ascii="Arial" w:eastAsia="Arial" w:hAnsi="Arial" w:cs="Arial"/>
          <w:b/>
          <w:sz w:val="22"/>
          <w:szCs w:val="22"/>
        </w:rPr>
      </w:pPr>
      <w:r>
        <w:rPr>
          <w:rFonts w:ascii="Arial" w:eastAsia="Arial" w:hAnsi="Arial" w:cs="Arial"/>
          <w:b/>
          <w:sz w:val="22"/>
          <w:szCs w:val="22"/>
        </w:rPr>
        <w:t>§ 5.</w:t>
      </w:r>
    </w:p>
    <w:p w:rsidR="004E21F0" w:rsidRDefault="00F8388D">
      <w:pPr>
        <w:jc w:val="center"/>
        <w:rPr>
          <w:rFonts w:ascii="Arial" w:eastAsia="Arial" w:hAnsi="Arial" w:cs="Arial"/>
          <w:b/>
          <w:sz w:val="22"/>
          <w:szCs w:val="22"/>
        </w:rPr>
      </w:pPr>
      <w:r>
        <w:rPr>
          <w:rFonts w:ascii="Arial" w:eastAsia="Arial" w:hAnsi="Arial" w:cs="Arial"/>
          <w:b/>
          <w:sz w:val="22"/>
          <w:szCs w:val="22"/>
        </w:rPr>
        <w:t>Podwykonawcy</w:t>
      </w:r>
    </w:p>
    <w:p w:rsidR="004E21F0" w:rsidRDefault="004E21F0">
      <w:pPr>
        <w:jc w:val="center"/>
        <w:rPr>
          <w:rFonts w:ascii="Arial" w:eastAsia="Arial" w:hAnsi="Arial" w:cs="Arial"/>
          <w:b/>
          <w:sz w:val="22"/>
          <w:szCs w:val="22"/>
        </w:rPr>
      </w:pPr>
    </w:p>
    <w:p w:rsidR="004E21F0" w:rsidRDefault="00F8388D">
      <w:pPr>
        <w:numPr>
          <w:ilvl w:val="0"/>
          <w:numId w:val="1"/>
        </w:numPr>
        <w:jc w:val="both"/>
        <w:rPr>
          <w:rFonts w:ascii="Arial" w:eastAsia="Arial" w:hAnsi="Arial" w:cs="Arial"/>
          <w:sz w:val="22"/>
          <w:szCs w:val="22"/>
        </w:rPr>
      </w:pPr>
      <w:r>
        <w:rPr>
          <w:rFonts w:ascii="Arial" w:eastAsia="Arial" w:hAnsi="Arial" w:cs="Arial"/>
          <w:sz w:val="22"/>
          <w:szCs w:val="22"/>
        </w:rPr>
        <w:t xml:space="preserve">Wykonawca zrealizuje Umowę przede wszystkim siłami własnymi. </w:t>
      </w:r>
    </w:p>
    <w:p w:rsidR="004E21F0" w:rsidRDefault="00F8388D">
      <w:pPr>
        <w:numPr>
          <w:ilvl w:val="0"/>
          <w:numId w:val="1"/>
        </w:numPr>
        <w:jc w:val="both"/>
        <w:rPr>
          <w:rFonts w:ascii="Arial" w:eastAsia="Arial" w:hAnsi="Arial" w:cs="Arial"/>
          <w:sz w:val="22"/>
          <w:szCs w:val="22"/>
        </w:rPr>
      </w:pPr>
      <w:r>
        <w:rPr>
          <w:rFonts w:ascii="Arial" w:eastAsia="Arial" w:hAnsi="Arial" w:cs="Arial"/>
          <w:sz w:val="22"/>
          <w:szCs w:val="22"/>
        </w:rPr>
        <w:t>Wykonawca może powierzyć wykonanie części robót podwykonawcy wyłącznie, jeśli uzyska na to uprzednią zgodę Zamawiającego w formie pisemnej zastrzeżonej pod rygorem nieważności. Do zawarcia umowy przez Wykonawcę z podwykonawcami lub zmiany takiej umowy wyma</w:t>
      </w:r>
      <w:r>
        <w:rPr>
          <w:rFonts w:ascii="Arial" w:eastAsia="Arial" w:hAnsi="Arial" w:cs="Arial"/>
          <w:sz w:val="22"/>
          <w:szCs w:val="22"/>
        </w:rPr>
        <w:t>gana jest zgoda Zamawiającego, stosownie do art. 647</w:t>
      </w:r>
      <w:r>
        <w:rPr>
          <w:rFonts w:ascii="Arial" w:eastAsia="Arial" w:hAnsi="Arial" w:cs="Arial"/>
          <w:sz w:val="22"/>
          <w:szCs w:val="22"/>
          <w:vertAlign w:val="superscript"/>
        </w:rPr>
        <w:t xml:space="preserve">1 </w:t>
      </w:r>
      <w:r>
        <w:rPr>
          <w:rFonts w:ascii="Arial" w:eastAsia="Arial" w:hAnsi="Arial" w:cs="Arial"/>
          <w:sz w:val="22"/>
          <w:szCs w:val="22"/>
        </w:rPr>
        <w:t xml:space="preserve"> Kodeksu cywilnego, przy czym warunkiem otrzymania przedmiotowej zgody Zamawiającego jest najpóźniej 14 dni przed planowanym rozpoczęciem wykonywania robót przez podwykonawcę przedstawienie Zamawiającem</w:t>
      </w:r>
      <w:r>
        <w:rPr>
          <w:rFonts w:ascii="Arial" w:eastAsia="Arial" w:hAnsi="Arial" w:cs="Arial"/>
          <w:sz w:val="22"/>
          <w:szCs w:val="22"/>
        </w:rPr>
        <w:t>u przez Wykonawcę projektu umowy z podwykonawcą oraz część projektu obejmującego prace, które miałby wykonać podwykonawca. Brak pisemnej zgody Zamawiającego uważać się będzie za sprzeciw Zamawiającego co do zawarcia takiej umowy z zaproponowanym podwykonaw</w:t>
      </w:r>
      <w:r>
        <w:rPr>
          <w:rFonts w:ascii="Arial" w:eastAsia="Arial" w:hAnsi="Arial" w:cs="Arial"/>
          <w:sz w:val="22"/>
          <w:szCs w:val="22"/>
        </w:rPr>
        <w:t>cą.</w:t>
      </w:r>
    </w:p>
    <w:p w:rsidR="004E21F0" w:rsidRDefault="00F8388D">
      <w:pPr>
        <w:numPr>
          <w:ilvl w:val="0"/>
          <w:numId w:val="1"/>
        </w:numPr>
        <w:jc w:val="both"/>
        <w:rPr>
          <w:rFonts w:ascii="Arial" w:eastAsia="Arial" w:hAnsi="Arial" w:cs="Arial"/>
          <w:sz w:val="22"/>
          <w:szCs w:val="22"/>
        </w:rPr>
      </w:pPr>
      <w:r>
        <w:rPr>
          <w:rFonts w:ascii="Arial" w:eastAsia="Arial" w:hAnsi="Arial" w:cs="Arial"/>
          <w:sz w:val="22"/>
          <w:szCs w:val="22"/>
        </w:rPr>
        <w:t>Analogiczną procedurę należy zastosować w przypadku zamiaru zawarcia umowy przez podwykonawcę z dalszym podwykonawcą i w zakresie zmian do tych umów.</w:t>
      </w:r>
    </w:p>
    <w:p w:rsidR="004E21F0" w:rsidRDefault="00F8388D">
      <w:pPr>
        <w:numPr>
          <w:ilvl w:val="0"/>
          <w:numId w:val="1"/>
        </w:numPr>
        <w:jc w:val="both"/>
        <w:rPr>
          <w:rFonts w:ascii="Arial" w:eastAsia="Arial" w:hAnsi="Arial" w:cs="Arial"/>
          <w:sz w:val="22"/>
          <w:szCs w:val="22"/>
        </w:rPr>
      </w:pPr>
      <w:r>
        <w:rPr>
          <w:rFonts w:ascii="Arial" w:eastAsia="Arial" w:hAnsi="Arial" w:cs="Arial"/>
          <w:sz w:val="22"/>
          <w:szCs w:val="22"/>
        </w:rPr>
        <w:t xml:space="preserve">Do wprowadzenia jakiejkolwiek zmiany do umowy zawartej pomiędzy Wykonawcą a podwykonawcą, stosuje się </w:t>
      </w:r>
      <w:r>
        <w:rPr>
          <w:rFonts w:ascii="Arial" w:eastAsia="Arial" w:hAnsi="Arial" w:cs="Arial"/>
          <w:sz w:val="22"/>
          <w:szCs w:val="22"/>
        </w:rPr>
        <w:t>odpowiednio postanowienia ustępów powyżej.</w:t>
      </w:r>
    </w:p>
    <w:p w:rsidR="004E21F0" w:rsidRDefault="00F8388D">
      <w:pPr>
        <w:numPr>
          <w:ilvl w:val="0"/>
          <w:numId w:val="1"/>
        </w:numPr>
        <w:jc w:val="both"/>
        <w:rPr>
          <w:rFonts w:ascii="Arial" w:eastAsia="Arial" w:hAnsi="Arial" w:cs="Arial"/>
          <w:sz w:val="22"/>
          <w:szCs w:val="22"/>
        </w:rPr>
      </w:pPr>
      <w:r>
        <w:rPr>
          <w:rFonts w:ascii="Arial" w:eastAsia="Arial" w:hAnsi="Arial" w:cs="Arial"/>
          <w:sz w:val="22"/>
          <w:szCs w:val="22"/>
        </w:rPr>
        <w:t>Jeżeli Wykonawca będzie wykonywać Umowę korzystając z podwykonawców, to niezależnie od pozostałych obowiązków objętych Umową, Wykonawca zobowiązany będzie przedłożyć oświadczenie wszystkich podwykonawców o zaspoko</w:t>
      </w:r>
      <w:r>
        <w:rPr>
          <w:rFonts w:ascii="Arial" w:eastAsia="Arial" w:hAnsi="Arial" w:cs="Arial"/>
          <w:sz w:val="22"/>
          <w:szCs w:val="22"/>
        </w:rPr>
        <w:t xml:space="preserve">jeniu ich roszczeń i uregulowaniu zobowiązań Wykonawcy do każdorazowego protokołu zaawansowania prac, stanowiącego załącznik do każdej faktury częściowej / końcowej, W przypadku niewykonania tego obowiązku, Zamawiający będzie uprawniony do wstrzymania się </w:t>
      </w:r>
      <w:r>
        <w:rPr>
          <w:rFonts w:ascii="Arial" w:eastAsia="Arial" w:hAnsi="Arial" w:cs="Arial"/>
          <w:sz w:val="22"/>
          <w:szCs w:val="22"/>
        </w:rPr>
        <w:t xml:space="preserve">z płatnością do czasu wypełnienia obowiązku przez Wykonawcę lub prawomocnego rozstrzygnięcia sprawy – w przypadku zobowiązania spornego. </w:t>
      </w:r>
    </w:p>
    <w:p w:rsidR="004E21F0" w:rsidRDefault="00F8388D">
      <w:pPr>
        <w:numPr>
          <w:ilvl w:val="0"/>
          <w:numId w:val="1"/>
        </w:numPr>
        <w:jc w:val="both"/>
        <w:rPr>
          <w:rFonts w:ascii="Arial" w:eastAsia="Arial" w:hAnsi="Arial" w:cs="Arial"/>
          <w:sz w:val="22"/>
          <w:szCs w:val="22"/>
        </w:rPr>
      </w:pPr>
      <w:r>
        <w:rPr>
          <w:rFonts w:ascii="Arial" w:eastAsia="Arial" w:hAnsi="Arial" w:cs="Arial"/>
          <w:sz w:val="22"/>
          <w:szCs w:val="22"/>
        </w:rPr>
        <w:t>W przypadku nieuregulowania przez Wykonawcę należności wobec swojego podwykonawcy, Zamawiający z mocy Umowy uprawniony</w:t>
      </w:r>
      <w:r>
        <w:rPr>
          <w:rFonts w:ascii="Arial" w:eastAsia="Arial" w:hAnsi="Arial" w:cs="Arial"/>
          <w:sz w:val="22"/>
          <w:szCs w:val="22"/>
        </w:rPr>
        <w:t xml:space="preserve"> jest do zapłaty bezpośrednio temu podwykonawcy. W takim wypadku zapłata ta zaliczona zostaje bezpośrednio na poczet wynagrodzenia Wykonawcy, na co wyraża on zgodę. </w:t>
      </w:r>
    </w:p>
    <w:p w:rsidR="004E21F0" w:rsidRDefault="00F8388D">
      <w:pPr>
        <w:numPr>
          <w:ilvl w:val="0"/>
          <w:numId w:val="1"/>
        </w:numPr>
        <w:jc w:val="both"/>
        <w:rPr>
          <w:rFonts w:ascii="Arial" w:eastAsia="Arial" w:hAnsi="Arial" w:cs="Arial"/>
          <w:sz w:val="22"/>
          <w:szCs w:val="22"/>
        </w:rPr>
      </w:pPr>
      <w:r>
        <w:rPr>
          <w:rFonts w:ascii="Arial" w:eastAsia="Arial" w:hAnsi="Arial" w:cs="Arial"/>
          <w:sz w:val="22"/>
          <w:szCs w:val="22"/>
        </w:rPr>
        <w:t>Zapłata wynagrodzenia Podwykonawcy lub dalszemu Podwykonawcy następować będzie, na podstaw</w:t>
      </w:r>
      <w:r>
        <w:rPr>
          <w:rFonts w:ascii="Arial" w:eastAsia="Arial" w:hAnsi="Arial" w:cs="Arial"/>
          <w:sz w:val="22"/>
          <w:szCs w:val="22"/>
        </w:rPr>
        <w:t xml:space="preserve">ie protokołu odbioru robót. Jeżeli Wykonawca naruszy obowiązek zapłaty </w:t>
      </w:r>
      <w:r>
        <w:rPr>
          <w:rFonts w:ascii="Arial" w:eastAsia="Arial" w:hAnsi="Arial" w:cs="Arial"/>
          <w:sz w:val="22"/>
          <w:szCs w:val="22"/>
        </w:rPr>
        <w:lastRenderedPageBreak/>
        <w:t>podwykonawcom, w szczególności uchyli się przez czas dłuższy niż 7 dni od daty wymagalności zapłaty należnego podwykonawcy wynagrodzenia, to stanowi to rażące naruszenie obowiązków Wyko</w:t>
      </w:r>
      <w:r>
        <w:rPr>
          <w:rFonts w:ascii="Arial" w:eastAsia="Arial" w:hAnsi="Arial" w:cs="Arial"/>
          <w:sz w:val="22"/>
          <w:szCs w:val="22"/>
        </w:rPr>
        <w:t xml:space="preserve">nawcy z Umowy i upoważnia Zamawiającego do odstąpienia od Umowy z winy Wykonawcy w terminie 14 dni od dowiedzenia się przez Zamawiającego o tej okoliczności. </w:t>
      </w:r>
    </w:p>
    <w:p w:rsidR="004E21F0" w:rsidRDefault="00F8388D">
      <w:pPr>
        <w:numPr>
          <w:ilvl w:val="0"/>
          <w:numId w:val="1"/>
        </w:numPr>
        <w:jc w:val="both"/>
        <w:rPr>
          <w:rFonts w:ascii="Arial" w:eastAsia="Arial" w:hAnsi="Arial" w:cs="Arial"/>
          <w:sz w:val="22"/>
          <w:szCs w:val="22"/>
        </w:rPr>
      </w:pPr>
      <w:r>
        <w:rPr>
          <w:rFonts w:ascii="Arial" w:eastAsia="Arial" w:hAnsi="Arial" w:cs="Arial"/>
          <w:sz w:val="22"/>
          <w:szCs w:val="22"/>
        </w:rPr>
        <w:t xml:space="preserve">W przypadku, gdy wynagrodzenie pozostałe do zapłaty Wykonawcy nie pokrywa roszczeń podwykonawców </w:t>
      </w:r>
      <w:r>
        <w:rPr>
          <w:rFonts w:ascii="Arial" w:eastAsia="Arial" w:hAnsi="Arial" w:cs="Arial"/>
          <w:sz w:val="22"/>
          <w:szCs w:val="22"/>
        </w:rPr>
        <w:t>lub dalszych podwykonawców, Wykonawca zobowiązuje się do zwrotu Zamawiającemu wszystkich należności zapłaconych przez Zamawiającego tym podwykonawcom lub dalszym podwykonawcom, przy czym Zamawiający będzie uprawniony do jej potrącenia z wierzytelnościami W</w:t>
      </w:r>
      <w:r>
        <w:rPr>
          <w:rFonts w:ascii="Arial" w:eastAsia="Arial" w:hAnsi="Arial" w:cs="Arial"/>
          <w:sz w:val="22"/>
          <w:szCs w:val="22"/>
        </w:rPr>
        <w:t>ykonawcy lub zaspokojenia swoich roszczeń z zabezpieczenia gwarancyjnego.</w:t>
      </w:r>
    </w:p>
    <w:p w:rsidR="004E21F0" w:rsidRDefault="00F8388D">
      <w:pPr>
        <w:numPr>
          <w:ilvl w:val="0"/>
          <w:numId w:val="1"/>
        </w:numPr>
        <w:jc w:val="both"/>
        <w:rPr>
          <w:rFonts w:ascii="Arial" w:eastAsia="Arial" w:hAnsi="Arial" w:cs="Arial"/>
          <w:sz w:val="22"/>
          <w:szCs w:val="22"/>
        </w:rPr>
      </w:pPr>
      <w:r>
        <w:rPr>
          <w:rFonts w:ascii="Arial" w:eastAsia="Arial" w:hAnsi="Arial" w:cs="Arial"/>
          <w:sz w:val="22"/>
          <w:szCs w:val="22"/>
        </w:rPr>
        <w:t>Wykonawca odpowiada wobec Zamawiającego jak za swoje działanie lub zaniechanie, za działanie lub zaniechanie wszelkich podmiotów, którymi bezpośrednio lub pośrednio się posługuje prz</w:t>
      </w:r>
      <w:r>
        <w:rPr>
          <w:rFonts w:ascii="Arial" w:eastAsia="Arial" w:hAnsi="Arial" w:cs="Arial"/>
          <w:sz w:val="22"/>
          <w:szCs w:val="22"/>
        </w:rPr>
        <w:t>y wykonaniu Umowy lub z usług których bezpośrednio lub pośrednio korzysta przy wykonaniu Umowy, w tym w szczególności za działanie lub zaniechanie podwykonawców, dalszych podwykonawców, dostawców, sprzedawców, producentów, importerów lub wykonawców dzieła.</w:t>
      </w:r>
      <w:r>
        <w:rPr>
          <w:rFonts w:ascii="Arial" w:eastAsia="Arial" w:hAnsi="Arial" w:cs="Arial"/>
          <w:sz w:val="22"/>
          <w:szCs w:val="22"/>
        </w:rPr>
        <w:t xml:space="preserve"> Wykonawca odpowiada w pełnym zakresie za szkody spowodowane własnym działaniem lub zaniechaniem, lub przez osoby, z których pomocą wykonuje swe zobowiązania, a które zostaną wyrządzone osobom trzecim, nie wyłączając odpowiedzialności za szkodę wyrządzoną </w:t>
      </w:r>
      <w:r>
        <w:rPr>
          <w:rFonts w:ascii="Arial" w:eastAsia="Arial" w:hAnsi="Arial" w:cs="Arial"/>
          <w:sz w:val="22"/>
          <w:szCs w:val="22"/>
        </w:rPr>
        <w:t>przez produkt niebezpieczny. Wykonawca odpowiada także za działania i zaniechania swoich dostawców, a także innych osób znajdujących się za przyzwoleniem Wykonawcy na placu budowy. W szczególności Wykonawca odpowiada także za wszystkie szkody, które powsta</w:t>
      </w:r>
      <w:r>
        <w:rPr>
          <w:rFonts w:ascii="Arial" w:eastAsia="Arial" w:hAnsi="Arial" w:cs="Arial"/>
          <w:sz w:val="22"/>
          <w:szCs w:val="22"/>
        </w:rPr>
        <w:t>ją na skutek opóźnienia lub na skutek jakości dostarczonych przez niego urządzeń lub zastosowanych materiałów lub w ogóle tkwią w jego świadczeniu.</w:t>
      </w:r>
    </w:p>
    <w:p w:rsidR="004E21F0" w:rsidRDefault="00F8388D">
      <w:pPr>
        <w:numPr>
          <w:ilvl w:val="0"/>
          <w:numId w:val="1"/>
        </w:numPr>
        <w:jc w:val="both"/>
        <w:rPr>
          <w:rFonts w:ascii="Arial" w:eastAsia="Arial" w:hAnsi="Arial" w:cs="Arial"/>
          <w:sz w:val="22"/>
          <w:szCs w:val="22"/>
        </w:rPr>
      </w:pPr>
      <w:r>
        <w:rPr>
          <w:rFonts w:ascii="Arial" w:eastAsia="Arial" w:hAnsi="Arial" w:cs="Arial"/>
          <w:sz w:val="22"/>
          <w:szCs w:val="22"/>
        </w:rPr>
        <w:t>Zamawiający może skorzystać z uprawnień, o których mowa w ust. od 5 do 9, również w sytuacji, gdy stwierdzi,</w:t>
      </w:r>
      <w:r>
        <w:rPr>
          <w:rFonts w:ascii="Arial" w:eastAsia="Arial" w:hAnsi="Arial" w:cs="Arial"/>
          <w:sz w:val="22"/>
          <w:szCs w:val="22"/>
        </w:rPr>
        <w:t xml:space="preserve"> że jakiekolwiek roboty wykonywane są przez podwykonawców lub dalszych podwykonawców, bez względu na fakt wyrażenia zgody bądź braku zgody na takiego podwykonawcę przez Zamawiającego lub braku zastosowania procedury zgłoszenia i akceptacji podwykonawców. Z</w:t>
      </w:r>
      <w:r>
        <w:rPr>
          <w:rFonts w:ascii="Arial" w:eastAsia="Arial" w:hAnsi="Arial" w:cs="Arial"/>
          <w:sz w:val="22"/>
          <w:szCs w:val="22"/>
        </w:rPr>
        <w:t>amawiający może nawet usunąć Podwykonawcę lub dalszego Podwykonawcę z budowy, w szczególności jeśli nie została z nim zawarta umowa opisana w punkcie 2 lub usunąć takiego Podwykonawcę na koszt  Wykonawcy.</w:t>
      </w:r>
    </w:p>
    <w:p w:rsidR="004E21F0" w:rsidRDefault="00F8388D">
      <w:pPr>
        <w:numPr>
          <w:ilvl w:val="0"/>
          <w:numId w:val="1"/>
        </w:numPr>
        <w:jc w:val="both"/>
        <w:rPr>
          <w:rFonts w:ascii="Arial" w:eastAsia="Arial" w:hAnsi="Arial" w:cs="Arial"/>
          <w:sz w:val="22"/>
          <w:szCs w:val="22"/>
        </w:rPr>
      </w:pPr>
      <w:r>
        <w:rPr>
          <w:rFonts w:ascii="Arial" w:eastAsia="Arial" w:hAnsi="Arial" w:cs="Arial"/>
          <w:sz w:val="22"/>
          <w:szCs w:val="22"/>
        </w:rPr>
        <w:t>Podwykonawca (lub dalszy Podwykonawca), z którym za</w:t>
      </w:r>
      <w:r>
        <w:rPr>
          <w:rFonts w:ascii="Arial" w:eastAsia="Arial" w:hAnsi="Arial" w:cs="Arial"/>
          <w:sz w:val="22"/>
          <w:szCs w:val="22"/>
        </w:rPr>
        <w:t>wrze umowę Wykonawca musi:</w:t>
      </w:r>
    </w:p>
    <w:p w:rsidR="004E21F0" w:rsidRDefault="00F8388D">
      <w:pPr>
        <w:numPr>
          <w:ilvl w:val="2"/>
          <w:numId w:val="33"/>
        </w:numPr>
        <w:pBdr>
          <w:top w:val="nil"/>
          <w:left w:val="nil"/>
          <w:bottom w:val="nil"/>
          <w:right w:val="nil"/>
          <w:between w:val="nil"/>
        </w:pBdr>
        <w:ind w:left="709"/>
        <w:jc w:val="both"/>
        <w:rPr>
          <w:rFonts w:ascii="Arial" w:eastAsia="Arial" w:hAnsi="Arial" w:cs="Arial"/>
          <w:color w:val="000000"/>
          <w:sz w:val="22"/>
          <w:szCs w:val="22"/>
        </w:rPr>
      </w:pPr>
      <w:r>
        <w:rPr>
          <w:rFonts w:ascii="Arial" w:eastAsia="Arial" w:hAnsi="Arial" w:cs="Arial"/>
          <w:color w:val="000000"/>
          <w:sz w:val="22"/>
          <w:szCs w:val="22"/>
        </w:rPr>
        <w:t>Wykonać umowę na co najmniej takim poziomie jakości jaka wynika z umowy pomiędzy Wykonawcą a Zamawiającym;</w:t>
      </w:r>
    </w:p>
    <w:p w:rsidR="004E21F0" w:rsidRDefault="00F8388D">
      <w:pPr>
        <w:numPr>
          <w:ilvl w:val="2"/>
          <w:numId w:val="33"/>
        </w:numPr>
        <w:pBdr>
          <w:top w:val="nil"/>
          <w:left w:val="nil"/>
          <w:bottom w:val="nil"/>
          <w:right w:val="nil"/>
          <w:between w:val="nil"/>
        </w:pBdr>
        <w:ind w:left="709"/>
        <w:jc w:val="both"/>
        <w:rPr>
          <w:rFonts w:ascii="Arial" w:eastAsia="Arial" w:hAnsi="Arial" w:cs="Arial"/>
          <w:color w:val="000000"/>
          <w:sz w:val="22"/>
          <w:szCs w:val="22"/>
        </w:rPr>
      </w:pPr>
      <w:r>
        <w:rPr>
          <w:rFonts w:ascii="Arial" w:eastAsia="Arial" w:hAnsi="Arial" w:cs="Arial"/>
          <w:color w:val="000000"/>
          <w:sz w:val="22"/>
          <w:szCs w:val="22"/>
        </w:rPr>
        <w:t>Przedstawić dokumenty (m.in. o braku wykluczenia z udziału w po</w:t>
      </w:r>
      <w:r>
        <w:rPr>
          <w:rFonts w:ascii="Arial" w:eastAsia="Arial" w:hAnsi="Arial" w:cs="Arial"/>
          <w:sz w:val="22"/>
          <w:szCs w:val="22"/>
        </w:rPr>
        <w:t>stępowaniu)</w:t>
      </w:r>
      <w:r>
        <w:rPr>
          <w:rFonts w:ascii="Arial" w:eastAsia="Arial" w:hAnsi="Arial" w:cs="Arial"/>
          <w:color w:val="000000"/>
          <w:sz w:val="22"/>
          <w:szCs w:val="22"/>
        </w:rPr>
        <w:t>, oświadczenia i wyjaśnienia na żądanie Zamawiaj</w:t>
      </w:r>
      <w:r>
        <w:rPr>
          <w:rFonts w:ascii="Arial" w:eastAsia="Arial" w:hAnsi="Arial" w:cs="Arial"/>
          <w:color w:val="000000"/>
          <w:sz w:val="22"/>
          <w:szCs w:val="22"/>
        </w:rPr>
        <w:t>ącego</w:t>
      </w:r>
      <w:r>
        <w:rPr>
          <w:rFonts w:ascii="Arial" w:eastAsia="Arial" w:hAnsi="Arial" w:cs="Arial"/>
          <w:sz w:val="22"/>
          <w:szCs w:val="22"/>
        </w:rPr>
        <w:t>.</w:t>
      </w:r>
    </w:p>
    <w:p w:rsidR="004E21F0" w:rsidRDefault="00F8388D">
      <w:pPr>
        <w:numPr>
          <w:ilvl w:val="0"/>
          <w:numId w:val="1"/>
        </w:numPr>
        <w:jc w:val="both"/>
        <w:rPr>
          <w:rFonts w:ascii="Arial" w:eastAsia="Arial" w:hAnsi="Arial" w:cs="Arial"/>
          <w:sz w:val="22"/>
          <w:szCs w:val="22"/>
        </w:rPr>
      </w:pPr>
      <w:r>
        <w:rPr>
          <w:rFonts w:ascii="Arial" w:eastAsia="Arial" w:hAnsi="Arial" w:cs="Arial"/>
          <w:sz w:val="22"/>
          <w:szCs w:val="22"/>
        </w:rPr>
        <w:t>Umowa z Podwykonawcą lub dalszym Podwykonawcą powinna stanowić                                  w szczególności, iż:</w:t>
      </w:r>
    </w:p>
    <w:p w:rsidR="004E21F0" w:rsidRDefault="00F8388D">
      <w:pPr>
        <w:numPr>
          <w:ilvl w:val="0"/>
          <w:numId w:val="21"/>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termin zapłaty wynagrodzenia Podwykonawcy lub dalszemu Podwykonawcy nie może być dłuższy niż 30 dni od dnia doręczenia Wykonawcy, Podwykonawcy lub dalszemu Podwykonawcy faktury VAT lub rachunku, potwierdzających wykonanie zleconej Podwykonawcy lub dalszemu</w:t>
      </w:r>
      <w:r>
        <w:rPr>
          <w:rFonts w:ascii="Arial" w:eastAsia="Arial" w:hAnsi="Arial" w:cs="Arial"/>
          <w:color w:val="000000"/>
          <w:sz w:val="22"/>
          <w:szCs w:val="22"/>
        </w:rPr>
        <w:t xml:space="preserve"> Podwykonawcy: dostawy, usługi lub roboty budowlanej,</w:t>
      </w:r>
    </w:p>
    <w:p w:rsidR="004E21F0" w:rsidRDefault="00F8388D">
      <w:pPr>
        <w:numPr>
          <w:ilvl w:val="0"/>
          <w:numId w:val="21"/>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przedmiotem Umowy o podwykonawstwo jest wyłącznie wykonanie, odpowiednio: robót budowlanych, dostaw lub usług, które ściśle odpowiadają części zamówienia określonego Umową zawartą pomiędzy Zamawiającym </w:t>
      </w:r>
      <w:r>
        <w:rPr>
          <w:rFonts w:ascii="Arial" w:eastAsia="Arial" w:hAnsi="Arial" w:cs="Arial"/>
          <w:color w:val="000000"/>
          <w:sz w:val="22"/>
          <w:szCs w:val="22"/>
        </w:rPr>
        <w:t>a Wykonawcą,</w:t>
      </w:r>
    </w:p>
    <w:p w:rsidR="004E21F0" w:rsidRDefault="00F8388D">
      <w:pPr>
        <w:numPr>
          <w:ilvl w:val="0"/>
          <w:numId w:val="21"/>
        </w:numPr>
        <w:jc w:val="both"/>
        <w:rPr>
          <w:rFonts w:ascii="Arial" w:eastAsia="Arial" w:hAnsi="Arial" w:cs="Arial"/>
          <w:sz w:val="22"/>
          <w:szCs w:val="22"/>
        </w:rPr>
      </w:pPr>
      <w:r>
        <w:rPr>
          <w:rFonts w:ascii="Arial" w:eastAsia="Arial" w:hAnsi="Arial" w:cs="Arial"/>
          <w:sz w:val="22"/>
          <w:szCs w:val="22"/>
        </w:rPr>
        <w:t>wypłata wynagrodzenia Podwykonawcy lub dalszemu Podwykonawcy za wykonane przez nich roboty budowlane będące przedmiotem Umowy, których okres realizacji przekracza okres rozliczeniowy przyjęty w Umowie dla Wykonawcy, będzie następować w częścia</w:t>
      </w:r>
      <w:r>
        <w:rPr>
          <w:rFonts w:ascii="Arial" w:eastAsia="Arial" w:hAnsi="Arial" w:cs="Arial"/>
          <w:sz w:val="22"/>
          <w:szCs w:val="22"/>
        </w:rPr>
        <w:t xml:space="preserve">ch, na podstawie odbiorów częściowych robót wykonanych przez Podwykonawcę lub dalszego Podwykonawcę, </w:t>
      </w:r>
    </w:p>
    <w:p w:rsidR="004E21F0" w:rsidRDefault="00F8388D">
      <w:pPr>
        <w:numPr>
          <w:ilvl w:val="0"/>
          <w:numId w:val="21"/>
        </w:numPr>
        <w:jc w:val="both"/>
        <w:rPr>
          <w:rFonts w:ascii="Arial" w:eastAsia="Arial" w:hAnsi="Arial" w:cs="Arial"/>
          <w:sz w:val="22"/>
          <w:szCs w:val="22"/>
        </w:rPr>
      </w:pPr>
      <w:r>
        <w:rPr>
          <w:rFonts w:ascii="Arial" w:eastAsia="Arial" w:hAnsi="Arial" w:cs="Arial"/>
          <w:sz w:val="22"/>
          <w:szCs w:val="22"/>
        </w:rPr>
        <w:lastRenderedPageBreak/>
        <w:t xml:space="preserve">wykonanie przedmiotu Umowy o podwykonawstwo zostaje określone na co najmniej takim poziomie jakości, jaki wynika z Umowy zawartej pomiędzy Zamawiającym a </w:t>
      </w:r>
      <w:r>
        <w:rPr>
          <w:rFonts w:ascii="Arial" w:eastAsia="Arial" w:hAnsi="Arial" w:cs="Arial"/>
          <w:sz w:val="22"/>
          <w:szCs w:val="22"/>
        </w:rPr>
        <w:t>Wykonawcą i powinno odpowiadać stosownym dla tego wykonania wymaganiom,</w:t>
      </w:r>
    </w:p>
    <w:p w:rsidR="004E21F0" w:rsidRDefault="00F8388D">
      <w:pPr>
        <w:numPr>
          <w:ilvl w:val="0"/>
          <w:numId w:val="21"/>
        </w:numPr>
        <w:jc w:val="both"/>
        <w:rPr>
          <w:rFonts w:ascii="Arial" w:eastAsia="Arial" w:hAnsi="Arial" w:cs="Arial"/>
          <w:sz w:val="22"/>
          <w:szCs w:val="22"/>
        </w:rPr>
      </w:pPr>
      <w:r>
        <w:rPr>
          <w:rFonts w:ascii="Arial" w:eastAsia="Arial" w:hAnsi="Arial" w:cs="Arial"/>
          <w:sz w:val="22"/>
          <w:szCs w:val="22"/>
        </w:rPr>
        <w:t>okres odpowiedzialności Podwykonawcy lub dalszego Podwykonawcy za Wady przedmiotu Umowy o podwykonawstwo, nie będzie  krótszy od okresu odpowiedzialności za Wady przedmiotu Umowy Wykon</w:t>
      </w:r>
      <w:r>
        <w:rPr>
          <w:rFonts w:ascii="Arial" w:eastAsia="Arial" w:hAnsi="Arial" w:cs="Arial"/>
          <w:sz w:val="22"/>
          <w:szCs w:val="22"/>
        </w:rPr>
        <w:t>awcy wobec Zamawiającego,</w:t>
      </w:r>
    </w:p>
    <w:p w:rsidR="004E21F0" w:rsidRDefault="004E21F0">
      <w:pPr>
        <w:jc w:val="both"/>
        <w:rPr>
          <w:rFonts w:ascii="Arial" w:eastAsia="Arial" w:hAnsi="Arial" w:cs="Arial"/>
          <w:sz w:val="22"/>
          <w:szCs w:val="22"/>
        </w:rPr>
      </w:pPr>
    </w:p>
    <w:p w:rsidR="004E21F0" w:rsidRDefault="00F8388D">
      <w:pPr>
        <w:jc w:val="center"/>
        <w:rPr>
          <w:rFonts w:ascii="Arial" w:eastAsia="Arial" w:hAnsi="Arial" w:cs="Arial"/>
          <w:b/>
          <w:sz w:val="22"/>
          <w:szCs w:val="22"/>
        </w:rPr>
      </w:pPr>
      <w:bookmarkStart w:id="2" w:name="_heading=h.3znysh7" w:colFirst="0" w:colLast="0"/>
      <w:bookmarkEnd w:id="2"/>
      <w:r>
        <w:rPr>
          <w:rFonts w:ascii="Arial" w:eastAsia="Arial" w:hAnsi="Arial" w:cs="Arial"/>
          <w:b/>
          <w:sz w:val="22"/>
          <w:szCs w:val="22"/>
        </w:rPr>
        <w:t>§ 6.</w:t>
      </w:r>
    </w:p>
    <w:p w:rsidR="004E21F0" w:rsidRDefault="00F8388D">
      <w:pPr>
        <w:jc w:val="center"/>
        <w:rPr>
          <w:rFonts w:ascii="Arial" w:eastAsia="Arial" w:hAnsi="Arial" w:cs="Arial"/>
          <w:b/>
          <w:sz w:val="22"/>
          <w:szCs w:val="22"/>
        </w:rPr>
      </w:pPr>
      <w:r>
        <w:rPr>
          <w:rFonts w:ascii="Arial" w:eastAsia="Arial" w:hAnsi="Arial" w:cs="Arial"/>
          <w:b/>
          <w:sz w:val="22"/>
          <w:szCs w:val="22"/>
        </w:rPr>
        <w:t>Wynagrodzenie</w:t>
      </w:r>
    </w:p>
    <w:p w:rsidR="004E21F0" w:rsidRDefault="004E21F0">
      <w:pPr>
        <w:jc w:val="center"/>
        <w:rPr>
          <w:rFonts w:ascii="Arial" w:eastAsia="Arial" w:hAnsi="Arial" w:cs="Arial"/>
          <w:b/>
          <w:sz w:val="22"/>
          <w:szCs w:val="22"/>
        </w:rPr>
      </w:pPr>
    </w:p>
    <w:p w:rsidR="004E21F0" w:rsidRDefault="00F8388D">
      <w:pPr>
        <w:numPr>
          <w:ilvl w:val="0"/>
          <w:numId w:val="27"/>
        </w:numPr>
        <w:jc w:val="both"/>
        <w:rPr>
          <w:rFonts w:ascii="Arial" w:eastAsia="Arial" w:hAnsi="Arial" w:cs="Arial"/>
          <w:color w:val="000000"/>
          <w:sz w:val="22"/>
          <w:szCs w:val="22"/>
        </w:rPr>
      </w:pPr>
      <w:r>
        <w:rPr>
          <w:rFonts w:ascii="Arial" w:eastAsia="Arial" w:hAnsi="Arial" w:cs="Arial"/>
          <w:sz w:val="22"/>
          <w:szCs w:val="22"/>
        </w:rPr>
        <w:t>Całkowite wynagrodzenie ryczałtowe należne Wykonawcy za wykonanie przedmiotu Umowy wynosi ………………... (słownie: ………....) złotych netto, powiększone o należny podatek V</w:t>
      </w:r>
      <w:r>
        <w:rPr>
          <w:rFonts w:ascii="Arial" w:eastAsia="Arial" w:hAnsi="Arial" w:cs="Arial"/>
          <w:color w:val="000000"/>
          <w:sz w:val="22"/>
          <w:szCs w:val="22"/>
        </w:rPr>
        <w:t>AT, obowiązujący na dzień wystawienia faktury.</w:t>
      </w:r>
    </w:p>
    <w:p w:rsidR="004E21F0" w:rsidRDefault="00F8388D">
      <w:pPr>
        <w:numPr>
          <w:ilvl w:val="0"/>
          <w:numId w:val="27"/>
        </w:numPr>
        <w:jc w:val="both"/>
        <w:rPr>
          <w:rFonts w:ascii="Arial" w:eastAsia="Arial" w:hAnsi="Arial" w:cs="Arial"/>
          <w:color w:val="000000"/>
          <w:sz w:val="22"/>
          <w:szCs w:val="22"/>
        </w:rPr>
      </w:pPr>
      <w:r>
        <w:rPr>
          <w:rFonts w:ascii="Arial" w:eastAsia="Arial" w:hAnsi="Arial" w:cs="Arial"/>
          <w:color w:val="000000"/>
          <w:sz w:val="22"/>
          <w:szCs w:val="22"/>
        </w:rPr>
        <w:t xml:space="preserve">Ryczałtowe wynagrodzenie Wykonawcy zawiera wszelkie koszty, </w:t>
      </w:r>
      <w:r>
        <w:rPr>
          <w:rFonts w:ascii="Arial" w:eastAsia="Arial" w:hAnsi="Arial" w:cs="Arial"/>
          <w:sz w:val="22"/>
          <w:szCs w:val="22"/>
        </w:rPr>
        <w:t>wymienione lub nie wymienione w Umowie, związane z wykonaniem kompletnego i zdatnego do użytku przedmiotu Umowy, jest stałe i nie podlega waloryzacji</w:t>
      </w:r>
      <w:r>
        <w:rPr>
          <w:rFonts w:ascii="Arial" w:eastAsia="Arial" w:hAnsi="Arial" w:cs="Arial"/>
          <w:sz w:val="22"/>
          <w:szCs w:val="22"/>
        </w:rPr>
        <w:t xml:space="preserve"> przez cały okres realizacji przedmiotu Umowy, z zastrzeżeniem pkt XI zapytania ofertowego nr 2/2024. Wynagrodzenie nie będzie także zmieniane w przypadku zaistnienia okoliczności, które profesjonalny wykonawca mógł lub powinien był przewidzieć. Skutki ewe</w:t>
      </w:r>
      <w:r>
        <w:rPr>
          <w:rFonts w:ascii="Arial" w:eastAsia="Arial" w:hAnsi="Arial" w:cs="Arial"/>
          <w:sz w:val="22"/>
          <w:szCs w:val="22"/>
        </w:rPr>
        <w:t>ntualnego błędnego obliczenia przez Wykonawcę wynagrodzenia określonego w ust. 1 ponosi wyłącznie Wykonawca.</w:t>
      </w:r>
    </w:p>
    <w:p w:rsidR="004E21F0" w:rsidRDefault="00F8388D">
      <w:pPr>
        <w:numPr>
          <w:ilvl w:val="0"/>
          <w:numId w:val="27"/>
        </w:numPr>
        <w:jc w:val="both"/>
        <w:rPr>
          <w:rFonts w:ascii="Arial" w:eastAsia="Arial" w:hAnsi="Arial" w:cs="Arial"/>
          <w:color w:val="000000"/>
          <w:sz w:val="22"/>
          <w:szCs w:val="22"/>
        </w:rPr>
      </w:pPr>
      <w:r>
        <w:rPr>
          <w:rFonts w:ascii="Arial" w:eastAsia="Arial" w:hAnsi="Arial" w:cs="Arial"/>
          <w:sz w:val="22"/>
          <w:szCs w:val="22"/>
        </w:rPr>
        <w:t>W razie wątpliwości poczytuje się, że Wynagrodzenie w pełni pokrywa koszt prawidłowego wykonania Umowy, w tym ukończenia przedmiotu Umowy w te</w:t>
      </w:r>
      <w:r>
        <w:rPr>
          <w:rFonts w:ascii="Arial" w:eastAsia="Arial" w:hAnsi="Arial" w:cs="Arial"/>
          <w:color w:val="000000"/>
          <w:sz w:val="22"/>
          <w:szCs w:val="22"/>
        </w:rPr>
        <w:t>rmini</w:t>
      </w:r>
      <w:r>
        <w:rPr>
          <w:rFonts w:ascii="Arial" w:eastAsia="Arial" w:hAnsi="Arial" w:cs="Arial"/>
          <w:color w:val="000000"/>
          <w:sz w:val="22"/>
          <w:szCs w:val="22"/>
        </w:rPr>
        <w:t>e, zgodnie z Umową, usunięcia wad lub nienależytego wykonania Umowy oraz wykonania przez Wykonawcę wszelkich innych obowiązków określonych lub wynikających z dokumentów Umownych.</w:t>
      </w:r>
    </w:p>
    <w:p w:rsidR="004E21F0" w:rsidRDefault="004E21F0">
      <w:pPr>
        <w:pStyle w:val="Tytu"/>
        <w:ind w:left="360"/>
        <w:jc w:val="both"/>
        <w:rPr>
          <w:rFonts w:ascii="Arial" w:eastAsia="Arial" w:hAnsi="Arial" w:cs="Arial"/>
          <w:b w:val="0"/>
          <w:color w:val="000000"/>
          <w:sz w:val="22"/>
          <w:szCs w:val="22"/>
          <w:highlight w:val="yellow"/>
        </w:rPr>
      </w:pPr>
    </w:p>
    <w:p w:rsidR="004E21F0" w:rsidRDefault="00F8388D">
      <w:pPr>
        <w:jc w:val="center"/>
        <w:rPr>
          <w:rFonts w:ascii="Arial" w:eastAsia="Arial" w:hAnsi="Arial" w:cs="Arial"/>
          <w:b/>
          <w:sz w:val="22"/>
          <w:szCs w:val="22"/>
        </w:rPr>
      </w:pPr>
      <w:r>
        <w:rPr>
          <w:rFonts w:ascii="Arial" w:eastAsia="Arial" w:hAnsi="Arial" w:cs="Arial"/>
          <w:b/>
          <w:sz w:val="22"/>
          <w:szCs w:val="22"/>
        </w:rPr>
        <w:t>§ 7</w:t>
      </w:r>
    </w:p>
    <w:p w:rsidR="004E21F0" w:rsidRDefault="00F8388D">
      <w:pPr>
        <w:pStyle w:val="Tytu"/>
        <w:rPr>
          <w:rFonts w:ascii="Arial" w:eastAsia="Arial" w:hAnsi="Arial" w:cs="Arial"/>
          <w:sz w:val="22"/>
          <w:szCs w:val="22"/>
        </w:rPr>
      </w:pPr>
      <w:r>
        <w:rPr>
          <w:rFonts w:ascii="Arial" w:eastAsia="Arial" w:hAnsi="Arial" w:cs="Arial"/>
          <w:sz w:val="22"/>
          <w:szCs w:val="22"/>
        </w:rPr>
        <w:t>Rozliczenia</w:t>
      </w:r>
    </w:p>
    <w:p w:rsidR="004E21F0" w:rsidRDefault="004E21F0">
      <w:pPr>
        <w:pStyle w:val="Tytu"/>
        <w:ind w:left="426"/>
        <w:rPr>
          <w:rFonts w:ascii="Arial" w:eastAsia="Arial" w:hAnsi="Arial" w:cs="Arial"/>
          <w:b w:val="0"/>
          <w:color w:val="000000"/>
          <w:sz w:val="22"/>
          <w:szCs w:val="22"/>
        </w:rPr>
      </w:pPr>
    </w:p>
    <w:p w:rsidR="004E21F0" w:rsidRDefault="00F8388D">
      <w:pPr>
        <w:numPr>
          <w:ilvl w:val="0"/>
          <w:numId w:val="4"/>
        </w:numPr>
        <w:ind w:left="426"/>
        <w:jc w:val="both"/>
        <w:rPr>
          <w:rFonts w:ascii="Arial" w:eastAsia="Arial" w:hAnsi="Arial" w:cs="Arial"/>
          <w:color w:val="000000"/>
          <w:sz w:val="22"/>
          <w:szCs w:val="22"/>
        </w:rPr>
      </w:pPr>
      <w:r>
        <w:rPr>
          <w:rFonts w:ascii="Arial" w:eastAsia="Arial" w:hAnsi="Arial" w:cs="Arial"/>
          <w:color w:val="000000"/>
          <w:sz w:val="22"/>
          <w:szCs w:val="22"/>
        </w:rPr>
        <w:t>Wynagrodzenie płatne będzie na podstawie prawidłowo wystawi</w:t>
      </w:r>
      <w:r>
        <w:rPr>
          <w:rFonts w:ascii="Arial" w:eastAsia="Arial" w:hAnsi="Arial" w:cs="Arial"/>
          <w:color w:val="000000"/>
          <w:sz w:val="22"/>
          <w:szCs w:val="22"/>
        </w:rPr>
        <w:t>onej faktury VAT, za wykonane bez wad prace objęt</w:t>
      </w:r>
      <w:r>
        <w:rPr>
          <w:rFonts w:ascii="Arial" w:eastAsia="Arial" w:hAnsi="Arial" w:cs="Arial"/>
          <w:sz w:val="22"/>
          <w:szCs w:val="22"/>
        </w:rPr>
        <w:t>e</w:t>
      </w:r>
      <w:r>
        <w:rPr>
          <w:rFonts w:ascii="Arial" w:eastAsia="Arial" w:hAnsi="Arial" w:cs="Arial"/>
          <w:color w:val="000000"/>
          <w:sz w:val="22"/>
          <w:szCs w:val="22"/>
        </w:rPr>
        <w:t xml:space="preserve"> Umową. </w:t>
      </w:r>
    </w:p>
    <w:p w:rsidR="004E21F0" w:rsidRDefault="00F8388D">
      <w:pPr>
        <w:numPr>
          <w:ilvl w:val="0"/>
          <w:numId w:val="4"/>
        </w:numPr>
        <w:ind w:left="426"/>
        <w:jc w:val="both"/>
        <w:rPr>
          <w:rFonts w:ascii="Arial" w:eastAsia="Arial" w:hAnsi="Arial" w:cs="Arial"/>
          <w:color w:val="000000"/>
          <w:sz w:val="22"/>
          <w:szCs w:val="22"/>
        </w:rPr>
      </w:pPr>
      <w:r>
        <w:rPr>
          <w:rFonts w:ascii="Arial" w:eastAsia="Arial" w:hAnsi="Arial" w:cs="Arial"/>
          <w:sz w:val="22"/>
          <w:szCs w:val="22"/>
        </w:rPr>
        <w:t xml:space="preserve">Wynagrodzenie może być </w:t>
      </w:r>
      <w:r>
        <w:rPr>
          <w:rFonts w:ascii="Arial" w:eastAsia="Arial" w:hAnsi="Arial" w:cs="Arial"/>
          <w:sz w:val="22"/>
          <w:szCs w:val="22"/>
        </w:rPr>
        <w:t>płatne miesięcznie w formie płatności częściowych za faktycznie wykonane prace, na podstawie protokołu odbioru częściowego robót, który będzie określał procentowe zaawansowanie poszczególnych elementów robót, z zastrzeżeniem, iż ostatnia płatność, w wysoko</w:t>
      </w:r>
      <w:r>
        <w:rPr>
          <w:rFonts w:ascii="Arial" w:eastAsia="Arial" w:hAnsi="Arial" w:cs="Arial"/>
          <w:sz w:val="22"/>
          <w:szCs w:val="22"/>
        </w:rPr>
        <w:t>ści nie mniejszej niż 5% wynagrodzenia umownego, dokonana zostanie po protokolarnym odbiorze końcowym zakresu objętego Zamówieniem.</w:t>
      </w:r>
    </w:p>
    <w:p w:rsidR="004E21F0" w:rsidRDefault="00F8388D">
      <w:pPr>
        <w:numPr>
          <w:ilvl w:val="0"/>
          <w:numId w:val="4"/>
        </w:numPr>
        <w:ind w:left="426"/>
        <w:jc w:val="both"/>
        <w:rPr>
          <w:rFonts w:ascii="Arial" w:eastAsia="Arial" w:hAnsi="Arial" w:cs="Arial"/>
          <w:color w:val="000000"/>
          <w:sz w:val="22"/>
          <w:szCs w:val="22"/>
        </w:rPr>
      </w:pPr>
      <w:r>
        <w:rPr>
          <w:rFonts w:ascii="Arial" w:eastAsia="Arial" w:hAnsi="Arial" w:cs="Arial"/>
          <w:sz w:val="22"/>
          <w:szCs w:val="22"/>
        </w:rPr>
        <w:t>Pierwsza faktura może być wystawiona nie wcześniej niż w marcu 2025 r.</w:t>
      </w:r>
    </w:p>
    <w:p w:rsidR="004E21F0" w:rsidRDefault="00F8388D">
      <w:pPr>
        <w:numPr>
          <w:ilvl w:val="0"/>
          <w:numId w:val="4"/>
        </w:numPr>
        <w:jc w:val="both"/>
        <w:rPr>
          <w:rFonts w:ascii="Arial" w:eastAsia="Arial" w:hAnsi="Arial" w:cs="Arial"/>
          <w:color w:val="000000"/>
          <w:sz w:val="22"/>
          <w:szCs w:val="22"/>
        </w:rPr>
      </w:pPr>
      <w:bookmarkStart w:id="3" w:name="_heading=h.tyjcwt" w:colFirst="0" w:colLast="0"/>
      <w:bookmarkEnd w:id="3"/>
      <w:r>
        <w:rPr>
          <w:rFonts w:ascii="Arial" w:eastAsia="Arial" w:hAnsi="Arial" w:cs="Arial"/>
          <w:color w:val="000000"/>
          <w:sz w:val="22"/>
          <w:szCs w:val="22"/>
        </w:rPr>
        <w:t>Po wykonaniu bez wad i odebraniu bez uwag przez Zamaw</w:t>
      </w:r>
      <w:r>
        <w:rPr>
          <w:rFonts w:ascii="Arial" w:eastAsia="Arial" w:hAnsi="Arial" w:cs="Arial"/>
          <w:color w:val="000000"/>
          <w:sz w:val="22"/>
          <w:szCs w:val="22"/>
        </w:rPr>
        <w:t xml:space="preserve">iającego </w:t>
      </w:r>
      <w:r>
        <w:rPr>
          <w:rFonts w:ascii="Arial" w:eastAsia="Arial" w:hAnsi="Arial" w:cs="Arial"/>
          <w:sz w:val="22"/>
          <w:szCs w:val="22"/>
        </w:rPr>
        <w:t>całego</w:t>
      </w:r>
      <w:r>
        <w:rPr>
          <w:rFonts w:ascii="Arial" w:eastAsia="Arial" w:hAnsi="Arial" w:cs="Arial"/>
          <w:color w:val="000000"/>
          <w:sz w:val="22"/>
          <w:szCs w:val="22"/>
        </w:rPr>
        <w:t xml:space="preserve"> zakresu prac </w:t>
      </w:r>
      <w:r>
        <w:rPr>
          <w:rFonts w:ascii="Arial" w:eastAsia="Arial" w:hAnsi="Arial" w:cs="Arial"/>
          <w:sz w:val="22"/>
          <w:szCs w:val="22"/>
        </w:rPr>
        <w:t>objętego Umową</w:t>
      </w:r>
      <w:r>
        <w:rPr>
          <w:rFonts w:ascii="Arial" w:eastAsia="Arial" w:hAnsi="Arial" w:cs="Arial"/>
          <w:color w:val="000000"/>
          <w:sz w:val="22"/>
          <w:szCs w:val="22"/>
        </w:rPr>
        <w:t xml:space="preserve">, Wykonawca przygotuje i przedłoży Zamawiającemu </w:t>
      </w:r>
      <w:r>
        <w:rPr>
          <w:rFonts w:ascii="Arial" w:eastAsia="Arial" w:hAnsi="Arial" w:cs="Arial"/>
          <w:sz w:val="22"/>
          <w:szCs w:val="22"/>
        </w:rPr>
        <w:t>Protokół Końcowy Odbioru Prac najpóźniej do 3 dni od ich zakończenia sporządzony w 3 (trzech) egzemplarzach. W</w:t>
      </w:r>
      <w:r>
        <w:rPr>
          <w:rFonts w:ascii="Arial" w:eastAsia="Arial" w:hAnsi="Arial" w:cs="Arial"/>
          <w:color w:val="000000"/>
          <w:sz w:val="22"/>
          <w:szCs w:val="22"/>
        </w:rPr>
        <w:t>ykonawca zobowiązuje się dołączyć do</w:t>
      </w:r>
      <w:r>
        <w:rPr>
          <w:rFonts w:ascii="Arial" w:eastAsia="Arial" w:hAnsi="Arial" w:cs="Arial"/>
          <w:sz w:val="22"/>
          <w:szCs w:val="22"/>
        </w:rPr>
        <w:t xml:space="preserve"> </w:t>
      </w:r>
      <w:r>
        <w:rPr>
          <w:rFonts w:ascii="Arial" w:eastAsia="Arial" w:hAnsi="Arial" w:cs="Arial"/>
          <w:color w:val="000000"/>
          <w:sz w:val="22"/>
          <w:szCs w:val="22"/>
        </w:rPr>
        <w:t>protokołu oświadc</w:t>
      </w:r>
      <w:r>
        <w:rPr>
          <w:rFonts w:ascii="Arial" w:eastAsia="Arial" w:hAnsi="Arial" w:cs="Arial"/>
          <w:color w:val="000000"/>
          <w:sz w:val="22"/>
          <w:szCs w:val="22"/>
        </w:rPr>
        <w:t>zenia, o który</w:t>
      </w:r>
      <w:r>
        <w:rPr>
          <w:rFonts w:ascii="Arial" w:eastAsia="Arial" w:hAnsi="Arial" w:cs="Arial"/>
          <w:sz w:val="22"/>
          <w:szCs w:val="22"/>
        </w:rPr>
        <w:t>ch</w:t>
      </w:r>
      <w:r>
        <w:rPr>
          <w:rFonts w:ascii="Arial" w:eastAsia="Arial" w:hAnsi="Arial" w:cs="Arial"/>
          <w:color w:val="000000"/>
          <w:sz w:val="22"/>
          <w:szCs w:val="22"/>
        </w:rPr>
        <w:t xml:space="preserve"> mowa w § 5 ust. 5. oraz inne dokumenty rozliczeniowe wymienione w Umowie.</w:t>
      </w:r>
    </w:p>
    <w:p w:rsidR="004E21F0" w:rsidRDefault="00F8388D">
      <w:pPr>
        <w:numPr>
          <w:ilvl w:val="0"/>
          <w:numId w:val="4"/>
        </w:numPr>
        <w:jc w:val="both"/>
        <w:rPr>
          <w:rFonts w:ascii="Arial" w:eastAsia="Arial" w:hAnsi="Arial" w:cs="Arial"/>
          <w:color w:val="000000"/>
          <w:sz w:val="22"/>
          <w:szCs w:val="22"/>
        </w:rPr>
      </w:pPr>
      <w:r>
        <w:rPr>
          <w:rFonts w:ascii="Arial" w:eastAsia="Arial" w:hAnsi="Arial" w:cs="Arial"/>
          <w:color w:val="000000"/>
          <w:sz w:val="22"/>
          <w:szCs w:val="22"/>
        </w:rPr>
        <w:t>Na podstawie zatwierdzonego przez Zamawiającego protokołu wraz z wszystkimi załącznikami wymaganymi Umową, Wykonawca niezwłocznie wystawi fakturę VAT na kwotę należn</w:t>
      </w:r>
      <w:r>
        <w:rPr>
          <w:rFonts w:ascii="Arial" w:eastAsia="Arial" w:hAnsi="Arial" w:cs="Arial"/>
          <w:color w:val="000000"/>
          <w:sz w:val="22"/>
          <w:szCs w:val="22"/>
        </w:rPr>
        <w:t xml:space="preserve">ą do zapłaty za dany </w:t>
      </w:r>
      <w:r>
        <w:rPr>
          <w:rFonts w:ascii="Arial" w:eastAsia="Arial" w:hAnsi="Arial" w:cs="Arial"/>
          <w:sz w:val="22"/>
          <w:szCs w:val="22"/>
        </w:rPr>
        <w:t>zakres</w:t>
      </w:r>
      <w:r>
        <w:rPr>
          <w:rFonts w:ascii="Arial" w:eastAsia="Arial" w:hAnsi="Arial" w:cs="Arial"/>
          <w:color w:val="000000"/>
          <w:sz w:val="22"/>
          <w:szCs w:val="22"/>
        </w:rPr>
        <w:t>.</w:t>
      </w:r>
    </w:p>
    <w:p w:rsidR="004E21F0" w:rsidRDefault="00F8388D">
      <w:pPr>
        <w:numPr>
          <w:ilvl w:val="0"/>
          <w:numId w:val="4"/>
        </w:numPr>
        <w:jc w:val="both"/>
        <w:rPr>
          <w:rFonts w:ascii="Arial" w:eastAsia="Arial" w:hAnsi="Arial" w:cs="Arial"/>
          <w:color w:val="000000"/>
          <w:sz w:val="22"/>
          <w:szCs w:val="22"/>
        </w:rPr>
      </w:pPr>
      <w:r>
        <w:rPr>
          <w:rFonts w:ascii="Arial" w:eastAsia="Arial" w:hAnsi="Arial" w:cs="Arial"/>
          <w:color w:val="000000"/>
          <w:sz w:val="22"/>
          <w:szCs w:val="22"/>
        </w:rPr>
        <w:t xml:space="preserve">Faktury VAT będą zawierać dane Zamawiającego wskazane w umowie i zostaną dostarczone w oryginale do siedziby Zamawiającego lub wysłane na adres mailowy: </w:t>
      </w:r>
      <w:r>
        <w:rPr>
          <w:rFonts w:ascii="Arial" w:eastAsia="Arial" w:hAnsi="Arial" w:cs="Arial"/>
          <w:color w:val="0000FF"/>
          <w:sz w:val="22"/>
          <w:szCs w:val="22"/>
          <w:u w:val="single"/>
        </w:rPr>
        <w:t>ksiegowosc@inbud.bielsko.pl</w:t>
      </w:r>
      <w:r>
        <w:rPr>
          <w:rFonts w:ascii="Arial" w:eastAsia="Arial" w:hAnsi="Arial" w:cs="Arial"/>
          <w:sz w:val="22"/>
          <w:szCs w:val="22"/>
        </w:rPr>
        <w:t xml:space="preserve">. </w:t>
      </w:r>
      <w:r>
        <w:rPr>
          <w:rFonts w:ascii="Arial" w:eastAsia="Arial" w:hAnsi="Arial" w:cs="Arial"/>
          <w:color w:val="000000"/>
          <w:sz w:val="22"/>
          <w:szCs w:val="22"/>
        </w:rPr>
        <w:t xml:space="preserve"> Na każdej z faktur VAT Wykonawca zobowiązany jest, oprócz standardowych zapisów wymaganych prawem polskim, zamieścić numer niniejszej U</w:t>
      </w:r>
      <w:r>
        <w:rPr>
          <w:rFonts w:ascii="Arial" w:eastAsia="Arial" w:hAnsi="Arial" w:cs="Arial"/>
          <w:sz w:val="22"/>
          <w:szCs w:val="22"/>
        </w:rPr>
        <w:t>mowy</w:t>
      </w:r>
      <w:r>
        <w:rPr>
          <w:rFonts w:ascii="Arial" w:eastAsia="Arial" w:hAnsi="Arial" w:cs="Arial"/>
          <w:color w:val="000000"/>
          <w:sz w:val="22"/>
          <w:szCs w:val="22"/>
        </w:rPr>
        <w:t xml:space="preserve"> lub oznaczenie budowy. Do faktury VAT należy dołączyć: 1 (jeden) egzemplarz </w:t>
      </w:r>
      <w:r>
        <w:rPr>
          <w:rFonts w:ascii="Arial" w:eastAsia="Arial" w:hAnsi="Arial" w:cs="Arial"/>
          <w:color w:val="000000"/>
          <w:sz w:val="22"/>
          <w:szCs w:val="22"/>
        </w:rPr>
        <w:lastRenderedPageBreak/>
        <w:t xml:space="preserve">obustronnie podpisanego Protokołu </w:t>
      </w:r>
      <w:r>
        <w:rPr>
          <w:rFonts w:ascii="Arial" w:eastAsia="Arial" w:hAnsi="Arial" w:cs="Arial"/>
          <w:sz w:val="22"/>
          <w:szCs w:val="22"/>
        </w:rPr>
        <w:t>Odbio</w:t>
      </w:r>
      <w:r>
        <w:rPr>
          <w:rFonts w:ascii="Arial" w:eastAsia="Arial" w:hAnsi="Arial" w:cs="Arial"/>
          <w:sz w:val="22"/>
          <w:szCs w:val="22"/>
        </w:rPr>
        <w:t xml:space="preserve">ru Częściowego Prac bądź Protokołu Końcowego Odbioru Prac </w:t>
      </w:r>
      <w:r>
        <w:rPr>
          <w:rFonts w:ascii="Arial" w:eastAsia="Arial" w:hAnsi="Arial" w:cs="Arial"/>
          <w:color w:val="000000"/>
          <w:sz w:val="22"/>
          <w:szCs w:val="22"/>
        </w:rPr>
        <w:t>wraz z wszystkimi wymaganymi załącznikami.</w:t>
      </w:r>
    </w:p>
    <w:p w:rsidR="004E21F0" w:rsidRDefault="00F8388D">
      <w:pPr>
        <w:numPr>
          <w:ilvl w:val="0"/>
          <w:numId w:val="4"/>
        </w:numPr>
        <w:jc w:val="both"/>
        <w:rPr>
          <w:rFonts w:ascii="Arial" w:eastAsia="Arial" w:hAnsi="Arial" w:cs="Arial"/>
          <w:color w:val="000000"/>
          <w:sz w:val="22"/>
          <w:szCs w:val="22"/>
        </w:rPr>
      </w:pPr>
      <w:r>
        <w:rPr>
          <w:rFonts w:ascii="Arial" w:eastAsia="Arial" w:hAnsi="Arial" w:cs="Arial"/>
          <w:color w:val="000000"/>
          <w:sz w:val="22"/>
          <w:szCs w:val="22"/>
        </w:rPr>
        <w:t xml:space="preserve">Protokół Końcowy Odbioru Prac i Protokół Odbioru Częściowego Prac stanowią załącznik nr </w:t>
      </w:r>
      <w:r>
        <w:rPr>
          <w:rFonts w:ascii="Arial" w:eastAsia="Arial" w:hAnsi="Arial" w:cs="Arial"/>
          <w:sz w:val="22"/>
          <w:szCs w:val="22"/>
        </w:rPr>
        <w:t>4</w:t>
      </w:r>
      <w:r>
        <w:rPr>
          <w:rFonts w:ascii="Arial" w:eastAsia="Arial" w:hAnsi="Arial" w:cs="Arial"/>
          <w:color w:val="000000"/>
          <w:sz w:val="22"/>
          <w:szCs w:val="22"/>
        </w:rPr>
        <w:t xml:space="preserve"> i </w:t>
      </w:r>
      <w:r>
        <w:rPr>
          <w:rFonts w:ascii="Arial" w:eastAsia="Arial" w:hAnsi="Arial" w:cs="Arial"/>
          <w:sz w:val="22"/>
          <w:szCs w:val="22"/>
        </w:rPr>
        <w:t>5</w:t>
      </w:r>
      <w:r>
        <w:rPr>
          <w:rFonts w:ascii="Arial" w:eastAsia="Arial" w:hAnsi="Arial" w:cs="Arial"/>
          <w:color w:val="000000"/>
          <w:sz w:val="22"/>
          <w:szCs w:val="22"/>
        </w:rPr>
        <w:t xml:space="preserve"> do </w:t>
      </w:r>
      <w:r>
        <w:rPr>
          <w:rFonts w:ascii="Arial" w:eastAsia="Arial" w:hAnsi="Arial" w:cs="Arial"/>
          <w:sz w:val="22"/>
          <w:szCs w:val="22"/>
        </w:rPr>
        <w:t>U</w:t>
      </w:r>
      <w:r>
        <w:rPr>
          <w:rFonts w:ascii="Arial" w:eastAsia="Arial" w:hAnsi="Arial" w:cs="Arial"/>
          <w:color w:val="000000"/>
          <w:sz w:val="22"/>
          <w:szCs w:val="22"/>
        </w:rPr>
        <w:t>mowy.</w:t>
      </w:r>
    </w:p>
    <w:p w:rsidR="004E21F0" w:rsidRDefault="00F8388D">
      <w:pPr>
        <w:numPr>
          <w:ilvl w:val="0"/>
          <w:numId w:val="4"/>
        </w:numPr>
        <w:jc w:val="both"/>
        <w:rPr>
          <w:rFonts w:ascii="Arial" w:eastAsia="Arial" w:hAnsi="Arial" w:cs="Arial"/>
          <w:color w:val="000000"/>
          <w:sz w:val="22"/>
          <w:szCs w:val="22"/>
        </w:rPr>
      </w:pPr>
      <w:r>
        <w:rPr>
          <w:rFonts w:ascii="Arial" w:eastAsia="Arial" w:hAnsi="Arial" w:cs="Arial"/>
          <w:color w:val="000000"/>
          <w:sz w:val="22"/>
          <w:szCs w:val="22"/>
        </w:rPr>
        <w:t>Termin płatności faktury VAT wynosi [30] dni licząc</w:t>
      </w:r>
      <w:r>
        <w:rPr>
          <w:rFonts w:ascii="Arial" w:eastAsia="Arial" w:hAnsi="Arial" w:cs="Arial"/>
          <w:color w:val="000000"/>
          <w:sz w:val="22"/>
          <w:szCs w:val="22"/>
        </w:rPr>
        <w:t xml:space="preserve"> od dnia złożenia w siedzibie Zamawiającego, bądź wskazany w Umowie adres e-mail, prawidłowo wystawionej faktury VAT wraz z wymaganymi załącznikami oraz klauzulami, jeżeli spełnione zostały przesłanki (warunki) do jej wystawienia. Faktury wystawione i prze</w:t>
      </w:r>
      <w:r>
        <w:rPr>
          <w:rFonts w:ascii="Arial" w:eastAsia="Arial" w:hAnsi="Arial" w:cs="Arial"/>
          <w:color w:val="000000"/>
          <w:sz w:val="22"/>
          <w:szCs w:val="22"/>
        </w:rPr>
        <w:t>dłożone niezgodnie z tym, co wskazano wyżej, w tym w szczególności faktury VAT przedwczesne, bezpodstawne, nieprawidłowe lub bez wymaganych załączników Zamawiający zwróci Wykonawcy bez ich księgowania. W przypadku wadliwego lub nieuzasadnionego wystawienia</w:t>
      </w:r>
      <w:r>
        <w:rPr>
          <w:rFonts w:ascii="Arial" w:eastAsia="Arial" w:hAnsi="Arial" w:cs="Arial"/>
          <w:color w:val="000000"/>
          <w:sz w:val="22"/>
          <w:szCs w:val="22"/>
        </w:rPr>
        <w:t xml:space="preserve"> faktury VAT, termin płatności faktury ulega przesunięciu do czasu wystawienia i dostarczenia do siedziby Zamawiającego, bądź wskazany w Umowie adres e-mail, prawidłowej faktury VAT.</w:t>
      </w:r>
      <w:r>
        <w:rPr>
          <w:rFonts w:ascii="Arial" w:eastAsia="Arial" w:hAnsi="Arial" w:cs="Arial"/>
          <w:sz w:val="22"/>
          <w:szCs w:val="22"/>
        </w:rPr>
        <w:t xml:space="preserve"> </w:t>
      </w:r>
      <w:r>
        <w:rPr>
          <w:rFonts w:ascii="Arial" w:eastAsia="Arial" w:hAnsi="Arial" w:cs="Arial"/>
          <w:color w:val="000000"/>
          <w:sz w:val="22"/>
          <w:szCs w:val="22"/>
        </w:rPr>
        <w:t>W przypadku konieczności złożenia przez Wykonawcę faktury korekty, każdor</w:t>
      </w:r>
      <w:r>
        <w:rPr>
          <w:rFonts w:ascii="Arial" w:eastAsia="Arial" w:hAnsi="Arial" w:cs="Arial"/>
          <w:color w:val="000000"/>
          <w:sz w:val="22"/>
          <w:szCs w:val="22"/>
        </w:rPr>
        <w:t>azowo termin do zapłaty kwoty nią objętej rozpoczyna bieg z dniem złożenia w siedzibie Zamawiającego prawidłowo wystawionej faktury VAT korekta.</w:t>
      </w:r>
    </w:p>
    <w:p w:rsidR="004E21F0" w:rsidRDefault="00F8388D">
      <w:pPr>
        <w:numPr>
          <w:ilvl w:val="0"/>
          <w:numId w:val="4"/>
        </w:numPr>
        <w:jc w:val="both"/>
        <w:rPr>
          <w:rFonts w:ascii="Arial" w:eastAsia="Arial" w:hAnsi="Arial" w:cs="Arial"/>
          <w:color w:val="000000"/>
          <w:sz w:val="22"/>
          <w:szCs w:val="22"/>
        </w:rPr>
      </w:pPr>
      <w:r>
        <w:rPr>
          <w:rFonts w:ascii="Arial" w:eastAsia="Arial" w:hAnsi="Arial" w:cs="Arial"/>
          <w:color w:val="000000"/>
          <w:sz w:val="22"/>
          <w:szCs w:val="22"/>
        </w:rPr>
        <w:t>W przypadku zwłoki w zapłacie należności objętych fakturami, Wykonawca może się domagać odsetek ustawowych od Z</w:t>
      </w:r>
      <w:r>
        <w:rPr>
          <w:rFonts w:ascii="Arial" w:eastAsia="Arial" w:hAnsi="Arial" w:cs="Arial"/>
          <w:color w:val="000000"/>
          <w:sz w:val="22"/>
          <w:szCs w:val="22"/>
        </w:rPr>
        <w:t>amawiającego.</w:t>
      </w:r>
    </w:p>
    <w:p w:rsidR="004E21F0" w:rsidRDefault="004E21F0">
      <w:pPr>
        <w:ind w:left="360"/>
        <w:jc w:val="both"/>
        <w:rPr>
          <w:rFonts w:ascii="Arial" w:eastAsia="Arial" w:hAnsi="Arial" w:cs="Arial"/>
          <w:b/>
          <w:color w:val="000000"/>
          <w:sz w:val="22"/>
          <w:szCs w:val="22"/>
        </w:rPr>
      </w:pPr>
    </w:p>
    <w:p w:rsidR="004E21F0" w:rsidRDefault="004E21F0">
      <w:pPr>
        <w:ind w:left="360"/>
        <w:jc w:val="both"/>
        <w:rPr>
          <w:rFonts w:ascii="Arial" w:eastAsia="Arial" w:hAnsi="Arial" w:cs="Arial"/>
          <w:b/>
          <w:color w:val="000000"/>
          <w:sz w:val="22"/>
          <w:szCs w:val="22"/>
        </w:rPr>
      </w:pPr>
    </w:p>
    <w:p w:rsidR="004E21F0" w:rsidRDefault="00F8388D">
      <w:pPr>
        <w:jc w:val="center"/>
        <w:rPr>
          <w:rFonts w:ascii="Arial" w:eastAsia="Arial" w:hAnsi="Arial" w:cs="Arial"/>
          <w:b/>
          <w:color w:val="000000"/>
          <w:sz w:val="22"/>
          <w:szCs w:val="22"/>
        </w:rPr>
      </w:pPr>
      <w:bookmarkStart w:id="4" w:name="_heading=h.3dy6vkm" w:colFirst="0" w:colLast="0"/>
      <w:bookmarkEnd w:id="4"/>
      <w:r>
        <w:rPr>
          <w:rFonts w:ascii="Arial" w:eastAsia="Arial" w:hAnsi="Arial" w:cs="Arial"/>
          <w:b/>
          <w:color w:val="000000"/>
          <w:sz w:val="22"/>
          <w:szCs w:val="22"/>
        </w:rPr>
        <w:t>§ 8.</w:t>
      </w:r>
    </w:p>
    <w:p w:rsidR="004E21F0" w:rsidRDefault="00F8388D">
      <w:pPr>
        <w:jc w:val="center"/>
        <w:rPr>
          <w:rFonts w:ascii="Arial" w:eastAsia="Arial" w:hAnsi="Arial" w:cs="Arial"/>
          <w:b/>
          <w:color w:val="000000"/>
          <w:sz w:val="22"/>
          <w:szCs w:val="22"/>
        </w:rPr>
      </w:pPr>
      <w:r>
        <w:rPr>
          <w:rFonts w:ascii="Arial" w:eastAsia="Arial" w:hAnsi="Arial" w:cs="Arial"/>
          <w:b/>
          <w:color w:val="000000"/>
          <w:sz w:val="22"/>
          <w:szCs w:val="22"/>
        </w:rPr>
        <w:t xml:space="preserve">Zabezpieczenie gwarancyjne i </w:t>
      </w:r>
      <w:r>
        <w:rPr>
          <w:rFonts w:ascii="Arial" w:eastAsia="Arial" w:hAnsi="Arial" w:cs="Arial"/>
          <w:b/>
          <w:sz w:val="22"/>
          <w:szCs w:val="22"/>
        </w:rPr>
        <w:t>należytego wykonania</w:t>
      </w:r>
    </w:p>
    <w:p w:rsidR="004E21F0" w:rsidRDefault="004E21F0">
      <w:pPr>
        <w:jc w:val="center"/>
        <w:rPr>
          <w:rFonts w:ascii="Arial" w:eastAsia="Arial" w:hAnsi="Arial" w:cs="Arial"/>
          <w:b/>
          <w:color w:val="000000"/>
          <w:sz w:val="22"/>
          <w:szCs w:val="22"/>
        </w:rPr>
      </w:pPr>
    </w:p>
    <w:p w:rsidR="004E21F0" w:rsidRDefault="00F8388D">
      <w:pPr>
        <w:numPr>
          <w:ilvl w:val="3"/>
          <w:numId w:val="27"/>
        </w:numPr>
        <w:pBdr>
          <w:top w:val="nil"/>
          <w:left w:val="nil"/>
          <w:bottom w:val="nil"/>
          <w:right w:val="nil"/>
          <w:between w:val="nil"/>
        </w:pBdr>
        <w:ind w:left="426" w:hanging="426"/>
        <w:jc w:val="both"/>
        <w:rPr>
          <w:rFonts w:ascii="Arial" w:eastAsia="Arial" w:hAnsi="Arial" w:cs="Arial"/>
          <w:color w:val="000000"/>
          <w:sz w:val="22"/>
          <w:szCs w:val="22"/>
        </w:rPr>
      </w:pPr>
      <w:r>
        <w:rPr>
          <w:rFonts w:ascii="Arial" w:eastAsia="Arial" w:hAnsi="Arial" w:cs="Arial"/>
          <w:color w:val="000000"/>
          <w:sz w:val="22"/>
          <w:szCs w:val="22"/>
        </w:rPr>
        <w:t xml:space="preserve">Wykonawca zobowiązany jest zapewnić </w:t>
      </w:r>
      <w:r>
        <w:rPr>
          <w:rFonts w:ascii="Arial" w:eastAsia="Arial" w:hAnsi="Arial" w:cs="Arial"/>
          <w:sz w:val="22"/>
          <w:szCs w:val="22"/>
        </w:rPr>
        <w:t>Z</w:t>
      </w:r>
      <w:r>
        <w:rPr>
          <w:rFonts w:ascii="Arial" w:eastAsia="Arial" w:hAnsi="Arial" w:cs="Arial"/>
          <w:color w:val="000000"/>
          <w:sz w:val="22"/>
          <w:szCs w:val="22"/>
        </w:rPr>
        <w:t>abezpiecze</w:t>
      </w:r>
      <w:r>
        <w:rPr>
          <w:rFonts w:ascii="Arial" w:eastAsia="Arial" w:hAnsi="Arial" w:cs="Arial"/>
          <w:sz w:val="22"/>
          <w:szCs w:val="22"/>
        </w:rPr>
        <w:t>nie Należytego Wykonania Umowy na cały okres realizacji Umowy, do momentu Odbioru Końcowego, o którym mowa w § 9 ust. 6 Umowy oraz zabezp</w:t>
      </w:r>
      <w:r>
        <w:rPr>
          <w:rFonts w:ascii="Arial" w:eastAsia="Arial" w:hAnsi="Arial" w:cs="Arial"/>
          <w:sz w:val="22"/>
          <w:szCs w:val="22"/>
        </w:rPr>
        <w:t>ieczenie należytego wykonania obowiązków z tytułu gwarancji i rękojmi od Odbioru Końcowego do końca okresu gwarancji określonej w ofercie Wykonawcy. Strony ustalają, że zabezpieczenie wynosi:</w:t>
      </w:r>
    </w:p>
    <w:p w:rsidR="004E21F0" w:rsidRDefault="00F8388D">
      <w:pPr>
        <w:numPr>
          <w:ilvl w:val="1"/>
          <w:numId w:val="14"/>
        </w:numPr>
        <w:pBdr>
          <w:top w:val="nil"/>
          <w:left w:val="nil"/>
          <w:bottom w:val="nil"/>
          <w:right w:val="nil"/>
          <w:between w:val="nil"/>
        </w:pBdr>
        <w:ind w:left="851" w:hanging="426"/>
        <w:jc w:val="both"/>
        <w:rPr>
          <w:rFonts w:ascii="Arial" w:eastAsia="Arial" w:hAnsi="Arial" w:cs="Arial"/>
          <w:sz w:val="22"/>
          <w:szCs w:val="22"/>
        </w:rPr>
      </w:pPr>
      <w:r>
        <w:rPr>
          <w:rFonts w:ascii="Arial" w:eastAsia="Arial" w:hAnsi="Arial" w:cs="Arial"/>
          <w:sz w:val="22"/>
          <w:szCs w:val="22"/>
        </w:rPr>
        <w:t>z tytułu Zabezpieczenia Należytego Wykonania Umowy – 5 (pięć) procent,</w:t>
      </w:r>
    </w:p>
    <w:p w:rsidR="004E21F0" w:rsidRDefault="00F8388D">
      <w:pPr>
        <w:numPr>
          <w:ilvl w:val="1"/>
          <w:numId w:val="14"/>
        </w:numPr>
        <w:pBdr>
          <w:top w:val="nil"/>
          <w:left w:val="nil"/>
          <w:bottom w:val="nil"/>
          <w:right w:val="nil"/>
          <w:between w:val="nil"/>
        </w:pBdr>
        <w:ind w:left="851" w:hanging="426"/>
        <w:jc w:val="both"/>
        <w:rPr>
          <w:rFonts w:ascii="Arial" w:eastAsia="Arial" w:hAnsi="Arial" w:cs="Arial"/>
          <w:sz w:val="22"/>
          <w:szCs w:val="22"/>
        </w:rPr>
      </w:pPr>
      <w:r>
        <w:rPr>
          <w:rFonts w:ascii="Arial" w:eastAsia="Arial" w:hAnsi="Arial" w:cs="Arial"/>
          <w:sz w:val="22"/>
          <w:szCs w:val="22"/>
        </w:rPr>
        <w:t>na okres gwarancji i rękojmi (Gwarancja Usunięcia Wad i Usterek) –  1,5 (półtora) procenta,</w:t>
      </w:r>
    </w:p>
    <w:p w:rsidR="004E21F0" w:rsidRDefault="00F8388D">
      <w:pPr>
        <w:pBdr>
          <w:top w:val="nil"/>
          <w:left w:val="nil"/>
          <w:bottom w:val="nil"/>
          <w:right w:val="nil"/>
          <w:between w:val="nil"/>
        </w:pBdr>
        <w:ind w:left="426"/>
        <w:jc w:val="both"/>
        <w:rPr>
          <w:rFonts w:ascii="Arial" w:eastAsia="Arial" w:hAnsi="Arial" w:cs="Arial"/>
          <w:sz w:val="22"/>
          <w:szCs w:val="22"/>
        </w:rPr>
      </w:pPr>
      <w:r>
        <w:rPr>
          <w:rFonts w:ascii="Arial" w:eastAsia="Arial" w:hAnsi="Arial" w:cs="Arial"/>
          <w:sz w:val="22"/>
          <w:szCs w:val="22"/>
        </w:rPr>
        <w:t>- łącznej wartości netto wynagrodzenia Wykonawcy wskazanego w § 6 ust. 1 Umowy. (Wysokość Zab</w:t>
      </w:r>
      <w:r>
        <w:rPr>
          <w:rFonts w:ascii="Arial" w:eastAsia="Arial" w:hAnsi="Arial" w:cs="Arial"/>
          <w:sz w:val="22"/>
          <w:szCs w:val="22"/>
        </w:rPr>
        <w:t>ezpieczenia).</w:t>
      </w:r>
    </w:p>
    <w:p w:rsidR="004E21F0" w:rsidRDefault="00F8388D">
      <w:pPr>
        <w:numPr>
          <w:ilvl w:val="3"/>
          <w:numId w:val="27"/>
        </w:numPr>
        <w:pBdr>
          <w:top w:val="nil"/>
          <w:left w:val="nil"/>
          <w:bottom w:val="nil"/>
          <w:right w:val="nil"/>
          <w:between w:val="nil"/>
        </w:pBdr>
        <w:ind w:left="426" w:hanging="426"/>
        <w:jc w:val="both"/>
        <w:rPr>
          <w:rFonts w:ascii="Arial" w:eastAsia="Arial" w:hAnsi="Arial" w:cs="Arial"/>
          <w:color w:val="000000"/>
          <w:sz w:val="22"/>
          <w:szCs w:val="22"/>
        </w:rPr>
      </w:pPr>
      <w:r>
        <w:rPr>
          <w:rFonts w:ascii="Arial" w:eastAsia="Arial" w:hAnsi="Arial" w:cs="Arial"/>
          <w:sz w:val="22"/>
          <w:szCs w:val="22"/>
        </w:rPr>
        <w:t>Zabezpieczenie, o którym mowa w ust. 1.a niniejszego paragrafu, Wykonawca jest zobowiązany wnieść przed podpisaniem Umowy i może być wniesione w jednej lub kilku formach:</w:t>
      </w:r>
    </w:p>
    <w:p w:rsidR="004E21F0" w:rsidRDefault="00F8388D">
      <w:pPr>
        <w:numPr>
          <w:ilvl w:val="0"/>
          <w:numId w:val="20"/>
        </w:numPr>
        <w:jc w:val="both"/>
        <w:rPr>
          <w:rFonts w:ascii="Calibri" w:eastAsia="Calibri" w:hAnsi="Calibri" w:cs="Calibri"/>
          <w:sz w:val="22"/>
          <w:szCs w:val="22"/>
        </w:rPr>
      </w:pPr>
      <w:r>
        <w:rPr>
          <w:rFonts w:ascii="Arial" w:eastAsia="Arial" w:hAnsi="Arial" w:cs="Arial"/>
          <w:sz w:val="22"/>
          <w:szCs w:val="22"/>
        </w:rPr>
        <w:t>pieniądzu;</w:t>
      </w:r>
    </w:p>
    <w:p w:rsidR="004E21F0" w:rsidRDefault="00F8388D">
      <w:pPr>
        <w:numPr>
          <w:ilvl w:val="0"/>
          <w:numId w:val="20"/>
        </w:numPr>
        <w:jc w:val="both"/>
        <w:rPr>
          <w:rFonts w:ascii="Calibri" w:eastAsia="Calibri" w:hAnsi="Calibri" w:cs="Calibri"/>
          <w:sz w:val="22"/>
          <w:szCs w:val="22"/>
        </w:rPr>
      </w:pPr>
      <w:r>
        <w:rPr>
          <w:rFonts w:ascii="Arial" w:eastAsia="Arial" w:hAnsi="Arial" w:cs="Arial"/>
          <w:sz w:val="22"/>
          <w:szCs w:val="22"/>
        </w:rPr>
        <w:t xml:space="preserve">poręczeniach bankowych lub poręczeniach spółdzielczej kasy oszczędnościowo-kredytowej, z tym że zobowiązanie kasy jest zawsze zobowiązaniem pieniężnym; </w:t>
      </w:r>
    </w:p>
    <w:p w:rsidR="004E21F0" w:rsidRDefault="00F8388D">
      <w:pPr>
        <w:numPr>
          <w:ilvl w:val="0"/>
          <w:numId w:val="20"/>
        </w:numPr>
        <w:jc w:val="both"/>
        <w:rPr>
          <w:rFonts w:ascii="Calibri" w:eastAsia="Calibri" w:hAnsi="Calibri" w:cs="Calibri"/>
          <w:sz w:val="22"/>
          <w:szCs w:val="22"/>
        </w:rPr>
      </w:pPr>
      <w:r>
        <w:rPr>
          <w:rFonts w:ascii="Arial" w:eastAsia="Arial" w:hAnsi="Arial" w:cs="Arial"/>
          <w:sz w:val="22"/>
          <w:szCs w:val="22"/>
        </w:rPr>
        <w:t xml:space="preserve">gwarancjach bankowych; </w:t>
      </w:r>
    </w:p>
    <w:p w:rsidR="004E21F0" w:rsidRDefault="00F8388D">
      <w:pPr>
        <w:numPr>
          <w:ilvl w:val="0"/>
          <w:numId w:val="20"/>
        </w:numPr>
        <w:jc w:val="both"/>
        <w:rPr>
          <w:rFonts w:ascii="Calibri" w:eastAsia="Calibri" w:hAnsi="Calibri" w:cs="Calibri"/>
          <w:sz w:val="22"/>
          <w:szCs w:val="22"/>
        </w:rPr>
      </w:pPr>
      <w:r>
        <w:rPr>
          <w:rFonts w:ascii="Arial" w:eastAsia="Arial" w:hAnsi="Arial" w:cs="Arial"/>
          <w:sz w:val="22"/>
          <w:szCs w:val="22"/>
        </w:rPr>
        <w:t xml:space="preserve">gwarancjach ubezpieczeniowych; </w:t>
      </w:r>
    </w:p>
    <w:p w:rsidR="004E21F0" w:rsidRDefault="00F8388D">
      <w:pPr>
        <w:numPr>
          <w:ilvl w:val="0"/>
          <w:numId w:val="20"/>
        </w:numPr>
        <w:jc w:val="both"/>
        <w:rPr>
          <w:rFonts w:ascii="Calibri" w:eastAsia="Calibri" w:hAnsi="Calibri" w:cs="Calibri"/>
          <w:sz w:val="22"/>
          <w:szCs w:val="22"/>
        </w:rPr>
      </w:pPr>
      <w:r>
        <w:rPr>
          <w:rFonts w:ascii="Arial" w:eastAsia="Arial" w:hAnsi="Arial" w:cs="Arial"/>
          <w:sz w:val="22"/>
          <w:szCs w:val="22"/>
        </w:rPr>
        <w:t>poręczeniach udzielanych przez podmioty, o których mowa w art. 6b ust. 5 pkt 2 ustawy z dnia 9 listopada 2000 r. o utworzeniu Polskiej Agencji Rozwoju Przedsiębiorczości (Dz. U. z 2023 r. poz. 462).</w:t>
      </w:r>
    </w:p>
    <w:p w:rsidR="004E21F0" w:rsidRDefault="00F8388D">
      <w:pPr>
        <w:numPr>
          <w:ilvl w:val="3"/>
          <w:numId w:val="27"/>
        </w:numPr>
        <w:pBdr>
          <w:top w:val="nil"/>
          <w:left w:val="nil"/>
          <w:bottom w:val="nil"/>
          <w:right w:val="nil"/>
          <w:between w:val="nil"/>
        </w:pBdr>
        <w:ind w:left="426" w:hanging="426"/>
        <w:jc w:val="both"/>
        <w:rPr>
          <w:rFonts w:ascii="Arial" w:eastAsia="Arial" w:hAnsi="Arial" w:cs="Arial"/>
          <w:color w:val="000000"/>
          <w:sz w:val="22"/>
          <w:szCs w:val="22"/>
        </w:rPr>
      </w:pPr>
      <w:r>
        <w:rPr>
          <w:rFonts w:ascii="Arial" w:eastAsia="Arial" w:hAnsi="Arial" w:cs="Arial"/>
          <w:sz w:val="22"/>
          <w:szCs w:val="22"/>
        </w:rPr>
        <w:t>Zabezpieczenia wnoszone w pieniądzu należy wpłacić przele</w:t>
      </w:r>
      <w:r>
        <w:rPr>
          <w:rFonts w:ascii="Arial" w:eastAsia="Arial" w:hAnsi="Arial" w:cs="Arial"/>
          <w:sz w:val="22"/>
          <w:szCs w:val="22"/>
        </w:rPr>
        <w:t xml:space="preserve">wem na rachunek Zamawiającego: </w:t>
      </w:r>
      <w:r>
        <w:rPr>
          <w:rFonts w:ascii="Arial" w:eastAsia="Arial" w:hAnsi="Arial" w:cs="Arial"/>
          <w:b/>
          <w:sz w:val="22"/>
          <w:szCs w:val="22"/>
        </w:rPr>
        <w:t>NAZWA BANKU: ……………………………………………………..,</w:t>
      </w:r>
      <w:r>
        <w:rPr>
          <w:rFonts w:ascii="Arial" w:eastAsia="Arial" w:hAnsi="Arial" w:cs="Arial"/>
          <w:sz w:val="22"/>
          <w:szCs w:val="22"/>
        </w:rPr>
        <w:t xml:space="preserve"> </w:t>
      </w:r>
      <w:r>
        <w:rPr>
          <w:rFonts w:ascii="Arial" w:eastAsia="Arial" w:hAnsi="Arial" w:cs="Arial"/>
          <w:b/>
          <w:sz w:val="22"/>
          <w:szCs w:val="22"/>
        </w:rPr>
        <w:t xml:space="preserve">Numer konta bankowego: ………………………………………….. </w:t>
      </w:r>
      <w:r>
        <w:rPr>
          <w:rFonts w:ascii="Arial" w:eastAsia="Arial" w:hAnsi="Arial" w:cs="Arial"/>
          <w:sz w:val="22"/>
          <w:szCs w:val="22"/>
        </w:rPr>
        <w:t xml:space="preserve">z dopiskiem: „Budowa - etap II”. Strony zgodnie oświadczają, że wpłacone zabezpieczenie na podstawie niniejszego paragrafu nie stanowi opóźnienia </w:t>
      </w:r>
      <w:r>
        <w:rPr>
          <w:rFonts w:ascii="Arial" w:eastAsia="Arial" w:hAnsi="Arial" w:cs="Arial"/>
          <w:sz w:val="22"/>
          <w:szCs w:val="22"/>
        </w:rPr>
        <w:t>w zapłacie, w rozumieniu ustawy z dnia 8 marca 2013 roku o terminach zapłaty w transakcjach handlowych (Dz. U. z 2013 roku, poz. 403). Zatrzymana kwota będzie zwrócona po upływie okresu na jaki miało być zapewnione Zabezpieczenie, w terminie 30 dni od potw</w:t>
      </w:r>
      <w:r>
        <w:rPr>
          <w:rFonts w:ascii="Arial" w:eastAsia="Arial" w:hAnsi="Arial" w:cs="Arial"/>
          <w:sz w:val="22"/>
          <w:szCs w:val="22"/>
        </w:rPr>
        <w:t xml:space="preserve">ierdzenia przez Zamawiającego, </w:t>
      </w:r>
      <w:r>
        <w:rPr>
          <w:rFonts w:ascii="Arial" w:eastAsia="Arial" w:hAnsi="Arial" w:cs="Arial"/>
          <w:sz w:val="22"/>
          <w:szCs w:val="22"/>
        </w:rPr>
        <w:lastRenderedPageBreak/>
        <w:t>że Wykonawca usunął wady w Przedmiocie Umowy, jeżeli takie zostały stwierdzone w całym okresie obowiązywania Umowy lub gwarancji i rękojmi oraz braku istnienia roszczeń podwykonawców wobec Wykonawcy (również wierzytelności ni</w:t>
      </w:r>
      <w:r>
        <w:rPr>
          <w:rFonts w:ascii="Arial" w:eastAsia="Arial" w:hAnsi="Arial" w:cs="Arial"/>
          <w:sz w:val="22"/>
          <w:szCs w:val="22"/>
        </w:rPr>
        <w:t>ewymagalnych).</w:t>
      </w:r>
    </w:p>
    <w:p w:rsidR="004E21F0" w:rsidRDefault="00F8388D">
      <w:pPr>
        <w:numPr>
          <w:ilvl w:val="3"/>
          <w:numId w:val="27"/>
        </w:numPr>
        <w:pBdr>
          <w:top w:val="nil"/>
          <w:left w:val="nil"/>
          <w:bottom w:val="nil"/>
          <w:right w:val="nil"/>
          <w:between w:val="nil"/>
        </w:pBdr>
        <w:ind w:left="426" w:hanging="426"/>
        <w:jc w:val="both"/>
        <w:rPr>
          <w:rFonts w:ascii="Arial" w:eastAsia="Arial" w:hAnsi="Arial" w:cs="Arial"/>
          <w:color w:val="000000"/>
          <w:sz w:val="22"/>
          <w:szCs w:val="22"/>
        </w:rPr>
      </w:pPr>
      <w:r>
        <w:rPr>
          <w:rFonts w:ascii="Arial" w:eastAsia="Arial" w:hAnsi="Arial" w:cs="Arial"/>
          <w:color w:val="000000"/>
          <w:sz w:val="22"/>
          <w:szCs w:val="22"/>
        </w:rPr>
        <w:t>Strony zgodnie ustalają, że w każdym wypadku podpisania pomiędzy nimi aneksu do niniejszej umowy, zwiększającego wysokość Wynagrodzenia należnego Wykonawcy,  Wykonawca zobowiązany będzie każdorazowo w terminie do 10 dni roboczych od daty pod</w:t>
      </w:r>
      <w:r>
        <w:rPr>
          <w:rFonts w:ascii="Arial" w:eastAsia="Arial" w:hAnsi="Arial" w:cs="Arial"/>
          <w:color w:val="000000"/>
          <w:sz w:val="22"/>
          <w:szCs w:val="22"/>
        </w:rPr>
        <w:t xml:space="preserve">pisania takiego aneksu, do podwyższenia udzielonego zabezpieczenia. W przypadku braku wywiązania się przez Wykonawcę z wyżej opisanego obowiązku Zamawiający uprawniony będzie do nałożenia kary umownej określonej w </w:t>
      </w:r>
      <w:r>
        <w:rPr>
          <w:rFonts w:ascii="Arial" w:eastAsia="Arial" w:hAnsi="Arial" w:cs="Arial"/>
          <w:sz w:val="22"/>
          <w:szCs w:val="22"/>
        </w:rPr>
        <w:t xml:space="preserve">§ </w:t>
      </w:r>
      <w:r>
        <w:rPr>
          <w:rFonts w:ascii="Arial" w:eastAsia="Arial" w:hAnsi="Arial" w:cs="Arial"/>
          <w:color w:val="000000"/>
          <w:sz w:val="22"/>
          <w:szCs w:val="22"/>
        </w:rPr>
        <w:t>1</w:t>
      </w:r>
      <w:r>
        <w:rPr>
          <w:rFonts w:ascii="Arial" w:eastAsia="Arial" w:hAnsi="Arial" w:cs="Arial"/>
          <w:sz w:val="22"/>
          <w:szCs w:val="22"/>
        </w:rPr>
        <w:t>2</w:t>
      </w:r>
      <w:r>
        <w:rPr>
          <w:rFonts w:ascii="Arial" w:eastAsia="Arial" w:hAnsi="Arial" w:cs="Arial"/>
          <w:color w:val="000000"/>
          <w:sz w:val="22"/>
          <w:szCs w:val="22"/>
        </w:rPr>
        <w:t xml:space="preserve"> ust. 2 lit. e., a także do odstąpieni</w:t>
      </w:r>
      <w:r>
        <w:rPr>
          <w:rFonts w:ascii="Arial" w:eastAsia="Arial" w:hAnsi="Arial" w:cs="Arial"/>
          <w:color w:val="000000"/>
          <w:sz w:val="22"/>
          <w:szCs w:val="22"/>
        </w:rPr>
        <w:t xml:space="preserve">a od </w:t>
      </w:r>
      <w:r>
        <w:rPr>
          <w:rFonts w:ascii="Arial" w:eastAsia="Arial" w:hAnsi="Arial" w:cs="Arial"/>
          <w:sz w:val="22"/>
          <w:szCs w:val="22"/>
        </w:rPr>
        <w:t>U</w:t>
      </w:r>
      <w:r>
        <w:rPr>
          <w:rFonts w:ascii="Arial" w:eastAsia="Arial" w:hAnsi="Arial" w:cs="Arial"/>
          <w:color w:val="000000"/>
          <w:sz w:val="22"/>
          <w:szCs w:val="22"/>
        </w:rPr>
        <w:t xml:space="preserve">mowy. </w:t>
      </w:r>
    </w:p>
    <w:p w:rsidR="004E21F0" w:rsidRDefault="00F8388D">
      <w:pPr>
        <w:numPr>
          <w:ilvl w:val="3"/>
          <w:numId w:val="27"/>
        </w:numPr>
        <w:pBdr>
          <w:top w:val="nil"/>
          <w:left w:val="nil"/>
          <w:bottom w:val="nil"/>
          <w:right w:val="nil"/>
          <w:between w:val="nil"/>
        </w:pBdr>
        <w:ind w:left="426" w:hanging="426"/>
        <w:jc w:val="both"/>
        <w:rPr>
          <w:rFonts w:ascii="Arial" w:eastAsia="Arial" w:hAnsi="Arial" w:cs="Arial"/>
          <w:color w:val="000000"/>
          <w:sz w:val="22"/>
          <w:szCs w:val="22"/>
        </w:rPr>
      </w:pPr>
      <w:r>
        <w:rPr>
          <w:rFonts w:ascii="Arial" w:eastAsia="Arial" w:hAnsi="Arial" w:cs="Arial"/>
          <w:color w:val="000000"/>
          <w:sz w:val="22"/>
          <w:szCs w:val="22"/>
        </w:rPr>
        <w:t>W przypadku zmiany termin</w:t>
      </w:r>
      <w:r>
        <w:rPr>
          <w:rFonts w:ascii="Arial" w:eastAsia="Arial" w:hAnsi="Arial" w:cs="Arial"/>
          <w:sz w:val="22"/>
          <w:szCs w:val="22"/>
        </w:rPr>
        <w:t>u</w:t>
      </w:r>
      <w:r>
        <w:rPr>
          <w:rFonts w:ascii="Arial" w:eastAsia="Arial" w:hAnsi="Arial" w:cs="Arial"/>
          <w:color w:val="000000"/>
          <w:sz w:val="22"/>
          <w:szCs w:val="22"/>
        </w:rPr>
        <w:t xml:space="preserve"> realizacji </w:t>
      </w:r>
      <w:r>
        <w:rPr>
          <w:rFonts w:ascii="Arial" w:eastAsia="Arial" w:hAnsi="Arial" w:cs="Arial"/>
          <w:sz w:val="22"/>
          <w:szCs w:val="22"/>
        </w:rPr>
        <w:t>Umowy</w:t>
      </w:r>
      <w:r>
        <w:rPr>
          <w:rFonts w:ascii="Arial" w:eastAsia="Arial" w:hAnsi="Arial" w:cs="Arial"/>
          <w:color w:val="000000"/>
          <w:sz w:val="22"/>
          <w:szCs w:val="22"/>
        </w:rPr>
        <w:t>, również okresy zabezpieczenia Umowy, wskazane w ust. 1 powyżej ulegają stosownej korekcie, na co niniejszym Wykonawca wyraża nieodwołalną zgodę.</w:t>
      </w:r>
    </w:p>
    <w:p w:rsidR="004E21F0" w:rsidRDefault="00F8388D">
      <w:pPr>
        <w:numPr>
          <w:ilvl w:val="3"/>
          <w:numId w:val="27"/>
        </w:numPr>
        <w:pBdr>
          <w:top w:val="nil"/>
          <w:left w:val="nil"/>
          <w:bottom w:val="nil"/>
          <w:right w:val="nil"/>
          <w:between w:val="nil"/>
        </w:pBdr>
        <w:ind w:left="426" w:hanging="426"/>
        <w:jc w:val="both"/>
        <w:rPr>
          <w:rFonts w:ascii="Arial" w:eastAsia="Arial" w:hAnsi="Arial" w:cs="Arial"/>
          <w:color w:val="000000"/>
          <w:sz w:val="22"/>
          <w:szCs w:val="22"/>
        </w:rPr>
      </w:pPr>
      <w:r>
        <w:rPr>
          <w:rFonts w:ascii="Arial" w:eastAsia="Arial" w:hAnsi="Arial" w:cs="Arial"/>
          <w:sz w:val="22"/>
          <w:szCs w:val="22"/>
        </w:rPr>
        <w:t xml:space="preserve">Wykonawca </w:t>
      </w:r>
      <w:r>
        <w:rPr>
          <w:rFonts w:ascii="Arial" w:eastAsia="Arial" w:hAnsi="Arial" w:cs="Arial"/>
          <w:color w:val="000000"/>
          <w:sz w:val="22"/>
          <w:szCs w:val="22"/>
        </w:rPr>
        <w:t>może wyrazić zgodę na zaliczen</w:t>
      </w:r>
      <w:r>
        <w:rPr>
          <w:rFonts w:ascii="Arial" w:eastAsia="Arial" w:hAnsi="Arial" w:cs="Arial"/>
          <w:sz w:val="22"/>
          <w:szCs w:val="22"/>
        </w:rPr>
        <w:t>ie w poczet z</w:t>
      </w:r>
      <w:r>
        <w:rPr>
          <w:rFonts w:ascii="Arial" w:eastAsia="Arial" w:hAnsi="Arial" w:cs="Arial"/>
          <w:sz w:val="22"/>
          <w:szCs w:val="22"/>
        </w:rPr>
        <w:t>abezpieczenia, o którym mowa powyżej, wadium wpłaconego w pieniądzu na etapie przetargu, o którym mowa w punkcie IX zapytania ofertowego nr 2/2024.</w:t>
      </w:r>
    </w:p>
    <w:p w:rsidR="004E21F0" w:rsidRDefault="00F8388D">
      <w:pPr>
        <w:numPr>
          <w:ilvl w:val="3"/>
          <w:numId w:val="27"/>
        </w:numPr>
        <w:pBdr>
          <w:top w:val="nil"/>
          <w:left w:val="nil"/>
          <w:bottom w:val="nil"/>
          <w:right w:val="nil"/>
          <w:between w:val="nil"/>
        </w:pBdr>
        <w:ind w:left="426" w:hanging="426"/>
        <w:jc w:val="both"/>
        <w:rPr>
          <w:rFonts w:ascii="Arial" w:eastAsia="Arial" w:hAnsi="Arial" w:cs="Arial"/>
          <w:sz w:val="22"/>
          <w:szCs w:val="22"/>
        </w:rPr>
      </w:pPr>
      <w:r>
        <w:rPr>
          <w:rFonts w:ascii="Arial" w:eastAsia="Arial" w:hAnsi="Arial" w:cs="Arial"/>
          <w:sz w:val="22"/>
          <w:szCs w:val="22"/>
        </w:rPr>
        <w:t>Zamawiający dopuszcza możliwość zamiany zabezpieczenia w trakcie trwania Umowy, na inne, dopuszczalne niniej</w:t>
      </w:r>
      <w:r>
        <w:rPr>
          <w:rFonts w:ascii="Arial" w:eastAsia="Arial" w:hAnsi="Arial" w:cs="Arial"/>
          <w:sz w:val="22"/>
          <w:szCs w:val="22"/>
        </w:rPr>
        <w:t>szą Umową, pod warunkiem spełnienia co najmniej warunków opisanych w niniejszym paragrafie i wyraźnej akceptacji takiego rozwiązania w formie pisemnej pod rygorem nieważności przez Zamawiającego.</w:t>
      </w:r>
    </w:p>
    <w:p w:rsidR="004E21F0" w:rsidRDefault="00F8388D">
      <w:pPr>
        <w:numPr>
          <w:ilvl w:val="3"/>
          <w:numId w:val="27"/>
        </w:numPr>
        <w:pBdr>
          <w:top w:val="nil"/>
          <w:left w:val="nil"/>
          <w:bottom w:val="nil"/>
          <w:right w:val="nil"/>
          <w:between w:val="nil"/>
        </w:pBdr>
        <w:ind w:left="426" w:hanging="426"/>
        <w:jc w:val="both"/>
        <w:rPr>
          <w:rFonts w:ascii="Arial" w:eastAsia="Arial" w:hAnsi="Arial" w:cs="Arial"/>
          <w:color w:val="000000"/>
          <w:sz w:val="22"/>
          <w:szCs w:val="22"/>
        </w:rPr>
      </w:pPr>
      <w:r>
        <w:rPr>
          <w:rFonts w:ascii="Arial" w:eastAsia="Arial" w:hAnsi="Arial" w:cs="Arial"/>
          <w:sz w:val="22"/>
          <w:szCs w:val="22"/>
        </w:rPr>
        <w:t>Gwarancja bankowa lub ubezpieczeniowa, o której mowa powyżej</w:t>
      </w:r>
      <w:r>
        <w:rPr>
          <w:rFonts w:ascii="Arial" w:eastAsia="Arial" w:hAnsi="Arial" w:cs="Arial"/>
          <w:sz w:val="22"/>
          <w:szCs w:val="22"/>
        </w:rPr>
        <w:t xml:space="preserve"> (zarówno z tytułu należytego wykonania umowy oraz z tytułu gwarancji i rękojmi), musi być gwarancją samoistną, nieodwołalną, odnawialną, bezwarunkową i </w:t>
      </w:r>
      <w:r>
        <w:rPr>
          <w:rFonts w:ascii="Arial" w:eastAsia="Arial" w:hAnsi="Arial" w:cs="Arial"/>
          <w:color w:val="000000"/>
          <w:sz w:val="22"/>
          <w:szCs w:val="22"/>
        </w:rPr>
        <w:t>płatną na pierwsze żądanie, wystawioną przez pisemnie zaakceptowany przez Zamawiającego, Bank lub Towar</w:t>
      </w:r>
      <w:r>
        <w:rPr>
          <w:rFonts w:ascii="Arial" w:eastAsia="Arial" w:hAnsi="Arial" w:cs="Arial"/>
          <w:color w:val="000000"/>
          <w:sz w:val="22"/>
          <w:szCs w:val="22"/>
        </w:rPr>
        <w:t>zystwo Ubezpieczeniowe na kwotę wskazaną w ustępie 1, o treści uprzednio zatwierdzonej pisemnie p</w:t>
      </w:r>
      <w:r>
        <w:rPr>
          <w:rFonts w:ascii="Arial" w:eastAsia="Arial" w:hAnsi="Arial" w:cs="Arial"/>
          <w:sz w:val="22"/>
          <w:szCs w:val="22"/>
        </w:rPr>
        <w:t xml:space="preserve">rzez Zamawiającego, udzieloną tytułem zabezpieczenia wszelkich zobowiązań Wykonawcy w stosunku do Zamawiającego, także z tytułu odszkodowań i kar umownych. </w:t>
      </w:r>
    </w:p>
    <w:p w:rsidR="004E21F0" w:rsidRDefault="00F8388D">
      <w:pPr>
        <w:numPr>
          <w:ilvl w:val="3"/>
          <w:numId w:val="27"/>
        </w:numPr>
        <w:pBdr>
          <w:top w:val="nil"/>
          <w:left w:val="nil"/>
          <w:bottom w:val="nil"/>
          <w:right w:val="nil"/>
          <w:between w:val="nil"/>
        </w:pBdr>
        <w:ind w:left="426" w:hanging="426"/>
        <w:jc w:val="both"/>
        <w:rPr>
          <w:rFonts w:ascii="Arial" w:eastAsia="Arial" w:hAnsi="Arial" w:cs="Arial"/>
          <w:sz w:val="22"/>
          <w:szCs w:val="22"/>
        </w:rPr>
      </w:pPr>
      <w:r>
        <w:rPr>
          <w:rFonts w:ascii="Arial" w:eastAsia="Arial" w:hAnsi="Arial" w:cs="Arial"/>
          <w:sz w:val="22"/>
          <w:szCs w:val="22"/>
        </w:rPr>
        <w:t>Te</w:t>
      </w:r>
      <w:r>
        <w:rPr>
          <w:rFonts w:ascii="Arial" w:eastAsia="Arial" w:hAnsi="Arial" w:cs="Arial"/>
          <w:sz w:val="22"/>
          <w:szCs w:val="22"/>
        </w:rPr>
        <w:t>rmin ważności Gwarancji Należytego Wykonania Umowy powinien upływać 30 dni po podpisaniu Protokołu Odbioru Końcowego, określonego w § 9 ust. 7 z zastrzeżeniem, że treść przedstawionej gwarancji będzie zawierała klauzulę uprawniającą Zamawiającego do wypłat</w:t>
      </w:r>
      <w:r>
        <w:rPr>
          <w:rFonts w:ascii="Arial" w:eastAsia="Arial" w:hAnsi="Arial" w:cs="Arial"/>
          <w:sz w:val="22"/>
          <w:szCs w:val="22"/>
        </w:rPr>
        <w:t xml:space="preserve">y środków zabezpieczonych gwarancją, o ile najpóźniej w terminie 30 dni przed upływem jej ważności Wykonawca nie przedłoży Zamawiającemu potwierdzenia uzyskania przez Wykonawcę Gwarancji Usunięcia Wad i Usterek, na zasadach opisanych niniejszą Umową lub o </w:t>
      </w:r>
      <w:r>
        <w:rPr>
          <w:rFonts w:ascii="Arial" w:eastAsia="Arial" w:hAnsi="Arial" w:cs="Arial"/>
          <w:sz w:val="22"/>
          <w:szCs w:val="22"/>
        </w:rPr>
        <w:t xml:space="preserve">ile w terminie 10 dni Wykonawca nie przedłoży Zamawiającemu stosownego aneksu wydłużającego termin obowiązywania Gwarancji. </w:t>
      </w:r>
    </w:p>
    <w:p w:rsidR="004E21F0" w:rsidRDefault="00F8388D">
      <w:pPr>
        <w:numPr>
          <w:ilvl w:val="3"/>
          <w:numId w:val="27"/>
        </w:numPr>
        <w:pBdr>
          <w:top w:val="nil"/>
          <w:left w:val="nil"/>
          <w:bottom w:val="nil"/>
          <w:right w:val="nil"/>
          <w:between w:val="nil"/>
        </w:pBdr>
        <w:ind w:left="426" w:hanging="426"/>
        <w:jc w:val="both"/>
        <w:rPr>
          <w:rFonts w:ascii="Arial" w:eastAsia="Arial" w:hAnsi="Arial" w:cs="Arial"/>
          <w:color w:val="000000"/>
          <w:sz w:val="22"/>
          <w:szCs w:val="22"/>
        </w:rPr>
      </w:pPr>
      <w:r>
        <w:rPr>
          <w:rFonts w:ascii="Arial" w:eastAsia="Arial" w:hAnsi="Arial" w:cs="Arial"/>
          <w:sz w:val="22"/>
          <w:szCs w:val="22"/>
        </w:rPr>
        <w:t xml:space="preserve">Gwarancja Usunięcia Wad i Usterek powinna zostać dostarczona przez Wykonawcę w terminie 10 (dziesięć) dni roboczych przed terminem </w:t>
      </w:r>
      <w:r>
        <w:rPr>
          <w:rFonts w:ascii="Arial" w:eastAsia="Arial" w:hAnsi="Arial" w:cs="Arial"/>
          <w:sz w:val="22"/>
          <w:szCs w:val="22"/>
        </w:rPr>
        <w:t>podpisania Protokołu Odbioru Końcowego, o treści zgodnej z przedstawionym przez Wykonawcę wzorem, uprzednio zaakceptowanym pisemnie przez Zamawiającego, na kwotę stanowiącą 1,5 % (półtora procent) wynagrodzenia netto, określonego w § 6 ust. 1 Umowy. Termin</w:t>
      </w:r>
      <w:r>
        <w:rPr>
          <w:rFonts w:ascii="Arial" w:eastAsia="Arial" w:hAnsi="Arial" w:cs="Arial"/>
          <w:sz w:val="22"/>
          <w:szCs w:val="22"/>
        </w:rPr>
        <w:t xml:space="preserve"> ważności Gwarancji Usunięcia Wad i Usterek powinien upływać 30 dni po</w:t>
      </w:r>
      <w:r>
        <w:rPr>
          <w:rFonts w:ascii="Arial" w:eastAsia="Arial" w:hAnsi="Arial" w:cs="Arial"/>
          <w:color w:val="000000"/>
          <w:sz w:val="22"/>
          <w:szCs w:val="22"/>
        </w:rPr>
        <w:t xml:space="preserve"> upływie okresu gwarancji, a jeśli okres ten został przedłużony, w szczególności wobec wystąpienia wad i usterek, 30 dni po upływie tego okresu. </w:t>
      </w:r>
      <w:r>
        <w:rPr>
          <w:rFonts w:ascii="Arial" w:eastAsia="Arial" w:hAnsi="Arial" w:cs="Arial"/>
          <w:sz w:val="22"/>
          <w:szCs w:val="22"/>
        </w:rPr>
        <w:t>Zamawiający może pozostawić na zabezpiecz</w:t>
      </w:r>
      <w:r>
        <w:rPr>
          <w:rFonts w:ascii="Arial" w:eastAsia="Arial" w:hAnsi="Arial" w:cs="Arial"/>
          <w:sz w:val="22"/>
          <w:szCs w:val="22"/>
        </w:rPr>
        <w:t>enie roszczeń z tytułu rękojmi za wady oraz gwarancji kwotę 30% Zabezpieczenia Należytego Wykonania Umowy.</w:t>
      </w:r>
    </w:p>
    <w:p w:rsidR="004E21F0" w:rsidRDefault="00F8388D">
      <w:pPr>
        <w:numPr>
          <w:ilvl w:val="3"/>
          <w:numId w:val="27"/>
        </w:numPr>
        <w:pBdr>
          <w:top w:val="nil"/>
          <w:left w:val="nil"/>
          <w:bottom w:val="nil"/>
          <w:right w:val="nil"/>
          <w:between w:val="nil"/>
        </w:pBdr>
        <w:ind w:left="426" w:hanging="426"/>
        <w:jc w:val="both"/>
        <w:rPr>
          <w:rFonts w:ascii="Arial" w:eastAsia="Arial" w:hAnsi="Arial" w:cs="Arial"/>
          <w:color w:val="000000"/>
          <w:sz w:val="22"/>
          <w:szCs w:val="22"/>
        </w:rPr>
      </w:pPr>
      <w:r>
        <w:rPr>
          <w:rFonts w:ascii="Arial" w:eastAsia="Arial" w:hAnsi="Arial" w:cs="Arial"/>
          <w:color w:val="000000"/>
          <w:sz w:val="22"/>
          <w:szCs w:val="22"/>
        </w:rPr>
        <w:t>W przypadku jakichkolwiek zmian terminów realizacji Umowy, potwierdzonych aneksem, Wykonawca niezwłocznie odpowiednio przedłuży termin ważności wnies</w:t>
      </w:r>
      <w:r>
        <w:rPr>
          <w:rFonts w:ascii="Arial" w:eastAsia="Arial" w:hAnsi="Arial" w:cs="Arial"/>
          <w:color w:val="000000"/>
          <w:sz w:val="22"/>
          <w:szCs w:val="22"/>
        </w:rPr>
        <w:t>ionej Gwarancji Należytego Wykonania Umowy oraz Gwarancji Usunięcia Wad i Usterek, nie później jednak niż w terminie 14 dni od dnia podpisania aneksu terminowego do Umowy. Jeżeli Wykonawca nie wykona tego zobowiązania, Zamawiający</w:t>
      </w:r>
      <w:r>
        <w:rPr>
          <w:rFonts w:ascii="Arial" w:eastAsia="Arial" w:hAnsi="Arial" w:cs="Arial"/>
          <w:sz w:val="22"/>
          <w:szCs w:val="22"/>
        </w:rPr>
        <w:t xml:space="preserve"> będzie uprawniony skorzys</w:t>
      </w:r>
      <w:r>
        <w:rPr>
          <w:rFonts w:ascii="Arial" w:eastAsia="Arial" w:hAnsi="Arial" w:cs="Arial"/>
          <w:sz w:val="22"/>
          <w:szCs w:val="22"/>
        </w:rPr>
        <w:t xml:space="preserve">tać ze złożonej Gwarancji. </w:t>
      </w:r>
    </w:p>
    <w:p w:rsidR="004E21F0" w:rsidRDefault="00F8388D">
      <w:pPr>
        <w:numPr>
          <w:ilvl w:val="3"/>
          <w:numId w:val="27"/>
        </w:numPr>
        <w:pBdr>
          <w:top w:val="nil"/>
          <w:left w:val="nil"/>
          <w:bottom w:val="nil"/>
          <w:right w:val="nil"/>
          <w:between w:val="nil"/>
        </w:pBdr>
        <w:ind w:left="426" w:hanging="426"/>
        <w:jc w:val="both"/>
        <w:rPr>
          <w:rFonts w:ascii="Arial" w:eastAsia="Arial" w:hAnsi="Arial" w:cs="Arial"/>
          <w:sz w:val="22"/>
          <w:szCs w:val="22"/>
        </w:rPr>
      </w:pPr>
      <w:r>
        <w:rPr>
          <w:rFonts w:ascii="Arial" w:eastAsia="Arial" w:hAnsi="Arial" w:cs="Arial"/>
          <w:sz w:val="22"/>
          <w:szCs w:val="22"/>
        </w:rPr>
        <w:lastRenderedPageBreak/>
        <w:t>Jeżeli okres, na jaki ma zostać wniesione Zabezpieczenie, przekracza 5 lat, zabezpieczenie w pieniądzu wnosi się na cały ten okres, a zabezpieczenie w innej formie wnosi się na okres nie krótszy niż 5 lat, z jednoczesnym zobowią</w:t>
      </w:r>
      <w:r>
        <w:rPr>
          <w:rFonts w:ascii="Arial" w:eastAsia="Arial" w:hAnsi="Arial" w:cs="Arial"/>
          <w:sz w:val="22"/>
          <w:szCs w:val="22"/>
        </w:rPr>
        <w:t>zaniem się Wykonawcy do przedłużenia zabezpieczenia lub wniesienia nowego zabezpieczenia na kolejne okresy.</w:t>
      </w:r>
    </w:p>
    <w:p w:rsidR="004E21F0" w:rsidRDefault="00F8388D">
      <w:pPr>
        <w:numPr>
          <w:ilvl w:val="3"/>
          <w:numId w:val="27"/>
        </w:numPr>
        <w:pBdr>
          <w:top w:val="nil"/>
          <w:left w:val="nil"/>
          <w:bottom w:val="nil"/>
          <w:right w:val="nil"/>
          <w:between w:val="nil"/>
        </w:pBdr>
        <w:ind w:left="426" w:hanging="426"/>
        <w:jc w:val="both"/>
        <w:rPr>
          <w:rFonts w:ascii="Arial" w:eastAsia="Arial" w:hAnsi="Arial" w:cs="Arial"/>
          <w:sz w:val="22"/>
          <w:szCs w:val="22"/>
        </w:rPr>
      </w:pPr>
      <w:r>
        <w:rPr>
          <w:rFonts w:ascii="Arial" w:eastAsia="Arial" w:hAnsi="Arial" w:cs="Arial"/>
          <w:sz w:val="22"/>
          <w:szCs w:val="22"/>
        </w:rPr>
        <w:t>W przypadku nieprzedłużenia lub niewniesienia nowego zabezpieczenia najpóźniej na 30 dni przed upływem terminu ważności dotychczasowego zabezpieczen</w:t>
      </w:r>
      <w:r>
        <w:rPr>
          <w:rFonts w:ascii="Arial" w:eastAsia="Arial" w:hAnsi="Arial" w:cs="Arial"/>
          <w:sz w:val="22"/>
          <w:szCs w:val="22"/>
        </w:rPr>
        <w:t>ia wniesionego w innej formie niż w pieniądzu, Zamawiający zmienia formę na zabezpieczenie w pieniądzu, przez wypłatę kwoty z dotychczasowego zabezpieczenia.</w:t>
      </w:r>
    </w:p>
    <w:p w:rsidR="004E21F0" w:rsidRDefault="00F8388D">
      <w:pPr>
        <w:numPr>
          <w:ilvl w:val="3"/>
          <w:numId w:val="27"/>
        </w:numPr>
        <w:pBdr>
          <w:top w:val="nil"/>
          <w:left w:val="nil"/>
          <w:bottom w:val="nil"/>
          <w:right w:val="nil"/>
          <w:between w:val="nil"/>
        </w:pBdr>
        <w:ind w:left="426" w:hanging="426"/>
        <w:jc w:val="both"/>
        <w:rPr>
          <w:rFonts w:ascii="Arial" w:eastAsia="Arial" w:hAnsi="Arial" w:cs="Arial"/>
          <w:sz w:val="22"/>
          <w:szCs w:val="22"/>
        </w:rPr>
      </w:pPr>
      <w:r>
        <w:rPr>
          <w:rFonts w:ascii="Arial" w:eastAsia="Arial" w:hAnsi="Arial" w:cs="Arial"/>
          <w:sz w:val="22"/>
          <w:szCs w:val="22"/>
        </w:rPr>
        <w:t>Wypłata, o której mowa w ust. 13, następuje nie później niż w ostatnim dniu ważności dotychczasowe</w:t>
      </w:r>
      <w:r>
        <w:rPr>
          <w:rFonts w:ascii="Arial" w:eastAsia="Arial" w:hAnsi="Arial" w:cs="Arial"/>
          <w:sz w:val="22"/>
          <w:szCs w:val="22"/>
        </w:rPr>
        <w:t>go zabezpieczenia.</w:t>
      </w:r>
    </w:p>
    <w:p w:rsidR="004E21F0" w:rsidRDefault="00F8388D">
      <w:pPr>
        <w:numPr>
          <w:ilvl w:val="3"/>
          <w:numId w:val="27"/>
        </w:numPr>
        <w:pBdr>
          <w:top w:val="nil"/>
          <w:left w:val="nil"/>
          <w:bottom w:val="nil"/>
          <w:right w:val="nil"/>
          <w:between w:val="nil"/>
        </w:pBdr>
        <w:ind w:left="426" w:hanging="426"/>
        <w:jc w:val="both"/>
        <w:rPr>
          <w:rFonts w:ascii="Arial" w:eastAsia="Arial" w:hAnsi="Arial" w:cs="Arial"/>
          <w:color w:val="000000"/>
          <w:sz w:val="22"/>
          <w:szCs w:val="22"/>
        </w:rPr>
      </w:pPr>
      <w:r>
        <w:rPr>
          <w:rFonts w:ascii="Arial" w:eastAsia="Arial" w:hAnsi="Arial" w:cs="Arial"/>
          <w:sz w:val="22"/>
          <w:szCs w:val="22"/>
        </w:rPr>
        <w:t>Zamawiający jest uprawniony do zaspokojenia / potrącen</w:t>
      </w:r>
      <w:r>
        <w:rPr>
          <w:rFonts w:ascii="Arial" w:eastAsia="Arial" w:hAnsi="Arial" w:cs="Arial"/>
          <w:color w:val="000000"/>
          <w:sz w:val="22"/>
          <w:szCs w:val="22"/>
        </w:rPr>
        <w:t>ia z zabezpieczenia gwarancyjnego (ewentualnie gwarancji) swoich roszczeń z tytułu niewykonania lub nienależytego wykonania Umowy przez Wykonawcę oraz z tytułu udzielonej przez Wykona</w:t>
      </w:r>
      <w:r>
        <w:rPr>
          <w:rFonts w:ascii="Arial" w:eastAsia="Arial" w:hAnsi="Arial" w:cs="Arial"/>
          <w:color w:val="000000"/>
          <w:sz w:val="22"/>
          <w:szCs w:val="22"/>
        </w:rPr>
        <w:t>wcę gwarancji jakości i rękojmi, w tym zwłaszcza roszczeń o zapłatę kar umownych, roszczeń podwykonawców wobec Wykonawcy, zwrotu kosztów zastępczego wykonania prac lub zastępczego usunięcia wad, a także braku wykonywania obowiązków przez ustanowionego prze</w:t>
      </w:r>
      <w:r>
        <w:rPr>
          <w:rFonts w:ascii="Arial" w:eastAsia="Arial" w:hAnsi="Arial" w:cs="Arial"/>
          <w:color w:val="000000"/>
          <w:sz w:val="22"/>
          <w:szCs w:val="22"/>
        </w:rPr>
        <w:t xml:space="preserve">z Wykonawcę kierownika </w:t>
      </w:r>
      <w:r>
        <w:rPr>
          <w:rFonts w:ascii="Arial" w:eastAsia="Arial" w:hAnsi="Arial" w:cs="Arial"/>
          <w:sz w:val="22"/>
          <w:szCs w:val="22"/>
        </w:rPr>
        <w:t xml:space="preserve">robót </w:t>
      </w:r>
      <w:r>
        <w:rPr>
          <w:rFonts w:ascii="Arial" w:eastAsia="Arial" w:hAnsi="Arial" w:cs="Arial"/>
          <w:color w:val="000000"/>
          <w:sz w:val="22"/>
          <w:szCs w:val="22"/>
        </w:rPr>
        <w:t xml:space="preserve">podczas odbioru </w:t>
      </w:r>
      <w:r>
        <w:rPr>
          <w:rFonts w:ascii="Arial" w:eastAsia="Arial" w:hAnsi="Arial" w:cs="Arial"/>
          <w:sz w:val="22"/>
          <w:szCs w:val="22"/>
        </w:rPr>
        <w:t>końcowego</w:t>
      </w:r>
      <w:r>
        <w:rPr>
          <w:rFonts w:ascii="Arial" w:eastAsia="Arial" w:hAnsi="Arial" w:cs="Arial"/>
          <w:color w:val="000000"/>
          <w:sz w:val="22"/>
          <w:szCs w:val="22"/>
        </w:rPr>
        <w:t>. Wykonawca nieodwołalnie upoważnia Zamawiającego do pokrycia roszczeń Zamawiającego, wynikających m.in. z tytułu kosztu napraw wad i usterek nieusuniętych przez Wykonawcę, ze środków pochodzących z zat</w:t>
      </w:r>
      <w:r>
        <w:rPr>
          <w:rFonts w:ascii="Arial" w:eastAsia="Arial" w:hAnsi="Arial" w:cs="Arial"/>
          <w:color w:val="000000"/>
          <w:sz w:val="22"/>
          <w:szCs w:val="22"/>
        </w:rPr>
        <w:t>rzymanego zabezpieczenia gwarancyjnego. O fakcie zatrzymania zabezpieczenia przez Zamawiającego poinformuje Wykonawcę pisemnie. Zabezpieczenie gwarancyjne może zostać wykorzystane do dnia zwrotu tego zabezpie</w:t>
      </w:r>
      <w:r>
        <w:rPr>
          <w:rFonts w:ascii="Arial" w:eastAsia="Arial" w:hAnsi="Arial" w:cs="Arial"/>
          <w:sz w:val="22"/>
          <w:szCs w:val="22"/>
        </w:rPr>
        <w:t>czenia.</w:t>
      </w:r>
    </w:p>
    <w:p w:rsidR="004E21F0" w:rsidRDefault="00F8388D">
      <w:pPr>
        <w:numPr>
          <w:ilvl w:val="3"/>
          <w:numId w:val="27"/>
        </w:numPr>
        <w:pBdr>
          <w:top w:val="nil"/>
          <w:left w:val="nil"/>
          <w:bottom w:val="nil"/>
          <w:right w:val="nil"/>
          <w:between w:val="nil"/>
        </w:pBdr>
        <w:ind w:left="426" w:hanging="426"/>
        <w:jc w:val="both"/>
        <w:rPr>
          <w:rFonts w:ascii="Arial" w:eastAsia="Arial" w:hAnsi="Arial" w:cs="Arial"/>
          <w:sz w:val="22"/>
          <w:szCs w:val="22"/>
        </w:rPr>
      </w:pPr>
      <w:r>
        <w:rPr>
          <w:rFonts w:ascii="Arial" w:eastAsia="Arial" w:hAnsi="Arial" w:cs="Arial"/>
          <w:sz w:val="22"/>
          <w:szCs w:val="22"/>
        </w:rPr>
        <w:t>Kwota, o której mowa w ust. 1 punkt “b”, jest zwracana nie później niż w 15. dniu po upływie okresu Gwarancji Usunięcia Wad i Usterek.</w:t>
      </w:r>
    </w:p>
    <w:p w:rsidR="004E21F0" w:rsidRDefault="00F8388D">
      <w:pPr>
        <w:numPr>
          <w:ilvl w:val="3"/>
          <w:numId w:val="27"/>
        </w:numPr>
        <w:pBdr>
          <w:top w:val="nil"/>
          <w:left w:val="nil"/>
          <w:bottom w:val="nil"/>
          <w:right w:val="nil"/>
          <w:between w:val="nil"/>
        </w:pBdr>
        <w:ind w:left="426" w:hanging="426"/>
        <w:jc w:val="both"/>
        <w:rPr>
          <w:rFonts w:ascii="Arial" w:eastAsia="Arial" w:hAnsi="Arial" w:cs="Arial"/>
          <w:sz w:val="22"/>
          <w:szCs w:val="22"/>
        </w:rPr>
      </w:pPr>
      <w:r>
        <w:rPr>
          <w:rFonts w:ascii="Arial" w:eastAsia="Arial" w:hAnsi="Arial" w:cs="Arial"/>
          <w:sz w:val="22"/>
          <w:szCs w:val="22"/>
        </w:rPr>
        <w:t>Zamawiający może dokonać częściowego zwrotu zabezpieczenia po wykonaniu części zamówienia, przed upływem wskazanych termi</w:t>
      </w:r>
      <w:r>
        <w:rPr>
          <w:rFonts w:ascii="Arial" w:eastAsia="Arial" w:hAnsi="Arial" w:cs="Arial"/>
          <w:sz w:val="22"/>
          <w:szCs w:val="22"/>
        </w:rPr>
        <w:t>nów zabezpieczenia opisanych w ustępie 2 powyżej, na pisemny wniosek Wykonawcy.</w:t>
      </w:r>
    </w:p>
    <w:p w:rsidR="004E21F0" w:rsidRDefault="004E21F0">
      <w:pPr>
        <w:pBdr>
          <w:top w:val="nil"/>
          <w:left w:val="nil"/>
          <w:bottom w:val="nil"/>
          <w:right w:val="nil"/>
          <w:between w:val="nil"/>
        </w:pBdr>
        <w:ind w:left="2520"/>
        <w:jc w:val="both"/>
        <w:rPr>
          <w:rFonts w:ascii="Arial" w:eastAsia="Arial" w:hAnsi="Arial" w:cs="Arial"/>
          <w:sz w:val="22"/>
          <w:szCs w:val="22"/>
        </w:rPr>
      </w:pPr>
    </w:p>
    <w:p w:rsidR="004E21F0" w:rsidRDefault="004E21F0">
      <w:pPr>
        <w:pBdr>
          <w:top w:val="nil"/>
          <w:left w:val="nil"/>
          <w:bottom w:val="nil"/>
          <w:right w:val="nil"/>
          <w:between w:val="nil"/>
        </w:pBdr>
        <w:ind w:left="2520"/>
        <w:jc w:val="both"/>
        <w:rPr>
          <w:rFonts w:ascii="Arial" w:eastAsia="Arial" w:hAnsi="Arial" w:cs="Arial"/>
          <w:sz w:val="22"/>
          <w:szCs w:val="22"/>
        </w:rPr>
      </w:pPr>
    </w:p>
    <w:p w:rsidR="004E21F0" w:rsidRDefault="004E21F0">
      <w:pPr>
        <w:pBdr>
          <w:top w:val="nil"/>
          <w:left w:val="nil"/>
          <w:bottom w:val="nil"/>
          <w:right w:val="nil"/>
          <w:between w:val="nil"/>
        </w:pBdr>
        <w:ind w:left="2520"/>
        <w:jc w:val="both"/>
        <w:rPr>
          <w:rFonts w:ascii="Arial" w:eastAsia="Arial" w:hAnsi="Arial" w:cs="Arial"/>
          <w:sz w:val="22"/>
          <w:szCs w:val="22"/>
        </w:rPr>
      </w:pPr>
    </w:p>
    <w:p w:rsidR="004E21F0" w:rsidRDefault="004E21F0">
      <w:pPr>
        <w:pBdr>
          <w:top w:val="nil"/>
          <w:left w:val="nil"/>
          <w:bottom w:val="nil"/>
          <w:right w:val="nil"/>
          <w:between w:val="nil"/>
        </w:pBdr>
        <w:ind w:left="2520"/>
        <w:jc w:val="both"/>
        <w:rPr>
          <w:rFonts w:ascii="Arial" w:eastAsia="Arial" w:hAnsi="Arial" w:cs="Arial"/>
          <w:sz w:val="22"/>
          <w:szCs w:val="22"/>
        </w:rPr>
      </w:pPr>
    </w:p>
    <w:p w:rsidR="004E21F0" w:rsidRDefault="00F8388D">
      <w:pPr>
        <w:jc w:val="center"/>
        <w:rPr>
          <w:rFonts w:ascii="Arial" w:eastAsia="Arial" w:hAnsi="Arial" w:cs="Arial"/>
          <w:b/>
          <w:sz w:val="22"/>
          <w:szCs w:val="22"/>
        </w:rPr>
      </w:pPr>
      <w:r>
        <w:rPr>
          <w:rFonts w:ascii="Arial" w:eastAsia="Arial" w:hAnsi="Arial" w:cs="Arial"/>
          <w:b/>
          <w:sz w:val="22"/>
          <w:szCs w:val="22"/>
        </w:rPr>
        <w:t>§ 9.</w:t>
      </w:r>
    </w:p>
    <w:p w:rsidR="004E21F0" w:rsidRDefault="00F8388D">
      <w:pPr>
        <w:jc w:val="center"/>
        <w:rPr>
          <w:rFonts w:ascii="Arial" w:eastAsia="Arial" w:hAnsi="Arial" w:cs="Arial"/>
          <w:b/>
          <w:sz w:val="22"/>
          <w:szCs w:val="22"/>
        </w:rPr>
      </w:pPr>
      <w:r>
        <w:rPr>
          <w:rFonts w:ascii="Arial" w:eastAsia="Arial" w:hAnsi="Arial" w:cs="Arial"/>
          <w:b/>
          <w:sz w:val="22"/>
          <w:szCs w:val="22"/>
        </w:rPr>
        <w:t>Odbiory robót</w:t>
      </w:r>
    </w:p>
    <w:p w:rsidR="004E21F0" w:rsidRDefault="004E21F0">
      <w:pPr>
        <w:jc w:val="center"/>
        <w:rPr>
          <w:rFonts w:ascii="Arial" w:eastAsia="Arial" w:hAnsi="Arial" w:cs="Arial"/>
          <w:b/>
          <w:sz w:val="22"/>
          <w:szCs w:val="22"/>
        </w:rPr>
      </w:pPr>
    </w:p>
    <w:p w:rsidR="004E21F0" w:rsidRDefault="00F8388D">
      <w:pPr>
        <w:numPr>
          <w:ilvl w:val="0"/>
          <w:numId w:val="10"/>
        </w:numPr>
        <w:jc w:val="both"/>
        <w:rPr>
          <w:rFonts w:ascii="Arial" w:eastAsia="Arial" w:hAnsi="Arial" w:cs="Arial"/>
          <w:sz w:val="22"/>
          <w:szCs w:val="22"/>
        </w:rPr>
      </w:pPr>
      <w:r>
        <w:rPr>
          <w:rFonts w:ascii="Arial" w:eastAsia="Arial" w:hAnsi="Arial" w:cs="Arial"/>
          <w:sz w:val="22"/>
          <w:szCs w:val="22"/>
        </w:rPr>
        <w:t>Zamawiający przystąpi do Odbioru Końcowego przedmiotu Umowy w terminie 7 dni od daty poinformowania go na piśmie o gotowości do odbioru przez Wykonawcę i potwierdzenia przez Zamawiającego przekazania i kompletności dokumentacji powykonawczej.</w:t>
      </w:r>
    </w:p>
    <w:p w:rsidR="004E21F0" w:rsidRDefault="00F8388D">
      <w:pPr>
        <w:numPr>
          <w:ilvl w:val="0"/>
          <w:numId w:val="10"/>
        </w:numPr>
        <w:jc w:val="both"/>
        <w:rPr>
          <w:rFonts w:ascii="Arial" w:eastAsia="Arial" w:hAnsi="Arial" w:cs="Arial"/>
          <w:sz w:val="22"/>
          <w:szCs w:val="22"/>
        </w:rPr>
      </w:pPr>
      <w:r>
        <w:rPr>
          <w:rFonts w:ascii="Arial" w:eastAsia="Arial" w:hAnsi="Arial" w:cs="Arial"/>
          <w:sz w:val="22"/>
          <w:szCs w:val="22"/>
        </w:rPr>
        <w:t>W przypadku s</w:t>
      </w:r>
      <w:r>
        <w:rPr>
          <w:rFonts w:ascii="Arial" w:eastAsia="Arial" w:hAnsi="Arial" w:cs="Arial"/>
          <w:sz w:val="22"/>
          <w:szCs w:val="22"/>
        </w:rPr>
        <w:t xml:space="preserve">twierdzenia wad lub usterek w czasie Odbioru Końcowego, Zamawiający ustali termin ich usunięcia i wyznaczy nowy termin odbioru, co jednak nie ma wpływu na uprawnienia Zamawiającego związane z wynikającym z tego tytułu opóźnieniem robót i niepodpisaniem </w:t>
      </w:r>
      <w:r>
        <w:rPr>
          <w:rFonts w:ascii="Arial" w:eastAsia="Arial" w:hAnsi="Arial" w:cs="Arial"/>
          <w:color w:val="000000"/>
          <w:sz w:val="22"/>
          <w:szCs w:val="22"/>
        </w:rPr>
        <w:t>Pro</w:t>
      </w:r>
      <w:r>
        <w:rPr>
          <w:rFonts w:ascii="Arial" w:eastAsia="Arial" w:hAnsi="Arial" w:cs="Arial"/>
          <w:color w:val="000000"/>
          <w:sz w:val="22"/>
          <w:szCs w:val="22"/>
        </w:rPr>
        <w:t>tokołu Końcowego Odbioru Prac</w:t>
      </w:r>
      <w:r>
        <w:rPr>
          <w:rFonts w:ascii="Arial" w:eastAsia="Arial" w:hAnsi="Arial" w:cs="Arial"/>
          <w:sz w:val="22"/>
          <w:szCs w:val="22"/>
        </w:rPr>
        <w:t xml:space="preserve"> w przewidzianym terminie. W przypadku ich niewykonania przez Wykonawcę, Zamawiający zachowując wszelkie przewidziane dla niego uprawnienia, ma prawo zlecić ich wykonanie osobie trzeciej bądź wykonanie ich we własnym zakresie n</w:t>
      </w:r>
      <w:r>
        <w:rPr>
          <w:rFonts w:ascii="Arial" w:eastAsia="Arial" w:hAnsi="Arial" w:cs="Arial"/>
          <w:sz w:val="22"/>
          <w:szCs w:val="22"/>
        </w:rPr>
        <w:t>a koszt i ryzyko Wykonawcy.</w:t>
      </w:r>
    </w:p>
    <w:p w:rsidR="004E21F0" w:rsidRDefault="00F8388D">
      <w:pPr>
        <w:numPr>
          <w:ilvl w:val="0"/>
          <w:numId w:val="10"/>
        </w:numPr>
        <w:jc w:val="both"/>
        <w:rPr>
          <w:rFonts w:ascii="Arial" w:eastAsia="Arial" w:hAnsi="Arial" w:cs="Arial"/>
          <w:sz w:val="22"/>
          <w:szCs w:val="22"/>
        </w:rPr>
      </w:pPr>
      <w:r>
        <w:rPr>
          <w:rFonts w:ascii="Arial" w:eastAsia="Arial" w:hAnsi="Arial" w:cs="Arial"/>
          <w:sz w:val="22"/>
          <w:szCs w:val="22"/>
        </w:rPr>
        <w:t>W przypadku stwierdzenia wad nienadających się do usunięcia, Zamawiający może według swego wyboru:</w:t>
      </w:r>
    </w:p>
    <w:p w:rsidR="004E21F0" w:rsidRDefault="00F8388D">
      <w:pPr>
        <w:numPr>
          <w:ilvl w:val="0"/>
          <w:numId w:val="11"/>
        </w:numPr>
        <w:jc w:val="both"/>
        <w:rPr>
          <w:rFonts w:ascii="Arial" w:eastAsia="Arial" w:hAnsi="Arial" w:cs="Arial"/>
          <w:sz w:val="22"/>
          <w:szCs w:val="22"/>
        </w:rPr>
      </w:pPr>
      <w:r>
        <w:rPr>
          <w:rFonts w:ascii="Arial" w:eastAsia="Arial" w:hAnsi="Arial" w:cs="Arial"/>
          <w:sz w:val="22"/>
          <w:szCs w:val="22"/>
        </w:rPr>
        <w:t>jeżeli wady nie uniemożliwiają użytkowania przedmiotu Umowy zgodnie z jego przeznaczeniem – obniżyć wynagrodzenie za przedmiot Um</w:t>
      </w:r>
      <w:r>
        <w:rPr>
          <w:rFonts w:ascii="Arial" w:eastAsia="Arial" w:hAnsi="Arial" w:cs="Arial"/>
          <w:sz w:val="22"/>
          <w:szCs w:val="22"/>
        </w:rPr>
        <w:t xml:space="preserve">owy lub jego część </w:t>
      </w:r>
      <w:r>
        <w:rPr>
          <w:rFonts w:ascii="Arial" w:eastAsia="Arial" w:hAnsi="Arial" w:cs="Arial"/>
          <w:sz w:val="22"/>
          <w:szCs w:val="22"/>
        </w:rPr>
        <w:lastRenderedPageBreak/>
        <w:t>odpowiednio (proporcjonalnie) do utraconej wartości użytkowej, estetycznej lub technicznej;</w:t>
      </w:r>
    </w:p>
    <w:p w:rsidR="004E21F0" w:rsidRDefault="00F8388D">
      <w:pPr>
        <w:numPr>
          <w:ilvl w:val="0"/>
          <w:numId w:val="11"/>
        </w:numPr>
        <w:jc w:val="both"/>
        <w:rPr>
          <w:rFonts w:ascii="Arial" w:eastAsia="Arial" w:hAnsi="Arial" w:cs="Arial"/>
          <w:sz w:val="22"/>
          <w:szCs w:val="22"/>
        </w:rPr>
      </w:pPr>
      <w:r>
        <w:rPr>
          <w:rFonts w:ascii="Arial" w:eastAsia="Arial" w:hAnsi="Arial" w:cs="Arial"/>
          <w:sz w:val="22"/>
          <w:szCs w:val="22"/>
        </w:rPr>
        <w:t>jeżeli wady uniemożliwiają użytkowanie przedmiotu Umowy zgodnie z jego przeznaczeniem – żądać wykonania po raz drugi elementu, w którym występuje</w:t>
      </w:r>
      <w:r>
        <w:rPr>
          <w:rFonts w:ascii="Arial" w:eastAsia="Arial" w:hAnsi="Arial" w:cs="Arial"/>
          <w:sz w:val="22"/>
          <w:szCs w:val="22"/>
        </w:rPr>
        <w:t xml:space="preserve"> wada, zachowując prawo domagania się od Wykonawcy naprawienia szkody wynikłej z opóźnienia, w tym naliczania określonych Umową kar, albo odstąpić od Umowy w terminie 14 dni od stwierdzenia wad.</w:t>
      </w:r>
    </w:p>
    <w:p w:rsidR="004E21F0" w:rsidRDefault="00F8388D">
      <w:pPr>
        <w:numPr>
          <w:ilvl w:val="0"/>
          <w:numId w:val="10"/>
        </w:numPr>
        <w:jc w:val="both"/>
        <w:rPr>
          <w:rFonts w:ascii="Arial" w:eastAsia="Arial" w:hAnsi="Arial" w:cs="Arial"/>
          <w:sz w:val="22"/>
          <w:szCs w:val="22"/>
        </w:rPr>
      </w:pPr>
      <w:r>
        <w:rPr>
          <w:rFonts w:ascii="Arial" w:eastAsia="Arial" w:hAnsi="Arial" w:cs="Arial"/>
          <w:sz w:val="22"/>
          <w:szCs w:val="22"/>
        </w:rPr>
        <w:t>Odbiór robót zanikających i ulegających zakryciu będzie dokon</w:t>
      </w:r>
      <w:r>
        <w:rPr>
          <w:rFonts w:ascii="Arial" w:eastAsia="Arial" w:hAnsi="Arial" w:cs="Arial"/>
          <w:sz w:val="22"/>
          <w:szCs w:val="22"/>
        </w:rPr>
        <w:t>any w czasie umożliwiającym wykonanie ewentualnych korekt i poprawek bez hamowania ogólnego postępu prac. Odbioru robót dokonuje Zamawiający lub jego uprawniony przedstawiciel. Gotowość danej części robót do odbioru zgłasza Wykonawca pisemnie. Odbiór robót</w:t>
      </w:r>
      <w:r>
        <w:rPr>
          <w:rFonts w:ascii="Arial" w:eastAsia="Arial" w:hAnsi="Arial" w:cs="Arial"/>
          <w:sz w:val="22"/>
          <w:szCs w:val="22"/>
        </w:rPr>
        <w:t xml:space="preserve"> zanikających i ulegających zakryciu będzie przeprowadzony nie później niż w ciągu 3 dni od daty pisemnego zgłoszenia Zamawiającemu.</w:t>
      </w:r>
    </w:p>
    <w:p w:rsidR="004E21F0" w:rsidRDefault="00F8388D">
      <w:pPr>
        <w:numPr>
          <w:ilvl w:val="0"/>
          <w:numId w:val="10"/>
        </w:numPr>
        <w:jc w:val="both"/>
        <w:rPr>
          <w:rFonts w:ascii="Arial" w:eastAsia="Arial" w:hAnsi="Arial" w:cs="Arial"/>
          <w:sz w:val="22"/>
          <w:szCs w:val="22"/>
        </w:rPr>
      </w:pPr>
      <w:bookmarkStart w:id="5" w:name="_heading=h.1t3h5sf" w:colFirst="0" w:colLast="0"/>
      <w:bookmarkEnd w:id="5"/>
      <w:r>
        <w:rPr>
          <w:rFonts w:ascii="Arial" w:eastAsia="Arial" w:hAnsi="Arial" w:cs="Arial"/>
          <w:sz w:val="22"/>
          <w:szCs w:val="22"/>
        </w:rPr>
        <w:t xml:space="preserve">Częściowe odbiory robót, do celów wystawiania częściowych faktur, dokonywane będą nie częściej niż raz w miesiącu. Odbiory </w:t>
      </w:r>
      <w:r>
        <w:rPr>
          <w:rFonts w:ascii="Arial" w:eastAsia="Arial" w:hAnsi="Arial" w:cs="Arial"/>
          <w:sz w:val="22"/>
          <w:szCs w:val="22"/>
        </w:rPr>
        <w:t>częściowe nie potwierdzają poprawności wykonania robót i nie zwalniają Wykonawcy z obowiązku zgłoszenia gotowości do Odbioru Końcowego. Odbiór będzie przeprowadzony nie później niż w ciągu 7 dni od daty pisemnego zgłoszenia Zamawiającemu i przedstawienia p</w:t>
      </w:r>
      <w:r>
        <w:rPr>
          <w:rFonts w:ascii="Arial" w:eastAsia="Arial" w:hAnsi="Arial" w:cs="Arial"/>
          <w:sz w:val="22"/>
          <w:szCs w:val="22"/>
        </w:rPr>
        <w:t>ropozycji protokołu.</w:t>
      </w:r>
    </w:p>
    <w:p w:rsidR="004E21F0" w:rsidRDefault="00F8388D">
      <w:pPr>
        <w:numPr>
          <w:ilvl w:val="0"/>
          <w:numId w:val="10"/>
        </w:numPr>
        <w:jc w:val="both"/>
        <w:rPr>
          <w:rFonts w:ascii="Arial" w:eastAsia="Arial" w:hAnsi="Arial" w:cs="Arial"/>
          <w:sz w:val="22"/>
          <w:szCs w:val="22"/>
        </w:rPr>
      </w:pPr>
      <w:r>
        <w:rPr>
          <w:rFonts w:ascii="Arial" w:eastAsia="Arial" w:hAnsi="Arial" w:cs="Arial"/>
          <w:b/>
          <w:sz w:val="22"/>
          <w:szCs w:val="22"/>
        </w:rPr>
        <w:t>Odbiór Końcowy</w:t>
      </w:r>
      <w:r>
        <w:rPr>
          <w:rFonts w:ascii="Arial" w:eastAsia="Arial" w:hAnsi="Arial" w:cs="Arial"/>
          <w:sz w:val="22"/>
          <w:szCs w:val="22"/>
        </w:rPr>
        <w:t xml:space="preserve"> przedmiotu zamówienia nastąpi na podstawie Protokołu Końcowego Odbioru Prac po zakończeniu wszystkich robót i odpowiednim wpisie tego faktu w Dzienniku Budowy przez kierowników robót, potwierdzonym przez Inspektora Nadzo</w:t>
      </w:r>
      <w:r>
        <w:rPr>
          <w:rFonts w:ascii="Arial" w:eastAsia="Arial" w:hAnsi="Arial" w:cs="Arial"/>
          <w:sz w:val="22"/>
          <w:szCs w:val="22"/>
        </w:rPr>
        <w:t>ru, dostarczeniu kompletu dokumentacji powykonawczej, o której mowa w ust. 12 poniżej, w terminie określonym w ust. 1 powyżej.</w:t>
      </w:r>
    </w:p>
    <w:p w:rsidR="004E21F0" w:rsidRDefault="00F8388D">
      <w:pPr>
        <w:numPr>
          <w:ilvl w:val="0"/>
          <w:numId w:val="10"/>
        </w:numPr>
        <w:jc w:val="both"/>
        <w:rPr>
          <w:rFonts w:ascii="Arial" w:eastAsia="Arial" w:hAnsi="Arial" w:cs="Arial"/>
          <w:sz w:val="22"/>
          <w:szCs w:val="22"/>
        </w:rPr>
      </w:pPr>
      <w:r>
        <w:rPr>
          <w:rFonts w:ascii="Arial" w:eastAsia="Arial" w:hAnsi="Arial" w:cs="Arial"/>
          <w:sz w:val="22"/>
          <w:szCs w:val="22"/>
        </w:rPr>
        <w:t>Jakość i ilość robót ulegających zakryciu ocenia Zamawiający lub upoważniony przedstawiciel Zamawiającego, na podstawie dokumentó</w:t>
      </w:r>
      <w:r>
        <w:rPr>
          <w:rFonts w:ascii="Arial" w:eastAsia="Arial" w:hAnsi="Arial" w:cs="Arial"/>
          <w:sz w:val="22"/>
          <w:szCs w:val="22"/>
        </w:rPr>
        <w:t>w zawierających komplet wyników badań i przeprowadzonych pomiarów, w konfrontacji z dokumentacją projektową i uprzednimi ustaleniami.</w:t>
      </w:r>
    </w:p>
    <w:p w:rsidR="004E21F0" w:rsidRDefault="00F8388D">
      <w:pPr>
        <w:numPr>
          <w:ilvl w:val="0"/>
          <w:numId w:val="10"/>
        </w:numPr>
        <w:jc w:val="both"/>
        <w:rPr>
          <w:rFonts w:ascii="Arial" w:eastAsia="Arial" w:hAnsi="Arial" w:cs="Arial"/>
          <w:sz w:val="22"/>
          <w:szCs w:val="22"/>
        </w:rPr>
      </w:pPr>
      <w:r>
        <w:rPr>
          <w:rFonts w:ascii="Arial" w:eastAsia="Arial" w:hAnsi="Arial" w:cs="Arial"/>
          <w:sz w:val="22"/>
          <w:szCs w:val="22"/>
        </w:rPr>
        <w:t>W przypadku braku powiadomienia o konieczności odbioru robót zanikających, wszelka mogąca z tego tytułu wynikać odpowiedzi</w:t>
      </w:r>
      <w:r>
        <w:rPr>
          <w:rFonts w:ascii="Arial" w:eastAsia="Arial" w:hAnsi="Arial" w:cs="Arial"/>
          <w:sz w:val="22"/>
          <w:szCs w:val="22"/>
        </w:rPr>
        <w:t>alność obciąża wyłącznie Wykonawcę.</w:t>
      </w:r>
    </w:p>
    <w:p w:rsidR="004E21F0" w:rsidRDefault="00F8388D">
      <w:pPr>
        <w:numPr>
          <w:ilvl w:val="0"/>
          <w:numId w:val="10"/>
        </w:numPr>
        <w:jc w:val="both"/>
        <w:rPr>
          <w:rFonts w:ascii="Arial" w:eastAsia="Arial" w:hAnsi="Arial" w:cs="Arial"/>
          <w:sz w:val="22"/>
          <w:szCs w:val="22"/>
        </w:rPr>
      </w:pPr>
      <w:r>
        <w:rPr>
          <w:rFonts w:ascii="Arial" w:eastAsia="Arial" w:hAnsi="Arial" w:cs="Arial"/>
          <w:sz w:val="22"/>
          <w:szCs w:val="22"/>
        </w:rPr>
        <w:t>Podpisanie Końcowego Protokołu Odbioru Prac przez Zamawiającego nie wyklucza stwierdzenia przez przedstawiciela Zamawiającego wad lub usterek, za których usunięcie odpowiedzialność ponosi Wykonawca.</w:t>
      </w:r>
    </w:p>
    <w:p w:rsidR="004E21F0" w:rsidRDefault="00F8388D">
      <w:pPr>
        <w:numPr>
          <w:ilvl w:val="0"/>
          <w:numId w:val="10"/>
        </w:numPr>
        <w:jc w:val="both"/>
        <w:rPr>
          <w:rFonts w:ascii="Arial" w:eastAsia="Arial" w:hAnsi="Arial" w:cs="Arial"/>
          <w:sz w:val="22"/>
          <w:szCs w:val="22"/>
        </w:rPr>
      </w:pPr>
      <w:r>
        <w:rPr>
          <w:rFonts w:ascii="Arial" w:eastAsia="Arial" w:hAnsi="Arial" w:cs="Arial"/>
          <w:sz w:val="22"/>
          <w:szCs w:val="22"/>
        </w:rPr>
        <w:t>Warunkiem do przystąp</w:t>
      </w:r>
      <w:r>
        <w:rPr>
          <w:rFonts w:ascii="Arial" w:eastAsia="Arial" w:hAnsi="Arial" w:cs="Arial"/>
          <w:sz w:val="22"/>
          <w:szCs w:val="22"/>
        </w:rPr>
        <w:t>ienia do Odbioru Końcowego jest uprzednie przekazanie przez Wykonawcę Zamawiającemu dokumentacji powykonawczej i potwierdzenie jej kompletności, zawierającej:</w:t>
      </w:r>
    </w:p>
    <w:p w:rsidR="004E21F0" w:rsidRDefault="004E21F0">
      <w:pPr>
        <w:ind w:left="720"/>
        <w:jc w:val="both"/>
        <w:rPr>
          <w:rFonts w:ascii="Arial" w:eastAsia="Arial" w:hAnsi="Arial" w:cs="Arial"/>
          <w:sz w:val="22"/>
          <w:szCs w:val="22"/>
        </w:rPr>
      </w:pPr>
    </w:p>
    <w:p w:rsidR="004E21F0" w:rsidRDefault="00F8388D">
      <w:pPr>
        <w:numPr>
          <w:ilvl w:val="0"/>
          <w:numId w:val="23"/>
        </w:numPr>
        <w:jc w:val="both"/>
        <w:rPr>
          <w:rFonts w:ascii="Arial" w:eastAsia="Arial" w:hAnsi="Arial" w:cs="Arial"/>
          <w:sz w:val="22"/>
          <w:szCs w:val="22"/>
        </w:rPr>
      </w:pPr>
      <w:r>
        <w:rPr>
          <w:rFonts w:ascii="Arial" w:eastAsia="Arial" w:hAnsi="Arial" w:cs="Arial"/>
          <w:sz w:val="22"/>
          <w:szCs w:val="22"/>
        </w:rPr>
        <w:t>dokumentację projektową podstawową z naniesionymi zmianami oraz dodatkową, jeśli zostanie sporządzona w trakcie realizacji Umowy.</w:t>
      </w:r>
    </w:p>
    <w:p w:rsidR="004E21F0" w:rsidRDefault="00F8388D">
      <w:pPr>
        <w:numPr>
          <w:ilvl w:val="0"/>
          <w:numId w:val="23"/>
        </w:numPr>
        <w:jc w:val="both"/>
        <w:rPr>
          <w:rFonts w:ascii="Arial" w:eastAsia="Arial" w:hAnsi="Arial" w:cs="Arial"/>
          <w:sz w:val="22"/>
          <w:szCs w:val="22"/>
        </w:rPr>
      </w:pPr>
      <w:r>
        <w:rPr>
          <w:rFonts w:ascii="Arial" w:eastAsia="Arial" w:hAnsi="Arial" w:cs="Arial"/>
          <w:sz w:val="22"/>
          <w:szCs w:val="22"/>
        </w:rPr>
        <w:t>oświadczenie o zakończeniu Robót,</w:t>
      </w:r>
    </w:p>
    <w:p w:rsidR="004E21F0" w:rsidRDefault="00F8388D">
      <w:pPr>
        <w:numPr>
          <w:ilvl w:val="0"/>
          <w:numId w:val="23"/>
        </w:numPr>
        <w:jc w:val="both"/>
        <w:rPr>
          <w:rFonts w:ascii="Arial" w:eastAsia="Arial" w:hAnsi="Arial" w:cs="Arial"/>
          <w:sz w:val="22"/>
          <w:szCs w:val="22"/>
        </w:rPr>
      </w:pPr>
      <w:r>
        <w:rPr>
          <w:rFonts w:ascii="Arial" w:eastAsia="Arial" w:hAnsi="Arial" w:cs="Arial"/>
          <w:sz w:val="22"/>
          <w:szCs w:val="22"/>
        </w:rPr>
        <w:t>wszystkie wymagane prawem budowlanym dokumenty np. atesty, certyfikaty, świadectwa pochodzen</w:t>
      </w:r>
      <w:r>
        <w:rPr>
          <w:rFonts w:ascii="Arial" w:eastAsia="Arial" w:hAnsi="Arial" w:cs="Arial"/>
          <w:sz w:val="22"/>
          <w:szCs w:val="22"/>
        </w:rPr>
        <w:t xml:space="preserve">ia, deklaracje zgodności, </w:t>
      </w:r>
    </w:p>
    <w:p w:rsidR="004E21F0" w:rsidRDefault="00F8388D">
      <w:pPr>
        <w:numPr>
          <w:ilvl w:val="0"/>
          <w:numId w:val="23"/>
        </w:numPr>
        <w:jc w:val="both"/>
        <w:rPr>
          <w:rFonts w:ascii="Arial" w:eastAsia="Arial" w:hAnsi="Arial" w:cs="Arial"/>
          <w:sz w:val="22"/>
          <w:szCs w:val="22"/>
        </w:rPr>
      </w:pPr>
      <w:r>
        <w:rPr>
          <w:rFonts w:ascii="Arial" w:eastAsia="Arial" w:hAnsi="Arial" w:cs="Arial"/>
          <w:sz w:val="22"/>
          <w:szCs w:val="22"/>
        </w:rPr>
        <w:t>kopie wszystkich dokumentów przekazanych odpowiednim służbom i urzędom zewnętrznym,</w:t>
      </w:r>
    </w:p>
    <w:p w:rsidR="004E21F0" w:rsidRDefault="00F8388D">
      <w:pPr>
        <w:numPr>
          <w:ilvl w:val="0"/>
          <w:numId w:val="23"/>
        </w:numPr>
        <w:jc w:val="both"/>
        <w:rPr>
          <w:rFonts w:ascii="Arial" w:eastAsia="Arial" w:hAnsi="Arial" w:cs="Arial"/>
          <w:sz w:val="22"/>
          <w:szCs w:val="22"/>
        </w:rPr>
      </w:pPr>
      <w:r>
        <w:rPr>
          <w:rFonts w:ascii="Arial" w:eastAsia="Arial" w:hAnsi="Arial" w:cs="Arial"/>
          <w:sz w:val="22"/>
          <w:szCs w:val="22"/>
        </w:rPr>
        <w:t>wszystkie protokoły odbioru, jakie Wykonawca uzyskał w trakcie realizacji Zakresu Umowy,</w:t>
      </w:r>
    </w:p>
    <w:p w:rsidR="004E21F0" w:rsidRDefault="00F8388D">
      <w:pPr>
        <w:numPr>
          <w:ilvl w:val="0"/>
          <w:numId w:val="23"/>
        </w:numPr>
        <w:jc w:val="both"/>
        <w:rPr>
          <w:rFonts w:ascii="Arial" w:eastAsia="Arial" w:hAnsi="Arial" w:cs="Arial"/>
          <w:sz w:val="22"/>
          <w:szCs w:val="22"/>
        </w:rPr>
      </w:pPr>
      <w:r>
        <w:rPr>
          <w:rFonts w:ascii="Arial" w:eastAsia="Arial" w:hAnsi="Arial" w:cs="Arial"/>
          <w:sz w:val="22"/>
          <w:szCs w:val="22"/>
        </w:rPr>
        <w:t>dokumenty poświadczające likwidację, utylizację bądź skł</w:t>
      </w:r>
      <w:r>
        <w:rPr>
          <w:rFonts w:ascii="Arial" w:eastAsia="Arial" w:hAnsi="Arial" w:cs="Arial"/>
          <w:sz w:val="22"/>
          <w:szCs w:val="22"/>
        </w:rPr>
        <w:t>adowanie materiałów rozbiórkowych i odpadów zgodnie z obowiązującymi przepisami,</w:t>
      </w:r>
    </w:p>
    <w:p w:rsidR="004E21F0" w:rsidRDefault="00F8388D">
      <w:pPr>
        <w:numPr>
          <w:ilvl w:val="0"/>
          <w:numId w:val="23"/>
        </w:numPr>
        <w:jc w:val="both"/>
        <w:rPr>
          <w:rFonts w:ascii="Arial" w:eastAsia="Arial" w:hAnsi="Arial" w:cs="Arial"/>
          <w:sz w:val="22"/>
          <w:szCs w:val="22"/>
        </w:rPr>
      </w:pPr>
      <w:r>
        <w:rPr>
          <w:rFonts w:ascii="Arial" w:eastAsia="Arial" w:hAnsi="Arial" w:cs="Arial"/>
          <w:sz w:val="22"/>
          <w:szCs w:val="22"/>
        </w:rPr>
        <w:t>dokumentację wymaganą w ramach niniejszej Umowy oraz inną dokumentację wynikającą z obowiązujących przepisów,</w:t>
      </w:r>
    </w:p>
    <w:p w:rsidR="004E21F0" w:rsidRDefault="00F8388D">
      <w:pPr>
        <w:jc w:val="both"/>
        <w:rPr>
          <w:rFonts w:ascii="Arial" w:eastAsia="Arial" w:hAnsi="Arial" w:cs="Arial"/>
          <w:sz w:val="22"/>
          <w:szCs w:val="22"/>
        </w:rPr>
      </w:pPr>
      <w:r>
        <w:rPr>
          <w:rFonts w:ascii="Arial" w:eastAsia="Arial" w:hAnsi="Arial" w:cs="Arial"/>
          <w:sz w:val="22"/>
          <w:szCs w:val="22"/>
        </w:rPr>
        <w:t>12. Wymagania dotyczące dokumentacji powykonawczej: Sporządzona p</w:t>
      </w:r>
      <w:r>
        <w:rPr>
          <w:rFonts w:ascii="Arial" w:eastAsia="Arial" w:hAnsi="Arial" w:cs="Arial"/>
          <w:sz w:val="22"/>
          <w:szCs w:val="22"/>
        </w:rPr>
        <w:t xml:space="preserve">rzez Wykonawcę Dokumentacja odbiorowa budowy musi być dostarczona do Zamawiającego w 3 egzemplarzach wersji papierowej (1 oryginał + 2 kopie) + 1 egzemplarz w wersji elektronicznej, </w:t>
      </w:r>
      <w:r>
        <w:rPr>
          <w:rFonts w:ascii="Arial" w:eastAsia="Arial" w:hAnsi="Arial" w:cs="Arial"/>
          <w:sz w:val="22"/>
          <w:szCs w:val="22"/>
        </w:rPr>
        <w:lastRenderedPageBreak/>
        <w:t>na nośniku CD lub pendrive, tożsamy z wersją papierową w formacie PDF (pod</w:t>
      </w:r>
      <w:r>
        <w:rPr>
          <w:rFonts w:ascii="Arial" w:eastAsia="Arial" w:hAnsi="Arial" w:cs="Arial"/>
          <w:sz w:val="22"/>
          <w:szCs w:val="22"/>
        </w:rPr>
        <w:t>ział na katalogi zgodnie z wersją papierową Tomów, podział na podkatalogi zgodnie z podziałem poszczególnych Tomów). Dodatkowo wersja elektroniczna musi zawierać: projekty powykonawcze w formie skanu oraz w formacie *.dwg, każdy egzemplarz powinien zawiera</w:t>
      </w:r>
      <w:r>
        <w:rPr>
          <w:rFonts w:ascii="Arial" w:eastAsia="Arial" w:hAnsi="Arial" w:cs="Arial"/>
          <w:sz w:val="22"/>
          <w:szCs w:val="22"/>
        </w:rPr>
        <w:t>ć tyle tomów ile jest konieczne. Tomy należy złożyć do segregatorów. W przypadku, gdy zawartość danego tomu jest większa niż pojemność jednego segregatora – tom podzielić na taką liczbę segregatorów, aby dokumenty mogły być przeglądane w sposób nie wpływaj</w:t>
      </w:r>
      <w:r>
        <w:rPr>
          <w:rFonts w:ascii="Arial" w:eastAsia="Arial" w:hAnsi="Arial" w:cs="Arial"/>
          <w:sz w:val="22"/>
          <w:szCs w:val="22"/>
        </w:rPr>
        <w:t xml:space="preserve">ący destrukcyjnie na ich jakość. Segregatory muszą być opisane pismem drukowanym. Opis powinien zawierać nazwę kontraktu oraz nr tomu wraz z jego tytułem. Dokumentacja odbiorowa budowy musi zawierać dokładny spis treści – każdy dokument ma mieć swój numer </w:t>
      </w:r>
      <w:r>
        <w:rPr>
          <w:rFonts w:ascii="Arial" w:eastAsia="Arial" w:hAnsi="Arial" w:cs="Arial"/>
          <w:sz w:val="22"/>
          <w:szCs w:val="22"/>
        </w:rPr>
        <w:t>i musi być zgodnie z tym numerem oznaczony i wpięty w segregator. Wszystkie strony i arkusze stanowiące części Dokumentacji odbiorowej budowy powinny być opatrzone numeracją zgodną ze spisem zawartości. Dokumentacja powykonawcza przekazywana będzie Zamawia</w:t>
      </w:r>
      <w:r>
        <w:rPr>
          <w:rFonts w:ascii="Arial" w:eastAsia="Arial" w:hAnsi="Arial" w:cs="Arial"/>
          <w:sz w:val="22"/>
          <w:szCs w:val="22"/>
        </w:rPr>
        <w:t>jącemu, który dokona jej weryfikacji i akceptacji.</w:t>
      </w:r>
    </w:p>
    <w:p w:rsidR="004E21F0" w:rsidRDefault="004E21F0">
      <w:pPr>
        <w:jc w:val="both"/>
        <w:rPr>
          <w:rFonts w:ascii="Arial" w:eastAsia="Arial" w:hAnsi="Arial" w:cs="Arial"/>
          <w:sz w:val="22"/>
          <w:szCs w:val="22"/>
        </w:rPr>
      </w:pPr>
    </w:p>
    <w:p w:rsidR="004E21F0" w:rsidRDefault="00F8388D">
      <w:pPr>
        <w:ind w:left="360"/>
        <w:jc w:val="center"/>
        <w:rPr>
          <w:rFonts w:ascii="Arial" w:eastAsia="Arial" w:hAnsi="Arial" w:cs="Arial"/>
          <w:b/>
          <w:color w:val="000000"/>
          <w:sz w:val="22"/>
          <w:szCs w:val="22"/>
        </w:rPr>
      </w:pPr>
      <w:r>
        <w:rPr>
          <w:rFonts w:ascii="Arial" w:eastAsia="Arial" w:hAnsi="Arial" w:cs="Arial"/>
          <w:b/>
          <w:color w:val="000000"/>
          <w:sz w:val="22"/>
          <w:szCs w:val="22"/>
        </w:rPr>
        <w:t>§ 1</w:t>
      </w:r>
      <w:r>
        <w:rPr>
          <w:rFonts w:ascii="Arial" w:eastAsia="Arial" w:hAnsi="Arial" w:cs="Arial"/>
          <w:b/>
          <w:sz w:val="22"/>
          <w:szCs w:val="22"/>
        </w:rPr>
        <w:t>0</w:t>
      </w:r>
      <w:r>
        <w:rPr>
          <w:rFonts w:ascii="Arial" w:eastAsia="Arial" w:hAnsi="Arial" w:cs="Arial"/>
          <w:b/>
          <w:color w:val="000000"/>
          <w:sz w:val="22"/>
          <w:szCs w:val="22"/>
        </w:rPr>
        <w:t>.</w:t>
      </w:r>
    </w:p>
    <w:p w:rsidR="004E21F0" w:rsidRDefault="00F8388D">
      <w:pPr>
        <w:ind w:left="360"/>
        <w:jc w:val="center"/>
        <w:rPr>
          <w:rFonts w:ascii="Arial" w:eastAsia="Arial" w:hAnsi="Arial" w:cs="Arial"/>
          <w:b/>
          <w:color w:val="000000"/>
          <w:sz w:val="22"/>
          <w:szCs w:val="22"/>
        </w:rPr>
      </w:pPr>
      <w:r>
        <w:rPr>
          <w:rFonts w:ascii="Arial" w:eastAsia="Arial" w:hAnsi="Arial" w:cs="Arial"/>
          <w:b/>
          <w:color w:val="000000"/>
          <w:sz w:val="22"/>
          <w:szCs w:val="22"/>
        </w:rPr>
        <w:t>Ubezpieczenie</w:t>
      </w:r>
    </w:p>
    <w:p w:rsidR="004E21F0" w:rsidRDefault="004E21F0">
      <w:pPr>
        <w:jc w:val="both"/>
        <w:rPr>
          <w:rFonts w:ascii="Arial" w:eastAsia="Arial" w:hAnsi="Arial" w:cs="Arial"/>
          <w:color w:val="000000"/>
          <w:sz w:val="22"/>
          <w:szCs w:val="22"/>
        </w:rPr>
      </w:pPr>
    </w:p>
    <w:p w:rsidR="004E21F0" w:rsidRDefault="00F8388D">
      <w:pPr>
        <w:numPr>
          <w:ilvl w:val="0"/>
          <w:numId w:val="28"/>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Wykonawca ponosi całkowitą odpowiedzialność za szkody na osobie lub mieniu poniesione przez Zamawiającego lub osoby trzecie, a powstałe w wyniku lub w związku z wykonywaniem przez Wykonawcę przedmiotu Umowy i/lub usuwania wad.</w:t>
      </w:r>
    </w:p>
    <w:p w:rsidR="004E21F0" w:rsidRDefault="00F8388D">
      <w:pPr>
        <w:numPr>
          <w:ilvl w:val="0"/>
          <w:numId w:val="28"/>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Wykonawca ma obowiązek zawarc</w:t>
      </w:r>
      <w:r>
        <w:rPr>
          <w:rFonts w:ascii="Arial" w:eastAsia="Arial" w:hAnsi="Arial" w:cs="Arial"/>
          <w:color w:val="000000"/>
          <w:sz w:val="22"/>
          <w:szCs w:val="22"/>
        </w:rPr>
        <w:t>ia na własny koszt umowy ubezpieczenia od odpowiedzialności cywilnej na czas wykonywania prac, z tytułu szkód mogących powstać z przyczyn leżących po jego stronie, w związku z prowadzoną przez niego działalnością gospodarczą</w:t>
      </w:r>
      <w:r>
        <w:rPr>
          <w:rFonts w:ascii="Arial" w:eastAsia="Arial" w:hAnsi="Arial" w:cs="Arial"/>
          <w:sz w:val="22"/>
          <w:szCs w:val="22"/>
        </w:rPr>
        <w:t>.</w:t>
      </w:r>
    </w:p>
    <w:p w:rsidR="004E21F0" w:rsidRDefault="00F8388D">
      <w:pPr>
        <w:numPr>
          <w:ilvl w:val="0"/>
          <w:numId w:val="28"/>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Polisa powinna obejmować odpow</w:t>
      </w:r>
      <w:r>
        <w:rPr>
          <w:rFonts w:ascii="Arial" w:eastAsia="Arial" w:hAnsi="Arial" w:cs="Arial"/>
          <w:color w:val="000000"/>
          <w:sz w:val="22"/>
          <w:szCs w:val="22"/>
        </w:rPr>
        <w:t>iedzialność deliktową</w:t>
      </w:r>
      <w:r>
        <w:rPr>
          <w:rFonts w:ascii="Arial" w:eastAsia="Arial" w:hAnsi="Arial" w:cs="Arial"/>
          <w:sz w:val="22"/>
          <w:szCs w:val="22"/>
        </w:rPr>
        <w:t xml:space="preserve"> </w:t>
      </w:r>
      <w:r>
        <w:rPr>
          <w:rFonts w:ascii="Arial" w:eastAsia="Arial" w:hAnsi="Arial" w:cs="Arial"/>
          <w:color w:val="000000"/>
          <w:sz w:val="22"/>
          <w:szCs w:val="22"/>
        </w:rPr>
        <w:t>kontraktową za szkody powstałe podczas prowadzonych prac z włączeniem odpowiedzialności za szkody zaistniałe po wykonaniu pracy lub usługi, wynikłe z nienależytego wykonania zobowiązania. Polisa powinna obejmować również szkody wyr</w:t>
      </w:r>
      <w:r>
        <w:rPr>
          <w:rFonts w:ascii="Arial" w:eastAsia="Arial" w:hAnsi="Arial" w:cs="Arial"/>
          <w:sz w:val="22"/>
          <w:szCs w:val="22"/>
        </w:rPr>
        <w:t>ząd</w:t>
      </w:r>
      <w:r>
        <w:rPr>
          <w:rFonts w:ascii="Arial" w:eastAsia="Arial" w:hAnsi="Arial" w:cs="Arial"/>
          <w:sz w:val="22"/>
          <w:szCs w:val="22"/>
        </w:rPr>
        <w:t>zone przez ewentualnych podwykonawców Wykonawcy (klauzula podwykonawców).</w:t>
      </w:r>
    </w:p>
    <w:p w:rsidR="004E21F0" w:rsidRDefault="00F8388D">
      <w:pPr>
        <w:numPr>
          <w:ilvl w:val="0"/>
          <w:numId w:val="28"/>
        </w:numPr>
        <w:tabs>
          <w:tab w:val="left" w:pos="426"/>
        </w:tabs>
        <w:jc w:val="both"/>
        <w:rPr>
          <w:rFonts w:ascii="Arial" w:eastAsia="Arial" w:hAnsi="Arial" w:cs="Arial"/>
          <w:sz w:val="22"/>
          <w:szCs w:val="22"/>
        </w:rPr>
      </w:pPr>
      <w:r>
        <w:rPr>
          <w:rFonts w:ascii="Arial" w:eastAsia="Arial" w:hAnsi="Arial" w:cs="Arial"/>
          <w:sz w:val="22"/>
          <w:szCs w:val="22"/>
        </w:rPr>
        <w:t>Suma ubezpieczenia wskazana w umowie (polisie), o której mowa w ust.1 powinna wynosić co najmniej 2 mln zł, natomiast ubezpieczenie powinno obejmować swym zakresem szkody rzeczowe, m</w:t>
      </w:r>
      <w:r>
        <w:rPr>
          <w:rFonts w:ascii="Arial" w:eastAsia="Arial" w:hAnsi="Arial" w:cs="Arial"/>
          <w:sz w:val="22"/>
          <w:szCs w:val="22"/>
        </w:rPr>
        <w:t xml:space="preserve">ajątkowe i osobowe, poniesione przez osoby trzecie, w tym Zamawiającego, a także osoby świadczące, pracę na rzecz Zamawiającego, Wykonawcy lub jego podwykonawców. </w:t>
      </w:r>
    </w:p>
    <w:p w:rsidR="004E21F0" w:rsidRDefault="00F8388D">
      <w:pPr>
        <w:numPr>
          <w:ilvl w:val="0"/>
          <w:numId w:val="28"/>
        </w:numPr>
        <w:tabs>
          <w:tab w:val="left" w:pos="426"/>
        </w:tabs>
        <w:jc w:val="both"/>
        <w:rPr>
          <w:rFonts w:ascii="Arial" w:eastAsia="Arial" w:hAnsi="Arial" w:cs="Arial"/>
          <w:sz w:val="22"/>
          <w:szCs w:val="22"/>
        </w:rPr>
      </w:pPr>
      <w:r>
        <w:rPr>
          <w:rFonts w:ascii="Arial" w:eastAsia="Arial" w:hAnsi="Arial" w:cs="Arial"/>
          <w:sz w:val="22"/>
          <w:szCs w:val="22"/>
        </w:rPr>
        <w:t>Wykonawca przekaże Zamawiającemu kopię umowy ubezpieczenia oraz dowód opłacenia składek prze</w:t>
      </w:r>
      <w:r>
        <w:rPr>
          <w:rFonts w:ascii="Arial" w:eastAsia="Arial" w:hAnsi="Arial" w:cs="Arial"/>
          <w:sz w:val="22"/>
          <w:szCs w:val="22"/>
        </w:rPr>
        <w:t xml:space="preserve">dmiotowego ubezpieczenia niezwłocznie, nie później jednak niż w terminie 3 dni od dnia zawarcia niniejszej Umowy i opłacania poszczególnych składek, pod rygorem skorzystania uprawnienia przewidzianego w ust. 6. </w:t>
      </w:r>
    </w:p>
    <w:p w:rsidR="004E21F0" w:rsidRDefault="00F8388D">
      <w:pPr>
        <w:numPr>
          <w:ilvl w:val="0"/>
          <w:numId w:val="28"/>
        </w:numPr>
        <w:tabs>
          <w:tab w:val="left" w:pos="426"/>
        </w:tabs>
        <w:ind w:left="425" w:hanging="357"/>
        <w:jc w:val="both"/>
        <w:rPr>
          <w:rFonts w:ascii="Arial" w:eastAsia="Arial" w:hAnsi="Arial" w:cs="Arial"/>
          <w:sz w:val="22"/>
          <w:szCs w:val="22"/>
        </w:rPr>
      </w:pPr>
      <w:r>
        <w:rPr>
          <w:rFonts w:ascii="Arial" w:eastAsia="Arial" w:hAnsi="Arial" w:cs="Arial"/>
          <w:sz w:val="22"/>
          <w:szCs w:val="22"/>
        </w:rPr>
        <w:t>Jeżeli w trakcie obowiązywania Umowy okaże się, że Wykonawca nie posiada ubezpieczenia opisanego w niniejszym paragrafie lub ubezpieczenie takie wygasło, Zamawiający uprawniony będzie do:</w:t>
      </w:r>
    </w:p>
    <w:p w:rsidR="004E21F0" w:rsidRDefault="00F8388D">
      <w:pPr>
        <w:numPr>
          <w:ilvl w:val="1"/>
          <w:numId w:val="22"/>
        </w:numPr>
        <w:pBdr>
          <w:top w:val="nil"/>
          <w:left w:val="nil"/>
          <w:bottom w:val="nil"/>
          <w:right w:val="nil"/>
          <w:between w:val="nil"/>
        </w:pBdr>
        <w:ind w:left="851" w:hanging="357"/>
        <w:jc w:val="both"/>
        <w:rPr>
          <w:rFonts w:ascii="Arial" w:eastAsia="Arial" w:hAnsi="Arial" w:cs="Arial"/>
          <w:color w:val="000000"/>
          <w:sz w:val="22"/>
          <w:szCs w:val="22"/>
        </w:rPr>
      </w:pPr>
      <w:r>
        <w:rPr>
          <w:rFonts w:ascii="Arial" w:eastAsia="Arial" w:hAnsi="Arial" w:cs="Arial"/>
          <w:color w:val="000000"/>
          <w:sz w:val="22"/>
          <w:szCs w:val="22"/>
        </w:rPr>
        <w:t xml:space="preserve">zawarcia stosownego ubezpieczenia w stosownym zakresie, na wyłączny </w:t>
      </w:r>
      <w:r>
        <w:rPr>
          <w:rFonts w:ascii="Arial" w:eastAsia="Arial" w:hAnsi="Arial" w:cs="Arial"/>
          <w:color w:val="000000"/>
          <w:sz w:val="22"/>
          <w:szCs w:val="22"/>
        </w:rPr>
        <w:t>koszt</w:t>
      </w:r>
      <w:r>
        <w:rPr>
          <w:rFonts w:ascii="Arial" w:eastAsia="Arial" w:hAnsi="Arial" w:cs="Arial"/>
          <w:sz w:val="22"/>
          <w:szCs w:val="22"/>
        </w:rPr>
        <w:t xml:space="preserve"> </w:t>
      </w:r>
      <w:r>
        <w:rPr>
          <w:rFonts w:ascii="Arial" w:eastAsia="Arial" w:hAnsi="Arial" w:cs="Arial"/>
          <w:color w:val="000000"/>
          <w:sz w:val="22"/>
          <w:szCs w:val="22"/>
        </w:rPr>
        <w:t>i ryzyko Wykonawcy lub</w:t>
      </w:r>
    </w:p>
    <w:p w:rsidR="004E21F0" w:rsidRDefault="00F8388D">
      <w:pPr>
        <w:numPr>
          <w:ilvl w:val="1"/>
          <w:numId w:val="22"/>
        </w:numPr>
        <w:pBdr>
          <w:top w:val="nil"/>
          <w:left w:val="nil"/>
          <w:bottom w:val="nil"/>
          <w:right w:val="nil"/>
          <w:between w:val="nil"/>
        </w:pBdr>
        <w:ind w:left="851" w:hanging="357"/>
        <w:jc w:val="both"/>
        <w:rPr>
          <w:rFonts w:ascii="Arial" w:eastAsia="Arial" w:hAnsi="Arial" w:cs="Arial"/>
          <w:color w:val="000000"/>
          <w:sz w:val="22"/>
          <w:szCs w:val="22"/>
        </w:rPr>
      </w:pPr>
      <w:r>
        <w:rPr>
          <w:rFonts w:ascii="Arial" w:eastAsia="Arial" w:hAnsi="Arial" w:cs="Arial"/>
          <w:color w:val="000000"/>
          <w:sz w:val="22"/>
          <w:szCs w:val="22"/>
        </w:rPr>
        <w:t xml:space="preserve">nałożenia kary umownej w wysokości 20% wynagrodzenia </w:t>
      </w:r>
      <w:r>
        <w:rPr>
          <w:rFonts w:ascii="Arial" w:eastAsia="Arial" w:hAnsi="Arial" w:cs="Arial"/>
          <w:sz w:val="22"/>
          <w:szCs w:val="22"/>
        </w:rPr>
        <w:t>netto</w:t>
      </w:r>
      <w:r>
        <w:rPr>
          <w:rFonts w:ascii="Arial" w:eastAsia="Arial" w:hAnsi="Arial" w:cs="Arial"/>
          <w:color w:val="000000"/>
          <w:sz w:val="22"/>
          <w:szCs w:val="22"/>
        </w:rPr>
        <w:t xml:space="preserve">, o którym mowa w </w:t>
      </w:r>
      <w:r>
        <w:rPr>
          <w:rFonts w:ascii="Arial" w:eastAsia="Arial" w:hAnsi="Arial" w:cs="Arial"/>
          <w:sz w:val="22"/>
          <w:szCs w:val="22"/>
        </w:rPr>
        <w:t xml:space="preserve">§ </w:t>
      </w:r>
      <w:r>
        <w:rPr>
          <w:rFonts w:ascii="Arial" w:eastAsia="Arial" w:hAnsi="Arial" w:cs="Arial"/>
          <w:color w:val="000000"/>
          <w:sz w:val="22"/>
          <w:szCs w:val="22"/>
        </w:rPr>
        <w:t xml:space="preserve">6 ust. 1 niniejszej </w:t>
      </w:r>
      <w:r>
        <w:rPr>
          <w:rFonts w:ascii="Arial" w:eastAsia="Arial" w:hAnsi="Arial" w:cs="Arial"/>
          <w:sz w:val="22"/>
          <w:szCs w:val="22"/>
        </w:rPr>
        <w:t>U</w:t>
      </w:r>
      <w:r>
        <w:rPr>
          <w:rFonts w:ascii="Arial" w:eastAsia="Arial" w:hAnsi="Arial" w:cs="Arial"/>
          <w:color w:val="000000"/>
          <w:sz w:val="22"/>
          <w:szCs w:val="22"/>
        </w:rPr>
        <w:t>mowy</w:t>
      </w:r>
      <w:r>
        <w:rPr>
          <w:rFonts w:ascii="Arial" w:eastAsia="Arial" w:hAnsi="Arial" w:cs="Arial"/>
          <w:sz w:val="22"/>
          <w:szCs w:val="22"/>
        </w:rPr>
        <w:t xml:space="preserve"> lub</w:t>
      </w:r>
    </w:p>
    <w:p w:rsidR="004E21F0" w:rsidRDefault="00F8388D">
      <w:pPr>
        <w:numPr>
          <w:ilvl w:val="1"/>
          <w:numId w:val="22"/>
        </w:numPr>
        <w:pBdr>
          <w:top w:val="nil"/>
          <w:left w:val="nil"/>
          <w:bottom w:val="nil"/>
          <w:right w:val="nil"/>
          <w:between w:val="nil"/>
        </w:pBdr>
        <w:ind w:left="851" w:hanging="357"/>
        <w:jc w:val="both"/>
        <w:rPr>
          <w:rFonts w:ascii="Arial" w:eastAsia="Arial" w:hAnsi="Arial" w:cs="Arial"/>
          <w:color w:val="000000"/>
          <w:sz w:val="22"/>
          <w:szCs w:val="22"/>
        </w:rPr>
      </w:pPr>
      <w:r>
        <w:rPr>
          <w:rFonts w:ascii="Arial" w:eastAsia="Arial" w:hAnsi="Arial" w:cs="Arial"/>
          <w:color w:val="000000"/>
          <w:sz w:val="22"/>
          <w:szCs w:val="22"/>
        </w:rPr>
        <w:t>odstąpi</w:t>
      </w:r>
      <w:r>
        <w:rPr>
          <w:rFonts w:ascii="Arial" w:eastAsia="Arial" w:hAnsi="Arial" w:cs="Arial"/>
          <w:sz w:val="22"/>
          <w:szCs w:val="22"/>
        </w:rPr>
        <w:t>enia</w:t>
      </w:r>
      <w:r>
        <w:rPr>
          <w:rFonts w:ascii="Arial" w:eastAsia="Arial" w:hAnsi="Arial" w:cs="Arial"/>
          <w:color w:val="000000"/>
          <w:sz w:val="22"/>
          <w:szCs w:val="22"/>
        </w:rPr>
        <w:t xml:space="preserve"> od umowy zgodnie z § 1</w:t>
      </w:r>
      <w:r>
        <w:rPr>
          <w:rFonts w:ascii="Arial" w:eastAsia="Arial" w:hAnsi="Arial" w:cs="Arial"/>
          <w:sz w:val="22"/>
          <w:szCs w:val="22"/>
        </w:rPr>
        <w:t>3</w:t>
      </w:r>
      <w:r>
        <w:rPr>
          <w:rFonts w:ascii="Arial" w:eastAsia="Arial" w:hAnsi="Arial" w:cs="Arial"/>
          <w:color w:val="000000"/>
          <w:sz w:val="22"/>
          <w:szCs w:val="22"/>
        </w:rPr>
        <w:t xml:space="preserve"> ust. 2 lit. e).</w:t>
      </w:r>
    </w:p>
    <w:p w:rsidR="004E21F0" w:rsidRDefault="00F8388D">
      <w:pPr>
        <w:numPr>
          <w:ilvl w:val="0"/>
          <w:numId w:val="28"/>
        </w:numPr>
        <w:tabs>
          <w:tab w:val="left" w:pos="426"/>
        </w:tabs>
        <w:ind w:left="425" w:hanging="357"/>
        <w:jc w:val="both"/>
        <w:rPr>
          <w:rFonts w:ascii="Arial" w:eastAsia="Arial" w:hAnsi="Arial" w:cs="Arial"/>
          <w:sz w:val="22"/>
          <w:szCs w:val="22"/>
        </w:rPr>
      </w:pPr>
      <w:r>
        <w:rPr>
          <w:rFonts w:ascii="Arial" w:eastAsia="Arial" w:hAnsi="Arial" w:cs="Arial"/>
          <w:sz w:val="22"/>
          <w:szCs w:val="22"/>
        </w:rPr>
        <w:t>Wykonawca oświadcza, że posiada ubezpieczenie od następstw nieszczę</w:t>
      </w:r>
      <w:r>
        <w:rPr>
          <w:rFonts w:ascii="Arial" w:eastAsia="Arial" w:hAnsi="Arial" w:cs="Arial"/>
          <w:sz w:val="22"/>
          <w:szCs w:val="22"/>
        </w:rPr>
        <w:t>śliwych wypadków swoich pracowników oraz ubezpieczenie posiadanego mienia (w tym sprzętu i maszyn). Na żądanie Zamawiającego, Wykonawca okaże kopie polis NNW i majątkowej oraz dowody bieżącego opłacenia składek.</w:t>
      </w:r>
    </w:p>
    <w:p w:rsidR="004E21F0" w:rsidRDefault="00F8388D">
      <w:pPr>
        <w:numPr>
          <w:ilvl w:val="0"/>
          <w:numId w:val="28"/>
        </w:numPr>
        <w:ind w:left="425" w:hanging="357"/>
        <w:jc w:val="both"/>
        <w:rPr>
          <w:rFonts w:ascii="Arial" w:eastAsia="Arial" w:hAnsi="Arial" w:cs="Arial"/>
          <w:sz w:val="22"/>
          <w:szCs w:val="22"/>
        </w:rPr>
      </w:pPr>
      <w:r>
        <w:rPr>
          <w:rFonts w:ascii="Arial" w:eastAsia="Arial" w:hAnsi="Arial" w:cs="Arial"/>
          <w:sz w:val="22"/>
          <w:szCs w:val="22"/>
        </w:rPr>
        <w:lastRenderedPageBreak/>
        <w:t>Zamawiający nie będzie ponosił odpowiedzialn</w:t>
      </w:r>
      <w:r>
        <w:rPr>
          <w:rFonts w:ascii="Arial" w:eastAsia="Arial" w:hAnsi="Arial" w:cs="Arial"/>
          <w:sz w:val="22"/>
          <w:szCs w:val="22"/>
        </w:rPr>
        <w:t>ości za składniki majątkowe Wykonawcy znajdujące się na placu budowy.</w:t>
      </w:r>
    </w:p>
    <w:p w:rsidR="004E21F0" w:rsidRDefault="004E21F0">
      <w:pPr>
        <w:jc w:val="both"/>
        <w:rPr>
          <w:rFonts w:ascii="Arial" w:eastAsia="Arial" w:hAnsi="Arial" w:cs="Arial"/>
          <w:sz w:val="22"/>
          <w:szCs w:val="22"/>
        </w:rPr>
      </w:pPr>
    </w:p>
    <w:p w:rsidR="004E21F0" w:rsidRDefault="00F8388D">
      <w:pPr>
        <w:jc w:val="center"/>
        <w:rPr>
          <w:rFonts w:ascii="Arial" w:eastAsia="Arial" w:hAnsi="Arial" w:cs="Arial"/>
          <w:b/>
          <w:color w:val="000000"/>
          <w:sz w:val="22"/>
          <w:szCs w:val="22"/>
        </w:rPr>
      </w:pPr>
      <w:r>
        <w:rPr>
          <w:rFonts w:ascii="Arial" w:eastAsia="Arial" w:hAnsi="Arial" w:cs="Arial"/>
          <w:b/>
          <w:color w:val="000000"/>
          <w:sz w:val="22"/>
          <w:szCs w:val="22"/>
        </w:rPr>
        <w:t>§ 1</w:t>
      </w:r>
      <w:r>
        <w:rPr>
          <w:rFonts w:ascii="Arial" w:eastAsia="Arial" w:hAnsi="Arial" w:cs="Arial"/>
          <w:b/>
          <w:sz w:val="22"/>
          <w:szCs w:val="22"/>
        </w:rPr>
        <w:t>1</w:t>
      </w:r>
      <w:r>
        <w:rPr>
          <w:rFonts w:ascii="Arial" w:eastAsia="Arial" w:hAnsi="Arial" w:cs="Arial"/>
          <w:b/>
          <w:color w:val="000000"/>
          <w:sz w:val="22"/>
          <w:szCs w:val="22"/>
        </w:rPr>
        <w:t>.</w:t>
      </w:r>
    </w:p>
    <w:p w:rsidR="004E21F0" w:rsidRDefault="00F8388D">
      <w:pPr>
        <w:jc w:val="center"/>
        <w:rPr>
          <w:rFonts w:ascii="Arial" w:eastAsia="Arial" w:hAnsi="Arial" w:cs="Arial"/>
          <w:b/>
          <w:color w:val="000000"/>
          <w:sz w:val="22"/>
          <w:szCs w:val="22"/>
        </w:rPr>
      </w:pPr>
      <w:r>
        <w:rPr>
          <w:rFonts w:ascii="Arial" w:eastAsia="Arial" w:hAnsi="Arial" w:cs="Arial"/>
          <w:b/>
          <w:color w:val="000000"/>
          <w:sz w:val="22"/>
          <w:szCs w:val="22"/>
        </w:rPr>
        <w:t>Gwarancja jakości i dobrego wykonania Umowy. Rękojmia.</w:t>
      </w:r>
    </w:p>
    <w:p w:rsidR="004E21F0" w:rsidRDefault="004E21F0">
      <w:pPr>
        <w:rPr>
          <w:rFonts w:ascii="Arial" w:eastAsia="Arial" w:hAnsi="Arial" w:cs="Arial"/>
          <w:color w:val="000000"/>
          <w:sz w:val="22"/>
          <w:szCs w:val="22"/>
        </w:rPr>
      </w:pPr>
    </w:p>
    <w:p w:rsidR="004E21F0" w:rsidRDefault="00F8388D">
      <w:pPr>
        <w:pBdr>
          <w:top w:val="nil"/>
          <w:left w:val="nil"/>
          <w:bottom w:val="nil"/>
          <w:right w:val="nil"/>
          <w:between w:val="nil"/>
        </w:pBdr>
        <w:ind w:left="375"/>
        <w:jc w:val="both"/>
        <w:rPr>
          <w:rFonts w:ascii="Arial" w:eastAsia="Arial" w:hAnsi="Arial" w:cs="Arial"/>
          <w:color w:val="000000"/>
          <w:sz w:val="22"/>
          <w:szCs w:val="22"/>
        </w:rPr>
      </w:pPr>
      <w:r>
        <w:rPr>
          <w:rFonts w:ascii="Arial" w:eastAsia="Arial" w:hAnsi="Arial" w:cs="Arial"/>
          <w:color w:val="000000"/>
          <w:sz w:val="22"/>
          <w:szCs w:val="22"/>
        </w:rPr>
        <w:t xml:space="preserve">Wykonawca, na zasadach określonych w niniejszym paragrafie, udziela Zamawiającemu gwarancji jakości wszelkich robót objętych niniejszą Umową na okres </w:t>
      </w:r>
      <w:r>
        <w:rPr>
          <w:rFonts w:ascii="Arial" w:eastAsia="Arial" w:hAnsi="Arial" w:cs="Arial"/>
          <w:sz w:val="22"/>
          <w:szCs w:val="22"/>
        </w:rPr>
        <w:t>…</w:t>
      </w:r>
      <w:r>
        <w:rPr>
          <w:rFonts w:ascii="Arial" w:eastAsia="Arial" w:hAnsi="Arial" w:cs="Arial"/>
          <w:color w:val="000000"/>
          <w:sz w:val="22"/>
          <w:szCs w:val="22"/>
        </w:rPr>
        <w:t xml:space="preserve"> (słownie</w:t>
      </w:r>
      <w:r>
        <w:rPr>
          <w:rFonts w:ascii="Arial" w:eastAsia="Arial" w:hAnsi="Arial" w:cs="Arial"/>
          <w:sz w:val="22"/>
          <w:szCs w:val="22"/>
        </w:rPr>
        <w:t>: …</w:t>
      </w:r>
      <w:r>
        <w:rPr>
          <w:rFonts w:ascii="Arial" w:eastAsia="Arial" w:hAnsi="Arial" w:cs="Arial"/>
          <w:color w:val="000000"/>
          <w:sz w:val="22"/>
          <w:szCs w:val="22"/>
        </w:rPr>
        <w:t xml:space="preserve">) </w:t>
      </w:r>
      <w:r>
        <w:rPr>
          <w:rFonts w:ascii="Arial" w:eastAsia="Arial" w:hAnsi="Arial" w:cs="Arial"/>
          <w:sz w:val="22"/>
          <w:szCs w:val="22"/>
        </w:rPr>
        <w:t>miesięcy</w:t>
      </w:r>
    </w:p>
    <w:p w:rsidR="004E21F0" w:rsidRDefault="00F8388D">
      <w:pPr>
        <w:pBdr>
          <w:top w:val="nil"/>
          <w:left w:val="nil"/>
          <w:bottom w:val="nil"/>
          <w:right w:val="nil"/>
          <w:between w:val="nil"/>
        </w:pBdr>
        <w:ind w:left="1440"/>
        <w:jc w:val="both"/>
        <w:rPr>
          <w:rFonts w:ascii="Arial" w:eastAsia="Arial" w:hAnsi="Arial" w:cs="Arial"/>
          <w:color w:val="000000"/>
          <w:sz w:val="22"/>
          <w:szCs w:val="22"/>
        </w:rPr>
      </w:pPr>
      <w:r>
        <w:rPr>
          <w:rFonts w:ascii="Arial" w:eastAsia="Arial" w:hAnsi="Arial" w:cs="Arial"/>
          <w:sz w:val="22"/>
          <w:szCs w:val="22"/>
        </w:rPr>
        <w:t>(z wyłączeniem gwarancji na urządzenia)</w:t>
      </w:r>
      <w:r>
        <w:rPr>
          <w:rFonts w:ascii="Arial" w:eastAsia="Arial" w:hAnsi="Arial" w:cs="Arial"/>
          <w:color w:val="000000"/>
          <w:sz w:val="22"/>
          <w:szCs w:val="22"/>
        </w:rPr>
        <w:t xml:space="preserve">- licząc od daty bezusterkowego, protokolarnego </w:t>
      </w:r>
      <w:r>
        <w:rPr>
          <w:rFonts w:ascii="Arial" w:eastAsia="Arial" w:hAnsi="Arial" w:cs="Arial"/>
          <w:sz w:val="22"/>
          <w:szCs w:val="22"/>
        </w:rPr>
        <w:t>Końcowego O</w:t>
      </w:r>
      <w:r>
        <w:rPr>
          <w:rFonts w:ascii="Arial" w:eastAsia="Arial" w:hAnsi="Arial" w:cs="Arial"/>
          <w:color w:val="000000"/>
          <w:sz w:val="22"/>
          <w:szCs w:val="22"/>
        </w:rPr>
        <w:t>dbioru robót przez Zamawiającego i zobowiązuje się tym samym do usunięcia na własny koszt, przy zachowaniu należytej staranności, wszelkich usterek i wad dla wszystkich wykonanych robót objętych ni</w:t>
      </w:r>
      <w:r>
        <w:rPr>
          <w:rFonts w:ascii="Arial" w:eastAsia="Arial" w:hAnsi="Arial" w:cs="Arial"/>
          <w:color w:val="000000"/>
          <w:sz w:val="22"/>
          <w:szCs w:val="22"/>
        </w:rPr>
        <w:t>niejszą Umową.</w:t>
      </w:r>
    </w:p>
    <w:p w:rsidR="004E21F0" w:rsidRDefault="00F8388D">
      <w:pPr>
        <w:pStyle w:val="Tytu"/>
        <w:numPr>
          <w:ilvl w:val="0"/>
          <w:numId w:val="31"/>
        </w:numPr>
        <w:jc w:val="both"/>
        <w:rPr>
          <w:rFonts w:ascii="Arial" w:eastAsia="Arial" w:hAnsi="Arial" w:cs="Arial"/>
          <w:b w:val="0"/>
          <w:color w:val="000000"/>
          <w:sz w:val="22"/>
          <w:szCs w:val="22"/>
        </w:rPr>
      </w:pPr>
      <w:r>
        <w:rPr>
          <w:rFonts w:ascii="Arial" w:eastAsia="Arial" w:hAnsi="Arial" w:cs="Arial"/>
          <w:b w:val="0"/>
          <w:color w:val="000000"/>
          <w:sz w:val="22"/>
          <w:szCs w:val="22"/>
        </w:rPr>
        <w:t>Równolegle do okresu gwarancji jakości jak w ust. 1 powyżej biegnie okres rękojmi za wady fizyczne przedmiotu Umowy.</w:t>
      </w:r>
    </w:p>
    <w:p w:rsidR="004E21F0" w:rsidRDefault="00F8388D">
      <w:pPr>
        <w:numPr>
          <w:ilvl w:val="0"/>
          <w:numId w:val="31"/>
        </w:numPr>
        <w:ind w:left="374" w:hanging="374"/>
        <w:jc w:val="both"/>
        <w:rPr>
          <w:rFonts w:ascii="Arial" w:eastAsia="Arial" w:hAnsi="Arial" w:cs="Arial"/>
          <w:color w:val="000000"/>
          <w:sz w:val="22"/>
          <w:szCs w:val="22"/>
        </w:rPr>
      </w:pPr>
      <w:r>
        <w:rPr>
          <w:rFonts w:ascii="Arial" w:eastAsia="Arial" w:hAnsi="Arial" w:cs="Arial"/>
          <w:color w:val="000000"/>
          <w:sz w:val="22"/>
          <w:szCs w:val="22"/>
        </w:rPr>
        <w:t xml:space="preserve">W okresie gwarancji i rękojmi Wykonawca zobowiązuje się do usunięcia wszelkich wskazanych przez </w:t>
      </w:r>
      <w:r>
        <w:rPr>
          <w:rFonts w:ascii="Arial" w:eastAsia="Arial" w:hAnsi="Arial" w:cs="Arial"/>
          <w:sz w:val="22"/>
          <w:szCs w:val="22"/>
        </w:rPr>
        <w:t>Zamawiającego wad lub ustere</w:t>
      </w:r>
      <w:r>
        <w:rPr>
          <w:rFonts w:ascii="Arial" w:eastAsia="Arial" w:hAnsi="Arial" w:cs="Arial"/>
          <w:sz w:val="22"/>
          <w:szCs w:val="22"/>
        </w:rPr>
        <w:t>k</w:t>
      </w:r>
      <w:r>
        <w:rPr>
          <w:rFonts w:ascii="Arial" w:eastAsia="Arial" w:hAnsi="Arial" w:cs="Arial"/>
          <w:color w:val="000000"/>
          <w:sz w:val="22"/>
          <w:szCs w:val="22"/>
        </w:rPr>
        <w:t xml:space="preserve"> niezwłocznie, w terminie wyznaczonym pr</w:t>
      </w:r>
      <w:r>
        <w:rPr>
          <w:rFonts w:ascii="Arial" w:eastAsia="Arial" w:hAnsi="Arial" w:cs="Arial"/>
          <w:sz w:val="22"/>
          <w:szCs w:val="22"/>
        </w:rPr>
        <w:t>zez Zamawiającego, liczonym od dnia otrzymania powiadomienia o wadzie lub usterce (pisemnie, w formie elektronicznej lub dokumentowej), nie dłuższym jednak niż 14 dni.</w:t>
      </w:r>
    </w:p>
    <w:p w:rsidR="004E21F0" w:rsidRDefault="00F8388D">
      <w:pPr>
        <w:numPr>
          <w:ilvl w:val="0"/>
          <w:numId w:val="31"/>
        </w:numPr>
        <w:ind w:left="374" w:hanging="374"/>
        <w:jc w:val="both"/>
        <w:rPr>
          <w:rFonts w:ascii="Arial" w:eastAsia="Arial" w:hAnsi="Arial" w:cs="Arial"/>
          <w:color w:val="000000"/>
          <w:sz w:val="22"/>
          <w:szCs w:val="22"/>
        </w:rPr>
      </w:pPr>
      <w:r>
        <w:rPr>
          <w:rFonts w:ascii="Arial" w:eastAsia="Arial" w:hAnsi="Arial" w:cs="Arial"/>
          <w:color w:val="000000"/>
          <w:sz w:val="22"/>
          <w:szCs w:val="22"/>
        </w:rPr>
        <w:t>W odniesieniu do wad uniemożliwiających lub w z</w:t>
      </w:r>
      <w:r>
        <w:rPr>
          <w:rFonts w:ascii="Arial" w:eastAsia="Arial" w:hAnsi="Arial" w:cs="Arial"/>
          <w:color w:val="000000"/>
          <w:sz w:val="22"/>
          <w:szCs w:val="22"/>
        </w:rPr>
        <w:t>nacznym stopniu utrudniających korzystanie z przedmiotu Umowy lub zagrażających bezpieczeństwu, Wykonawca zobowiązuje się do przystąpienia do działań naprawczych i zabezpieczenia wadliwego elementu w ciągu 24 (dwudziestu czterech) godzin od momentu powiado</w:t>
      </w:r>
      <w:r>
        <w:rPr>
          <w:rFonts w:ascii="Arial" w:eastAsia="Arial" w:hAnsi="Arial" w:cs="Arial"/>
          <w:color w:val="000000"/>
          <w:sz w:val="22"/>
          <w:szCs w:val="22"/>
        </w:rPr>
        <w:t>mienia.</w:t>
      </w:r>
    </w:p>
    <w:p w:rsidR="004E21F0" w:rsidRDefault="00F8388D">
      <w:pPr>
        <w:numPr>
          <w:ilvl w:val="0"/>
          <w:numId w:val="31"/>
        </w:numPr>
        <w:ind w:left="374" w:hanging="374"/>
        <w:jc w:val="both"/>
        <w:rPr>
          <w:rFonts w:ascii="Arial" w:eastAsia="Arial" w:hAnsi="Arial" w:cs="Arial"/>
          <w:color w:val="000000"/>
          <w:sz w:val="22"/>
          <w:szCs w:val="22"/>
        </w:rPr>
      </w:pPr>
      <w:r>
        <w:rPr>
          <w:rFonts w:ascii="Arial" w:eastAsia="Arial" w:hAnsi="Arial" w:cs="Arial"/>
          <w:color w:val="000000"/>
          <w:sz w:val="22"/>
          <w:szCs w:val="22"/>
        </w:rPr>
        <w:t xml:space="preserve">Wady lub usterki nieusunięte przez Wykonawcę w terminie określonym w ust. 3 lub 4 mogą zostać zlecone do usunięcia osobie trzeciej przez Zamawiającego. Koszt usunięcia wad lub usterek obciąża Wykonawcę. Dodatkowo w takim przypadku Wykonawcę będzie </w:t>
      </w:r>
      <w:r>
        <w:rPr>
          <w:rFonts w:ascii="Arial" w:eastAsia="Arial" w:hAnsi="Arial" w:cs="Arial"/>
          <w:color w:val="000000"/>
          <w:sz w:val="22"/>
          <w:szCs w:val="22"/>
        </w:rPr>
        <w:t>obciążać zryczałtowana opłata manipulacyjna w wysokości 15% kosztów usunięcia wad lub usterek.</w:t>
      </w:r>
    </w:p>
    <w:p w:rsidR="004E21F0" w:rsidRDefault="00F8388D">
      <w:pPr>
        <w:numPr>
          <w:ilvl w:val="0"/>
          <w:numId w:val="31"/>
        </w:numPr>
        <w:jc w:val="both"/>
        <w:rPr>
          <w:rFonts w:ascii="Arial" w:eastAsia="Arial" w:hAnsi="Arial" w:cs="Arial"/>
          <w:color w:val="000000"/>
          <w:sz w:val="22"/>
          <w:szCs w:val="22"/>
        </w:rPr>
      </w:pPr>
      <w:r>
        <w:rPr>
          <w:rFonts w:ascii="Arial" w:eastAsia="Arial" w:hAnsi="Arial" w:cs="Arial"/>
          <w:color w:val="000000"/>
          <w:sz w:val="22"/>
          <w:szCs w:val="22"/>
        </w:rPr>
        <w:t xml:space="preserve">Termin gwarancji biegnie na nowo w stosunku do tych części przedmiotu Umowy, w których usunięto wady lub usterki lub które wymieniono na nowe. </w:t>
      </w:r>
    </w:p>
    <w:p w:rsidR="004E21F0" w:rsidRDefault="00F8388D">
      <w:pPr>
        <w:numPr>
          <w:ilvl w:val="0"/>
          <w:numId w:val="31"/>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Jeżeli okaże się,</w:t>
      </w:r>
      <w:r>
        <w:rPr>
          <w:rFonts w:ascii="Arial" w:eastAsia="Arial" w:hAnsi="Arial" w:cs="Arial"/>
          <w:color w:val="000000"/>
          <w:sz w:val="22"/>
          <w:szCs w:val="22"/>
        </w:rPr>
        <w:t xml:space="preserve"> że stwierdzone wady lub usterki elementów wyposażenia technicznego oraz innych materiałów dostarczonych przez Wykonawcę są nie do usunięcia, Wykonawca zobowiązuje się nie później niż w terminie 14 dni od ich stwierdzenia dostarczyć całe urządzenie lub ele</w:t>
      </w:r>
      <w:r>
        <w:rPr>
          <w:rFonts w:ascii="Arial" w:eastAsia="Arial" w:hAnsi="Arial" w:cs="Arial"/>
          <w:color w:val="000000"/>
          <w:sz w:val="22"/>
          <w:szCs w:val="22"/>
        </w:rPr>
        <w:t>ment zamienny wolny od wad, przy czym przepis ust. 6 stosuje się odpowiednio.</w:t>
      </w:r>
    </w:p>
    <w:p w:rsidR="004E21F0" w:rsidRDefault="00F8388D">
      <w:pPr>
        <w:numPr>
          <w:ilvl w:val="0"/>
          <w:numId w:val="31"/>
        </w:numPr>
        <w:ind w:left="357" w:hanging="357"/>
        <w:jc w:val="both"/>
        <w:rPr>
          <w:rFonts w:ascii="Arial" w:eastAsia="Arial" w:hAnsi="Arial" w:cs="Arial"/>
          <w:color w:val="000000"/>
          <w:sz w:val="22"/>
          <w:szCs w:val="22"/>
        </w:rPr>
      </w:pPr>
      <w:r>
        <w:rPr>
          <w:rFonts w:ascii="Arial" w:eastAsia="Arial" w:hAnsi="Arial" w:cs="Arial"/>
          <w:color w:val="000000"/>
          <w:sz w:val="22"/>
          <w:szCs w:val="22"/>
        </w:rPr>
        <w:t>Gwarancją jakości oraz rękojmią za wady fizyczne, na zasadach określonych w niniejszym paragrafie, objęte są również wszelkie roboty projektowe oraz dodatkowe i zamienne uzgodnio</w:t>
      </w:r>
      <w:r>
        <w:rPr>
          <w:rFonts w:ascii="Arial" w:eastAsia="Arial" w:hAnsi="Arial" w:cs="Arial"/>
          <w:color w:val="000000"/>
          <w:sz w:val="22"/>
          <w:szCs w:val="22"/>
        </w:rPr>
        <w:t>ne przez Strony, niezależnie od zakresu prac określonych niniejszą umową w dniu jej podpisania.</w:t>
      </w:r>
    </w:p>
    <w:p w:rsidR="004E21F0" w:rsidRDefault="00F8388D">
      <w:pPr>
        <w:numPr>
          <w:ilvl w:val="0"/>
          <w:numId w:val="31"/>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Zamawiający może wykonywać uprawnienia z tytułu gwarancji niezależnie od uprawnień z tytułu rękojmi.</w:t>
      </w:r>
      <w:r>
        <w:rPr>
          <w:rFonts w:ascii="Arial" w:eastAsia="Arial" w:hAnsi="Arial" w:cs="Arial"/>
          <w:b/>
          <w:color w:val="000000"/>
          <w:sz w:val="22"/>
          <w:szCs w:val="22"/>
        </w:rPr>
        <w:t xml:space="preserve"> </w:t>
      </w:r>
      <w:r>
        <w:rPr>
          <w:rFonts w:ascii="Arial" w:eastAsia="Arial" w:hAnsi="Arial" w:cs="Arial"/>
          <w:color w:val="000000"/>
          <w:sz w:val="22"/>
          <w:szCs w:val="22"/>
        </w:rPr>
        <w:t xml:space="preserve">Zamawiający ma prawo do korzystania, według swojego wyboru </w:t>
      </w:r>
      <w:r>
        <w:rPr>
          <w:rFonts w:ascii="Arial" w:eastAsia="Arial" w:hAnsi="Arial" w:cs="Arial"/>
          <w:color w:val="000000"/>
          <w:sz w:val="22"/>
          <w:szCs w:val="22"/>
        </w:rPr>
        <w:t>z uprawnień przysługujących mu na podstawie udzielonej przez Wykonawcę gwarancji jakości lub na podstawie przepisów Kodeksu cywilnego dotyczących rękojmi.</w:t>
      </w:r>
    </w:p>
    <w:p w:rsidR="004E21F0" w:rsidRDefault="00F8388D">
      <w:pPr>
        <w:pStyle w:val="Tytu"/>
        <w:numPr>
          <w:ilvl w:val="0"/>
          <w:numId w:val="31"/>
        </w:numPr>
        <w:jc w:val="both"/>
        <w:rPr>
          <w:rFonts w:ascii="Arial" w:eastAsia="Arial" w:hAnsi="Arial" w:cs="Arial"/>
          <w:b w:val="0"/>
          <w:color w:val="000000"/>
          <w:sz w:val="22"/>
          <w:szCs w:val="22"/>
        </w:rPr>
      </w:pPr>
      <w:r>
        <w:rPr>
          <w:rFonts w:ascii="Arial" w:eastAsia="Arial" w:hAnsi="Arial" w:cs="Arial"/>
          <w:b w:val="0"/>
          <w:color w:val="000000"/>
          <w:sz w:val="22"/>
          <w:szCs w:val="22"/>
        </w:rPr>
        <w:t>Zawarte w Umowie oświadczenie Wykonawcy o udzieleniu gwarancji jakości uznaje się za równoważne wydan</w:t>
      </w:r>
      <w:r>
        <w:rPr>
          <w:rFonts w:ascii="Arial" w:eastAsia="Arial" w:hAnsi="Arial" w:cs="Arial"/>
          <w:b w:val="0"/>
          <w:color w:val="000000"/>
          <w:sz w:val="22"/>
          <w:szCs w:val="22"/>
        </w:rPr>
        <w:t>iu dokumentu gwarancyjnego. Jeżeli Wykonawca dostarczy odrębny dokument gwarancyjny, warunki i uprawnienia w nim określone nie mogą być sprzeczne lub mniej korzystne dla Zamawiającego od wynikających z postanowień Umowy oraz stosownych przepisów Kodeksu cy</w:t>
      </w:r>
      <w:r>
        <w:rPr>
          <w:rFonts w:ascii="Arial" w:eastAsia="Arial" w:hAnsi="Arial" w:cs="Arial"/>
          <w:b w:val="0"/>
          <w:color w:val="000000"/>
          <w:sz w:val="22"/>
          <w:szCs w:val="22"/>
        </w:rPr>
        <w:t>wilnego.</w:t>
      </w:r>
    </w:p>
    <w:p w:rsidR="004E21F0" w:rsidRDefault="00F8388D">
      <w:pPr>
        <w:pStyle w:val="Tytu"/>
        <w:numPr>
          <w:ilvl w:val="0"/>
          <w:numId w:val="31"/>
        </w:numPr>
        <w:jc w:val="both"/>
        <w:rPr>
          <w:rFonts w:ascii="Arial" w:eastAsia="Arial" w:hAnsi="Arial" w:cs="Arial"/>
          <w:b w:val="0"/>
          <w:color w:val="000000"/>
          <w:sz w:val="22"/>
          <w:szCs w:val="22"/>
        </w:rPr>
      </w:pPr>
      <w:r>
        <w:rPr>
          <w:rFonts w:ascii="Arial" w:eastAsia="Arial" w:hAnsi="Arial" w:cs="Arial"/>
          <w:b w:val="0"/>
          <w:color w:val="000000"/>
          <w:sz w:val="22"/>
          <w:szCs w:val="22"/>
        </w:rPr>
        <w:t xml:space="preserve">Zamawiający ma prawo przenieść uprawnienia z tytułu gwarancji jakości i rękojmi na inny podmiot. Na żądanie Zamawiającego Wykonawca przeniesie na niego uprawnienia z tytułu </w:t>
      </w:r>
      <w:r>
        <w:rPr>
          <w:rFonts w:ascii="Arial" w:eastAsia="Arial" w:hAnsi="Arial" w:cs="Arial"/>
          <w:b w:val="0"/>
          <w:color w:val="000000"/>
          <w:sz w:val="22"/>
          <w:szCs w:val="22"/>
        </w:rPr>
        <w:lastRenderedPageBreak/>
        <w:t>gwarancji jakości i rękojmi na elementy wyposażenia technologicznego lub m</w:t>
      </w:r>
      <w:r>
        <w:rPr>
          <w:rFonts w:ascii="Arial" w:eastAsia="Arial" w:hAnsi="Arial" w:cs="Arial"/>
          <w:b w:val="0"/>
          <w:color w:val="000000"/>
          <w:sz w:val="22"/>
          <w:szCs w:val="22"/>
        </w:rPr>
        <w:t>ateriały, w terminie 14 dni, pod rygorem odpowiedzialności za powstałą szkodę.</w:t>
      </w:r>
    </w:p>
    <w:p w:rsidR="004E21F0" w:rsidRDefault="004E21F0">
      <w:pPr>
        <w:jc w:val="both"/>
        <w:rPr>
          <w:rFonts w:ascii="Arial" w:eastAsia="Arial" w:hAnsi="Arial" w:cs="Arial"/>
          <w:b/>
          <w:sz w:val="22"/>
          <w:szCs w:val="22"/>
        </w:rPr>
      </w:pPr>
    </w:p>
    <w:p w:rsidR="004E21F0" w:rsidRDefault="00F8388D">
      <w:pPr>
        <w:jc w:val="center"/>
        <w:rPr>
          <w:rFonts w:ascii="Arial" w:eastAsia="Arial" w:hAnsi="Arial" w:cs="Arial"/>
          <w:b/>
          <w:sz w:val="22"/>
          <w:szCs w:val="22"/>
        </w:rPr>
      </w:pPr>
      <w:r>
        <w:rPr>
          <w:rFonts w:ascii="Arial" w:eastAsia="Arial" w:hAnsi="Arial" w:cs="Arial"/>
          <w:b/>
          <w:sz w:val="22"/>
          <w:szCs w:val="22"/>
        </w:rPr>
        <w:t>§ 12.</w:t>
      </w:r>
    </w:p>
    <w:p w:rsidR="004E21F0" w:rsidRDefault="00F8388D">
      <w:pPr>
        <w:jc w:val="center"/>
        <w:rPr>
          <w:rFonts w:ascii="Arial" w:eastAsia="Arial" w:hAnsi="Arial" w:cs="Arial"/>
          <w:b/>
          <w:sz w:val="22"/>
          <w:szCs w:val="22"/>
        </w:rPr>
      </w:pPr>
      <w:r>
        <w:rPr>
          <w:rFonts w:ascii="Arial" w:eastAsia="Arial" w:hAnsi="Arial" w:cs="Arial"/>
          <w:b/>
          <w:sz w:val="22"/>
          <w:szCs w:val="22"/>
        </w:rPr>
        <w:t>Kary umowne</w:t>
      </w:r>
    </w:p>
    <w:p w:rsidR="004E21F0" w:rsidRDefault="004E21F0">
      <w:pPr>
        <w:rPr>
          <w:rFonts w:ascii="Arial" w:eastAsia="Arial" w:hAnsi="Arial" w:cs="Arial"/>
          <w:sz w:val="22"/>
          <w:szCs w:val="22"/>
        </w:rPr>
      </w:pPr>
    </w:p>
    <w:p w:rsidR="004E21F0" w:rsidRDefault="00F8388D">
      <w:pPr>
        <w:pStyle w:val="Tytu"/>
        <w:numPr>
          <w:ilvl w:val="0"/>
          <w:numId w:val="5"/>
        </w:numPr>
        <w:jc w:val="both"/>
        <w:rPr>
          <w:rFonts w:ascii="Arial" w:eastAsia="Arial" w:hAnsi="Arial" w:cs="Arial"/>
          <w:b w:val="0"/>
          <w:sz w:val="22"/>
          <w:szCs w:val="22"/>
        </w:rPr>
      </w:pPr>
      <w:r>
        <w:rPr>
          <w:rFonts w:ascii="Arial" w:eastAsia="Arial" w:hAnsi="Arial" w:cs="Arial"/>
          <w:b w:val="0"/>
          <w:sz w:val="22"/>
          <w:szCs w:val="22"/>
        </w:rPr>
        <w:t xml:space="preserve">Zamawiający zapłaci Wykonawcy karę umowną w wysokości 20% wartości wynagrodzenia umownego netto w przypadku odstąpienia od Umowy z wyłącznej winy Zamawiającego po uprzednim wyznaczeniu Zamawiającemu terminu na spełnienie zobowiązania stanowiącego podstawę </w:t>
      </w:r>
      <w:r>
        <w:rPr>
          <w:rFonts w:ascii="Arial" w:eastAsia="Arial" w:hAnsi="Arial" w:cs="Arial"/>
          <w:b w:val="0"/>
          <w:sz w:val="22"/>
          <w:szCs w:val="22"/>
        </w:rPr>
        <w:t>do odstąpienia od Umowy, nie krótszego niż 14 dni. Powyższe uprawnienie Wykonawcy nie dotyczy przypadku określonego w § 13 ust. 3.</w:t>
      </w:r>
    </w:p>
    <w:p w:rsidR="004E21F0" w:rsidRDefault="00F8388D">
      <w:pPr>
        <w:numPr>
          <w:ilvl w:val="0"/>
          <w:numId w:val="5"/>
        </w:numPr>
        <w:jc w:val="both"/>
        <w:rPr>
          <w:rFonts w:ascii="Arial" w:eastAsia="Arial" w:hAnsi="Arial" w:cs="Arial"/>
          <w:sz w:val="22"/>
          <w:szCs w:val="22"/>
        </w:rPr>
      </w:pPr>
      <w:r>
        <w:rPr>
          <w:rFonts w:ascii="Arial" w:eastAsia="Arial" w:hAnsi="Arial" w:cs="Arial"/>
          <w:sz w:val="22"/>
          <w:szCs w:val="22"/>
        </w:rPr>
        <w:t>Zamawiający może dochodzić od Wykonawcy kary umownej:</w:t>
      </w:r>
    </w:p>
    <w:p w:rsidR="004E21F0" w:rsidRDefault="00F8388D">
      <w:pPr>
        <w:numPr>
          <w:ilvl w:val="1"/>
          <w:numId w:val="7"/>
        </w:numPr>
        <w:pBdr>
          <w:top w:val="nil"/>
          <w:left w:val="nil"/>
          <w:bottom w:val="nil"/>
          <w:right w:val="nil"/>
          <w:between w:val="nil"/>
        </w:pBdr>
        <w:tabs>
          <w:tab w:val="left" w:pos="3324"/>
        </w:tabs>
        <w:ind w:left="709"/>
        <w:jc w:val="both"/>
        <w:rPr>
          <w:rFonts w:ascii="Arial" w:eastAsia="Arial" w:hAnsi="Arial" w:cs="Arial"/>
          <w:color w:val="000000"/>
          <w:sz w:val="22"/>
          <w:szCs w:val="22"/>
        </w:rPr>
      </w:pPr>
      <w:bookmarkStart w:id="6" w:name="_heading=h.4d34og8" w:colFirst="0" w:colLast="0"/>
      <w:bookmarkEnd w:id="6"/>
      <w:r>
        <w:rPr>
          <w:rFonts w:ascii="Arial" w:eastAsia="Arial" w:hAnsi="Arial" w:cs="Arial"/>
          <w:color w:val="000000"/>
          <w:sz w:val="22"/>
          <w:szCs w:val="22"/>
        </w:rPr>
        <w:t>za każdy dzień opóźnienia</w:t>
      </w:r>
      <w:r>
        <w:rPr>
          <w:rFonts w:ascii="Arial" w:eastAsia="Arial" w:hAnsi="Arial" w:cs="Arial"/>
          <w:color w:val="333399"/>
          <w:sz w:val="22"/>
          <w:szCs w:val="22"/>
        </w:rPr>
        <w:t xml:space="preserve"> </w:t>
      </w:r>
      <w:r>
        <w:rPr>
          <w:rFonts w:ascii="Arial" w:eastAsia="Arial" w:hAnsi="Arial" w:cs="Arial"/>
          <w:color w:val="000000"/>
          <w:sz w:val="22"/>
          <w:szCs w:val="22"/>
        </w:rPr>
        <w:t>w stosunku do terminu rozpoczęcia prac, o któ</w:t>
      </w:r>
      <w:r>
        <w:rPr>
          <w:rFonts w:ascii="Arial" w:eastAsia="Arial" w:hAnsi="Arial" w:cs="Arial"/>
          <w:color w:val="000000"/>
          <w:sz w:val="22"/>
          <w:szCs w:val="22"/>
        </w:rPr>
        <w:t xml:space="preserve">rym mowa w § 4 ust. 1 niniejszej Umowy w wysokości </w:t>
      </w:r>
      <w:r>
        <w:rPr>
          <w:rFonts w:ascii="Arial" w:eastAsia="Arial" w:hAnsi="Arial" w:cs="Arial"/>
          <w:sz w:val="22"/>
          <w:szCs w:val="22"/>
        </w:rPr>
        <w:t>1,0</w:t>
      </w:r>
      <w:r>
        <w:rPr>
          <w:rFonts w:ascii="Arial" w:eastAsia="Arial" w:hAnsi="Arial" w:cs="Arial"/>
          <w:color w:val="000000"/>
          <w:sz w:val="22"/>
          <w:szCs w:val="22"/>
        </w:rPr>
        <w:t xml:space="preserve">% wynagrodzenia umownego </w:t>
      </w:r>
      <w:r>
        <w:rPr>
          <w:rFonts w:ascii="Arial" w:eastAsia="Arial" w:hAnsi="Arial" w:cs="Arial"/>
          <w:sz w:val="22"/>
          <w:szCs w:val="22"/>
        </w:rPr>
        <w:t xml:space="preserve">netto </w:t>
      </w:r>
      <w:r>
        <w:rPr>
          <w:rFonts w:ascii="Arial" w:eastAsia="Arial" w:hAnsi="Arial" w:cs="Arial"/>
          <w:color w:val="000000"/>
          <w:sz w:val="22"/>
          <w:szCs w:val="22"/>
        </w:rPr>
        <w:t xml:space="preserve">o którym mowa w § 6 ust 1 </w:t>
      </w:r>
      <w:r>
        <w:rPr>
          <w:rFonts w:ascii="Arial" w:eastAsia="Arial" w:hAnsi="Arial" w:cs="Arial"/>
          <w:sz w:val="22"/>
          <w:szCs w:val="22"/>
        </w:rPr>
        <w:t>U</w:t>
      </w:r>
      <w:r>
        <w:rPr>
          <w:rFonts w:ascii="Arial" w:eastAsia="Arial" w:hAnsi="Arial" w:cs="Arial"/>
          <w:color w:val="000000"/>
          <w:sz w:val="22"/>
          <w:szCs w:val="22"/>
        </w:rPr>
        <w:t>mowy,</w:t>
      </w:r>
    </w:p>
    <w:p w:rsidR="004E21F0" w:rsidRDefault="00F8388D">
      <w:pPr>
        <w:numPr>
          <w:ilvl w:val="1"/>
          <w:numId w:val="7"/>
        </w:numPr>
        <w:pBdr>
          <w:top w:val="nil"/>
          <w:left w:val="nil"/>
          <w:bottom w:val="nil"/>
          <w:right w:val="nil"/>
          <w:between w:val="nil"/>
        </w:pBdr>
        <w:tabs>
          <w:tab w:val="left" w:pos="3324"/>
        </w:tabs>
        <w:ind w:left="709"/>
        <w:jc w:val="both"/>
        <w:rPr>
          <w:rFonts w:ascii="Arial" w:eastAsia="Arial" w:hAnsi="Arial" w:cs="Arial"/>
          <w:color w:val="000000"/>
          <w:sz w:val="22"/>
          <w:szCs w:val="22"/>
        </w:rPr>
      </w:pPr>
      <w:bookmarkStart w:id="7" w:name="_heading=h.2s8eyo1" w:colFirst="0" w:colLast="0"/>
      <w:bookmarkEnd w:id="7"/>
      <w:r>
        <w:rPr>
          <w:rFonts w:ascii="Arial" w:eastAsia="Arial" w:hAnsi="Arial" w:cs="Arial"/>
          <w:color w:val="000000"/>
          <w:sz w:val="22"/>
          <w:szCs w:val="22"/>
        </w:rPr>
        <w:t>za każdy dzień opóźnienia</w:t>
      </w:r>
      <w:r>
        <w:rPr>
          <w:rFonts w:ascii="Arial" w:eastAsia="Arial" w:hAnsi="Arial" w:cs="Arial"/>
          <w:color w:val="333399"/>
          <w:sz w:val="22"/>
          <w:szCs w:val="22"/>
        </w:rPr>
        <w:t xml:space="preserve"> </w:t>
      </w:r>
      <w:r>
        <w:rPr>
          <w:rFonts w:ascii="Arial" w:eastAsia="Arial" w:hAnsi="Arial" w:cs="Arial"/>
          <w:color w:val="000000"/>
          <w:sz w:val="22"/>
          <w:szCs w:val="22"/>
        </w:rPr>
        <w:t xml:space="preserve">w stosunku do terminu zakończenia prac, o którym mowa w § 4 ust. 2 niniejszej Umowy w wysokości </w:t>
      </w:r>
      <w:r>
        <w:rPr>
          <w:rFonts w:ascii="Arial" w:eastAsia="Arial" w:hAnsi="Arial" w:cs="Arial"/>
          <w:sz w:val="22"/>
          <w:szCs w:val="22"/>
        </w:rPr>
        <w:t>1,0</w:t>
      </w:r>
      <w:r>
        <w:rPr>
          <w:rFonts w:ascii="Arial" w:eastAsia="Arial" w:hAnsi="Arial" w:cs="Arial"/>
          <w:color w:val="000000"/>
          <w:sz w:val="22"/>
          <w:szCs w:val="22"/>
        </w:rPr>
        <w:t>% wynagrodzen</w:t>
      </w:r>
      <w:r>
        <w:rPr>
          <w:rFonts w:ascii="Arial" w:eastAsia="Arial" w:hAnsi="Arial" w:cs="Arial"/>
          <w:color w:val="000000"/>
          <w:sz w:val="22"/>
          <w:szCs w:val="22"/>
        </w:rPr>
        <w:t xml:space="preserve">ia umownego </w:t>
      </w:r>
      <w:r>
        <w:rPr>
          <w:rFonts w:ascii="Arial" w:eastAsia="Arial" w:hAnsi="Arial" w:cs="Arial"/>
          <w:sz w:val="22"/>
          <w:szCs w:val="22"/>
        </w:rPr>
        <w:t>netto za dany zakres</w:t>
      </w:r>
      <w:r>
        <w:rPr>
          <w:rFonts w:ascii="Arial" w:eastAsia="Arial" w:hAnsi="Arial" w:cs="Arial"/>
          <w:color w:val="000000"/>
          <w:sz w:val="22"/>
          <w:szCs w:val="22"/>
        </w:rPr>
        <w:t>,</w:t>
      </w:r>
    </w:p>
    <w:p w:rsidR="004E21F0" w:rsidRDefault="00F8388D">
      <w:pPr>
        <w:numPr>
          <w:ilvl w:val="1"/>
          <w:numId w:val="7"/>
        </w:numPr>
        <w:pBdr>
          <w:top w:val="nil"/>
          <w:left w:val="nil"/>
          <w:bottom w:val="nil"/>
          <w:right w:val="nil"/>
          <w:between w:val="nil"/>
        </w:pBdr>
        <w:ind w:left="709"/>
        <w:jc w:val="both"/>
        <w:rPr>
          <w:rFonts w:ascii="Arial" w:eastAsia="Arial" w:hAnsi="Arial" w:cs="Arial"/>
          <w:color w:val="000000"/>
          <w:sz w:val="22"/>
          <w:szCs w:val="22"/>
        </w:rPr>
      </w:pPr>
      <w:r>
        <w:rPr>
          <w:rFonts w:ascii="Arial" w:eastAsia="Arial" w:hAnsi="Arial" w:cs="Arial"/>
          <w:color w:val="000000"/>
          <w:sz w:val="22"/>
          <w:szCs w:val="22"/>
        </w:rPr>
        <w:t xml:space="preserve">za każdy przypadek braku przystąpienia do odbiorów opisanych w § </w:t>
      </w:r>
      <w:r>
        <w:rPr>
          <w:rFonts w:ascii="Arial" w:eastAsia="Arial" w:hAnsi="Arial" w:cs="Arial"/>
          <w:sz w:val="22"/>
          <w:szCs w:val="22"/>
        </w:rPr>
        <w:t>9</w:t>
      </w:r>
      <w:r>
        <w:rPr>
          <w:rFonts w:ascii="Arial" w:eastAsia="Arial" w:hAnsi="Arial" w:cs="Arial"/>
          <w:color w:val="000000"/>
          <w:sz w:val="22"/>
          <w:szCs w:val="22"/>
        </w:rPr>
        <w:t xml:space="preserve"> ust. 4, 5 ,6 ,7 niniejszej Umowy w wysokości 30 000 zł.</w:t>
      </w:r>
    </w:p>
    <w:p w:rsidR="004E21F0" w:rsidRDefault="00F8388D">
      <w:pPr>
        <w:numPr>
          <w:ilvl w:val="1"/>
          <w:numId w:val="7"/>
        </w:numPr>
        <w:pBdr>
          <w:top w:val="nil"/>
          <w:left w:val="nil"/>
          <w:bottom w:val="nil"/>
          <w:right w:val="nil"/>
          <w:between w:val="nil"/>
        </w:pBdr>
        <w:ind w:left="709"/>
        <w:jc w:val="both"/>
        <w:rPr>
          <w:rFonts w:ascii="Arial" w:eastAsia="Arial" w:hAnsi="Arial" w:cs="Arial"/>
          <w:color w:val="000000"/>
          <w:sz w:val="22"/>
          <w:szCs w:val="22"/>
        </w:rPr>
      </w:pPr>
      <w:r>
        <w:rPr>
          <w:rFonts w:ascii="Arial" w:eastAsia="Arial" w:hAnsi="Arial" w:cs="Arial"/>
          <w:color w:val="000000"/>
          <w:sz w:val="22"/>
          <w:szCs w:val="22"/>
        </w:rPr>
        <w:t>za każdy przypadek braku ustanowienia, brak kierownika (kierownik</w:t>
      </w:r>
      <w:r>
        <w:rPr>
          <w:rFonts w:ascii="Arial" w:eastAsia="Arial" w:hAnsi="Arial" w:cs="Arial"/>
          <w:sz w:val="22"/>
          <w:szCs w:val="22"/>
        </w:rPr>
        <w:t>ów</w:t>
      </w:r>
      <w:r>
        <w:rPr>
          <w:rFonts w:ascii="Arial" w:eastAsia="Arial" w:hAnsi="Arial" w:cs="Arial"/>
          <w:color w:val="000000"/>
          <w:sz w:val="22"/>
          <w:szCs w:val="22"/>
        </w:rPr>
        <w:t xml:space="preserve">) </w:t>
      </w:r>
      <w:r>
        <w:rPr>
          <w:rFonts w:ascii="Arial" w:eastAsia="Arial" w:hAnsi="Arial" w:cs="Arial"/>
          <w:sz w:val="22"/>
          <w:szCs w:val="22"/>
        </w:rPr>
        <w:t xml:space="preserve">robót </w:t>
      </w:r>
      <w:r>
        <w:rPr>
          <w:rFonts w:ascii="Arial" w:eastAsia="Arial" w:hAnsi="Arial" w:cs="Arial"/>
          <w:color w:val="000000"/>
          <w:sz w:val="22"/>
          <w:szCs w:val="22"/>
        </w:rPr>
        <w:t>na budowie lub podczas w</w:t>
      </w:r>
      <w:r>
        <w:rPr>
          <w:rFonts w:ascii="Arial" w:eastAsia="Arial" w:hAnsi="Arial" w:cs="Arial"/>
          <w:color w:val="000000"/>
          <w:sz w:val="22"/>
          <w:szCs w:val="22"/>
        </w:rPr>
        <w:t xml:space="preserve">ymaganych umową odbiorów w wysokości </w:t>
      </w:r>
      <w:r>
        <w:rPr>
          <w:rFonts w:ascii="Arial" w:eastAsia="Arial" w:hAnsi="Arial" w:cs="Arial"/>
          <w:sz w:val="22"/>
          <w:szCs w:val="22"/>
        </w:rPr>
        <w:t>1,0</w:t>
      </w:r>
      <w:r>
        <w:rPr>
          <w:rFonts w:ascii="Arial" w:eastAsia="Arial" w:hAnsi="Arial" w:cs="Arial"/>
          <w:color w:val="000000"/>
          <w:sz w:val="22"/>
          <w:szCs w:val="22"/>
        </w:rPr>
        <w:t xml:space="preserve"> % wynagrodzenia </w:t>
      </w:r>
      <w:r>
        <w:rPr>
          <w:rFonts w:ascii="Arial" w:eastAsia="Arial" w:hAnsi="Arial" w:cs="Arial"/>
          <w:sz w:val="22"/>
          <w:szCs w:val="22"/>
        </w:rPr>
        <w:t>netto</w:t>
      </w:r>
      <w:r>
        <w:rPr>
          <w:rFonts w:ascii="Arial" w:eastAsia="Arial" w:hAnsi="Arial" w:cs="Arial"/>
          <w:color w:val="000000"/>
          <w:sz w:val="22"/>
          <w:szCs w:val="22"/>
        </w:rPr>
        <w:t xml:space="preserve">, o którym mowa w § 6 ust 1 </w:t>
      </w:r>
      <w:r>
        <w:rPr>
          <w:rFonts w:ascii="Arial" w:eastAsia="Arial" w:hAnsi="Arial" w:cs="Arial"/>
          <w:sz w:val="22"/>
          <w:szCs w:val="22"/>
        </w:rPr>
        <w:t>U</w:t>
      </w:r>
      <w:r>
        <w:rPr>
          <w:rFonts w:ascii="Arial" w:eastAsia="Arial" w:hAnsi="Arial" w:cs="Arial"/>
          <w:color w:val="000000"/>
          <w:sz w:val="22"/>
          <w:szCs w:val="22"/>
        </w:rPr>
        <w:t>mowy,</w:t>
      </w:r>
    </w:p>
    <w:p w:rsidR="004E21F0" w:rsidRDefault="00F8388D">
      <w:pPr>
        <w:numPr>
          <w:ilvl w:val="1"/>
          <w:numId w:val="7"/>
        </w:numPr>
        <w:pBdr>
          <w:top w:val="nil"/>
          <w:left w:val="nil"/>
          <w:bottom w:val="nil"/>
          <w:right w:val="nil"/>
          <w:between w:val="nil"/>
        </w:pBdr>
        <w:ind w:left="709"/>
        <w:jc w:val="both"/>
        <w:rPr>
          <w:rFonts w:ascii="Arial" w:eastAsia="Arial" w:hAnsi="Arial" w:cs="Arial"/>
          <w:color w:val="000000"/>
          <w:sz w:val="22"/>
          <w:szCs w:val="22"/>
        </w:rPr>
      </w:pPr>
      <w:bookmarkStart w:id="8" w:name="_heading=h.17dp8vu" w:colFirst="0" w:colLast="0"/>
      <w:bookmarkEnd w:id="8"/>
      <w:r>
        <w:rPr>
          <w:rFonts w:ascii="Arial" w:eastAsia="Arial" w:hAnsi="Arial" w:cs="Arial"/>
          <w:color w:val="000000"/>
          <w:sz w:val="22"/>
          <w:szCs w:val="22"/>
        </w:rPr>
        <w:t>za każdy dzień braku wpłaty zabezpieczenia gwarancyjnego, lub podwyższenia zabezpieczenia zgodnie z § 8 ust 3 i 4 oraz opóźnienia</w:t>
      </w:r>
      <w:r>
        <w:rPr>
          <w:rFonts w:ascii="Arial" w:eastAsia="Arial" w:hAnsi="Arial" w:cs="Arial"/>
          <w:color w:val="333399"/>
          <w:sz w:val="22"/>
          <w:szCs w:val="22"/>
        </w:rPr>
        <w:t xml:space="preserve"> </w:t>
      </w:r>
      <w:r>
        <w:rPr>
          <w:rFonts w:ascii="Arial" w:eastAsia="Arial" w:hAnsi="Arial" w:cs="Arial"/>
          <w:color w:val="000000"/>
          <w:sz w:val="22"/>
          <w:szCs w:val="22"/>
        </w:rPr>
        <w:t>w przekazaniu polisy wraz z p</w:t>
      </w:r>
      <w:r>
        <w:rPr>
          <w:rFonts w:ascii="Arial" w:eastAsia="Arial" w:hAnsi="Arial" w:cs="Arial"/>
          <w:color w:val="000000"/>
          <w:sz w:val="22"/>
          <w:szCs w:val="22"/>
        </w:rPr>
        <w:t>otwierdzeniem zapłaty, o których mowa w § 1</w:t>
      </w:r>
      <w:r>
        <w:rPr>
          <w:rFonts w:ascii="Arial" w:eastAsia="Arial" w:hAnsi="Arial" w:cs="Arial"/>
          <w:sz w:val="22"/>
          <w:szCs w:val="22"/>
        </w:rPr>
        <w:t>0</w:t>
      </w:r>
      <w:r>
        <w:rPr>
          <w:rFonts w:ascii="Arial" w:eastAsia="Arial" w:hAnsi="Arial" w:cs="Arial"/>
          <w:color w:val="000000"/>
          <w:sz w:val="22"/>
          <w:szCs w:val="22"/>
        </w:rPr>
        <w:t xml:space="preserve"> ust. </w:t>
      </w:r>
      <w:r>
        <w:rPr>
          <w:rFonts w:ascii="Arial" w:eastAsia="Arial" w:hAnsi="Arial" w:cs="Arial"/>
          <w:sz w:val="22"/>
          <w:szCs w:val="22"/>
        </w:rPr>
        <w:t>5</w:t>
      </w:r>
      <w:r>
        <w:rPr>
          <w:rFonts w:ascii="Arial" w:eastAsia="Arial" w:hAnsi="Arial" w:cs="Arial"/>
          <w:color w:val="000000"/>
          <w:sz w:val="22"/>
          <w:szCs w:val="22"/>
        </w:rPr>
        <w:t xml:space="preserve"> niniejszej Umowy w wysokości </w:t>
      </w:r>
      <w:r>
        <w:rPr>
          <w:rFonts w:ascii="Arial" w:eastAsia="Arial" w:hAnsi="Arial" w:cs="Arial"/>
          <w:sz w:val="22"/>
          <w:szCs w:val="22"/>
        </w:rPr>
        <w:t>1,0</w:t>
      </w:r>
      <w:r>
        <w:rPr>
          <w:rFonts w:ascii="Arial" w:eastAsia="Arial" w:hAnsi="Arial" w:cs="Arial"/>
          <w:color w:val="000000"/>
          <w:sz w:val="22"/>
          <w:szCs w:val="22"/>
        </w:rPr>
        <w:t xml:space="preserve">% wynagrodzenia umownego </w:t>
      </w:r>
      <w:r>
        <w:rPr>
          <w:rFonts w:ascii="Arial" w:eastAsia="Arial" w:hAnsi="Arial" w:cs="Arial"/>
          <w:sz w:val="22"/>
          <w:szCs w:val="22"/>
        </w:rPr>
        <w:t>netto, o którym mowa w § 6 ust 1 Umowy,</w:t>
      </w:r>
    </w:p>
    <w:p w:rsidR="004E21F0" w:rsidRDefault="00F8388D">
      <w:pPr>
        <w:numPr>
          <w:ilvl w:val="1"/>
          <w:numId w:val="7"/>
        </w:numPr>
        <w:pBdr>
          <w:top w:val="nil"/>
          <w:left w:val="nil"/>
          <w:bottom w:val="nil"/>
          <w:right w:val="nil"/>
          <w:between w:val="nil"/>
        </w:pBdr>
        <w:ind w:left="709"/>
        <w:jc w:val="both"/>
        <w:rPr>
          <w:rFonts w:ascii="Arial" w:eastAsia="Arial" w:hAnsi="Arial" w:cs="Arial"/>
          <w:color w:val="000000"/>
          <w:sz w:val="22"/>
          <w:szCs w:val="22"/>
        </w:rPr>
      </w:pPr>
      <w:r>
        <w:rPr>
          <w:rFonts w:ascii="Arial" w:eastAsia="Arial" w:hAnsi="Arial" w:cs="Arial"/>
          <w:color w:val="000000"/>
          <w:sz w:val="22"/>
          <w:szCs w:val="22"/>
        </w:rPr>
        <w:t>za spowodowanie przerwy w realizacji robót z przyczyn leżących po stronie Wykonawcy – w wysokości: 0,2 % wy</w:t>
      </w:r>
      <w:r>
        <w:rPr>
          <w:rFonts w:ascii="Arial" w:eastAsia="Arial" w:hAnsi="Arial" w:cs="Arial"/>
          <w:color w:val="000000"/>
          <w:sz w:val="22"/>
          <w:szCs w:val="22"/>
        </w:rPr>
        <w:t xml:space="preserve">nagrodzenia umownego </w:t>
      </w:r>
      <w:r>
        <w:rPr>
          <w:rFonts w:ascii="Arial" w:eastAsia="Arial" w:hAnsi="Arial" w:cs="Arial"/>
          <w:sz w:val="22"/>
          <w:szCs w:val="22"/>
        </w:rPr>
        <w:t>netto, o którym mowa w § 6 ust 1 Umowy,</w:t>
      </w:r>
      <w:r>
        <w:rPr>
          <w:rFonts w:ascii="Arial" w:eastAsia="Arial" w:hAnsi="Arial" w:cs="Arial"/>
          <w:b/>
          <w:color w:val="000000"/>
          <w:sz w:val="22"/>
          <w:szCs w:val="22"/>
        </w:rPr>
        <w:t xml:space="preserve"> </w:t>
      </w:r>
      <w:r>
        <w:rPr>
          <w:rFonts w:ascii="Arial" w:eastAsia="Arial" w:hAnsi="Arial" w:cs="Arial"/>
          <w:color w:val="000000"/>
          <w:sz w:val="22"/>
          <w:szCs w:val="22"/>
        </w:rPr>
        <w:t>za każdy dzień przerwy,</w:t>
      </w:r>
    </w:p>
    <w:p w:rsidR="004E21F0" w:rsidRDefault="00F8388D">
      <w:pPr>
        <w:numPr>
          <w:ilvl w:val="1"/>
          <w:numId w:val="7"/>
        </w:numPr>
        <w:pBdr>
          <w:top w:val="nil"/>
          <w:left w:val="nil"/>
          <w:bottom w:val="nil"/>
          <w:right w:val="nil"/>
          <w:between w:val="nil"/>
        </w:pBdr>
        <w:ind w:left="709"/>
        <w:jc w:val="both"/>
        <w:rPr>
          <w:rFonts w:ascii="Arial" w:eastAsia="Arial" w:hAnsi="Arial" w:cs="Arial"/>
          <w:color w:val="000000"/>
          <w:sz w:val="22"/>
          <w:szCs w:val="22"/>
        </w:rPr>
      </w:pPr>
      <w:r>
        <w:rPr>
          <w:rFonts w:ascii="Arial" w:eastAsia="Arial" w:hAnsi="Arial" w:cs="Arial"/>
          <w:color w:val="000000"/>
          <w:sz w:val="22"/>
          <w:szCs w:val="22"/>
        </w:rPr>
        <w:t xml:space="preserve">za każdy dzień opóźnienia w usunięciu wad i usterek przedmiotu Umowy stwierdzonych przy odbiorze bądź w okresie gwarancji i rękojmi, liczonego od upływu wyznaczonego przez Zamawiającego (lub uzgodnionego) terminu na ich usunięcie, w wysokości </w:t>
      </w:r>
      <w:r>
        <w:rPr>
          <w:rFonts w:ascii="Arial" w:eastAsia="Arial" w:hAnsi="Arial" w:cs="Arial"/>
          <w:sz w:val="22"/>
          <w:szCs w:val="22"/>
        </w:rPr>
        <w:t>1,0</w:t>
      </w:r>
      <w:r>
        <w:rPr>
          <w:rFonts w:ascii="Arial" w:eastAsia="Arial" w:hAnsi="Arial" w:cs="Arial"/>
          <w:color w:val="000000"/>
          <w:sz w:val="22"/>
          <w:szCs w:val="22"/>
        </w:rPr>
        <w:t>% wynagrod</w:t>
      </w:r>
      <w:r>
        <w:rPr>
          <w:rFonts w:ascii="Arial" w:eastAsia="Arial" w:hAnsi="Arial" w:cs="Arial"/>
          <w:color w:val="000000"/>
          <w:sz w:val="22"/>
          <w:szCs w:val="22"/>
        </w:rPr>
        <w:t xml:space="preserve">zenia </w:t>
      </w:r>
      <w:r>
        <w:rPr>
          <w:rFonts w:ascii="Arial" w:eastAsia="Arial" w:hAnsi="Arial" w:cs="Arial"/>
          <w:sz w:val="22"/>
          <w:szCs w:val="22"/>
        </w:rPr>
        <w:t>netto</w:t>
      </w:r>
      <w:r>
        <w:rPr>
          <w:rFonts w:ascii="Arial" w:eastAsia="Arial" w:hAnsi="Arial" w:cs="Arial"/>
          <w:color w:val="000000"/>
          <w:sz w:val="22"/>
          <w:szCs w:val="22"/>
        </w:rPr>
        <w:t>,</w:t>
      </w:r>
      <w:r>
        <w:rPr>
          <w:rFonts w:ascii="Arial" w:eastAsia="Arial" w:hAnsi="Arial" w:cs="Arial"/>
          <w:sz w:val="22"/>
          <w:szCs w:val="22"/>
        </w:rPr>
        <w:t xml:space="preserve"> o którym mowa w § 6 ust 1 Umowy,</w:t>
      </w:r>
    </w:p>
    <w:p w:rsidR="004E21F0" w:rsidRDefault="00F8388D">
      <w:pPr>
        <w:numPr>
          <w:ilvl w:val="1"/>
          <w:numId w:val="7"/>
        </w:numPr>
        <w:pBdr>
          <w:top w:val="nil"/>
          <w:left w:val="nil"/>
          <w:bottom w:val="nil"/>
          <w:right w:val="nil"/>
          <w:between w:val="nil"/>
        </w:pBdr>
        <w:ind w:left="709"/>
        <w:jc w:val="both"/>
        <w:rPr>
          <w:rFonts w:ascii="Arial" w:eastAsia="Arial" w:hAnsi="Arial" w:cs="Arial"/>
          <w:color w:val="000000"/>
          <w:sz w:val="22"/>
          <w:szCs w:val="22"/>
        </w:rPr>
      </w:pPr>
      <w:r>
        <w:rPr>
          <w:rFonts w:ascii="Arial" w:eastAsia="Arial" w:hAnsi="Arial" w:cs="Arial"/>
          <w:color w:val="000000"/>
          <w:sz w:val="22"/>
          <w:szCs w:val="22"/>
        </w:rPr>
        <w:t xml:space="preserve">za każdy przypadek wprowadzenia podwykonawców do realizacji obowiązków Wykonawcy wynikających z Umowy bez zachowania trybu przewidzianego tą Umową w wysokości 10 % wynagrodzenia umownego </w:t>
      </w:r>
      <w:r>
        <w:rPr>
          <w:rFonts w:ascii="Arial" w:eastAsia="Arial" w:hAnsi="Arial" w:cs="Arial"/>
          <w:sz w:val="22"/>
          <w:szCs w:val="22"/>
        </w:rPr>
        <w:t>netto</w:t>
      </w:r>
      <w:r>
        <w:rPr>
          <w:rFonts w:ascii="Arial" w:eastAsia="Arial" w:hAnsi="Arial" w:cs="Arial"/>
          <w:color w:val="000000"/>
          <w:sz w:val="22"/>
          <w:szCs w:val="22"/>
        </w:rPr>
        <w:t>,</w:t>
      </w:r>
      <w:r>
        <w:rPr>
          <w:rFonts w:ascii="Arial" w:eastAsia="Arial" w:hAnsi="Arial" w:cs="Arial"/>
          <w:sz w:val="22"/>
          <w:szCs w:val="22"/>
        </w:rPr>
        <w:t xml:space="preserve"> o którym mowa w § 6 ust 1 Umowy,</w:t>
      </w:r>
    </w:p>
    <w:p w:rsidR="004E21F0" w:rsidRDefault="00F8388D">
      <w:pPr>
        <w:numPr>
          <w:ilvl w:val="1"/>
          <w:numId w:val="7"/>
        </w:numPr>
        <w:pBdr>
          <w:top w:val="nil"/>
          <w:left w:val="nil"/>
          <w:bottom w:val="nil"/>
          <w:right w:val="nil"/>
          <w:between w:val="nil"/>
        </w:pBdr>
        <w:ind w:left="709"/>
        <w:jc w:val="both"/>
        <w:rPr>
          <w:rFonts w:ascii="Arial" w:eastAsia="Arial" w:hAnsi="Arial" w:cs="Arial"/>
          <w:color w:val="000000"/>
          <w:sz w:val="22"/>
          <w:szCs w:val="22"/>
        </w:rPr>
      </w:pPr>
      <w:r>
        <w:rPr>
          <w:rFonts w:ascii="Arial" w:eastAsia="Arial" w:hAnsi="Arial" w:cs="Arial"/>
          <w:color w:val="000000"/>
          <w:sz w:val="22"/>
          <w:szCs w:val="22"/>
        </w:rPr>
        <w:t xml:space="preserve">w przypadku odstąpienia od Umowy (w całości lub części) z przyczyn leżących po stronie Wykonawcy w wysokości 20% wynagrodzenia umownego </w:t>
      </w:r>
      <w:r>
        <w:rPr>
          <w:rFonts w:ascii="Arial" w:eastAsia="Arial" w:hAnsi="Arial" w:cs="Arial"/>
          <w:sz w:val="22"/>
          <w:szCs w:val="22"/>
        </w:rPr>
        <w:t>netto, o którym mowa w § 6 ust 1 Umowy,</w:t>
      </w:r>
    </w:p>
    <w:p w:rsidR="004E21F0" w:rsidRDefault="00F8388D">
      <w:pPr>
        <w:numPr>
          <w:ilvl w:val="1"/>
          <w:numId w:val="7"/>
        </w:numPr>
        <w:pBdr>
          <w:top w:val="nil"/>
          <w:left w:val="nil"/>
          <w:bottom w:val="nil"/>
          <w:right w:val="nil"/>
          <w:between w:val="nil"/>
        </w:pBdr>
        <w:ind w:left="709"/>
        <w:jc w:val="both"/>
        <w:rPr>
          <w:rFonts w:ascii="Arial" w:eastAsia="Arial" w:hAnsi="Arial" w:cs="Arial"/>
          <w:color w:val="000000"/>
          <w:sz w:val="22"/>
          <w:szCs w:val="22"/>
        </w:rPr>
      </w:pPr>
      <w:r>
        <w:rPr>
          <w:rFonts w:ascii="Arial" w:eastAsia="Arial" w:hAnsi="Arial" w:cs="Arial"/>
          <w:color w:val="000000"/>
          <w:sz w:val="22"/>
          <w:szCs w:val="22"/>
        </w:rPr>
        <w:t xml:space="preserve">za każdy przypadek braku podstawowych środków </w:t>
      </w:r>
      <w:r>
        <w:rPr>
          <w:rFonts w:ascii="Arial" w:eastAsia="Arial" w:hAnsi="Arial" w:cs="Arial"/>
          <w:color w:val="000000"/>
          <w:sz w:val="22"/>
          <w:szCs w:val="22"/>
        </w:rPr>
        <w:t>BHP (np. kask, kamizelka, obuwie, uprząż itp.) – 500 zł,</w:t>
      </w:r>
    </w:p>
    <w:p w:rsidR="004E21F0" w:rsidRDefault="00F8388D">
      <w:pPr>
        <w:numPr>
          <w:ilvl w:val="1"/>
          <w:numId w:val="7"/>
        </w:numPr>
        <w:pBdr>
          <w:top w:val="nil"/>
          <w:left w:val="nil"/>
          <w:bottom w:val="nil"/>
          <w:right w:val="nil"/>
          <w:between w:val="nil"/>
        </w:pBdr>
        <w:ind w:left="709"/>
        <w:jc w:val="both"/>
        <w:rPr>
          <w:rFonts w:ascii="Arial" w:eastAsia="Arial" w:hAnsi="Arial" w:cs="Arial"/>
          <w:color w:val="000000"/>
          <w:sz w:val="22"/>
          <w:szCs w:val="22"/>
        </w:rPr>
      </w:pPr>
      <w:r>
        <w:rPr>
          <w:rFonts w:ascii="Arial" w:eastAsia="Arial" w:hAnsi="Arial" w:cs="Arial"/>
          <w:color w:val="000000"/>
          <w:sz w:val="22"/>
          <w:szCs w:val="22"/>
        </w:rPr>
        <w:t>za każdy przypadek naruszenia przepisów BHP oraz ppoż., w tym określonych w BIOZ, IBWR lub instrukcji BHP, mogących spowodować utratę zdrowia lub życia – 500 zł,</w:t>
      </w:r>
    </w:p>
    <w:p w:rsidR="004E21F0" w:rsidRDefault="00F8388D">
      <w:pPr>
        <w:numPr>
          <w:ilvl w:val="1"/>
          <w:numId w:val="7"/>
        </w:numPr>
        <w:pBdr>
          <w:top w:val="nil"/>
          <w:left w:val="nil"/>
          <w:bottom w:val="nil"/>
          <w:right w:val="nil"/>
          <w:between w:val="nil"/>
        </w:pBdr>
        <w:ind w:left="709"/>
        <w:jc w:val="both"/>
        <w:rPr>
          <w:rFonts w:ascii="Arial" w:eastAsia="Arial" w:hAnsi="Arial" w:cs="Arial"/>
          <w:color w:val="000000"/>
          <w:sz w:val="22"/>
          <w:szCs w:val="22"/>
        </w:rPr>
      </w:pPr>
      <w:r>
        <w:rPr>
          <w:rFonts w:ascii="Arial" w:eastAsia="Arial" w:hAnsi="Arial" w:cs="Arial"/>
          <w:color w:val="000000"/>
          <w:sz w:val="22"/>
          <w:szCs w:val="22"/>
        </w:rPr>
        <w:t>za każdy przypadek braku wymaganych p</w:t>
      </w:r>
      <w:r>
        <w:rPr>
          <w:rFonts w:ascii="Arial" w:eastAsia="Arial" w:hAnsi="Arial" w:cs="Arial"/>
          <w:color w:val="000000"/>
          <w:sz w:val="22"/>
          <w:szCs w:val="22"/>
        </w:rPr>
        <w:t>rzepisami lub niniejszą umową dokumentów – 500 zł,</w:t>
      </w:r>
    </w:p>
    <w:p w:rsidR="004E21F0" w:rsidRDefault="00F8388D">
      <w:pPr>
        <w:numPr>
          <w:ilvl w:val="1"/>
          <w:numId w:val="7"/>
        </w:numPr>
        <w:pBdr>
          <w:top w:val="nil"/>
          <w:left w:val="nil"/>
          <w:bottom w:val="nil"/>
          <w:right w:val="nil"/>
          <w:between w:val="nil"/>
        </w:pBdr>
        <w:ind w:left="709"/>
        <w:jc w:val="both"/>
        <w:rPr>
          <w:rFonts w:ascii="Arial" w:eastAsia="Arial" w:hAnsi="Arial" w:cs="Arial"/>
          <w:sz w:val="22"/>
          <w:szCs w:val="22"/>
        </w:rPr>
      </w:pPr>
      <w:r>
        <w:rPr>
          <w:rFonts w:ascii="Arial" w:eastAsia="Arial" w:hAnsi="Arial" w:cs="Arial"/>
          <w:sz w:val="22"/>
          <w:szCs w:val="22"/>
        </w:rPr>
        <w:t>za każdy dzień opóźnienia w przekazaniu dokumentacji powykonawczej, określonej w §4 ust. 3, w wysokości 1% wysokości wynagrodzenia umownego netto, o którym mowa w § 6 ust 1 Umowy,</w:t>
      </w:r>
    </w:p>
    <w:p w:rsidR="004E21F0" w:rsidRDefault="00F8388D">
      <w:pPr>
        <w:numPr>
          <w:ilvl w:val="1"/>
          <w:numId w:val="7"/>
        </w:numPr>
        <w:pBdr>
          <w:top w:val="nil"/>
          <w:left w:val="nil"/>
          <w:bottom w:val="nil"/>
          <w:right w:val="nil"/>
          <w:between w:val="nil"/>
        </w:pBdr>
        <w:ind w:left="709"/>
        <w:jc w:val="both"/>
        <w:rPr>
          <w:rFonts w:ascii="Arial" w:eastAsia="Arial" w:hAnsi="Arial" w:cs="Arial"/>
          <w:sz w:val="22"/>
          <w:szCs w:val="22"/>
        </w:rPr>
      </w:pPr>
      <w:r>
        <w:rPr>
          <w:rFonts w:ascii="Arial" w:eastAsia="Arial" w:hAnsi="Arial" w:cs="Arial"/>
          <w:sz w:val="22"/>
          <w:szCs w:val="22"/>
        </w:rPr>
        <w:lastRenderedPageBreak/>
        <w:t>w przypadku braku bezpośr</w:t>
      </w:r>
      <w:r>
        <w:rPr>
          <w:rFonts w:ascii="Arial" w:eastAsia="Arial" w:hAnsi="Arial" w:cs="Arial"/>
          <w:sz w:val="22"/>
          <w:szCs w:val="22"/>
        </w:rPr>
        <w:t>edniego i stałego nadzoru ze strony Wykonawcy nad podległymi mu pracownikami w wysokości 1 500 zł za każdy stwierdzony przez Zamawiającego przypadek,</w:t>
      </w:r>
    </w:p>
    <w:p w:rsidR="004E21F0" w:rsidRDefault="00F8388D">
      <w:pPr>
        <w:numPr>
          <w:ilvl w:val="1"/>
          <w:numId w:val="7"/>
        </w:numPr>
        <w:pBdr>
          <w:top w:val="nil"/>
          <w:left w:val="nil"/>
          <w:bottom w:val="nil"/>
          <w:right w:val="nil"/>
          <w:between w:val="nil"/>
        </w:pBdr>
        <w:ind w:left="709"/>
        <w:jc w:val="both"/>
        <w:rPr>
          <w:rFonts w:ascii="Arial" w:eastAsia="Arial" w:hAnsi="Arial" w:cs="Arial"/>
          <w:sz w:val="22"/>
          <w:szCs w:val="22"/>
        </w:rPr>
      </w:pPr>
      <w:r>
        <w:rPr>
          <w:rFonts w:ascii="Arial" w:eastAsia="Arial" w:hAnsi="Arial" w:cs="Arial"/>
          <w:sz w:val="22"/>
          <w:szCs w:val="22"/>
        </w:rPr>
        <w:t>w przypadku nieusprawiedliwionej nieobecności Wykonawcy na spotkaniach i naradach z udziałem Zamawiającego</w:t>
      </w:r>
      <w:r>
        <w:rPr>
          <w:rFonts w:ascii="Arial" w:eastAsia="Arial" w:hAnsi="Arial" w:cs="Arial"/>
          <w:sz w:val="22"/>
          <w:szCs w:val="22"/>
        </w:rPr>
        <w:t>, mimo wcześniejszego powiadomienia, w wysokości 1 500 zł za każdorazową nieobecność,</w:t>
      </w:r>
    </w:p>
    <w:p w:rsidR="004E21F0" w:rsidRDefault="00F8388D">
      <w:pPr>
        <w:numPr>
          <w:ilvl w:val="1"/>
          <w:numId w:val="7"/>
        </w:numPr>
        <w:pBdr>
          <w:top w:val="nil"/>
          <w:left w:val="nil"/>
          <w:bottom w:val="nil"/>
          <w:right w:val="nil"/>
          <w:between w:val="nil"/>
        </w:pBdr>
        <w:ind w:left="709"/>
        <w:jc w:val="both"/>
        <w:rPr>
          <w:rFonts w:ascii="Arial" w:eastAsia="Arial" w:hAnsi="Arial" w:cs="Arial"/>
          <w:sz w:val="22"/>
          <w:szCs w:val="22"/>
        </w:rPr>
      </w:pPr>
      <w:r>
        <w:rPr>
          <w:rFonts w:ascii="Arial" w:eastAsia="Arial" w:hAnsi="Arial" w:cs="Arial"/>
          <w:sz w:val="22"/>
          <w:szCs w:val="22"/>
        </w:rPr>
        <w:t xml:space="preserve">w przypadku nie wywożenia przez Wykonawcę śmieci powstałych w wyniku realizacji przedmiotu Umowy z placu budowy, Zamawiający usuwa śmieci we własnym zakresie, a kosztami </w:t>
      </w:r>
      <w:r>
        <w:rPr>
          <w:rFonts w:ascii="Arial" w:eastAsia="Arial" w:hAnsi="Arial" w:cs="Arial"/>
          <w:sz w:val="22"/>
          <w:szCs w:val="22"/>
        </w:rPr>
        <w:t>wywozu, powiększonymi o 10%, obciąży Wykonawcę,</w:t>
      </w:r>
    </w:p>
    <w:p w:rsidR="004E21F0" w:rsidRDefault="00F8388D">
      <w:pPr>
        <w:numPr>
          <w:ilvl w:val="1"/>
          <w:numId w:val="7"/>
        </w:numPr>
        <w:pBdr>
          <w:top w:val="nil"/>
          <w:left w:val="nil"/>
          <w:bottom w:val="nil"/>
          <w:right w:val="nil"/>
          <w:between w:val="nil"/>
        </w:pBdr>
        <w:ind w:left="709"/>
        <w:jc w:val="both"/>
        <w:rPr>
          <w:rFonts w:ascii="Arial" w:eastAsia="Arial" w:hAnsi="Arial" w:cs="Arial"/>
          <w:sz w:val="22"/>
          <w:szCs w:val="22"/>
        </w:rPr>
      </w:pPr>
      <w:bookmarkStart w:id="9" w:name="_heading=h.3rdcrjn" w:colFirst="0" w:colLast="0"/>
      <w:bookmarkEnd w:id="9"/>
      <w:r>
        <w:rPr>
          <w:rFonts w:ascii="Arial" w:eastAsia="Arial" w:hAnsi="Arial" w:cs="Arial"/>
          <w:sz w:val="22"/>
          <w:szCs w:val="22"/>
        </w:rPr>
        <w:t>w przypadku naruszenia postanowień § 15 ustęp 2 Umowy, w wysokości 15% wynagrodzenia umownego netto, o którym mowa w § 6 ust 1 Umowy,</w:t>
      </w:r>
    </w:p>
    <w:p w:rsidR="004E21F0" w:rsidRDefault="00F8388D">
      <w:pPr>
        <w:numPr>
          <w:ilvl w:val="1"/>
          <w:numId w:val="7"/>
        </w:numPr>
        <w:pBdr>
          <w:top w:val="nil"/>
          <w:left w:val="nil"/>
          <w:bottom w:val="nil"/>
          <w:right w:val="nil"/>
          <w:between w:val="nil"/>
        </w:pBdr>
        <w:ind w:left="709"/>
        <w:jc w:val="both"/>
        <w:rPr>
          <w:rFonts w:ascii="Arial" w:eastAsia="Arial" w:hAnsi="Arial" w:cs="Arial"/>
          <w:sz w:val="22"/>
          <w:szCs w:val="22"/>
        </w:rPr>
      </w:pPr>
      <w:r>
        <w:rPr>
          <w:rFonts w:ascii="Arial" w:eastAsia="Arial" w:hAnsi="Arial" w:cs="Arial"/>
          <w:sz w:val="22"/>
          <w:szCs w:val="22"/>
        </w:rPr>
        <w:t>za każdy przypadek naruszenia § 18 ust. 5 Zamawiający ma prawo naliczyć ka</w:t>
      </w:r>
      <w:r>
        <w:rPr>
          <w:rFonts w:ascii="Arial" w:eastAsia="Arial" w:hAnsi="Arial" w:cs="Arial"/>
          <w:sz w:val="22"/>
          <w:szCs w:val="22"/>
        </w:rPr>
        <w:t>rę umowną w wysokości 70 000 zł.</w:t>
      </w:r>
    </w:p>
    <w:p w:rsidR="004E21F0" w:rsidRDefault="00F8388D">
      <w:pPr>
        <w:numPr>
          <w:ilvl w:val="0"/>
          <w:numId w:val="5"/>
        </w:numPr>
        <w:jc w:val="both"/>
        <w:rPr>
          <w:rFonts w:ascii="Arial" w:eastAsia="Arial" w:hAnsi="Arial" w:cs="Arial"/>
          <w:sz w:val="22"/>
          <w:szCs w:val="22"/>
        </w:rPr>
      </w:pPr>
      <w:r>
        <w:rPr>
          <w:rFonts w:ascii="Arial" w:eastAsia="Arial" w:hAnsi="Arial" w:cs="Arial"/>
          <w:sz w:val="22"/>
          <w:szCs w:val="22"/>
        </w:rPr>
        <w:t>Kary umowne określone w ust. 2 pkt od a) do g) ulegają podwojeniu w przypadku opóźnienia przekraczającego 10 dni. Kary określone w ust. 2 mogą być naliczane niezależnie od siebie z zastrzeżeniem ust. 4</w:t>
      </w:r>
    </w:p>
    <w:p w:rsidR="004E21F0" w:rsidRDefault="00F8388D">
      <w:pPr>
        <w:numPr>
          <w:ilvl w:val="0"/>
          <w:numId w:val="5"/>
        </w:numPr>
        <w:jc w:val="both"/>
        <w:rPr>
          <w:rFonts w:ascii="Arial" w:eastAsia="Arial" w:hAnsi="Arial" w:cs="Arial"/>
          <w:sz w:val="22"/>
          <w:szCs w:val="22"/>
        </w:rPr>
      </w:pPr>
      <w:r>
        <w:rPr>
          <w:rFonts w:ascii="Arial" w:eastAsia="Arial" w:hAnsi="Arial" w:cs="Arial"/>
          <w:b/>
          <w:sz w:val="22"/>
          <w:szCs w:val="22"/>
        </w:rPr>
        <w:t>Łączna maksymalna wys</w:t>
      </w:r>
      <w:r>
        <w:rPr>
          <w:rFonts w:ascii="Arial" w:eastAsia="Arial" w:hAnsi="Arial" w:cs="Arial"/>
          <w:b/>
          <w:sz w:val="22"/>
          <w:szCs w:val="22"/>
        </w:rPr>
        <w:t xml:space="preserve">okość kar umownych, których mogą dochodzić strony wynosi 20 % wynagrodzenia umownego netto, o którym mowa w § 6 ust. 1 Umowy. W przypadku osiągnięcia maksymalnej wysokości kar umownych, o której mowa w zdaniu pierwszym, Zamawiający zaprzestanie naliczania </w:t>
      </w:r>
      <w:r>
        <w:rPr>
          <w:rFonts w:ascii="Arial" w:eastAsia="Arial" w:hAnsi="Arial" w:cs="Arial"/>
          <w:b/>
          <w:sz w:val="22"/>
          <w:szCs w:val="22"/>
        </w:rPr>
        <w:t>kar umownych.</w:t>
      </w:r>
    </w:p>
    <w:p w:rsidR="004E21F0" w:rsidRDefault="00F8388D">
      <w:pPr>
        <w:numPr>
          <w:ilvl w:val="0"/>
          <w:numId w:val="5"/>
        </w:numPr>
        <w:jc w:val="both"/>
        <w:rPr>
          <w:rFonts w:ascii="Arial" w:eastAsia="Arial" w:hAnsi="Arial" w:cs="Arial"/>
          <w:sz w:val="22"/>
          <w:szCs w:val="22"/>
        </w:rPr>
      </w:pPr>
      <w:r>
        <w:rPr>
          <w:rFonts w:ascii="Arial" w:eastAsia="Arial" w:hAnsi="Arial" w:cs="Arial"/>
          <w:sz w:val="22"/>
          <w:szCs w:val="22"/>
        </w:rPr>
        <w:t>Zamawiający może potrącać należną mu karę z dowolnej należności Wykonawcy, w tym Zabezpieczenia gwarancyjnego lub gwarancji.</w:t>
      </w:r>
    </w:p>
    <w:p w:rsidR="004E21F0" w:rsidRDefault="00F8388D">
      <w:pPr>
        <w:numPr>
          <w:ilvl w:val="0"/>
          <w:numId w:val="5"/>
        </w:numPr>
        <w:jc w:val="both"/>
        <w:rPr>
          <w:rFonts w:ascii="Arial" w:eastAsia="Arial" w:hAnsi="Arial" w:cs="Arial"/>
          <w:sz w:val="22"/>
          <w:szCs w:val="22"/>
        </w:rPr>
      </w:pPr>
      <w:r>
        <w:rPr>
          <w:rFonts w:ascii="Arial" w:eastAsia="Arial" w:hAnsi="Arial" w:cs="Arial"/>
          <w:sz w:val="22"/>
          <w:szCs w:val="22"/>
        </w:rPr>
        <w:t>W przypadku gdy szkoda spowodowana niewykonaniem obowiązku wynikającego z niniejszej Umowy przekracza wysokość kar um</w:t>
      </w:r>
      <w:r>
        <w:rPr>
          <w:rFonts w:ascii="Arial" w:eastAsia="Arial" w:hAnsi="Arial" w:cs="Arial"/>
          <w:sz w:val="22"/>
          <w:szCs w:val="22"/>
        </w:rPr>
        <w:t>ownych, poszkodowana tym strona może, niezależnie od kar umownych, dochodzić odszkodowania na zasadach ogólnych Kodeksu cywilnego.</w:t>
      </w:r>
    </w:p>
    <w:p w:rsidR="004E21F0" w:rsidRDefault="00F8388D">
      <w:pPr>
        <w:numPr>
          <w:ilvl w:val="0"/>
          <w:numId w:val="5"/>
        </w:numPr>
        <w:jc w:val="both"/>
        <w:rPr>
          <w:rFonts w:ascii="Arial" w:eastAsia="Arial" w:hAnsi="Arial" w:cs="Arial"/>
          <w:sz w:val="22"/>
          <w:szCs w:val="22"/>
        </w:rPr>
      </w:pPr>
      <w:r>
        <w:rPr>
          <w:rFonts w:ascii="Arial" w:eastAsia="Arial" w:hAnsi="Arial" w:cs="Arial"/>
          <w:sz w:val="22"/>
          <w:szCs w:val="22"/>
        </w:rPr>
        <w:t>Uprawnienia z tytułu kar umownych mogą być wykonywane niezależnie od innych uprawnień wynikających z niniejszej Umowy w termi</w:t>
      </w:r>
      <w:r>
        <w:rPr>
          <w:rFonts w:ascii="Arial" w:eastAsia="Arial" w:hAnsi="Arial" w:cs="Arial"/>
          <w:sz w:val="22"/>
          <w:szCs w:val="22"/>
        </w:rPr>
        <w:t>nie do 12 miesięcy od odbioru końcowego, za wyjątkiem kary z § 12 ust. 2 lit. c., która może być dochodzona do 90 dni od dnia odbioru końcowego oraz kary z § 12 ust. 2 lit. g., która może być dochodzona do 90 dni od terminów wskazanych w § 11 ust. 1.</w:t>
      </w:r>
    </w:p>
    <w:p w:rsidR="004E21F0" w:rsidRDefault="00F8388D">
      <w:pPr>
        <w:numPr>
          <w:ilvl w:val="0"/>
          <w:numId w:val="5"/>
        </w:numPr>
        <w:jc w:val="both"/>
        <w:rPr>
          <w:rFonts w:ascii="Arial" w:eastAsia="Arial" w:hAnsi="Arial" w:cs="Arial"/>
          <w:sz w:val="22"/>
          <w:szCs w:val="22"/>
        </w:rPr>
      </w:pPr>
      <w:r>
        <w:rPr>
          <w:rFonts w:ascii="Arial" w:eastAsia="Arial" w:hAnsi="Arial" w:cs="Arial"/>
          <w:sz w:val="22"/>
          <w:szCs w:val="22"/>
        </w:rPr>
        <w:t>Za za</w:t>
      </w:r>
      <w:r>
        <w:rPr>
          <w:rFonts w:ascii="Arial" w:eastAsia="Arial" w:hAnsi="Arial" w:cs="Arial"/>
          <w:sz w:val="22"/>
          <w:szCs w:val="22"/>
        </w:rPr>
        <w:t>chowanie terminów wykonania prac oraz spełnienia pozostałych świadczeń Wykonawca odpowiada wobec Zamawiającego na zasadzie ryzyka, a jedyną okolicznością wyłączającą odpowiedzialność Wykonawcy może być wyłączna wina Zamawiającego.</w:t>
      </w:r>
    </w:p>
    <w:p w:rsidR="004E21F0" w:rsidRDefault="00F8388D">
      <w:pPr>
        <w:numPr>
          <w:ilvl w:val="0"/>
          <w:numId w:val="5"/>
        </w:numPr>
        <w:jc w:val="both"/>
        <w:rPr>
          <w:rFonts w:ascii="Arial" w:eastAsia="Arial" w:hAnsi="Arial" w:cs="Arial"/>
          <w:sz w:val="22"/>
          <w:szCs w:val="22"/>
        </w:rPr>
      </w:pPr>
      <w:r>
        <w:rPr>
          <w:rFonts w:ascii="Arial" w:eastAsia="Arial" w:hAnsi="Arial" w:cs="Arial"/>
          <w:sz w:val="22"/>
          <w:szCs w:val="22"/>
        </w:rPr>
        <w:t>Kary umowne płatne są w t</w:t>
      </w:r>
      <w:r>
        <w:rPr>
          <w:rFonts w:ascii="Arial" w:eastAsia="Arial" w:hAnsi="Arial" w:cs="Arial"/>
          <w:sz w:val="22"/>
          <w:szCs w:val="22"/>
        </w:rPr>
        <w:t>erminie 7 dni od powstania przesłanek do ich naliczenia przez Zamawiającego, bez osobnego wezwania, przy czym w przypadku kar za opóźnienie termin ten biegnie niezależnie dla kary za każdy dzień opóźnienia.</w:t>
      </w:r>
    </w:p>
    <w:p w:rsidR="004E21F0" w:rsidRDefault="00F8388D">
      <w:pPr>
        <w:numPr>
          <w:ilvl w:val="0"/>
          <w:numId w:val="5"/>
        </w:numPr>
        <w:jc w:val="both"/>
        <w:rPr>
          <w:rFonts w:ascii="Arial" w:eastAsia="Arial" w:hAnsi="Arial" w:cs="Arial"/>
          <w:sz w:val="22"/>
          <w:szCs w:val="22"/>
        </w:rPr>
      </w:pPr>
      <w:r>
        <w:rPr>
          <w:rFonts w:ascii="Arial" w:eastAsia="Arial" w:hAnsi="Arial" w:cs="Arial"/>
          <w:sz w:val="22"/>
          <w:szCs w:val="22"/>
        </w:rPr>
        <w:t>Przez wynagrodzenie umowne netto rozumiana jest c</w:t>
      </w:r>
      <w:r>
        <w:rPr>
          <w:rFonts w:ascii="Arial" w:eastAsia="Arial" w:hAnsi="Arial" w:cs="Arial"/>
          <w:sz w:val="22"/>
          <w:szCs w:val="22"/>
        </w:rPr>
        <w:t>ałkowita kwota wynagrodzenia przewidziana w Umowie, z uwzględnieniem robót zamiennych i dodatkowych oraz zmian w Umowie.</w:t>
      </w:r>
    </w:p>
    <w:p w:rsidR="004E21F0" w:rsidRDefault="004E21F0">
      <w:pPr>
        <w:ind w:left="360"/>
        <w:jc w:val="both"/>
        <w:rPr>
          <w:rFonts w:ascii="Arial" w:eastAsia="Arial" w:hAnsi="Arial" w:cs="Arial"/>
          <w:sz w:val="22"/>
          <w:szCs w:val="22"/>
        </w:rPr>
      </w:pPr>
    </w:p>
    <w:p w:rsidR="004E21F0" w:rsidRDefault="00F8388D">
      <w:pPr>
        <w:jc w:val="center"/>
        <w:rPr>
          <w:rFonts w:ascii="Arial" w:eastAsia="Arial" w:hAnsi="Arial" w:cs="Arial"/>
          <w:b/>
          <w:sz w:val="22"/>
          <w:szCs w:val="22"/>
        </w:rPr>
      </w:pPr>
      <w:bookmarkStart w:id="10" w:name="_heading=h.26in1rg" w:colFirst="0" w:colLast="0"/>
      <w:bookmarkEnd w:id="10"/>
      <w:r>
        <w:rPr>
          <w:rFonts w:ascii="Arial" w:eastAsia="Arial" w:hAnsi="Arial" w:cs="Arial"/>
          <w:b/>
          <w:sz w:val="22"/>
          <w:szCs w:val="22"/>
        </w:rPr>
        <w:t>§ 13.</w:t>
      </w:r>
    </w:p>
    <w:p w:rsidR="004E21F0" w:rsidRDefault="00F8388D">
      <w:pPr>
        <w:jc w:val="center"/>
        <w:rPr>
          <w:rFonts w:ascii="Arial" w:eastAsia="Arial" w:hAnsi="Arial" w:cs="Arial"/>
          <w:b/>
          <w:sz w:val="22"/>
          <w:szCs w:val="22"/>
        </w:rPr>
      </w:pPr>
      <w:r>
        <w:rPr>
          <w:rFonts w:ascii="Arial" w:eastAsia="Arial" w:hAnsi="Arial" w:cs="Arial"/>
          <w:b/>
          <w:sz w:val="22"/>
          <w:szCs w:val="22"/>
        </w:rPr>
        <w:t>Odstąpienie od Umowy</w:t>
      </w:r>
    </w:p>
    <w:p w:rsidR="004E21F0" w:rsidRDefault="004E21F0">
      <w:pPr>
        <w:jc w:val="center"/>
        <w:rPr>
          <w:rFonts w:ascii="Arial" w:eastAsia="Arial" w:hAnsi="Arial" w:cs="Arial"/>
          <w:sz w:val="22"/>
          <w:szCs w:val="22"/>
        </w:rPr>
      </w:pPr>
    </w:p>
    <w:p w:rsidR="004E21F0" w:rsidRDefault="00F8388D">
      <w:pPr>
        <w:numPr>
          <w:ilvl w:val="0"/>
          <w:numId w:val="8"/>
        </w:numPr>
        <w:jc w:val="both"/>
        <w:rPr>
          <w:rFonts w:ascii="Arial" w:eastAsia="Arial" w:hAnsi="Arial" w:cs="Arial"/>
          <w:sz w:val="22"/>
          <w:szCs w:val="22"/>
        </w:rPr>
      </w:pPr>
      <w:r>
        <w:rPr>
          <w:rFonts w:ascii="Arial" w:eastAsia="Arial" w:hAnsi="Arial" w:cs="Arial"/>
          <w:sz w:val="22"/>
          <w:szCs w:val="22"/>
        </w:rPr>
        <w:t>Wykonawca może odstąpić od Umowy jeżeli Zamawiający pozostaje w zwłoce z zapłatą wymagalnej i zasadnie wystawionej faktury ponad 60 dni i pomimo dodatkowego pisemnego wezwania nie reguluje należności w terminie 30 dni od dnia otrzymania tego wezwania,</w:t>
      </w:r>
    </w:p>
    <w:p w:rsidR="004E21F0" w:rsidRDefault="00F8388D">
      <w:pPr>
        <w:numPr>
          <w:ilvl w:val="0"/>
          <w:numId w:val="8"/>
        </w:numPr>
        <w:jc w:val="both"/>
        <w:rPr>
          <w:rFonts w:ascii="Arial" w:eastAsia="Arial" w:hAnsi="Arial" w:cs="Arial"/>
          <w:sz w:val="22"/>
          <w:szCs w:val="22"/>
        </w:rPr>
      </w:pPr>
      <w:r>
        <w:rPr>
          <w:rFonts w:ascii="Arial" w:eastAsia="Arial" w:hAnsi="Arial" w:cs="Arial"/>
          <w:sz w:val="22"/>
          <w:szCs w:val="22"/>
        </w:rPr>
        <w:t>Zama</w:t>
      </w:r>
      <w:r>
        <w:rPr>
          <w:rFonts w:ascii="Arial" w:eastAsia="Arial" w:hAnsi="Arial" w:cs="Arial"/>
          <w:sz w:val="22"/>
          <w:szCs w:val="22"/>
        </w:rPr>
        <w:t>wiający poza przypadkiem określonym w umowie zastrzega sobie prawo odstąpienia od Umowy</w:t>
      </w:r>
      <w:r>
        <w:rPr>
          <w:rFonts w:ascii="Arial" w:eastAsia="Arial" w:hAnsi="Arial" w:cs="Arial"/>
          <w:color w:val="FF0000"/>
          <w:sz w:val="22"/>
          <w:szCs w:val="22"/>
        </w:rPr>
        <w:t xml:space="preserve"> </w:t>
      </w:r>
      <w:r>
        <w:rPr>
          <w:rFonts w:ascii="Arial" w:eastAsia="Arial" w:hAnsi="Arial" w:cs="Arial"/>
          <w:sz w:val="22"/>
          <w:szCs w:val="22"/>
        </w:rPr>
        <w:t>z przyczyn leżących po stronie Wykonawcy w przypadku niewykonywania lub nienależytego wykonywania tej umowy, a w szczególności:</w:t>
      </w:r>
    </w:p>
    <w:p w:rsidR="004E21F0" w:rsidRDefault="00F8388D">
      <w:pPr>
        <w:numPr>
          <w:ilvl w:val="0"/>
          <w:numId w:val="29"/>
        </w:numPr>
        <w:jc w:val="both"/>
        <w:rPr>
          <w:rFonts w:ascii="Arial" w:eastAsia="Arial" w:hAnsi="Arial" w:cs="Arial"/>
          <w:sz w:val="22"/>
          <w:szCs w:val="22"/>
        </w:rPr>
      </w:pPr>
      <w:bookmarkStart w:id="11" w:name="_heading=h.lnxbz9" w:colFirst="0" w:colLast="0"/>
      <w:bookmarkEnd w:id="11"/>
      <w:r>
        <w:rPr>
          <w:rFonts w:ascii="Arial" w:eastAsia="Arial" w:hAnsi="Arial" w:cs="Arial"/>
          <w:sz w:val="22"/>
          <w:szCs w:val="22"/>
        </w:rPr>
        <w:lastRenderedPageBreak/>
        <w:t>jeżeli Wykonawca opóźnia się z rozpoczęc</w:t>
      </w:r>
      <w:r>
        <w:rPr>
          <w:rFonts w:ascii="Arial" w:eastAsia="Arial" w:hAnsi="Arial" w:cs="Arial"/>
          <w:sz w:val="22"/>
          <w:szCs w:val="22"/>
        </w:rPr>
        <w:t>iem realizacji robót lub z zakończeniem prac ponad 21 dni w stosunku do terminów określonych w § 4 ust. 1 i 2,</w:t>
      </w:r>
    </w:p>
    <w:p w:rsidR="004E21F0" w:rsidRDefault="00F8388D">
      <w:pPr>
        <w:numPr>
          <w:ilvl w:val="0"/>
          <w:numId w:val="29"/>
        </w:numPr>
        <w:jc w:val="both"/>
        <w:rPr>
          <w:rFonts w:ascii="Arial" w:eastAsia="Arial" w:hAnsi="Arial" w:cs="Arial"/>
          <w:sz w:val="22"/>
          <w:szCs w:val="22"/>
        </w:rPr>
      </w:pPr>
      <w:r>
        <w:rPr>
          <w:rFonts w:ascii="Arial" w:eastAsia="Arial" w:hAnsi="Arial" w:cs="Arial"/>
          <w:sz w:val="22"/>
          <w:szCs w:val="22"/>
        </w:rPr>
        <w:t>wedle swego wyboru od całości lub niewykonanej części Umowy, jeżeli Wykonawca przerwał wykonywanie prac z przyczyn niezależnych od Zamawiającego,</w:t>
      </w:r>
      <w:r>
        <w:rPr>
          <w:rFonts w:ascii="Arial" w:eastAsia="Arial" w:hAnsi="Arial" w:cs="Arial"/>
          <w:sz w:val="22"/>
          <w:szCs w:val="22"/>
        </w:rPr>
        <w:t xml:space="preserve"> a czas przerwy przekracza 3 dni,</w:t>
      </w:r>
    </w:p>
    <w:p w:rsidR="004E21F0" w:rsidRDefault="00F8388D">
      <w:pPr>
        <w:numPr>
          <w:ilvl w:val="0"/>
          <w:numId w:val="29"/>
        </w:numPr>
        <w:jc w:val="both"/>
        <w:rPr>
          <w:rFonts w:ascii="Arial" w:eastAsia="Arial" w:hAnsi="Arial" w:cs="Arial"/>
          <w:sz w:val="22"/>
          <w:szCs w:val="22"/>
        </w:rPr>
      </w:pPr>
      <w:r>
        <w:rPr>
          <w:rFonts w:ascii="Arial" w:eastAsia="Arial" w:hAnsi="Arial" w:cs="Arial"/>
          <w:sz w:val="22"/>
          <w:szCs w:val="22"/>
        </w:rPr>
        <w:t xml:space="preserve">w przypadku dopuszczenia do wykonania przedmiotu Umowy podwykonawców z pominięciem procedury przewidzianej w Umowie, </w:t>
      </w:r>
    </w:p>
    <w:p w:rsidR="004E21F0" w:rsidRDefault="00F8388D">
      <w:pPr>
        <w:numPr>
          <w:ilvl w:val="0"/>
          <w:numId w:val="29"/>
        </w:numPr>
        <w:jc w:val="both"/>
        <w:rPr>
          <w:rFonts w:ascii="Arial" w:eastAsia="Arial" w:hAnsi="Arial" w:cs="Arial"/>
          <w:sz w:val="22"/>
          <w:szCs w:val="22"/>
        </w:rPr>
      </w:pPr>
      <w:r>
        <w:rPr>
          <w:rFonts w:ascii="Arial" w:eastAsia="Arial" w:hAnsi="Arial" w:cs="Arial"/>
          <w:sz w:val="22"/>
          <w:szCs w:val="22"/>
        </w:rPr>
        <w:t>w przypadku nieuzasadnionego braku zapłaty na rzecz podwykonawców lub dalszych podwykonawców przez Wykon</w:t>
      </w:r>
      <w:r>
        <w:rPr>
          <w:rFonts w:ascii="Arial" w:eastAsia="Arial" w:hAnsi="Arial" w:cs="Arial"/>
          <w:sz w:val="22"/>
          <w:szCs w:val="22"/>
        </w:rPr>
        <w:t>awcę,</w:t>
      </w:r>
    </w:p>
    <w:p w:rsidR="004E21F0" w:rsidRDefault="00F8388D">
      <w:pPr>
        <w:numPr>
          <w:ilvl w:val="0"/>
          <w:numId w:val="29"/>
        </w:numPr>
        <w:jc w:val="both"/>
        <w:rPr>
          <w:rFonts w:ascii="Arial" w:eastAsia="Arial" w:hAnsi="Arial" w:cs="Arial"/>
          <w:sz w:val="22"/>
          <w:szCs w:val="22"/>
        </w:rPr>
      </w:pPr>
      <w:r>
        <w:rPr>
          <w:rFonts w:ascii="Arial" w:eastAsia="Arial" w:hAnsi="Arial" w:cs="Arial"/>
          <w:sz w:val="22"/>
          <w:szCs w:val="22"/>
        </w:rPr>
        <w:t>w przypadku wygaśnięcia lub nieposiadania ubezpieczenia przewidzianego Umową, lub wymaganego umową zabezpieczenia opisanego w § 8 umowy;</w:t>
      </w:r>
    </w:p>
    <w:p w:rsidR="004E21F0" w:rsidRDefault="00F8388D">
      <w:pPr>
        <w:numPr>
          <w:ilvl w:val="0"/>
          <w:numId w:val="29"/>
        </w:numPr>
        <w:jc w:val="both"/>
        <w:rPr>
          <w:rFonts w:ascii="Arial" w:eastAsia="Arial" w:hAnsi="Arial" w:cs="Arial"/>
          <w:sz w:val="22"/>
          <w:szCs w:val="22"/>
        </w:rPr>
      </w:pPr>
      <w:r>
        <w:rPr>
          <w:rFonts w:ascii="Arial" w:eastAsia="Arial" w:hAnsi="Arial" w:cs="Arial"/>
          <w:sz w:val="22"/>
          <w:szCs w:val="22"/>
        </w:rPr>
        <w:t>w przypadku rażącego lub uporczywego naruszenia wymagań, norm lub przepisów BHP, albo działania przez Wykonawcę w</w:t>
      </w:r>
      <w:r>
        <w:rPr>
          <w:rFonts w:ascii="Arial" w:eastAsia="Arial" w:hAnsi="Arial" w:cs="Arial"/>
          <w:sz w:val="22"/>
          <w:szCs w:val="22"/>
        </w:rPr>
        <w:t xml:space="preserve"> sposób naruszający interesy Zamawiającego;</w:t>
      </w:r>
    </w:p>
    <w:p w:rsidR="004E21F0" w:rsidRDefault="00F8388D">
      <w:pPr>
        <w:numPr>
          <w:ilvl w:val="0"/>
          <w:numId w:val="29"/>
        </w:numPr>
        <w:jc w:val="both"/>
        <w:rPr>
          <w:rFonts w:ascii="Arial" w:eastAsia="Arial" w:hAnsi="Arial" w:cs="Arial"/>
          <w:sz w:val="22"/>
          <w:szCs w:val="22"/>
        </w:rPr>
      </w:pPr>
      <w:r>
        <w:rPr>
          <w:rFonts w:ascii="Arial" w:eastAsia="Arial" w:hAnsi="Arial" w:cs="Arial"/>
          <w:sz w:val="22"/>
          <w:szCs w:val="22"/>
        </w:rPr>
        <w:t>w przypadku rażącego naruszenia przepisów prawa przez Wykonawcę,</w:t>
      </w:r>
    </w:p>
    <w:p w:rsidR="004E21F0" w:rsidRDefault="00F8388D">
      <w:pPr>
        <w:numPr>
          <w:ilvl w:val="0"/>
          <w:numId w:val="29"/>
        </w:numPr>
        <w:jc w:val="both"/>
        <w:rPr>
          <w:rFonts w:ascii="Arial" w:eastAsia="Arial" w:hAnsi="Arial" w:cs="Arial"/>
          <w:sz w:val="22"/>
          <w:szCs w:val="22"/>
        </w:rPr>
      </w:pPr>
      <w:r>
        <w:rPr>
          <w:rFonts w:ascii="Arial" w:eastAsia="Arial" w:hAnsi="Arial" w:cs="Arial"/>
          <w:sz w:val="22"/>
          <w:szCs w:val="22"/>
        </w:rPr>
        <w:t>w przypadku, gdy Wykonawca stał się niewypłacalny lub utracił zdolności finansowe i techniczne do wykonania przedmiotu Umowy,</w:t>
      </w:r>
    </w:p>
    <w:p w:rsidR="004E21F0" w:rsidRDefault="00F8388D">
      <w:pPr>
        <w:numPr>
          <w:ilvl w:val="0"/>
          <w:numId w:val="29"/>
        </w:numPr>
        <w:jc w:val="both"/>
        <w:rPr>
          <w:rFonts w:ascii="Arial" w:eastAsia="Arial" w:hAnsi="Arial" w:cs="Arial"/>
          <w:sz w:val="22"/>
          <w:szCs w:val="22"/>
        </w:rPr>
      </w:pPr>
      <w:r>
        <w:rPr>
          <w:rFonts w:ascii="Arial" w:eastAsia="Arial" w:hAnsi="Arial" w:cs="Arial"/>
          <w:sz w:val="22"/>
          <w:szCs w:val="22"/>
        </w:rPr>
        <w:t xml:space="preserve">gdy pomimo pisemnego </w:t>
      </w:r>
      <w:r>
        <w:rPr>
          <w:rFonts w:ascii="Arial" w:eastAsia="Arial" w:hAnsi="Arial" w:cs="Arial"/>
          <w:sz w:val="22"/>
          <w:szCs w:val="22"/>
        </w:rPr>
        <w:t>wezwania narusza on nadal lub ponownie jakiekolwiek postanowienie (zobowiązanie) wynikające z niniejszej Umowy,</w:t>
      </w:r>
    </w:p>
    <w:p w:rsidR="004E21F0" w:rsidRDefault="00F8388D">
      <w:pPr>
        <w:numPr>
          <w:ilvl w:val="0"/>
          <w:numId w:val="29"/>
        </w:numPr>
        <w:jc w:val="both"/>
        <w:rPr>
          <w:rFonts w:ascii="Arial" w:eastAsia="Arial" w:hAnsi="Arial" w:cs="Arial"/>
          <w:sz w:val="22"/>
          <w:szCs w:val="22"/>
        </w:rPr>
      </w:pPr>
      <w:r>
        <w:rPr>
          <w:rFonts w:ascii="Arial" w:eastAsia="Arial" w:hAnsi="Arial" w:cs="Arial"/>
          <w:sz w:val="22"/>
          <w:szCs w:val="22"/>
        </w:rPr>
        <w:t>w przypadku braku powołania kierownika (kierowników) robót lub Wykonawca powołał osobę bez uprawnień kierownika robót bądź kierownik robót nie u</w:t>
      </w:r>
      <w:r>
        <w:rPr>
          <w:rFonts w:ascii="Arial" w:eastAsia="Arial" w:hAnsi="Arial" w:cs="Arial"/>
          <w:sz w:val="22"/>
          <w:szCs w:val="22"/>
        </w:rPr>
        <w:t>czestniczy w odbiorze częściowym, końcowym całej Inwestycji, o których mowa w § 9 Umowy.</w:t>
      </w:r>
    </w:p>
    <w:p w:rsidR="004E21F0" w:rsidRDefault="00F8388D">
      <w:pPr>
        <w:numPr>
          <w:ilvl w:val="0"/>
          <w:numId w:val="9"/>
        </w:numPr>
        <w:ind w:left="426"/>
        <w:jc w:val="both"/>
        <w:rPr>
          <w:rFonts w:ascii="Arial" w:eastAsia="Arial" w:hAnsi="Arial" w:cs="Arial"/>
          <w:sz w:val="22"/>
          <w:szCs w:val="22"/>
        </w:rPr>
      </w:pPr>
      <w:r>
        <w:rPr>
          <w:rFonts w:ascii="Arial" w:eastAsia="Arial" w:hAnsi="Arial" w:cs="Arial"/>
          <w:sz w:val="22"/>
          <w:szCs w:val="22"/>
        </w:rPr>
        <w:t>Zamawiający ma także prawo odstąpić od Umowy, jeżeli:</w:t>
      </w:r>
    </w:p>
    <w:p w:rsidR="004E21F0" w:rsidRDefault="00F8388D">
      <w:pPr>
        <w:numPr>
          <w:ilvl w:val="0"/>
          <w:numId w:val="24"/>
        </w:numPr>
        <w:jc w:val="both"/>
        <w:rPr>
          <w:rFonts w:ascii="Arial" w:eastAsia="Arial" w:hAnsi="Arial" w:cs="Arial"/>
          <w:color w:val="000000"/>
          <w:sz w:val="22"/>
          <w:szCs w:val="22"/>
        </w:rPr>
      </w:pPr>
      <w:r>
        <w:rPr>
          <w:rFonts w:ascii="Arial" w:eastAsia="Arial" w:hAnsi="Arial" w:cs="Arial"/>
          <w:sz w:val="22"/>
          <w:szCs w:val="22"/>
        </w:rPr>
        <w:t>dojdzie do utraty finansowania Inwestycji, ze środków o których mowa w § 1 ust. 13;</w:t>
      </w:r>
    </w:p>
    <w:p w:rsidR="004E21F0" w:rsidRDefault="00F8388D">
      <w:pPr>
        <w:numPr>
          <w:ilvl w:val="0"/>
          <w:numId w:val="24"/>
        </w:numPr>
        <w:jc w:val="both"/>
        <w:rPr>
          <w:rFonts w:ascii="Arial" w:eastAsia="Arial" w:hAnsi="Arial" w:cs="Arial"/>
          <w:sz w:val="22"/>
          <w:szCs w:val="22"/>
        </w:rPr>
      </w:pPr>
      <w:r>
        <w:rPr>
          <w:rFonts w:ascii="Arial" w:eastAsia="Arial" w:hAnsi="Arial" w:cs="Arial"/>
          <w:sz w:val="22"/>
          <w:szCs w:val="22"/>
        </w:rPr>
        <w:t>wystąpią przypadki siły wyższ</w:t>
      </w:r>
      <w:r>
        <w:rPr>
          <w:rFonts w:ascii="Arial" w:eastAsia="Arial" w:hAnsi="Arial" w:cs="Arial"/>
          <w:sz w:val="22"/>
          <w:szCs w:val="22"/>
        </w:rPr>
        <w:t>ej, przy czym przez pojęcie „siła wyższa” rozumie się w szczególności wszelkie nieprzewidziane zdarzenia, niezależne od woli Stron i zaistniałe po zawarciu Umowy, m.in.:</w:t>
      </w:r>
    </w:p>
    <w:p w:rsidR="004E21F0" w:rsidRDefault="00F8388D">
      <w:pPr>
        <w:numPr>
          <w:ilvl w:val="0"/>
          <w:numId w:val="32"/>
        </w:numPr>
        <w:pBdr>
          <w:top w:val="nil"/>
          <w:left w:val="nil"/>
          <w:bottom w:val="nil"/>
          <w:right w:val="nil"/>
          <w:between w:val="nil"/>
        </w:pBdr>
        <w:ind w:left="993"/>
        <w:jc w:val="both"/>
        <w:rPr>
          <w:rFonts w:ascii="Arial" w:eastAsia="Arial" w:hAnsi="Arial" w:cs="Arial"/>
          <w:color w:val="000000"/>
          <w:sz w:val="22"/>
          <w:szCs w:val="22"/>
        </w:rPr>
      </w:pPr>
      <w:r>
        <w:rPr>
          <w:rFonts w:ascii="Arial" w:eastAsia="Arial" w:hAnsi="Arial" w:cs="Arial"/>
          <w:color w:val="000000"/>
          <w:sz w:val="22"/>
          <w:szCs w:val="22"/>
        </w:rPr>
        <w:t>wojny (wypowiedziane lub nie) oraz inne działania zbrojne, inwazje, akty terrorystyczne, mobilizacje, lub embarga;</w:t>
      </w:r>
    </w:p>
    <w:p w:rsidR="004E21F0" w:rsidRDefault="00F8388D">
      <w:pPr>
        <w:numPr>
          <w:ilvl w:val="0"/>
          <w:numId w:val="32"/>
        </w:numPr>
        <w:pBdr>
          <w:top w:val="nil"/>
          <w:left w:val="nil"/>
          <w:bottom w:val="nil"/>
          <w:right w:val="nil"/>
          <w:between w:val="nil"/>
        </w:pBdr>
        <w:ind w:left="993"/>
        <w:jc w:val="both"/>
        <w:rPr>
          <w:rFonts w:ascii="Arial" w:eastAsia="Arial" w:hAnsi="Arial" w:cs="Arial"/>
          <w:color w:val="000000"/>
          <w:sz w:val="22"/>
          <w:szCs w:val="22"/>
        </w:rPr>
      </w:pPr>
      <w:r>
        <w:rPr>
          <w:rFonts w:ascii="Arial" w:eastAsia="Arial" w:hAnsi="Arial" w:cs="Arial"/>
          <w:color w:val="000000"/>
          <w:sz w:val="22"/>
          <w:szCs w:val="22"/>
        </w:rPr>
        <w:t>promieniowanie radioaktywne lub skażenie radioaktywne pochodzące od paliwa jądrowego lub odpadów jądrowych, ze spalania paliwa jądrowego, rad</w:t>
      </w:r>
      <w:r>
        <w:rPr>
          <w:rFonts w:ascii="Arial" w:eastAsia="Arial" w:hAnsi="Arial" w:cs="Arial"/>
          <w:color w:val="000000"/>
          <w:sz w:val="22"/>
          <w:szCs w:val="22"/>
        </w:rPr>
        <w:t>ioaktywnych, toksycznych materiałów wybuchowych oraz innych niebezpiecznych właściwości wszelkich wybuchowych zespołów nuklearnych lub ich nuklearnych składników;</w:t>
      </w:r>
    </w:p>
    <w:p w:rsidR="004E21F0" w:rsidRDefault="00F8388D">
      <w:pPr>
        <w:numPr>
          <w:ilvl w:val="0"/>
          <w:numId w:val="32"/>
        </w:numPr>
        <w:pBdr>
          <w:top w:val="nil"/>
          <w:left w:val="nil"/>
          <w:bottom w:val="nil"/>
          <w:right w:val="nil"/>
          <w:between w:val="nil"/>
        </w:pBdr>
        <w:ind w:left="993"/>
        <w:jc w:val="both"/>
        <w:rPr>
          <w:rFonts w:ascii="Arial" w:eastAsia="Arial" w:hAnsi="Arial" w:cs="Arial"/>
          <w:color w:val="000000"/>
          <w:sz w:val="22"/>
          <w:szCs w:val="22"/>
        </w:rPr>
      </w:pPr>
      <w:r>
        <w:rPr>
          <w:rFonts w:ascii="Arial" w:eastAsia="Arial" w:hAnsi="Arial" w:cs="Arial"/>
          <w:color w:val="000000"/>
          <w:sz w:val="22"/>
          <w:szCs w:val="22"/>
        </w:rPr>
        <w:t>terroryzm, przewrót wojskowy lub cywilny, wojna domowa;</w:t>
      </w:r>
    </w:p>
    <w:p w:rsidR="004E21F0" w:rsidRDefault="00F8388D">
      <w:pPr>
        <w:numPr>
          <w:ilvl w:val="0"/>
          <w:numId w:val="32"/>
        </w:numPr>
        <w:pBdr>
          <w:top w:val="nil"/>
          <w:left w:val="nil"/>
          <w:bottom w:val="nil"/>
          <w:right w:val="nil"/>
          <w:between w:val="nil"/>
        </w:pBdr>
        <w:ind w:left="993"/>
        <w:jc w:val="both"/>
        <w:rPr>
          <w:rFonts w:ascii="Arial" w:eastAsia="Arial" w:hAnsi="Arial" w:cs="Arial"/>
          <w:color w:val="000000"/>
          <w:sz w:val="22"/>
          <w:szCs w:val="22"/>
        </w:rPr>
      </w:pPr>
      <w:r>
        <w:rPr>
          <w:rFonts w:ascii="Arial" w:eastAsia="Arial" w:hAnsi="Arial" w:cs="Arial"/>
          <w:color w:val="000000"/>
          <w:sz w:val="22"/>
          <w:szCs w:val="22"/>
        </w:rPr>
        <w:t>klęski żywiołowe, takie jak trzęsieni</w:t>
      </w:r>
      <w:r>
        <w:rPr>
          <w:rFonts w:ascii="Arial" w:eastAsia="Arial" w:hAnsi="Arial" w:cs="Arial"/>
          <w:color w:val="000000"/>
          <w:sz w:val="22"/>
          <w:szCs w:val="22"/>
        </w:rPr>
        <w:t>e ziemi, tąpnięcie, powódź, huragan;</w:t>
      </w:r>
    </w:p>
    <w:p w:rsidR="004E21F0" w:rsidRDefault="00F8388D">
      <w:pPr>
        <w:numPr>
          <w:ilvl w:val="0"/>
          <w:numId w:val="32"/>
        </w:numPr>
        <w:pBdr>
          <w:top w:val="nil"/>
          <w:left w:val="nil"/>
          <w:bottom w:val="nil"/>
          <w:right w:val="nil"/>
          <w:between w:val="nil"/>
        </w:pBdr>
        <w:ind w:left="993"/>
        <w:jc w:val="both"/>
        <w:rPr>
          <w:rFonts w:ascii="Arial" w:eastAsia="Arial" w:hAnsi="Arial" w:cs="Arial"/>
          <w:color w:val="000000"/>
          <w:sz w:val="22"/>
          <w:szCs w:val="22"/>
        </w:rPr>
      </w:pPr>
      <w:r>
        <w:rPr>
          <w:rFonts w:ascii="Arial" w:eastAsia="Arial" w:hAnsi="Arial" w:cs="Arial"/>
          <w:color w:val="000000"/>
          <w:sz w:val="22"/>
          <w:szCs w:val="22"/>
        </w:rPr>
        <w:t>następujące warunki geologiczne związane z podłożem, tj. relikty archeologiczne, materiały niebezpieczne lub toksyczne, falę uderzeniową spowodowaną przez obiekt latający poruszający się z prędkością pod - lub naddźwięk</w:t>
      </w:r>
      <w:r>
        <w:rPr>
          <w:rFonts w:ascii="Arial" w:eastAsia="Arial" w:hAnsi="Arial" w:cs="Arial"/>
          <w:color w:val="000000"/>
          <w:sz w:val="22"/>
          <w:szCs w:val="22"/>
        </w:rPr>
        <w:t>ową, warunki gruntowo-wodne, w tym badania gruntu, inne niż wskazane w dokumentacji, istniejąca infrastruktura podziemna inna niż w dokumentacji;</w:t>
      </w:r>
    </w:p>
    <w:p w:rsidR="004E21F0" w:rsidRDefault="00F8388D">
      <w:pPr>
        <w:numPr>
          <w:ilvl w:val="0"/>
          <w:numId w:val="32"/>
        </w:numPr>
        <w:pBdr>
          <w:top w:val="nil"/>
          <w:left w:val="nil"/>
          <w:bottom w:val="nil"/>
          <w:right w:val="nil"/>
          <w:between w:val="nil"/>
        </w:pBdr>
        <w:ind w:left="993"/>
        <w:jc w:val="both"/>
        <w:rPr>
          <w:rFonts w:ascii="Arial" w:eastAsia="Arial" w:hAnsi="Arial" w:cs="Arial"/>
          <w:color w:val="000000"/>
          <w:sz w:val="22"/>
          <w:szCs w:val="22"/>
        </w:rPr>
      </w:pPr>
      <w:r>
        <w:rPr>
          <w:rFonts w:ascii="Arial" w:eastAsia="Arial" w:hAnsi="Arial" w:cs="Arial"/>
          <w:color w:val="000000"/>
          <w:sz w:val="22"/>
          <w:szCs w:val="22"/>
        </w:rPr>
        <w:t>stan epidemii, stan zagrożenia epidemicznego, stan wyjątkowy lub nadzwyczajny lub jakiekolwiek inne okolicznoś</w:t>
      </w:r>
      <w:r>
        <w:rPr>
          <w:rFonts w:ascii="Arial" w:eastAsia="Arial" w:hAnsi="Arial" w:cs="Arial"/>
          <w:color w:val="000000"/>
          <w:sz w:val="22"/>
          <w:szCs w:val="22"/>
        </w:rPr>
        <w:t xml:space="preserve">ci, o ile nie dało się ich przewidzieć na moment zawarcia </w:t>
      </w:r>
      <w:r>
        <w:rPr>
          <w:rFonts w:ascii="Arial" w:eastAsia="Arial" w:hAnsi="Arial" w:cs="Arial"/>
          <w:sz w:val="22"/>
          <w:szCs w:val="22"/>
        </w:rPr>
        <w:t>Umowy.</w:t>
      </w:r>
    </w:p>
    <w:p w:rsidR="004E21F0" w:rsidRDefault="00F8388D">
      <w:pPr>
        <w:numPr>
          <w:ilvl w:val="0"/>
          <w:numId w:val="9"/>
        </w:numPr>
        <w:ind w:left="426"/>
        <w:jc w:val="both"/>
        <w:rPr>
          <w:rFonts w:ascii="Arial" w:eastAsia="Arial" w:hAnsi="Arial" w:cs="Arial"/>
          <w:sz w:val="22"/>
          <w:szCs w:val="22"/>
        </w:rPr>
      </w:pPr>
      <w:r>
        <w:rPr>
          <w:rFonts w:ascii="Arial" w:eastAsia="Arial" w:hAnsi="Arial" w:cs="Arial"/>
          <w:sz w:val="22"/>
          <w:szCs w:val="22"/>
        </w:rPr>
        <w:t>W każdym przypadku odstąpienie od Umowy następuje ze skutkiem ex nunc (na przyszłość), co oznacza w szczególności, że postanowienia umowy pozostają skuteczne w zakresie wykonanych do dnia ods</w:t>
      </w:r>
      <w:r>
        <w:rPr>
          <w:rFonts w:ascii="Arial" w:eastAsia="Arial" w:hAnsi="Arial" w:cs="Arial"/>
          <w:sz w:val="22"/>
          <w:szCs w:val="22"/>
        </w:rPr>
        <w:t>tąpienia od umowy prac przez Wykonawcę.  Powyższe oznacza w szczególności to, że skorzystanie z możliwości odstąpienia od Umowy nie pozbawia skuteczności zapisów o zastrzeżonych karach umownych i zabezpieczenia gwarancyjnego co do tej części świadczenia, k</w:t>
      </w:r>
      <w:r>
        <w:rPr>
          <w:rFonts w:ascii="Arial" w:eastAsia="Arial" w:hAnsi="Arial" w:cs="Arial"/>
          <w:sz w:val="22"/>
          <w:szCs w:val="22"/>
        </w:rPr>
        <w:t>tóre pozostało w mocy.</w:t>
      </w:r>
    </w:p>
    <w:p w:rsidR="004E21F0" w:rsidRDefault="00F8388D">
      <w:pPr>
        <w:numPr>
          <w:ilvl w:val="0"/>
          <w:numId w:val="9"/>
        </w:numPr>
        <w:ind w:left="426"/>
        <w:jc w:val="both"/>
        <w:rPr>
          <w:rFonts w:ascii="Arial" w:eastAsia="Arial" w:hAnsi="Arial" w:cs="Arial"/>
          <w:sz w:val="22"/>
          <w:szCs w:val="22"/>
        </w:rPr>
      </w:pPr>
      <w:r>
        <w:rPr>
          <w:rFonts w:ascii="Arial" w:eastAsia="Arial" w:hAnsi="Arial" w:cs="Arial"/>
          <w:sz w:val="22"/>
          <w:szCs w:val="22"/>
        </w:rPr>
        <w:lastRenderedPageBreak/>
        <w:t>Wynikające z Umowy oraz niniejszych warunków umowne prawo odstąpienia można wykonać w terminie do 12 miesięcy licząc od dnia zdarzenia skutkującego możliwością odstąpienia.</w:t>
      </w:r>
    </w:p>
    <w:p w:rsidR="004E21F0" w:rsidRDefault="00F8388D">
      <w:pPr>
        <w:numPr>
          <w:ilvl w:val="0"/>
          <w:numId w:val="9"/>
        </w:numPr>
        <w:ind w:left="426"/>
        <w:jc w:val="both"/>
        <w:rPr>
          <w:rFonts w:ascii="Arial" w:eastAsia="Arial" w:hAnsi="Arial" w:cs="Arial"/>
          <w:sz w:val="22"/>
          <w:szCs w:val="22"/>
        </w:rPr>
      </w:pPr>
      <w:r>
        <w:rPr>
          <w:rFonts w:ascii="Arial" w:eastAsia="Arial" w:hAnsi="Arial" w:cs="Arial"/>
          <w:sz w:val="22"/>
          <w:szCs w:val="22"/>
        </w:rPr>
        <w:t>W przypadku odstąpienia od Umowy, Wykonawca ma obowiązek wykonania prac zabezpieczających w zakresie uzgodnionym z Zamawiającym, chyba że Zamawiający go z tego obowiązku zwolni.</w:t>
      </w:r>
    </w:p>
    <w:p w:rsidR="004E21F0" w:rsidRDefault="00F8388D">
      <w:pPr>
        <w:numPr>
          <w:ilvl w:val="0"/>
          <w:numId w:val="9"/>
        </w:numPr>
        <w:ind w:left="426"/>
        <w:jc w:val="both"/>
        <w:rPr>
          <w:rFonts w:ascii="Arial" w:eastAsia="Arial" w:hAnsi="Arial" w:cs="Arial"/>
          <w:sz w:val="22"/>
          <w:szCs w:val="22"/>
        </w:rPr>
      </w:pPr>
      <w:r>
        <w:rPr>
          <w:rFonts w:ascii="Arial" w:eastAsia="Arial" w:hAnsi="Arial" w:cs="Arial"/>
          <w:sz w:val="22"/>
          <w:szCs w:val="22"/>
        </w:rPr>
        <w:t>W razie odstąpienia od Umowy lub jej rozwiązania, w tym niezależnie od tego, k</w:t>
      </w:r>
      <w:r>
        <w:rPr>
          <w:rFonts w:ascii="Arial" w:eastAsia="Arial" w:hAnsi="Arial" w:cs="Arial"/>
          <w:sz w:val="22"/>
          <w:szCs w:val="22"/>
        </w:rPr>
        <w:t>tóra ze stron dokonała odstąpienia od umowy, Wykonawca jest obowiązany do:</w:t>
      </w:r>
    </w:p>
    <w:p w:rsidR="004E21F0" w:rsidRDefault="00F8388D">
      <w:pPr>
        <w:numPr>
          <w:ilvl w:val="1"/>
          <w:numId w:val="13"/>
        </w:numPr>
        <w:ind w:left="851"/>
        <w:jc w:val="both"/>
        <w:rPr>
          <w:rFonts w:ascii="Arial" w:eastAsia="Arial" w:hAnsi="Arial" w:cs="Arial"/>
          <w:sz w:val="22"/>
          <w:szCs w:val="22"/>
        </w:rPr>
      </w:pPr>
      <w:r>
        <w:rPr>
          <w:rFonts w:ascii="Arial" w:eastAsia="Arial" w:hAnsi="Arial" w:cs="Arial"/>
          <w:sz w:val="22"/>
          <w:szCs w:val="22"/>
        </w:rPr>
        <w:t>sporządzenia przy udziale Zamawiającego Protokołu Inwentaryzacji robót w toku na dzień odstąpienia, jeżeli odstąpienie od Umowy nastąpiło z przyczyn, za które Wykonawca nie odpowiad</w:t>
      </w:r>
      <w:r>
        <w:rPr>
          <w:rFonts w:ascii="Arial" w:eastAsia="Arial" w:hAnsi="Arial" w:cs="Arial"/>
          <w:sz w:val="22"/>
          <w:szCs w:val="22"/>
        </w:rPr>
        <w:t>a,</w:t>
      </w:r>
    </w:p>
    <w:p w:rsidR="004E21F0" w:rsidRDefault="00F8388D">
      <w:pPr>
        <w:numPr>
          <w:ilvl w:val="1"/>
          <w:numId w:val="13"/>
        </w:numPr>
        <w:ind w:left="851"/>
        <w:jc w:val="both"/>
        <w:rPr>
          <w:rFonts w:ascii="Arial" w:eastAsia="Arial" w:hAnsi="Arial" w:cs="Arial"/>
          <w:sz w:val="22"/>
          <w:szCs w:val="22"/>
        </w:rPr>
      </w:pPr>
      <w:r>
        <w:rPr>
          <w:rFonts w:ascii="Arial" w:eastAsia="Arial" w:hAnsi="Arial" w:cs="Arial"/>
          <w:sz w:val="22"/>
          <w:szCs w:val="22"/>
        </w:rPr>
        <w:t>zabezpieczenia przerwanych robót w zakresie wzajemnie uzgodnionym na koszt Strony, która spowodowała odstąpienie od Umowy,</w:t>
      </w:r>
    </w:p>
    <w:p w:rsidR="004E21F0" w:rsidRDefault="00F8388D">
      <w:pPr>
        <w:numPr>
          <w:ilvl w:val="1"/>
          <w:numId w:val="13"/>
        </w:numPr>
        <w:ind w:left="851"/>
        <w:jc w:val="both"/>
        <w:rPr>
          <w:rFonts w:ascii="Arial" w:eastAsia="Arial" w:hAnsi="Arial" w:cs="Arial"/>
          <w:sz w:val="22"/>
          <w:szCs w:val="22"/>
        </w:rPr>
      </w:pPr>
      <w:r>
        <w:rPr>
          <w:rFonts w:ascii="Arial" w:eastAsia="Arial" w:hAnsi="Arial" w:cs="Arial"/>
          <w:sz w:val="22"/>
          <w:szCs w:val="22"/>
        </w:rPr>
        <w:t>sporządzenia wykazu materiałów, urządzeń i konstrukcji, które nie mogą być wykorzystane przez Wykonawcę, jeżeli odstąpienie od Umo</w:t>
      </w:r>
      <w:r>
        <w:rPr>
          <w:rFonts w:ascii="Arial" w:eastAsia="Arial" w:hAnsi="Arial" w:cs="Arial"/>
          <w:sz w:val="22"/>
          <w:szCs w:val="22"/>
        </w:rPr>
        <w:t>wy spowodował Zamawiający,</w:t>
      </w:r>
    </w:p>
    <w:p w:rsidR="004E21F0" w:rsidRDefault="00F8388D">
      <w:pPr>
        <w:numPr>
          <w:ilvl w:val="1"/>
          <w:numId w:val="13"/>
        </w:numPr>
        <w:ind w:left="851"/>
        <w:jc w:val="both"/>
        <w:rPr>
          <w:rFonts w:ascii="Arial" w:eastAsia="Arial" w:hAnsi="Arial" w:cs="Arial"/>
          <w:sz w:val="22"/>
          <w:szCs w:val="22"/>
        </w:rPr>
      </w:pPr>
      <w:r>
        <w:rPr>
          <w:rFonts w:ascii="Arial" w:eastAsia="Arial" w:hAnsi="Arial" w:cs="Arial"/>
          <w:sz w:val="22"/>
          <w:szCs w:val="22"/>
        </w:rPr>
        <w:t>sporządzenia wykazu materiałów, urządzeń i konstrukcji, które mogą być wykorzystane przez Wykonawcę, jeżeli odstąpienie od Umowy spowodował Zamawiający,</w:t>
      </w:r>
    </w:p>
    <w:p w:rsidR="004E21F0" w:rsidRDefault="00F8388D">
      <w:pPr>
        <w:numPr>
          <w:ilvl w:val="1"/>
          <w:numId w:val="13"/>
        </w:numPr>
        <w:ind w:left="851"/>
        <w:jc w:val="both"/>
        <w:rPr>
          <w:rFonts w:ascii="Arial" w:eastAsia="Arial" w:hAnsi="Arial" w:cs="Arial"/>
          <w:sz w:val="22"/>
          <w:szCs w:val="22"/>
        </w:rPr>
      </w:pPr>
      <w:r>
        <w:rPr>
          <w:rFonts w:ascii="Arial" w:eastAsia="Arial" w:hAnsi="Arial" w:cs="Arial"/>
          <w:sz w:val="22"/>
          <w:szCs w:val="22"/>
        </w:rPr>
        <w:t xml:space="preserve">wezwania Zamawiającego do dokonania odbioru wykonanych robót w toku i robót </w:t>
      </w:r>
      <w:r>
        <w:rPr>
          <w:rFonts w:ascii="Arial" w:eastAsia="Arial" w:hAnsi="Arial" w:cs="Arial"/>
          <w:sz w:val="22"/>
          <w:szCs w:val="22"/>
        </w:rPr>
        <w:t>zabezpieczających, jeżeli odstąpienie od umowy nastąpiło z przyczyn, za które Wykonawca nie odpowiada.</w:t>
      </w:r>
    </w:p>
    <w:p w:rsidR="004E21F0" w:rsidRDefault="004E21F0">
      <w:pPr>
        <w:jc w:val="center"/>
        <w:rPr>
          <w:rFonts w:ascii="Arial" w:eastAsia="Arial" w:hAnsi="Arial" w:cs="Arial"/>
          <w:b/>
          <w:sz w:val="22"/>
          <w:szCs w:val="22"/>
        </w:rPr>
      </w:pPr>
    </w:p>
    <w:p w:rsidR="004E21F0" w:rsidRDefault="004E21F0">
      <w:pPr>
        <w:jc w:val="center"/>
        <w:rPr>
          <w:rFonts w:ascii="Arial" w:eastAsia="Arial" w:hAnsi="Arial" w:cs="Arial"/>
          <w:b/>
          <w:sz w:val="22"/>
          <w:szCs w:val="22"/>
        </w:rPr>
      </w:pPr>
    </w:p>
    <w:p w:rsidR="004E21F0" w:rsidRDefault="00F8388D">
      <w:pPr>
        <w:jc w:val="center"/>
        <w:rPr>
          <w:rFonts w:ascii="Arial" w:eastAsia="Arial" w:hAnsi="Arial" w:cs="Arial"/>
          <w:b/>
          <w:sz w:val="22"/>
          <w:szCs w:val="22"/>
        </w:rPr>
      </w:pPr>
      <w:r>
        <w:rPr>
          <w:rFonts w:ascii="Arial" w:eastAsia="Arial" w:hAnsi="Arial" w:cs="Arial"/>
          <w:b/>
          <w:sz w:val="22"/>
          <w:szCs w:val="22"/>
        </w:rPr>
        <w:t>§ 14.</w:t>
      </w:r>
    </w:p>
    <w:p w:rsidR="004E21F0" w:rsidRDefault="00F8388D">
      <w:pPr>
        <w:jc w:val="center"/>
        <w:rPr>
          <w:rFonts w:ascii="Arial" w:eastAsia="Arial" w:hAnsi="Arial" w:cs="Arial"/>
          <w:b/>
          <w:sz w:val="22"/>
          <w:szCs w:val="22"/>
        </w:rPr>
      </w:pPr>
      <w:r>
        <w:rPr>
          <w:rFonts w:ascii="Arial" w:eastAsia="Arial" w:hAnsi="Arial" w:cs="Arial"/>
          <w:b/>
          <w:sz w:val="22"/>
          <w:szCs w:val="22"/>
        </w:rPr>
        <w:t>Przedstawiciele Stron</w:t>
      </w:r>
    </w:p>
    <w:p w:rsidR="004E21F0" w:rsidRDefault="004E21F0">
      <w:pPr>
        <w:jc w:val="both"/>
        <w:rPr>
          <w:rFonts w:ascii="Arial" w:eastAsia="Arial" w:hAnsi="Arial" w:cs="Arial"/>
          <w:b/>
          <w:sz w:val="22"/>
          <w:szCs w:val="22"/>
        </w:rPr>
      </w:pPr>
    </w:p>
    <w:p w:rsidR="004E21F0" w:rsidRDefault="00F8388D">
      <w:pPr>
        <w:numPr>
          <w:ilvl w:val="0"/>
          <w:numId w:val="25"/>
        </w:numPr>
        <w:jc w:val="both"/>
        <w:rPr>
          <w:rFonts w:ascii="Arial" w:eastAsia="Arial" w:hAnsi="Arial" w:cs="Arial"/>
          <w:sz w:val="22"/>
          <w:szCs w:val="22"/>
        </w:rPr>
      </w:pPr>
      <w:r>
        <w:rPr>
          <w:rFonts w:ascii="Arial" w:eastAsia="Arial" w:hAnsi="Arial" w:cs="Arial"/>
          <w:sz w:val="22"/>
          <w:szCs w:val="22"/>
        </w:rPr>
        <w:t>Wszelkie prawa i obowiązki wynikające z Umowy, a przysługujące Zamawiającemu, może w jego imieniu wykonywać ustanowiony przez niego Inspektor Nadzoru, a którym jest…………………….. (dane kontaktowe) To samo dotyczy przyjmowania oświadczeń wiedzy.</w:t>
      </w:r>
    </w:p>
    <w:p w:rsidR="004E21F0" w:rsidRDefault="00F8388D">
      <w:pPr>
        <w:numPr>
          <w:ilvl w:val="0"/>
          <w:numId w:val="25"/>
        </w:numPr>
        <w:jc w:val="both"/>
        <w:rPr>
          <w:rFonts w:ascii="Arial" w:eastAsia="Arial" w:hAnsi="Arial" w:cs="Arial"/>
          <w:sz w:val="22"/>
          <w:szCs w:val="22"/>
        </w:rPr>
      </w:pPr>
      <w:r>
        <w:rPr>
          <w:rFonts w:ascii="Arial" w:eastAsia="Arial" w:hAnsi="Arial" w:cs="Arial"/>
          <w:sz w:val="22"/>
          <w:szCs w:val="22"/>
        </w:rPr>
        <w:t xml:space="preserve">Wszelkie prawa </w:t>
      </w:r>
      <w:r>
        <w:rPr>
          <w:rFonts w:ascii="Arial" w:eastAsia="Arial" w:hAnsi="Arial" w:cs="Arial"/>
          <w:sz w:val="22"/>
          <w:szCs w:val="22"/>
        </w:rPr>
        <w:t xml:space="preserve">i obowiązki wynikające z Umowy, a przysługujące Wykonawcy, może                 w jego imieniu wykonywać ustanowiony przez Wykonawcę Kierownik Robót………………………… (dane kontaktowe) </w:t>
      </w:r>
      <w:r>
        <w:rPr>
          <w:rFonts w:ascii="Arial" w:eastAsia="Arial" w:hAnsi="Arial" w:cs="Arial"/>
          <w:i/>
          <w:sz w:val="22"/>
          <w:szCs w:val="22"/>
        </w:rPr>
        <w:t>[powielić w przypadku większej liczby kierowników robót]</w:t>
      </w:r>
      <w:r>
        <w:rPr>
          <w:rFonts w:ascii="Arial" w:eastAsia="Arial" w:hAnsi="Arial" w:cs="Arial"/>
          <w:sz w:val="22"/>
          <w:szCs w:val="22"/>
        </w:rPr>
        <w:t>. To samo dotyczy przyj</w:t>
      </w:r>
      <w:r>
        <w:rPr>
          <w:rFonts w:ascii="Arial" w:eastAsia="Arial" w:hAnsi="Arial" w:cs="Arial"/>
          <w:sz w:val="22"/>
          <w:szCs w:val="22"/>
        </w:rPr>
        <w:t>mowania oświadczeń.</w:t>
      </w:r>
    </w:p>
    <w:p w:rsidR="004E21F0" w:rsidRDefault="004E21F0">
      <w:pPr>
        <w:jc w:val="both"/>
        <w:rPr>
          <w:rFonts w:ascii="Arial" w:eastAsia="Arial" w:hAnsi="Arial" w:cs="Arial"/>
          <w:sz w:val="22"/>
          <w:szCs w:val="22"/>
        </w:rPr>
      </w:pPr>
    </w:p>
    <w:p w:rsidR="004E21F0" w:rsidRDefault="00F8388D">
      <w:pPr>
        <w:jc w:val="center"/>
        <w:rPr>
          <w:rFonts w:ascii="Arial" w:eastAsia="Arial" w:hAnsi="Arial" w:cs="Arial"/>
          <w:b/>
          <w:sz w:val="22"/>
          <w:szCs w:val="22"/>
        </w:rPr>
      </w:pPr>
      <w:r>
        <w:rPr>
          <w:rFonts w:ascii="Arial" w:eastAsia="Arial" w:hAnsi="Arial" w:cs="Arial"/>
          <w:b/>
          <w:sz w:val="22"/>
          <w:szCs w:val="22"/>
        </w:rPr>
        <w:t>§ 15.</w:t>
      </w:r>
    </w:p>
    <w:p w:rsidR="004E21F0" w:rsidRDefault="00F8388D">
      <w:pPr>
        <w:jc w:val="center"/>
        <w:rPr>
          <w:rFonts w:ascii="Arial" w:eastAsia="Arial" w:hAnsi="Arial" w:cs="Arial"/>
          <w:b/>
          <w:sz w:val="22"/>
          <w:szCs w:val="22"/>
        </w:rPr>
      </w:pPr>
      <w:r>
        <w:rPr>
          <w:rFonts w:ascii="Arial" w:eastAsia="Arial" w:hAnsi="Arial" w:cs="Arial"/>
          <w:b/>
          <w:sz w:val="22"/>
          <w:szCs w:val="22"/>
        </w:rPr>
        <w:t>Oświadczenie Wykonawcy</w:t>
      </w:r>
    </w:p>
    <w:p w:rsidR="004E21F0" w:rsidRDefault="004E21F0">
      <w:pPr>
        <w:jc w:val="center"/>
        <w:rPr>
          <w:rFonts w:ascii="Arial" w:eastAsia="Arial" w:hAnsi="Arial" w:cs="Arial"/>
          <w:b/>
          <w:sz w:val="22"/>
          <w:szCs w:val="22"/>
        </w:rPr>
      </w:pPr>
    </w:p>
    <w:p w:rsidR="004E21F0" w:rsidRDefault="00F8388D">
      <w:pPr>
        <w:widowControl w:val="0"/>
        <w:numPr>
          <w:ilvl w:val="0"/>
          <w:numId w:val="17"/>
        </w:numPr>
        <w:jc w:val="both"/>
        <w:rPr>
          <w:rFonts w:ascii="Arial" w:eastAsia="Arial" w:hAnsi="Arial" w:cs="Arial"/>
          <w:sz w:val="22"/>
          <w:szCs w:val="22"/>
        </w:rPr>
      </w:pPr>
      <w:r>
        <w:rPr>
          <w:rFonts w:ascii="Arial" w:eastAsia="Arial" w:hAnsi="Arial" w:cs="Arial"/>
          <w:sz w:val="22"/>
          <w:szCs w:val="22"/>
        </w:rPr>
        <w:t>Wykonawca oświadcza, że na dzień podpisania Umowy zapoznał się z Terenem Budowy, warunkami prowadzenia Robót, w szczególności z otoczeniem Terenu Budowy, warunkami dojazdu do Terenu Budowy oraz, że nie zgł</w:t>
      </w:r>
      <w:r>
        <w:rPr>
          <w:rFonts w:ascii="Arial" w:eastAsia="Arial" w:hAnsi="Arial" w:cs="Arial"/>
          <w:sz w:val="22"/>
          <w:szCs w:val="22"/>
        </w:rPr>
        <w:t>asza uwag do ich stanu, ponadto oświadcza, iż kwota Wynagrodzenia jest efektem przeprowadzenia przez niego analizy wszelkich niezbędnych danych oraz jest oparta na interpretacjach, informacjach, inspekcjach i badaniach Terenu Budowy, przez co przyjmuje Zak</w:t>
      </w:r>
      <w:r>
        <w:rPr>
          <w:rFonts w:ascii="Arial" w:eastAsia="Arial" w:hAnsi="Arial" w:cs="Arial"/>
          <w:sz w:val="22"/>
          <w:szCs w:val="22"/>
        </w:rPr>
        <w:t>res Robót do wykonania bez zastrzeżeń i wykona swe obowiązki określone Umową wraz z załącznikami zgodnie z treścią Umowy zasadami wiedzy technicznej i sztuki budowlanej za ustalone Wynagrodzenie.</w:t>
      </w:r>
    </w:p>
    <w:p w:rsidR="004E21F0" w:rsidRDefault="00F8388D">
      <w:pPr>
        <w:numPr>
          <w:ilvl w:val="0"/>
          <w:numId w:val="17"/>
        </w:numPr>
        <w:jc w:val="both"/>
        <w:rPr>
          <w:rFonts w:ascii="Arial" w:eastAsia="Arial" w:hAnsi="Arial" w:cs="Arial"/>
          <w:sz w:val="22"/>
          <w:szCs w:val="22"/>
        </w:rPr>
      </w:pPr>
      <w:r>
        <w:rPr>
          <w:rFonts w:ascii="Arial" w:eastAsia="Arial" w:hAnsi="Arial" w:cs="Arial"/>
          <w:sz w:val="22"/>
          <w:szCs w:val="22"/>
        </w:rPr>
        <w:t>Wykonawca oświadcza, że ponosi odpowiedzialność – w ramach w</w:t>
      </w:r>
      <w:r>
        <w:rPr>
          <w:rFonts w:ascii="Arial" w:eastAsia="Arial" w:hAnsi="Arial" w:cs="Arial"/>
          <w:sz w:val="22"/>
          <w:szCs w:val="22"/>
        </w:rPr>
        <w:t xml:space="preserve">ykonania przedmiotu umowy – za właściwe utrzymanie budowy, porządek, higienę, czystość, bezpieczeństwo i ogólny nadzór nad składowanymi materiałami, otoczeniem oraz drogami publicznymi </w:t>
      </w:r>
      <w:r>
        <w:rPr>
          <w:rFonts w:ascii="Arial" w:eastAsia="Arial" w:hAnsi="Arial" w:cs="Arial"/>
          <w:sz w:val="22"/>
          <w:szCs w:val="22"/>
        </w:rPr>
        <w:lastRenderedPageBreak/>
        <w:t>zgodnie z prawem, zarządzeniami, przepisami, BHP oraz innymi w taki spo</w:t>
      </w:r>
      <w:r>
        <w:rPr>
          <w:rFonts w:ascii="Arial" w:eastAsia="Arial" w:hAnsi="Arial" w:cs="Arial"/>
          <w:sz w:val="22"/>
          <w:szCs w:val="22"/>
        </w:rPr>
        <w:t xml:space="preserve">sób, aby Zamawiający nie ponosił z tego tytułu odpowiedzialności wobec osób trzecich. </w:t>
      </w:r>
    </w:p>
    <w:p w:rsidR="004E21F0" w:rsidRDefault="00F8388D">
      <w:pPr>
        <w:numPr>
          <w:ilvl w:val="0"/>
          <w:numId w:val="17"/>
        </w:numPr>
        <w:jc w:val="both"/>
        <w:rPr>
          <w:rFonts w:ascii="Arial" w:eastAsia="Arial" w:hAnsi="Arial" w:cs="Arial"/>
          <w:sz w:val="22"/>
          <w:szCs w:val="22"/>
        </w:rPr>
      </w:pPr>
      <w:r>
        <w:rPr>
          <w:rFonts w:ascii="Arial" w:eastAsia="Arial" w:hAnsi="Arial" w:cs="Arial"/>
          <w:sz w:val="22"/>
          <w:szCs w:val="22"/>
        </w:rPr>
        <w:t>Wykonawca oświadcza, że zapoznał się z Dokumentacją projektową, i zweryfikował jej kompletność, wystarczalność i prawidłowość dla wykonania Zakresu Robót oraz potwierdza</w:t>
      </w:r>
      <w:r>
        <w:rPr>
          <w:rFonts w:ascii="Arial" w:eastAsia="Arial" w:hAnsi="Arial" w:cs="Arial"/>
          <w:sz w:val="22"/>
          <w:szCs w:val="22"/>
        </w:rPr>
        <w:t xml:space="preserve"> taką kompletność, wystarczalność i prawidłowość dla wykonania Zakresu Robót. </w:t>
      </w:r>
    </w:p>
    <w:p w:rsidR="004E21F0" w:rsidRDefault="00F8388D">
      <w:pPr>
        <w:numPr>
          <w:ilvl w:val="0"/>
          <w:numId w:val="17"/>
        </w:numPr>
        <w:jc w:val="both"/>
        <w:rPr>
          <w:rFonts w:ascii="Arial" w:eastAsia="Arial" w:hAnsi="Arial" w:cs="Arial"/>
          <w:sz w:val="22"/>
          <w:szCs w:val="22"/>
        </w:rPr>
      </w:pPr>
      <w:r>
        <w:rPr>
          <w:rFonts w:ascii="Arial" w:eastAsia="Arial" w:hAnsi="Arial" w:cs="Arial"/>
          <w:sz w:val="22"/>
          <w:szCs w:val="22"/>
        </w:rPr>
        <w:t xml:space="preserve">Wykonawca oświadcza, że zrzeka się wszelkich roszczeń z tytułu wszelkich pomyłek, niedokładności, rozbieżności, braków lub innych wad Dokumentacji projektowej, w tym roszczeń o </w:t>
      </w:r>
      <w:r>
        <w:rPr>
          <w:rFonts w:ascii="Arial" w:eastAsia="Arial" w:hAnsi="Arial" w:cs="Arial"/>
          <w:sz w:val="22"/>
          <w:szCs w:val="22"/>
        </w:rPr>
        <w:t>wypłatę jakichkolwiek dodatkowych płatności lub o przedłużenie terminów wykonania Robót, z zastrzeżeniem pkt XI zapytania ofertowego</w:t>
      </w:r>
    </w:p>
    <w:p w:rsidR="004E21F0" w:rsidRDefault="004E21F0">
      <w:pPr>
        <w:jc w:val="both"/>
        <w:rPr>
          <w:rFonts w:ascii="Arial" w:eastAsia="Arial" w:hAnsi="Arial" w:cs="Arial"/>
          <w:sz w:val="22"/>
          <w:szCs w:val="22"/>
        </w:rPr>
      </w:pPr>
    </w:p>
    <w:p w:rsidR="004E21F0" w:rsidRDefault="00F8388D">
      <w:pPr>
        <w:jc w:val="center"/>
        <w:rPr>
          <w:rFonts w:ascii="Arial" w:eastAsia="Arial" w:hAnsi="Arial" w:cs="Arial"/>
          <w:b/>
          <w:color w:val="000000"/>
          <w:sz w:val="22"/>
          <w:szCs w:val="22"/>
        </w:rPr>
      </w:pPr>
      <w:bookmarkStart w:id="12" w:name="_heading=h.35nkun2" w:colFirst="0" w:colLast="0"/>
      <w:bookmarkEnd w:id="12"/>
      <w:r>
        <w:rPr>
          <w:rFonts w:ascii="Arial" w:eastAsia="Arial" w:hAnsi="Arial" w:cs="Arial"/>
          <w:b/>
          <w:color w:val="000000"/>
          <w:sz w:val="22"/>
          <w:szCs w:val="22"/>
        </w:rPr>
        <w:t>§ 1</w:t>
      </w:r>
      <w:r>
        <w:rPr>
          <w:rFonts w:ascii="Arial" w:eastAsia="Arial" w:hAnsi="Arial" w:cs="Arial"/>
          <w:b/>
          <w:sz w:val="22"/>
          <w:szCs w:val="22"/>
        </w:rPr>
        <w:t>6</w:t>
      </w:r>
      <w:r>
        <w:rPr>
          <w:rFonts w:ascii="Arial" w:eastAsia="Arial" w:hAnsi="Arial" w:cs="Arial"/>
          <w:b/>
          <w:color w:val="000000"/>
          <w:sz w:val="22"/>
          <w:szCs w:val="22"/>
        </w:rPr>
        <w:t xml:space="preserve">. </w:t>
      </w:r>
    </w:p>
    <w:p w:rsidR="004E21F0" w:rsidRDefault="00F8388D">
      <w:pPr>
        <w:jc w:val="center"/>
        <w:rPr>
          <w:rFonts w:ascii="Arial" w:eastAsia="Arial" w:hAnsi="Arial" w:cs="Arial"/>
          <w:b/>
          <w:color w:val="000000"/>
          <w:sz w:val="22"/>
          <w:szCs w:val="22"/>
        </w:rPr>
      </w:pPr>
      <w:r>
        <w:rPr>
          <w:rFonts w:ascii="Arial" w:eastAsia="Arial" w:hAnsi="Arial" w:cs="Arial"/>
          <w:b/>
          <w:color w:val="000000"/>
          <w:sz w:val="22"/>
          <w:szCs w:val="22"/>
        </w:rPr>
        <w:t>Zmiany w umowie</w:t>
      </w:r>
    </w:p>
    <w:p w:rsidR="004E21F0" w:rsidRDefault="004E21F0">
      <w:pPr>
        <w:jc w:val="center"/>
        <w:rPr>
          <w:rFonts w:ascii="Arial" w:eastAsia="Arial" w:hAnsi="Arial" w:cs="Arial"/>
          <w:b/>
          <w:color w:val="000000"/>
          <w:sz w:val="22"/>
          <w:szCs w:val="22"/>
        </w:rPr>
      </w:pPr>
    </w:p>
    <w:p w:rsidR="004E21F0" w:rsidRDefault="00F8388D">
      <w:pPr>
        <w:jc w:val="both"/>
        <w:rPr>
          <w:rFonts w:ascii="Arial" w:eastAsia="Arial" w:hAnsi="Arial" w:cs="Arial"/>
          <w:sz w:val="22"/>
          <w:szCs w:val="22"/>
        </w:rPr>
      </w:pPr>
      <w:r>
        <w:rPr>
          <w:rFonts w:ascii="Arial" w:eastAsia="Arial" w:hAnsi="Arial" w:cs="Arial"/>
          <w:sz w:val="22"/>
          <w:szCs w:val="22"/>
        </w:rPr>
        <w:t>Warunki i zakres zmian Umowy zostały określone w pkt XI zapytania ofertowego nr 2/2024: Warunki Zm</w:t>
      </w:r>
      <w:r>
        <w:rPr>
          <w:rFonts w:ascii="Arial" w:eastAsia="Arial" w:hAnsi="Arial" w:cs="Arial"/>
          <w:sz w:val="22"/>
          <w:szCs w:val="22"/>
        </w:rPr>
        <w:t>iany Umowy.</w:t>
      </w:r>
    </w:p>
    <w:p w:rsidR="004E21F0" w:rsidRDefault="004E21F0">
      <w:pPr>
        <w:jc w:val="both"/>
        <w:rPr>
          <w:rFonts w:ascii="Arial" w:eastAsia="Arial" w:hAnsi="Arial" w:cs="Arial"/>
          <w:sz w:val="22"/>
          <w:szCs w:val="22"/>
        </w:rPr>
      </w:pPr>
    </w:p>
    <w:p w:rsidR="004E21F0" w:rsidRDefault="00F8388D">
      <w:pPr>
        <w:jc w:val="center"/>
        <w:rPr>
          <w:rFonts w:ascii="Arial" w:eastAsia="Arial" w:hAnsi="Arial" w:cs="Arial"/>
          <w:b/>
          <w:sz w:val="22"/>
          <w:szCs w:val="22"/>
        </w:rPr>
      </w:pPr>
      <w:r>
        <w:rPr>
          <w:rFonts w:ascii="Arial" w:eastAsia="Arial" w:hAnsi="Arial" w:cs="Arial"/>
          <w:b/>
          <w:sz w:val="22"/>
          <w:szCs w:val="22"/>
        </w:rPr>
        <w:t>§ 17.</w:t>
      </w:r>
    </w:p>
    <w:p w:rsidR="004E21F0" w:rsidRDefault="00F8388D">
      <w:pPr>
        <w:jc w:val="center"/>
        <w:rPr>
          <w:rFonts w:ascii="Arial" w:eastAsia="Arial" w:hAnsi="Arial" w:cs="Arial"/>
          <w:b/>
          <w:sz w:val="22"/>
          <w:szCs w:val="22"/>
        </w:rPr>
      </w:pPr>
      <w:r>
        <w:rPr>
          <w:rFonts w:ascii="Arial" w:eastAsia="Arial" w:hAnsi="Arial" w:cs="Arial"/>
          <w:b/>
          <w:sz w:val="22"/>
          <w:szCs w:val="22"/>
        </w:rPr>
        <w:t>PRZENIESIENIE PRAW AUTORSKICH</w:t>
      </w:r>
    </w:p>
    <w:p w:rsidR="004E21F0" w:rsidRDefault="004E21F0">
      <w:pPr>
        <w:jc w:val="center"/>
        <w:rPr>
          <w:rFonts w:ascii="Arial" w:eastAsia="Arial" w:hAnsi="Arial" w:cs="Arial"/>
          <w:b/>
          <w:sz w:val="22"/>
          <w:szCs w:val="22"/>
        </w:rPr>
      </w:pPr>
    </w:p>
    <w:p w:rsidR="004E21F0" w:rsidRDefault="00F8388D">
      <w:pPr>
        <w:numPr>
          <w:ilvl w:val="0"/>
          <w:numId w:val="19"/>
        </w:numPr>
        <w:pBdr>
          <w:top w:val="nil"/>
          <w:left w:val="nil"/>
          <w:bottom w:val="nil"/>
          <w:right w:val="nil"/>
          <w:between w:val="nil"/>
        </w:pBdr>
        <w:ind w:left="357" w:hanging="357"/>
        <w:jc w:val="both"/>
        <w:rPr>
          <w:rFonts w:ascii="Arial" w:eastAsia="Arial" w:hAnsi="Arial" w:cs="Arial"/>
          <w:color w:val="000000"/>
          <w:sz w:val="22"/>
          <w:szCs w:val="22"/>
        </w:rPr>
      </w:pPr>
      <w:r>
        <w:rPr>
          <w:rFonts w:ascii="Arial" w:eastAsia="Arial" w:hAnsi="Arial" w:cs="Arial"/>
          <w:color w:val="000000"/>
          <w:sz w:val="22"/>
          <w:szCs w:val="22"/>
        </w:rPr>
        <w:t>Ustępy niniejszego paragrafu znajdują zastosowanie, jeżeli w ramach realizacji Umowy Wykonawca zobowiązany jest do dostarczenia Zamawiającemu utworów w rozumieniu ustawy z dnia 4 lutego 1994 r. o prawie autorskim i prawach pokrewnych (tekst jednolity : Dz.</w:t>
      </w:r>
      <w:r>
        <w:rPr>
          <w:rFonts w:ascii="Arial" w:eastAsia="Arial" w:hAnsi="Arial" w:cs="Arial"/>
          <w:color w:val="000000"/>
          <w:sz w:val="22"/>
          <w:szCs w:val="22"/>
        </w:rPr>
        <w:t>U.2019.1231 z późn. zm.).</w:t>
      </w:r>
    </w:p>
    <w:p w:rsidR="004E21F0" w:rsidRDefault="00F8388D">
      <w:pPr>
        <w:numPr>
          <w:ilvl w:val="0"/>
          <w:numId w:val="19"/>
        </w:numPr>
        <w:pBdr>
          <w:top w:val="nil"/>
          <w:left w:val="nil"/>
          <w:bottom w:val="nil"/>
          <w:right w:val="nil"/>
          <w:between w:val="nil"/>
        </w:pBdr>
        <w:ind w:left="357" w:hanging="357"/>
        <w:jc w:val="both"/>
        <w:rPr>
          <w:rFonts w:ascii="Arial" w:eastAsia="Arial" w:hAnsi="Arial" w:cs="Arial"/>
          <w:color w:val="000000"/>
          <w:sz w:val="22"/>
          <w:szCs w:val="22"/>
        </w:rPr>
      </w:pPr>
      <w:r>
        <w:rPr>
          <w:rFonts w:ascii="Arial" w:eastAsia="Arial" w:hAnsi="Arial" w:cs="Arial"/>
          <w:color w:val="000000"/>
          <w:sz w:val="22"/>
          <w:szCs w:val="22"/>
        </w:rPr>
        <w:t>Wykonawca gwarantuje, że przysługują mu wyłączne autorskie prawa majątkowe do wszelkich takich utworów objętych przedmiotem Umowy, w tym także do wykonanej dokumentacji wykonawczej, wyłączne prawo zezwalania na wykonywanie zależny</w:t>
      </w:r>
      <w:r>
        <w:rPr>
          <w:rFonts w:ascii="Arial" w:eastAsia="Arial" w:hAnsi="Arial" w:cs="Arial"/>
          <w:color w:val="000000"/>
          <w:sz w:val="22"/>
          <w:szCs w:val="22"/>
        </w:rPr>
        <w:t>ch praw autorskich w stosunku do utworów oraz wyłączne prawo do rozporządzania utworami na polach eksploatacji określonych w ust. 4, lub też - najpóźniej w dniu wydania utworów Zamawiającemu - prawa te będą Wykonawcy przysługiwały. Wykonawca gwarantuje i z</w:t>
      </w:r>
      <w:r>
        <w:rPr>
          <w:rFonts w:ascii="Arial" w:eastAsia="Arial" w:hAnsi="Arial" w:cs="Arial"/>
          <w:color w:val="000000"/>
          <w:sz w:val="22"/>
          <w:szCs w:val="22"/>
        </w:rPr>
        <w:t>obowiązuje się, że prawa powyższe nie będą niczym i przez nikogo ograniczone, a w szczególności będą wolne od wad prawnych i nie będą naruszać praw majątkowych ani dóbr osobistych osób trzecich. Wobec powyższego Wykonawca gwarantuje i zobowiązuje się, że u</w:t>
      </w:r>
      <w:r>
        <w:rPr>
          <w:rFonts w:ascii="Arial" w:eastAsia="Arial" w:hAnsi="Arial" w:cs="Arial"/>
          <w:color w:val="000000"/>
          <w:sz w:val="22"/>
          <w:szCs w:val="22"/>
        </w:rPr>
        <w:t>twory będą stanowiły dzieła oryginalne,  spełniające  kryteria, wskazane  w treści art. 1 ustawy z dnia 4 lutego 1994 r.  o prawie autorskim  i prawach pokrewnych (tekst jednolity: Dz.U.2019.1231 z późn. zm.), natomiast nośniki, na których utwory zostaną u</w:t>
      </w:r>
      <w:r>
        <w:rPr>
          <w:rFonts w:ascii="Arial" w:eastAsia="Arial" w:hAnsi="Arial" w:cs="Arial"/>
          <w:color w:val="000000"/>
          <w:sz w:val="22"/>
          <w:szCs w:val="22"/>
        </w:rPr>
        <w:t>trwalone będą stanowiły wyłączną własność Wykonawcy.</w:t>
      </w:r>
    </w:p>
    <w:p w:rsidR="004E21F0" w:rsidRDefault="00F8388D">
      <w:pPr>
        <w:numPr>
          <w:ilvl w:val="0"/>
          <w:numId w:val="19"/>
        </w:numPr>
        <w:pBdr>
          <w:top w:val="nil"/>
          <w:left w:val="nil"/>
          <w:bottom w:val="nil"/>
          <w:right w:val="nil"/>
          <w:between w:val="nil"/>
        </w:pBdr>
        <w:ind w:left="357" w:hanging="357"/>
        <w:jc w:val="both"/>
        <w:rPr>
          <w:rFonts w:ascii="Arial" w:eastAsia="Arial" w:hAnsi="Arial" w:cs="Arial"/>
          <w:color w:val="000000"/>
          <w:sz w:val="22"/>
          <w:szCs w:val="22"/>
        </w:rPr>
      </w:pPr>
      <w:r>
        <w:rPr>
          <w:rFonts w:ascii="Arial" w:eastAsia="Arial" w:hAnsi="Arial" w:cs="Arial"/>
          <w:color w:val="000000"/>
          <w:sz w:val="22"/>
          <w:szCs w:val="22"/>
        </w:rPr>
        <w:t>Wykonawca oświadcza, iż zawarcie i wykonanie Umowy nie wymaga uzyskania zezwoleń osób trzecich i nie narusza praw osób trzecich.</w:t>
      </w:r>
    </w:p>
    <w:p w:rsidR="004E21F0" w:rsidRDefault="00F8388D">
      <w:pPr>
        <w:numPr>
          <w:ilvl w:val="0"/>
          <w:numId w:val="19"/>
        </w:numPr>
        <w:pBdr>
          <w:top w:val="nil"/>
          <w:left w:val="nil"/>
          <w:bottom w:val="nil"/>
          <w:right w:val="nil"/>
          <w:between w:val="nil"/>
        </w:pBdr>
        <w:ind w:left="357" w:hanging="357"/>
        <w:jc w:val="both"/>
        <w:rPr>
          <w:rFonts w:ascii="Arial" w:eastAsia="Arial" w:hAnsi="Arial" w:cs="Arial"/>
          <w:sz w:val="22"/>
          <w:szCs w:val="22"/>
        </w:rPr>
      </w:pPr>
      <w:r>
        <w:rPr>
          <w:rFonts w:ascii="Arial" w:eastAsia="Arial" w:hAnsi="Arial" w:cs="Arial"/>
          <w:sz w:val="22"/>
          <w:szCs w:val="22"/>
        </w:rPr>
        <w:t>Wykonawca przenosi na Zamawiającego na zasadzie wyłączności autorskie praw</w:t>
      </w:r>
      <w:r>
        <w:rPr>
          <w:rFonts w:ascii="Arial" w:eastAsia="Arial" w:hAnsi="Arial" w:cs="Arial"/>
          <w:sz w:val="22"/>
          <w:szCs w:val="22"/>
        </w:rPr>
        <w:t>a majątkowe do utworów objętych przedmiotem Umowy</w:t>
      </w:r>
      <w:r>
        <w:rPr>
          <w:rFonts w:ascii="Arial" w:eastAsia="Arial" w:hAnsi="Arial" w:cs="Arial"/>
          <w:b/>
          <w:sz w:val="22"/>
          <w:szCs w:val="22"/>
        </w:rPr>
        <w:t xml:space="preserve"> </w:t>
      </w:r>
      <w:r>
        <w:rPr>
          <w:rFonts w:ascii="Arial" w:eastAsia="Arial" w:hAnsi="Arial" w:cs="Arial"/>
          <w:sz w:val="22"/>
          <w:szCs w:val="22"/>
        </w:rPr>
        <w:t>na wszelkich właściwych i znanych polach eksploatacji niezbędnych do wypełnienia przez Zamawiającego obowiązków wynikających z Umowy o Dofinansowanie, w szczególności w zakresie nie węższym niż pola eksploa</w:t>
      </w:r>
      <w:r>
        <w:rPr>
          <w:rFonts w:ascii="Arial" w:eastAsia="Arial" w:hAnsi="Arial" w:cs="Arial"/>
          <w:sz w:val="22"/>
          <w:szCs w:val="22"/>
        </w:rPr>
        <w:t>tacji wymienione w artykule 50 ustawy z dnia 4 lutego 1994 r. o prawie autorskim i prawach pokrewnych (tekst jedn.: Dz. U. z 2022 r., poz. 2059), w tym m.in.:</w:t>
      </w:r>
    </w:p>
    <w:p w:rsidR="004E21F0" w:rsidRDefault="00F8388D">
      <w:pPr>
        <w:numPr>
          <w:ilvl w:val="2"/>
          <w:numId w:val="15"/>
        </w:numPr>
        <w:pBdr>
          <w:top w:val="nil"/>
          <w:left w:val="nil"/>
          <w:bottom w:val="nil"/>
          <w:right w:val="nil"/>
          <w:between w:val="nil"/>
        </w:pBdr>
        <w:ind w:left="993" w:hanging="426"/>
        <w:jc w:val="both"/>
        <w:rPr>
          <w:rFonts w:ascii="Arial" w:eastAsia="Arial" w:hAnsi="Arial" w:cs="Arial"/>
          <w:color w:val="000000"/>
          <w:sz w:val="22"/>
          <w:szCs w:val="22"/>
        </w:rPr>
      </w:pPr>
      <w:r>
        <w:rPr>
          <w:rFonts w:ascii="Arial" w:eastAsia="Arial" w:hAnsi="Arial" w:cs="Arial"/>
          <w:color w:val="000000"/>
          <w:sz w:val="22"/>
          <w:szCs w:val="22"/>
        </w:rPr>
        <w:t>utrwalanie i zwielokrotnianie jakąkolwiek techniką nieograniczonej liczby egzemplarzy utworów lub</w:t>
      </w:r>
      <w:r>
        <w:rPr>
          <w:rFonts w:ascii="Arial" w:eastAsia="Arial" w:hAnsi="Arial" w:cs="Arial"/>
          <w:color w:val="000000"/>
          <w:sz w:val="22"/>
          <w:szCs w:val="22"/>
        </w:rPr>
        <w:t xml:space="preserve"> ich elementów, w tym techniką drukarską, reprograficzną, zapisu magnetycznego, w pamięci komputera oraz techniką cyfrową, jak i w sieciach multimedialnych, w tym typu Internet i Intranet, na wszelkich nośnikach danych, włącznie z czynnościami przygotowawc</w:t>
      </w:r>
      <w:r>
        <w:rPr>
          <w:rFonts w:ascii="Arial" w:eastAsia="Arial" w:hAnsi="Arial" w:cs="Arial"/>
          <w:color w:val="000000"/>
          <w:sz w:val="22"/>
          <w:szCs w:val="22"/>
        </w:rPr>
        <w:t>zymi do sporządzenia egzemplarzy utworów czy ich utrwalenia, a także poprzez wydruk komputerowy;</w:t>
      </w:r>
    </w:p>
    <w:p w:rsidR="004E21F0" w:rsidRDefault="00F8388D">
      <w:pPr>
        <w:numPr>
          <w:ilvl w:val="0"/>
          <w:numId w:val="15"/>
        </w:numPr>
        <w:pBdr>
          <w:top w:val="nil"/>
          <w:left w:val="nil"/>
          <w:bottom w:val="nil"/>
          <w:right w:val="nil"/>
          <w:between w:val="nil"/>
        </w:pBdr>
        <w:ind w:left="993" w:hanging="426"/>
        <w:jc w:val="both"/>
        <w:rPr>
          <w:rFonts w:ascii="Arial" w:eastAsia="Arial" w:hAnsi="Arial" w:cs="Arial"/>
          <w:color w:val="000000"/>
          <w:sz w:val="22"/>
          <w:szCs w:val="22"/>
        </w:rPr>
      </w:pPr>
      <w:r>
        <w:rPr>
          <w:rFonts w:ascii="Arial" w:eastAsia="Arial" w:hAnsi="Arial" w:cs="Arial"/>
          <w:color w:val="000000"/>
          <w:sz w:val="22"/>
          <w:szCs w:val="22"/>
        </w:rPr>
        <w:lastRenderedPageBreak/>
        <w:t>wprowadzanie oryginału utworów lub ich elementów oraz egzemplarzy nośników, na których utwory utrwalono, do obrotu, bez ograniczenia, co do terytorium oraz lic</w:t>
      </w:r>
      <w:r>
        <w:rPr>
          <w:rFonts w:ascii="Arial" w:eastAsia="Arial" w:hAnsi="Arial" w:cs="Arial"/>
          <w:color w:val="000000"/>
          <w:sz w:val="22"/>
          <w:szCs w:val="22"/>
        </w:rPr>
        <w:t>zby nośników:  w postaci wprowadzania zwielokrotnionych egzemplarzy utworów lub ich elementów do obrotu drogą przeniesienia własności egzemplarza utworu   (w sposób odpłatny albo nieodpłatny), przez rozpowszechnianie w każdej formie i we wszelkiego typu ma</w:t>
      </w:r>
      <w:r>
        <w:rPr>
          <w:rFonts w:ascii="Arial" w:eastAsia="Arial" w:hAnsi="Arial" w:cs="Arial"/>
          <w:color w:val="000000"/>
          <w:sz w:val="22"/>
          <w:szCs w:val="22"/>
        </w:rPr>
        <w:t>teriałach, w szczególności za pomocą sieci Internet i Intranet, a także użyczenia, najmu lub dzierżawy oryginału albo egzemplarzy utworów, albo ich elementów;</w:t>
      </w:r>
    </w:p>
    <w:p w:rsidR="004E21F0" w:rsidRDefault="00F8388D">
      <w:pPr>
        <w:numPr>
          <w:ilvl w:val="0"/>
          <w:numId w:val="15"/>
        </w:numPr>
        <w:pBdr>
          <w:top w:val="nil"/>
          <w:left w:val="nil"/>
          <w:bottom w:val="nil"/>
          <w:right w:val="nil"/>
          <w:between w:val="nil"/>
        </w:pBdr>
        <w:ind w:left="993" w:hanging="426"/>
        <w:jc w:val="both"/>
        <w:rPr>
          <w:rFonts w:ascii="Arial" w:eastAsia="Arial" w:hAnsi="Arial" w:cs="Arial"/>
          <w:color w:val="000000"/>
          <w:sz w:val="22"/>
          <w:szCs w:val="22"/>
        </w:rPr>
      </w:pPr>
      <w:r>
        <w:rPr>
          <w:rFonts w:ascii="Arial" w:eastAsia="Arial" w:hAnsi="Arial" w:cs="Arial"/>
          <w:color w:val="000000"/>
          <w:sz w:val="22"/>
          <w:szCs w:val="22"/>
        </w:rPr>
        <w:t>publiczne wykonanie, wystawienie, wyświetlenie, odtworzenie, nadawanie, reemitowanie oraz ekspozy</w:t>
      </w:r>
      <w:r>
        <w:rPr>
          <w:rFonts w:ascii="Arial" w:eastAsia="Arial" w:hAnsi="Arial" w:cs="Arial"/>
          <w:color w:val="000000"/>
          <w:sz w:val="22"/>
          <w:szCs w:val="22"/>
        </w:rPr>
        <w:t>cja w ramach platform cyfrowych, przesyłanie za pośrednictwem sieci multimedialnych, w szczególności Internetu, rozpowszechnianie w postaci  wydruku  bądź  wywołanych  zdjęć,  wykorzystanie w działaniach wizualnych, audiowizualnych lub multimedialnych oraz</w:t>
      </w:r>
      <w:r>
        <w:rPr>
          <w:rFonts w:ascii="Arial" w:eastAsia="Arial" w:hAnsi="Arial" w:cs="Arial"/>
          <w:color w:val="000000"/>
          <w:sz w:val="22"/>
          <w:szCs w:val="22"/>
        </w:rPr>
        <w:t xml:space="preserve"> publiczne udostępnianie w taki sposób, aby każdy mógł mieć do utworów dostęp w miejscu i w czasie przez siebie wybranym, w tym poprzez zamieszczanie na stronie internetowej i intranetowej Zamawiającego i innych stronach internetowych</w:t>
      </w:r>
      <w:r>
        <w:rPr>
          <w:rFonts w:ascii="Arial" w:eastAsia="Arial" w:hAnsi="Arial" w:cs="Arial"/>
          <w:sz w:val="22"/>
          <w:szCs w:val="22"/>
        </w:rPr>
        <w:t xml:space="preserve"> </w:t>
      </w:r>
      <w:r>
        <w:rPr>
          <w:rFonts w:ascii="Arial" w:eastAsia="Arial" w:hAnsi="Arial" w:cs="Arial"/>
          <w:color w:val="000000"/>
          <w:sz w:val="22"/>
          <w:szCs w:val="22"/>
        </w:rPr>
        <w:t xml:space="preserve">i intranetowych oraz </w:t>
      </w:r>
      <w:r>
        <w:rPr>
          <w:rFonts w:ascii="Arial" w:eastAsia="Arial" w:hAnsi="Arial" w:cs="Arial"/>
          <w:color w:val="000000"/>
          <w:sz w:val="22"/>
          <w:szCs w:val="22"/>
        </w:rPr>
        <w:t>w treści korespondencji i materiałów przesyłanych  drogą elektroniczną, a także poprzez wprowadzanie do pamięci komputera lub innych urządzeń służących do przetwarzania danych - jakąkolwiek techniką, włącznie z tymczasową (czasową) postacią pojawiającą się</w:t>
      </w:r>
      <w:r>
        <w:rPr>
          <w:rFonts w:ascii="Arial" w:eastAsia="Arial" w:hAnsi="Arial" w:cs="Arial"/>
          <w:color w:val="000000"/>
          <w:sz w:val="22"/>
          <w:szCs w:val="22"/>
        </w:rPr>
        <w:t xml:space="preserve"> np. w pamięci RAM;</w:t>
      </w:r>
    </w:p>
    <w:p w:rsidR="004E21F0" w:rsidRDefault="00F8388D">
      <w:pPr>
        <w:numPr>
          <w:ilvl w:val="0"/>
          <w:numId w:val="15"/>
        </w:numPr>
        <w:pBdr>
          <w:top w:val="nil"/>
          <w:left w:val="nil"/>
          <w:bottom w:val="nil"/>
          <w:right w:val="nil"/>
          <w:between w:val="nil"/>
        </w:pBdr>
        <w:ind w:left="993" w:hanging="426"/>
        <w:jc w:val="both"/>
        <w:rPr>
          <w:rFonts w:ascii="Arial" w:eastAsia="Arial" w:hAnsi="Arial" w:cs="Arial"/>
          <w:color w:val="000000"/>
          <w:sz w:val="22"/>
          <w:szCs w:val="22"/>
        </w:rPr>
      </w:pPr>
      <w:r>
        <w:rPr>
          <w:rFonts w:ascii="Arial" w:eastAsia="Arial" w:hAnsi="Arial" w:cs="Arial"/>
          <w:color w:val="000000"/>
          <w:sz w:val="22"/>
          <w:szCs w:val="22"/>
        </w:rPr>
        <w:t>wykorzystanie utworów oraz ich elementów do wykonywania nowych opracowań, w tym materiałów reklamowych promocyjnych, strategii, koncepcji,  planów itp., a także wykorzystanie utworów oraz ich elementów do korzystania z oraz rozpowszechn</w:t>
      </w:r>
      <w:r>
        <w:rPr>
          <w:rFonts w:ascii="Arial" w:eastAsia="Arial" w:hAnsi="Arial" w:cs="Arial"/>
          <w:color w:val="000000"/>
          <w:sz w:val="22"/>
          <w:szCs w:val="22"/>
        </w:rPr>
        <w:t>iania opracowań, strategii, koncepcji, planów itp., oraz wyrażanie zgody na dokonywanie powyższego przez osoby trzecie {zgoda na wykonywanie praw zależnych);</w:t>
      </w:r>
    </w:p>
    <w:p w:rsidR="004E21F0" w:rsidRDefault="00F8388D">
      <w:pPr>
        <w:numPr>
          <w:ilvl w:val="0"/>
          <w:numId w:val="15"/>
        </w:numPr>
        <w:pBdr>
          <w:top w:val="nil"/>
          <w:left w:val="nil"/>
          <w:bottom w:val="nil"/>
          <w:right w:val="nil"/>
          <w:between w:val="nil"/>
        </w:pBdr>
        <w:ind w:left="993" w:hanging="426"/>
        <w:jc w:val="both"/>
        <w:rPr>
          <w:rFonts w:ascii="Arial" w:eastAsia="Arial" w:hAnsi="Arial" w:cs="Arial"/>
          <w:color w:val="000000"/>
          <w:sz w:val="22"/>
          <w:szCs w:val="22"/>
        </w:rPr>
      </w:pPr>
      <w:r>
        <w:rPr>
          <w:rFonts w:ascii="Arial" w:eastAsia="Arial" w:hAnsi="Arial" w:cs="Arial"/>
          <w:color w:val="000000"/>
          <w:sz w:val="22"/>
          <w:szCs w:val="22"/>
        </w:rPr>
        <w:t>tłumaczenie utworów w całości lub w części, a w szczególności na języki obce oraz zmiana i przepisanie na inny rodzaj zapisu bądź system;</w:t>
      </w:r>
    </w:p>
    <w:p w:rsidR="004E21F0" w:rsidRDefault="00F8388D">
      <w:pPr>
        <w:numPr>
          <w:ilvl w:val="0"/>
          <w:numId w:val="15"/>
        </w:numPr>
        <w:pBdr>
          <w:top w:val="nil"/>
          <w:left w:val="nil"/>
          <w:bottom w:val="nil"/>
          <w:right w:val="nil"/>
          <w:between w:val="nil"/>
        </w:pBdr>
        <w:ind w:left="993" w:hanging="426"/>
        <w:jc w:val="both"/>
        <w:rPr>
          <w:rFonts w:ascii="Arial" w:eastAsia="Arial" w:hAnsi="Arial" w:cs="Arial"/>
          <w:color w:val="000000"/>
          <w:sz w:val="22"/>
          <w:szCs w:val="22"/>
        </w:rPr>
      </w:pPr>
      <w:r>
        <w:rPr>
          <w:rFonts w:ascii="Arial" w:eastAsia="Arial" w:hAnsi="Arial" w:cs="Arial"/>
          <w:color w:val="000000"/>
          <w:sz w:val="22"/>
          <w:szCs w:val="22"/>
        </w:rPr>
        <w:t>wykorzystywanie utworu do realizacji zaprojektowanego obiektu oraz do zaprojektowania i realizacji innych obiektów.</w:t>
      </w:r>
    </w:p>
    <w:p w:rsidR="004E21F0" w:rsidRDefault="00F8388D">
      <w:pPr>
        <w:numPr>
          <w:ilvl w:val="0"/>
          <w:numId w:val="19"/>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sz w:val="22"/>
          <w:szCs w:val="22"/>
        </w:rPr>
        <w:t>Au</w:t>
      </w:r>
      <w:r>
        <w:rPr>
          <w:rFonts w:ascii="Arial" w:eastAsia="Arial" w:hAnsi="Arial" w:cs="Arial"/>
          <w:sz w:val="22"/>
          <w:szCs w:val="22"/>
        </w:rPr>
        <w:t>torskie prawa majątkowe do utworów, jako całości oraz ich elementó</w:t>
      </w:r>
      <w:r>
        <w:rPr>
          <w:rFonts w:ascii="Arial" w:eastAsia="Arial" w:hAnsi="Arial" w:cs="Arial"/>
          <w:color w:val="000000"/>
          <w:sz w:val="22"/>
          <w:szCs w:val="22"/>
        </w:rPr>
        <w:t>w, przechodzą na Zamawiającego z chwilą ustalenia utworów, (przy czym w razie wątpliwości utwory uważa się za ustalone najpóźniej z chwilą wydania egzemplarza nośnika, na którym utwór został</w:t>
      </w:r>
      <w:r>
        <w:rPr>
          <w:rFonts w:ascii="Arial" w:eastAsia="Arial" w:hAnsi="Arial" w:cs="Arial"/>
          <w:color w:val="000000"/>
          <w:sz w:val="22"/>
          <w:szCs w:val="22"/>
        </w:rPr>
        <w:t xml:space="preserve"> utrwalony). Z tą samą chwilą przechodzi na Zamawiającego także prawo własności egzemplarzy nośników, na których utwory utrwalono, przekazanych Zamawiającemu.</w:t>
      </w:r>
    </w:p>
    <w:p w:rsidR="004E21F0" w:rsidRDefault="00F8388D">
      <w:pPr>
        <w:numPr>
          <w:ilvl w:val="0"/>
          <w:numId w:val="19"/>
        </w:numPr>
        <w:pBdr>
          <w:top w:val="nil"/>
          <w:left w:val="nil"/>
          <w:bottom w:val="nil"/>
          <w:right w:val="nil"/>
          <w:between w:val="nil"/>
        </w:pBdr>
        <w:ind w:left="357" w:hanging="357"/>
        <w:jc w:val="both"/>
        <w:rPr>
          <w:rFonts w:ascii="Arial" w:eastAsia="Arial" w:hAnsi="Arial" w:cs="Arial"/>
          <w:color w:val="000000"/>
          <w:sz w:val="22"/>
          <w:szCs w:val="22"/>
        </w:rPr>
      </w:pPr>
      <w:r>
        <w:rPr>
          <w:rFonts w:ascii="Arial" w:eastAsia="Arial" w:hAnsi="Arial" w:cs="Arial"/>
          <w:color w:val="000000"/>
          <w:sz w:val="22"/>
          <w:szCs w:val="22"/>
        </w:rPr>
        <w:t>Strony ustalają, iż za przeniesienie powyższych praw i własności nośników nie przysługuje Wykonaw</w:t>
      </w:r>
      <w:r>
        <w:rPr>
          <w:rFonts w:ascii="Arial" w:eastAsia="Arial" w:hAnsi="Arial" w:cs="Arial"/>
          <w:color w:val="000000"/>
          <w:sz w:val="22"/>
          <w:szCs w:val="22"/>
        </w:rPr>
        <w:t>cy dodatkowe odrębne wynagrodzenie.</w:t>
      </w:r>
    </w:p>
    <w:p w:rsidR="004E21F0" w:rsidRDefault="00F8388D">
      <w:pPr>
        <w:numPr>
          <w:ilvl w:val="0"/>
          <w:numId w:val="19"/>
        </w:numPr>
        <w:pBdr>
          <w:top w:val="nil"/>
          <w:left w:val="nil"/>
          <w:bottom w:val="nil"/>
          <w:right w:val="nil"/>
          <w:between w:val="nil"/>
        </w:pBdr>
        <w:ind w:left="357" w:hanging="357"/>
        <w:jc w:val="both"/>
        <w:rPr>
          <w:rFonts w:ascii="Arial" w:eastAsia="Arial" w:hAnsi="Arial" w:cs="Arial"/>
          <w:color w:val="000000"/>
          <w:sz w:val="22"/>
          <w:szCs w:val="22"/>
        </w:rPr>
      </w:pPr>
      <w:r>
        <w:rPr>
          <w:rFonts w:ascii="Arial" w:eastAsia="Arial" w:hAnsi="Arial" w:cs="Arial"/>
          <w:color w:val="000000"/>
          <w:sz w:val="22"/>
          <w:szCs w:val="22"/>
        </w:rPr>
        <w:t>Wykonawca gwarantuje i zobowiązuje się, że w przypadku wystąpienia przez osobę trzecią  z roszczeniami  z  tytułu praw autorskich, zwolni Zamawiającego od tych roszczeń lub naprawi poniesione przez niego szkody, wynikają</w:t>
      </w:r>
      <w:r>
        <w:rPr>
          <w:rFonts w:ascii="Arial" w:eastAsia="Arial" w:hAnsi="Arial" w:cs="Arial"/>
          <w:color w:val="000000"/>
          <w:sz w:val="22"/>
          <w:szCs w:val="22"/>
        </w:rPr>
        <w:t>ce w szczególności z działań mających na celu doprowadzenie do odstąpienia przez osobę trzecią od dochodzenia roszczeń lub z konieczności zaspokojenia roszczeń osób trzecich, w tym pokryje wszelkie koszty czynności przedsądowych i ewentualnego postępowania</w:t>
      </w:r>
      <w:r>
        <w:rPr>
          <w:rFonts w:ascii="Arial" w:eastAsia="Arial" w:hAnsi="Arial" w:cs="Arial"/>
          <w:color w:val="000000"/>
          <w:sz w:val="22"/>
          <w:szCs w:val="22"/>
        </w:rPr>
        <w:t xml:space="preserve"> sądowego.</w:t>
      </w:r>
    </w:p>
    <w:p w:rsidR="004E21F0" w:rsidRDefault="00F8388D">
      <w:pPr>
        <w:numPr>
          <w:ilvl w:val="0"/>
          <w:numId w:val="19"/>
        </w:numPr>
        <w:pBdr>
          <w:top w:val="nil"/>
          <w:left w:val="nil"/>
          <w:bottom w:val="nil"/>
          <w:right w:val="nil"/>
          <w:between w:val="nil"/>
        </w:pBdr>
        <w:ind w:left="357" w:hanging="357"/>
        <w:jc w:val="both"/>
        <w:rPr>
          <w:rFonts w:ascii="Arial" w:eastAsia="Arial" w:hAnsi="Arial" w:cs="Arial"/>
          <w:color w:val="000000"/>
          <w:sz w:val="22"/>
          <w:szCs w:val="22"/>
        </w:rPr>
      </w:pPr>
      <w:r>
        <w:rPr>
          <w:rFonts w:ascii="Arial" w:eastAsia="Arial" w:hAnsi="Arial" w:cs="Arial"/>
          <w:color w:val="000000"/>
          <w:sz w:val="22"/>
          <w:szCs w:val="22"/>
        </w:rPr>
        <w:t>Wykonawca oświadcza, że posiada zgodę twórcy na dokonywanie zmian, adaptacji lub aktualizacji utworów oraz na modyfikowanie, adaptowanie i łączenie utworów z innymi utworami, a także na zastosowanie, eksploatację i zbycie takich opracowań na pol</w:t>
      </w:r>
      <w:r>
        <w:rPr>
          <w:rFonts w:ascii="Arial" w:eastAsia="Arial" w:hAnsi="Arial" w:cs="Arial"/>
          <w:color w:val="000000"/>
          <w:sz w:val="22"/>
          <w:szCs w:val="22"/>
        </w:rPr>
        <w:t>ach eksploatacji określonych w ust. 4 bez konieczności uzyskiwania dodatkowej zgody twórcy, a także jest upoważniony do udzielania w imieniu twórcy takiej zgody. W związku z tym Wykonawca wyraża zgodę na dokonywanie przez Zamawiającego powyższego oraz na u</w:t>
      </w:r>
      <w:r>
        <w:rPr>
          <w:rFonts w:ascii="Arial" w:eastAsia="Arial" w:hAnsi="Arial" w:cs="Arial"/>
          <w:color w:val="000000"/>
          <w:sz w:val="22"/>
          <w:szCs w:val="22"/>
        </w:rPr>
        <w:t>dzielanie przez Zamawiającego dalszej zgody w tym zakresie. Wykonawca jednocześnie wyraża zgodę na rozpowszechnianie i korzystanie przez Zamawiającego z opracowań utworów, ich części i poszczególnych elementów, a także z dalszych opracowań.</w:t>
      </w:r>
    </w:p>
    <w:p w:rsidR="004E21F0" w:rsidRDefault="00F8388D">
      <w:pPr>
        <w:numPr>
          <w:ilvl w:val="0"/>
          <w:numId w:val="19"/>
        </w:numPr>
        <w:pBdr>
          <w:top w:val="nil"/>
          <w:left w:val="nil"/>
          <w:bottom w:val="nil"/>
          <w:right w:val="nil"/>
          <w:between w:val="nil"/>
        </w:pBdr>
        <w:ind w:left="357" w:hanging="357"/>
        <w:jc w:val="both"/>
        <w:rPr>
          <w:rFonts w:ascii="Arial" w:eastAsia="Arial" w:hAnsi="Arial" w:cs="Arial"/>
          <w:color w:val="000000"/>
          <w:sz w:val="22"/>
          <w:szCs w:val="22"/>
        </w:rPr>
      </w:pPr>
      <w:r>
        <w:rPr>
          <w:rFonts w:ascii="Arial" w:eastAsia="Arial" w:hAnsi="Arial" w:cs="Arial"/>
          <w:color w:val="000000"/>
          <w:sz w:val="22"/>
          <w:szCs w:val="22"/>
        </w:rPr>
        <w:lastRenderedPageBreak/>
        <w:t>Zamawiającemu b</w:t>
      </w:r>
      <w:r>
        <w:rPr>
          <w:rFonts w:ascii="Arial" w:eastAsia="Arial" w:hAnsi="Arial" w:cs="Arial"/>
          <w:color w:val="000000"/>
          <w:sz w:val="22"/>
          <w:szCs w:val="22"/>
        </w:rPr>
        <w:t xml:space="preserve">ędzie przysługiwać na wszystkich wymienionych w ust. 4 polach eksploatacji prawo do korzystania i rozporządzania utworami,  ich  częściami  lub  poszczególnymi  elementami  w  celach  związanych lub niezwiązanych z działalnością gospodarczą Zamawiającego. </w:t>
      </w:r>
      <w:r>
        <w:rPr>
          <w:rFonts w:ascii="Arial" w:eastAsia="Arial" w:hAnsi="Arial" w:cs="Arial"/>
          <w:color w:val="000000"/>
          <w:sz w:val="22"/>
          <w:szCs w:val="22"/>
        </w:rPr>
        <w:t>Dotyczy to również opracowań utworów,  ich części i poszczególnych elementów, a także dalszych opracowań.</w:t>
      </w:r>
    </w:p>
    <w:p w:rsidR="004E21F0" w:rsidRDefault="00F8388D">
      <w:pPr>
        <w:numPr>
          <w:ilvl w:val="0"/>
          <w:numId w:val="19"/>
        </w:numPr>
        <w:pBdr>
          <w:top w:val="nil"/>
          <w:left w:val="nil"/>
          <w:bottom w:val="nil"/>
          <w:right w:val="nil"/>
          <w:between w:val="nil"/>
        </w:pBdr>
        <w:ind w:left="357" w:hanging="357"/>
        <w:jc w:val="both"/>
        <w:rPr>
          <w:rFonts w:ascii="Arial" w:eastAsia="Arial" w:hAnsi="Arial" w:cs="Arial"/>
          <w:color w:val="000000"/>
          <w:sz w:val="22"/>
          <w:szCs w:val="22"/>
        </w:rPr>
      </w:pPr>
      <w:r>
        <w:rPr>
          <w:rFonts w:ascii="Arial" w:eastAsia="Arial" w:hAnsi="Arial" w:cs="Arial"/>
          <w:color w:val="000000"/>
          <w:sz w:val="22"/>
          <w:szCs w:val="22"/>
        </w:rPr>
        <w:t>Wykonawca przenosi na Zamawiającego wyłączne prawo zezwalania na wykonywanie zależnych praw autorskich bez ograniczeń terytorialnych, czasowych i podm</w:t>
      </w:r>
      <w:r>
        <w:rPr>
          <w:rFonts w:ascii="Arial" w:eastAsia="Arial" w:hAnsi="Arial" w:cs="Arial"/>
          <w:color w:val="000000"/>
          <w:sz w:val="22"/>
          <w:szCs w:val="22"/>
        </w:rPr>
        <w:t>iotowych.</w:t>
      </w:r>
    </w:p>
    <w:p w:rsidR="004E21F0" w:rsidRDefault="00F8388D">
      <w:pPr>
        <w:numPr>
          <w:ilvl w:val="0"/>
          <w:numId w:val="19"/>
        </w:numPr>
        <w:pBdr>
          <w:top w:val="nil"/>
          <w:left w:val="nil"/>
          <w:bottom w:val="nil"/>
          <w:right w:val="nil"/>
          <w:between w:val="nil"/>
        </w:pBdr>
        <w:ind w:left="357" w:hanging="357"/>
        <w:jc w:val="both"/>
        <w:rPr>
          <w:rFonts w:ascii="Arial" w:eastAsia="Arial" w:hAnsi="Arial" w:cs="Arial"/>
          <w:color w:val="000000"/>
          <w:sz w:val="22"/>
          <w:szCs w:val="22"/>
        </w:rPr>
      </w:pPr>
      <w:r>
        <w:rPr>
          <w:rFonts w:ascii="Arial" w:eastAsia="Arial" w:hAnsi="Arial" w:cs="Arial"/>
          <w:color w:val="000000"/>
          <w:sz w:val="22"/>
          <w:szCs w:val="22"/>
        </w:rPr>
        <w:t>Wykonawca gwarantuje, że twórca wyraża zgodę na wykonywanie przez Zamawiającego przysługujących twórcy praw osobistych do utworów i ich dalszych opracowań, w tym sprawowanie nadzoru autorskiego.</w:t>
      </w:r>
    </w:p>
    <w:p w:rsidR="004E21F0" w:rsidRDefault="00F8388D">
      <w:pPr>
        <w:numPr>
          <w:ilvl w:val="0"/>
          <w:numId w:val="19"/>
        </w:numPr>
        <w:pBdr>
          <w:top w:val="nil"/>
          <w:left w:val="nil"/>
          <w:bottom w:val="nil"/>
          <w:right w:val="nil"/>
          <w:between w:val="nil"/>
        </w:pBdr>
        <w:ind w:left="357" w:hanging="357"/>
        <w:jc w:val="both"/>
        <w:rPr>
          <w:rFonts w:ascii="Arial" w:eastAsia="Arial" w:hAnsi="Arial" w:cs="Arial"/>
          <w:color w:val="000000"/>
          <w:sz w:val="22"/>
          <w:szCs w:val="22"/>
        </w:rPr>
      </w:pPr>
      <w:r>
        <w:rPr>
          <w:rFonts w:ascii="Arial" w:eastAsia="Arial" w:hAnsi="Arial" w:cs="Arial"/>
          <w:color w:val="000000"/>
          <w:sz w:val="22"/>
          <w:szCs w:val="22"/>
        </w:rPr>
        <w:t xml:space="preserve">Wykonawca gwarantuje i zobowiązuje się, że twórca nie będzie wykonywał wobec Zamawiającego autorskich praw osobistych do utworów, w szczególności gwarantuje, że twórca wyraża zgodę na swobodny wybór przez Zamawiającego czasu, miejsca oraz formy pierwszego </w:t>
      </w:r>
      <w:r>
        <w:rPr>
          <w:rFonts w:ascii="Arial" w:eastAsia="Arial" w:hAnsi="Arial" w:cs="Arial"/>
          <w:color w:val="000000"/>
          <w:sz w:val="22"/>
          <w:szCs w:val="22"/>
        </w:rPr>
        <w:t>publicznego udostępnienia utworów.</w:t>
      </w:r>
    </w:p>
    <w:p w:rsidR="004E21F0" w:rsidRDefault="00F8388D">
      <w:pPr>
        <w:numPr>
          <w:ilvl w:val="0"/>
          <w:numId w:val="19"/>
        </w:numPr>
        <w:pBdr>
          <w:top w:val="nil"/>
          <w:left w:val="nil"/>
          <w:bottom w:val="nil"/>
          <w:right w:val="nil"/>
          <w:between w:val="nil"/>
        </w:pBdr>
        <w:ind w:left="357" w:hanging="357"/>
        <w:jc w:val="both"/>
        <w:rPr>
          <w:rFonts w:ascii="Arial" w:eastAsia="Arial" w:hAnsi="Arial" w:cs="Arial"/>
          <w:color w:val="000000"/>
          <w:sz w:val="22"/>
          <w:szCs w:val="22"/>
        </w:rPr>
      </w:pPr>
      <w:r>
        <w:rPr>
          <w:rFonts w:ascii="Arial" w:eastAsia="Arial" w:hAnsi="Arial" w:cs="Arial"/>
          <w:color w:val="000000"/>
          <w:sz w:val="22"/>
          <w:szCs w:val="22"/>
        </w:rPr>
        <w:t>Zamawiającemu będzie przysługiwać prawo przeniesienia uprawnień i obowiązków wynikających z Umowy na osoby trzecie w zakresie, w jakim prawa i obowiązki te wynikają z niniejszego paragrafu Umowy, w tym autorskich praw maj</w:t>
      </w:r>
      <w:r>
        <w:rPr>
          <w:rFonts w:ascii="Arial" w:eastAsia="Arial" w:hAnsi="Arial" w:cs="Arial"/>
          <w:color w:val="000000"/>
          <w:sz w:val="22"/>
          <w:szCs w:val="22"/>
        </w:rPr>
        <w:t>ątkowych do utworów i ich opracowań oraz udzielania dalszych upoważnień w sprawach, w których Zamawiający upoważniony został przez Wykonawcę na podstawie niniejszego paragrafu Umowy.</w:t>
      </w:r>
    </w:p>
    <w:p w:rsidR="004E21F0" w:rsidRDefault="00F8388D">
      <w:pPr>
        <w:numPr>
          <w:ilvl w:val="0"/>
          <w:numId w:val="19"/>
        </w:numPr>
        <w:pBdr>
          <w:top w:val="nil"/>
          <w:left w:val="nil"/>
          <w:bottom w:val="nil"/>
          <w:right w:val="nil"/>
          <w:between w:val="nil"/>
        </w:pBdr>
        <w:ind w:left="357" w:hanging="357"/>
        <w:jc w:val="both"/>
        <w:rPr>
          <w:rFonts w:ascii="Arial" w:eastAsia="Arial" w:hAnsi="Arial" w:cs="Arial"/>
          <w:color w:val="000000"/>
          <w:sz w:val="22"/>
          <w:szCs w:val="22"/>
        </w:rPr>
      </w:pPr>
      <w:r>
        <w:rPr>
          <w:rFonts w:ascii="Arial" w:eastAsia="Arial" w:hAnsi="Arial" w:cs="Arial"/>
          <w:color w:val="000000"/>
          <w:sz w:val="22"/>
          <w:szCs w:val="22"/>
        </w:rPr>
        <w:t>Postanowienia ust. 2 – 13 niniejszego paragrafu znajdują odpowiednie zast</w:t>
      </w:r>
      <w:r>
        <w:rPr>
          <w:rFonts w:ascii="Arial" w:eastAsia="Arial" w:hAnsi="Arial" w:cs="Arial"/>
          <w:color w:val="000000"/>
          <w:sz w:val="22"/>
          <w:szCs w:val="22"/>
        </w:rPr>
        <w:t>osowanie w zakresie uprawnień Zamawiającego wobec dostarczonej przez Wykonawcę dokumentacji, która nie jest utworem w rozumieniu ustawy z dnia 4 lutego 1994r. o prawie autorskim i prawach pokrewnych (t. j. Dz.U.2019.1231z późn. zm.).</w:t>
      </w:r>
    </w:p>
    <w:p w:rsidR="004E21F0" w:rsidRDefault="004E21F0">
      <w:pPr>
        <w:jc w:val="center"/>
        <w:rPr>
          <w:rFonts w:ascii="Arial" w:eastAsia="Arial" w:hAnsi="Arial" w:cs="Arial"/>
          <w:b/>
          <w:sz w:val="22"/>
          <w:szCs w:val="22"/>
        </w:rPr>
      </w:pPr>
    </w:p>
    <w:p w:rsidR="004E21F0" w:rsidRDefault="00F8388D">
      <w:pPr>
        <w:jc w:val="center"/>
        <w:rPr>
          <w:rFonts w:ascii="Arial" w:eastAsia="Arial" w:hAnsi="Arial" w:cs="Arial"/>
          <w:b/>
          <w:sz w:val="22"/>
          <w:szCs w:val="22"/>
        </w:rPr>
      </w:pPr>
      <w:bookmarkStart w:id="13" w:name="_heading=h.1ksv4uv" w:colFirst="0" w:colLast="0"/>
      <w:bookmarkEnd w:id="13"/>
      <w:r>
        <w:rPr>
          <w:rFonts w:ascii="Arial" w:eastAsia="Arial" w:hAnsi="Arial" w:cs="Arial"/>
          <w:b/>
          <w:sz w:val="22"/>
          <w:szCs w:val="22"/>
        </w:rPr>
        <w:t>§ 18</w:t>
      </w:r>
    </w:p>
    <w:p w:rsidR="004E21F0" w:rsidRDefault="00F8388D">
      <w:pPr>
        <w:jc w:val="center"/>
        <w:rPr>
          <w:rFonts w:ascii="Arial" w:eastAsia="Arial" w:hAnsi="Arial" w:cs="Arial"/>
          <w:b/>
          <w:sz w:val="22"/>
          <w:szCs w:val="22"/>
        </w:rPr>
      </w:pPr>
      <w:r>
        <w:rPr>
          <w:rFonts w:ascii="Arial" w:eastAsia="Arial" w:hAnsi="Arial" w:cs="Arial"/>
          <w:b/>
          <w:sz w:val="22"/>
          <w:szCs w:val="22"/>
        </w:rPr>
        <w:t>Postanowienia ko</w:t>
      </w:r>
      <w:r>
        <w:rPr>
          <w:rFonts w:ascii="Arial" w:eastAsia="Arial" w:hAnsi="Arial" w:cs="Arial"/>
          <w:b/>
          <w:sz w:val="22"/>
          <w:szCs w:val="22"/>
        </w:rPr>
        <w:t>ńcowe</w:t>
      </w:r>
    </w:p>
    <w:p w:rsidR="004E21F0" w:rsidRDefault="004E21F0">
      <w:pPr>
        <w:jc w:val="center"/>
        <w:rPr>
          <w:rFonts w:ascii="Arial" w:eastAsia="Arial" w:hAnsi="Arial" w:cs="Arial"/>
          <w:b/>
          <w:sz w:val="22"/>
          <w:szCs w:val="22"/>
        </w:rPr>
      </w:pPr>
    </w:p>
    <w:p w:rsidR="004E21F0" w:rsidRDefault="00F8388D">
      <w:pPr>
        <w:numPr>
          <w:ilvl w:val="1"/>
          <w:numId w:val="16"/>
        </w:numPr>
        <w:pBdr>
          <w:top w:val="nil"/>
          <w:left w:val="nil"/>
          <w:bottom w:val="nil"/>
          <w:right w:val="nil"/>
          <w:between w:val="nil"/>
        </w:pBdr>
        <w:ind w:left="357" w:hanging="357"/>
        <w:jc w:val="both"/>
        <w:rPr>
          <w:rFonts w:ascii="Arial" w:eastAsia="Arial" w:hAnsi="Arial" w:cs="Arial"/>
          <w:color w:val="000000"/>
          <w:sz w:val="22"/>
          <w:szCs w:val="22"/>
        </w:rPr>
      </w:pPr>
      <w:r>
        <w:rPr>
          <w:rFonts w:ascii="Arial" w:eastAsia="Arial" w:hAnsi="Arial" w:cs="Arial"/>
          <w:color w:val="000000"/>
          <w:sz w:val="22"/>
          <w:szCs w:val="22"/>
        </w:rPr>
        <w:t>Zamawiający ma prawo zażądać, a Wykonawca zobowiązuje się wykonać polecenie zmiany kierownika robót lub innych pracowników, w terminie 7 dni od daty zgłoszenia na piśmie przez Zamawiającego takiej decyzji, bez konieczności składania dodatkowych wyja</w:t>
      </w:r>
      <w:r>
        <w:rPr>
          <w:rFonts w:ascii="Arial" w:eastAsia="Arial" w:hAnsi="Arial" w:cs="Arial"/>
          <w:color w:val="000000"/>
          <w:sz w:val="22"/>
          <w:szCs w:val="22"/>
        </w:rPr>
        <w:t>śnień przez Zamawiającego, nie czę</w:t>
      </w:r>
      <w:r>
        <w:rPr>
          <w:rFonts w:ascii="Arial" w:eastAsia="Arial" w:hAnsi="Arial" w:cs="Arial"/>
          <w:sz w:val="22"/>
          <w:szCs w:val="22"/>
        </w:rPr>
        <w:t>ś</w:t>
      </w:r>
      <w:r>
        <w:rPr>
          <w:rFonts w:ascii="Arial" w:eastAsia="Arial" w:hAnsi="Arial" w:cs="Arial"/>
          <w:color w:val="000000"/>
          <w:sz w:val="22"/>
          <w:szCs w:val="22"/>
        </w:rPr>
        <w:t xml:space="preserve">ciej niż raz w miesiącu. </w:t>
      </w:r>
    </w:p>
    <w:p w:rsidR="004E21F0" w:rsidRDefault="00F8388D">
      <w:pPr>
        <w:numPr>
          <w:ilvl w:val="0"/>
          <w:numId w:val="16"/>
        </w:numPr>
        <w:pBdr>
          <w:top w:val="nil"/>
          <w:left w:val="nil"/>
          <w:bottom w:val="nil"/>
          <w:right w:val="nil"/>
          <w:between w:val="nil"/>
        </w:pBdr>
        <w:ind w:left="357" w:hanging="357"/>
        <w:jc w:val="both"/>
        <w:rPr>
          <w:rFonts w:ascii="Arial" w:eastAsia="Arial" w:hAnsi="Arial" w:cs="Arial"/>
          <w:color w:val="000000"/>
          <w:sz w:val="22"/>
          <w:szCs w:val="22"/>
        </w:rPr>
      </w:pPr>
      <w:r>
        <w:rPr>
          <w:rFonts w:ascii="Arial" w:eastAsia="Arial" w:hAnsi="Arial" w:cs="Arial"/>
          <w:color w:val="000000"/>
          <w:sz w:val="22"/>
          <w:szCs w:val="22"/>
        </w:rPr>
        <w:t xml:space="preserve">Strony wskazują niniejszym następujące adresy do dokonywania doręczeń, adresy poczty elektronicznej przewidziane do wykonywania niniejszej umowy: </w:t>
      </w:r>
    </w:p>
    <w:p w:rsidR="004E21F0" w:rsidRDefault="00F8388D">
      <w:pPr>
        <w:numPr>
          <w:ilvl w:val="2"/>
          <w:numId w:val="18"/>
        </w:numPr>
        <w:pBdr>
          <w:top w:val="nil"/>
          <w:left w:val="nil"/>
          <w:bottom w:val="nil"/>
          <w:right w:val="nil"/>
          <w:between w:val="nil"/>
        </w:pBdr>
        <w:ind w:left="993" w:hanging="357"/>
        <w:jc w:val="both"/>
        <w:rPr>
          <w:rFonts w:ascii="Arial" w:eastAsia="Arial" w:hAnsi="Arial" w:cs="Arial"/>
          <w:color w:val="000000"/>
          <w:sz w:val="22"/>
          <w:szCs w:val="22"/>
        </w:rPr>
      </w:pPr>
      <w:r>
        <w:rPr>
          <w:rFonts w:ascii="Arial" w:eastAsia="Arial" w:hAnsi="Arial" w:cs="Arial"/>
          <w:color w:val="000000"/>
          <w:sz w:val="22"/>
          <w:szCs w:val="22"/>
        </w:rPr>
        <w:t xml:space="preserve">Zamawiający:  ………….Tel. […] email: […] </w:t>
      </w:r>
    </w:p>
    <w:p w:rsidR="004E21F0" w:rsidRDefault="00F8388D">
      <w:pPr>
        <w:numPr>
          <w:ilvl w:val="2"/>
          <w:numId w:val="18"/>
        </w:numPr>
        <w:pBdr>
          <w:top w:val="nil"/>
          <w:left w:val="nil"/>
          <w:bottom w:val="nil"/>
          <w:right w:val="nil"/>
          <w:between w:val="nil"/>
        </w:pBdr>
        <w:ind w:left="993" w:hanging="357"/>
        <w:jc w:val="both"/>
        <w:rPr>
          <w:rFonts w:ascii="Arial" w:eastAsia="Arial" w:hAnsi="Arial" w:cs="Arial"/>
          <w:color w:val="000000"/>
          <w:sz w:val="22"/>
          <w:szCs w:val="22"/>
        </w:rPr>
      </w:pPr>
      <w:r>
        <w:rPr>
          <w:rFonts w:ascii="Arial" w:eastAsia="Arial" w:hAnsi="Arial" w:cs="Arial"/>
          <w:color w:val="000000"/>
          <w:sz w:val="22"/>
          <w:szCs w:val="22"/>
        </w:rPr>
        <w:t>Wykonawca: […] Tel. […] email: […].</w:t>
      </w:r>
    </w:p>
    <w:p w:rsidR="004E21F0" w:rsidRDefault="00F8388D">
      <w:pPr>
        <w:numPr>
          <w:ilvl w:val="0"/>
          <w:numId w:val="16"/>
        </w:numPr>
        <w:pBdr>
          <w:top w:val="nil"/>
          <w:left w:val="nil"/>
          <w:bottom w:val="nil"/>
          <w:right w:val="nil"/>
          <w:between w:val="nil"/>
        </w:pBdr>
        <w:ind w:left="357" w:hanging="357"/>
        <w:jc w:val="both"/>
        <w:rPr>
          <w:rFonts w:ascii="Arial" w:eastAsia="Arial" w:hAnsi="Arial" w:cs="Arial"/>
          <w:color w:val="000000"/>
          <w:sz w:val="22"/>
          <w:szCs w:val="22"/>
        </w:rPr>
      </w:pPr>
      <w:r>
        <w:rPr>
          <w:rFonts w:ascii="Arial" w:eastAsia="Arial" w:hAnsi="Arial" w:cs="Arial"/>
          <w:color w:val="000000"/>
          <w:sz w:val="22"/>
          <w:szCs w:val="22"/>
        </w:rPr>
        <w:t>Strony są względem siebie administratorami danych zgodnie z klauzulą informacyjną zawartą w zapytaniu ofertowym.</w:t>
      </w:r>
    </w:p>
    <w:p w:rsidR="004E21F0" w:rsidRDefault="00F8388D">
      <w:pPr>
        <w:numPr>
          <w:ilvl w:val="0"/>
          <w:numId w:val="16"/>
        </w:numPr>
        <w:pBdr>
          <w:top w:val="nil"/>
          <w:left w:val="nil"/>
          <w:bottom w:val="nil"/>
          <w:right w:val="nil"/>
          <w:between w:val="nil"/>
        </w:pBdr>
        <w:ind w:left="357" w:hanging="357"/>
        <w:jc w:val="both"/>
        <w:rPr>
          <w:rFonts w:ascii="Arial" w:eastAsia="Arial" w:hAnsi="Arial" w:cs="Arial"/>
          <w:color w:val="000000"/>
          <w:sz w:val="22"/>
          <w:szCs w:val="22"/>
        </w:rPr>
      </w:pPr>
      <w:r>
        <w:rPr>
          <w:rFonts w:ascii="Arial" w:eastAsia="Arial" w:hAnsi="Arial" w:cs="Arial"/>
          <w:color w:val="000000"/>
          <w:sz w:val="22"/>
          <w:szCs w:val="22"/>
        </w:rPr>
        <w:t>Strony zobowiązują się do bezzwłocznego zawiadamiania o wszelkich zmianach adresów do doręczeń listem polec</w:t>
      </w:r>
      <w:r>
        <w:rPr>
          <w:rFonts w:ascii="Arial" w:eastAsia="Arial" w:hAnsi="Arial" w:cs="Arial"/>
          <w:color w:val="000000"/>
          <w:sz w:val="22"/>
          <w:szCs w:val="22"/>
        </w:rPr>
        <w:t>onym za potwierdzeniem odbioru. Brak stosownego zawiadomienia powodować będzie, iż wszelka korespondencja wysyłana na ostatni wskazany adres danej strony będzie uważana za skutecznie doręczoną, w tym w przypadku otrzymania zwrotu z adnotacją o niemożliwośc</w:t>
      </w:r>
      <w:r>
        <w:rPr>
          <w:rFonts w:ascii="Arial" w:eastAsia="Arial" w:hAnsi="Arial" w:cs="Arial"/>
          <w:color w:val="000000"/>
          <w:sz w:val="22"/>
          <w:szCs w:val="22"/>
        </w:rPr>
        <w:t xml:space="preserve">i doręczenia (doręczenie zastępcze). </w:t>
      </w:r>
    </w:p>
    <w:p w:rsidR="004E21F0" w:rsidRDefault="00F8388D">
      <w:pPr>
        <w:numPr>
          <w:ilvl w:val="0"/>
          <w:numId w:val="16"/>
        </w:numPr>
        <w:pBdr>
          <w:top w:val="nil"/>
          <w:left w:val="nil"/>
          <w:bottom w:val="nil"/>
          <w:right w:val="nil"/>
          <w:between w:val="nil"/>
        </w:pBdr>
        <w:ind w:left="357" w:hanging="357"/>
        <w:jc w:val="both"/>
        <w:rPr>
          <w:rFonts w:ascii="Arial" w:eastAsia="Arial" w:hAnsi="Arial" w:cs="Arial"/>
          <w:color w:val="000000"/>
          <w:sz w:val="22"/>
          <w:szCs w:val="22"/>
        </w:rPr>
      </w:pPr>
      <w:r>
        <w:rPr>
          <w:rFonts w:ascii="Arial" w:eastAsia="Arial" w:hAnsi="Arial" w:cs="Arial"/>
          <w:color w:val="000000"/>
          <w:sz w:val="22"/>
          <w:szCs w:val="22"/>
        </w:rPr>
        <w:t>W czasie trwania realizacji przedmiotu umowy, a także po jej ustaniu Wykonawca zobowiązuje się do zachowania w tajemnicy wszystkich informacji technicznych, technologicznych, organizacyjnych lub innych informacji posia</w:t>
      </w:r>
      <w:r>
        <w:rPr>
          <w:rFonts w:ascii="Arial" w:eastAsia="Arial" w:hAnsi="Arial" w:cs="Arial"/>
          <w:color w:val="000000"/>
          <w:sz w:val="22"/>
          <w:szCs w:val="22"/>
        </w:rPr>
        <w:t>dających wartość gospodarczą (informacje poufne), z którymi zapozna się, bądź, które uzyska od Zamawiającego w jakiejkolwiek formie w związku z wykonywaniem przedmiotu umowy, za wyjątkiem informacji ujawnionych do wiadomości publicznej i powszechnie znanyc</w:t>
      </w:r>
      <w:r>
        <w:rPr>
          <w:rFonts w:ascii="Arial" w:eastAsia="Arial" w:hAnsi="Arial" w:cs="Arial"/>
          <w:color w:val="000000"/>
          <w:sz w:val="22"/>
          <w:szCs w:val="22"/>
        </w:rPr>
        <w:t>h.</w:t>
      </w:r>
    </w:p>
    <w:p w:rsidR="004E21F0" w:rsidRDefault="00F8388D">
      <w:pPr>
        <w:numPr>
          <w:ilvl w:val="0"/>
          <w:numId w:val="16"/>
        </w:numPr>
        <w:pBdr>
          <w:top w:val="nil"/>
          <w:left w:val="nil"/>
          <w:bottom w:val="nil"/>
          <w:right w:val="nil"/>
          <w:between w:val="nil"/>
        </w:pBdr>
        <w:ind w:left="357" w:hanging="357"/>
        <w:jc w:val="both"/>
        <w:rPr>
          <w:rFonts w:ascii="Arial" w:eastAsia="Arial" w:hAnsi="Arial" w:cs="Arial"/>
          <w:color w:val="000000"/>
          <w:sz w:val="22"/>
          <w:szCs w:val="22"/>
        </w:rPr>
      </w:pPr>
      <w:r>
        <w:rPr>
          <w:rFonts w:ascii="Arial" w:eastAsia="Arial" w:hAnsi="Arial" w:cs="Arial"/>
          <w:color w:val="000000"/>
          <w:sz w:val="22"/>
          <w:szCs w:val="22"/>
        </w:rPr>
        <w:t xml:space="preserve">Wykonawca zobowiązuje się do odpowiedniego zabezpieczenia przekazanych przez Zamawiającego informacji poufnych i ich ochrony przed utratą oraz przed dostępem osób nieuprawnionych. Wykonawca oświadcza, że będzie korzystał z informacji przekazanych </w:t>
      </w:r>
      <w:r>
        <w:rPr>
          <w:rFonts w:ascii="Arial" w:eastAsia="Arial" w:hAnsi="Arial" w:cs="Arial"/>
          <w:color w:val="000000"/>
          <w:sz w:val="22"/>
          <w:szCs w:val="22"/>
        </w:rPr>
        <w:lastRenderedPageBreak/>
        <w:t xml:space="preserve">przez </w:t>
      </w:r>
      <w:r>
        <w:rPr>
          <w:rFonts w:ascii="Arial" w:eastAsia="Arial" w:hAnsi="Arial" w:cs="Arial"/>
          <w:color w:val="000000"/>
          <w:sz w:val="22"/>
          <w:szCs w:val="22"/>
        </w:rPr>
        <w:t>Zamawiającego wyłącznie w celu wykonania przedmiotu umowy i w sposób zapewniający ochronę poufności.</w:t>
      </w:r>
    </w:p>
    <w:p w:rsidR="004E21F0" w:rsidRDefault="00F8388D">
      <w:pPr>
        <w:numPr>
          <w:ilvl w:val="0"/>
          <w:numId w:val="16"/>
        </w:numPr>
        <w:pBdr>
          <w:top w:val="nil"/>
          <w:left w:val="nil"/>
          <w:bottom w:val="nil"/>
          <w:right w:val="nil"/>
          <w:between w:val="nil"/>
        </w:pBdr>
        <w:ind w:left="357" w:hanging="357"/>
        <w:jc w:val="both"/>
        <w:rPr>
          <w:rFonts w:ascii="Arial" w:eastAsia="Arial" w:hAnsi="Arial" w:cs="Arial"/>
          <w:color w:val="000000"/>
          <w:sz w:val="22"/>
          <w:szCs w:val="22"/>
        </w:rPr>
      </w:pPr>
      <w:r>
        <w:rPr>
          <w:rFonts w:ascii="Arial" w:eastAsia="Arial" w:hAnsi="Arial" w:cs="Arial"/>
          <w:color w:val="000000"/>
          <w:sz w:val="22"/>
          <w:szCs w:val="22"/>
        </w:rPr>
        <w:t>Zamawiający zastrzega sobie prawo do potrącania swoich roszczeń z wynagrodzenia, zabezpieczenia gwarancyjnego, gwarancji bankowej/ubezpieczeniowej Wykonawc</w:t>
      </w:r>
      <w:r>
        <w:rPr>
          <w:rFonts w:ascii="Arial" w:eastAsia="Arial" w:hAnsi="Arial" w:cs="Arial"/>
          <w:color w:val="000000"/>
          <w:sz w:val="22"/>
          <w:szCs w:val="22"/>
        </w:rPr>
        <w:t>y, na co Wykonawca wyraża zgodę. Jeżeli potrącenie nie będzie możliwe, Zamawiającemu przysługuje prawo dochodzenia roszczeń na zasadach ogólnych.</w:t>
      </w:r>
    </w:p>
    <w:p w:rsidR="004E21F0" w:rsidRDefault="00F8388D">
      <w:pPr>
        <w:numPr>
          <w:ilvl w:val="0"/>
          <w:numId w:val="16"/>
        </w:numPr>
        <w:pBdr>
          <w:top w:val="nil"/>
          <w:left w:val="nil"/>
          <w:bottom w:val="nil"/>
          <w:right w:val="nil"/>
          <w:between w:val="nil"/>
        </w:pBdr>
        <w:ind w:left="357" w:hanging="357"/>
        <w:jc w:val="both"/>
        <w:rPr>
          <w:rFonts w:ascii="Arial" w:eastAsia="Arial" w:hAnsi="Arial" w:cs="Arial"/>
          <w:color w:val="000000"/>
          <w:sz w:val="22"/>
          <w:szCs w:val="22"/>
        </w:rPr>
      </w:pPr>
      <w:r>
        <w:rPr>
          <w:rFonts w:ascii="Arial" w:eastAsia="Arial" w:hAnsi="Arial" w:cs="Arial"/>
          <w:color w:val="000000"/>
          <w:sz w:val="22"/>
          <w:szCs w:val="22"/>
        </w:rPr>
        <w:t>Wszelkie zmiany Umowy, jej rozwiązanie oraz odstąpienie od niej wymagają formy pisemnej zastrzeżonej pod rygor</w:t>
      </w:r>
      <w:r>
        <w:rPr>
          <w:rFonts w:ascii="Arial" w:eastAsia="Arial" w:hAnsi="Arial" w:cs="Arial"/>
          <w:color w:val="000000"/>
          <w:sz w:val="22"/>
          <w:szCs w:val="22"/>
        </w:rPr>
        <w:t xml:space="preserve">em nieważności. </w:t>
      </w:r>
    </w:p>
    <w:p w:rsidR="004E21F0" w:rsidRDefault="00F8388D">
      <w:pPr>
        <w:numPr>
          <w:ilvl w:val="0"/>
          <w:numId w:val="16"/>
        </w:numPr>
        <w:pBdr>
          <w:top w:val="nil"/>
          <w:left w:val="nil"/>
          <w:bottom w:val="nil"/>
          <w:right w:val="nil"/>
          <w:between w:val="nil"/>
        </w:pBdr>
        <w:ind w:left="357" w:hanging="357"/>
        <w:jc w:val="both"/>
        <w:rPr>
          <w:rFonts w:ascii="Arial" w:eastAsia="Arial" w:hAnsi="Arial" w:cs="Arial"/>
          <w:color w:val="000000"/>
          <w:sz w:val="22"/>
          <w:szCs w:val="22"/>
        </w:rPr>
      </w:pPr>
      <w:r>
        <w:rPr>
          <w:rFonts w:ascii="Arial" w:eastAsia="Arial" w:hAnsi="Arial" w:cs="Arial"/>
          <w:color w:val="000000"/>
          <w:sz w:val="22"/>
          <w:szCs w:val="22"/>
        </w:rPr>
        <w:t>W zakresie nieuregulowanym niniejszą Umową mają zastosowanie przepisy prawa polskiego.</w:t>
      </w:r>
    </w:p>
    <w:p w:rsidR="004E21F0" w:rsidRDefault="00F8388D">
      <w:pPr>
        <w:numPr>
          <w:ilvl w:val="0"/>
          <w:numId w:val="16"/>
        </w:numPr>
        <w:pBdr>
          <w:top w:val="nil"/>
          <w:left w:val="nil"/>
          <w:bottom w:val="nil"/>
          <w:right w:val="nil"/>
          <w:between w:val="nil"/>
        </w:pBdr>
        <w:ind w:left="357" w:hanging="357"/>
        <w:jc w:val="both"/>
        <w:rPr>
          <w:rFonts w:ascii="Arial" w:eastAsia="Arial" w:hAnsi="Arial" w:cs="Arial"/>
          <w:color w:val="000000"/>
          <w:sz w:val="22"/>
          <w:szCs w:val="22"/>
        </w:rPr>
      </w:pPr>
      <w:r>
        <w:rPr>
          <w:rFonts w:ascii="Arial" w:eastAsia="Arial" w:hAnsi="Arial" w:cs="Arial"/>
          <w:color w:val="000000"/>
          <w:sz w:val="22"/>
          <w:szCs w:val="22"/>
        </w:rPr>
        <w:t>Wszelkie spory wynikające z niniejszej Umowy będą rozpatrywane przez Sąd właściwy dla Zamawiającego.</w:t>
      </w:r>
    </w:p>
    <w:p w:rsidR="004E21F0" w:rsidRDefault="00F8388D">
      <w:pPr>
        <w:numPr>
          <w:ilvl w:val="0"/>
          <w:numId w:val="16"/>
        </w:numPr>
        <w:pBdr>
          <w:top w:val="nil"/>
          <w:left w:val="nil"/>
          <w:bottom w:val="nil"/>
          <w:right w:val="nil"/>
          <w:between w:val="nil"/>
        </w:pBdr>
        <w:ind w:left="357" w:hanging="357"/>
        <w:jc w:val="both"/>
        <w:rPr>
          <w:rFonts w:ascii="Arial" w:eastAsia="Arial" w:hAnsi="Arial" w:cs="Arial"/>
          <w:color w:val="000000"/>
          <w:sz w:val="22"/>
          <w:szCs w:val="22"/>
        </w:rPr>
      </w:pPr>
      <w:r>
        <w:rPr>
          <w:rFonts w:ascii="Arial" w:eastAsia="Arial" w:hAnsi="Arial" w:cs="Arial"/>
          <w:color w:val="000000"/>
          <w:sz w:val="22"/>
          <w:szCs w:val="22"/>
        </w:rPr>
        <w:t>Wykonawca bez uprzedniej zgody Zamawiającego nie mo</w:t>
      </w:r>
      <w:r>
        <w:rPr>
          <w:rFonts w:ascii="Arial" w:eastAsia="Arial" w:hAnsi="Arial" w:cs="Arial"/>
          <w:color w:val="000000"/>
          <w:sz w:val="22"/>
          <w:szCs w:val="22"/>
        </w:rPr>
        <w:t>że przenieść, ani obciążyć praw lub obowiązków wynikających z Umowy, w tym dokonać cesji przysługujących mu wierzytelności na rzecz osoby trzeciej, pod rygorem nieważności.</w:t>
      </w:r>
    </w:p>
    <w:p w:rsidR="004E21F0" w:rsidRDefault="00F8388D">
      <w:pPr>
        <w:numPr>
          <w:ilvl w:val="0"/>
          <w:numId w:val="16"/>
        </w:numPr>
        <w:pBdr>
          <w:top w:val="nil"/>
          <w:left w:val="nil"/>
          <w:bottom w:val="nil"/>
          <w:right w:val="nil"/>
          <w:between w:val="nil"/>
        </w:pBdr>
        <w:ind w:left="357" w:hanging="357"/>
        <w:jc w:val="both"/>
        <w:rPr>
          <w:rFonts w:ascii="Arial" w:eastAsia="Arial" w:hAnsi="Arial" w:cs="Arial"/>
          <w:color w:val="000000"/>
          <w:sz w:val="22"/>
          <w:szCs w:val="22"/>
        </w:rPr>
      </w:pPr>
      <w:r>
        <w:rPr>
          <w:rFonts w:ascii="Arial" w:eastAsia="Arial" w:hAnsi="Arial" w:cs="Arial"/>
          <w:color w:val="000000"/>
          <w:sz w:val="22"/>
          <w:szCs w:val="22"/>
        </w:rPr>
        <w:t>Załączniki do Umowy stanowią jej integralną część.</w:t>
      </w:r>
    </w:p>
    <w:p w:rsidR="004E21F0" w:rsidRDefault="00F8388D">
      <w:pPr>
        <w:numPr>
          <w:ilvl w:val="0"/>
          <w:numId w:val="16"/>
        </w:numPr>
        <w:pBdr>
          <w:top w:val="nil"/>
          <w:left w:val="nil"/>
          <w:bottom w:val="nil"/>
          <w:right w:val="nil"/>
          <w:between w:val="nil"/>
        </w:pBdr>
        <w:ind w:left="357" w:hanging="357"/>
        <w:jc w:val="both"/>
        <w:rPr>
          <w:rFonts w:ascii="Arial" w:eastAsia="Arial" w:hAnsi="Arial" w:cs="Arial"/>
          <w:color w:val="000000"/>
          <w:sz w:val="22"/>
          <w:szCs w:val="22"/>
        </w:rPr>
      </w:pPr>
      <w:r>
        <w:rPr>
          <w:rFonts w:ascii="Arial" w:eastAsia="Arial" w:hAnsi="Arial" w:cs="Arial"/>
          <w:b/>
          <w:color w:val="000000"/>
          <w:sz w:val="22"/>
          <w:szCs w:val="22"/>
        </w:rPr>
        <w:t>W razie sprzeczności zapisów sam</w:t>
      </w:r>
      <w:r>
        <w:rPr>
          <w:rFonts w:ascii="Arial" w:eastAsia="Arial" w:hAnsi="Arial" w:cs="Arial"/>
          <w:b/>
          <w:color w:val="000000"/>
          <w:sz w:val="22"/>
          <w:szCs w:val="22"/>
        </w:rPr>
        <w:t xml:space="preserve">ej Umowy </w:t>
      </w:r>
      <w:r>
        <w:rPr>
          <w:rFonts w:ascii="Arial" w:eastAsia="Arial" w:hAnsi="Arial" w:cs="Arial"/>
          <w:b/>
          <w:sz w:val="22"/>
          <w:szCs w:val="22"/>
        </w:rPr>
        <w:t>z</w:t>
      </w:r>
      <w:r>
        <w:rPr>
          <w:rFonts w:ascii="Arial" w:eastAsia="Arial" w:hAnsi="Arial" w:cs="Arial"/>
          <w:b/>
          <w:color w:val="000000"/>
          <w:sz w:val="22"/>
          <w:szCs w:val="22"/>
        </w:rPr>
        <w:t xml:space="preserve"> załącznik</w:t>
      </w:r>
      <w:r>
        <w:rPr>
          <w:rFonts w:ascii="Arial" w:eastAsia="Arial" w:hAnsi="Arial" w:cs="Arial"/>
          <w:b/>
          <w:sz w:val="22"/>
          <w:szCs w:val="22"/>
        </w:rPr>
        <w:t>iem</w:t>
      </w:r>
      <w:r>
        <w:rPr>
          <w:rFonts w:ascii="Arial" w:eastAsia="Arial" w:hAnsi="Arial" w:cs="Arial"/>
          <w:b/>
          <w:color w:val="000000"/>
          <w:sz w:val="22"/>
          <w:szCs w:val="22"/>
        </w:rPr>
        <w:t xml:space="preserve"> </w:t>
      </w:r>
      <w:r>
        <w:rPr>
          <w:rFonts w:ascii="Arial" w:eastAsia="Arial" w:hAnsi="Arial" w:cs="Arial"/>
          <w:b/>
          <w:sz w:val="22"/>
          <w:szCs w:val="22"/>
        </w:rPr>
        <w:t>nr 2 lub 3</w:t>
      </w:r>
      <w:r>
        <w:rPr>
          <w:rFonts w:ascii="Arial" w:eastAsia="Arial" w:hAnsi="Arial" w:cs="Arial"/>
          <w:b/>
          <w:color w:val="000000"/>
          <w:sz w:val="22"/>
          <w:szCs w:val="22"/>
        </w:rPr>
        <w:t>, pierwszeństwo i ważność zachowują zapisy załącznik</w:t>
      </w:r>
      <w:r>
        <w:rPr>
          <w:rFonts w:ascii="Arial" w:eastAsia="Arial" w:hAnsi="Arial" w:cs="Arial"/>
          <w:b/>
          <w:sz w:val="22"/>
          <w:szCs w:val="22"/>
        </w:rPr>
        <w:t>a nr 2 lub 3.</w:t>
      </w:r>
    </w:p>
    <w:p w:rsidR="004E21F0" w:rsidRDefault="00F8388D">
      <w:pPr>
        <w:numPr>
          <w:ilvl w:val="0"/>
          <w:numId w:val="16"/>
        </w:numPr>
        <w:pBdr>
          <w:top w:val="nil"/>
          <w:left w:val="nil"/>
          <w:bottom w:val="nil"/>
          <w:right w:val="nil"/>
          <w:between w:val="nil"/>
        </w:pBdr>
        <w:ind w:left="357" w:hanging="357"/>
        <w:jc w:val="both"/>
        <w:rPr>
          <w:rFonts w:ascii="Arial" w:eastAsia="Arial" w:hAnsi="Arial" w:cs="Arial"/>
          <w:color w:val="000000"/>
          <w:sz w:val="22"/>
          <w:szCs w:val="22"/>
        </w:rPr>
      </w:pPr>
      <w:r>
        <w:rPr>
          <w:rFonts w:ascii="Arial" w:eastAsia="Arial" w:hAnsi="Arial" w:cs="Arial"/>
          <w:color w:val="000000"/>
          <w:sz w:val="22"/>
          <w:szCs w:val="22"/>
        </w:rPr>
        <w:t>Umowa została sporządzona w dwóch jednobrzmiących egzemplarzach, po jednym dla każdej ze Stron.</w:t>
      </w:r>
    </w:p>
    <w:p w:rsidR="004E21F0" w:rsidRDefault="004E21F0">
      <w:pPr>
        <w:tabs>
          <w:tab w:val="left" w:pos="7000"/>
        </w:tabs>
        <w:ind w:left="1250"/>
        <w:rPr>
          <w:rFonts w:ascii="Arial" w:eastAsia="Arial" w:hAnsi="Arial" w:cs="Arial"/>
          <w:sz w:val="22"/>
          <w:szCs w:val="22"/>
        </w:rPr>
      </w:pPr>
    </w:p>
    <w:p w:rsidR="004E21F0" w:rsidRDefault="00F8388D">
      <w:pPr>
        <w:tabs>
          <w:tab w:val="left" w:pos="7000"/>
        </w:tabs>
        <w:ind w:left="1250"/>
        <w:jc w:val="both"/>
        <w:rPr>
          <w:rFonts w:ascii="Arial" w:eastAsia="Arial" w:hAnsi="Arial" w:cs="Arial"/>
          <w:sz w:val="22"/>
          <w:szCs w:val="22"/>
        </w:rPr>
      </w:pPr>
      <w:r>
        <w:rPr>
          <w:rFonts w:ascii="Arial" w:eastAsia="Arial" w:hAnsi="Arial" w:cs="Arial"/>
          <w:b/>
          <w:sz w:val="22"/>
          <w:szCs w:val="22"/>
        </w:rPr>
        <w:t xml:space="preserve">Wykaz załączników: </w:t>
      </w:r>
    </w:p>
    <w:p w:rsidR="004E21F0" w:rsidRDefault="00F8388D">
      <w:pPr>
        <w:jc w:val="both"/>
        <w:rPr>
          <w:rFonts w:ascii="Arial" w:eastAsia="Arial" w:hAnsi="Arial" w:cs="Arial"/>
          <w:sz w:val="22"/>
          <w:szCs w:val="22"/>
        </w:rPr>
      </w:pPr>
      <w:r>
        <w:rPr>
          <w:rFonts w:ascii="Arial" w:eastAsia="Arial" w:hAnsi="Arial" w:cs="Arial"/>
          <w:sz w:val="22"/>
          <w:szCs w:val="22"/>
        </w:rPr>
        <w:t xml:space="preserve">Załącznik nr 1 : </w:t>
      </w:r>
      <w:r>
        <w:rPr>
          <w:rFonts w:ascii="Arial" w:eastAsia="Arial" w:hAnsi="Arial" w:cs="Arial"/>
          <w:sz w:val="22"/>
          <w:szCs w:val="22"/>
        </w:rPr>
        <w:tab/>
        <w:t>Projekt przetargowy;</w:t>
      </w:r>
    </w:p>
    <w:p w:rsidR="004E21F0" w:rsidRDefault="00F8388D">
      <w:pPr>
        <w:jc w:val="both"/>
        <w:rPr>
          <w:rFonts w:ascii="Arial" w:eastAsia="Arial" w:hAnsi="Arial" w:cs="Arial"/>
          <w:sz w:val="22"/>
          <w:szCs w:val="22"/>
        </w:rPr>
      </w:pPr>
      <w:r>
        <w:rPr>
          <w:rFonts w:ascii="Arial" w:eastAsia="Arial" w:hAnsi="Arial" w:cs="Arial"/>
          <w:sz w:val="22"/>
          <w:szCs w:val="22"/>
        </w:rPr>
        <w:t xml:space="preserve">Załącznik nr 2 : </w:t>
      </w:r>
      <w:r>
        <w:rPr>
          <w:rFonts w:ascii="Arial" w:eastAsia="Arial" w:hAnsi="Arial" w:cs="Arial"/>
          <w:sz w:val="22"/>
          <w:szCs w:val="22"/>
        </w:rPr>
        <w:tab/>
        <w:t>Zapytanie ofertowe;</w:t>
      </w:r>
    </w:p>
    <w:p w:rsidR="004E21F0" w:rsidRDefault="00F8388D">
      <w:pPr>
        <w:jc w:val="both"/>
        <w:rPr>
          <w:rFonts w:ascii="Arial" w:eastAsia="Arial" w:hAnsi="Arial" w:cs="Arial"/>
          <w:sz w:val="22"/>
          <w:szCs w:val="22"/>
        </w:rPr>
      </w:pPr>
      <w:r>
        <w:rPr>
          <w:rFonts w:ascii="Arial" w:eastAsia="Arial" w:hAnsi="Arial" w:cs="Arial"/>
          <w:sz w:val="22"/>
          <w:szCs w:val="22"/>
        </w:rPr>
        <w:t xml:space="preserve">Załącznik nr 3 : </w:t>
      </w:r>
      <w:r>
        <w:rPr>
          <w:rFonts w:ascii="Arial" w:eastAsia="Arial" w:hAnsi="Arial" w:cs="Arial"/>
          <w:sz w:val="22"/>
          <w:szCs w:val="22"/>
        </w:rPr>
        <w:tab/>
        <w:t>Oferta wraz z załącznikami;</w:t>
      </w:r>
    </w:p>
    <w:p w:rsidR="004E21F0" w:rsidRDefault="00F8388D">
      <w:pPr>
        <w:jc w:val="both"/>
        <w:rPr>
          <w:rFonts w:ascii="Arial" w:eastAsia="Arial" w:hAnsi="Arial" w:cs="Arial"/>
          <w:color w:val="000000"/>
          <w:sz w:val="22"/>
          <w:szCs w:val="22"/>
        </w:rPr>
      </w:pPr>
      <w:r>
        <w:rPr>
          <w:rFonts w:ascii="Arial" w:eastAsia="Arial" w:hAnsi="Arial" w:cs="Arial"/>
          <w:sz w:val="22"/>
          <w:szCs w:val="22"/>
        </w:rPr>
        <w:t xml:space="preserve">Załącznik nr 4: </w:t>
      </w:r>
      <w:r>
        <w:rPr>
          <w:rFonts w:ascii="Arial" w:eastAsia="Arial" w:hAnsi="Arial" w:cs="Arial"/>
          <w:sz w:val="22"/>
          <w:szCs w:val="22"/>
        </w:rPr>
        <w:tab/>
        <w:t xml:space="preserve">Wzór </w:t>
      </w:r>
      <w:r>
        <w:rPr>
          <w:rFonts w:ascii="Arial" w:eastAsia="Arial" w:hAnsi="Arial" w:cs="Arial"/>
          <w:color w:val="000000"/>
          <w:sz w:val="22"/>
          <w:szCs w:val="22"/>
        </w:rPr>
        <w:t>Protokołu Końcowego Odbioru Prac;</w:t>
      </w:r>
    </w:p>
    <w:p w:rsidR="004E21F0" w:rsidRDefault="00F8388D">
      <w:pPr>
        <w:jc w:val="both"/>
        <w:rPr>
          <w:rFonts w:ascii="Arial" w:eastAsia="Arial" w:hAnsi="Arial" w:cs="Arial"/>
          <w:color w:val="000000"/>
          <w:sz w:val="22"/>
          <w:szCs w:val="22"/>
        </w:rPr>
      </w:pPr>
      <w:r>
        <w:rPr>
          <w:rFonts w:ascii="Arial" w:eastAsia="Arial" w:hAnsi="Arial" w:cs="Arial"/>
          <w:sz w:val="22"/>
          <w:szCs w:val="22"/>
        </w:rPr>
        <w:t xml:space="preserve">Załącznik nr 5: </w:t>
      </w:r>
      <w:r>
        <w:rPr>
          <w:rFonts w:ascii="Arial" w:eastAsia="Arial" w:hAnsi="Arial" w:cs="Arial"/>
          <w:sz w:val="22"/>
          <w:szCs w:val="22"/>
        </w:rPr>
        <w:tab/>
        <w:t xml:space="preserve">Wzór </w:t>
      </w:r>
      <w:r>
        <w:rPr>
          <w:rFonts w:ascii="Arial" w:eastAsia="Arial" w:hAnsi="Arial" w:cs="Arial"/>
          <w:color w:val="000000"/>
          <w:sz w:val="22"/>
          <w:szCs w:val="22"/>
        </w:rPr>
        <w:t>Protokołu Odbioru Częściowego Prac;</w:t>
      </w:r>
    </w:p>
    <w:p w:rsidR="004E21F0" w:rsidRDefault="004E21F0">
      <w:pPr>
        <w:jc w:val="both"/>
        <w:rPr>
          <w:rFonts w:ascii="Arial" w:eastAsia="Arial" w:hAnsi="Arial" w:cs="Arial"/>
          <w:sz w:val="22"/>
          <w:szCs w:val="22"/>
          <w:highlight w:val="yellow"/>
        </w:rPr>
      </w:pPr>
    </w:p>
    <w:p w:rsidR="004E21F0" w:rsidRDefault="00F8388D">
      <w:pPr>
        <w:jc w:val="both"/>
        <w:rPr>
          <w:rFonts w:ascii="Arial" w:eastAsia="Arial" w:hAnsi="Arial" w:cs="Arial"/>
          <w:sz w:val="22"/>
          <w:szCs w:val="22"/>
        </w:rPr>
      </w:pPr>
      <w:r>
        <w:rPr>
          <w:rFonts w:ascii="Arial" w:eastAsia="Arial" w:hAnsi="Arial" w:cs="Arial"/>
          <w:sz w:val="22"/>
          <w:szCs w:val="22"/>
        </w:rPr>
        <w:tab/>
      </w:r>
    </w:p>
    <w:p w:rsidR="004E21F0" w:rsidRDefault="00F8388D">
      <w:pPr>
        <w:tabs>
          <w:tab w:val="left" w:pos="7000"/>
        </w:tabs>
        <w:rPr>
          <w:rFonts w:ascii="Arial" w:eastAsia="Arial" w:hAnsi="Arial" w:cs="Arial"/>
          <w:b/>
          <w:i/>
          <w:sz w:val="22"/>
          <w:szCs w:val="22"/>
        </w:rPr>
      </w:pPr>
      <w:r>
        <w:rPr>
          <w:rFonts w:ascii="Arial" w:eastAsia="Arial" w:hAnsi="Arial" w:cs="Arial"/>
          <w:b/>
          <w:i/>
          <w:sz w:val="22"/>
          <w:szCs w:val="22"/>
        </w:rPr>
        <w:t>ZAMAWIAJĄCY:</w:t>
      </w:r>
      <w:r>
        <w:rPr>
          <w:rFonts w:ascii="Arial" w:eastAsia="Arial" w:hAnsi="Arial" w:cs="Arial"/>
          <w:b/>
          <w:i/>
          <w:sz w:val="22"/>
          <w:szCs w:val="22"/>
        </w:rPr>
        <w:tab/>
        <w:t>WYKONAWCA:</w:t>
      </w:r>
    </w:p>
    <w:p w:rsidR="004E21F0" w:rsidRDefault="004E21F0">
      <w:pPr>
        <w:tabs>
          <w:tab w:val="left" w:pos="7000"/>
        </w:tabs>
        <w:ind w:left="1250"/>
        <w:rPr>
          <w:rFonts w:ascii="Arial" w:eastAsia="Arial" w:hAnsi="Arial" w:cs="Arial"/>
          <w:b/>
          <w:i/>
          <w:sz w:val="22"/>
          <w:szCs w:val="22"/>
        </w:rPr>
      </w:pPr>
    </w:p>
    <w:p w:rsidR="004E21F0" w:rsidRDefault="004E21F0">
      <w:pPr>
        <w:tabs>
          <w:tab w:val="left" w:pos="7000"/>
        </w:tabs>
        <w:rPr>
          <w:rFonts w:ascii="Arial" w:eastAsia="Arial" w:hAnsi="Arial" w:cs="Arial"/>
          <w:b/>
          <w:i/>
          <w:sz w:val="22"/>
          <w:szCs w:val="22"/>
        </w:rPr>
      </w:pPr>
    </w:p>
    <w:sectPr w:rsidR="004E21F0">
      <w:headerReference w:type="default" r:id="rId10"/>
      <w:footerReference w:type="even" r:id="rId11"/>
      <w:footerReference w:type="default" r:id="rId12"/>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388D" w:rsidRDefault="00F8388D">
      <w:r>
        <w:separator/>
      </w:r>
    </w:p>
  </w:endnote>
  <w:endnote w:type="continuationSeparator" w:id="0">
    <w:p w:rsidR="00F8388D" w:rsidRDefault="00F83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EE"/>
    <w:family w:val="modern"/>
    <w:pitch w:val="fixed"/>
    <w:sig w:usb0="E0002EFF" w:usb1="C0007843"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21F0" w:rsidRDefault="004E21F0">
    <w:pPr>
      <w:pBdr>
        <w:top w:val="nil"/>
        <w:left w:val="nil"/>
        <w:bottom w:val="nil"/>
        <w:right w:val="nil"/>
        <w:between w:val="nil"/>
      </w:pBdr>
      <w:tabs>
        <w:tab w:val="center" w:pos="4536"/>
        <w:tab w:val="right" w:pos="9072"/>
      </w:tabs>
      <w:rPr>
        <w:color w:val="000000"/>
      </w:rPr>
    </w:pPr>
  </w:p>
  <w:p w:rsidR="004E21F0" w:rsidRDefault="004E21F0"/>
  <w:p w:rsidR="004E21F0" w:rsidRDefault="004E21F0"/>
  <w:p w:rsidR="004E21F0" w:rsidRDefault="004E21F0"/>
  <w:p w:rsidR="004E21F0" w:rsidRDefault="004E21F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21F0" w:rsidRDefault="00F8388D">
    <w:pPr>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sidR="000909B9">
      <w:rPr>
        <w:color w:val="000000"/>
      </w:rPr>
      <w:fldChar w:fldCharType="separate"/>
    </w:r>
    <w:r w:rsidR="000909B9">
      <w:rPr>
        <w:noProof/>
        <w:color w:val="000000"/>
      </w:rPr>
      <w:t>4</w:t>
    </w:r>
    <w:r>
      <w:rPr>
        <w:color w:val="000000"/>
      </w:rPr>
      <w:fldChar w:fldCharType="end"/>
    </w:r>
  </w:p>
  <w:p w:rsidR="004E21F0" w:rsidRDefault="004E21F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388D" w:rsidRDefault="00F8388D">
      <w:r>
        <w:separator/>
      </w:r>
    </w:p>
  </w:footnote>
  <w:footnote w:type="continuationSeparator" w:id="0">
    <w:p w:rsidR="00F8388D" w:rsidRDefault="00F838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21F0" w:rsidRDefault="00F8388D">
    <w:pPr>
      <w:widowControl w:val="0"/>
      <w:pBdr>
        <w:top w:val="nil"/>
        <w:left w:val="nil"/>
        <w:bottom w:val="nil"/>
        <w:right w:val="nil"/>
        <w:between w:val="nil"/>
      </w:pBdr>
      <w:spacing w:line="276" w:lineRule="auto"/>
      <w:rPr>
        <w:rFonts w:ascii="Arial" w:eastAsia="Arial" w:hAnsi="Arial" w:cs="Arial"/>
        <w:b/>
        <w:i/>
        <w:sz w:val="22"/>
        <w:szCs w:val="22"/>
      </w:rPr>
    </w:pPr>
    <w:r>
      <w:rPr>
        <w:rFonts w:ascii="Arial" w:eastAsia="Arial" w:hAnsi="Arial" w:cs="Arial"/>
        <w:b/>
        <w:i/>
        <w:noProof/>
        <w:sz w:val="22"/>
        <w:szCs w:val="22"/>
      </w:rPr>
      <w:drawing>
        <wp:inline distT="114300" distB="114300" distL="114300" distR="114300">
          <wp:extent cx="5760410" cy="57150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760410" cy="571500"/>
                  </a:xfrm>
                  <a:prstGeom prst="rect">
                    <a:avLst/>
                  </a:prstGeom>
                  <a:ln/>
                </pic:spPr>
              </pic:pic>
            </a:graphicData>
          </a:graphic>
        </wp:inline>
      </w:drawing>
    </w:r>
  </w:p>
  <w:p w:rsidR="004E21F0" w:rsidRDefault="004E21F0">
    <w:pPr>
      <w:widowControl w:val="0"/>
      <w:pBdr>
        <w:top w:val="nil"/>
        <w:left w:val="nil"/>
        <w:bottom w:val="nil"/>
        <w:right w:val="nil"/>
        <w:between w:val="nil"/>
      </w:pBdr>
      <w:spacing w:line="276" w:lineRule="auto"/>
      <w:rPr>
        <w:rFonts w:ascii="Arial" w:eastAsia="Arial" w:hAnsi="Arial" w:cs="Arial"/>
        <w:b/>
        <w:i/>
        <w:sz w:val="22"/>
        <w:szCs w:val="22"/>
      </w:rPr>
    </w:pPr>
  </w:p>
  <w:p w:rsidR="004E21F0" w:rsidRDefault="004E21F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D344E"/>
    <w:multiLevelType w:val="multilevel"/>
    <w:tmpl w:val="9F3098D0"/>
    <w:lvl w:ilvl="0">
      <w:start w:val="1"/>
      <w:numFmt w:val="lowerLetter"/>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13B471F"/>
    <w:multiLevelType w:val="multilevel"/>
    <w:tmpl w:val="65422E6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1C1919CC"/>
    <w:multiLevelType w:val="multilevel"/>
    <w:tmpl w:val="D6226B58"/>
    <w:lvl w:ilvl="0">
      <w:start w:val="1"/>
      <w:numFmt w:val="decimal"/>
      <w:lvlText w:val=" %1."/>
      <w:lvlJc w:val="left"/>
      <w:pPr>
        <w:ind w:left="360" w:hanging="360"/>
      </w:pPr>
      <w:rPr>
        <w:b/>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1EC0540B"/>
    <w:multiLevelType w:val="multilevel"/>
    <w:tmpl w:val="C128CE4A"/>
    <w:lvl w:ilvl="0">
      <w:start w:val="1"/>
      <w:numFmt w:val="decimal"/>
      <w:lvlText w:val="%1)"/>
      <w:lvlJc w:val="left"/>
      <w:pPr>
        <w:ind w:left="36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0F91EB4"/>
    <w:multiLevelType w:val="multilevel"/>
    <w:tmpl w:val="3F6C9696"/>
    <w:lvl w:ilvl="0">
      <w:start w:val="1"/>
      <w:numFmt w:val="decimal"/>
      <w:lvlText w:val="%1."/>
      <w:lvlJc w:val="left"/>
      <w:pPr>
        <w:ind w:left="36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132353C"/>
    <w:multiLevelType w:val="multilevel"/>
    <w:tmpl w:val="06C860C8"/>
    <w:lvl w:ilvl="0">
      <w:start w:val="1"/>
      <w:numFmt w:val="decimal"/>
      <w:lvlText w:val="%1."/>
      <w:lvlJc w:val="left"/>
      <w:pPr>
        <w:ind w:left="360" w:hanging="360"/>
      </w:pPr>
      <w:rPr>
        <w:b/>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284224B8"/>
    <w:multiLevelType w:val="multilevel"/>
    <w:tmpl w:val="9E3E4E5E"/>
    <w:lvl w:ilvl="0">
      <w:start w:val="1"/>
      <w:numFmt w:val="decimal"/>
      <w:lvlText w:val="%1."/>
      <w:lvlJc w:val="left"/>
      <w:pPr>
        <w:ind w:left="375" w:hanging="375"/>
      </w:pPr>
      <w:rPr>
        <w:b/>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15:restartNumberingAfterBreak="0">
    <w:nsid w:val="28ED49CD"/>
    <w:multiLevelType w:val="multilevel"/>
    <w:tmpl w:val="EBFE38A8"/>
    <w:lvl w:ilvl="0">
      <w:start w:val="1"/>
      <w:numFmt w:val="decimal"/>
      <w:lvlText w:val="%1)"/>
      <w:lvlJc w:val="left"/>
      <w:pPr>
        <w:ind w:left="643"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A426874"/>
    <w:multiLevelType w:val="multilevel"/>
    <w:tmpl w:val="E578ACF4"/>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0B82CDD"/>
    <w:multiLevelType w:val="multilevel"/>
    <w:tmpl w:val="CF56CF76"/>
    <w:lvl w:ilvl="0">
      <w:start w:val="1"/>
      <w:numFmt w:val="decimal"/>
      <w:lvlText w:val="%1."/>
      <w:lvlJc w:val="left"/>
      <w:pPr>
        <w:ind w:left="1080" w:hanging="360"/>
      </w:pPr>
      <w:rPr>
        <w:b/>
      </w:rPr>
    </w:lvl>
    <w:lvl w:ilvl="1">
      <w:start w:val="1"/>
      <w:numFmt w:val="decimal"/>
      <w:lvlText w:val="%2."/>
      <w:lvlJc w:val="left"/>
      <w:pPr>
        <w:ind w:left="720" w:hanging="360"/>
      </w:pPr>
      <w:rPr>
        <w:b/>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31640106"/>
    <w:multiLevelType w:val="multilevel"/>
    <w:tmpl w:val="0408225E"/>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9193194"/>
    <w:multiLevelType w:val="multilevel"/>
    <w:tmpl w:val="53F43AC6"/>
    <w:lvl w:ilvl="0">
      <w:start w:val="1"/>
      <w:numFmt w:val="lowerLetter"/>
      <w:lvlText w:val="%1."/>
      <w:lvlJc w:val="left"/>
      <w:pPr>
        <w:ind w:left="1364" w:hanging="360"/>
      </w:pPr>
    </w:lvl>
    <w:lvl w:ilvl="1">
      <w:start w:val="1"/>
      <w:numFmt w:val="lowerLetter"/>
      <w:lvlText w:val="%2."/>
      <w:lvlJc w:val="left"/>
      <w:pPr>
        <w:ind w:left="2084" w:hanging="360"/>
      </w:pPr>
    </w:lvl>
    <w:lvl w:ilvl="2">
      <w:start w:val="1"/>
      <w:numFmt w:val="lowerRoman"/>
      <w:lvlText w:val="%3."/>
      <w:lvlJc w:val="right"/>
      <w:pPr>
        <w:ind w:left="2804" w:hanging="180"/>
      </w:pPr>
    </w:lvl>
    <w:lvl w:ilvl="3">
      <w:start w:val="1"/>
      <w:numFmt w:val="decimal"/>
      <w:lvlText w:val="%4."/>
      <w:lvlJc w:val="left"/>
      <w:pPr>
        <w:ind w:left="3524" w:hanging="360"/>
      </w:pPr>
    </w:lvl>
    <w:lvl w:ilvl="4">
      <w:start w:val="1"/>
      <w:numFmt w:val="lowerLetter"/>
      <w:lvlText w:val="%5."/>
      <w:lvlJc w:val="left"/>
      <w:pPr>
        <w:ind w:left="4244" w:hanging="360"/>
      </w:pPr>
    </w:lvl>
    <w:lvl w:ilvl="5">
      <w:start w:val="1"/>
      <w:numFmt w:val="lowerRoman"/>
      <w:lvlText w:val="%6."/>
      <w:lvlJc w:val="right"/>
      <w:pPr>
        <w:ind w:left="4964" w:hanging="180"/>
      </w:pPr>
    </w:lvl>
    <w:lvl w:ilvl="6">
      <w:start w:val="1"/>
      <w:numFmt w:val="decimal"/>
      <w:lvlText w:val="%7."/>
      <w:lvlJc w:val="left"/>
      <w:pPr>
        <w:ind w:left="5684" w:hanging="360"/>
      </w:pPr>
    </w:lvl>
    <w:lvl w:ilvl="7">
      <w:start w:val="1"/>
      <w:numFmt w:val="lowerLetter"/>
      <w:lvlText w:val="%8."/>
      <w:lvlJc w:val="left"/>
      <w:pPr>
        <w:ind w:left="6404" w:hanging="360"/>
      </w:pPr>
    </w:lvl>
    <w:lvl w:ilvl="8">
      <w:start w:val="1"/>
      <w:numFmt w:val="lowerRoman"/>
      <w:lvlText w:val="%9."/>
      <w:lvlJc w:val="right"/>
      <w:pPr>
        <w:ind w:left="7124" w:hanging="180"/>
      </w:pPr>
    </w:lvl>
  </w:abstractNum>
  <w:abstractNum w:abstractNumId="12" w15:restartNumberingAfterBreak="0">
    <w:nsid w:val="3B642E86"/>
    <w:multiLevelType w:val="multilevel"/>
    <w:tmpl w:val="30C8BDCC"/>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left"/>
      <w:pPr>
        <w:ind w:left="1800" w:hanging="180"/>
      </w:pPr>
    </w:lvl>
    <w:lvl w:ilvl="3">
      <w:start w:val="1"/>
      <w:numFmt w:val="decimal"/>
      <w:lvlText w:val="%4."/>
      <w:lvlJc w:val="left"/>
      <w:pPr>
        <w:ind w:left="2520" w:hanging="360"/>
      </w:pPr>
      <w:rPr>
        <w:rFonts w:ascii="Arial" w:eastAsia="Arial" w:hAnsi="Arial" w:cs="Arial"/>
        <w:b w:val="0"/>
      </w:rPr>
    </w:lvl>
    <w:lvl w:ilvl="4">
      <w:start w:val="1"/>
      <w:numFmt w:val="lowerLetter"/>
      <w:lvlText w:val="%5."/>
      <w:lvlJc w:val="left"/>
      <w:pPr>
        <w:ind w:left="3240" w:hanging="360"/>
      </w:pPr>
    </w:lvl>
    <w:lvl w:ilvl="5">
      <w:start w:val="1"/>
      <w:numFmt w:val="lowerRoman"/>
      <w:lvlText w:val="%6."/>
      <w:lvlJc w:val="lef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180"/>
      </w:pPr>
    </w:lvl>
  </w:abstractNum>
  <w:abstractNum w:abstractNumId="13" w15:restartNumberingAfterBreak="0">
    <w:nsid w:val="46B7269C"/>
    <w:multiLevelType w:val="multilevel"/>
    <w:tmpl w:val="DAA4807A"/>
    <w:lvl w:ilvl="0">
      <w:start w:val="1"/>
      <w:numFmt w:val="decimal"/>
      <w:lvlText w:val="%1."/>
      <w:lvlJc w:val="left"/>
      <w:pPr>
        <w:ind w:left="36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AC822EF"/>
    <w:multiLevelType w:val="multilevel"/>
    <w:tmpl w:val="A8F42F2E"/>
    <w:lvl w:ilvl="0">
      <w:start w:val="1"/>
      <w:numFmt w:val="decimal"/>
      <w:lvlText w:val="%1)"/>
      <w:lvlJc w:val="left"/>
      <w:pPr>
        <w:ind w:left="1429" w:hanging="360"/>
      </w:pPr>
      <w:rPr>
        <w:b w:val="0"/>
        <w:color w:val="000000"/>
      </w:rPr>
    </w:lvl>
    <w:lvl w:ilvl="1">
      <w:start w:val="1"/>
      <w:numFmt w:val="lowerLetter"/>
      <w:lvlText w:val="%2."/>
      <w:lvlJc w:val="left"/>
      <w:pPr>
        <w:ind w:left="2149" w:hanging="360"/>
      </w:pPr>
    </w:lvl>
    <w:lvl w:ilvl="2">
      <w:start w:val="1"/>
      <w:numFmt w:val="decimal"/>
      <w:lvlText w:val="%3)"/>
      <w:lvlJc w:val="left"/>
      <w:pPr>
        <w:ind w:left="3049" w:hanging="36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5" w15:restartNumberingAfterBreak="0">
    <w:nsid w:val="4CEE7A1C"/>
    <w:multiLevelType w:val="multilevel"/>
    <w:tmpl w:val="A08E0C06"/>
    <w:lvl w:ilvl="0">
      <w:start w:val="1"/>
      <w:numFmt w:val="lowerLetter"/>
      <w:lvlText w:val="%1)"/>
      <w:lvlJc w:val="left"/>
      <w:pPr>
        <w:ind w:left="720" w:hanging="360"/>
      </w:pPr>
      <w:rPr>
        <w:rFonts w:ascii="Arial" w:eastAsia="Arial" w:hAnsi="Arial" w:cs="Arial"/>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DB60FEB"/>
    <w:multiLevelType w:val="multilevel"/>
    <w:tmpl w:val="CBD8B99A"/>
    <w:lvl w:ilvl="0">
      <w:start w:val="1"/>
      <w:numFmt w:val="decimal"/>
      <w:lvlText w:val="%1."/>
      <w:lvlJc w:val="left"/>
      <w:pPr>
        <w:ind w:left="360" w:hanging="360"/>
      </w:pPr>
      <w:rPr>
        <w:b/>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7" w15:restartNumberingAfterBreak="0">
    <w:nsid w:val="5C0C0144"/>
    <w:multiLevelType w:val="multilevel"/>
    <w:tmpl w:val="777A1D20"/>
    <w:lvl w:ilvl="0">
      <w:start w:val="1"/>
      <w:numFmt w:val="decimal"/>
      <w:lvlText w:val="%1."/>
      <w:lvlJc w:val="left"/>
      <w:pPr>
        <w:ind w:left="135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D52527F"/>
    <w:multiLevelType w:val="multilevel"/>
    <w:tmpl w:val="562682FE"/>
    <w:lvl w:ilvl="0">
      <w:start w:val="1"/>
      <w:numFmt w:val="decimal"/>
      <w:lvlText w:val="%1."/>
      <w:lvlJc w:val="left"/>
      <w:pPr>
        <w:ind w:left="36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E970CE2"/>
    <w:multiLevelType w:val="multilevel"/>
    <w:tmpl w:val="CCF0ADA6"/>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0" w15:restartNumberingAfterBreak="0">
    <w:nsid w:val="5FD52943"/>
    <w:multiLevelType w:val="multilevel"/>
    <w:tmpl w:val="59429A28"/>
    <w:lvl w:ilvl="0">
      <w:start w:val="1"/>
      <w:numFmt w:val="decimal"/>
      <w:lvlText w:val="%1."/>
      <w:lvlJc w:val="left"/>
      <w:pPr>
        <w:ind w:left="720" w:hanging="360"/>
      </w:pPr>
      <w:rPr>
        <w:b/>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1" w15:restartNumberingAfterBreak="0">
    <w:nsid w:val="607E173B"/>
    <w:multiLevelType w:val="multilevel"/>
    <w:tmpl w:val="C40A483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74874A7"/>
    <w:multiLevelType w:val="multilevel"/>
    <w:tmpl w:val="01CA1506"/>
    <w:lvl w:ilvl="0">
      <w:start w:val="1"/>
      <w:numFmt w:val="decimal"/>
      <w:lvlText w:val="%1."/>
      <w:lvlJc w:val="left"/>
      <w:pPr>
        <w:ind w:left="1080" w:hanging="360"/>
      </w:pPr>
      <w:rPr>
        <w:b/>
      </w:rPr>
    </w:lvl>
    <w:lvl w:ilvl="1">
      <w:start w:val="1"/>
      <w:numFmt w:val="decimal"/>
      <w:lvlText w:val="%2."/>
      <w:lvlJc w:val="left"/>
      <w:pPr>
        <w:ind w:left="720" w:hanging="360"/>
      </w:pPr>
      <w:rPr>
        <w:b/>
      </w:rPr>
    </w:lvl>
    <w:lvl w:ilvl="2">
      <w:start w:val="1"/>
      <w:numFmt w:val="lowerLetter"/>
      <w:lvlText w:val="%3)"/>
      <w:lvlJc w:val="right"/>
      <w:pPr>
        <w:ind w:left="2340" w:hanging="36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 w15:restartNumberingAfterBreak="0">
    <w:nsid w:val="6C681F2C"/>
    <w:multiLevelType w:val="multilevel"/>
    <w:tmpl w:val="1EE242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340" w:hanging="360"/>
      </w:pPr>
    </w:lvl>
    <w:lvl w:ilvl="3">
      <w:start w:val="35"/>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E5F052F"/>
    <w:multiLevelType w:val="multilevel"/>
    <w:tmpl w:val="144618F6"/>
    <w:lvl w:ilvl="0">
      <w:start w:val="1"/>
      <w:numFmt w:val="lowerLetter"/>
      <w:lvlText w:val="%1)"/>
      <w:lvlJc w:val="right"/>
      <w:pPr>
        <w:ind w:left="1145" w:hanging="360"/>
      </w:pPr>
    </w:lvl>
    <w:lvl w:ilvl="1">
      <w:start w:val="1"/>
      <w:numFmt w:val="lowerLetter"/>
      <w:lvlText w:val="%2."/>
      <w:lvlJc w:val="left"/>
      <w:pPr>
        <w:ind w:left="1865" w:hanging="360"/>
      </w:pPr>
    </w:lvl>
    <w:lvl w:ilvl="2">
      <w:start w:val="1"/>
      <w:numFmt w:val="lowerRoman"/>
      <w:lvlText w:val="%3."/>
      <w:lvlJc w:val="right"/>
      <w:pPr>
        <w:ind w:left="2585" w:hanging="180"/>
      </w:pPr>
    </w:lvl>
    <w:lvl w:ilvl="3">
      <w:start w:val="1"/>
      <w:numFmt w:val="decimal"/>
      <w:lvlText w:val="%4."/>
      <w:lvlJc w:val="left"/>
      <w:pPr>
        <w:ind w:left="3305" w:hanging="360"/>
      </w:pPr>
    </w:lvl>
    <w:lvl w:ilvl="4">
      <w:start w:val="1"/>
      <w:numFmt w:val="lowerLetter"/>
      <w:lvlText w:val="%5."/>
      <w:lvlJc w:val="left"/>
      <w:pPr>
        <w:ind w:left="4025" w:hanging="360"/>
      </w:pPr>
    </w:lvl>
    <w:lvl w:ilvl="5">
      <w:start w:val="1"/>
      <w:numFmt w:val="lowerRoman"/>
      <w:lvlText w:val="%6."/>
      <w:lvlJc w:val="right"/>
      <w:pPr>
        <w:ind w:left="4745" w:hanging="180"/>
      </w:pPr>
    </w:lvl>
    <w:lvl w:ilvl="6">
      <w:start w:val="1"/>
      <w:numFmt w:val="decimal"/>
      <w:lvlText w:val="%7."/>
      <w:lvlJc w:val="left"/>
      <w:pPr>
        <w:ind w:left="5465" w:hanging="360"/>
      </w:pPr>
    </w:lvl>
    <w:lvl w:ilvl="7">
      <w:start w:val="1"/>
      <w:numFmt w:val="lowerLetter"/>
      <w:lvlText w:val="%8."/>
      <w:lvlJc w:val="left"/>
      <w:pPr>
        <w:ind w:left="6185" w:hanging="360"/>
      </w:pPr>
    </w:lvl>
    <w:lvl w:ilvl="8">
      <w:start w:val="1"/>
      <w:numFmt w:val="lowerRoman"/>
      <w:lvlText w:val="%9."/>
      <w:lvlJc w:val="right"/>
      <w:pPr>
        <w:ind w:left="6905" w:hanging="180"/>
      </w:pPr>
    </w:lvl>
  </w:abstractNum>
  <w:abstractNum w:abstractNumId="25" w15:restartNumberingAfterBreak="0">
    <w:nsid w:val="6FE316F9"/>
    <w:multiLevelType w:val="multilevel"/>
    <w:tmpl w:val="FD8EB88E"/>
    <w:lvl w:ilvl="0">
      <w:start w:val="1"/>
      <w:numFmt w:val="decimal"/>
      <w:lvlText w:val="%1)"/>
      <w:lvlJc w:val="left"/>
      <w:pPr>
        <w:ind w:left="644" w:hanging="357"/>
      </w:pPr>
      <w:rPr>
        <w:b w:val="0"/>
        <w:color w:val="000000"/>
      </w:rPr>
    </w:lvl>
    <w:lvl w:ilvl="1">
      <w:start w:val="1"/>
      <w:numFmt w:val="lowerLetter"/>
      <w:lvlText w:val="%2."/>
      <w:lvlJc w:val="left"/>
      <w:pPr>
        <w:ind w:left="1440" w:hanging="360"/>
      </w:pPr>
    </w:lvl>
    <w:lvl w:ilvl="2">
      <w:start w:val="1"/>
      <w:numFmt w:val="lowerLetter"/>
      <w:lvlText w:val="%3)"/>
      <w:lvlJc w:val="left"/>
      <w:pPr>
        <w:ind w:left="2340" w:hanging="360"/>
      </w:pPr>
    </w:lvl>
    <w:lvl w:ilvl="3">
      <w:start w:val="1"/>
      <w:numFmt w:val="decimal"/>
      <w:lvlText w:val="%4."/>
      <w:lvlJc w:val="left"/>
      <w:pPr>
        <w:ind w:left="643" w:hanging="360"/>
      </w:pPr>
    </w:lvl>
    <w:lvl w:ilvl="4">
      <w:start w:val="45"/>
      <w:numFmt w:val="decimal"/>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0274D6A"/>
    <w:multiLevelType w:val="multilevel"/>
    <w:tmpl w:val="1DBAC0B0"/>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2430" w:hanging="360"/>
      </w:pPr>
      <w:rPr>
        <w:rFonts w:ascii="Courier New" w:eastAsia="Courier New" w:hAnsi="Courier New" w:cs="Courier New"/>
      </w:rPr>
    </w:lvl>
    <w:lvl w:ilvl="2">
      <w:start w:val="1"/>
      <w:numFmt w:val="bullet"/>
      <w:lvlText w:val="▪"/>
      <w:lvlJc w:val="left"/>
      <w:pPr>
        <w:ind w:left="3150" w:hanging="360"/>
      </w:pPr>
      <w:rPr>
        <w:rFonts w:ascii="Noto Sans Symbols" w:eastAsia="Noto Sans Symbols" w:hAnsi="Noto Sans Symbols" w:cs="Noto Sans Symbols"/>
      </w:rPr>
    </w:lvl>
    <w:lvl w:ilvl="3">
      <w:start w:val="1"/>
      <w:numFmt w:val="bullet"/>
      <w:lvlText w:val="●"/>
      <w:lvlJc w:val="left"/>
      <w:pPr>
        <w:ind w:left="3870" w:hanging="360"/>
      </w:pPr>
      <w:rPr>
        <w:rFonts w:ascii="Noto Sans Symbols" w:eastAsia="Noto Sans Symbols" w:hAnsi="Noto Sans Symbols" w:cs="Noto Sans Symbols"/>
      </w:rPr>
    </w:lvl>
    <w:lvl w:ilvl="4">
      <w:start w:val="1"/>
      <w:numFmt w:val="bullet"/>
      <w:lvlText w:val="o"/>
      <w:lvlJc w:val="left"/>
      <w:pPr>
        <w:ind w:left="4590" w:hanging="360"/>
      </w:pPr>
      <w:rPr>
        <w:rFonts w:ascii="Courier New" w:eastAsia="Courier New" w:hAnsi="Courier New" w:cs="Courier New"/>
      </w:rPr>
    </w:lvl>
    <w:lvl w:ilvl="5">
      <w:start w:val="1"/>
      <w:numFmt w:val="bullet"/>
      <w:lvlText w:val="▪"/>
      <w:lvlJc w:val="left"/>
      <w:pPr>
        <w:ind w:left="5310" w:hanging="360"/>
      </w:pPr>
      <w:rPr>
        <w:rFonts w:ascii="Noto Sans Symbols" w:eastAsia="Noto Sans Symbols" w:hAnsi="Noto Sans Symbols" w:cs="Noto Sans Symbols"/>
      </w:rPr>
    </w:lvl>
    <w:lvl w:ilvl="6">
      <w:start w:val="1"/>
      <w:numFmt w:val="bullet"/>
      <w:lvlText w:val="●"/>
      <w:lvlJc w:val="left"/>
      <w:pPr>
        <w:ind w:left="6030" w:hanging="360"/>
      </w:pPr>
      <w:rPr>
        <w:rFonts w:ascii="Noto Sans Symbols" w:eastAsia="Noto Sans Symbols" w:hAnsi="Noto Sans Symbols" w:cs="Noto Sans Symbols"/>
      </w:rPr>
    </w:lvl>
    <w:lvl w:ilvl="7">
      <w:start w:val="1"/>
      <w:numFmt w:val="bullet"/>
      <w:lvlText w:val="o"/>
      <w:lvlJc w:val="left"/>
      <w:pPr>
        <w:ind w:left="6750" w:hanging="360"/>
      </w:pPr>
      <w:rPr>
        <w:rFonts w:ascii="Courier New" w:eastAsia="Courier New" w:hAnsi="Courier New" w:cs="Courier New"/>
      </w:rPr>
    </w:lvl>
    <w:lvl w:ilvl="8">
      <w:start w:val="1"/>
      <w:numFmt w:val="bullet"/>
      <w:lvlText w:val="▪"/>
      <w:lvlJc w:val="left"/>
      <w:pPr>
        <w:ind w:left="7470" w:hanging="360"/>
      </w:pPr>
      <w:rPr>
        <w:rFonts w:ascii="Noto Sans Symbols" w:eastAsia="Noto Sans Symbols" w:hAnsi="Noto Sans Symbols" w:cs="Noto Sans Symbols"/>
      </w:rPr>
    </w:lvl>
  </w:abstractNum>
  <w:abstractNum w:abstractNumId="27" w15:restartNumberingAfterBreak="0">
    <w:nsid w:val="7522778E"/>
    <w:multiLevelType w:val="multilevel"/>
    <w:tmpl w:val="87D2272A"/>
    <w:lvl w:ilvl="0">
      <w:start w:val="1"/>
      <w:numFmt w:val="decimal"/>
      <w:lvlText w:val="%1."/>
      <w:lvlJc w:val="left"/>
      <w:pPr>
        <w:ind w:left="36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67542C7"/>
    <w:multiLevelType w:val="multilevel"/>
    <w:tmpl w:val="140C6200"/>
    <w:lvl w:ilvl="0">
      <w:start w:val="3"/>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6AC63A9"/>
    <w:multiLevelType w:val="multilevel"/>
    <w:tmpl w:val="09F09D9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78047EE"/>
    <w:multiLevelType w:val="multilevel"/>
    <w:tmpl w:val="6F0CB39E"/>
    <w:lvl w:ilvl="0">
      <w:start w:val="1"/>
      <w:numFmt w:val="decimal"/>
      <w:lvlText w:val="%1."/>
      <w:lvlJc w:val="left"/>
      <w:pPr>
        <w:ind w:left="426" w:hanging="360"/>
      </w:pPr>
      <w:rPr>
        <w:b/>
      </w:rPr>
    </w:lvl>
    <w:lvl w:ilvl="1">
      <w:start w:val="1"/>
      <w:numFmt w:val="decimal"/>
      <w:lvlText w:val="%2."/>
      <w:lvlJc w:val="left"/>
      <w:pPr>
        <w:ind w:left="786" w:hanging="360"/>
      </w:pPr>
      <w:rPr>
        <w:b/>
      </w:rPr>
    </w:lvl>
    <w:lvl w:ilvl="2">
      <w:start w:val="1"/>
      <w:numFmt w:val="decimal"/>
      <w:lvlText w:val="%3)"/>
      <w:lvlJc w:val="left"/>
      <w:pPr>
        <w:ind w:left="1146" w:hanging="360"/>
      </w:pPr>
    </w:lvl>
    <w:lvl w:ilvl="3">
      <w:start w:val="1"/>
      <w:numFmt w:val="decimal"/>
      <w:lvlText w:val="%4."/>
      <w:lvlJc w:val="left"/>
      <w:pPr>
        <w:ind w:left="1506" w:hanging="360"/>
      </w:pPr>
    </w:lvl>
    <w:lvl w:ilvl="4">
      <w:start w:val="1"/>
      <w:numFmt w:val="decimal"/>
      <w:lvlText w:val="%5."/>
      <w:lvlJc w:val="left"/>
      <w:pPr>
        <w:ind w:left="1866" w:hanging="360"/>
      </w:pPr>
    </w:lvl>
    <w:lvl w:ilvl="5">
      <w:start w:val="1"/>
      <w:numFmt w:val="decimal"/>
      <w:lvlText w:val="%6."/>
      <w:lvlJc w:val="left"/>
      <w:pPr>
        <w:ind w:left="2226" w:hanging="360"/>
      </w:pPr>
    </w:lvl>
    <w:lvl w:ilvl="6">
      <w:start w:val="1"/>
      <w:numFmt w:val="decimal"/>
      <w:lvlText w:val="%7."/>
      <w:lvlJc w:val="left"/>
      <w:pPr>
        <w:ind w:left="2586" w:hanging="360"/>
      </w:pPr>
    </w:lvl>
    <w:lvl w:ilvl="7">
      <w:start w:val="1"/>
      <w:numFmt w:val="decimal"/>
      <w:lvlText w:val="%8."/>
      <w:lvlJc w:val="left"/>
      <w:pPr>
        <w:ind w:left="2946" w:hanging="360"/>
      </w:pPr>
    </w:lvl>
    <w:lvl w:ilvl="8">
      <w:start w:val="1"/>
      <w:numFmt w:val="decimal"/>
      <w:lvlText w:val="%9."/>
      <w:lvlJc w:val="left"/>
      <w:pPr>
        <w:ind w:left="3306" w:hanging="360"/>
      </w:pPr>
    </w:lvl>
  </w:abstractNum>
  <w:abstractNum w:abstractNumId="31" w15:restartNumberingAfterBreak="0">
    <w:nsid w:val="77ED0026"/>
    <w:multiLevelType w:val="multilevel"/>
    <w:tmpl w:val="9B8CB1FA"/>
    <w:lvl w:ilvl="0">
      <w:start w:val="1"/>
      <w:numFmt w:val="decimal"/>
      <w:lvlText w:val="%1."/>
      <w:lvlJc w:val="left"/>
      <w:pPr>
        <w:ind w:left="360" w:hanging="360"/>
      </w:pPr>
      <w:rPr>
        <w:b w:val="0"/>
        <w:color w:val="000000"/>
      </w:rPr>
    </w:lvl>
    <w:lvl w:ilvl="1">
      <w:start w:val="1"/>
      <w:numFmt w:val="lowerLetter"/>
      <w:lvlText w:val="%2."/>
      <w:lvlJc w:val="left"/>
      <w:pPr>
        <w:ind w:left="1440" w:hanging="360"/>
      </w:pPr>
    </w:lvl>
    <w:lvl w:ilvl="2">
      <w:start w:val="1"/>
      <w:numFmt w:val="lowerRoman"/>
      <w:lvlText w:val="%3."/>
      <w:lvlJc w:val="righ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B036820"/>
    <w:multiLevelType w:val="multilevel"/>
    <w:tmpl w:val="E4400904"/>
    <w:lvl w:ilvl="0">
      <w:start w:val="1"/>
      <w:numFmt w:val="decimal"/>
      <w:lvlText w:val="%1."/>
      <w:lvlJc w:val="left"/>
      <w:pPr>
        <w:ind w:left="426" w:hanging="360"/>
      </w:pPr>
      <w:rPr>
        <w:b/>
      </w:rPr>
    </w:lvl>
    <w:lvl w:ilvl="1">
      <w:start w:val="1"/>
      <w:numFmt w:val="decimal"/>
      <w:lvlText w:val="%2."/>
      <w:lvlJc w:val="left"/>
      <w:pPr>
        <w:ind w:left="786" w:hanging="360"/>
      </w:pPr>
      <w:rPr>
        <w:b/>
      </w:rPr>
    </w:lvl>
    <w:lvl w:ilvl="2">
      <w:start w:val="1"/>
      <w:numFmt w:val="decimal"/>
      <w:lvlText w:val="%3."/>
      <w:lvlJc w:val="left"/>
      <w:pPr>
        <w:ind w:left="1146" w:hanging="360"/>
      </w:pPr>
    </w:lvl>
    <w:lvl w:ilvl="3">
      <w:start w:val="1"/>
      <w:numFmt w:val="decimal"/>
      <w:lvlText w:val="%4."/>
      <w:lvlJc w:val="left"/>
      <w:pPr>
        <w:ind w:left="1506" w:hanging="360"/>
      </w:pPr>
    </w:lvl>
    <w:lvl w:ilvl="4">
      <w:start w:val="1"/>
      <w:numFmt w:val="decimal"/>
      <w:lvlText w:val="%5."/>
      <w:lvlJc w:val="left"/>
      <w:pPr>
        <w:ind w:left="1866" w:hanging="360"/>
      </w:pPr>
    </w:lvl>
    <w:lvl w:ilvl="5">
      <w:start w:val="1"/>
      <w:numFmt w:val="decimal"/>
      <w:lvlText w:val="%6."/>
      <w:lvlJc w:val="left"/>
      <w:pPr>
        <w:ind w:left="2226" w:hanging="360"/>
      </w:pPr>
    </w:lvl>
    <w:lvl w:ilvl="6">
      <w:start w:val="1"/>
      <w:numFmt w:val="decimal"/>
      <w:lvlText w:val="%7."/>
      <w:lvlJc w:val="left"/>
      <w:pPr>
        <w:ind w:left="2586" w:hanging="360"/>
      </w:pPr>
    </w:lvl>
    <w:lvl w:ilvl="7">
      <w:start w:val="1"/>
      <w:numFmt w:val="decimal"/>
      <w:lvlText w:val="%8."/>
      <w:lvlJc w:val="left"/>
      <w:pPr>
        <w:ind w:left="2946" w:hanging="360"/>
      </w:pPr>
    </w:lvl>
    <w:lvl w:ilvl="8">
      <w:start w:val="1"/>
      <w:numFmt w:val="decimal"/>
      <w:lvlText w:val="%9."/>
      <w:lvlJc w:val="left"/>
      <w:pPr>
        <w:ind w:left="3306" w:hanging="360"/>
      </w:pPr>
    </w:lvl>
  </w:abstractNum>
  <w:num w:numId="1">
    <w:abstractNumId w:val="5"/>
  </w:num>
  <w:num w:numId="2">
    <w:abstractNumId w:val="7"/>
  </w:num>
  <w:num w:numId="3">
    <w:abstractNumId w:val="25"/>
  </w:num>
  <w:num w:numId="4">
    <w:abstractNumId w:val="13"/>
  </w:num>
  <w:num w:numId="5">
    <w:abstractNumId w:val="4"/>
  </w:num>
  <w:num w:numId="6">
    <w:abstractNumId w:val="11"/>
  </w:num>
  <w:num w:numId="7">
    <w:abstractNumId w:val="0"/>
  </w:num>
  <w:num w:numId="8">
    <w:abstractNumId w:val="27"/>
  </w:num>
  <w:num w:numId="9">
    <w:abstractNumId w:val="28"/>
  </w:num>
  <w:num w:numId="10">
    <w:abstractNumId w:val="2"/>
  </w:num>
  <w:num w:numId="11">
    <w:abstractNumId w:val="15"/>
  </w:num>
  <w:num w:numId="12">
    <w:abstractNumId w:val="17"/>
  </w:num>
  <w:num w:numId="13">
    <w:abstractNumId w:val="19"/>
  </w:num>
  <w:num w:numId="14">
    <w:abstractNumId w:val="3"/>
  </w:num>
  <w:num w:numId="15">
    <w:abstractNumId w:val="14"/>
  </w:num>
  <w:num w:numId="16">
    <w:abstractNumId w:val="9"/>
  </w:num>
  <w:num w:numId="17">
    <w:abstractNumId w:val="16"/>
  </w:num>
  <w:num w:numId="18">
    <w:abstractNumId w:val="22"/>
  </w:num>
  <w:num w:numId="19">
    <w:abstractNumId w:val="30"/>
  </w:num>
  <w:num w:numId="20">
    <w:abstractNumId w:val="1"/>
  </w:num>
  <w:num w:numId="21">
    <w:abstractNumId w:val="21"/>
  </w:num>
  <w:num w:numId="22">
    <w:abstractNumId w:val="24"/>
  </w:num>
  <w:num w:numId="23">
    <w:abstractNumId w:val="29"/>
  </w:num>
  <w:num w:numId="24">
    <w:abstractNumId w:val="8"/>
  </w:num>
  <w:num w:numId="25">
    <w:abstractNumId w:val="18"/>
  </w:num>
  <w:num w:numId="26">
    <w:abstractNumId w:val="20"/>
  </w:num>
  <w:num w:numId="27">
    <w:abstractNumId w:val="12"/>
  </w:num>
  <w:num w:numId="28">
    <w:abstractNumId w:val="32"/>
  </w:num>
  <w:num w:numId="29">
    <w:abstractNumId w:val="10"/>
  </w:num>
  <w:num w:numId="30">
    <w:abstractNumId w:val="31"/>
  </w:num>
  <w:num w:numId="31">
    <w:abstractNumId w:val="6"/>
  </w:num>
  <w:num w:numId="32">
    <w:abstractNumId w:val="26"/>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F0"/>
    <w:rsid w:val="000909B9"/>
    <w:rsid w:val="004E21F0"/>
    <w:rsid w:val="00F8388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62E016-3A8E-4417-8582-F97F76A51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eastAsia="Georgia" w:hAnsi="Georgia" w:cs="Georgia"/>
        <w:sz w:val="24"/>
        <w:szCs w:val="24"/>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style>
  <w:style w:type="paragraph" w:styleId="Nagwek1">
    <w:name w:val="heading 1"/>
    <w:basedOn w:val="Normalny"/>
    <w:next w:val="Normalny"/>
    <w:pPr>
      <w:keepNext/>
      <w:keepLines/>
      <w:spacing w:before="480" w:after="120"/>
      <w:outlineLvl w:val="0"/>
    </w:pPr>
    <w:rPr>
      <w:b/>
      <w:sz w:val="48"/>
      <w:szCs w:val="48"/>
    </w:rPr>
  </w:style>
  <w:style w:type="paragraph" w:styleId="Nagwek2">
    <w:name w:val="heading 2"/>
    <w:basedOn w:val="Normalny"/>
    <w:next w:val="Normalny"/>
    <w:pPr>
      <w:keepNext/>
      <w:keepLines/>
      <w:spacing w:before="360" w:after="80"/>
      <w:outlineLvl w:val="1"/>
    </w:pPr>
    <w:rPr>
      <w:b/>
      <w:sz w:val="36"/>
      <w:szCs w:val="36"/>
    </w:rPr>
  </w:style>
  <w:style w:type="paragraph" w:styleId="Nagwek3">
    <w:name w:val="heading 3"/>
    <w:basedOn w:val="Normalny"/>
    <w:next w:val="Normalny"/>
    <w:pPr>
      <w:widowControl w:val="0"/>
      <w:spacing w:before="84"/>
      <w:ind w:left="3200"/>
      <w:outlineLvl w:val="2"/>
    </w:pPr>
    <w:rPr>
      <w:rFonts w:ascii="Arial" w:eastAsia="Arial" w:hAnsi="Arial" w:cs="Arial"/>
      <w:b/>
      <w:sz w:val="20"/>
      <w:szCs w:val="20"/>
    </w:rPr>
  </w:style>
  <w:style w:type="paragraph" w:styleId="Nagwek4">
    <w:name w:val="heading 4"/>
    <w:basedOn w:val="Normalny"/>
    <w:next w:val="Normalny"/>
    <w:pPr>
      <w:keepNext/>
      <w:keepLines/>
      <w:spacing w:before="240" w:after="40"/>
      <w:outlineLvl w:val="3"/>
    </w:pPr>
    <w:rPr>
      <w:b/>
    </w:rPr>
  </w:style>
  <w:style w:type="paragraph" w:styleId="Nagwek5">
    <w:name w:val="heading 5"/>
    <w:basedOn w:val="Normalny"/>
    <w:next w:val="Normalny"/>
    <w:pPr>
      <w:keepNext/>
      <w:keepLines/>
      <w:spacing w:before="220" w:after="40"/>
      <w:outlineLvl w:val="4"/>
    </w:pPr>
    <w:rPr>
      <w:b/>
      <w:sz w:val="22"/>
      <w:szCs w:val="22"/>
    </w:rPr>
  </w:style>
  <w:style w:type="paragraph" w:styleId="Nagwek6">
    <w:name w:val="heading 6"/>
    <w:basedOn w:val="Normalny"/>
    <w:next w:val="Normalny"/>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pPr>
      <w:jc w:val="center"/>
    </w:pPr>
    <w:rPr>
      <w:rFonts w:ascii="Times New Roman" w:eastAsia="Times New Roman" w:hAnsi="Times New Roman" w:cs="Times New Roman"/>
      <w:b/>
      <w:sz w:val="28"/>
      <w:szCs w:val="28"/>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Podtytu">
    <w:name w:val="Subtitle"/>
    <w:basedOn w:val="Normalny"/>
    <w:next w:val="Normalny"/>
    <w:pPr>
      <w:keepNext/>
      <w:keepLines/>
      <w:spacing w:before="360" w:after="80"/>
    </w:pPr>
    <w:rPr>
      <w:i/>
      <w:color w:val="666666"/>
      <w:sz w:val="48"/>
      <w:szCs w:val="48"/>
    </w:rPr>
  </w:style>
  <w:style w:type="paragraph" w:styleId="Nagwek">
    <w:name w:val="header"/>
    <w:basedOn w:val="Normalny"/>
    <w:link w:val="NagwekZnak"/>
    <w:uiPriority w:val="99"/>
    <w:unhideWhenUsed/>
    <w:rsid w:val="00B423E6"/>
    <w:pPr>
      <w:tabs>
        <w:tab w:val="center" w:pos="4536"/>
        <w:tab w:val="right" w:pos="9072"/>
      </w:tabs>
    </w:pPr>
  </w:style>
  <w:style w:type="character" w:customStyle="1" w:styleId="NagwekZnak">
    <w:name w:val="Nagłówek Znak"/>
    <w:basedOn w:val="Domylnaczcionkaakapitu"/>
    <w:link w:val="Nagwek"/>
    <w:uiPriority w:val="99"/>
    <w:rsid w:val="00B423E6"/>
  </w:style>
  <w:style w:type="paragraph" w:styleId="Stopka">
    <w:name w:val="footer"/>
    <w:basedOn w:val="Normalny"/>
    <w:link w:val="StopkaZnak"/>
    <w:uiPriority w:val="99"/>
    <w:unhideWhenUsed/>
    <w:rsid w:val="00B423E6"/>
    <w:pPr>
      <w:tabs>
        <w:tab w:val="center" w:pos="4536"/>
        <w:tab w:val="right" w:pos="9072"/>
      </w:tabs>
    </w:pPr>
  </w:style>
  <w:style w:type="character" w:customStyle="1" w:styleId="StopkaZnak">
    <w:name w:val="Stopka Znak"/>
    <w:basedOn w:val="Domylnaczcionkaakapitu"/>
    <w:link w:val="Stopka"/>
    <w:uiPriority w:val="99"/>
    <w:rsid w:val="00B423E6"/>
  </w:style>
  <w:style w:type="paragraph" w:styleId="Poprawka">
    <w:name w:val="Revision"/>
    <w:hidden/>
    <w:uiPriority w:val="99"/>
    <w:semiHidden/>
    <w:rsid w:val="00EF5BFB"/>
  </w:style>
  <w:style w:type="paragraph" w:styleId="Akapitzlist">
    <w:name w:val="List Paragraph"/>
    <w:basedOn w:val="Normalny"/>
    <w:uiPriority w:val="34"/>
    <w:qFormat/>
    <w:rsid w:val="004B5FC3"/>
    <w:pPr>
      <w:ind w:left="720"/>
      <w:contextualSpacing/>
    </w:pPr>
  </w:style>
  <w:style w:type="character" w:styleId="Odwoaniedokomentarza">
    <w:name w:val="annotation reference"/>
    <w:basedOn w:val="Domylnaczcionkaakapitu"/>
    <w:uiPriority w:val="99"/>
    <w:semiHidden/>
    <w:unhideWhenUsed/>
    <w:rsid w:val="009F4B7B"/>
    <w:rPr>
      <w:sz w:val="16"/>
      <w:szCs w:val="16"/>
    </w:rPr>
  </w:style>
  <w:style w:type="paragraph" w:styleId="Tekstkomentarza">
    <w:name w:val="annotation text"/>
    <w:basedOn w:val="Normalny"/>
    <w:link w:val="TekstkomentarzaZnak"/>
    <w:uiPriority w:val="99"/>
    <w:semiHidden/>
    <w:unhideWhenUsed/>
    <w:rsid w:val="009F4B7B"/>
    <w:rPr>
      <w:sz w:val="20"/>
      <w:szCs w:val="20"/>
    </w:rPr>
  </w:style>
  <w:style w:type="character" w:customStyle="1" w:styleId="TekstkomentarzaZnak">
    <w:name w:val="Tekst komentarza Znak"/>
    <w:basedOn w:val="Domylnaczcionkaakapitu"/>
    <w:link w:val="Tekstkomentarza"/>
    <w:uiPriority w:val="99"/>
    <w:semiHidden/>
    <w:rsid w:val="009F4B7B"/>
    <w:rPr>
      <w:sz w:val="20"/>
      <w:szCs w:val="20"/>
    </w:rPr>
  </w:style>
  <w:style w:type="paragraph" w:styleId="Tematkomentarza">
    <w:name w:val="annotation subject"/>
    <w:basedOn w:val="Tekstkomentarza"/>
    <w:next w:val="Tekstkomentarza"/>
    <w:link w:val="TematkomentarzaZnak"/>
    <w:uiPriority w:val="99"/>
    <w:semiHidden/>
    <w:unhideWhenUsed/>
    <w:rsid w:val="009F4B7B"/>
    <w:rPr>
      <w:b/>
      <w:bCs/>
    </w:rPr>
  </w:style>
  <w:style w:type="character" w:customStyle="1" w:styleId="TematkomentarzaZnak">
    <w:name w:val="Temat komentarza Znak"/>
    <w:basedOn w:val="TekstkomentarzaZnak"/>
    <w:link w:val="Tematkomentarza"/>
    <w:uiPriority w:val="99"/>
    <w:semiHidden/>
    <w:rsid w:val="009F4B7B"/>
    <w:rPr>
      <w:b/>
      <w:bCs/>
      <w:sz w:val="20"/>
      <w:szCs w:val="20"/>
    </w:rPr>
  </w:style>
  <w:style w:type="paragraph" w:styleId="Tekstdymka">
    <w:name w:val="Balloon Text"/>
    <w:basedOn w:val="Normalny"/>
    <w:link w:val="TekstdymkaZnak"/>
    <w:uiPriority w:val="99"/>
    <w:semiHidden/>
    <w:unhideWhenUsed/>
    <w:rsid w:val="009F4B7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F4B7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gov.pl/web/rozwoj-technologia/standardy-dostepnosci-budynkow-dla-osob-z-niepelnosprawnosciam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pl/web/rozwoj-technologia/standardy-dostepnosci-budynkow-dla-osob-z-niepelnosprawnosciami"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ax8xTbT+ifkJTN5JyBkLxkSMOg==">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10097</Words>
  <Characters>60588</Characters>
  <Application>Microsoft Office Word</Application>
  <DocSecurity>0</DocSecurity>
  <Lines>504</Lines>
  <Paragraphs>141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70544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Mirela Morąg-Trochimczuk</dc:creator>
  <cp:lastModifiedBy>Konto Microsoft</cp:lastModifiedBy>
  <cp:revision>2</cp:revision>
  <dcterms:created xsi:type="dcterms:W3CDTF">2024-12-06T19:31:00Z</dcterms:created>
  <dcterms:modified xsi:type="dcterms:W3CDTF">2024-12-06T19:31:00Z</dcterms:modified>
</cp:coreProperties>
</file>