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3FE507" w14:textId="67E5C29C" w:rsidR="00742595" w:rsidRPr="00742595" w:rsidRDefault="00742595" w:rsidP="00742595">
      <w:pPr>
        <w:shd w:val="clear" w:color="auto" w:fill="FFFFFF"/>
        <w:spacing w:after="0" w:line="240" w:lineRule="auto"/>
        <w:jc w:val="right"/>
        <w:rPr>
          <w:rFonts w:cs="Calibri"/>
          <w:b/>
        </w:rPr>
      </w:pPr>
      <w:r w:rsidRPr="00742595">
        <w:rPr>
          <w:rFonts w:cs="Calibri"/>
          <w:b/>
        </w:rPr>
        <w:t xml:space="preserve">Załącznik nr </w:t>
      </w:r>
      <w:r w:rsidR="008665D1">
        <w:rPr>
          <w:rFonts w:cs="Calibri"/>
          <w:b/>
        </w:rPr>
        <w:t>4</w:t>
      </w:r>
      <w:r w:rsidRPr="00742595">
        <w:rPr>
          <w:rFonts w:cs="Calibri"/>
          <w:b/>
        </w:rPr>
        <w:t xml:space="preserve"> do Zapytania nr 1/</w:t>
      </w:r>
      <w:r w:rsidR="002F6B58">
        <w:rPr>
          <w:rFonts w:cs="Calibri"/>
          <w:b/>
        </w:rPr>
        <w:t>1</w:t>
      </w:r>
      <w:r w:rsidR="00D921F4">
        <w:rPr>
          <w:rFonts w:cs="Calibri"/>
          <w:b/>
        </w:rPr>
        <w:t>2</w:t>
      </w:r>
      <w:r w:rsidRPr="00742595">
        <w:rPr>
          <w:rFonts w:cs="Calibri"/>
          <w:b/>
        </w:rPr>
        <w:t>/2024</w:t>
      </w:r>
    </w:p>
    <w:p w14:paraId="64420D0A" w14:textId="195E8D60" w:rsidR="00742595" w:rsidRPr="00742595" w:rsidRDefault="00742595" w:rsidP="00742595">
      <w:pPr>
        <w:shd w:val="clear" w:color="auto" w:fill="FFFFFF"/>
        <w:spacing w:after="0" w:line="240" w:lineRule="auto"/>
        <w:ind w:left="4820"/>
        <w:jc w:val="right"/>
        <w:rPr>
          <w:rFonts w:cs="Calibri"/>
          <w:b/>
        </w:rPr>
      </w:pPr>
      <w:r w:rsidRPr="00742595">
        <w:rPr>
          <w:rFonts w:cs="Calibri"/>
          <w:b/>
        </w:rPr>
        <w:t>na: „</w:t>
      </w:r>
      <w:r w:rsidR="00744FE7" w:rsidRPr="00744FE7">
        <w:rPr>
          <w:rFonts w:cs="Calibri"/>
          <w:b/>
        </w:rPr>
        <w:t>Zaprojektowanie i wybudowanie sieci gazowej wysokiego ciśnienia wraz ze stacją regulacyjną gazu w gminie Górzyca</w:t>
      </w:r>
      <w:r w:rsidRPr="00742595">
        <w:rPr>
          <w:rFonts w:cs="Calibri"/>
          <w:b/>
        </w:rPr>
        <w:t>”</w:t>
      </w:r>
    </w:p>
    <w:p w14:paraId="167E219F" w14:textId="77777777" w:rsidR="00742595" w:rsidRPr="00DF4C7E" w:rsidRDefault="00742595" w:rsidP="00742595">
      <w:pPr>
        <w:shd w:val="clear" w:color="auto" w:fill="FFFFFF"/>
        <w:spacing w:after="0" w:line="240" w:lineRule="auto"/>
        <w:ind w:left="4820"/>
        <w:jc w:val="right"/>
        <w:rPr>
          <w:b/>
        </w:rPr>
      </w:pPr>
    </w:p>
    <w:p w14:paraId="59992A60" w14:textId="77777777" w:rsidR="00742595" w:rsidRDefault="00742595" w:rsidP="007F541E">
      <w:pPr>
        <w:pStyle w:val="Bezodstpw"/>
        <w:spacing w:line="276" w:lineRule="auto"/>
        <w:jc w:val="center"/>
        <w:rPr>
          <w:b/>
          <w:bCs/>
        </w:rPr>
      </w:pPr>
    </w:p>
    <w:p w14:paraId="1C53D47D" w14:textId="1D3D7408" w:rsidR="0045649B" w:rsidRPr="006F4B4C" w:rsidRDefault="006F4B4C" w:rsidP="007F541E">
      <w:pPr>
        <w:pStyle w:val="Bezodstpw"/>
        <w:spacing w:line="276" w:lineRule="auto"/>
        <w:jc w:val="center"/>
        <w:rPr>
          <w:b/>
          <w:bCs/>
        </w:rPr>
      </w:pPr>
      <w:r w:rsidRPr="006F4B4C">
        <w:rPr>
          <w:b/>
          <w:bCs/>
        </w:rPr>
        <w:t>OŚWIADCZENIE WYKONAWCY</w:t>
      </w:r>
    </w:p>
    <w:p w14:paraId="39010A1D" w14:textId="3522749D" w:rsidR="006F4B4C" w:rsidRPr="006F4B4C" w:rsidRDefault="006F4B4C" w:rsidP="007F541E">
      <w:pPr>
        <w:pStyle w:val="Bezodstpw"/>
        <w:spacing w:line="276" w:lineRule="auto"/>
        <w:jc w:val="center"/>
        <w:rPr>
          <w:b/>
          <w:bCs/>
        </w:rPr>
      </w:pPr>
      <w:r w:rsidRPr="006F4B4C">
        <w:rPr>
          <w:b/>
          <w:bCs/>
          <w:highlight w:val="yellow"/>
        </w:rPr>
        <w:t>W PRZEDMIOCIE PRZESTRZEGANIA WARTOŚCI GRUPY EWE</w:t>
      </w:r>
    </w:p>
    <w:p w14:paraId="115EF6A9" w14:textId="77777777" w:rsidR="006F4B4C" w:rsidRDefault="006F4B4C" w:rsidP="007F541E">
      <w:pPr>
        <w:pStyle w:val="Bezodstpw"/>
        <w:spacing w:line="276" w:lineRule="auto"/>
        <w:rPr>
          <w:b/>
          <w:bCs/>
        </w:rPr>
      </w:pPr>
    </w:p>
    <w:p w14:paraId="4E3A404A" w14:textId="037D2B6B" w:rsidR="003A47BA" w:rsidRDefault="006F4B4C" w:rsidP="007F541E">
      <w:pPr>
        <w:pStyle w:val="Bezodstpw"/>
        <w:spacing w:line="276" w:lineRule="auto"/>
        <w:jc w:val="both"/>
      </w:pPr>
      <w:r w:rsidRPr="003A47BA">
        <w:rPr>
          <w:highlight w:val="yellow"/>
        </w:rPr>
        <w:t>Niżej podpisany, w imieniu własnym/ występując jako uprawniony do reprezentacji [_]</w:t>
      </w:r>
      <w:r>
        <w:t xml:space="preserve">, </w:t>
      </w:r>
      <w:r w:rsidR="003A47BA">
        <w:t>oświadczam, że</w:t>
      </w:r>
      <w:r w:rsidR="009C6DF8">
        <w:t xml:space="preserve"> </w:t>
      </w:r>
      <w:r w:rsidR="00D06566">
        <w:t>w ramach prowadzonej działalności gospodarczej</w:t>
      </w:r>
      <w:r w:rsidR="00C830CE">
        <w:t xml:space="preserve"> zapewniam </w:t>
      </w:r>
      <w:r w:rsidR="00603A10">
        <w:t xml:space="preserve">poszanowanie </w:t>
      </w:r>
      <w:r w:rsidR="00E71436">
        <w:t xml:space="preserve">praw podstawowych w tym w szczególności godności człowieka, równości </w:t>
      </w:r>
      <w:r w:rsidR="00AB7AE0">
        <w:t xml:space="preserve">i poszanowania praw człowieka </w:t>
      </w:r>
      <w:r w:rsidR="00B910F8">
        <w:t>wyrażonych w</w:t>
      </w:r>
      <w:r w:rsidR="00AB7AE0">
        <w:t xml:space="preserve"> Ka</w:t>
      </w:r>
      <w:r w:rsidR="00B140B0">
        <w:t>r</w:t>
      </w:r>
      <w:r w:rsidR="00B910F8">
        <w:t>cie</w:t>
      </w:r>
      <w:r w:rsidR="00AB7AE0">
        <w:t xml:space="preserve"> </w:t>
      </w:r>
      <w:r w:rsidR="00894EED">
        <w:t>P</w:t>
      </w:r>
      <w:r w:rsidR="00AB7AE0">
        <w:t xml:space="preserve">raw </w:t>
      </w:r>
      <w:r w:rsidR="00894EED">
        <w:t>P</w:t>
      </w:r>
      <w:r w:rsidR="00AB7AE0">
        <w:t>odstawowych Unii Europejskiej</w:t>
      </w:r>
      <w:r w:rsidR="00EC7FCA">
        <w:t xml:space="preserve">, jak również dbam </w:t>
      </w:r>
      <w:r w:rsidR="00827317">
        <w:br/>
      </w:r>
      <w:r w:rsidR="00EC7FCA">
        <w:t xml:space="preserve">o równość </w:t>
      </w:r>
      <w:r w:rsidR="00827317">
        <w:t>mężczyzn i kobiet,</w:t>
      </w:r>
      <w:r w:rsidR="006C1B79">
        <w:t xml:space="preserve"> działania zgodne z zasadami równości szans,</w:t>
      </w:r>
      <w:r w:rsidR="00827317">
        <w:t xml:space="preserve"> jak i o zapobieganie wszelkiej dyskryminacji, w tym ze względu na płeć, rasę, pochodzenie etniczne, religię</w:t>
      </w:r>
      <w:r w:rsidR="005F18D6">
        <w:t xml:space="preserve">, </w:t>
      </w:r>
      <w:r w:rsidR="00827317">
        <w:t>światopogląd, niepełnosprawność, wiek i orientację seksualną</w:t>
      </w:r>
      <w:r w:rsidR="00FF0390">
        <w:t>, a ponadto przestrzegam Kon</w:t>
      </w:r>
      <w:r w:rsidR="00F36F26">
        <w:t xml:space="preserve">wencji o </w:t>
      </w:r>
      <w:r w:rsidR="00894EED">
        <w:t>P</w:t>
      </w:r>
      <w:r w:rsidR="00F36F26">
        <w:t xml:space="preserve">rawach </w:t>
      </w:r>
      <w:r w:rsidR="00894EED">
        <w:t>O</w:t>
      </w:r>
      <w:r w:rsidR="00F36F26">
        <w:t xml:space="preserve">sób </w:t>
      </w:r>
      <w:r w:rsidR="00894EED">
        <w:t>N</w:t>
      </w:r>
      <w:r w:rsidR="00F36F26">
        <w:t>iepełnosprawnych.</w:t>
      </w:r>
    </w:p>
    <w:p w14:paraId="47514A34" w14:textId="77777777" w:rsidR="00827317" w:rsidRDefault="00827317" w:rsidP="007F541E">
      <w:pPr>
        <w:pStyle w:val="Bezodstpw"/>
        <w:spacing w:line="276" w:lineRule="auto"/>
        <w:jc w:val="both"/>
      </w:pPr>
    </w:p>
    <w:p w14:paraId="3B333D12" w14:textId="35390082" w:rsidR="00827317" w:rsidRDefault="00D86FB3" w:rsidP="007F541E">
      <w:pPr>
        <w:pStyle w:val="Bezodstpw"/>
        <w:spacing w:line="276" w:lineRule="auto"/>
        <w:jc w:val="both"/>
      </w:pPr>
      <w:r>
        <w:t>Oświadczam,</w:t>
      </w:r>
      <w:r w:rsidR="004A3D04">
        <w:t xml:space="preserve"> iż</w:t>
      </w:r>
      <w:r>
        <w:t xml:space="preserve"> </w:t>
      </w:r>
      <w:r w:rsidR="0035783E">
        <w:t>zobowiązuję się wykonywać umowę</w:t>
      </w:r>
      <w:r w:rsidR="005553FB">
        <w:t xml:space="preserve"> </w:t>
      </w:r>
      <w:r w:rsidR="005553FB" w:rsidRPr="005553FB">
        <w:rPr>
          <w:highlight w:val="yellow"/>
        </w:rPr>
        <w:t>[_]</w:t>
      </w:r>
      <w:r>
        <w:t xml:space="preserve"> zawart</w:t>
      </w:r>
      <w:r w:rsidR="0035783E">
        <w:t>ą</w:t>
      </w:r>
      <w:r>
        <w:t xml:space="preserve"> z EWE</w:t>
      </w:r>
      <w:r w:rsidR="005553FB">
        <w:t xml:space="preserve"> </w:t>
      </w:r>
      <w:r w:rsidR="00071687">
        <w:t>energia spółka z</w:t>
      </w:r>
      <w:r w:rsidR="002F6B58">
        <w:rPr>
          <w:color w:val="000000"/>
        </w:rPr>
        <w:t> </w:t>
      </w:r>
      <w:r w:rsidR="00071687">
        <w:t xml:space="preserve"> ograniczoną odpowiedzialnością z siedzibą w Międzyrzeczu</w:t>
      </w:r>
      <w:r>
        <w:t xml:space="preserve"> </w:t>
      </w:r>
      <w:r w:rsidR="00B636E0">
        <w:t>w zgodzie</w:t>
      </w:r>
      <w:r w:rsidR="0035783E">
        <w:t xml:space="preserve"> z </w:t>
      </w:r>
      <w:r w:rsidR="00733310">
        <w:t xml:space="preserve">przedstawionymi mi </w:t>
      </w:r>
      <w:r w:rsidR="004B6337">
        <w:t>wartości</w:t>
      </w:r>
      <w:r w:rsidR="0035783E">
        <w:t>ami</w:t>
      </w:r>
      <w:r w:rsidR="004B6337">
        <w:t xml:space="preserve"> Grupy EWE, w</w:t>
      </w:r>
      <w:r w:rsidR="00C705A5">
        <w:t>yrażonymi w</w:t>
      </w:r>
      <w:r w:rsidR="00296F9B">
        <w:t xml:space="preserve"> bezwzględnie obowiązujących przepis</w:t>
      </w:r>
      <w:r w:rsidR="0033275A">
        <w:t>ach</w:t>
      </w:r>
      <w:r w:rsidR="00296F9B">
        <w:t xml:space="preserve"> prawa, jak i</w:t>
      </w:r>
      <w:r w:rsidR="002F6B58">
        <w:rPr>
          <w:color w:val="000000"/>
        </w:rPr>
        <w:t> </w:t>
      </w:r>
      <w:r w:rsidR="00934D25">
        <w:t xml:space="preserve"> w</w:t>
      </w:r>
      <w:r w:rsidR="002F6B58">
        <w:rPr>
          <w:color w:val="000000"/>
        </w:rPr>
        <w:t> </w:t>
      </w:r>
      <w:r w:rsidR="00296F9B">
        <w:t xml:space="preserve"> wewnętrznych regulamin</w:t>
      </w:r>
      <w:r w:rsidR="00934D25">
        <w:t>ach</w:t>
      </w:r>
      <w:r w:rsidR="0033275A">
        <w:t xml:space="preserve">, </w:t>
      </w:r>
      <w:r w:rsidR="00296F9B">
        <w:t>polityk</w:t>
      </w:r>
      <w:r w:rsidR="00934D25">
        <w:t>ach</w:t>
      </w:r>
      <w:r w:rsidR="00296F9B">
        <w:t xml:space="preserve"> oraz</w:t>
      </w:r>
      <w:r w:rsidR="004B6337">
        <w:t xml:space="preserve"> </w:t>
      </w:r>
      <w:r w:rsidR="00B82BD0">
        <w:t>Kodeks</w:t>
      </w:r>
      <w:r w:rsidR="00934D25">
        <w:t>ie</w:t>
      </w:r>
      <w:r w:rsidR="00B82BD0">
        <w:t xml:space="preserve"> Etyczn</w:t>
      </w:r>
      <w:r w:rsidR="00934D25">
        <w:t>ym</w:t>
      </w:r>
      <w:r w:rsidR="00B82BD0">
        <w:t xml:space="preserve"> </w:t>
      </w:r>
      <w:r w:rsidR="00296F9B">
        <w:t xml:space="preserve">i </w:t>
      </w:r>
      <w:r w:rsidR="00B82BD0">
        <w:t>zasad</w:t>
      </w:r>
      <w:r w:rsidR="00934D25">
        <w:t xml:space="preserve">ach </w:t>
      </w:r>
      <w:r w:rsidR="00B82BD0">
        <w:t>Compliance, w</w:t>
      </w:r>
      <w:r w:rsidR="002F6B58">
        <w:rPr>
          <w:color w:val="000000"/>
        </w:rPr>
        <w:t> </w:t>
      </w:r>
      <w:r w:rsidR="00B82BD0">
        <w:t xml:space="preserve"> szczegó</w:t>
      </w:r>
      <w:r w:rsidR="00DA58DC">
        <w:t>lności</w:t>
      </w:r>
      <w:r w:rsidR="00A258B0">
        <w:t xml:space="preserve"> zaś</w:t>
      </w:r>
      <w:r w:rsidR="001C5D5C">
        <w:t xml:space="preserve"> zobowiązuję się wykonywać umowę</w:t>
      </w:r>
      <w:r w:rsidR="00DA58DC">
        <w:t>:</w:t>
      </w:r>
    </w:p>
    <w:p w14:paraId="04CBCAAA" w14:textId="5060775B" w:rsidR="00F42BC9" w:rsidRDefault="00F42BC9" w:rsidP="007F541E">
      <w:pPr>
        <w:pStyle w:val="Bezodstpw"/>
        <w:numPr>
          <w:ilvl w:val="0"/>
          <w:numId w:val="2"/>
        </w:numPr>
        <w:spacing w:line="276" w:lineRule="auto"/>
        <w:jc w:val="both"/>
      </w:pPr>
      <w:r>
        <w:t>z poszanowaniem praw człowieka, w tym:</w:t>
      </w:r>
    </w:p>
    <w:p w14:paraId="0D56D250" w14:textId="3FC7458C" w:rsidR="00A258B0" w:rsidRDefault="00D40DC5" w:rsidP="00F42BC9">
      <w:pPr>
        <w:pStyle w:val="Bezodstpw"/>
        <w:numPr>
          <w:ilvl w:val="1"/>
          <w:numId w:val="2"/>
        </w:numPr>
        <w:spacing w:line="276" w:lineRule="auto"/>
        <w:ind w:left="709"/>
        <w:jc w:val="both"/>
      </w:pPr>
      <w:r>
        <w:t xml:space="preserve">z poszanowaniem </w:t>
      </w:r>
      <w:r w:rsidR="0009525D">
        <w:t>przynależnej</w:t>
      </w:r>
      <w:r w:rsidR="00B00592">
        <w:t xml:space="preserve"> każdemu człowiekowi</w:t>
      </w:r>
      <w:r w:rsidR="0009525D">
        <w:t xml:space="preserve"> i nienaruszalnej</w:t>
      </w:r>
      <w:r w:rsidR="00B00592">
        <w:t xml:space="preserve"> godności</w:t>
      </w:r>
      <w:r w:rsidR="008E007D">
        <w:t xml:space="preserve">, </w:t>
      </w:r>
      <w:r w:rsidR="00780070">
        <w:t>jego życia, prawa do wolności myśli, sumienia i religii</w:t>
      </w:r>
      <w:r w:rsidR="001A61EF">
        <w:t xml:space="preserve"> oraz work-life balance;</w:t>
      </w:r>
    </w:p>
    <w:p w14:paraId="6C3535B5" w14:textId="47040528" w:rsidR="00F96E62" w:rsidRDefault="009264A7" w:rsidP="00F42BC9">
      <w:pPr>
        <w:pStyle w:val="Bezodstpw"/>
        <w:numPr>
          <w:ilvl w:val="1"/>
          <w:numId w:val="2"/>
        </w:numPr>
        <w:spacing w:line="276" w:lineRule="auto"/>
        <w:ind w:left="709"/>
        <w:jc w:val="both"/>
      </w:pPr>
      <w:r>
        <w:t xml:space="preserve">z poszanowaniem praw pracowników, </w:t>
      </w:r>
      <w:r w:rsidR="004A3D04">
        <w:t xml:space="preserve">dbając, aby </w:t>
      </w:r>
      <w:r w:rsidR="003876E3">
        <w:t>w ra</w:t>
      </w:r>
      <w:r w:rsidR="00DB4D10">
        <w:t>mach prowadzonej działalności gospodarczej</w:t>
      </w:r>
      <w:r w:rsidR="00606E3F">
        <w:t xml:space="preserve"> każdy pracownik był </w:t>
      </w:r>
      <w:r w:rsidR="000F3DAB">
        <w:t>równo traktowany, jak również</w:t>
      </w:r>
      <w:r w:rsidR="00DF57D6">
        <w:t xml:space="preserve"> wdrażając </w:t>
      </w:r>
      <w:r w:rsidR="003D3C35">
        <w:t>procedury uniemożliwiające, aby</w:t>
      </w:r>
      <w:r w:rsidR="000F3DAB">
        <w:t xml:space="preserve"> w zakładzie pracy</w:t>
      </w:r>
      <w:r w:rsidR="00DB4D10">
        <w:t xml:space="preserve"> miała miejsca jakakolwiek</w:t>
      </w:r>
      <w:r w:rsidR="00F96E62">
        <w:t xml:space="preserve"> forma</w:t>
      </w:r>
      <w:r w:rsidR="00DB4D10">
        <w:t xml:space="preserve"> dyskryminacja</w:t>
      </w:r>
      <w:r w:rsidR="005F498A">
        <w:t xml:space="preserve">, </w:t>
      </w:r>
      <w:r w:rsidR="00F96C7E">
        <w:t>w tym przede wszystkim</w:t>
      </w:r>
      <w:r w:rsidR="005F498A" w:rsidRPr="005F498A">
        <w:t xml:space="preserve"> ze względu na płeć, rasę, kolor skóry, pochodzenie etniczne lub społeczne, cechy genetyczne, język, religię lub przekonania, poglądy polityczne lub wszelkie inne poglądy, przynależność do mniejszości narodowej,</w:t>
      </w:r>
      <w:r w:rsidR="00117FD7">
        <w:t xml:space="preserve"> </w:t>
      </w:r>
      <w:r w:rsidR="006C1B79">
        <w:t>przynależność związkową,</w:t>
      </w:r>
      <w:r w:rsidR="005F498A" w:rsidRPr="005F498A">
        <w:t xml:space="preserve"> majątek, urodzenie, niepełnosprawność, wiek lub orientację seksualną</w:t>
      </w:r>
      <w:r w:rsidR="002F4FCA">
        <w:t>, a</w:t>
      </w:r>
      <w:r w:rsidR="002F6B58">
        <w:rPr>
          <w:color w:val="000000"/>
        </w:rPr>
        <w:t> </w:t>
      </w:r>
      <w:r w:rsidR="002F4FCA">
        <w:t xml:space="preserve"> także zatrudnienie</w:t>
      </w:r>
      <w:r w:rsidR="009E39DE">
        <w:t xml:space="preserve"> i jego formę</w:t>
      </w:r>
      <w:r w:rsidR="005F498A">
        <w:t xml:space="preserve"> oraz </w:t>
      </w:r>
    </w:p>
    <w:p w14:paraId="656287C5" w14:textId="4986CFC8" w:rsidR="0007365C" w:rsidRDefault="005F498A" w:rsidP="00F42BC9">
      <w:pPr>
        <w:pStyle w:val="Bezodstpw"/>
        <w:numPr>
          <w:ilvl w:val="1"/>
          <w:numId w:val="2"/>
        </w:numPr>
        <w:spacing w:line="276" w:lineRule="auto"/>
        <w:ind w:left="709"/>
        <w:jc w:val="both"/>
      </w:pPr>
      <w:r>
        <w:t>z</w:t>
      </w:r>
      <w:r w:rsidR="000B0E4E">
        <w:t>apewniając równość kobiet i mężczyzn, w szczególności w zakresie zatrudnienia, pracy i</w:t>
      </w:r>
      <w:r w:rsidR="00547EDA">
        <w:rPr>
          <w:color w:val="000000"/>
        </w:rPr>
        <w:t> </w:t>
      </w:r>
      <w:r w:rsidR="000B0E4E">
        <w:t xml:space="preserve"> wynagrodzenia;</w:t>
      </w:r>
    </w:p>
    <w:p w14:paraId="6CBB17CF" w14:textId="39EA8346" w:rsidR="009E39DE" w:rsidRDefault="00DA61C9" w:rsidP="00F42BC9">
      <w:pPr>
        <w:pStyle w:val="Bezodstpw"/>
        <w:numPr>
          <w:ilvl w:val="1"/>
          <w:numId w:val="2"/>
        </w:numPr>
        <w:spacing w:line="276" w:lineRule="auto"/>
        <w:ind w:left="709"/>
        <w:jc w:val="both"/>
      </w:pPr>
      <w:r>
        <w:t>przeciwdziałając mobbingowi i wszelkiego innego rodzaju niepożądanym zachowaniom w</w:t>
      </w:r>
      <w:r w:rsidR="00547EDA">
        <w:rPr>
          <w:color w:val="000000"/>
        </w:rPr>
        <w:t> </w:t>
      </w:r>
      <w:r>
        <w:t xml:space="preserve"> zakładzie pracy</w:t>
      </w:r>
      <w:r w:rsidR="003D4553">
        <w:t>, takim jak molestowanie lub molestowanie seksualne</w:t>
      </w:r>
      <w:r>
        <w:t>;</w:t>
      </w:r>
    </w:p>
    <w:p w14:paraId="765FD207" w14:textId="65236CB7" w:rsidR="000B0E4E" w:rsidRDefault="00B32481" w:rsidP="00F42BC9">
      <w:pPr>
        <w:pStyle w:val="Bezodstpw"/>
        <w:numPr>
          <w:ilvl w:val="1"/>
          <w:numId w:val="2"/>
        </w:numPr>
        <w:spacing w:line="276" w:lineRule="auto"/>
        <w:ind w:left="709"/>
        <w:jc w:val="both"/>
      </w:pPr>
      <w:r>
        <w:t xml:space="preserve">jak również </w:t>
      </w:r>
      <w:r w:rsidR="00347D13">
        <w:t xml:space="preserve">dbając, </w:t>
      </w:r>
      <w:r>
        <w:t xml:space="preserve">z uwzględnieniem rodzaju i charakteru pracy, o </w:t>
      </w:r>
      <w:r w:rsidR="00474B2B">
        <w:t>poszanowanie</w:t>
      </w:r>
      <w:r w:rsidR="005F61B3">
        <w:t>,</w:t>
      </w:r>
      <w:r w:rsidR="006E5702">
        <w:t xml:space="preserve"> równość,</w:t>
      </w:r>
      <w:r w:rsidR="005F61B3">
        <w:t xml:space="preserve"> integrację </w:t>
      </w:r>
      <w:r w:rsidR="00474B2B">
        <w:t>i niedyskryminację osób niepełnosprawnych</w:t>
      </w:r>
      <w:r w:rsidR="00206AD7">
        <w:t xml:space="preserve"> oraz podejmując działania zmierzające do ułatwienia </w:t>
      </w:r>
      <w:r w:rsidR="00C82BCF">
        <w:t xml:space="preserve">i zwiększenia dostępu osób niepełnosprawnych </w:t>
      </w:r>
      <w:r w:rsidR="00320114">
        <w:t>oraz podnoszenia świ</w:t>
      </w:r>
      <w:r w:rsidR="00F02464">
        <w:t>adomości tych osób</w:t>
      </w:r>
      <w:r w:rsidR="006E5702">
        <w:t>,</w:t>
      </w:r>
      <w:r w:rsidR="00F02464">
        <w:t xml:space="preserve"> </w:t>
      </w:r>
      <w:r w:rsidR="006E5702">
        <w:t>i</w:t>
      </w:r>
      <w:r w:rsidR="00F02464">
        <w:t xml:space="preserve"> społeczeństwa, co do możliwości wykonywania przez te osoby</w:t>
      </w:r>
      <w:r w:rsidR="00C82BCF">
        <w:t xml:space="preserve"> pracy;</w:t>
      </w:r>
    </w:p>
    <w:p w14:paraId="728AEF0F" w14:textId="7C23A6B1" w:rsidR="00D426BB" w:rsidRDefault="00FF67F6" w:rsidP="00D131E4">
      <w:pPr>
        <w:pStyle w:val="Bezodstpw"/>
        <w:numPr>
          <w:ilvl w:val="0"/>
          <w:numId w:val="2"/>
        </w:numPr>
        <w:spacing w:line="276" w:lineRule="auto"/>
        <w:jc w:val="both"/>
      </w:pPr>
      <w:r>
        <w:lastRenderedPageBreak/>
        <w:t xml:space="preserve">dążąc, w jak największym stopniu, </w:t>
      </w:r>
      <w:r w:rsidR="00735974">
        <w:t>do ograniczeniu wpływu</w:t>
      </w:r>
      <w:r w:rsidR="00E82506">
        <w:t xml:space="preserve"> prowadzonej</w:t>
      </w:r>
      <w:r w:rsidR="00735974">
        <w:t xml:space="preserve"> działalności, na środowisko,</w:t>
      </w:r>
      <w:r w:rsidR="0002440A">
        <w:t xml:space="preserve"> w tym redukcji emisji, zużycia wody i odpadów oraz wydajnego wykorzystania zasobów,</w:t>
      </w:r>
      <w:r w:rsidR="00735974">
        <w:t xml:space="preserve"> </w:t>
      </w:r>
      <w:r w:rsidR="00E82506">
        <w:t xml:space="preserve">stosując się do </w:t>
      </w:r>
      <w:r w:rsidR="00372542">
        <w:t xml:space="preserve">przepisów, zaleceń i decyzji właściwych Organów, oraz przeciwdziałając </w:t>
      </w:r>
      <w:r w:rsidR="00D426BB">
        <w:t>szkodliwemu wpływowi na środowisko</w:t>
      </w:r>
      <w:r w:rsidR="00D131E4">
        <w:t>.</w:t>
      </w:r>
    </w:p>
    <w:p w14:paraId="78BD5843" w14:textId="77777777" w:rsidR="00D131E4" w:rsidRDefault="00D131E4" w:rsidP="00D131E4">
      <w:pPr>
        <w:pStyle w:val="Bezodstpw"/>
        <w:spacing w:line="276" w:lineRule="auto"/>
        <w:jc w:val="both"/>
      </w:pPr>
    </w:p>
    <w:p w14:paraId="317EF8BC" w14:textId="0A3C2CD8" w:rsidR="00086045" w:rsidRDefault="00065487" w:rsidP="00D131E4">
      <w:pPr>
        <w:pStyle w:val="Bezodstpw"/>
        <w:spacing w:line="276" w:lineRule="auto"/>
        <w:jc w:val="both"/>
      </w:pPr>
      <w:r>
        <w:t>Wykonując umowę zobowiązuję się dążyć do likwidacji</w:t>
      </w:r>
      <w:r w:rsidR="000A3251">
        <w:t xml:space="preserve"> mogących powstawać</w:t>
      </w:r>
      <w:r>
        <w:t xml:space="preserve"> barier </w:t>
      </w:r>
      <w:r w:rsidR="000A3251">
        <w:t>w zakładzie pracy, dążąc do tego, aby</w:t>
      </w:r>
      <w:r w:rsidR="00557213">
        <w:t xml:space="preserve"> w ramach zatrudnienia pracowników</w:t>
      </w:r>
      <w:r w:rsidR="00A422C4">
        <w:t xml:space="preserve"> i świadczeniu przez nich pracy</w:t>
      </w:r>
      <w:r w:rsidR="00C63A12">
        <w:t>:</w:t>
      </w:r>
    </w:p>
    <w:p w14:paraId="6258759D" w14:textId="04F8AC9C" w:rsidR="00052D4E" w:rsidRDefault="00052D4E" w:rsidP="00C63A12">
      <w:pPr>
        <w:pStyle w:val="Bezodstpw"/>
        <w:numPr>
          <w:ilvl w:val="0"/>
          <w:numId w:val="3"/>
        </w:numPr>
        <w:spacing w:line="276" w:lineRule="auto"/>
        <w:jc w:val="both"/>
      </w:pPr>
      <w:r>
        <w:t>zapewnić pracownikom jednakowe wynagrodzenie za t</w:t>
      </w:r>
      <w:r w:rsidR="00AB2250">
        <w:t xml:space="preserve">aką samą pracę oraz dostęp do informacji i możliwość wykonywania pracy w miejscu </w:t>
      </w:r>
      <w:r w:rsidR="0053327A">
        <w:t>przyjaznym i otwartym;</w:t>
      </w:r>
    </w:p>
    <w:p w14:paraId="45C4E80A" w14:textId="31E96871" w:rsidR="00C63A12" w:rsidRDefault="00E657BC" w:rsidP="00C63A12">
      <w:pPr>
        <w:pStyle w:val="Bezodstpw"/>
        <w:numPr>
          <w:ilvl w:val="0"/>
          <w:numId w:val="3"/>
        </w:numPr>
        <w:spacing w:line="276" w:lineRule="auto"/>
        <w:jc w:val="both"/>
      </w:pPr>
      <w:r>
        <w:t xml:space="preserve">nie kierować się </w:t>
      </w:r>
      <w:r w:rsidR="004003F8">
        <w:t>stereotypowym postrzeganiem</w:t>
      </w:r>
      <w:r w:rsidR="00F01A54">
        <w:t xml:space="preserve"> zatrudnionych osób, w tym przez pryzmat</w:t>
      </w:r>
      <w:r w:rsidR="004003F8">
        <w:t xml:space="preserve"> ról odgrywanych przez kobiety i mężczyzn w społeczeństwie oraz </w:t>
      </w:r>
      <w:r w:rsidR="00B218BC">
        <w:t xml:space="preserve">istniejącymi </w:t>
      </w:r>
      <w:r w:rsidR="00820C0D">
        <w:t>wzorcami kulturowymi</w:t>
      </w:r>
      <w:r w:rsidR="00971211">
        <w:t>, jak i przez pryzmat orientacji seksualnej i tożsamości płciowej tych osób</w:t>
      </w:r>
      <w:r w:rsidR="00B218BC">
        <w:t>;</w:t>
      </w:r>
    </w:p>
    <w:p w14:paraId="098DECDB" w14:textId="47A49101" w:rsidR="008810D1" w:rsidRDefault="0052534B" w:rsidP="00C63A12">
      <w:pPr>
        <w:pStyle w:val="Bezodstpw"/>
        <w:numPr>
          <w:ilvl w:val="0"/>
          <w:numId w:val="3"/>
        </w:numPr>
        <w:spacing w:line="276" w:lineRule="auto"/>
        <w:jc w:val="both"/>
      </w:pPr>
      <w:r>
        <w:t>uwzględniać przy rozwoju zakładu pracy</w:t>
      </w:r>
      <w:r w:rsidR="00E91380">
        <w:t>, w tym przy dostępie do szkoleń i awansu,</w:t>
      </w:r>
      <w:r>
        <w:t xml:space="preserve"> wszystkich pracowników, w tym bez względu na ich wiek i niepełnosprawność</w:t>
      </w:r>
      <w:r w:rsidR="00E91380">
        <w:t>;</w:t>
      </w:r>
    </w:p>
    <w:p w14:paraId="05FD4E95" w14:textId="335F8FD4" w:rsidR="00971211" w:rsidRDefault="00971211" w:rsidP="004906B4">
      <w:pPr>
        <w:pStyle w:val="Bezodstpw"/>
        <w:numPr>
          <w:ilvl w:val="0"/>
          <w:numId w:val="3"/>
        </w:numPr>
        <w:spacing w:line="276" w:lineRule="auto"/>
        <w:jc w:val="both"/>
      </w:pPr>
      <w:r>
        <w:t xml:space="preserve">przeciwdziałać </w:t>
      </w:r>
      <w:r w:rsidR="003338B4">
        <w:t>gorszemu traktowaniu osób, ze względu na ich orientację seksualną i</w:t>
      </w:r>
      <w:r w:rsidR="00547EDA">
        <w:rPr>
          <w:color w:val="000000"/>
        </w:rPr>
        <w:t> </w:t>
      </w:r>
      <w:r w:rsidR="003338B4">
        <w:t xml:space="preserve"> tożsamość płciową, </w:t>
      </w:r>
      <w:r w:rsidR="00A422C4">
        <w:t xml:space="preserve">w tym </w:t>
      </w:r>
      <w:r w:rsidR="00147D70">
        <w:t>– homofobicznym i transfobicznym uprzedzeniom współpracowników</w:t>
      </w:r>
      <w:r w:rsidR="00267DD8">
        <w:t>;</w:t>
      </w:r>
    </w:p>
    <w:p w14:paraId="033839D0" w14:textId="77777777" w:rsidR="000D6494" w:rsidRDefault="000D6494" w:rsidP="006C1EA7">
      <w:pPr>
        <w:pStyle w:val="Bezodstpw"/>
        <w:spacing w:line="276" w:lineRule="auto"/>
        <w:ind w:left="360"/>
        <w:jc w:val="both"/>
      </w:pPr>
    </w:p>
    <w:p w14:paraId="0E635B7B" w14:textId="51F603B2" w:rsidR="0046420E" w:rsidRDefault="00B218BC" w:rsidP="00D131E4">
      <w:pPr>
        <w:pStyle w:val="Bezodstpw"/>
        <w:spacing w:line="276" w:lineRule="auto"/>
        <w:jc w:val="both"/>
      </w:pPr>
      <w:r>
        <w:t xml:space="preserve">mając na względzie, iż </w:t>
      </w:r>
      <w:r w:rsidR="00557213">
        <w:t>wszystkie powyżej wymienione przesłanki nie powinny stanowić bariery ograniczającej dostęp do prac</w:t>
      </w:r>
      <w:r w:rsidR="0052534B">
        <w:t>y i sposób lub jakość jej wykonywania</w:t>
      </w:r>
      <w:r w:rsidR="00557213">
        <w:t>.</w:t>
      </w:r>
    </w:p>
    <w:p w14:paraId="56A6B71C" w14:textId="77777777" w:rsidR="00557213" w:rsidRDefault="00557213" w:rsidP="00D131E4">
      <w:pPr>
        <w:pStyle w:val="Bezodstpw"/>
        <w:spacing w:line="276" w:lineRule="auto"/>
        <w:jc w:val="both"/>
      </w:pPr>
    </w:p>
    <w:p w14:paraId="096FF0C0" w14:textId="77777777" w:rsidR="00087514" w:rsidRDefault="00087514" w:rsidP="00D131E4">
      <w:pPr>
        <w:pStyle w:val="Bezodstpw"/>
        <w:spacing w:line="276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5DC9" w14:paraId="7DFB2905" w14:textId="77777777" w:rsidTr="00FE5DC9">
        <w:tc>
          <w:tcPr>
            <w:tcW w:w="4531" w:type="dxa"/>
          </w:tcPr>
          <w:p w14:paraId="01D6D98F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  <w:tc>
          <w:tcPr>
            <w:tcW w:w="4531" w:type="dxa"/>
            <w:tcBorders>
              <w:bottom w:val="single" w:sz="4" w:space="0" w:color="auto"/>
            </w:tcBorders>
          </w:tcPr>
          <w:p w14:paraId="2A64F441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</w:tr>
      <w:tr w:rsidR="00FE5DC9" w14:paraId="1642CF4B" w14:textId="77777777" w:rsidTr="00FE5DC9">
        <w:tc>
          <w:tcPr>
            <w:tcW w:w="4531" w:type="dxa"/>
          </w:tcPr>
          <w:p w14:paraId="276199A2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  <w:tc>
          <w:tcPr>
            <w:tcW w:w="4531" w:type="dxa"/>
            <w:tcBorders>
              <w:top w:val="single" w:sz="4" w:space="0" w:color="auto"/>
            </w:tcBorders>
          </w:tcPr>
          <w:p w14:paraId="5255C440" w14:textId="3DB6D125" w:rsidR="00087514" w:rsidRPr="00EE620C" w:rsidRDefault="00087514" w:rsidP="00087514">
            <w:pPr>
              <w:spacing w:after="0" w:line="240" w:lineRule="auto"/>
              <w:ind w:right="33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  <w:lang w:val="de-DE"/>
              </w:rPr>
              <w:t>Oświadczenie powinno</w:t>
            </w:r>
            <w:r w:rsidRPr="007D5ED4">
              <w:rPr>
                <w:rFonts w:cs="Arial"/>
                <w:i/>
                <w:sz w:val="20"/>
                <w:szCs w:val="20"/>
                <w:lang w:val="de-DE"/>
              </w:rPr>
              <w:t xml:space="preserve"> być opatrzon</w:t>
            </w:r>
            <w:r>
              <w:rPr>
                <w:rFonts w:cs="Arial"/>
                <w:i/>
                <w:sz w:val="20"/>
                <w:szCs w:val="20"/>
                <w:lang w:val="de-DE"/>
              </w:rPr>
              <w:t>e</w:t>
            </w:r>
            <w:r w:rsidRPr="007D5ED4">
              <w:rPr>
                <w:rFonts w:cs="Arial"/>
                <w:i/>
                <w:sz w:val="20"/>
                <w:szCs w:val="20"/>
                <w:lang w:val="de-DE"/>
              </w:rPr>
              <w:t xml:space="preserve"> kwalifikowanym podpisem elektronicznym, podpisem zaufanym lub podpisem osobistym, przez osobę uprawnioną do reprezentowania Wykonawcy</w:t>
            </w:r>
          </w:p>
          <w:p w14:paraId="664F9638" w14:textId="77777777" w:rsidR="00FE5DC9" w:rsidRDefault="00FE5DC9" w:rsidP="00D131E4">
            <w:pPr>
              <w:pStyle w:val="Bezodstpw"/>
              <w:spacing w:line="276" w:lineRule="auto"/>
              <w:jc w:val="both"/>
            </w:pPr>
          </w:p>
        </w:tc>
      </w:tr>
    </w:tbl>
    <w:p w14:paraId="3D4894BC" w14:textId="77777777" w:rsidR="00FE5DC9" w:rsidRPr="006F4B4C" w:rsidRDefault="00FE5DC9" w:rsidP="00D131E4">
      <w:pPr>
        <w:pStyle w:val="Bezodstpw"/>
        <w:spacing w:line="276" w:lineRule="auto"/>
        <w:jc w:val="both"/>
      </w:pPr>
    </w:p>
    <w:sectPr w:rsidR="00FE5DC9" w:rsidRPr="006F4B4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988B67" w14:textId="77777777" w:rsidR="00DA7F0D" w:rsidRDefault="00DA7F0D" w:rsidP="00606E3F">
      <w:pPr>
        <w:spacing w:after="0" w:line="240" w:lineRule="auto"/>
      </w:pPr>
      <w:r>
        <w:separator/>
      </w:r>
    </w:p>
  </w:endnote>
  <w:endnote w:type="continuationSeparator" w:id="0">
    <w:p w14:paraId="6546E144" w14:textId="77777777" w:rsidR="00DA7F0D" w:rsidRDefault="00DA7F0D" w:rsidP="00606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016D9" w14:textId="77777777" w:rsidR="00DA7F0D" w:rsidRDefault="00DA7F0D" w:rsidP="00606E3F">
      <w:pPr>
        <w:spacing w:after="0" w:line="240" w:lineRule="auto"/>
      </w:pPr>
      <w:r>
        <w:separator/>
      </w:r>
    </w:p>
  </w:footnote>
  <w:footnote w:type="continuationSeparator" w:id="0">
    <w:p w14:paraId="4C60EF77" w14:textId="77777777" w:rsidR="00DA7F0D" w:rsidRDefault="00DA7F0D" w:rsidP="00606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B366FE" w14:textId="32BC613A" w:rsidR="00FE2BAE" w:rsidRDefault="00FE2BAE">
    <w:pPr>
      <w:pStyle w:val="Nagwek"/>
    </w:pPr>
    <w:r>
      <w:rPr>
        <w:noProof/>
      </w:rPr>
      <w:drawing>
        <wp:inline distT="0" distB="0" distL="0" distR="0" wp14:anchorId="7FEAC1D6" wp14:editId="6C1B31CA">
          <wp:extent cx="5759450" cy="822960"/>
          <wp:effectExtent l="0" t="0" r="0" b="0"/>
          <wp:docPr id="5" name="Obraz 1" descr="Obraz zawierający li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Obraz zawierający list&#10;&#10;Opis wygenerowany automatycznie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448F3C" w14:textId="77777777" w:rsidR="00FE2BAE" w:rsidRDefault="00FE2BA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1D08B4"/>
    <w:multiLevelType w:val="hybridMultilevel"/>
    <w:tmpl w:val="07AA47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A517D3"/>
    <w:multiLevelType w:val="hybridMultilevel"/>
    <w:tmpl w:val="C212A30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E01C28"/>
    <w:multiLevelType w:val="hybridMultilevel"/>
    <w:tmpl w:val="9D041F3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34819776">
    <w:abstractNumId w:val="2"/>
  </w:num>
  <w:num w:numId="2" w16cid:durableId="2000421886">
    <w:abstractNumId w:val="1"/>
  </w:num>
  <w:num w:numId="3" w16cid:durableId="1823160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B4C"/>
    <w:rsid w:val="0002440A"/>
    <w:rsid w:val="00052D4E"/>
    <w:rsid w:val="00065487"/>
    <w:rsid w:val="00071687"/>
    <w:rsid w:val="0007365C"/>
    <w:rsid w:val="00073F34"/>
    <w:rsid w:val="00086045"/>
    <w:rsid w:val="00087514"/>
    <w:rsid w:val="0009525D"/>
    <w:rsid w:val="000A3251"/>
    <w:rsid w:val="000B0E4E"/>
    <w:rsid w:val="000D6494"/>
    <w:rsid w:val="000F3DAB"/>
    <w:rsid w:val="001055DB"/>
    <w:rsid w:val="00117FD7"/>
    <w:rsid w:val="00147D70"/>
    <w:rsid w:val="001A61EF"/>
    <w:rsid w:val="001C4401"/>
    <w:rsid w:val="001C5D5C"/>
    <w:rsid w:val="00204CF9"/>
    <w:rsid w:val="00206AD7"/>
    <w:rsid w:val="00260C4D"/>
    <w:rsid w:val="00267DD8"/>
    <w:rsid w:val="00296F9B"/>
    <w:rsid w:val="002F4FCA"/>
    <w:rsid w:val="002F6B58"/>
    <w:rsid w:val="00320114"/>
    <w:rsid w:val="0033275A"/>
    <w:rsid w:val="003338B4"/>
    <w:rsid w:val="00347D13"/>
    <w:rsid w:val="0035783E"/>
    <w:rsid w:val="00362B14"/>
    <w:rsid w:val="00372542"/>
    <w:rsid w:val="003876E3"/>
    <w:rsid w:val="003A47BA"/>
    <w:rsid w:val="003D3C35"/>
    <w:rsid w:val="003D4553"/>
    <w:rsid w:val="003F35F9"/>
    <w:rsid w:val="004003F8"/>
    <w:rsid w:val="004064C7"/>
    <w:rsid w:val="0045649B"/>
    <w:rsid w:val="0046420E"/>
    <w:rsid w:val="00474B2B"/>
    <w:rsid w:val="00483336"/>
    <w:rsid w:val="004906B4"/>
    <w:rsid w:val="004A3D04"/>
    <w:rsid w:val="004B6337"/>
    <w:rsid w:val="004D1AB9"/>
    <w:rsid w:val="0050563C"/>
    <w:rsid w:val="0052534B"/>
    <w:rsid w:val="0053327A"/>
    <w:rsid w:val="005332BF"/>
    <w:rsid w:val="00547EDA"/>
    <w:rsid w:val="005553FB"/>
    <w:rsid w:val="00557213"/>
    <w:rsid w:val="00557BAB"/>
    <w:rsid w:val="005F18D6"/>
    <w:rsid w:val="005F498A"/>
    <w:rsid w:val="005F61B3"/>
    <w:rsid w:val="00603A10"/>
    <w:rsid w:val="00606E3F"/>
    <w:rsid w:val="006A4AA1"/>
    <w:rsid w:val="006C1B79"/>
    <w:rsid w:val="006C1EA7"/>
    <w:rsid w:val="006E5702"/>
    <w:rsid w:val="006F4B4C"/>
    <w:rsid w:val="0070064D"/>
    <w:rsid w:val="00733310"/>
    <w:rsid w:val="00735974"/>
    <w:rsid w:val="00742595"/>
    <w:rsid w:val="00744FE7"/>
    <w:rsid w:val="007737AA"/>
    <w:rsid w:val="007759AC"/>
    <w:rsid w:val="00780070"/>
    <w:rsid w:val="007F541E"/>
    <w:rsid w:val="00820C0D"/>
    <w:rsid w:val="00827317"/>
    <w:rsid w:val="00864283"/>
    <w:rsid w:val="008665D1"/>
    <w:rsid w:val="008810D1"/>
    <w:rsid w:val="00894EED"/>
    <w:rsid w:val="008E007D"/>
    <w:rsid w:val="009264A7"/>
    <w:rsid w:val="00934D25"/>
    <w:rsid w:val="00971211"/>
    <w:rsid w:val="009733A1"/>
    <w:rsid w:val="009A6691"/>
    <w:rsid w:val="009C6DF8"/>
    <w:rsid w:val="009E39DE"/>
    <w:rsid w:val="009E748E"/>
    <w:rsid w:val="00A258B0"/>
    <w:rsid w:val="00A422C4"/>
    <w:rsid w:val="00AB2250"/>
    <w:rsid w:val="00AB55B3"/>
    <w:rsid w:val="00AB7AE0"/>
    <w:rsid w:val="00B00592"/>
    <w:rsid w:val="00B140B0"/>
    <w:rsid w:val="00B218BC"/>
    <w:rsid w:val="00B32481"/>
    <w:rsid w:val="00B61C7D"/>
    <w:rsid w:val="00B636E0"/>
    <w:rsid w:val="00B82BD0"/>
    <w:rsid w:val="00B82D19"/>
    <w:rsid w:val="00B910F8"/>
    <w:rsid w:val="00BF532C"/>
    <w:rsid w:val="00C63A12"/>
    <w:rsid w:val="00C67C59"/>
    <w:rsid w:val="00C705A5"/>
    <w:rsid w:val="00C82BCF"/>
    <w:rsid w:val="00C830CE"/>
    <w:rsid w:val="00D06566"/>
    <w:rsid w:val="00D131E4"/>
    <w:rsid w:val="00D3494B"/>
    <w:rsid w:val="00D40DC5"/>
    <w:rsid w:val="00D426BB"/>
    <w:rsid w:val="00D67C0D"/>
    <w:rsid w:val="00D86FB3"/>
    <w:rsid w:val="00D921F4"/>
    <w:rsid w:val="00DA58DC"/>
    <w:rsid w:val="00DA61C9"/>
    <w:rsid w:val="00DA7F0D"/>
    <w:rsid w:val="00DB4D10"/>
    <w:rsid w:val="00DF57D6"/>
    <w:rsid w:val="00E12E85"/>
    <w:rsid w:val="00E27913"/>
    <w:rsid w:val="00E42C3C"/>
    <w:rsid w:val="00E657BC"/>
    <w:rsid w:val="00E71436"/>
    <w:rsid w:val="00E82506"/>
    <w:rsid w:val="00E85CB8"/>
    <w:rsid w:val="00E91380"/>
    <w:rsid w:val="00EC7FCA"/>
    <w:rsid w:val="00F01A54"/>
    <w:rsid w:val="00F02464"/>
    <w:rsid w:val="00F332C8"/>
    <w:rsid w:val="00F36F26"/>
    <w:rsid w:val="00F42BC9"/>
    <w:rsid w:val="00F96C7E"/>
    <w:rsid w:val="00F96E62"/>
    <w:rsid w:val="00FD7A4A"/>
    <w:rsid w:val="00FD7A89"/>
    <w:rsid w:val="00FE2BAE"/>
    <w:rsid w:val="00FE5DC9"/>
    <w:rsid w:val="00FF0390"/>
    <w:rsid w:val="00FF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1A54"/>
  <w15:chartTrackingRefBased/>
  <w15:docId w15:val="{D5E7FC7E-E916-4DBD-9ACC-AD4CDE3AE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7514"/>
    <w:pPr>
      <w:suppressAutoHyphens/>
      <w:spacing w:after="200" w:line="276" w:lineRule="auto"/>
    </w:pPr>
    <w:rPr>
      <w:rFonts w:ascii="Calibri" w:eastAsia="Arial Unicode MS" w:hAnsi="Calibri" w:cs="Times New Roman"/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4B4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4B4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4B4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4B4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4B4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4B4C"/>
    <w:pPr>
      <w:keepNext/>
      <w:keepLines/>
      <w:suppressAutoHyphens w:val="0"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4B4C"/>
    <w:pPr>
      <w:keepNext/>
      <w:keepLines/>
      <w:suppressAutoHyphens w:val="0"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4B4C"/>
    <w:pPr>
      <w:keepNext/>
      <w:keepLines/>
      <w:suppressAutoHyphens w:val="0"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4B4C"/>
    <w:pPr>
      <w:keepNext/>
      <w:keepLines/>
      <w:suppressAutoHyphens w:val="0"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4B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4B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4B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4B4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4B4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4B4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4B4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4B4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4B4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4B4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6F4B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4B4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6F4B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4B4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6F4B4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4B4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6F4B4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4B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4B4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4B4C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F4B4C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06E3F"/>
    <w:pPr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06E3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06E3F"/>
    <w:rPr>
      <w:vertAlign w:val="superscript"/>
    </w:rPr>
  </w:style>
  <w:style w:type="table" w:styleId="Tabela-Siatka">
    <w:name w:val="Table Grid"/>
    <w:basedOn w:val="Standardowy"/>
    <w:uiPriority w:val="39"/>
    <w:rsid w:val="00FE5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F18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18D6"/>
    <w:pPr>
      <w:suppressAutoHyphens w:val="0"/>
      <w:spacing w:after="160" w:line="240" w:lineRule="auto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18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18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18D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17FD7"/>
    <w:pPr>
      <w:spacing w:after="0" w:line="240" w:lineRule="auto"/>
    </w:pPr>
  </w:style>
  <w:style w:type="character" w:customStyle="1" w:styleId="cf01">
    <w:name w:val="cf01"/>
    <w:basedOn w:val="Domylnaczcionkaakapitu"/>
    <w:rsid w:val="0046420E"/>
    <w:rPr>
      <w:rFonts w:ascii="Segoe UI" w:hAnsi="Segoe UI" w:cs="Segoe UI" w:hint="default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FE2BA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FE2BAE"/>
  </w:style>
  <w:style w:type="paragraph" w:styleId="Stopka">
    <w:name w:val="footer"/>
    <w:basedOn w:val="Normalny"/>
    <w:link w:val="StopkaZnak"/>
    <w:uiPriority w:val="99"/>
    <w:unhideWhenUsed/>
    <w:rsid w:val="00FE2BAE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FE2BAE"/>
  </w:style>
  <w:style w:type="paragraph" w:styleId="Tekstprzypisudolnego">
    <w:name w:val="footnote text"/>
    <w:basedOn w:val="Normalny"/>
    <w:link w:val="TekstprzypisudolnegoZnak"/>
    <w:rsid w:val="00087514"/>
    <w:pPr>
      <w:suppressAutoHyphens w:val="0"/>
      <w:spacing w:after="0" w:line="240" w:lineRule="auto"/>
      <w:jc w:val="both"/>
    </w:pPr>
    <w:rPr>
      <w:rFonts w:ascii="Arial" w:eastAsia="Times New Roman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087514"/>
    <w:rPr>
      <w:rFonts w:ascii="Arial" w:eastAsia="Times New Roman" w:hAnsi="Arial" w:cs="Times New Roman"/>
      <w:kern w:val="0"/>
      <w:sz w:val="20"/>
      <w:szCs w:val="20"/>
      <w:lang w:val="x-none" w:eastAsia="x-none"/>
      <w14:ligatures w14:val="none"/>
    </w:rPr>
  </w:style>
  <w:style w:type="paragraph" w:customStyle="1" w:styleId="Normalny1">
    <w:name w:val="Normalny1"/>
    <w:rsid w:val="00087514"/>
    <w:pPr>
      <w:suppressAutoHyphens/>
      <w:spacing w:after="200" w:line="276" w:lineRule="auto"/>
      <w:textAlignment w:val="baseline"/>
    </w:pPr>
    <w:rPr>
      <w:rFonts w:ascii="Calibri" w:eastAsia="Times New Roman" w:hAnsi="Calibri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6A31714A55363479FFE740802ABBD27" ma:contentTypeVersion="4" ma:contentTypeDescription="Utwórz nowy dokument." ma:contentTypeScope="" ma:versionID="dc4a22481d9006b464fc2d06c8a78086">
  <xsd:schema xmlns:xsd="http://www.w3.org/2001/XMLSchema" xmlns:xs="http://www.w3.org/2001/XMLSchema" xmlns:p="http://schemas.microsoft.com/office/2006/metadata/properties" xmlns:ns2="649c0c69-d82a-4b3b-9d65-294985e8c8d3" targetNamespace="http://schemas.microsoft.com/office/2006/metadata/properties" ma:root="true" ma:fieldsID="e6e5eea29d67cb262642437159eba5ac" ns2:_="">
    <xsd:import namespace="649c0c69-d82a-4b3b-9d65-294985e8c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9c0c69-d82a-4b3b-9d65-294985e8c8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988370-A993-4C07-83F7-7059672B68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9c0c69-d82a-4b3b-9d65-294985e8c8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4E4614-ED99-4BAA-952D-9E20C8C19F0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611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Romanowski, Karol</dc:creator>
  <cp:keywords/>
  <dc:description/>
  <cp:lastModifiedBy>W&amp;W | Katarzyna Dziąćko</cp:lastModifiedBy>
  <cp:revision>3</cp:revision>
  <dcterms:created xsi:type="dcterms:W3CDTF">2024-12-02T11:31:00Z</dcterms:created>
  <dcterms:modified xsi:type="dcterms:W3CDTF">2024-12-02T11:31:00Z</dcterms:modified>
</cp:coreProperties>
</file>