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9AD91" w14:textId="37F0F341" w:rsidR="001E33E6" w:rsidRPr="00ED2FA0" w:rsidRDefault="00C76FC5" w:rsidP="00ED2FA0">
      <w:pPr>
        <w:widowControl w:val="0"/>
        <w:tabs>
          <w:tab w:val="left" w:pos="8445"/>
        </w:tabs>
        <w:spacing w:after="0"/>
        <w:jc w:val="right"/>
        <w:rPr>
          <w:rFonts w:ascii="Calibri Light" w:hAnsi="Calibri Light" w:cs="Calibri Light"/>
          <w:lang w:val="pl-PL"/>
        </w:rPr>
      </w:pPr>
      <w:r w:rsidRPr="00ED2FA0">
        <w:rPr>
          <w:rFonts w:ascii="Calibri Light" w:hAnsi="Calibri Light" w:cs="Calibri Light"/>
          <w:noProof/>
          <w:lang w:val="pl-PL" w:eastAsia="pl-PL"/>
        </w:rPr>
        <w:drawing>
          <wp:inline distT="0" distB="0" distL="0" distR="0" wp14:anchorId="5317F58E" wp14:editId="1FBEAB62">
            <wp:extent cx="5760720" cy="1196975"/>
            <wp:effectExtent l="0" t="0" r="0" b="3175"/>
            <wp:docPr id="102586341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87D" w:rsidRPr="00ED2FA0">
        <w:rPr>
          <w:rFonts w:ascii="Calibri Light" w:hAnsi="Calibri Light" w:cs="Calibri Light"/>
          <w:lang w:val="pl-PL"/>
        </w:rPr>
        <w:t xml:space="preserve">, </w:t>
      </w:r>
      <w:r w:rsidR="00F67F9F" w:rsidRPr="00ED2FA0">
        <w:rPr>
          <w:rFonts w:ascii="Calibri Light" w:hAnsi="Calibri Light" w:cs="Calibri Light"/>
          <w:lang w:val="pl-PL"/>
        </w:rPr>
        <w:t xml:space="preserve">Białystok, </w:t>
      </w:r>
      <w:r w:rsidR="00EA487D" w:rsidRPr="00ED2FA0">
        <w:rPr>
          <w:rFonts w:ascii="Calibri Light" w:hAnsi="Calibri Light" w:cs="Calibri Light"/>
          <w:lang w:val="pl-PL"/>
        </w:rPr>
        <w:t>dn.</w:t>
      </w:r>
      <w:r w:rsidR="00A734D7" w:rsidRPr="00ED2FA0">
        <w:rPr>
          <w:rFonts w:ascii="Calibri Light" w:hAnsi="Calibri Light" w:cs="Calibri Light"/>
          <w:lang w:val="pl-PL"/>
        </w:rPr>
        <w:t xml:space="preserve"> </w:t>
      </w:r>
      <w:r w:rsidR="00B42401">
        <w:rPr>
          <w:rFonts w:ascii="Calibri Light" w:hAnsi="Calibri Light" w:cs="Calibri Light"/>
          <w:lang w:val="pl-PL"/>
        </w:rPr>
        <w:t>01</w:t>
      </w:r>
      <w:r w:rsidR="00624412">
        <w:rPr>
          <w:rFonts w:ascii="Calibri Light" w:hAnsi="Calibri Light" w:cs="Calibri Light"/>
          <w:lang w:val="pl-PL"/>
        </w:rPr>
        <w:t>.</w:t>
      </w:r>
      <w:r w:rsidR="006806FD" w:rsidRPr="00ED2FA0">
        <w:rPr>
          <w:rFonts w:ascii="Calibri Light" w:hAnsi="Calibri Light" w:cs="Calibri Light"/>
          <w:lang w:val="pl-PL"/>
        </w:rPr>
        <w:t>1</w:t>
      </w:r>
      <w:r w:rsidR="00B42401">
        <w:rPr>
          <w:rFonts w:ascii="Calibri Light" w:hAnsi="Calibri Light" w:cs="Calibri Light"/>
          <w:lang w:val="pl-PL"/>
        </w:rPr>
        <w:t>2</w:t>
      </w:r>
      <w:r w:rsidR="00A734D7" w:rsidRPr="00ED2FA0">
        <w:rPr>
          <w:rFonts w:ascii="Calibri Light" w:hAnsi="Calibri Light" w:cs="Calibri Light"/>
          <w:lang w:val="pl-PL"/>
        </w:rPr>
        <w:t>.202</w:t>
      </w:r>
      <w:r w:rsidRPr="00ED2FA0">
        <w:rPr>
          <w:rFonts w:ascii="Calibri Light" w:hAnsi="Calibri Light" w:cs="Calibri Light"/>
          <w:lang w:val="pl-PL"/>
        </w:rPr>
        <w:t>4</w:t>
      </w:r>
    </w:p>
    <w:p w14:paraId="052A3DA5" w14:textId="77777777" w:rsidR="00FC609A" w:rsidRPr="00ED2FA0" w:rsidRDefault="00FC609A" w:rsidP="00ED2FA0">
      <w:pPr>
        <w:widowControl w:val="0"/>
        <w:spacing w:after="0"/>
        <w:rPr>
          <w:rFonts w:ascii="Calibri Light" w:hAnsi="Calibri Light" w:cs="Calibri Light"/>
          <w:color w:val="000000" w:themeColor="text1"/>
          <w:lang w:val="pl-PL"/>
        </w:rPr>
      </w:pPr>
    </w:p>
    <w:p w14:paraId="48947BD5" w14:textId="20786B71" w:rsidR="00FC609A" w:rsidRPr="00ED2FA0" w:rsidRDefault="00A734D7" w:rsidP="00ED2FA0">
      <w:pPr>
        <w:widowControl w:val="0"/>
        <w:spacing w:after="0"/>
        <w:ind w:right="-72"/>
        <w:jc w:val="center"/>
        <w:outlineLvl w:val="0"/>
        <w:rPr>
          <w:rFonts w:ascii="Calibri Light" w:hAnsi="Calibri Light" w:cs="Calibri Light"/>
          <w:color w:val="000000" w:themeColor="text1"/>
          <w:sz w:val="40"/>
          <w:szCs w:val="40"/>
          <w:lang w:val="pl-PL"/>
        </w:rPr>
      </w:pPr>
      <w:r w:rsidRPr="00ED2FA0">
        <w:rPr>
          <w:rFonts w:ascii="Calibri Light" w:hAnsi="Calibri Light" w:cs="Calibri Light"/>
          <w:b/>
          <w:bCs/>
          <w:color w:val="000000" w:themeColor="text1"/>
          <w:sz w:val="40"/>
          <w:szCs w:val="40"/>
          <w:lang w:val="pl-PL"/>
        </w:rPr>
        <w:t xml:space="preserve">ZAPYTANIE OFERTOWE </w:t>
      </w:r>
      <w:bookmarkStart w:id="0" w:name="_Hlk77105913"/>
      <w:r w:rsidR="00AA1E1A" w:rsidRPr="00ED2FA0">
        <w:rPr>
          <w:rFonts w:ascii="Calibri Light" w:hAnsi="Calibri Light" w:cs="Calibri Light"/>
          <w:b/>
          <w:bCs/>
          <w:color w:val="000000" w:themeColor="text1"/>
          <w:sz w:val="40"/>
          <w:szCs w:val="40"/>
          <w:lang w:val="pl-PL"/>
        </w:rPr>
        <w:t>10</w:t>
      </w:r>
      <w:r w:rsidR="00C76FC5" w:rsidRPr="00ED2FA0">
        <w:rPr>
          <w:rFonts w:ascii="Calibri Light" w:hAnsi="Calibri Light" w:cs="Calibri Light"/>
          <w:b/>
          <w:bCs/>
          <w:color w:val="000000" w:themeColor="text1"/>
          <w:sz w:val="40"/>
          <w:szCs w:val="40"/>
          <w:lang w:val="pl-PL"/>
        </w:rPr>
        <w:t>/</w:t>
      </w:r>
      <w:r w:rsidRPr="00ED2FA0">
        <w:rPr>
          <w:rFonts w:ascii="Calibri Light" w:hAnsi="Calibri Light" w:cs="Calibri Light"/>
          <w:b/>
          <w:bCs/>
          <w:color w:val="000000" w:themeColor="text1"/>
          <w:sz w:val="40"/>
          <w:szCs w:val="40"/>
          <w:lang w:val="pl-PL"/>
        </w:rPr>
        <w:t>202</w:t>
      </w:r>
      <w:bookmarkEnd w:id="0"/>
      <w:r w:rsidR="00C76FC5" w:rsidRPr="00ED2FA0">
        <w:rPr>
          <w:rFonts w:ascii="Calibri Light" w:hAnsi="Calibri Light" w:cs="Calibri Light"/>
          <w:b/>
          <w:bCs/>
          <w:color w:val="000000" w:themeColor="text1"/>
          <w:sz w:val="40"/>
          <w:szCs w:val="40"/>
          <w:lang w:val="pl-PL"/>
        </w:rPr>
        <w:t>4</w:t>
      </w:r>
    </w:p>
    <w:p w14:paraId="2AD15A60" w14:textId="1D52B00F" w:rsidR="00AA1E1A" w:rsidRPr="00ED2FA0" w:rsidRDefault="00AA1E1A" w:rsidP="00ED2FA0">
      <w:pPr>
        <w:widowControl w:val="0"/>
        <w:spacing w:after="0"/>
        <w:jc w:val="both"/>
        <w:rPr>
          <w:rFonts w:ascii="Calibri Light" w:hAnsi="Calibri Light" w:cs="Calibri Light"/>
          <w:lang w:val="pl-PL"/>
        </w:rPr>
      </w:pPr>
      <w:r w:rsidRPr="00ED2FA0">
        <w:rPr>
          <w:rFonts w:ascii="Calibri Light" w:hAnsi="Calibri Light" w:cs="Calibri Light"/>
          <w:lang w:val="pl-PL"/>
        </w:rPr>
        <w:t xml:space="preserve">Na działania marketingowe polegające na: prowadzenie profili w </w:t>
      </w:r>
      <w:proofErr w:type="spellStart"/>
      <w:r w:rsidR="00DF4E2E">
        <w:rPr>
          <w:rFonts w:ascii="Calibri Light" w:hAnsi="Calibri Light" w:cs="Calibri Light"/>
          <w:lang w:val="pl-PL"/>
        </w:rPr>
        <w:t>S</w:t>
      </w:r>
      <w:r w:rsidRPr="00ED2FA0">
        <w:rPr>
          <w:rFonts w:ascii="Calibri Light" w:hAnsi="Calibri Light" w:cs="Calibri Light"/>
          <w:lang w:val="pl-PL"/>
        </w:rPr>
        <w:t>ocial</w:t>
      </w:r>
      <w:proofErr w:type="spellEnd"/>
      <w:r w:rsidRPr="00ED2FA0">
        <w:rPr>
          <w:rFonts w:ascii="Calibri Light" w:hAnsi="Calibri Light" w:cs="Calibri Light"/>
          <w:lang w:val="pl-PL"/>
        </w:rPr>
        <w:t xml:space="preserve"> </w:t>
      </w:r>
      <w:r w:rsidR="00DF4E2E">
        <w:rPr>
          <w:rFonts w:ascii="Calibri Light" w:hAnsi="Calibri Light" w:cs="Calibri Light"/>
          <w:lang w:val="pl-PL"/>
        </w:rPr>
        <w:t>M</w:t>
      </w:r>
      <w:r w:rsidRPr="00ED2FA0">
        <w:rPr>
          <w:rFonts w:ascii="Calibri Light" w:hAnsi="Calibri Light" w:cs="Calibri Light"/>
          <w:lang w:val="pl-PL"/>
        </w:rPr>
        <w:t>edia przez okres 6 m-</w:t>
      </w:r>
      <w:proofErr w:type="spellStart"/>
      <w:r w:rsidRPr="00ED2FA0">
        <w:rPr>
          <w:rFonts w:ascii="Calibri Light" w:hAnsi="Calibri Light" w:cs="Calibri Light"/>
          <w:lang w:val="pl-PL"/>
        </w:rPr>
        <w:t>cy</w:t>
      </w:r>
      <w:proofErr w:type="spellEnd"/>
      <w:r w:rsidRPr="00ED2FA0">
        <w:rPr>
          <w:rFonts w:ascii="Calibri Light" w:hAnsi="Calibri Light" w:cs="Calibri Light"/>
          <w:lang w:val="pl-PL"/>
        </w:rPr>
        <w:t>, przeprowadzenie</w:t>
      </w:r>
      <w:r w:rsidR="00952E15">
        <w:rPr>
          <w:rFonts w:ascii="Calibri Light" w:hAnsi="Calibri Light" w:cs="Calibri Light"/>
          <w:lang w:val="pl-PL"/>
        </w:rPr>
        <w:t xml:space="preserve"> </w:t>
      </w:r>
      <w:r w:rsidRPr="00ED2FA0">
        <w:rPr>
          <w:rFonts w:ascii="Calibri Light" w:hAnsi="Calibri Light" w:cs="Calibri Light"/>
          <w:lang w:val="pl-PL"/>
        </w:rPr>
        <w:t xml:space="preserve">kampanii świadomościowych </w:t>
      </w:r>
      <w:r w:rsidR="00952E15">
        <w:rPr>
          <w:rFonts w:ascii="Calibri Light" w:hAnsi="Calibri Light" w:cs="Calibri Light"/>
          <w:lang w:val="pl-PL"/>
        </w:rPr>
        <w:t xml:space="preserve">i </w:t>
      </w:r>
      <w:r w:rsidR="00952E15" w:rsidRPr="00ED2FA0">
        <w:rPr>
          <w:rFonts w:ascii="Calibri Light" w:hAnsi="Calibri Light" w:cs="Calibri Light"/>
          <w:lang w:val="pl-PL"/>
        </w:rPr>
        <w:t xml:space="preserve">kampanii sprzedażowych </w:t>
      </w:r>
      <w:r w:rsidRPr="00ED2FA0">
        <w:rPr>
          <w:rFonts w:ascii="Calibri Light" w:hAnsi="Calibri Light" w:cs="Calibri Light"/>
          <w:lang w:val="pl-PL"/>
        </w:rPr>
        <w:t xml:space="preserve">w </w:t>
      </w:r>
      <w:proofErr w:type="spellStart"/>
      <w:r w:rsidR="00DF4E2E">
        <w:rPr>
          <w:rFonts w:ascii="Calibri Light" w:hAnsi="Calibri Light" w:cs="Calibri Light"/>
          <w:lang w:val="pl-PL"/>
        </w:rPr>
        <w:t>S</w:t>
      </w:r>
      <w:r w:rsidRPr="00ED2FA0">
        <w:rPr>
          <w:rFonts w:ascii="Calibri Light" w:hAnsi="Calibri Light" w:cs="Calibri Light"/>
          <w:lang w:val="pl-PL"/>
        </w:rPr>
        <w:t>ocial</w:t>
      </w:r>
      <w:proofErr w:type="spellEnd"/>
      <w:r w:rsidRPr="00ED2FA0">
        <w:rPr>
          <w:rFonts w:ascii="Calibri Light" w:hAnsi="Calibri Light" w:cs="Calibri Light"/>
          <w:lang w:val="pl-PL"/>
        </w:rPr>
        <w:t xml:space="preserve"> </w:t>
      </w:r>
      <w:r w:rsidR="00DF4E2E">
        <w:rPr>
          <w:rFonts w:ascii="Calibri Light" w:hAnsi="Calibri Light" w:cs="Calibri Light"/>
          <w:lang w:val="pl-PL"/>
        </w:rPr>
        <w:t>M</w:t>
      </w:r>
      <w:r w:rsidRPr="00ED2FA0">
        <w:rPr>
          <w:rFonts w:ascii="Calibri Light" w:hAnsi="Calibri Light" w:cs="Calibri Light"/>
          <w:lang w:val="pl-PL"/>
        </w:rPr>
        <w:t>edia</w:t>
      </w:r>
      <w:r w:rsidR="00952E15">
        <w:rPr>
          <w:rFonts w:ascii="Calibri Light" w:hAnsi="Calibri Light" w:cs="Calibri Light"/>
          <w:lang w:val="pl-PL"/>
        </w:rPr>
        <w:t xml:space="preserve"> </w:t>
      </w:r>
      <w:r w:rsidR="00624412">
        <w:rPr>
          <w:rFonts w:ascii="Calibri Light" w:hAnsi="Calibri Light" w:cs="Calibri Light"/>
          <w:lang w:val="pl-PL"/>
        </w:rPr>
        <w:t>i pozycjonowanie strony.</w:t>
      </w:r>
    </w:p>
    <w:p w14:paraId="00C950B5" w14:textId="120A28F1" w:rsidR="00FC609A" w:rsidRPr="00ED2FA0" w:rsidRDefault="00AA1E1A" w:rsidP="00ED2FA0">
      <w:pPr>
        <w:widowControl w:val="0"/>
        <w:spacing w:after="0"/>
        <w:rPr>
          <w:rFonts w:ascii="Calibri Light" w:hAnsi="Calibri Light" w:cs="Calibri Light"/>
          <w:color w:val="FF0000"/>
          <w:lang w:val="pl-PL" w:eastAsia="pl-PL"/>
        </w:rPr>
      </w:pPr>
      <w:r w:rsidRPr="00ED2FA0">
        <w:rPr>
          <w:rFonts w:ascii="Calibri Light" w:hAnsi="Calibri Light" w:cs="Calibri Light"/>
          <w:lang w:val="pl-PL"/>
        </w:rPr>
        <w:t xml:space="preserve"> </w:t>
      </w:r>
    </w:p>
    <w:p w14:paraId="5174CF4B" w14:textId="538E4D8E" w:rsidR="00FC609A" w:rsidRPr="00ED2FA0" w:rsidRDefault="00A734D7" w:rsidP="00ED2FA0">
      <w:pPr>
        <w:widowControl w:val="0"/>
        <w:spacing w:after="0"/>
        <w:ind w:right="5740"/>
        <w:rPr>
          <w:rFonts w:ascii="Calibri Light" w:hAnsi="Calibri Light" w:cs="Calibri Light"/>
          <w:b/>
          <w:bCs/>
          <w:color w:val="000000" w:themeColor="text1"/>
          <w:lang w:val="pl-PL"/>
        </w:rPr>
      </w:pPr>
      <w:bookmarkStart w:id="1" w:name="page3"/>
      <w:bookmarkEnd w:id="1"/>
      <w:r w:rsidRPr="00ED2FA0">
        <w:rPr>
          <w:rFonts w:ascii="Calibri Light" w:hAnsi="Calibri Light" w:cs="Calibri Light"/>
          <w:b/>
          <w:bCs/>
          <w:color w:val="000000" w:themeColor="text1"/>
          <w:lang w:val="pl-PL"/>
        </w:rPr>
        <w:t>I. NAZWA I ADRES ZAMAWIAJĄCEGO</w:t>
      </w:r>
    </w:p>
    <w:p w14:paraId="0098F776" w14:textId="77777777" w:rsidR="00F67F9F" w:rsidRPr="00ED2FA0" w:rsidRDefault="00F67F9F" w:rsidP="00ED2FA0">
      <w:pPr>
        <w:spacing w:after="0"/>
        <w:rPr>
          <w:rFonts w:ascii="Calibri Light" w:hAnsi="Calibri Light" w:cs="Calibri Light"/>
          <w:lang w:val="pl-PL"/>
        </w:rPr>
      </w:pPr>
      <w:bookmarkStart w:id="2" w:name="_Hlk167782235"/>
      <w:proofErr w:type="spellStart"/>
      <w:r w:rsidRPr="00ED2FA0">
        <w:rPr>
          <w:rFonts w:ascii="Calibri Light" w:hAnsi="Calibri Light" w:cs="Calibri Light"/>
          <w:lang w:val="pl-PL"/>
        </w:rPr>
        <w:t>NutriDesign</w:t>
      </w:r>
      <w:proofErr w:type="spellEnd"/>
      <w:r w:rsidRPr="00ED2FA0">
        <w:rPr>
          <w:rFonts w:ascii="Calibri Light" w:hAnsi="Calibri Light" w:cs="Calibri Light"/>
          <w:lang w:val="pl-PL"/>
        </w:rPr>
        <w:t xml:space="preserve"> Lab Sp. z o.o.</w:t>
      </w:r>
    </w:p>
    <w:bookmarkEnd w:id="2"/>
    <w:p w14:paraId="075A0F8F" w14:textId="77777777" w:rsidR="00F67F9F" w:rsidRPr="00ED2FA0" w:rsidRDefault="00F67F9F" w:rsidP="00ED2FA0">
      <w:pPr>
        <w:spacing w:after="0"/>
        <w:jc w:val="both"/>
        <w:rPr>
          <w:rFonts w:ascii="Calibri Light" w:hAnsi="Calibri Light" w:cs="Calibri Light"/>
          <w:lang w:val="pl-PL"/>
        </w:rPr>
      </w:pPr>
      <w:r w:rsidRPr="00ED2FA0">
        <w:rPr>
          <w:rFonts w:ascii="Calibri Light" w:hAnsi="Calibri Light" w:cs="Calibri Light"/>
          <w:lang w:val="pl-PL"/>
        </w:rPr>
        <w:t>ul. Żurawia 71</w:t>
      </w:r>
    </w:p>
    <w:p w14:paraId="2513A271" w14:textId="77777777" w:rsidR="00F67F9F" w:rsidRPr="00ED2FA0" w:rsidRDefault="00F67F9F" w:rsidP="00ED2FA0">
      <w:pPr>
        <w:spacing w:after="0"/>
        <w:jc w:val="both"/>
        <w:rPr>
          <w:rFonts w:ascii="Calibri Light" w:hAnsi="Calibri Light" w:cs="Calibri Light"/>
          <w:lang w:val="pl-PL"/>
        </w:rPr>
      </w:pPr>
      <w:r w:rsidRPr="00ED2FA0">
        <w:rPr>
          <w:rFonts w:ascii="Calibri Light" w:hAnsi="Calibri Light" w:cs="Calibri Light"/>
          <w:lang w:val="pl-PL"/>
        </w:rPr>
        <w:t>15-540 Białystok</w:t>
      </w:r>
    </w:p>
    <w:p w14:paraId="16DB748C" w14:textId="06B9FAB2" w:rsidR="00FC609A" w:rsidRPr="00ED2FA0" w:rsidRDefault="00A734D7" w:rsidP="00ED2FA0">
      <w:pPr>
        <w:widowControl w:val="0"/>
        <w:spacing w:after="0"/>
        <w:ind w:right="4425"/>
        <w:outlineLvl w:val="0"/>
        <w:rPr>
          <w:rFonts w:ascii="Calibri Light" w:hAnsi="Calibri Light" w:cs="Calibri Light"/>
          <w:bCs/>
          <w:color w:val="000000" w:themeColor="text1"/>
          <w:lang w:val="pl-PL"/>
        </w:rPr>
      </w:pPr>
      <w:bookmarkStart w:id="3" w:name="_Hlk77104672"/>
      <w:r w:rsidRPr="00ED2FA0">
        <w:rPr>
          <w:rFonts w:ascii="Calibri Light" w:hAnsi="Calibri Light" w:cs="Calibri Light"/>
          <w:b/>
          <w:color w:val="000000" w:themeColor="text1"/>
          <w:lang w:val="pl-PL"/>
        </w:rPr>
        <w:t>e-mail:</w:t>
      </w:r>
      <w:r w:rsidRPr="00ED2FA0">
        <w:rPr>
          <w:rFonts w:ascii="Calibri Light" w:hAnsi="Calibri Light" w:cs="Calibri Light"/>
          <w:bCs/>
          <w:color w:val="000000" w:themeColor="text1"/>
          <w:lang w:val="pl-PL"/>
        </w:rPr>
        <w:t xml:space="preserve"> </w:t>
      </w:r>
      <w:bookmarkStart w:id="4" w:name="_Hlk62416620"/>
      <w:bookmarkEnd w:id="4"/>
      <w:r w:rsidR="00F67F9F" w:rsidRPr="00ED2FA0">
        <w:rPr>
          <w:rFonts w:ascii="Calibri Light" w:hAnsi="Calibri Light" w:cs="Calibri Light"/>
        </w:rPr>
        <w:fldChar w:fldCharType="begin"/>
      </w:r>
      <w:r w:rsidR="00F67F9F" w:rsidRPr="00ED2FA0">
        <w:rPr>
          <w:rFonts w:ascii="Calibri Light" w:hAnsi="Calibri Light" w:cs="Calibri Light"/>
          <w:lang w:val="pl-PL"/>
        </w:rPr>
        <w:instrText>HYPERLINK "mailto:biuro@nutridesignlab.pl"</w:instrText>
      </w:r>
      <w:r w:rsidR="00F67F9F" w:rsidRPr="00ED2FA0">
        <w:rPr>
          <w:rFonts w:ascii="Calibri Light" w:hAnsi="Calibri Light" w:cs="Calibri Light"/>
        </w:rPr>
      </w:r>
      <w:r w:rsidR="00F67F9F" w:rsidRPr="00ED2FA0">
        <w:rPr>
          <w:rFonts w:ascii="Calibri Light" w:hAnsi="Calibri Light" w:cs="Calibri Light"/>
        </w:rPr>
        <w:fldChar w:fldCharType="separate"/>
      </w:r>
      <w:r w:rsidR="00F67F9F" w:rsidRPr="00ED2FA0">
        <w:rPr>
          <w:rStyle w:val="Hipercze"/>
          <w:rFonts w:ascii="Calibri Light" w:hAnsi="Calibri Light" w:cs="Calibri Light"/>
          <w:lang w:val="pl-PL"/>
        </w:rPr>
        <w:t>biuro@nutridesignlab.pl</w:t>
      </w:r>
      <w:r w:rsidR="00F67F9F" w:rsidRPr="00ED2FA0">
        <w:rPr>
          <w:rFonts w:ascii="Calibri Light" w:hAnsi="Calibri Light" w:cs="Calibri Light"/>
        </w:rPr>
        <w:fldChar w:fldCharType="end"/>
      </w:r>
      <w:r w:rsidR="00F67F9F" w:rsidRPr="00ED2FA0">
        <w:rPr>
          <w:rFonts w:ascii="Calibri Light" w:hAnsi="Calibri Light" w:cs="Calibri Light"/>
          <w:lang w:val="pl-PL"/>
        </w:rPr>
        <w:t xml:space="preserve"> </w:t>
      </w:r>
    </w:p>
    <w:bookmarkEnd w:id="3"/>
    <w:p w14:paraId="13DB90D0" w14:textId="77777777" w:rsidR="00FC609A" w:rsidRPr="00ED2FA0" w:rsidRDefault="00FC609A" w:rsidP="00ED2FA0">
      <w:pPr>
        <w:widowControl w:val="0"/>
        <w:spacing w:after="0"/>
        <w:ind w:right="3940"/>
        <w:rPr>
          <w:rFonts w:ascii="Calibri Light" w:hAnsi="Calibri Light" w:cs="Calibri Light"/>
          <w:color w:val="000000" w:themeColor="text1"/>
          <w:lang w:val="pl-PL"/>
        </w:rPr>
      </w:pPr>
    </w:p>
    <w:p w14:paraId="71820CFE" w14:textId="3F095B8A" w:rsidR="00254208" w:rsidRPr="00ED2FA0" w:rsidRDefault="00A734D7" w:rsidP="00ED2FA0">
      <w:pPr>
        <w:widowControl w:val="0"/>
        <w:spacing w:after="0"/>
        <w:ind w:left="2"/>
        <w:rPr>
          <w:rFonts w:ascii="Calibri Light" w:hAnsi="Calibri Light" w:cs="Calibri Light"/>
          <w:b/>
          <w:bCs/>
          <w:color w:val="000000" w:themeColor="text1"/>
          <w:lang w:val="pl-PL"/>
        </w:rPr>
      </w:pPr>
      <w:r w:rsidRPr="00ED2FA0">
        <w:rPr>
          <w:rFonts w:ascii="Calibri Light" w:hAnsi="Calibri Light" w:cs="Calibri Light"/>
          <w:b/>
          <w:bCs/>
          <w:color w:val="000000" w:themeColor="text1"/>
          <w:lang w:val="pl-PL"/>
        </w:rPr>
        <w:t>II. TRYB UDZIELENIA ZAMÓWIENIA</w:t>
      </w:r>
    </w:p>
    <w:p w14:paraId="1DB84536" w14:textId="46DC1CCE" w:rsidR="00FC609A" w:rsidRPr="00ED2FA0" w:rsidRDefault="00A734D7" w:rsidP="00ED2FA0">
      <w:pPr>
        <w:widowControl w:val="0"/>
        <w:numPr>
          <w:ilvl w:val="0"/>
          <w:numId w:val="11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 xml:space="preserve">Postępowanie jest realizowane w ramach projektu nr </w:t>
      </w:r>
      <w:r w:rsidR="007B3022" w:rsidRPr="00ED2FA0">
        <w:rPr>
          <w:rFonts w:ascii="Calibri Light" w:hAnsi="Calibri Light" w:cs="Calibri Light"/>
          <w:color w:val="000000" w:themeColor="text1"/>
          <w:lang w:val="pl-PL"/>
        </w:rPr>
        <w:t>FEPW.01.0</w:t>
      </w:r>
      <w:r w:rsidR="00380BAD" w:rsidRPr="00ED2FA0">
        <w:rPr>
          <w:rFonts w:ascii="Calibri Light" w:hAnsi="Calibri Light" w:cs="Calibri Light"/>
          <w:color w:val="000000" w:themeColor="text1"/>
          <w:lang w:val="pl-PL"/>
        </w:rPr>
        <w:t>1</w:t>
      </w:r>
      <w:r w:rsidR="007B3022" w:rsidRPr="00ED2FA0">
        <w:rPr>
          <w:rFonts w:ascii="Calibri Light" w:hAnsi="Calibri Light" w:cs="Calibri Light"/>
          <w:color w:val="000000" w:themeColor="text1"/>
          <w:lang w:val="pl-PL"/>
        </w:rPr>
        <w:t>-IP.01-0</w:t>
      </w:r>
      <w:r w:rsidR="00380BAD" w:rsidRPr="00ED2FA0">
        <w:rPr>
          <w:rFonts w:ascii="Calibri Light" w:hAnsi="Calibri Light" w:cs="Calibri Light"/>
          <w:color w:val="000000" w:themeColor="text1"/>
          <w:lang w:val="pl-PL"/>
        </w:rPr>
        <w:t>135</w:t>
      </w:r>
      <w:r w:rsidR="007B3022" w:rsidRPr="00ED2FA0">
        <w:rPr>
          <w:rFonts w:ascii="Calibri Light" w:hAnsi="Calibri Light" w:cs="Calibri Light"/>
          <w:color w:val="000000" w:themeColor="text1"/>
          <w:lang w:val="pl-PL"/>
        </w:rPr>
        <w:t xml:space="preserve">/23 </w:t>
      </w:r>
      <w:r w:rsidR="00380BAD" w:rsidRPr="00ED2FA0">
        <w:rPr>
          <w:rFonts w:ascii="Calibri Light" w:hAnsi="Calibri Light" w:cs="Calibri Light"/>
          <w:color w:val="000000" w:themeColor="text1"/>
          <w:lang w:val="pl-PL"/>
        </w:rPr>
        <w:t>z</w:t>
      </w:r>
      <w:r w:rsidRPr="00ED2FA0">
        <w:rPr>
          <w:rFonts w:ascii="Calibri Light" w:hAnsi="Calibri Light" w:cs="Calibri Light"/>
          <w:color w:val="000000" w:themeColor="text1"/>
          <w:lang w:val="pl-PL"/>
        </w:rPr>
        <w:t xml:space="preserve"> Programu </w:t>
      </w:r>
      <w:r w:rsidR="007B3022" w:rsidRPr="00ED2FA0">
        <w:rPr>
          <w:rFonts w:ascii="Calibri Light" w:hAnsi="Calibri Light" w:cs="Calibri Light"/>
          <w:color w:val="000000" w:themeColor="text1"/>
          <w:lang w:val="pl-PL"/>
        </w:rPr>
        <w:t>Fundusze Europejskie dla Polski Wschodniej 2021-2027</w:t>
      </w:r>
      <w:r w:rsidRPr="00ED2FA0">
        <w:rPr>
          <w:rFonts w:ascii="Calibri Light" w:hAnsi="Calibri Light" w:cs="Calibri Light"/>
          <w:color w:val="000000" w:themeColor="text1"/>
          <w:lang w:val="pl-PL"/>
        </w:rPr>
        <w:t xml:space="preserve">. Projekt </w:t>
      </w:r>
      <w:r w:rsidR="00A26125" w:rsidRPr="00ED2FA0">
        <w:rPr>
          <w:rFonts w:ascii="Calibri Light" w:hAnsi="Calibri Light" w:cs="Calibri Light"/>
          <w:color w:val="000000" w:themeColor="text1"/>
          <w:lang w:val="pl-PL"/>
        </w:rPr>
        <w:t>jest</w:t>
      </w:r>
      <w:r w:rsidRPr="00ED2FA0">
        <w:rPr>
          <w:rFonts w:ascii="Calibri Light" w:hAnsi="Calibri Light" w:cs="Calibri Light"/>
          <w:color w:val="000000" w:themeColor="text1"/>
          <w:lang w:val="pl-PL"/>
        </w:rPr>
        <w:t xml:space="preserve"> współfinansowany ze środków Unii Europejskiej</w:t>
      </w:r>
      <w:r w:rsidR="00097310" w:rsidRPr="00ED2FA0">
        <w:rPr>
          <w:rFonts w:ascii="Calibri Light" w:hAnsi="Calibri Light" w:cs="Calibri Light"/>
          <w:color w:val="000000" w:themeColor="text1"/>
          <w:lang w:val="pl-PL"/>
        </w:rPr>
        <w:t>.</w:t>
      </w:r>
    </w:p>
    <w:p w14:paraId="4143F87E" w14:textId="3A6D836F" w:rsidR="00FC609A" w:rsidRPr="00ED2FA0" w:rsidRDefault="00A734D7" w:rsidP="00ED2FA0">
      <w:pPr>
        <w:widowControl w:val="0"/>
        <w:numPr>
          <w:ilvl w:val="0"/>
          <w:numId w:val="11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>Niniejsze postępowanie prowadzone jest zgodnie z zasadą konkurencyjności</w:t>
      </w:r>
      <w:r w:rsidR="00097310" w:rsidRPr="00ED2FA0">
        <w:rPr>
          <w:rFonts w:ascii="Calibri Light" w:hAnsi="Calibri Light" w:cs="Calibri Light"/>
          <w:color w:val="000000" w:themeColor="text1"/>
          <w:lang w:val="pl-PL"/>
        </w:rPr>
        <w:t>.</w:t>
      </w:r>
    </w:p>
    <w:p w14:paraId="1DC0D848" w14:textId="0B6B0D3B" w:rsidR="00FC609A" w:rsidRPr="00ED2FA0" w:rsidRDefault="00A734D7" w:rsidP="00ED2FA0">
      <w:pPr>
        <w:widowControl w:val="0"/>
        <w:numPr>
          <w:ilvl w:val="0"/>
          <w:numId w:val="11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 xml:space="preserve">Postępowanie z zastrzeżeniem wyjątków określonych w zapytaniu ofertowym prowadzone jest z zachowaniem formy pisemnej. </w:t>
      </w:r>
    </w:p>
    <w:p w14:paraId="29A1A53C" w14:textId="745D37A6" w:rsidR="00FC609A" w:rsidRPr="00ED2FA0" w:rsidRDefault="00FC609A" w:rsidP="00ED2FA0">
      <w:pPr>
        <w:widowControl w:val="0"/>
        <w:spacing w:after="0"/>
        <w:rPr>
          <w:rFonts w:ascii="Calibri Light" w:hAnsi="Calibri Light" w:cs="Calibri Light"/>
          <w:color w:val="FF0000"/>
          <w:lang w:val="pl-PL"/>
        </w:rPr>
      </w:pPr>
    </w:p>
    <w:p w14:paraId="3FCA407F" w14:textId="6509A582" w:rsidR="00514B3D" w:rsidRPr="00ED2FA0" w:rsidRDefault="00A734D7" w:rsidP="00ED2FA0">
      <w:pPr>
        <w:widowControl w:val="0"/>
        <w:spacing w:after="0"/>
        <w:ind w:left="2"/>
        <w:rPr>
          <w:rFonts w:ascii="Calibri Light" w:hAnsi="Calibri Light" w:cs="Calibri Light"/>
          <w:b/>
          <w:bCs/>
          <w:color w:val="000000" w:themeColor="text1"/>
        </w:rPr>
      </w:pPr>
      <w:r w:rsidRPr="00ED2FA0">
        <w:rPr>
          <w:rFonts w:ascii="Calibri Light" w:hAnsi="Calibri Light" w:cs="Calibri Light"/>
          <w:b/>
          <w:bCs/>
          <w:color w:val="000000" w:themeColor="text1"/>
        </w:rPr>
        <w:t>III. POSTANOWIENIA OGÓLNE</w:t>
      </w:r>
    </w:p>
    <w:p w14:paraId="4C5EC493" w14:textId="77777777" w:rsidR="00FC609A" w:rsidRPr="00ED2FA0" w:rsidRDefault="00A734D7" w:rsidP="00ED2FA0">
      <w:pPr>
        <w:widowControl w:val="0"/>
        <w:numPr>
          <w:ilvl w:val="0"/>
          <w:numId w:val="12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>Postępowanie prowadzone jest w języku polskim.</w:t>
      </w:r>
    </w:p>
    <w:p w14:paraId="6AA81E01" w14:textId="77777777" w:rsidR="00FC609A" w:rsidRPr="00ED2FA0" w:rsidRDefault="00A734D7" w:rsidP="00ED2FA0">
      <w:pPr>
        <w:widowControl w:val="0"/>
        <w:numPr>
          <w:ilvl w:val="0"/>
          <w:numId w:val="12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>Zamawiający nie dopuszcza możliwości składania ofert wariantowych.</w:t>
      </w:r>
    </w:p>
    <w:p w14:paraId="4E940E10" w14:textId="03752BA6" w:rsidR="00FC609A" w:rsidRPr="00ED2FA0" w:rsidRDefault="00A734D7" w:rsidP="00ED2FA0">
      <w:pPr>
        <w:widowControl w:val="0"/>
        <w:numPr>
          <w:ilvl w:val="0"/>
          <w:numId w:val="12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 xml:space="preserve">Zamawiający </w:t>
      </w:r>
      <w:r w:rsidR="001D7607" w:rsidRPr="00ED2FA0">
        <w:rPr>
          <w:rFonts w:ascii="Calibri Light" w:hAnsi="Calibri Light" w:cs="Calibri Light"/>
          <w:color w:val="000000" w:themeColor="text1"/>
          <w:lang w:val="pl-PL"/>
        </w:rPr>
        <w:t xml:space="preserve">nie </w:t>
      </w:r>
      <w:r w:rsidRPr="00ED2FA0">
        <w:rPr>
          <w:rFonts w:ascii="Calibri Light" w:hAnsi="Calibri Light" w:cs="Calibri Light"/>
          <w:color w:val="000000" w:themeColor="text1"/>
          <w:lang w:val="pl-PL"/>
        </w:rPr>
        <w:t>dopuszcza możliwości składania ofert częściowych.</w:t>
      </w:r>
    </w:p>
    <w:p w14:paraId="20EC65C3" w14:textId="77777777" w:rsidR="00FC609A" w:rsidRPr="00ED2FA0" w:rsidRDefault="00A734D7" w:rsidP="00ED2FA0">
      <w:pPr>
        <w:widowControl w:val="0"/>
        <w:numPr>
          <w:ilvl w:val="0"/>
          <w:numId w:val="12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>Zamawiający nie przewiduje zwrotu kosztów udziału w postępowaniu.</w:t>
      </w:r>
    </w:p>
    <w:p w14:paraId="2808BD89" w14:textId="77777777" w:rsidR="00FC609A" w:rsidRPr="00ED2FA0" w:rsidRDefault="00A734D7" w:rsidP="00ED2FA0">
      <w:pPr>
        <w:widowControl w:val="0"/>
        <w:numPr>
          <w:ilvl w:val="0"/>
          <w:numId w:val="12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>Zamawiający zastrzega sobie możliwość, przed upływem terminu składania ofert, zmiany zapytania ofertowego bez podania przyczyny.</w:t>
      </w:r>
    </w:p>
    <w:p w14:paraId="725C067C" w14:textId="77777777" w:rsidR="00FC609A" w:rsidRPr="00ED2FA0" w:rsidRDefault="00A734D7" w:rsidP="00ED2FA0">
      <w:pPr>
        <w:widowControl w:val="0"/>
        <w:numPr>
          <w:ilvl w:val="0"/>
          <w:numId w:val="12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>Zamawiający zastrzega sobie możliwość do unieważnienia postępowania, gdy wystąpi choć jedna z poniższych przesłanek:</w:t>
      </w:r>
    </w:p>
    <w:p w14:paraId="4F71BB75" w14:textId="77777777" w:rsidR="00FC609A" w:rsidRPr="00ED2FA0" w:rsidRDefault="00A734D7" w:rsidP="00ED2FA0">
      <w:pPr>
        <w:pStyle w:val="Akapitzlist"/>
        <w:widowControl w:val="0"/>
        <w:numPr>
          <w:ilvl w:val="0"/>
          <w:numId w:val="19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>w ramach postępowania nie wpłynęła żadna oferta,</w:t>
      </w:r>
    </w:p>
    <w:p w14:paraId="59314D72" w14:textId="77777777" w:rsidR="00FC609A" w:rsidRPr="00ED2FA0" w:rsidRDefault="00A734D7" w:rsidP="00ED2FA0">
      <w:pPr>
        <w:pStyle w:val="Akapitzlist"/>
        <w:widowControl w:val="0"/>
        <w:numPr>
          <w:ilvl w:val="0"/>
          <w:numId w:val="19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>w ramach postępowanie nie wpłynęła żadna ważna oferta,</w:t>
      </w:r>
    </w:p>
    <w:p w14:paraId="5374F55D" w14:textId="77777777" w:rsidR="00FC609A" w:rsidRPr="00ED2FA0" w:rsidRDefault="00A734D7" w:rsidP="00ED2FA0">
      <w:pPr>
        <w:pStyle w:val="Akapitzlist"/>
        <w:widowControl w:val="0"/>
        <w:numPr>
          <w:ilvl w:val="0"/>
          <w:numId w:val="19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>w ramach postępowania wpłynęła tylko jedna oferta złożona przez Wykonawcę wykluczonego z postępowania,</w:t>
      </w:r>
    </w:p>
    <w:p w14:paraId="48F5E0A7" w14:textId="77777777" w:rsidR="00FC609A" w:rsidRPr="00ED2FA0" w:rsidRDefault="00A734D7" w:rsidP="00ED2FA0">
      <w:pPr>
        <w:pStyle w:val="Akapitzlist"/>
        <w:widowControl w:val="0"/>
        <w:numPr>
          <w:ilvl w:val="0"/>
          <w:numId w:val="19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>gdy cena najkorzystniejszej oferty lub oferta z najniższą ceną przewyższa kwotę, którą Zamawiający zamierza przeznaczyć na sfinansowanie zamówienia,</w:t>
      </w:r>
    </w:p>
    <w:p w14:paraId="6C3F3703" w14:textId="77777777" w:rsidR="00097310" w:rsidRPr="00ED2FA0" w:rsidRDefault="00097310" w:rsidP="00ED2FA0">
      <w:pPr>
        <w:numPr>
          <w:ilvl w:val="0"/>
          <w:numId w:val="19"/>
        </w:numPr>
        <w:suppressAutoHyphens w:val="0"/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 xml:space="preserve">gdy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 tym złożenia dowodów w zakresie wyliczenia </w:t>
      </w:r>
      <w:r w:rsidRPr="00ED2FA0">
        <w:rPr>
          <w:rFonts w:ascii="Calibri Light" w:hAnsi="Calibri Light" w:cs="Calibri Light"/>
          <w:color w:val="000000" w:themeColor="text1"/>
          <w:lang w:val="pl-PL"/>
        </w:rPr>
        <w:lastRenderedPageBreak/>
        <w:t>ceny lub kosztu. Zamawiający ocenia te wyjaśnienia w konsultacji z wykonawcą i może odrzucić tę ofertę wyłącznie w przypadku, gdy złożone wyjaśnienia wraz z dowodami nie uzasadniają podanej ceny lub kosztu w tej ofercie.</w:t>
      </w:r>
    </w:p>
    <w:p w14:paraId="14CB4C57" w14:textId="77777777" w:rsidR="00FC609A" w:rsidRPr="00ED2FA0" w:rsidRDefault="00A734D7" w:rsidP="00ED2FA0">
      <w:pPr>
        <w:pStyle w:val="Akapitzlist"/>
        <w:widowControl w:val="0"/>
        <w:numPr>
          <w:ilvl w:val="0"/>
          <w:numId w:val="19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>gdy postępowanie będzie obarczone wadą, która jest niemożliwa do usunięcia i uniemożliwia zawarcie ważnej umowy w sprawie zamówienia.</w:t>
      </w:r>
    </w:p>
    <w:p w14:paraId="563C71CE" w14:textId="77777777" w:rsidR="00FC609A" w:rsidRPr="00ED2FA0" w:rsidRDefault="00A734D7" w:rsidP="00ED2FA0">
      <w:pPr>
        <w:widowControl w:val="0"/>
        <w:numPr>
          <w:ilvl w:val="0"/>
          <w:numId w:val="12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>W przypadku unieważnienia postępowania, Wykonawcy nie przysługuje żadne roszczenie w stosunku do Zamawiającego.</w:t>
      </w:r>
    </w:p>
    <w:p w14:paraId="67E6E19F" w14:textId="77777777" w:rsidR="00FC609A" w:rsidRPr="00ED2FA0" w:rsidRDefault="00A734D7" w:rsidP="00ED2FA0">
      <w:pPr>
        <w:widowControl w:val="0"/>
        <w:numPr>
          <w:ilvl w:val="0"/>
          <w:numId w:val="12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 xml:space="preserve">Zamawiający informuje, że przez sformułowane „Wykonawca” rozumie osobę fizyczną, osobę prawną albo jednostkę organizacyjną nieposiadającą osobowości prawnej, która oferuje określone produkty lub usługi na rynku lub zawarła umowę w sprawie realizacji zamówienia będącego efektem działań podejmowanych przez Zamawiającego. </w:t>
      </w:r>
    </w:p>
    <w:p w14:paraId="1F6A7F49" w14:textId="77777777" w:rsidR="00FC609A" w:rsidRPr="00ED2FA0" w:rsidRDefault="00A734D7" w:rsidP="00ED2FA0">
      <w:pPr>
        <w:widowControl w:val="0"/>
        <w:numPr>
          <w:ilvl w:val="0"/>
          <w:numId w:val="12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 xml:space="preserve">Przedmiotem niniejszego postępowania nie jest zawarcie umowy ramowej.  </w:t>
      </w:r>
    </w:p>
    <w:p w14:paraId="563B900E" w14:textId="162E65EB" w:rsidR="00254208" w:rsidRPr="00ED2FA0" w:rsidRDefault="00254208" w:rsidP="00ED2FA0">
      <w:pPr>
        <w:spacing w:after="0"/>
        <w:rPr>
          <w:rFonts w:ascii="Calibri Light" w:hAnsi="Calibri Light" w:cs="Calibri Light"/>
          <w:b/>
          <w:bCs/>
          <w:color w:val="000000" w:themeColor="text1"/>
          <w:lang w:val="pl-PL"/>
        </w:rPr>
      </w:pPr>
    </w:p>
    <w:p w14:paraId="65F32802" w14:textId="333046CD" w:rsidR="00AA1E1A" w:rsidRPr="00ED2FA0" w:rsidRDefault="00A734D7" w:rsidP="00ED2FA0">
      <w:pPr>
        <w:widowControl w:val="0"/>
        <w:spacing w:after="0"/>
        <w:ind w:left="2"/>
        <w:rPr>
          <w:rFonts w:ascii="Calibri Light" w:hAnsi="Calibri Light" w:cs="Calibri Light"/>
          <w:b/>
          <w:bCs/>
          <w:color w:val="000000" w:themeColor="text1"/>
          <w:lang w:val="pl-PL"/>
        </w:rPr>
      </w:pPr>
      <w:r w:rsidRPr="00ED2FA0">
        <w:rPr>
          <w:rFonts w:ascii="Calibri Light" w:hAnsi="Calibri Light" w:cs="Calibri Light"/>
          <w:b/>
          <w:bCs/>
          <w:color w:val="000000" w:themeColor="text1"/>
          <w:lang w:val="pl-PL"/>
        </w:rPr>
        <w:t>IV.  SZCZEGÓŁOWY OPIS PRZEDMIOTU ZAMÓWIENIA</w:t>
      </w:r>
    </w:p>
    <w:p w14:paraId="00F705B0" w14:textId="77777777" w:rsidR="00AA1E1A" w:rsidRPr="00ED2FA0" w:rsidRDefault="00AA1E1A" w:rsidP="00ED2FA0">
      <w:pPr>
        <w:widowControl w:val="0"/>
        <w:spacing w:after="0"/>
        <w:ind w:left="2"/>
        <w:rPr>
          <w:rFonts w:ascii="Calibri Light" w:hAnsi="Calibri Light" w:cs="Calibri Light"/>
          <w:b/>
          <w:bCs/>
          <w:color w:val="000000" w:themeColor="text1"/>
          <w:lang w:val="pl-PL"/>
        </w:rPr>
      </w:pPr>
    </w:p>
    <w:p w14:paraId="7F0FBF45" w14:textId="460E7DE5" w:rsidR="00AA1E1A" w:rsidRPr="00ED2FA0" w:rsidRDefault="00AA1E1A" w:rsidP="00ED2FA0">
      <w:p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>Zakres rzeczowy zamówienia obejmuje</w:t>
      </w:r>
      <w:r w:rsidR="00ED2FA0">
        <w:rPr>
          <w:rFonts w:ascii="Calibri Light" w:hAnsi="Calibri Light" w:cs="Calibri Light"/>
          <w:color w:val="000000" w:themeColor="text1"/>
          <w:lang w:val="pl-PL"/>
        </w:rPr>
        <w:t>: p</w:t>
      </w:r>
      <w:r w:rsidR="00ED2FA0" w:rsidRPr="00ED2FA0">
        <w:rPr>
          <w:rFonts w:ascii="Calibri Light" w:hAnsi="Calibri Light" w:cs="Calibri Light"/>
          <w:color w:val="000000" w:themeColor="text1"/>
          <w:lang w:val="pl-PL"/>
        </w:rPr>
        <w:t xml:space="preserve">rowadzenie </w:t>
      </w:r>
      <w:r w:rsidR="00ED2FA0">
        <w:rPr>
          <w:rFonts w:ascii="Calibri Light" w:hAnsi="Calibri Light" w:cs="Calibri Light"/>
          <w:color w:val="000000" w:themeColor="text1"/>
          <w:lang w:val="pl-PL"/>
        </w:rPr>
        <w:t>pr</w:t>
      </w:r>
      <w:r w:rsidR="00ED2FA0" w:rsidRPr="00ED2FA0">
        <w:rPr>
          <w:rFonts w:ascii="Calibri Light" w:hAnsi="Calibri Light" w:cs="Calibri Light"/>
          <w:color w:val="000000" w:themeColor="text1"/>
          <w:lang w:val="pl-PL"/>
        </w:rPr>
        <w:t xml:space="preserve">ofili w </w:t>
      </w:r>
      <w:proofErr w:type="spellStart"/>
      <w:r w:rsidR="00ED2FA0" w:rsidRPr="00ED2FA0">
        <w:rPr>
          <w:rFonts w:ascii="Calibri Light" w:hAnsi="Calibri Light" w:cs="Calibri Light"/>
          <w:color w:val="000000" w:themeColor="text1"/>
          <w:lang w:val="pl-PL"/>
        </w:rPr>
        <w:t>Social</w:t>
      </w:r>
      <w:proofErr w:type="spellEnd"/>
      <w:r w:rsidR="00ED2FA0" w:rsidRPr="00ED2FA0">
        <w:rPr>
          <w:rFonts w:ascii="Calibri Light" w:hAnsi="Calibri Light" w:cs="Calibri Light"/>
          <w:color w:val="000000" w:themeColor="text1"/>
          <w:lang w:val="pl-PL"/>
        </w:rPr>
        <w:t xml:space="preserve">  Media przez okres 6 m-</w:t>
      </w:r>
      <w:proofErr w:type="spellStart"/>
      <w:r w:rsidR="00ED2FA0" w:rsidRPr="00ED2FA0">
        <w:rPr>
          <w:rFonts w:ascii="Calibri Light" w:hAnsi="Calibri Light" w:cs="Calibri Light"/>
          <w:color w:val="000000" w:themeColor="text1"/>
          <w:lang w:val="pl-PL"/>
        </w:rPr>
        <w:t>cy</w:t>
      </w:r>
      <w:proofErr w:type="spellEnd"/>
      <w:r w:rsidR="00ED2FA0">
        <w:rPr>
          <w:rFonts w:ascii="Calibri Light" w:hAnsi="Calibri Light" w:cs="Calibri Light"/>
          <w:color w:val="000000" w:themeColor="text1"/>
          <w:lang w:val="pl-PL"/>
        </w:rPr>
        <w:t>, p</w:t>
      </w:r>
      <w:r w:rsidR="00ED2FA0" w:rsidRPr="00ED2FA0">
        <w:rPr>
          <w:rFonts w:ascii="Calibri Light" w:hAnsi="Calibri Light" w:cs="Calibri Light"/>
          <w:color w:val="000000" w:themeColor="text1"/>
          <w:lang w:val="pl-PL"/>
        </w:rPr>
        <w:t xml:space="preserve">rzeprowadzenie 6 Kampanii </w:t>
      </w:r>
      <w:r w:rsidR="00BF2F1D">
        <w:rPr>
          <w:rFonts w:ascii="Calibri Light" w:hAnsi="Calibri Light" w:cs="Calibri Light"/>
          <w:color w:val="000000" w:themeColor="text1"/>
          <w:lang w:val="pl-PL"/>
        </w:rPr>
        <w:t>i</w:t>
      </w:r>
      <w:r w:rsidR="00ED2FA0">
        <w:rPr>
          <w:rFonts w:ascii="Calibri Light" w:hAnsi="Calibri Light" w:cs="Calibri Light"/>
          <w:color w:val="000000" w:themeColor="text1"/>
          <w:lang w:val="pl-PL"/>
        </w:rPr>
        <w:t xml:space="preserve"> </w:t>
      </w:r>
      <w:r w:rsidR="00ED2FA0" w:rsidRPr="00ED2FA0">
        <w:rPr>
          <w:rFonts w:ascii="Calibri Light" w:hAnsi="Calibri Light" w:cs="Calibri Light"/>
          <w:color w:val="000000" w:themeColor="text1"/>
          <w:lang w:val="pl-PL"/>
        </w:rPr>
        <w:t xml:space="preserve">6 Kampanii </w:t>
      </w:r>
      <w:r w:rsidR="00ED2FA0">
        <w:rPr>
          <w:rFonts w:ascii="Calibri Light" w:hAnsi="Calibri Light" w:cs="Calibri Light"/>
          <w:color w:val="000000" w:themeColor="text1"/>
          <w:lang w:val="pl-PL"/>
        </w:rPr>
        <w:t>sprzedażowych</w:t>
      </w:r>
      <w:r w:rsidR="00ED2FA0" w:rsidRPr="00ED2FA0">
        <w:rPr>
          <w:rFonts w:ascii="Calibri Light" w:hAnsi="Calibri Light" w:cs="Calibri Light"/>
          <w:color w:val="000000" w:themeColor="text1"/>
          <w:lang w:val="pl-PL"/>
        </w:rPr>
        <w:t xml:space="preserve"> w </w:t>
      </w:r>
      <w:proofErr w:type="spellStart"/>
      <w:r w:rsidR="00ED2FA0" w:rsidRPr="00ED2FA0">
        <w:rPr>
          <w:rFonts w:ascii="Calibri Light" w:hAnsi="Calibri Light" w:cs="Calibri Light"/>
          <w:color w:val="000000" w:themeColor="text1"/>
          <w:lang w:val="pl-PL"/>
        </w:rPr>
        <w:t>Social</w:t>
      </w:r>
      <w:proofErr w:type="spellEnd"/>
      <w:r w:rsidR="00ED2FA0" w:rsidRPr="00ED2FA0">
        <w:rPr>
          <w:rFonts w:ascii="Calibri Light" w:hAnsi="Calibri Light" w:cs="Calibri Light"/>
          <w:color w:val="000000" w:themeColor="text1"/>
          <w:lang w:val="pl-PL"/>
        </w:rPr>
        <w:t xml:space="preserve"> Media</w:t>
      </w:r>
      <w:r w:rsidR="00BF2F1D">
        <w:rPr>
          <w:rFonts w:ascii="Calibri Light" w:hAnsi="Calibri Light" w:cs="Calibri Light"/>
          <w:color w:val="000000" w:themeColor="text1"/>
          <w:lang w:val="pl-PL"/>
        </w:rPr>
        <w:t xml:space="preserve"> oraz</w:t>
      </w:r>
      <w:r w:rsidR="00CD6ECC">
        <w:rPr>
          <w:rFonts w:ascii="Calibri Light" w:hAnsi="Calibri Light" w:cs="Calibri Light"/>
          <w:color w:val="000000" w:themeColor="text1"/>
          <w:lang w:val="pl-PL"/>
        </w:rPr>
        <w:t xml:space="preserve"> pozycjonowanie stron, zgodnie z poniższym opisem.</w:t>
      </w:r>
    </w:p>
    <w:p w14:paraId="1DB6AB5C" w14:textId="77777777" w:rsidR="00AA1E1A" w:rsidRPr="00ED2FA0" w:rsidRDefault="00AA1E1A" w:rsidP="00ED2FA0">
      <w:pPr>
        <w:spacing w:after="0"/>
        <w:jc w:val="both"/>
        <w:rPr>
          <w:rFonts w:ascii="Calibri Light" w:hAnsi="Calibri Light" w:cs="Calibri Light"/>
          <w:lang w:val="pl-PL"/>
        </w:rPr>
      </w:pPr>
    </w:p>
    <w:p w14:paraId="22E36433" w14:textId="5F910C12" w:rsidR="00AA1E1A" w:rsidRPr="00ED2FA0" w:rsidRDefault="00AA1E1A" w:rsidP="002F4EDF">
      <w:pPr>
        <w:pStyle w:val="Akapitzlist"/>
        <w:numPr>
          <w:ilvl w:val="0"/>
          <w:numId w:val="34"/>
        </w:numPr>
        <w:suppressAutoHyphens w:val="0"/>
        <w:spacing w:after="0"/>
        <w:ind w:left="567" w:hanging="567"/>
        <w:jc w:val="both"/>
        <w:rPr>
          <w:rFonts w:ascii="Calibri Light" w:hAnsi="Calibri Light" w:cs="Calibri Light"/>
          <w:b/>
          <w:bCs/>
          <w:lang w:val="pl-PL"/>
        </w:rPr>
      </w:pPr>
      <w:r w:rsidRPr="00ED2FA0">
        <w:rPr>
          <w:rFonts w:ascii="Calibri Light" w:hAnsi="Calibri Light" w:cs="Calibri Light"/>
          <w:b/>
          <w:bCs/>
          <w:lang w:val="pl-PL"/>
        </w:rPr>
        <w:t xml:space="preserve">Prowadzenie  </w:t>
      </w:r>
      <w:r w:rsidR="00CD6ECC">
        <w:rPr>
          <w:rFonts w:ascii="Calibri Light" w:hAnsi="Calibri Light" w:cs="Calibri Light"/>
          <w:b/>
          <w:bCs/>
          <w:lang w:val="pl-PL"/>
        </w:rPr>
        <w:t>p</w:t>
      </w:r>
      <w:r w:rsidR="00CD6ECC" w:rsidRPr="00ED2FA0">
        <w:rPr>
          <w:rFonts w:ascii="Calibri Light" w:hAnsi="Calibri Light" w:cs="Calibri Light"/>
          <w:b/>
          <w:bCs/>
          <w:lang w:val="pl-PL"/>
        </w:rPr>
        <w:t xml:space="preserve">rofili </w:t>
      </w:r>
      <w:r w:rsidRPr="00ED2FA0">
        <w:rPr>
          <w:rFonts w:ascii="Calibri Light" w:hAnsi="Calibri Light" w:cs="Calibri Light"/>
          <w:b/>
          <w:bCs/>
          <w:lang w:val="pl-PL"/>
        </w:rPr>
        <w:t xml:space="preserve">w </w:t>
      </w:r>
      <w:proofErr w:type="spellStart"/>
      <w:r w:rsidRPr="00ED2FA0">
        <w:rPr>
          <w:rFonts w:ascii="Calibri Light" w:hAnsi="Calibri Light" w:cs="Calibri Light"/>
          <w:b/>
          <w:bCs/>
          <w:lang w:val="pl-PL"/>
        </w:rPr>
        <w:t>Social</w:t>
      </w:r>
      <w:proofErr w:type="spellEnd"/>
      <w:r w:rsidRPr="00ED2FA0">
        <w:rPr>
          <w:rFonts w:ascii="Calibri Light" w:hAnsi="Calibri Light" w:cs="Calibri Light"/>
          <w:b/>
          <w:bCs/>
          <w:lang w:val="pl-PL"/>
        </w:rPr>
        <w:t xml:space="preserve">  Media przez okres 6 m-</w:t>
      </w:r>
      <w:proofErr w:type="spellStart"/>
      <w:r w:rsidRPr="00ED2FA0">
        <w:rPr>
          <w:rFonts w:ascii="Calibri Light" w:hAnsi="Calibri Light" w:cs="Calibri Light"/>
          <w:b/>
          <w:bCs/>
          <w:lang w:val="pl-PL"/>
        </w:rPr>
        <w:t>cy</w:t>
      </w:r>
      <w:proofErr w:type="spellEnd"/>
      <w:r w:rsidRPr="00ED2FA0">
        <w:rPr>
          <w:rFonts w:ascii="Calibri Light" w:hAnsi="Calibri Light" w:cs="Calibri Light"/>
          <w:b/>
          <w:bCs/>
          <w:lang w:val="pl-PL"/>
        </w:rPr>
        <w:t>.</w:t>
      </w:r>
    </w:p>
    <w:p w14:paraId="3D147626" w14:textId="06AAC277" w:rsidR="0008741E" w:rsidRPr="00ED2FA0" w:rsidRDefault="00AA1E1A" w:rsidP="00ED2FA0">
      <w:pPr>
        <w:spacing w:after="0"/>
        <w:jc w:val="both"/>
        <w:rPr>
          <w:rFonts w:ascii="Calibri Light" w:hAnsi="Calibri Light" w:cs="Calibri Light"/>
          <w:lang w:val="pl-PL"/>
        </w:rPr>
      </w:pPr>
      <w:r w:rsidRPr="00ED2FA0">
        <w:rPr>
          <w:rFonts w:ascii="Calibri Light" w:hAnsi="Calibri Light" w:cs="Calibri Light"/>
          <w:lang w:val="pl-PL"/>
        </w:rPr>
        <w:t xml:space="preserve">Przedmiotem  zamówienia jest prowadzenie profili w </w:t>
      </w:r>
      <w:proofErr w:type="spellStart"/>
      <w:r w:rsidRPr="00ED2FA0">
        <w:rPr>
          <w:rFonts w:ascii="Calibri Light" w:hAnsi="Calibri Light" w:cs="Calibri Light"/>
          <w:lang w:val="pl-PL"/>
        </w:rPr>
        <w:t>Social</w:t>
      </w:r>
      <w:proofErr w:type="spellEnd"/>
      <w:r w:rsidRPr="00ED2FA0">
        <w:rPr>
          <w:rFonts w:ascii="Calibri Light" w:hAnsi="Calibri Light" w:cs="Calibri Light"/>
          <w:lang w:val="pl-PL"/>
        </w:rPr>
        <w:t xml:space="preserve"> Media (Facebook, Instagram, LinkedIn) przez cały okres trwania zamówienia. W ramach zamówienia Wykonawca zobowiązany jest do przygotowania  treści do uzupełnienia informacji profilowych na każdym z kanałów. Treści te powinny być  przygotowane w trzech wariantach i zaakceptowane przez Zamawiającego</w:t>
      </w:r>
      <w:r w:rsidR="005916C0" w:rsidRPr="00ED2FA0">
        <w:rPr>
          <w:rFonts w:ascii="Calibri Light" w:hAnsi="Calibri Light" w:cs="Calibri Light"/>
          <w:lang w:val="pl-PL"/>
        </w:rPr>
        <w:t xml:space="preserve"> przed publikacją</w:t>
      </w:r>
      <w:r w:rsidRPr="00ED2FA0">
        <w:rPr>
          <w:rFonts w:ascii="Calibri Light" w:hAnsi="Calibri Light" w:cs="Calibri Light"/>
          <w:lang w:val="pl-PL"/>
        </w:rPr>
        <w:t>.</w:t>
      </w:r>
    </w:p>
    <w:p w14:paraId="5D4235F5" w14:textId="20BC1848" w:rsidR="00AA1E1A" w:rsidRPr="00ED2FA0" w:rsidRDefault="0008741E" w:rsidP="00ED2FA0">
      <w:pPr>
        <w:spacing w:after="0"/>
        <w:jc w:val="both"/>
        <w:rPr>
          <w:rFonts w:ascii="Calibri Light" w:hAnsi="Calibri Light" w:cs="Calibri Light"/>
          <w:lang w:val="pl-PL"/>
        </w:rPr>
      </w:pPr>
      <w:r w:rsidRPr="00ED2FA0">
        <w:rPr>
          <w:rFonts w:ascii="Calibri Light" w:hAnsi="Calibri Light" w:cs="Calibri Light"/>
          <w:lang w:val="pl-PL"/>
        </w:rPr>
        <w:t>Obowiązki Wykonawcy:</w:t>
      </w:r>
      <w:r w:rsidR="00AA1E1A" w:rsidRPr="00ED2FA0">
        <w:rPr>
          <w:rFonts w:ascii="Calibri Light" w:hAnsi="Calibri Light" w:cs="Calibri Light"/>
          <w:lang w:val="pl-PL"/>
        </w:rPr>
        <w:t xml:space="preserve"> </w:t>
      </w:r>
    </w:p>
    <w:p w14:paraId="337FF3A2" w14:textId="7F93627B" w:rsidR="00AA1E1A" w:rsidRPr="00ED2FA0" w:rsidRDefault="00AA1E1A" w:rsidP="00ED2FA0">
      <w:pPr>
        <w:spacing w:after="0"/>
        <w:jc w:val="both"/>
        <w:rPr>
          <w:rFonts w:ascii="Calibri Light" w:hAnsi="Calibri Light" w:cs="Calibri Light"/>
          <w:lang w:val="pl-PL"/>
        </w:rPr>
      </w:pPr>
      <w:r w:rsidRPr="00ED2FA0">
        <w:rPr>
          <w:rFonts w:ascii="Calibri Light" w:hAnsi="Calibri Light" w:cs="Calibri Light"/>
          <w:lang w:val="pl-PL"/>
        </w:rPr>
        <w:t xml:space="preserve">1. Przygotowanie </w:t>
      </w:r>
      <w:r w:rsidR="0008741E" w:rsidRPr="00ED2FA0">
        <w:rPr>
          <w:rFonts w:ascii="Calibri Light" w:hAnsi="Calibri Light" w:cs="Calibri Light"/>
          <w:lang w:val="pl-PL"/>
        </w:rPr>
        <w:t>t</w:t>
      </w:r>
      <w:r w:rsidRPr="00ED2FA0">
        <w:rPr>
          <w:rFonts w:ascii="Calibri Light" w:hAnsi="Calibri Light" w:cs="Calibri Light"/>
          <w:lang w:val="pl-PL"/>
        </w:rPr>
        <w:t xml:space="preserve">reści </w:t>
      </w:r>
      <w:r w:rsidR="0008741E" w:rsidRPr="00ED2FA0">
        <w:rPr>
          <w:rFonts w:ascii="Calibri Light" w:hAnsi="Calibri Light" w:cs="Calibri Light"/>
          <w:lang w:val="pl-PL"/>
        </w:rPr>
        <w:t>p</w:t>
      </w:r>
      <w:r w:rsidRPr="00ED2FA0">
        <w:rPr>
          <w:rFonts w:ascii="Calibri Light" w:hAnsi="Calibri Light" w:cs="Calibri Light"/>
          <w:lang w:val="pl-PL"/>
        </w:rPr>
        <w:t>rofilowych:</w:t>
      </w:r>
    </w:p>
    <w:p w14:paraId="3440D913" w14:textId="63A368F9" w:rsidR="0008741E" w:rsidRPr="00ED2FA0" w:rsidRDefault="00AA1E1A" w:rsidP="002F4EDF">
      <w:pPr>
        <w:pStyle w:val="Akapitzlist"/>
        <w:numPr>
          <w:ilvl w:val="0"/>
          <w:numId w:val="30"/>
        </w:numPr>
        <w:suppressAutoHyphens w:val="0"/>
        <w:spacing w:after="0"/>
        <w:jc w:val="both"/>
        <w:rPr>
          <w:rFonts w:ascii="Calibri Light" w:hAnsi="Calibri Light" w:cs="Calibri Light"/>
          <w:lang w:val="pl-PL"/>
        </w:rPr>
      </w:pPr>
      <w:r w:rsidRPr="00ED2FA0">
        <w:rPr>
          <w:rFonts w:ascii="Calibri Light" w:hAnsi="Calibri Light" w:cs="Calibri Light"/>
          <w:lang w:val="pl-PL"/>
        </w:rPr>
        <w:t>Wykonawc</w:t>
      </w:r>
      <w:r w:rsidR="0008741E" w:rsidRPr="00ED2FA0">
        <w:rPr>
          <w:rFonts w:ascii="Calibri Light" w:hAnsi="Calibri Light" w:cs="Calibri Light"/>
          <w:lang w:val="pl-PL"/>
        </w:rPr>
        <w:t>a</w:t>
      </w:r>
      <w:r w:rsidRPr="00ED2FA0">
        <w:rPr>
          <w:rFonts w:ascii="Calibri Light" w:hAnsi="Calibri Light" w:cs="Calibri Light"/>
          <w:lang w:val="pl-PL"/>
        </w:rPr>
        <w:t xml:space="preserve"> przygotuje treści do uzupełnienia informacji profilowych na Facebooku, Instagramie i LinkedIn w trzech wariantach.</w:t>
      </w:r>
    </w:p>
    <w:p w14:paraId="6152F836" w14:textId="398F57B3" w:rsidR="00AA1E1A" w:rsidRPr="00ED2FA0" w:rsidRDefault="00AA1E1A" w:rsidP="00ED2FA0">
      <w:pPr>
        <w:spacing w:after="0"/>
        <w:jc w:val="both"/>
        <w:rPr>
          <w:rFonts w:ascii="Calibri Light" w:hAnsi="Calibri Light" w:cs="Calibri Light"/>
          <w:lang w:val="pl-PL"/>
        </w:rPr>
      </w:pPr>
      <w:r w:rsidRPr="00ED2FA0">
        <w:rPr>
          <w:rFonts w:ascii="Calibri Light" w:hAnsi="Calibri Light" w:cs="Calibri Light"/>
          <w:lang w:val="pl-PL"/>
        </w:rPr>
        <w:t xml:space="preserve">2. Regularne </w:t>
      </w:r>
      <w:r w:rsidR="0008741E" w:rsidRPr="00ED2FA0">
        <w:rPr>
          <w:rFonts w:ascii="Calibri Light" w:hAnsi="Calibri Light" w:cs="Calibri Light"/>
          <w:lang w:val="pl-PL"/>
        </w:rPr>
        <w:t>p</w:t>
      </w:r>
      <w:r w:rsidRPr="00ED2FA0">
        <w:rPr>
          <w:rFonts w:ascii="Calibri Light" w:hAnsi="Calibri Light" w:cs="Calibri Light"/>
          <w:lang w:val="pl-PL"/>
        </w:rPr>
        <w:t>ublikacje:</w:t>
      </w:r>
      <w:r w:rsidR="0008741E" w:rsidRPr="00ED2FA0">
        <w:rPr>
          <w:rFonts w:ascii="Calibri Light" w:hAnsi="Calibri Light" w:cs="Calibri Light"/>
          <w:lang w:val="pl-PL"/>
        </w:rPr>
        <w:t xml:space="preserve"> </w:t>
      </w:r>
    </w:p>
    <w:p w14:paraId="44D2F01A" w14:textId="1B011CCD" w:rsidR="00AA1E1A" w:rsidRPr="002F4EDF" w:rsidRDefault="00AA1E1A" w:rsidP="002F4EDF">
      <w:pPr>
        <w:pStyle w:val="Akapitzlist"/>
        <w:numPr>
          <w:ilvl w:val="0"/>
          <w:numId w:val="29"/>
        </w:numPr>
        <w:suppressAutoHyphens w:val="0"/>
        <w:spacing w:after="0"/>
        <w:jc w:val="both"/>
        <w:rPr>
          <w:rFonts w:ascii="Calibri Light" w:hAnsi="Calibri Light" w:cs="Calibri Light"/>
          <w:lang w:val="pl-PL"/>
        </w:rPr>
      </w:pPr>
      <w:r w:rsidRPr="00ED2FA0">
        <w:rPr>
          <w:rFonts w:ascii="Calibri Light" w:hAnsi="Calibri Light" w:cs="Calibri Light"/>
          <w:lang w:val="pl-PL"/>
        </w:rPr>
        <w:t xml:space="preserve">Wykonawca </w:t>
      </w:r>
      <w:r w:rsidR="0008741E" w:rsidRPr="00ED2FA0">
        <w:rPr>
          <w:rFonts w:ascii="Calibri Light" w:hAnsi="Calibri Light" w:cs="Calibri Light"/>
          <w:lang w:val="pl-PL"/>
        </w:rPr>
        <w:t xml:space="preserve">będzie </w:t>
      </w:r>
      <w:r w:rsidRPr="00ED2FA0">
        <w:rPr>
          <w:rFonts w:ascii="Calibri Light" w:hAnsi="Calibri Light" w:cs="Calibri Light"/>
          <w:lang w:val="pl-PL"/>
        </w:rPr>
        <w:t xml:space="preserve"> zamieszczał co najmniej jeden</w:t>
      </w:r>
      <w:r w:rsidR="0008741E" w:rsidRPr="00ED2FA0">
        <w:rPr>
          <w:rFonts w:ascii="Calibri Light" w:hAnsi="Calibri Light" w:cs="Calibri Light"/>
          <w:lang w:val="pl-PL"/>
        </w:rPr>
        <w:t xml:space="preserve"> </w:t>
      </w:r>
      <w:r w:rsidRPr="00ED2FA0">
        <w:rPr>
          <w:rFonts w:ascii="Calibri Light" w:hAnsi="Calibri Light" w:cs="Calibri Light"/>
          <w:lang w:val="pl-PL"/>
        </w:rPr>
        <w:t xml:space="preserve">post lub krótki filmik oraz </w:t>
      </w:r>
      <w:r w:rsidR="005916C0" w:rsidRPr="00ED2FA0">
        <w:rPr>
          <w:rFonts w:ascii="Calibri Light" w:hAnsi="Calibri Light" w:cs="Calibri Light"/>
          <w:lang w:val="pl-PL"/>
        </w:rPr>
        <w:t xml:space="preserve">co najmniej jedną </w:t>
      </w:r>
      <w:r w:rsidRPr="00ED2FA0">
        <w:rPr>
          <w:rFonts w:ascii="Calibri Light" w:hAnsi="Calibri Light" w:cs="Calibri Light"/>
          <w:lang w:val="pl-PL"/>
        </w:rPr>
        <w:t>relację na każdym z kanałów co tydzień.</w:t>
      </w:r>
      <w:r w:rsidR="0008741E" w:rsidRPr="00ED2FA0">
        <w:rPr>
          <w:rFonts w:ascii="Calibri Light" w:hAnsi="Calibri Light" w:cs="Calibri Light"/>
          <w:lang w:val="pl-PL"/>
        </w:rPr>
        <w:t xml:space="preserve"> </w:t>
      </w:r>
    </w:p>
    <w:p w14:paraId="40AEDCB1" w14:textId="532BD8D2" w:rsidR="00AA1E1A" w:rsidRPr="00ED2FA0" w:rsidRDefault="00AA1E1A" w:rsidP="00ED2FA0">
      <w:pPr>
        <w:pStyle w:val="Akapitzlist"/>
        <w:numPr>
          <w:ilvl w:val="0"/>
          <w:numId w:val="29"/>
        </w:numPr>
        <w:suppressAutoHyphens w:val="0"/>
        <w:spacing w:after="0"/>
        <w:jc w:val="both"/>
        <w:rPr>
          <w:rFonts w:ascii="Calibri Light" w:hAnsi="Calibri Light" w:cs="Calibri Light"/>
          <w:lang w:val="pl-PL"/>
        </w:rPr>
      </w:pPr>
      <w:r w:rsidRPr="00ED2FA0">
        <w:rPr>
          <w:rFonts w:ascii="Calibri Light" w:hAnsi="Calibri Light" w:cs="Calibri Light"/>
          <w:lang w:val="pl-PL"/>
        </w:rPr>
        <w:t xml:space="preserve">Każdy post (grafika oraz tekst) powinien być </w:t>
      </w:r>
      <w:r w:rsidR="0008741E" w:rsidRPr="00ED2FA0">
        <w:rPr>
          <w:rFonts w:ascii="Calibri Light" w:hAnsi="Calibri Light" w:cs="Calibri Light"/>
          <w:lang w:val="pl-PL"/>
        </w:rPr>
        <w:t xml:space="preserve"> </w:t>
      </w:r>
      <w:r w:rsidRPr="00ED2FA0">
        <w:rPr>
          <w:rFonts w:ascii="Calibri Light" w:hAnsi="Calibri Light" w:cs="Calibri Light"/>
          <w:lang w:val="pl-PL"/>
        </w:rPr>
        <w:t>przygotowany w dwóch wariantach i zaakceptowany przez Zamawiającego.</w:t>
      </w:r>
      <w:r w:rsidR="0008741E" w:rsidRPr="00ED2FA0">
        <w:rPr>
          <w:rFonts w:ascii="Calibri Light" w:hAnsi="Calibri Light" w:cs="Calibri Light"/>
          <w:lang w:val="pl-PL"/>
        </w:rPr>
        <w:t xml:space="preserve"> </w:t>
      </w:r>
    </w:p>
    <w:p w14:paraId="62AF207C" w14:textId="77777777" w:rsidR="0008741E" w:rsidRPr="00ED2FA0" w:rsidRDefault="0008741E" w:rsidP="00ED2FA0">
      <w:pPr>
        <w:pStyle w:val="Akapitzlist"/>
        <w:suppressAutoHyphens w:val="0"/>
        <w:spacing w:after="0"/>
        <w:ind w:left="720"/>
        <w:jc w:val="both"/>
        <w:rPr>
          <w:rFonts w:ascii="Calibri Light" w:hAnsi="Calibri Light" w:cs="Calibri Light"/>
          <w:lang w:val="pl-PL"/>
        </w:rPr>
      </w:pPr>
    </w:p>
    <w:p w14:paraId="0F555489" w14:textId="7B7AC5F9" w:rsidR="00AA1E1A" w:rsidRPr="00ED2FA0" w:rsidRDefault="00AA1E1A" w:rsidP="00ED2FA0">
      <w:pPr>
        <w:spacing w:after="0"/>
        <w:jc w:val="both"/>
        <w:rPr>
          <w:rFonts w:ascii="Calibri Light" w:hAnsi="Calibri Light" w:cs="Calibri Light"/>
          <w:lang w:val="pl-PL"/>
        </w:rPr>
      </w:pPr>
      <w:r w:rsidRPr="00ED2FA0">
        <w:rPr>
          <w:rFonts w:ascii="Calibri Light" w:hAnsi="Calibri Light" w:cs="Calibri Light"/>
          <w:lang w:val="pl-PL"/>
        </w:rPr>
        <w:t xml:space="preserve">3. Monitoring i </w:t>
      </w:r>
      <w:r w:rsidR="0008741E" w:rsidRPr="00ED2FA0">
        <w:rPr>
          <w:rFonts w:ascii="Calibri Light" w:hAnsi="Calibri Light" w:cs="Calibri Light"/>
          <w:lang w:val="pl-PL"/>
        </w:rPr>
        <w:t>r</w:t>
      </w:r>
      <w:r w:rsidRPr="00ED2FA0">
        <w:rPr>
          <w:rFonts w:ascii="Calibri Light" w:hAnsi="Calibri Light" w:cs="Calibri Light"/>
          <w:lang w:val="pl-PL"/>
        </w:rPr>
        <w:t xml:space="preserve">eakcja na </w:t>
      </w:r>
      <w:r w:rsidR="0008741E" w:rsidRPr="00ED2FA0">
        <w:rPr>
          <w:rFonts w:ascii="Calibri Light" w:hAnsi="Calibri Light" w:cs="Calibri Light"/>
          <w:lang w:val="pl-PL"/>
        </w:rPr>
        <w:t>k</w:t>
      </w:r>
      <w:r w:rsidRPr="00ED2FA0">
        <w:rPr>
          <w:rFonts w:ascii="Calibri Light" w:hAnsi="Calibri Light" w:cs="Calibri Light"/>
          <w:lang w:val="pl-PL"/>
        </w:rPr>
        <w:t>omentarze:</w:t>
      </w:r>
      <w:r w:rsidR="0008741E" w:rsidRPr="00ED2FA0">
        <w:rPr>
          <w:rFonts w:ascii="Calibri Light" w:hAnsi="Calibri Light" w:cs="Calibri Light"/>
          <w:lang w:val="pl-PL"/>
        </w:rPr>
        <w:t xml:space="preserve"> </w:t>
      </w:r>
    </w:p>
    <w:p w14:paraId="5798C444" w14:textId="799485E9" w:rsidR="00AA1E1A" w:rsidRPr="00ED2FA0" w:rsidRDefault="00AA1E1A" w:rsidP="00ED2FA0">
      <w:pPr>
        <w:pStyle w:val="Akapitzlist"/>
        <w:numPr>
          <w:ilvl w:val="0"/>
          <w:numId w:val="31"/>
        </w:numPr>
        <w:suppressAutoHyphens w:val="0"/>
        <w:spacing w:after="0"/>
        <w:jc w:val="both"/>
        <w:rPr>
          <w:rFonts w:ascii="Calibri Light" w:hAnsi="Calibri Light" w:cs="Calibri Light"/>
          <w:lang w:val="pl-PL"/>
        </w:rPr>
      </w:pPr>
      <w:r w:rsidRPr="00ED2FA0">
        <w:rPr>
          <w:rFonts w:ascii="Calibri Light" w:hAnsi="Calibri Light" w:cs="Calibri Light"/>
          <w:lang w:val="pl-PL"/>
        </w:rPr>
        <w:t>Wykonawca będzie monitorować oraz odpowiadać na komentarze użytkowników na wszystkich profilach.</w:t>
      </w:r>
    </w:p>
    <w:p w14:paraId="1AAE3CE5" w14:textId="568D2389" w:rsidR="00AA1E1A" w:rsidRPr="00ED2FA0" w:rsidRDefault="00AA1E1A" w:rsidP="00ED2FA0">
      <w:pPr>
        <w:pStyle w:val="Akapitzlist"/>
        <w:numPr>
          <w:ilvl w:val="0"/>
          <w:numId w:val="31"/>
        </w:numPr>
        <w:suppressAutoHyphens w:val="0"/>
        <w:spacing w:after="0"/>
        <w:jc w:val="both"/>
        <w:rPr>
          <w:rFonts w:ascii="Calibri Light" w:hAnsi="Calibri Light" w:cs="Calibri Light"/>
          <w:lang w:val="pl-PL"/>
        </w:rPr>
      </w:pPr>
      <w:r w:rsidRPr="00ED2FA0">
        <w:rPr>
          <w:rFonts w:ascii="Calibri Light" w:hAnsi="Calibri Light" w:cs="Calibri Light"/>
          <w:lang w:val="pl-PL"/>
        </w:rPr>
        <w:t>W przypadku komentarzy</w:t>
      </w:r>
      <w:r w:rsidR="0008741E" w:rsidRPr="00ED2FA0">
        <w:rPr>
          <w:rFonts w:ascii="Calibri Light" w:hAnsi="Calibri Light" w:cs="Calibri Light"/>
          <w:lang w:val="pl-PL"/>
        </w:rPr>
        <w:t xml:space="preserve"> </w:t>
      </w:r>
      <w:r w:rsidRPr="00ED2FA0">
        <w:rPr>
          <w:rFonts w:ascii="Calibri Light" w:hAnsi="Calibri Light" w:cs="Calibri Light"/>
          <w:lang w:val="pl-PL"/>
        </w:rPr>
        <w:t>wymagających szczegółowej odpowiedzi, Wykonawca poinformuje Zamawiającego poprzez e-mail i zaproponuje odpowiedź.</w:t>
      </w:r>
      <w:r w:rsidR="0008741E" w:rsidRPr="00ED2FA0">
        <w:rPr>
          <w:rFonts w:ascii="Calibri Light" w:hAnsi="Calibri Light" w:cs="Calibri Light"/>
          <w:lang w:val="pl-PL"/>
        </w:rPr>
        <w:t xml:space="preserve"> </w:t>
      </w:r>
    </w:p>
    <w:p w14:paraId="53782D6A" w14:textId="542B931E" w:rsidR="00AA1E1A" w:rsidRPr="00ED2FA0" w:rsidRDefault="00AA1E1A" w:rsidP="00ED2FA0">
      <w:pPr>
        <w:pStyle w:val="Akapitzlist"/>
        <w:numPr>
          <w:ilvl w:val="0"/>
          <w:numId w:val="31"/>
        </w:numPr>
        <w:suppressAutoHyphens w:val="0"/>
        <w:spacing w:after="0"/>
        <w:jc w:val="both"/>
        <w:rPr>
          <w:rFonts w:ascii="Calibri Light" w:hAnsi="Calibri Light" w:cs="Calibri Light"/>
          <w:lang w:val="pl-PL"/>
        </w:rPr>
      </w:pPr>
      <w:r w:rsidRPr="00ED2FA0">
        <w:rPr>
          <w:rFonts w:ascii="Calibri Light" w:hAnsi="Calibri Light" w:cs="Calibri Light"/>
          <w:lang w:val="pl-PL"/>
        </w:rPr>
        <w:t>Po uzyskaniu akceptacji odpowiedzi od Zamawiającego, Wykonawca powinien niezwłocznie opublikować ustaloną odpowiedź.</w:t>
      </w:r>
      <w:r w:rsidR="0008741E" w:rsidRPr="00ED2FA0">
        <w:rPr>
          <w:rFonts w:ascii="Calibri Light" w:hAnsi="Calibri Light" w:cs="Calibri Light"/>
          <w:lang w:val="pl-PL"/>
        </w:rPr>
        <w:t xml:space="preserve"> </w:t>
      </w:r>
    </w:p>
    <w:p w14:paraId="71BC6D68" w14:textId="77777777" w:rsidR="0008741E" w:rsidRPr="00ED2FA0" w:rsidRDefault="0008741E" w:rsidP="00ED2FA0">
      <w:pPr>
        <w:pStyle w:val="Akapitzlist"/>
        <w:suppressAutoHyphens w:val="0"/>
        <w:spacing w:after="0"/>
        <w:ind w:left="720"/>
        <w:jc w:val="both"/>
        <w:rPr>
          <w:rFonts w:ascii="Calibri Light" w:hAnsi="Calibri Light" w:cs="Calibri Light"/>
          <w:lang w:val="pl-PL"/>
        </w:rPr>
      </w:pPr>
    </w:p>
    <w:p w14:paraId="0DA48E9A" w14:textId="6C280DB9" w:rsidR="0008741E" w:rsidRPr="00ED2FA0" w:rsidRDefault="00AA1E1A" w:rsidP="002F4EDF">
      <w:pPr>
        <w:pStyle w:val="Akapitzlist"/>
        <w:numPr>
          <w:ilvl w:val="0"/>
          <w:numId w:val="11"/>
        </w:numPr>
        <w:tabs>
          <w:tab w:val="clear" w:pos="720"/>
          <w:tab w:val="num" w:pos="284"/>
        </w:tabs>
        <w:spacing w:after="0"/>
        <w:ind w:hanging="720"/>
        <w:jc w:val="both"/>
        <w:rPr>
          <w:rFonts w:ascii="Calibri Light" w:hAnsi="Calibri Light" w:cs="Calibri Light"/>
        </w:rPr>
      </w:pPr>
      <w:r w:rsidRPr="00ED2FA0">
        <w:rPr>
          <w:rFonts w:ascii="Calibri Light" w:hAnsi="Calibri Light" w:cs="Calibri Light"/>
        </w:rPr>
        <w:t xml:space="preserve">Moderowanie </w:t>
      </w:r>
      <w:r w:rsidR="0008741E" w:rsidRPr="00ED2FA0">
        <w:rPr>
          <w:rFonts w:ascii="Calibri Light" w:hAnsi="Calibri Light" w:cs="Calibri Light"/>
        </w:rPr>
        <w:t>k</w:t>
      </w:r>
      <w:r w:rsidRPr="00ED2FA0">
        <w:rPr>
          <w:rFonts w:ascii="Calibri Light" w:hAnsi="Calibri Light" w:cs="Calibri Light"/>
        </w:rPr>
        <w:t xml:space="preserve">omentarzy i </w:t>
      </w:r>
      <w:r w:rsidR="0008741E" w:rsidRPr="00ED2FA0">
        <w:rPr>
          <w:rFonts w:ascii="Calibri Light" w:hAnsi="Calibri Light" w:cs="Calibri Light"/>
        </w:rPr>
        <w:t>o</w:t>
      </w:r>
      <w:r w:rsidRPr="00ED2FA0">
        <w:rPr>
          <w:rFonts w:ascii="Calibri Light" w:hAnsi="Calibri Light" w:cs="Calibri Light"/>
        </w:rPr>
        <w:t xml:space="preserve">dpowiedzi na </w:t>
      </w:r>
      <w:r w:rsidR="0008741E" w:rsidRPr="00ED2FA0">
        <w:rPr>
          <w:rFonts w:ascii="Calibri Light" w:hAnsi="Calibri Light" w:cs="Calibri Light"/>
        </w:rPr>
        <w:t>w</w:t>
      </w:r>
      <w:r w:rsidRPr="00ED2FA0">
        <w:rPr>
          <w:rFonts w:ascii="Calibri Light" w:hAnsi="Calibri Light" w:cs="Calibri Light"/>
        </w:rPr>
        <w:t>iadomości:</w:t>
      </w:r>
      <w:r w:rsidR="0008741E" w:rsidRPr="00ED2FA0">
        <w:rPr>
          <w:rFonts w:ascii="Calibri Light" w:hAnsi="Calibri Light" w:cs="Calibri Light"/>
        </w:rPr>
        <w:t xml:space="preserve">  </w:t>
      </w:r>
    </w:p>
    <w:p w14:paraId="10CCC910" w14:textId="1B354E4E" w:rsidR="00AA1E1A" w:rsidRPr="00ED2FA0" w:rsidRDefault="00AA1E1A" w:rsidP="00ED2FA0">
      <w:pPr>
        <w:pStyle w:val="Akapitzlist"/>
        <w:numPr>
          <w:ilvl w:val="0"/>
          <w:numId w:val="32"/>
        </w:numPr>
        <w:suppressAutoHyphens w:val="0"/>
        <w:spacing w:after="0"/>
        <w:jc w:val="both"/>
        <w:rPr>
          <w:rFonts w:ascii="Calibri Light" w:hAnsi="Calibri Light" w:cs="Calibri Light"/>
        </w:rPr>
      </w:pPr>
      <w:r w:rsidRPr="00ED2FA0">
        <w:rPr>
          <w:rFonts w:ascii="Calibri Light" w:hAnsi="Calibri Light" w:cs="Calibri Light"/>
        </w:rPr>
        <w:t>Wykonawca będzie</w:t>
      </w:r>
      <w:r w:rsidR="00644F30" w:rsidRPr="00ED2FA0">
        <w:rPr>
          <w:rFonts w:ascii="Calibri Light" w:hAnsi="Calibri Light" w:cs="Calibri Light"/>
        </w:rPr>
        <w:t xml:space="preserve"> </w:t>
      </w:r>
      <w:r w:rsidRPr="00ED2FA0">
        <w:rPr>
          <w:rFonts w:ascii="Calibri Light" w:hAnsi="Calibri Light" w:cs="Calibri Light"/>
        </w:rPr>
        <w:t xml:space="preserve"> moderować komentarze oraz odpowiadać na wiadomości na wszystkich profilach</w:t>
      </w:r>
      <w:r w:rsidR="00644F30" w:rsidRPr="00ED2FA0">
        <w:rPr>
          <w:rFonts w:ascii="Calibri Light" w:hAnsi="Calibri Light" w:cs="Calibri Light"/>
        </w:rPr>
        <w:t>.</w:t>
      </w:r>
    </w:p>
    <w:p w14:paraId="1B4A2FC0" w14:textId="5252BCEF" w:rsidR="00AA1E1A" w:rsidRPr="00ED2FA0" w:rsidRDefault="00AA1E1A" w:rsidP="00ED2FA0">
      <w:pPr>
        <w:pStyle w:val="Akapitzlist"/>
        <w:numPr>
          <w:ilvl w:val="0"/>
          <w:numId w:val="32"/>
        </w:numPr>
        <w:suppressAutoHyphens w:val="0"/>
        <w:spacing w:after="0"/>
        <w:jc w:val="both"/>
        <w:rPr>
          <w:rFonts w:ascii="Calibri Light" w:hAnsi="Calibri Light" w:cs="Calibri Light"/>
        </w:rPr>
      </w:pPr>
      <w:r w:rsidRPr="00ED2FA0">
        <w:rPr>
          <w:rFonts w:ascii="Calibri Light" w:hAnsi="Calibri Light" w:cs="Calibri Light"/>
        </w:rPr>
        <w:t xml:space="preserve">W przypadku konieczności odpowiedzi na wiadomości prywatne, Wykonawca poinformuje Zamawiającego poprzez e-mail </w:t>
      </w:r>
      <w:r w:rsidR="00644F30" w:rsidRPr="00ED2FA0">
        <w:rPr>
          <w:rFonts w:ascii="Calibri Light" w:hAnsi="Calibri Light" w:cs="Calibri Light"/>
        </w:rPr>
        <w:t xml:space="preserve">i </w:t>
      </w:r>
      <w:r w:rsidRPr="00ED2FA0">
        <w:rPr>
          <w:rFonts w:ascii="Calibri Light" w:hAnsi="Calibri Light" w:cs="Calibri Light"/>
        </w:rPr>
        <w:t>zaproponuje odpowiedź.</w:t>
      </w:r>
    </w:p>
    <w:p w14:paraId="0816906D" w14:textId="5AC27A3A" w:rsidR="00AA1E1A" w:rsidRPr="00ED2FA0" w:rsidRDefault="00AA1E1A" w:rsidP="00ED2FA0">
      <w:pPr>
        <w:pStyle w:val="Akapitzlist"/>
        <w:numPr>
          <w:ilvl w:val="0"/>
          <w:numId w:val="32"/>
        </w:numPr>
        <w:suppressAutoHyphens w:val="0"/>
        <w:spacing w:after="0"/>
        <w:jc w:val="both"/>
        <w:rPr>
          <w:rFonts w:ascii="Calibri Light" w:hAnsi="Calibri Light" w:cs="Calibri Light"/>
        </w:rPr>
      </w:pPr>
      <w:r w:rsidRPr="00ED2FA0">
        <w:rPr>
          <w:rFonts w:ascii="Calibri Light" w:hAnsi="Calibri Light" w:cs="Calibri Light"/>
        </w:rPr>
        <w:t>Po uzyskaniu akceptacji odpowiedzi</w:t>
      </w:r>
      <w:r w:rsidR="00B42401">
        <w:rPr>
          <w:rFonts w:ascii="Calibri Light" w:hAnsi="Calibri Light" w:cs="Calibri Light"/>
        </w:rPr>
        <w:t xml:space="preserve"> </w:t>
      </w:r>
      <w:proofErr w:type="spellStart"/>
      <w:r w:rsidR="00B42401">
        <w:rPr>
          <w:rFonts w:ascii="Calibri Light" w:hAnsi="Calibri Light" w:cs="Calibri Light"/>
        </w:rPr>
        <w:t>od</w:t>
      </w:r>
      <w:proofErr w:type="spellEnd"/>
      <w:r w:rsidR="00B42401">
        <w:rPr>
          <w:rFonts w:ascii="Calibri Light" w:hAnsi="Calibri Light" w:cs="Calibri Light"/>
        </w:rPr>
        <w:t xml:space="preserve"> </w:t>
      </w:r>
      <w:r w:rsidRPr="00ED2FA0">
        <w:rPr>
          <w:rFonts w:ascii="Calibri Light" w:hAnsi="Calibri Light" w:cs="Calibri Light"/>
        </w:rPr>
        <w:t>Zamawiającego, Wykonawca powinien niezwłocznie odpowiedzieć na wiadomość.</w:t>
      </w:r>
    </w:p>
    <w:p w14:paraId="64AF577F" w14:textId="77777777" w:rsidR="00AA1E1A" w:rsidRPr="00ED2FA0" w:rsidRDefault="00AA1E1A" w:rsidP="00ED2FA0">
      <w:pPr>
        <w:spacing w:after="0"/>
        <w:jc w:val="both"/>
        <w:rPr>
          <w:rFonts w:ascii="Calibri Light" w:hAnsi="Calibri Light" w:cs="Calibri Light"/>
        </w:rPr>
      </w:pPr>
    </w:p>
    <w:p w14:paraId="35BCA24A" w14:textId="1DA68EE7" w:rsidR="00AA1E1A" w:rsidRPr="00ED2FA0" w:rsidRDefault="00AA1E1A" w:rsidP="00ED2FA0">
      <w:pPr>
        <w:pStyle w:val="Akapitzlist"/>
        <w:numPr>
          <w:ilvl w:val="0"/>
          <w:numId w:val="11"/>
        </w:numPr>
        <w:spacing w:after="0"/>
        <w:jc w:val="both"/>
        <w:rPr>
          <w:rFonts w:ascii="Calibri Light" w:hAnsi="Calibri Light" w:cs="Calibri Light"/>
        </w:rPr>
      </w:pPr>
      <w:r w:rsidRPr="00ED2FA0">
        <w:rPr>
          <w:rFonts w:ascii="Calibri Light" w:hAnsi="Calibri Light" w:cs="Calibri Light"/>
        </w:rPr>
        <w:t xml:space="preserve"> Warunki </w:t>
      </w:r>
      <w:r w:rsidR="00644F30" w:rsidRPr="00ED2FA0">
        <w:rPr>
          <w:rFonts w:ascii="Calibri Light" w:hAnsi="Calibri Light" w:cs="Calibri Light"/>
        </w:rPr>
        <w:t>r</w:t>
      </w:r>
      <w:r w:rsidRPr="00ED2FA0">
        <w:rPr>
          <w:rFonts w:ascii="Calibri Light" w:hAnsi="Calibri Light" w:cs="Calibri Light"/>
        </w:rPr>
        <w:t>ealizacji</w:t>
      </w:r>
    </w:p>
    <w:p w14:paraId="20AAD417" w14:textId="185C4CF8" w:rsidR="00AA1E1A" w:rsidRPr="00ED2FA0" w:rsidRDefault="00AA1E1A" w:rsidP="00ED2FA0">
      <w:pPr>
        <w:pStyle w:val="Akapitzlist"/>
        <w:numPr>
          <w:ilvl w:val="0"/>
          <w:numId w:val="33"/>
        </w:numPr>
        <w:suppressAutoHyphens w:val="0"/>
        <w:spacing w:after="0"/>
        <w:jc w:val="both"/>
        <w:rPr>
          <w:rFonts w:ascii="Calibri Light" w:hAnsi="Calibri Light" w:cs="Calibri Light"/>
        </w:rPr>
      </w:pPr>
      <w:r w:rsidRPr="00ED2FA0">
        <w:rPr>
          <w:rFonts w:ascii="Calibri Light" w:hAnsi="Calibri Light" w:cs="Calibri Light"/>
        </w:rPr>
        <w:lastRenderedPageBreak/>
        <w:t>Wszystkie działania realizowane przez Wykonawcę muszą być zgodne z wytycznymi Zamawiającego i zaakceptowane przez Zamawiającego przed ich wdrożeniem.</w:t>
      </w:r>
    </w:p>
    <w:p w14:paraId="54973CB6" w14:textId="153A4B92" w:rsidR="00AA1E1A" w:rsidRPr="00ED2FA0" w:rsidRDefault="005916C0" w:rsidP="00ED2FA0">
      <w:pPr>
        <w:pStyle w:val="Akapitzlist"/>
        <w:numPr>
          <w:ilvl w:val="0"/>
          <w:numId w:val="33"/>
        </w:numPr>
        <w:suppressAutoHyphens w:val="0"/>
        <w:spacing w:after="0"/>
        <w:jc w:val="both"/>
        <w:rPr>
          <w:rFonts w:ascii="Calibri Light" w:hAnsi="Calibri Light" w:cs="Calibri Light"/>
        </w:rPr>
      </w:pPr>
      <w:r w:rsidRPr="00ED2FA0">
        <w:rPr>
          <w:rFonts w:ascii="Calibri Light" w:hAnsi="Calibri Light" w:cs="Calibri Light"/>
        </w:rPr>
        <w:t xml:space="preserve">Potwierdzeniem wykonania zadania zgodnie z umową będzie </w:t>
      </w:r>
      <w:r w:rsidR="00AA1E1A" w:rsidRPr="00ED2FA0">
        <w:rPr>
          <w:rFonts w:ascii="Calibri Light" w:hAnsi="Calibri Light" w:cs="Calibri Light"/>
        </w:rPr>
        <w:t>sporządzony protokół odbiorczy</w:t>
      </w:r>
      <w:r w:rsidRPr="00ED2FA0">
        <w:rPr>
          <w:rFonts w:ascii="Calibri Light" w:hAnsi="Calibri Light" w:cs="Calibri Light"/>
        </w:rPr>
        <w:t>.</w:t>
      </w:r>
    </w:p>
    <w:p w14:paraId="49010176" w14:textId="77777777" w:rsidR="00AA1E1A" w:rsidRPr="00ED2FA0" w:rsidRDefault="00AA1E1A" w:rsidP="00ED2FA0">
      <w:pPr>
        <w:pStyle w:val="Akapitzlist"/>
        <w:suppressAutoHyphens w:val="0"/>
        <w:spacing w:after="0"/>
        <w:ind w:left="720"/>
        <w:jc w:val="both"/>
        <w:rPr>
          <w:rFonts w:ascii="Calibri Light" w:hAnsi="Calibri Light" w:cs="Calibri Light"/>
        </w:rPr>
      </w:pPr>
    </w:p>
    <w:p w14:paraId="4B7D67DB" w14:textId="4115AC8C" w:rsidR="00AA1E1A" w:rsidRPr="002F4EDF" w:rsidRDefault="00AA1E1A" w:rsidP="002F4EDF">
      <w:pPr>
        <w:pStyle w:val="Akapitzlist"/>
        <w:numPr>
          <w:ilvl w:val="0"/>
          <w:numId w:val="34"/>
        </w:numPr>
        <w:suppressAutoHyphens w:val="0"/>
        <w:spacing w:after="0"/>
        <w:ind w:left="426" w:hanging="426"/>
        <w:jc w:val="both"/>
        <w:rPr>
          <w:rFonts w:ascii="Calibri Light" w:hAnsi="Calibri Light" w:cs="Calibri Light"/>
          <w:b/>
          <w:bCs/>
        </w:rPr>
      </w:pPr>
      <w:r w:rsidRPr="002F4EDF">
        <w:rPr>
          <w:rFonts w:ascii="Calibri Light" w:hAnsi="Calibri Light" w:cs="Calibri Light"/>
          <w:b/>
          <w:bCs/>
        </w:rPr>
        <w:t>Przeprowadzenie</w:t>
      </w:r>
      <w:r w:rsidR="005916C0" w:rsidRPr="002F4EDF">
        <w:rPr>
          <w:rFonts w:ascii="Calibri Light" w:hAnsi="Calibri Light" w:cs="Calibri Light"/>
          <w:b/>
          <w:bCs/>
        </w:rPr>
        <w:t xml:space="preserve"> 6</w:t>
      </w:r>
      <w:r w:rsidRPr="002F4EDF">
        <w:rPr>
          <w:rFonts w:ascii="Calibri Light" w:hAnsi="Calibri Light" w:cs="Calibri Light"/>
          <w:b/>
          <w:bCs/>
        </w:rPr>
        <w:t xml:space="preserve"> </w:t>
      </w:r>
      <w:r w:rsidR="00CD6ECC" w:rsidRPr="002F4EDF">
        <w:rPr>
          <w:rFonts w:ascii="Calibri Light" w:hAnsi="Calibri Light" w:cs="Calibri Light"/>
          <w:b/>
          <w:bCs/>
        </w:rPr>
        <w:t>kampanii ś</w:t>
      </w:r>
      <w:r w:rsidRPr="002F4EDF">
        <w:rPr>
          <w:rFonts w:ascii="Calibri Light" w:hAnsi="Calibri Light" w:cs="Calibri Light"/>
          <w:b/>
          <w:bCs/>
        </w:rPr>
        <w:t>wiadomościowych w Social Media</w:t>
      </w:r>
      <w:r w:rsidR="00952E15" w:rsidRPr="002F4EDF">
        <w:rPr>
          <w:rFonts w:ascii="Calibri Light" w:hAnsi="Calibri Light" w:cs="Calibri Light"/>
          <w:b/>
          <w:bCs/>
        </w:rPr>
        <w:t xml:space="preserve"> i 6 kampanii sprzedażowych w Social Media</w:t>
      </w:r>
    </w:p>
    <w:p w14:paraId="278E7C9A" w14:textId="4432F7E4" w:rsidR="00952E15" w:rsidRPr="00A35264" w:rsidRDefault="00AA1E1A" w:rsidP="00952E15">
      <w:pPr>
        <w:spacing w:after="0"/>
        <w:jc w:val="both"/>
        <w:rPr>
          <w:rFonts w:ascii="Calibri Light" w:hAnsi="Calibri Light" w:cs="Calibri Light"/>
          <w:highlight w:val="yellow"/>
        </w:rPr>
      </w:pPr>
      <w:r w:rsidRPr="00ED2FA0">
        <w:rPr>
          <w:rFonts w:ascii="Calibri Light" w:hAnsi="Calibri Light" w:cs="Calibri Light"/>
        </w:rPr>
        <w:t xml:space="preserve">Przedmiotem zamówienia jest przeprowadzenie </w:t>
      </w:r>
      <w:r w:rsidR="00FF115C">
        <w:rPr>
          <w:rFonts w:ascii="Calibri Light" w:hAnsi="Calibri Light" w:cs="Calibri Light"/>
        </w:rPr>
        <w:t xml:space="preserve">12 kampanii w tym </w:t>
      </w:r>
      <w:r w:rsidRPr="00ED2FA0">
        <w:rPr>
          <w:rFonts w:ascii="Calibri Light" w:hAnsi="Calibri Light" w:cs="Calibri Light"/>
        </w:rPr>
        <w:t>sześciu kampanii świadomościowych</w:t>
      </w:r>
      <w:r w:rsidR="00952E15">
        <w:rPr>
          <w:rFonts w:ascii="Calibri Light" w:hAnsi="Calibri Light" w:cs="Calibri Light"/>
        </w:rPr>
        <w:t xml:space="preserve"> </w:t>
      </w:r>
      <w:r w:rsidR="009A039E">
        <w:rPr>
          <w:rFonts w:ascii="Calibri Light" w:hAnsi="Calibri Light" w:cs="Calibri Light"/>
        </w:rPr>
        <w:t>i</w:t>
      </w:r>
      <w:r w:rsidR="00952E15">
        <w:rPr>
          <w:rFonts w:ascii="Calibri Light" w:hAnsi="Calibri Light" w:cs="Calibri Light"/>
        </w:rPr>
        <w:t xml:space="preserve"> sześciu kampanii sprzedażowych </w:t>
      </w:r>
      <w:r w:rsidRPr="00ED2FA0">
        <w:rPr>
          <w:rFonts w:ascii="Calibri Light" w:hAnsi="Calibri Light" w:cs="Calibri Light"/>
        </w:rPr>
        <w:t xml:space="preserve">w social media </w:t>
      </w:r>
      <w:r w:rsidR="00FF115C">
        <w:rPr>
          <w:rFonts w:ascii="Calibri Light" w:hAnsi="Calibri Light" w:cs="Calibri Light"/>
        </w:rPr>
        <w:t>(</w:t>
      </w:r>
      <w:r w:rsidRPr="00ED2FA0">
        <w:rPr>
          <w:rFonts w:ascii="Calibri Light" w:hAnsi="Calibri Light" w:cs="Calibri Light"/>
        </w:rPr>
        <w:t>Facebook, Instagram, LinkedIn</w:t>
      </w:r>
      <w:r w:rsidR="00FF115C">
        <w:rPr>
          <w:rFonts w:ascii="Calibri Light" w:hAnsi="Calibri Light" w:cs="Calibri Light"/>
        </w:rPr>
        <w:t>,</w:t>
      </w:r>
      <w:r w:rsidRPr="00ED2FA0">
        <w:rPr>
          <w:rFonts w:ascii="Calibri Light" w:hAnsi="Calibri Light" w:cs="Calibri Light"/>
        </w:rPr>
        <w:t xml:space="preserve"> </w:t>
      </w:r>
      <w:r w:rsidR="00FF115C">
        <w:rPr>
          <w:rFonts w:ascii="Calibri Light" w:hAnsi="Calibri Light" w:cs="Calibri Light"/>
        </w:rPr>
        <w:t>z wykorzystaniem także Google Ads</w:t>
      </w:r>
      <w:r w:rsidR="00952E15">
        <w:rPr>
          <w:rFonts w:ascii="Calibri Light" w:hAnsi="Calibri Light" w:cs="Calibri Light"/>
        </w:rPr>
        <w:t>.</w:t>
      </w:r>
      <w:r w:rsidR="00952E15" w:rsidRPr="00ED2FA0">
        <w:rPr>
          <w:rFonts w:ascii="Calibri Light" w:hAnsi="Calibri Light" w:cs="Calibri Light"/>
        </w:rPr>
        <w:t xml:space="preserve"> </w:t>
      </w:r>
      <w:r w:rsidRPr="00ED2FA0">
        <w:rPr>
          <w:rFonts w:ascii="Calibri Light" w:hAnsi="Calibri Light" w:cs="Calibri Light"/>
        </w:rPr>
        <w:t xml:space="preserve">Celem kampanii </w:t>
      </w:r>
      <w:r w:rsidR="00952E15">
        <w:rPr>
          <w:rFonts w:ascii="Calibri Light" w:hAnsi="Calibri Light" w:cs="Calibri Light"/>
        </w:rPr>
        <w:t xml:space="preserve">świadomościowych </w:t>
      </w:r>
      <w:r w:rsidRPr="00ED2FA0">
        <w:rPr>
          <w:rFonts w:ascii="Calibri Light" w:hAnsi="Calibri Light" w:cs="Calibri Light"/>
        </w:rPr>
        <w:t>jest zwiększenie rozpoznawalności marki, budowanie pozytywnego wizerunku oraz zaangażowanie użytkowników.</w:t>
      </w:r>
      <w:r w:rsidR="00BF2F1D">
        <w:rPr>
          <w:rFonts w:ascii="Calibri Light" w:hAnsi="Calibri Light" w:cs="Calibri Light"/>
        </w:rPr>
        <w:t xml:space="preserve"> </w:t>
      </w:r>
      <w:r w:rsidR="00FD799B" w:rsidRPr="00ED2FA0">
        <w:rPr>
          <w:rFonts w:ascii="Calibri Light" w:hAnsi="Calibri Light" w:cs="Calibri Light"/>
        </w:rPr>
        <w:t xml:space="preserve">Celem kampanii </w:t>
      </w:r>
      <w:r w:rsidR="00FD799B" w:rsidRPr="00B43CBC">
        <w:rPr>
          <w:rFonts w:ascii="Calibri Light" w:hAnsi="Calibri Light" w:cs="Calibri Light"/>
        </w:rPr>
        <w:t xml:space="preserve">sprzedażowych jest zwiększenie sprzedaży produktów/usług, generowanie leadów oraz zachęcanie do zakupu. </w:t>
      </w:r>
      <w:r w:rsidR="00952E15" w:rsidRPr="00B43CBC">
        <w:rPr>
          <w:rFonts w:ascii="Calibri Light" w:hAnsi="Calibri Light" w:cs="Calibri Light"/>
        </w:rPr>
        <w:t>W ofercie należy uwzględnić</w:t>
      </w:r>
      <w:r w:rsidR="00FA6C17" w:rsidRPr="00B43CBC">
        <w:rPr>
          <w:rFonts w:ascii="Calibri Light" w:hAnsi="Calibri Light" w:cs="Calibri Light"/>
        </w:rPr>
        <w:t xml:space="preserve"> </w:t>
      </w:r>
      <w:r w:rsidR="00952E15" w:rsidRPr="00B43CBC">
        <w:rPr>
          <w:rFonts w:ascii="Calibri Light" w:hAnsi="Calibri Light" w:cs="Calibri Light"/>
        </w:rPr>
        <w:t xml:space="preserve">koszt obsługi </w:t>
      </w:r>
      <w:r w:rsidR="00FD799B" w:rsidRPr="00B43CBC">
        <w:rPr>
          <w:rFonts w:ascii="Calibri Light" w:hAnsi="Calibri Light" w:cs="Calibri Light"/>
        </w:rPr>
        <w:t>12 kampanii (</w:t>
      </w:r>
      <w:r w:rsidR="00952E15" w:rsidRPr="00B43CBC">
        <w:rPr>
          <w:rFonts w:ascii="Calibri Light" w:hAnsi="Calibri Light" w:cs="Calibri Light"/>
        </w:rPr>
        <w:t xml:space="preserve">6 kampanii </w:t>
      </w:r>
      <w:r w:rsidR="00FD799B" w:rsidRPr="00B43CBC">
        <w:rPr>
          <w:rFonts w:ascii="Calibri Light" w:hAnsi="Calibri Light" w:cs="Calibri Light"/>
        </w:rPr>
        <w:t xml:space="preserve">świadomościowych </w:t>
      </w:r>
      <w:r w:rsidR="00FA6C17" w:rsidRPr="00B43CBC">
        <w:rPr>
          <w:rFonts w:ascii="Calibri Light" w:hAnsi="Calibri Light" w:cs="Calibri Light"/>
        </w:rPr>
        <w:t>i</w:t>
      </w:r>
      <w:r w:rsidR="00FD799B" w:rsidRPr="00B43CBC">
        <w:rPr>
          <w:rFonts w:ascii="Calibri Light" w:hAnsi="Calibri Light" w:cs="Calibri Light"/>
        </w:rPr>
        <w:t xml:space="preserve"> 6 kampanii sprzedażowych)</w:t>
      </w:r>
      <w:r w:rsidR="00482CAD" w:rsidRPr="00B43CBC">
        <w:rPr>
          <w:rFonts w:ascii="Calibri Light" w:hAnsi="Calibri Light" w:cs="Calibri Light"/>
        </w:rPr>
        <w:t xml:space="preserve"> oraz</w:t>
      </w:r>
      <w:r w:rsidR="00240BF6" w:rsidRPr="00B43CBC">
        <w:rPr>
          <w:rFonts w:ascii="Calibri Light" w:hAnsi="Calibri Light" w:cs="Calibri Light"/>
        </w:rPr>
        <w:t xml:space="preserve"> </w:t>
      </w:r>
      <w:r w:rsidR="00482CAD" w:rsidRPr="00B43CBC">
        <w:rPr>
          <w:rFonts w:ascii="Calibri Light" w:hAnsi="Calibri Light" w:cs="Calibri Light"/>
        </w:rPr>
        <w:t xml:space="preserve">koszt </w:t>
      </w:r>
      <w:r w:rsidR="00240BF6" w:rsidRPr="00B43CBC">
        <w:rPr>
          <w:rFonts w:ascii="Calibri Light" w:hAnsi="Calibri Light" w:cs="Calibri Light"/>
        </w:rPr>
        <w:t>budżetu mediowego</w:t>
      </w:r>
      <w:r w:rsidR="00952E15" w:rsidRPr="00B43CBC">
        <w:rPr>
          <w:rFonts w:ascii="Calibri Light" w:hAnsi="Calibri Light" w:cs="Calibri Light"/>
        </w:rPr>
        <w:t>.</w:t>
      </w:r>
      <w:r w:rsidR="00482CAD" w:rsidRPr="00B43CBC">
        <w:rPr>
          <w:rFonts w:ascii="Calibri Light" w:hAnsi="Calibri Light" w:cs="Calibri Light"/>
        </w:rPr>
        <w:t xml:space="preserve"> Zamawiający zastrzega, iż koszt budżetu mediowego musi</w:t>
      </w:r>
      <w:r w:rsidR="00A35264" w:rsidRPr="00B43CBC">
        <w:rPr>
          <w:rFonts w:ascii="Calibri Light" w:hAnsi="Calibri Light" w:cs="Calibri Light"/>
        </w:rPr>
        <w:t xml:space="preserve"> wynosić nie mniej ni</w:t>
      </w:r>
      <w:r w:rsidR="00B43CBC">
        <w:rPr>
          <w:rFonts w:ascii="Calibri Light" w:hAnsi="Calibri Light" w:cs="Calibri Light"/>
        </w:rPr>
        <w:t>ż</w:t>
      </w:r>
      <w:r w:rsidR="00A35264" w:rsidRPr="00B43CBC">
        <w:rPr>
          <w:rFonts w:ascii="Calibri Light" w:hAnsi="Calibri Light" w:cs="Calibri Light"/>
        </w:rPr>
        <w:t xml:space="preserve"> 21 000,00 zł netto. Zamawiający wymaga przedłożenia dokumentów potwierdzających wydatkowanie budżtu mediowego na rzecz Zamawiającego. </w:t>
      </w:r>
      <w:r w:rsidR="00482CAD" w:rsidRPr="00B43CBC">
        <w:rPr>
          <w:rFonts w:ascii="Calibri Light" w:hAnsi="Calibri Light" w:cs="Calibri Light"/>
        </w:rPr>
        <w:t xml:space="preserve"> </w:t>
      </w:r>
      <w:r w:rsidR="00952E15" w:rsidRPr="00B43CBC">
        <w:rPr>
          <w:rFonts w:ascii="Calibri Light" w:hAnsi="Calibri Light" w:cs="Calibri Light"/>
        </w:rPr>
        <w:t xml:space="preserve">Czas trwania każdej kampanii do </w:t>
      </w:r>
      <w:r w:rsidR="00482CAD" w:rsidRPr="00B43CBC">
        <w:rPr>
          <w:rFonts w:ascii="Calibri Light" w:hAnsi="Calibri Light" w:cs="Calibri Light"/>
        </w:rPr>
        <w:t>6</w:t>
      </w:r>
      <w:r w:rsidR="00952E15" w:rsidRPr="00B43CBC">
        <w:rPr>
          <w:rFonts w:ascii="Calibri Light" w:hAnsi="Calibri Light" w:cs="Calibri Light"/>
        </w:rPr>
        <w:t xml:space="preserve"> miesięcy.</w:t>
      </w:r>
    </w:p>
    <w:p w14:paraId="75A41252" w14:textId="77777777" w:rsidR="00952E15" w:rsidRPr="00ED2FA0" w:rsidRDefault="00952E15" w:rsidP="00952E15">
      <w:pPr>
        <w:spacing w:after="0"/>
        <w:jc w:val="both"/>
        <w:rPr>
          <w:rFonts w:ascii="Calibri Light" w:hAnsi="Calibri Light" w:cs="Calibri Light"/>
        </w:rPr>
      </w:pPr>
    </w:p>
    <w:p w14:paraId="5B2D8F93" w14:textId="159293BB" w:rsidR="00AA1E1A" w:rsidRDefault="00557282" w:rsidP="00ED2FA0">
      <w:pPr>
        <w:spacing w:after="0"/>
        <w:jc w:val="both"/>
        <w:rPr>
          <w:rFonts w:ascii="Calibri Light" w:hAnsi="Calibri Light" w:cs="Calibri Light"/>
        </w:rPr>
      </w:pPr>
      <w:r w:rsidRPr="00ED2FA0">
        <w:rPr>
          <w:rFonts w:ascii="Calibri Light" w:hAnsi="Calibri Light" w:cs="Calibri Light"/>
        </w:rPr>
        <w:t>Obowiązki Wykonawcy:</w:t>
      </w:r>
    </w:p>
    <w:p w14:paraId="333A2235" w14:textId="77777777" w:rsidR="00ED2FA0" w:rsidRPr="00ED2FA0" w:rsidRDefault="00ED2FA0" w:rsidP="00ED2FA0">
      <w:pPr>
        <w:spacing w:after="0"/>
        <w:jc w:val="both"/>
        <w:rPr>
          <w:rFonts w:ascii="Calibri Light" w:hAnsi="Calibri Light" w:cs="Calibri Light"/>
        </w:rPr>
      </w:pPr>
    </w:p>
    <w:p w14:paraId="7DE9E04D" w14:textId="51203A3C" w:rsidR="00AA1E1A" w:rsidRPr="00ED2FA0" w:rsidRDefault="00AA1E1A" w:rsidP="00ED2FA0">
      <w:pPr>
        <w:spacing w:after="0"/>
        <w:jc w:val="both"/>
        <w:rPr>
          <w:rFonts w:ascii="Calibri Light" w:hAnsi="Calibri Light" w:cs="Calibri Light"/>
          <w:b/>
          <w:bCs/>
        </w:rPr>
      </w:pPr>
      <w:r w:rsidRPr="00ED2FA0">
        <w:rPr>
          <w:rFonts w:ascii="Calibri Light" w:hAnsi="Calibri Light" w:cs="Calibri Light"/>
          <w:b/>
          <w:bCs/>
        </w:rPr>
        <w:t xml:space="preserve"> Etap 1: Analiza i </w:t>
      </w:r>
      <w:r w:rsidR="00557282" w:rsidRPr="00ED2FA0">
        <w:rPr>
          <w:rFonts w:ascii="Calibri Light" w:hAnsi="Calibri Light" w:cs="Calibri Light"/>
          <w:b/>
          <w:bCs/>
        </w:rPr>
        <w:t>p</w:t>
      </w:r>
      <w:r w:rsidRPr="00ED2FA0">
        <w:rPr>
          <w:rFonts w:ascii="Calibri Light" w:hAnsi="Calibri Light" w:cs="Calibri Light"/>
          <w:b/>
          <w:bCs/>
        </w:rPr>
        <w:t>lanowanie</w:t>
      </w:r>
    </w:p>
    <w:p w14:paraId="104EEB61" w14:textId="7ACD8F86" w:rsidR="00AA1E1A" w:rsidRPr="00ED2FA0" w:rsidRDefault="00AA1E1A" w:rsidP="00ED2FA0">
      <w:pPr>
        <w:spacing w:after="0"/>
        <w:jc w:val="both"/>
        <w:rPr>
          <w:rFonts w:ascii="Calibri Light" w:hAnsi="Calibri Light" w:cs="Calibri Light"/>
        </w:rPr>
      </w:pPr>
      <w:r w:rsidRPr="00ED2FA0">
        <w:rPr>
          <w:rFonts w:ascii="Calibri Light" w:hAnsi="Calibri Light" w:cs="Calibri Light"/>
        </w:rPr>
        <w:t xml:space="preserve">1. Analiza </w:t>
      </w:r>
      <w:r w:rsidR="00557282" w:rsidRPr="00ED2FA0">
        <w:rPr>
          <w:rFonts w:ascii="Calibri Light" w:hAnsi="Calibri Light" w:cs="Calibri Light"/>
        </w:rPr>
        <w:t>c</w:t>
      </w:r>
      <w:r w:rsidRPr="00ED2FA0">
        <w:rPr>
          <w:rFonts w:ascii="Calibri Light" w:hAnsi="Calibri Light" w:cs="Calibri Light"/>
        </w:rPr>
        <w:t xml:space="preserve">elów </w:t>
      </w:r>
      <w:r w:rsidR="00557282" w:rsidRPr="00ED2FA0">
        <w:rPr>
          <w:rFonts w:ascii="Calibri Light" w:hAnsi="Calibri Light" w:cs="Calibri Light"/>
        </w:rPr>
        <w:t>k</w:t>
      </w:r>
      <w:r w:rsidRPr="00ED2FA0">
        <w:rPr>
          <w:rFonts w:ascii="Calibri Light" w:hAnsi="Calibri Light" w:cs="Calibri Light"/>
        </w:rPr>
        <w:t>ampanii:</w:t>
      </w:r>
    </w:p>
    <w:p w14:paraId="3EA89007" w14:textId="64BBC450" w:rsidR="00AA1E1A" w:rsidRDefault="00AA1E1A" w:rsidP="00ED2FA0">
      <w:pPr>
        <w:pStyle w:val="Akapitzlist"/>
        <w:numPr>
          <w:ilvl w:val="0"/>
          <w:numId w:val="35"/>
        </w:numPr>
        <w:suppressAutoHyphens w:val="0"/>
        <w:spacing w:after="0"/>
        <w:jc w:val="both"/>
        <w:rPr>
          <w:rFonts w:ascii="Calibri Light" w:hAnsi="Calibri Light" w:cs="Calibri Light"/>
        </w:rPr>
      </w:pPr>
      <w:r w:rsidRPr="00ED2FA0">
        <w:rPr>
          <w:rFonts w:ascii="Calibri Light" w:hAnsi="Calibri Light" w:cs="Calibri Light"/>
        </w:rPr>
        <w:t xml:space="preserve">Identyfikacja kluczowych celów kampanii </w:t>
      </w:r>
      <w:r w:rsidR="00952E15">
        <w:rPr>
          <w:rFonts w:ascii="Calibri Light" w:hAnsi="Calibri Light" w:cs="Calibri Light"/>
        </w:rPr>
        <w:t xml:space="preserve">świadomościowych </w:t>
      </w:r>
      <w:r w:rsidRPr="00ED2FA0">
        <w:rPr>
          <w:rFonts w:ascii="Calibri Light" w:hAnsi="Calibri Light" w:cs="Calibri Light"/>
        </w:rPr>
        <w:t>(np. zwiększenie świadomości marki, edukacja na temat produktów/usług, budowanie społeczności).</w:t>
      </w:r>
    </w:p>
    <w:p w14:paraId="1267140C" w14:textId="643E4908" w:rsidR="00952E15" w:rsidRPr="00545844" w:rsidRDefault="00952E15">
      <w:pPr>
        <w:pStyle w:val="Akapitzlist"/>
        <w:numPr>
          <w:ilvl w:val="0"/>
          <w:numId w:val="35"/>
        </w:numPr>
        <w:suppressAutoHyphens w:val="0"/>
        <w:spacing w:after="0"/>
        <w:jc w:val="both"/>
        <w:rPr>
          <w:rFonts w:ascii="Calibri Light" w:hAnsi="Calibri Light" w:cs="Calibri Light"/>
        </w:rPr>
      </w:pPr>
      <w:r w:rsidRPr="00ED2FA0">
        <w:rPr>
          <w:rFonts w:ascii="Calibri Light" w:hAnsi="Calibri Light" w:cs="Calibri Light"/>
        </w:rPr>
        <w:t>Identyfikacja kluczowych celów kampanii sprzedażowych (np. bezpośrednia sprzedaż, generowanie leadów, promocje produktowe).</w:t>
      </w:r>
    </w:p>
    <w:p w14:paraId="63AA2153" w14:textId="513E492C" w:rsidR="00AA1E1A" w:rsidRPr="00ED2FA0" w:rsidRDefault="00AA1E1A" w:rsidP="00ED2FA0">
      <w:pPr>
        <w:spacing w:after="0"/>
        <w:jc w:val="both"/>
        <w:rPr>
          <w:rFonts w:ascii="Calibri Light" w:hAnsi="Calibri Light" w:cs="Calibri Light"/>
        </w:rPr>
      </w:pPr>
      <w:r w:rsidRPr="00ED2FA0">
        <w:rPr>
          <w:rFonts w:ascii="Calibri Light" w:hAnsi="Calibri Light" w:cs="Calibri Light"/>
        </w:rPr>
        <w:t xml:space="preserve">2. Analiza </w:t>
      </w:r>
      <w:r w:rsidR="00557282" w:rsidRPr="00ED2FA0">
        <w:rPr>
          <w:rFonts w:ascii="Calibri Light" w:hAnsi="Calibri Light" w:cs="Calibri Light"/>
        </w:rPr>
        <w:t>g</w:t>
      </w:r>
      <w:r w:rsidRPr="00ED2FA0">
        <w:rPr>
          <w:rFonts w:ascii="Calibri Light" w:hAnsi="Calibri Light" w:cs="Calibri Light"/>
        </w:rPr>
        <w:t xml:space="preserve">rupy </w:t>
      </w:r>
      <w:r w:rsidR="00557282" w:rsidRPr="00ED2FA0">
        <w:rPr>
          <w:rFonts w:ascii="Calibri Light" w:hAnsi="Calibri Light" w:cs="Calibri Light"/>
        </w:rPr>
        <w:t>d</w:t>
      </w:r>
      <w:r w:rsidRPr="00ED2FA0">
        <w:rPr>
          <w:rFonts w:ascii="Calibri Light" w:hAnsi="Calibri Light" w:cs="Calibri Light"/>
        </w:rPr>
        <w:t>ocelowej:</w:t>
      </w:r>
    </w:p>
    <w:p w14:paraId="10CD639E" w14:textId="77777777" w:rsidR="00AA1E1A" w:rsidRPr="00ED2FA0" w:rsidRDefault="00AA1E1A" w:rsidP="00ED2FA0">
      <w:pPr>
        <w:pStyle w:val="Akapitzlist"/>
        <w:numPr>
          <w:ilvl w:val="0"/>
          <w:numId w:val="35"/>
        </w:numPr>
        <w:suppressAutoHyphens w:val="0"/>
        <w:spacing w:after="0"/>
        <w:jc w:val="both"/>
        <w:rPr>
          <w:rFonts w:ascii="Calibri Light" w:hAnsi="Calibri Light" w:cs="Calibri Light"/>
        </w:rPr>
      </w:pPr>
      <w:r w:rsidRPr="00ED2FA0">
        <w:rPr>
          <w:rFonts w:ascii="Calibri Light" w:hAnsi="Calibri Light" w:cs="Calibri Light"/>
        </w:rPr>
        <w:t>Segmentacja grupy docelowej na podstawie demografii, zachowań, zainteresowań.</w:t>
      </w:r>
    </w:p>
    <w:p w14:paraId="32735E8B" w14:textId="4CE5754E" w:rsidR="00AA1E1A" w:rsidRPr="00ED2FA0" w:rsidRDefault="00AA1E1A" w:rsidP="00ED2FA0">
      <w:pPr>
        <w:spacing w:after="0"/>
        <w:jc w:val="both"/>
        <w:rPr>
          <w:rFonts w:ascii="Calibri Light" w:hAnsi="Calibri Light" w:cs="Calibri Light"/>
        </w:rPr>
      </w:pPr>
      <w:r w:rsidRPr="00ED2FA0">
        <w:rPr>
          <w:rFonts w:ascii="Calibri Light" w:hAnsi="Calibri Light" w:cs="Calibri Light"/>
        </w:rPr>
        <w:t xml:space="preserve">3. Badanie </w:t>
      </w:r>
      <w:r w:rsidR="00557282" w:rsidRPr="00ED2FA0">
        <w:rPr>
          <w:rFonts w:ascii="Calibri Light" w:hAnsi="Calibri Light" w:cs="Calibri Light"/>
        </w:rPr>
        <w:t>r</w:t>
      </w:r>
      <w:r w:rsidRPr="00ED2FA0">
        <w:rPr>
          <w:rFonts w:ascii="Calibri Light" w:hAnsi="Calibri Light" w:cs="Calibri Light"/>
        </w:rPr>
        <w:t xml:space="preserve">ynku i </w:t>
      </w:r>
      <w:r w:rsidR="00557282" w:rsidRPr="00ED2FA0">
        <w:rPr>
          <w:rFonts w:ascii="Calibri Light" w:hAnsi="Calibri Light" w:cs="Calibri Light"/>
        </w:rPr>
        <w:t>k</w:t>
      </w:r>
      <w:r w:rsidRPr="00ED2FA0">
        <w:rPr>
          <w:rFonts w:ascii="Calibri Light" w:hAnsi="Calibri Light" w:cs="Calibri Light"/>
        </w:rPr>
        <w:t>onkurencji:</w:t>
      </w:r>
    </w:p>
    <w:p w14:paraId="0EFED28A" w14:textId="77777777" w:rsidR="00AA1E1A" w:rsidRPr="00ED2FA0" w:rsidRDefault="00AA1E1A" w:rsidP="00ED2FA0">
      <w:pPr>
        <w:pStyle w:val="Akapitzlist"/>
        <w:numPr>
          <w:ilvl w:val="0"/>
          <w:numId w:val="35"/>
        </w:numPr>
        <w:suppressAutoHyphens w:val="0"/>
        <w:spacing w:after="0"/>
        <w:jc w:val="both"/>
        <w:rPr>
          <w:rFonts w:ascii="Calibri Light" w:hAnsi="Calibri Light" w:cs="Calibri Light"/>
        </w:rPr>
      </w:pPr>
      <w:r w:rsidRPr="00ED2FA0">
        <w:rPr>
          <w:rFonts w:ascii="Calibri Light" w:hAnsi="Calibri Light" w:cs="Calibri Light"/>
        </w:rPr>
        <w:t>Analiza działań konkurencji i trendów w social media.</w:t>
      </w:r>
    </w:p>
    <w:p w14:paraId="60DFBC04" w14:textId="2BCEDAA2" w:rsidR="00AA1E1A" w:rsidRPr="00ED2FA0" w:rsidRDefault="00AA1E1A" w:rsidP="00ED2FA0">
      <w:pPr>
        <w:spacing w:after="0"/>
        <w:jc w:val="both"/>
        <w:rPr>
          <w:rFonts w:ascii="Calibri Light" w:hAnsi="Calibri Light" w:cs="Calibri Light"/>
        </w:rPr>
      </w:pPr>
      <w:r w:rsidRPr="00ED2FA0">
        <w:rPr>
          <w:rFonts w:ascii="Calibri Light" w:hAnsi="Calibri Light" w:cs="Calibri Light"/>
        </w:rPr>
        <w:t xml:space="preserve">4. Planowanie </w:t>
      </w:r>
      <w:r w:rsidR="00557282" w:rsidRPr="00ED2FA0">
        <w:rPr>
          <w:rFonts w:ascii="Calibri Light" w:hAnsi="Calibri Light" w:cs="Calibri Light"/>
        </w:rPr>
        <w:t>s</w:t>
      </w:r>
      <w:r w:rsidRPr="00ED2FA0">
        <w:rPr>
          <w:rFonts w:ascii="Calibri Light" w:hAnsi="Calibri Light" w:cs="Calibri Light"/>
        </w:rPr>
        <w:t>trategii:</w:t>
      </w:r>
    </w:p>
    <w:p w14:paraId="023CD507" w14:textId="77777777" w:rsidR="00AA1E1A" w:rsidRPr="00ED2FA0" w:rsidRDefault="00AA1E1A" w:rsidP="00ED2FA0">
      <w:pPr>
        <w:pStyle w:val="Akapitzlist"/>
        <w:numPr>
          <w:ilvl w:val="0"/>
          <w:numId w:val="35"/>
        </w:numPr>
        <w:suppressAutoHyphens w:val="0"/>
        <w:spacing w:after="0"/>
        <w:jc w:val="both"/>
        <w:rPr>
          <w:rFonts w:ascii="Calibri Light" w:hAnsi="Calibri Light" w:cs="Calibri Light"/>
        </w:rPr>
      </w:pPr>
      <w:r w:rsidRPr="00ED2FA0">
        <w:rPr>
          <w:rFonts w:ascii="Calibri Light" w:hAnsi="Calibri Light" w:cs="Calibri Light"/>
        </w:rPr>
        <w:t>Opracowanie strategii kampanii, w tym główne przekazy, ton komunikacji, formaty treści.</w:t>
      </w:r>
    </w:p>
    <w:p w14:paraId="0C7A120F" w14:textId="14835367" w:rsidR="00AA1E1A" w:rsidRPr="00ED2FA0" w:rsidRDefault="00AA1E1A" w:rsidP="00ED2FA0">
      <w:pPr>
        <w:pStyle w:val="Akapitzlist"/>
        <w:numPr>
          <w:ilvl w:val="0"/>
          <w:numId w:val="35"/>
        </w:numPr>
        <w:suppressAutoHyphens w:val="0"/>
        <w:spacing w:after="0"/>
        <w:jc w:val="both"/>
        <w:rPr>
          <w:rFonts w:ascii="Calibri Light" w:hAnsi="Calibri Light" w:cs="Calibri Light"/>
        </w:rPr>
      </w:pPr>
      <w:r w:rsidRPr="00ED2FA0">
        <w:rPr>
          <w:rFonts w:ascii="Calibri Light" w:hAnsi="Calibri Light" w:cs="Calibri Light"/>
        </w:rPr>
        <w:t>Ustalenie harmonogramu kampanii.</w:t>
      </w:r>
    </w:p>
    <w:p w14:paraId="2179FDF7" w14:textId="77777777" w:rsidR="00557282" w:rsidRPr="00ED2FA0" w:rsidRDefault="00557282" w:rsidP="00ED2FA0">
      <w:pPr>
        <w:pStyle w:val="Akapitzlist"/>
        <w:suppressAutoHyphens w:val="0"/>
        <w:spacing w:after="0"/>
        <w:ind w:left="720"/>
        <w:jc w:val="both"/>
        <w:rPr>
          <w:rFonts w:ascii="Calibri Light" w:hAnsi="Calibri Light" w:cs="Calibri Light"/>
        </w:rPr>
      </w:pPr>
    </w:p>
    <w:p w14:paraId="016A193D" w14:textId="3D51FEAD" w:rsidR="00AA1E1A" w:rsidRPr="00ED2FA0" w:rsidRDefault="00AA1E1A" w:rsidP="00ED2FA0">
      <w:pPr>
        <w:spacing w:after="0"/>
        <w:jc w:val="both"/>
        <w:rPr>
          <w:rFonts w:ascii="Calibri Light" w:hAnsi="Calibri Light" w:cs="Calibri Light"/>
          <w:b/>
          <w:bCs/>
        </w:rPr>
      </w:pPr>
      <w:r w:rsidRPr="00ED2FA0">
        <w:rPr>
          <w:rFonts w:ascii="Calibri Light" w:hAnsi="Calibri Light" w:cs="Calibri Light"/>
          <w:b/>
          <w:bCs/>
        </w:rPr>
        <w:t xml:space="preserve">Etap 2: Kreacja </w:t>
      </w:r>
      <w:r w:rsidR="00557282" w:rsidRPr="00ED2FA0">
        <w:rPr>
          <w:rFonts w:ascii="Calibri Light" w:hAnsi="Calibri Light" w:cs="Calibri Light"/>
          <w:b/>
          <w:bCs/>
        </w:rPr>
        <w:t>t</w:t>
      </w:r>
      <w:r w:rsidRPr="00ED2FA0">
        <w:rPr>
          <w:rFonts w:ascii="Calibri Light" w:hAnsi="Calibri Light" w:cs="Calibri Light"/>
          <w:b/>
          <w:bCs/>
        </w:rPr>
        <w:t>reści</w:t>
      </w:r>
    </w:p>
    <w:p w14:paraId="5E56E8BD" w14:textId="42769BE5" w:rsidR="00AA1E1A" w:rsidRPr="00ED2FA0" w:rsidRDefault="00AA1E1A" w:rsidP="00ED2FA0">
      <w:pPr>
        <w:spacing w:after="0"/>
        <w:jc w:val="both"/>
        <w:rPr>
          <w:rFonts w:ascii="Calibri Light" w:hAnsi="Calibri Light" w:cs="Calibri Light"/>
        </w:rPr>
      </w:pPr>
      <w:r w:rsidRPr="00ED2FA0">
        <w:rPr>
          <w:rFonts w:ascii="Calibri Light" w:hAnsi="Calibri Light" w:cs="Calibri Light"/>
        </w:rPr>
        <w:t xml:space="preserve">1. Opracowanie </w:t>
      </w:r>
      <w:r w:rsidR="00557282" w:rsidRPr="00ED2FA0">
        <w:rPr>
          <w:rFonts w:ascii="Calibri Light" w:hAnsi="Calibri Light" w:cs="Calibri Light"/>
        </w:rPr>
        <w:t>t</w:t>
      </w:r>
      <w:r w:rsidRPr="00ED2FA0">
        <w:rPr>
          <w:rFonts w:ascii="Calibri Light" w:hAnsi="Calibri Light" w:cs="Calibri Light"/>
        </w:rPr>
        <w:t>reści:</w:t>
      </w:r>
    </w:p>
    <w:p w14:paraId="472B819D" w14:textId="77777777" w:rsidR="00AA1E1A" w:rsidRPr="00ED2FA0" w:rsidRDefault="00AA1E1A" w:rsidP="00ED2FA0">
      <w:pPr>
        <w:pStyle w:val="Akapitzlist"/>
        <w:numPr>
          <w:ilvl w:val="0"/>
          <w:numId w:val="36"/>
        </w:numPr>
        <w:suppressAutoHyphens w:val="0"/>
        <w:spacing w:after="0"/>
        <w:jc w:val="both"/>
        <w:rPr>
          <w:rFonts w:ascii="Calibri Light" w:hAnsi="Calibri Light" w:cs="Calibri Light"/>
        </w:rPr>
      </w:pPr>
      <w:r w:rsidRPr="00ED2FA0">
        <w:rPr>
          <w:rFonts w:ascii="Calibri Light" w:hAnsi="Calibri Light" w:cs="Calibri Light"/>
        </w:rPr>
        <w:t>Tworzenie angażujących treści (posty, grafiki, filmy) zgodnie z ustaloną strategią.</w:t>
      </w:r>
    </w:p>
    <w:p w14:paraId="6B183900" w14:textId="6046B4E5" w:rsidR="00AA1E1A" w:rsidRPr="00ED2FA0" w:rsidRDefault="00AA1E1A" w:rsidP="00ED2FA0">
      <w:pPr>
        <w:spacing w:after="0"/>
        <w:jc w:val="both"/>
        <w:rPr>
          <w:rFonts w:ascii="Calibri Light" w:hAnsi="Calibri Light" w:cs="Calibri Light"/>
        </w:rPr>
      </w:pPr>
      <w:r w:rsidRPr="00ED2FA0">
        <w:rPr>
          <w:rFonts w:ascii="Calibri Light" w:hAnsi="Calibri Light" w:cs="Calibri Light"/>
        </w:rPr>
        <w:t xml:space="preserve">2. Warianty </w:t>
      </w:r>
      <w:r w:rsidR="00557282" w:rsidRPr="00ED2FA0">
        <w:rPr>
          <w:rFonts w:ascii="Calibri Light" w:hAnsi="Calibri Light" w:cs="Calibri Light"/>
        </w:rPr>
        <w:t>t</w:t>
      </w:r>
      <w:r w:rsidRPr="00ED2FA0">
        <w:rPr>
          <w:rFonts w:ascii="Calibri Light" w:hAnsi="Calibri Light" w:cs="Calibri Light"/>
        </w:rPr>
        <w:t>reści:</w:t>
      </w:r>
    </w:p>
    <w:p w14:paraId="1B4FB475" w14:textId="77777777" w:rsidR="00AA1E1A" w:rsidRPr="00ED2FA0" w:rsidRDefault="00AA1E1A" w:rsidP="00ED2FA0">
      <w:pPr>
        <w:pStyle w:val="Akapitzlist"/>
        <w:numPr>
          <w:ilvl w:val="0"/>
          <w:numId w:val="36"/>
        </w:numPr>
        <w:suppressAutoHyphens w:val="0"/>
        <w:spacing w:after="0"/>
        <w:jc w:val="both"/>
        <w:rPr>
          <w:rFonts w:ascii="Calibri Light" w:hAnsi="Calibri Light" w:cs="Calibri Light"/>
        </w:rPr>
      </w:pPr>
      <w:r w:rsidRPr="00ED2FA0">
        <w:rPr>
          <w:rFonts w:ascii="Calibri Light" w:hAnsi="Calibri Light" w:cs="Calibri Light"/>
        </w:rPr>
        <w:t>Przygotowanie treści w dwóch wariantach do każdej kampanii.</w:t>
      </w:r>
    </w:p>
    <w:p w14:paraId="5BCA9EEE" w14:textId="02C73433" w:rsidR="00AA1E1A" w:rsidRPr="00ED2FA0" w:rsidRDefault="00AA1E1A" w:rsidP="00ED2FA0">
      <w:pPr>
        <w:spacing w:after="0"/>
        <w:jc w:val="both"/>
        <w:rPr>
          <w:rFonts w:ascii="Calibri Light" w:hAnsi="Calibri Light" w:cs="Calibri Light"/>
        </w:rPr>
      </w:pPr>
      <w:r w:rsidRPr="00ED2FA0">
        <w:rPr>
          <w:rFonts w:ascii="Calibri Light" w:hAnsi="Calibri Light" w:cs="Calibri Light"/>
        </w:rPr>
        <w:t xml:space="preserve">3. Akceptacja </w:t>
      </w:r>
      <w:r w:rsidR="00557282" w:rsidRPr="00ED2FA0">
        <w:rPr>
          <w:rFonts w:ascii="Calibri Light" w:hAnsi="Calibri Light" w:cs="Calibri Light"/>
        </w:rPr>
        <w:t>t</w:t>
      </w:r>
      <w:r w:rsidRPr="00ED2FA0">
        <w:rPr>
          <w:rFonts w:ascii="Calibri Light" w:hAnsi="Calibri Light" w:cs="Calibri Light"/>
        </w:rPr>
        <w:t>reści:</w:t>
      </w:r>
    </w:p>
    <w:p w14:paraId="3B73AD7B" w14:textId="2CAFB00F" w:rsidR="00AA1E1A" w:rsidRPr="00ED2FA0" w:rsidRDefault="00AA1E1A" w:rsidP="00ED2FA0">
      <w:pPr>
        <w:pStyle w:val="Akapitzlist"/>
        <w:numPr>
          <w:ilvl w:val="0"/>
          <w:numId w:val="36"/>
        </w:numPr>
        <w:suppressAutoHyphens w:val="0"/>
        <w:spacing w:after="0"/>
        <w:jc w:val="both"/>
        <w:rPr>
          <w:rFonts w:ascii="Calibri Light" w:hAnsi="Calibri Light" w:cs="Calibri Light"/>
        </w:rPr>
      </w:pPr>
      <w:r w:rsidRPr="00ED2FA0">
        <w:rPr>
          <w:rFonts w:ascii="Calibri Light" w:hAnsi="Calibri Light" w:cs="Calibri Light"/>
        </w:rPr>
        <w:t>Przedstawienie propozycji treści Zamawiającemu do akceptacji z możliwością zgłoszenia uwag.</w:t>
      </w:r>
    </w:p>
    <w:p w14:paraId="46006684" w14:textId="77777777" w:rsidR="00557282" w:rsidRPr="00ED2FA0" w:rsidRDefault="00557282" w:rsidP="00ED2FA0">
      <w:pPr>
        <w:pStyle w:val="Akapitzlist"/>
        <w:suppressAutoHyphens w:val="0"/>
        <w:spacing w:after="0"/>
        <w:ind w:left="720"/>
        <w:jc w:val="both"/>
        <w:rPr>
          <w:rFonts w:ascii="Calibri Light" w:hAnsi="Calibri Light" w:cs="Calibri Light"/>
        </w:rPr>
      </w:pPr>
    </w:p>
    <w:p w14:paraId="5FD310AA" w14:textId="27F1A2C9" w:rsidR="00AA1E1A" w:rsidRPr="00ED2FA0" w:rsidRDefault="00AA1E1A" w:rsidP="00ED2FA0">
      <w:pPr>
        <w:spacing w:after="0"/>
        <w:jc w:val="both"/>
        <w:rPr>
          <w:rFonts w:ascii="Calibri Light" w:hAnsi="Calibri Light" w:cs="Calibri Light"/>
          <w:b/>
          <w:bCs/>
        </w:rPr>
      </w:pPr>
      <w:r w:rsidRPr="00ED2FA0">
        <w:rPr>
          <w:rFonts w:ascii="Calibri Light" w:hAnsi="Calibri Light" w:cs="Calibri Light"/>
          <w:b/>
          <w:bCs/>
        </w:rPr>
        <w:t xml:space="preserve">Etap 3: Realizacja </w:t>
      </w:r>
      <w:r w:rsidR="00557282" w:rsidRPr="00ED2FA0">
        <w:rPr>
          <w:rFonts w:ascii="Calibri Light" w:hAnsi="Calibri Light" w:cs="Calibri Light"/>
          <w:b/>
          <w:bCs/>
        </w:rPr>
        <w:t>k</w:t>
      </w:r>
      <w:r w:rsidRPr="00ED2FA0">
        <w:rPr>
          <w:rFonts w:ascii="Calibri Light" w:hAnsi="Calibri Light" w:cs="Calibri Light"/>
          <w:b/>
          <w:bCs/>
        </w:rPr>
        <w:t>ampanii</w:t>
      </w:r>
    </w:p>
    <w:p w14:paraId="3F332073" w14:textId="76ABFBBE" w:rsidR="00AA1E1A" w:rsidRPr="00ED2FA0" w:rsidRDefault="00AA1E1A" w:rsidP="00ED2FA0">
      <w:pPr>
        <w:spacing w:after="0"/>
        <w:jc w:val="both"/>
        <w:rPr>
          <w:rFonts w:ascii="Calibri Light" w:hAnsi="Calibri Light" w:cs="Calibri Light"/>
        </w:rPr>
      </w:pPr>
      <w:r w:rsidRPr="00ED2FA0">
        <w:rPr>
          <w:rFonts w:ascii="Calibri Light" w:hAnsi="Calibri Light" w:cs="Calibri Light"/>
        </w:rPr>
        <w:t xml:space="preserve">1. Publikacja </w:t>
      </w:r>
      <w:r w:rsidR="00557282" w:rsidRPr="00ED2FA0">
        <w:rPr>
          <w:rFonts w:ascii="Calibri Light" w:hAnsi="Calibri Light" w:cs="Calibri Light"/>
        </w:rPr>
        <w:t>t</w:t>
      </w:r>
      <w:r w:rsidRPr="00ED2FA0">
        <w:rPr>
          <w:rFonts w:ascii="Calibri Light" w:hAnsi="Calibri Light" w:cs="Calibri Light"/>
        </w:rPr>
        <w:t>reści:</w:t>
      </w:r>
    </w:p>
    <w:p w14:paraId="2770BBB0" w14:textId="77777777" w:rsidR="00AA1E1A" w:rsidRPr="00ED2FA0" w:rsidRDefault="00AA1E1A" w:rsidP="00ED2FA0">
      <w:pPr>
        <w:pStyle w:val="Akapitzlist"/>
        <w:numPr>
          <w:ilvl w:val="0"/>
          <w:numId w:val="36"/>
        </w:numPr>
        <w:suppressAutoHyphens w:val="0"/>
        <w:spacing w:after="0"/>
        <w:jc w:val="both"/>
        <w:rPr>
          <w:rFonts w:ascii="Calibri Light" w:hAnsi="Calibri Light" w:cs="Calibri Light"/>
        </w:rPr>
      </w:pPr>
      <w:r w:rsidRPr="00ED2FA0">
        <w:rPr>
          <w:rFonts w:ascii="Calibri Light" w:hAnsi="Calibri Light" w:cs="Calibri Light"/>
        </w:rPr>
        <w:t>Zamieszczanie treści zgodnie z harmonogramem kampanii.</w:t>
      </w:r>
    </w:p>
    <w:p w14:paraId="2ADD1599" w14:textId="40376F7A" w:rsidR="00AA1E1A" w:rsidRPr="00ED2FA0" w:rsidRDefault="00AA1E1A" w:rsidP="00ED2FA0">
      <w:pPr>
        <w:spacing w:after="0"/>
        <w:jc w:val="both"/>
        <w:rPr>
          <w:rFonts w:ascii="Calibri Light" w:hAnsi="Calibri Light" w:cs="Calibri Light"/>
        </w:rPr>
      </w:pPr>
      <w:r w:rsidRPr="00ED2FA0">
        <w:rPr>
          <w:rFonts w:ascii="Calibri Light" w:hAnsi="Calibri Light" w:cs="Calibri Light"/>
        </w:rPr>
        <w:t xml:space="preserve">2. Interakcja z </w:t>
      </w:r>
      <w:r w:rsidR="00300F54" w:rsidRPr="00ED2FA0">
        <w:rPr>
          <w:rFonts w:ascii="Calibri Light" w:hAnsi="Calibri Light" w:cs="Calibri Light"/>
        </w:rPr>
        <w:t>u</w:t>
      </w:r>
      <w:r w:rsidRPr="00ED2FA0">
        <w:rPr>
          <w:rFonts w:ascii="Calibri Light" w:hAnsi="Calibri Light" w:cs="Calibri Light"/>
        </w:rPr>
        <w:t>żytkownikami:</w:t>
      </w:r>
    </w:p>
    <w:p w14:paraId="7E924D12" w14:textId="232914E5" w:rsidR="00AA1E1A" w:rsidRDefault="00AA1E1A" w:rsidP="00ED2FA0">
      <w:pPr>
        <w:pStyle w:val="Akapitzlist"/>
        <w:numPr>
          <w:ilvl w:val="0"/>
          <w:numId w:val="36"/>
        </w:numPr>
        <w:suppressAutoHyphens w:val="0"/>
        <w:spacing w:after="0"/>
        <w:jc w:val="both"/>
        <w:rPr>
          <w:rFonts w:ascii="Calibri Light" w:hAnsi="Calibri Light" w:cs="Calibri Light"/>
        </w:rPr>
      </w:pPr>
      <w:r w:rsidRPr="00ED2FA0">
        <w:rPr>
          <w:rFonts w:ascii="Calibri Light" w:hAnsi="Calibri Light" w:cs="Calibri Light"/>
        </w:rPr>
        <w:t>Monitorowanie reakcji użytkowników i angażowanie się w interakcje (odpowiadanie na komentarze, wiadomości).</w:t>
      </w:r>
    </w:p>
    <w:p w14:paraId="7A135314" w14:textId="27548CC7" w:rsidR="00952E15" w:rsidRPr="00ED2FA0" w:rsidRDefault="00952E15" w:rsidP="00ED2FA0">
      <w:pPr>
        <w:pStyle w:val="Akapitzlist"/>
        <w:numPr>
          <w:ilvl w:val="0"/>
          <w:numId w:val="36"/>
        </w:numPr>
        <w:suppressAutoHyphens w:val="0"/>
        <w:spacing w:after="0"/>
        <w:jc w:val="both"/>
        <w:rPr>
          <w:rFonts w:ascii="Calibri Light" w:hAnsi="Calibri Light" w:cs="Calibri Light"/>
        </w:rPr>
      </w:pPr>
      <w:r w:rsidRPr="00ED2FA0">
        <w:rPr>
          <w:rFonts w:ascii="Calibri Light" w:hAnsi="Calibri Light" w:cs="Calibri Light"/>
        </w:rPr>
        <w:t>Zachęcanie do zakupu, udzielanie informacji o produktach/usługach</w:t>
      </w:r>
      <w:r>
        <w:rPr>
          <w:rFonts w:ascii="Calibri Light" w:hAnsi="Calibri Light" w:cs="Calibri Light"/>
        </w:rPr>
        <w:t xml:space="preserve"> w kampaniach sprzedażowych</w:t>
      </w:r>
    </w:p>
    <w:p w14:paraId="4DA3981C" w14:textId="77777777" w:rsidR="00AA1E1A" w:rsidRPr="00ED2FA0" w:rsidRDefault="00AA1E1A" w:rsidP="00ED2FA0">
      <w:pPr>
        <w:spacing w:after="0"/>
        <w:jc w:val="both"/>
        <w:rPr>
          <w:rFonts w:ascii="Calibri Light" w:hAnsi="Calibri Light" w:cs="Calibri Light"/>
        </w:rPr>
      </w:pPr>
    </w:p>
    <w:p w14:paraId="180F4BA8" w14:textId="3FBEE25B" w:rsidR="00AA1E1A" w:rsidRPr="00ED2FA0" w:rsidRDefault="00AA1E1A" w:rsidP="00ED2FA0">
      <w:pPr>
        <w:spacing w:after="0"/>
        <w:jc w:val="both"/>
        <w:rPr>
          <w:rFonts w:ascii="Calibri Light" w:hAnsi="Calibri Light" w:cs="Calibri Light"/>
          <w:b/>
          <w:bCs/>
        </w:rPr>
      </w:pPr>
      <w:r w:rsidRPr="00ED2FA0">
        <w:rPr>
          <w:rFonts w:ascii="Calibri Light" w:hAnsi="Calibri Light" w:cs="Calibri Light"/>
          <w:b/>
          <w:bCs/>
        </w:rPr>
        <w:t xml:space="preserve"> Etap 4: Monitoring i </w:t>
      </w:r>
      <w:r w:rsidR="00300F54" w:rsidRPr="00ED2FA0">
        <w:rPr>
          <w:rFonts w:ascii="Calibri Light" w:hAnsi="Calibri Light" w:cs="Calibri Light"/>
          <w:b/>
          <w:bCs/>
        </w:rPr>
        <w:t>o</w:t>
      </w:r>
      <w:r w:rsidRPr="00ED2FA0">
        <w:rPr>
          <w:rFonts w:ascii="Calibri Light" w:hAnsi="Calibri Light" w:cs="Calibri Light"/>
          <w:b/>
          <w:bCs/>
        </w:rPr>
        <w:t>ptymalizacja</w:t>
      </w:r>
    </w:p>
    <w:p w14:paraId="1DD62B93" w14:textId="7C11EEA7" w:rsidR="00AA1E1A" w:rsidRPr="00ED2FA0" w:rsidRDefault="00AA1E1A" w:rsidP="00ED2FA0">
      <w:pPr>
        <w:spacing w:after="0"/>
        <w:jc w:val="both"/>
        <w:rPr>
          <w:rFonts w:ascii="Calibri Light" w:hAnsi="Calibri Light" w:cs="Calibri Light"/>
        </w:rPr>
      </w:pPr>
      <w:r w:rsidRPr="00ED2FA0">
        <w:rPr>
          <w:rFonts w:ascii="Calibri Light" w:hAnsi="Calibri Light" w:cs="Calibri Light"/>
        </w:rPr>
        <w:t xml:space="preserve">1. Monitorowanie </w:t>
      </w:r>
      <w:r w:rsidR="00300F54" w:rsidRPr="00ED2FA0">
        <w:rPr>
          <w:rFonts w:ascii="Calibri Light" w:hAnsi="Calibri Light" w:cs="Calibri Light"/>
        </w:rPr>
        <w:t>k</w:t>
      </w:r>
      <w:r w:rsidRPr="00ED2FA0">
        <w:rPr>
          <w:rFonts w:ascii="Calibri Light" w:hAnsi="Calibri Light" w:cs="Calibri Light"/>
        </w:rPr>
        <w:t>ampanii:</w:t>
      </w:r>
    </w:p>
    <w:p w14:paraId="3C525B14" w14:textId="38342B00" w:rsidR="00AA1E1A" w:rsidRDefault="00AA1E1A" w:rsidP="00545844">
      <w:pPr>
        <w:pStyle w:val="Akapitzlist"/>
        <w:numPr>
          <w:ilvl w:val="0"/>
          <w:numId w:val="36"/>
        </w:numPr>
        <w:suppressAutoHyphens w:val="0"/>
        <w:spacing w:after="0"/>
        <w:rPr>
          <w:rFonts w:ascii="Calibri Light" w:hAnsi="Calibri Light" w:cs="Calibri Light"/>
        </w:rPr>
      </w:pPr>
      <w:r w:rsidRPr="00ED2FA0">
        <w:rPr>
          <w:rFonts w:ascii="Calibri Light" w:hAnsi="Calibri Light" w:cs="Calibri Light"/>
        </w:rPr>
        <w:lastRenderedPageBreak/>
        <w:t xml:space="preserve">Śledzenie wskaźników efektywności </w:t>
      </w:r>
      <w:r w:rsidR="00FD799B">
        <w:rPr>
          <w:rFonts w:ascii="Calibri Light" w:hAnsi="Calibri Light" w:cs="Calibri Light"/>
        </w:rPr>
        <w:t xml:space="preserve">kampanii świadomościowych </w:t>
      </w:r>
      <w:r w:rsidRPr="00ED2FA0">
        <w:rPr>
          <w:rFonts w:ascii="Calibri Light" w:hAnsi="Calibri Light" w:cs="Calibri Light"/>
        </w:rPr>
        <w:t>(zasięg, zaangażowanie, reakcje).</w:t>
      </w:r>
    </w:p>
    <w:p w14:paraId="44626E93" w14:textId="3768BCDB" w:rsidR="00FD799B" w:rsidRPr="00545844" w:rsidRDefault="00FD799B" w:rsidP="00545844">
      <w:pPr>
        <w:pStyle w:val="Akapitzlist"/>
        <w:numPr>
          <w:ilvl w:val="0"/>
          <w:numId w:val="36"/>
        </w:numPr>
        <w:suppressAutoHyphens w:val="0"/>
        <w:spacing w:after="0"/>
        <w:jc w:val="both"/>
        <w:rPr>
          <w:rFonts w:ascii="Calibri Light" w:hAnsi="Calibri Light" w:cs="Calibri Light"/>
        </w:rPr>
      </w:pPr>
      <w:r w:rsidRPr="00ED2FA0">
        <w:rPr>
          <w:rFonts w:ascii="Calibri Light" w:hAnsi="Calibri Light" w:cs="Calibri Light"/>
        </w:rPr>
        <w:t xml:space="preserve">Śledzenie wskaźników efektywności </w:t>
      </w:r>
      <w:r>
        <w:rPr>
          <w:rFonts w:ascii="Calibri Light" w:hAnsi="Calibri Light" w:cs="Calibri Light"/>
        </w:rPr>
        <w:t xml:space="preserve">kampanii sprzedażowych </w:t>
      </w:r>
      <w:r w:rsidRPr="00ED2FA0">
        <w:rPr>
          <w:rFonts w:ascii="Calibri Light" w:hAnsi="Calibri Light" w:cs="Calibri Light"/>
        </w:rPr>
        <w:t>(zasięg, zaangażowanie, konwersje, sprzedaż).</w:t>
      </w:r>
    </w:p>
    <w:p w14:paraId="3E7CDC57" w14:textId="185EA20D" w:rsidR="00AA1E1A" w:rsidRPr="00ED2FA0" w:rsidRDefault="00AA1E1A" w:rsidP="00ED2FA0">
      <w:pPr>
        <w:spacing w:after="0"/>
        <w:jc w:val="both"/>
        <w:rPr>
          <w:rFonts w:ascii="Calibri Light" w:hAnsi="Calibri Light" w:cs="Calibri Light"/>
        </w:rPr>
      </w:pPr>
      <w:r w:rsidRPr="00ED2FA0">
        <w:rPr>
          <w:rFonts w:ascii="Calibri Light" w:hAnsi="Calibri Light" w:cs="Calibri Light"/>
        </w:rPr>
        <w:t xml:space="preserve">2. Optymalizacja </w:t>
      </w:r>
      <w:r w:rsidR="00300F54" w:rsidRPr="00ED2FA0">
        <w:rPr>
          <w:rFonts w:ascii="Calibri Light" w:hAnsi="Calibri Light" w:cs="Calibri Light"/>
        </w:rPr>
        <w:t>d</w:t>
      </w:r>
      <w:r w:rsidRPr="00ED2FA0">
        <w:rPr>
          <w:rFonts w:ascii="Calibri Light" w:hAnsi="Calibri Light" w:cs="Calibri Light"/>
        </w:rPr>
        <w:t>ziałań:</w:t>
      </w:r>
    </w:p>
    <w:p w14:paraId="571DD9C9" w14:textId="77777777" w:rsidR="00AA1E1A" w:rsidRPr="00ED2FA0" w:rsidRDefault="00AA1E1A" w:rsidP="00ED2FA0">
      <w:pPr>
        <w:pStyle w:val="Akapitzlist"/>
        <w:numPr>
          <w:ilvl w:val="0"/>
          <w:numId w:val="36"/>
        </w:numPr>
        <w:suppressAutoHyphens w:val="0"/>
        <w:spacing w:after="0"/>
        <w:jc w:val="both"/>
        <w:rPr>
          <w:rFonts w:ascii="Calibri Light" w:hAnsi="Calibri Light" w:cs="Calibri Light"/>
        </w:rPr>
      </w:pPr>
      <w:r w:rsidRPr="00ED2FA0">
        <w:rPr>
          <w:rFonts w:ascii="Calibri Light" w:hAnsi="Calibri Light" w:cs="Calibri Light"/>
        </w:rPr>
        <w:t>Wprowadzanie ewentualnych zmian na podstawie analizy wyników w trakcie trwania kampanii.</w:t>
      </w:r>
    </w:p>
    <w:p w14:paraId="3066AC4B" w14:textId="181B61AE" w:rsidR="00AA1E1A" w:rsidRPr="00ED2FA0" w:rsidRDefault="00AA1E1A" w:rsidP="00ED2FA0">
      <w:pPr>
        <w:pStyle w:val="Akapitzlist"/>
        <w:numPr>
          <w:ilvl w:val="0"/>
          <w:numId w:val="36"/>
        </w:numPr>
        <w:suppressAutoHyphens w:val="0"/>
        <w:spacing w:after="0"/>
        <w:jc w:val="both"/>
        <w:rPr>
          <w:rFonts w:ascii="Calibri Light" w:hAnsi="Calibri Light" w:cs="Calibri Light"/>
        </w:rPr>
      </w:pPr>
      <w:r w:rsidRPr="00ED2FA0">
        <w:rPr>
          <w:rFonts w:ascii="Calibri Light" w:hAnsi="Calibri Light" w:cs="Calibri Light"/>
        </w:rPr>
        <w:t xml:space="preserve">Nadanie dostępu do konta reklamowego do wglądu Zamawiającemu </w:t>
      </w:r>
      <w:proofErr w:type="spellStart"/>
      <w:r w:rsidRPr="00ED2FA0">
        <w:rPr>
          <w:rFonts w:ascii="Calibri Light" w:hAnsi="Calibri Light" w:cs="Calibri Light"/>
        </w:rPr>
        <w:t>od</w:t>
      </w:r>
      <w:proofErr w:type="spellEnd"/>
      <w:r w:rsidRPr="00ED2FA0">
        <w:rPr>
          <w:rFonts w:ascii="Calibri Light" w:hAnsi="Calibri Light" w:cs="Calibri Light"/>
        </w:rPr>
        <w:t xml:space="preserve"> pierwszego dnia trwania kampanii.</w:t>
      </w:r>
    </w:p>
    <w:p w14:paraId="3E60F5BA" w14:textId="77777777" w:rsidR="00300F54" w:rsidRPr="00ED2FA0" w:rsidRDefault="00300F54" w:rsidP="00ED2FA0">
      <w:pPr>
        <w:pStyle w:val="Akapitzlist"/>
        <w:suppressAutoHyphens w:val="0"/>
        <w:spacing w:after="0"/>
        <w:ind w:left="720"/>
        <w:jc w:val="both"/>
        <w:rPr>
          <w:rFonts w:ascii="Calibri Light" w:hAnsi="Calibri Light" w:cs="Calibri Light"/>
        </w:rPr>
      </w:pPr>
    </w:p>
    <w:p w14:paraId="6DEC94CE" w14:textId="77777777" w:rsidR="00AA1E1A" w:rsidRPr="00ED2FA0" w:rsidRDefault="00AA1E1A" w:rsidP="00ED2FA0">
      <w:pPr>
        <w:spacing w:after="0"/>
        <w:jc w:val="both"/>
        <w:rPr>
          <w:rFonts w:ascii="Calibri Light" w:hAnsi="Calibri Light" w:cs="Calibri Light"/>
          <w:b/>
          <w:bCs/>
        </w:rPr>
      </w:pPr>
      <w:r w:rsidRPr="00ED2FA0">
        <w:rPr>
          <w:rFonts w:ascii="Calibri Light" w:hAnsi="Calibri Light" w:cs="Calibri Light"/>
          <w:b/>
          <w:bCs/>
        </w:rPr>
        <w:t xml:space="preserve"> Etap 5: Raportowanie</w:t>
      </w:r>
    </w:p>
    <w:p w14:paraId="2815A1B1" w14:textId="1C246DE7" w:rsidR="00AA1E1A" w:rsidRPr="00ED2FA0" w:rsidRDefault="00AA1E1A" w:rsidP="00ED2FA0">
      <w:pPr>
        <w:spacing w:after="0"/>
        <w:jc w:val="both"/>
        <w:rPr>
          <w:rFonts w:ascii="Calibri Light" w:hAnsi="Calibri Light" w:cs="Calibri Light"/>
        </w:rPr>
      </w:pPr>
      <w:r w:rsidRPr="00ED2FA0">
        <w:rPr>
          <w:rFonts w:ascii="Calibri Light" w:hAnsi="Calibri Light" w:cs="Calibri Light"/>
        </w:rPr>
        <w:t>1.</w:t>
      </w:r>
      <w:r w:rsidR="00FD799B">
        <w:rPr>
          <w:rFonts w:ascii="Calibri Light" w:hAnsi="Calibri Light" w:cs="Calibri Light"/>
        </w:rPr>
        <w:t xml:space="preserve"> </w:t>
      </w:r>
      <w:r w:rsidRPr="00ED2FA0">
        <w:rPr>
          <w:rFonts w:ascii="Calibri Light" w:hAnsi="Calibri Light" w:cs="Calibri Light"/>
        </w:rPr>
        <w:t xml:space="preserve"> Raport </w:t>
      </w:r>
      <w:r w:rsidR="00300F54" w:rsidRPr="00ED2FA0">
        <w:rPr>
          <w:rFonts w:ascii="Calibri Light" w:hAnsi="Calibri Light" w:cs="Calibri Light"/>
        </w:rPr>
        <w:t>k</w:t>
      </w:r>
      <w:r w:rsidRPr="00ED2FA0">
        <w:rPr>
          <w:rFonts w:ascii="Calibri Light" w:hAnsi="Calibri Light" w:cs="Calibri Light"/>
        </w:rPr>
        <w:t>ońcowy:</w:t>
      </w:r>
    </w:p>
    <w:p w14:paraId="4FB8C629" w14:textId="3ADFE270" w:rsidR="0071551C" w:rsidRPr="00ED2FA0" w:rsidRDefault="00AA1E1A" w:rsidP="00545844">
      <w:pPr>
        <w:pStyle w:val="Akapitzlist"/>
      </w:pPr>
      <w:r w:rsidRPr="00ED2FA0">
        <w:rPr>
          <w:rFonts w:ascii="Calibri Light" w:hAnsi="Calibri Light" w:cs="Calibri Light"/>
        </w:rPr>
        <w:t>Opracowanie raportu z wyników kampanii</w:t>
      </w:r>
      <w:r w:rsidR="00FD799B">
        <w:rPr>
          <w:rFonts w:ascii="Calibri Light" w:hAnsi="Calibri Light" w:cs="Calibri Light"/>
        </w:rPr>
        <w:t xml:space="preserve"> świadomościowych i sprzedażowych</w:t>
      </w:r>
      <w:r w:rsidRPr="00ED2FA0">
        <w:rPr>
          <w:rFonts w:ascii="Calibri Light" w:hAnsi="Calibri Light" w:cs="Calibri Light"/>
        </w:rPr>
        <w:t>, analiza osi</w:t>
      </w:r>
      <w:r w:rsidR="00FD799B">
        <w:rPr>
          <w:rFonts w:ascii="Calibri Light" w:hAnsi="Calibri Light" w:cs="Calibri Light"/>
        </w:rPr>
        <w:t>ą</w:t>
      </w:r>
      <w:r w:rsidRPr="00ED2FA0">
        <w:rPr>
          <w:rFonts w:ascii="Calibri Light" w:hAnsi="Calibri Light" w:cs="Calibri Light"/>
        </w:rPr>
        <w:t>gniętych celów, wnioski i rekomendacje na przyszłość.</w:t>
      </w:r>
    </w:p>
    <w:p w14:paraId="59EF73B9" w14:textId="66771E0E" w:rsidR="00AA1E1A" w:rsidRPr="00545844" w:rsidRDefault="00CD6ECC" w:rsidP="00545844">
      <w:pPr>
        <w:pStyle w:val="Akapitzlist"/>
        <w:numPr>
          <w:ilvl w:val="0"/>
          <w:numId w:val="34"/>
        </w:numPr>
        <w:spacing w:after="0"/>
        <w:ind w:left="709" w:hanging="709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 xml:space="preserve">Pozycjonowanie stron </w:t>
      </w:r>
    </w:p>
    <w:p w14:paraId="2B627DC9" w14:textId="58AA3728" w:rsidR="00F054E7" w:rsidRDefault="00CD6ECC">
      <w:pPr>
        <w:spacing w:after="0"/>
        <w:jc w:val="both"/>
        <w:rPr>
          <w:rFonts w:ascii="Calibri Light" w:hAnsi="Calibri Light" w:cs="Calibri Light"/>
        </w:rPr>
      </w:pPr>
      <w:r w:rsidRPr="00545844">
        <w:rPr>
          <w:rFonts w:ascii="Calibri Light" w:hAnsi="Calibri Light" w:cs="Calibri Light"/>
        </w:rPr>
        <w:t xml:space="preserve">Przedmiotem zamówienia jest </w:t>
      </w:r>
      <w:r>
        <w:rPr>
          <w:rFonts w:ascii="Calibri Light" w:hAnsi="Calibri Light" w:cs="Calibri Light"/>
        </w:rPr>
        <w:t>pozycjonowanie strony internetowej</w:t>
      </w:r>
      <w:r w:rsidR="007A188C">
        <w:rPr>
          <w:rFonts w:ascii="Calibri Light" w:hAnsi="Calibri Light" w:cs="Calibri Light"/>
        </w:rPr>
        <w:t xml:space="preserve"> Zamawiającego</w:t>
      </w:r>
      <w:r w:rsidR="00624412">
        <w:rPr>
          <w:rFonts w:ascii="Calibri Light" w:hAnsi="Calibri Light" w:cs="Calibri Light"/>
        </w:rPr>
        <w:t xml:space="preserve"> przez 6 miesięcy</w:t>
      </w:r>
      <w:r w:rsidR="007A188C">
        <w:rPr>
          <w:rFonts w:ascii="Calibri Light" w:hAnsi="Calibri Light" w:cs="Calibri Light"/>
        </w:rPr>
        <w:t>,</w:t>
      </w:r>
      <w:r w:rsidR="00F054E7" w:rsidRPr="003841D4">
        <w:rPr>
          <w:rFonts w:ascii="Calibri Light" w:hAnsi="Calibri Light" w:cs="Calibri Light"/>
        </w:rPr>
        <w:t xml:space="preserve"> </w:t>
      </w:r>
      <w:r w:rsidR="003841D4" w:rsidRPr="003841D4">
        <w:rPr>
          <w:rFonts w:ascii="Calibri Light" w:hAnsi="Calibri Light" w:cs="Calibri Light"/>
        </w:rPr>
        <w:t>w</w:t>
      </w:r>
      <w:r w:rsidR="00F054E7" w:rsidRPr="003841D4">
        <w:rPr>
          <w:rFonts w:ascii="Calibri Light" w:hAnsi="Calibri Light" w:cs="Calibri Light"/>
        </w:rPr>
        <w:t xml:space="preserve"> celu zwiększenia widoczności strony internetowej w wynikach wyszukiwania wyszukiwarek internetowy</w:t>
      </w:r>
      <w:r w:rsidR="00F054E7" w:rsidRPr="00F054E7">
        <w:rPr>
          <w:rFonts w:ascii="Calibri Light" w:hAnsi="Calibri Light" w:cs="Calibri Light"/>
        </w:rPr>
        <w:t>ch</w:t>
      </w:r>
      <w:r w:rsidR="00F054E7">
        <w:rPr>
          <w:rFonts w:ascii="Calibri Light" w:hAnsi="Calibri Light" w:cs="Calibri Light"/>
        </w:rPr>
        <w:t>.</w:t>
      </w:r>
      <w:r w:rsidR="00F054E7" w:rsidRPr="00F054E7">
        <w:rPr>
          <w:rFonts w:ascii="Calibri Light" w:hAnsi="Calibri Light" w:cs="Calibri Light"/>
        </w:rPr>
        <w:t xml:space="preserve"> </w:t>
      </w:r>
      <w:r w:rsidR="00F054E7" w:rsidRPr="00ED2FA0">
        <w:rPr>
          <w:rFonts w:ascii="Calibri Light" w:hAnsi="Calibri Light" w:cs="Calibri Light"/>
        </w:rPr>
        <w:t>Obowiązki Wykonawcy</w:t>
      </w:r>
      <w:r w:rsidR="00F054E7">
        <w:rPr>
          <w:rFonts w:ascii="Calibri Light" w:hAnsi="Calibri Light" w:cs="Calibri Light"/>
        </w:rPr>
        <w:t>:</w:t>
      </w:r>
    </w:p>
    <w:p w14:paraId="482DCB52" w14:textId="77777777" w:rsidR="0071551C" w:rsidRPr="003841D4" w:rsidRDefault="0071551C">
      <w:pPr>
        <w:spacing w:after="0"/>
        <w:jc w:val="both"/>
        <w:rPr>
          <w:rFonts w:ascii="Calibri Light" w:hAnsi="Calibri Light" w:cs="Calibri Light"/>
        </w:rPr>
      </w:pPr>
    </w:p>
    <w:p w14:paraId="565D8CBC" w14:textId="121AA3F5" w:rsidR="00365909" w:rsidRPr="003841D4" w:rsidRDefault="00365909" w:rsidP="00545844">
      <w:pPr>
        <w:pStyle w:val="Akapitzlist"/>
        <w:numPr>
          <w:ilvl w:val="3"/>
          <w:numId w:val="11"/>
        </w:numPr>
        <w:tabs>
          <w:tab w:val="clear" w:pos="1800"/>
          <w:tab w:val="num" w:pos="1418"/>
        </w:tabs>
        <w:spacing w:after="0"/>
        <w:ind w:left="284" w:hanging="328"/>
        <w:jc w:val="both"/>
        <w:rPr>
          <w:rFonts w:ascii="Calibri Light" w:hAnsi="Calibri Light" w:cs="Calibri Light"/>
        </w:rPr>
      </w:pPr>
      <w:r w:rsidRPr="003841D4">
        <w:rPr>
          <w:rFonts w:ascii="Calibri Light" w:hAnsi="Calibri Light" w:cs="Calibri Light"/>
        </w:rPr>
        <w:t>Audyt SEO</w:t>
      </w:r>
    </w:p>
    <w:p w14:paraId="664FABFE" w14:textId="65B13F89" w:rsidR="00365909" w:rsidRPr="003841D4" w:rsidRDefault="00F054E7" w:rsidP="00545844">
      <w:pPr>
        <w:pStyle w:val="Akapitzlist"/>
        <w:numPr>
          <w:ilvl w:val="0"/>
          <w:numId w:val="42"/>
        </w:numPr>
        <w:spacing w:after="0"/>
        <w:rPr>
          <w:rFonts w:ascii="Calibri Light" w:hAnsi="Calibri Light" w:cs="Calibri Light"/>
        </w:rPr>
      </w:pPr>
      <w:r w:rsidRPr="003841D4">
        <w:rPr>
          <w:rFonts w:ascii="Calibri Light" w:hAnsi="Calibri Light" w:cs="Calibri Light"/>
        </w:rPr>
        <w:t>W</w:t>
      </w:r>
      <w:r w:rsidR="00365909" w:rsidRPr="003841D4">
        <w:rPr>
          <w:rFonts w:ascii="Calibri Light" w:hAnsi="Calibri Light" w:cs="Calibri Light"/>
        </w:rPr>
        <w:t>ykonanie pełnego audytu technicznego strony internetowej.</w:t>
      </w:r>
    </w:p>
    <w:p w14:paraId="198625AA" w14:textId="77777777" w:rsidR="00365909" w:rsidRPr="003841D4" w:rsidRDefault="00365909" w:rsidP="00545844">
      <w:pPr>
        <w:pStyle w:val="Akapitzlist"/>
        <w:numPr>
          <w:ilvl w:val="0"/>
          <w:numId w:val="42"/>
        </w:numPr>
        <w:spacing w:after="0"/>
        <w:jc w:val="both"/>
        <w:rPr>
          <w:rFonts w:ascii="Calibri Light" w:hAnsi="Calibri Light" w:cs="Calibri Light"/>
        </w:rPr>
      </w:pPr>
      <w:r w:rsidRPr="003841D4">
        <w:rPr>
          <w:rFonts w:ascii="Calibri Light" w:hAnsi="Calibri Light" w:cs="Calibri Light"/>
        </w:rPr>
        <w:t>Analiza konkurencji w branży i słów kluczowych.</w:t>
      </w:r>
    </w:p>
    <w:p w14:paraId="513AB5FC" w14:textId="30D18501" w:rsidR="00365909" w:rsidRPr="003841D4" w:rsidRDefault="00624412" w:rsidP="00365909">
      <w:pPr>
        <w:spacing w:after="0"/>
        <w:jc w:val="both"/>
        <w:rPr>
          <w:rFonts w:ascii="Calibri Light" w:hAnsi="Calibri Light" w:cs="Calibri Light"/>
        </w:rPr>
      </w:pPr>
      <w:r w:rsidRPr="003841D4">
        <w:rPr>
          <w:rFonts w:ascii="Calibri Light" w:hAnsi="Calibri Light" w:cs="Calibri Light"/>
        </w:rPr>
        <w:t xml:space="preserve">2. </w:t>
      </w:r>
      <w:r w:rsidR="00365909" w:rsidRPr="003841D4">
        <w:rPr>
          <w:rFonts w:ascii="Calibri Light" w:hAnsi="Calibri Light" w:cs="Calibri Light"/>
        </w:rPr>
        <w:t>Dobór słów kluczowych</w:t>
      </w:r>
    </w:p>
    <w:p w14:paraId="54646E6B" w14:textId="77777777" w:rsidR="00365909" w:rsidRPr="003841D4" w:rsidRDefault="00365909" w:rsidP="00545844">
      <w:pPr>
        <w:pStyle w:val="Akapitzlist"/>
        <w:numPr>
          <w:ilvl w:val="0"/>
          <w:numId w:val="43"/>
        </w:numPr>
        <w:spacing w:after="0"/>
        <w:jc w:val="both"/>
        <w:rPr>
          <w:rFonts w:ascii="Calibri Light" w:hAnsi="Calibri Light" w:cs="Calibri Light"/>
        </w:rPr>
      </w:pPr>
      <w:r w:rsidRPr="003841D4">
        <w:rPr>
          <w:rFonts w:ascii="Calibri Light" w:hAnsi="Calibri Light" w:cs="Calibri Light"/>
        </w:rPr>
        <w:t>Wybór odpowiednich fraz kluczowych z uwzględnieniem konkurencyjności i potencjału ruchu.</w:t>
      </w:r>
    </w:p>
    <w:p w14:paraId="2BECF1F6" w14:textId="77777777" w:rsidR="00365909" w:rsidRPr="003841D4" w:rsidRDefault="00365909" w:rsidP="00545844">
      <w:pPr>
        <w:pStyle w:val="Akapitzlist"/>
        <w:numPr>
          <w:ilvl w:val="0"/>
          <w:numId w:val="43"/>
        </w:numPr>
        <w:spacing w:after="0"/>
        <w:jc w:val="both"/>
        <w:rPr>
          <w:rFonts w:ascii="Calibri Light" w:hAnsi="Calibri Light" w:cs="Calibri Light"/>
        </w:rPr>
      </w:pPr>
      <w:r w:rsidRPr="003841D4">
        <w:rPr>
          <w:rFonts w:ascii="Calibri Light" w:hAnsi="Calibri Light" w:cs="Calibri Light"/>
        </w:rPr>
        <w:t>Uwzględnienie fraz długiego ogona (long-tail keywords).</w:t>
      </w:r>
    </w:p>
    <w:p w14:paraId="174476EE" w14:textId="71A4C1BD" w:rsidR="00365909" w:rsidRPr="003841D4" w:rsidRDefault="00624412" w:rsidP="00365909">
      <w:pPr>
        <w:spacing w:after="0"/>
        <w:jc w:val="both"/>
        <w:rPr>
          <w:rFonts w:ascii="Calibri Light" w:hAnsi="Calibri Light" w:cs="Calibri Light"/>
        </w:rPr>
      </w:pPr>
      <w:r w:rsidRPr="003841D4">
        <w:rPr>
          <w:rFonts w:ascii="Calibri Light" w:hAnsi="Calibri Light" w:cs="Calibri Light"/>
        </w:rPr>
        <w:t xml:space="preserve">3. </w:t>
      </w:r>
      <w:r w:rsidR="00365909" w:rsidRPr="003841D4">
        <w:rPr>
          <w:rFonts w:ascii="Calibri Light" w:hAnsi="Calibri Light" w:cs="Calibri Light"/>
        </w:rPr>
        <w:t>Optymalizacja techniczna</w:t>
      </w:r>
    </w:p>
    <w:p w14:paraId="38933B7D" w14:textId="77777777" w:rsidR="00365909" w:rsidRPr="003841D4" w:rsidRDefault="00365909" w:rsidP="00083351">
      <w:pPr>
        <w:pStyle w:val="Akapitzlist"/>
        <w:numPr>
          <w:ilvl w:val="0"/>
          <w:numId w:val="44"/>
        </w:numPr>
        <w:spacing w:after="0"/>
        <w:jc w:val="both"/>
        <w:rPr>
          <w:rFonts w:ascii="Calibri Light" w:hAnsi="Calibri Light" w:cs="Calibri Light"/>
        </w:rPr>
      </w:pPr>
      <w:r w:rsidRPr="003841D4">
        <w:rPr>
          <w:rFonts w:ascii="Calibri Light" w:hAnsi="Calibri Light" w:cs="Calibri Light"/>
        </w:rPr>
        <w:t>Poprawa struktury URL, meta tagów (title, description), nagłówków (H1-H6).</w:t>
      </w:r>
    </w:p>
    <w:p w14:paraId="035DF8A4" w14:textId="77777777" w:rsidR="00365909" w:rsidRPr="003841D4" w:rsidRDefault="00365909" w:rsidP="00083351">
      <w:pPr>
        <w:pStyle w:val="Akapitzlist"/>
        <w:numPr>
          <w:ilvl w:val="0"/>
          <w:numId w:val="44"/>
        </w:numPr>
        <w:spacing w:after="0"/>
        <w:jc w:val="both"/>
        <w:rPr>
          <w:rFonts w:ascii="Calibri Light" w:hAnsi="Calibri Light" w:cs="Calibri Light"/>
        </w:rPr>
      </w:pPr>
      <w:r w:rsidRPr="003841D4">
        <w:rPr>
          <w:rFonts w:ascii="Calibri Light" w:hAnsi="Calibri Light" w:cs="Calibri Light"/>
        </w:rPr>
        <w:t>Dostosowanie strony pod kątem szybkości ładowania i responsywności.</w:t>
      </w:r>
    </w:p>
    <w:p w14:paraId="471850F8" w14:textId="77777777" w:rsidR="00365909" w:rsidRPr="003841D4" w:rsidRDefault="00365909" w:rsidP="00083351">
      <w:pPr>
        <w:pStyle w:val="Akapitzlist"/>
        <w:numPr>
          <w:ilvl w:val="0"/>
          <w:numId w:val="44"/>
        </w:numPr>
        <w:spacing w:after="0"/>
        <w:jc w:val="both"/>
        <w:rPr>
          <w:rFonts w:ascii="Calibri Light" w:hAnsi="Calibri Light" w:cs="Calibri Light"/>
        </w:rPr>
      </w:pPr>
      <w:r w:rsidRPr="003841D4">
        <w:rPr>
          <w:rFonts w:ascii="Calibri Light" w:hAnsi="Calibri Light" w:cs="Calibri Light"/>
        </w:rPr>
        <w:t>Optymalizacja plików graficznych i wideo.</w:t>
      </w:r>
    </w:p>
    <w:p w14:paraId="0AE70613" w14:textId="77777777" w:rsidR="00365909" w:rsidRPr="003841D4" w:rsidRDefault="00365909" w:rsidP="00083351">
      <w:pPr>
        <w:pStyle w:val="Akapitzlist"/>
        <w:numPr>
          <w:ilvl w:val="0"/>
          <w:numId w:val="44"/>
        </w:numPr>
        <w:spacing w:after="0"/>
        <w:jc w:val="both"/>
        <w:rPr>
          <w:rFonts w:ascii="Calibri Light" w:hAnsi="Calibri Light" w:cs="Calibri Light"/>
        </w:rPr>
      </w:pPr>
      <w:r w:rsidRPr="003841D4">
        <w:rPr>
          <w:rFonts w:ascii="Calibri Light" w:hAnsi="Calibri Light" w:cs="Calibri Light"/>
        </w:rPr>
        <w:t>Wprowadzenie danych strukturalnych (schema markup).</w:t>
      </w:r>
    </w:p>
    <w:p w14:paraId="5BE0C16C" w14:textId="2F8FCEDB" w:rsidR="00365909" w:rsidRPr="003841D4" w:rsidRDefault="00624412" w:rsidP="00365909">
      <w:pPr>
        <w:spacing w:after="0"/>
        <w:jc w:val="both"/>
        <w:rPr>
          <w:rFonts w:ascii="Calibri Light" w:hAnsi="Calibri Light" w:cs="Calibri Light"/>
        </w:rPr>
      </w:pPr>
      <w:r w:rsidRPr="003841D4">
        <w:rPr>
          <w:rFonts w:ascii="Calibri Light" w:hAnsi="Calibri Light" w:cs="Calibri Light"/>
        </w:rPr>
        <w:t xml:space="preserve">4. Tworzenie lub optymalizacja treści na </w:t>
      </w:r>
      <w:r w:rsidR="00365909" w:rsidRPr="003841D4">
        <w:rPr>
          <w:rFonts w:ascii="Calibri Light" w:hAnsi="Calibri Light" w:cs="Calibri Light"/>
        </w:rPr>
        <w:t>stronie</w:t>
      </w:r>
      <w:r w:rsidRPr="003841D4">
        <w:rPr>
          <w:rFonts w:ascii="Calibri Light" w:hAnsi="Calibri Light" w:cs="Calibri Light"/>
        </w:rPr>
        <w:t xml:space="preserve"> Zamawiającego</w:t>
      </w:r>
    </w:p>
    <w:p w14:paraId="541A61C1" w14:textId="77777777" w:rsidR="00365909" w:rsidRPr="003841D4" w:rsidRDefault="00365909" w:rsidP="00545844">
      <w:pPr>
        <w:pStyle w:val="Akapitzlist"/>
        <w:numPr>
          <w:ilvl w:val="0"/>
          <w:numId w:val="45"/>
        </w:numPr>
        <w:spacing w:after="0"/>
        <w:ind w:left="714" w:hanging="357"/>
      </w:pPr>
      <w:r w:rsidRPr="003841D4">
        <w:t>Tworzenie lub optymalizacja treści na podstawie wybranych słów kluczowych.</w:t>
      </w:r>
    </w:p>
    <w:p w14:paraId="13251A8F" w14:textId="77777777" w:rsidR="00365909" w:rsidRPr="003841D4" w:rsidRDefault="00365909" w:rsidP="00545844">
      <w:pPr>
        <w:pStyle w:val="Akapitzlist"/>
        <w:numPr>
          <w:ilvl w:val="0"/>
          <w:numId w:val="45"/>
        </w:numPr>
        <w:spacing w:after="0"/>
        <w:ind w:left="714" w:hanging="357"/>
        <w:jc w:val="both"/>
        <w:rPr>
          <w:rFonts w:ascii="Calibri Light" w:hAnsi="Calibri Light" w:cs="Calibri Light"/>
        </w:rPr>
      </w:pPr>
      <w:r w:rsidRPr="003841D4">
        <w:rPr>
          <w:rFonts w:ascii="Calibri Light" w:hAnsi="Calibri Light" w:cs="Calibri Light"/>
        </w:rPr>
        <w:t>Przygotowanie tekstów blogowych i artykułów eksperckich w celu budowania widoczności w wyszukiwarce.</w:t>
      </w:r>
    </w:p>
    <w:p w14:paraId="11789394" w14:textId="77777777" w:rsidR="00365909" w:rsidRPr="003841D4" w:rsidRDefault="00365909" w:rsidP="00545844">
      <w:pPr>
        <w:pStyle w:val="Akapitzlist"/>
        <w:numPr>
          <w:ilvl w:val="0"/>
          <w:numId w:val="45"/>
        </w:numPr>
        <w:spacing w:after="0"/>
        <w:ind w:left="714" w:hanging="357"/>
        <w:jc w:val="both"/>
        <w:rPr>
          <w:rFonts w:ascii="Calibri Light" w:hAnsi="Calibri Light" w:cs="Calibri Light"/>
        </w:rPr>
      </w:pPr>
      <w:r w:rsidRPr="003841D4">
        <w:rPr>
          <w:rFonts w:ascii="Calibri Light" w:hAnsi="Calibri Light" w:cs="Calibri Light"/>
        </w:rPr>
        <w:t>Zapewnienie unikalnych i wartościowych treści dla użytkowników.</w:t>
      </w:r>
    </w:p>
    <w:p w14:paraId="59C24E02" w14:textId="42732CBA" w:rsidR="00365909" w:rsidRPr="003841D4" w:rsidRDefault="00624412" w:rsidP="00365909">
      <w:pPr>
        <w:spacing w:after="0"/>
        <w:jc w:val="both"/>
        <w:rPr>
          <w:rFonts w:ascii="Calibri Light" w:hAnsi="Calibri Light" w:cs="Calibri Light"/>
        </w:rPr>
      </w:pPr>
      <w:r w:rsidRPr="003841D4">
        <w:rPr>
          <w:rFonts w:ascii="Calibri Light" w:hAnsi="Calibri Light" w:cs="Calibri Light"/>
        </w:rPr>
        <w:t xml:space="preserve">5. </w:t>
      </w:r>
      <w:r w:rsidR="00365909" w:rsidRPr="003841D4">
        <w:rPr>
          <w:rFonts w:ascii="Calibri Light" w:hAnsi="Calibri Light" w:cs="Calibri Light"/>
        </w:rPr>
        <w:t>Link building</w:t>
      </w:r>
    </w:p>
    <w:p w14:paraId="0624E523" w14:textId="77777777" w:rsidR="00365909" w:rsidRPr="003841D4" w:rsidRDefault="00365909" w:rsidP="00545844">
      <w:pPr>
        <w:pStyle w:val="Akapitzlist"/>
        <w:numPr>
          <w:ilvl w:val="0"/>
          <w:numId w:val="47"/>
        </w:numPr>
        <w:spacing w:after="0"/>
        <w:ind w:left="714" w:hanging="357"/>
      </w:pPr>
      <w:r w:rsidRPr="003841D4">
        <w:t>Budowanie naturalnego profilu linków zewnętrznych (backlinków) z wiarygodnych źródeł.</w:t>
      </w:r>
    </w:p>
    <w:p w14:paraId="5077346C" w14:textId="77777777" w:rsidR="00365909" w:rsidRPr="003841D4" w:rsidRDefault="00365909" w:rsidP="00545844">
      <w:pPr>
        <w:pStyle w:val="Akapitzlist"/>
        <w:numPr>
          <w:ilvl w:val="0"/>
          <w:numId w:val="47"/>
        </w:numPr>
        <w:spacing w:after="0"/>
        <w:ind w:left="714" w:hanging="357"/>
        <w:jc w:val="both"/>
        <w:rPr>
          <w:rFonts w:ascii="Calibri Light" w:hAnsi="Calibri Light" w:cs="Calibri Light"/>
        </w:rPr>
      </w:pPr>
      <w:r w:rsidRPr="003841D4">
        <w:rPr>
          <w:rFonts w:ascii="Calibri Light" w:hAnsi="Calibri Light" w:cs="Calibri Light"/>
        </w:rPr>
        <w:t>Zwiększenie liczby odnośników wewnętrznych (internal linking).</w:t>
      </w:r>
    </w:p>
    <w:p w14:paraId="2A98A0EF" w14:textId="5E41C43F" w:rsidR="00624412" w:rsidRPr="003841D4" w:rsidRDefault="00624412" w:rsidP="00624412">
      <w:pPr>
        <w:spacing w:after="0"/>
        <w:jc w:val="both"/>
        <w:rPr>
          <w:rFonts w:ascii="Calibri Light" w:hAnsi="Calibri Light" w:cs="Calibri Light"/>
        </w:rPr>
      </w:pPr>
      <w:r w:rsidRPr="003841D4">
        <w:rPr>
          <w:rFonts w:ascii="Calibri Light" w:hAnsi="Calibri Light" w:cs="Calibri Light"/>
        </w:rPr>
        <w:t xml:space="preserve">6. </w:t>
      </w:r>
      <w:r w:rsidR="00365909" w:rsidRPr="003841D4">
        <w:rPr>
          <w:rFonts w:ascii="Calibri Light" w:hAnsi="Calibri Light" w:cs="Calibri Light"/>
        </w:rPr>
        <w:t xml:space="preserve">Lokalne SEO </w:t>
      </w:r>
      <w:r w:rsidRPr="003841D4">
        <w:rPr>
          <w:rFonts w:ascii="Calibri Light" w:hAnsi="Calibri Light" w:cs="Calibri Light"/>
        </w:rPr>
        <w:t>- optymalizacja wizytówki Google Moja Firma.</w:t>
      </w:r>
    </w:p>
    <w:p w14:paraId="4BE23F92" w14:textId="29F79427" w:rsidR="00365909" w:rsidRPr="003841D4" w:rsidRDefault="00624412" w:rsidP="00365909">
      <w:pPr>
        <w:spacing w:after="0"/>
        <w:jc w:val="both"/>
        <w:rPr>
          <w:rFonts w:ascii="Calibri Light" w:hAnsi="Calibri Light" w:cs="Calibri Light"/>
        </w:rPr>
      </w:pPr>
      <w:r w:rsidRPr="003841D4">
        <w:rPr>
          <w:rFonts w:ascii="Calibri Light" w:hAnsi="Calibri Light" w:cs="Calibri Light"/>
        </w:rPr>
        <w:t xml:space="preserve">7. </w:t>
      </w:r>
      <w:r w:rsidR="00365909" w:rsidRPr="003841D4">
        <w:rPr>
          <w:rFonts w:ascii="Calibri Light" w:hAnsi="Calibri Light" w:cs="Calibri Light"/>
        </w:rPr>
        <w:t>Monitoring i raportowanie</w:t>
      </w:r>
    </w:p>
    <w:p w14:paraId="3D26EB8E" w14:textId="77777777" w:rsidR="00365909" w:rsidRPr="003841D4" w:rsidRDefault="00365909" w:rsidP="00392E6C">
      <w:pPr>
        <w:pStyle w:val="Akapitzlist"/>
        <w:numPr>
          <w:ilvl w:val="0"/>
          <w:numId w:val="46"/>
        </w:numPr>
        <w:spacing w:after="0"/>
        <w:jc w:val="both"/>
        <w:rPr>
          <w:rFonts w:ascii="Calibri Light" w:hAnsi="Calibri Light" w:cs="Calibri Light"/>
        </w:rPr>
      </w:pPr>
      <w:r w:rsidRPr="003841D4">
        <w:rPr>
          <w:rFonts w:ascii="Calibri Light" w:hAnsi="Calibri Light" w:cs="Calibri Light"/>
        </w:rPr>
        <w:t>Regularne raporty dotyczące efektów pozycjonowania (ruch, pozycje słów kluczowych).</w:t>
      </w:r>
    </w:p>
    <w:p w14:paraId="3D8450F2" w14:textId="77777777" w:rsidR="00365909" w:rsidRPr="003841D4" w:rsidRDefault="00365909" w:rsidP="00392E6C">
      <w:pPr>
        <w:pStyle w:val="Akapitzlist"/>
        <w:numPr>
          <w:ilvl w:val="0"/>
          <w:numId w:val="46"/>
        </w:numPr>
        <w:spacing w:after="0"/>
        <w:jc w:val="both"/>
        <w:rPr>
          <w:rFonts w:ascii="Calibri Light" w:hAnsi="Calibri Light" w:cs="Calibri Light"/>
        </w:rPr>
      </w:pPr>
      <w:r w:rsidRPr="003841D4">
        <w:rPr>
          <w:rFonts w:ascii="Calibri Light" w:hAnsi="Calibri Light" w:cs="Calibri Light"/>
        </w:rPr>
        <w:t>audyt - w 1. miesiącu,</w:t>
      </w:r>
    </w:p>
    <w:p w14:paraId="18223459" w14:textId="77777777" w:rsidR="00365909" w:rsidRPr="003841D4" w:rsidRDefault="00365909" w:rsidP="00392E6C">
      <w:pPr>
        <w:pStyle w:val="Akapitzlist"/>
        <w:numPr>
          <w:ilvl w:val="0"/>
          <w:numId w:val="46"/>
        </w:numPr>
        <w:spacing w:after="0"/>
        <w:jc w:val="both"/>
        <w:rPr>
          <w:rFonts w:ascii="Calibri Light" w:hAnsi="Calibri Light" w:cs="Calibri Light"/>
        </w:rPr>
      </w:pPr>
      <w:r w:rsidRPr="003841D4">
        <w:rPr>
          <w:rFonts w:ascii="Calibri Light" w:hAnsi="Calibri Light" w:cs="Calibri Light"/>
        </w:rPr>
        <w:t xml:space="preserve">dobór słów kluczowych - w 1. miesiącu, </w:t>
      </w:r>
    </w:p>
    <w:p w14:paraId="733F0B67" w14:textId="77777777" w:rsidR="00365909" w:rsidRPr="003841D4" w:rsidRDefault="00365909" w:rsidP="00392E6C">
      <w:pPr>
        <w:pStyle w:val="Akapitzlist"/>
        <w:numPr>
          <w:ilvl w:val="0"/>
          <w:numId w:val="46"/>
        </w:numPr>
        <w:spacing w:after="0"/>
        <w:jc w:val="both"/>
        <w:rPr>
          <w:rFonts w:ascii="Calibri Light" w:hAnsi="Calibri Light" w:cs="Calibri Light"/>
        </w:rPr>
      </w:pPr>
      <w:r w:rsidRPr="003841D4">
        <w:rPr>
          <w:rFonts w:ascii="Calibri Light" w:hAnsi="Calibri Light" w:cs="Calibri Light"/>
        </w:rPr>
        <w:t>optymalizacja techniczna - w 1. miesiącu,</w:t>
      </w:r>
    </w:p>
    <w:p w14:paraId="54A55CC9" w14:textId="77777777" w:rsidR="00365909" w:rsidRPr="003841D4" w:rsidRDefault="00365909" w:rsidP="00392E6C">
      <w:pPr>
        <w:pStyle w:val="Akapitzlist"/>
        <w:numPr>
          <w:ilvl w:val="0"/>
          <w:numId w:val="46"/>
        </w:numPr>
        <w:spacing w:after="0"/>
        <w:jc w:val="both"/>
        <w:rPr>
          <w:rFonts w:ascii="Calibri Light" w:hAnsi="Calibri Light" w:cs="Calibri Light"/>
        </w:rPr>
      </w:pPr>
      <w:r w:rsidRPr="003841D4">
        <w:rPr>
          <w:rFonts w:ascii="Calibri Light" w:hAnsi="Calibri Light" w:cs="Calibri Light"/>
        </w:rPr>
        <w:t>treści na stronie - każdego miesiąca po 10 artykułów,</w:t>
      </w:r>
    </w:p>
    <w:p w14:paraId="66E57A49" w14:textId="15AB24D4" w:rsidR="00365909" w:rsidRPr="003841D4" w:rsidRDefault="00365909" w:rsidP="00392E6C">
      <w:pPr>
        <w:pStyle w:val="Akapitzlist"/>
        <w:numPr>
          <w:ilvl w:val="0"/>
          <w:numId w:val="46"/>
        </w:numPr>
        <w:spacing w:after="0"/>
        <w:jc w:val="both"/>
        <w:rPr>
          <w:rFonts w:ascii="Calibri Light" w:hAnsi="Calibri Light" w:cs="Calibri Light"/>
        </w:rPr>
      </w:pPr>
      <w:r w:rsidRPr="003841D4">
        <w:rPr>
          <w:rFonts w:ascii="Calibri Light" w:hAnsi="Calibri Light" w:cs="Calibri Light"/>
        </w:rPr>
        <w:t>link building - każdego miesiąca po 10 linków,</w:t>
      </w:r>
    </w:p>
    <w:p w14:paraId="0C91389C" w14:textId="77777777" w:rsidR="00365909" w:rsidRPr="003841D4" w:rsidRDefault="00365909" w:rsidP="00392E6C">
      <w:pPr>
        <w:pStyle w:val="Akapitzlist"/>
        <w:numPr>
          <w:ilvl w:val="0"/>
          <w:numId w:val="46"/>
        </w:numPr>
        <w:spacing w:after="0"/>
        <w:jc w:val="both"/>
        <w:rPr>
          <w:rFonts w:ascii="Calibri Light" w:hAnsi="Calibri Light" w:cs="Calibri Light"/>
        </w:rPr>
      </w:pPr>
      <w:r w:rsidRPr="003841D4">
        <w:rPr>
          <w:rFonts w:ascii="Calibri Light" w:hAnsi="Calibri Light" w:cs="Calibri Light"/>
        </w:rPr>
        <w:t>lokalne seo - w 1. miesiącu,</w:t>
      </w:r>
    </w:p>
    <w:p w14:paraId="20AD70BF" w14:textId="3A357657" w:rsidR="0071551C" w:rsidRPr="003841D4" w:rsidRDefault="00365909" w:rsidP="00392E6C">
      <w:pPr>
        <w:pStyle w:val="Akapitzlist"/>
        <w:numPr>
          <w:ilvl w:val="0"/>
          <w:numId w:val="46"/>
        </w:numPr>
        <w:spacing w:after="0"/>
        <w:jc w:val="both"/>
        <w:rPr>
          <w:rFonts w:ascii="Calibri Light" w:hAnsi="Calibri Light" w:cs="Calibri Light"/>
        </w:rPr>
      </w:pPr>
      <w:r w:rsidRPr="003841D4">
        <w:rPr>
          <w:rFonts w:ascii="Calibri Light" w:hAnsi="Calibri Light" w:cs="Calibri Light"/>
        </w:rPr>
        <w:t>monitoring i raportowanie - do 10 tego dnia każdego miesiąca</w:t>
      </w:r>
    </w:p>
    <w:p w14:paraId="6F58DE09" w14:textId="24582E72" w:rsidR="00CD6ECC" w:rsidRPr="00545844" w:rsidRDefault="00CD6ECC" w:rsidP="00545844">
      <w:pPr>
        <w:spacing w:after="0"/>
        <w:jc w:val="both"/>
        <w:rPr>
          <w:rFonts w:ascii="Calibri Light" w:hAnsi="Calibri Light" w:cs="Calibri Light"/>
        </w:rPr>
      </w:pPr>
    </w:p>
    <w:p w14:paraId="2A1636D4" w14:textId="02C8F554" w:rsidR="0060223D" w:rsidRPr="00ED2FA0" w:rsidRDefault="0060223D" w:rsidP="00ED2FA0">
      <w:pPr>
        <w:spacing w:after="0"/>
        <w:jc w:val="both"/>
        <w:rPr>
          <w:rFonts w:ascii="Calibri Light" w:hAnsi="Calibri Light" w:cs="Calibri Light"/>
          <w:lang w:val="pl-PL"/>
        </w:rPr>
      </w:pPr>
      <w:r w:rsidRPr="00ED2FA0">
        <w:rPr>
          <w:rFonts w:ascii="Calibri Light" w:hAnsi="Calibri Light" w:cs="Calibri Light"/>
          <w:lang w:val="pl-PL"/>
        </w:rPr>
        <w:t xml:space="preserve">Wszystkie materiały/ produkty/ usługi wykonane w ramach niniejszego zapytania ofertowego winny być oznakowane zgodnie z wymaganiami konkursu, z którego dofinansowany jest projekt (tj. zgodnie z </w:t>
      </w:r>
      <w:r w:rsidRPr="00ED2FA0">
        <w:rPr>
          <w:rFonts w:ascii="Calibri Light" w:hAnsi="Calibri Light" w:cs="Calibri Light"/>
          <w:lang w:val="pl-PL"/>
        </w:rPr>
        <w:lastRenderedPageBreak/>
        <w:t>„Podręcznikiem wnioskodawcy i beneficjenta Funduszy Europejskich na lata 2021-2027 w zakresie informacji i promocji”).</w:t>
      </w:r>
    </w:p>
    <w:p w14:paraId="10B06A4D" w14:textId="77777777" w:rsidR="00FD2246" w:rsidRPr="00ED2FA0" w:rsidRDefault="00FD2246" w:rsidP="00ED2FA0">
      <w:pPr>
        <w:spacing w:after="0"/>
        <w:jc w:val="both"/>
        <w:rPr>
          <w:rFonts w:ascii="Calibri Light" w:hAnsi="Calibri Light" w:cs="Calibri Light"/>
          <w:b/>
          <w:bCs/>
          <w:u w:val="single"/>
          <w:lang w:val="pl-PL"/>
        </w:rPr>
      </w:pPr>
    </w:p>
    <w:p w14:paraId="616719C0" w14:textId="3FFFD1ED" w:rsidR="00FC609A" w:rsidRPr="00ED2FA0" w:rsidRDefault="00A734D7" w:rsidP="00ED2FA0">
      <w:pPr>
        <w:widowControl w:val="0"/>
        <w:spacing w:after="0"/>
        <w:ind w:left="2"/>
        <w:rPr>
          <w:rFonts w:ascii="Calibri Light" w:hAnsi="Calibri Light" w:cs="Calibri Light"/>
          <w:b/>
          <w:bCs/>
          <w:color w:val="000000" w:themeColor="text1"/>
          <w:lang w:val="pl-PL"/>
        </w:rPr>
      </w:pPr>
      <w:r w:rsidRPr="00ED2FA0">
        <w:rPr>
          <w:rFonts w:ascii="Calibri Light" w:hAnsi="Calibri Light" w:cs="Calibri Light"/>
          <w:b/>
          <w:bCs/>
          <w:color w:val="000000" w:themeColor="text1"/>
          <w:lang w:val="pl-PL"/>
        </w:rPr>
        <w:t xml:space="preserve">V.  KOD I NAZWA CPV </w:t>
      </w:r>
    </w:p>
    <w:p w14:paraId="5A53BBE5" w14:textId="4A1E1F3D" w:rsidR="006806FD" w:rsidRPr="00ED2FA0" w:rsidRDefault="00B9445C" w:rsidP="00ED2FA0">
      <w:pPr>
        <w:pStyle w:val="Nagwek1"/>
        <w:spacing w:before="0" w:beforeAutospacing="0" w:after="0" w:afterAutospacing="0" w:line="276" w:lineRule="auto"/>
        <w:rPr>
          <w:rFonts w:ascii="Calibri Light" w:hAnsi="Calibri Light" w:cs="Calibri Light"/>
          <w:b w:val="0"/>
          <w:bCs w:val="0"/>
          <w:kern w:val="0"/>
          <w:sz w:val="22"/>
          <w:szCs w:val="22"/>
          <w:lang w:eastAsia="en-US"/>
        </w:rPr>
      </w:pPr>
      <w:hyperlink r:id="rId9" w:history="1">
        <w:r w:rsidR="00A97081" w:rsidRPr="00ED2FA0">
          <w:rPr>
            <w:rFonts w:ascii="Calibri Light" w:hAnsi="Calibri Light" w:cs="Calibri Light"/>
            <w:b w:val="0"/>
            <w:bCs w:val="0"/>
            <w:kern w:val="0"/>
            <w:sz w:val="22"/>
            <w:szCs w:val="22"/>
            <w:lang w:eastAsia="en-US"/>
          </w:rPr>
          <w:t>79340000-9</w:t>
        </w:r>
      </w:hyperlink>
      <w:r w:rsidR="00A97081" w:rsidRPr="00ED2FA0">
        <w:rPr>
          <w:rFonts w:ascii="Calibri Light" w:hAnsi="Calibri Light" w:cs="Calibri Light"/>
          <w:b w:val="0"/>
          <w:bCs w:val="0"/>
          <w:kern w:val="0"/>
          <w:sz w:val="22"/>
          <w:szCs w:val="22"/>
          <w:lang w:eastAsia="en-US"/>
        </w:rPr>
        <w:t xml:space="preserve"> Usługi reklamowe i marketingowe</w:t>
      </w:r>
    </w:p>
    <w:p w14:paraId="2972DA91" w14:textId="77777777" w:rsidR="00FC609A" w:rsidRPr="00ED2FA0" w:rsidRDefault="00FC609A" w:rsidP="00ED2FA0">
      <w:pPr>
        <w:pStyle w:val="Default"/>
        <w:spacing w:line="276" w:lineRule="auto"/>
        <w:jc w:val="both"/>
        <w:rPr>
          <w:rFonts w:ascii="Calibri Light" w:hAnsi="Calibri Light" w:cs="Calibri Light"/>
          <w:b/>
          <w:color w:val="auto"/>
          <w:sz w:val="22"/>
          <w:szCs w:val="22"/>
        </w:rPr>
      </w:pPr>
    </w:p>
    <w:p w14:paraId="78C52B2B" w14:textId="3E1F470A" w:rsidR="00183E0B" w:rsidRPr="00ED2FA0" w:rsidRDefault="00A734D7" w:rsidP="00ED2FA0">
      <w:pPr>
        <w:pStyle w:val="Default"/>
        <w:spacing w:line="276" w:lineRule="auto"/>
        <w:jc w:val="both"/>
        <w:rPr>
          <w:rFonts w:ascii="Calibri Light" w:eastAsia="Times New Roman" w:hAnsi="Calibri Light" w:cs="Calibri Light"/>
          <w:b/>
          <w:bCs/>
          <w:color w:val="000000" w:themeColor="text1"/>
          <w:sz w:val="22"/>
          <w:szCs w:val="22"/>
        </w:rPr>
      </w:pPr>
      <w:r w:rsidRPr="00ED2FA0">
        <w:rPr>
          <w:rFonts w:ascii="Calibri Light" w:eastAsia="Times New Roman" w:hAnsi="Calibri Light" w:cs="Calibri Light"/>
          <w:b/>
          <w:bCs/>
          <w:color w:val="000000" w:themeColor="text1"/>
          <w:sz w:val="22"/>
          <w:szCs w:val="22"/>
        </w:rPr>
        <w:t>VI. PŁATNOŚCI</w:t>
      </w:r>
    </w:p>
    <w:p w14:paraId="49F2FA08" w14:textId="149157EE" w:rsidR="0060223D" w:rsidRPr="00ED2FA0" w:rsidRDefault="0060223D" w:rsidP="00ED2FA0">
      <w:pPr>
        <w:pStyle w:val="Default"/>
        <w:spacing w:line="276" w:lineRule="auto"/>
        <w:jc w:val="both"/>
        <w:rPr>
          <w:rFonts w:ascii="Calibri Light" w:eastAsia="Times New Roman" w:hAnsi="Calibri Light" w:cs="Calibri Light"/>
          <w:color w:val="auto"/>
          <w:sz w:val="22"/>
          <w:szCs w:val="22"/>
        </w:rPr>
      </w:pPr>
      <w:r w:rsidRPr="00ED2FA0">
        <w:rPr>
          <w:rFonts w:ascii="Calibri Light" w:eastAsia="Times New Roman" w:hAnsi="Calibri Light" w:cs="Calibri Light"/>
          <w:color w:val="auto"/>
          <w:sz w:val="22"/>
          <w:szCs w:val="22"/>
        </w:rPr>
        <w:t xml:space="preserve">Zamawiający przewiduje płatność po wykonaniu </w:t>
      </w:r>
      <w:r w:rsidR="006806FD" w:rsidRPr="00ED2FA0">
        <w:rPr>
          <w:rFonts w:ascii="Calibri Light" w:eastAsia="Times New Roman" w:hAnsi="Calibri Light" w:cs="Calibri Light"/>
          <w:color w:val="auto"/>
          <w:sz w:val="22"/>
          <w:szCs w:val="22"/>
        </w:rPr>
        <w:t>każdego etapu.</w:t>
      </w:r>
    </w:p>
    <w:p w14:paraId="719366BC" w14:textId="77777777" w:rsidR="00FC609A" w:rsidRPr="00ED2FA0" w:rsidRDefault="00FC609A" w:rsidP="00ED2FA0">
      <w:pPr>
        <w:pStyle w:val="Akapitzlist"/>
        <w:spacing w:after="0"/>
        <w:ind w:left="720"/>
        <w:rPr>
          <w:rFonts w:ascii="Calibri Light" w:hAnsi="Calibri Light" w:cs="Calibri Light"/>
          <w:color w:val="FF0000"/>
          <w:lang w:val="pl-PL"/>
        </w:rPr>
      </w:pPr>
    </w:p>
    <w:p w14:paraId="2C952A0B" w14:textId="50F52A2A" w:rsidR="00FC609A" w:rsidRPr="00ED2FA0" w:rsidRDefault="00A734D7" w:rsidP="00ED2FA0">
      <w:pPr>
        <w:widowControl w:val="0"/>
        <w:spacing w:after="0"/>
        <w:ind w:left="2"/>
        <w:rPr>
          <w:rFonts w:ascii="Calibri Light" w:hAnsi="Calibri Light" w:cs="Calibri Light"/>
          <w:b/>
          <w:bCs/>
          <w:color w:val="000000" w:themeColor="text1"/>
        </w:rPr>
      </w:pPr>
      <w:r w:rsidRPr="00ED2FA0">
        <w:rPr>
          <w:rFonts w:ascii="Calibri Light" w:hAnsi="Calibri Light" w:cs="Calibri Light"/>
          <w:b/>
          <w:bCs/>
          <w:color w:val="000000" w:themeColor="text1"/>
          <w:lang w:val="pl-PL"/>
        </w:rPr>
        <w:t xml:space="preserve">VII.  </w:t>
      </w:r>
      <w:r w:rsidRPr="00ED2FA0">
        <w:rPr>
          <w:rFonts w:ascii="Calibri Light" w:hAnsi="Calibri Light" w:cs="Calibri Light"/>
          <w:b/>
          <w:bCs/>
          <w:color w:val="000000" w:themeColor="text1"/>
        </w:rPr>
        <w:t>TERMIN WYKONANIA ZAMÓWIENIA</w:t>
      </w:r>
    </w:p>
    <w:p w14:paraId="0D0C24AF" w14:textId="32163041" w:rsidR="00FC609A" w:rsidRPr="00ED2FA0" w:rsidRDefault="00A734D7" w:rsidP="00ED2FA0">
      <w:pPr>
        <w:widowControl w:val="0"/>
        <w:numPr>
          <w:ilvl w:val="0"/>
          <w:numId w:val="13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>Termin realizacji przedmiotu zamówienia</w:t>
      </w:r>
      <w:r w:rsidR="00A97081" w:rsidRPr="00ED2FA0">
        <w:rPr>
          <w:rFonts w:ascii="Calibri Light" w:hAnsi="Calibri Light" w:cs="Calibri Light"/>
          <w:color w:val="000000" w:themeColor="text1"/>
          <w:lang w:val="pl-PL"/>
        </w:rPr>
        <w:t xml:space="preserve"> do 2</w:t>
      </w:r>
      <w:r w:rsidR="00B9445C">
        <w:rPr>
          <w:rFonts w:ascii="Calibri Light" w:hAnsi="Calibri Light" w:cs="Calibri Light"/>
          <w:color w:val="000000" w:themeColor="text1"/>
          <w:lang w:val="pl-PL"/>
        </w:rPr>
        <w:t>6</w:t>
      </w:r>
      <w:r w:rsidR="00A97081" w:rsidRPr="00ED2FA0">
        <w:rPr>
          <w:rFonts w:ascii="Calibri Light" w:hAnsi="Calibri Light" w:cs="Calibri Light"/>
          <w:color w:val="000000" w:themeColor="text1"/>
          <w:lang w:val="pl-PL"/>
        </w:rPr>
        <w:t>.05.20</w:t>
      </w:r>
      <w:r w:rsidR="00A60F8C">
        <w:rPr>
          <w:rFonts w:ascii="Calibri Light" w:hAnsi="Calibri Light" w:cs="Calibri Light"/>
          <w:color w:val="000000" w:themeColor="text1"/>
          <w:lang w:val="pl-PL"/>
        </w:rPr>
        <w:t>2</w:t>
      </w:r>
      <w:r w:rsidR="00A97081" w:rsidRPr="00ED2FA0">
        <w:rPr>
          <w:rFonts w:ascii="Calibri Light" w:hAnsi="Calibri Light" w:cs="Calibri Light"/>
          <w:color w:val="000000" w:themeColor="text1"/>
          <w:lang w:val="pl-PL"/>
        </w:rPr>
        <w:t>5</w:t>
      </w:r>
    </w:p>
    <w:p w14:paraId="55EC4069" w14:textId="11695193" w:rsidR="00FC609A" w:rsidRPr="00ED2FA0" w:rsidRDefault="00A734D7" w:rsidP="00ED2FA0">
      <w:pPr>
        <w:widowControl w:val="0"/>
        <w:numPr>
          <w:ilvl w:val="0"/>
          <w:numId w:val="13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>Terminem początkowym jest termin zawarcia umowy</w:t>
      </w:r>
      <w:r w:rsidR="005130C4" w:rsidRPr="00ED2FA0">
        <w:rPr>
          <w:rFonts w:ascii="Calibri Light" w:hAnsi="Calibri Light" w:cs="Calibri Light"/>
          <w:color w:val="000000" w:themeColor="text1"/>
          <w:lang w:val="pl-PL"/>
        </w:rPr>
        <w:t>.</w:t>
      </w:r>
    </w:p>
    <w:p w14:paraId="04954C32" w14:textId="77777777" w:rsidR="00AB0A9C" w:rsidRPr="00ED2FA0" w:rsidRDefault="00AB0A9C" w:rsidP="00ED2FA0">
      <w:pPr>
        <w:widowControl w:val="0"/>
        <w:spacing w:after="0"/>
        <w:ind w:left="2"/>
        <w:rPr>
          <w:rFonts w:ascii="Calibri Light" w:hAnsi="Calibri Light" w:cs="Calibri Light"/>
          <w:b/>
          <w:bCs/>
          <w:color w:val="000000" w:themeColor="text1"/>
          <w:lang w:val="pl-PL"/>
        </w:rPr>
      </w:pPr>
    </w:p>
    <w:p w14:paraId="1D6AE881" w14:textId="1DBD5C94" w:rsidR="00AB0A9C" w:rsidRPr="00ED2FA0" w:rsidRDefault="00AB0A9C" w:rsidP="00ED2FA0">
      <w:pPr>
        <w:widowControl w:val="0"/>
        <w:spacing w:after="0"/>
        <w:ind w:left="2"/>
        <w:rPr>
          <w:rFonts w:ascii="Calibri Light" w:hAnsi="Calibri Light" w:cs="Calibri Light"/>
          <w:b/>
          <w:bCs/>
          <w:color w:val="000000" w:themeColor="text1"/>
          <w:lang w:val="pl-PL"/>
        </w:rPr>
      </w:pPr>
      <w:r w:rsidRPr="00ED2FA0">
        <w:rPr>
          <w:rFonts w:ascii="Calibri Light" w:hAnsi="Calibri Light" w:cs="Calibri Light"/>
          <w:b/>
          <w:bCs/>
          <w:color w:val="000000" w:themeColor="text1"/>
          <w:lang w:val="pl-PL"/>
        </w:rPr>
        <w:t>VIII. WARUNKI UDZIAŁU W POSTĘPOWANIU</w:t>
      </w:r>
    </w:p>
    <w:p w14:paraId="29665B5B" w14:textId="77777777" w:rsidR="00AB0A9C" w:rsidRPr="00ED2FA0" w:rsidRDefault="00AB0A9C" w:rsidP="00ED2FA0">
      <w:pPr>
        <w:widowControl w:val="0"/>
        <w:spacing w:after="0"/>
        <w:rPr>
          <w:rFonts w:ascii="Calibri Light" w:hAnsi="Calibri Light" w:cs="Calibri Light"/>
          <w:b/>
          <w:bCs/>
          <w:color w:val="000000" w:themeColor="text1"/>
          <w:lang w:val="pl-PL"/>
        </w:rPr>
      </w:pPr>
    </w:p>
    <w:p w14:paraId="5D00EF6C" w14:textId="2ACE8F03" w:rsidR="00AB0A9C" w:rsidRPr="00ED2FA0" w:rsidRDefault="00AB0A9C" w:rsidP="00ED2FA0">
      <w:pPr>
        <w:numPr>
          <w:ilvl w:val="0"/>
          <w:numId w:val="14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 w:eastAsia="pl-PL"/>
        </w:rPr>
      </w:pPr>
      <w:r w:rsidRPr="00ED2FA0">
        <w:rPr>
          <w:rFonts w:ascii="Calibri Light" w:hAnsi="Calibri Light" w:cs="Calibri Light"/>
          <w:color w:val="000000" w:themeColor="text1"/>
          <w:lang w:val="pl-PL" w:eastAsia="pl-PL"/>
        </w:rPr>
        <w:t xml:space="preserve">W postępowaniu mogą wziąć udział Wykonawcy, którzy spełniają następujące warunki: </w:t>
      </w:r>
      <w:bookmarkStart w:id="5" w:name="_Hlk77798204"/>
    </w:p>
    <w:p w14:paraId="516DC00C" w14:textId="77777777" w:rsidR="00EC7BB9" w:rsidRPr="0009663C" w:rsidRDefault="00EC7BB9" w:rsidP="00EC7BB9">
      <w:pPr>
        <w:numPr>
          <w:ilvl w:val="0"/>
          <w:numId w:val="15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 w:eastAsia="pl-PL"/>
        </w:rPr>
      </w:pPr>
      <w:r w:rsidRPr="00F43A6C">
        <w:rPr>
          <w:rFonts w:ascii="Calibri Light" w:hAnsi="Calibri Light" w:cs="Calibri Light"/>
          <w:color w:val="000000" w:themeColor="text1"/>
          <w:lang w:val="pl-PL" w:eastAsia="pl-PL"/>
        </w:rPr>
        <w:t>posiadają niezbędną wiedzę i doświadczenie oraz dysponują</w:t>
      </w:r>
      <w:r w:rsidRPr="0009663C">
        <w:rPr>
          <w:rFonts w:ascii="Calibri Light" w:hAnsi="Calibri Light" w:cs="Calibri Light"/>
          <w:color w:val="000000" w:themeColor="text1"/>
          <w:lang w:val="pl-PL" w:eastAsia="pl-PL"/>
        </w:rPr>
        <w:t xml:space="preserve"> potencjałem technicznym i wykwalifikowanym personelem zdolnym do wykonania zamówienia:</w:t>
      </w:r>
    </w:p>
    <w:p w14:paraId="7A6D7089" w14:textId="77777777" w:rsidR="00EC7BB9" w:rsidRPr="000E3BCC" w:rsidRDefault="00EC7BB9" w:rsidP="00EC7BB9">
      <w:pPr>
        <w:pStyle w:val="Akapitzlist"/>
        <w:spacing w:after="0"/>
        <w:ind w:left="2160"/>
        <w:jc w:val="both"/>
        <w:rPr>
          <w:rFonts w:ascii="Calibri Light" w:hAnsi="Calibri Light" w:cs="Calibri Light"/>
          <w:color w:val="000000" w:themeColor="text1"/>
          <w:lang w:val="pl-PL" w:eastAsia="pl-PL"/>
        </w:rPr>
      </w:pPr>
    </w:p>
    <w:p w14:paraId="5A828D7A" w14:textId="042518A9" w:rsidR="00EC7BB9" w:rsidRPr="0099769A" w:rsidRDefault="00EC7BB9" w:rsidP="00EC7BB9">
      <w:pPr>
        <w:pStyle w:val="Akapitzlist"/>
        <w:numPr>
          <w:ilvl w:val="0"/>
          <w:numId w:val="49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 w:eastAsia="pl-PL"/>
        </w:rPr>
      </w:pPr>
      <w:r w:rsidRPr="0009663C">
        <w:rPr>
          <w:rFonts w:ascii="Calibri Light" w:hAnsi="Calibri Light" w:cs="Calibri Light"/>
          <w:color w:val="000000" w:themeColor="text1"/>
          <w:lang w:val="pl-PL" w:eastAsia="pl-PL"/>
        </w:rPr>
        <w:t>Zamawiający uzna kryterium za spełnione, jeśli</w:t>
      </w:r>
      <w:r>
        <w:rPr>
          <w:rFonts w:ascii="Calibri Light" w:hAnsi="Calibri Light" w:cs="Calibri Light"/>
          <w:color w:val="000000" w:themeColor="text1"/>
          <w:lang w:val="pl-PL" w:eastAsia="pl-PL"/>
        </w:rPr>
        <w:t xml:space="preserve"> </w:t>
      </w:r>
      <w:r w:rsidRPr="0099769A">
        <w:rPr>
          <w:rFonts w:ascii="Calibri Light" w:hAnsi="Calibri Light" w:cs="Calibri Light"/>
          <w:lang w:val="pl-PL" w:eastAsia="pl-PL"/>
        </w:rPr>
        <w:t xml:space="preserve">Wykonawca posiada doświadczenie zdobyte w okresie ostatnich </w:t>
      </w:r>
      <w:r>
        <w:rPr>
          <w:rFonts w:ascii="Calibri Light" w:hAnsi="Calibri Light" w:cs="Calibri Light"/>
          <w:lang w:val="pl-PL" w:eastAsia="pl-PL"/>
        </w:rPr>
        <w:t>3</w:t>
      </w:r>
      <w:r w:rsidRPr="0099769A">
        <w:rPr>
          <w:rFonts w:ascii="Calibri Light" w:hAnsi="Calibri Light" w:cs="Calibri Light"/>
          <w:lang w:val="pl-PL" w:eastAsia="pl-PL"/>
        </w:rPr>
        <w:t xml:space="preserve"> lat od dnia publikacji niniejszego zapytania, a jeżeli okres prowadzenia działalności jest krótszy, w tym okresie, w realizacji co najmniej </w:t>
      </w:r>
      <w:bookmarkStart w:id="6" w:name="_Hlk183411336"/>
      <w:r w:rsidRPr="0099769A">
        <w:rPr>
          <w:rFonts w:ascii="Calibri Light" w:hAnsi="Calibri Light" w:cs="Calibri Light"/>
          <w:lang w:val="pl-PL" w:eastAsia="pl-PL"/>
        </w:rPr>
        <w:t xml:space="preserve">2 usług dotyczących </w:t>
      </w:r>
      <w:r>
        <w:rPr>
          <w:rFonts w:ascii="Calibri Light" w:hAnsi="Calibri Light" w:cs="Calibri Light"/>
          <w:lang w:val="pl-PL" w:eastAsia="pl-PL"/>
        </w:rPr>
        <w:t xml:space="preserve">prowadzenia kampanii </w:t>
      </w:r>
      <w:r w:rsidRPr="0099769A">
        <w:rPr>
          <w:rFonts w:ascii="Calibri Light" w:hAnsi="Calibri Light" w:cs="Calibri Light"/>
          <w:lang w:val="pl-PL" w:eastAsia="pl-PL"/>
        </w:rPr>
        <w:t>marketingowej w</w:t>
      </w:r>
      <w:r>
        <w:rPr>
          <w:rFonts w:ascii="Calibri Light" w:hAnsi="Calibri Light" w:cs="Calibri Light"/>
          <w:lang w:val="pl-PL" w:eastAsia="pl-PL"/>
        </w:rPr>
        <w:t xml:space="preserve"> </w:t>
      </w:r>
      <w:proofErr w:type="spellStart"/>
      <w:r>
        <w:rPr>
          <w:rFonts w:ascii="Calibri Light" w:hAnsi="Calibri Light" w:cs="Calibri Light"/>
          <w:lang w:val="pl-PL" w:eastAsia="pl-PL"/>
        </w:rPr>
        <w:t>Social</w:t>
      </w:r>
      <w:proofErr w:type="spellEnd"/>
      <w:r>
        <w:rPr>
          <w:rFonts w:ascii="Calibri Light" w:hAnsi="Calibri Light" w:cs="Calibri Light"/>
          <w:lang w:val="pl-PL" w:eastAsia="pl-PL"/>
        </w:rPr>
        <w:t xml:space="preserve"> Mediach w </w:t>
      </w:r>
      <w:r w:rsidRPr="0099769A">
        <w:rPr>
          <w:rFonts w:ascii="Calibri Light" w:hAnsi="Calibri Light" w:cs="Calibri Light"/>
          <w:lang w:val="pl-PL" w:eastAsia="pl-PL"/>
        </w:rPr>
        <w:t xml:space="preserve"> tym co najmniej jedną z sektora </w:t>
      </w:r>
      <w:proofErr w:type="spellStart"/>
      <w:r w:rsidRPr="0099769A">
        <w:rPr>
          <w:rFonts w:ascii="Calibri Light" w:hAnsi="Calibri Light" w:cs="Calibri Light"/>
          <w:lang w:val="pl-PL" w:eastAsia="pl-PL"/>
        </w:rPr>
        <w:t>Health</w:t>
      </w:r>
      <w:proofErr w:type="spellEnd"/>
      <w:r w:rsidRPr="0099769A">
        <w:rPr>
          <w:rFonts w:ascii="Calibri Light" w:hAnsi="Calibri Light" w:cs="Calibri Light"/>
          <w:lang w:val="pl-PL" w:eastAsia="pl-PL"/>
        </w:rPr>
        <w:t xml:space="preserve">, przy czym ww. termin </w:t>
      </w:r>
      <w:r>
        <w:rPr>
          <w:rFonts w:ascii="Calibri Light" w:hAnsi="Calibri Light" w:cs="Calibri Light"/>
          <w:lang w:val="pl-PL" w:eastAsia="pl-PL"/>
        </w:rPr>
        <w:t>3</w:t>
      </w:r>
      <w:r w:rsidRPr="0099769A">
        <w:rPr>
          <w:rFonts w:ascii="Calibri Light" w:hAnsi="Calibri Light" w:cs="Calibri Light"/>
          <w:lang w:val="pl-PL" w:eastAsia="pl-PL"/>
        </w:rPr>
        <w:t xml:space="preserve"> lat jest zachowany, jeżeli w okresie tych </w:t>
      </w:r>
      <w:r>
        <w:rPr>
          <w:rFonts w:ascii="Calibri Light" w:hAnsi="Calibri Light" w:cs="Calibri Light"/>
          <w:lang w:val="pl-PL" w:eastAsia="pl-PL"/>
        </w:rPr>
        <w:t>3</w:t>
      </w:r>
      <w:r w:rsidRPr="0099769A">
        <w:rPr>
          <w:rFonts w:ascii="Calibri Light" w:hAnsi="Calibri Light" w:cs="Calibri Light"/>
          <w:lang w:val="pl-PL" w:eastAsia="pl-PL"/>
        </w:rPr>
        <w:t xml:space="preserve"> lat usługa została zakończona. </w:t>
      </w:r>
      <w:bookmarkEnd w:id="6"/>
    </w:p>
    <w:p w14:paraId="5D7A59A9" w14:textId="77777777" w:rsidR="00EC7BB9" w:rsidRDefault="00EC7BB9" w:rsidP="00EC7BB9">
      <w:pPr>
        <w:spacing w:after="0"/>
        <w:ind w:left="1800"/>
        <w:jc w:val="both"/>
        <w:rPr>
          <w:rFonts w:ascii="Calibri Light" w:hAnsi="Calibri Light" w:cs="Calibri Light"/>
          <w:color w:val="000000" w:themeColor="text1"/>
          <w:lang w:val="pl-PL" w:eastAsia="pl-PL"/>
        </w:rPr>
      </w:pPr>
    </w:p>
    <w:p w14:paraId="39CE8827" w14:textId="77777777" w:rsidR="00EC7BB9" w:rsidRDefault="00EC7BB9" w:rsidP="00EC7BB9">
      <w:pPr>
        <w:pStyle w:val="Akapitzlist"/>
        <w:spacing w:after="0"/>
        <w:ind w:left="2160"/>
        <w:jc w:val="both"/>
        <w:rPr>
          <w:rFonts w:ascii="Calibri Light" w:hAnsi="Calibri Light" w:cs="Calibri Light"/>
          <w:color w:val="000000" w:themeColor="text1"/>
          <w:lang w:val="pl-PL" w:eastAsia="pl-PL"/>
        </w:rPr>
      </w:pPr>
      <w:r w:rsidRPr="0009663C">
        <w:rPr>
          <w:rFonts w:ascii="Calibri Light" w:hAnsi="Calibri Light" w:cs="Calibri Light"/>
          <w:color w:val="000000" w:themeColor="text1"/>
          <w:lang w:val="pl-PL" w:eastAsia="pl-PL"/>
        </w:rPr>
        <w:t xml:space="preserve">Mając powyższe na uwadze, do oferty Wykonawca winien załączyć oświadczenie dotyczące wykazu zrealizowanych usług zgodnie z </w:t>
      </w:r>
      <w:r w:rsidRPr="0009663C">
        <w:rPr>
          <w:rFonts w:ascii="Calibri Light" w:hAnsi="Calibri Light" w:cs="Calibri Light"/>
          <w:b/>
          <w:bCs/>
          <w:color w:val="000000" w:themeColor="text1"/>
          <w:lang w:val="pl-PL" w:eastAsia="pl-PL"/>
        </w:rPr>
        <w:t>załącznikiem nr 3</w:t>
      </w:r>
      <w:r w:rsidRPr="0009663C">
        <w:rPr>
          <w:rFonts w:ascii="Calibri Light" w:hAnsi="Calibri Light" w:cs="Calibri Light"/>
          <w:color w:val="000000" w:themeColor="text1"/>
          <w:lang w:val="pl-PL" w:eastAsia="pl-PL"/>
        </w:rPr>
        <w:t xml:space="preserve"> do zapytania ofertowego </w:t>
      </w:r>
      <w:r>
        <w:rPr>
          <w:rFonts w:ascii="Calibri Light" w:hAnsi="Calibri Light" w:cs="Calibri Light"/>
          <w:color w:val="000000" w:themeColor="text1"/>
          <w:lang w:val="pl-PL" w:eastAsia="pl-PL"/>
        </w:rPr>
        <w:t xml:space="preserve">wraz z </w:t>
      </w:r>
      <w:bookmarkStart w:id="7" w:name="_Hlk164925470"/>
      <w:r>
        <w:rPr>
          <w:rFonts w:ascii="Calibri Light" w:hAnsi="Calibri Light" w:cs="Calibri Light"/>
          <w:color w:val="000000" w:themeColor="text1"/>
          <w:lang w:val="pl-PL" w:eastAsia="pl-PL"/>
        </w:rPr>
        <w:t>d</w:t>
      </w:r>
      <w:r w:rsidRPr="004A3F98">
        <w:rPr>
          <w:rFonts w:ascii="Calibri Light" w:hAnsi="Calibri Light" w:cs="Calibri Light"/>
          <w:color w:val="000000" w:themeColor="text1"/>
          <w:lang w:val="pl-PL" w:eastAsia="pl-PL"/>
        </w:rPr>
        <w:t>okument</w:t>
      </w:r>
      <w:r>
        <w:rPr>
          <w:rFonts w:ascii="Calibri Light" w:hAnsi="Calibri Light" w:cs="Calibri Light"/>
          <w:color w:val="000000" w:themeColor="text1"/>
          <w:lang w:val="pl-PL" w:eastAsia="pl-PL"/>
        </w:rPr>
        <w:t>ami</w:t>
      </w:r>
      <w:r w:rsidRPr="004A3F98">
        <w:rPr>
          <w:rFonts w:ascii="Calibri Light" w:hAnsi="Calibri Light" w:cs="Calibri Light"/>
          <w:color w:val="000000" w:themeColor="text1"/>
          <w:lang w:val="pl-PL" w:eastAsia="pl-PL"/>
        </w:rPr>
        <w:t xml:space="preserve"> potwierdzając</w:t>
      </w:r>
      <w:r>
        <w:rPr>
          <w:rFonts w:ascii="Calibri Light" w:hAnsi="Calibri Light" w:cs="Calibri Light"/>
          <w:color w:val="000000" w:themeColor="text1"/>
          <w:lang w:val="pl-PL" w:eastAsia="pl-PL"/>
        </w:rPr>
        <w:t>ymi</w:t>
      </w:r>
      <w:r w:rsidRPr="004A3F98">
        <w:rPr>
          <w:rFonts w:ascii="Calibri Light" w:hAnsi="Calibri Light" w:cs="Calibri Light"/>
          <w:color w:val="000000" w:themeColor="text1"/>
          <w:lang w:val="pl-PL" w:eastAsia="pl-PL"/>
        </w:rPr>
        <w:t xml:space="preserve"> należyte wykonanie usług, tj. podpisany przez podmiot, na rzecz którego wykonana została usługa, protokół odbioru/dokument potwierdzający odbiór/wykonanie usługi lub pisemne referencje podmiotu, na rzecz którego usługa została wykonana. Jeśli z w/w dokumentów nie wynikają wszystkie dane, uzupełniająco dopuszcza się inne dokumenty, które potwierdzą należycie wykonanie usługi. </w:t>
      </w:r>
      <w:bookmarkEnd w:id="7"/>
    </w:p>
    <w:p w14:paraId="34365503" w14:textId="77777777" w:rsidR="00EC7BB9" w:rsidRDefault="00EC7BB9" w:rsidP="00EC7BB9">
      <w:pPr>
        <w:spacing w:after="0"/>
        <w:ind w:left="1440"/>
        <w:jc w:val="both"/>
        <w:rPr>
          <w:rFonts w:ascii="Calibri Light" w:hAnsi="Calibri Light" w:cs="Calibri Light"/>
          <w:color w:val="000000" w:themeColor="text1"/>
          <w:lang w:val="pl-PL" w:eastAsia="pl-PL"/>
        </w:rPr>
      </w:pPr>
    </w:p>
    <w:p w14:paraId="07EDE691" w14:textId="50930BBE" w:rsidR="00AB0A9C" w:rsidRPr="00ED2FA0" w:rsidRDefault="00AB0A9C" w:rsidP="00ED2FA0">
      <w:pPr>
        <w:numPr>
          <w:ilvl w:val="0"/>
          <w:numId w:val="15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 w:eastAsia="pl-PL"/>
        </w:rPr>
      </w:pPr>
      <w:r w:rsidRPr="00ED2FA0">
        <w:rPr>
          <w:rFonts w:ascii="Calibri Light" w:hAnsi="Calibri Light" w:cs="Calibri Light"/>
          <w:color w:val="000000" w:themeColor="text1"/>
          <w:lang w:val="pl-PL" w:eastAsia="pl-PL"/>
        </w:rPr>
        <w:t>nie są powiązani osobowo ani kapitałowo z Zamawiającym.</w:t>
      </w:r>
    </w:p>
    <w:p w14:paraId="4CB30478" w14:textId="77777777" w:rsidR="00AB0A9C" w:rsidRPr="00ED2FA0" w:rsidRDefault="00AB0A9C" w:rsidP="00ED2FA0">
      <w:pPr>
        <w:numPr>
          <w:ilvl w:val="0"/>
          <w:numId w:val="16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 w:eastAsia="pl-PL"/>
        </w:rPr>
      </w:pPr>
      <w:bookmarkStart w:id="8" w:name="_Hlk63417359"/>
      <w:bookmarkEnd w:id="8"/>
      <w:r w:rsidRPr="00ED2FA0">
        <w:rPr>
          <w:rFonts w:ascii="Calibri Light" w:hAnsi="Calibri Light" w:cs="Calibri Light"/>
          <w:color w:val="000000" w:themeColor="text1"/>
          <w:lang w:val="pl-PL" w:eastAsia="pl-PL"/>
        </w:rPr>
        <w:t>Przez powiązania kapitałowe lub osobowe rozumie się wzajemne powiązania polegające na:</w:t>
      </w:r>
    </w:p>
    <w:p w14:paraId="0ABF477D" w14:textId="77777777" w:rsidR="00AB0A9C" w:rsidRPr="00ED2FA0" w:rsidRDefault="00AB0A9C" w:rsidP="00ED2FA0">
      <w:pPr>
        <w:pStyle w:val="Akapitzlist"/>
        <w:numPr>
          <w:ilvl w:val="0"/>
          <w:numId w:val="27"/>
        </w:numPr>
        <w:suppressAutoHyphens w:val="0"/>
        <w:spacing w:after="0"/>
        <w:jc w:val="both"/>
        <w:rPr>
          <w:rFonts w:ascii="Calibri Light" w:hAnsi="Calibri Light" w:cs="Calibri Light"/>
          <w:color w:val="000000" w:themeColor="text1"/>
          <w:lang w:val="pl-PL" w:eastAsia="pl-PL"/>
        </w:rPr>
      </w:pPr>
      <w:r w:rsidRPr="00ED2FA0">
        <w:rPr>
          <w:rFonts w:ascii="Calibri Light" w:hAnsi="Calibri Light" w:cs="Calibri Light"/>
          <w:color w:val="000000" w:themeColor="text1"/>
          <w:lang w:val="pl-PL" w:eastAsia="pl-PL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67263C5B" w14:textId="77777777" w:rsidR="00AB0A9C" w:rsidRPr="00ED2FA0" w:rsidRDefault="00AB0A9C" w:rsidP="00ED2FA0">
      <w:pPr>
        <w:pStyle w:val="Akapitzlist"/>
        <w:numPr>
          <w:ilvl w:val="0"/>
          <w:numId w:val="27"/>
        </w:numPr>
        <w:suppressAutoHyphens w:val="0"/>
        <w:spacing w:after="0"/>
        <w:jc w:val="both"/>
        <w:rPr>
          <w:rFonts w:ascii="Calibri Light" w:hAnsi="Calibri Light" w:cs="Calibri Light"/>
          <w:color w:val="000000" w:themeColor="text1"/>
          <w:lang w:val="pl-PL" w:eastAsia="pl-PL"/>
        </w:rPr>
      </w:pPr>
      <w:r w:rsidRPr="00ED2FA0">
        <w:rPr>
          <w:rFonts w:ascii="Calibri Light" w:hAnsi="Calibri Light" w:cs="Calibri Light"/>
          <w:color w:val="000000" w:themeColor="text1"/>
          <w:lang w:val="pl-PL" w:eastAsia="pl-PL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086FA934" w14:textId="43768837" w:rsidR="00AB0A9C" w:rsidRPr="00ED2FA0" w:rsidRDefault="00AB0A9C" w:rsidP="00ED2FA0">
      <w:pPr>
        <w:pStyle w:val="Akapitzlist"/>
        <w:numPr>
          <w:ilvl w:val="0"/>
          <w:numId w:val="27"/>
        </w:numPr>
        <w:suppressAutoHyphens w:val="0"/>
        <w:spacing w:after="0"/>
        <w:jc w:val="both"/>
        <w:rPr>
          <w:rFonts w:ascii="Calibri Light" w:hAnsi="Calibri Light" w:cs="Calibri Light"/>
          <w:color w:val="000000" w:themeColor="text1"/>
          <w:lang w:val="pl-PL" w:eastAsia="pl-PL"/>
        </w:rPr>
      </w:pPr>
      <w:r w:rsidRPr="00ED2FA0">
        <w:rPr>
          <w:rFonts w:ascii="Calibri Light" w:hAnsi="Calibri Light" w:cs="Calibri Light"/>
          <w:color w:val="000000" w:themeColor="text1"/>
          <w:lang w:val="pl-PL" w:eastAsia="pl-PL"/>
        </w:rPr>
        <w:t>pozostawaniu z wykonawcą w takim stosunku prawnym lub faktycznym, że istnieje uzasadniona wątpliwość co do ich bezstronności lub niezależności w związku z postępowaniem o udzielenie zamówienia.</w:t>
      </w:r>
      <w:bookmarkEnd w:id="5"/>
    </w:p>
    <w:p w14:paraId="3EBAE012" w14:textId="77777777" w:rsidR="00AB0A9C" w:rsidRPr="00ED2FA0" w:rsidRDefault="00AB0A9C" w:rsidP="00ED2FA0">
      <w:pPr>
        <w:numPr>
          <w:ilvl w:val="0"/>
          <w:numId w:val="22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 w:eastAsia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lastRenderedPageBreak/>
        <w:t>Ocena spełnienia warunków udziału w postępowaniu zostanie dokonana wg formuły: spełnia - nie spełnia, w oparciu o informacje zawarte w dokumentach i oświadczeniach dołączonych do oferty (zgodnie z wymogami Zamawiającego określonymi w niniejszym zapytaniu).</w:t>
      </w:r>
    </w:p>
    <w:p w14:paraId="2232E483" w14:textId="77777777" w:rsidR="00AB0A9C" w:rsidRPr="00ED2FA0" w:rsidRDefault="00AB0A9C" w:rsidP="00ED2FA0">
      <w:pPr>
        <w:numPr>
          <w:ilvl w:val="0"/>
          <w:numId w:val="22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 w:eastAsia="pl-PL"/>
        </w:rPr>
      </w:pPr>
      <w:r w:rsidRPr="00ED2FA0">
        <w:rPr>
          <w:rFonts w:ascii="Calibri Light" w:hAnsi="Calibri Light" w:cs="Calibri Light"/>
          <w:color w:val="000000" w:themeColor="text1"/>
          <w:lang w:val="pl-PL" w:eastAsia="pl-PL"/>
        </w:rPr>
        <w:t>W przypadku złożenia oferty przez Wykonawcę powiązanego kapitałowo lub osobowo z Zamawiającym, zostanie on wykluczony z udziału w postępowaniu.</w:t>
      </w:r>
    </w:p>
    <w:p w14:paraId="6BC06666" w14:textId="77777777" w:rsidR="00E35682" w:rsidRPr="00ED2FA0" w:rsidRDefault="00E35682" w:rsidP="00ED2FA0">
      <w:pPr>
        <w:widowControl w:val="0"/>
        <w:spacing w:after="0"/>
        <w:ind w:right="-56"/>
        <w:jc w:val="both"/>
        <w:rPr>
          <w:rFonts w:ascii="Calibri Light" w:hAnsi="Calibri Light" w:cs="Calibri Light"/>
          <w:b/>
          <w:bCs/>
          <w:color w:val="000000" w:themeColor="text1"/>
          <w:lang w:val="pl-PL"/>
        </w:rPr>
      </w:pPr>
      <w:bookmarkStart w:id="9" w:name="page7"/>
      <w:bookmarkEnd w:id="9"/>
    </w:p>
    <w:p w14:paraId="79757B6D" w14:textId="40D6B9EF" w:rsidR="00FC609A" w:rsidRPr="00ED2FA0" w:rsidRDefault="00AB0A9C" w:rsidP="00ED2FA0">
      <w:pPr>
        <w:widowControl w:val="0"/>
        <w:spacing w:after="0"/>
        <w:ind w:left="2" w:right="-56"/>
        <w:jc w:val="both"/>
        <w:rPr>
          <w:rFonts w:ascii="Calibri Light" w:hAnsi="Calibri Light" w:cs="Calibri Light"/>
          <w:b/>
          <w:bCs/>
          <w:color w:val="000000" w:themeColor="text1"/>
          <w:lang w:val="pl-PL"/>
        </w:rPr>
      </w:pPr>
      <w:r w:rsidRPr="00ED2FA0">
        <w:rPr>
          <w:rFonts w:ascii="Calibri Light" w:hAnsi="Calibri Light" w:cs="Calibri Light"/>
          <w:b/>
          <w:bCs/>
          <w:color w:val="000000" w:themeColor="text1"/>
          <w:lang w:val="pl-PL"/>
        </w:rPr>
        <w:t>IX</w:t>
      </w:r>
      <w:r w:rsidR="00A734D7" w:rsidRPr="00ED2FA0">
        <w:rPr>
          <w:rFonts w:ascii="Calibri Light" w:hAnsi="Calibri Light" w:cs="Calibri Light"/>
          <w:b/>
          <w:bCs/>
          <w:color w:val="000000" w:themeColor="text1"/>
          <w:lang w:val="pl-PL"/>
        </w:rPr>
        <w:t>. WYKAZ OŚWIADCZEŃ I DOKUMENTÓW, POTWIERDZAJĄCYCH SPEŁNIANIE WARUNKÓW UDZIAŁU W POSTĘPOWANIU ORAZ BRAK PODSTAW WYKLUCZENIA</w:t>
      </w:r>
    </w:p>
    <w:p w14:paraId="25D84960" w14:textId="77777777" w:rsidR="004C2878" w:rsidRPr="00ED2FA0" w:rsidRDefault="004C2878" w:rsidP="00ED2FA0">
      <w:pPr>
        <w:widowControl w:val="0"/>
        <w:spacing w:after="0"/>
        <w:ind w:left="2" w:right="-56"/>
        <w:jc w:val="both"/>
        <w:rPr>
          <w:rFonts w:ascii="Calibri Light" w:hAnsi="Calibri Light" w:cs="Calibri Light"/>
          <w:b/>
          <w:bCs/>
          <w:color w:val="000000" w:themeColor="text1"/>
          <w:lang w:val="pl-PL"/>
        </w:rPr>
      </w:pPr>
    </w:p>
    <w:p w14:paraId="2B0CF9F0" w14:textId="77777777" w:rsidR="00FC609A" w:rsidRPr="00ED2FA0" w:rsidRDefault="00A734D7" w:rsidP="00ED2FA0">
      <w:pPr>
        <w:widowControl w:val="0"/>
        <w:numPr>
          <w:ilvl w:val="0"/>
          <w:numId w:val="10"/>
        </w:numPr>
        <w:spacing w:after="0"/>
        <w:ind w:right="80"/>
        <w:jc w:val="both"/>
        <w:rPr>
          <w:rFonts w:ascii="Calibri Light" w:hAnsi="Calibri Light" w:cs="Calibri Light"/>
          <w:bCs/>
          <w:color w:val="000000" w:themeColor="text1"/>
          <w:lang w:val="pl-PL"/>
        </w:rPr>
      </w:pPr>
      <w:r w:rsidRPr="00ED2FA0">
        <w:rPr>
          <w:rFonts w:ascii="Calibri Light" w:hAnsi="Calibri Light" w:cs="Calibri Light"/>
          <w:bCs/>
          <w:color w:val="000000" w:themeColor="text1"/>
          <w:lang w:val="pl-PL"/>
        </w:rPr>
        <w:t xml:space="preserve">Wypełniony Formularz ofertowy, stanowiący </w:t>
      </w:r>
      <w:r w:rsidRPr="00ED2FA0">
        <w:rPr>
          <w:rFonts w:ascii="Calibri Light" w:hAnsi="Calibri Light" w:cs="Calibri Light"/>
          <w:b/>
          <w:bCs/>
          <w:color w:val="000000" w:themeColor="text1"/>
          <w:lang w:val="pl-PL"/>
        </w:rPr>
        <w:t>załącznik nr 1</w:t>
      </w:r>
      <w:r w:rsidRPr="00ED2FA0">
        <w:rPr>
          <w:rFonts w:ascii="Calibri Light" w:hAnsi="Calibri Light" w:cs="Calibri Light"/>
          <w:bCs/>
          <w:color w:val="000000" w:themeColor="text1"/>
          <w:lang w:val="pl-PL"/>
        </w:rPr>
        <w:t xml:space="preserve"> do zapytania ofertowego.</w:t>
      </w:r>
    </w:p>
    <w:p w14:paraId="2BDD310C" w14:textId="0FC399AB" w:rsidR="00FC609A" w:rsidRDefault="00A734D7" w:rsidP="00ED2FA0">
      <w:pPr>
        <w:widowControl w:val="0"/>
        <w:numPr>
          <w:ilvl w:val="0"/>
          <w:numId w:val="10"/>
        </w:numPr>
        <w:spacing w:after="0"/>
        <w:ind w:right="80"/>
        <w:jc w:val="both"/>
        <w:rPr>
          <w:rFonts w:ascii="Calibri Light" w:hAnsi="Calibri Light" w:cs="Calibri Light"/>
          <w:bCs/>
          <w:color w:val="000000" w:themeColor="text1"/>
          <w:lang w:val="pl-PL"/>
        </w:rPr>
      </w:pPr>
      <w:r w:rsidRPr="00ED2FA0">
        <w:rPr>
          <w:rFonts w:ascii="Calibri Light" w:hAnsi="Calibri Light" w:cs="Calibri Light"/>
          <w:bCs/>
          <w:color w:val="000000" w:themeColor="text1"/>
          <w:lang w:val="pl-PL"/>
        </w:rPr>
        <w:t>Wypełnione Oświadczenie</w:t>
      </w:r>
      <w:r w:rsidR="004C2878" w:rsidRPr="00ED2FA0">
        <w:rPr>
          <w:rFonts w:ascii="Calibri Light" w:hAnsi="Calibri Light" w:cs="Calibri Light"/>
          <w:color w:val="000000"/>
        </w:rPr>
        <w:t xml:space="preserve"> dot. obowiązku informacyjnego</w:t>
      </w:r>
      <w:r w:rsidRPr="00ED2FA0">
        <w:rPr>
          <w:rFonts w:ascii="Calibri Light" w:hAnsi="Calibri Light" w:cs="Calibri Light"/>
          <w:bCs/>
          <w:color w:val="000000" w:themeColor="text1"/>
          <w:lang w:val="pl-PL"/>
        </w:rPr>
        <w:t xml:space="preserve">, stanowiące </w:t>
      </w:r>
      <w:r w:rsidRPr="00ED2FA0">
        <w:rPr>
          <w:rFonts w:ascii="Calibri Light" w:hAnsi="Calibri Light" w:cs="Calibri Light"/>
          <w:b/>
          <w:bCs/>
          <w:color w:val="000000" w:themeColor="text1"/>
          <w:lang w:val="pl-PL"/>
        </w:rPr>
        <w:t>załącznik nr 2</w:t>
      </w:r>
      <w:r w:rsidRPr="00ED2FA0">
        <w:rPr>
          <w:rFonts w:ascii="Calibri Light" w:hAnsi="Calibri Light" w:cs="Calibri Light"/>
          <w:bCs/>
          <w:color w:val="000000" w:themeColor="text1"/>
          <w:lang w:val="pl-PL"/>
        </w:rPr>
        <w:t xml:space="preserve"> do zapytania ofertowego.</w:t>
      </w:r>
    </w:p>
    <w:p w14:paraId="7C232EE9" w14:textId="12CCB8DC" w:rsidR="008D1601" w:rsidRPr="008D1601" w:rsidRDefault="008D1601" w:rsidP="008D1601">
      <w:pPr>
        <w:widowControl w:val="0"/>
        <w:numPr>
          <w:ilvl w:val="0"/>
          <w:numId w:val="10"/>
        </w:numPr>
        <w:spacing w:after="0"/>
        <w:ind w:right="80"/>
        <w:jc w:val="both"/>
        <w:rPr>
          <w:rFonts w:ascii="Calibri Light" w:hAnsi="Calibri Light" w:cs="Calibri Light"/>
          <w:bCs/>
          <w:color w:val="000000" w:themeColor="text1"/>
          <w:lang w:val="pl-PL"/>
        </w:rPr>
      </w:pPr>
      <w:r w:rsidRPr="002F6643">
        <w:rPr>
          <w:rFonts w:ascii="Calibri Light" w:hAnsi="Calibri Light" w:cs="Calibri Light"/>
          <w:bCs/>
          <w:color w:val="000000" w:themeColor="text1"/>
          <w:lang w:val="pl-PL"/>
        </w:rPr>
        <w:t xml:space="preserve">Wykaz </w:t>
      </w:r>
      <w:r>
        <w:rPr>
          <w:rFonts w:ascii="Calibri Light" w:hAnsi="Calibri Light" w:cs="Calibri Light"/>
          <w:bCs/>
          <w:color w:val="000000" w:themeColor="text1"/>
          <w:lang w:val="pl-PL"/>
        </w:rPr>
        <w:t>usług</w:t>
      </w:r>
      <w:r w:rsidRPr="002F6643">
        <w:rPr>
          <w:rFonts w:ascii="Calibri Light" w:hAnsi="Calibri Light" w:cs="Calibri Light"/>
          <w:bCs/>
          <w:color w:val="000000" w:themeColor="text1"/>
          <w:lang w:val="pl-PL"/>
        </w:rPr>
        <w:t xml:space="preserve"> wypełniony zgodnie z </w:t>
      </w:r>
      <w:r w:rsidRPr="002F6643">
        <w:rPr>
          <w:rFonts w:ascii="Calibri Light" w:hAnsi="Calibri Light" w:cs="Calibri Light"/>
          <w:b/>
          <w:bCs/>
          <w:color w:val="000000" w:themeColor="text1"/>
          <w:lang w:val="pl-PL"/>
        </w:rPr>
        <w:t xml:space="preserve">załącznikiem nr </w:t>
      </w:r>
      <w:r>
        <w:rPr>
          <w:rFonts w:ascii="Calibri Light" w:hAnsi="Calibri Light" w:cs="Calibri Light"/>
          <w:b/>
          <w:bCs/>
          <w:color w:val="000000" w:themeColor="text1"/>
          <w:lang w:val="pl-PL"/>
        </w:rPr>
        <w:t>3</w:t>
      </w:r>
      <w:r w:rsidRPr="002F6643">
        <w:rPr>
          <w:rFonts w:ascii="Calibri Light" w:hAnsi="Calibri Light" w:cs="Calibri Light"/>
          <w:b/>
          <w:bCs/>
          <w:color w:val="000000" w:themeColor="text1"/>
          <w:lang w:val="pl-PL"/>
        </w:rPr>
        <w:t>.</w:t>
      </w:r>
    </w:p>
    <w:p w14:paraId="46C72EA9" w14:textId="77777777" w:rsidR="00FC609A" w:rsidRPr="00ED2FA0" w:rsidRDefault="00A734D7" w:rsidP="00ED2FA0">
      <w:pPr>
        <w:widowControl w:val="0"/>
        <w:numPr>
          <w:ilvl w:val="0"/>
          <w:numId w:val="10"/>
        </w:numPr>
        <w:spacing w:after="0"/>
        <w:ind w:right="8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>Wszystkie wyżej wymienione dokumenty muszą być podpisane przez osobę uprawnioną do reprezentacji Wykonawcy lub inną osobę umocowaną stosownym dokumentem pod rygorem odrzucenia oferty.</w:t>
      </w:r>
    </w:p>
    <w:p w14:paraId="124EE211" w14:textId="7A8DDFB4" w:rsidR="00FC609A" w:rsidRPr="00ED2FA0" w:rsidRDefault="00A734D7" w:rsidP="00ED2FA0">
      <w:pPr>
        <w:widowControl w:val="0"/>
        <w:numPr>
          <w:ilvl w:val="0"/>
          <w:numId w:val="10"/>
        </w:numPr>
        <w:spacing w:after="0"/>
        <w:ind w:right="8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bCs/>
          <w:color w:val="000000" w:themeColor="text1"/>
          <w:lang w:val="pl-PL"/>
        </w:rPr>
        <w:t>Zamawiający może wezwać Wykonawcę do wyjaśnień/uzupełnień</w:t>
      </w:r>
      <w:r w:rsidR="00C85A13" w:rsidRPr="00ED2FA0">
        <w:rPr>
          <w:rFonts w:ascii="Calibri Light" w:hAnsi="Calibri Light" w:cs="Calibri Light"/>
          <w:bCs/>
          <w:color w:val="000000" w:themeColor="text1"/>
          <w:lang w:val="pl-PL"/>
        </w:rPr>
        <w:t>.</w:t>
      </w:r>
    </w:p>
    <w:p w14:paraId="7743699C" w14:textId="175FC25C" w:rsidR="00FC609A" w:rsidRPr="00ED2FA0" w:rsidRDefault="00A734D7" w:rsidP="00ED2FA0">
      <w:pPr>
        <w:pStyle w:val="Akapitzlist"/>
        <w:numPr>
          <w:ilvl w:val="0"/>
          <w:numId w:val="10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 xml:space="preserve">Zamawiający informuje, że nieprzekraczalny termin na złożenie pełnych wyjaśnień lub uzupełnień to </w:t>
      </w:r>
      <w:r w:rsidR="008E7C04" w:rsidRPr="00ED2FA0">
        <w:rPr>
          <w:rFonts w:ascii="Calibri Light" w:hAnsi="Calibri Light" w:cs="Calibri Light"/>
          <w:color w:val="000000" w:themeColor="text1"/>
          <w:lang w:val="pl-PL"/>
        </w:rPr>
        <w:t>2</w:t>
      </w:r>
      <w:r w:rsidRPr="00ED2FA0">
        <w:rPr>
          <w:rFonts w:ascii="Calibri Light" w:hAnsi="Calibri Light" w:cs="Calibri Light"/>
          <w:color w:val="000000" w:themeColor="text1"/>
          <w:lang w:val="pl-PL"/>
        </w:rPr>
        <w:t xml:space="preserve"> dni robocze od daty przesłania wezwania drogą elektroniczną na wskazany w formularzu oferty adres e-mail – pod rygorem odrzucenia oferty.</w:t>
      </w:r>
    </w:p>
    <w:p w14:paraId="1A1556C9" w14:textId="77777777" w:rsidR="00FC609A" w:rsidRPr="00ED2FA0" w:rsidRDefault="00A734D7" w:rsidP="00ED2FA0">
      <w:pPr>
        <w:widowControl w:val="0"/>
        <w:numPr>
          <w:ilvl w:val="0"/>
          <w:numId w:val="10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>Z tytułu odrzucenia oferty Wykonawcy nie przysługuje żadne roszczenie wobec Zamawiającego.</w:t>
      </w:r>
    </w:p>
    <w:p w14:paraId="3FAF0EFF" w14:textId="77777777" w:rsidR="00FC609A" w:rsidRPr="00ED2FA0" w:rsidRDefault="00FC609A" w:rsidP="00ED2FA0">
      <w:pPr>
        <w:widowControl w:val="0"/>
        <w:spacing w:after="0"/>
        <w:ind w:left="720"/>
        <w:jc w:val="both"/>
        <w:rPr>
          <w:rFonts w:ascii="Calibri Light" w:hAnsi="Calibri Light" w:cs="Calibri Light"/>
          <w:color w:val="000000" w:themeColor="text1"/>
          <w:lang w:val="pl-PL"/>
        </w:rPr>
      </w:pPr>
    </w:p>
    <w:p w14:paraId="41B6FDC7" w14:textId="08A7D5B4" w:rsidR="00FC609A" w:rsidRPr="00ED2FA0" w:rsidRDefault="00A734D7" w:rsidP="00ED2FA0">
      <w:pPr>
        <w:widowControl w:val="0"/>
        <w:spacing w:after="0"/>
        <w:ind w:left="2" w:right="40"/>
        <w:jc w:val="both"/>
        <w:rPr>
          <w:rFonts w:ascii="Calibri Light" w:hAnsi="Calibri Light" w:cs="Calibri Light"/>
          <w:b/>
          <w:bCs/>
          <w:color w:val="000000" w:themeColor="text1"/>
          <w:lang w:val="pl-PL"/>
        </w:rPr>
      </w:pPr>
      <w:r w:rsidRPr="00ED2FA0">
        <w:rPr>
          <w:rFonts w:ascii="Calibri Light" w:hAnsi="Calibri Light" w:cs="Calibri Light"/>
          <w:b/>
          <w:bCs/>
          <w:color w:val="000000" w:themeColor="text1"/>
          <w:lang w:val="pl-PL"/>
        </w:rPr>
        <w:t>X. INFORMACJE O SPOSOBIE POROZUMIEWANIA SIĘ ZAMAWIAJĄCEGO Z WYKONAWCAMI ORAZ PRZEKAZYWANIA OŚWIADCZEŃ I DOKUMENTÓW</w:t>
      </w:r>
    </w:p>
    <w:p w14:paraId="40B30C00" w14:textId="136EC72C" w:rsidR="00FC609A" w:rsidRPr="00ED2FA0" w:rsidRDefault="007A5039" w:rsidP="00ED2FA0">
      <w:pPr>
        <w:widowControl w:val="0"/>
        <w:numPr>
          <w:ilvl w:val="0"/>
          <w:numId w:val="1"/>
        </w:numPr>
        <w:tabs>
          <w:tab w:val="clear" w:pos="720"/>
          <w:tab w:val="left" w:pos="426"/>
        </w:tabs>
        <w:spacing w:after="0"/>
        <w:ind w:left="426" w:right="20" w:hanging="426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 xml:space="preserve">Komunikacja w postępowaniu o udzielenie zamówienia, w tym ogłoszenie zapytania ofertowego, składanie ofert, wymiana informacji między </w:t>
      </w:r>
      <w:r w:rsidR="00E806E5" w:rsidRPr="00ED2FA0">
        <w:rPr>
          <w:rFonts w:ascii="Calibri Light" w:hAnsi="Calibri Light" w:cs="Calibri Light"/>
          <w:color w:val="000000" w:themeColor="text1"/>
          <w:lang w:val="pl-PL"/>
        </w:rPr>
        <w:t>Z</w:t>
      </w:r>
      <w:r w:rsidRPr="00ED2FA0">
        <w:rPr>
          <w:rFonts w:ascii="Calibri Light" w:hAnsi="Calibri Light" w:cs="Calibri Light"/>
          <w:color w:val="000000" w:themeColor="text1"/>
          <w:lang w:val="pl-PL"/>
        </w:rPr>
        <w:t xml:space="preserve">amawiającym a </w:t>
      </w:r>
      <w:r w:rsidR="00E806E5" w:rsidRPr="00ED2FA0">
        <w:rPr>
          <w:rFonts w:ascii="Calibri Light" w:hAnsi="Calibri Light" w:cs="Calibri Light"/>
          <w:color w:val="000000" w:themeColor="text1"/>
          <w:lang w:val="pl-PL"/>
        </w:rPr>
        <w:t>W</w:t>
      </w:r>
      <w:r w:rsidRPr="00ED2FA0">
        <w:rPr>
          <w:rFonts w:ascii="Calibri Light" w:hAnsi="Calibri Light" w:cs="Calibri Light"/>
          <w:color w:val="000000" w:themeColor="text1"/>
          <w:lang w:val="pl-PL"/>
        </w:rPr>
        <w:t>ykonawcą oraz przekazywanie dokumentów i oświadczeń odbywa się</w:t>
      </w:r>
      <w:r w:rsidR="00030114" w:rsidRPr="00ED2FA0">
        <w:rPr>
          <w:rFonts w:ascii="Calibri Light" w:hAnsi="Calibri Light" w:cs="Calibri Light"/>
          <w:color w:val="000000" w:themeColor="text1"/>
          <w:lang w:val="pl-PL"/>
        </w:rPr>
        <w:t xml:space="preserve"> </w:t>
      </w:r>
      <w:r w:rsidRPr="00ED2FA0">
        <w:rPr>
          <w:rFonts w:ascii="Calibri Light" w:hAnsi="Calibri Light" w:cs="Calibri Light"/>
          <w:color w:val="000000" w:themeColor="text1"/>
          <w:lang w:val="pl-PL"/>
        </w:rPr>
        <w:t>pisemnie za pomocą BK2021</w:t>
      </w:r>
      <w:r w:rsidR="00030114" w:rsidRPr="00ED2FA0">
        <w:rPr>
          <w:rFonts w:ascii="Calibri Light" w:hAnsi="Calibri Light" w:cs="Calibri Light"/>
          <w:color w:val="000000" w:themeColor="text1"/>
          <w:lang w:val="pl-PL"/>
        </w:rPr>
        <w:t xml:space="preserve"> </w:t>
      </w:r>
      <w:hyperlink r:id="rId10" w:history="1">
        <w:r w:rsidR="00030114" w:rsidRPr="00ED2FA0">
          <w:rPr>
            <w:rStyle w:val="Hipercze"/>
            <w:rFonts w:ascii="Calibri Light" w:hAnsi="Calibri Light" w:cs="Calibri Light"/>
            <w:lang w:val="pl-PL"/>
          </w:rPr>
          <w:t>https://bazakonkurencyjnosci.funduszeeuropejskie.gov.pl</w:t>
        </w:r>
      </w:hyperlink>
      <w:r w:rsidR="000A063B" w:rsidRPr="00ED2FA0">
        <w:rPr>
          <w:rStyle w:val="Hipercze"/>
          <w:rFonts w:ascii="Calibri Light" w:hAnsi="Calibri Light" w:cs="Calibri Light"/>
          <w:lang w:val="pl-PL"/>
        </w:rPr>
        <w:t xml:space="preserve"> </w:t>
      </w:r>
    </w:p>
    <w:p w14:paraId="44A5284E" w14:textId="77777777" w:rsidR="00684D1E" w:rsidRPr="00ED2FA0" w:rsidRDefault="00A734D7" w:rsidP="00ED2FA0">
      <w:pPr>
        <w:widowControl w:val="0"/>
        <w:numPr>
          <w:ilvl w:val="0"/>
          <w:numId w:val="2"/>
        </w:numPr>
        <w:tabs>
          <w:tab w:val="clear" w:pos="720"/>
          <w:tab w:val="left" w:pos="362"/>
        </w:tabs>
        <w:spacing w:after="0"/>
        <w:ind w:left="362" w:right="20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>Wykonawca może zwrócić się do Zamawiającego o wyjaśnienie treści niniejszego zapytania. Zamawiający udzieli niezwłocznie wyjaśnień, jednak nie później niż na 2 dni przed upływem terminu składania ofert pod warunkiem, że wniosek o wyjaśnienie treści zapytania wpłynął do Zamawiającego nie później niż do końca dnia, w którym upływa połowa wyznaczonego terminu składania ofert. Pytanie powinny być zadane z wykorzystaniem strony</w:t>
      </w:r>
      <w:r w:rsidR="00684D1E" w:rsidRPr="00ED2FA0">
        <w:rPr>
          <w:rFonts w:ascii="Calibri Light" w:hAnsi="Calibri Light" w:cs="Calibri Light"/>
          <w:color w:val="000000" w:themeColor="text1"/>
          <w:lang w:val="pl-PL"/>
        </w:rPr>
        <w:t>:</w:t>
      </w:r>
    </w:p>
    <w:p w14:paraId="7F62A90B" w14:textId="58B5770E" w:rsidR="00FC609A" w:rsidRPr="00ED2FA0" w:rsidRDefault="00684D1E" w:rsidP="00ED2FA0">
      <w:pPr>
        <w:widowControl w:val="0"/>
        <w:tabs>
          <w:tab w:val="left" w:pos="362"/>
        </w:tabs>
        <w:spacing w:after="0"/>
        <w:ind w:left="362" w:right="2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 xml:space="preserve"> </w:t>
      </w:r>
      <w:hyperlink r:id="rId11" w:history="1">
        <w:r w:rsidRPr="00ED2FA0">
          <w:rPr>
            <w:rStyle w:val="Hipercze"/>
            <w:rFonts w:ascii="Calibri Light" w:hAnsi="Calibri Light" w:cs="Calibri Light"/>
            <w:lang w:val="pl-PL"/>
          </w:rPr>
          <w:t>https://bazakonkurencyjnosci.funduszeeuropejskie.gov.pl/</w:t>
        </w:r>
      </w:hyperlink>
      <w:r w:rsidRPr="00ED2FA0">
        <w:rPr>
          <w:rFonts w:ascii="Calibri Light" w:hAnsi="Calibri Light" w:cs="Calibri Light"/>
          <w:color w:val="000000" w:themeColor="text1"/>
          <w:lang w:val="pl-PL"/>
        </w:rPr>
        <w:t xml:space="preserve"> </w:t>
      </w:r>
    </w:p>
    <w:p w14:paraId="06FC1338" w14:textId="161028BA" w:rsidR="00FC609A" w:rsidRPr="00ED2FA0" w:rsidRDefault="00A734D7" w:rsidP="00ED2FA0">
      <w:pPr>
        <w:widowControl w:val="0"/>
        <w:numPr>
          <w:ilvl w:val="0"/>
          <w:numId w:val="2"/>
        </w:numPr>
        <w:tabs>
          <w:tab w:val="clear" w:pos="720"/>
          <w:tab w:val="left" w:pos="362"/>
        </w:tabs>
        <w:spacing w:after="0"/>
        <w:ind w:left="362" w:right="20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 xml:space="preserve">Jeżeli wniosek o wyjaśnienie treści zapytania wpłynie po upływie terminu składania wniosku, o którym mowa w pkt </w:t>
      </w:r>
      <w:r w:rsidR="00030114" w:rsidRPr="00ED2FA0">
        <w:rPr>
          <w:rFonts w:ascii="Calibri Light" w:hAnsi="Calibri Light" w:cs="Calibri Light"/>
          <w:color w:val="000000" w:themeColor="text1"/>
          <w:lang w:val="pl-PL"/>
        </w:rPr>
        <w:t>2</w:t>
      </w:r>
      <w:r w:rsidRPr="00ED2FA0">
        <w:rPr>
          <w:rFonts w:ascii="Calibri Light" w:hAnsi="Calibri Light" w:cs="Calibri Light"/>
          <w:color w:val="000000" w:themeColor="text1"/>
          <w:lang w:val="pl-PL"/>
        </w:rPr>
        <w:t xml:space="preserve"> nin. rozdz. lub dotyczy udzielonych wyjaśnień, Zamawiający może udzielić wyjaśnień albo pozostawić wniosek bez rozpoznania. </w:t>
      </w:r>
    </w:p>
    <w:p w14:paraId="0F7A0784" w14:textId="115E9F9D" w:rsidR="00FC609A" w:rsidRPr="00ED2FA0" w:rsidRDefault="00A734D7" w:rsidP="00ED2FA0">
      <w:pPr>
        <w:widowControl w:val="0"/>
        <w:numPr>
          <w:ilvl w:val="0"/>
          <w:numId w:val="2"/>
        </w:numPr>
        <w:tabs>
          <w:tab w:val="clear" w:pos="720"/>
          <w:tab w:val="left" w:pos="362"/>
        </w:tabs>
        <w:spacing w:after="0"/>
        <w:ind w:left="362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>Odpowiedź zostanie udzielona poprzez zamieszczenie odpowiedzi na stronie internetowej, na której udostępnione jest zapytanie ofertowe: (</w:t>
      </w:r>
      <w:hyperlink r:id="rId12">
        <w:r w:rsidRPr="00ED2FA0">
          <w:rPr>
            <w:rStyle w:val="czeinternetowe"/>
            <w:rFonts w:ascii="Calibri Light" w:hAnsi="Calibri Light" w:cs="Calibri Light"/>
            <w:color w:val="0070C0"/>
            <w:lang w:val="pl-PL"/>
          </w:rPr>
          <w:t>https://bazakonkurencyjnosci.funduszeeuropejskie.gov.pl/</w:t>
        </w:r>
      </w:hyperlink>
      <w:r w:rsidRPr="00ED2FA0">
        <w:rPr>
          <w:rStyle w:val="czeinternetowe"/>
          <w:rFonts w:ascii="Calibri Light" w:hAnsi="Calibri Light" w:cs="Calibri Light"/>
          <w:color w:val="000000" w:themeColor="text1"/>
          <w:lang w:val="pl-PL"/>
        </w:rPr>
        <w:t>)</w:t>
      </w:r>
    </w:p>
    <w:p w14:paraId="577F00F5" w14:textId="77777777" w:rsidR="00FC609A" w:rsidRPr="00ED2FA0" w:rsidRDefault="00A734D7" w:rsidP="00ED2FA0">
      <w:pPr>
        <w:widowControl w:val="0"/>
        <w:numPr>
          <w:ilvl w:val="0"/>
          <w:numId w:val="2"/>
        </w:numPr>
        <w:tabs>
          <w:tab w:val="clear" w:pos="720"/>
          <w:tab w:val="left" w:pos="362"/>
        </w:tabs>
        <w:spacing w:after="0"/>
        <w:ind w:left="362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>W uzasadnionych przypadkach Zamawiający może przed upływem terminu składania ofert, zmienić treść zapytania ofertowego. Dokonaną zmianę treści zapytania Zamawiający udostępni na stronie internetowej (</w:t>
      </w:r>
      <w:hyperlink r:id="rId13">
        <w:r w:rsidRPr="00ED2FA0">
          <w:rPr>
            <w:rStyle w:val="czeinternetowe"/>
            <w:rFonts w:ascii="Calibri Light" w:hAnsi="Calibri Light" w:cs="Calibri Light"/>
            <w:color w:val="0070C0"/>
            <w:lang w:val="pl-PL"/>
          </w:rPr>
          <w:t>https://bazakonkurencyjnosci.funduszeeuropejskie.gov.pl/</w:t>
        </w:r>
      </w:hyperlink>
      <w:r w:rsidRPr="00ED2FA0">
        <w:rPr>
          <w:rFonts w:ascii="Calibri Light" w:hAnsi="Calibri Light" w:cs="Calibri Light"/>
          <w:color w:val="000000" w:themeColor="text1"/>
          <w:lang w:val="pl-PL"/>
        </w:rPr>
        <w:t>)</w:t>
      </w:r>
    </w:p>
    <w:p w14:paraId="3E54A513" w14:textId="77777777" w:rsidR="00FC609A" w:rsidRPr="00ED2FA0" w:rsidRDefault="00A734D7" w:rsidP="00ED2FA0">
      <w:pPr>
        <w:widowControl w:val="0"/>
        <w:numPr>
          <w:ilvl w:val="0"/>
          <w:numId w:val="2"/>
        </w:numPr>
        <w:tabs>
          <w:tab w:val="clear" w:pos="720"/>
          <w:tab w:val="left" w:pos="362"/>
        </w:tabs>
        <w:spacing w:after="0"/>
        <w:ind w:left="362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>Wszelkie zmiany treści zapytania oraz wyjaśnienia udzielone na zapytania Wykonawców stają się integralną częścią zapytania i są wiążące dla Wykonawców. Jeżeli w wyniku zmiany treści zapytania będzie niezbędny dodatkowy czas na wprowadzenie zmian w ofertach, Zamawiający przedłuży termin składania ofert i poinformuje o tym Wykonawców poprzez zamieszczenie informacji na stronie internetowej (</w:t>
      </w:r>
      <w:hyperlink r:id="rId14">
        <w:r w:rsidRPr="00ED2FA0">
          <w:rPr>
            <w:rStyle w:val="czeinternetowe"/>
            <w:rFonts w:ascii="Calibri Light" w:hAnsi="Calibri Light" w:cs="Calibri Light"/>
            <w:color w:val="0070C0"/>
            <w:lang w:val="pl-PL"/>
          </w:rPr>
          <w:t>https://bazakonkurencyjnosci.funduszeeuropejskie.gov.pl/</w:t>
        </w:r>
      </w:hyperlink>
      <w:r w:rsidRPr="00ED2FA0">
        <w:rPr>
          <w:rFonts w:ascii="Calibri Light" w:hAnsi="Calibri Light" w:cs="Calibri Light"/>
          <w:color w:val="000000" w:themeColor="text1"/>
          <w:lang w:val="pl-PL"/>
        </w:rPr>
        <w:t>)</w:t>
      </w:r>
    </w:p>
    <w:p w14:paraId="504D9D39" w14:textId="77777777" w:rsidR="00FC609A" w:rsidRPr="00ED2FA0" w:rsidRDefault="00FC609A" w:rsidP="00ED2FA0">
      <w:pPr>
        <w:widowControl w:val="0"/>
        <w:spacing w:after="0"/>
        <w:jc w:val="both"/>
        <w:rPr>
          <w:rFonts w:ascii="Calibri Light" w:hAnsi="Calibri Light" w:cs="Calibri Light"/>
          <w:color w:val="FF0000"/>
          <w:lang w:val="pl-PL"/>
        </w:rPr>
      </w:pPr>
    </w:p>
    <w:p w14:paraId="1B816692" w14:textId="29BDFFA2" w:rsidR="00FC609A" w:rsidRPr="00ED2FA0" w:rsidRDefault="00A734D7" w:rsidP="00ED2FA0">
      <w:pPr>
        <w:widowControl w:val="0"/>
        <w:spacing w:after="0"/>
        <w:ind w:left="2"/>
        <w:rPr>
          <w:rFonts w:ascii="Calibri Light" w:hAnsi="Calibri Light" w:cs="Calibri Light"/>
          <w:b/>
          <w:bCs/>
          <w:color w:val="000000" w:themeColor="text1"/>
        </w:rPr>
      </w:pPr>
      <w:r w:rsidRPr="00ED2FA0">
        <w:rPr>
          <w:rFonts w:ascii="Calibri Light" w:hAnsi="Calibri Light" w:cs="Calibri Light"/>
          <w:b/>
          <w:bCs/>
          <w:color w:val="000000" w:themeColor="text1"/>
        </w:rPr>
        <w:t>X</w:t>
      </w:r>
      <w:r w:rsidR="00AB0A9C" w:rsidRPr="00ED2FA0">
        <w:rPr>
          <w:rFonts w:ascii="Calibri Light" w:hAnsi="Calibri Light" w:cs="Calibri Light"/>
          <w:b/>
          <w:bCs/>
          <w:color w:val="000000" w:themeColor="text1"/>
        </w:rPr>
        <w:t>I</w:t>
      </w:r>
      <w:r w:rsidRPr="00ED2FA0">
        <w:rPr>
          <w:rFonts w:ascii="Calibri Light" w:hAnsi="Calibri Light" w:cs="Calibri Light"/>
          <w:b/>
          <w:bCs/>
          <w:color w:val="000000" w:themeColor="text1"/>
        </w:rPr>
        <w:t>. TERMIN ZWIĄZANIA OFERTĄ</w:t>
      </w:r>
    </w:p>
    <w:p w14:paraId="27DF570B" w14:textId="60CE378D" w:rsidR="00FC609A" w:rsidRPr="00ED2FA0" w:rsidRDefault="00A734D7" w:rsidP="00ED2FA0">
      <w:pPr>
        <w:widowControl w:val="0"/>
        <w:numPr>
          <w:ilvl w:val="0"/>
          <w:numId w:val="3"/>
        </w:numPr>
        <w:tabs>
          <w:tab w:val="clear" w:pos="720"/>
          <w:tab w:val="left" w:pos="362"/>
        </w:tabs>
        <w:spacing w:after="0"/>
        <w:ind w:left="362" w:right="40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 xml:space="preserve">Termin związania ofertą wynosi 30 dni. Bieg terminu rozpoczyna się wraz z upływem terminu składania ofert. </w:t>
      </w:r>
    </w:p>
    <w:p w14:paraId="35E096C3" w14:textId="7904A7E4" w:rsidR="000E3BCC" w:rsidRPr="00ED2FA0" w:rsidRDefault="00A734D7" w:rsidP="00ED2FA0">
      <w:pPr>
        <w:spacing w:after="0"/>
        <w:rPr>
          <w:rFonts w:ascii="Calibri Light" w:hAnsi="Calibri Light" w:cs="Calibri Light"/>
          <w:b/>
          <w:bCs/>
          <w:color w:val="000000" w:themeColor="text1"/>
          <w:lang w:val="pl-PL"/>
        </w:rPr>
      </w:pPr>
      <w:r w:rsidRPr="00ED2FA0">
        <w:rPr>
          <w:rFonts w:ascii="Calibri Light" w:hAnsi="Calibri Light" w:cs="Calibri Light"/>
          <w:b/>
          <w:bCs/>
          <w:color w:val="000000" w:themeColor="text1"/>
          <w:lang w:val="pl-PL"/>
        </w:rPr>
        <w:lastRenderedPageBreak/>
        <w:t>XI</w:t>
      </w:r>
      <w:r w:rsidR="00AB0A9C" w:rsidRPr="00ED2FA0">
        <w:rPr>
          <w:rFonts w:ascii="Calibri Light" w:hAnsi="Calibri Light" w:cs="Calibri Light"/>
          <w:b/>
          <w:bCs/>
          <w:color w:val="000000" w:themeColor="text1"/>
          <w:lang w:val="pl-PL"/>
        </w:rPr>
        <w:t>I</w:t>
      </w:r>
      <w:r w:rsidRPr="00ED2FA0">
        <w:rPr>
          <w:rFonts w:ascii="Calibri Light" w:hAnsi="Calibri Light" w:cs="Calibri Light"/>
          <w:b/>
          <w:bCs/>
          <w:color w:val="000000" w:themeColor="text1"/>
          <w:lang w:val="pl-PL"/>
        </w:rPr>
        <w:t>.  OPIS SPOSOBU PRZYGOTOWYWANIA OFERTY</w:t>
      </w:r>
    </w:p>
    <w:p w14:paraId="1882F682" w14:textId="750A5D7A" w:rsidR="00FC609A" w:rsidRPr="00ED2FA0" w:rsidRDefault="00A734D7" w:rsidP="00ED2FA0">
      <w:pPr>
        <w:widowControl w:val="0"/>
        <w:numPr>
          <w:ilvl w:val="0"/>
          <w:numId w:val="4"/>
        </w:numPr>
        <w:tabs>
          <w:tab w:val="clear" w:pos="720"/>
          <w:tab w:val="left" w:pos="362"/>
        </w:tabs>
        <w:spacing w:after="0"/>
        <w:ind w:left="362" w:right="60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>Ofertę składa się, pod rygorem nieważności, w formie pisemnej</w:t>
      </w:r>
      <w:r w:rsidR="00886310" w:rsidRPr="00ED2FA0">
        <w:rPr>
          <w:rFonts w:ascii="Calibri Light" w:hAnsi="Calibri Light" w:cs="Calibri Light"/>
          <w:color w:val="000000" w:themeColor="text1"/>
          <w:lang w:val="pl-PL"/>
        </w:rPr>
        <w:t xml:space="preserve">, </w:t>
      </w:r>
      <w:r w:rsidRPr="00ED2FA0">
        <w:rPr>
          <w:rFonts w:ascii="Calibri Light" w:hAnsi="Calibri Light" w:cs="Calibri Light"/>
          <w:color w:val="000000" w:themeColor="text1"/>
          <w:lang w:val="pl-PL"/>
        </w:rPr>
        <w:t xml:space="preserve"> w formie elektronicznej w postaci skanu podpisanych dokumentów. </w:t>
      </w:r>
    </w:p>
    <w:p w14:paraId="73379B16" w14:textId="77777777" w:rsidR="00FC609A" w:rsidRPr="00ED2FA0" w:rsidRDefault="00A734D7" w:rsidP="00ED2FA0">
      <w:pPr>
        <w:widowControl w:val="0"/>
        <w:numPr>
          <w:ilvl w:val="0"/>
          <w:numId w:val="5"/>
        </w:numPr>
        <w:tabs>
          <w:tab w:val="clear" w:pos="720"/>
          <w:tab w:val="left" w:pos="362"/>
        </w:tabs>
        <w:spacing w:after="0"/>
        <w:ind w:left="362" w:right="20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 xml:space="preserve">Postępowanie w ramach zapytania ofertowego prowadzi się w języku polskim. </w:t>
      </w:r>
    </w:p>
    <w:p w14:paraId="026E555D" w14:textId="77777777" w:rsidR="00FC609A" w:rsidRPr="00ED2FA0" w:rsidRDefault="00A734D7" w:rsidP="00ED2FA0">
      <w:pPr>
        <w:widowControl w:val="0"/>
        <w:numPr>
          <w:ilvl w:val="0"/>
          <w:numId w:val="5"/>
        </w:numPr>
        <w:tabs>
          <w:tab w:val="clear" w:pos="720"/>
          <w:tab w:val="left" w:pos="362"/>
        </w:tabs>
        <w:spacing w:after="0"/>
        <w:ind w:left="362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 xml:space="preserve">Wykonawca może złożyć jedną ofertę. </w:t>
      </w:r>
    </w:p>
    <w:p w14:paraId="5DCD81C9" w14:textId="77777777" w:rsidR="00FC609A" w:rsidRPr="00ED2FA0" w:rsidRDefault="00A734D7" w:rsidP="00ED2FA0">
      <w:pPr>
        <w:widowControl w:val="0"/>
        <w:numPr>
          <w:ilvl w:val="0"/>
          <w:numId w:val="5"/>
        </w:numPr>
        <w:tabs>
          <w:tab w:val="clear" w:pos="720"/>
          <w:tab w:val="left" w:pos="362"/>
        </w:tabs>
        <w:spacing w:after="0"/>
        <w:ind w:left="362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 xml:space="preserve">Treść oferty musi odpowiadać treści zapytania ofertowego. </w:t>
      </w:r>
    </w:p>
    <w:p w14:paraId="2FF8F448" w14:textId="2FD670B9" w:rsidR="00FC609A" w:rsidRPr="00ED2FA0" w:rsidRDefault="00A734D7" w:rsidP="00ED2FA0">
      <w:pPr>
        <w:widowControl w:val="0"/>
        <w:numPr>
          <w:ilvl w:val="0"/>
          <w:numId w:val="5"/>
        </w:numPr>
        <w:tabs>
          <w:tab w:val="clear" w:pos="720"/>
          <w:tab w:val="left" w:pos="362"/>
        </w:tabs>
        <w:spacing w:after="0"/>
        <w:ind w:left="362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 xml:space="preserve">Wzór formularza </w:t>
      </w:r>
      <w:r w:rsidR="004C2878" w:rsidRPr="00ED2FA0">
        <w:rPr>
          <w:rFonts w:ascii="Calibri Light" w:hAnsi="Calibri Light" w:cs="Calibri Light"/>
          <w:color w:val="000000" w:themeColor="text1"/>
          <w:lang w:val="pl-PL"/>
        </w:rPr>
        <w:t>o</w:t>
      </w:r>
      <w:r w:rsidRPr="00ED2FA0">
        <w:rPr>
          <w:rFonts w:ascii="Calibri Light" w:hAnsi="Calibri Light" w:cs="Calibri Light"/>
          <w:color w:val="000000" w:themeColor="text1"/>
          <w:lang w:val="pl-PL"/>
        </w:rPr>
        <w:t>fert</w:t>
      </w:r>
      <w:r w:rsidR="004C2878" w:rsidRPr="00ED2FA0">
        <w:rPr>
          <w:rFonts w:ascii="Calibri Light" w:hAnsi="Calibri Light" w:cs="Calibri Light"/>
          <w:color w:val="000000" w:themeColor="text1"/>
          <w:lang w:val="pl-PL"/>
        </w:rPr>
        <w:t>owego</w:t>
      </w:r>
      <w:r w:rsidRPr="00ED2FA0">
        <w:rPr>
          <w:rFonts w:ascii="Calibri Light" w:hAnsi="Calibri Light" w:cs="Calibri Light"/>
          <w:color w:val="000000" w:themeColor="text1"/>
          <w:lang w:val="pl-PL"/>
        </w:rPr>
        <w:t xml:space="preserve"> stanowi Załącznik nr 1 do zapytania ofertowego. </w:t>
      </w:r>
    </w:p>
    <w:p w14:paraId="7CC04D16" w14:textId="77777777" w:rsidR="00FC609A" w:rsidRPr="00ED2FA0" w:rsidRDefault="00A734D7" w:rsidP="00ED2FA0">
      <w:pPr>
        <w:widowControl w:val="0"/>
        <w:numPr>
          <w:ilvl w:val="0"/>
          <w:numId w:val="5"/>
        </w:numPr>
        <w:tabs>
          <w:tab w:val="clear" w:pos="720"/>
          <w:tab w:val="left" w:pos="362"/>
        </w:tabs>
        <w:spacing w:after="0"/>
        <w:ind w:left="362" w:right="40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 xml:space="preserve">Oferta winna być przygotowana zgodnie z wymogami zapytania ofertowego. Oferta oraz pozostałe dokumenty, dla których Zamawiający określił wzory w formie załączników do zapytania ofertowego, winny być sporządzone zgodnie z tymi wzorami, co do treści oraz opisu kolumn i wierszy. </w:t>
      </w:r>
    </w:p>
    <w:p w14:paraId="785A4A83" w14:textId="77777777" w:rsidR="00FC609A" w:rsidRPr="00ED2FA0" w:rsidRDefault="00A734D7" w:rsidP="00ED2FA0">
      <w:pPr>
        <w:widowControl w:val="0"/>
        <w:numPr>
          <w:ilvl w:val="0"/>
          <w:numId w:val="5"/>
        </w:numPr>
        <w:tabs>
          <w:tab w:val="clear" w:pos="720"/>
          <w:tab w:val="left" w:pos="362"/>
        </w:tabs>
        <w:spacing w:after="0"/>
        <w:ind w:left="362" w:right="40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 xml:space="preserve">Ofertę sporządza się w sposób staranny i czytelny. </w:t>
      </w:r>
    </w:p>
    <w:p w14:paraId="3AE977CE" w14:textId="77777777" w:rsidR="00FC609A" w:rsidRPr="00ED2FA0" w:rsidRDefault="00A734D7" w:rsidP="00ED2FA0">
      <w:pPr>
        <w:widowControl w:val="0"/>
        <w:numPr>
          <w:ilvl w:val="0"/>
          <w:numId w:val="5"/>
        </w:numPr>
        <w:tabs>
          <w:tab w:val="clear" w:pos="720"/>
          <w:tab w:val="left" w:pos="362"/>
        </w:tabs>
        <w:spacing w:after="0"/>
        <w:ind w:left="362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 xml:space="preserve">Oferta musi być podpisana przez Wykonawcę, tj. osobę (osoby) reprezentującą Wykonawcę, zgodnie z zasadami reprezentacji wskazanymi we właściwym rejestrze lub centralnej ewidencji i informacji o działalności gospodarczej, lub osobę (osoby) upoważnioną do reprezentowania Wykonawcy. Jeżeli z treści dokumentu określającego status prawny Wykonawcy lub pełnomocnictwa wynika, iż do reprezentowania Wykonawcy upoważnionych jest łącznie kilka osób, dokumenty wchodzące w skład oferty muszą być podpisane przez wszystkie te osoby. Podpis powinien być sporządzony w sposób umożliwiający identyfikację osoby podpisującej (np. złożony wraz z imienną pieczątką lub czytelny z podaniem imienia i nazwiska). </w:t>
      </w:r>
    </w:p>
    <w:p w14:paraId="29A5E930" w14:textId="77777777" w:rsidR="00FC609A" w:rsidRPr="00ED2FA0" w:rsidRDefault="00A734D7" w:rsidP="00ED2FA0">
      <w:pPr>
        <w:widowControl w:val="0"/>
        <w:numPr>
          <w:ilvl w:val="0"/>
          <w:numId w:val="5"/>
        </w:numPr>
        <w:tabs>
          <w:tab w:val="clear" w:pos="720"/>
          <w:tab w:val="left" w:pos="362"/>
        </w:tabs>
        <w:spacing w:after="0"/>
        <w:ind w:left="362" w:right="20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>Jeżeli osoba (osoby) podpisująca ofertę (reprezentująca Wykonawcę lub Wykonawców występujących wspólnie) działa na podstawie pełnomocnictwa, pełnomocnictwo to w formie oryginału lub kopii poświadczonej za zgodność z oryginałem.</w:t>
      </w:r>
    </w:p>
    <w:p w14:paraId="5CEF97A0" w14:textId="77777777" w:rsidR="00FC609A" w:rsidRPr="00ED2FA0" w:rsidRDefault="00A734D7" w:rsidP="00ED2FA0">
      <w:pPr>
        <w:widowControl w:val="0"/>
        <w:numPr>
          <w:ilvl w:val="0"/>
          <w:numId w:val="5"/>
        </w:numPr>
        <w:tabs>
          <w:tab w:val="clear" w:pos="720"/>
          <w:tab w:val="left" w:pos="362"/>
        </w:tabs>
        <w:spacing w:after="0"/>
        <w:ind w:left="362" w:right="60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 xml:space="preserve">Zaleca się, aby strony oferty były kolejno ponumerowane, a strona oferty zawierająca jakąkolwiek treść była podpisana lub parafowana przez Wykonawcę. </w:t>
      </w:r>
    </w:p>
    <w:p w14:paraId="4A051247" w14:textId="77777777" w:rsidR="00FC609A" w:rsidRPr="00ED2FA0" w:rsidRDefault="00FC609A" w:rsidP="00ED2FA0">
      <w:pPr>
        <w:widowControl w:val="0"/>
        <w:spacing w:after="0"/>
        <w:rPr>
          <w:rFonts w:ascii="Calibri Light" w:hAnsi="Calibri Light" w:cs="Calibri Light"/>
          <w:color w:val="000000" w:themeColor="text1"/>
          <w:lang w:val="pl-PL"/>
        </w:rPr>
      </w:pPr>
    </w:p>
    <w:p w14:paraId="388F2E63" w14:textId="42A9BEF4" w:rsidR="00FC609A" w:rsidRPr="00ED2FA0" w:rsidRDefault="00A734D7" w:rsidP="00ED2FA0">
      <w:pPr>
        <w:widowControl w:val="0"/>
        <w:spacing w:after="0"/>
        <w:ind w:left="2"/>
        <w:rPr>
          <w:rFonts w:ascii="Calibri Light" w:hAnsi="Calibri Light" w:cs="Calibri Light"/>
          <w:b/>
          <w:bCs/>
          <w:color w:val="000000" w:themeColor="text1"/>
          <w:lang w:val="pl-PL"/>
        </w:rPr>
      </w:pPr>
      <w:r w:rsidRPr="00ED2FA0">
        <w:rPr>
          <w:rFonts w:ascii="Calibri Light" w:hAnsi="Calibri Light" w:cs="Calibri Light"/>
          <w:b/>
          <w:bCs/>
          <w:color w:val="000000" w:themeColor="text1"/>
          <w:lang w:val="pl-PL"/>
        </w:rPr>
        <w:t>XI</w:t>
      </w:r>
      <w:r w:rsidR="00AB0A9C" w:rsidRPr="00ED2FA0">
        <w:rPr>
          <w:rFonts w:ascii="Calibri Light" w:hAnsi="Calibri Light" w:cs="Calibri Light"/>
          <w:b/>
          <w:bCs/>
          <w:color w:val="000000" w:themeColor="text1"/>
          <w:lang w:val="pl-PL"/>
        </w:rPr>
        <w:t>I</w:t>
      </w:r>
      <w:r w:rsidR="00747EE9" w:rsidRPr="00ED2FA0">
        <w:rPr>
          <w:rFonts w:ascii="Calibri Light" w:hAnsi="Calibri Light" w:cs="Calibri Light"/>
          <w:b/>
          <w:bCs/>
          <w:color w:val="000000" w:themeColor="text1"/>
          <w:lang w:val="pl-PL"/>
        </w:rPr>
        <w:t>I</w:t>
      </w:r>
      <w:r w:rsidRPr="00ED2FA0">
        <w:rPr>
          <w:rFonts w:ascii="Calibri Light" w:hAnsi="Calibri Light" w:cs="Calibri Light"/>
          <w:b/>
          <w:bCs/>
          <w:color w:val="000000" w:themeColor="text1"/>
          <w:lang w:val="pl-PL"/>
        </w:rPr>
        <w:t xml:space="preserve">. MIEJSCE ORAZ TERMIN SKŁADANIA </w:t>
      </w:r>
    </w:p>
    <w:p w14:paraId="67F36640" w14:textId="28201185" w:rsidR="00FC609A" w:rsidRPr="00ED2FA0" w:rsidRDefault="00030114" w:rsidP="00ED2FA0">
      <w:pPr>
        <w:widowControl w:val="0"/>
        <w:numPr>
          <w:ilvl w:val="0"/>
          <w:numId w:val="6"/>
        </w:numPr>
        <w:tabs>
          <w:tab w:val="clear" w:pos="720"/>
          <w:tab w:val="left" w:pos="362"/>
        </w:tabs>
        <w:spacing w:after="0"/>
        <w:ind w:left="362" w:hanging="361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 xml:space="preserve">Ofertę można złożyć jedynie za pośrednictwem  </w:t>
      </w:r>
      <w:hyperlink r:id="rId15" w:history="1">
        <w:r w:rsidRPr="00ED2FA0">
          <w:rPr>
            <w:rStyle w:val="Hipercze"/>
            <w:rFonts w:ascii="Calibri Light" w:hAnsi="Calibri Light" w:cs="Calibri Light"/>
            <w:lang w:val="pl-PL"/>
          </w:rPr>
          <w:t>https://bazakonkurencyjnosci.funduszeeuropejskie.gov.pl</w:t>
        </w:r>
      </w:hyperlink>
      <w:r w:rsidRPr="00ED2FA0">
        <w:rPr>
          <w:rFonts w:ascii="Calibri Light" w:hAnsi="Calibri Light" w:cs="Calibri Light"/>
          <w:color w:val="000000" w:themeColor="text1"/>
          <w:lang w:val="pl-PL"/>
        </w:rPr>
        <w:t xml:space="preserve"> w terminie </w:t>
      </w:r>
      <w:r w:rsidRPr="00ED2FA0">
        <w:rPr>
          <w:rFonts w:ascii="Calibri Light" w:hAnsi="Calibri Light" w:cs="Calibri Light"/>
          <w:b/>
          <w:bCs/>
          <w:color w:val="000000" w:themeColor="text1"/>
          <w:lang w:val="pl-PL"/>
        </w:rPr>
        <w:t xml:space="preserve">do dnia </w:t>
      </w:r>
      <w:r w:rsidR="00B9445C">
        <w:rPr>
          <w:rFonts w:ascii="Calibri Light" w:hAnsi="Calibri Light" w:cs="Calibri Light"/>
          <w:b/>
          <w:bCs/>
          <w:color w:val="000000" w:themeColor="text1"/>
          <w:lang w:val="pl-PL"/>
        </w:rPr>
        <w:t>10</w:t>
      </w:r>
      <w:r w:rsidR="008D1601">
        <w:rPr>
          <w:rFonts w:ascii="Calibri Light" w:hAnsi="Calibri Light" w:cs="Calibri Light"/>
          <w:b/>
          <w:bCs/>
          <w:color w:val="000000" w:themeColor="text1"/>
          <w:lang w:val="pl-PL"/>
        </w:rPr>
        <w:t>.</w:t>
      </w:r>
      <w:r w:rsidR="00581251" w:rsidRPr="00ED2FA0">
        <w:rPr>
          <w:rFonts w:ascii="Calibri Light" w:hAnsi="Calibri Light" w:cs="Calibri Light"/>
          <w:b/>
          <w:bCs/>
          <w:color w:val="000000" w:themeColor="text1"/>
          <w:lang w:val="pl-PL"/>
        </w:rPr>
        <w:t>1</w:t>
      </w:r>
      <w:r w:rsidR="008D1601">
        <w:rPr>
          <w:rFonts w:ascii="Calibri Light" w:hAnsi="Calibri Light" w:cs="Calibri Light"/>
          <w:b/>
          <w:bCs/>
          <w:color w:val="000000" w:themeColor="text1"/>
          <w:lang w:val="pl-PL"/>
        </w:rPr>
        <w:t>2</w:t>
      </w:r>
      <w:r w:rsidR="000E3BCC" w:rsidRPr="00ED2FA0">
        <w:rPr>
          <w:rFonts w:ascii="Calibri Light" w:hAnsi="Calibri Light" w:cs="Calibri Light"/>
          <w:b/>
          <w:bCs/>
          <w:color w:val="000000" w:themeColor="text1"/>
          <w:lang w:val="pl-PL"/>
        </w:rPr>
        <w:t>.2024.</w:t>
      </w:r>
      <w:r w:rsidR="008D1601">
        <w:rPr>
          <w:rFonts w:ascii="Calibri Light" w:hAnsi="Calibri Light" w:cs="Calibri Light"/>
          <w:b/>
          <w:bCs/>
          <w:color w:val="000000" w:themeColor="text1"/>
          <w:lang w:val="pl-PL"/>
        </w:rPr>
        <w:t xml:space="preserve"> godz. </w:t>
      </w:r>
      <w:r w:rsidR="00B9445C">
        <w:rPr>
          <w:rFonts w:ascii="Calibri Light" w:hAnsi="Calibri Light" w:cs="Calibri Light"/>
          <w:b/>
          <w:bCs/>
          <w:color w:val="000000" w:themeColor="text1"/>
          <w:lang w:val="pl-PL"/>
        </w:rPr>
        <w:t>9</w:t>
      </w:r>
      <w:r w:rsidR="008D1601">
        <w:rPr>
          <w:rFonts w:ascii="Calibri Light" w:hAnsi="Calibri Light" w:cs="Calibri Light"/>
          <w:b/>
          <w:bCs/>
          <w:color w:val="000000" w:themeColor="text1"/>
          <w:lang w:val="pl-PL"/>
        </w:rPr>
        <w:t>.00.</w:t>
      </w:r>
    </w:p>
    <w:p w14:paraId="62940F10" w14:textId="77777777" w:rsidR="002B67FE" w:rsidRPr="00ED2FA0" w:rsidRDefault="002B67FE" w:rsidP="00ED2FA0">
      <w:pPr>
        <w:widowControl w:val="0"/>
        <w:spacing w:after="0"/>
        <w:ind w:left="-360" w:right="60"/>
        <w:jc w:val="both"/>
        <w:rPr>
          <w:rFonts w:ascii="Calibri Light" w:hAnsi="Calibri Light" w:cs="Calibri Light"/>
          <w:color w:val="000000" w:themeColor="text1"/>
          <w:lang w:val="pl-PL"/>
        </w:rPr>
      </w:pPr>
    </w:p>
    <w:p w14:paraId="505A0BC3" w14:textId="11C29533" w:rsidR="00FC609A" w:rsidRPr="00ED2FA0" w:rsidRDefault="00A734D7" w:rsidP="00ED2FA0">
      <w:pPr>
        <w:widowControl w:val="0"/>
        <w:spacing w:after="0"/>
        <w:ind w:right="60"/>
        <w:jc w:val="both"/>
        <w:rPr>
          <w:rFonts w:ascii="Calibri Light" w:hAnsi="Calibri Light" w:cs="Calibri Light"/>
          <w:b/>
          <w:bCs/>
          <w:color w:val="000000" w:themeColor="text1"/>
        </w:rPr>
      </w:pPr>
      <w:r w:rsidRPr="00ED2FA0">
        <w:rPr>
          <w:rFonts w:ascii="Calibri Light" w:hAnsi="Calibri Light" w:cs="Calibri Light"/>
          <w:b/>
          <w:bCs/>
          <w:color w:val="000000" w:themeColor="text1"/>
        </w:rPr>
        <w:t>X</w:t>
      </w:r>
      <w:r w:rsidR="00747EE9" w:rsidRPr="00ED2FA0">
        <w:rPr>
          <w:rFonts w:ascii="Calibri Light" w:hAnsi="Calibri Light" w:cs="Calibri Light"/>
          <w:b/>
          <w:bCs/>
          <w:color w:val="000000" w:themeColor="text1"/>
        </w:rPr>
        <w:t>I</w:t>
      </w:r>
      <w:r w:rsidR="00AB0A9C" w:rsidRPr="00ED2FA0">
        <w:rPr>
          <w:rFonts w:ascii="Calibri Light" w:hAnsi="Calibri Light" w:cs="Calibri Light"/>
          <w:b/>
          <w:bCs/>
          <w:color w:val="000000" w:themeColor="text1"/>
        </w:rPr>
        <w:t>V</w:t>
      </w:r>
      <w:r w:rsidRPr="00ED2FA0">
        <w:rPr>
          <w:rFonts w:ascii="Calibri Light" w:hAnsi="Calibri Light" w:cs="Calibri Light"/>
          <w:b/>
          <w:bCs/>
          <w:color w:val="000000" w:themeColor="text1"/>
        </w:rPr>
        <w:t>.  OPIS SPOSOBU OBLICZENIA CENY</w:t>
      </w:r>
    </w:p>
    <w:p w14:paraId="298207A4" w14:textId="716B35E5" w:rsidR="00FC609A" w:rsidRPr="00ED2FA0" w:rsidRDefault="00A734D7" w:rsidP="00ED2FA0">
      <w:pPr>
        <w:widowControl w:val="0"/>
        <w:numPr>
          <w:ilvl w:val="0"/>
          <w:numId w:val="7"/>
        </w:numPr>
        <w:tabs>
          <w:tab w:val="clear" w:pos="720"/>
          <w:tab w:val="left" w:pos="362"/>
        </w:tabs>
        <w:spacing w:after="0"/>
        <w:ind w:left="362" w:right="60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>Cenę oferty należy określić cyfrowo w PLN</w:t>
      </w:r>
      <w:r w:rsidR="009F0ECD" w:rsidRPr="00ED2FA0">
        <w:rPr>
          <w:rFonts w:ascii="Calibri Light" w:hAnsi="Calibri Light" w:cs="Calibri Light"/>
          <w:color w:val="000000" w:themeColor="text1"/>
          <w:lang w:val="pl-PL"/>
        </w:rPr>
        <w:t>.</w:t>
      </w:r>
      <w:r w:rsidRPr="00ED2FA0">
        <w:rPr>
          <w:rFonts w:ascii="Calibri Light" w:hAnsi="Calibri Light" w:cs="Calibri Light"/>
          <w:color w:val="000000" w:themeColor="text1"/>
          <w:lang w:val="pl-PL"/>
        </w:rPr>
        <w:t xml:space="preserve"> </w:t>
      </w:r>
    </w:p>
    <w:p w14:paraId="7C6BE336" w14:textId="1EC5CD86" w:rsidR="00FC609A" w:rsidRPr="00ED2FA0" w:rsidRDefault="00A734D7" w:rsidP="00ED2FA0">
      <w:pPr>
        <w:widowControl w:val="0"/>
        <w:numPr>
          <w:ilvl w:val="0"/>
          <w:numId w:val="7"/>
        </w:numPr>
        <w:tabs>
          <w:tab w:val="clear" w:pos="720"/>
          <w:tab w:val="left" w:pos="362"/>
        </w:tabs>
        <w:spacing w:after="0"/>
        <w:ind w:left="362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 xml:space="preserve">Ceną oferty jest cena netto podana na druku formularza </w:t>
      </w:r>
      <w:r w:rsidR="004C2878" w:rsidRPr="00ED2FA0">
        <w:rPr>
          <w:rFonts w:ascii="Calibri Light" w:hAnsi="Calibri Light" w:cs="Calibri Light"/>
          <w:color w:val="000000" w:themeColor="text1"/>
          <w:lang w:val="pl-PL"/>
        </w:rPr>
        <w:t>ofertowego</w:t>
      </w:r>
      <w:r w:rsidRPr="00ED2FA0">
        <w:rPr>
          <w:rFonts w:ascii="Calibri Light" w:hAnsi="Calibri Light" w:cs="Calibri Light"/>
          <w:color w:val="000000" w:themeColor="text1"/>
          <w:lang w:val="pl-PL"/>
        </w:rPr>
        <w:t xml:space="preserve"> - Załączniku nr 1 do zapytania ofertowego. </w:t>
      </w:r>
    </w:p>
    <w:p w14:paraId="51F87724" w14:textId="77777777" w:rsidR="00FC609A" w:rsidRPr="00ED2FA0" w:rsidRDefault="00A734D7" w:rsidP="00ED2FA0">
      <w:pPr>
        <w:widowControl w:val="0"/>
        <w:numPr>
          <w:ilvl w:val="0"/>
          <w:numId w:val="7"/>
        </w:numPr>
        <w:tabs>
          <w:tab w:val="clear" w:pos="720"/>
          <w:tab w:val="left" w:pos="362"/>
        </w:tabs>
        <w:spacing w:after="0"/>
        <w:ind w:left="362" w:right="60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>Cena oferty musi obejmować wszystkie koszty wynikające z zakresu i sposobu realizacji przedmiotu zamówienia określonego w zapytaniu ofertowym.</w:t>
      </w:r>
    </w:p>
    <w:p w14:paraId="43FF88E7" w14:textId="77777777" w:rsidR="00FC609A" w:rsidRPr="00ED2FA0" w:rsidRDefault="00A734D7" w:rsidP="00ED2FA0">
      <w:pPr>
        <w:widowControl w:val="0"/>
        <w:numPr>
          <w:ilvl w:val="0"/>
          <w:numId w:val="7"/>
        </w:numPr>
        <w:tabs>
          <w:tab w:val="clear" w:pos="720"/>
          <w:tab w:val="left" w:pos="362"/>
        </w:tabs>
        <w:spacing w:after="0"/>
        <w:ind w:left="362" w:right="60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 xml:space="preserve">Zamawiający nie będzie dodatkowo rozliczał żadnych kosztów poniesionych przez Wykonawcę podczas realizacji zamówienia. </w:t>
      </w:r>
    </w:p>
    <w:p w14:paraId="3D33E42E" w14:textId="77777777" w:rsidR="00FC609A" w:rsidRPr="00ED2FA0" w:rsidRDefault="00A734D7" w:rsidP="00ED2FA0">
      <w:pPr>
        <w:widowControl w:val="0"/>
        <w:numPr>
          <w:ilvl w:val="0"/>
          <w:numId w:val="7"/>
        </w:numPr>
        <w:tabs>
          <w:tab w:val="clear" w:pos="720"/>
          <w:tab w:val="left" w:pos="426"/>
        </w:tabs>
        <w:spacing w:after="0"/>
        <w:ind w:left="426" w:right="60" w:hanging="426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 xml:space="preserve">Cena oferty będzie obowiązywać przez cały okres związania ofertą, nie będzie podlegać negocjacjom, będzie wiążąca dla stron umowy. </w:t>
      </w:r>
    </w:p>
    <w:p w14:paraId="0AC57F86" w14:textId="77777777" w:rsidR="00FC609A" w:rsidRPr="00ED2FA0" w:rsidRDefault="00A734D7" w:rsidP="00ED2FA0">
      <w:pPr>
        <w:widowControl w:val="0"/>
        <w:numPr>
          <w:ilvl w:val="0"/>
          <w:numId w:val="7"/>
        </w:numPr>
        <w:tabs>
          <w:tab w:val="clear" w:pos="720"/>
          <w:tab w:val="left" w:pos="426"/>
        </w:tabs>
        <w:spacing w:after="0"/>
        <w:ind w:left="426" w:right="40" w:hanging="426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 xml:space="preserve">Zamawiający poprawi w ofercie oczywiste omyłki pisarskie, oczywiste omyłki rachunkowe z uwzględnieniem konsekwencji rachunkowych dokonanych poprawek, inne omyłki polegające na niezgodności oferty z zapytaniem ofertowym niepowodujące istotnych zmian w treści oferty - niezwłocznie zawiadamiając o tym Wykonawcę, którego oferta została poprawiona. </w:t>
      </w:r>
    </w:p>
    <w:p w14:paraId="55B9DDBE" w14:textId="77777777" w:rsidR="00FC609A" w:rsidRPr="00ED2FA0" w:rsidRDefault="00A734D7" w:rsidP="00ED2FA0">
      <w:pPr>
        <w:widowControl w:val="0"/>
        <w:numPr>
          <w:ilvl w:val="0"/>
          <w:numId w:val="7"/>
        </w:numPr>
        <w:tabs>
          <w:tab w:val="clear" w:pos="720"/>
          <w:tab w:val="left" w:pos="426"/>
        </w:tabs>
        <w:spacing w:after="0"/>
        <w:ind w:left="426" w:right="40" w:hanging="426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 xml:space="preserve">Przez oczywistą omyłkę rachunkową Zamawiający rozumie każdy wadliwy wynik działania matematycznego (rachunkowego) przy założeniu, że składniki działania są prawidłowe. </w:t>
      </w:r>
    </w:p>
    <w:p w14:paraId="567CA65A" w14:textId="77777777" w:rsidR="00FC609A" w:rsidRPr="00ED2FA0" w:rsidRDefault="00FC609A" w:rsidP="00ED2FA0">
      <w:pPr>
        <w:widowControl w:val="0"/>
        <w:spacing w:after="0"/>
        <w:jc w:val="both"/>
        <w:rPr>
          <w:rFonts w:ascii="Calibri Light" w:hAnsi="Calibri Light" w:cs="Calibri Light"/>
          <w:color w:val="FF0000"/>
          <w:lang w:val="pl-PL"/>
        </w:rPr>
      </w:pPr>
    </w:p>
    <w:p w14:paraId="3EBC1162" w14:textId="70E275C7" w:rsidR="00747EE9" w:rsidRPr="00ED2FA0" w:rsidRDefault="00A734D7" w:rsidP="00ED2FA0">
      <w:pPr>
        <w:widowControl w:val="0"/>
        <w:spacing w:after="0"/>
        <w:ind w:left="2" w:right="66"/>
        <w:jc w:val="both"/>
        <w:rPr>
          <w:rFonts w:ascii="Calibri Light" w:hAnsi="Calibri Light" w:cs="Calibri Light"/>
          <w:b/>
          <w:bCs/>
          <w:color w:val="000000" w:themeColor="text1"/>
          <w:lang w:val="pl-PL"/>
        </w:rPr>
      </w:pPr>
      <w:r w:rsidRPr="00ED2FA0">
        <w:rPr>
          <w:rFonts w:ascii="Calibri Light" w:hAnsi="Calibri Light" w:cs="Calibri Light"/>
          <w:b/>
          <w:bCs/>
          <w:color w:val="000000" w:themeColor="text1"/>
          <w:lang w:val="pl-PL"/>
        </w:rPr>
        <w:t>XV. OPIS KRYTERIÓW, KTÓRYMI ZAMAWIAJĄCY BĘDZIE SIĘ KIEROWAŁ PRZY WYBORZE OFERTY WRAZ Z PODANIEM WAG TYCH KRYTERIÓW I SPOSOBU OCENY OFERT</w:t>
      </w:r>
    </w:p>
    <w:p w14:paraId="4FF3BB3C" w14:textId="77777777" w:rsidR="00747EE9" w:rsidRPr="00ED2FA0" w:rsidRDefault="00747EE9" w:rsidP="00ED2FA0">
      <w:pPr>
        <w:widowControl w:val="0"/>
        <w:numPr>
          <w:ilvl w:val="0"/>
          <w:numId w:val="8"/>
        </w:numPr>
        <w:tabs>
          <w:tab w:val="clear" w:pos="720"/>
          <w:tab w:val="left" w:pos="362"/>
        </w:tabs>
        <w:spacing w:after="0"/>
        <w:ind w:left="362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 xml:space="preserve">Ocenie podlegają wyłącznie oferty niepodlegające odrzuceniu. </w:t>
      </w:r>
    </w:p>
    <w:p w14:paraId="5462D672" w14:textId="77777777" w:rsidR="00747EE9" w:rsidRPr="00ED2FA0" w:rsidRDefault="00747EE9" w:rsidP="00ED2FA0">
      <w:pPr>
        <w:widowControl w:val="0"/>
        <w:numPr>
          <w:ilvl w:val="0"/>
          <w:numId w:val="8"/>
        </w:numPr>
        <w:tabs>
          <w:tab w:val="clear" w:pos="720"/>
          <w:tab w:val="left" w:pos="362"/>
        </w:tabs>
        <w:spacing w:after="0"/>
        <w:ind w:left="362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>Zamawiający dokona oceny ważnych ofert, spełniających warunki udziału w postępowaniu ofertowym, na podstawie następującego kryterium:</w:t>
      </w:r>
    </w:p>
    <w:p w14:paraId="6EC9B199" w14:textId="77777777" w:rsidR="00747EE9" w:rsidRPr="00ED2FA0" w:rsidRDefault="00747EE9" w:rsidP="00ED2FA0">
      <w:pPr>
        <w:pStyle w:val="Default"/>
        <w:spacing w:line="276" w:lineRule="auto"/>
        <w:ind w:left="720"/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9771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2576"/>
        <w:gridCol w:w="5670"/>
        <w:gridCol w:w="992"/>
      </w:tblGrid>
      <w:tr w:rsidR="0060223D" w:rsidRPr="00ED2FA0" w14:paraId="4AB5C027" w14:textId="77777777" w:rsidTr="00784322">
        <w:trPr>
          <w:trHeight w:val="391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8F53FD" w14:textId="77777777" w:rsidR="0060223D" w:rsidRPr="00ED2FA0" w:rsidRDefault="0060223D" w:rsidP="00ED2FA0">
            <w:pPr>
              <w:pStyle w:val="Default"/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D2FA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95EEDE" w14:textId="77777777" w:rsidR="0060223D" w:rsidRPr="00ED2FA0" w:rsidRDefault="0060223D" w:rsidP="00ED2FA0">
            <w:pPr>
              <w:pStyle w:val="Default"/>
              <w:spacing w:line="276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ED2FA0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2"/>
                <w:szCs w:val="22"/>
              </w:rPr>
              <w:t>Kryterium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F9B276" w14:textId="77777777" w:rsidR="0060223D" w:rsidRPr="00ED2FA0" w:rsidRDefault="0060223D" w:rsidP="00ED2FA0">
            <w:pPr>
              <w:pStyle w:val="Default"/>
              <w:spacing w:line="276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ED2FA0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2"/>
                <w:szCs w:val="22"/>
              </w:rPr>
              <w:t>Metodologia przyznawania punktów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401D6E" w14:textId="77777777" w:rsidR="0060223D" w:rsidRPr="00ED2FA0" w:rsidRDefault="0060223D" w:rsidP="00ED2FA0">
            <w:pPr>
              <w:pStyle w:val="Default"/>
              <w:spacing w:line="276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ED2FA0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2"/>
                <w:szCs w:val="22"/>
              </w:rPr>
              <w:t>Waga</w:t>
            </w:r>
          </w:p>
        </w:tc>
      </w:tr>
      <w:tr w:rsidR="0060223D" w:rsidRPr="00ED2FA0" w14:paraId="57671068" w14:textId="77777777" w:rsidTr="00784322">
        <w:trPr>
          <w:trHeight w:val="391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99850A" w14:textId="77777777" w:rsidR="0060223D" w:rsidRPr="00ED2FA0" w:rsidRDefault="0060223D" w:rsidP="00ED2FA0">
            <w:pPr>
              <w:pStyle w:val="Default"/>
              <w:spacing w:line="276" w:lineRule="auto"/>
              <w:rPr>
                <w:rFonts w:ascii="Calibri Light" w:hAnsi="Calibri Light" w:cs="Calibri Light"/>
                <w:color w:val="00000A"/>
                <w:sz w:val="22"/>
                <w:szCs w:val="22"/>
              </w:rPr>
            </w:pPr>
          </w:p>
          <w:p w14:paraId="5191A78D" w14:textId="77777777" w:rsidR="0060223D" w:rsidRPr="00ED2FA0" w:rsidRDefault="0060223D" w:rsidP="00ED2FA0">
            <w:pPr>
              <w:pStyle w:val="Default"/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D2FA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1.</w:t>
            </w:r>
          </w:p>
          <w:p w14:paraId="5BD59AAC" w14:textId="77777777" w:rsidR="0060223D" w:rsidRPr="00ED2FA0" w:rsidRDefault="0060223D" w:rsidP="00ED2FA0">
            <w:pPr>
              <w:pStyle w:val="Default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9B9925" w14:textId="7147A72F" w:rsidR="0060223D" w:rsidRPr="00ED2FA0" w:rsidRDefault="0060223D" w:rsidP="00ED2FA0">
            <w:pPr>
              <w:pStyle w:val="Default"/>
              <w:spacing w:line="276" w:lineRule="auto"/>
              <w:rPr>
                <w:rFonts w:ascii="Calibri Light" w:eastAsia="Times New Roman" w:hAnsi="Calibri Light" w:cs="Calibri Light"/>
                <w:color w:val="000000" w:themeColor="text1"/>
                <w:sz w:val="22"/>
                <w:szCs w:val="22"/>
              </w:rPr>
            </w:pPr>
            <w:r w:rsidRPr="00ED2FA0">
              <w:rPr>
                <w:rFonts w:ascii="Calibri Light" w:eastAsia="Times New Roman" w:hAnsi="Calibri Light" w:cs="Calibri Light"/>
                <w:color w:val="000000" w:themeColor="text1"/>
                <w:sz w:val="22"/>
                <w:szCs w:val="22"/>
              </w:rPr>
              <w:t xml:space="preserve">Cena netto </w:t>
            </w:r>
            <w:r w:rsidR="0029019C" w:rsidRPr="00ED2FA0">
              <w:rPr>
                <w:rFonts w:ascii="Calibri Light" w:eastAsia="Times New Roman" w:hAnsi="Calibri Light" w:cs="Calibri Light"/>
                <w:color w:val="000000" w:themeColor="text1"/>
                <w:sz w:val="22"/>
                <w:szCs w:val="22"/>
              </w:rPr>
              <w:t xml:space="preserve">łącznie 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4EE00E" w14:textId="01F57886" w:rsidR="0060223D" w:rsidRPr="00ED2FA0" w:rsidRDefault="0060223D" w:rsidP="00ED2FA0">
            <w:pPr>
              <w:pStyle w:val="Standard"/>
              <w:spacing w:after="0"/>
              <w:ind w:right="-1"/>
              <w:jc w:val="both"/>
              <w:rPr>
                <w:rFonts w:ascii="Calibri Light" w:eastAsia="Times New Roman" w:hAnsi="Calibri Light" w:cs="Calibri Light"/>
                <w:color w:val="000000" w:themeColor="text1"/>
              </w:rPr>
            </w:pPr>
            <w:r w:rsidRPr="00ED2FA0">
              <w:rPr>
                <w:rFonts w:ascii="Calibri Light" w:eastAsia="Times New Roman" w:hAnsi="Calibri Light" w:cs="Calibri Light"/>
                <w:color w:val="000000" w:themeColor="text1"/>
              </w:rPr>
              <w:t xml:space="preserve">Liczona wg wzoru: </w:t>
            </w:r>
            <w:proofErr w:type="spellStart"/>
            <w:r w:rsidRPr="00ED2FA0">
              <w:rPr>
                <w:rFonts w:ascii="Calibri Light" w:eastAsia="Times New Roman" w:hAnsi="Calibri Light" w:cs="Calibri Light"/>
                <w:color w:val="000000" w:themeColor="text1"/>
              </w:rPr>
              <w:t>Cof</w:t>
            </w:r>
            <w:proofErr w:type="spellEnd"/>
            <w:r w:rsidRPr="00ED2FA0">
              <w:rPr>
                <w:rFonts w:ascii="Calibri Light" w:eastAsia="Times New Roman" w:hAnsi="Calibri Light" w:cs="Calibri Light"/>
                <w:color w:val="000000" w:themeColor="text1"/>
              </w:rPr>
              <w:t xml:space="preserve"> = (</w:t>
            </w:r>
            <w:proofErr w:type="spellStart"/>
            <w:r w:rsidRPr="00ED2FA0">
              <w:rPr>
                <w:rFonts w:ascii="Calibri Light" w:eastAsia="Times New Roman" w:hAnsi="Calibri Light" w:cs="Calibri Light"/>
                <w:color w:val="000000" w:themeColor="text1"/>
              </w:rPr>
              <w:t>Cmin</w:t>
            </w:r>
            <w:proofErr w:type="spellEnd"/>
            <w:r w:rsidRPr="00ED2FA0">
              <w:rPr>
                <w:rFonts w:ascii="Calibri Light" w:eastAsia="Times New Roman" w:hAnsi="Calibri Light" w:cs="Calibri Light"/>
                <w:color w:val="000000" w:themeColor="text1"/>
              </w:rPr>
              <w:t xml:space="preserve">/ </w:t>
            </w:r>
            <w:proofErr w:type="spellStart"/>
            <w:r w:rsidRPr="00ED2FA0">
              <w:rPr>
                <w:rFonts w:ascii="Calibri Light" w:eastAsia="Times New Roman" w:hAnsi="Calibri Light" w:cs="Calibri Light"/>
                <w:color w:val="000000" w:themeColor="text1"/>
              </w:rPr>
              <w:t>Cof</w:t>
            </w:r>
            <w:proofErr w:type="spellEnd"/>
            <w:r w:rsidRPr="00ED2FA0">
              <w:rPr>
                <w:rFonts w:ascii="Calibri Light" w:eastAsia="Times New Roman" w:hAnsi="Calibri Light" w:cs="Calibri Light"/>
                <w:color w:val="000000" w:themeColor="text1"/>
              </w:rPr>
              <w:t xml:space="preserve"> </w:t>
            </w:r>
            <w:proofErr w:type="spellStart"/>
            <w:r w:rsidRPr="00ED2FA0">
              <w:rPr>
                <w:rFonts w:ascii="Calibri Light" w:eastAsia="Times New Roman" w:hAnsi="Calibri Light" w:cs="Calibri Light"/>
                <w:color w:val="000000" w:themeColor="text1"/>
              </w:rPr>
              <w:t>bad</w:t>
            </w:r>
            <w:proofErr w:type="spellEnd"/>
            <w:r w:rsidRPr="00ED2FA0">
              <w:rPr>
                <w:rFonts w:ascii="Calibri Light" w:eastAsia="Times New Roman" w:hAnsi="Calibri Light" w:cs="Calibri Light"/>
                <w:color w:val="000000" w:themeColor="text1"/>
              </w:rPr>
              <w:t xml:space="preserve">) * </w:t>
            </w:r>
            <w:r w:rsidR="00D17C9E" w:rsidRPr="00ED2FA0">
              <w:rPr>
                <w:rFonts w:ascii="Calibri Light" w:eastAsia="Times New Roman" w:hAnsi="Calibri Light" w:cs="Calibri Light"/>
                <w:color w:val="000000" w:themeColor="text1"/>
              </w:rPr>
              <w:t>10</w:t>
            </w:r>
            <w:r w:rsidRPr="00ED2FA0">
              <w:rPr>
                <w:rFonts w:ascii="Calibri Light" w:eastAsia="Times New Roman" w:hAnsi="Calibri Light" w:cs="Calibri Light"/>
                <w:color w:val="000000" w:themeColor="text1"/>
              </w:rPr>
              <w:t>0 pkt</w:t>
            </w:r>
          </w:p>
          <w:p w14:paraId="34F65B18" w14:textId="77777777" w:rsidR="0060223D" w:rsidRPr="00ED2FA0" w:rsidRDefault="0060223D" w:rsidP="00ED2FA0">
            <w:pPr>
              <w:pStyle w:val="Standard"/>
              <w:spacing w:after="0"/>
              <w:ind w:right="-1"/>
              <w:jc w:val="both"/>
              <w:rPr>
                <w:rFonts w:ascii="Calibri Light" w:eastAsia="Times New Roman" w:hAnsi="Calibri Light" w:cs="Calibri Light"/>
                <w:color w:val="000000" w:themeColor="text1"/>
              </w:rPr>
            </w:pPr>
            <w:r w:rsidRPr="00ED2FA0">
              <w:rPr>
                <w:rFonts w:ascii="Calibri Light" w:eastAsia="Times New Roman" w:hAnsi="Calibri Light" w:cs="Calibri Light"/>
                <w:color w:val="000000" w:themeColor="text1"/>
              </w:rPr>
              <w:t>gdzie:</w:t>
            </w:r>
          </w:p>
          <w:p w14:paraId="6A1171AC" w14:textId="77777777" w:rsidR="0060223D" w:rsidRPr="00ED2FA0" w:rsidRDefault="0060223D" w:rsidP="00ED2FA0">
            <w:pPr>
              <w:pStyle w:val="Standard"/>
              <w:spacing w:after="0"/>
              <w:ind w:right="-1"/>
              <w:jc w:val="both"/>
              <w:rPr>
                <w:rFonts w:ascii="Calibri Light" w:eastAsia="Times New Roman" w:hAnsi="Calibri Light" w:cs="Calibri Light"/>
                <w:color w:val="000000" w:themeColor="text1"/>
              </w:rPr>
            </w:pPr>
            <w:proofErr w:type="spellStart"/>
            <w:r w:rsidRPr="00ED2FA0">
              <w:rPr>
                <w:rFonts w:ascii="Calibri Light" w:eastAsia="Times New Roman" w:hAnsi="Calibri Light" w:cs="Calibri Light"/>
                <w:color w:val="000000" w:themeColor="text1"/>
              </w:rPr>
              <w:t>Cof</w:t>
            </w:r>
            <w:proofErr w:type="spellEnd"/>
            <w:r w:rsidRPr="00ED2FA0">
              <w:rPr>
                <w:rFonts w:ascii="Calibri Light" w:eastAsia="Times New Roman" w:hAnsi="Calibri Light" w:cs="Calibri Light"/>
                <w:color w:val="000000" w:themeColor="text1"/>
              </w:rPr>
              <w:t xml:space="preserve"> bad   – cena ofertowa netto badanej oferty,</w:t>
            </w:r>
          </w:p>
          <w:p w14:paraId="3A42B80A" w14:textId="77777777" w:rsidR="0060223D" w:rsidRPr="00ED2FA0" w:rsidRDefault="0060223D" w:rsidP="00ED2FA0">
            <w:pPr>
              <w:pStyle w:val="Standard"/>
              <w:spacing w:after="0"/>
              <w:ind w:right="-1"/>
              <w:jc w:val="both"/>
              <w:rPr>
                <w:rFonts w:ascii="Calibri Light" w:eastAsia="Times New Roman" w:hAnsi="Calibri Light" w:cs="Calibri Light"/>
                <w:color w:val="000000" w:themeColor="text1"/>
              </w:rPr>
            </w:pPr>
            <w:proofErr w:type="spellStart"/>
            <w:r w:rsidRPr="00ED2FA0">
              <w:rPr>
                <w:rFonts w:ascii="Calibri Light" w:eastAsia="Times New Roman" w:hAnsi="Calibri Light" w:cs="Calibri Light"/>
                <w:color w:val="000000" w:themeColor="text1"/>
              </w:rPr>
              <w:t>Cmin</w:t>
            </w:r>
            <w:proofErr w:type="spellEnd"/>
            <w:r w:rsidRPr="00ED2FA0">
              <w:rPr>
                <w:rFonts w:ascii="Calibri Light" w:eastAsia="Times New Roman" w:hAnsi="Calibri Light" w:cs="Calibri Light"/>
                <w:color w:val="000000" w:themeColor="text1"/>
              </w:rPr>
              <w:t xml:space="preserve"> – najniższa zaproponowana cena ofertowa netto spośród ofert niepodlegających odrzuceniu;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9B2855" w14:textId="041C5F9F" w:rsidR="0060223D" w:rsidRPr="00ED2FA0" w:rsidRDefault="00D17C9E" w:rsidP="00ED2FA0">
            <w:pPr>
              <w:pStyle w:val="Default"/>
              <w:spacing w:line="276" w:lineRule="auto"/>
              <w:rPr>
                <w:rFonts w:ascii="Calibri Light" w:eastAsia="Times New Roman" w:hAnsi="Calibri Light" w:cs="Calibri Light"/>
                <w:color w:val="000000" w:themeColor="text1"/>
                <w:sz w:val="22"/>
                <w:szCs w:val="22"/>
              </w:rPr>
            </w:pPr>
            <w:r w:rsidRPr="00ED2FA0">
              <w:rPr>
                <w:rFonts w:ascii="Calibri Light" w:eastAsia="Times New Roman" w:hAnsi="Calibri Light" w:cs="Calibri Light"/>
                <w:color w:val="000000" w:themeColor="text1"/>
                <w:sz w:val="22"/>
                <w:szCs w:val="22"/>
              </w:rPr>
              <w:t>10</w:t>
            </w:r>
            <w:r w:rsidR="0060223D" w:rsidRPr="00ED2FA0">
              <w:rPr>
                <w:rFonts w:ascii="Calibri Light" w:eastAsia="Times New Roman" w:hAnsi="Calibri Light" w:cs="Calibri Light"/>
                <w:color w:val="000000" w:themeColor="text1"/>
                <w:sz w:val="22"/>
                <w:szCs w:val="22"/>
              </w:rPr>
              <w:t>0 %</w:t>
            </w:r>
          </w:p>
        </w:tc>
      </w:tr>
    </w:tbl>
    <w:p w14:paraId="35363892" w14:textId="77777777" w:rsidR="00747EE9" w:rsidRPr="00ED2FA0" w:rsidRDefault="00747EE9" w:rsidP="00ED2FA0">
      <w:pPr>
        <w:pStyle w:val="Akapitzlist"/>
        <w:spacing w:after="0"/>
        <w:ind w:left="720"/>
        <w:rPr>
          <w:rFonts w:ascii="Calibri Light" w:hAnsi="Calibri Light" w:cs="Calibri Light"/>
        </w:rPr>
      </w:pPr>
    </w:p>
    <w:p w14:paraId="7C251439" w14:textId="77777777" w:rsidR="00747EE9" w:rsidRPr="00ED2FA0" w:rsidRDefault="00747EE9" w:rsidP="00ED2FA0">
      <w:pPr>
        <w:widowControl w:val="0"/>
        <w:numPr>
          <w:ilvl w:val="0"/>
          <w:numId w:val="8"/>
        </w:numPr>
        <w:tabs>
          <w:tab w:val="clear" w:pos="720"/>
          <w:tab w:val="left" w:pos="362"/>
        </w:tabs>
        <w:spacing w:after="0"/>
        <w:ind w:left="362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 xml:space="preserve">W postępowaniu ofertowym zwycięży oferent, który zdobędzie najwyższą liczbę punktów zsumowanych w ramach wszystkich kryteriów. Jeżeli zostały złożone oferty o takiej samej cenie, które uzyskały taka samą liczbę punktów, Zamawiający wezwie Wykonawców, którzy złożyli te oferty, do złożenia w terminie określonym przez Zamawiającego ofert dodatkowych. </w:t>
      </w:r>
    </w:p>
    <w:p w14:paraId="1497705D" w14:textId="77777777" w:rsidR="00FC609A" w:rsidRPr="00ED2FA0" w:rsidRDefault="00FC609A" w:rsidP="00ED2FA0">
      <w:pPr>
        <w:widowControl w:val="0"/>
        <w:spacing w:after="0"/>
        <w:rPr>
          <w:rFonts w:ascii="Calibri Light" w:hAnsi="Calibri Light" w:cs="Calibri Light"/>
          <w:color w:val="000000" w:themeColor="text1"/>
          <w:lang w:val="pl-PL"/>
        </w:rPr>
      </w:pPr>
    </w:p>
    <w:p w14:paraId="10BE5E0E" w14:textId="3ACD5299" w:rsidR="00FC609A" w:rsidRPr="00ED2FA0" w:rsidRDefault="00A734D7" w:rsidP="00ED2FA0">
      <w:pPr>
        <w:widowControl w:val="0"/>
        <w:spacing w:after="0"/>
        <w:ind w:left="2" w:right="120"/>
        <w:jc w:val="both"/>
        <w:rPr>
          <w:rFonts w:ascii="Calibri Light" w:hAnsi="Calibri Light" w:cs="Calibri Light"/>
          <w:b/>
          <w:bCs/>
          <w:color w:val="000000" w:themeColor="text1"/>
          <w:lang w:val="pl-PL"/>
        </w:rPr>
      </w:pPr>
      <w:r w:rsidRPr="00ED2FA0">
        <w:rPr>
          <w:rFonts w:ascii="Calibri Light" w:hAnsi="Calibri Light" w:cs="Calibri Light"/>
          <w:b/>
          <w:bCs/>
          <w:color w:val="000000" w:themeColor="text1"/>
          <w:lang w:val="pl-PL"/>
        </w:rPr>
        <w:t>XV</w:t>
      </w:r>
      <w:r w:rsidR="00AB0A9C" w:rsidRPr="00ED2FA0">
        <w:rPr>
          <w:rFonts w:ascii="Calibri Light" w:hAnsi="Calibri Light" w:cs="Calibri Light"/>
          <w:b/>
          <w:bCs/>
          <w:color w:val="000000" w:themeColor="text1"/>
          <w:lang w:val="pl-PL"/>
        </w:rPr>
        <w:t>I</w:t>
      </w:r>
      <w:r w:rsidRPr="00ED2FA0">
        <w:rPr>
          <w:rFonts w:ascii="Calibri Light" w:hAnsi="Calibri Light" w:cs="Calibri Light"/>
          <w:b/>
          <w:bCs/>
          <w:color w:val="000000" w:themeColor="text1"/>
          <w:lang w:val="pl-PL"/>
        </w:rPr>
        <w:t xml:space="preserve">. INFORMACJE O FORMALNOŚCIACH, JAKIE POWINNY ZOSTAĆ DOPEŁNIONE PO WYBORZE OFERTY </w:t>
      </w:r>
    </w:p>
    <w:p w14:paraId="722AF063" w14:textId="77777777" w:rsidR="00FC609A" w:rsidRPr="00ED2FA0" w:rsidRDefault="00FC609A" w:rsidP="00ED2FA0">
      <w:pPr>
        <w:widowControl w:val="0"/>
        <w:spacing w:after="0"/>
        <w:rPr>
          <w:rFonts w:ascii="Calibri Light" w:hAnsi="Calibri Light" w:cs="Calibri Light"/>
          <w:color w:val="000000" w:themeColor="text1"/>
          <w:lang w:val="pl-PL"/>
        </w:rPr>
      </w:pPr>
    </w:p>
    <w:p w14:paraId="51CAFB04" w14:textId="6905C6F3" w:rsidR="00563BCC" w:rsidRPr="00ED2FA0" w:rsidRDefault="00A734D7" w:rsidP="00ED2FA0">
      <w:pPr>
        <w:pStyle w:val="Akapitzlist"/>
        <w:widowControl w:val="0"/>
        <w:numPr>
          <w:ilvl w:val="0"/>
          <w:numId w:val="17"/>
        </w:numPr>
        <w:tabs>
          <w:tab w:val="clear" w:pos="720"/>
          <w:tab w:val="num" w:pos="426"/>
        </w:tabs>
        <w:spacing w:after="0"/>
        <w:ind w:left="284" w:right="80" w:hanging="284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>Zamawiający poinformuje niezwłocznie o</w:t>
      </w:r>
      <w:r w:rsidR="00563BCC" w:rsidRPr="00ED2FA0">
        <w:rPr>
          <w:rFonts w:ascii="Calibri Light" w:hAnsi="Calibri Light" w:cs="Calibri Light"/>
          <w:color w:val="000000" w:themeColor="text1"/>
          <w:lang w:val="pl-PL"/>
        </w:rPr>
        <w:t xml:space="preserve"> wyborze najkorzystniejszej oferty, udostępniając informacje na  stronie internetowej (</w:t>
      </w:r>
      <w:hyperlink r:id="rId16">
        <w:r w:rsidR="00563BCC" w:rsidRPr="00ED2FA0">
          <w:rPr>
            <w:rStyle w:val="czeinternetowe"/>
            <w:rFonts w:ascii="Calibri Light" w:hAnsi="Calibri Light" w:cs="Calibri Light"/>
            <w:color w:val="0070C0"/>
            <w:lang w:val="pl-PL"/>
          </w:rPr>
          <w:t>https://bazakonkurencyjnosci.funduszeeuropejskie.gov.pl/</w:t>
        </w:r>
      </w:hyperlink>
      <w:r w:rsidR="00563BCC" w:rsidRPr="00ED2FA0">
        <w:rPr>
          <w:rFonts w:ascii="Calibri Light" w:hAnsi="Calibri Light" w:cs="Calibri Light"/>
          <w:color w:val="000000" w:themeColor="text1"/>
          <w:lang w:val="pl-PL"/>
        </w:rPr>
        <w:t>)</w:t>
      </w:r>
    </w:p>
    <w:p w14:paraId="46A8F37C" w14:textId="77777777" w:rsidR="00FC609A" w:rsidRPr="00ED2FA0" w:rsidRDefault="00A734D7" w:rsidP="00ED2FA0">
      <w:pPr>
        <w:widowControl w:val="0"/>
        <w:numPr>
          <w:ilvl w:val="0"/>
          <w:numId w:val="17"/>
        </w:numPr>
        <w:spacing w:after="0"/>
        <w:ind w:left="284" w:right="80" w:hanging="284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 xml:space="preserve">Zamawiający udzieli zamówienia Wykonawcy, którego oferta została wybrana, jako najkorzystniejsza w wyniku oceny zgodnie z zasadami określonymi w zapytaniu ofertowym. </w:t>
      </w:r>
    </w:p>
    <w:p w14:paraId="16E14093" w14:textId="2379C1DF" w:rsidR="002B67FE" w:rsidRPr="00ED2FA0" w:rsidRDefault="00A734D7" w:rsidP="00ED2FA0">
      <w:pPr>
        <w:widowControl w:val="0"/>
        <w:numPr>
          <w:ilvl w:val="0"/>
          <w:numId w:val="17"/>
        </w:numPr>
        <w:spacing w:after="0"/>
        <w:ind w:left="284" w:right="80" w:hanging="284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 xml:space="preserve">Jeżeli Wykonawca, którego oferta została wybrana jako najkorzystniejsza, uchyla się od </w:t>
      </w:r>
      <w:r w:rsidR="00E64CC0" w:rsidRPr="00ED2FA0">
        <w:rPr>
          <w:rFonts w:ascii="Calibri Light" w:hAnsi="Calibri Light" w:cs="Calibri Light"/>
          <w:color w:val="000000" w:themeColor="text1"/>
          <w:lang w:val="pl-PL"/>
        </w:rPr>
        <w:t xml:space="preserve">wykonania </w:t>
      </w:r>
      <w:r w:rsidRPr="00ED2FA0">
        <w:rPr>
          <w:rFonts w:ascii="Calibri Light" w:hAnsi="Calibri Light" w:cs="Calibri Light"/>
          <w:color w:val="000000" w:themeColor="text1"/>
          <w:lang w:val="pl-PL"/>
        </w:rPr>
        <w:t xml:space="preserve"> w sprawie zamówienia publicznego, Zamawiający może wybrać ofertę najkorzystniejszą spośród pozostałych ofert bez przeprowadzania ich ponownego badania i oceny.</w:t>
      </w:r>
    </w:p>
    <w:p w14:paraId="2A100343" w14:textId="77777777" w:rsidR="00FC609A" w:rsidRPr="00ED2FA0" w:rsidRDefault="00FC609A" w:rsidP="00ED2FA0">
      <w:pPr>
        <w:widowControl w:val="0"/>
        <w:spacing w:after="0"/>
        <w:rPr>
          <w:rFonts w:ascii="Calibri Light" w:hAnsi="Calibri Light" w:cs="Calibri Light"/>
          <w:color w:val="000000" w:themeColor="text1"/>
          <w:lang w:val="pl-PL"/>
        </w:rPr>
      </w:pPr>
    </w:p>
    <w:p w14:paraId="1245864B" w14:textId="71E6826F" w:rsidR="00116A59" w:rsidRPr="00ED2FA0" w:rsidRDefault="00116A59" w:rsidP="00ED2FA0">
      <w:pPr>
        <w:widowControl w:val="0"/>
        <w:suppressAutoHyphens w:val="0"/>
        <w:spacing w:after="0"/>
        <w:jc w:val="both"/>
        <w:rPr>
          <w:rFonts w:ascii="Calibri Light" w:eastAsia="Calibri" w:hAnsi="Calibri Light" w:cs="Calibri Light"/>
          <w:b/>
          <w:lang w:val="pl-PL" w:eastAsia="pl-PL"/>
        </w:rPr>
      </w:pPr>
      <w:r w:rsidRPr="00ED2FA0">
        <w:rPr>
          <w:rFonts w:ascii="Calibri Light" w:eastAsia="Calibri" w:hAnsi="Calibri Light" w:cs="Calibri Light"/>
          <w:b/>
          <w:lang w:val="pl-PL" w:eastAsia="pl-PL"/>
        </w:rPr>
        <w:t>X</w:t>
      </w:r>
      <w:r w:rsidR="00747EE9" w:rsidRPr="00ED2FA0">
        <w:rPr>
          <w:rFonts w:ascii="Calibri Light" w:eastAsia="Calibri" w:hAnsi="Calibri Light" w:cs="Calibri Light"/>
          <w:b/>
          <w:lang w:val="pl-PL" w:eastAsia="pl-PL"/>
        </w:rPr>
        <w:t>V</w:t>
      </w:r>
      <w:r w:rsidR="00AB0A9C" w:rsidRPr="00ED2FA0">
        <w:rPr>
          <w:rFonts w:ascii="Calibri Light" w:eastAsia="Calibri" w:hAnsi="Calibri Light" w:cs="Calibri Light"/>
          <w:b/>
          <w:lang w:val="pl-PL" w:eastAsia="pl-PL"/>
        </w:rPr>
        <w:t>I</w:t>
      </w:r>
      <w:r w:rsidRPr="00ED2FA0">
        <w:rPr>
          <w:rFonts w:ascii="Calibri Light" w:eastAsia="Calibri" w:hAnsi="Calibri Light" w:cs="Calibri Light"/>
          <w:b/>
          <w:lang w:val="pl-PL" w:eastAsia="pl-PL"/>
        </w:rPr>
        <w:t>I. KLAUZULA INFORMACYJNA Z ART. 13 RODO</w:t>
      </w:r>
    </w:p>
    <w:p w14:paraId="25FF7CC9" w14:textId="77777777" w:rsidR="00747EE9" w:rsidRPr="00ED2FA0" w:rsidRDefault="00747EE9" w:rsidP="00ED2FA0">
      <w:pPr>
        <w:widowControl w:val="0"/>
        <w:suppressAutoHyphens w:val="0"/>
        <w:spacing w:after="0"/>
        <w:jc w:val="both"/>
        <w:rPr>
          <w:rFonts w:ascii="Calibri Light" w:eastAsia="Calibri" w:hAnsi="Calibri Light" w:cs="Calibri Light"/>
          <w:b/>
          <w:lang w:val="pl-PL" w:eastAsia="pl-PL"/>
        </w:rPr>
      </w:pPr>
    </w:p>
    <w:p w14:paraId="630BF106" w14:textId="77777777" w:rsidR="00747EE9" w:rsidRPr="00ED2FA0" w:rsidRDefault="00747EE9" w:rsidP="00ED2FA0">
      <w:pPr>
        <w:widowControl w:val="0"/>
        <w:numPr>
          <w:ilvl w:val="0"/>
          <w:numId w:val="24"/>
        </w:numPr>
        <w:tabs>
          <w:tab w:val="left" w:pos="362"/>
        </w:tabs>
        <w:suppressAutoHyphens w:val="0"/>
        <w:spacing w:after="0"/>
        <w:ind w:left="360"/>
        <w:jc w:val="both"/>
        <w:rPr>
          <w:rFonts w:ascii="Calibri Light" w:eastAsia="Calibri" w:hAnsi="Calibri Light" w:cs="Calibri Light"/>
          <w:color w:val="000000"/>
          <w:lang w:val="pl-PL" w:eastAsia="pl-PL"/>
        </w:rPr>
      </w:pPr>
      <w:r w:rsidRPr="00ED2FA0">
        <w:rPr>
          <w:rFonts w:ascii="Calibri Light" w:eastAsia="Calibri" w:hAnsi="Calibri Light" w:cs="Calibri Light"/>
          <w:color w:val="000000"/>
          <w:lang w:val="pl-PL"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5C2A710F" w14:textId="77777777" w:rsidR="00747EE9" w:rsidRPr="00ED2FA0" w:rsidRDefault="00747EE9" w:rsidP="00ED2FA0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jc w:val="both"/>
        <w:rPr>
          <w:rFonts w:ascii="Calibri Light" w:eastAsia="Calibri" w:hAnsi="Calibri Light" w:cs="Calibri Light"/>
          <w:b/>
          <w:lang w:val="pl-PL" w:eastAsia="pl-PL"/>
        </w:rPr>
      </w:pPr>
      <w:r w:rsidRPr="00ED2FA0">
        <w:rPr>
          <w:rFonts w:ascii="Calibri Light" w:eastAsia="Calibri" w:hAnsi="Calibri Light" w:cs="Calibri Light"/>
          <w:color w:val="000000"/>
          <w:lang w:val="pl-PL" w:eastAsia="pl-PL"/>
        </w:rPr>
        <w:t xml:space="preserve">administratorem Pani/Pana danych osobowych jest </w:t>
      </w:r>
      <w:bookmarkStart w:id="10" w:name="_Hlk166588299"/>
      <w:bookmarkStart w:id="11" w:name="_Hlk77105455"/>
      <w:proofErr w:type="spellStart"/>
      <w:r w:rsidRPr="00ED2FA0">
        <w:rPr>
          <w:rFonts w:ascii="Calibri Light" w:eastAsia="Calibri" w:hAnsi="Calibri Light" w:cs="Calibri Light"/>
          <w:b/>
          <w:lang w:val="pl-PL" w:eastAsia="pl-PL"/>
        </w:rPr>
        <w:t>NutriDesign</w:t>
      </w:r>
      <w:proofErr w:type="spellEnd"/>
      <w:r w:rsidRPr="00ED2FA0">
        <w:rPr>
          <w:rFonts w:ascii="Calibri Light" w:eastAsia="Calibri" w:hAnsi="Calibri Light" w:cs="Calibri Light"/>
          <w:b/>
          <w:lang w:val="pl-PL" w:eastAsia="pl-PL"/>
        </w:rPr>
        <w:t xml:space="preserve"> Lab Sp. z o.o., </w:t>
      </w:r>
      <w:bookmarkEnd w:id="10"/>
      <w:r w:rsidRPr="00ED2FA0">
        <w:rPr>
          <w:rFonts w:ascii="Calibri Light" w:eastAsia="Calibri" w:hAnsi="Calibri Light" w:cs="Calibri Light"/>
          <w:b/>
          <w:lang w:val="pl-PL" w:eastAsia="pl-PL"/>
        </w:rPr>
        <w:t xml:space="preserve">ul. Żurawia 71, 15-540 Białystok </w:t>
      </w:r>
    </w:p>
    <w:bookmarkEnd w:id="11"/>
    <w:p w14:paraId="63402C48" w14:textId="77777777" w:rsidR="00747EE9" w:rsidRPr="00ED2FA0" w:rsidRDefault="00747EE9" w:rsidP="00ED2FA0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jc w:val="both"/>
        <w:rPr>
          <w:rFonts w:ascii="Calibri Light" w:eastAsia="Calibri" w:hAnsi="Calibri Light" w:cs="Calibri Light"/>
          <w:b/>
          <w:lang w:val="pl-PL" w:eastAsia="pl-PL"/>
        </w:rPr>
      </w:pPr>
      <w:r w:rsidRPr="00ED2FA0">
        <w:rPr>
          <w:rFonts w:ascii="Calibri Light" w:eastAsia="Calibri" w:hAnsi="Calibri Light" w:cs="Calibri Light"/>
          <w:color w:val="000000"/>
          <w:lang w:val="pl-PL" w:eastAsia="pl-PL"/>
        </w:rPr>
        <w:t xml:space="preserve">Pani/Pana dane osobowe przetwarzane będą na podstawie art. 6 ust. 1 lit. c RODO w celu wykonania obowiązków prawnych ciążących na Zamawiającym, a związanych z postępowaniem o udzielenie zamówienia na wykonanie usługi rozwojowej dla </w:t>
      </w:r>
      <w:proofErr w:type="spellStart"/>
      <w:r w:rsidRPr="00ED2FA0">
        <w:rPr>
          <w:rFonts w:ascii="Calibri Light" w:eastAsia="Calibri" w:hAnsi="Calibri Light" w:cs="Calibri Light"/>
          <w:b/>
          <w:lang w:val="pl-PL" w:eastAsia="pl-PL"/>
        </w:rPr>
        <w:t>NutriDesign</w:t>
      </w:r>
      <w:proofErr w:type="spellEnd"/>
      <w:r w:rsidRPr="00ED2FA0">
        <w:rPr>
          <w:rFonts w:ascii="Calibri Light" w:eastAsia="Calibri" w:hAnsi="Calibri Light" w:cs="Calibri Light"/>
          <w:b/>
          <w:lang w:val="pl-PL" w:eastAsia="pl-PL"/>
        </w:rPr>
        <w:t xml:space="preserve"> Lab Sp. z o.o., ul. Żurawia 71, 15-540 Białystok </w:t>
      </w:r>
      <w:r w:rsidRPr="00ED2FA0">
        <w:rPr>
          <w:rFonts w:ascii="Calibri Light" w:eastAsia="Calibri" w:hAnsi="Calibri Light" w:cs="Calibri Light"/>
          <w:color w:val="000000"/>
          <w:lang w:val="pl-PL" w:eastAsia="pl-PL"/>
        </w:rPr>
        <w:t>oraz na podstawie art. 6 ust. 1 lit. b RODO w celu zawarcia i wykonania</w:t>
      </w:r>
      <w:r w:rsidRPr="00ED2FA0">
        <w:rPr>
          <w:rFonts w:ascii="Calibri Light" w:eastAsia="Calibri" w:hAnsi="Calibri Light" w:cs="Calibri Light"/>
          <w:lang w:val="pl-PL" w:eastAsia="pl-PL"/>
        </w:rPr>
        <w:t xml:space="preserve"> </w:t>
      </w:r>
      <w:r w:rsidRPr="00ED2FA0">
        <w:rPr>
          <w:rFonts w:ascii="Calibri Light" w:eastAsia="Calibri" w:hAnsi="Calibri Light" w:cs="Calibri Light"/>
          <w:color w:val="000000"/>
          <w:lang w:val="pl-PL" w:eastAsia="pl-PL"/>
        </w:rPr>
        <w:t>umowy o wykonanie zamówienia z wykonawcą, którego oferta została wybrana;</w:t>
      </w:r>
    </w:p>
    <w:p w14:paraId="2FEFAC36" w14:textId="77777777" w:rsidR="00747EE9" w:rsidRPr="00ED2FA0" w:rsidRDefault="00747EE9" w:rsidP="00ED2FA0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jc w:val="both"/>
        <w:rPr>
          <w:rFonts w:ascii="Calibri Light" w:eastAsia="Calibri" w:hAnsi="Calibri Light" w:cs="Calibri Light"/>
          <w:b/>
          <w:color w:val="000000"/>
          <w:lang w:val="pl-PL" w:eastAsia="pl-PL"/>
        </w:rPr>
      </w:pPr>
      <w:r w:rsidRPr="00ED2FA0">
        <w:rPr>
          <w:rFonts w:ascii="Calibri Light" w:eastAsia="Calibri" w:hAnsi="Calibri Light" w:cs="Calibri Light"/>
          <w:color w:val="000000"/>
          <w:lang w:val="pl-PL" w:eastAsia="pl-PL"/>
        </w:rPr>
        <w:t>Pani/Pana dane osobowe będą przechowywane przez okres realizacji projektu oraz okres trwałości projektu określony zgodnie z art. 71 Rozporządzenie Parlamentu Europejskiego i Rady (UE) nr 1303/2013</w:t>
      </w:r>
    </w:p>
    <w:p w14:paraId="18AE563B" w14:textId="77777777" w:rsidR="00747EE9" w:rsidRPr="00ED2FA0" w:rsidRDefault="00747EE9" w:rsidP="00ED2FA0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jc w:val="both"/>
        <w:rPr>
          <w:rFonts w:ascii="Calibri Light" w:eastAsia="Calibri" w:hAnsi="Calibri Light" w:cs="Calibri Light"/>
          <w:b/>
          <w:color w:val="000000"/>
          <w:lang w:val="pl-PL" w:eastAsia="pl-PL"/>
        </w:rPr>
      </w:pPr>
      <w:r w:rsidRPr="00ED2FA0">
        <w:rPr>
          <w:rFonts w:ascii="Calibri Light" w:eastAsia="Calibri" w:hAnsi="Calibri Light" w:cs="Calibri Light"/>
          <w:color w:val="000000"/>
          <w:lang w:val="pl-PL" w:eastAsia="pl-PL"/>
        </w:rPr>
        <w:t xml:space="preserve">podanie przez Panią/Pana danych osobowych bezpośrednio Pani/Pana dotyczących jest dobrowolne, związane z udziałem w postępowaniu o udzielenie zamówienia; konsekwencją niepodania określonych danych </w:t>
      </w:r>
      <w:r w:rsidRPr="00ED2FA0">
        <w:rPr>
          <w:rFonts w:ascii="Calibri Light" w:eastAsia="Calibri" w:hAnsi="Calibri Light" w:cs="Calibri Light"/>
          <w:lang w:val="pl-PL" w:eastAsia="pl-PL"/>
        </w:rPr>
        <w:t>może uniemożliwiać złożenie oferty</w:t>
      </w:r>
      <w:r w:rsidRPr="00ED2FA0">
        <w:rPr>
          <w:rFonts w:ascii="Calibri Light" w:eastAsia="Calibri" w:hAnsi="Calibri Light" w:cs="Calibri Light"/>
          <w:color w:val="000000"/>
          <w:lang w:val="pl-PL" w:eastAsia="pl-PL"/>
        </w:rPr>
        <w:t>;</w:t>
      </w:r>
    </w:p>
    <w:p w14:paraId="732EDB44" w14:textId="77777777" w:rsidR="00747EE9" w:rsidRPr="00ED2FA0" w:rsidRDefault="00747EE9" w:rsidP="00ED2FA0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jc w:val="both"/>
        <w:rPr>
          <w:rFonts w:ascii="Calibri Light" w:eastAsia="Calibri" w:hAnsi="Calibri Light" w:cs="Calibri Light"/>
          <w:b/>
          <w:color w:val="000000"/>
          <w:lang w:val="pl-PL" w:eastAsia="pl-PL"/>
        </w:rPr>
      </w:pPr>
      <w:r w:rsidRPr="00ED2FA0">
        <w:rPr>
          <w:rFonts w:ascii="Calibri Light" w:eastAsia="Calibri" w:hAnsi="Calibri Light" w:cs="Calibri Light"/>
          <w:color w:val="000000"/>
          <w:lang w:val="pl-PL" w:eastAsia="pl-PL"/>
        </w:rPr>
        <w:t>w odniesieniu do Pani/Pana danych osobowych decyzje nie będą podejmowane w sposób zautomatyzowany, stosowanie do art. 22 RODO;</w:t>
      </w:r>
    </w:p>
    <w:p w14:paraId="679EA4A1" w14:textId="77777777" w:rsidR="00747EE9" w:rsidRPr="00ED2FA0" w:rsidRDefault="00747EE9" w:rsidP="00ED2FA0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jc w:val="both"/>
        <w:rPr>
          <w:rFonts w:ascii="Calibri Light" w:eastAsia="Calibri" w:hAnsi="Calibri Light" w:cs="Calibri Light"/>
          <w:b/>
          <w:color w:val="000000"/>
          <w:lang w:val="pl-PL" w:eastAsia="pl-PL"/>
        </w:rPr>
      </w:pPr>
      <w:r w:rsidRPr="00ED2FA0">
        <w:rPr>
          <w:rFonts w:ascii="Calibri Light" w:eastAsia="Calibri" w:hAnsi="Calibri Light" w:cs="Calibri Light"/>
          <w:color w:val="000000"/>
          <w:lang w:val="pl-PL" w:eastAsia="pl-PL"/>
        </w:rPr>
        <w:t>posiada Pani/Pan:</w:t>
      </w:r>
    </w:p>
    <w:p w14:paraId="4C1EA81A" w14:textId="77777777" w:rsidR="00747EE9" w:rsidRPr="00ED2FA0" w:rsidRDefault="00747EE9" w:rsidP="00ED2FA0">
      <w:pPr>
        <w:pStyle w:val="Akapitzlist"/>
        <w:widowControl w:val="0"/>
        <w:numPr>
          <w:ilvl w:val="1"/>
          <w:numId w:val="25"/>
        </w:numPr>
        <w:suppressAutoHyphens w:val="0"/>
        <w:spacing w:after="0"/>
        <w:jc w:val="both"/>
        <w:rPr>
          <w:rFonts w:ascii="Calibri Light" w:eastAsia="Calibri" w:hAnsi="Calibri Light" w:cs="Calibri Light"/>
          <w:lang w:val="pl-PL" w:eastAsia="pl-PL"/>
        </w:rPr>
      </w:pPr>
      <w:r w:rsidRPr="00ED2FA0">
        <w:rPr>
          <w:rFonts w:ascii="Calibri Light" w:eastAsia="Calibri" w:hAnsi="Calibri Light" w:cs="Calibri Light"/>
          <w:lang w:val="pl-PL" w:eastAsia="pl-PL"/>
        </w:rPr>
        <w:t>na podstawie art. 15 RODO prawo dostępu do danych osobowych Pani/Pana dotyczących;</w:t>
      </w:r>
    </w:p>
    <w:p w14:paraId="4F23D1B3" w14:textId="77777777" w:rsidR="00747EE9" w:rsidRPr="00ED2FA0" w:rsidRDefault="00747EE9" w:rsidP="00ED2FA0">
      <w:pPr>
        <w:pStyle w:val="Akapitzlist"/>
        <w:widowControl w:val="0"/>
        <w:numPr>
          <w:ilvl w:val="1"/>
          <w:numId w:val="25"/>
        </w:numPr>
        <w:suppressAutoHyphens w:val="0"/>
        <w:spacing w:after="0"/>
        <w:jc w:val="both"/>
        <w:rPr>
          <w:rFonts w:ascii="Calibri Light" w:eastAsia="Calibri" w:hAnsi="Calibri Light" w:cs="Calibri Light"/>
          <w:lang w:val="pl-PL" w:eastAsia="pl-PL"/>
        </w:rPr>
      </w:pPr>
      <w:r w:rsidRPr="00ED2FA0">
        <w:rPr>
          <w:rFonts w:ascii="Calibri Light" w:eastAsia="Calibri" w:hAnsi="Calibri Light" w:cs="Calibri Light"/>
          <w:lang w:val="pl-PL" w:eastAsia="pl-PL"/>
        </w:rPr>
        <w:t>na podstawie art. 16 RODO prawo do sprostowania Pani/Pana danych osobowych *;</w:t>
      </w:r>
    </w:p>
    <w:p w14:paraId="2C309B37" w14:textId="77777777" w:rsidR="00747EE9" w:rsidRPr="00ED2FA0" w:rsidRDefault="00747EE9" w:rsidP="00ED2FA0">
      <w:pPr>
        <w:pStyle w:val="Akapitzlist"/>
        <w:widowControl w:val="0"/>
        <w:numPr>
          <w:ilvl w:val="1"/>
          <w:numId w:val="25"/>
        </w:numPr>
        <w:suppressAutoHyphens w:val="0"/>
        <w:spacing w:after="0"/>
        <w:jc w:val="both"/>
        <w:rPr>
          <w:rFonts w:ascii="Calibri Light" w:eastAsia="Calibri" w:hAnsi="Calibri Light" w:cs="Calibri Light"/>
          <w:lang w:val="pl-PL" w:eastAsia="pl-PL"/>
        </w:rPr>
      </w:pPr>
      <w:r w:rsidRPr="00ED2FA0">
        <w:rPr>
          <w:rFonts w:ascii="Calibri Light" w:eastAsia="Calibri" w:hAnsi="Calibri Light" w:cs="Calibri Light"/>
          <w:lang w:val="pl-PL" w:eastAsia="pl-PL"/>
        </w:rPr>
        <w:t>na podstawie art. 18 RODO prawo żądania od administratora ograniczenia przetwarzania danych osobowych z zastrzeżeniem przypadków, o których mowa w art. 18 ust. 2 RODO **;</w:t>
      </w:r>
    </w:p>
    <w:p w14:paraId="5FBF68FE" w14:textId="77777777" w:rsidR="00747EE9" w:rsidRPr="00ED2FA0" w:rsidRDefault="00747EE9" w:rsidP="00ED2FA0">
      <w:pPr>
        <w:pStyle w:val="Akapitzlist"/>
        <w:widowControl w:val="0"/>
        <w:numPr>
          <w:ilvl w:val="1"/>
          <w:numId w:val="25"/>
        </w:numPr>
        <w:suppressAutoHyphens w:val="0"/>
        <w:spacing w:after="0"/>
        <w:jc w:val="both"/>
        <w:rPr>
          <w:rFonts w:ascii="Calibri Light" w:eastAsia="Calibri" w:hAnsi="Calibri Light" w:cs="Calibri Light"/>
          <w:lang w:val="pl-PL" w:eastAsia="pl-PL"/>
        </w:rPr>
      </w:pPr>
      <w:r w:rsidRPr="00ED2FA0">
        <w:rPr>
          <w:rFonts w:ascii="Calibri Light" w:eastAsia="Calibri" w:hAnsi="Calibri Light" w:cs="Calibri Light"/>
          <w:lang w:val="pl-PL" w:eastAsia="pl-PL"/>
        </w:rPr>
        <w:t xml:space="preserve">prawo do wniesienia skargi do Prezesa Urzędu Ochrony Danych Osobowych, gdy uzna Pani/Pan, że przetwarzanie danych osobowych Pani/Pana dotyczących narusza przepisy </w:t>
      </w:r>
      <w:r w:rsidRPr="00ED2FA0">
        <w:rPr>
          <w:rFonts w:ascii="Calibri Light" w:eastAsia="Calibri" w:hAnsi="Calibri Light" w:cs="Calibri Light"/>
          <w:lang w:val="pl-PL" w:eastAsia="pl-PL"/>
        </w:rPr>
        <w:lastRenderedPageBreak/>
        <w:t>RODO;</w:t>
      </w:r>
    </w:p>
    <w:p w14:paraId="4D2BB436" w14:textId="77777777" w:rsidR="00747EE9" w:rsidRPr="00ED2FA0" w:rsidRDefault="00747EE9" w:rsidP="00ED2FA0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jc w:val="both"/>
        <w:rPr>
          <w:rFonts w:ascii="Calibri Light" w:eastAsia="Calibri" w:hAnsi="Calibri Light" w:cs="Calibri Light"/>
          <w:color w:val="000000"/>
          <w:lang w:val="pl-PL" w:eastAsia="pl-PL"/>
        </w:rPr>
      </w:pPr>
      <w:r w:rsidRPr="00ED2FA0">
        <w:rPr>
          <w:rFonts w:ascii="Calibri Light" w:eastAsia="Calibri" w:hAnsi="Calibri Light" w:cs="Calibri Light"/>
          <w:color w:val="000000"/>
          <w:lang w:val="pl-PL" w:eastAsia="pl-PL"/>
        </w:rPr>
        <w:t>nie przysługuje Pani/Panu:</w:t>
      </w:r>
    </w:p>
    <w:p w14:paraId="20AD5097" w14:textId="77777777" w:rsidR="00747EE9" w:rsidRPr="00ED2FA0" w:rsidRDefault="00747EE9" w:rsidP="00ED2FA0">
      <w:pPr>
        <w:pStyle w:val="Akapitzlist"/>
        <w:widowControl w:val="0"/>
        <w:numPr>
          <w:ilvl w:val="0"/>
          <w:numId w:val="26"/>
        </w:numPr>
        <w:suppressAutoHyphens w:val="0"/>
        <w:spacing w:after="0"/>
        <w:jc w:val="both"/>
        <w:rPr>
          <w:rFonts w:ascii="Calibri Light" w:eastAsia="Calibri" w:hAnsi="Calibri Light" w:cs="Calibri Light"/>
          <w:lang w:val="pl-PL" w:eastAsia="pl-PL"/>
        </w:rPr>
      </w:pPr>
      <w:r w:rsidRPr="00ED2FA0">
        <w:rPr>
          <w:rFonts w:ascii="Calibri Light" w:eastAsia="Calibri" w:hAnsi="Calibri Light" w:cs="Calibri Light"/>
          <w:lang w:val="pl-PL" w:eastAsia="pl-PL"/>
        </w:rPr>
        <w:t>w związku z art. 17 ust. 3 lit. b, d lub e RODO prawo do usunięcia danych osobowych;</w:t>
      </w:r>
    </w:p>
    <w:p w14:paraId="33F96395" w14:textId="77777777" w:rsidR="00747EE9" w:rsidRPr="00ED2FA0" w:rsidRDefault="00747EE9" w:rsidP="00ED2FA0">
      <w:pPr>
        <w:pStyle w:val="Akapitzlist"/>
        <w:widowControl w:val="0"/>
        <w:numPr>
          <w:ilvl w:val="0"/>
          <w:numId w:val="26"/>
        </w:numPr>
        <w:suppressAutoHyphens w:val="0"/>
        <w:spacing w:after="0"/>
        <w:jc w:val="both"/>
        <w:rPr>
          <w:rFonts w:ascii="Calibri Light" w:eastAsia="Calibri" w:hAnsi="Calibri Light" w:cs="Calibri Light"/>
          <w:lang w:val="pl-PL" w:eastAsia="pl-PL"/>
        </w:rPr>
      </w:pPr>
      <w:r w:rsidRPr="00ED2FA0">
        <w:rPr>
          <w:rFonts w:ascii="Calibri Light" w:eastAsia="Calibri" w:hAnsi="Calibri Light" w:cs="Calibri Light"/>
          <w:lang w:val="pl-PL" w:eastAsia="pl-PL"/>
        </w:rPr>
        <w:t xml:space="preserve"> prawo do przenoszenia danych osobowych, o którym mowa w art. 20 RODO;</w:t>
      </w:r>
    </w:p>
    <w:p w14:paraId="016E23D9" w14:textId="77777777" w:rsidR="00747EE9" w:rsidRPr="00ED2FA0" w:rsidRDefault="00747EE9" w:rsidP="00ED2FA0">
      <w:pPr>
        <w:pStyle w:val="Akapitzlist"/>
        <w:widowControl w:val="0"/>
        <w:numPr>
          <w:ilvl w:val="0"/>
          <w:numId w:val="26"/>
        </w:numPr>
        <w:suppressAutoHyphens w:val="0"/>
        <w:spacing w:after="0"/>
        <w:jc w:val="both"/>
        <w:rPr>
          <w:rFonts w:ascii="Calibri Light" w:eastAsia="Calibri" w:hAnsi="Calibri Light" w:cs="Calibri Light"/>
          <w:lang w:val="pl-PL" w:eastAsia="pl-PL"/>
        </w:rPr>
      </w:pPr>
      <w:r w:rsidRPr="00ED2FA0">
        <w:rPr>
          <w:rFonts w:ascii="Calibri Light" w:eastAsia="Calibri" w:hAnsi="Calibri Light" w:cs="Calibri Light"/>
          <w:lang w:val="pl-PL" w:eastAsia="pl-PL"/>
        </w:rPr>
        <w:t>na podstawie art. 21 RODO prawo sprzeciwu, wobec przetwarzania danych osobowych,</w:t>
      </w:r>
    </w:p>
    <w:p w14:paraId="19E768F7" w14:textId="1EFDDF6F" w:rsidR="00116A59" w:rsidRPr="00ED2FA0" w:rsidRDefault="00747EE9" w:rsidP="00ED2FA0">
      <w:pPr>
        <w:pStyle w:val="Akapitzlist"/>
        <w:widowControl w:val="0"/>
        <w:numPr>
          <w:ilvl w:val="0"/>
          <w:numId w:val="26"/>
        </w:numPr>
        <w:suppressAutoHyphens w:val="0"/>
        <w:spacing w:after="0"/>
        <w:jc w:val="both"/>
        <w:rPr>
          <w:rFonts w:ascii="Calibri Light" w:eastAsia="Calibri" w:hAnsi="Calibri Light" w:cs="Calibri Light"/>
          <w:lang w:val="pl-PL" w:eastAsia="pl-PL"/>
        </w:rPr>
      </w:pPr>
      <w:r w:rsidRPr="00ED2FA0">
        <w:rPr>
          <w:rFonts w:ascii="Calibri Light" w:eastAsia="Calibri" w:hAnsi="Calibri Light" w:cs="Calibri Light"/>
          <w:lang w:val="pl-PL" w:eastAsia="pl-PL"/>
        </w:rPr>
        <w:t xml:space="preserve">gdyż podstawą prawną przetwarzania Pani/Pana danych osobowych jest art. 6 ust. 1 </w:t>
      </w:r>
      <w:proofErr w:type="spellStart"/>
      <w:r w:rsidRPr="00ED2FA0">
        <w:rPr>
          <w:rFonts w:ascii="Calibri Light" w:eastAsia="Calibri" w:hAnsi="Calibri Light" w:cs="Calibri Light"/>
          <w:lang w:val="pl-PL" w:eastAsia="pl-PL"/>
        </w:rPr>
        <w:t>lit.c</w:t>
      </w:r>
      <w:proofErr w:type="spellEnd"/>
      <w:r w:rsidRPr="00ED2FA0">
        <w:rPr>
          <w:rFonts w:ascii="Calibri Light" w:eastAsia="Calibri" w:hAnsi="Calibri Light" w:cs="Calibri Light"/>
          <w:lang w:val="pl-PL" w:eastAsia="pl-PL"/>
        </w:rPr>
        <w:t xml:space="preserve"> RODO.</w:t>
      </w:r>
    </w:p>
    <w:p w14:paraId="4359EFF1" w14:textId="3326C7C6" w:rsidR="00FC609A" w:rsidRPr="00ED2FA0" w:rsidRDefault="00A734D7" w:rsidP="00ED2FA0">
      <w:pPr>
        <w:widowControl w:val="0"/>
        <w:spacing w:after="0"/>
        <w:ind w:left="2"/>
        <w:rPr>
          <w:rFonts w:ascii="Calibri Light" w:hAnsi="Calibri Light" w:cs="Calibri Light"/>
          <w:b/>
          <w:bCs/>
          <w:color w:val="000000" w:themeColor="text1"/>
        </w:rPr>
      </w:pPr>
      <w:r w:rsidRPr="00ED2FA0">
        <w:rPr>
          <w:rFonts w:ascii="Calibri Light" w:hAnsi="Calibri Light" w:cs="Calibri Light"/>
          <w:b/>
          <w:bCs/>
          <w:color w:val="000000" w:themeColor="text1"/>
        </w:rPr>
        <w:t>X</w:t>
      </w:r>
      <w:r w:rsidR="00E64CC0" w:rsidRPr="00ED2FA0">
        <w:rPr>
          <w:rFonts w:ascii="Calibri Light" w:hAnsi="Calibri Light" w:cs="Calibri Light"/>
          <w:b/>
          <w:bCs/>
          <w:color w:val="000000" w:themeColor="text1"/>
        </w:rPr>
        <w:t>VI</w:t>
      </w:r>
      <w:r w:rsidR="00AB0A9C" w:rsidRPr="00ED2FA0">
        <w:rPr>
          <w:rFonts w:ascii="Calibri Light" w:hAnsi="Calibri Light" w:cs="Calibri Light"/>
          <w:b/>
          <w:bCs/>
          <w:color w:val="000000" w:themeColor="text1"/>
        </w:rPr>
        <w:t>I</w:t>
      </w:r>
      <w:r w:rsidR="00747EE9" w:rsidRPr="00ED2FA0">
        <w:rPr>
          <w:rFonts w:ascii="Calibri Light" w:hAnsi="Calibri Light" w:cs="Calibri Light"/>
          <w:b/>
          <w:bCs/>
          <w:color w:val="000000" w:themeColor="text1"/>
        </w:rPr>
        <w:t>I</w:t>
      </w:r>
      <w:r w:rsidRPr="00ED2FA0">
        <w:rPr>
          <w:rFonts w:ascii="Calibri Light" w:hAnsi="Calibri Light" w:cs="Calibri Light"/>
          <w:b/>
          <w:bCs/>
          <w:color w:val="000000" w:themeColor="text1"/>
        </w:rPr>
        <w:t>. INNE ISTOTNE INFORMACJE</w:t>
      </w:r>
    </w:p>
    <w:p w14:paraId="27C498CB" w14:textId="77777777" w:rsidR="00086095" w:rsidRPr="00ED2FA0" w:rsidRDefault="00086095" w:rsidP="00ED2FA0">
      <w:pPr>
        <w:widowControl w:val="0"/>
        <w:spacing w:after="0"/>
        <w:ind w:left="2"/>
        <w:rPr>
          <w:rFonts w:ascii="Calibri Light" w:hAnsi="Calibri Light" w:cs="Calibri Light"/>
          <w:b/>
          <w:bCs/>
          <w:color w:val="000000" w:themeColor="text1"/>
        </w:rPr>
      </w:pPr>
    </w:p>
    <w:p w14:paraId="326AE4F6" w14:textId="77777777" w:rsidR="00086095" w:rsidRPr="00ED2FA0" w:rsidRDefault="00086095" w:rsidP="00ED2FA0">
      <w:pPr>
        <w:widowControl w:val="0"/>
        <w:numPr>
          <w:ilvl w:val="0"/>
          <w:numId w:val="9"/>
        </w:numPr>
        <w:tabs>
          <w:tab w:val="clear" w:pos="720"/>
          <w:tab w:val="left" w:pos="362"/>
        </w:tabs>
        <w:spacing w:after="0"/>
        <w:ind w:left="362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 xml:space="preserve">Wszystkie załączniki stanowią integralną część zapytania ofertowego. </w:t>
      </w:r>
    </w:p>
    <w:p w14:paraId="49DE7BEC" w14:textId="77777777" w:rsidR="00086095" w:rsidRPr="00ED2FA0" w:rsidRDefault="00086095" w:rsidP="00ED2FA0">
      <w:pPr>
        <w:widowControl w:val="0"/>
        <w:numPr>
          <w:ilvl w:val="0"/>
          <w:numId w:val="9"/>
        </w:numPr>
        <w:tabs>
          <w:tab w:val="clear" w:pos="720"/>
          <w:tab w:val="left" w:pos="362"/>
        </w:tabs>
        <w:spacing w:after="0"/>
        <w:ind w:left="362" w:right="80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 xml:space="preserve">Koszty związane z przygotowaniem, złożeniem oferty i udziałem w postępowaniu ponosi Wykonawca. </w:t>
      </w:r>
    </w:p>
    <w:p w14:paraId="44850085" w14:textId="77777777" w:rsidR="00086095" w:rsidRPr="00ED2FA0" w:rsidRDefault="00086095" w:rsidP="00ED2FA0">
      <w:pPr>
        <w:widowControl w:val="0"/>
        <w:spacing w:after="0"/>
        <w:ind w:left="2"/>
        <w:rPr>
          <w:rFonts w:ascii="Calibri Light" w:hAnsi="Calibri Light" w:cs="Calibri Light"/>
          <w:b/>
          <w:bCs/>
          <w:color w:val="000000" w:themeColor="text1"/>
          <w:lang w:val="pl-PL"/>
        </w:rPr>
      </w:pPr>
    </w:p>
    <w:p w14:paraId="7D9443FA" w14:textId="4DE07CDD" w:rsidR="00086095" w:rsidRPr="00ED2FA0" w:rsidRDefault="00086095" w:rsidP="00ED2FA0">
      <w:pPr>
        <w:widowControl w:val="0"/>
        <w:spacing w:after="0"/>
        <w:ind w:left="426" w:hanging="424"/>
        <w:jc w:val="both"/>
        <w:rPr>
          <w:rFonts w:ascii="Calibri Light" w:hAnsi="Calibri Light" w:cs="Calibri Light"/>
          <w:b/>
          <w:bCs/>
          <w:color w:val="000000" w:themeColor="text1"/>
          <w:lang w:val="pl-PL"/>
        </w:rPr>
      </w:pPr>
      <w:r w:rsidRPr="00ED2FA0">
        <w:rPr>
          <w:rFonts w:ascii="Calibri Light" w:hAnsi="Calibri Light" w:cs="Calibri Light"/>
          <w:b/>
          <w:bCs/>
          <w:color w:val="000000" w:themeColor="text1"/>
          <w:lang w:val="pl-PL"/>
        </w:rPr>
        <w:t>X</w:t>
      </w:r>
      <w:r w:rsidR="00AB0A9C" w:rsidRPr="00ED2FA0">
        <w:rPr>
          <w:rFonts w:ascii="Calibri Light" w:hAnsi="Calibri Light" w:cs="Calibri Light"/>
          <w:b/>
          <w:bCs/>
          <w:color w:val="000000" w:themeColor="text1"/>
          <w:lang w:val="pl-PL"/>
        </w:rPr>
        <w:t>IX</w:t>
      </w:r>
      <w:r w:rsidRPr="00ED2FA0">
        <w:rPr>
          <w:rFonts w:ascii="Calibri Light" w:hAnsi="Calibri Light" w:cs="Calibri Light"/>
          <w:b/>
          <w:bCs/>
          <w:color w:val="000000" w:themeColor="text1"/>
          <w:lang w:val="pl-PL"/>
        </w:rPr>
        <w:t>. WARUNKI ISTOTNYCH ZMIAN UMOWY ZAWARTEJ W WYNIKU PRZEPROWADZONEGO POSTĘPOWANIA O UDZIELENIE ZAMÓWIENIA</w:t>
      </w:r>
    </w:p>
    <w:p w14:paraId="3C00B765" w14:textId="77777777" w:rsidR="00086095" w:rsidRPr="00ED2FA0" w:rsidRDefault="00086095" w:rsidP="00ED2FA0">
      <w:pPr>
        <w:widowControl w:val="0"/>
        <w:spacing w:after="0"/>
        <w:ind w:left="426" w:hanging="424"/>
        <w:jc w:val="both"/>
        <w:rPr>
          <w:rFonts w:ascii="Calibri Light" w:hAnsi="Calibri Light" w:cs="Calibri Light"/>
          <w:b/>
          <w:bCs/>
          <w:color w:val="000000" w:themeColor="text1"/>
          <w:lang w:val="pl-PL"/>
        </w:rPr>
      </w:pPr>
    </w:p>
    <w:p w14:paraId="028874FD" w14:textId="77777777" w:rsidR="00086095" w:rsidRPr="00ED2FA0" w:rsidRDefault="00086095" w:rsidP="00ED2FA0">
      <w:pPr>
        <w:widowControl w:val="0"/>
        <w:numPr>
          <w:ilvl w:val="0"/>
          <w:numId w:val="20"/>
        </w:numPr>
        <w:spacing w:after="0"/>
        <w:ind w:right="8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 xml:space="preserve">Zamawiający przewiduje możliwość wprowadzenia istotnych zmian postanowień zawartej umowy z wybranym Wykonawcą w stosunku do treści oferty, na podstawie której dokonano wyboru Wykonawcy. </w:t>
      </w:r>
    </w:p>
    <w:p w14:paraId="47FCB27A" w14:textId="77777777" w:rsidR="00086095" w:rsidRPr="00ED2FA0" w:rsidRDefault="00086095" w:rsidP="00ED2FA0">
      <w:pPr>
        <w:widowControl w:val="0"/>
        <w:numPr>
          <w:ilvl w:val="0"/>
          <w:numId w:val="20"/>
        </w:numPr>
        <w:spacing w:after="0"/>
        <w:ind w:right="80"/>
        <w:jc w:val="both"/>
        <w:rPr>
          <w:rFonts w:ascii="Calibri Light" w:hAnsi="Calibri Light" w:cs="Calibri Light"/>
          <w:color w:val="000000" w:themeColor="text1"/>
        </w:rPr>
      </w:pPr>
      <w:r w:rsidRPr="00ED2FA0">
        <w:rPr>
          <w:rFonts w:ascii="Calibri Light" w:hAnsi="Calibri Light" w:cs="Calibri Light"/>
          <w:color w:val="000000" w:themeColor="text1"/>
        </w:rPr>
        <w:t>Dopuszczalny zakres zmian obejmuje:</w:t>
      </w:r>
    </w:p>
    <w:p w14:paraId="4457BE60" w14:textId="77777777" w:rsidR="00086095" w:rsidRPr="00ED2FA0" w:rsidRDefault="00086095" w:rsidP="00ED2FA0">
      <w:pPr>
        <w:widowControl w:val="0"/>
        <w:numPr>
          <w:ilvl w:val="0"/>
          <w:numId w:val="21"/>
        </w:numPr>
        <w:spacing w:after="0"/>
        <w:ind w:left="1134" w:right="80" w:hanging="283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>zmiany wynikające z przepisów prawa mających wpływ na realizację umowy;</w:t>
      </w:r>
    </w:p>
    <w:p w14:paraId="752F415D" w14:textId="77777777" w:rsidR="00086095" w:rsidRPr="00ED2FA0" w:rsidRDefault="00086095" w:rsidP="00ED2FA0">
      <w:pPr>
        <w:widowControl w:val="0"/>
        <w:numPr>
          <w:ilvl w:val="0"/>
          <w:numId w:val="21"/>
        </w:numPr>
        <w:spacing w:after="0"/>
        <w:ind w:left="1134" w:right="80" w:hanging="283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>zmiany terminu realizacji przedmiotu zamówienia z uzasadnionych, niezależnych od Wykonawcy przyczyn;</w:t>
      </w:r>
    </w:p>
    <w:p w14:paraId="30EB7A7B" w14:textId="77777777" w:rsidR="00086095" w:rsidRPr="00ED2FA0" w:rsidRDefault="00086095" w:rsidP="00ED2FA0">
      <w:pPr>
        <w:widowControl w:val="0"/>
        <w:numPr>
          <w:ilvl w:val="0"/>
          <w:numId w:val="21"/>
        </w:numPr>
        <w:spacing w:after="0"/>
        <w:ind w:left="1134" w:right="80" w:hanging="283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>zmiany terminu realizacji przedmiotu zamówienia z uzasadnionych, niezależnych od Zamawiającego przyczyn;</w:t>
      </w:r>
    </w:p>
    <w:p w14:paraId="54C69786" w14:textId="77777777" w:rsidR="00086095" w:rsidRPr="00ED2FA0" w:rsidRDefault="00086095" w:rsidP="00ED2FA0">
      <w:pPr>
        <w:widowControl w:val="0"/>
        <w:numPr>
          <w:ilvl w:val="0"/>
          <w:numId w:val="21"/>
        </w:numPr>
        <w:spacing w:after="0"/>
        <w:ind w:left="1134" w:right="80" w:hanging="283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 xml:space="preserve">zmiany organizacyjne polegające na aktualizacji nazwy, adresu siedziby, formy prawnej Wykonawcy/Zamawiającego, </w:t>
      </w:r>
    </w:p>
    <w:p w14:paraId="61AFDD86" w14:textId="77777777" w:rsidR="00086095" w:rsidRPr="00ED2FA0" w:rsidRDefault="00086095" w:rsidP="00ED2FA0">
      <w:pPr>
        <w:widowControl w:val="0"/>
        <w:numPr>
          <w:ilvl w:val="0"/>
          <w:numId w:val="21"/>
        </w:numPr>
        <w:spacing w:after="0"/>
        <w:ind w:left="1134" w:right="80" w:hanging="283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>zmiany organizacyjne obejmujące zmiany osób kierujących wykonywaniem przedmiotu zamówienia po stronie Wykonawcy, podwykonawców i innych podmiotów współpracujących przy realizacji zamówienia pod warunkiem, że ich uprawnienia, potencjał ekonomiczny, wykonawczy i doświadczenie nie są gorsze od tych, jakie posiadają podmioty zamieniane. Zmiany te mogą nastąpić z przyczyn organizacyjnych pod warunkiem, że podwykonawcy i inne podmioty spełniają wszystkie wymogi wynikające z zapytania ofertowego i złożonej oferty;</w:t>
      </w:r>
    </w:p>
    <w:p w14:paraId="32D24276" w14:textId="77777777" w:rsidR="00086095" w:rsidRPr="00ED2FA0" w:rsidRDefault="00086095" w:rsidP="00ED2FA0">
      <w:pPr>
        <w:widowControl w:val="0"/>
        <w:numPr>
          <w:ilvl w:val="0"/>
          <w:numId w:val="21"/>
        </w:numPr>
        <w:spacing w:after="0"/>
        <w:ind w:left="1134" w:right="80" w:hanging="283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>zmiany wysokości wynagrodzenia w przypadku zmiany urzędowej stawki podatku VAT;</w:t>
      </w:r>
    </w:p>
    <w:p w14:paraId="474C681B" w14:textId="77777777" w:rsidR="00086095" w:rsidRPr="00ED2FA0" w:rsidRDefault="00086095" w:rsidP="00ED2FA0">
      <w:pPr>
        <w:widowControl w:val="0"/>
        <w:numPr>
          <w:ilvl w:val="0"/>
          <w:numId w:val="21"/>
        </w:numPr>
        <w:spacing w:after="0"/>
        <w:ind w:left="1134" w:right="80" w:hanging="283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>zmiany umówionego zakresu przedmiotu zamówienia, w przypadku koniecznych lub uzasadnionych zmian w projekcie powstałych z przyczyn niemożliwych do przewidzenia, techniczno- ekonomicznej zasadności zastosowania materiałów i urządzeń równoważnych, konieczności wykonania rozwiązań równoważnych wynikających z uwarunkowań technologicznych lub użytkowych.</w:t>
      </w:r>
    </w:p>
    <w:p w14:paraId="5942B956" w14:textId="77777777" w:rsidR="00086095" w:rsidRPr="00ED2FA0" w:rsidRDefault="00086095" w:rsidP="00ED2FA0">
      <w:pPr>
        <w:pStyle w:val="Akapitzlist"/>
        <w:widowControl w:val="0"/>
        <w:numPr>
          <w:ilvl w:val="0"/>
          <w:numId w:val="20"/>
        </w:numPr>
        <w:spacing w:after="0"/>
        <w:ind w:right="8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>Wszelkie zmiany i uzupełnienia do umowy z Wykonawcą dokonywane będą w formie pisemnej, pod rygorem nieważności.</w:t>
      </w:r>
      <w:r w:rsidRPr="00ED2FA0">
        <w:rPr>
          <w:rFonts w:ascii="Calibri Light" w:hAnsi="Calibri Light" w:cs="Calibri Light"/>
        </w:rPr>
        <w:t> </w:t>
      </w:r>
    </w:p>
    <w:p w14:paraId="35BE7C84" w14:textId="77777777" w:rsidR="00FC609A" w:rsidRPr="00ED2FA0" w:rsidRDefault="00FC609A" w:rsidP="00ED2FA0">
      <w:pPr>
        <w:widowControl w:val="0"/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</w:p>
    <w:p w14:paraId="25467F16" w14:textId="382300D4" w:rsidR="00FC609A" w:rsidRPr="00ED2FA0" w:rsidRDefault="00A734D7" w:rsidP="00ED2FA0">
      <w:pPr>
        <w:widowControl w:val="0"/>
        <w:spacing w:after="0"/>
        <w:rPr>
          <w:rFonts w:ascii="Calibri Light" w:hAnsi="Calibri Light" w:cs="Calibri Light"/>
          <w:b/>
          <w:bCs/>
          <w:color w:val="000000" w:themeColor="text1"/>
          <w:lang w:val="pl-PL"/>
        </w:rPr>
      </w:pPr>
      <w:bookmarkStart w:id="12" w:name="page35"/>
      <w:bookmarkEnd w:id="12"/>
      <w:r w:rsidRPr="00ED2FA0">
        <w:rPr>
          <w:rFonts w:ascii="Calibri Light" w:hAnsi="Calibri Light" w:cs="Calibri Light"/>
          <w:b/>
          <w:bCs/>
          <w:color w:val="000000" w:themeColor="text1"/>
          <w:lang w:val="pl-PL"/>
        </w:rPr>
        <w:t>XX. ZAŁ ĄCZNIKI DO ZAPYTANIA OFERTOWEGO</w:t>
      </w:r>
    </w:p>
    <w:p w14:paraId="15892264" w14:textId="77777777" w:rsidR="0076198F" w:rsidRPr="00ED2FA0" w:rsidRDefault="0076198F" w:rsidP="00ED2FA0">
      <w:pPr>
        <w:widowControl w:val="0"/>
        <w:spacing w:after="0"/>
        <w:rPr>
          <w:rFonts w:ascii="Calibri Light" w:hAnsi="Calibri Light" w:cs="Calibri Light"/>
          <w:b/>
          <w:bCs/>
          <w:color w:val="000000" w:themeColor="text1"/>
          <w:lang w:val="pl-PL"/>
        </w:rPr>
      </w:pPr>
    </w:p>
    <w:p w14:paraId="1C862997" w14:textId="68C26775" w:rsidR="00FC609A" w:rsidRPr="00ED2FA0" w:rsidRDefault="00A734D7" w:rsidP="00ED2FA0">
      <w:pPr>
        <w:widowControl w:val="0"/>
        <w:numPr>
          <w:ilvl w:val="0"/>
          <w:numId w:val="18"/>
        </w:numPr>
        <w:spacing w:after="0"/>
        <w:ind w:right="2960"/>
        <w:rPr>
          <w:rFonts w:ascii="Calibri Light" w:hAnsi="Calibri Light" w:cs="Calibri Light"/>
          <w:color w:val="000000" w:themeColor="text1"/>
        </w:rPr>
      </w:pPr>
      <w:r w:rsidRPr="00ED2FA0">
        <w:rPr>
          <w:rFonts w:ascii="Calibri Light" w:hAnsi="Calibri Light" w:cs="Calibri Light"/>
          <w:color w:val="000000" w:themeColor="text1"/>
        </w:rPr>
        <w:t xml:space="preserve">Załącznik nr 1 - Formularz </w:t>
      </w:r>
      <w:r w:rsidR="004C2878" w:rsidRPr="00ED2FA0">
        <w:rPr>
          <w:rFonts w:ascii="Calibri Light" w:hAnsi="Calibri Light" w:cs="Calibri Light"/>
          <w:color w:val="000000" w:themeColor="text1"/>
        </w:rPr>
        <w:t xml:space="preserve">ofertowy </w:t>
      </w:r>
    </w:p>
    <w:p w14:paraId="443993A4" w14:textId="21413DAB" w:rsidR="00747EE9" w:rsidRDefault="00A734D7" w:rsidP="00ED2FA0">
      <w:pPr>
        <w:widowControl w:val="0"/>
        <w:numPr>
          <w:ilvl w:val="0"/>
          <w:numId w:val="18"/>
        </w:numPr>
        <w:spacing w:after="0"/>
        <w:ind w:right="50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ED2FA0">
        <w:rPr>
          <w:rFonts w:ascii="Calibri Light" w:hAnsi="Calibri Light" w:cs="Calibri Light"/>
          <w:color w:val="000000" w:themeColor="text1"/>
          <w:lang w:val="pl-PL"/>
        </w:rPr>
        <w:t xml:space="preserve">Załącznik nr 2 - Oświadczenie </w:t>
      </w:r>
      <w:r w:rsidR="00054C4F" w:rsidRPr="00ED2FA0">
        <w:rPr>
          <w:rFonts w:ascii="Calibri Light" w:hAnsi="Calibri Light" w:cs="Calibri Light"/>
          <w:color w:val="000000" w:themeColor="text1"/>
          <w:lang w:val="pl-PL"/>
        </w:rPr>
        <w:t xml:space="preserve">dotyczące obowiązku informacyjnego </w:t>
      </w:r>
    </w:p>
    <w:p w14:paraId="4F0E0A8D" w14:textId="1D1D49E7" w:rsidR="00EC7BB9" w:rsidRPr="00ED2FA0" w:rsidRDefault="00EC7BB9" w:rsidP="00ED2FA0">
      <w:pPr>
        <w:widowControl w:val="0"/>
        <w:numPr>
          <w:ilvl w:val="0"/>
          <w:numId w:val="18"/>
        </w:numPr>
        <w:spacing w:after="0"/>
        <w:ind w:right="500"/>
        <w:jc w:val="both"/>
        <w:rPr>
          <w:rFonts w:ascii="Calibri Light" w:hAnsi="Calibri Light" w:cs="Calibri Light"/>
          <w:color w:val="000000" w:themeColor="text1"/>
          <w:lang w:val="pl-PL"/>
        </w:rPr>
      </w:pPr>
      <w:r>
        <w:rPr>
          <w:rFonts w:ascii="Calibri Light" w:hAnsi="Calibri Light" w:cs="Calibri Light"/>
          <w:color w:val="000000" w:themeColor="text1"/>
          <w:lang w:val="pl-PL"/>
        </w:rPr>
        <w:t xml:space="preserve">Załącznik nr 3 – Wykaz usług </w:t>
      </w:r>
    </w:p>
    <w:sectPr w:rsidR="00EC7BB9" w:rsidRPr="00ED2FA0" w:rsidSect="005A5F18">
      <w:footerReference w:type="default" r:id="rId17"/>
      <w:pgSz w:w="11906" w:h="16838"/>
      <w:pgMar w:top="426" w:right="1378" w:bottom="426" w:left="1134" w:header="11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7F6ED" w14:textId="77777777" w:rsidR="00F903B0" w:rsidRDefault="00F903B0">
      <w:pPr>
        <w:spacing w:after="0" w:line="240" w:lineRule="auto"/>
      </w:pPr>
      <w:r>
        <w:separator/>
      </w:r>
    </w:p>
  </w:endnote>
  <w:endnote w:type="continuationSeparator" w:id="0">
    <w:p w14:paraId="52F2B7BF" w14:textId="77777777" w:rsidR="00F903B0" w:rsidRDefault="00F90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80AE3" w14:textId="77777777" w:rsidR="009F5B98" w:rsidRDefault="009F5B98">
    <w:pPr>
      <w:pStyle w:val="Stopka"/>
      <w:tabs>
        <w:tab w:val="left" w:pos="142"/>
        <w:tab w:val="center" w:pos="45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F0C9A" w14:textId="77777777" w:rsidR="00F903B0" w:rsidRDefault="00F903B0">
      <w:pPr>
        <w:spacing w:after="0" w:line="240" w:lineRule="auto"/>
      </w:pPr>
      <w:r>
        <w:separator/>
      </w:r>
    </w:p>
  </w:footnote>
  <w:footnote w:type="continuationSeparator" w:id="0">
    <w:p w14:paraId="5D9EC892" w14:textId="77777777" w:rsidR="00F903B0" w:rsidRDefault="00F90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B09C6"/>
    <w:multiLevelType w:val="multilevel"/>
    <w:tmpl w:val="2850D90C"/>
    <w:lvl w:ilvl="0">
      <w:start w:val="1"/>
      <w:numFmt w:val="bullet"/>
      <w:lvlText w:val=""/>
      <w:lvlJc w:val="left"/>
      <w:pPr>
        <w:tabs>
          <w:tab w:val="num" w:pos="72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2880" w:hanging="360"/>
      </w:pPr>
    </w:lvl>
    <w:lvl w:ilvl="2">
      <w:start w:val="1"/>
      <w:numFmt w:val="bullet"/>
      <w:lvlText w:val=""/>
      <w:lvlJc w:val="left"/>
      <w:pPr>
        <w:tabs>
          <w:tab w:val="num" w:pos="144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79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3E295B"/>
    <w:multiLevelType w:val="multilevel"/>
    <w:tmpl w:val="93E08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1080"/>
        </w:tabs>
        <w:ind w:left="0" w:firstLine="0"/>
      </w:pPr>
    </w:lvl>
    <w:lvl w:ilvl="2">
      <w:numFmt w:val="decimal"/>
      <w:lvlText w:val=""/>
      <w:lvlJc w:val="left"/>
      <w:pPr>
        <w:tabs>
          <w:tab w:val="num" w:pos="1440"/>
        </w:tabs>
        <w:ind w:left="0" w:firstLine="0"/>
      </w:pPr>
    </w:lvl>
    <w:lvl w:ilvl="3">
      <w:numFmt w:val="decimal"/>
      <w:lvlText w:val=""/>
      <w:lvlJc w:val="left"/>
      <w:pPr>
        <w:tabs>
          <w:tab w:val="num" w:pos="1800"/>
        </w:tabs>
        <w:ind w:left="0" w:firstLine="0"/>
      </w:pPr>
    </w:lvl>
    <w:lvl w:ilvl="4">
      <w:numFmt w:val="decimal"/>
      <w:lvlText w:val=""/>
      <w:lvlJc w:val="left"/>
      <w:pPr>
        <w:tabs>
          <w:tab w:val="num" w:pos="2160"/>
        </w:tabs>
        <w:ind w:left="0" w:firstLine="0"/>
      </w:pPr>
    </w:lvl>
    <w:lvl w:ilvl="5">
      <w:numFmt w:val="decimal"/>
      <w:lvlText w:val=""/>
      <w:lvlJc w:val="left"/>
      <w:pPr>
        <w:tabs>
          <w:tab w:val="num" w:pos="2520"/>
        </w:tabs>
        <w:ind w:left="0" w:firstLine="0"/>
      </w:pPr>
    </w:lvl>
    <w:lvl w:ilvl="6">
      <w:numFmt w:val="decimal"/>
      <w:lvlText w:val=""/>
      <w:lvlJc w:val="left"/>
      <w:pPr>
        <w:tabs>
          <w:tab w:val="num" w:pos="2880"/>
        </w:tabs>
        <w:ind w:left="0" w:firstLine="0"/>
      </w:pPr>
    </w:lvl>
    <w:lvl w:ilvl="7">
      <w:numFmt w:val="decimal"/>
      <w:lvlText w:val=""/>
      <w:lvlJc w:val="left"/>
      <w:pPr>
        <w:tabs>
          <w:tab w:val="num" w:pos="3240"/>
        </w:tabs>
        <w:ind w:left="0" w:firstLine="0"/>
      </w:pPr>
    </w:lvl>
    <w:lvl w:ilvl="8">
      <w:numFmt w:val="decimal"/>
      <w:lvlText w:val="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337766D"/>
    <w:multiLevelType w:val="multilevel"/>
    <w:tmpl w:val="1DE67A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1080"/>
        </w:tabs>
        <w:ind w:left="0" w:firstLine="0"/>
      </w:pPr>
    </w:lvl>
    <w:lvl w:ilvl="2">
      <w:numFmt w:val="decimal"/>
      <w:lvlText w:val=""/>
      <w:lvlJc w:val="left"/>
      <w:pPr>
        <w:tabs>
          <w:tab w:val="num" w:pos="1440"/>
        </w:tabs>
        <w:ind w:left="0" w:firstLine="0"/>
      </w:pPr>
    </w:lvl>
    <w:lvl w:ilvl="3">
      <w:numFmt w:val="decimal"/>
      <w:lvlText w:val=""/>
      <w:lvlJc w:val="left"/>
      <w:pPr>
        <w:tabs>
          <w:tab w:val="num" w:pos="1800"/>
        </w:tabs>
        <w:ind w:left="0" w:firstLine="0"/>
      </w:pPr>
    </w:lvl>
    <w:lvl w:ilvl="4">
      <w:numFmt w:val="decimal"/>
      <w:lvlText w:val=""/>
      <w:lvlJc w:val="left"/>
      <w:pPr>
        <w:tabs>
          <w:tab w:val="num" w:pos="2160"/>
        </w:tabs>
        <w:ind w:left="0" w:firstLine="0"/>
      </w:pPr>
    </w:lvl>
    <w:lvl w:ilvl="5">
      <w:numFmt w:val="decimal"/>
      <w:lvlText w:val=""/>
      <w:lvlJc w:val="left"/>
      <w:pPr>
        <w:tabs>
          <w:tab w:val="num" w:pos="2520"/>
        </w:tabs>
        <w:ind w:left="0" w:firstLine="0"/>
      </w:pPr>
    </w:lvl>
    <w:lvl w:ilvl="6">
      <w:numFmt w:val="decimal"/>
      <w:lvlText w:val=""/>
      <w:lvlJc w:val="left"/>
      <w:pPr>
        <w:tabs>
          <w:tab w:val="num" w:pos="2880"/>
        </w:tabs>
        <w:ind w:left="0" w:firstLine="0"/>
      </w:pPr>
    </w:lvl>
    <w:lvl w:ilvl="7">
      <w:numFmt w:val="decimal"/>
      <w:lvlText w:val=""/>
      <w:lvlJc w:val="left"/>
      <w:pPr>
        <w:tabs>
          <w:tab w:val="num" w:pos="3240"/>
        </w:tabs>
        <w:ind w:left="0" w:firstLine="0"/>
      </w:pPr>
    </w:lvl>
    <w:lvl w:ilvl="8">
      <w:numFmt w:val="decimal"/>
      <w:lvlText w:val="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34A6C1D"/>
    <w:multiLevelType w:val="hybridMultilevel"/>
    <w:tmpl w:val="DC80A3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3657C"/>
    <w:multiLevelType w:val="multilevel"/>
    <w:tmpl w:val="8BFE32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4625CC2"/>
    <w:multiLevelType w:val="hybridMultilevel"/>
    <w:tmpl w:val="B5F27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9C0CAD"/>
    <w:multiLevelType w:val="hybridMultilevel"/>
    <w:tmpl w:val="EF1A5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C70C0"/>
    <w:multiLevelType w:val="hybridMultilevel"/>
    <w:tmpl w:val="9BDE0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3C2198"/>
    <w:multiLevelType w:val="multilevel"/>
    <w:tmpl w:val="F05A7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1440"/>
        </w:tabs>
        <w:ind w:left="0" w:firstLine="0"/>
      </w:pPr>
    </w:lvl>
    <w:lvl w:ilvl="3">
      <w:numFmt w:val="decimal"/>
      <w:lvlText w:val=""/>
      <w:lvlJc w:val="left"/>
      <w:pPr>
        <w:tabs>
          <w:tab w:val="num" w:pos="1800"/>
        </w:tabs>
        <w:ind w:left="0" w:firstLine="0"/>
      </w:pPr>
    </w:lvl>
    <w:lvl w:ilvl="4">
      <w:numFmt w:val="decimal"/>
      <w:lvlText w:val=""/>
      <w:lvlJc w:val="left"/>
      <w:pPr>
        <w:tabs>
          <w:tab w:val="num" w:pos="2160"/>
        </w:tabs>
        <w:ind w:left="0" w:firstLine="0"/>
      </w:pPr>
    </w:lvl>
    <w:lvl w:ilvl="5">
      <w:numFmt w:val="decimal"/>
      <w:lvlText w:val=""/>
      <w:lvlJc w:val="left"/>
      <w:pPr>
        <w:tabs>
          <w:tab w:val="num" w:pos="2520"/>
        </w:tabs>
        <w:ind w:left="0" w:firstLine="0"/>
      </w:pPr>
    </w:lvl>
    <w:lvl w:ilvl="6">
      <w:numFmt w:val="decimal"/>
      <w:lvlText w:val=""/>
      <w:lvlJc w:val="left"/>
      <w:pPr>
        <w:tabs>
          <w:tab w:val="num" w:pos="2880"/>
        </w:tabs>
        <w:ind w:left="0" w:firstLine="0"/>
      </w:pPr>
    </w:lvl>
    <w:lvl w:ilvl="7">
      <w:numFmt w:val="decimal"/>
      <w:lvlText w:val=""/>
      <w:lvlJc w:val="left"/>
      <w:pPr>
        <w:tabs>
          <w:tab w:val="num" w:pos="3240"/>
        </w:tabs>
        <w:ind w:left="0" w:firstLine="0"/>
      </w:pPr>
    </w:lvl>
    <w:lvl w:ilvl="8">
      <w:numFmt w:val="decimal"/>
      <w:lvlText w:val=""/>
      <w:lvlJc w:val="left"/>
      <w:pPr>
        <w:tabs>
          <w:tab w:val="num" w:pos="3600"/>
        </w:tabs>
        <w:ind w:left="0" w:firstLine="0"/>
      </w:pPr>
    </w:lvl>
  </w:abstractNum>
  <w:abstractNum w:abstractNumId="9" w15:restartNumberingAfterBreak="0">
    <w:nsid w:val="0E65668A"/>
    <w:multiLevelType w:val="hybridMultilevel"/>
    <w:tmpl w:val="FFD2C8F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2B55B7"/>
    <w:multiLevelType w:val="hybridMultilevel"/>
    <w:tmpl w:val="2F182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6E549F"/>
    <w:multiLevelType w:val="multilevel"/>
    <w:tmpl w:val="2728B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12" w15:restartNumberingAfterBreak="0">
    <w:nsid w:val="1AF97BA5"/>
    <w:multiLevelType w:val="hybridMultilevel"/>
    <w:tmpl w:val="EB1C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B67244"/>
    <w:multiLevelType w:val="multilevel"/>
    <w:tmpl w:val="DC00A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1080"/>
        </w:tabs>
        <w:ind w:left="0" w:firstLine="0"/>
      </w:pPr>
    </w:lvl>
    <w:lvl w:ilvl="2">
      <w:numFmt w:val="decimal"/>
      <w:lvlText w:val=""/>
      <w:lvlJc w:val="left"/>
      <w:pPr>
        <w:tabs>
          <w:tab w:val="num" w:pos="1440"/>
        </w:tabs>
        <w:ind w:left="0" w:firstLine="0"/>
      </w:pPr>
    </w:lvl>
    <w:lvl w:ilvl="3">
      <w:numFmt w:val="decimal"/>
      <w:lvlText w:val=""/>
      <w:lvlJc w:val="left"/>
      <w:pPr>
        <w:tabs>
          <w:tab w:val="num" w:pos="1800"/>
        </w:tabs>
        <w:ind w:left="0" w:firstLine="0"/>
      </w:pPr>
    </w:lvl>
    <w:lvl w:ilvl="4">
      <w:numFmt w:val="decimal"/>
      <w:lvlText w:val=""/>
      <w:lvlJc w:val="left"/>
      <w:pPr>
        <w:tabs>
          <w:tab w:val="num" w:pos="2160"/>
        </w:tabs>
        <w:ind w:left="0" w:firstLine="0"/>
      </w:pPr>
    </w:lvl>
    <w:lvl w:ilvl="5">
      <w:numFmt w:val="decimal"/>
      <w:lvlText w:val=""/>
      <w:lvlJc w:val="left"/>
      <w:pPr>
        <w:tabs>
          <w:tab w:val="num" w:pos="2520"/>
        </w:tabs>
        <w:ind w:left="0" w:firstLine="0"/>
      </w:pPr>
    </w:lvl>
    <w:lvl w:ilvl="6">
      <w:numFmt w:val="decimal"/>
      <w:lvlText w:val=""/>
      <w:lvlJc w:val="left"/>
      <w:pPr>
        <w:tabs>
          <w:tab w:val="num" w:pos="2880"/>
        </w:tabs>
        <w:ind w:left="0" w:firstLine="0"/>
      </w:pPr>
    </w:lvl>
    <w:lvl w:ilvl="7">
      <w:numFmt w:val="decimal"/>
      <w:lvlText w:val=""/>
      <w:lvlJc w:val="left"/>
      <w:pPr>
        <w:tabs>
          <w:tab w:val="num" w:pos="3240"/>
        </w:tabs>
        <w:ind w:left="0" w:firstLine="0"/>
      </w:pPr>
    </w:lvl>
    <w:lvl w:ilvl="8">
      <w:numFmt w:val="decimal"/>
      <w:lvlText w:val=""/>
      <w:lvlJc w:val="left"/>
      <w:pPr>
        <w:tabs>
          <w:tab w:val="num" w:pos="3600"/>
        </w:tabs>
        <w:ind w:left="0" w:firstLine="0"/>
      </w:pPr>
    </w:lvl>
  </w:abstractNum>
  <w:abstractNum w:abstractNumId="14" w15:restartNumberingAfterBreak="0">
    <w:nsid w:val="22A0196C"/>
    <w:multiLevelType w:val="hybridMultilevel"/>
    <w:tmpl w:val="E4040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DE5ABA"/>
    <w:multiLevelType w:val="hybridMultilevel"/>
    <w:tmpl w:val="FD4CFDDA"/>
    <w:lvl w:ilvl="0" w:tplc="FFFFFFFF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3051F4D"/>
    <w:multiLevelType w:val="multilevel"/>
    <w:tmpl w:val="3B5C8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eastAsia="Times New Roman" w:hAnsi="Calibri Light" w:cs="Calibri Ligh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17" w15:restartNumberingAfterBreak="0">
    <w:nsid w:val="25B53CB5"/>
    <w:multiLevelType w:val="multilevel"/>
    <w:tmpl w:val="53C2A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76C08B1"/>
    <w:multiLevelType w:val="multilevel"/>
    <w:tmpl w:val="2B280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1080"/>
        </w:tabs>
        <w:ind w:left="0" w:firstLine="0"/>
      </w:pPr>
    </w:lvl>
    <w:lvl w:ilvl="2">
      <w:numFmt w:val="decimal"/>
      <w:lvlText w:val=""/>
      <w:lvlJc w:val="left"/>
      <w:pPr>
        <w:tabs>
          <w:tab w:val="num" w:pos="1440"/>
        </w:tabs>
        <w:ind w:left="0" w:firstLine="0"/>
      </w:pPr>
    </w:lvl>
    <w:lvl w:ilvl="3">
      <w:numFmt w:val="decimal"/>
      <w:lvlText w:val=""/>
      <w:lvlJc w:val="left"/>
      <w:pPr>
        <w:tabs>
          <w:tab w:val="num" w:pos="1800"/>
        </w:tabs>
        <w:ind w:left="0" w:firstLine="0"/>
      </w:pPr>
    </w:lvl>
    <w:lvl w:ilvl="4">
      <w:numFmt w:val="decimal"/>
      <w:lvlText w:val=""/>
      <w:lvlJc w:val="left"/>
      <w:pPr>
        <w:tabs>
          <w:tab w:val="num" w:pos="2160"/>
        </w:tabs>
        <w:ind w:left="0" w:firstLine="0"/>
      </w:pPr>
    </w:lvl>
    <w:lvl w:ilvl="5">
      <w:numFmt w:val="decimal"/>
      <w:lvlText w:val=""/>
      <w:lvlJc w:val="left"/>
      <w:pPr>
        <w:tabs>
          <w:tab w:val="num" w:pos="2520"/>
        </w:tabs>
        <w:ind w:left="0" w:firstLine="0"/>
      </w:pPr>
    </w:lvl>
    <w:lvl w:ilvl="6">
      <w:numFmt w:val="decimal"/>
      <w:lvlText w:val=""/>
      <w:lvlJc w:val="left"/>
      <w:pPr>
        <w:tabs>
          <w:tab w:val="num" w:pos="2880"/>
        </w:tabs>
        <w:ind w:left="0" w:firstLine="0"/>
      </w:pPr>
    </w:lvl>
    <w:lvl w:ilvl="7">
      <w:numFmt w:val="decimal"/>
      <w:lvlText w:val=""/>
      <w:lvlJc w:val="left"/>
      <w:pPr>
        <w:tabs>
          <w:tab w:val="num" w:pos="3240"/>
        </w:tabs>
        <w:ind w:left="0" w:firstLine="0"/>
      </w:pPr>
    </w:lvl>
    <w:lvl w:ilvl="8">
      <w:numFmt w:val="decimal"/>
      <w:lvlText w:val=""/>
      <w:lvlJc w:val="left"/>
      <w:pPr>
        <w:tabs>
          <w:tab w:val="num" w:pos="3600"/>
        </w:tabs>
        <w:ind w:left="0" w:firstLine="0"/>
      </w:pPr>
    </w:lvl>
  </w:abstractNum>
  <w:abstractNum w:abstractNumId="19" w15:restartNumberingAfterBreak="0">
    <w:nsid w:val="28416EDC"/>
    <w:multiLevelType w:val="hybridMultilevel"/>
    <w:tmpl w:val="71D45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873815"/>
    <w:multiLevelType w:val="multilevel"/>
    <w:tmpl w:val="BD5CFA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  <w:rPr>
        <w:rFonts w:hint="default"/>
      </w:rPr>
    </w:lvl>
  </w:abstractNum>
  <w:abstractNum w:abstractNumId="21" w15:restartNumberingAfterBreak="0">
    <w:nsid w:val="2C84779E"/>
    <w:multiLevelType w:val="multilevel"/>
    <w:tmpl w:val="5B32E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22" w15:restartNumberingAfterBreak="0">
    <w:nsid w:val="30142AE0"/>
    <w:multiLevelType w:val="multilevel"/>
    <w:tmpl w:val="31142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1440"/>
        </w:tabs>
        <w:ind w:left="0" w:firstLine="0"/>
      </w:pPr>
    </w:lvl>
    <w:lvl w:ilvl="3">
      <w:numFmt w:val="decimal"/>
      <w:lvlText w:val=""/>
      <w:lvlJc w:val="left"/>
      <w:pPr>
        <w:tabs>
          <w:tab w:val="num" w:pos="1800"/>
        </w:tabs>
        <w:ind w:left="0" w:firstLine="0"/>
      </w:pPr>
    </w:lvl>
    <w:lvl w:ilvl="4">
      <w:numFmt w:val="decimal"/>
      <w:lvlText w:val=""/>
      <w:lvlJc w:val="left"/>
      <w:pPr>
        <w:tabs>
          <w:tab w:val="num" w:pos="2160"/>
        </w:tabs>
        <w:ind w:left="0" w:firstLine="0"/>
      </w:pPr>
    </w:lvl>
    <w:lvl w:ilvl="5">
      <w:numFmt w:val="decimal"/>
      <w:lvlText w:val=""/>
      <w:lvlJc w:val="left"/>
      <w:pPr>
        <w:tabs>
          <w:tab w:val="num" w:pos="2520"/>
        </w:tabs>
        <w:ind w:left="0" w:firstLine="0"/>
      </w:pPr>
    </w:lvl>
    <w:lvl w:ilvl="6">
      <w:numFmt w:val="decimal"/>
      <w:lvlText w:val=""/>
      <w:lvlJc w:val="left"/>
      <w:pPr>
        <w:tabs>
          <w:tab w:val="num" w:pos="2880"/>
        </w:tabs>
        <w:ind w:left="0" w:firstLine="0"/>
      </w:pPr>
    </w:lvl>
    <w:lvl w:ilvl="7">
      <w:numFmt w:val="decimal"/>
      <w:lvlText w:val=""/>
      <w:lvlJc w:val="left"/>
      <w:pPr>
        <w:tabs>
          <w:tab w:val="num" w:pos="3240"/>
        </w:tabs>
        <w:ind w:left="0" w:firstLine="0"/>
      </w:pPr>
    </w:lvl>
    <w:lvl w:ilvl="8">
      <w:numFmt w:val="decimal"/>
      <w:lvlText w:val=""/>
      <w:lvlJc w:val="left"/>
      <w:pPr>
        <w:tabs>
          <w:tab w:val="num" w:pos="3600"/>
        </w:tabs>
        <w:ind w:left="0" w:firstLine="0"/>
      </w:pPr>
    </w:lvl>
  </w:abstractNum>
  <w:abstractNum w:abstractNumId="23" w15:restartNumberingAfterBreak="0">
    <w:nsid w:val="33377B36"/>
    <w:multiLevelType w:val="hybridMultilevel"/>
    <w:tmpl w:val="3286B8C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7B72D6E"/>
    <w:multiLevelType w:val="multilevel"/>
    <w:tmpl w:val="32BE08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25" w15:restartNumberingAfterBreak="0">
    <w:nsid w:val="418C4A22"/>
    <w:multiLevelType w:val="multilevel"/>
    <w:tmpl w:val="768AE7F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26" w15:restartNumberingAfterBreak="0">
    <w:nsid w:val="455474B1"/>
    <w:multiLevelType w:val="hybridMultilevel"/>
    <w:tmpl w:val="1B641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0B4657"/>
    <w:multiLevelType w:val="hybridMultilevel"/>
    <w:tmpl w:val="5060C50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CD30D63"/>
    <w:multiLevelType w:val="hybridMultilevel"/>
    <w:tmpl w:val="C5EC8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8E53B0"/>
    <w:multiLevelType w:val="hybridMultilevel"/>
    <w:tmpl w:val="054800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2077D0"/>
    <w:multiLevelType w:val="multilevel"/>
    <w:tmpl w:val="7868B2D0"/>
    <w:lvl w:ilvl="0">
      <w:start w:val="1"/>
      <w:numFmt w:val="decimal"/>
      <w:lvlText w:val="%1."/>
      <w:lvlJc w:val="left"/>
      <w:pPr>
        <w:tabs>
          <w:tab w:val="num" w:pos="720"/>
        </w:tabs>
        <w:ind w:left="722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2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2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2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2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2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2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2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2" w:hanging="180"/>
      </w:pPr>
    </w:lvl>
  </w:abstractNum>
  <w:abstractNum w:abstractNumId="31" w15:restartNumberingAfterBreak="0">
    <w:nsid w:val="5A0B1D2F"/>
    <w:multiLevelType w:val="hybridMultilevel"/>
    <w:tmpl w:val="A162A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BB76AE"/>
    <w:multiLevelType w:val="multilevel"/>
    <w:tmpl w:val="9CCEF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1080"/>
        </w:tabs>
        <w:ind w:left="0" w:firstLine="0"/>
      </w:pPr>
    </w:lvl>
    <w:lvl w:ilvl="2">
      <w:numFmt w:val="decimal"/>
      <w:lvlText w:val=""/>
      <w:lvlJc w:val="left"/>
      <w:pPr>
        <w:tabs>
          <w:tab w:val="num" w:pos="1440"/>
        </w:tabs>
        <w:ind w:left="0" w:firstLine="0"/>
      </w:pPr>
    </w:lvl>
    <w:lvl w:ilvl="3">
      <w:numFmt w:val="decimal"/>
      <w:lvlText w:val=""/>
      <w:lvlJc w:val="left"/>
      <w:pPr>
        <w:tabs>
          <w:tab w:val="num" w:pos="1800"/>
        </w:tabs>
        <w:ind w:left="0" w:firstLine="0"/>
      </w:pPr>
    </w:lvl>
    <w:lvl w:ilvl="4">
      <w:numFmt w:val="decimal"/>
      <w:lvlText w:val=""/>
      <w:lvlJc w:val="left"/>
      <w:pPr>
        <w:tabs>
          <w:tab w:val="num" w:pos="2160"/>
        </w:tabs>
        <w:ind w:left="0" w:firstLine="0"/>
      </w:pPr>
    </w:lvl>
    <w:lvl w:ilvl="5">
      <w:numFmt w:val="decimal"/>
      <w:lvlText w:val=""/>
      <w:lvlJc w:val="left"/>
      <w:pPr>
        <w:tabs>
          <w:tab w:val="num" w:pos="2520"/>
        </w:tabs>
        <w:ind w:left="0" w:firstLine="0"/>
      </w:pPr>
    </w:lvl>
    <w:lvl w:ilvl="6">
      <w:numFmt w:val="decimal"/>
      <w:lvlText w:val=""/>
      <w:lvlJc w:val="left"/>
      <w:pPr>
        <w:tabs>
          <w:tab w:val="num" w:pos="2880"/>
        </w:tabs>
        <w:ind w:left="0" w:firstLine="0"/>
      </w:pPr>
    </w:lvl>
    <w:lvl w:ilvl="7">
      <w:numFmt w:val="decimal"/>
      <w:lvlText w:val=""/>
      <w:lvlJc w:val="left"/>
      <w:pPr>
        <w:tabs>
          <w:tab w:val="num" w:pos="3240"/>
        </w:tabs>
        <w:ind w:left="0" w:firstLine="0"/>
      </w:pPr>
    </w:lvl>
    <w:lvl w:ilvl="8">
      <w:numFmt w:val="decimal"/>
      <w:lvlText w:val=""/>
      <w:lvlJc w:val="left"/>
      <w:pPr>
        <w:tabs>
          <w:tab w:val="num" w:pos="3600"/>
        </w:tabs>
        <w:ind w:left="0" w:firstLine="0"/>
      </w:pPr>
    </w:lvl>
  </w:abstractNum>
  <w:abstractNum w:abstractNumId="33" w15:restartNumberingAfterBreak="0">
    <w:nsid w:val="5BC43038"/>
    <w:multiLevelType w:val="hybridMultilevel"/>
    <w:tmpl w:val="642EC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891A22"/>
    <w:multiLevelType w:val="multilevel"/>
    <w:tmpl w:val="989C1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1080"/>
        </w:tabs>
        <w:ind w:left="0" w:firstLine="0"/>
      </w:pPr>
    </w:lvl>
    <w:lvl w:ilvl="2">
      <w:numFmt w:val="decimal"/>
      <w:lvlText w:val=""/>
      <w:lvlJc w:val="left"/>
      <w:pPr>
        <w:tabs>
          <w:tab w:val="num" w:pos="1440"/>
        </w:tabs>
        <w:ind w:left="0" w:firstLine="0"/>
      </w:pPr>
    </w:lvl>
    <w:lvl w:ilvl="3">
      <w:numFmt w:val="decimal"/>
      <w:lvlText w:val=""/>
      <w:lvlJc w:val="left"/>
      <w:pPr>
        <w:tabs>
          <w:tab w:val="num" w:pos="1800"/>
        </w:tabs>
        <w:ind w:left="0" w:firstLine="0"/>
      </w:pPr>
    </w:lvl>
    <w:lvl w:ilvl="4">
      <w:numFmt w:val="decimal"/>
      <w:lvlText w:val=""/>
      <w:lvlJc w:val="left"/>
      <w:pPr>
        <w:tabs>
          <w:tab w:val="num" w:pos="2160"/>
        </w:tabs>
        <w:ind w:left="0" w:firstLine="0"/>
      </w:pPr>
    </w:lvl>
    <w:lvl w:ilvl="5">
      <w:numFmt w:val="decimal"/>
      <w:lvlText w:val=""/>
      <w:lvlJc w:val="left"/>
      <w:pPr>
        <w:tabs>
          <w:tab w:val="num" w:pos="2520"/>
        </w:tabs>
        <w:ind w:left="0" w:firstLine="0"/>
      </w:pPr>
    </w:lvl>
    <w:lvl w:ilvl="6">
      <w:numFmt w:val="decimal"/>
      <w:lvlText w:val=""/>
      <w:lvlJc w:val="left"/>
      <w:pPr>
        <w:tabs>
          <w:tab w:val="num" w:pos="2880"/>
        </w:tabs>
        <w:ind w:left="0" w:firstLine="0"/>
      </w:pPr>
    </w:lvl>
    <w:lvl w:ilvl="7">
      <w:numFmt w:val="decimal"/>
      <w:lvlText w:val=""/>
      <w:lvlJc w:val="left"/>
      <w:pPr>
        <w:tabs>
          <w:tab w:val="num" w:pos="3240"/>
        </w:tabs>
        <w:ind w:left="0" w:firstLine="0"/>
      </w:pPr>
    </w:lvl>
    <w:lvl w:ilvl="8">
      <w:numFmt w:val="decimal"/>
      <w:lvlText w:val=""/>
      <w:lvlJc w:val="left"/>
      <w:pPr>
        <w:tabs>
          <w:tab w:val="num" w:pos="3600"/>
        </w:tabs>
        <w:ind w:left="0" w:firstLine="0"/>
      </w:pPr>
    </w:lvl>
  </w:abstractNum>
  <w:abstractNum w:abstractNumId="35" w15:restartNumberingAfterBreak="0">
    <w:nsid w:val="5EF364EF"/>
    <w:multiLevelType w:val="hybridMultilevel"/>
    <w:tmpl w:val="EE7A48CA"/>
    <w:lvl w:ilvl="0" w:tplc="CD1AD9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FC229F"/>
    <w:multiLevelType w:val="multilevel"/>
    <w:tmpl w:val="C6E28154"/>
    <w:lvl w:ilvl="0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200" w:hanging="180"/>
      </w:pPr>
    </w:lvl>
  </w:abstractNum>
  <w:abstractNum w:abstractNumId="37" w15:restartNumberingAfterBreak="0">
    <w:nsid w:val="66D30015"/>
    <w:multiLevelType w:val="hybridMultilevel"/>
    <w:tmpl w:val="DBC6D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643AC7"/>
    <w:multiLevelType w:val="multilevel"/>
    <w:tmpl w:val="2F868B56"/>
    <w:lvl w:ilvl="0">
      <w:start w:val="1"/>
      <w:numFmt w:val="lowerLetter"/>
      <w:lvlText w:val="%1)"/>
      <w:lvlJc w:val="left"/>
      <w:pPr>
        <w:tabs>
          <w:tab w:val="num" w:pos="720"/>
        </w:tabs>
        <w:ind w:left="1485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205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925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645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65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85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805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525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245" w:hanging="180"/>
      </w:pPr>
    </w:lvl>
  </w:abstractNum>
  <w:abstractNum w:abstractNumId="39" w15:restartNumberingAfterBreak="0">
    <w:nsid w:val="680847D9"/>
    <w:multiLevelType w:val="hybridMultilevel"/>
    <w:tmpl w:val="1CC61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4E3909"/>
    <w:multiLevelType w:val="hybridMultilevel"/>
    <w:tmpl w:val="906CE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424D44"/>
    <w:multiLevelType w:val="multilevel"/>
    <w:tmpl w:val="E5C8EB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1080"/>
        </w:tabs>
        <w:ind w:left="0" w:firstLine="0"/>
      </w:pPr>
    </w:lvl>
    <w:lvl w:ilvl="2">
      <w:numFmt w:val="decimal"/>
      <w:lvlText w:val=""/>
      <w:lvlJc w:val="left"/>
      <w:pPr>
        <w:tabs>
          <w:tab w:val="num" w:pos="1440"/>
        </w:tabs>
        <w:ind w:left="0" w:firstLine="0"/>
      </w:pPr>
    </w:lvl>
    <w:lvl w:ilvl="3">
      <w:numFmt w:val="decimal"/>
      <w:lvlText w:val=""/>
      <w:lvlJc w:val="left"/>
      <w:pPr>
        <w:tabs>
          <w:tab w:val="num" w:pos="1800"/>
        </w:tabs>
        <w:ind w:left="0" w:firstLine="0"/>
      </w:pPr>
    </w:lvl>
    <w:lvl w:ilvl="4">
      <w:numFmt w:val="decimal"/>
      <w:lvlText w:val=""/>
      <w:lvlJc w:val="left"/>
      <w:pPr>
        <w:tabs>
          <w:tab w:val="num" w:pos="2160"/>
        </w:tabs>
        <w:ind w:left="0" w:firstLine="0"/>
      </w:pPr>
    </w:lvl>
    <w:lvl w:ilvl="5">
      <w:numFmt w:val="decimal"/>
      <w:lvlText w:val=""/>
      <w:lvlJc w:val="left"/>
      <w:pPr>
        <w:tabs>
          <w:tab w:val="num" w:pos="2520"/>
        </w:tabs>
        <w:ind w:left="0" w:firstLine="0"/>
      </w:pPr>
    </w:lvl>
    <w:lvl w:ilvl="6">
      <w:numFmt w:val="decimal"/>
      <w:lvlText w:val=""/>
      <w:lvlJc w:val="left"/>
      <w:pPr>
        <w:tabs>
          <w:tab w:val="num" w:pos="2880"/>
        </w:tabs>
        <w:ind w:left="0" w:firstLine="0"/>
      </w:pPr>
    </w:lvl>
    <w:lvl w:ilvl="7">
      <w:numFmt w:val="decimal"/>
      <w:lvlText w:val=""/>
      <w:lvlJc w:val="left"/>
      <w:pPr>
        <w:tabs>
          <w:tab w:val="num" w:pos="3240"/>
        </w:tabs>
        <w:ind w:left="0" w:firstLine="0"/>
      </w:pPr>
    </w:lvl>
    <w:lvl w:ilvl="8">
      <w:numFmt w:val="decimal"/>
      <w:lvlText w:val=""/>
      <w:lvlJc w:val="left"/>
      <w:pPr>
        <w:tabs>
          <w:tab w:val="num" w:pos="3600"/>
        </w:tabs>
        <w:ind w:left="0" w:firstLine="0"/>
      </w:pPr>
    </w:lvl>
  </w:abstractNum>
  <w:abstractNum w:abstractNumId="42" w15:restartNumberingAfterBreak="0">
    <w:nsid w:val="6DF9432F"/>
    <w:multiLevelType w:val="multilevel"/>
    <w:tmpl w:val="2F507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43" w15:restartNumberingAfterBreak="0">
    <w:nsid w:val="71336F6D"/>
    <w:multiLevelType w:val="multilevel"/>
    <w:tmpl w:val="E7BCD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1080"/>
        </w:tabs>
        <w:ind w:left="0" w:firstLine="0"/>
      </w:pPr>
    </w:lvl>
    <w:lvl w:ilvl="2">
      <w:numFmt w:val="decimal"/>
      <w:lvlText w:val=""/>
      <w:lvlJc w:val="left"/>
      <w:pPr>
        <w:tabs>
          <w:tab w:val="num" w:pos="1440"/>
        </w:tabs>
        <w:ind w:left="0" w:firstLine="0"/>
      </w:pPr>
    </w:lvl>
    <w:lvl w:ilvl="3">
      <w:numFmt w:val="decimal"/>
      <w:lvlText w:val=""/>
      <w:lvlJc w:val="left"/>
      <w:pPr>
        <w:tabs>
          <w:tab w:val="num" w:pos="1800"/>
        </w:tabs>
        <w:ind w:left="0" w:firstLine="0"/>
      </w:pPr>
    </w:lvl>
    <w:lvl w:ilvl="4">
      <w:numFmt w:val="decimal"/>
      <w:lvlText w:val=""/>
      <w:lvlJc w:val="left"/>
      <w:pPr>
        <w:tabs>
          <w:tab w:val="num" w:pos="2160"/>
        </w:tabs>
        <w:ind w:left="0" w:firstLine="0"/>
      </w:pPr>
    </w:lvl>
    <w:lvl w:ilvl="5">
      <w:numFmt w:val="decimal"/>
      <w:lvlText w:val=""/>
      <w:lvlJc w:val="left"/>
      <w:pPr>
        <w:tabs>
          <w:tab w:val="num" w:pos="2520"/>
        </w:tabs>
        <w:ind w:left="0" w:firstLine="0"/>
      </w:pPr>
    </w:lvl>
    <w:lvl w:ilvl="6">
      <w:numFmt w:val="decimal"/>
      <w:lvlText w:val=""/>
      <w:lvlJc w:val="left"/>
      <w:pPr>
        <w:tabs>
          <w:tab w:val="num" w:pos="2880"/>
        </w:tabs>
        <w:ind w:left="0" w:firstLine="0"/>
      </w:pPr>
    </w:lvl>
    <w:lvl w:ilvl="7">
      <w:numFmt w:val="decimal"/>
      <w:lvlText w:val=""/>
      <w:lvlJc w:val="left"/>
      <w:pPr>
        <w:tabs>
          <w:tab w:val="num" w:pos="3240"/>
        </w:tabs>
        <w:ind w:left="0" w:firstLine="0"/>
      </w:pPr>
    </w:lvl>
    <w:lvl w:ilvl="8">
      <w:numFmt w:val="decimal"/>
      <w:lvlText w:val=""/>
      <w:lvlJc w:val="left"/>
      <w:pPr>
        <w:tabs>
          <w:tab w:val="num" w:pos="3600"/>
        </w:tabs>
        <w:ind w:left="0" w:firstLine="0"/>
      </w:pPr>
    </w:lvl>
  </w:abstractNum>
  <w:abstractNum w:abstractNumId="44" w15:restartNumberingAfterBreak="0">
    <w:nsid w:val="7244618C"/>
    <w:multiLevelType w:val="multilevel"/>
    <w:tmpl w:val="E22E8ADE"/>
    <w:lvl w:ilvl="0">
      <w:start w:val="1"/>
      <w:numFmt w:val="bullet"/>
      <w:lvlText w:val=""/>
      <w:lvlJc w:val="left"/>
      <w:pPr>
        <w:tabs>
          <w:tab w:val="num" w:pos="72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792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4106085"/>
    <w:multiLevelType w:val="hybridMultilevel"/>
    <w:tmpl w:val="0E620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364ED6"/>
    <w:multiLevelType w:val="hybridMultilevel"/>
    <w:tmpl w:val="8BD4BB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35204D"/>
    <w:multiLevelType w:val="multilevel"/>
    <w:tmpl w:val="A6BAD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48" w15:restartNumberingAfterBreak="0">
    <w:nsid w:val="7F9A088C"/>
    <w:multiLevelType w:val="multilevel"/>
    <w:tmpl w:val="E6BAF872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24562341">
    <w:abstractNumId w:val="18"/>
  </w:num>
  <w:num w:numId="2" w16cid:durableId="633871094">
    <w:abstractNumId w:val="41"/>
  </w:num>
  <w:num w:numId="3" w16cid:durableId="487983105">
    <w:abstractNumId w:val="43"/>
  </w:num>
  <w:num w:numId="4" w16cid:durableId="44376089">
    <w:abstractNumId w:val="13"/>
  </w:num>
  <w:num w:numId="5" w16cid:durableId="1543833360">
    <w:abstractNumId w:val="2"/>
  </w:num>
  <w:num w:numId="6" w16cid:durableId="1878273734">
    <w:abstractNumId w:val="8"/>
  </w:num>
  <w:num w:numId="7" w16cid:durableId="1644001088">
    <w:abstractNumId w:val="1"/>
  </w:num>
  <w:num w:numId="8" w16cid:durableId="1877765964">
    <w:abstractNumId w:val="32"/>
  </w:num>
  <w:num w:numId="9" w16cid:durableId="1665281063">
    <w:abstractNumId w:val="34"/>
  </w:num>
  <w:num w:numId="10" w16cid:durableId="1886524006">
    <w:abstractNumId w:val="22"/>
  </w:num>
  <w:num w:numId="11" w16cid:durableId="1965574721">
    <w:abstractNumId w:val="42"/>
  </w:num>
  <w:num w:numId="12" w16cid:durableId="231892605">
    <w:abstractNumId w:val="11"/>
  </w:num>
  <w:num w:numId="13" w16cid:durableId="153491268">
    <w:abstractNumId w:val="30"/>
  </w:num>
  <w:num w:numId="14" w16cid:durableId="506749999">
    <w:abstractNumId w:val="21"/>
  </w:num>
  <w:num w:numId="15" w16cid:durableId="280495303">
    <w:abstractNumId w:val="36"/>
  </w:num>
  <w:num w:numId="16" w16cid:durableId="522479914">
    <w:abstractNumId w:val="44"/>
  </w:num>
  <w:num w:numId="17" w16cid:durableId="1906184042">
    <w:abstractNumId w:val="16"/>
  </w:num>
  <w:num w:numId="18" w16cid:durableId="236207308">
    <w:abstractNumId w:val="25"/>
  </w:num>
  <w:num w:numId="19" w16cid:durableId="330832927">
    <w:abstractNumId w:val="38"/>
  </w:num>
  <w:num w:numId="20" w16cid:durableId="558244494">
    <w:abstractNumId w:val="47"/>
  </w:num>
  <w:num w:numId="21" w16cid:durableId="1752965400">
    <w:abstractNumId w:val="24"/>
  </w:num>
  <w:num w:numId="22" w16cid:durableId="1231774232">
    <w:abstractNumId w:val="20"/>
  </w:num>
  <w:num w:numId="23" w16cid:durableId="364062196">
    <w:abstractNumId w:val="48"/>
  </w:num>
  <w:num w:numId="24" w16cid:durableId="1146749419">
    <w:abstractNumId w:val="4"/>
  </w:num>
  <w:num w:numId="25" w16cid:durableId="900293712">
    <w:abstractNumId w:val="46"/>
  </w:num>
  <w:num w:numId="26" w16cid:durableId="1212880609">
    <w:abstractNumId w:val="27"/>
  </w:num>
  <w:num w:numId="27" w16cid:durableId="2057045190">
    <w:abstractNumId w:val="15"/>
  </w:num>
  <w:num w:numId="28" w16cid:durableId="1161431536">
    <w:abstractNumId w:val="37"/>
  </w:num>
  <w:num w:numId="29" w16cid:durableId="1772162338">
    <w:abstractNumId w:val="29"/>
  </w:num>
  <w:num w:numId="30" w16cid:durableId="1838769390">
    <w:abstractNumId w:val="10"/>
  </w:num>
  <w:num w:numId="31" w16cid:durableId="444466238">
    <w:abstractNumId w:val="6"/>
  </w:num>
  <w:num w:numId="32" w16cid:durableId="946036495">
    <w:abstractNumId w:val="5"/>
  </w:num>
  <w:num w:numId="33" w16cid:durableId="602684787">
    <w:abstractNumId w:val="39"/>
  </w:num>
  <w:num w:numId="34" w16cid:durableId="230578016">
    <w:abstractNumId w:val="35"/>
  </w:num>
  <w:num w:numId="35" w16cid:durableId="1623151074">
    <w:abstractNumId w:val="40"/>
  </w:num>
  <w:num w:numId="36" w16cid:durableId="1906790923">
    <w:abstractNumId w:val="28"/>
  </w:num>
  <w:num w:numId="37" w16cid:durableId="1616054775">
    <w:abstractNumId w:val="3"/>
  </w:num>
  <w:num w:numId="38" w16cid:durableId="1632785662">
    <w:abstractNumId w:val="33"/>
  </w:num>
  <w:num w:numId="39" w16cid:durableId="135414209">
    <w:abstractNumId w:val="12"/>
  </w:num>
  <w:num w:numId="40" w16cid:durableId="1869179003">
    <w:abstractNumId w:val="9"/>
  </w:num>
  <w:num w:numId="41" w16cid:durableId="1970355341">
    <w:abstractNumId w:val="17"/>
  </w:num>
  <w:num w:numId="42" w16cid:durableId="405735702">
    <w:abstractNumId w:val="7"/>
  </w:num>
  <w:num w:numId="43" w16cid:durableId="2129816293">
    <w:abstractNumId w:val="14"/>
  </w:num>
  <w:num w:numId="44" w16cid:durableId="1068963123">
    <w:abstractNumId w:val="26"/>
  </w:num>
  <w:num w:numId="45" w16cid:durableId="1269003622">
    <w:abstractNumId w:val="31"/>
  </w:num>
  <w:num w:numId="46" w16cid:durableId="56175236">
    <w:abstractNumId w:val="19"/>
  </w:num>
  <w:num w:numId="47" w16cid:durableId="93401233">
    <w:abstractNumId w:val="45"/>
  </w:num>
  <w:num w:numId="48" w16cid:durableId="1607688824">
    <w:abstractNumId w:val="23"/>
  </w:num>
  <w:num w:numId="49" w16cid:durableId="667289857">
    <w:abstractNumId w:val="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/>
  <w:defaultTabStop w:val="720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09A"/>
    <w:rsid w:val="00005BF6"/>
    <w:rsid w:val="00006982"/>
    <w:rsid w:val="00023A80"/>
    <w:rsid w:val="00030114"/>
    <w:rsid w:val="00034FFE"/>
    <w:rsid w:val="00051F78"/>
    <w:rsid w:val="00054C4F"/>
    <w:rsid w:val="00062E50"/>
    <w:rsid w:val="00081A06"/>
    <w:rsid w:val="00083351"/>
    <w:rsid w:val="00086095"/>
    <w:rsid w:val="0008741E"/>
    <w:rsid w:val="0009663C"/>
    <w:rsid w:val="00097310"/>
    <w:rsid w:val="000A063B"/>
    <w:rsid w:val="000C3937"/>
    <w:rsid w:val="000D0DD4"/>
    <w:rsid w:val="000D2979"/>
    <w:rsid w:val="000E1D51"/>
    <w:rsid w:val="000E28A3"/>
    <w:rsid w:val="000E3BCC"/>
    <w:rsid w:val="0010098A"/>
    <w:rsid w:val="00103541"/>
    <w:rsid w:val="00111F21"/>
    <w:rsid w:val="00112175"/>
    <w:rsid w:val="00116A59"/>
    <w:rsid w:val="00130DE5"/>
    <w:rsid w:val="0013264D"/>
    <w:rsid w:val="0013342A"/>
    <w:rsid w:val="00145C6E"/>
    <w:rsid w:val="00154B9F"/>
    <w:rsid w:val="00171A9B"/>
    <w:rsid w:val="001741E2"/>
    <w:rsid w:val="00175A90"/>
    <w:rsid w:val="00177851"/>
    <w:rsid w:val="00183E0B"/>
    <w:rsid w:val="00193E6F"/>
    <w:rsid w:val="00195734"/>
    <w:rsid w:val="0019577E"/>
    <w:rsid w:val="001A43D0"/>
    <w:rsid w:val="001A5E6C"/>
    <w:rsid w:val="001B0CE4"/>
    <w:rsid w:val="001B68FA"/>
    <w:rsid w:val="001C5CC9"/>
    <w:rsid w:val="001D7607"/>
    <w:rsid w:val="001E33E6"/>
    <w:rsid w:val="00203269"/>
    <w:rsid w:val="00207276"/>
    <w:rsid w:val="00240BF6"/>
    <w:rsid w:val="00244CEB"/>
    <w:rsid w:val="00250F50"/>
    <w:rsid w:val="00251C1B"/>
    <w:rsid w:val="00254208"/>
    <w:rsid w:val="002552FA"/>
    <w:rsid w:val="00270766"/>
    <w:rsid w:val="00277892"/>
    <w:rsid w:val="0029019C"/>
    <w:rsid w:val="002A7A0E"/>
    <w:rsid w:val="002B67FE"/>
    <w:rsid w:val="002B7A87"/>
    <w:rsid w:val="002F4EDF"/>
    <w:rsid w:val="002F6643"/>
    <w:rsid w:val="00300F54"/>
    <w:rsid w:val="00306FF9"/>
    <w:rsid w:val="003343D2"/>
    <w:rsid w:val="003574E7"/>
    <w:rsid w:val="00365909"/>
    <w:rsid w:val="00365DAC"/>
    <w:rsid w:val="00380BAD"/>
    <w:rsid w:val="00380C75"/>
    <w:rsid w:val="003841D4"/>
    <w:rsid w:val="00392E6C"/>
    <w:rsid w:val="00394445"/>
    <w:rsid w:val="003A7E55"/>
    <w:rsid w:val="003B0943"/>
    <w:rsid w:val="003B5FD7"/>
    <w:rsid w:val="003C7017"/>
    <w:rsid w:val="003E00AE"/>
    <w:rsid w:val="003E2AF0"/>
    <w:rsid w:val="003F4284"/>
    <w:rsid w:val="003F43FD"/>
    <w:rsid w:val="00421A60"/>
    <w:rsid w:val="0042614C"/>
    <w:rsid w:val="00435106"/>
    <w:rsid w:val="0043663F"/>
    <w:rsid w:val="004426F3"/>
    <w:rsid w:val="00445CDC"/>
    <w:rsid w:val="004475B4"/>
    <w:rsid w:val="004735E5"/>
    <w:rsid w:val="00473F1A"/>
    <w:rsid w:val="0048020E"/>
    <w:rsid w:val="00482CAD"/>
    <w:rsid w:val="004A3F98"/>
    <w:rsid w:val="004B4856"/>
    <w:rsid w:val="004C006B"/>
    <w:rsid w:val="004C1B12"/>
    <w:rsid w:val="004C2878"/>
    <w:rsid w:val="004C5101"/>
    <w:rsid w:val="004C51E4"/>
    <w:rsid w:val="004E4EB2"/>
    <w:rsid w:val="004E6F1E"/>
    <w:rsid w:val="004E7F6B"/>
    <w:rsid w:val="005130C4"/>
    <w:rsid w:val="00514B3D"/>
    <w:rsid w:val="00515D83"/>
    <w:rsid w:val="00520955"/>
    <w:rsid w:val="0052401A"/>
    <w:rsid w:val="005339D1"/>
    <w:rsid w:val="005438F7"/>
    <w:rsid w:val="00545844"/>
    <w:rsid w:val="00557282"/>
    <w:rsid w:val="00563BCC"/>
    <w:rsid w:val="00566911"/>
    <w:rsid w:val="00581251"/>
    <w:rsid w:val="005916C0"/>
    <w:rsid w:val="005A2B8F"/>
    <w:rsid w:val="005A5F18"/>
    <w:rsid w:val="005D481F"/>
    <w:rsid w:val="005E084F"/>
    <w:rsid w:val="005E6933"/>
    <w:rsid w:val="0060223D"/>
    <w:rsid w:val="00612764"/>
    <w:rsid w:val="00615137"/>
    <w:rsid w:val="00615ADE"/>
    <w:rsid w:val="006242DC"/>
    <w:rsid w:val="00624412"/>
    <w:rsid w:val="006334D1"/>
    <w:rsid w:val="00644F30"/>
    <w:rsid w:val="00650F93"/>
    <w:rsid w:val="006608D0"/>
    <w:rsid w:val="006806FD"/>
    <w:rsid w:val="00684D1E"/>
    <w:rsid w:val="0069278F"/>
    <w:rsid w:val="00695599"/>
    <w:rsid w:val="006A0049"/>
    <w:rsid w:val="006B4FFB"/>
    <w:rsid w:val="006B7036"/>
    <w:rsid w:val="006C01A2"/>
    <w:rsid w:val="006E0EEC"/>
    <w:rsid w:val="0071551C"/>
    <w:rsid w:val="00726A87"/>
    <w:rsid w:val="007428C2"/>
    <w:rsid w:val="00743A3F"/>
    <w:rsid w:val="00747EE9"/>
    <w:rsid w:val="00756A67"/>
    <w:rsid w:val="0076198F"/>
    <w:rsid w:val="00762C23"/>
    <w:rsid w:val="00773749"/>
    <w:rsid w:val="00793441"/>
    <w:rsid w:val="00797995"/>
    <w:rsid w:val="007A188C"/>
    <w:rsid w:val="007A5039"/>
    <w:rsid w:val="007A7341"/>
    <w:rsid w:val="007B3022"/>
    <w:rsid w:val="007B7E2E"/>
    <w:rsid w:val="007D6E9B"/>
    <w:rsid w:val="007E0208"/>
    <w:rsid w:val="007F081A"/>
    <w:rsid w:val="00804211"/>
    <w:rsid w:val="00822152"/>
    <w:rsid w:val="00843E0B"/>
    <w:rsid w:val="00846FA4"/>
    <w:rsid w:val="008648B9"/>
    <w:rsid w:val="00865D89"/>
    <w:rsid w:val="0088198E"/>
    <w:rsid w:val="00886310"/>
    <w:rsid w:val="008A7726"/>
    <w:rsid w:val="008B2B2D"/>
    <w:rsid w:val="008C3BC0"/>
    <w:rsid w:val="008C7904"/>
    <w:rsid w:val="008D1601"/>
    <w:rsid w:val="008D2E5D"/>
    <w:rsid w:val="008E7C04"/>
    <w:rsid w:val="008F6795"/>
    <w:rsid w:val="009042E0"/>
    <w:rsid w:val="00904757"/>
    <w:rsid w:val="00914E38"/>
    <w:rsid w:val="00932ADC"/>
    <w:rsid w:val="0094303C"/>
    <w:rsid w:val="00952E15"/>
    <w:rsid w:val="00953F34"/>
    <w:rsid w:val="00964A16"/>
    <w:rsid w:val="009854ED"/>
    <w:rsid w:val="0099769A"/>
    <w:rsid w:val="009A039E"/>
    <w:rsid w:val="009B66E3"/>
    <w:rsid w:val="009B68F9"/>
    <w:rsid w:val="009C2987"/>
    <w:rsid w:val="009C2AD5"/>
    <w:rsid w:val="009C4AE6"/>
    <w:rsid w:val="009E2FFE"/>
    <w:rsid w:val="009F0ECD"/>
    <w:rsid w:val="009F5B98"/>
    <w:rsid w:val="00A046D5"/>
    <w:rsid w:val="00A1263A"/>
    <w:rsid w:val="00A13769"/>
    <w:rsid w:val="00A14F17"/>
    <w:rsid w:val="00A26125"/>
    <w:rsid w:val="00A35264"/>
    <w:rsid w:val="00A44836"/>
    <w:rsid w:val="00A53CC9"/>
    <w:rsid w:val="00A544D7"/>
    <w:rsid w:val="00A60F8C"/>
    <w:rsid w:val="00A734D7"/>
    <w:rsid w:val="00A77639"/>
    <w:rsid w:val="00A77AAE"/>
    <w:rsid w:val="00A8210D"/>
    <w:rsid w:val="00A921E3"/>
    <w:rsid w:val="00A93EBE"/>
    <w:rsid w:val="00A96AB3"/>
    <w:rsid w:val="00A97081"/>
    <w:rsid w:val="00AA1E1A"/>
    <w:rsid w:val="00AA63DB"/>
    <w:rsid w:val="00AB0A9C"/>
    <w:rsid w:val="00AB5A0D"/>
    <w:rsid w:val="00AF002E"/>
    <w:rsid w:val="00B200EC"/>
    <w:rsid w:val="00B33873"/>
    <w:rsid w:val="00B368D8"/>
    <w:rsid w:val="00B418EC"/>
    <w:rsid w:val="00B42401"/>
    <w:rsid w:val="00B43CBC"/>
    <w:rsid w:val="00B50322"/>
    <w:rsid w:val="00B74FB8"/>
    <w:rsid w:val="00B839F1"/>
    <w:rsid w:val="00B9445C"/>
    <w:rsid w:val="00B94E2A"/>
    <w:rsid w:val="00BD5F7A"/>
    <w:rsid w:val="00BF2F1D"/>
    <w:rsid w:val="00BF37EB"/>
    <w:rsid w:val="00BF38A9"/>
    <w:rsid w:val="00C03345"/>
    <w:rsid w:val="00C142EB"/>
    <w:rsid w:val="00C168A5"/>
    <w:rsid w:val="00C32B98"/>
    <w:rsid w:val="00C52D24"/>
    <w:rsid w:val="00C54823"/>
    <w:rsid w:val="00C76FC5"/>
    <w:rsid w:val="00C83A85"/>
    <w:rsid w:val="00C85A13"/>
    <w:rsid w:val="00CB26B3"/>
    <w:rsid w:val="00CB53E9"/>
    <w:rsid w:val="00CC6DD4"/>
    <w:rsid w:val="00CC6F54"/>
    <w:rsid w:val="00CD20AA"/>
    <w:rsid w:val="00CD2234"/>
    <w:rsid w:val="00CD6ECC"/>
    <w:rsid w:val="00CF4D95"/>
    <w:rsid w:val="00CF6B3A"/>
    <w:rsid w:val="00CF6C1D"/>
    <w:rsid w:val="00CF721D"/>
    <w:rsid w:val="00D14FDC"/>
    <w:rsid w:val="00D17C9E"/>
    <w:rsid w:val="00D22977"/>
    <w:rsid w:val="00D37DE6"/>
    <w:rsid w:val="00D47CF2"/>
    <w:rsid w:val="00D51AD1"/>
    <w:rsid w:val="00D82AFE"/>
    <w:rsid w:val="00D91C21"/>
    <w:rsid w:val="00DC3831"/>
    <w:rsid w:val="00DD1BBA"/>
    <w:rsid w:val="00DE0A4F"/>
    <w:rsid w:val="00DF4E2E"/>
    <w:rsid w:val="00E05854"/>
    <w:rsid w:val="00E104A4"/>
    <w:rsid w:val="00E154C4"/>
    <w:rsid w:val="00E35682"/>
    <w:rsid w:val="00E4222B"/>
    <w:rsid w:val="00E4491B"/>
    <w:rsid w:val="00E64CC0"/>
    <w:rsid w:val="00E75C48"/>
    <w:rsid w:val="00E806E5"/>
    <w:rsid w:val="00E83D86"/>
    <w:rsid w:val="00E858D5"/>
    <w:rsid w:val="00EA487D"/>
    <w:rsid w:val="00EC2299"/>
    <w:rsid w:val="00EC697D"/>
    <w:rsid w:val="00EC7BB9"/>
    <w:rsid w:val="00ED0BBD"/>
    <w:rsid w:val="00ED0D13"/>
    <w:rsid w:val="00ED2FA0"/>
    <w:rsid w:val="00EF4D67"/>
    <w:rsid w:val="00F054E7"/>
    <w:rsid w:val="00F30421"/>
    <w:rsid w:val="00F40C25"/>
    <w:rsid w:val="00F432FD"/>
    <w:rsid w:val="00F43A6C"/>
    <w:rsid w:val="00F67F9F"/>
    <w:rsid w:val="00F7149B"/>
    <w:rsid w:val="00F71D99"/>
    <w:rsid w:val="00F77A41"/>
    <w:rsid w:val="00F903B0"/>
    <w:rsid w:val="00F93604"/>
    <w:rsid w:val="00FA5608"/>
    <w:rsid w:val="00FA6C17"/>
    <w:rsid w:val="00FC047D"/>
    <w:rsid w:val="00FC609A"/>
    <w:rsid w:val="00FD2246"/>
    <w:rsid w:val="00FD3BA7"/>
    <w:rsid w:val="00FD799B"/>
    <w:rsid w:val="00FE1CAF"/>
    <w:rsid w:val="00FE2DEF"/>
    <w:rsid w:val="00FE76DE"/>
    <w:rsid w:val="00FF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A5AA1EF"/>
  <w15:docId w15:val="{AA3B31B7-69BE-4EDB-BC0E-0DB9BA90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125"/>
    <w:pPr>
      <w:spacing w:after="200" w:line="276" w:lineRule="auto"/>
    </w:pPr>
    <w:rPr>
      <w:sz w:val="22"/>
      <w:szCs w:val="22"/>
      <w:lang w:val="en-US" w:eastAsia="en-US"/>
    </w:rPr>
  </w:style>
  <w:style w:type="paragraph" w:styleId="Nagwek1">
    <w:name w:val="heading 1"/>
    <w:basedOn w:val="Normalny"/>
    <w:link w:val="Nagwek1Znak"/>
    <w:uiPriority w:val="9"/>
    <w:qFormat/>
    <w:rsid w:val="006806FD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22CC7"/>
  </w:style>
  <w:style w:type="character" w:customStyle="1" w:styleId="StopkaZnak">
    <w:name w:val="Stopka Znak"/>
    <w:basedOn w:val="Domylnaczcionkaakapitu"/>
    <w:link w:val="Stopka"/>
    <w:uiPriority w:val="99"/>
    <w:qFormat/>
    <w:rsid w:val="00E22CC7"/>
  </w:style>
  <w:style w:type="character" w:customStyle="1" w:styleId="czeinternetowe">
    <w:name w:val="Łącze internetowe"/>
    <w:uiPriority w:val="99"/>
    <w:unhideWhenUsed/>
    <w:rsid w:val="00BC5162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qFormat/>
    <w:rsid w:val="005169F7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5169F7"/>
    <w:rPr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5169F7"/>
    <w:rPr>
      <w:b/>
      <w:bCs/>
      <w:sz w:val="20"/>
      <w:szCs w:val="20"/>
    </w:rPr>
  </w:style>
  <w:style w:type="character" w:customStyle="1" w:styleId="TekstdymkaZnak">
    <w:name w:val="Tekst dymka Znak"/>
    <w:link w:val="Tekstdymka"/>
    <w:uiPriority w:val="99"/>
    <w:semiHidden/>
    <w:qFormat/>
    <w:rsid w:val="005169F7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695A9A"/>
    <w:rPr>
      <w:b/>
      <w:bCs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qFormat/>
    <w:rsid w:val="00C07E70"/>
    <w:rPr>
      <w:rFonts w:ascii="Times New Roman" w:hAnsi="Times New Roman"/>
      <w:sz w:val="24"/>
      <w:szCs w:val="24"/>
      <w:lang w:val="en-US" w:eastAsia="en-US"/>
    </w:rPr>
  </w:style>
  <w:style w:type="character" w:customStyle="1" w:styleId="Wzmianka1">
    <w:name w:val="Wzmianka1"/>
    <w:basedOn w:val="Domylnaczcionkaakapitu"/>
    <w:uiPriority w:val="99"/>
    <w:qFormat/>
    <w:rsid w:val="002A11E4"/>
    <w:rPr>
      <w:color w:val="2B579A"/>
      <w:shd w:val="clear" w:color="auto" w:fill="E6E6E6"/>
    </w:rPr>
  </w:style>
  <w:style w:type="character" w:customStyle="1" w:styleId="Wzmianka2">
    <w:name w:val="Wzmianka2"/>
    <w:basedOn w:val="Domylnaczcionkaakapitu"/>
    <w:uiPriority w:val="99"/>
    <w:semiHidden/>
    <w:unhideWhenUsed/>
    <w:qFormat/>
    <w:rsid w:val="00B25FBD"/>
    <w:rPr>
      <w:color w:val="2B579A"/>
      <w:shd w:val="clear" w:color="auto" w:fill="E6E6E6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7A6A95"/>
    <w:rPr>
      <w:color w:val="800080" w:themeColor="followedHyperlink"/>
      <w:u w:val="singl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qFormat/>
    <w:rsid w:val="00AF39EA"/>
    <w:rPr>
      <w:rFonts w:eastAsiaTheme="minorHAnsi" w:cstheme="minorBidi"/>
      <w:sz w:val="22"/>
      <w:szCs w:val="21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E670BF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22CC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22CC7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169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169F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169F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Kolorowa lista — akcent 11,Akapit z listą BS,List Paragraph,Nag 1,Akapit z listą1"/>
    <w:basedOn w:val="Normalny"/>
    <w:link w:val="AkapitzlistZnak"/>
    <w:qFormat/>
    <w:rsid w:val="007E490A"/>
    <w:pPr>
      <w:ind w:left="708"/>
    </w:pPr>
  </w:style>
  <w:style w:type="paragraph" w:styleId="NormalnyWeb">
    <w:name w:val="Normal (Web)"/>
    <w:basedOn w:val="Normalny"/>
    <w:uiPriority w:val="99"/>
    <w:semiHidden/>
    <w:unhideWhenUsed/>
    <w:qFormat/>
    <w:rsid w:val="00695A9A"/>
    <w:pPr>
      <w:spacing w:beforeAutospacing="1" w:afterAutospacing="1" w:line="240" w:lineRule="auto"/>
    </w:pPr>
    <w:rPr>
      <w:rFonts w:ascii="Times New Roman" w:hAnsi="Times New Roman"/>
      <w:sz w:val="24"/>
      <w:szCs w:val="24"/>
      <w:lang w:val="pl-PL"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qFormat/>
    <w:rsid w:val="00C07E70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qFormat/>
    <w:rsid w:val="00AF39EA"/>
    <w:pPr>
      <w:spacing w:after="0" w:line="240" w:lineRule="auto"/>
    </w:pPr>
    <w:rPr>
      <w:rFonts w:eastAsiaTheme="minorHAnsi" w:cstheme="minorBidi"/>
      <w:szCs w:val="21"/>
      <w:lang w:val="pl-PL"/>
    </w:rPr>
  </w:style>
  <w:style w:type="paragraph" w:customStyle="1" w:styleId="Default">
    <w:name w:val="Default"/>
    <w:qFormat/>
    <w:rsid w:val="00672577"/>
    <w:pPr>
      <w:textAlignment w:val="baseline"/>
    </w:pPr>
    <w:rPr>
      <w:rFonts w:eastAsia="Calibri"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unhideWhenUsed/>
    <w:rsid w:val="006D4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">
    <w:name w:val="font"/>
    <w:basedOn w:val="Domylnaczcionkaakapitu"/>
    <w:rsid w:val="00846FA4"/>
  </w:style>
  <w:style w:type="character" w:customStyle="1" w:styleId="size">
    <w:name w:val="size"/>
    <w:basedOn w:val="Domylnaczcionkaakapitu"/>
    <w:rsid w:val="00846FA4"/>
  </w:style>
  <w:style w:type="character" w:styleId="Hipercze">
    <w:name w:val="Hyperlink"/>
    <w:basedOn w:val="Domylnaczcionkaakapitu"/>
    <w:uiPriority w:val="99"/>
    <w:unhideWhenUsed/>
    <w:rsid w:val="00EA487D"/>
    <w:rPr>
      <w:color w:val="0000FF" w:themeColor="hyperlink"/>
      <w:u w:val="single"/>
    </w:rPr>
  </w:style>
  <w:style w:type="character" w:customStyle="1" w:styleId="AkapitzlistZnak">
    <w:name w:val="Akapit z listą Znak"/>
    <w:aliases w:val="Numerowanie Znak,Kolorowa lista — akcent 11 Znak,Akapit z listą BS Znak,List Paragraph Znak,Nag 1 Znak,Akapit z listą1 Znak"/>
    <w:link w:val="Akapitzlist"/>
    <w:rsid w:val="00E858D5"/>
    <w:rPr>
      <w:sz w:val="22"/>
      <w:szCs w:val="22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7F9F"/>
    <w:rPr>
      <w:color w:val="605E5C"/>
      <w:shd w:val="clear" w:color="auto" w:fill="E1DFDD"/>
    </w:rPr>
  </w:style>
  <w:style w:type="paragraph" w:customStyle="1" w:styleId="Standard">
    <w:name w:val="Standard"/>
    <w:rsid w:val="00747EE9"/>
    <w:pPr>
      <w:suppressAutoHyphens w:val="0"/>
      <w:autoSpaceDN w:val="0"/>
      <w:spacing w:after="200" w:line="276" w:lineRule="auto"/>
      <w:textAlignment w:val="baseline"/>
    </w:pPr>
    <w:rPr>
      <w:rFonts w:eastAsia="Calibri"/>
      <w:sz w:val="22"/>
      <w:szCs w:val="22"/>
      <w:lang w:eastAsia="en-US"/>
    </w:rPr>
  </w:style>
  <w:style w:type="character" w:customStyle="1" w:styleId="hgkelc">
    <w:name w:val="hgkelc"/>
    <w:basedOn w:val="Domylnaczcionkaakapitu"/>
    <w:rsid w:val="00CF6C1D"/>
  </w:style>
  <w:style w:type="paragraph" w:styleId="Poprawka">
    <w:name w:val="Revision"/>
    <w:hidden/>
    <w:uiPriority w:val="99"/>
    <w:semiHidden/>
    <w:rsid w:val="0013264D"/>
    <w:pPr>
      <w:suppressAutoHyphens w:val="0"/>
    </w:pPr>
    <w:rPr>
      <w:sz w:val="22"/>
      <w:szCs w:val="22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806FD"/>
    <w:rPr>
      <w:rFonts w:ascii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3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bazakonkurencyjnosci.funduszeeuropejskie.gov.pl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bazakonkurencyjnosci.funduszeeuropejskie.gov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zakonkurencyjnosci.funduszeeuropejskie.gov.pl" TargetMode="External"/><Relationship Id="rId10" Type="http://schemas.openxmlformats.org/officeDocument/2006/relationships/hyperlink" Target="https://bazakonkurencyjnosci.funduszeeuropejskie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ortalzp.pl/kody-cpv/szczegoly/pakowanie-i-podobne-uslugi-8862" TargetMode="External"/><Relationship Id="rId14" Type="http://schemas.openxmlformats.org/officeDocument/2006/relationships/hyperlink" Target="https://bazakonkurencyjnosci.funduszeeuropejskie.gov.p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98F82-B54D-4721-9D78-A310E746B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9</Pages>
  <Words>3770</Words>
  <Characters>22626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js728diekr0s9</Company>
  <LinksUpToDate>false</LinksUpToDate>
  <CharactersWithSpaces>26344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Hoppe</dc:creator>
  <dc:description/>
  <cp:lastModifiedBy>Tomas Consulting</cp:lastModifiedBy>
  <cp:revision>22</cp:revision>
  <cp:lastPrinted>2024-06-14T10:40:00Z</cp:lastPrinted>
  <dcterms:created xsi:type="dcterms:W3CDTF">2024-11-23T11:34:00Z</dcterms:created>
  <dcterms:modified xsi:type="dcterms:W3CDTF">2024-12-01T10:55:00Z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js728diekr0s9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