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1459" w14:textId="6DA81092" w:rsidR="00CE37A4" w:rsidRDefault="008C241F">
      <w:pPr>
        <w:jc w:val="right"/>
      </w:pPr>
      <w:r>
        <w:rPr>
          <w:bCs/>
          <w:i/>
        </w:rPr>
        <w:t>Wawrzyńcowice, dnia</w:t>
      </w:r>
      <w:r w:rsidR="00DA7992">
        <w:rPr>
          <w:bCs/>
          <w:i/>
        </w:rPr>
        <w:t xml:space="preserve"> 2</w:t>
      </w:r>
      <w:r w:rsidR="00377242">
        <w:rPr>
          <w:bCs/>
          <w:i/>
        </w:rPr>
        <w:t>9</w:t>
      </w:r>
      <w:r>
        <w:rPr>
          <w:bCs/>
          <w:i/>
        </w:rPr>
        <w:t>.</w:t>
      </w:r>
      <w:r w:rsidR="00DA7992">
        <w:rPr>
          <w:bCs/>
          <w:i/>
        </w:rPr>
        <w:t>11</w:t>
      </w:r>
      <w:r>
        <w:rPr>
          <w:bCs/>
          <w:i/>
        </w:rPr>
        <w:t>.2023 r.</w:t>
      </w:r>
    </w:p>
    <w:p w14:paraId="3A746ACE" w14:textId="77777777" w:rsidR="00CE37A4" w:rsidRDefault="00CE37A4">
      <w:pPr>
        <w:jc w:val="right"/>
        <w:rPr>
          <w:b/>
          <w:i/>
        </w:rPr>
      </w:pPr>
    </w:p>
    <w:p w14:paraId="1F323DD3" w14:textId="40DEA347" w:rsidR="00CE37A4" w:rsidRDefault="008C241F">
      <w:pPr>
        <w:jc w:val="center"/>
      </w:pPr>
      <w:r>
        <w:rPr>
          <w:b/>
          <w:i/>
        </w:rPr>
        <w:t xml:space="preserve">ZAPYTANIE OFERTOWE nr </w:t>
      </w:r>
      <w:r w:rsidR="00DA7992">
        <w:rPr>
          <w:b/>
          <w:i/>
        </w:rPr>
        <w:t>3</w:t>
      </w:r>
      <w:r>
        <w:rPr>
          <w:b/>
          <w:i/>
        </w:rPr>
        <w:t>/202</w:t>
      </w:r>
      <w:r w:rsidR="00DA7992">
        <w:rPr>
          <w:b/>
          <w:i/>
        </w:rPr>
        <w:t>4</w:t>
      </w:r>
      <w:r>
        <w:rPr>
          <w:b/>
          <w:i/>
        </w:rPr>
        <w:t xml:space="preserve">                                                         </w:t>
      </w:r>
    </w:p>
    <w:p w14:paraId="657A8B16" w14:textId="24FF14F7" w:rsidR="00CE37A4" w:rsidRDefault="008C241F">
      <w:pPr>
        <w:jc w:val="center"/>
      </w:pPr>
      <w:r>
        <w:rPr>
          <w:b/>
          <w:i/>
        </w:rPr>
        <w:t xml:space="preserve"> na </w:t>
      </w:r>
      <w:bookmarkStart w:id="0" w:name="_Hlk136267352"/>
      <w:r>
        <w:rPr>
          <w:b/>
          <w:i/>
        </w:rPr>
        <w:t xml:space="preserve">nabycie </w:t>
      </w:r>
      <w:bookmarkEnd w:id="0"/>
      <w:r w:rsidR="00761C24">
        <w:rPr>
          <w:b/>
          <w:i/>
        </w:rPr>
        <w:t xml:space="preserve">Elektrycznego </w:t>
      </w:r>
      <w:r w:rsidR="00DA7992">
        <w:rPr>
          <w:b/>
          <w:i/>
        </w:rPr>
        <w:t>Wózka widłowego</w:t>
      </w:r>
    </w:p>
    <w:p w14:paraId="2936B71E" w14:textId="77777777" w:rsidR="00CE37A4" w:rsidRDefault="00CE37A4">
      <w:pPr>
        <w:rPr>
          <w:b/>
        </w:rPr>
      </w:pPr>
    </w:p>
    <w:p w14:paraId="331BB17F" w14:textId="77777777" w:rsidR="00CE37A4" w:rsidRDefault="00CE37A4">
      <w:pPr>
        <w:rPr>
          <w:b/>
        </w:rPr>
      </w:pPr>
    </w:p>
    <w:p w14:paraId="4875266F" w14:textId="77777777" w:rsidR="00CE37A4" w:rsidRDefault="008C241F">
      <w:r>
        <w:rPr>
          <w:b/>
        </w:rPr>
        <w:t>Nazwa:</w:t>
      </w:r>
    </w:p>
    <w:p w14:paraId="51504D3C" w14:textId="77777777" w:rsidR="00CE37A4" w:rsidRDefault="008C241F">
      <w:pPr>
        <w:spacing w:line="259" w:lineRule="auto"/>
        <w:ind w:left="-98" w:firstLine="98"/>
      </w:pPr>
      <w:r>
        <w:t xml:space="preserve">STYLBRUK ADRIAN BIENIEK </w:t>
      </w:r>
    </w:p>
    <w:p w14:paraId="10AFD9A1" w14:textId="77777777" w:rsidR="00CE37A4" w:rsidRDefault="008C241F">
      <w:pPr>
        <w:spacing w:line="259" w:lineRule="auto"/>
        <w:ind w:left="-98" w:firstLine="98"/>
      </w:pPr>
      <w:r>
        <w:t>SPÓŁKA KOMANDYTOWA</w:t>
      </w:r>
    </w:p>
    <w:p w14:paraId="453CBF5E" w14:textId="77777777" w:rsidR="00CE37A4" w:rsidRDefault="008C241F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468656BC" w14:textId="77777777" w:rsidR="00CE37A4" w:rsidRDefault="008C241F">
      <w:pPr>
        <w:spacing w:line="259" w:lineRule="auto"/>
        <w:ind w:left="-98" w:firstLine="98"/>
      </w:pPr>
      <w:bookmarkStart w:id="1" w:name="_Hlk183282672"/>
      <w:r>
        <w:t>Wawrzyńcowice 12 B</w:t>
      </w:r>
    </w:p>
    <w:p w14:paraId="2ABA3F1E" w14:textId="77777777" w:rsidR="00CE37A4" w:rsidRDefault="008C241F">
      <w:pPr>
        <w:spacing w:line="259" w:lineRule="auto"/>
        <w:ind w:left="-98" w:firstLine="98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bookmarkEnd w:id="1"/>
    <w:p w14:paraId="46142D0D" w14:textId="77777777" w:rsidR="00CE37A4" w:rsidRDefault="008C241F">
      <w:pPr>
        <w:spacing w:line="259" w:lineRule="auto"/>
        <w:ind w:left="-98" w:firstLine="98"/>
      </w:pPr>
      <w:r>
        <w:rPr>
          <w:b/>
        </w:rPr>
        <w:t>Numer telefonu:</w:t>
      </w:r>
    </w:p>
    <w:p w14:paraId="0F112CAF" w14:textId="77777777" w:rsidR="00CE37A4" w:rsidRDefault="008C241F">
      <w:pPr>
        <w:spacing w:line="259" w:lineRule="auto"/>
        <w:ind w:left="-98" w:firstLine="98"/>
        <w:rPr>
          <w:lang w:val="de-DE"/>
        </w:rPr>
      </w:pPr>
      <w:r>
        <w:rPr>
          <w:lang w:val="de-DE" w:eastAsia="ar-SA"/>
        </w:rPr>
        <w:t xml:space="preserve">774667836 </w:t>
      </w:r>
    </w:p>
    <w:p w14:paraId="20EBEAB3" w14:textId="77777777" w:rsidR="00CE37A4" w:rsidRDefault="008C241F">
      <w:pPr>
        <w:spacing w:line="259" w:lineRule="auto"/>
        <w:ind w:left="-98" w:firstLine="98"/>
        <w:rPr>
          <w:lang w:val="de-DE"/>
        </w:rPr>
      </w:pPr>
      <w:r>
        <w:rPr>
          <w:b/>
          <w:lang w:val="de-DE"/>
        </w:rPr>
        <w:t>NIP:</w:t>
      </w:r>
    </w:p>
    <w:p w14:paraId="1597A68D" w14:textId="77777777" w:rsidR="00CE37A4" w:rsidRDefault="008C241F">
      <w:pPr>
        <w:rPr>
          <w:lang w:val="de-DE"/>
        </w:rPr>
      </w:pPr>
      <w:r>
        <w:rPr>
          <w:lang w:val="de-DE"/>
        </w:rPr>
        <w:t xml:space="preserve">7551763128 </w:t>
      </w:r>
    </w:p>
    <w:p w14:paraId="75DD3AAC" w14:textId="77777777" w:rsidR="00CE37A4" w:rsidRDefault="008C241F">
      <w:pPr>
        <w:rPr>
          <w:lang w:val="de-DE"/>
        </w:rPr>
      </w:pPr>
      <w:proofErr w:type="spellStart"/>
      <w:r>
        <w:rPr>
          <w:b/>
          <w:lang w:val="de-DE" w:eastAsia="ar-SA"/>
        </w:rPr>
        <w:t>E-mail</w:t>
      </w:r>
      <w:proofErr w:type="spellEnd"/>
      <w:r>
        <w:rPr>
          <w:b/>
          <w:lang w:val="de-DE" w:eastAsia="ar-SA"/>
        </w:rPr>
        <w:t xml:space="preserve">: </w:t>
      </w:r>
    </w:p>
    <w:p w14:paraId="4320D551" w14:textId="77777777" w:rsidR="00CE37A4" w:rsidRDefault="00202E49">
      <w:pPr>
        <w:rPr>
          <w:lang w:val="de-DE"/>
        </w:rPr>
      </w:pPr>
      <w:hyperlink r:id="rId11">
        <w:r w:rsidR="008C241F">
          <w:rPr>
            <w:rStyle w:val="Hipercze"/>
            <w:lang w:val="de-DE"/>
          </w:rPr>
          <w:t>biuro@stylbruk.pl</w:t>
        </w:r>
      </w:hyperlink>
    </w:p>
    <w:p w14:paraId="5DA44F94" w14:textId="77777777" w:rsidR="00CE37A4" w:rsidRDefault="00CE37A4">
      <w:pPr>
        <w:rPr>
          <w:lang w:val="de-DE"/>
        </w:rPr>
      </w:pPr>
    </w:p>
    <w:p w14:paraId="038DC1BA" w14:textId="77777777" w:rsidR="00CE37A4" w:rsidRDefault="008C241F">
      <w:r>
        <w:rPr>
          <w:b/>
          <w:lang w:eastAsia="ar-SA"/>
        </w:rPr>
        <w:t>Tytuł projektu:</w:t>
      </w:r>
    </w:p>
    <w:p w14:paraId="704DB1B1" w14:textId="77777777" w:rsidR="00CE37A4" w:rsidRDefault="008C241F">
      <w:r>
        <w:rPr>
          <w:i/>
          <w:iCs/>
          <w:lang w:eastAsia="ar-SA"/>
        </w:rPr>
        <w:t>„Wdrożenie nowej technologii wytwarzania elementów betonowych w postaci płyt elewacyjnych i tarasowych, o wzmocnionych właściwościach użytkowych.”</w:t>
      </w:r>
    </w:p>
    <w:p w14:paraId="6FA6CB2F" w14:textId="77777777" w:rsidR="00CE37A4" w:rsidRDefault="00CE37A4">
      <w:pPr>
        <w:rPr>
          <w:i/>
          <w:iCs/>
          <w:lang w:eastAsia="ar-SA"/>
        </w:rPr>
      </w:pPr>
    </w:p>
    <w:p w14:paraId="6CCDBBE3" w14:textId="77777777" w:rsidR="00CE37A4" w:rsidRDefault="008C241F">
      <w:r>
        <w:rPr>
          <w:b/>
          <w:lang w:eastAsia="ar-SA"/>
        </w:rPr>
        <w:t>Numer Projektu:</w:t>
      </w:r>
    </w:p>
    <w:p w14:paraId="2BADF05F" w14:textId="77777777" w:rsidR="00CE37A4" w:rsidRDefault="008C241F">
      <w:r>
        <w:rPr>
          <w:bCs/>
          <w:lang w:eastAsia="ar-SA"/>
        </w:rPr>
        <w:t>FENG.02.32-IP.03-0001/23</w:t>
      </w:r>
    </w:p>
    <w:p w14:paraId="4AEB3E8F" w14:textId="77777777" w:rsidR="00CE37A4" w:rsidRDefault="00CE37A4">
      <w:pPr>
        <w:rPr>
          <w:b/>
          <w:lang w:eastAsia="ar-SA"/>
        </w:rPr>
      </w:pPr>
    </w:p>
    <w:p w14:paraId="3DCBC9D1" w14:textId="77777777" w:rsidR="00CE37A4" w:rsidRDefault="008C241F">
      <w:r>
        <w:rPr>
          <w:b/>
          <w:lang w:eastAsia="ar-SA"/>
        </w:rPr>
        <w:t>Inne źródła finansowania:</w:t>
      </w:r>
    </w:p>
    <w:p w14:paraId="4E0A36E9" w14:textId="77777777" w:rsidR="00CE37A4" w:rsidRDefault="008C241F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CE37A4" w14:paraId="42770021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8E95644" w14:textId="77777777" w:rsidR="00CE37A4" w:rsidRDefault="008C241F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A9F75CD" w14:textId="77777777" w:rsidR="00CE37A4" w:rsidRDefault="008C241F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 – Fundusze Europejskie dla Nowoczesnej Gospodarki</w:t>
            </w:r>
          </w:p>
        </w:tc>
      </w:tr>
      <w:tr w:rsidR="00CE37A4" w14:paraId="0836E842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A4CD6D7" w14:textId="77777777" w:rsidR="00CE37A4" w:rsidRDefault="008C241F">
            <w:pPr>
              <w:widowControl w:val="0"/>
              <w:spacing w:line="259" w:lineRule="auto"/>
            </w:pPr>
            <w:r>
              <w:rPr>
                <w:rFonts w:ascii="Calibri" w:hAnsi="Calibri" w:cs="Calibri"/>
              </w:rP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0DAE2AE" w14:textId="77777777" w:rsidR="00CE37A4" w:rsidRDefault="008C241F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FENG.02 – Środowisko sprzyjające innowacjom</w:t>
            </w:r>
          </w:p>
        </w:tc>
      </w:tr>
      <w:tr w:rsidR="00CE37A4" w14:paraId="1CF4C385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D78E48C" w14:textId="77777777" w:rsidR="00CE37A4" w:rsidRDefault="008C241F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1E4AE04" w14:textId="77777777" w:rsidR="00CE37A4" w:rsidRDefault="008C241F">
            <w:pPr>
              <w:widowControl w:val="0"/>
              <w:spacing w:line="259" w:lineRule="auto"/>
            </w:pPr>
            <w:bookmarkStart w:id="2" w:name="_Hlk9587291"/>
            <w:r>
              <w:rPr>
                <w:rFonts w:ascii="Calibri" w:hAnsi="Calibri"/>
              </w:rPr>
              <w:t>Działanie 2.32 – Kredyt Technologiczny</w:t>
            </w:r>
            <w:bookmarkEnd w:id="2"/>
          </w:p>
        </w:tc>
      </w:tr>
    </w:tbl>
    <w:p w14:paraId="74FD86A7" w14:textId="77777777" w:rsidR="00CE37A4" w:rsidRDefault="00CE37A4">
      <w:pPr>
        <w:rPr>
          <w:b/>
        </w:rPr>
      </w:pPr>
    </w:p>
    <w:p w14:paraId="3D239D7E" w14:textId="77777777" w:rsidR="00CE37A4" w:rsidRDefault="00CE37A4">
      <w:pPr>
        <w:jc w:val="center"/>
        <w:rPr>
          <w:b/>
        </w:rPr>
      </w:pPr>
    </w:p>
    <w:p w14:paraId="1A5DC91C" w14:textId="77777777" w:rsidR="00CE37A4" w:rsidRDefault="008C241F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II. INFORMACJA OGÓLNA</w:t>
      </w:r>
    </w:p>
    <w:p w14:paraId="1AF904F3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5E3FA695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postępowania nie mają zastosowania przepisy ustawy Prawo Zamówień Publicznych.</w:t>
      </w:r>
    </w:p>
    <w:p w14:paraId="4AE686D5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>Postępowanie prowadzone jest w języku polskim, Zamawiający dopuszcza możliwość złożenia ofert w języku obcym wraz z ich tłumaczeniem na język polski. Koszt tłumaczenia po stronie Wykonawcy.</w:t>
      </w:r>
    </w:p>
    <w:p w14:paraId="08CF7804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możliwości złożenia ofert częściowych.</w:t>
      </w:r>
    </w:p>
    <w:p w14:paraId="1A3BF4BE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0928D4D9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7E7A48AB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3442BF09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7FA779EF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56FDB278" w14:textId="77777777" w:rsidR="00CE37A4" w:rsidRDefault="008C241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5DB48E1E" w14:textId="77777777" w:rsidR="00CE37A4" w:rsidRDefault="00CE37A4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72BCFDA5" w14:textId="77777777" w:rsidR="00CE37A4" w:rsidRDefault="008C241F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575BA098" w14:textId="0E2C493C" w:rsidR="00CE37A4" w:rsidRDefault="008C241F">
      <w:pPr>
        <w:pStyle w:val="Akapitzlist"/>
        <w:numPr>
          <w:ilvl w:val="0"/>
          <w:numId w:val="13"/>
        </w:numPr>
        <w:rPr>
          <w:b/>
          <w:bCs/>
        </w:rPr>
      </w:pPr>
      <w:r>
        <w:t xml:space="preserve">Ofertę należy złożyć w terminie do dnia </w:t>
      </w:r>
      <w:r w:rsidR="00377242">
        <w:rPr>
          <w:b/>
          <w:bCs/>
        </w:rPr>
        <w:t>30</w:t>
      </w:r>
      <w:r>
        <w:rPr>
          <w:b/>
          <w:bCs/>
        </w:rPr>
        <w:t>.</w:t>
      </w:r>
      <w:r w:rsidR="00DA7992">
        <w:rPr>
          <w:b/>
          <w:bCs/>
        </w:rPr>
        <w:t>12</w:t>
      </w:r>
      <w:r>
        <w:rPr>
          <w:b/>
          <w:bCs/>
        </w:rPr>
        <w:t>.202</w:t>
      </w:r>
      <w:r w:rsidR="00DA7992">
        <w:rPr>
          <w:b/>
          <w:bCs/>
        </w:rPr>
        <w:t>4</w:t>
      </w:r>
      <w:r>
        <w:rPr>
          <w:b/>
          <w:bCs/>
        </w:rPr>
        <w:t xml:space="preserve"> r.  </w:t>
      </w:r>
    </w:p>
    <w:p w14:paraId="712CD895" w14:textId="77777777" w:rsidR="00CE37A4" w:rsidRDefault="008C241F">
      <w:pPr>
        <w:pStyle w:val="Akapitzlist"/>
        <w:numPr>
          <w:ilvl w:val="0"/>
          <w:numId w:val="13"/>
        </w:numPr>
      </w:pPr>
      <w:r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607DC583" w14:textId="77777777" w:rsidR="00CE37A4" w:rsidRDefault="008C241F">
      <w:pPr>
        <w:pStyle w:val="Akapitzlist"/>
        <w:numPr>
          <w:ilvl w:val="0"/>
          <w:numId w:val="13"/>
        </w:numPr>
      </w:pPr>
      <w:r>
        <w:t>Złożenie oferty z pominięciem Bazy Konkurencyjności będzie skutkowało odrzuceniem oferty z przyczyn formalnych.</w:t>
      </w:r>
    </w:p>
    <w:p w14:paraId="540F1652" w14:textId="4B4A3D46" w:rsidR="00CE37A4" w:rsidRDefault="008C241F">
      <w:pPr>
        <w:pStyle w:val="Akapitzlist"/>
        <w:numPr>
          <w:ilvl w:val="0"/>
          <w:numId w:val="13"/>
        </w:numPr>
      </w:pPr>
      <w:r>
        <w:t xml:space="preserve">Oferta musi być ważna minimum </w:t>
      </w:r>
      <w:r w:rsidR="00DA7992">
        <w:rPr>
          <w:b/>
          <w:bCs/>
        </w:rPr>
        <w:t>6</w:t>
      </w:r>
      <w:r>
        <w:rPr>
          <w:b/>
          <w:bCs/>
        </w:rPr>
        <w:t>0</w:t>
      </w:r>
      <w:r>
        <w:t xml:space="preserve"> dni.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61D8188F" w14:textId="77777777" w:rsidR="00CE37A4" w:rsidRDefault="008C241F">
      <w:pPr>
        <w:pStyle w:val="Akapitzlist"/>
        <w:numPr>
          <w:ilvl w:val="0"/>
          <w:numId w:val="13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3A331ECF" w14:textId="77777777" w:rsidR="00CE37A4" w:rsidRDefault="008C241F">
      <w:pPr>
        <w:pStyle w:val="Akapitzlist"/>
        <w:numPr>
          <w:ilvl w:val="0"/>
          <w:numId w:val="13"/>
        </w:numPr>
      </w:pPr>
      <w:r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5631C483" w14:textId="77777777" w:rsidR="00CE37A4" w:rsidRDefault="008C241F">
      <w:pPr>
        <w:pStyle w:val="Akapitzlist"/>
        <w:numPr>
          <w:ilvl w:val="0"/>
          <w:numId w:val="13"/>
        </w:numPr>
      </w:pPr>
      <w:r>
        <w:lastRenderedPageBreak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4E4CC336" w14:textId="77777777" w:rsidR="00CE37A4" w:rsidRDefault="008C241F">
      <w:pPr>
        <w:pStyle w:val="Akapitzlist"/>
        <w:numPr>
          <w:ilvl w:val="0"/>
          <w:numId w:val="13"/>
        </w:numPr>
      </w:pPr>
      <w:r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71E9BE7D" w14:textId="77777777" w:rsidR="00CE37A4" w:rsidRDefault="008C241F">
      <w:pPr>
        <w:pStyle w:val="Akapitzlist"/>
        <w:numPr>
          <w:ilvl w:val="0"/>
          <w:numId w:val="13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2F3DB361" w14:textId="77777777" w:rsidR="00CE37A4" w:rsidRDefault="008C241F">
      <w:pPr>
        <w:pStyle w:val="Akapitzlist"/>
        <w:numPr>
          <w:ilvl w:val="0"/>
          <w:numId w:val="13"/>
        </w:numPr>
      </w:pPr>
      <w:r>
        <w:t>Proponowaną wartość należy przedstawić w Formularzu Ofertowym (Załącznik Nr 1).</w:t>
      </w:r>
    </w:p>
    <w:p w14:paraId="21F68B1E" w14:textId="77777777" w:rsidR="00377242" w:rsidRDefault="00377242">
      <w:pPr>
        <w:pStyle w:val="Akapitzlist"/>
        <w:numPr>
          <w:ilvl w:val="0"/>
          <w:numId w:val="13"/>
        </w:numPr>
      </w:pPr>
      <w:r>
        <w:t xml:space="preserve">Wartość oferty </w:t>
      </w:r>
      <w:r>
        <w:rPr>
          <w:b/>
          <w:bCs/>
        </w:rPr>
        <w:t>przedstawiona w PLN lub EUR</w:t>
      </w:r>
      <w:r>
        <w:t xml:space="preserve"> jako wartość netto wyrażona w jednostkach pieniężnych z dokładnością do dwóch miejsc po przecinku, będzie obowiązywała przez cały okres związania ofertą i będzie wiążąca dla zawieranej umowy. Zamawiający przeliczy te kwoty na PLN według średniego kursu Narodowego Banku Polskiego obowiązującego w dniu </w:t>
      </w:r>
      <w:r>
        <w:rPr>
          <w:b/>
        </w:rPr>
        <w:t>publikacji zapytania ofertowego</w:t>
      </w:r>
      <w:r>
        <w:t xml:space="preserve"> </w:t>
      </w:r>
    </w:p>
    <w:p w14:paraId="3225C2CA" w14:textId="15B37E07" w:rsidR="00CE37A4" w:rsidRDefault="008C241F">
      <w:pPr>
        <w:pStyle w:val="Akapitzlist"/>
        <w:numPr>
          <w:ilvl w:val="0"/>
          <w:numId w:val="13"/>
        </w:numPr>
      </w:pPr>
      <w:r>
        <w:t xml:space="preserve">Ofertę należy sporządzić na formularzu stanowiącym załącznik nr 1 do niniejszego zapytania ofertowego (wraz ze wszystkimi załącznikami). Oferty nie sporządzone na ww. formularzu </w:t>
      </w:r>
      <w:r>
        <w:rPr>
          <w:b/>
          <w:bCs/>
        </w:rPr>
        <w:t xml:space="preserve">nie zostaną rozpatrzone. </w:t>
      </w:r>
    </w:p>
    <w:p w14:paraId="6DAE8F07" w14:textId="77777777" w:rsidR="00CE37A4" w:rsidRDefault="00CE37A4">
      <w:pPr>
        <w:rPr>
          <w:b/>
        </w:rPr>
      </w:pPr>
    </w:p>
    <w:p w14:paraId="5CB202F7" w14:textId="77777777" w:rsidR="00CE37A4" w:rsidRDefault="008C241F">
      <w:pPr>
        <w:rPr>
          <w:b/>
        </w:rPr>
      </w:pPr>
      <w:r>
        <w:rPr>
          <w:b/>
        </w:rPr>
        <w:t>Opis przedmiotu zamówienia:</w:t>
      </w:r>
    </w:p>
    <w:p w14:paraId="5BBA071D" w14:textId="77777777" w:rsidR="00DA7992" w:rsidRDefault="00DA7992">
      <w:pPr>
        <w:rPr>
          <w:b/>
        </w:rPr>
      </w:pPr>
    </w:p>
    <w:p w14:paraId="135CD969" w14:textId="246FCA45" w:rsidR="00DA7992" w:rsidRPr="00DA7992" w:rsidRDefault="00DA7992">
      <w:pPr>
        <w:rPr>
          <w:bCs/>
        </w:rPr>
      </w:pPr>
      <w:r w:rsidRPr="00DA7992">
        <w:rPr>
          <w:bCs/>
        </w:rPr>
        <w:t xml:space="preserve">1. Przedmiot zamówienia dotyczy nabycia </w:t>
      </w:r>
      <w:r w:rsidR="00761C24">
        <w:rPr>
          <w:bCs/>
        </w:rPr>
        <w:t xml:space="preserve">Elektrycznego </w:t>
      </w:r>
      <w:r w:rsidRPr="00DA7992">
        <w:rPr>
          <w:bCs/>
        </w:rPr>
        <w:t>Wózka widłowego o poniższych parametrach bądź korzystniejszych:</w:t>
      </w:r>
    </w:p>
    <w:p w14:paraId="7815CF47" w14:textId="77777777" w:rsidR="00DA7992" w:rsidRDefault="00DA7992">
      <w:pPr>
        <w:rPr>
          <w:b/>
        </w:rPr>
      </w:pPr>
    </w:p>
    <w:p w14:paraId="20FE6109" w14:textId="60BC6E09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bookmarkStart w:id="3" w:name="_Hlk183690015"/>
      <w:r w:rsidRPr="00DA7992">
        <w:rPr>
          <w:bCs/>
        </w:rPr>
        <w:t xml:space="preserve">Udźwig </w:t>
      </w:r>
      <w:r w:rsidR="0015362F">
        <w:rPr>
          <w:bCs/>
        </w:rPr>
        <w:t>min 4950</w:t>
      </w:r>
      <w:r w:rsidRPr="00DA7992">
        <w:rPr>
          <w:bCs/>
        </w:rPr>
        <w:t xml:space="preserve">kg </w:t>
      </w:r>
    </w:p>
    <w:p w14:paraId="59DD507D" w14:textId="23169B88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>Szerokość wózka max 1400mm</w:t>
      </w:r>
    </w:p>
    <w:p w14:paraId="1A65AA6C" w14:textId="35598740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</w:t>
      </w:r>
      <w:proofErr w:type="spellStart"/>
      <w:r w:rsidRPr="00DA7992">
        <w:rPr>
          <w:bCs/>
        </w:rPr>
        <w:t>paletyzer</w:t>
      </w:r>
      <w:proofErr w:type="spellEnd"/>
      <w:r w:rsidRPr="00DA7992">
        <w:rPr>
          <w:bCs/>
        </w:rPr>
        <w:t xml:space="preserve"> podwójny wraz z możliwością przenoszenia jednej palety, </w:t>
      </w:r>
    </w:p>
    <w:p w14:paraId="4947B100" w14:textId="46A669BB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wymienne stopki ścierne zapobiegające zużyciu wideł,</w:t>
      </w:r>
    </w:p>
    <w:p w14:paraId="5E5E1694" w14:textId="79330FB5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napęd elektryczny  o napięciu 80V  , </w:t>
      </w:r>
    </w:p>
    <w:p w14:paraId="5A9513D7" w14:textId="36EE9EB9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pojemność akumulatora min 900 Ah,</w:t>
      </w:r>
    </w:p>
    <w:p w14:paraId="24270469" w14:textId="7B4BDE5E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dwa silniki napędowe,</w:t>
      </w:r>
    </w:p>
    <w:p w14:paraId="07E0F9CE" w14:textId="289EC113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otwarta podłoga wózka - wymiana baterii boczna przy użyciu standardowego ręcznego wózka paletowego.</w:t>
      </w:r>
    </w:p>
    <w:p w14:paraId="5CDBF627" w14:textId="6D61B25E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program ograniczający zużycie energii przy zachowaniu maksymalnej wydajności wózka oraz ograniczający prędkość jazdy wózka w zależności od promienia skrętu,</w:t>
      </w:r>
    </w:p>
    <w:p w14:paraId="7D7F1759" w14:textId="5804B064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minimum 3 programy jazdy wózka</w:t>
      </w:r>
    </w:p>
    <w:p w14:paraId="0FAFA1BA" w14:textId="46EFCA10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dodatkowy dedykowany akumulator o pojemności min 900Ah.</w:t>
      </w:r>
    </w:p>
    <w:p w14:paraId="5FDC21BA" w14:textId="7827AA91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uchwyt ułatwiający wsiadanie/wysiadanie na słupku ramy wózka. </w:t>
      </w:r>
    </w:p>
    <w:p w14:paraId="1B06CF83" w14:textId="24C765F4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podłokietnik</w:t>
      </w:r>
    </w:p>
    <w:p w14:paraId="6F53A07D" w14:textId="109EFD10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przednia oraz tylna szyba z wycieraczkami, tylna szyba podgrzewana</w:t>
      </w:r>
    </w:p>
    <w:p w14:paraId="7640DBAF" w14:textId="3E5F03DD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dwa reflektory </w:t>
      </w:r>
      <w:proofErr w:type="spellStart"/>
      <w:r w:rsidRPr="00DA7992">
        <w:rPr>
          <w:bCs/>
        </w:rPr>
        <w:t>led</w:t>
      </w:r>
      <w:proofErr w:type="spellEnd"/>
      <w:r w:rsidRPr="00DA7992">
        <w:rPr>
          <w:bCs/>
        </w:rPr>
        <w:t xml:space="preserve"> z przodu wózka, jeden z tyłu</w:t>
      </w:r>
    </w:p>
    <w:p w14:paraId="3138C794" w14:textId="5E23FFD6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manipulatory do obsługi karetki za pomocą palców</w:t>
      </w:r>
    </w:p>
    <w:p w14:paraId="6A4D4E1B" w14:textId="261AAAAE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lastRenderedPageBreak/>
        <w:t xml:space="preserve"> wskazanie kierunku jazdy na wyświetlaczu</w:t>
      </w:r>
    </w:p>
    <w:p w14:paraId="32BA5DBE" w14:textId="6812AB4D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fabryczna zamknięta kabina wózka wraz z ogrzewaniem wnętrza. </w:t>
      </w:r>
    </w:p>
    <w:p w14:paraId="32AB0622" w14:textId="2F429DDD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system uniemożliwiający pracę bez zapiętych pasów</w:t>
      </w:r>
    </w:p>
    <w:p w14:paraId="66172476" w14:textId="29AEE88D" w:rsidR="00DA7992" w:rsidRP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ogumienie pełne, </w:t>
      </w:r>
      <w:proofErr w:type="spellStart"/>
      <w:r w:rsidRPr="00DA7992">
        <w:rPr>
          <w:bCs/>
        </w:rPr>
        <w:t>superelastyczne</w:t>
      </w:r>
      <w:proofErr w:type="spellEnd"/>
    </w:p>
    <w:p w14:paraId="48470DE2" w14:textId="4B6F8C58" w:rsidR="00DA7992" w:rsidRDefault="00DA7992" w:rsidP="00DA7992">
      <w:pPr>
        <w:pStyle w:val="Akapitzlist"/>
        <w:numPr>
          <w:ilvl w:val="0"/>
          <w:numId w:val="32"/>
        </w:numPr>
        <w:rPr>
          <w:bCs/>
        </w:rPr>
      </w:pPr>
      <w:r w:rsidRPr="00DA7992">
        <w:rPr>
          <w:bCs/>
        </w:rPr>
        <w:t xml:space="preserve"> dedykowana ładowarka, zapewniająca czas ładowania mniejszy niż 10h</w:t>
      </w:r>
    </w:p>
    <w:p w14:paraId="1167E79C" w14:textId="7188CA24" w:rsidR="008B776D" w:rsidRPr="00DA7992" w:rsidRDefault="00EC0F88" w:rsidP="00DA7992">
      <w:pPr>
        <w:pStyle w:val="Akapitzlist"/>
        <w:numPr>
          <w:ilvl w:val="0"/>
          <w:numId w:val="32"/>
        </w:numPr>
        <w:rPr>
          <w:bCs/>
        </w:rPr>
      </w:pPr>
      <w:r>
        <w:rPr>
          <w:bCs/>
        </w:rPr>
        <w:t xml:space="preserve"> m</w:t>
      </w:r>
      <w:r w:rsidR="008B776D">
        <w:rPr>
          <w:bCs/>
        </w:rPr>
        <w:t>inimalna wysokość podnoszenia 4400 mm</w:t>
      </w:r>
    </w:p>
    <w:p w14:paraId="7628001D" w14:textId="77777777" w:rsidR="00DA7992" w:rsidRDefault="00DA7992" w:rsidP="00DA7992">
      <w:pPr>
        <w:rPr>
          <w:b/>
        </w:rPr>
      </w:pPr>
    </w:p>
    <w:bookmarkEnd w:id="3"/>
    <w:p w14:paraId="4D7BA409" w14:textId="77777777" w:rsidR="00DA7992" w:rsidRDefault="00DA7992" w:rsidP="00DA7992">
      <w:pPr>
        <w:rPr>
          <w:b/>
        </w:rPr>
      </w:pPr>
    </w:p>
    <w:p w14:paraId="5B9E04D7" w14:textId="77777777" w:rsidR="00CE37A4" w:rsidRDefault="008C241F">
      <w:pPr>
        <w:pStyle w:val="Default"/>
        <w:numPr>
          <w:ilvl w:val="0"/>
          <w:numId w:val="2"/>
        </w:numPr>
        <w:jc w:val="both"/>
      </w:pPr>
      <w:r>
        <w:t xml:space="preserve">Przedmiot zamówienia musi </w:t>
      </w:r>
      <w:bookmarkStart w:id="4" w:name="_Hlk504042661"/>
      <w:r>
        <w:t>być nowy bez śladów użytkowania, a części środków trwałych nie mogą być regenerowane</w:t>
      </w:r>
      <w:bookmarkEnd w:id="4"/>
      <w:r>
        <w:t>.</w:t>
      </w:r>
    </w:p>
    <w:p w14:paraId="582C98AD" w14:textId="77777777" w:rsidR="00CE37A4" w:rsidRDefault="008C241F">
      <w:pPr>
        <w:pStyle w:val="Default"/>
        <w:numPr>
          <w:ilvl w:val="0"/>
          <w:numId w:val="2"/>
        </w:numPr>
        <w:jc w:val="both"/>
      </w:pPr>
      <w:r>
        <w:t>Przedmiot zamówienia musi posiadać deklarację zgodności WE oraz będzie oznaczony znakiem CE.</w:t>
      </w:r>
    </w:p>
    <w:p w14:paraId="41EA0641" w14:textId="77777777" w:rsidR="00CE37A4" w:rsidRDefault="008C241F">
      <w:pPr>
        <w:pStyle w:val="Default"/>
        <w:numPr>
          <w:ilvl w:val="0"/>
          <w:numId w:val="2"/>
        </w:numPr>
        <w:jc w:val="both"/>
      </w:pPr>
      <w:r>
        <w:t>Zamawiający informuje, że dokona weryfikacji zaoferowanych przez Wykonawcę parametrów w załączniku nr 3 do zapytania ofertowego ”Potwierdzenie parametrów przedmiotu zamówienia.</w:t>
      </w:r>
    </w:p>
    <w:p w14:paraId="4EAD3C05" w14:textId="77777777" w:rsidR="00CE37A4" w:rsidRDefault="008C241F">
      <w:pPr>
        <w:pStyle w:val="Default"/>
        <w:numPr>
          <w:ilvl w:val="0"/>
          <w:numId w:val="2"/>
        </w:numPr>
        <w:jc w:val="both"/>
      </w:pPr>
      <w:r>
        <w:t>W przypadku opisania przedmiotu zamówienia za pomocą norm, aprobat, specyfikacji technicznych Zamawiający dopuszcza rozwiązania równoważne.</w:t>
      </w:r>
    </w:p>
    <w:p w14:paraId="66E45984" w14:textId="77777777" w:rsidR="00CE37A4" w:rsidRDefault="008C241F">
      <w:pPr>
        <w:pStyle w:val="Default"/>
        <w:numPr>
          <w:ilvl w:val="0"/>
          <w:numId w:val="2"/>
        </w:numPr>
        <w:jc w:val="both"/>
      </w:pPr>
      <w:r>
        <w:t xml:space="preserve">Wszelkie koszty dostarczenia przedmiotu umowy do miejsca wskazanego przez Zamawiającego będą obciążały wyłącznie Wykonawcę. </w:t>
      </w:r>
      <w:r>
        <w:rPr>
          <w:color w:val="000000" w:themeColor="text1"/>
        </w:rPr>
        <w:t>Na Wykonawcy spoczywa również 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5B3BB708" w14:textId="005494CB" w:rsidR="00CE37A4" w:rsidRPr="000D1FE9" w:rsidRDefault="008C241F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 w:rsidRPr="000D1FE9">
        <w:rPr>
          <w:b/>
          <w:bCs/>
        </w:rPr>
        <w:t xml:space="preserve">Przedmiot zamówienia obligatoryjnie musi posiadać gwarancję minimum </w:t>
      </w:r>
      <w:r w:rsidR="003A300B" w:rsidRPr="000D1FE9">
        <w:rPr>
          <w:b/>
          <w:bCs/>
        </w:rPr>
        <w:t>24</w:t>
      </w:r>
      <w:r w:rsidRPr="000D1FE9">
        <w:rPr>
          <w:b/>
          <w:bCs/>
        </w:rPr>
        <w:t xml:space="preserve">  miesięczną</w:t>
      </w:r>
      <w:r w:rsidR="003A300B" w:rsidRPr="000D1FE9">
        <w:rPr>
          <w:b/>
          <w:bCs/>
        </w:rPr>
        <w:t xml:space="preserve"> lub </w:t>
      </w:r>
      <w:bookmarkStart w:id="5" w:name="_Hlk183689848"/>
      <w:r w:rsidR="003A300B" w:rsidRPr="000D1FE9">
        <w:rPr>
          <w:b/>
          <w:bCs/>
        </w:rPr>
        <w:t>minimum 1200mh</w:t>
      </w:r>
      <w:bookmarkEnd w:id="5"/>
      <w:r w:rsidRPr="000D1FE9">
        <w:rPr>
          <w:b/>
          <w:bCs/>
        </w:rPr>
        <w:t>.</w:t>
      </w:r>
      <w:r w:rsidRPr="000D1FE9">
        <w:t xml:space="preserve"> Po stronie Wykonawcy będzie zapewnienie serwisu gwarancyjnego w okresie trwania gwarancji.</w:t>
      </w:r>
    </w:p>
    <w:p w14:paraId="1CE99B14" w14:textId="77777777" w:rsidR="00CE37A4" w:rsidRDefault="008C241F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Szczegółowy zakres gwarancji zostanie ustalony między stronami w zawieranej umowie.</w:t>
      </w:r>
    </w:p>
    <w:p w14:paraId="17DFDCA2" w14:textId="36A0DD5D" w:rsidR="00CE37A4" w:rsidRDefault="008C241F" w:rsidP="000D64AB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 xml:space="preserve">Przedmiot zamówienia określa kod CPV </w:t>
      </w:r>
      <w:r w:rsidR="008E5B26" w:rsidRPr="008E5B26">
        <w:t>42415000-8: Wózki widłowe, pojazdy techniczne, kolejowe wózki ciągnące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CE37A4" w14:paraId="1E1307D6" w14:textId="77777777">
        <w:trPr>
          <w:trHeight w:val="92"/>
        </w:trPr>
        <w:tc>
          <w:tcPr>
            <w:tcW w:w="4747" w:type="dxa"/>
          </w:tcPr>
          <w:p w14:paraId="021FEEA6" w14:textId="77777777" w:rsidR="00CE37A4" w:rsidRDefault="00CE37A4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5B2052B1" w14:textId="77777777" w:rsidR="00CE37A4" w:rsidRDefault="00CE37A4">
      <w:pPr>
        <w:jc w:val="both"/>
      </w:pPr>
    </w:p>
    <w:p w14:paraId="021138C1" w14:textId="77777777" w:rsidR="00CE37A4" w:rsidRDefault="00CE37A4">
      <w:pPr>
        <w:jc w:val="both"/>
      </w:pPr>
    </w:p>
    <w:p w14:paraId="69BAFF87" w14:textId="77777777" w:rsidR="00CE37A4" w:rsidRDefault="008C241F">
      <w:pPr>
        <w:jc w:val="center"/>
      </w:pPr>
      <w:r>
        <w:rPr>
          <w:b/>
        </w:rPr>
        <w:t xml:space="preserve">V. HARMONOGRAM RELACJI ZAMÓWIENIA/UMOWY </w:t>
      </w:r>
    </w:p>
    <w:p w14:paraId="45E9DFD2" w14:textId="77777777" w:rsidR="00CE37A4" w:rsidRDefault="00CE37A4">
      <w:pPr>
        <w:jc w:val="center"/>
        <w:rPr>
          <w:b/>
        </w:rPr>
      </w:pPr>
    </w:p>
    <w:p w14:paraId="383C5CD9" w14:textId="77777777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Przedmiot zamówienia musi być zrealizowany w terminie </w:t>
      </w:r>
      <w:r>
        <w:rPr>
          <w:b/>
          <w:bCs/>
          <w:color w:val="000000"/>
        </w:rPr>
        <w:t xml:space="preserve">do 31.03.2025 r.  </w:t>
      </w:r>
    </w:p>
    <w:p w14:paraId="7EC2B756" w14:textId="67B13A99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bCs/>
        </w:rPr>
        <w:t xml:space="preserve">Podpisanie umowy z Wykonawcą przewiduje się w </w:t>
      </w:r>
      <w:r w:rsidR="00377242">
        <w:rPr>
          <w:bCs/>
        </w:rPr>
        <w:t>styczniu 2025 r</w:t>
      </w:r>
      <w:r>
        <w:rPr>
          <w:bCs/>
        </w:rPr>
        <w:t>.</w:t>
      </w:r>
    </w:p>
    <w:p w14:paraId="0F005B87" w14:textId="77777777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1BC3F222" w14:textId="63C086B8" w:rsidR="00CE37A4" w:rsidRPr="008E5B26" w:rsidRDefault="008C241F" w:rsidP="008E5B26">
      <w:pPr>
        <w:pStyle w:val="Akapitzlist1"/>
        <w:numPr>
          <w:ilvl w:val="0"/>
          <w:numId w:val="4"/>
        </w:numPr>
        <w:shd w:val="clear" w:color="auto" w:fill="FFFFFF"/>
        <w:jc w:val="both"/>
        <w:rPr>
          <w:b/>
        </w:rPr>
      </w:pPr>
      <w:r>
        <w:rPr>
          <w:b/>
        </w:rPr>
        <w:t xml:space="preserve">Zamawiający przewiduje </w:t>
      </w:r>
      <w:bookmarkStart w:id="6" w:name="_Hlk135916059"/>
      <w:r w:rsidR="008E5B26">
        <w:rPr>
          <w:b/>
        </w:rPr>
        <w:t>100 % płatności po dostarczeniu wózka widłowego do siedziby Zamawiającego</w:t>
      </w:r>
      <w:r w:rsidR="008E5B26" w:rsidRPr="008E5B26">
        <w:rPr>
          <w:b/>
        </w:rPr>
        <w:t xml:space="preserve"> </w:t>
      </w:r>
      <w:r>
        <w:t>po obustronnym podpisaniu protokołu odbioru końcowego bez uwag.</w:t>
      </w:r>
      <w:bookmarkEnd w:id="6"/>
    </w:p>
    <w:p w14:paraId="1A4DEBEC" w14:textId="386A0591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</w:t>
      </w:r>
      <w:r>
        <w:rPr>
          <w:rFonts w:eastAsia="Calibri"/>
        </w:rPr>
        <w:lastRenderedPageBreak/>
        <w:t>uruchomienia, pozytywnie przeszedł testy jakościow</w:t>
      </w:r>
      <w:r w:rsidR="000D1FE9">
        <w:rPr>
          <w:rFonts w:eastAsia="Calibri"/>
        </w:rPr>
        <w:t>e i</w:t>
      </w:r>
      <w:r>
        <w:rPr>
          <w:rFonts w:eastAsia="Calibri"/>
        </w:rPr>
        <w:t xml:space="preserve"> Zamawiający dokonał bez zastrzeżeń odbioru przedmiotu zamówienia.</w:t>
      </w:r>
    </w:p>
    <w:p w14:paraId="3A607861" w14:textId="77777777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21F6EB32" w14:textId="77777777" w:rsidR="00CE37A4" w:rsidRDefault="008C241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8A99B5B" w14:textId="77777777" w:rsidR="00CE37A4" w:rsidRDefault="008C241F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instrukcja obsługi, konserwacji</w:t>
      </w:r>
      <w:r>
        <w:rPr>
          <w:color w:val="000000"/>
        </w:rPr>
        <w:t xml:space="preserve"> (dokumentacja DTR) w języku polskim– 2 egzemplarze,</w:t>
      </w:r>
    </w:p>
    <w:p w14:paraId="3DB9C2C2" w14:textId="77777777" w:rsidR="00CE37A4" w:rsidRDefault="008C241F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 xml:space="preserve">dokument gwarancyjny, </w:t>
      </w:r>
    </w:p>
    <w:p w14:paraId="1A715802" w14:textId="77777777" w:rsidR="00CE37A4" w:rsidRDefault="008C241F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7" w:name="_Hlk504044104"/>
      <w:r>
        <w:rPr>
          <w:b/>
          <w:color w:val="000000"/>
        </w:rPr>
        <w:t>deklarację zgodności WE.</w:t>
      </w:r>
      <w:bookmarkEnd w:id="7"/>
    </w:p>
    <w:p w14:paraId="0949FBCD" w14:textId="77777777" w:rsidR="00CE37A4" w:rsidRDefault="008C241F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764DAE5A" w14:textId="77777777" w:rsidR="00CE37A4" w:rsidRDefault="00CE37A4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1D26AC75" w14:textId="77777777" w:rsidR="00CE37A4" w:rsidRDefault="00CE37A4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6FB2BE6C" w14:textId="77777777" w:rsidR="00CE37A4" w:rsidRDefault="008C241F">
      <w:pPr>
        <w:ind w:left="360"/>
        <w:jc w:val="center"/>
      </w:pPr>
      <w:r>
        <w:rPr>
          <w:b/>
        </w:rPr>
        <w:t>VI. ISTOTNE POSTANOWIENIA UMOWY</w:t>
      </w:r>
    </w:p>
    <w:p w14:paraId="37401EBC" w14:textId="77777777" w:rsidR="00CE37A4" w:rsidRDefault="00CE37A4">
      <w:pPr>
        <w:pStyle w:val="Akapitzlist"/>
        <w:ind w:left="720"/>
        <w:jc w:val="both"/>
        <w:rPr>
          <w:b/>
        </w:rPr>
      </w:pPr>
    </w:p>
    <w:p w14:paraId="31E7E28C" w14:textId="77777777" w:rsidR="00CE37A4" w:rsidRDefault="008C241F">
      <w:pPr>
        <w:pStyle w:val="Akapitzlist"/>
        <w:ind w:left="720"/>
        <w:jc w:val="center"/>
      </w:pPr>
      <w:r w:rsidRPr="00377242">
        <w:rPr>
          <w:b/>
        </w:rPr>
        <w:t>Kary umowne</w:t>
      </w:r>
    </w:p>
    <w:p w14:paraId="27EADCF1" w14:textId="77777777" w:rsidR="00CE37A4" w:rsidRDefault="00CE37A4">
      <w:pPr>
        <w:pStyle w:val="Akapitzlist"/>
        <w:ind w:left="720"/>
        <w:rPr>
          <w:b/>
        </w:rPr>
      </w:pPr>
    </w:p>
    <w:p w14:paraId="782AD959" w14:textId="77777777" w:rsidR="00CE37A4" w:rsidRDefault="008C241F">
      <w:pPr>
        <w:pStyle w:val="Akapitzlist"/>
        <w:ind w:left="720"/>
        <w:jc w:val="both"/>
      </w:pPr>
      <w:r>
        <w:t>1.</w:t>
      </w:r>
      <w:r>
        <w:tab/>
        <w:t xml:space="preserve">Zamawiający naliczy kary umowne w wysokości:  </w:t>
      </w:r>
    </w:p>
    <w:p w14:paraId="1EE11655" w14:textId="0C1C6095" w:rsidR="00CE37A4" w:rsidRDefault="008C241F">
      <w:pPr>
        <w:pStyle w:val="Akapitzlist"/>
        <w:ind w:left="720"/>
        <w:jc w:val="both"/>
      </w:pPr>
      <w:r>
        <w:t>1)</w:t>
      </w:r>
      <w:r>
        <w:tab/>
        <w:t xml:space="preserve">   0,2 % netto wynagrodzenia – za każdy dzień opóźnienia, przekraczający termin realizacji umowy,</w:t>
      </w:r>
    </w:p>
    <w:p w14:paraId="3C227D0B" w14:textId="37B1EEE0" w:rsidR="00CE37A4" w:rsidRDefault="008C241F">
      <w:pPr>
        <w:pStyle w:val="Akapitzlist"/>
        <w:ind w:left="720"/>
        <w:jc w:val="both"/>
      </w:pPr>
      <w:r>
        <w:t>2)</w:t>
      </w:r>
      <w:r>
        <w:tab/>
        <w:t xml:space="preserve">   0,3 % netto wynagrodzenia – za każdy dzień opóźnienia, przekraczający termin wyznaczony przez Zamawiającego na usunięcie wad w ramach rękojmi lub gwarancji, </w:t>
      </w:r>
    </w:p>
    <w:p w14:paraId="1223D163" w14:textId="77777777" w:rsidR="00CE37A4" w:rsidRDefault="008C241F">
      <w:pPr>
        <w:pStyle w:val="Akapitzlist"/>
        <w:ind w:left="720"/>
        <w:jc w:val="both"/>
      </w:pPr>
      <w:r>
        <w:t>Maksymalna wysokość kar nie przekroczy 5% wynagrodzenia netto.</w:t>
      </w:r>
    </w:p>
    <w:p w14:paraId="032473E6" w14:textId="77777777" w:rsidR="00CE37A4" w:rsidRDefault="00CE37A4">
      <w:pPr>
        <w:jc w:val="both"/>
      </w:pPr>
    </w:p>
    <w:p w14:paraId="287EE31F" w14:textId="77777777" w:rsidR="00CE37A4" w:rsidRDefault="008C241F">
      <w:pPr>
        <w:jc w:val="center"/>
        <w:rPr>
          <w:b/>
        </w:rPr>
      </w:pPr>
      <w:r>
        <w:rPr>
          <w:b/>
        </w:rPr>
        <w:t>Warunki zmiany umowy</w:t>
      </w:r>
    </w:p>
    <w:p w14:paraId="26DBE851" w14:textId="77777777" w:rsidR="00CE37A4" w:rsidRDefault="00CE37A4">
      <w:pPr>
        <w:jc w:val="center"/>
      </w:pPr>
    </w:p>
    <w:p w14:paraId="5D6C43EA" w14:textId="77777777" w:rsidR="00CE37A4" w:rsidRDefault="008C241F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1D7655B5" w14:textId="77777777" w:rsidR="00CE37A4" w:rsidRDefault="008C241F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5FC2B13B" w14:textId="77777777" w:rsidR="00CE37A4" w:rsidRDefault="00CE37A4">
      <w:pPr>
        <w:jc w:val="both"/>
      </w:pPr>
    </w:p>
    <w:p w14:paraId="4B161247" w14:textId="77777777" w:rsidR="00CE37A4" w:rsidRDefault="008C241F">
      <w:pPr>
        <w:jc w:val="both"/>
      </w:pPr>
      <w:r>
        <w:lastRenderedPageBreak/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28C81293" w14:textId="77777777" w:rsidR="00CE37A4" w:rsidRDefault="00CE37A4">
      <w:pPr>
        <w:jc w:val="both"/>
      </w:pPr>
    </w:p>
    <w:p w14:paraId="1E7D50A5" w14:textId="77777777" w:rsidR="00CE37A4" w:rsidRDefault="008C241F">
      <w:pPr>
        <w:jc w:val="both"/>
      </w:pPr>
      <w:r>
        <w:t xml:space="preserve">• zmiana wykonawcy spowodowałaby istotną niedogodność lub znaczne zwiększenie kosztów dla Zamawiającego, </w:t>
      </w:r>
    </w:p>
    <w:p w14:paraId="488B891B" w14:textId="77777777" w:rsidR="00CE37A4" w:rsidRDefault="00CE37A4">
      <w:pPr>
        <w:jc w:val="both"/>
      </w:pPr>
    </w:p>
    <w:p w14:paraId="2C17AF5F" w14:textId="77777777" w:rsidR="00CE37A4" w:rsidRDefault="008C241F">
      <w:pPr>
        <w:jc w:val="both"/>
      </w:pPr>
      <w:r>
        <w:t xml:space="preserve">• wartość każdej kolejnej zmiany nie przekracza 50% wartości zamówienia określonej pierwotnie w umowie, </w:t>
      </w:r>
    </w:p>
    <w:p w14:paraId="23AF8BD5" w14:textId="77777777" w:rsidR="00CE37A4" w:rsidRDefault="008C241F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20942653" w14:textId="77777777" w:rsidR="00CE37A4" w:rsidRDefault="008C241F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6E8EFD9D" w14:textId="77777777" w:rsidR="00CE37A4" w:rsidRDefault="008C241F">
      <w:pPr>
        <w:jc w:val="both"/>
      </w:pPr>
      <w:r>
        <w:br/>
        <w:t xml:space="preserve">• wartość zmiany nie przekracza 50% wartości zamówienia określonej pierwotnie w umowie, </w:t>
      </w:r>
    </w:p>
    <w:p w14:paraId="7EA46A77" w14:textId="77777777" w:rsidR="00CE37A4" w:rsidRDefault="008C241F">
      <w:pPr>
        <w:jc w:val="both"/>
      </w:pPr>
      <w:r>
        <w:br/>
        <w:t>c) wykonawcę, któremu Zamawiający udzielił zamówienia, ma zastąpić nowy wykonawca:</w:t>
      </w:r>
    </w:p>
    <w:p w14:paraId="04954FF2" w14:textId="77777777" w:rsidR="00CE37A4" w:rsidRDefault="008C241F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6F289C00" w14:textId="77777777" w:rsidR="00CE37A4" w:rsidRDefault="008C241F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03F5A8D6" w14:textId="77777777" w:rsidR="00CE37A4" w:rsidRDefault="008C241F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  <w:t xml:space="preserve">f) wystąpienia konieczności zwiększenia / zmniejszenia zakresu przedmiotu zamówienia o wartości 10 % </w:t>
      </w:r>
    </w:p>
    <w:p w14:paraId="025ABE89" w14:textId="77777777" w:rsidR="00CE37A4" w:rsidRDefault="008C241F">
      <w:pPr>
        <w:jc w:val="both"/>
      </w:pPr>
      <w:r>
        <w:br/>
        <w:t xml:space="preserve">g) wystąpienia siły wyższej, </w:t>
      </w:r>
    </w:p>
    <w:p w14:paraId="6E4C485C" w14:textId="77777777" w:rsidR="00CE37A4" w:rsidRDefault="008C241F">
      <w:pPr>
        <w:jc w:val="both"/>
      </w:pPr>
      <w:r>
        <w:br/>
        <w:t xml:space="preserve">h) zmiana wynika z okoliczności wywołanych wystąpieniem epidemii choroby COVID-19, 2. </w:t>
      </w:r>
      <w:r>
        <w:br/>
      </w:r>
      <w:r>
        <w:br/>
      </w:r>
      <w:r>
        <w:lastRenderedPageBreak/>
        <w:t xml:space="preserve">Ponadto Zamawiający dopuszcza istotne zmiany postanowień umowy w następujących przypadkach i zakresie: </w:t>
      </w:r>
    </w:p>
    <w:p w14:paraId="7F80F345" w14:textId="77777777" w:rsidR="00CE37A4" w:rsidRDefault="008C241F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1101ACF5" w14:textId="77777777" w:rsidR="00CE37A4" w:rsidRDefault="008C241F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0854F578" w14:textId="77777777" w:rsidR="00CE37A4" w:rsidRDefault="008C241F">
      <w:pPr>
        <w:jc w:val="both"/>
      </w:pPr>
      <w:r>
        <w:br/>
        <w:t xml:space="preserve">c) zmian powszechnie obowiązujących przepisów prawa w zakresie mającym wpływ na </w:t>
      </w:r>
    </w:p>
    <w:p w14:paraId="3E59B47E" w14:textId="77777777" w:rsidR="00CE37A4" w:rsidRDefault="008C241F">
      <w:pPr>
        <w:jc w:val="both"/>
      </w:pPr>
      <w:r>
        <w:t xml:space="preserve">realizację umowy, </w:t>
      </w:r>
    </w:p>
    <w:p w14:paraId="126E0C95" w14:textId="77777777" w:rsidR="00CE37A4" w:rsidRDefault="008C241F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22E57C8F" w14:textId="77777777" w:rsidR="00CE37A4" w:rsidRDefault="008C241F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8E837EA" w14:textId="77777777" w:rsidR="00CE37A4" w:rsidRDefault="008C241F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5FB5EE2A" w14:textId="77777777" w:rsidR="00CE37A4" w:rsidRDefault="008C241F">
      <w:pPr>
        <w:jc w:val="both"/>
      </w:pPr>
      <w:r>
        <w:br/>
      </w:r>
    </w:p>
    <w:p w14:paraId="617E9926" w14:textId="77777777" w:rsidR="00CE37A4" w:rsidRDefault="008C241F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50C6231E" w14:textId="77777777" w:rsidR="00CE37A4" w:rsidRDefault="00CE37A4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5C3E0758" w14:textId="77777777" w:rsidR="00CE37A4" w:rsidRDefault="00CE37A4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52ACA5D1" w14:textId="77777777" w:rsidR="00CE37A4" w:rsidRDefault="008C241F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 xml:space="preserve">VII. LISTA DOKUMENTÓW/OŚWIADCZEŃ </w:t>
      </w:r>
    </w:p>
    <w:p w14:paraId="44621D84" w14:textId="77777777" w:rsidR="00CE37A4" w:rsidRDefault="008C241F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03131B96" w14:textId="77777777" w:rsidR="00CE37A4" w:rsidRDefault="00CE37A4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0F15F9AD" w14:textId="77777777" w:rsidR="00CE37A4" w:rsidRDefault="008C241F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</w:pPr>
      <w:r>
        <w:rPr>
          <w:sz w:val="24"/>
          <w:szCs w:val="24"/>
        </w:rPr>
        <w:t>Wykonawca zobowiązany jest dostarczyć wraz z ofertą następujące dokumenty/ oświadczenia:</w:t>
      </w:r>
    </w:p>
    <w:p w14:paraId="59180D75" w14:textId="77777777" w:rsidR="00CE37A4" w:rsidRDefault="008C241F">
      <w:pPr>
        <w:pStyle w:val="Akapitzlist"/>
        <w:numPr>
          <w:ilvl w:val="0"/>
          <w:numId w:val="12"/>
        </w:numPr>
        <w:jc w:val="both"/>
      </w:pPr>
      <w:r>
        <w:rPr>
          <w:b/>
          <w:bCs/>
          <w:color w:val="000000"/>
        </w:rPr>
        <w:t>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0AC92769" w14:textId="77777777" w:rsidR="00CE37A4" w:rsidRDefault="008C241F">
      <w:pPr>
        <w:pStyle w:val="Akapitzlist"/>
        <w:numPr>
          <w:ilvl w:val="0"/>
          <w:numId w:val="12"/>
        </w:numPr>
        <w:jc w:val="both"/>
      </w:pPr>
      <w:r>
        <w:rPr>
          <w:b/>
          <w:color w:val="000000"/>
        </w:rPr>
        <w:t xml:space="preserve">potwierdzenie parametrów przedmiotu zamówienia - </w:t>
      </w:r>
      <w:r>
        <w:rPr>
          <w:color w:val="000000"/>
        </w:rPr>
        <w:t>załącznik 3 do zapytania ofertowego</w:t>
      </w:r>
    </w:p>
    <w:p w14:paraId="61F99BD1" w14:textId="77777777" w:rsidR="00CE37A4" w:rsidRDefault="008C241F">
      <w:pPr>
        <w:pStyle w:val="Akapitzlist"/>
        <w:numPr>
          <w:ilvl w:val="0"/>
          <w:numId w:val="12"/>
        </w:numPr>
        <w:jc w:val="both"/>
      </w:pPr>
      <w:r>
        <w:rPr>
          <w:b/>
          <w:color w:val="000000"/>
        </w:rPr>
        <w:t xml:space="preserve">Klauzula informacyjna z atr.13 RODO – </w:t>
      </w:r>
      <w:r>
        <w:rPr>
          <w:bCs/>
          <w:color w:val="000000"/>
        </w:rPr>
        <w:t>załącznik nr 4 do zapytania ofertowego</w:t>
      </w:r>
    </w:p>
    <w:p w14:paraId="3FDB955D" w14:textId="77777777" w:rsidR="00CE37A4" w:rsidRDefault="008C241F">
      <w:pPr>
        <w:pStyle w:val="Akapitzlist"/>
        <w:numPr>
          <w:ilvl w:val="0"/>
          <w:numId w:val="12"/>
        </w:numPr>
        <w:jc w:val="both"/>
      </w:pPr>
      <w:bookmarkStart w:id="8" w:name="_Hlk53159552"/>
      <w:r>
        <w:rPr>
          <w:b/>
          <w:bCs/>
        </w:rPr>
        <w:lastRenderedPageBreak/>
        <w:t>Oświadczenie dotyczące przesłanek wykluczenia</w:t>
      </w:r>
      <w:bookmarkEnd w:id="8"/>
      <w:r>
        <w:rPr>
          <w:b/>
          <w:bCs/>
        </w:rPr>
        <w:t xml:space="preserve"> - </w:t>
      </w:r>
      <w:r>
        <w:rPr>
          <w:bCs/>
          <w:color w:val="000000"/>
        </w:rPr>
        <w:t>załącznik nr 5 do zapytania ofertowego</w:t>
      </w:r>
    </w:p>
    <w:p w14:paraId="5AAB7BF3" w14:textId="77777777" w:rsidR="00CE37A4" w:rsidRDefault="00CE37A4">
      <w:pPr>
        <w:pStyle w:val="Akapitzlist"/>
        <w:ind w:left="720"/>
        <w:jc w:val="both"/>
      </w:pPr>
    </w:p>
    <w:p w14:paraId="7FBEF968" w14:textId="77777777" w:rsidR="00CE37A4" w:rsidRDefault="00CE37A4">
      <w:pPr>
        <w:jc w:val="both"/>
        <w:rPr>
          <w:b/>
          <w:color w:val="000000"/>
        </w:rPr>
      </w:pPr>
    </w:p>
    <w:p w14:paraId="5C730CB5" w14:textId="77777777" w:rsidR="00CE37A4" w:rsidRDefault="008C241F">
      <w:pPr>
        <w:jc w:val="center"/>
        <w:rPr>
          <w:b/>
        </w:rPr>
      </w:pPr>
      <w:r>
        <w:rPr>
          <w:b/>
        </w:rPr>
        <w:t>VIII. WARUNKI UDZIAŁU W POSTĘPOWANIU ORAZ SPOSÓB DOKONYWANIA OCENY ICH SPEŁNIANIA</w:t>
      </w:r>
    </w:p>
    <w:p w14:paraId="44BB5465" w14:textId="77777777" w:rsidR="00CE37A4" w:rsidRDefault="00CE37A4">
      <w:pPr>
        <w:jc w:val="center"/>
        <w:rPr>
          <w:b/>
        </w:rPr>
      </w:pPr>
    </w:p>
    <w:p w14:paraId="61A17BF5" w14:textId="77777777" w:rsidR="00CE37A4" w:rsidRDefault="008C241F">
      <w:r>
        <w:t xml:space="preserve">1. Zamawiający nie stawia warunków udziału w postępowaniu. </w:t>
      </w:r>
      <w:r>
        <w:br/>
        <w:t xml:space="preserve">2.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0B1D5AF8" w14:textId="77777777" w:rsidR="00CE37A4" w:rsidRDefault="008C241F">
      <w:pPr>
        <w:jc w:val="both"/>
      </w:pPr>
      <w:r>
        <w:t>3. 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037A454" w14:textId="77777777" w:rsidR="00CE37A4" w:rsidRDefault="008C241F">
      <w:pPr>
        <w:jc w:val="both"/>
      </w:pPr>
      <w:bookmarkStart w:id="9" w:name="_Hlk133579023"/>
      <w:r>
        <w:t>4.</w:t>
      </w:r>
      <w:r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bookmarkEnd w:id="9"/>
    </w:p>
    <w:p w14:paraId="71A7E1E3" w14:textId="77777777" w:rsidR="00CE37A4" w:rsidRDefault="008C241F">
      <w:pPr>
        <w:jc w:val="both"/>
      </w:pPr>
      <w:r>
        <w:t>6.</w:t>
      </w:r>
      <w:r>
        <w:tab/>
        <w:t xml:space="preserve">Ocena spełnienia w/wymienionych warunków udziału w postępowaniu dokonana będzie  w oparciu o złożone przez Wykonawcę w niniejszym postępowaniu dokumenty </w:t>
      </w:r>
    </w:p>
    <w:p w14:paraId="5091A439" w14:textId="77777777" w:rsidR="00CE37A4" w:rsidRDefault="008C241F">
      <w:pPr>
        <w:jc w:val="both"/>
      </w:pPr>
      <w:r>
        <w:t>i oświadczenia.</w:t>
      </w:r>
    </w:p>
    <w:p w14:paraId="7E55F000" w14:textId="77777777" w:rsidR="00CE37A4" w:rsidRDefault="00CE37A4">
      <w:pPr>
        <w:rPr>
          <w:b/>
        </w:rPr>
      </w:pPr>
    </w:p>
    <w:p w14:paraId="41E53346" w14:textId="77777777" w:rsidR="00CE37A4" w:rsidRDefault="00CE37A4">
      <w:pPr>
        <w:rPr>
          <w:b/>
          <w:color w:val="000000"/>
        </w:rPr>
      </w:pPr>
    </w:p>
    <w:p w14:paraId="10ECE743" w14:textId="77777777" w:rsidR="00CE37A4" w:rsidRDefault="008C241F">
      <w:pPr>
        <w:jc w:val="center"/>
      </w:pPr>
      <w:r>
        <w:rPr>
          <w:b/>
          <w:color w:val="000000"/>
        </w:rPr>
        <w:t>IX. ZAMÓWIENIA UZUPEŁNIAJĄCE</w:t>
      </w:r>
    </w:p>
    <w:p w14:paraId="6B70BF38" w14:textId="77777777" w:rsidR="00CE37A4" w:rsidRDefault="00CE37A4">
      <w:pPr>
        <w:jc w:val="center"/>
        <w:rPr>
          <w:b/>
          <w:color w:val="000000"/>
        </w:rPr>
      </w:pPr>
    </w:p>
    <w:p w14:paraId="5F64A4ED" w14:textId="77777777" w:rsidR="00CE37A4" w:rsidRDefault="008C241F">
      <w:pPr>
        <w:pStyle w:val="Akapitzlist"/>
        <w:numPr>
          <w:ilvl w:val="3"/>
          <w:numId w:val="12"/>
        </w:numPr>
        <w:ind w:left="426"/>
        <w:jc w:val="both"/>
      </w:pPr>
      <w:r>
        <w:t>Zamawiający nie przewiduje zamówień uzupełniających</w:t>
      </w:r>
    </w:p>
    <w:p w14:paraId="3318135B" w14:textId="77777777" w:rsidR="00CE37A4" w:rsidRDefault="00CE37A4">
      <w:pPr>
        <w:pStyle w:val="Default"/>
        <w:ind w:left="360"/>
      </w:pPr>
    </w:p>
    <w:p w14:paraId="3DAB5C2E" w14:textId="77777777" w:rsidR="00CE37A4" w:rsidRDefault="00CE37A4">
      <w:pPr>
        <w:pStyle w:val="Default"/>
        <w:ind w:left="360"/>
      </w:pPr>
    </w:p>
    <w:p w14:paraId="71FC2D8B" w14:textId="77777777" w:rsidR="00CE37A4" w:rsidRPr="00377242" w:rsidRDefault="008C241F">
      <w:pPr>
        <w:pStyle w:val="Default"/>
        <w:jc w:val="center"/>
      </w:pPr>
      <w:r w:rsidRPr="00377242">
        <w:rPr>
          <w:b/>
          <w:bCs/>
        </w:rPr>
        <w:t xml:space="preserve">X. KRYTERIA OCENY OFERT I OPIS SPOSOBU </w:t>
      </w:r>
    </w:p>
    <w:p w14:paraId="726C2FB8" w14:textId="77777777" w:rsidR="00CE37A4" w:rsidRDefault="008C241F">
      <w:pPr>
        <w:pStyle w:val="Default"/>
        <w:jc w:val="center"/>
      </w:pPr>
      <w:r w:rsidRPr="00377242">
        <w:rPr>
          <w:b/>
          <w:bCs/>
        </w:rPr>
        <w:t>PRZYZNAWANIA PUNKTACJI</w:t>
      </w:r>
    </w:p>
    <w:p w14:paraId="3B6F9A5C" w14:textId="77777777" w:rsidR="00CE37A4" w:rsidRDefault="00CE37A4">
      <w:pPr>
        <w:pStyle w:val="Akapitzlist1"/>
        <w:ind w:left="0"/>
        <w:jc w:val="both"/>
        <w:rPr>
          <w:b/>
          <w:bCs/>
          <w:color w:val="000000"/>
        </w:rPr>
      </w:pPr>
    </w:p>
    <w:p w14:paraId="43818048" w14:textId="77777777" w:rsidR="00CE37A4" w:rsidRDefault="008C241F">
      <w:pPr>
        <w:pStyle w:val="Akapitzlist1"/>
        <w:numPr>
          <w:ilvl w:val="3"/>
          <w:numId w:val="12"/>
        </w:numPr>
        <w:ind w:left="426"/>
        <w:jc w:val="both"/>
      </w:pPr>
      <w:r>
        <w:rPr>
          <w:color w:val="000000"/>
        </w:rPr>
        <w:t>Zamawiający dokona oceny ważnych ofert na podstawie poniżej przedstawionych kryteriów oceny ofert.</w:t>
      </w:r>
    </w:p>
    <w:p w14:paraId="5A232139" w14:textId="77777777" w:rsidR="00CE37A4" w:rsidRDefault="00CE37A4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5"/>
        <w:gridCol w:w="1351"/>
      </w:tblGrid>
      <w:tr w:rsidR="00CE37A4" w14:paraId="4CA12A4E" w14:textId="77777777" w:rsidTr="000D1FE9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6419" w14:textId="77777777" w:rsidR="00CE37A4" w:rsidRDefault="008C241F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C522" w14:textId="77777777" w:rsidR="00CE37A4" w:rsidRDefault="008C241F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 xml:space="preserve">WAGA </w:t>
            </w:r>
          </w:p>
          <w:p w14:paraId="32219014" w14:textId="77777777" w:rsidR="00CE37A4" w:rsidRDefault="008C241F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>(pkt)</w:t>
            </w:r>
          </w:p>
        </w:tc>
      </w:tr>
      <w:tr w:rsidR="00CE37A4" w14:paraId="17762460" w14:textId="77777777" w:rsidTr="000D1FE9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069" w14:textId="77777777" w:rsidR="00CE37A4" w:rsidRDefault="008C241F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lastRenderedPageBreak/>
              <w:t>Wartość netto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054" w14:textId="101383B3" w:rsidR="00CE37A4" w:rsidRDefault="000D1FE9">
            <w:pPr>
              <w:widowControl w:val="0"/>
              <w:spacing w:before="120" w:after="120"/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14:paraId="704BA836" w14:textId="77777777" w:rsidR="00CE37A4" w:rsidRDefault="00CE37A4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218101B3" w14:textId="77777777" w:rsidR="00CE37A4" w:rsidRDefault="008C241F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Wartość netto –</w:t>
      </w:r>
      <w:proofErr w:type="spellStart"/>
      <w:r>
        <w:rPr>
          <w:b/>
          <w:color w:val="000000"/>
          <w:sz w:val="24"/>
        </w:rPr>
        <w:t>Pc</w:t>
      </w:r>
      <w:proofErr w:type="spellEnd"/>
    </w:p>
    <w:p w14:paraId="6D2B0106" w14:textId="77777777" w:rsidR="00CE37A4" w:rsidRDefault="00CE37A4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25D32A95" w14:textId="77777777" w:rsidR="00CE37A4" w:rsidRDefault="008C241F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31156315" w14:textId="01C907B2" w:rsidR="00CE37A4" w:rsidRDefault="008C241F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 w:rsidR="000D1FE9">
        <w:rPr>
          <w:b/>
          <w:color w:val="000000"/>
        </w:rPr>
        <w:t>100</w:t>
      </w:r>
      <w:r>
        <w:rPr>
          <w:b/>
          <w:color w:val="000000"/>
        </w:rPr>
        <w:t xml:space="preserve"> pkt.</w:t>
      </w:r>
    </w:p>
    <w:p w14:paraId="1C86E503" w14:textId="77777777" w:rsidR="00CE37A4" w:rsidRDefault="00CE37A4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7E0C6965" w14:textId="77777777" w:rsidR="00CE37A4" w:rsidRDefault="008C241F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3D344892" w14:textId="77777777" w:rsidR="00CE37A4" w:rsidRDefault="008C241F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01" behindDoc="0" locked="0" layoutInCell="0" allowOverlap="1" wp14:anchorId="3DA5F3AB" wp14:editId="2281C4DC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id="shape_0" from="33.75pt,7.95pt" to="85pt,7.95pt" ID="Łącznik prosty 10" stroked="t" o:allowincell="f" style="position:absolute" wp14:anchorId="6EB9C52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19D0CCB4" w14:textId="77777777" w:rsidR="00CE37A4" w:rsidRDefault="008C241F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7A49C9B0" w14:textId="77777777" w:rsidR="00CE37A4" w:rsidRDefault="00CE37A4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7BCB5CE5" w14:textId="77777777" w:rsidR="00CE37A4" w:rsidRDefault="008C241F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146FFFCA" w14:textId="77777777" w:rsidR="00CE37A4" w:rsidRDefault="00CE37A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7B4AF7E" w14:textId="77777777" w:rsidR="00CE37A4" w:rsidRDefault="008C241F">
      <w:pPr>
        <w:pStyle w:val="Akapitzlist1"/>
        <w:numPr>
          <w:ilvl w:val="3"/>
          <w:numId w:val="24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</w:p>
    <w:p w14:paraId="4AE8B7F6" w14:textId="3664A03E" w:rsidR="00CE37A4" w:rsidRDefault="008C241F" w:rsidP="00763337">
      <w:pPr>
        <w:pStyle w:val="Akapitzlist1"/>
        <w:numPr>
          <w:ilvl w:val="3"/>
          <w:numId w:val="25"/>
        </w:numPr>
        <w:tabs>
          <w:tab w:val="left" w:pos="284"/>
        </w:tabs>
        <w:suppressAutoHyphens w:val="0"/>
        <w:ind w:left="284" w:hanging="284"/>
        <w:jc w:val="both"/>
      </w:pPr>
      <w:bookmarkStart w:id="10" w:name="_Hlk532818826"/>
      <w:r>
        <w:rPr>
          <w:color w:val="000000"/>
        </w:rPr>
        <w:t>Zamawiający uzna za najkorzystniejszą tę ofertę, która uzyska największą liczbę punktów</w:t>
      </w:r>
      <w:bookmarkEnd w:id="10"/>
      <w:r w:rsidR="000D1FE9">
        <w:rPr>
          <w:color w:val="000000"/>
        </w:rPr>
        <w:t>.</w:t>
      </w:r>
    </w:p>
    <w:p w14:paraId="5CE63C05" w14:textId="77777777" w:rsidR="00CE37A4" w:rsidRDefault="00CE37A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07997BFD" w14:textId="77777777" w:rsidR="00CE37A4" w:rsidRDefault="00CE37A4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11" w:name="_Hlk52975445"/>
      <w:bookmarkEnd w:id="11"/>
    </w:p>
    <w:p w14:paraId="2636492A" w14:textId="77777777" w:rsidR="00CE37A4" w:rsidRDefault="00CE37A4">
      <w:pPr>
        <w:pStyle w:val="Default"/>
        <w:ind w:left="720"/>
        <w:jc w:val="center"/>
      </w:pPr>
    </w:p>
    <w:p w14:paraId="0BA1A934" w14:textId="77777777" w:rsidR="00CE37A4" w:rsidRDefault="008C241F">
      <w:pPr>
        <w:ind w:left="624" w:hanging="624"/>
        <w:jc w:val="center"/>
      </w:pPr>
      <w:r>
        <w:rPr>
          <w:b/>
        </w:rPr>
        <w:t xml:space="preserve">XI. INFORMACJE O FORMALNOŚCIACH JAKIE POWINNY ZOSTAĆ DOPEŁNIONE PO WYBORZE NAJKORZYSTNIEJSZEJ OFERTY </w:t>
      </w:r>
    </w:p>
    <w:p w14:paraId="53E4D44E" w14:textId="77777777" w:rsidR="00CE37A4" w:rsidRDefault="008C241F">
      <w:pPr>
        <w:ind w:left="624" w:hanging="624"/>
        <w:jc w:val="center"/>
      </w:pPr>
      <w:r>
        <w:rPr>
          <w:b/>
        </w:rPr>
        <w:t>W CELU REALIZACJI PRZEDMIOTU ZAMÓWIENIA</w:t>
      </w:r>
    </w:p>
    <w:p w14:paraId="0CB198D1" w14:textId="77777777" w:rsidR="00CE37A4" w:rsidRDefault="00CE37A4">
      <w:pPr>
        <w:ind w:left="624" w:hanging="624"/>
        <w:jc w:val="center"/>
        <w:rPr>
          <w:b/>
        </w:rPr>
      </w:pPr>
    </w:p>
    <w:p w14:paraId="144053A9" w14:textId="77777777" w:rsidR="00CE37A4" w:rsidRDefault="008C241F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02D623AF" w14:textId="77777777" w:rsidR="00CE37A4" w:rsidRDefault="008C241F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6C23A745" w14:textId="77777777" w:rsidR="00CE37A4" w:rsidRDefault="008C241F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2ED4F2D6" w14:textId="77777777" w:rsidR="00CE37A4" w:rsidRDefault="00CE37A4">
      <w:pPr>
        <w:pStyle w:val="Akapitzlist1"/>
        <w:ind w:left="0"/>
        <w:jc w:val="both"/>
        <w:rPr>
          <w:b/>
        </w:rPr>
      </w:pPr>
    </w:p>
    <w:p w14:paraId="3A74D462" w14:textId="77777777" w:rsidR="00CE37A4" w:rsidRDefault="008C241F">
      <w:pPr>
        <w:ind w:left="624" w:hanging="624"/>
        <w:jc w:val="center"/>
      </w:pPr>
      <w:r>
        <w:rPr>
          <w:b/>
        </w:rPr>
        <w:t>XII.  INFORMACJA NA TEMAT ZAKRESU WYKLUCZENIA WYKONAWCY</w:t>
      </w:r>
    </w:p>
    <w:p w14:paraId="2F0488DF" w14:textId="77777777" w:rsidR="00CE37A4" w:rsidRDefault="00CE37A4">
      <w:pPr>
        <w:ind w:left="624" w:hanging="624"/>
        <w:jc w:val="center"/>
        <w:rPr>
          <w:b/>
        </w:rPr>
      </w:pPr>
    </w:p>
    <w:p w14:paraId="5C03A19C" w14:textId="77777777" w:rsidR="00CE37A4" w:rsidRDefault="008C241F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125BCC45" w14:textId="77777777" w:rsidR="00CE37A4" w:rsidRDefault="008C241F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66B82A70" w14:textId="77777777" w:rsidR="00CE37A4" w:rsidRDefault="008C241F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4240ED71" w14:textId="77777777" w:rsidR="00CE37A4" w:rsidRDefault="008C241F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4FE1F153" w14:textId="77777777" w:rsidR="00CE37A4" w:rsidRDefault="008C241F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lastRenderedPageBreak/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29F3DEDC" w14:textId="77777777" w:rsidR="00CE37A4" w:rsidRDefault="008C241F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0BB9725F" w14:textId="77777777" w:rsidR="00CE37A4" w:rsidRDefault="00CE37A4">
      <w:pPr>
        <w:pStyle w:val="Akapitzlist1"/>
        <w:ind w:left="720"/>
        <w:jc w:val="both"/>
        <w:rPr>
          <w:color w:val="000000"/>
        </w:rPr>
      </w:pPr>
    </w:p>
    <w:p w14:paraId="64654ED2" w14:textId="77777777" w:rsidR="00CE37A4" w:rsidRDefault="00CE37A4">
      <w:pPr>
        <w:pStyle w:val="Akapitzlist"/>
        <w:jc w:val="both"/>
        <w:rPr>
          <w:b/>
        </w:rPr>
      </w:pPr>
    </w:p>
    <w:p w14:paraId="1D8DC3DB" w14:textId="77777777" w:rsidR="00CE37A4" w:rsidRDefault="008C241F">
      <w:pPr>
        <w:pStyle w:val="Akapitzlist"/>
        <w:ind w:left="0"/>
      </w:pPr>
      <w:r>
        <w:rPr>
          <w:b/>
        </w:rPr>
        <w:t>XIII. ZAŁĄCZNIKI</w:t>
      </w:r>
    </w:p>
    <w:p w14:paraId="629F5BCF" w14:textId="77777777" w:rsidR="00CE37A4" w:rsidRDefault="00CE37A4">
      <w:pPr>
        <w:pStyle w:val="Akapitzlist"/>
        <w:rPr>
          <w:b/>
        </w:rPr>
      </w:pPr>
    </w:p>
    <w:p w14:paraId="1691F755" w14:textId="77777777" w:rsidR="00CE37A4" w:rsidRDefault="00CE37A4">
      <w:pPr>
        <w:pStyle w:val="Akapitzlist"/>
        <w:ind w:left="0"/>
        <w:rPr>
          <w:b/>
        </w:rPr>
      </w:pPr>
    </w:p>
    <w:p w14:paraId="78CA3744" w14:textId="77777777" w:rsidR="00CE37A4" w:rsidRDefault="008C241F">
      <w:pPr>
        <w:numPr>
          <w:ilvl w:val="0"/>
          <w:numId w:val="1"/>
        </w:numPr>
        <w:ind w:left="426"/>
        <w:jc w:val="both"/>
      </w:pPr>
      <w:r>
        <w:t xml:space="preserve">Formularz ofertowy </w:t>
      </w:r>
    </w:p>
    <w:p w14:paraId="00B71F2C" w14:textId="77777777" w:rsidR="00CE37A4" w:rsidRDefault="008C241F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0C338B04" w14:textId="77777777" w:rsidR="00CE37A4" w:rsidRDefault="008C241F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3068DC7E" w14:textId="77777777" w:rsidR="00CE37A4" w:rsidRDefault="008C241F">
      <w:pPr>
        <w:numPr>
          <w:ilvl w:val="0"/>
          <w:numId w:val="1"/>
        </w:numPr>
        <w:ind w:left="426"/>
        <w:jc w:val="both"/>
      </w:pPr>
      <w:r>
        <w:rPr>
          <w:bCs/>
          <w:color w:val="000000"/>
        </w:rPr>
        <w:t xml:space="preserve">Klauzula informacyjna z atr.13 RODO </w:t>
      </w:r>
    </w:p>
    <w:p w14:paraId="41DF8A0E" w14:textId="77777777" w:rsidR="00CE37A4" w:rsidRDefault="008C241F">
      <w:pPr>
        <w:numPr>
          <w:ilvl w:val="0"/>
          <w:numId w:val="1"/>
        </w:numPr>
        <w:ind w:left="426"/>
        <w:jc w:val="both"/>
      </w:pPr>
      <w:r>
        <w:t>Oświadczenie dotyczące przesłanek wykluczenia</w:t>
      </w:r>
    </w:p>
    <w:p w14:paraId="5CCEE23D" w14:textId="77777777" w:rsidR="00CE37A4" w:rsidRDefault="00CE37A4"/>
    <w:p w14:paraId="07CA21BE" w14:textId="77777777" w:rsidR="00CE37A4" w:rsidRDefault="00CE37A4"/>
    <w:p w14:paraId="707D38DB" w14:textId="77777777" w:rsidR="00CE37A4" w:rsidRDefault="00CE37A4"/>
    <w:p w14:paraId="0EFB2AAA" w14:textId="77777777" w:rsidR="00CE37A4" w:rsidRDefault="00CE37A4"/>
    <w:p w14:paraId="54A06E09" w14:textId="77777777" w:rsidR="00CE37A4" w:rsidRDefault="00CE37A4"/>
    <w:p w14:paraId="29AA248A" w14:textId="1521DB39" w:rsidR="00CE37A4" w:rsidRDefault="00377242">
      <w:r>
        <w:t xml:space="preserve"> </w:t>
      </w:r>
    </w:p>
    <w:p w14:paraId="151AEC0D" w14:textId="77777777" w:rsidR="00377242" w:rsidRDefault="00377242"/>
    <w:p w14:paraId="220574BA" w14:textId="77777777" w:rsidR="00377242" w:rsidRDefault="00377242"/>
    <w:p w14:paraId="4BD70780" w14:textId="77777777" w:rsidR="00377242" w:rsidRDefault="00377242"/>
    <w:p w14:paraId="3B092C7F" w14:textId="77777777" w:rsidR="00377242" w:rsidRDefault="00377242"/>
    <w:p w14:paraId="21D75448" w14:textId="77777777" w:rsidR="00377242" w:rsidRDefault="00377242"/>
    <w:p w14:paraId="2B669AF1" w14:textId="77777777" w:rsidR="00377242" w:rsidRDefault="00377242"/>
    <w:p w14:paraId="75F0BF9D" w14:textId="77777777" w:rsidR="00377242" w:rsidRDefault="00377242"/>
    <w:p w14:paraId="3BB5D499" w14:textId="77777777" w:rsidR="00377242" w:rsidRDefault="00377242"/>
    <w:p w14:paraId="13AB4BDD" w14:textId="77777777" w:rsidR="00377242" w:rsidRDefault="00377242"/>
    <w:p w14:paraId="26A32424" w14:textId="77777777" w:rsidR="00377242" w:rsidRDefault="00377242"/>
    <w:p w14:paraId="46431A7D" w14:textId="77777777" w:rsidR="00377242" w:rsidRDefault="00377242"/>
    <w:p w14:paraId="3F21E459" w14:textId="77777777" w:rsidR="00377242" w:rsidRDefault="00377242"/>
    <w:p w14:paraId="0787961A" w14:textId="77777777" w:rsidR="00377242" w:rsidRDefault="00377242"/>
    <w:p w14:paraId="55A67A23" w14:textId="77777777" w:rsidR="00377242" w:rsidRDefault="00377242"/>
    <w:p w14:paraId="4DF59C4B" w14:textId="77777777" w:rsidR="00377242" w:rsidRDefault="00377242"/>
    <w:p w14:paraId="73637E7D" w14:textId="77777777" w:rsidR="00377242" w:rsidRDefault="00377242"/>
    <w:p w14:paraId="3B716BB2" w14:textId="77777777" w:rsidR="00377242" w:rsidRDefault="00377242"/>
    <w:p w14:paraId="12384560" w14:textId="77777777" w:rsidR="00377242" w:rsidRDefault="00377242"/>
    <w:p w14:paraId="501A796C" w14:textId="77777777" w:rsidR="00377242" w:rsidRDefault="00377242"/>
    <w:p w14:paraId="7DADB270" w14:textId="77777777" w:rsidR="00377242" w:rsidRDefault="00377242"/>
    <w:p w14:paraId="183F095E" w14:textId="77777777" w:rsidR="00377242" w:rsidRDefault="00377242"/>
    <w:p w14:paraId="7F82CCC6" w14:textId="77777777" w:rsidR="00CE37A4" w:rsidRDefault="00CE37A4"/>
    <w:p w14:paraId="57F6D10C" w14:textId="77777777" w:rsidR="00CE37A4" w:rsidRDefault="00CE37A4"/>
    <w:p w14:paraId="32BEA2C9" w14:textId="77777777" w:rsidR="00CE37A4" w:rsidRDefault="008C241F">
      <w:pPr>
        <w:ind w:left="567" w:firstLine="141"/>
        <w:jc w:val="right"/>
      </w:pPr>
      <w:r>
        <w:rPr>
          <w:b/>
        </w:rPr>
        <w:t>Załącznik 1 do Zapytania ofertowego</w:t>
      </w:r>
    </w:p>
    <w:p w14:paraId="5677C24C" w14:textId="77777777" w:rsidR="00CE37A4" w:rsidRDefault="00CE37A4">
      <w:pPr>
        <w:jc w:val="center"/>
        <w:rPr>
          <w:b/>
        </w:rPr>
      </w:pPr>
    </w:p>
    <w:p w14:paraId="4B65D02D" w14:textId="77777777" w:rsidR="00CE37A4" w:rsidRDefault="00CE37A4">
      <w:pPr>
        <w:jc w:val="center"/>
        <w:rPr>
          <w:b/>
        </w:rPr>
      </w:pPr>
    </w:p>
    <w:p w14:paraId="1BF01DC6" w14:textId="77777777" w:rsidR="00CE37A4" w:rsidRDefault="008C241F">
      <w:pPr>
        <w:jc w:val="center"/>
      </w:pPr>
      <w:r>
        <w:rPr>
          <w:b/>
        </w:rPr>
        <w:t>FORMULARZ OFERTOWY</w:t>
      </w:r>
    </w:p>
    <w:p w14:paraId="65B2FD15" w14:textId="77777777" w:rsidR="00CE37A4" w:rsidRDefault="00CE37A4">
      <w:pPr>
        <w:tabs>
          <w:tab w:val="left" w:pos="7470"/>
        </w:tabs>
        <w:jc w:val="right"/>
      </w:pPr>
    </w:p>
    <w:p w14:paraId="1EA40BC3" w14:textId="77777777" w:rsidR="00CE37A4" w:rsidRDefault="008C241F">
      <w:pPr>
        <w:spacing w:line="259" w:lineRule="auto"/>
        <w:ind w:left="-98" w:firstLine="98"/>
        <w:jc w:val="right"/>
      </w:pPr>
      <w:r>
        <w:t xml:space="preserve">STYLBRUK ADRIAN BIENIEK </w:t>
      </w:r>
    </w:p>
    <w:p w14:paraId="1663F85B" w14:textId="77777777" w:rsidR="00CE37A4" w:rsidRDefault="008C241F">
      <w:pPr>
        <w:spacing w:line="259" w:lineRule="auto"/>
        <w:ind w:left="-98" w:firstLine="98"/>
        <w:jc w:val="right"/>
      </w:pPr>
      <w:r>
        <w:t>SPÓŁKA KOMANDYTOWA</w:t>
      </w:r>
    </w:p>
    <w:p w14:paraId="143B7D99" w14:textId="77777777" w:rsidR="00CE37A4" w:rsidRDefault="008C241F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494E1572" w14:textId="77777777" w:rsidR="00CE37A4" w:rsidRDefault="008C241F">
      <w:pPr>
        <w:spacing w:line="259" w:lineRule="auto"/>
        <w:ind w:left="-98" w:firstLine="98"/>
        <w:jc w:val="right"/>
      </w:pPr>
      <w:r>
        <w:t>Wawrzyńcowice 12 B</w:t>
      </w:r>
    </w:p>
    <w:p w14:paraId="53999F76" w14:textId="77777777" w:rsidR="00CE37A4" w:rsidRDefault="008C241F">
      <w:pPr>
        <w:spacing w:line="259" w:lineRule="auto"/>
        <w:ind w:left="-98" w:firstLine="98"/>
        <w:jc w:val="right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p w14:paraId="47876508" w14:textId="77777777" w:rsidR="00CE37A4" w:rsidRDefault="00CE37A4"/>
    <w:p w14:paraId="303BC4B7" w14:textId="77777777" w:rsidR="00CE37A4" w:rsidRDefault="00CE37A4">
      <w:pPr>
        <w:jc w:val="right"/>
      </w:pPr>
    </w:p>
    <w:p w14:paraId="7FF66E07" w14:textId="77777777" w:rsidR="00CE37A4" w:rsidRDefault="00CE37A4"/>
    <w:p w14:paraId="2BE802AC" w14:textId="77777777" w:rsidR="00CE37A4" w:rsidRDefault="008C241F">
      <w:r>
        <w:rPr>
          <w:i/>
        </w:rPr>
        <w:t xml:space="preserve">Nazwa oferenta </w:t>
      </w:r>
    </w:p>
    <w:p w14:paraId="7EBB4B56" w14:textId="77777777" w:rsidR="00CE37A4" w:rsidRDefault="008C241F">
      <w:r>
        <w:t>…………………………</w:t>
      </w:r>
    </w:p>
    <w:p w14:paraId="72460DB0" w14:textId="77777777" w:rsidR="00CE37A4" w:rsidRDefault="008C241F">
      <w:r>
        <w:rPr>
          <w:i/>
        </w:rPr>
        <w:t>Adres oferenta</w:t>
      </w:r>
    </w:p>
    <w:p w14:paraId="04880510" w14:textId="77777777" w:rsidR="00CE37A4" w:rsidRDefault="008C241F">
      <w:r>
        <w:rPr>
          <w:i/>
        </w:rPr>
        <w:t>…………………………….</w:t>
      </w:r>
    </w:p>
    <w:p w14:paraId="7136EE7B" w14:textId="77777777" w:rsidR="00CE37A4" w:rsidRDefault="008C241F">
      <w:r>
        <w:rPr>
          <w:i/>
        </w:rPr>
        <w:t xml:space="preserve">Dane teleadresowe </w:t>
      </w:r>
    </w:p>
    <w:p w14:paraId="6367E350" w14:textId="77777777" w:rsidR="00CE37A4" w:rsidRDefault="008C241F">
      <w:r>
        <w:rPr>
          <w:bCs/>
          <w:i/>
        </w:rPr>
        <w:t>…………………………</w:t>
      </w:r>
    </w:p>
    <w:p w14:paraId="23884D01" w14:textId="77777777" w:rsidR="00CE37A4" w:rsidRDefault="008C241F">
      <w:r>
        <w:rPr>
          <w:i/>
        </w:rPr>
        <w:t>NIP, REGON</w:t>
      </w:r>
    </w:p>
    <w:p w14:paraId="3EFEEA24" w14:textId="77777777" w:rsidR="00CE37A4" w:rsidRDefault="008C241F">
      <w:r>
        <w:rPr>
          <w:i/>
        </w:rPr>
        <w:t>……………………………</w:t>
      </w:r>
    </w:p>
    <w:p w14:paraId="54694B8E" w14:textId="77777777" w:rsidR="00CE37A4" w:rsidRDefault="00CE37A4">
      <w:pPr>
        <w:jc w:val="center"/>
        <w:rPr>
          <w:b/>
          <w:i/>
        </w:rPr>
      </w:pPr>
    </w:p>
    <w:p w14:paraId="668476AD" w14:textId="4F77DE37" w:rsidR="00CE37A4" w:rsidRDefault="008C241F">
      <w:pPr>
        <w:jc w:val="both"/>
      </w:pPr>
      <w:r>
        <w:t xml:space="preserve">       W nawiązaniu do zapytania ofertowego </w:t>
      </w:r>
      <w:r>
        <w:rPr>
          <w:b/>
        </w:rPr>
        <w:t xml:space="preserve">na </w:t>
      </w:r>
      <w:r>
        <w:rPr>
          <w:rFonts w:eastAsia="Arial Unicode MS"/>
          <w:b/>
          <w:kern w:val="2"/>
          <w:lang w:eastAsia="hi-IN" w:bidi="hi-IN"/>
        </w:rPr>
        <w:t xml:space="preserve">nabycie </w:t>
      </w:r>
      <w:r w:rsidR="008E5B26">
        <w:rPr>
          <w:b/>
          <w:bCs/>
        </w:rPr>
        <w:t>wózka widłowego,</w:t>
      </w:r>
      <w:r>
        <w:rPr>
          <w:b/>
        </w:rPr>
        <w:t xml:space="preserve">  </w:t>
      </w:r>
      <w:r>
        <w:t>oferujemy realizację przedmiotu zamówienia zgodnie z zapytaniem ofertowym za wartość:</w:t>
      </w:r>
    </w:p>
    <w:p w14:paraId="02C9C0DD" w14:textId="77777777" w:rsidR="00CE37A4" w:rsidRDefault="00CE37A4">
      <w:pPr>
        <w:pStyle w:val="Akapitzlist1"/>
        <w:spacing w:after="120"/>
        <w:jc w:val="both"/>
      </w:pPr>
    </w:p>
    <w:tbl>
      <w:tblPr>
        <w:tblW w:w="943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134"/>
        <w:gridCol w:w="687"/>
        <w:gridCol w:w="2615"/>
        <w:gridCol w:w="1021"/>
        <w:gridCol w:w="1980"/>
      </w:tblGrid>
      <w:tr w:rsidR="00CE37A4" w14:paraId="50A300C9" w14:textId="77777777">
        <w:trPr>
          <w:trHeight w:val="1197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894FC" w14:textId="77777777" w:rsidR="00CE37A4" w:rsidRDefault="008C241F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t>Przedmiot zamówienia</w:t>
            </w:r>
          </w:p>
          <w:p w14:paraId="2B7851F4" w14:textId="77777777" w:rsidR="00CE37A4" w:rsidRDefault="00CE37A4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ECD648" w14:textId="77777777" w:rsidR="00CE37A4" w:rsidRDefault="00CE37A4">
            <w:pPr>
              <w:pStyle w:val="Akapitzlist1"/>
              <w:widowControl w:val="0"/>
              <w:ind w:left="0"/>
              <w:jc w:val="center"/>
            </w:pPr>
          </w:p>
          <w:p w14:paraId="35E55D6D" w14:textId="77777777" w:rsidR="00CE37A4" w:rsidRDefault="008C241F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3DED33" w14:textId="77777777" w:rsidR="00CE37A4" w:rsidRDefault="008C241F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185C2" w14:textId="77777777" w:rsidR="00CE37A4" w:rsidRDefault="008C241F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54137" w14:textId="77777777" w:rsidR="00CE37A4" w:rsidRDefault="00CE37A4">
            <w:pPr>
              <w:pStyle w:val="Akapitzlist1"/>
              <w:widowControl w:val="0"/>
              <w:ind w:left="0"/>
              <w:jc w:val="center"/>
            </w:pPr>
          </w:p>
          <w:p w14:paraId="7E13975F" w14:textId="77777777" w:rsidR="00CE37A4" w:rsidRDefault="008C241F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     Waluta</w:t>
            </w:r>
          </w:p>
        </w:tc>
      </w:tr>
      <w:tr w:rsidR="00CE37A4" w14:paraId="6225F4ED" w14:textId="77777777">
        <w:trPr>
          <w:trHeight w:val="5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0CE" w14:textId="1262A1C3" w:rsidR="00CE37A4" w:rsidRDefault="008E5B2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Wózek widłowy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93E4" w14:textId="77777777" w:rsidR="00CE37A4" w:rsidRDefault="008C241F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604" w14:textId="77777777" w:rsidR="00CE37A4" w:rsidRDefault="00CE37A4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2D65" w14:textId="77777777" w:rsidR="00CE37A4" w:rsidRDefault="00CE37A4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27F" w14:textId="77777777" w:rsidR="00CE37A4" w:rsidRDefault="00CE37A4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65320C6D" w14:textId="77777777" w:rsidR="00CE37A4" w:rsidRDefault="008C241F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4C1393C1" w14:textId="77777777" w:rsidR="00CE37A4" w:rsidRDefault="008C241F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26182B02" w14:textId="77777777" w:rsidR="00CE37A4" w:rsidRDefault="008C241F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lastRenderedPageBreak/>
        <w:t>Oświadczamy, że wyżej podana wartość  obejmuje realizację wszystkich zobowiązań Wykonawcy opisanych w zapytaniu ofertowym wraz z załącznikami.</w:t>
      </w:r>
    </w:p>
    <w:p w14:paraId="0836A1AE" w14:textId="77777777" w:rsidR="00CE37A4" w:rsidRDefault="008C241F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32E53B4C" w14:textId="0C9C3007" w:rsidR="00CE37A4" w:rsidRDefault="008C241F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 xml:space="preserve">Oświadczam, że okres gwarancji wynosi …… miesięcy </w:t>
      </w:r>
      <w:r w:rsidR="00377242">
        <w:t>lub ……………</w:t>
      </w:r>
      <w:proofErr w:type="spellStart"/>
      <w:r w:rsidR="00377242">
        <w:t>mh</w:t>
      </w:r>
      <w:proofErr w:type="spellEnd"/>
      <w:r w:rsidR="00377242">
        <w:t xml:space="preserve">, </w:t>
      </w:r>
      <w:r>
        <w:t>od podpisania protokołu końcowego odbioru.</w:t>
      </w:r>
    </w:p>
    <w:p w14:paraId="0A35F755" w14:textId="77777777" w:rsidR="00CE37A4" w:rsidRDefault="008C241F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E37A4" w14:paraId="35F80D35" w14:textId="77777777">
        <w:tc>
          <w:tcPr>
            <w:tcW w:w="9426" w:type="dxa"/>
          </w:tcPr>
          <w:p w14:paraId="535E280F" w14:textId="77777777" w:rsidR="00CE37A4" w:rsidRDefault="008C241F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</w:t>
            </w:r>
          </w:p>
          <w:p w14:paraId="5E33996B" w14:textId="77777777" w:rsidR="00CE37A4" w:rsidRDefault="008C241F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parametrów przedmiotu zamówienia</w:t>
            </w:r>
          </w:p>
          <w:p w14:paraId="7C919321" w14:textId="77777777" w:rsidR="00CE37A4" w:rsidRDefault="008C241F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Klauzula informacyjna z art. 13 RODO</w:t>
            </w:r>
          </w:p>
          <w:p w14:paraId="77C66374" w14:textId="77777777" w:rsidR="00CE37A4" w:rsidRDefault="008C241F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dotyczące przesłanek wykluczenia</w:t>
            </w:r>
          </w:p>
          <w:p w14:paraId="10E24CC2" w14:textId="77777777" w:rsidR="00CE37A4" w:rsidRDefault="008C241F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Rysunek koncepcji posadowienia urządzeń.</w:t>
            </w:r>
          </w:p>
          <w:p w14:paraId="54A76C71" w14:textId="77777777" w:rsidR="00CE37A4" w:rsidRDefault="00CE37A4">
            <w:pPr>
              <w:widowControl w:val="0"/>
              <w:spacing w:line="360" w:lineRule="auto"/>
              <w:ind w:left="1077"/>
            </w:pPr>
          </w:p>
        </w:tc>
      </w:tr>
    </w:tbl>
    <w:p w14:paraId="081F8226" w14:textId="77777777" w:rsidR="00CE37A4" w:rsidRDefault="00CE37A4">
      <w:pPr>
        <w:pStyle w:val="Akapitzlist1"/>
        <w:spacing w:after="120"/>
        <w:jc w:val="both"/>
      </w:pPr>
    </w:p>
    <w:p w14:paraId="3BD0A1C1" w14:textId="77777777" w:rsidR="00CE37A4" w:rsidRDefault="00CE37A4">
      <w:pPr>
        <w:pStyle w:val="Akapitzlist1"/>
        <w:spacing w:after="120"/>
        <w:jc w:val="both"/>
      </w:pPr>
    </w:p>
    <w:p w14:paraId="4DDA3A8F" w14:textId="77777777" w:rsidR="00CE37A4" w:rsidRDefault="008C241F">
      <w:pPr>
        <w:ind w:left="4956"/>
      </w:pPr>
      <w:r>
        <w:t xml:space="preserve">             …………………………………………….</w:t>
      </w:r>
    </w:p>
    <w:p w14:paraId="48056ACC" w14:textId="77777777" w:rsidR="00CE37A4" w:rsidRDefault="008C241F">
      <w:pPr>
        <w:ind w:left="567"/>
      </w:pPr>
      <w:r>
        <w:t xml:space="preserve">                                                                                       </w:t>
      </w:r>
      <w:r>
        <w:rPr>
          <w:i/>
        </w:rPr>
        <w:t>(podpis i/lub pieczęć upoważnionego</w:t>
      </w:r>
    </w:p>
    <w:p w14:paraId="12DEEEB3" w14:textId="77777777" w:rsidR="00CE37A4" w:rsidRDefault="008C241F">
      <w:pPr>
        <w:ind w:left="567"/>
      </w:pPr>
      <w:r>
        <w:rPr>
          <w:i/>
        </w:rPr>
        <w:t xml:space="preserve">                                                                                           Przedstawiciela Wykonawcy)</w:t>
      </w:r>
    </w:p>
    <w:p w14:paraId="0D7813A9" w14:textId="77777777" w:rsidR="00CE37A4" w:rsidRDefault="00CE37A4">
      <w:pPr>
        <w:ind w:left="4956" w:firstLine="708"/>
      </w:pPr>
    </w:p>
    <w:p w14:paraId="5296EA93" w14:textId="77777777" w:rsidR="00CE37A4" w:rsidRDefault="00CE37A4">
      <w:pPr>
        <w:ind w:left="567"/>
        <w:jc w:val="right"/>
        <w:rPr>
          <w:b/>
        </w:rPr>
      </w:pPr>
    </w:p>
    <w:p w14:paraId="02B1DB61" w14:textId="77777777" w:rsidR="00CE37A4" w:rsidRDefault="00CE37A4">
      <w:pPr>
        <w:ind w:left="567"/>
        <w:jc w:val="right"/>
        <w:rPr>
          <w:b/>
        </w:rPr>
      </w:pPr>
    </w:p>
    <w:p w14:paraId="7C39C0C5" w14:textId="77777777" w:rsidR="00CE37A4" w:rsidRDefault="00CE37A4">
      <w:pPr>
        <w:ind w:left="567"/>
        <w:jc w:val="right"/>
        <w:rPr>
          <w:b/>
        </w:rPr>
      </w:pPr>
    </w:p>
    <w:p w14:paraId="4EA55009" w14:textId="77777777" w:rsidR="00CE37A4" w:rsidRDefault="00CE37A4">
      <w:pPr>
        <w:ind w:left="567"/>
        <w:jc w:val="right"/>
        <w:rPr>
          <w:b/>
        </w:rPr>
      </w:pPr>
    </w:p>
    <w:p w14:paraId="36FC4D99" w14:textId="77777777" w:rsidR="00CE37A4" w:rsidRDefault="00CE37A4">
      <w:pPr>
        <w:ind w:left="567"/>
        <w:jc w:val="right"/>
        <w:rPr>
          <w:b/>
        </w:rPr>
      </w:pPr>
    </w:p>
    <w:p w14:paraId="0839C8BE" w14:textId="77777777" w:rsidR="00CE37A4" w:rsidRDefault="00CE37A4">
      <w:pPr>
        <w:rPr>
          <w:b/>
        </w:rPr>
      </w:pPr>
    </w:p>
    <w:p w14:paraId="2BD6D28D" w14:textId="77777777" w:rsidR="00CE37A4" w:rsidRDefault="00CE37A4">
      <w:pPr>
        <w:rPr>
          <w:b/>
        </w:rPr>
      </w:pPr>
    </w:p>
    <w:p w14:paraId="6B584788" w14:textId="77777777" w:rsidR="00CE37A4" w:rsidRDefault="00CE37A4">
      <w:pPr>
        <w:rPr>
          <w:b/>
        </w:rPr>
      </w:pPr>
    </w:p>
    <w:p w14:paraId="34BD2438" w14:textId="77777777" w:rsidR="00CE37A4" w:rsidRDefault="00CE37A4">
      <w:pPr>
        <w:rPr>
          <w:b/>
        </w:rPr>
      </w:pPr>
    </w:p>
    <w:p w14:paraId="57233CE7" w14:textId="77777777" w:rsidR="00CE37A4" w:rsidRDefault="00CE37A4">
      <w:pPr>
        <w:rPr>
          <w:b/>
        </w:rPr>
      </w:pPr>
    </w:p>
    <w:p w14:paraId="7DE44B79" w14:textId="77777777" w:rsidR="00CE37A4" w:rsidRDefault="00CE37A4">
      <w:pPr>
        <w:rPr>
          <w:b/>
        </w:rPr>
      </w:pPr>
    </w:p>
    <w:p w14:paraId="3A304DD4" w14:textId="77777777" w:rsidR="00CE37A4" w:rsidRDefault="00CE37A4">
      <w:pPr>
        <w:rPr>
          <w:b/>
        </w:rPr>
      </w:pPr>
    </w:p>
    <w:p w14:paraId="6A269501" w14:textId="77777777" w:rsidR="00CE37A4" w:rsidRDefault="00CE37A4">
      <w:pPr>
        <w:rPr>
          <w:b/>
        </w:rPr>
      </w:pPr>
    </w:p>
    <w:p w14:paraId="652F4325" w14:textId="77777777" w:rsidR="00CE37A4" w:rsidRDefault="00CE37A4">
      <w:pPr>
        <w:rPr>
          <w:b/>
        </w:rPr>
      </w:pPr>
    </w:p>
    <w:p w14:paraId="612FBEFA" w14:textId="77777777" w:rsidR="00CE37A4" w:rsidRDefault="00CE37A4">
      <w:pPr>
        <w:rPr>
          <w:b/>
        </w:rPr>
      </w:pPr>
    </w:p>
    <w:p w14:paraId="7FBE632B" w14:textId="77777777" w:rsidR="00CE37A4" w:rsidRDefault="00CE37A4">
      <w:pPr>
        <w:rPr>
          <w:b/>
        </w:rPr>
      </w:pPr>
    </w:p>
    <w:p w14:paraId="45EF6D78" w14:textId="77777777" w:rsidR="00CE37A4" w:rsidRDefault="00CE37A4">
      <w:pPr>
        <w:rPr>
          <w:b/>
        </w:rPr>
      </w:pPr>
    </w:p>
    <w:p w14:paraId="00B1F514" w14:textId="77777777" w:rsidR="00377242" w:rsidRDefault="00377242">
      <w:pPr>
        <w:rPr>
          <w:b/>
        </w:rPr>
      </w:pPr>
    </w:p>
    <w:p w14:paraId="7B062729" w14:textId="77777777" w:rsidR="00377242" w:rsidRDefault="00377242">
      <w:pPr>
        <w:rPr>
          <w:b/>
        </w:rPr>
      </w:pPr>
    </w:p>
    <w:p w14:paraId="04D1F8DE" w14:textId="77777777" w:rsidR="00377242" w:rsidRDefault="00377242">
      <w:pPr>
        <w:rPr>
          <w:b/>
        </w:rPr>
      </w:pPr>
    </w:p>
    <w:p w14:paraId="0D477062" w14:textId="77777777" w:rsidR="00CE37A4" w:rsidRDefault="00CE37A4">
      <w:pPr>
        <w:rPr>
          <w:b/>
        </w:rPr>
      </w:pPr>
    </w:p>
    <w:p w14:paraId="08AF26A3" w14:textId="77777777" w:rsidR="00CE37A4" w:rsidRDefault="008C241F">
      <w:pPr>
        <w:jc w:val="right"/>
      </w:pPr>
      <w:r>
        <w:rPr>
          <w:b/>
        </w:rPr>
        <w:t>Załącznik 2 do Zapytania ofertowego</w:t>
      </w:r>
    </w:p>
    <w:p w14:paraId="4269F62F" w14:textId="77777777" w:rsidR="00CE37A4" w:rsidRDefault="00CE37A4">
      <w:pPr>
        <w:ind w:left="567"/>
        <w:rPr>
          <w:b/>
        </w:rPr>
      </w:pPr>
    </w:p>
    <w:p w14:paraId="76164109" w14:textId="77777777" w:rsidR="00CE37A4" w:rsidRDefault="00CE37A4">
      <w:pPr>
        <w:ind w:left="567"/>
        <w:jc w:val="center"/>
        <w:rPr>
          <w:b/>
        </w:rPr>
      </w:pPr>
    </w:p>
    <w:p w14:paraId="4EC9FFEA" w14:textId="77777777" w:rsidR="00CE37A4" w:rsidRDefault="008C241F">
      <w:pPr>
        <w:ind w:left="567"/>
        <w:jc w:val="center"/>
      </w:pPr>
      <w:r>
        <w:rPr>
          <w:b/>
        </w:rPr>
        <w:t>OŚWIADCZENIE</w:t>
      </w:r>
    </w:p>
    <w:p w14:paraId="366B8169" w14:textId="77777777" w:rsidR="00CE37A4" w:rsidRDefault="008C241F">
      <w:pPr>
        <w:ind w:left="567"/>
        <w:jc w:val="center"/>
      </w:pPr>
      <w:r>
        <w:rPr>
          <w:b/>
        </w:rPr>
        <w:t>O BRAKU POWIĄZAŃ OSOBOWYCH LUB KAPITAŁOWYCH</w:t>
      </w:r>
    </w:p>
    <w:p w14:paraId="555064F9" w14:textId="77777777" w:rsidR="00CE37A4" w:rsidRDefault="00CE37A4">
      <w:pPr>
        <w:ind w:left="567"/>
        <w:jc w:val="both"/>
      </w:pPr>
    </w:p>
    <w:p w14:paraId="083E7768" w14:textId="77777777" w:rsidR="00CE37A4" w:rsidRDefault="008C241F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F77872D" w14:textId="77777777" w:rsidR="00CE37A4" w:rsidRDefault="008C241F">
      <w:pPr>
        <w:pStyle w:val="Akapitzlist"/>
        <w:numPr>
          <w:ilvl w:val="4"/>
          <w:numId w:val="26"/>
        </w:numPr>
        <w:ind w:left="1418"/>
        <w:jc w:val="both"/>
      </w:pPr>
      <w:r>
        <w:t xml:space="preserve">uczestniczeniu w spółce jako wspólnik spółki cywilnej lub spółki osobowej, </w:t>
      </w:r>
    </w:p>
    <w:p w14:paraId="0789C49C" w14:textId="77777777" w:rsidR="00CE37A4" w:rsidRDefault="008C241F">
      <w:pPr>
        <w:pStyle w:val="Akapitzlist"/>
        <w:numPr>
          <w:ilvl w:val="4"/>
          <w:numId w:val="27"/>
        </w:numPr>
        <w:ind w:left="1418"/>
        <w:jc w:val="both"/>
      </w:pPr>
      <w:r>
        <w:t xml:space="preserve">posiadaniu co najmniej 10% udziałów lub akcji, </w:t>
      </w:r>
    </w:p>
    <w:p w14:paraId="4B48406E" w14:textId="77777777" w:rsidR="00CE37A4" w:rsidRDefault="008C241F">
      <w:pPr>
        <w:pStyle w:val="Akapitzlist"/>
        <w:numPr>
          <w:ilvl w:val="4"/>
          <w:numId w:val="28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2DDC98CC" w14:textId="77777777" w:rsidR="00CE37A4" w:rsidRDefault="008C241F">
      <w:pPr>
        <w:pStyle w:val="Akapitzlist"/>
        <w:numPr>
          <w:ilvl w:val="4"/>
          <w:numId w:val="29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02DEA5FA" w14:textId="77777777" w:rsidR="00CE37A4" w:rsidRDefault="00CE37A4">
      <w:pPr>
        <w:ind w:left="567"/>
        <w:jc w:val="both"/>
      </w:pPr>
    </w:p>
    <w:p w14:paraId="32920F75" w14:textId="77777777" w:rsidR="00CE37A4" w:rsidRDefault="00CE37A4">
      <w:pPr>
        <w:ind w:left="567"/>
        <w:jc w:val="both"/>
      </w:pPr>
    </w:p>
    <w:p w14:paraId="2867D8B8" w14:textId="77777777" w:rsidR="00CE37A4" w:rsidRDefault="00CE37A4">
      <w:pPr>
        <w:jc w:val="both"/>
      </w:pPr>
    </w:p>
    <w:p w14:paraId="32F1D3D3" w14:textId="77777777" w:rsidR="00CE37A4" w:rsidRDefault="008C241F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02581C59" w14:textId="77777777" w:rsidR="00CE37A4" w:rsidRDefault="008C241F">
      <w:pPr>
        <w:jc w:val="both"/>
      </w:pPr>
      <w:r>
        <w:t>…………..…………..…………………</w:t>
      </w:r>
    </w:p>
    <w:p w14:paraId="09443BE1" w14:textId="77777777" w:rsidR="00CE37A4" w:rsidRDefault="008C241F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19B9ED67" w14:textId="77777777" w:rsidR="00CE37A4" w:rsidRDefault="008C241F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0CD5378B" w14:textId="77777777" w:rsidR="00CE37A4" w:rsidRDefault="00CE37A4"/>
    <w:p w14:paraId="6AC07D63" w14:textId="77777777" w:rsidR="00CE37A4" w:rsidRDefault="00CE37A4">
      <w:pPr>
        <w:ind w:left="567"/>
        <w:jc w:val="right"/>
      </w:pPr>
    </w:p>
    <w:p w14:paraId="759735C3" w14:textId="77777777" w:rsidR="00CE37A4" w:rsidRDefault="00CE37A4">
      <w:pPr>
        <w:ind w:left="567"/>
        <w:jc w:val="right"/>
      </w:pPr>
    </w:p>
    <w:p w14:paraId="44F6667C" w14:textId="77777777" w:rsidR="00CE37A4" w:rsidRDefault="00CE37A4">
      <w:pPr>
        <w:ind w:left="567"/>
        <w:jc w:val="right"/>
      </w:pPr>
    </w:p>
    <w:p w14:paraId="3BC68B93" w14:textId="77777777" w:rsidR="00CE37A4" w:rsidRDefault="00CE37A4">
      <w:pPr>
        <w:ind w:left="567"/>
        <w:jc w:val="right"/>
      </w:pPr>
    </w:p>
    <w:p w14:paraId="4AE548CA" w14:textId="77777777" w:rsidR="00CE37A4" w:rsidRDefault="00CE37A4">
      <w:pPr>
        <w:ind w:left="567"/>
        <w:jc w:val="right"/>
      </w:pPr>
    </w:p>
    <w:p w14:paraId="592644AC" w14:textId="77777777" w:rsidR="00CE37A4" w:rsidRDefault="00CE37A4">
      <w:pPr>
        <w:ind w:left="567"/>
        <w:jc w:val="right"/>
      </w:pPr>
    </w:p>
    <w:p w14:paraId="2C256BC7" w14:textId="77777777" w:rsidR="00CE37A4" w:rsidRDefault="00CE37A4">
      <w:pPr>
        <w:ind w:left="567"/>
        <w:jc w:val="right"/>
      </w:pPr>
    </w:p>
    <w:p w14:paraId="32A47D59" w14:textId="77777777" w:rsidR="00CE37A4" w:rsidRDefault="00CE37A4">
      <w:pPr>
        <w:ind w:left="567"/>
        <w:jc w:val="right"/>
      </w:pPr>
    </w:p>
    <w:p w14:paraId="6B6980D1" w14:textId="77777777" w:rsidR="00CE37A4" w:rsidRDefault="00CE37A4">
      <w:pPr>
        <w:ind w:left="567"/>
        <w:jc w:val="right"/>
      </w:pPr>
    </w:p>
    <w:p w14:paraId="497FC8B0" w14:textId="77777777" w:rsidR="00CE37A4" w:rsidRDefault="00CE37A4"/>
    <w:p w14:paraId="25097076" w14:textId="77777777" w:rsidR="00377242" w:rsidRDefault="00377242"/>
    <w:p w14:paraId="13F96972" w14:textId="77777777" w:rsidR="00377242" w:rsidRDefault="00377242"/>
    <w:p w14:paraId="4642DE08" w14:textId="77777777" w:rsidR="00CE37A4" w:rsidRDefault="00CE37A4"/>
    <w:p w14:paraId="36223CF5" w14:textId="77777777" w:rsidR="00CE37A4" w:rsidRDefault="00CE37A4"/>
    <w:p w14:paraId="5A895593" w14:textId="77777777" w:rsidR="00CE37A4" w:rsidRDefault="008C241F">
      <w:pPr>
        <w:jc w:val="right"/>
      </w:pPr>
      <w:r>
        <w:rPr>
          <w:b/>
        </w:rPr>
        <w:t>Załącznik 3 do Zapytania ofertowego</w:t>
      </w:r>
    </w:p>
    <w:p w14:paraId="61A4C8AF" w14:textId="77777777" w:rsidR="00CE37A4" w:rsidRDefault="00CE37A4">
      <w:pPr>
        <w:ind w:left="567"/>
        <w:jc w:val="right"/>
        <w:rPr>
          <w:color w:val="000000"/>
        </w:rPr>
      </w:pPr>
    </w:p>
    <w:p w14:paraId="09B3CB14" w14:textId="77777777" w:rsidR="00CE37A4" w:rsidRDefault="00CE37A4">
      <w:pPr>
        <w:ind w:left="567"/>
        <w:jc w:val="right"/>
        <w:rPr>
          <w:color w:val="000000"/>
        </w:rPr>
      </w:pPr>
    </w:p>
    <w:p w14:paraId="51826826" w14:textId="77777777" w:rsidR="00CE37A4" w:rsidRDefault="008C241F">
      <w:pPr>
        <w:jc w:val="center"/>
      </w:pPr>
      <w:r>
        <w:rPr>
          <w:b/>
          <w:color w:val="000000"/>
        </w:rPr>
        <w:t>POTWIERDZENIE PARAMETRÓW PRZEDMIOTU ZAMÓWIENIA</w:t>
      </w:r>
    </w:p>
    <w:p w14:paraId="12E26841" w14:textId="77777777" w:rsidR="00CE37A4" w:rsidRDefault="00CE37A4">
      <w:pPr>
        <w:jc w:val="center"/>
        <w:rPr>
          <w:b/>
          <w:color w:val="000000"/>
        </w:rPr>
      </w:pPr>
      <w:bookmarkStart w:id="12" w:name="_Hlk135915616"/>
      <w:bookmarkEnd w:id="12"/>
    </w:p>
    <w:tbl>
      <w:tblPr>
        <w:tblW w:w="43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2929"/>
        <w:gridCol w:w="2571"/>
        <w:gridCol w:w="1793"/>
      </w:tblGrid>
      <w:tr w:rsidR="00CE37A4" w14:paraId="13507008" w14:textId="77777777" w:rsidTr="008E5B26">
        <w:trPr>
          <w:trHeight w:val="14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2F0D" w14:textId="77777777" w:rsidR="00CE37A4" w:rsidRDefault="008C241F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A5B" w14:textId="77777777" w:rsidR="00CE37A4" w:rsidRDefault="008C241F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parametry przez Zamawiającego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ED96" w14:textId="77777777" w:rsidR="00CE37A4" w:rsidRDefault="008C241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5E0" w14:textId="77777777" w:rsidR="00CE37A4" w:rsidRDefault="008C241F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E5B26" w14:paraId="7E7FBBAB" w14:textId="77777777" w:rsidTr="008E5B26">
        <w:trPr>
          <w:trHeight w:val="4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1D894" w14:textId="162E369C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5C2" w14:textId="00F26C1A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Udźwig 5000kg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B99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784C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16FF7D23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AB5D" w14:textId="05F1C722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4F2" w14:textId="6F29D36C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>Szerokość wózka max 1400mm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A2FC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8D1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48F96855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5A69C" w14:textId="27710944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9819" w14:textId="32A0B5FF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846">
              <w:rPr>
                <w:bCs/>
                <w:sz w:val="20"/>
                <w:szCs w:val="20"/>
              </w:rPr>
              <w:t>paletyzer</w:t>
            </w:r>
            <w:proofErr w:type="spellEnd"/>
            <w:r w:rsidRPr="00872846">
              <w:rPr>
                <w:bCs/>
                <w:sz w:val="20"/>
                <w:szCs w:val="20"/>
              </w:rPr>
              <w:t xml:space="preserve"> podwójny wraz z możliwością przenoszenia jednej palety,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C05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BF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51BF20B1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DF3B" w14:textId="367D4C19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9C86" w14:textId="5A72BBE5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wymienne stopki ścierne zapobiegające zużyciu wideł,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C1A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67E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611E49AA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9C1F2" w14:textId="7FDD1F1D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763" w14:textId="7E9F2C3C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napęd elektryczny  o napięciu 80V  ,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CD3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F05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37AF0697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0819" w14:textId="60FF990A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62A6" w14:textId="3B70F727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pojemność akumulatora min 900 Ah,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3A8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FD59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25B5C183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5600" w14:textId="489EF810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03C" w14:textId="77C668A8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dwa silniki napędowe,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564C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370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1B9EA041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DDB1" w14:textId="159F5914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7C68" w14:textId="51FF0B0C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otwarta podłoga wózka - wymiana baterii boczna przy użyciu </w:t>
            </w:r>
            <w:r w:rsidRPr="00872846">
              <w:rPr>
                <w:bCs/>
                <w:sz w:val="20"/>
                <w:szCs w:val="20"/>
              </w:rPr>
              <w:lastRenderedPageBreak/>
              <w:t>standardowego ręcznego wózka paletowego.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8F5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D69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7944FA22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D59B7" w14:textId="1D2910E3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C115" w14:textId="41A49FC9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program ograniczający zużycie energii przy zachowaniu maksymalnej wydajności wózka oraz ograniczający prędkość jazdy wózka w zależności od promienia skrętu,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948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34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6E4B3796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13B9" w14:textId="215E164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55F" w14:textId="6392C0E0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minimum 3 programy jazdy wózka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2AF3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8A29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7922C911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453D" w14:textId="7CCFA74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0410" w14:textId="0FFE4FEF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dodatkowy dedykowany akumulator o pojemności min 900Ah.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78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FD7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2E29ED41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A152" w14:textId="5B02C1CD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A8F2" w14:textId="2A4D2F49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uchwyt ułatwiający wsiadanie/wysiadanie na słupku ramy wózka.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23CE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7226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07D87555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DA81" w14:textId="6D9B891A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B59" w14:textId="6E1BC47B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podłokietnik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6FEC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7B5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4D5F5F56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0BAB1" w14:textId="0D2E4C9C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0147" w14:textId="3A4D8F08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przednia oraz tylna szyba z wycieraczkami, tylna szyba podgrzewana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C6A0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D0D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6A034771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2054" w14:textId="0CD53366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1CF2" w14:textId="4C74F28F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dwa reflektory </w:t>
            </w:r>
            <w:proofErr w:type="spellStart"/>
            <w:r w:rsidRPr="00872846">
              <w:rPr>
                <w:bCs/>
                <w:sz w:val="20"/>
                <w:szCs w:val="20"/>
              </w:rPr>
              <w:t>led</w:t>
            </w:r>
            <w:proofErr w:type="spellEnd"/>
            <w:r w:rsidRPr="00872846">
              <w:rPr>
                <w:bCs/>
                <w:sz w:val="20"/>
                <w:szCs w:val="20"/>
              </w:rPr>
              <w:t xml:space="preserve"> z przodu wózka, jeden z tyłu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F01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0F4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2BDA0A60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7A18" w14:textId="2166D999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EA4" w14:textId="3D8A2AD2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manipulatory do obsługi karetki za pomocą palców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5DD7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6CA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2CE35CBC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51025" w14:textId="54E974EC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4398" w14:textId="78999014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wskazanie kierunku jazdy na wyświetlaczu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E421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8B87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6F0A7A4C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46F9" w14:textId="397B5424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87D" w14:textId="36394EA5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fabryczna zamknięta kabina wózka wraz z ogrzewaniem wnętrza.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E891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59E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1526AFD0" w14:textId="77777777" w:rsidTr="008E5B26">
        <w:trPr>
          <w:trHeight w:val="4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6054" w14:textId="015EDD3A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0BC" w14:textId="4F8AE1B0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system uniemożliwiający pracę bez zapiętych pasów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B4E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4577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31F55658" w14:textId="77777777" w:rsidTr="00872846">
        <w:trPr>
          <w:trHeight w:val="65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9DCC3" w14:textId="14E91B9D" w:rsidR="008E5B26" w:rsidRDefault="0087284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E787" w14:textId="1E00FD4C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ogumienie pełne, </w:t>
            </w:r>
            <w:proofErr w:type="spellStart"/>
            <w:r w:rsidRPr="00872846">
              <w:rPr>
                <w:bCs/>
                <w:sz w:val="20"/>
                <w:szCs w:val="20"/>
              </w:rPr>
              <w:t>superelastyczne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F2D9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947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5B26" w14:paraId="09E26566" w14:textId="77777777" w:rsidTr="00872846">
        <w:trPr>
          <w:trHeight w:val="142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B8EB" w14:textId="2A64984E" w:rsidR="008E5B26" w:rsidRDefault="0087284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E7A3" w14:textId="270216B7" w:rsidR="008E5B26" w:rsidRPr="0087284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46">
              <w:rPr>
                <w:bCs/>
                <w:sz w:val="20"/>
                <w:szCs w:val="20"/>
              </w:rPr>
              <w:t xml:space="preserve"> dedykowana ładowarka, zapewniająca czas ładowania mniejszy niż 10h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3101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693" w14:textId="77777777" w:rsidR="008E5B26" w:rsidRDefault="008E5B26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0F88" w14:paraId="2E789309" w14:textId="77777777" w:rsidTr="00872846">
        <w:trPr>
          <w:trHeight w:val="142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D886" w14:textId="32EDF8D9" w:rsidR="00EC0F88" w:rsidRDefault="00EC0F88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9E3A" w14:textId="1777AD2C" w:rsidR="00EC0F88" w:rsidRPr="00EC0F88" w:rsidRDefault="00EC0F88" w:rsidP="00EC0F8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EC0F88">
              <w:rPr>
                <w:bCs/>
                <w:sz w:val="20"/>
                <w:szCs w:val="20"/>
              </w:rPr>
              <w:t>inimalna wysokość podnoszenia 4400 mm</w:t>
            </w:r>
          </w:p>
          <w:p w14:paraId="037E36CB" w14:textId="77777777" w:rsidR="00EC0F88" w:rsidRPr="00872846" w:rsidRDefault="00EC0F88" w:rsidP="008E5B26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C05F" w14:textId="77777777" w:rsidR="00EC0F88" w:rsidRDefault="00EC0F88" w:rsidP="008E5B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BFF3" w14:textId="77777777" w:rsidR="00EC0F88" w:rsidRDefault="00EC0F88" w:rsidP="008E5B26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EA0875A" w14:textId="77777777" w:rsidR="00872846" w:rsidRDefault="00872846">
      <w:pPr>
        <w:jc w:val="both"/>
        <w:rPr>
          <w:color w:val="000000"/>
        </w:rPr>
      </w:pPr>
    </w:p>
    <w:p w14:paraId="0EBC808C" w14:textId="77777777" w:rsidR="00872846" w:rsidRDefault="00872846">
      <w:pPr>
        <w:jc w:val="both"/>
        <w:rPr>
          <w:color w:val="000000"/>
        </w:rPr>
      </w:pPr>
    </w:p>
    <w:p w14:paraId="2732110D" w14:textId="3F75369A" w:rsidR="00CE37A4" w:rsidRDefault="008C241F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33DDC0FF" w14:textId="704837FC" w:rsidR="00CE37A4" w:rsidRDefault="008C241F" w:rsidP="00872846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5D41C8C2" w14:textId="77777777" w:rsidR="00CE37A4" w:rsidRDefault="008C241F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3FBF9750" w14:textId="77777777" w:rsidR="00CE37A4" w:rsidRDefault="008C241F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341CB3ED" w14:textId="77777777" w:rsidR="00CE37A4" w:rsidRDefault="008C241F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4C2F5919" w14:textId="77777777" w:rsidR="00CE37A4" w:rsidRDefault="00CE37A4">
      <w:pPr>
        <w:jc w:val="both"/>
      </w:pPr>
    </w:p>
    <w:p w14:paraId="4F79F14B" w14:textId="77777777" w:rsidR="00CE37A4" w:rsidRDefault="00CE37A4">
      <w:pPr>
        <w:jc w:val="both"/>
      </w:pPr>
    </w:p>
    <w:p w14:paraId="142AA297" w14:textId="77777777" w:rsidR="00CE37A4" w:rsidRDefault="00CE37A4">
      <w:pPr>
        <w:jc w:val="both"/>
      </w:pPr>
    </w:p>
    <w:p w14:paraId="42AC3440" w14:textId="77777777" w:rsidR="00CE37A4" w:rsidRDefault="00CE37A4">
      <w:pPr>
        <w:jc w:val="both"/>
      </w:pPr>
    </w:p>
    <w:p w14:paraId="635D5A55" w14:textId="77777777" w:rsidR="00CE37A4" w:rsidRDefault="00CE37A4">
      <w:pPr>
        <w:jc w:val="both"/>
      </w:pPr>
    </w:p>
    <w:p w14:paraId="0F5F5BFA" w14:textId="77777777" w:rsidR="00CE37A4" w:rsidRDefault="00CE37A4">
      <w:pPr>
        <w:jc w:val="both"/>
      </w:pPr>
    </w:p>
    <w:p w14:paraId="58584B47" w14:textId="77777777" w:rsidR="00CE37A4" w:rsidRDefault="00CE37A4">
      <w:pPr>
        <w:jc w:val="both"/>
      </w:pPr>
    </w:p>
    <w:p w14:paraId="4E4CCB3E" w14:textId="77777777" w:rsidR="00CE37A4" w:rsidRDefault="00CE37A4">
      <w:pPr>
        <w:jc w:val="both"/>
      </w:pPr>
    </w:p>
    <w:p w14:paraId="731DEB4D" w14:textId="77777777" w:rsidR="00CE37A4" w:rsidRDefault="00CE37A4">
      <w:pPr>
        <w:jc w:val="both"/>
      </w:pPr>
    </w:p>
    <w:p w14:paraId="5DD8EABF" w14:textId="77777777" w:rsidR="00CE37A4" w:rsidRDefault="00CE37A4">
      <w:pPr>
        <w:jc w:val="both"/>
      </w:pPr>
    </w:p>
    <w:p w14:paraId="65B2924D" w14:textId="77777777" w:rsidR="00CE37A4" w:rsidRDefault="00CE37A4">
      <w:pPr>
        <w:jc w:val="both"/>
      </w:pPr>
    </w:p>
    <w:p w14:paraId="0EA389EA" w14:textId="77777777" w:rsidR="00CE37A4" w:rsidRDefault="00CE37A4">
      <w:pPr>
        <w:jc w:val="both"/>
      </w:pPr>
    </w:p>
    <w:p w14:paraId="32EE85BD" w14:textId="77777777" w:rsidR="00CE37A4" w:rsidRDefault="00CE37A4">
      <w:pPr>
        <w:jc w:val="both"/>
      </w:pPr>
    </w:p>
    <w:p w14:paraId="2831ADA2" w14:textId="77777777" w:rsidR="00CE37A4" w:rsidRDefault="00CE37A4"/>
    <w:p w14:paraId="14DEF280" w14:textId="77777777" w:rsidR="00CE37A4" w:rsidRDefault="00CE37A4">
      <w:pPr>
        <w:jc w:val="right"/>
      </w:pPr>
    </w:p>
    <w:p w14:paraId="4809D963" w14:textId="77777777" w:rsidR="00CE37A4" w:rsidRDefault="008C241F">
      <w:pPr>
        <w:jc w:val="right"/>
      </w:pPr>
      <w:r>
        <w:t>Załącznik nr 4 do Zapytania Ofertowego</w:t>
      </w:r>
    </w:p>
    <w:p w14:paraId="3CE59058" w14:textId="77777777" w:rsidR="00CE37A4" w:rsidRDefault="00CE37A4">
      <w:pPr>
        <w:jc w:val="right"/>
      </w:pPr>
    </w:p>
    <w:p w14:paraId="4DDF5097" w14:textId="77777777" w:rsidR="00CE37A4" w:rsidRDefault="00CE37A4">
      <w:pPr>
        <w:jc w:val="right"/>
      </w:pPr>
    </w:p>
    <w:p w14:paraId="0B239BC8" w14:textId="77777777" w:rsidR="00CE37A4" w:rsidRDefault="00CE37A4">
      <w:pPr>
        <w:jc w:val="right"/>
      </w:pPr>
    </w:p>
    <w:p w14:paraId="701C02D9" w14:textId="77777777" w:rsidR="00CE37A4" w:rsidRDefault="00CE37A4">
      <w:pPr>
        <w:jc w:val="right"/>
      </w:pPr>
    </w:p>
    <w:p w14:paraId="7DA62BB3" w14:textId="77777777" w:rsidR="00CE37A4" w:rsidRDefault="008C241F">
      <w:pPr>
        <w:pStyle w:val="Tekstprzypisudolnego"/>
        <w:jc w:val="center"/>
      </w:pPr>
      <w:bookmarkStart w:id="13" w:name="_Hlk53159043"/>
      <w:r>
        <w:rPr>
          <w:rFonts w:cstheme="minorHAnsi"/>
          <w:b/>
          <w:sz w:val="22"/>
          <w:szCs w:val="22"/>
        </w:rPr>
        <w:t>Klauzula informacyjna z art. 13 RODO</w:t>
      </w:r>
    </w:p>
    <w:p w14:paraId="6AE76F61" w14:textId="77777777" w:rsidR="00CE37A4" w:rsidRDefault="008C241F">
      <w:pPr>
        <w:pStyle w:val="Tekstprzypisudolnego"/>
      </w:pPr>
      <w:r>
        <w:rPr>
          <w:rFonts w:cstheme="minorHAnsi"/>
          <w:b/>
          <w:sz w:val="22"/>
          <w:szCs w:val="22"/>
        </w:rPr>
        <w:t>stosowana przez zamawiającego w celu związanym z postępowaniem o udzielenie zamówienia.</w:t>
      </w:r>
    </w:p>
    <w:p w14:paraId="4BA8D818" w14:textId="77777777" w:rsidR="00CE37A4" w:rsidRDefault="00CE37A4">
      <w:pPr>
        <w:jc w:val="center"/>
        <w:rPr>
          <w:b/>
        </w:rPr>
      </w:pPr>
    </w:p>
    <w:p w14:paraId="2776F44D" w14:textId="77777777" w:rsidR="00CE37A4" w:rsidRDefault="008C241F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1986F0D0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administratorem Pani/Pana danych osobowych jest STYLBRUK ADRIAN BIENIEK SPÓŁKA KOMANDYTOWA, Wawrzyńcowice 12 B, 47-370 Zielina</w:t>
      </w:r>
    </w:p>
    <w:p w14:paraId="68D10FEF" w14:textId="77777777" w:rsidR="00CE37A4" w:rsidRDefault="00CE37A4">
      <w:pPr>
        <w:pStyle w:val="Akapitzlist"/>
        <w:jc w:val="both"/>
        <w:rPr>
          <w:bCs/>
        </w:rPr>
      </w:pPr>
    </w:p>
    <w:p w14:paraId="375D42C1" w14:textId="77777777" w:rsidR="00CE37A4" w:rsidRDefault="00CE37A4">
      <w:pPr>
        <w:pStyle w:val="Akapitzlist"/>
        <w:jc w:val="both"/>
        <w:rPr>
          <w:bCs/>
        </w:rPr>
      </w:pPr>
    </w:p>
    <w:p w14:paraId="0FD6B46B" w14:textId="57E4FB51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 xml:space="preserve">dane osobowe przetwarzane będą na podstawie art. 6 ust. 1 lit. c) RODO w celu związanym z postępowaniem o udzielenie zamówienia nr </w:t>
      </w:r>
      <w:r w:rsidR="00872846">
        <w:rPr>
          <w:b/>
        </w:rPr>
        <w:t>3</w:t>
      </w:r>
      <w:r>
        <w:rPr>
          <w:b/>
        </w:rPr>
        <w:t>/202</w:t>
      </w:r>
      <w:r w:rsidR="00872846">
        <w:rPr>
          <w:b/>
        </w:rPr>
        <w:t>4</w:t>
      </w:r>
      <w:r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3AD4193B" w14:textId="77777777" w:rsidR="00CE37A4" w:rsidRDefault="008C241F">
      <w:pPr>
        <w:pStyle w:val="Akapitzlist"/>
        <w:jc w:val="both"/>
      </w:pPr>
      <w:r>
        <w:rPr>
          <w:bCs/>
        </w:rPr>
        <w:t xml:space="preserve"> </w:t>
      </w:r>
    </w:p>
    <w:p w14:paraId="75D8B449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</w:r>
      <w:r>
        <w:rPr>
          <w:rFonts w:cstheme="minorHAnsi"/>
        </w:rPr>
        <w:t>odbiorcami danych osobowych będą osoby lub podmioty, którym udostępniona zostanie dokumentacja postępowania w oparciu o Umowę o dofinansowanie Projektu współfinansowanego w ramach FENG – Fundusze Europejskie dla Nowoczesnej Gospodarki, tytuł projektu: Wdrożenie nowej technologii wytwarzania elementów betonowych w postaci płyt elewacyjnych i tarasowych o wzmocnionych właściwościach użytkowych.</w:t>
      </w:r>
    </w:p>
    <w:p w14:paraId="15895C25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51A0A23A" w14:textId="77777777" w:rsidR="00CE37A4" w:rsidRDefault="00CE37A4">
      <w:pPr>
        <w:pStyle w:val="Akapitzlist"/>
        <w:jc w:val="both"/>
        <w:rPr>
          <w:bCs/>
        </w:rPr>
      </w:pPr>
    </w:p>
    <w:p w14:paraId="1A7C5A0C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2F974312" w14:textId="77777777" w:rsidR="00CE37A4" w:rsidRDefault="008C241F">
      <w:pPr>
        <w:pStyle w:val="Akapitzlist"/>
        <w:jc w:val="both"/>
      </w:pPr>
      <w:r>
        <w:rPr>
          <w:bCs/>
        </w:rPr>
        <w:t xml:space="preserve"> </w:t>
      </w:r>
    </w:p>
    <w:p w14:paraId="58F4D2AB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4342CEC0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7502736A" w14:textId="77777777" w:rsidR="00CE37A4" w:rsidRDefault="008C241F">
      <w:pPr>
        <w:pStyle w:val="Akapitzlist"/>
        <w:jc w:val="both"/>
      </w:pPr>
      <w:r>
        <w:rPr>
          <w:bCs/>
        </w:rPr>
        <w:lastRenderedPageBreak/>
        <w:t>−</w:t>
      </w:r>
      <w:r>
        <w:rPr>
          <w:bCs/>
        </w:rP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A129746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36425CAE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2AEA499E" w14:textId="77777777" w:rsidR="00CE37A4" w:rsidRDefault="00CE37A4">
      <w:pPr>
        <w:pStyle w:val="Akapitzlist"/>
        <w:jc w:val="both"/>
        <w:rPr>
          <w:bCs/>
        </w:rPr>
      </w:pPr>
    </w:p>
    <w:p w14:paraId="7916F408" w14:textId="77777777" w:rsidR="00CE37A4" w:rsidRDefault="008C241F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009CDB9C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1CA19729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7E30CF2B" w14:textId="77777777" w:rsidR="00CE37A4" w:rsidRDefault="008C241F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13"/>
    </w:p>
    <w:p w14:paraId="318890B5" w14:textId="77777777" w:rsidR="00CE37A4" w:rsidRDefault="00CE37A4"/>
    <w:p w14:paraId="5F243729" w14:textId="77777777" w:rsidR="00CE37A4" w:rsidRDefault="00CE37A4"/>
    <w:p w14:paraId="0B64FDB5" w14:textId="77777777" w:rsidR="00CE37A4" w:rsidRDefault="00CE37A4"/>
    <w:p w14:paraId="3C65CC1D" w14:textId="77777777" w:rsidR="00CE37A4" w:rsidRDefault="00CE37A4"/>
    <w:p w14:paraId="285459B1" w14:textId="77777777" w:rsidR="00CE37A4" w:rsidRDefault="00CE37A4"/>
    <w:p w14:paraId="47019705" w14:textId="77777777" w:rsidR="00CE37A4" w:rsidRDefault="008C241F">
      <w:pPr>
        <w:ind w:left="567"/>
        <w:jc w:val="both"/>
      </w:pPr>
      <w:r>
        <w:t>…………..…………..…………………                   …………………………………</w:t>
      </w:r>
    </w:p>
    <w:p w14:paraId="230B6BBE" w14:textId="77777777" w:rsidR="00CE37A4" w:rsidRDefault="008C241F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08311219" w14:textId="77777777" w:rsidR="00CE37A4" w:rsidRDefault="008C241F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5D8FF3CA" w14:textId="77777777" w:rsidR="00CE37A4" w:rsidRDefault="00CE37A4">
      <w:pPr>
        <w:jc w:val="right"/>
      </w:pPr>
    </w:p>
    <w:p w14:paraId="76887AC0" w14:textId="77777777" w:rsidR="00CE37A4" w:rsidRDefault="00CE37A4">
      <w:pPr>
        <w:jc w:val="right"/>
      </w:pPr>
    </w:p>
    <w:p w14:paraId="6CDA06F1" w14:textId="77777777" w:rsidR="00CE37A4" w:rsidRDefault="00CE37A4">
      <w:pPr>
        <w:jc w:val="right"/>
      </w:pPr>
    </w:p>
    <w:p w14:paraId="03493AAC" w14:textId="77777777" w:rsidR="00CE37A4" w:rsidRDefault="00CE37A4">
      <w:pPr>
        <w:jc w:val="right"/>
      </w:pPr>
    </w:p>
    <w:p w14:paraId="2B5C9A59" w14:textId="77777777" w:rsidR="00CE37A4" w:rsidRDefault="00CE37A4">
      <w:pPr>
        <w:jc w:val="right"/>
      </w:pPr>
    </w:p>
    <w:p w14:paraId="1A9A1537" w14:textId="77777777" w:rsidR="00CE37A4" w:rsidRDefault="00CE37A4">
      <w:pPr>
        <w:jc w:val="right"/>
      </w:pPr>
    </w:p>
    <w:p w14:paraId="242C9109" w14:textId="77777777" w:rsidR="00CE37A4" w:rsidRDefault="00CE37A4">
      <w:pPr>
        <w:jc w:val="right"/>
      </w:pPr>
    </w:p>
    <w:p w14:paraId="5CC4C6A2" w14:textId="77777777" w:rsidR="00CE37A4" w:rsidRDefault="00CE37A4">
      <w:pPr>
        <w:jc w:val="right"/>
      </w:pPr>
    </w:p>
    <w:p w14:paraId="04050FD2" w14:textId="77777777" w:rsidR="00CE37A4" w:rsidRDefault="00CE37A4">
      <w:pPr>
        <w:jc w:val="right"/>
      </w:pPr>
    </w:p>
    <w:p w14:paraId="513C8C08" w14:textId="77777777" w:rsidR="00CE37A4" w:rsidRDefault="00CE37A4">
      <w:pPr>
        <w:jc w:val="right"/>
      </w:pPr>
    </w:p>
    <w:p w14:paraId="1AD4F736" w14:textId="77777777" w:rsidR="00CE37A4" w:rsidRDefault="00CE37A4">
      <w:pPr>
        <w:jc w:val="right"/>
      </w:pPr>
    </w:p>
    <w:p w14:paraId="771C8018" w14:textId="77777777" w:rsidR="00CE37A4" w:rsidRDefault="00CE37A4">
      <w:pPr>
        <w:jc w:val="right"/>
      </w:pPr>
    </w:p>
    <w:p w14:paraId="1B6B22BD" w14:textId="77777777" w:rsidR="00CE37A4" w:rsidRDefault="00CE37A4">
      <w:pPr>
        <w:jc w:val="right"/>
      </w:pPr>
    </w:p>
    <w:p w14:paraId="7820769C" w14:textId="77777777" w:rsidR="00CE37A4" w:rsidRDefault="00CE37A4">
      <w:pPr>
        <w:jc w:val="right"/>
      </w:pPr>
    </w:p>
    <w:p w14:paraId="10734998" w14:textId="77777777" w:rsidR="00CE37A4" w:rsidRDefault="00CE37A4">
      <w:pPr>
        <w:jc w:val="right"/>
      </w:pPr>
    </w:p>
    <w:p w14:paraId="31DAF6B4" w14:textId="77777777" w:rsidR="00CE37A4" w:rsidRDefault="00CE37A4">
      <w:pPr>
        <w:jc w:val="right"/>
      </w:pPr>
    </w:p>
    <w:p w14:paraId="383730DB" w14:textId="77777777" w:rsidR="00CE37A4" w:rsidRDefault="00CE37A4">
      <w:pPr>
        <w:jc w:val="right"/>
      </w:pPr>
    </w:p>
    <w:p w14:paraId="385A16C1" w14:textId="77777777" w:rsidR="00CE37A4" w:rsidRDefault="00CE37A4">
      <w:pPr>
        <w:jc w:val="right"/>
      </w:pPr>
    </w:p>
    <w:p w14:paraId="7327B1BE" w14:textId="77777777" w:rsidR="00CE37A4" w:rsidRDefault="00CE37A4">
      <w:pPr>
        <w:jc w:val="right"/>
      </w:pPr>
    </w:p>
    <w:p w14:paraId="1FBC7021" w14:textId="77777777" w:rsidR="00CE37A4" w:rsidRDefault="00CE37A4" w:rsidP="00872846"/>
    <w:p w14:paraId="1B265BE9" w14:textId="77777777" w:rsidR="00CE37A4" w:rsidRDefault="00CE37A4">
      <w:pPr>
        <w:jc w:val="right"/>
      </w:pPr>
    </w:p>
    <w:p w14:paraId="29A0BCC8" w14:textId="77777777" w:rsidR="00CE37A4" w:rsidRDefault="008C241F">
      <w:pPr>
        <w:ind w:left="4248" w:firstLine="708"/>
        <w:rPr>
          <w:b/>
        </w:rPr>
      </w:pPr>
      <w:r>
        <w:rPr>
          <w:b/>
        </w:rPr>
        <w:t>Załącznik 4 do Zapytania ofertowego</w:t>
      </w:r>
    </w:p>
    <w:p w14:paraId="167714E8" w14:textId="77777777" w:rsidR="00CE37A4" w:rsidRDefault="00CE37A4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</w:p>
    <w:p w14:paraId="7169D05C" w14:textId="77777777" w:rsidR="00CE37A4" w:rsidRDefault="008C241F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036B4F96" w14:textId="77777777" w:rsidR="00CE37A4" w:rsidRDefault="008C241F">
      <w:pPr>
        <w:spacing w:line="259" w:lineRule="auto"/>
        <w:ind w:left="-98" w:firstLine="98"/>
        <w:jc w:val="right"/>
      </w:pPr>
      <w:r>
        <w:t xml:space="preserve">STYLBRUK ADRIAN BIENIEK </w:t>
      </w:r>
    </w:p>
    <w:p w14:paraId="46D8F234" w14:textId="77777777" w:rsidR="00CE37A4" w:rsidRDefault="008C241F">
      <w:pPr>
        <w:spacing w:line="259" w:lineRule="auto"/>
        <w:ind w:left="-98" w:firstLine="98"/>
        <w:jc w:val="right"/>
      </w:pPr>
      <w:r>
        <w:t>SPÓŁKA KOMANDYTOWA</w:t>
      </w:r>
    </w:p>
    <w:p w14:paraId="0BD07E06" w14:textId="77777777" w:rsidR="00CE37A4" w:rsidRDefault="008C241F">
      <w:pPr>
        <w:spacing w:line="259" w:lineRule="auto"/>
        <w:ind w:left="-98" w:firstLine="98"/>
        <w:jc w:val="right"/>
      </w:pPr>
      <w:r>
        <w:t>Wawrzyńcowice 12 B</w:t>
      </w:r>
    </w:p>
    <w:p w14:paraId="587F6A72" w14:textId="77777777" w:rsidR="00CE37A4" w:rsidRDefault="008C241F">
      <w:pPr>
        <w:spacing w:line="259" w:lineRule="auto"/>
        <w:ind w:left="-98" w:firstLine="98"/>
        <w:jc w:val="right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p w14:paraId="2B236F15" w14:textId="77777777" w:rsidR="00CE37A4" w:rsidRDefault="008C241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21AFF4FC" w14:textId="77777777" w:rsidR="00872846" w:rsidRPr="00872846" w:rsidRDefault="00872846" w:rsidP="00872846">
      <w:pPr>
        <w:suppressAutoHyphens w:val="0"/>
        <w:rPr>
          <w:b/>
        </w:rPr>
      </w:pPr>
      <w:r w:rsidRPr="00872846">
        <w:rPr>
          <w:b/>
        </w:rPr>
        <w:t>Wykonawca:</w:t>
      </w:r>
    </w:p>
    <w:p w14:paraId="76562031" w14:textId="77777777" w:rsidR="00872846" w:rsidRPr="00872846" w:rsidRDefault="00872846" w:rsidP="00872846">
      <w:pPr>
        <w:suppressAutoHyphens w:val="0"/>
        <w:spacing w:line="480" w:lineRule="auto"/>
        <w:ind w:right="5954"/>
      </w:pPr>
      <w:r w:rsidRPr="00872846">
        <w:t>………………………………………………………………………………</w:t>
      </w:r>
    </w:p>
    <w:p w14:paraId="611DDDED" w14:textId="77777777" w:rsidR="00872846" w:rsidRPr="00872846" w:rsidRDefault="00872846" w:rsidP="00872846">
      <w:pPr>
        <w:suppressAutoHyphens w:val="0"/>
        <w:ind w:right="5953"/>
        <w:rPr>
          <w:i/>
        </w:rPr>
      </w:pPr>
      <w:r w:rsidRPr="00872846">
        <w:rPr>
          <w:i/>
        </w:rPr>
        <w:t>(pełna nazwa/firma, adres, w zależności od podmiotu: NIP/PESEL, KRS/</w:t>
      </w:r>
      <w:proofErr w:type="spellStart"/>
      <w:r w:rsidRPr="00872846">
        <w:rPr>
          <w:i/>
        </w:rPr>
        <w:t>CEiDG</w:t>
      </w:r>
      <w:proofErr w:type="spellEnd"/>
      <w:r w:rsidRPr="00872846">
        <w:rPr>
          <w:i/>
        </w:rPr>
        <w:t>)</w:t>
      </w:r>
    </w:p>
    <w:p w14:paraId="51D7BD1D" w14:textId="77777777" w:rsidR="00872846" w:rsidRPr="00872846" w:rsidRDefault="00872846" w:rsidP="00872846">
      <w:pPr>
        <w:suppressAutoHyphens w:val="0"/>
        <w:rPr>
          <w:u w:val="single"/>
        </w:rPr>
      </w:pPr>
      <w:r w:rsidRPr="00872846">
        <w:rPr>
          <w:u w:val="single"/>
        </w:rPr>
        <w:t>reprezentowany przez:</w:t>
      </w:r>
    </w:p>
    <w:p w14:paraId="5C7EF094" w14:textId="77777777" w:rsidR="00872846" w:rsidRPr="00872846" w:rsidRDefault="00872846" w:rsidP="00872846">
      <w:pPr>
        <w:suppressAutoHyphens w:val="0"/>
        <w:spacing w:line="480" w:lineRule="auto"/>
        <w:ind w:right="5954"/>
      </w:pPr>
      <w:r w:rsidRPr="00872846">
        <w:t>………………………………………………………………………………</w:t>
      </w:r>
    </w:p>
    <w:p w14:paraId="0CE03EF3" w14:textId="77777777" w:rsidR="00872846" w:rsidRPr="00872846" w:rsidRDefault="00872846" w:rsidP="00872846">
      <w:pPr>
        <w:suppressAutoHyphens w:val="0"/>
        <w:ind w:right="5953"/>
        <w:rPr>
          <w:i/>
        </w:rPr>
      </w:pPr>
      <w:r w:rsidRPr="00872846">
        <w:rPr>
          <w:i/>
        </w:rPr>
        <w:t>(imię, nazwisko, stanowisko/podstawa do reprezentacji)</w:t>
      </w:r>
    </w:p>
    <w:p w14:paraId="11DBBA4F" w14:textId="77777777" w:rsidR="00872846" w:rsidRPr="00872846" w:rsidRDefault="00872846" w:rsidP="00872846">
      <w:pPr>
        <w:suppressAutoHyphens w:val="0"/>
      </w:pPr>
    </w:p>
    <w:p w14:paraId="35872DDC" w14:textId="77777777" w:rsidR="00872846" w:rsidRPr="00872846" w:rsidRDefault="00872846" w:rsidP="00872846">
      <w:pPr>
        <w:suppressAutoHyphens w:val="0"/>
        <w:rPr>
          <w:b/>
        </w:rPr>
      </w:pPr>
    </w:p>
    <w:p w14:paraId="1DF71D80" w14:textId="77777777" w:rsidR="00872846" w:rsidRPr="00872846" w:rsidRDefault="00872846" w:rsidP="00872846">
      <w:pPr>
        <w:suppressAutoHyphens w:val="0"/>
      </w:pPr>
      <w:r w:rsidRPr="00872846">
        <w:t>OŚWIADCZENIE O PRZECIWDZIAŁANIU WSPIERANIA AGRESJI NA UKRAINĘ</w:t>
      </w:r>
    </w:p>
    <w:p w14:paraId="2C338367" w14:textId="77777777" w:rsidR="00872846" w:rsidRPr="00872846" w:rsidRDefault="00872846" w:rsidP="00872846">
      <w:pPr>
        <w:suppressAutoHyphens w:val="0"/>
      </w:pPr>
    </w:p>
    <w:p w14:paraId="4F44E055" w14:textId="77777777" w:rsidR="00872846" w:rsidRPr="00872846" w:rsidRDefault="00872846" w:rsidP="00872846">
      <w:pPr>
        <w:suppressAutoHyphens w:val="0"/>
      </w:pPr>
      <w:r w:rsidRPr="00872846">
        <w:lastRenderedPageBreak/>
        <w:t>Przystępując do postępowania oświadczam, że podmiot, w imieniu którego składane jest oświadczenie (właściwe zakreślić znakiem X):</w:t>
      </w:r>
    </w:p>
    <w:p w14:paraId="205EF585" w14:textId="77777777" w:rsidR="00872846" w:rsidRPr="00872846" w:rsidRDefault="00872846" w:rsidP="00872846">
      <w:pPr>
        <w:suppressAutoHyphens w:val="0"/>
      </w:pPr>
    </w:p>
    <w:p w14:paraId="75FDC495" w14:textId="77777777" w:rsidR="00872846" w:rsidRPr="00872846" w:rsidRDefault="00872846" w:rsidP="00872846">
      <w:pPr>
        <w:suppressAutoHyphens w:val="0"/>
      </w:pPr>
    </w:p>
    <w:p w14:paraId="236B7D18" w14:textId="4829FECC" w:rsidR="00872846" w:rsidRPr="00872846" w:rsidRDefault="00872846" w:rsidP="00872846">
      <w:pPr>
        <w:suppressAutoHyphens w:val="0"/>
        <w:jc w:val="both"/>
      </w:pPr>
      <w:bookmarkStart w:id="14" w:name="_Hlk158309491"/>
      <w:r w:rsidRPr="00872846">
        <w:rPr>
          <w:noProof/>
        </w:rPr>
        <w:drawing>
          <wp:inline distT="0" distB="0" distL="0" distR="0" wp14:anchorId="24804110" wp14:editId="007CA09B">
            <wp:extent cx="247650" cy="241300"/>
            <wp:effectExtent l="0" t="0" r="0" b="6350"/>
            <wp:docPr id="10958006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46">
        <w:t xml:space="preserve"> nie podlega wykluczeniu z postępowania na podstawie art. 7 ust. 1 ustawy </w:t>
      </w:r>
    </w:p>
    <w:p w14:paraId="6DAACA06" w14:textId="77777777" w:rsidR="00872846" w:rsidRPr="00872846" w:rsidRDefault="00872846" w:rsidP="00872846">
      <w:pPr>
        <w:suppressAutoHyphens w:val="0"/>
        <w:jc w:val="both"/>
      </w:pPr>
      <w:r w:rsidRPr="00872846"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872846">
        <w:t>późn</w:t>
      </w:r>
      <w:proofErr w:type="spellEnd"/>
      <w:r w:rsidRPr="00872846">
        <w:t>. zm.),</w:t>
      </w:r>
    </w:p>
    <w:p w14:paraId="4C152CE2" w14:textId="77777777" w:rsidR="00872846" w:rsidRPr="00872846" w:rsidRDefault="00872846" w:rsidP="00872846">
      <w:pPr>
        <w:suppressAutoHyphens w:val="0"/>
        <w:jc w:val="both"/>
      </w:pPr>
    </w:p>
    <w:p w14:paraId="6367B8BC" w14:textId="2ACF2B56" w:rsidR="00872846" w:rsidRPr="00872846" w:rsidRDefault="00872846" w:rsidP="00872846">
      <w:pPr>
        <w:suppressAutoHyphens w:val="0"/>
        <w:jc w:val="both"/>
      </w:pPr>
      <w:r w:rsidRPr="00872846">
        <w:rPr>
          <w:noProof/>
        </w:rPr>
        <w:drawing>
          <wp:inline distT="0" distB="0" distL="0" distR="0" wp14:anchorId="674CB9F5" wp14:editId="2B59B05A">
            <wp:extent cx="247650" cy="241300"/>
            <wp:effectExtent l="0" t="0" r="0" b="6350"/>
            <wp:docPr id="577131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46"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1D26EDF3" w14:textId="77777777" w:rsidR="00872846" w:rsidRPr="00872846" w:rsidRDefault="00872846" w:rsidP="00872846">
      <w:pPr>
        <w:suppressAutoHyphens w:val="0"/>
      </w:pPr>
    </w:p>
    <w:p w14:paraId="79833B19" w14:textId="77777777" w:rsidR="00872846" w:rsidRPr="00872846" w:rsidRDefault="00872846" w:rsidP="00872846">
      <w:pPr>
        <w:suppressAutoHyphens w:val="0"/>
      </w:pPr>
    </w:p>
    <w:p w14:paraId="3A7F1449" w14:textId="2A8860BD" w:rsidR="00872846" w:rsidRPr="00872846" w:rsidRDefault="00872846" w:rsidP="00872846">
      <w:pPr>
        <w:suppressAutoHyphens w:val="0"/>
        <w:jc w:val="both"/>
      </w:pPr>
      <w:r w:rsidRPr="00872846">
        <w:rPr>
          <w:noProof/>
        </w:rPr>
        <w:drawing>
          <wp:inline distT="0" distB="0" distL="0" distR="0" wp14:anchorId="0586E039" wp14:editId="1DDFB751">
            <wp:extent cx="247650" cy="241300"/>
            <wp:effectExtent l="0" t="0" r="0" b="6350"/>
            <wp:docPr id="11832141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46">
        <w:t xml:space="preserve"> podlega wykluczeniu z postępowania na podstawie art. 7 ust. 1 ustawy </w:t>
      </w:r>
    </w:p>
    <w:p w14:paraId="383A0511" w14:textId="77777777" w:rsidR="00872846" w:rsidRPr="00872846" w:rsidRDefault="00872846" w:rsidP="00872846">
      <w:pPr>
        <w:suppressAutoHyphens w:val="0"/>
        <w:jc w:val="both"/>
      </w:pPr>
      <w:r w:rsidRPr="00872846"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872846">
        <w:t>późn</w:t>
      </w:r>
      <w:proofErr w:type="spellEnd"/>
      <w:r w:rsidRPr="00872846">
        <w:t>. zm.).</w:t>
      </w:r>
    </w:p>
    <w:bookmarkEnd w:id="14"/>
    <w:p w14:paraId="24E14122" w14:textId="77777777" w:rsidR="00872846" w:rsidRPr="00872846" w:rsidRDefault="00872846" w:rsidP="00872846">
      <w:pPr>
        <w:suppressAutoHyphens w:val="0"/>
      </w:pPr>
    </w:p>
    <w:p w14:paraId="708C74AA" w14:textId="77777777" w:rsidR="00872846" w:rsidRPr="00872846" w:rsidRDefault="00872846" w:rsidP="00872846">
      <w:pPr>
        <w:suppressAutoHyphens w:val="0"/>
      </w:pPr>
    </w:p>
    <w:p w14:paraId="57648A41" w14:textId="1E1A935D" w:rsidR="00872846" w:rsidRPr="00872846" w:rsidRDefault="00872846" w:rsidP="00872846">
      <w:pPr>
        <w:suppressAutoHyphens w:val="0"/>
        <w:jc w:val="both"/>
        <w:rPr>
          <w:sz w:val="23"/>
          <w:szCs w:val="23"/>
        </w:rPr>
      </w:pPr>
      <w:r w:rsidRPr="00872846">
        <w:rPr>
          <w:noProof/>
        </w:rPr>
        <w:drawing>
          <wp:inline distT="0" distB="0" distL="0" distR="0" wp14:anchorId="2254939F" wp14:editId="625CD314">
            <wp:extent cx="247650" cy="241300"/>
            <wp:effectExtent l="0" t="0" r="0" b="6350"/>
            <wp:docPr id="6704913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46"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4718BA0D" w14:textId="77777777" w:rsidR="00872846" w:rsidRPr="00872846" w:rsidRDefault="00872846" w:rsidP="00872846">
      <w:pPr>
        <w:suppressAutoHyphens w:val="0"/>
      </w:pPr>
    </w:p>
    <w:p w14:paraId="1AA667C8" w14:textId="77777777" w:rsidR="00872846" w:rsidRPr="00872846" w:rsidRDefault="00872846" w:rsidP="00872846">
      <w:pPr>
        <w:suppressAutoHyphens w:val="0"/>
      </w:pPr>
    </w:p>
    <w:p w14:paraId="7CE81C13" w14:textId="77777777" w:rsidR="00872846" w:rsidRPr="00872846" w:rsidRDefault="00872846" w:rsidP="00872846">
      <w:pPr>
        <w:suppressAutoHyphens w:val="0"/>
      </w:pPr>
    </w:p>
    <w:p w14:paraId="6F89FC7C" w14:textId="77777777" w:rsidR="00872846" w:rsidRPr="00872846" w:rsidRDefault="00872846" w:rsidP="00872846">
      <w:pPr>
        <w:suppressAutoHyphens w:val="0"/>
      </w:pPr>
      <w:r w:rsidRPr="00872846">
        <w:t xml:space="preserve">Oświadczam, że wszystkie informacje podane w powyższych oświadczeniach </w:t>
      </w:r>
    </w:p>
    <w:p w14:paraId="1BA81D5B" w14:textId="77777777" w:rsidR="00872846" w:rsidRPr="00872846" w:rsidRDefault="00872846" w:rsidP="00872846">
      <w:pPr>
        <w:suppressAutoHyphens w:val="0"/>
      </w:pPr>
      <w:r w:rsidRPr="00872846">
        <w:t>są aktualne i zgodne z prawdą.</w:t>
      </w:r>
    </w:p>
    <w:p w14:paraId="1B7AECB9" w14:textId="77777777" w:rsidR="00872846" w:rsidRPr="00872846" w:rsidRDefault="00872846" w:rsidP="00872846">
      <w:pPr>
        <w:suppressAutoHyphens w:val="0"/>
      </w:pPr>
    </w:p>
    <w:p w14:paraId="55D845AE" w14:textId="77777777" w:rsidR="00872846" w:rsidRPr="00872846" w:rsidRDefault="00872846" w:rsidP="00872846">
      <w:pPr>
        <w:suppressAutoHyphens w:val="0"/>
      </w:pPr>
    </w:p>
    <w:p w14:paraId="64F60132" w14:textId="77777777" w:rsidR="00872846" w:rsidRPr="00872846" w:rsidRDefault="00872846" w:rsidP="00872846">
      <w:pPr>
        <w:suppressAutoHyphens w:val="0"/>
      </w:pPr>
    </w:p>
    <w:p w14:paraId="4C98C4F6" w14:textId="77777777" w:rsidR="00872846" w:rsidRPr="00872846" w:rsidRDefault="00872846" w:rsidP="00872846">
      <w:pPr>
        <w:suppressAutoHyphens w:val="0"/>
      </w:pPr>
    </w:p>
    <w:p w14:paraId="1BC8FD7E" w14:textId="77777777" w:rsidR="00872846" w:rsidRPr="00872846" w:rsidRDefault="00872846" w:rsidP="00872846">
      <w:pPr>
        <w:suppressAutoHyphens w:val="0"/>
      </w:pPr>
    </w:p>
    <w:p w14:paraId="08B18260" w14:textId="77777777" w:rsidR="00872846" w:rsidRPr="00872846" w:rsidRDefault="00872846" w:rsidP="00872846">
      <w:pPr>
        <w:suppressAutoHyphens w:val="0"/>
      </w:pPr>
    </w:p>
    <w:p w14:paraId="1CE347D0" w14:textId="77777777" w:rsidR="00872846" w:rsidRPr="00872846" w:rsidRDefault="00872846" w:rsidP="00872846">
      <w:pPr>
        <w:suppressAutoHyphens w:val="0"/>
      </w:pPr>
      <w:r w:rsidRPr="00872846">
        <w:t xml:space="preserve"> </w:t>
      </w:r>
    </w:p>
    <w:p w14:paraId="5646AD1C" w14:textId="77777777" w:rsidR="00872846" w:rsidRPr="00872846" w:rsidRDefault="00872846" w:rsidP="00872846">
      <w:pPr>
        <w:suppressAutoHyphens w:val="0"/>
        <w:jc w:val="right"/>
      </w:pPr>
      <w:r w:rsidRPr="00872846">
        <w:lastRenderedPageBreak/>
        <w:t>…………………………….                       …………………………………………………….</w:t>
      </w:r>
    </w:p>
    <w:p w14:paraId="706BEE00" w14:textId="77777777" w:rsidR="00872846" w:rsidRPr="00872846" w:rsidRDefault="00872846" w:rsidP="00872846">
      <w:pPr>
        <w:suppressAutoHyphens w:val="0"/>
      </w:pPr>
      <w:r w:rsidRPr="00872846">
        <w:t xml:space="preserve">    </w:t>
      </w:r>
      <w:r w:rsidRPr="00872846">
        <w:tab/>
        <w:t xml:space="preserve">miejscowość i data                                             podpis  osoby upoważnionej do </w:t>
      </w:r>
    </w:p>
    <w:p w14:paraId="7796663D" w14:textId="77777777" w:rsidR="00872846" w:rsidRPr="00872846" w:rsidRDefault="00872846" w:rsidP="00872846">
      <w:pPr>
        <w:suppressAutoHyphens w:val="0"/>
        <w:jc w:val="right"/>
      </w:pPr>
      <w:r w:rsidRPr="00872846">
        <w:t>reprezentowania Oferenta</w:t>
      </w:r>
    </w:p>
    <w:p w14:paraId="5FDD3642" w14:textId="77777777" w:rsidR="00872846" w:rsidRPr="00872846" w:rsidRDefault="00872846" w:rsidP="00872846">
      <w:pPr>
        <w:suppressAutoHyphens w:val="0"/>
      </w:pPr>
    </w:p>
    <w:p w14:paraId="447764CF" w14:textId="77777777" w:rsidR="00872846" w:rsidRPr="00872846" w:rsidRDefault="00872846" w:rsidP="00872846">
      <w:pPr>
        <w:suppressAutoHyphens w:val="0"/>
      </w:pPr>
    </w:p>
    <w:p w14:paraId="33632314" w14:textId="77777777" w:rsidR="00872846" w:rsidRPr="00872846" w:rsidRDefault="00872846" w:rsidP="00872846">
      <w:pPr>
        <w:suppressAutoHyphens w:val="0"/>
        <w:autoSpaceDE w:val="0"/>
        <w:autoSpaceDN w:val="0"/>
        <w:adjustRightInd w:val="0"/>
      </w:pPr>
    </w:p>
    <w:p w14:paraId="7D4593D9" w14:textId="77777777" w:rsidR="00872846" w:rsidRPr="00872846" w:rsidRDefault="00872846" w:rsidP="00872846">
      <w:pPr>
        <w:suppressAutoHyphens w:val="0"/>
        <w:jc w:val="right"/>
      </w:pPr>
    </w:p>
    <w:p w14:paraId="7145E703" w14:textId="77777777" w:rsidR="00872846" w:rsidRPr="00872846" w:rsidRDefault="00872846" w:rsidP="00872846">
      <w:pPr>
        <w:suppressAutoHyphens w:val="0"/>
        <w:jc w:val="right"/>
      </w:pPr>
    </w:p>
    <w:p w14:paraId="5486422F" w14:textId="77777777" w:rsidR="00CE37A4" w:rsidRDefault="00CE37A4" w:rsidP="00377242"/>
    <w:sectPr w:rsidR="00CE37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A868" w14:textId="77777777" w:rsidR="00202E49" w:rsidRDefault="00202E49">
      <w:r>
        <w:separator/>
      </w:r>
    </w:p>
  </w:endnote>
  <w:endnote w:type="continuationSeparator" w:id="0">
    <w:p w14:paraId="497CE37B" w14:textId="77777777" w:rsidR="00202E49" w:rsidRDefault="002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A999" w14:textId="77777777" w:rsidR="009159F0" w:rsidRDefault="00915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065511"/>
      <w:docPartObj>
        <w:docPartGallery w:val="Page Numbers (Bottom of Page)"/>
        <w:docPartUnique/>
      </w:docPartObj>
    </w:sdtPr>
    <w:sdtEndPr/>
    <w:sdtContent>
      <w:p w14:paraId="2E7BF7F1" w14:textId="77777777" w:rsidR="00CE37A4" w:rsidRDefault="008C241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33</w:t>
        </w:r>
        <w:r>
          <w:fldChar w:fldCharType="end"/>
        </w:r>
      </w:p>
    </w:sdtContent>
  </w:sdt>
  <w:p w14:paraId="64E3A7E6" w14:textId="77777777" w:rsidR="00CE37A4" w:rsidRDefault="00CE37A4">
    <w:pPr>
      <w:rPr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F65B" w14:textId="77777777" w:rsidR="009159F0" w:rsidRDefault="00915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F112" w14:textId="77777777" w:rsidR="00202E49" w:rsidRDefault="00202E49">
      <w:pPr>
        <w:rPr>
          <w:sz w:val="12"/>
        </w:rPr>
      </w:pPr>
      <w:r>
        <w:separator/>
      </w:r>
    </w:p>
  </w:footnote>
  <w:footnote w:type="continuationSeparator" w:id="0">
    <w:p w14:paraId="44A749B4" w14:textId="77777777" w:rsidR="00202E49" w:rsidRDefault="00202E4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1B9" w14:textId="77777777" w:rsidR="009159F0" w:rsidRDefault="009159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B48D" w14:textId="6E0D3FED" w:rsidR="009159F0" w:rsidRDefault="009159F0" w:rsidP="009159F0">
    <w:pPr>
      <w:pStyle w:val="Nagwek"/>
      <w:tabs>
        <w:tab w:val="clear" w:pos="4536"/>
        <w:tab w:val="left" w:pos="6690"/>
      </w:tabs>
      <w:rPr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5F48E6C" wp14:editId="441B8013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36792132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rFonts w:cs="Arial"/>
        <w:noProof/>
        <w:color w:val="1A1A1A"/>
        <w:sz w:val="18"/>
        <w:szCs w:val="18"/>
      </w:rPr>
      <w:drawing>
        <wp:inline distT="0" distB="0" distL="0" distR="0" wp14:anchorId="5E02AAF7" wp14:editId="06BEBEAC">
          <wp:extent cx="5759450" cy="774700"/>
          <wp:effectExtent l="0" t="0" r="0" b="6350"/>
          <wp:docPr id="1822063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208CCC8" wp14:editId="5A93043E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19527114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66A4DEC2" wp14:editId="0AAF5F52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4574497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490F6" w14:textId="77777777" w:rsidR="00CE37A4" w:rsidRDefault="00CE3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7C47" w14:textId="77777777" w:rsidR="009159F0" w:rsidRDefault="00915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773"/>
    <w:multiLevelType w:val="multilevel"/>
    <w:tmpl w:val="D29062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9E53EF"/>
    <w:multiLevelType w:val="multilevel"/>
    <w:tmpl w:val="868E67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005954"/>
    <w:multiLevelType w:val="multilevel"/>
    <w:tmpl w:val="72383F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05E114E"/>
    <w:multiLevelType w:val="multilevel"/>
    <w:tmpl w:val="3F8EA8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7177B9"/>
    <w:multiLevelType w:val="multilevel"/>
    <w:tmpl w:val="757EC3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9C6BAB"/>
    <w:multiLevelType w:val="hybridMultilevel"/>
    <w:tmpl w:val="857AF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3C65"/>
    <w:multiLevelType w:val="multilevel"/>
    <w:tmpl w:val="7DFE0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C762A0"/>
    <w:multiLevelType w:val="multilevel"/>
    <w:tmpl w:val="B49EA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6A3FE9"/>
    <w:multiLevelType w:val="multilevel"/>
    <w:tmpl w:val="4274D7F8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82727"/>
    <w:multiLevelType w:val="multilevel"/>
    <w:tmpl w:val="9A869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C9E536C"/>
    <w:multiLevelType w:val="multilevel"/>
    <w:tmpl w:val="14A8D6C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399965D0"/>
    <w:multiLevelType w:val="multilevel"/>
    <w:tmpl w:val="5428D5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CF82C3E"/>
    <w:multiLevelType w:val="multilevel"/>
    <w:tmpl w:val="E6F00E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3" w15:restartNumberingAfterBreak="0">
    <w:nsid w:val="510C033D"/>
    <w:multiLevelType w:val="multilevel"/>
    <w:tmpl w:val="E9A022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55737B9"/>
    <w:multiLevelType w:val="multilevel"/>
    <w:tmpl w:val="E48C7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78E2E4B"/>
    <w:multiLevelType w:val="multilevel"/>
    <w:tmpl w:val="57F6CD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CD635BB"/>
    <w:multiLevelType w:val="multilevel"/>
    <w:tmpl w:val="0B7A8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48B7D65"/>
    <w:multiLevelType w:val="multilevel"/>
    <w:tmpl w:val="C09EE74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8" w15:restartNumberingAfterBreak="0">
    <w:nsid w:val="6B1F501D"/>
    <w:multiLevelType w:val="multilevel"/>
    <w:tmpl w:val="403811B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6B532A2D"/>
    <w:multiLevelType w:val="multilevel"/>
    <w:tmpl w:val="542EF16A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BB01D61"/>
    <w:multiLevelType w:val="multilevel"/>
    <w:tmpl w:val="9582223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62703BA"/>
    <w:multiLevelType w:val="multilevel"/>
    <w:tmpl w:val="61DA4B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3A48AB"/>
    <w:multiLevelType w:val="multilevel"/>
    <w:tmpl w:val="1CD46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FB80588"/>
    <w:multiLevelType w:val="multilevel"/>
    <w:tmpl w:val="A8844A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2"/>
  </w:num>
  <w:num w:numId="5">
    <w:abstractNumId w:val="1"/>
  </w:num>
  <w:num w:numId="6">
    <w:abstractNumId w:val="19"/>
  </w:num>
  <w:num w:numId="7">
    <w:abstractNumId w:val="13"/>
  </w:num>
  <w:num w:numId="8">
    <w:abstractNumId w:val="23"/>
  </w:num>
  <w:num w:numId="9">
    <w:abstractNumId w:val="20"/>
  </w:num>
  <w:num w:numId="10">
    <w:abstractNumId w:val="14"/>
  </w:num>
  <w:num w:numId="11">
    <w:abstractNumId w:val="8"/>
  </w:num>
  <w:num w:numId="12">
    <w:abstractNumId w:val="15"/>
  </w:num>
  <w:num w:numId="13">
    <w:abstractNumId w:val="16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17"/>
  </w:num>
  <w:num w:numId="19">
    <w:abstractNumId w:val="18"/>
  </w:num>
  <w:num w:numId="20">
    <w:abstractNumId w:val="10"/>
  </w:num>
  <w:num w:numId="21">
    <w:abstractNumId w:val="3"/>
  </w:num>
  <w:num w:numId="22">
    <w:abstractNumId w:val="11"/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7">
    <w:abstractNumId w:val="12"/>
  </w:num>
  <w:num w:numId="28">
    <w:abstractNumId w:val="12"/>
  </w:num>
  <w:num w:numId="29">
    <w:abstractNumId w:val="12"/>
  </w:num>
  <w:num w:numId="30">
    <w:abstractNumId w:val="3"/>
    <w:lvlOverride w:ilvl="0">
      <w:startOverride w:val="1"/>
    </w:lvlOverride>
  </w:num>
  <w:num w:numId="31">
    <w:abstractNumId w:val="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A4"/>
    <w:rsid w:val="00070FC5"/>
    <w:rsid w:val="000D1FE9"/>
    <w:rsid w:val="0015362F"/>
    <w:rsid w:val="00202E49"/>
    <w:rsid w:val="00377242"/>
    <w:rsid w:val="003A300B"/>
    <w:rsid w:val="003D22C4"/>
    <w:rsid w:val="00761C24"/>
    <w:rsid w:val="00872846"/>
    <w:rsid w:val="008B776D"/>
    <w:rsid w:val="008C241F"/>
    <w:rsid w:val="008E5B26"/>
    <w:rsid w:val="009159F0"/>
    <w:rsid w:val="00CE37A4"/>
    <w:rsid w:val="00DA7992"/>
    <w:rsid w:val="00EC0F88"/>
    <w:rsid w:val="00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1DE4"/>
  <w15:docId w15:val="{5F2709B6-271A-4D95-9280-FA6D7AC7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250F48"/>
    <w:pPr>
      <w:suppressAutoHyphens w:val="0"/>
      <w:spacing w:after="160" w:line="252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stylbru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4221</Words>
  <Characters>25331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Ba</cp:lastModifiedBy>
  <cp:revision>2</cp:revision>
  <cp:lastPrinted>2023-05-25T10:10:00Z</cp:lastPrinted>
  <dcterms:created xsi:type="dcterms:W3CDTF">2024-11-29T08:51:00Z</dcterms:created>
  <dcterms:modified xsi:type="dcterms:W3CDTF">2024-11-29T08:51:00Z</dcterms:modified>
  <dc:language>pl-PL</dc:language>
</cp:coreProperties>
</file>