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67F7B" w14:textId="41AEB4C2" w:rsidR="009E21FD" w:rsidRPr="00CF0FBD" w:rsidRDefault="00CF0FBD" w:rsidP="009F7F96">
      <w:pPr>
        <w:spacing w:line="276" w:lineRule="auto"/>
        <w:jc w:val="center"/>
        <w:rPr>
          <w:rFonts w:ascii="Arial" w:eastAsia="Times New Roman" w:hAnsi="Arial" w:cs="Arial"/>
          <w:bCs/>
          <w:i/>
          <w:iCs/>
          <w:sz w:val="20"/>
        </w:rPr>
      </w:pPr>
      <w:r w:rsidRPr="00CF0FBD">
        <w:rPr>
          <w:rFonts w:ascii="Arial" w:eastAsia="Times New Roman" w:hAnsi="Arial" w:cs="Arial"/>
          <w:bCs/>
          <w:i/>
          <w:iCs/>
          <w:sz w:val="20"/>
        </w:rPr>
        <w:t>(Wzór umowy)</w:t>
      </w:r>
    </w:p>
    <w:p w14:paraId="1B433C29" w14:textId="77777777" w:rsidR="00810CED" w:rsidRPr="00810CED" w:rsidRDefault="00810CED" w:rsidP="00810CED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0CED">
        <w:rPr>
          <w:rFonts w:ascii="Arial" w:hAnsi="Arial" w:cs="Arial"/>
          <w:b/>
          <w:sz w:val="20"/>
          <w:szCs w:val="20"/>
        </w:rPr>
        <w:t>UMOWA NA REALIZACJĘ ROBÓT</w:t>
      </w:r>
    </w:p>
    <w:p w14:paraId="7D67AA23" w14:textId="048F7455" w:rsidR="00810CED" w:rsidRPr="00810CED" w:rsidRDefault="00810CED" w:rsidP="00810CED">
      <w:pPr>
        <w:pStyle w:val="Standard"/>
        <w:tabs>
          <w:tab w:val="center" w:pos="4535"/>
          <w:tab w:val="left" w:pos="6926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0CED">
        <w:rPr>
          <w:rFonts w:ascii="Arial" w:hAnsi="Arial" w:cs="Arial"/>
          <w:b/>
          <w:sz w:val="20"/>
          <w:szCs w:val="20"/>
        </w:rPr>
        <w:t xml:space="preserve">Nr </w:t>
      </w:r>
      <w:r w:rsidR="00CF0FBD">
        <w:rPr>
          <w:rFonts w:ascii="Arial" w:hAnsi="Arial" w:cs="Arial"/>
          <w:b/>
          <w:sz w:val="20"/>
          <w:szCs w:val="20"/>
        </w:rPr>
        <w:t>……………….</w:t>
      </w:r>
    </w:p>
    <w:p w14:paraId="0CF6F83B" w14:textId="62D9340D" w:rsidR="00810CED" w:rsidRPr="00810CED" w:rsidRDefault="00810CED" w:rsidP="00810CED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10CED">
        <w:rPr>
          <w:rFonts w:ascii="Arial" w:hAnsi="Arial" w:cs="Arial"/>
          <w:bCs/>
          <w:sz w:val="20"/>
          <w:szCs w:val="20"/>
        </w:rPr>
        <w:t xml:space="preserve">zawarta dnia </w:t>
      </w:r>
      <w:r w:rsidR="00CF0FBD">
        <w:rPr>
          <w:rFonts w:ascii="Arial" w:hAnsi="Arial" w:cs="Arial"/>
          <w:b/>
          <w:bCs/>
          <w:sz w:val="20"/>
          <w:szCs w:val="20"/>
          <w:lang w:eastAsia="pl-PL"/>
        </w:rPr>
        <w:t>………………………</w:t>
      </w:r>
    </w:p>
    <w:p w14:paraId="2DE1A8F1" w14:textId="77777777" w:rsidR="00810CED" w:rsidRPr="00810CED" w:rsidRDefault="00810CED" w:rsidP="00810CED">
      <w:pPr>
        <w:pStyle w:val="Standard"/>
        <w:tabs>
          <w:tab w:val="left" w:pos="6534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810CED">
        <w:rPr>
          <w:rFonts w:ascii="Arial" w:hAnsi="Arial" w:cs="Arial"/>
          <w:sz w:val="20"/>
          <w:szCs w:val="20"/>
        </w:rPr>
        <w:t>pomiędzy:</w:t>
      </w:r>
      <w:r w:rsidRPr="00810CED">
        <w:rPr>
          <w:rFonts w:ascii="Arial" w:hAnsi="Arial" w:cs="Arial"/>
          <w:sz w:val="20"/>
          <w:szCs w:val="20"/>
        </w:rPr>
        <w:tab/>
      </w:r>
    </w:p>
    <w:p w14:paraId="451AEAB6" w14:textId="259AF9F6" w:rsidR="00810CED" w:rsidRPr="00292B35" w:rsidRDefault="00292B35" w:rsidP="00810CED">
      <w:pPr>
        <w:pStyle w:val="Nagwek9"/>
        <w:spacing w:line="276" w:lineRule="auto"/>
        <w:jc w:val="both"/>
        <w:rPr>
          <w:rFonts w:ascii="Arial" w:hAnsi="Arial" w:cs="Arial"/>
          <w:i w:val="0"/>
          <w:iCs w:val="0"/>
          <w:color w:val="auto"/>
        </w:rPr>
      </w:pPr>
      <w:r w:rsidRPr="00292B35">
        <w:rPr>
          <w:rFonts w:ascii="Arial" w:hAnsi="Arial" w:cs="Arial"/>
          <w:b/>
          <w:i w:val="0"/>
          <w:iCs w:val="0"/>
          <w:color w:val="auto"/>
        </w:rPr>
        <w:t xml:space="preserve">Gminą Dzierzgoń, ul. Plac Wolności 1, 82-440 Dzierzgoń </w:t>
      </w:r>
      <w:r w:rsidRPr="00292B35">
        <w:rPr>
          <w:rFonts w:ascii="Arial" w:hAnsi="Arial" w:cs="Arial"/>
          <w:i w:val="0"/>
          <w:iCs w:val="0"/>
          <w:color w:val="auto"/>
        </w:rPr>
        <w:t xml:space="preserve">(NIP: </w:t>
      </w:r>
      <w:r w:rsidRPr="00292B35">
        <w:rPr>
          <w:rFonts w:ascii="Arial" w:eastAsia="Arial Unicode MS" w:hAnsi="Arial" w:cs="Arial"/>
          <w:b/>
          <w:bCs/>
          <w:i w:val="0"/>
          <w:iCs w:val="0"/>
          <w:color w:val="auto"/>
        </w:rPr>
        <w:t>5792069701</w:t>
      </w:r>
      <w:r w:rsidRPr="00292B35">
        <w:rPr>
          <w:rFonts w:ascii="Arial" w:hAnsi="Arial" w:cs="Arial"/>
          <w:i w:val="0"/>
          <w:iCs w:val="0"/>
          <w:color w:val="auto"/>
        </w:rPr>
        <w:t>; REGON:</w:t>
      </w:r>
      <w:r w:rsidRPr="00292B35">
        <w:rPr>
          <w:rFonts w:ascii="Arial" w:eastAsia="Arial Unicode MS" w:hAnsi="Arial" w:cs="Arial"/>
          <w:b/>
          <w:bCs/>
          <w:i w:val="0"/>
          <w:iCs w:val="0"/>
          <w:color w:val="auto"/>
        </w:rPr>
        <w:t>170747833</w:t>
      </w:r>
      <w:r w:rsidRPr="00292B35">
        <w:rPr>
          <w:rFonts w:ascii="Arial" w:hAnsi="Arial" w:cs="Arial"/>
          <w:i w:val="0"/>
          <w:iCs w:val="0"/>
          <w:color w:val="auto"/>
        </w:rPr>
        <w:t xml:space="preserve">), zwaną w dalszej treści </w:t>
      </w:r>
      <w:r w:rsidRPr="00292B35">
        <w:rPr>
          <w:rFonts w:ascii="Arial" w:hAnsi="Arial" w:cs="Arial"/>
          <w:b/>
          <w:i w:val="0"/>
          <w:iCs w:val="0"/>
          <w:color w:val="auto"/>
        </w:rPr>
        <w:t>Zamawiającym</w:t>
      </w:r>
      <w:r w:rsidR="00810CED" w:rsidRPr="00292B35">
        <w:rPr>
          <w:rFonts w:ascii="Arial" w:hAnsi="Arial" w:cs="Arial"/>
          <w:b/>
          <w:i w:val="0"/>
          <w:iCs w:val="0"/>
          <w:color w:val="auto"/>
        </w:rPr>
        <w:t xml:space="preserve"> </w:t>
      </w:r>
      <w:r w:rsidR="00810CED" w:rsidRPr="00292B35">
        <w:rPr>
          <w:rFonts w:ascii="Arial" w:hAnsi="Arial" w:cs="Arial"/>
          <w:b/>
          <w:bCs/>
          <w:i w:val="0"/>
          <w:iCs w:val="0"/>
          <w:color w:val="auto"/>
        </w:rPr>
        <w:t>–</w:t>
      </w:r>
      <w:r w:rsidR="00810CED" w:rsidRPr="00292B35">
        <w:rPr>
          <w:rFonts w:ascii="Arial" w:hAnsi="Arial" w:cs="Arial"/>
          <w:i w:val="0"/>
          <w:iCs w:val="0"/>
          <w:color w:val="auto"/>
        </w:rPr>
        <w:t xml:space="preserve"> reprezentowaną przez:</w:t>
      </w:r>
    </w:p>
    <w:p w14:paraId="5CC56709" w14:textId="77777777" w:rsidR="00292B35" w:rsidRPr="006B1834" w:rsidRDefault="00292B35" w:rsidP="00292B35">
      <w:pPr>
        <w:pStyle w:val="Default"/>
        <w:rPr>
          <w:color w:val="auto"/>
          <w:sz w:val="20"/>
          <w:szCs w:val="20"/>
        </w:rPr>
      </w:pPr>
      <w:r w:rsidRPr="006B1834">
        <w:rPr>
          <w:b/>
          <w:bCs/>
          <w:color w:val="auto"/>
          <w:sz w:val="20"/>
          <w:szCs w:val="20"/>
        </w:rPr>
        <w:t xml:space="preserve">Jolantę Szewczun – Burmistrza Dzierzgonia </w:t>
      </w:r>
    </w:p>
    <w:p w14:paraId="34AB14B2" w14:textId="4842D15B" w:rsidR="00810CED" w:rsidRPr="00CF0FBD" w:rsidRDefault="00292B35" w:rsidP="00292B3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B1834">
        <w:rPr>
          <w:rFonts w:ascii="Arial" w:hAnsi="Arial" w:cs="Arial"/>
          <w:sz w:val="20"/>
          <w:szCs w:val="20"/>
        </w:rPr>
        <w:t>przy kontrasygnacie</w:t>
      </w:r>
      <w:r w:rsidRPr="00850BDF">
        <w:rPr>
          <w:rFonts w:ascii="Arial" w:eastAsia="Times New Roman" w:hAnsi="Arial" w:cs="Arial"/>
          <w:b/>
          <w:bCs/>
          <w:sz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</w:rPr>
        <w:t>Beaty Luckner</w:t>
      </w:r>
      <w:r w:rsidRPr="00850BDF">
        <w:rPr>
          <w:rFonts w:ascii="Arial" w:eastAsia="Times New Roman" w:hAnsi="Arial" w:cs="Arial"/>
          <w:b/>
          <w:bCs/>
          <w:sz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</w:rPr>
        <w:t>–</w:t>
      </w:r>
      <w:r>
        <w:rPr>
          <w:rFonts w:ascii="Arial" w:eastAsia="Times New Roman" w:hAnsi="Arial" w:cs="Arial"/>
          <w:b/>
          <w:bCs/>
          <w:sz w:val="20"/>
        </w:rPr>
        <w:t xml:space="preserve"> </w:t>
      </w:r>
      <w:r w:rsidRPr="006B1834">
        <w:rPr>
          <w:rFonts w:ascii="Arial" w:hAnsi="Arial" w:cs="Arial"/>
          <w:b/>
          <w:bCs/>
          <w:sz w:val="20"/>
          <w:szCs w:val="20"/>
        </w:rPr>
        <w:t>Skarbnika Gminy Dzierzgoń</w:t>
      </w:r>
    </w:p>
    <w:p w14:paraId="685FE096" w14:textId="77777777" w:rsidR="00810CED" w:rsidRPr="00810CED" w:rsidRDefault="00810CED" w:rsidP="00810CED">
      <w:pPr>
        <w:pStyle w:val="Standard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810CED">
        <w:rPr>
          <w:rFonts w:ascii="Arial" w:hAnsi="Arial" w:cs="Arial"/>
          <w:sz w:val="20"/>
          <w:szCs w:val="20"/>
        </w:rPr>
        <w:t>a</w:t>
      </w:r>
    </w:p>
    <w:p w14:paraId="4137D97F" w14:textId="7035516A" w:rsidR="00810CED" w:rsidRPr="00810CED" w:rsidRDefault="00CF0FBD" w:rsidP="00810CE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…………………………………………………………….</w:t>
      </w:r>
      <w:r w:rsidR="00810CED" w:rsidRPr="00810CED">
        <w:rPr>
          <w:rFonts w:ascii="Arial" w:hAnsi="Arial" w:cs="Arial"/>
          <w:sz w:val="20"/>
          <w:szCs w:val="20"/>
        </w:rPr>
        <w:t xml:space="preserve"> (NIP:</w:t>
      </w:r>
      <w:r w:rsidR="00810CED" w:rsidRPr="00810CED">
        <w:rPr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…………………</w:t>
      </w:r>
      <w:r w:rsidR="00810CED" w:rsidRPr="00810CED">
        <w:rPr>
          <w:rFonts w:ascii="Arial" w:hAnsi="Arial" w:cs="Arial"/>
          <w:sz w:val="20"/>
          <w:szCs w:val="20"/>
        </w:rPr>
        <w:t xml:space="preserve">; REGON: </w:t>
      </w:r>
      <w:r>
        <w:rPr>
          <w:rFonts w:ascii="Arial" w:hAnsi="Arial" w:cs="Arial"/>
          <w:b/>
          <w:bCs/>
          <w:sz w:val="20"/>
          <w:szCs w:val="20"/>
        </w:rPr>
        <w:t>………………..</w:t>
      </w:r>
      <w:r w:rsidR="00810CED" w:rsidRPr="00810CED">
        <w:rPr>
          <w:rFonts w:ascii="Arial" w:hAnsi="Arial" w:cs="Arial"/>
          <w:sz w:val="20"/>
          <w:szCs w:val="20"/>
        </w:rPr>
        <w:t>), zwaną</w:t>
      </w:r>
      <w:r w:rsidR="00346551">
        <w:rPr>
          <w:rFonts w:ascii="Arial" w:hAnsi="Arial" w:cs="Arial"/>
          <w:sz w:val="20"/>
          <w:szCs w:val="20"/>
        </w:rPr>
        <w:t>/</w:t>
      </w:r>
      <w:proofErr w:type="spellStart"/>
      <w:r w:rsidR="00346551">
        <w:rPr>
          <w:rFonts w:ascii="Arial" w:hAnsi="Arial" w:cs="Arial"/>
          <w:sz w:val="20"/>
          <w:szCs w:val="20"/>
        </w:rPr>
        <w:t>nym</w:t>
      </w:r>
      <w:proofErr w:type="spellEnd"/>
      <w:r w:rsidR="00810CED" w:rsidRPr="00810CED">
        <w:rPr>
          <w:rFonts w:ascii="Arial" w:hAnsi="Arial" w:cs="Arial"/>
          <w:sz w:val="20"/>
          <w:szCs w:val="20"/>
        </w:rPr>
        <w:t xml:space="preserve"> w dalszej treści </w:t>
      </w:r>
      <w:r w:rsidR="00810CED" w:rsidRPr="00810CED">
        <w:rPr>
          <w:rFonts w:ascii="Arial" w:hAnsi="Arial" w:cs="Arial"/>
          <w:b/>
          <w:sz w:val="20"/>
          <w:szCs w:val="20"/>
        </w:rPr>
        <w:t>Wykonawcą</w:t>
      </w:r>
      <w:r w:rsidR="00810CED" w:rsidRPr="00810CED">
        <w:rPr>
          <w:rFonts w:ascii="Arial" w:hAnsi="Arial" w:cs="Arial"/>
          <w:sz w:val="20"/>
          <w:szCs w:val="20"/>
        </w:rPr>
        <w:t xml:space="preserve"> - reprezentowanym przez:</w:t>
      </w:r>
    </w:p>
    <w:p w14:paraId="169FB268" w14:textId="41689A1C" w:rsidR="00810CED" w:rsidRPr="00810CED" w:rsidRDefault="00CF0FBD" w:rsidP="00CF0FBD">
      <w:pPr>
        <w:tabs>
          <w:tab w:val="left" w:pos="720"/>
        </w:tabs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………………………….</w:t>
      </w:r>
      <w:r w:rsidR="00BF172E" w:rsidRPr="00BF172E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………………………………</w:t>
      </w:r>
    </w:p>
    <w:p w14:paraId="5247DA96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§ 1</w:t>
      </w:r>
    </w:p>
    <w:p w14:paraId="299989DB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PRZEDMIOT ZAMÓWIENIA</w:t>
      </w:r>
    </w:p>
    <w:p w14:paraId="18034109" w14:textId="1D0E25FD" w:rsidR="002B52D3" w:rsidRPr="00DF4EE7" w:rsidRDefault="00810CED" w:rsidP="002B52D3">
      <w:pPr>
        <w:pStyle w:val="Akapitzlist"/>
        <w:numPr>
          <w:ilvl w:val="0"/>
          <w:numId w:val="28"/>
        </w:numPr>
        <w:tabs>
          <w:tab w:val="left" w:pos="0"/>
        </w:tabs>
        <w:spacing w:before="120"/>
        <w:ind w:left="357" w:hanging="357"/>
        <w:contextualSpacing w:val="0"/>
        <w:jc w:val="both"/>
        <w:rPr>
          <w:rFonts w:ascii="Arial" w:eastAsia="Times New Roman" w:hAnsi="Arial" w:cs="Arial"/>
          <w:sz w:val="20"/>
        </w:rPr>
      </w:pPr>
      <w:r w:rsidRPr="006A0FDF">
        <w:rPr>
          <w:rFonts w:ascii="Arial" w:eastAsia="Times New Roman" w:hAnsi="Arial" w:cs="Arial"/>
          <w:sz w:val="20"/>
        </w:rPr>
        <w:t xml:space="preserve">W rezultacie dokonania przez Zamawiającego wyboru Wykonawcy, wyłonionego w postępowaniu o udzielenie zamówienia publicznego nr </w:t>
      </w:r>
      <w:r w:rsidR="00292B35" w:rsidRPr="00292B35">
        <w:rPr>
          <w:rFonts w:ascii="Arial" w:eastAsia="Times New Roman" w:hAnsi="Arial" w:cs="Arial"/>
          <w:sz w:val="20"/>
        </w:rPr>
        <w:t>TI.271.257.2024</w:t>
      </w:r>
      <w:r w:rsidRPr="006A0FDF">
        <w:rPr>
          <w:rFonts w:ascii="Arial" w:eastAsia="Times New Roman" w:hAnsi="Arial" w:cs="Arial"/>
          <w:sz w:val="20"/>
        </w:rPr>
        <w:t xml:space="preserve">, realizowanego </w:t>
      </w:r>
      <w:r w:rsidR="00CF0FBD" w:rsidRPr="00CF0FBD">
        <w:rPr>
          <w:rFonts w:ascii="Arial" w:eastAsia="Times New Roman" w:hAnsi="Arial" w:cs="Arial"/>
          <w:sz w:val="20"/>
        </w:rPr>
        <w:t>według zasady konkurencyjności, zgodnie z wymogami określonymi przez Ministra Funduszy i Polityki Regionalnej w Wytycznych dotyczących kwalifikowalności wydatków na lata 2021-2027, z dnia 18 listopada 2022r.</w:t>
      </w:r>
      <w:r w:rsidRPr="006A0FDF">
        <w:rPr>
          <w:rFonts w:ascii="Arial" w:eastAsia="Times New Roman" w:hAnsi="Arial" w:cs="Arial"/>
          <w:sz w:val="20"/>
        </w:rPr>
        <w:t xml:space="preserve"> - Zamawiający zleca, a Wykonawca przyjmuje do wykonania zadanie pn</w:t>
      </w:r>
      <w:r w:rsidR="002B52D3" w:rsidRPr="00DF4EE7">
        <w:rPr>
          <w:rFonts w:ascii="Arial" w:eastAsia="Times New Roman" w:hAnsi="Arial" w:cs="Arial"/>
          <w:sz w:val="20"/>
        </w:rPr>
        <w:t xml:space="preserve">. </w:t>
      </w:r>
    </w:p>
    <w:p w14:paraId="78E43778" w14:textId="605C0F0E" w:rsidR="006B582F" w:rsidRDefault="00164749" w:rsidP="00CF0FBD">
      <w:pPr>
        <w:pStyle w:val="Akapitzlist"/>
        <w:tabs>
          <w:tab w:val="left" w:pos="0"/>
        </w:tabs>
        <w:spacing w:before="120"/>
        <w:ind w:left="357"/>
        <w:contextualSpacing w:val="0"/>
        <w:jc w:val="center"/>
        <w:rPr>
          <w:rFonts w:ascii="Arial" w:hAnsi="Arial" w:cs="Arial"/>
          <w:bCs/>
          <w:color w:val="000000"/>
          <w:sz w:val="20"/>
          <w:szCs w:val="20"/>
          <w:lang w:eastAsia="en-US" w:bidi="en-US"/>
        </w:rPr>
      </w:pPr>
      <w:r w:rsidRPr="00164749">
        <w:rPr>
          <w:rFonts w:ascii="Arial" w:hAnsi="Arial" w:cs="Arial"/>
          <w:b/>
          <w:sz w:val="20"/>
        </w:rPr>
        <w:t>Remont kotłowni wraz z wymianą kotłów w Szkole Podstawowej w miejscowości Bągart, gmina Dzierzgoń</w:t>
      </w:r>
    </w:p>
    <w:p w14:paraId="6630FCCA" w14:textId="6AE0C691" w:rsidR="00035843" w:rsidRDefault="006B5A4E" w:rsidP="00CA5DB7">
      <w:pPr>
        <w:pStyle w:val="Akapitzlist"/>
        <w:numPr>
          <w:ilvl w:val="0"/>
          <w:numId w:val="28"/>
        </w:numPr>
        <w:tabs>
          <w:tab w:val="left" w:pos="0"/>
        </w:tabs>
        <w:spacing w:before="120" w:after="120"/>
        <w:ind w:left="360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B5A4E">
        <w:rPr>
          <w:rFonts w:ascii="Arial" w:eastAsia="Times New Roman" w:hAnsi="Arial" w:cs="Arial"/>
          <w:sz w:val="20"/>
        </w:rPr>
        <w:t xml:space="preserve">W ujęciu ogólnym na przedmiot zamówienia składa się </w:t>
      </w:r>
      <w:r w:rsidR="00164749" w:rsidRPr="00164749">
        <w:rPr>
          <w:rFonts w:ascii="Arial" w:hAnsi="Arial" w:cs="Arial"/>
          <w:sz w:val="20"/>
        </w:rPr>
        <w:t>przeprowadzenie modernizacji systemu grzewczego, poprzez wykonanie remontu kotłowni wraz z wymianą kotłów w budynku Szkoły Podstawowej w miejscowości Bągart</w:t>
      </w:r>
      <w:r w:rsidR="00164749">
        <w:rPr>
          <w:rFonts w:ascii="Arial" w:hAnsi="Arial" w:cs="Arial"/>
          <w:sz w:val="20"/>
        </w:rPr>
        <w:t xml:space="preserve">, </w:t>
      </w:r>
      <w:r w:rsidR="00164749" w:rsidRPr="00164749">
        <w:rPr>
          <w:rFonts w:ascii="Arial" w:hAnsi="Arial" w:cs="Arial"/>
          <w:sz w:val="20"/>
        </w:rPr>
        <w:t>obejmuj</w:t>
      </w:r>
      <w:r w:rsidR="00164749">
        <w:rPr>
          <w:rFonts w:ascii="Arial" w:hAnsi="Arial" w:cs="Arial"/>
          <w:sz w:val="20"/>
        </w:rPr>
        <w:t>ącego</w:t>
      </w:r>
      <w:r w:rsidR="00164749" w:rsidRPr="00164749">
        <w:rPr>
          <w:rFonts w:ascii="Arial" w:hAnsi="Arial" w:cs="Arial"/>
          <w:sz w:val="20"/>
        </w:rPr>
        <w:t xml:space="preserve"> swoim zakresem roboty budowlane związane z przygotowaniem pomieszczenia kotłowni, dostawę, montaż i rozruch eksploatacyjny urządzenia grzewczego</w:t>
      </w:r>
      <w:r w:rsidR="00164749">
        <w:rPr>
          <w:rFonts w:ascii="Arial" w:hAnsi="Arial" w:cs="Arial"/>
          <w:sz w:val="20"/>
        </w:rPr>
        <w:t xml:space="preserve"> </w:t>
      </w:r>
      <w:r w:rsidR="00CE3163">
        <w:rPr>
          <w:rFonts w:ascii="Arial" w:hAnsi="Arial" w:cs="Arial"/>
          <w:bCs/>
          <w:sz w:val="20"/>
        </w:rPr>
        <w:t xml:space="preserve">- </w:t>
      </w:r>
      <w:r w:rsidRPr="006B5A4E">
        <w:rPr>
          <w:rFonts w:ascii="Arial" w:eastAsia="Times New Roman" w:hAnsi="Arial" w:cs="Arial"/>
          <w:bCs/>
          <w:sz w:val="20"/>
        </w:rPr>
        <w:t>zgodnie z obowiązującymi standardami i przepisami</w:t>
      </w:r>
      <w:r w:rsidR="00CE3163">
        <w:rPr>
          <w:rFonts w:ascii="Arial" w:eastAsia="Times New Roman" w:hAnsi="Arial" w:cs="Arial"/>
          <w:bCs/>
          <w:sz w:val="20"/>
        </w:rPr>
        <w:t xml:space="preserve"> dla tego typu </w:t>
      </w:r>
      <w:r w:rsidR="00164749" w:rsidRPr="00164749">
        <w:rPr>
          <w:rFonts w:ascii="Arial" w:eastAsia="Times New Roman" w:hAnsi="Arial" w:cs="Arial"/>
          <w:bCs/>
          <w:sz w:val="20"/>
        </w:rPr>
        <w:t>obiektu</w:t>
      </w:r>
      <w:r w:rsidRPr="006B5A4E"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FF0000"/>
          <w:sz w:val="20"/>
        </w:rPr>
        <w:t xml:space="preserve"> </w:t>
      </w:r>
      <w:r w:rsidR="00035843">
        <w:rPr>
          <w:rFonts w:ascii="Arial" w:eastAsia="Times New Roman" w:hAnsi="Arial" w:cs="Arial"/>
          <w:sz w:val="20"/>
          <w:szCs w:val="20"/>
        </w:rPr>
        <w:t>Z</w:t>
      </w:r>
      <w:r w:rsidR="00035843" w:rsidRPr="00FA68B2">
        <w:rPr>
          <w:rFonts w:ascii="Arial" w:eastAsia="Times New Roman" w:hAnsi="Arial" w:cs="Arial"/>
          <w:sz w:val="20"/>
          <w:szCs w:val="20"/>
        </w:rPr>
        <w:t>akres rze</w:t>
      </w:r>
      <w:r w:rsidR="00035843">
        <w:rPr>
          <w:rFonts w:ascii="Arial" w:eastAsia="Times New Roman" w:hAnsi="Arial" w:cs="Arial"/>
          <w:sz w:val="20"/>
          <w:szCs w:val="20"/>
        </w:rPr>
        <w:t>czowy przedmiotu umowy</w:t>
      </w:r>
      <w:r w:rsidR="008F4378">
        <w:rPr>
          <w:rFonts w:ascii="Arial" w:eastAsia="Times New Roman" w:hAnsi="Arial" w:cs="Arial"/>
          <w:sz w:val="20"/>
          <w:szCs w:val="20"/>
        </w:rPr>
        <w:t xml:space="preserve"> jest zgodny z wymogami Zamawiającego, zawartymi w</w:t>
      </w:r>
      <w:r w:rsidR="0045139E">
        <w:rPr>
          <w:rFonts w:ascii="Arial" w:eastAsia="Times New Roman" w:hAnsi="Arial" w:cs="Arial"/>
          <w:sz w:val="20"/>
          <w:szCs w:val="20"/>
        </w:rPr>
        <w:t xml:space="preserve"> Opisie przedmiotu zamówienia (OPZ), stanowiącym Załącznik nr 1 do</w:t>
      </w:r>
      <w:r w:rsidR="008F4378">
        <w:rPr>
          <w:rFonts w:ascii="Arial" w:eastAsia="Times New Roman" w:hAnsi="Arial" w:cs="Arial"/>
          <w:sz w:val="20"/>
          <w:szCs w:val="20"/>
        </w:rPr>
        <w:t xml:space="preserve"> zapytani</w:t>
      </w:r>
      <w:r w:rsidR="0045139E">
        <w:rPr>
          <w:rFonts w:ascii="Arial" w:eastAsia="Times New Roman" w:hAnsi="Arial" w:cs="Arial"/>
          <w:sz w:val="20"/>
          <w:szCs w:val="20"/>
        </w:rPr>
        <w:t>a</w:t>
      </w:r>
      <w:r w:rsidR="008F4378">
        <w:rPr>
          <w:rFonts w:ascii="Arial" w:eastAsia="Times New Roman" w:hAnsi="Arial" w:cs="Arial"/>
          <w:sz w:val="20"/>
          <w:szCs w:val="20"/>
        </w:rPr>
        <w:t xml:space="preserve"> ofertow</w:t>
      </w:r>
      <w:r w:rsidR="0045139E">
        <w:rPr>
          <w:rFonts w:ascii="Arial" w:eastAsia="Times New Roman" w:hAnsi="Arial" w:cs="Arial"/>
          <w:sz w:val="20"/>
          <w:szCs w:val="20"/>
        </w:rPr>
        <w:t>ego</w:t>
      </w:r>
      <w:r w:rsidR="008F4378">
        <w:rPr>
          <w:rFonts w:ascii="Arial" w:eastAsia="Times New Roman" w:hAnsi="Arial" w:cs="Arial"/>
          <w:sz w:val="20"/>
          <w:szCs w:val="20"/>
        </w:rPr>
        <w:t xml:space="preserve"> z dn. </w:t>
      </w:r>
      <w:r w:rsidR="00164749">
        <w:rPr>
          <w:rFonts w:ascii="Arial" w:eastAsia="Times New Roman" w:hAnsi="Arial" w:cs="Arial"/>
          <w:sz w:val="20"/>
          <w:szCs w:val="20"/>
        </w:rPr>
        <w:t>27</w:t>
      </w:r>
      <w:r w:rsidR="008F4378">
        <w:rPr>
          <w:rFonts w:ascii="Arial" w:eastAsia="Times New Roman" w:hAnsi="Arial" w:cs="Arial"/>
          <w:sz w:val="20"/>
          <w:szCs w:val="20"/>
        </w:rPr>
        <w:t>.</w:t>
      </w:r>
      <w:r w:rsidR="00164749">
        <w:rPr>
          <w:rFonts w:ascii="Arial" w:eastAsia="Times New Roman" w:hAnsi="Arial" w:cs="Arial"/>
          <w:sz w:val="20"/>
          <w:szCs w:val="20"/>
        </w:rPr>
        <w:t>11</w:t>
      </w:r>
      <w:r w:rsidR="008F4378">
        <w:rPr>
          <w:rFonts w:ascii="Arial" w:eastAsia="Times New Roman" w:hAnsi="Arial" w:cs="Arial"/>
          <w:sz w:val="20"/>
          <w:szCs w:val="20"/>
        </w:rPr>
        <w:t>.2024r. opublikowan</w:t>
      </w:r>
      <w:r w:rsidR="0045139E">
        <w:rPr>
          <w:rFonts w:ascii="Arial" w:eastAsia="Times New Roman" w:hAnsi="Arial" w:cs="Arial"/>
          <w:sz w:val="20"/>
          <w:szCs w:val="20"/>
        </w:rPr>
        <w:t>ego</w:t>
      </w:r>
      <w:r w:rsidR="008F4378">
        <w:rPr>
          <w:rFonts w:ascii="Arial" w:eastAsia="Times New Roman" w:hAnsi="Arial" w:cs="Arial"/>
          <w:sz w:val="20"/>
          <w:szCs w:val="20"/>
        </w:rPr>
        <w:t xml:space="preserve"> w </w:t>
      </w:r>
      <w:r w:rsidR="008F4378" w:rsidRPr="008F4378">
        <w:rPr>
          <w:rFonts w:ascii="Arial" w:eastAsia="Times New Roman" w:hAnsi="Arial" w:cs="Arial"/>
          <w:sz w:val="20"/>
          <w:szCs w:val="20"/>
        </w:rPr>
        <w:t>Baz</w:t>
      </w:r>
      <w:r w:rsidR="008F4378">
        <w:rPr>
          <w:rFonts w:ascii="Arial" w:eastAsia="Times New Roman" w:hAnsi="Arial" w:cs="Arial"/>
          <w:sz w:val="20"/>
          <w:szCs w:val="20"/>
        </w:rPr>
        <w:t>ie</w:t>
      </w:r>
      <w:r w:rsidR="008F4378" w:rsidRPr="008F4378">
        <w:rPr>
          <w:rFonts w:ascii="Arial" w:eastAsia="Times New Roman" w:hAnsi="Arial" w:cs="Arial"/>
          <w:sz w:val="20"/>
          <w:szCs w:val="20"/>
        </w:rPr>
        <w:t xml:space="preserve"> Konkurencyjności (BK2021)</w:t>
      </w:r>
      <w:r w:rsidR="008F4378">
        <w:rPr>
          <w:rFonts w:ascii="Arial" w:eastAsia="Times New Roman" w:hAnsi="Arial" w:cs="Arial"/>
          <w:sz w:val="20"/>
          <w:szCs w:val="20"/>
        </w:rPr>
        <w:t xml:space="preserve"> i</w:t>
      </w:r>
      <w:r w:rsidR="00D44E32">
        <w:rPr>
          <w:rFonts w:ascii="Arial" w:eastAsia="Times New Roman" w:hAnsi="Arial" w:cs="Arial"/>
          <w:sz w:val="20"/>
          <w:szCs w:val="20"/>
        </w:rPr>
        <w:t xml:space="preserve"> </w:t>
      </w:r>
      <w:r w:rsidR="00035843">
        <w:rPr>
          <w:rFonts w:ascii="Arial" w:eastAsia="Times New Roman" w:hAnsi="Arial" w:cs="Arial"/>
          <w:sz w:val="20"/>
          <w:szCs w:val="20"/>
        </w:rPr>
        <w:t xml:space="preserve">obejmuje </w:t>
      </w:r>
      <w:r w:rsidR="00035843" w:rsidRPr="009C1E38">
        <w:rPr>
          <w:rFonts w:ascii="Arial" w:eastAsia="Times New Roman" w:hAnsi="Arial" w:cs="Arial"/>
          <w:sz w:val="20"/>
        </w:rPr>
        <w:t>wykonanie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0E62E4" w:rsidRPr="000E62E4">
        <w:rPr>
          <w:rFonts w:ascii="Arial" w:hAnsi="Arial" w:cs="Arial"/>
          <w:sz w:val="20"/>
        </w:rPr>
        <w:t>robót budowlanych</w:t>
      </w:r>
      <w:r w:rsidR="000E62E4">
        <w:rPr>
          <w:rFonts w:ascii="Arial" w:eastAsia="Times New Roman" w:hAnsi="Arial" w:cs="Arial"/>
          <w:sz w:val="20"/>
        </w:rPr>
        <w:t xml:space="preserve">, </w:t>
      </w:r>
      <w:r w:rsidR="00511EDC">
        <w:rPr>
          <w:rFonts w:ascii="Arial" w:hAnsi="Arial" w:cs="Arial"/>
          <w:sz w:val="20"/>
        </w:rPr>
        <w:t>zgodnie z przedstawion</w:t>
      </w:r>
      <w:r w:rsidR="00B37526">
        <w:rPr>
          <w:rFonts w:ascii="Arial" w:hAnsi="Arial" w:cs="Arial"/>
          <w:sz w:val="20"/>
        </w:rPr>
        <w:t>ą</w:t>
      </w:r>
      <w:r w:rsidR="00601728">
        <w:rPr>
          <w:rFonts w:ascii="Arial" w:hAnsi="Arial" w:cs="Arial"/>
          <w:sz w:val="20"/>
        </w:rPr>
        <w:t xml:space="preserve"> przez </w:t>
      </w:r>
      <w:r w:rsidR="00601728" w:rsidRPr="00B51B97">
        <w:rPr>
          <w:rFonts w:ascii="Arial" w:hAnsi="Arial" w:cs="Arial"/>
          <w:sz w:val="20"/>
        </w:rPr>
        <w:t>Wykonawcę</w:t>
      </w:r>
      <w:r w:rsidR="00511EDC" w:rsidRPr="00B51B97">
        <w:rPr>
          <w:rFonts w:ascii="Arial" w:hAnsi="Arial" w:cs="Arial"/>
          <w:sz w:val="20"/>
        </w:rPr>
        <w:t xml:space="preserve"> ofert</w:t>
      </w:r>
      <w:r w:rsidR="00B37526" w:rsidRPr="00B51B97">
        <w:rPr>
          <w:rFonts w:ascii="Arial" w:hAnsi="Arial" w:cs="Arial"/>
          <w:sz w:val="20"/>
        </w:rPr>
        <w:t>ą</w:t>
      </w:r>
      <w:r w:rsidR="00B51B97" w:rsidRPr="00B51B97">
        <w:rPr>
          <w:rFonts w:ascii="Arial" w:hAnsi="Arial" w:cs="Arial"/>
          <w:sz w:val="20"/>
        </w:rPr>
        <w:t>,</w:t>
      </w:r>
      <w:r w:rsidR="00CA5DB7" w:rsidRPr="00B51B97">
        <w:rPr>
          <w:rFonts w:ascii="Arial" w:hAnsi="Arial" w:cs="Arial"/>
          <w:sz w:val="20"/>
        </w:rPr>
        <w:t xml:space="preserve"> </w:t>
      </w:r>
      <w:r w:rsidR="00035843" w:rsidRPr="00B51B97">
        <w:rPr>
          <w:rFonts w:ascii="Arial" w:eastAsia="Times New Roman" w:hAnsi="Arial" w:cs="Arial"/>
          <w:sz w:val="20"/>
          <w:szCs w:val="20"/>
        </w:rPr>
        <w:t xml:space="preserve">a także </w:t>
      </w:r>
      <w:r w:rsidR="00035843" w:rsidRPr="00B51B97">
        <w:rPr>
          <w:rFonts w:ascii="Arial" w:eastAsia="Times New Roman" w:hAnsi="Arial" w:cs="Arial"/>
          <w:sz w:val="20"/>
        </w:rPr>
        <w:t>wykonanie</w:t>
      </w:r>
      <w:r w:rsidR="00D44E32" w:rsidRPr="00B51B97">
        <w:rPr>
          <w:rFonts w:ascii="Arial" w:eastAsia="Times New Roman" w:hAnsi="Arial" w:cs="Arial"/>
          <w:sz w:val="20"/>
        </w:rPr>
        <w:t xml:space="preserve"> </w:t>
      </w:r>
      <w:r w:rsidR="00035843" w:rsidRPr="00B51B97">
        <w:rPr>
          <w:rFonts w:ascii="Arial" w:eastAsia="Times New Roman" w:hAnsi="Arial" w:cs="Arial"/>
          <w:sz w:val="20"/>
          <w:szCs w:val="20"/>
        </w:rPr>
        <w:t>wszystkich elementów towarzyszących wymienionym robotom</w:t>
      </w:r>
      <w:r w:rsidR="00240D94" w:rsidRPr="00B51B97">
        <w:rPr>
          <w:rFonts w:ascii="Arial" w:eastAsia="Times New Roman" w:hAnsi="Arial" w:cs="Arial"/>
          <w:sz w:val="20"/>
          <w:szCs w:val="20"/>
        </w:rPr>
        <w:t xml:space="preserve"> budowlanym</w:t>
      </w:r>
      <w:r w:rsidR="00035843" w:rsidRPr="00B51B97">
        <w:rPr>
          <w:rFonts w:ascii="Arial" w:eastAsia="Times New Roman" w:hAnsi="Arial" w:cs="Arial"/>
          <w:sz w:val="20"/>
          <w:szCs w:val="20"/>
        </w:rPr>
        <w:t>, niezbędnych dla ich prawidłowej realizacji.</w:t>
      </w:r>
      <w:r w:rsidR="008F4378">
        <w:rPr>
          <w:rFonts w:ascii="Arial" w:eastAsia="Times New Roman" w:hAnsi="Arial" w:cs="Arial"/>
          <w:sz w:val="20"/>
          <w:szCs w:val="20"/>
        </w:rPr>
        <w:t xml:space="preserve"> </w:t>
      </w:r>
      <w:r w:rsidR="0045139E">
        <w:rPr>
          <w:rFonts w:ascii="Arial" w:eastAsia="Times New Roman" w:hAnsi="Arial" w:cs="Arial"/>
          <w:sz w:val="20"/>
          <w:szCs w:val="20"/>
        </w:rPr>
        <w:t>OPZ</w:t>
      </w:r>
      <w:r w:rsidR="0045139E">
        <w:rPr>
          <w:rFonts w:ascii="Arial" w:eastAsia="Times New Roman" w:hAnsi="Arial" w:cs="Arial"/>
          <w:sz w:val="20"/>
          <w:szCs w:val="20"/>
        </w:rPr>
        <w:t xml:space="preserve"> wraz z </w:t>
      </w:r>
      <w:r w:rsidR="0045139E" w:rsidRPr="00B51B97">
        <w:rPr>
          <w:rFonts w:ascii="Arial" w:hAnsi="Arial" w:cs="Arial"/>
          <w:sz w:val="20"/>
        </w:rPr>
        <w:t>ofertą</w:t>
      </w:r>
      <w:r w:rsidR="0045139E" w:rsidRPr="00B51B97">
        <w:rPr>
          <w:rFonts w:ascii="Arial" w:hAnsi="Arial" w:cs="Arial"/>
          <w:sz w:val="20"/>
        </w:rPr>
        <w:t xml:space="preserve"> </w:t>
      </w:r>
      <w:r w:rsidR="0045139E" w:rsidRPr="00B51B97">
        <w:rPr>
          <w:rFonts w:ascii="Arial" w:hAnsi="Arial" w:cs="Arial"/>
          <w:sz w:val="20"/>
        </w:rPr>
        <w:t>Wykonawc</w:t>
      </w:r>
      <w:r w:rsidR="0045139E">
        <w:rPr>
          <w:rFonts w:ascii="Arial" w:hAnsi="Arial" w:cs="Arial"/>
          <w:sz w:val="20"/>
        </w:rPr>
        <w:t>y</w:t>
      </w:r>
      <w:r w:rsidR="00763D6D">
        <w:rPr>
          <w:rFonts w:ascii="Arial" w:hAnsi="Arial" w:cs="Arial"/>
          <w:sz w:val="20"/>
        </w:rPr>
        <w:t>, stanowią integralną część niniejszej umowy – jako jej</w:t>
      </w:r>
      <w:r w:rsidR="0045139E" w:rsidRPr="00B51B97">
        <w:rPr>
          <w:rFonts w:ascii="Arial" w:hAnsi="Arial" w:cs="Arial"/>
          <w:sz w:val="20"/>
        </w:rPr>
        <w:t xml:space="preserve"> </w:t>
      </w:r>
      <w:r w:rsidR="00763D6D">
        <w:rPr>
          <w:rFonts w:ascii="Arial" w:hAnsi="Arial" w:cs="Arial"/>
          <w:sz w:val="20"/>
        </w:rPr>
        <w:t>załącznik</w:t>
      </w:r>
      <w:r w:rsidR="00763D6D">
        <w:rPr>
          <w:rFonts w:ascii="Arial" w:hAnsi="Arial" w:cs="Arial"/>
          <w:sz w:val="20"/>
        </w:rPr>
        <w:t>i.</w:t>
      </w:r>
    </w:p>
    <w:p w14:paraId="005ECE71" w14:textId="71AF3907" w:rsidR="00FF2669" w:rsidRPr="001D51C5" w:rsidRDefault="00916AAC" w:rsidP="00140B2A">
      <w:pPr>
        <w:pStyle w:val="Akapitzlist"/>
        <w:numPr>
          <w:ilvl w:val="0"/>
          <w:numId w:val="28"/>
        </w:numPr>
        <w:tabs>
          <w:tab w:val="left" w:pos="0"/>
        </w:tabs>
        <w:spacing w:before="120" w:after="120"/>
        <w:ind w:left="360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916AAC">
        <w:rPr>
          <w:rFonts w:ascii="Arial" w:eastAsia="Times New Roman" w:hAnsi="Arial" w:cs="Arial"/>
          <w:bCs/>
          <w:sz w:val="20"/>
          <w:szCs w:val="20"/>
        </w:rPr>
        <w:t>Wykonawc</w:t>
      </w:r>
      <w:r>
        <w:rPr>
          <w:rFonts w:ascii="Arial" w:eastAsia="Times New Roman" w:hAnsi="Arial" w:cs="Arial"/>
          <w:bCs/>
          <w:sz w:val="20"/>
          <w:szCs w:val="20"/>
        </w:rPr>
        <w:t>a</w:t>
      </w:r>
      <w:r w:rsidR="00D44E32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</w:rPr>
        <w:t>uwzględnił</w:t>
      </w:r>
      <w:r w:rsidR="00FC0EAF">
        <w:rPr>
          <w:rFonts w:ascii="Arial" w:eastAsia="Times New Roman" w:hAnsi="Arial" w:cs="Arial"/>
          <w:bCs/>
          <w:sz w:val="20"/>
        </w:rPr>
        <w:t xml:space="preserve"> wszystkie</w:t>
      </w:r>
      <w:r w:rsidR="00FD52A6">
        <w:rPr>
          <w:rFonts w:ascii="Arial" w:eastAsia="Times New Roman" w:hAnsi="Arial" w:cs="Arial"/>
          <w:bCs/>
          <w:sz w:val="20"/>
        </w:rPr>
        <w:t xml:space="preserve"> koszt</w:t>
      </w:r>
      <w:r w:rsidR="00FC0EAF">
        <w:rPr>
          <w:rFonts w:ascii="Arial" w:eastAsia="Times New Roman" w:hAnsi="Arial" w:cs="Arial"/>
          <w:bCs/>
          <w:sz w:val="20"/>
        </w:rPr>
        <w:t>y</w:t>
      </w:r>
      <w:r w:rsidR="000D3DBB">
        <w:rPr>
          <w:rFonts w:ascii="Arial" w:eastAsia="Times New Roman" w:hAnsi="Arial" w:cs="Arial"/>
          <w:bCs/>
          <w:sz w:val="20"/>
        </w:rPr>
        <w:t>, niezbędne do prawidłowej</w:t>
      </w:r>
      <w:r w:rsidR="00D44E32">
        <w:rPr>
          <w:rFonts w:ascii="Arial" w:eastAsia="Times New Roman" w:hAnsi="Arial" w:cs="Arial"/>
          <w:bCs/>
          <w:sz w:val="20"/>
        </w:rPr>
        <w:t xml:space="preserve"> </w:t>
      </w:r>
      <w:r w:rsidR="000D3DBB" w:rsidRPr="004353EA">
        <w:rPr>
          <w:rFonts w:ascii="Arial" w:eastAsia="Times New Roman" w:hAnsi="Arial" w:cs="Arial"/>
          <w:bCs/>
          <w:sz w:val="20"/>
        </w:rPr>
        <w:t>realizacji zamówienia</w:t>
      </w:r>
      <w:r w:rsidR="000D3DBB">
        <w:rPr>
          <w:rFonts w:ascii="Arial" w:eastAsia="Times New Roman" w:hAnsi="Arial" w:cs="Arial"/>
          <w:bCs/>
          <w:sz w:val="20"/>
        </w:rPr>
        <w:t>.</w:t>
      </w:r>
      <w:r w:rsidR="000D3DBB" w:rsidRPr="000D3DBB">
        <w:rPr>
          <w:rFonts w:ascii="Arial" w:hAnsi="Arial" w:cs="Arial"/>
          <w:sz w:val="20"/>
          <w:szCs w:val="20"/>
        </w:rPr>
        <w:t xml:space="preserve"> Wymiar finansowy prac i robót towarzyszących podstawowemu zakresowi przedmiotu umowy uwzględniono w cenie umownej, a wymiar czasowy realizacji tych prac i robót uwzględniono w wymiarze czasowym realizacji przedmiotu zamówienia</w:t>
      </w:r>
      <w:r w:rsidR="00F9426F">
        <w:rPr>
          <w:rFonts w:ascii="Arial" w:hAnsi="Arial" w:cs="Arial"/>
          <w:sz w:val="20"/>
          <w:szCs w:val="20"/>
        </w:rPr>
        <w:t>.</w:t>
      </w:r>
    </w:p>
    <w:p w14:paraId="50227E98" w14:textId="0AF57983" w:rsidR="004D36EC" w:rsidRPr="00681DE7" w:rsidRDefault="00143F55" w:rsidP="00140B2A">
      <w:pPr>
        <w:pStyle w:val="Akapitzlist"/>
        <w:numPr>
          <w:ilvl w:val="0"/>
          <w:numId w:val="28"/>
        </w:numPr>
        <w:tabs>
          <w:tab w:val="left" w:pos="0"/>
        </w:tabs>
        <w:spacing w:before="120" w:after="120"/>
        <w:ind w:left="360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Zastosowane </w:t>
      </w:r>
      <w:r w:rsidR="000D3DBB">
        <w:rPr>
          <w:rFonts w:ascii="Arial" w:hAnsi="Arial" w:cs="Arial"/>
          <w:sz w:val="20"/>
        </w:rPr>
        <w:t xml:space="preserve">materiały oraz rozwiązania technologiczno-konstrukcyjne, muszą spełniać obowiązujące normy techniczne oraz gwarantować dobrą jakość użytkową </w:t>
      </w:r>
      <w:r>
        <w:rPr>
          <w:rFonts w:ascii="Arial" w:hAnsi="Arial" w:cs="Arial"/>
          <w:sz w:val="20"/>
        </w:rPr>
        <w:t>i</w:t>
      </w:r>
      <w:r w:rsidR="000D3DBB">
        <w:rPr>
          <w:rFonts w:ascii="Arial" w:hAnsi="Arial" w:cs="Arial"/>
          <w:sz w:val="20"/>
        </w:rPr>
        <w:t xml:space="preserve"> bezpieczeństwo eksploatacyjne </w:t>
      </w:r>
      <w:r w:rsidR="003A2F99">
        <w:rPr>
          <w:rFonts w:ascii="Arial" w:hAnsi="Arial" w:cs="Arial"/>
          <w:sz w:val="20"/>
        </w:rPr>
        <w:t>przedmiotowego</w:t>
      </w:r>
      <w:r w:rsidR="00D44E32">
        <w:rPr>
          <w:rFonts w:ascii="Arial" w:hAnsi="Arial" w:cs="Arial"/>
          <w:sz w:val="20"/>
        </w:rPr>
        <w:t xml:space="preserve"> </w:t>
      </w:r>
      <w:r w:rsidR="00035843">
        <w:rPr>
          <w:rFonts w:ascii="Arial" w:hAnsi="Arial" w:cs="Arial"/>
          <w:sz w:val="20"/>
        </w:rPr>
        <w:t>obiektu</w:t>
      </w:r>
      <w:r w:rsidR="000D3DBB">
        <w:rPr>
          <w:rFonts w:ascii="Arial" w:hAnsi="Arial" w:cs="Arial"/>
          <w:sz w:val="20"/>
        </w:rPr>
        <w:t>,</w:t>
      </w:r>
      <w:r w:rsidR="00D44E32">
        <w:rPr>
          <w:rFonts w:ascii="Arial" w:hAnsi="Arial" w:cs="Arial"/>
          <w:sz w:val="20"/>
        </w:rPr>
        <w:t xml:space="preserve"> </w:t>
      </w:r>
      <w:r w:rsidR="000D3DBB">
        <w:rPr>
          <w:rFonts w:ascii="Arial" w:hAnsi="Arial" w:cs="Arial"/>
          <w:sz w:val="20"/>
        </w:rPr>
        <w:t>odpowiednio z jego przeznaczeniem.</w:t>
      </w:r>
    </w:p>
    <w:p w14:paraId="565F7A3D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§ 2</w:t>
      </w:r>
    </w:p>
    <w:p w14:paraId="27E16967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TERMINY REALIZACJI PRZEDMIOTU ZAMÓWIENIA</w:t>
      </w:r>
    </w:p>
    <w:p w14:paraId="0D9555D5" w14:textId="2011522D" w:rsidR="006B582F" w:rsidRDefault="00E40360" w:rsidP="006F6B06">
      <w:pPr>
        <w:numPr>
          <w:ilvl w:val="0"/>
          <w:numId w:val="20"/>
        </w:numPr>
        <w:tabs>
          <w:tab w:val="left" w:pos="360"/>
          <w:tab w:val="left" w:pos="72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T</w:t>
      </w:r>
      <w:r w:rsidR="006B582F">
        <w:rPr>
          <w:rFonts w:ascii="Arial" w:eastAsia="Times New Roman" w:hAnsi="Arial" w:cs="Arial"/>
          <w:sz w:val="20"/>
        </w:rPr>
        <w:t>ermin rozpoczęcia realizacji przedmiotu zamówienia ustala się</w:t>
      </w:r>
      <w:r>
        <w:rPr>
          <w:rFonts w:ascii="Arial" w:eastAsia="Times New Roman" w:hAnsi="Arial" w:cs="Arial"/>
          <w:sz w:val="20"/>
        </w:rPr>
        <w:t xml:space="preserve"> </w:t>
      </w:r>
      <w:r w:rsidR="00CE757E" w:rsidRPr="00CE757E">
        <w:rPr>
          <w:rFonts w:ascii="Arial" w:eastAsia="Times New Roman" w:hAnsi="Arial" w:cs="Arial"/>
          <w:sz w:val="20"/>
        </w:rPr>
        <w:t xml:space="preserve">z dniem </w:t>
      </w:r>
      <w:r w:rsidR="00601728">
        <w:rPr>
          <w:rFonts w:ascii="Arial" w:eastAsia="Times New Roman" w:hAnsi="Arial" w:cs="Arial"/>
          <w:sz w:val="20"/>
        </w:rPr>
        <w:t>zawarci</w:t>
      </w:r>
      <w:r w:rsidR="00CE757E">
        <w:rPr>
          <w:rFonts w:ascii="Arial" w:eastAsia="Times New Roman" w:hAnsi="Arial" w:cs="Arial"/>
          <w:sz w:val="20"/>
        </w:rPr>
        <w:t>a</w:t>
      </w:r>
      <w:r w:rsidR="00601728">
        <w:rPr>
          <w:rFonts w:ascii="Arial" w:eastAsia="Times New Roman" w:hAnsi="Arial" w:cs="Arial"/>
          <w:sz w:val="20"/>
        </w:rPr>
        <w:t xml:space="preserve"> niniejszej umowy</w:t>
      </w:r>
      <w:r>
        <w:rPr>
          <w:rFonts w:ascii="Arial" w:eastAsia="Times New Roman" w:hAnsi="Arial" w:cs="Arial"/>
          <w:sz w:val="20"/>
        </w:rPr>
        <w:t>.</w:t>
      </w:r>
    </w:p>
    <w:p w14:paraId="350A95CF" w14:textId="04FAA2CF" w:rsidR="006B582F" w:rsidRDefault="006B582F" w:rsidP="006F6B06">
      <w:pPr>
        <w:numPr>
          <w:ilvl w:val="0"/>
          <w:numId w:val="20"/>
        </w:numPr>
        <w:tabs>
          <w:tab w:val="left" w:pos="360"/>
          <w:tab w:val="left" w:pos="72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Wykonawca zobowiązany jest zakończyć </w:t>
      </w:r>
      <w:r w:rsidR="00AC211C">
        <w:rPr>
          <w:rFonts w:ascii="Arial" w:eastAsia="Times New Roman" w:hAnsi="Arial" w:cs="Arial"/>
          <w:sz w:val="20"/>
        </w:rPr>
        <w:t>roboty budowlane</w:t>
      </w:r>
      <w:r>
        <w:rPr>
          <w:rFonts w:ascii="Arial" w:eastAsia="Times New Roman" w:hAnsi="Arial" w:cs="Arial"/>
          <w:sz w:val="20"/>
        </w:rPr>
        <w:t xml:space="preserve"> składając</w:t>
      </w:r>
      <w:r w:rsidR="00AC211C">
        <w:rPr>
          <w:rFonts w:ascii="Arial" w:eastAsia="Times New Roman" w:hAnsi="Arial" w:cs="Arial"/>
          <w:sz w:val="20"/>
        </w:rPr>
        <w:t>e</w:t>
      </w:r>
      <w:r>
        <w:rPr>
          <w:rFonts w:ascii="Arial" w:eastAsia="Times New Roman" w:hAnsi="Arial" w:cs="Arial"/>
          <w:sz w:val="20"/>
        </w:rPr>
        <w:t xml:space="preserve"> się na przedmiot umowy</w:t>
      </w:r>
      <w:r w:rsidR="00D649AD">
        <w:rPr>
          <w:rFonts w:ascii="Arial" w:eastAsia="Times New Roman" w:hAnsi="Arial" w:cs="Arial"/>
          <w:sz w:val="20"/>
        </w:rPr>
        <w:t>,</w:t>
      </w:r>
      <w:r>
        <w:rPr>
          <w:rFonts w:ascii="Arial" w:eastAsia="Times New Roman" w:hAnsi="Arial" w:cs="Arial"/>
          <w:sz w:val="20"/>
        </w:rPr>
        <w:t xml:space="preserve"> w terminie do </w:t>
      </w:r>
      <w:r w:rsidR="008F4378">
        <w:rPr>
          <w:rFonts w:ascii="Arial" w:hAnsi="Arial" w:cs="Arial"/>
          <w:b/>
          <w:sz w:val="20"/>
        </w:rPr>
        <w:t>……</w:t>
      </w:r>
      <w:r w:rsidR="00164749">
        <w:rPr>
          <w:rFonts w:ascii="Arial" w:hAnsi="Arial" w:cs="Arial"/>
          <w:b/>
          <w:sz w:val="20"/>
        </w:rPr>
        <w:t xml:space="preserve"> stycznia 2025r.</w:t>
      </w:r>
    </w:p>
    <w:p w14:paraId="72220056" w14:textId="2F099E1D" w:rsidR="005B576E" w:rsidRDefault="005B576E" w:rsidP="00841C58">
      <w:pPr>
        <w:numPr>
          <w:ilvl w:val="0"/>
          <w:numId w:val="20"/>
        </w:numPr>
        <w:tabs>
          <w:tab w:val="left" w:pos="360"/>
          <w:tab w:val="left" w:pos="720"/>
        </w:tabs>
        <w:spacing w:before="120" w:after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Przez termin wykonania umowy należy rozumieć</w:t>
      </w:r>
      <w:r w:rsidR="00F3024A">
        <w:rPr>
          <w:rFonts w:ascii="Arial" w:eastAsia="Times New Roman" w:hAnsi="Arial" w:cs="Arial"/>
          <w:sz w:val="20"/>
        </w:rPr>
        <w:t xml:space="preserve"> dokonanie zgłoszenia Wykonawcy, o gotowości do</w:t>
      </w:r>
      <w:r>
        <w:rPr>
          <w:rFonts w:ascii="Arial" w:eastAsia="Times New Roman" w:hAnsi="Arial" w:cs="Arial"/>
          <w:sz w:val="20"/>
        </w:rPr>
        <w:t xml:space="preserve"> odbioru przedmiotu umowy zgodnie z procedurą określoną w </w:t>
      </w:r>
      <w:r w:rsidRPr="00E96AAD">
        <w:rPr>
          <w:rFonts w:ascii="Arial" w:eastAsia="Times New Roman" w:hAnsi="Arial" w:cs="Arial"/>
          <w:sz w:val="20"/>
        </w:rPr>
        <w:t xml:space="preserve">§ </w:t>
      </w:r>
      <w:r>
        <w:rPr>
          <w:rFonts w:ascii="Arial" w:eastAsia="Times New Roman" w:hAnsi="Arial" w:cs="Arial"/>
          <w:sz w:val="20"/>
        </w:rPr>
        <w:t>7</w:t>
      </w:r>
      <w:r w:rsidR="00F3024A">
        <w:rPr>
          <w:rFonts w:ascii="Arial" w:eastAsia="Times New Roman" w:hAnsi="Arial" w:cs="Arial"/>
          <w:sz w:val="20"/>
        </w:rPr>
        <w:t>.</w:t>
      </w:r>
    </w:p>
    <w:p w14:paraId="308565F0" w14:textId="77777777" w:rsidR="00763D6D" w:rsidRDefault="00763D6D" w:rsidP="00763D6D">
      <w:pPr>
        <w:tabs>
          <w:tab w:val="left" w:pos="720"/>
        </w:tabs>
        <w:spacing w:before="120" w:after="120"/>
        <w:jc w:val="both"/>
        <w:rPr>
          <w:rFonts w:ascii="Arial" w:eastAsia="Times New Roman" w:hAnsi="Arial" w:cs="Arial"/>
          <w:sz w:val="20"/>
        </w:rPr>
      </w:pPr>
    </w:p>
    <w:p w14:paraId="294B41A8" w14:textId="77777777" w:rsidR="00763D6D" w:rsidRDefault="00763D6D" w:rsidP="00763D6D">
      <w:pPr>
        <w:tabs>
          <w:tab w:val="left" w:pos="720"/>
        </w:tabs>
        <w:spacing w:before="120" w:after="120"/>
        <w:jc w:val="both"/>
        <w:rPr>
          <w:rFonts w:ascii="Arial" w:eastAsia="Times New Roman" w:hAnsi="Arial" w:cs="Arial"/>
          <w:sz w:val="20"/>
        </w:rPr>
      </w:pPr>
    </w:p>
    <w:p w14:paraId="1D73D0CA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lastRenderedPageBreak/>
        <w:t xml:space="preserve">§ </w:t>
      </w:r>
      <w:r w:rsidR="00FF2669">
        <w:rPr>
          <w:rFonts w:ascii="Arial" w:eastAsia="Times New Roman" w:hAnsi="Arial" w:cs="Arial"/>
          <w:b/>
          <w:sz w:val="20"/>
        </w:rPr>
        <w:t>3</w:t>
      </w:r>
    </w:p>
    <w:p w14:paraId="7F1D9E6F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ZOBOWIĄZANIA STRON</w:t>
      </w:r>
    </w:p>
    <w:p w14:paraId="2E540C59" w14:textId="77777777" w:rsidR="006B582F" w:rsidRPr="00E96AAD" w:rsidRDefault="006B582F" w:rsidP="00140B2A">
      <w:pPr>
        <w:pStyle w:val="Tekstpodstawowy210"/>
        <w:numPr>
          <w:ilvl w:val="0"/>
          <w:numId w:val="6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b w:val="0"/>
          <w:sz w:val="20"/>
        </w:rPr>
      </w:pPr>
      <w:r w:rsidRPr="00E96AAD">
        <w:rPr>
          <w:rFonts w:ascii="Arial" w:eastAsia="Times New Roman" w:hAnsi="Arial" w:cs="Arial"/>
          <w:b w:val="0"/>
          <w:sz w:val="20"/>
        </w:rPr>
        <w:t>Wykonawca zobowiązany jest do:</w:t>
      </w:r>
    </w:p>
    <w:p w14:paraId="696A8E44" w14:textId="77777777" w:rsidR="006B582F" w:rsidRPr="00E96AAD" w:rsidRDefault="006B582F" w:rsidP="00FA68B2">
      <w:pPr>
        <w:pStyle w:val="Tekstpodstawowy210"/>
        <w:numPr>
          <w:ilvl w:val="0"/>
          <w:numId w:val="7"/>
        </w:numPr>
        <w:tabs>
          <w:tab w:val="clear" w:pos="624"/>
          <w:tab w:val="left" w:pos="720"/>
        </w:tabs>
        <w:ind w:left="720" w:hanging="360"/>
        <w:jc w:val="both"/>
        <w:rPr>
          <w:rFonts w:ascii="Arial" w:eastAsia="Times New Roman" w:hAnsi="Arial" w:cs="Arial"/>
          <w:b w:val="0"/>
          <w:sz w:val="20"/>
        </w:rPr>
      </w:pPr>
      <w:r w:rsidRPr="00E96AAD">
        <w:rPr>
          <w:rFonts w:ascii="Arial" w:eastAsia="Times New Roman" w:hAnsi="Arial" w:cs="Arial"/>
          <w:b w:val="0"/>
          <w:sz w:val="20"/>
        </w:rPr>
        <w:t>Realizacji przedmiotu zamówienia zgodnie z obowiązującymi przepisami i normatywami technicznymi o</w:t>
      </w:r>
      <w:r w:rsidR="00D649AD">
        <w:rPr>
          <w:rFonts w:ascii="Arial" w:eastAsia="Times New Roman" w:hAnsi="Arial" w:cs="Arial"/>
          <w:b w:val="0"/>
          <w:sz w:val="20"/>
        </w:rPr>
        <w:t>raz ustaleniami stron kontraktu</w:t>
      </w:r>
      <w:r w:rsidRPr="00E96AAD">
        <w:rPr>
          <w:rFonts w:ascii="Arial" w:eastAsia="Times New Roman" w:hAnsi="Arial" w:cs="Arial"/>
          <w:b w:val="0"/>
          <w:sz w:val="20"/>
        </w:rPr>
        <w:t>;</w:t>
      </w:r>
    </w:p>
    <w:p w14:paraId="37E0C209" w14:textId="77777777" w:rsidR="006B582F" w:rsidRPr="00E96AAD" w:rsidRDefault="006B582F" w:rsidP="00FA68B2">
      <w:pPr>
        <w:pStyle w:val="Tekstpodstawowy210"/>
        <w:numPr>
          <w:ilvl w:val="0"/>
          <w:numId w:val="7"/>
        </w:numPr>
        <w:tabs>
          <w:tab w:val="clear" w:pos="624"/>
          <w:tab w:val="left" w:pos="720"/>
        </w:tabs>
        <w:ind w:left="720" w:hanging="360"/>
        <w:jc w:val="both"/>
        <w:rPr>
          <w:rFonts w:ascii="Arial" w:eastAsia="Times New Roman" w:hAnsi="Arial" w:cs="Arial"/>
          <w:b w:val="0"/>
          <w:sz w:val="20"/>
        </w:rPr>
      </w:pPr>
      <w:r w:rsidRPr="00E96AAD">
        <w:rPr>
          <w:rFonts w:ascii="Arial" w:eastAsia="Times New Roman" w:hAnsi="Arial" w:cs="Arial"/>
          <w:b w:val="0"/>
          <w:sz w:val="20"/>
        </w:rPr>
        <w:t>Bieżących i ścisłych kontaktów z przedstawicielem Zamawiającego, polegających na uzgadnianiu wszystkich kwestii, mających wpływ na prawidłową realizację przedmiotu umowy;</w:t>
      </w:r>
    </w:p>
    <w:p w14:paraId="4480AC5C" w14:textId="77777777" w:rsidR="006B582F" w:rsidRDefault="006B582F" w:rsidP="00FA68B2">
      <w:pPr>
        <w:pStyle w:val="Tekstpodstawowy210"/>
        <w:numPr>
          <w:ilvl w:val="0"/>
          <w:numId w:val="7"/>
        </w:numPr>
        <w:tabs>
          <w:tab w:val="clear" w:pos="624"/>
          <w:tab w:val="left" w:pos="720"/>
        </w:tabs>
        <w:ind w:left="720" w:hanging="360"/>
        <w:jc w:val="both"/>
        <w:rPr>
          <w:rFonts w:ascii="Arial" w:eastAsia="Times New Roman" w:hAnsi="Arial" w:cs="Arial"/>
          <w:b w:val="0"/>
          <w:sz w:val="20"/>
        </w:rPr>
      </w:pPr>
      <w:r w:rsidRPr="00E96AAD">
        <w:rPr>
          <w:rFonts w:ascii="Arial" w:eastAsia="Times New Roman" w:hAnsi="Arial" w:cs="Arial"/>
          <w:b w:val="0"/>
          <w:sz w:val="20"/>
        </w:rPr>
        <w:t>Realizacji przedmiotu umowy w uzgodnionych terminach, określonych w § 2 nn. umowy;</w:t>
      </w:r>
    </w:p>
    <w:p w14:paraId="17611E24" w14:textId="77777777" w:rsidR="0080521E" w:rsidRPr="00F94EC9" w:rsidRDefault="007C51A1" w:rsidP="00FA68B2">
      <w:pPr>
        <w:pStyle w:val="Tekstpodstawowy210"/>
        <w:numPr>
          <w:ilvl w:val="0"/>
          <w:numId w:val="7"/>
        </w:numPr>
        <w:tabs>
          <w:tab w:val="clear" w:pos="624"/>
          <w:tab w:val="left" w:pos="720"/>
        </w:tabs>
        <w:ind w:left="720" w:hanging="360"/>
        <w:jc w:val="both"/>
        <w:rPr>
          <w:rFonts w:ascii="Arial" w:eastAsia="Times New Roman" w:hAnsi="Arial" w:cs="Arial"/>
          <w:b w:val="0"/>
          <w:sz w:val="20"/>
        </w:rPr>
      </w:pPr>
      <w:r w:rsidRPr="008371F3">
        <w:rPr>
          <w:rFonts w:ascii="Arial" w:eastAsia="Times New Roman" w:hAnsi="Arial" w:cs="Arial"/>
          <w:b w:val="0"/>
          <w:sz w:val="20"/>
        </w:rPr>
        <w:t>Zabezpieczenia strefy pr</w:t>
      </w:r>
      <w:r>
        <w:rPr>
          <w:rFonts w:ascii="Arial" w:eastAsia="Times New Roman" w:hAnsi="Arial" w:cs="Arial"/>
          <w:b w:val="0"/>
          <w:sz w:val="20"/>
        </w:rPr>
        <w:t xml:space="preserve">owadzonych robót </w:t>
      </w:r>
      <w:r w:rsidRPr="008371F3">
        <w:rPr>
          <w:rFonts w:ascii="Arial" w:eastAsia="Times New Roman" w:hAnsi="Arial" w:cs="Arial"/>
          <w:b w:val="0"/>
          <w:sz w:val="20"/>
        </w:rPr>
        <w:t>przed ujemnymi skutkami oraz usuwania na bieżąco zbędny</w:t>
      </w:r>
      <w:r>
        <w:rPr>
          <w:rFonts w:ascii="Arial" w:eastAsia="Times New Roman" w:hAnsi="Arial" w:cs="Arial"/>
          <w:b w:val="0"/>
          <w:sz w:val="20"/>
        </w:rPr>
        <w:t>ch materiałów, odpadów i śmieci</w:t>
      </w:r>
      <w:r w:rsidR="00700E72">
        <w:rPr>
          <w:rFonts w:ascii="Arial" w:eastAsia="Times New Roman" w:hAnsi="Arial" w:cs="Arial"/>
          <w:b w:val="0"/>
          <w:bCs/>
          <w:sz w:val="20"/>
        </w:rPr>
        <w:t>;</w:t>
      </w:r>
    </w:p>
    <w:p w14:paraId="03CE00F5" w14:textId="77777777" w:rsidR="006B582F" w:rsidRPr="00E96AAD" w:rsidRDefault="006B582F" w:rsidP="00FA68B2">
      <w:pPr>
        <w:numPr>
          <w:ilvl w:val="0"/>
          <w:numId w:val="7"/>
        </w:numPr>
        <w:tabs>
          <w:tab w:val="clear" w:pos="624"/>
          <w:tab w:val="left" w:pos="720"/>
        </w:tabs>
        <w:ind w:left="720" w:hanging="360"/>
        <w:jc w:val="both"/>
        <w:rPr>
          <w:rFonts w:ascii="Arial" w:eastAsia="Times New Roman" w:hAnsi="Arial" w:cs="Arial"/>
          <w:sz w:val="20"/>
        </w:rPr>
      </w:pPr>
      <w:r w:rsidRPr="00F94EC9">
        <w:rPr>
          <w:rFonts w:ascii="Arial" w:eastAsia="Times New Roman" w:hAnsi="Arial" w:cs="Arial"/>
          <w:sz w:val="20"/>
        </w:rPr>
        <w:t xml:space="preserve">Bezpośredniego zgłoszenia Zamawiającemu gotowości do odbioru końcowego faktycznie </w:t>
      </w:r>
      <w:r w:rsidR="00700E72" w:rsidRPr="00F94EC9">
        <w:rPr>
          <w:rFonts w:ascii="Arial" w:eastAsia="Times New Roman" w:hAnsi="Arial" w:cs="Arial"/>
          <w:sz w:val="20"/>
        </w:rPr>
        <w:t>zrealizowanego</w:t>
      </w:r>
      <w:r w:rsidRPr="00F94EC9">
        <w:rPr>
          <w:rFonts w:ascii="Arial" w:eastAsia="Times New Roman" w:hAnsi="Arial" w:cs="Arial"/>
          <w:sz w:val="20"/>
        </w:rPr>
        <w:t xml:space="preserve"> i przygotowan</w:t>
      </w:r>
      <w:r w:rsidR="00D649AD" w:rsidRPr="00F94EC9">
        <w:rPr>
          <w:rFonts w:ascii="Arial" w:eastAsia="Times New Roman" w:hAnsi="Arial" w:cs="Arial"/>
          <w:sz w:val="20"/>
        </w:rPr>
        <w:t>ego do odbioru przedmiotu umowy.</w:t>
      </w:r>
    </w:p>
    <w:p w14:paraId="11075B1F" w14:textId="77777777" w:rsidR="006B582F" w:rsidRPr="00E96AAD" w:rsidRDefault="006B582F" w:rsidP="00140B2A">
      <w:pPr>
        <w:numPr>
          <w:ilvl w:val="0"/>
          <w:numId w:val="6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</w:rPr>
      </w:pPr>
      <w:r w:rsidRPr="00E96AAD">
        <w:rPr>
          <w:rFonts w:ascii="Arial" w:eastAsia="Times New Roman" w:hAnsi="Arial" w:cs="Arial"/>
          <w:sz w:val="20"/>
        </w:rPr>
        <w:t>Zamawiający zobowiązany jest do:</w:t>
      </w:r>
    </w:p>
    <w:p w14:paraId="623F7CDE" w14:textId="77777777" w:rsidR="006B582F" w:rsidRPr="008371F3" w:rsidRDefault="006B582F" w:rsidP="00FA68B2">
      <w:pPr>
        <w:pStyle w:val="Tekstpodstawowy210"/>
        <w:numPr>
          <w:ilvl w:val="0"/>
          <w:numId w:val="9"/>
        </w:numPr>
        <w:tabs>
          <w:tab w:val="clear" w:pos="680"/>
          <w:tab w:val="left" w:pos="720"/>
        </w:tabs>
        <w:ind w:left="720" w:hanging="360"/>
        <w:jc w:val="both"/>
        <w:rPr>
          <w:rFonts w:ascii="Arial" w:eastAsia="Times New Roman" w:hAnsi="Arial" w:cs="Arial"/>
          <w:b w:val="0"/>
          <w:sz w:val="20"/>
        </w:rPr>
      </w:pPr>
      <w:r w:rsidRPr="008371F3">
        <w:rPr>
          <w:rFonts w:ascii="Arial" w:eastAsia="Times New Roman" w:hAnsi="Arial" w:cs="Arial"/>
          <w:b w:val="0"/>
          <w:sz w:val="20"/>
        </w:rPr>
        <w:t>Sprawnej i efektywnej koo</w:t>
      </w:r>
      <w:r w:rsidR="008371F3">
        <w:rPr>
          <w:rFonts w:ascii="Arial" w:eastAsia="Times New Roman" w:hAnsi="Arial" w:cs="Arial"/>
          <w:b w:val="0"/>
          <w:sz w:val="20"/>
        </w:rPr>
        <w:t xml:space="preserve">rdynacji </w:t>
      </w:r>
      <w:r w:rsidR="00D649AD">
        <w:rPr>
          <w:rFonts w:ascii="Arial" w:eastAsia="Times New Roman" w:hAnsi="Arial" w:cs="Arial"/>
          <w:b w:val="0"/>
          <w:sz w:val="20"/>
        </w:rPr>
        <w:t>zadania</w:t>
      </w:r>
      <w:r w:rsidR="008371F3">
        <w:rPr>
          <w:rFonts w:ascii="Arial" w:eastAsia="Times New Roman" w:hAnsi="Arial" w:cs="Arial"/>
          <w:b w:val="0"/>
          <w:sz w:val="20"/>
        </w:rPr>
        <w:t>, w tym</w:t>
      </w:r>
      <w:r w:rsidRPr="008371F3">
        <w:rPr>
          <w:rFonts w:ascii="Arial" w:eastAsia="Times New Roman" w:hAnsi="Arial" w:cs="Arial"/>
          <w:b w:val="0"/>
          <w:sz w:val="20"/>
        </w:rPr>
        <w:t xml:space="preserve"> uzgadniani</w:t>
      </w:r>
      <w:r w:rsidR="008371F3">
        <w:rPr>
          <w:rFonts w:ascii="Arial" w:eastAsia="Times New Roman" w:hAnsi="Arial" w:cs="Arial"/>
          <w:b w:val="0"/>
          <w:sz w:val="20"/>
        </w:rPr>
        <w:t>a</w:t>
      </w:r>
      <w:r w:rsidRPr="008371F3">
        <w:rPr>
          <w:rFonts w:ascii="Arial" w:eastAsia="Times New Roman" w:hAnsi="Arial" w:cs="Arial"/>
          <w:b w:val="0"/>
          <w:sz w:val="20"/>
        </w:rPr>
        <w:t xml:space="preserve"> wszystkich kwestii merytorycznych</w:t>
      </w:r>
      <w:r w:rsidR="008371F3">
        <w:rPr>
          <w:rFonts w:ascii="Arial" w:eastAsia="Times New Roman" w:hAnsi="Arial" w:cs="Arial"/>
          <w:b w:val="0"/>
          <w:sz w:val="20"/>
        </w:rPr>
        <w:t>,</w:t>
      </w:r>
      <w:r w:rsidRPr="008371F3">
        <w:rPr>
          <w:rFonts w:ascii="Arial" w:eastAsia="Times New Roman" w:hAnsi="Arial" w:cs="Arial"/>
          <w:b w:val="0"/>
          <w:sz w:val="20"/>
        </w:rPr>
        <w:t xml:space="preserve"> mających wpływ na prawidłową i efektywną realizację umowy; </w:t>
      </w:r>
    </w:p>
    <w:p w14:paraId="38A62ADD" w14:textId="77777777" w:rsidR="006B582F" w:rsidRPr="00E96AAD" w:rsidRDefault="006B582F" w:rsidP="00FA68B2">
      <w:pPr>
        <w:pStyle w:val="Tekstpodstawowy210"/>
        <w:numPr>
          <w:ilvl w:val="0"/>
          <w:numId w:val="9"/>
        </w:numPr>
        <w:tabs>
          <w:tab w:val="clear" w:pos="680"/>
          <w:tab w:val="left" w:pos="720"/>
        </w:tabs>
        <w:ind w:left="720" w:hanging="360"/>
        <w:jc w:val="both"/>
        <w:rPr>
          <w:rFonts w:ascii="Arial" w:eastAsia="Times New Roman" w:hAnsi="Arial" w:cs="Arial"/>
          <w:b w:val="0"/>
          <w:sz w:val="20"/>
        </w:rPr>
      </w:pPr>
      <w:r w:rsidRPr="00E96AAD">
        <w:rPr>
          <w:rFonts w:ascii="Arial" w:eastAsia="Times New Roman" w:hAnsi="Arial" w:cs="Arial"/>
          <w:b w:val="0"/>
          <w:sz w:val="20"/>
        </w:rPr>
        <w:t>Sprawnego i terminowego przeprowadz</w:t>
      </w:r>
      <w:r w:rsidR="00D649AD">
        <w:rPr>
          <w:rFonts w:ascii="Arial" w:eastAsia="Times New Roman" w:hAnsi="Arial" w:cs="Arial"/>
          <w:b w:val="0"/>
          <w:sz w:val="20"/>
        </w:rPr>
        <w:t>e</w:t>
      </w:r>
      <w:r w:rsidRPr="00E96AAD">
        <w:rPr>
          <w:rFonts w:ascii="Arial" w:eastAsia="Times New Roman" w:hAnsi="Arial" w:cs="Arial"/>
          <w:b w:val="0"/>
          <w:sz w:val="20"/>
        </w:rPr>
        <w:t>nia procedur</w:t>
      </w:r>
      <w:r w:rsidR="00D649AD">
        <w:rPr>
          <w:rFonts w:ascii="Arial" w:eastAsia="Times New Roman" w:hAnsi="Arial" w:cs="Arial"/>
          <w:b w:val="0"/>
          <w:sz w:val="20"/>
        </w:rPr>
        <w:t>y</w:t>
      </w:r>
      <w:r w:rsidRPr="00E96AAD">
        <w:rPr>
          <w:rFonts w:ascii="Arial" w:eastAsia="Times New Roman" w:hAnsi="Arial" w:cs="Arial"/>
          <w:b w:val="0"/>
          <w:sz w:val="20"/>
        </w:rPr>
        <w:t xml:space="preserve"> odbioru końcowego;</w:t>
      </w:r>
    </w:p>
    <w:p w14:paraId="59C72E6F" w14:textId="77777777" w:rsidR="009A395E" w:rsidRDefault="006B582F" w:rsidP="00140B2A">
      <w:pPr>
        <w:pStyle w:val="Tekstpodstawowy210"/>
        <w:numPr>
          <w:ilvl w:val="0"/>
          <w:numId w:val="9"/>
        </w:numPr>
        <w:tabs>
          <w:tab w:val="clear" w:pos="680"/>
          <w:tab w:val="left" w:pos="720"/>
        </w:tabs>
        <w:spacing w:after="120"/>
        <w:ind w:left="720" w:hanging="360"/>
        <w:jc w:val="both"/>
        <w:rPr>
          <w:rFonts w:ascii="Arial" w:eastAsia="Times New Roman" w:hAnsi="Arial" w:cs="Arial"/>
          <w:b w:val="0"/>
          <w:sz w:val="20"/>
        </w:rPr>
      </w:pPr>
      <w:r w:rsidRPr="00E96AAD">
        <w:rPr>
          <w:rFonts w:ascii="Arial" w:eastAsia="Times New Roman" w:hAnsi="Arial" w:cs="Arial"/>
          <w:b w:val="0"/>
          <w:sz w:val="20"/>
        </w:rPr>
        <w:t>Zapłaty Wykonawcy jego wynagrodzenia na zasadach i w terminach określonych niniejszą umową</w:t>
      </w:r>
      <w:r w:rsidR="00D649AD">
        <w:rPr>
          <w:rFonts w:ascii="Arial" w:eastAsia="Times New Roman" w:hAnsi="Arial" w:cs="Arial"/>
          <w:b w:val="0"/>
          <w:sz w:val="20"/>
        </w:rPr>
        <w:t>.</w:t>
      </w:r>
    </w:p>
    <w:p w14:paraId="494D4379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 xml:space="preserve">§ </w:t>
      </w:r>
      <w:r w:rsidR="00BE3AF2">
        <w:rPr>
          <w:rFonts w:ascii="Arial" w:eastAsia="Times New Roman" w:hAnsi="Arial" w:cs="Arial"/>
          <w:b/>
          <w:sz w:val="20"/>
        </w:rPr>
        <w:t>4</w:t>
      </w:r>
    </w:p>
    <w:p w14:paraId="3422490E" w14:textId="77777777" w:rsidR="006B582F" w:rsidRDefault="00F94EC9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MATERIAŁY</w:t>
      </w:r>
    </w:p>
    <w:p w14:paraId="22597E99" w14:textId="637ACD6C" w:rsidR="006B582F" w:rsidRDefault="00F94EC9" w:rsidP="00140B2A">
      <w:pPr>
        <w:numPr>
          <w:ilvl w:val="0"/>
          <w:numId w:val="1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Wykonawca zobowiązuje się wykonać przedmiot umowy z materiałów własnych, przy czym materiały te powinny odpowiadać wymogom przewidzianym przepisami prawa polskiego</w:t>
      </w:r>
      <w:r w:rsidR="006B582F">
        <w:rPr>
          <w:rFonts w:ascii="Arial" w:eastAsia="Times New Roman" w:hAnsi="Arial" w:cs="Arial"/>
          <w:sz w:val="20"/>
        </w:rPr>
        <w:t>.</w:t>
      </w:r>
    </w:p>
    <w:p w14:paraId="5E5A6542" w14:textId="650C366D" w:rsidR="00941EAF" w:rsidRDefault="006B5A4E" w:rsidP="00140B2A">
      <w:pPr>
        <w:numPr>
          <w:ilvl w:val="0"/>
          <w:numId w:val="1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</w:rPr>
      </w:pPr>
      <w:r w:rsidRPr="00346A73">
        <w:rPr>
          <w:rFonts w:ascii="Arial" w:eastAsia="Times New Roman" w:hAnsi="Arial" w:cs="Arial"/>
          <w:sz w:val="20"/>
        </w:rPr>
        <w:t xml:space="preserve">Wykonawca zobowiązany jest dysponować przewidzianą prawem dokumentacją, dotyczącą </w:t>
      </w:r>
      <w:r w:rsidRPr="00895836">
        <w:rPr>
          <w:rFonts w:ascii="Arial" w:eastAsia="Times New Roman" w:hAnsi="Arial" w:cs="Arial"/>
          <w:sz w:val="20"/>
        </w:rPr>
        <w:t>wbudowanych</w:t>
      </w:r>
      <w:r w:rsidR="007B27E8">
        <w:rPr>
          <w:rFonts w:ascii="Arial" w:eastAsia="Times New Roman" w:hAnsi="Arial" w:cs="Arial"/>
          <w:sz w:val="20"/>
        </w:rPr>
        <w:t xml:space="preserve"> </w:t>
      </w:r>
      <w:r w:rsidRPr="00895836">
        <w:rPr>
          <w:rFonts w:ascii="Arial" w:eastAsia="Times New Roman" w:hAnsi="Arial" w:cs="Arial"/>
          <w:sz w:val="20"/>
        </w:rPr>
        <w:t xml:space="preserve">materiałów i wyrobów </w:t>
      </w:r>
      <w:r w:rsidRPr="00346A73">
        <w:rPr>
          <w:rFonts w:ascii="Arial" w:eastAsia="Times New Roman" w:hAnsi="Arial" w:cs="Arial"/>
          <w:sz w:val="20"/>
        </w:rPr>
        <w:t>(np. atesty, certyfikaty, aprobaty techniczne, itp.), którą w razie zaistnienia takiej konieczności - udostępni Zamawiającemu</w:t>
      </w:r>
      <w:r w:rsidR="00941EAF">
        <w:rPr>
          <w:rFonts w:ascii="Arial" w:eastAsia="Times New Roman" w:hAnsi="Arial" w:cs="Arial"/>
          <w:sz w:val="20"/>
        </w:rPr>
        <w:t>.</w:t>
      </w:r>
    </w:p>
    <w:p w14:paraId="4CEB7F39" w14:textId="29968F4B" w:rsidR="006B582F" w:rsidRDefault="00F94EC9" w:rsidP="00140B2A">
      <w:pPr>
        <w:numPr>
          <w:ilvl w:val="0"/>
          <w:numId w:val="10"/>
        </w:numPr>
        <w:tabs>
          <w:tab w:val="left" w:pos="360"/>
        </w:tabs>
        <w:spacing w:before="120" w:after="120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Wykonawca nie ma prawa wbudować materiałów</w:t>
      </w:r>
      <w:r w:rsidR="007B27E8">
        <w:rPr>
          <w:rFonts w:ascii="Arial" w:eastAsia="Times New Roman" w:hAnsi="Arial" w:cs="Arial"/>
          <w:sz w:val="20"/>
        </w:rPr>
        <w:t xml:space="preserve"> i</w:t>
      </w:r>
      <w:r>
        <w:rPr>
          <w:rFonts w:ascii="Arial" w:eastAsia="Times New Roman" w:hAnsi="Arial" w:cs="Arial"/>
          <w:sz w:val="20"/>
        </w:rPr>
        <w:t xml:space="preserve"> wyrobów sklasyfikowanych jako pozaklasowe lub pozagatunkowe</w:t>
      </w:r>
      <w:r w:rsidR="006B582F">
        <w:rPr>
          <w:rFonts w:ascii="Arial" w:eastAsia="Times New Roman" w:hAnsi="Arial" w:cs="Arial"/>
          <w:sz w:val="20"/>
        </w:rPr>
        <w:t>.</w:t>
      </w:r>
    </w:p>
    <w:p w14:paraId="017C9D48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 xml:space="preserve">§ </w:t>
      </w:r>
      <w:r w:rsidR="00A553EA">
        <w:rPr>
          <w:rFonts w:ascii="Arial" w:eastAsia="Times New Roman" w:hAnsi="Arial" w:cs="Arial"/>
          <w:b/>
          <w:sz w:val="20"/>
        </w:rPr>
        <w:t>5</w:t>
      </w:r>
    </w:p>
    <w:p w14:paraId="24AA7207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WYNAGRODZENIE WYKONAWCY</w:t>
      </w:r>
    </w:p>
    <w:p w14:paraId="39E54A17" w14:textId="2DD0206E" w:rsidR="006B582F" w:rsidRPr="00511EDC" w:rsidRDefault="00506802" w:rsidP="00140B2A">
      <w:pPr>
        <w:numPr>
          <w:ilvl w:val="0"/>
          <w:numId w:val="31"/>
        </w:numPr>
        <w:tabs>
          <w:tab w:val="left" w:pos="426"/>
        </w:tabs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1EDC">
        <w:rPr>
          <w:rFonts w:ascii="Arial" w:hAnsi="Arial" w:cs="Arial"/>
          <w:sz w:val="20"/>
          <w:szCs w:val="20"/>
        </w:rPr>
        <w:t xml:space="preserve">Strony ustalają wynagrodzenie umowne Wykonawcy za wykonanie przedmiotu zamówienia, w wysokości netto </w:t>
      </w:r>
      <w:r w:rsidR="008F4378">
        <w:rPr>
          <w:rFonts w:ascii="Arial" w:hAnsi="Arial" w:cs="Arial"/>
          <w:b/>
          <w:bCs/>
          <w:sz w:val="20"/>
          <w:szCs w:val="20"/>
        </w:rPr>
        <w:t>…………….</w:t>
      </w:r>
      <w:r w:rsidRPr="00B665F0">
        <w:rPr>
          <w:rFonts w:ascii="Arial" w:hAnsi="Arial" w:cs="Arial"/>
          <w:b/>
          <w:bCs/>
          <w:sz w:val="20"/>
          <w:szCs w:val="20"/>
        </w:rPr>
        <w:t xml:space="preserve"> PLN</w:t>
      </w:r>
      <w:r w:rsidRPr="00511EDC">
        <w:rPr>
          <w:rFonts w:ascii="Arial" w:hAnsi="Arial" w:cs="Arial"/>
          <w:sz w:val="20"/>
          <w:szCs w:val="20"/>
        </w:rPr>
        <w:t xml:space="preserve"> (słownie złotych: </w:t>
      </w:r>
      <w:r w:rsidR="008F4378">
        <w:rPr>
          <w:rFonts w:ascii="Arial" w:hAnsi="Arial" w:cs="Arial"/>
          <w:b/>
          <w:bCs/>
          <w:sz w:val="20"/>
          <w:szCs w:val="20"/>
        </w:rPr>
        <w:t>………………………………………..</w:t>
      </w:r>
      <w:r w:rsidRPr="00511EDC">
        <w:rPr>
          <w:rFonts w:ascii="Arial" w:hAnsi="Arial" w:cs="Arial"/>
          <w:sz w:val="20"/>
          <w:szCs w:val="20"/>
        </w:rPr>
        <w:t xml:space="preserve">), tj. w wysokości brutto (z podatkiem VAT) </w:t>
      </w:r>
      <w:r w:rsidR="008F4378">
        <w:rPr>
          <w:rFonts w:ascii="Arial" w:hAnsi="Arial" w:cs="Arial"/>
          <w:b/>
          <w:bCs/>
          <w:sz w:val="20"/>
          <w:szCs w:val="20"/>
        </w:rPr>
        <w:t>…………….</w:t>
      </w:r>
      <w:r w:rsidR="00511EDC" w:rsidRPr="00E345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456D">
        <w:rPr>
          <w:rFonts w:ascii="Arial" w:hAnsi="Arial" w:cs="Arial"/>
          <w:b/>
          <w:bCs/>
          <w:sz w:val="20"/>
          <w:szCs w:val="20"/>
        </w:rPr>
        <w:t>PLN</w:t>
      </w:r>
      <w:r w:rsidRPr="00511EDC">
        <w:rPr>
          <w:rFonts w:ascii="Arial" w:hAnsi="Arial" w:cs="Arial"/>
          <w:sz w:val="20"/>
          <w:szCs w:val="20"/>
        </w:rPr>
        <w:t xml:space="preserve"> (słownie złotych: </w:t>
      </w:r>
      <w:r w:rsidR="008F4378">
        <w:rPr>
          <w:rFonts w:ascii="Arial" w:hAnsi="Arial" w:cs="Arial"/>
          <w:b/>
          <w:bCs/>
          <w:sz w:val="20"/>
          <w:szCs w:val="20"/>
        </w:rPr>
        <w:t>………………………………………</w:t>
      </w:r>
      <w:r w:rsidRPr="00511EDC">
        <w:rPr>
          <w:rFonts w:ascii="Arial" w:hAnsi="Arial" w:cs="Arial"/>
          <w:sz w:val="20"/>
          <w:szCs w:val="20"/>
        </w:rPr>
        <w:t>)</w:t>
      </w:r>
      <w:r w:rsidR="00F27306" w:rsidRPr="00511EDC">
        <w:rPr>
          <w:rFonts w:ascii="Arial" w:eastAsia="Times New Roman" w:hAnsi="Arial" w:cs="Arial"/>
          <w:sz w:val="20"/>
          <w:szCs w:val="20"/>
        </w:rPr>
        <w:t>.</w:t>
      </w:r>
    </w:p>
    <w:p w14:paraId="2C5827A4" w14:textId="77777777" w:rsidR="002E739F" w:rsidRDefault="002E739F" w:rsidP="00140B2A">
      <w:pPr>
        <w:numPr>
          <w:ilvl w:val="0"/>
          <w:numId w:val="31"/>
        </w:numPr>
        <w:tabs>
          <w:tab w:val="left" w:pos="426"/>
        </w:tabs>
        <w:spacing w:before="120"/>
        <w:ind w:left="426" w:hanging="426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Płatność wynagrodzenia umownego Wykonawcy, nastąpi po odbiorze końcowym przedmiotu zamówienia.</w:t>
      </w:r>
    </w:p>
    <w:p w14:paraId="4CF5811D" w14:textId="77777777" w:rsidR="002E739F" w:rsidRDefault="002E739F" w:rsidP="00140B2A">
      <w:pPr>
        <w:numPr>
          <w:ilvl w:val="0"/>
          <w:numId w:val="31"/>
        </w:numPr>
        <w:tabs>
          <w:tab w:val="left" w:pos="426"/>
        </w:tabs>
        <w:spacing w:before="120"/>
        <w:ind w:left="426" w:hanging="426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Podstawą formalno-prawną do wystawienia faktury</w:t>
      </w:r>
      <w:r w:rsidR="00D44E32">
        <w:rPr>
          <w:rFonts w:ascii="Arial" w:eastAsia="Times New Roman" w:hAnsi="Arial" w:cs="Arial"/>
          <w:sz w:val="20"/>
        </w:rPr>
        <w:t xml:space="preserve"> </w:t>
      </w:r>
      <w:r>
        <w:rPr>
          <w:rFonts w:ascii="Arial" w:eastAsia="Times New Roman" w:hAnsi="Arial" w:cs="Arial"/>
          <w:sz w:val="20"/>
        </w:rPr>
        <w:t xml:space="preserve">i żądania przez Wykonawcę wynagrodzenia za zrealizowany przedmiot zamówienia, będzie </w:t>
      </w:r>
      <w:r w:rsidR="008044F7">
        <w:rPr>
          <w:rFonts w:ascii="Arial" w:eastAsia="Times New Roman" w:hAnsi="Arial" w:cs="Arial"/>
          <w:sz w:val="20"/>
        </w:rPr>
        <w:t>podpisany</w:t>
      </w:r>
      <w:r>
        <w:rPr>
          <w:rFonts w:ascii="Arial" w:eastAsia="Times New Roman" w:hAnsi="Arial" w:cs="Arial"/>
          <w:sz w:val="20"/>
        </w:rPr>
        <w:t xml:space="preserve"> przez Zamawiającego protokół odbioru końcowego</w:t>
      </w:r>
      <w:r w:rsidR="00783066">
        <w:rPr>
          <w:rFonts w:ascii="Arial" w:eastAsia="Times New Roman" w:hAnsi="Arial" w:cs="Arial"/>
          <w:sz w:val="20"/>
        </w:rPr>
        <w:t>,</w:t>
      </w:r>
      <w:r>
        <w:rPr>
          <w:rFonts w:ascii="Arial" w:eastAsia="Times New Roman" w:hAnsi="Arial" w:cs="Arial"/>
          <w:sz w:val="20"/>
        </w:rPr>
        <w:t xml:space="preserve"> sporządzony na bazie procedury określonej w § 7.</w:t>
      </w:r>
    </w:p>
    <w:p w14:paraId="01671AC4" w14:textId="015425F1" w:rsidR="002E739F" w:rsidRDefault="002E739F" w:rsidP="00140B2A">
      <w:pPr>
        <w:numPr>
          <w:ilvl w:val="0"/>
          <w:numId w:val="31"/>
        </w:numPr>
        <w:tabs>
          <w:tab w:val="left" w:pos="426"/>
        </w:tabs>
        <w:spacing w:before="120"/>
        <w:ind w:left="426" w:hanging="426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Płatność należności Wykonawcy z tytułu rozliczenia końcowego przedmiotu umowy, ustala się </w:t>
      </w:r>
      <w:r w:rsidRPr="00F6044A">
        <w:rPr>
          <w:rFonts w:ascii="Arial" w:eastAsia="Times New Roman" w:hAnsi="Arial" w:cs="Arial"/>
          <w:sz w:val="20"/>
        </w:rPr>
        <w:t xml:space="preserve">do </w:t>
      </w:r>
      <w:r w:rsidR="008F4378">
        <w:rPr>
          <w:rFonts w:ascii="Arial" w:eastAsia="Times New Roman" w:hAnsi="Arial" w:cs="Arial"/>
          <w:b/>
          <w:bCs/>
          <w:sz w:val="20"/>
        </w:rPr>
        <w:t>…….</w:t>
      </w:r>
      <w:r w:rsidRPr="00BA4FD1">
        <w:rPr>
          <w:rFonts w:ascii="Arial" w:eastAsia="Times New Roman" w:hAnsi="Arial" w:cs="Arial"/>
          <w:b/>
          <w:bCs/>
          <w:sz w:val="20"/>
        </w:rPr>
        <w:t xml:space="preserve"> dni</w:t>
      </w:r>
      <w:r w:rsidR="00125ACD">
        <w:rPr>
          <w:rFonts w:ascii="Arial" w:eastAsia="Times New Roman" w:hAnsi="Arial" w:cs="Arial"/>
          <w:sz w:val="20"/>
        </w:rPr>
        <w:t xml:space="preserve">, </w:t>
      </w:r>
      <w:r>
        <w:rPr>
          <w:rFonts w:ascii="Arial" w:eastAsia="Times New Roman" w:hAnsi="Arial" w:cs="Arial"/>
          <w:sz w:val="20"/>
        </w:rPr>
        <w:t>licząc od dnia potwierdzonego przyjęcia faktury przez Zamawiającego.</w:t>
      </w:r>
    </w:p>
    <w:p w14:paraId="6B7A93E3" w14:textId="77777777" w:rsidR="00C666F7" w:rsidRDefault="00C666F7" w:rsidP="00140B2A">
      <w:pPr>
        <w:numPr>
          <w:ilvl w:val="0"/>
          <w:numId w:val="31"/>
        </w:numPr>
        <w:tabs>
          <w:tab w:val="left" w:pos="426"/>
        </w:tabs>
        <w:spacing w:before="120"/>
        <w:ind w:left="426" w:hanging="426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Płatność wynagrodzenia Wykonawcy z tytułu przyjętej przez Zamawiającego faktury, odbędzie się przelewem na konto wskazane przez Wykonawcę. </w:t>
      </w:r>
    </w:p>
    <w:p w14:paraId="58885EA1" w14:textId="001B6C11" w:rsidR="00C666F7" w:rsidRDefault="00C666F7" w:rsidP="00140B2A">
      <w:pPr>
        <w:numPr>
          <w:ilvl w:val="0"/>
          <w:numId w:val="31"/>
        </w:numPr>
        <w:tabs>
          <w:tab w:val="left" w:pos="426"/>
        </w:tabs>
        <w:spacing w:before="120"/>
        <w:ind w:left="426" w:hanging="426"/>
        <w:jc w:val="both"/>
        <w:rPr>
          <w:rFonts w:ascii="Arial" w:eastAsia="Times New Roman" w:hAnsi="Arial" w:cs="Arial"/>
          <w:sz w:val="20"/>
        </w:rPr>
      </w:pPr>
      <w:r w:rsidRPr="00C666F7">
        <w:rPr>
          <w:rFonts w:ascii="Arial" w:eastAsia="Times New Roman" w:hAnsi="Arial" w:cs="Arial"/>
          <w:sz w:val="20"/>
        </w:rPr>
        <w:t xml:space="preserve">Wykonawca oświadcza, </w:t>
      </w:r>
      <w:r>
        <w:rPr>
          <w:rFonts w:ascii="Arial" w:eastAsia="Times New Roman" w:hAnsi="Arial" w:cs="Arial"/>
          <w:sz w:val="20"/>
        </w:rPr>
        <w:t>ż</w:t>
      </w:r>
      <w:r w:rsidRPr="00C666F7">
        <w:rPr>
          <w:rFonts w:ascii="Arial" w:eastAsia="Times New Roman" w:hAnsi="Arial" w:cs="Arial"/>
          <w:sz w:val="20"/>
        </w:rPr>
        <w:t>e numer rachunku bankowego wskazany na faktur</w:t>
      </w:r>
      <w:r w:rsidR="0013753E">
        <w:rPr>
          <w:rFonts w:ascii="Arial" w:eastAsia="Times New Roman" w:hAnsi="Arial" w:cs="Arial"/>
          <w:sz w:val="20"/>
        </w:rPr>
        <w:t>ze</w:t>
      </w:r>
      <w:r w:rsidRPr="00C666F7">
        <w:rPr>
          <w:rFonts w:ascii="Arial" w:eastAsia="Times New Roman" w:hAnsi="Arial" w:cs="Arial"/>
          <w:sz w:val="20"/>
        </w:rPr>
        <w:t xml:space="preserve"> wystawion</w:t>
      </w:r>
      <w:r w:rsidR="0013753E">
        <w:rPr>
          <w:rFonts w:ascii="Arial" w:eastAsia="Times New Roman" w:hAnsi="Arial" w:cs="Arial"/>
          <w:sz w:val="20"/>
        </w:rPr>
        <w:t>ej</w:t>
      </w:r>
      <w:r w:rsidRPr="00C666F7">
        <w:rPr>
          <w:rFonts w:ascii="Arial" w:eastAsia="Times New Roman" w:hAnsi="Arial" w:cs="Arial"/>
          <w:sz w:val="20"/>
        </w:rPr>
        <w:t xml:space="preserve"> w związku z realizacją umowy, jest numerem zgłoszonym do Urzędu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Pr="00C666F7">
        <w:rPr>
          <w:rFonts w:ascii="Arial" w:eastAsia="Times New Roman" w:hAnsi="Arial" w:cs="Arial"/>
          <w:sz w:val="20"/>
        </w:rPr>
        <w:t>skarbowego i jest właściwym dla dokonywania rozliczeń na zasadach podzielonej płatności (split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Pr="00C666F7">
        <w:rPr>
          <w:rFonts w:ascii="Arial" w:eastAsia="Times New Roman" w:hAnsi="Arial" w:cs="Arial"/>
          <w:sz w:val="20"/>
        </w:rPr>
        <w:t xml:space="preserve">payment), zgodnie </w:t>
      </w:r>
      <w:r>
        <w:rPr>
          <w:rFonts w:ascii="Arial" w:eastAsia="Times New Roman" w:hAnsi="Arial" w:cs="Arial"/>
          <w:sz w:val="20"/>
        </w:rPr>
        <w:t>z</w:t>
      </w:r>
      <w:r w:rsidRPr="00C666F7">
        <w:rPr>
          <w:rFonts w:ascii="Arial" w:eastAsia="Times New Roman" w:hAnsi="Arial" w:cs="Arial"/>
          <w:sz w:val="20"/>
        </w:rPr>
        <w:t xml:space="preserve"> przepisami ustawy z dnia 11 marca 2004r. o podatku od towarów i usług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Pr="00C666F7">
        <w:rPr>
          <w:rFonts w:ascii="Arial" w:eastAsia="Times New Roman" w:hAnsi="Arial" w:cs="Arial"/>
          <w:sz w:val="20"/>
        </w:rPr>
        <w:t xml:space="preserve">(Dz.U. z </w:t>
      </w:r>
      <w:r w:rsidR="00143F55" w:rsidRPr="00143F55">
        <w:rPr>
          <w:rFonts w:ascii="Arial" w:eastAsia="Times New Roman" w:hAnsi="Arial" w:cs="Arial"/>
          <w:sz w:val="20"/>
        </w:rPr>
        <w:t>2024r. poz. 361</w:t>
      </w:r>
      <w:r w:rsidRPr="00C666F7">
        <w:rPr>
          <w:rFonts w:ascii="Arial" w:eastAsia="Times New Roman" w:hAnsi="Arial" w:cs="Arial"/>
          <w:sz w:val="20"/>
        </w:rPr>
        <w:t xml:space="preserve"> ze zm.).</w:t>
      </w:r>
    </w:p>
    <w:p w14:paraId="02A332EA" w14:textId="77777777" w:rsidR="00C666F7" w:rsidRDefault="00C666F7" w:rsidP="00140B2A">
      <w:pPr>
        <w:numPr>
          <w:ilvl w:val="0"/>
          <w:numId w:val="31"/>
        </w:numPr>
        <w:tabs>
          <w:tab w:val="left" w:pos="426"/>
        </w:tabs>
        <w:spacing w:before="120"/>
        <w:ind w:left="426" w:hanging="426"/>
        <w:jc w:val="both"/>
        <w:rPr>
          <w:rFonts w:ascii="Arial" w:eastAsia="Times New Roman" w:hAnsi="Arial" w:cs="Arial"/>
          <w:sz w:val="20"/>
        </w:rPr>
      </w:pPr>
      <w:r w:rsidRPr="00C666F7">
        <w:rPr>
          <w:rFonts w:ascii="Arial" w:eastAsia="Times New Roman" w:hAnsi="Arial" w:cs="Arial"/>
          <w:sz w:val="20"/>
        </w:rPr>
        <w:t>Dane Zamawiającego do faktury:</w:t>
      </w:r>
    </w:p>
    <w:p w14:paraId="49E4E81D" w14:textId="51022DF3" w:rsidR="00C666F7" w:rsidRPr="00C666F7" w:rsidRDefault="00C666F7" w:rsidP="00C666F7">
      <w:pPr>
        <w:tabs>
          <w:tab w:val="left" w:pos="426"/>
        </w:tabs>
        <w:ind w:left="425"/>
        <w:jc w:val="both"/>
        <w:rPr>
          <w:rFonts w:ascii="Arial" w:eastAsia="Times New Roman" w:hAnsi="Arial" w:cs="Arial"/>
          <w:sz w:val="20"/>
        </w:rPr>
      </w:pPr>
      <w:r w:rsidRPr="00C666F7">
        <w:rPr>
          <w:rFonts w:ascii="Arial" w:eastAsia="Times New Roman" w:hAnsi="Arial" w:cs="Arial"/>
          <w:sz w:val="20"/>
        </w:rPr>
        <w:t xml:space="preserve">Nabywca: </w:t>
      </w:r>
      <w:r w:rsidR="0045139E" w:rsidRPr="0045139E">
        <w:rPr>
          <w:rFonts w:ascii="Arial" w:eastAsia="Times New Roman" w:hAnsi="Arial" w:cs="Arial"/>
          <w:sz w:val="20"/>
        </w:rPr>
        <w:t>Gmina Dzierzgoń, Plac Wolności 1, 82-440 Dzierzgoń, NIP 5792069701</w:t>
      </w:r>
    </w:p>
    <w:p w14:paraId="6DA987B6" w14:textId="34BA5DAE" w:rsidR="00C666F7" w:rsidRDefault="00C666F7" w:rsidP="00C666F7">
      <w:pPr>
        <w:tabs>
          <w:tab w:val="left" w:pos="426"/>
        </w:tabs>
        <w:spacing w:after="120"/>
        <w:ind w:left="425"/>
        <w:jc w:val="both"/>
        <w:rPr>
          <w:rFonts w:ascii="Arial" w:eastAsia="Times New Roman" w:hAnsi="Arial" w:cs="Arial"/>
          <w:sz w:val="20"/>
        </w:rPr>
      </w:pPr>
      <w:r w:rsidRPr="00C666F7">
        <w:rPr>
          <w:rFonts w:ascii="Arial" w:eastAsia="Times New Roman" w:hAnsi="Arial" w:cs="Arial"/>
          <w:sz w:val="20"/>
        </w:rPr>
        <w:t xml:space="preserve">Odbiorca: </w:t>
      </w:r>
      <w:r w:rsidR="0045139E" w:rsidRPr="0045139E">
        <w:rPr>
          <w:rFonts w:ascii="Arial" w:eastAsia="Times New Roman" w:hAnsi="Arial" w:cs="Arial"/>
          <w:sz w:val="20"/>
        </w:rPr>
        <w:t>Urząd Miejski w Dzierzgoniu, Plac Wolności 1, 82-440 Dzierzgoń</w:t>
      </w:r>
      <w:r w:rsidRPr="00C666F7">
        <w:rPr>
          <w:rFonts w:ascii="Arial" w:eastAsia="Times New Roman" w:hAnsi="Arial" w:cs="Arial"/>
          <w:sz w:val="20"/>
        </w:rPr>
        <w:t>.</w:t>
      </w:r>
    </w:p>
    <w:p w14:paraId="1BC84688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 xml:space="preserve">§ </w:t>
      </w:r>
      <w:r w:rsidR="00A553EA">
        <w:rPr>
          <w:rFonts w:ascii="Arial" w:eastAsia="Times New Roman" w:hAnsi="Arial" w:cs="Arial"/>
          <w:b/>
          <w:sz w:val="20"/>
        </w:rPr>
        <w:t>6</w:t>
      </w:r>
    </w:p>
    <w:p w14:paraId="6D469B28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KARY UMOWNE</w:t>
      </w:r>
    </w:p>
    <w:p w14:paraId="48BB3FDF" w14:textId="77777777" w:rsidR="006B582F" w:rsidRDefault="006B582F" w:rsidP="00140B2A">
      <w:pPr>
        <w:numPr>
          <w:ilvl w:val="0"/>
          <w:numId w:val="21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Strony zastrzegają sobie prawo naliczenia kar umownych za nieterminowe i nienależyte wykonanie przedmiotu umowy.</w:t>
      </w:r>
    </w:p>
    <w:p w14:paraId="528E2F0B" w14:textId="77777777" w:rsidR="009406A5" w:rsidRPr="009406A5" w:rsidRDefault="006B582F" w:rsidP="00140B2A">
      <w:pPr>
        <w:numPr>
          <w:ilvl w:val="0"/>
          <w:numId w:val="21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lastRenderedPageBreak/>
        <w:t>Wykonawca zapłaci Zamawiającemu kary umowne za:</w:t>
      </w:r>
    </w:p>
    <w:p w14:paraId="33AF9B74" w14:textId="77777777" w:rsidR="006B582F" w:rsidRPr="00D35547" w:rsidRDefault="00E74E25" w:rsidP="00FA68B2">
      <w:pPr>
        <w:numPr>
          <w:ilvl w:val="0"/>
          <w:numId w:val="25"/>
        </w:numPr>
        <w:tabs>
          <w:tab w:val="left" w:pos="723"/>
          <w:tab w:val="left" w:pos="1068"/>
        </w:tabs>
        <w:jc w:val="both"/>
        <w:rPr>
          <w:rFonts w:ascii="Arial" w:eastAsia="Times New Roman" w:hAnsi="Arial" w:cs="Arial"/>
          <w:strike/>
          <w:color w:val="FF0000"/>
          <w:sz w:val="20"/>
        </w:rPr>
      </w:pPr>
      <w:r>
        <w:rPr>
          <w:rFonts w:ascii="Arial" w:eastAsia="Times New Roman" w:hAnsi="Arial" w:cs="Arial"/>
          <w:sz w:val="20"/>
        </w:rPr>
        <w:t xml:space="preserve">zwłokę </w:t>
      </w:r>
      <w:r w:rsidR="009406A5">
        <w:rPr>
          <w:rFonts w:ascii="Arial" w:eastAsia="Times New Roman" w:hAnsi="Arial" w:cs="Arial"/>
          <w:sz w:val="20"/>
        </w:rPr>
        <w:t>w terminie wykonania przedmiotu zamówienia, o którym mowa w § 2 nn. umowy</w:t>
      </w:r>
      <w:r w:rsidR="005B576E">
        <w:rPr>
          <w:rFonts w:ascii="Arial" w:eastAsia="Times New Roman" w:hAnsi="Arial" w:cs="Arial"/>
          <w:sz w:val="20"/>
        </w:rPr>
        <w:t xml:space="preserve"> oraz w terminie usunięcia wad zgodnie z </w:t>
      </w:r>
      <w:r w:rsidR="005B576E" w:rsidRPr="006E5798">
        <w:rPr>
          <w:rFonts w:ascii="Arial" w:eastAsia="Times New Roman" w:hAnsi="Arial" w:cs="Arial"/>
          <w:sz w:val="20"/>
        </w:rPr>
        <w:t xml:space="preserve">§ </w:t>
      </w:r>
      <w:r w:rsidR="005B576E">
        <w:rPr>
          <w:rFonts w:ascii="Arial" w:eastAsia="Times New Roman" w:hAnsi="Arial" w:cs="Arial"/>
          <w:sz w:val="20"/>
        </w:rPr>
        <w:t>7</w:t>
      </w:r>
      <w:r w:rsidR="005B576E" w:rsidRPr="006E5798">
        <w:rPr>
          <w:rFonts w:ascii="Arial" w:eastAsia="Times New Roman" w:hAnsi="Arial" w:cs="Arial"/>
          <w:sz w:val="20"/>
        </w:rPr>
        <w:t xml:space="preserve"> ust.1 </w:t>
      </w:r>
      <w:r w:rsidR="005B576E">
        <w:rPr>
          <w:rFonts w:ascii="Arial" w:eastAsia="Times New Roman" w:hAnsi="Arial" w:cs="Arial"/>
          <w:sz w:val="20"/>
        </w:rPr>
        <w:t xml:space="preserve">i </w:t>
      </w:r>
      <w:r w:rsidR="005B576E" w:rsidRPr="006E5798">
        <w:rPr>
          <w:rFonts w:ascii="Arial" w:eastAsia="Times New Roman" w:hAnsi="Arial" w:cs="Arial"/>
          <w:sz w:val="20"/>
        </w:rPr>
        <w:t xml:space="preserve">§ </w:t>
      </w:r>
      <w:r w:rsidR="005B576E">
        <w:rPr>
          <w:rFonts w:ascii="Arial" w:eastAsia="Times New Roman" w:hAnsi="Arial" w:cs="Arial"/>
          <w:sz w:val="20"/>
        </w:rPr>
        <w:t>8</w:t>
      </w:r>
      <w:r w:rsidR="005B576E" w:rsidRPr="006E5798">
        <w:rPr>
          <w:rFonts w:ascii="Arial" w:eastAsia="Times New Roman" w:hAnsi="Arial" w:cs="Arial"/>
          <w:sz w:val="20"/>
        </w:rPr>
        <w:t xml:space="preserve"> ust.</w:t>
      </w:r>
      <w:r w:rsidR="005B576E">
        <w:rPr>
          <w:rFonts w:ascii="Arial" w:eastAsia="Times New Roman" w:hAnsi="Arial" w:cs="Arial"/>
          <w:sz w:val="20"/>
        </w:rPr>
        <w:t xml:space="preserve"> 2</w:t>
      </w:r>
      <w:r w:rsidR="009406A5">
        <w:rPr>
          <w:rFonts w:ascii="Arial" w:eastAsia="Times New Roman" w:hAnsi="Arial" w:cs="Arial"/>
          <w:sz w:val="20"/>
        </w:rPr>
        <w:t xml:space="preserve"> - w wysokości </w:t>
      </w:r>
      <w:r w:rsidR="009406A5" w:rsidRPr="002E739F">
        <w:rPr>
          <w:rFonts w:ascii="Arial" w:eastAsia="Times New Roman" w:hAnsi="Arial" w:cs="Arial"/>
          <w:sz w:val="20"/>
        </w:rPr>
        <w:t>0,1%</w:t>
      </w:r>
      <w:r w:rsidR="009406A5">
        <w:rPr>
          <w:rFonts w:ascii="Arial" w:eastAsia="Times New Roman" w:hAnsi="Arial" w:cs="Arial"/>
          <w:sz w:val="20"/>
        </w:rPr>
        <w:t xml:space="preserve"> całkowitej wartoś</w:t>
      </w:r>
      <w:r>
        <w:rPr>
          <w:rFonts w:ascii="Arial" w:eastAsia="Times New Roman" w:hAnsi="Arial" w:cs="Arial"/>
          <w:sz w:val="20"/>
        </w:rPr>
        <w:t>ci brutto przedmiotu zamówienia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D35547" w:rsidRPr="006E5798">
        <w:rPr>
          <w:rFonts w:ascii="Arial" w:eastAsia="Times New Roman" w:hAnsi="Arial" w:cs="Arial"/>
          <w:sz w:val="20"/>
        </w:rPr>
        <w:t>określonego</w:t>
      </w:r>
      <w:r w:rsidR="00D44E32">
        <w:rPr>
          <w:rFonts w:ascii="Arial" w:eastAsia="Times New Roman" w:hAnsi="Arial" w:cs="Arial"/>
          <w:sz w:val="20"/>
        </w:rPr>
        <w:t xml:space="preserve"> w</w:t>
      </w:r>
      <w:r w:rsidR="00D35547" w:rsidRPr="006E5798">
        <w:rPr>
          <w:rFonts w:ascii="Arial" w:eastAsia="Times New Roman" w:hAnsi="Arial" w:cs="Arial"/>
          <w:sz w:val="20"/>
        </w:rPr>
        <w:t xml:space="preserve"> § 5 ust.1 umowy</w:t>
      </w:r>
      <w:r w:rsidR="00D35547">
        <w:rPr>
          <w:rFonts w:ascii="Arial" w:eastAsia="Times New Roman" w:hAnsi="Arial" w:cs="Arial"/>
          <w:sz w:val="20"/>
        </w:rPr>
        <w:t>,</w:t>
      </w:r>
      <w:r w:rsidR="009406A5">
        <w:rPr>
          <w:rFonts w:ascii="Arial" w:eastAsia="Times New Roman" w:hAnsi="Arial" w:cs="Arial"/>
          <w:sz w:val="20"/>
        </w:rPr>
        <w:t xml:space="preserve"> za każdy dzień zwłoki, </w:t>
      </w:r>
    </w:p>
    <w:p w14:paraId="72EB7E8A" w14:textId="77777777" w:rsidR="006B582F" w:rsidRDefault="006B582F" w:rsidP="00FA68B2">
      <w:pPr>
        <w:numPr>
          <w:ilvl w:val="0"/>
          <w:numId w:val="25"/>
        </w:numPr>
        <w:tabs>
          <w:tab w:val="left" w:pos="723"/>
          <w:tab w:val="left" w:pos="1068"/>
        </w:tabs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rozwiązanie umowy z przyczyn zależnych od </w:t>
      </w:r>
      <w:r w:rsidR="00E74E25">
        <w:rPr>
          <w:rFonts w:ascii="Arial" w:eastAsia="Times New Roman" w:hAnsi="Arial" w:cs="Arial"/>
          <w:sz w:val="20"/>
        </w:rPr>
        <w:t xml:space="preserve">Wykonawcy </w:t>
      </w:r>
      <w:r>
        <w:rPr>
          <w:rFonts w:ascii="Arial" w:eastAsia="Times New Roman" w:hAnsi="Arial" w:cs="Arial"/>
          <w:sz w:val="20"/>
        </w:rPr>
        <w:t xml:space="preserve">- w wysokości </w:t>
      </w:r>
      <w:r w:rsidRPr="002E739F">
        <w:rPr>
          <w:rFonts w:ascii="Arial" w:eastAsia="Times New Roman" w:hAnsi="Arial" w:cs="Arial"/>
          <w:sz w:val="20"/>
        </w:rPr>
        <w:t>10%</w:t>
      </w:r>
      <w:r>
        <w:rPr>
          <w:rFonts w:ascii="Arial" w:eastAsia="Times New Roman" w:hAnsi="Arial" w:cs="Arial"/>
          <w:sz w:val="20"/>
        </w:rPr>
        <w:t xml:space="preserve"> wartości brutt</w:t>
      </w:r>
      <w:r w:rsidR="002F3759">
        <w:rPr>
          <w:rFonts w:ascii="Arial" w:eastAsia="Times New Roman" w:hAnsi="Arial" w:cs="Arial"/>
          <w:sz w:val="20"/>
        </w:rPr>
        <w:t>o przedmiotu zamówienia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D35547" w:rsidRPr="006E5798">
        <w:rPr>
          <w:rFonts w:ascii="Arial" w:eastAsia="Times New Roman" w:hAnsi="Arial" w:cs="Arial"/>
          <w:sz w:val="20"/>
        </w:rPr>
        <w:t>określonego</w:t>
      </w:r>
      <w:r w:rsidR="00D44E32">
        <w:rPr>
          <w:rFonts w:ascii="Arial" w:eastAsia="Times New Roman" w:hAnsi="Arial" w:cs="Arial"/>
          <w:sz w:val="20"/>
        </w:rPr>
        <w:t xml:space="preserve"> w</w:t>
      </w:r>
      <w:r w:rsidR="00D35547" w:rsidRPr="006E5798">
        <w:rPr>
          <w:rFonts w:ascii="Arial" w:eastAsia="Times New Roman" w:hAnsi="Arial" w:cs="Arial"/>
          <w:sz w:val="20"/>
        </w:rPr>
        <w:t xml:space="preserve"> § 5 ust.1 umowy</w:t>
      </w:r>
      <w:r w:rsidR="002F3759">
        <w:rPr>
          <w:rFonts w:ascii="Arial" w:eastAsia="Times New Roman" w:hAnsi="Arial" w:cs="Arial"/>
          <w:sz w:val="20"/>
        </w:rPr>
        <w:t>.</w:t>
      </w:r>
    </w:p>
    <w:p w14:paraId="4F626653" w14:textId="77777777" w:rsidR="006B582F" w:rsidRDefault="006B582F" w:rsidP="00140B2A">
      <w:pPr>
        <w:pStyle w:val="Tekstpodstawowywcity"/>
        <w:numPr>
          <w:ilvl w:val="0"/>
          <w:numId w:val="21"/>
        </w:numPr>
        <w:tabs>
          <w:tab w:val="left" w:pos="360"/>
        </w:tabs>
        <w:spacing w:before="120" w:after="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Zamawiający zapłaci Wykonawcy odsetki za opóźnienie terminu płatności przysługującego Wykonawcy wynagrodzenia - w wysokości ustawowej.</w:t>
      </w:r>
    </w:p>
    <w:p w14:paraId="0CFC511A" w14:textId="370D89B4" w:rsidR="002A7790" w:rsidRPr="00841C58" w:rsidRDefault="002E739F" w:rsidP="002A7790">
      <w:pPr>
        <w:pStyle w:val="Tekstpodstawowywcity"/>
        <w:numPr>
          <w:ilvl w:val="0"/>
          <w:numId w:val="21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2E739F">
        <w:rPr>
          <w:rFonts w:ascii="Arial" w:hAnsi="Arial" w:cs="Arial"/>
          <w:bCs/>
          <w:sz w:val="20"/>
          <w:szCs w:val="20"/>
        </w:rPr>
        <w:t xml:space="preserve">W przypadku rozwiązania umowy przez </w:t>
      </w:r>
      <w:r w:rsidRPr="002E739F">
        <w:rPr>
          <w:rFonts w:ascii="Arial" w:eastAsia="Times New Roman" w:hAnsi="Arial" w:cs="Arial"/>
          <w:sz w:val="20"/>
          <w:szCs w:val="20"/>
        </w:rPr>
        <w:t xml:space="preserve">Zamawiającego, </w:t>
      </w:r>
      <w:r w:rsidRPr="002E739F">
        <w:rPr>
          <w:rFonts w:ascii="Arial" w:hAnsi="Arial" w:cs="Arial"/>
          <w:bCs/>
          <w:sz w:val="20"/>
          <w:szCs w:val="20"/>
        </w:rPr>
        <w:t xml:space="preserve">z przyczyn niezależnych od </w:t>
      </w:r>
      <w:r w:rsidRPr="002E739F">
        <w:rPr>
          <w:rFonts w:ascii="Arial" w:eastAsia="Times New Roman" w:hAnsi="Arial" w:cs="Arial"/>
          <w:sz w:val="20"/>
          <w:szCs w:val="20"/>
        </w:rPr>
        <w:t xml:space="preserve">Wykonawcy, </w:t>
      </w:r>
      <w:r w:rsidRPr="002E739F">
        <w:rPr>
          <w:rFonts w:ascii="Arial" w:hAnsi="Arial" w:cs="Arial"/>
          <w:bCs/>
          <w:sz w:val="20"/>
          <w:szCs w:val="20"/>
        </w:rPr>
        <w:t xml:space="preserve">koszty związane z </w:t>
      </w:r>
      <w:r w:rsidR="00D44E32">
        <w:rPr>
          <w:rFonts w:ascii="Arial" w:hAnsi="Arial" w:cs="Arial"/>
          <w:bCs/>
          <w:sz w:val="20"/>
          <w:szCs w:val="20"/>
        </w:rPr>
        <w:t xml:space="preserve">materiałami </w:t>
      </w:r>
      <w:r w:rsidR="002F3759" w:rsidRPr="002E739F">
        <w:rPr>
          <w:rFonts w:ascii="Arial" w:hAnsi="Arial" w:cs="Arial"/>
          <w:bCs/>
          <w:sz w:val="20"/>
          <w:szCs w:val="20"/>
        </w:rPr>
        <w:t>zakupionym</w:t>
      </w:r>
      <w:r w:rsidR="002F3759">
        <w:rPr>
          <w:rFonts w:ascii="Arial" w:hAnsi="Arial" w:cs="Arial"/>
          <w:bCs/>
          <w:sz w:val="20"/>
          <w:szCs w:val="20"/>
        </w:rPr>
        <w:t xml:space="preserve">i przez Wykonawcę do czasu powzięcia wiadomości o </w:t>
      </w:r>
      <w:r w:rsidR="002F3759" w:rsidRPr="002E739F">
        <w:rPr>
          <w:rFonts w:ascii="Arial" w:hAnsi="Arial" w:cs="Arial"/>
          <w:bCs/>
          <w:sz w:val="20"/>
          <w:szCs w:val="20"/>
        </w:rPr>
        <w:t>rozwiązani</w:t>
      </w:r>
      <w:r w:rsidR="002F3759">
        <w:rPr>
          <w:rFonts w:ascii="Arial" w:hAnsi="Arial" w:cs="Arial"/>
          <w:bCs/>
          <w:sz w:val="20"/>
          <w:szCs w:val="20"/>
        </w:rPr>
        <w:t>u</w:t>
      </w:r>
      <w:r w:rsidR="002F3759" w:rsidRPr="002E739F">
        <w:rPr>
          <w:rFonts w:ascii="Arial" w:hAnsi="Arial" w:cs="Arial"/>
          <w:bCs/>
          <w:sz w:val="20"/>
          <w:szCs w:val="20"/>
        </w:rPr>
        <w:t xml:space="preserve"> umowy </w:t>
      </w:r>
      <w:r>
        <w:rPr>
          <w:rFonts w:ascii="Arial" w:hAnsi="Arial" w:cs="Arial"/>
          <w:bCs/>
          <w:sz w:val="20"/>
          <w:szCs w:val="20"/>
        </w:rPr>
        <w:t>-</w:t>
      </w:r>
      <w:r w:rsidRPr="002E739F">
        <w:rPr>
          <w:rFonts w:ascii="Arial" w:hAnsi="Arial" w:cs="Arial"/>
          <w:bCs/>
          <w:sz w:val="20"/>
          <w:szCs w:val="20"/>
        </w:rPr>
        <w:t xml:space="preserve"> pokryje </w:t>
      </w:r>
      <w:r w:rsidRPr="002E739F">
        <w:rPr>
          <w:rFonts w:ascii="Arial" w:eastAsia="Times New Roman" w:hAnsi="Arial" w:cs="Arial"/>
          <w:sz w:val="20"/>
          <w:szCs w:val="20"/>
        </w:rPr>
        <w:t>Zamawiający</w:t>
      </w:r>
      <w:r w:rsidRPr="002E739F">
        <w:rPr>
          <w:rFonts w:ascii="Arial" w:hAnsi="Arial" w:cs="Arial"/>
          <w:bCs/>
          <w:sz w:val="20"/>
          <w:szCs w:val="20"/>
        </w:rPr>
        <w:t>.</w:t>
      </w:r>
    </w:p>
    <w:p w14:paraId="46C008D8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 xml:space="preserve">§ </w:t>
      </w:r>
      <w:r w:rsidR="002E739F">
        <w:rPr>
          <w:rFonts w:ascii="Arial" w:eastAsia="Times New Roman" w:hAnsi="Arial" w:cs="Arial"/>
          <w:b/>
          <w:sz w:val="20"/>
        </w:rPr>
        <w:t>7</w:t>
      </w:r>
    </w:p>
    <w:p w14:paraId="50201B5D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 xml:space="preserve">ODBIÓR KOŃCOWY </w:t>
      </w:r>
    </w:p>
    <w:p w14:paraId="7AC690E7" w14:textId="06434C18" w:rsidR="006B582F" w:rsidRDefault="006B582F" w:rsidP="00140B2A">
      <w:pPr>
        <w:numPr>
          <w:ilvl w:val="0"/>
          <w:numId w:val="22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Jeżeli w toku czynności odbioru końc</w:t>
      </w:r>
      <w:r w:rsidR="00F97285">
        <w:rPr>
          <w:rFonts w:ascii="Arial" w:eastAsia="Times New Roman" w:hAnsi="Arial" w:cs="Arial"/>
          <w:sz w:val="20"/>
        </w:rPr>
        <w:t>owego</w:t>
      </w:r>
      <w:r w:rsidR="002F3759">
        <w:rPr>
          <w:rFonts w:ascii="Arial" w:eastAsia="Times New Roman" w:hAnsi="Arial" w:cs="Arial"/>
          <w:sz w:val="20"/>
        </w:rPr>
        <w:t>,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2F3759">
        <w:rPr>
          <w:rFonts w:ascii="Arial" w:eastAsia="Times New Roman" w:hAnsi="Arial" w:cs="Arial"/>
          <w:sz w:val="20"/>
        </w:rPr>
        <w:t xml:space="preserve">w </w:t>
      </w:r>
      <w:r w:rsidR="000D36DC">
        <w:rPr>
          <w:rFonts w:ascii="Arial" w:eastAsia="Times New Roman" w:hAnsi="Arial" w:cs="Arial"/>
          <w:sz w:val="20"/>
        </w:rPr>
        <w:t xml:space="preserve">wykonanych </w:t>
      </w:r>
      <w:r w:rsidR="00703429">
        <w:rPr>
          <w:rFonts w:ascii="Arial" w:eastAsia="Times New Roman" w:hAnsi="Arial" w:cs="Arial"/>
          <w:sz w:val="20"/>
        </w:rPr>
        <w:t>robotach</w:t>
      </w:r>
      <w:r w:rsidR="00125ACD">
        <w:rPr>
          <w:rFonts w:ascii="Arial" w:eastAsia="Times New Roman" w:hAnsi="Arial" w:cs="Arial"/>
          <w:sz w:val="20"/>
        </w:rPr>
        <w:t xml:space="preserve"> </w:t>
      </w:r>
      <w:r w:rsidR="00F97285">
        <w:rPr>
          <w:rFonts w:ascii="Arial" w:eastAsia="Times New Roman" w:hAnsi="Arial" w:cs="Arial"/>
          <w:sz w:val="20"/>
        </w:rPr>
        <w:t>zostaną stwierdzone wady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F97285">
        <w:rPr>
          <w:rFonts w:ascii="Arial" w:eastAsia="Times New Roman" w:hAnsi="Arial" w:cs="Arial"/>
          <w:sz w:val="20"/>
        </w:rPr>
        <w:t xml:space="preserve">– </w:t>
      </w:r>
      <w:r w:rsidR="00E74E25">
        <w:rPr>
          <w:rFonts w:ascii="Arial" w:eastAsia="Times New Roman" w:hAnsi="Arial" w:cs="Arial"/>
          <w:sz w:val="20"/>
        </w:rPr>
        <w:t>Zamawiający może odmówić</w:t>
      </w:r>
      <w:r w:rsidR="002F3759">
        <w:rPr>
          <w:rFonts w:ascii="Arial" w:eastAsia="Times New Roman" w:hAnsi="Arial" w:cs="Arial"/>
          <w:sz w:val="20"/>
        </w:rPr>
        <w:t xml:space="preserve"> ich</w:t>
      </w:r>
      <w:r w:rsidR="00E74E25">
        <w:rPr>
          <w:rFonts w:ascii="Arial" w:eastAsia="Times New Roman" w:hAnsi="Arial" w:cs="Arial"/>
          <w:sz w:val="20"/>
        </w:rPr>
        <w:t xml:space="preserve"> odbioru lub dokonać odbioru warunkowego</w:t>
      </w:r>
      <w:r w:rsidR="002F3759">
        <w:rPr>
          <w:rFonts w:ascii="Arial" w:eastAsia="Times New Roman" w:hAnsi="Arial" w:cs="Arial"/>
          <w:sz w:val="20"/>
        </w:rPr>
        <w:t>,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2F3759">
        <w:rPr>
          <w:rFonts w:ascii="Arial" w:eastAsia="Times New Roman" w:hAnsi="Arial" w:cs="Arial"/>
          <w:sz w:val="20"/>
        </w:rPr>
        <w:t>określając czas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241D9B">
        <w:rPr>
          <w:rFonts w:ascii="Arial" w:eastAsia="Times New Roman" w:hAnsi="Arial" w:cs="Arial"/>
          <w:sz w:val="20"/>
        </w:rPr>
        <w:t>do</w:t>
      </w:r>
      <w:r w:rsidR="00E74E25">
        <w:rPr>
          <w:rFonts w:ascii="Arial" w:eastAsia="Times New Roman" w:hAnsi="Arial" w:cs="Arial"/>
          <w:sz w:val="20"/>
        </w:rPr>
        <w:t xml:space="preserve"> usunięcia</w:t>
      </w:r>
      <w:r w:rsidR="00D44E32">
        <w:rPr>
          <w:rFonts w:ascii="Arial" w:eastAsia="Times New Roman" w:hAnsi="Arial" w:cs="Arial"/>
          <w:sz w:val="20"/>
        </w:rPr>
        <w:t xml:space="preserve"> </w:t>
      </w:r>
      <w:r w:rsidR="00241D9B">
        <w:rPr>
          <w:rFonts w:ascii="Arial" w:eastAsia="Times New Roman" w:hAnsi="Arial" w:cs="Arial"/>
          <w:sz w:val="20"/>
        </w:rPr>
        <w:t xml:space="preserve">stwierdzonych </w:t>
      </w:r>
      <w:r w:rsidR="002F3759">
        <w:rPr>
          <w:rFonts w:ascii="Arial" w:eastAsia="Times New Roman" w:hAnsi="Arial" w:cs="Arial"/>
          <w:sz w:val="20"/>
        </w:rPr>
        <w:t>wad</w:t>
      </w:r>
      <w:r>
        <w:rPr>
          <w:rFonts w:ascii="Arial" w:eastAsia="Times New Roman" w:hAnsi="Arial" w:cs="Arial"/>
          <w:sz w:val="20"/>
        </w:rPr>
        <w:t>.</w:t>
      </w:r>
    </w:p>
    <w:p w14:paraId="2EB1F11E" w14:textId="72F4F8EF" w:rsidR="00E74E25" w:rsidRDefault="00E74E25" w:rsidP="00140B2A">
      <w:pPr>
        <w:numPr>
          <w:ilvl w:val="0"/>
          <w:numId w:val="22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Jeżeli stwierdzone wady nie nadają się do usunięcia, a wg Zamawiającego mogą one limitować użytkowanie przedmiotu umowy – Zamawiający może żądać wykonania przedmiotu umowy lub jego części po raz drugi na koszt Wykonawcy, zachowując przy tym prawo domagania się od Wykonawcy naprawienia szkody wynikłej z opóźnienia w umownej realizacji </w:t>
      </w:r>
      <w:r w:rsidR="00125ACD">
        <w:rPr>
          <w:rFonts w:ascii="Arial" w:eastAsia="Times New Roman" w:hAnsi="Arial" w:cs="Arial"/>
          <w:sz w:val="20"/>
        </w:rPr>
        <w:t>zadania</w:t>
      </w:r>
      <w:r>
        <w:rPr>
          <w:rFonts w:ascii="Arial" w:eastAsia="Times New Roman" w:hAnsi="Arial" w:cs="Arial"/>
          <w:sz w:val="20"/>
        </w:rPr>
        <w:t>.</w:t>
      </w:r>
    </w:p>
    <w:p w14:paraId="7B7BE7D5" w14:textId="77777777" w:rsidR="006B582F" w:rsidRDefault="006B582F" w:rsidP="00140B2A">
      <w:pPr>
        <w:numPr>
          <w:ilvl w:val="0"/>
          <w:numId w:val="22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Wykonawca nie może odmówić usunięcia stwierdzonych wad, bez względu na wysokość związanych z tym kosztów i zobowiązany jest do usunięcia tych wad w terminach wyznaczonych przez Zamawiającego.</w:t>
      </w:r>
    </w:p>
    <w:p w14:paraId="5B79D1B6" w14:textId="77777777" w:rsidR="006B582F" w:rsidRDefault="006B582F" w:rsidP="00140B2A">
      <w:pPr>
        <w:numPr>
          <w:ilvl w:val="0"/>
          <w:numId w:val="22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Na wniosek Wykonawcy, komisja w składzie powołanym przez Zamawiającego dokona przeglądu i oceny przedmiotu zamówienia oraz sporządzi przy udziale upełnomocnionych przedstawicieli Wykonawcy stosowny do okoliczności protokół z odbioru końcowego przedmiotu zamówienia. </w:t>
      </w:r>
    </w:p>
    <w:p w14:paraId="6B6F0C5B" w14:textId="77777777" w:rsidR="006B582F" w:rsidRDefault="006B582F" w:rsidP="00140B2A">
      <w:pPr>
        <w:numPr>
          <w:ilvl w:val="0"/>
          <w:numId w:val="22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Warunkiem prawomocności odbioru końcowego przedmiotu zamówienia, będzie </w:t>
      </w:r>
      <w:r w:rsidR="006F3E0D">
        <w:rPr>
          <w:rFonts w:ascii="Arial" w:eastAsia="Times New Roman" w:hAnsi="Arial" w:cs="Arial"/>
          <w:sz w:val="20"/>
        </w:rPr>
        <w:t xml:space="preserve">podpisany przez Zamawiającego </w:t>
      </w:r>
      <w:r>
        <w:rPr>
          <w:rFonts w:ascii="Arial" w:eastAsia="Times New Roman" w:hAnsi="Arial" w:cs="Arial"/>
          <w:sz w:val="20"/>
        </w:rPr>
        <w:t>protok</w:t>
      </w:r>
      <w:r w:rsidR="006F3E0D">
        <w:rPr>
          <w:rFonts w:ascii="Arial" w:eastAsia="Times New Roman" w:hAnsi="Arial" w:cs="Arial"/>
          <w:sz w:val="20"/>
        </w:rPr>
        <w:t>ół</w:t>
      </w:r>
      <w:r>
        <w:rPr>
          <w:rFonts w:ascii="Arial" w:eastAsia="Times New Roman" w:hAnsi="Arial" w:cs="Arial"/>
          <w:sz w:val="20"/>
        </w:rPr>
        <w:t xml:space="preserve"> odbioru końcowego. </w:t>
      </w:r>
    </w:p>
    <w:p w14:paraId="1E39E5B6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 xml:space="preserve">§ </w:t>
      </w:r>
      <w:r w:rsidR="00953BC1">
        <w:rPr>
          <w:rFonts w:ascii="Arial" w:eastAsia="Times New Roman" w:hAnsi="Arial" w:cs="Arial"/>
          <w:b/>
          <w:sz w:val="20"/>
        </w:rPr>
        <w:t>8</w:t>
      </w:r>
    </w:p>
    <w:p w14:paraId="2E2E4B43" w14:textId="77777777" w:rsidR="009406A5" w:rsidRPr="009406A5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GWARANCJA</w:t>
      </w:r>
    </w:p>
    <w:p w14:paraId="410A2281" w14:textId="01D85059" w:rsidR="006A6084" w:rsidRPr="006E5798" w:rsidRDefault="009406A5" w:rsidP="006A6084">
      <w:pPr>
        <w:pStyle w:val="Tekstpodstawowy210"/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b w:val="0"/>
          <w:sz w:val="20"/>
        </w:rPr>
      </w:pPr>
      <w:r w:rsidRPr="006E5798">
        <w:rPr>
          <w:rFonts w:ascii="Arial" w:eastAsia="Times New Roman" w:hAnsi="Arial" w:cs="Arial"/>
          <w:b w:val="0"/>
          <w:sz w:val="20"/>
        </w:rPr>
        <w:t xml:space="preserve">Okres gwarancji jakości na zrealizowany i odebrany przedmiot zamówienia określa się na </w:t>
      </w:r>
      <w:r w:rsidR="008F4378">
        <w:rPr>
          <w:rFonts w:ascii="Arial" w:eastAsia="Times New Roman" w:hAnsi="Arial" w:cs="Arial"/>
          <w:bCs/>
          <w:sz w:val="20"/>
        </w:rPr>
        <w:t>…….</w:t>
      </w:r>
      <w:r w:rsidR="00BA4FD1" w:rsidRPr="00BA4FD1">
        <w:rPr>
          <w:rFonts w:ascii="Arial" w:eastAsia="Times New Roman" w:hAnsi="Arial" w:cs="Arial"/>
          <w:bCs/>
          <w:sz w:val="20"/>
        </w:rPr>
        <w:t xml:space="preserve"> </w:t>
      </w:r>
      <w:r w:rsidR="00430D99" w:rsidRPr="00BA4FD1">
        <w:rPr>
          <w:rFonts w:ascii="Arial" w:eastAsia="Times New Roman" w:hAnsi="Arial" w:cs="Arial"/>
          <w:bCs/>
          <w:sz w:val="20"/>
        </w:rPr>
        <w:t>miesię</w:t>
      </w:r>
      <w:r w:rsidR="00140B2A" w:rsidRPr="00BA4FD1">
        <w:rPr>
          <w:rFonts w:ascii="Arial" w:eastAsia="Times New Roman" w:hAnsi="Arial" w:cs="Arial"/>
          <w:bCs/>
          <w:sz w:val="20"/>
        </w:rPr>
        <w:t>c</w:t>
      </w:r>
      <w:r w:rsidR="00430D99" w:rsidRPr="00BA4FD1">
        <w:rPr>
          <w:rFonts w:ascii="Arial" w:eastAsia="Times New Roman" w:hAnsi="Arial" w:cs="Arial"/>
          <w:bCs/>
          <w:sz w:val="20"/>
        </w:rPr>
        <w:t>y</w:t>
      </w:r>
      <w:r w:rsidRPr="006E5798">
        <w:rPr>
          <w:rFonts w:ascii="Arial" w:eastAsia="Times New Roman" w:hAnsi="Arial" w:cs="Arial"/>
          <w:b w:val="0"/>
          <w:sz w:val="20"/>
        </w:rPr>
        <w:t xml:space="preserve">, licząc </w:t>
      </w:r>
      <w:bookmarkStart w:id="0" w:name="_Hlk64011291"/>
      <w:r w:rsidRPr="006E5798">
        <w:rPr>
          <w:rFonts w:ascii="Arial" w:eastAsia="Times New Roman" w:hAnsi="Arial" w:cs="Arial"/>
          <w:b w:val="0"/>
          <w:sz w:val="20"/>
        </w:rPr>
        <w:t>od daty bezwarunkowego odbioru końcowego przedmiotu zamówienia</w:t>
      </w:r>
      <w:bookmarkEnd w:id="0"/>
      <w:r w:rsidRPr="006E5798">
        <w:rPr>
          <w:rFonts w:ascii="Arial" w:eastAsia="Times New Roman" w:hAnsi="Arial" w:cs="Arial"/>
          <w:b w:val="0"/>
          <w:sz w:val="20"/>
        </w:rPr>
        <w:t xml:space="preserve"> – </w:t>
      </w:r>
      <w:r w:rsidR="000D36DC" w:rsidRPr="009406A5">
        <w:rPr>
          <w:rFonts w:ascii="Arial" w:eastAsia="Times New Roman" w:hAnsi="Arial" w:cs="Arial"/>
          <w:b w:val="0"/>
          <w:sz w:val="20"/>
        </w:rPr>
        <w:t xml:space="preserve">przedmiotowa gwarancja dotyczy wykonanych robót oraz </w:t>
      </w:r>
      <w:r w:rsidR="00143F55">
        <w:rPr>
          <w:rFonts w:ascii="Arial" w:eastAsia="Times New Roman" w:hAnsi="Arial" w:cs="Arial"/>
          <w:b w:val="0"/>
          <w:sz w:val="20"/>
        </w:rPr>
        <w:t>wbud</w:t>
      </w:r>
      <w:r w:rsidR="000D36DC">
        <w:rPr>
          <w:rFonts w:ascii="Arial" w:eastAsia="Times New Roman" w:hAnsi="Arial" w:cs="Arial"/>
          <w:b w:val="0"/>
          <w:sz w:val="20"/>
        </w:rPr>
        <w:t xml:space="preserve">owanych materiałów </w:t>
      </w:r>
      <w:r w:rsidR="006A6084" w:rsidRPr="006E5798">
        <w:rPr>
          <w:rFonts w:ascii="Arial" w:hAnsi="Arial" w:cs="Arial"/>
          <w:b w:val="0"/>
          <w:sz w:val="20"/>
          <w:szCs w:val="20"/>
        </w:rPr>
        <w:t>z</w:t>
      </w:r>
      <w:r w:rsidR="00F32A45">
        <w:rPr>
          <w:rFonts w:ascii="Arial" w:hAnsi="Arial" w:cs="Arial"/>
          <w:b w:val="0"/>
          <w:sz w:val="20"/>
          <w:szCs w:val="20"/>
        </w:rPr>
        <w:t xml:space="preserve"> </w:t>
      </w:r>
      <w:r w:rsidR="006A6084" w:rsidRPr="006E5798">
        <w:rPr>
          <w:rFonts w:ascii="Arial" w:hAnsi="Arial" w:cs="Arial"/>
          <w:b w:val="0"/>
          <w:sz w:val="20"/>
          <w:szCs w:val="20"/>
        </w:rPr>
        <w:t xml:space="preserve">wyjątkiem </w:t>
      </w:r>
      <w:r w:rsidR="00143F55">
        <w:rPr>
          <w:rFonts w:ascii="Arial" w:eastAsia="Times New Roman" w:hAnsi="Arial" w:cs="Arial"/>
          <w:b w:val="0"/>
          <w:sz w:val="20"/>
        </w:rPr>
        <w:t>materiałów</w:t>
      </w:r>
      <w:r w:rsidR="006A6084" w:rsidRPr="006E5798">
        <w:rPr>
          <w:rFonts w:ascii="Arial" w:hAnsi="Arial" w:cs="Arial"/>
          <w:b w:val="0"/>
          <w:sz w:val="20"/>
          <w:szCs w:val="20"/>
        </w:rPr>
        <w:t>, na</w:t>
      </w:r>
      <w:r w:rsidR="00F32A45">
        <w:rPr>
          <w:rFonts w:ascii="Arial" w:hAnsi="Arial" w:cs="Arial"/>
          <w:b w:val="0"/>
          <w:sz w:val="20"/>
          <w:szCs w:val="20"/>
        </w:rPr>
        <w:t xml:space="preserve"> </w:t>
      </w:r>
      <w:r w:rsidR="006A6084" w:rsidRPr="006E5798">
        <w:rPr>
          <w:rFonts w:ascii="Arial" w:hAnsi="Arial" w:cs="Arial"/>
          <w:b w:val="0"/>
          <w:sz w:val="20"/>
          <w:szCs w:val="20"/>
        </w:rPr>
        <w:t>które ich producenci udzielili dłuższego okresu gwarancji – według gwarancji producenta, z</w:t>
      </w:r>
      <w:r w:rsidR="00F32A45">
        <w:rPr>
          <w:rFonts w:ascii="Arial" w:hAnsi="Arial" w:cs="Arial"/>
          <w:b w:val="0"/>
          <w:sz w:val="20"/>
          <w:szCs w:val="20"/>
        </w:rPr>
        <w:t xml:space="preserve"> </w:t>
      </w:r>
      <w:r w:rsidR="006A6084" w:rsidRPr="006E5798">
        <w:rPr>
          <w:rFonts w:ascii="Arial" w:hAnsi="Arial" w:cs="Arial"/>
          <w:b w:val="0"/>
          <w:sz w:val="20"/>
          <w:szCs w:val="20"/>
        </w:rPr>
        <w:t>zastrzeżeniem maksymalnego okresu – w</w:t>
      </w:r>
      <w:r w:rsidR="00F32A45">
        <w:rPr>
          <w:rFonts w:ascii="Arial" w:hAnsi="Arial" w:cs="Arial"/>
          <w:b w:val="0"/>
          <w:sz w:val="20"/>
          <w:szCs w:val="20"/>
        </w:rPr>
        <w:t xml:space="preserve"> </w:t>
      </w:r>
      <w:r w:rsidR="006A6084" w:rsidRPr="006E5798">
        <w:rPr>
          <w:rFonts w:ascii="Arial" w:hAnsi="Arial" w:cs="Arial"/>
          <w:b w:val="0"/>
          <w:sz w:val="20"/>
          <w:szCs w:val="20"/>
        </w:rPr>
        <w:t xml:space="preserve">przypadku oferowania przez producenta opcjonalnych okresów gwarancji. </w:t>
      </w:r>
    </w:p>
    <w:p w14:paraId="3CDA8E8C" w14:textId="77777777" w:rsidR="009406A5" w:rsidRPr="006E5798" w:rsidRDefault="009406A5" w:rsidP="00140B2A">
      <w:pPr>
        <w:pStyle w:val="Tekstpodstawowy210"/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b w:val="0"/>
          <w:sz w:val="20"/>
        </w:rPr>
      </w:pPr>
      <w:r w:rsidRPr="006E5798">
        <w:rPr>
          <w:rFonts w:ascii="Arial" w:eastAsia="Times New Roman" w:hAnsi="Arial" w:cs="Arial"/>
          <w:b w:val="0"/>
          <w:sz w:val="20"/>
        </w:rPr>
        <w:t xml:space="preserve">W przypadku ujawnienia wad przedmiotu umowy w okresie gwarancji, </w:t>
      </w:r>
      <w:r w:rsidRPr="006E5798">
        <w:rPr>
          <w:rFonts w:ascii="Arial" w:hAnsi="Arial" w:cs="Arial"/>
          <w:b w:val="0"/>
          <w:sz w:val="20"/>
          <w:szCs w:val="20"/>
        </w:rPr>
        <w:t>Wykonawca zobowiązany jest do usunięcia zaistniałych wad</w:t>
      </w:r>
      <w:r w:rsidR="00001236" w:rsidRPr="006E5798">
        <w:rPr>
          <w:rFonts w:ascii="Arial" w:hAnsi="Arial" w:cs="Arial"/>
          <w:b w:val="0"/>
          <w:sz w:val="20"/>
          <w:szCs w:val="20"/>
        </w:rPr>
        <w:t xml:space="preserve"> w terminie wskazanym przez Zamawiającego</w:t>
      </w:r>
      <w:r w:rsidR="006B582F" w:rsidRPr="006E5798">
        <w:rPr>
          <w:rFonts w:ascii="Arial" w:eastAsia="Times New Roman" w:hAnsi="Arial" w:cs="Arial"/>
          <w:b w:val="0"/>
          <w:sz w:val="20"/>
        </w:rPr>
        <w:t>.</w:t>
      </w:r>
      <w:r w:rsidR="00A27D11">
        <w:rPr>
          <w:rFonts w:ascii="Arial" w:eastAsia="Times New Roman" w:hAnsi="Arial" w:cs="Arial"/>
          <w:b w:val="0"/>
          <w:sz w:val="20"/>
        </w:rPr>
        <w:t xml:space="preserve"> W razie nieusunięcia wad w wyznaczonym terminie, Zamawiający może zlecić usunięcie wad bez upoważnienia sądowego osobie trzeciej, na koszt i ryzyko Wykonawcy.</w:t>
      </w:r>
    </w:p>
    <w:p w14:paraId="279B68FA" w14:textId="464A3005" w:rsidR="009406A5" w:rsidRPr="00125ACD" w:rsidRDefault="009406A5" w:rsidP="00B92C66">
      <w:pPr>
        <w:pStyle w:val="NormalnyWeb"/>
        <w:numPr>
          <w:ilvl w:val="0"/>
          <w:numId w:val="14"/>
        </w:numPr>
        <w:spacing w:before="120" w:beforeAutospacing="0" w:after="120"/>
        <w:ind w:left="357" w:hanging="357"/>
        <w:jc w:val="both"/>
      </w:pPr>
      <w:r w:rsidRPr="009406A5">
        <w:rPr>
          <w:rFonts w:ascii="Arial" w:hAnsi="Arial" w:cs="Arial"/>
          <w:sz w:val="20"/>
          <w:szCs w:val="20"/>
        </w:rPr>
        <w:t>Gwarancja nie obejmuje: uszkodzeń mechanicznych (wandalizm), uszkodzeń wywołanych ekstremalnymi zjawiskami atmosferycznymi, uszkodzeń spowodowanych ingerencją osób trzecich.</w:t>
      </w:r>
    </w:p>
    <w:p w14:paraId="5EDAF6EE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 xml:space="preserve">§ </w:t>
      </w:r>
      <w:r w:rsidR="00953BC1">
        <w:rPr>
          <w:rFonts w:ascii="Arial" w:eastAsia="Times New Roman" w:hAnsi="Arial" w:cs="Arial"/>
          <w:b/>
          <w:sz w:val="20"/>
        </w:rPr>
        <w:t>9</w:t>
      </w:r>
    </w:p>
    <w:p w14:paraId="113FF470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SPORY</w:t>
      </w:r>
    </w:p>
    <w:p w14:paraId="5D911659" w14:textId="3A9A8AB6" w:rsidR="006B582F" w:rsidRPr="00F32A45" w:rsidRDefault="006B582F" w:rsidP="00F32A45">
      <w:pPr>
        <w:numPr>
          <w:ilvl w:val="0"/>
          <w:numId w:val="17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W razie powstania sporu na tle wykonania nin</w:t>
      </w:r>
      <w:r w:rsidR="00D51C64">
        <w:rPr>
          <w:rFonts w:ascii="Arial" w:eastAsia="Times New Roman" w:hAnsi="Arial" w:cs="Arial"/>
          <w:sz w:val="20"/>
        </w:rPr>
        <w:t>iejszej umowy, strony kontraktu</w:t>
      </w:r>
      <w:r>
        <w:rPr>
          <w:rFonts w:ascii="Arial" w:eastAsia="Times New Roman" w:hAnsi="Arial" w:cs="Arial"/>
          <w:sz w:val="20"/>
        </w:rPr>
        <w:t xml:space="preserve"> zobowiązują się przede </w:t>
      </w:r>
      <w:r w:rsidRPr="00F32A45">
        <w:rPr>
          <w:rFonts w:ascii="Arial" w:eastAsia="Times New Roman" w:hAnsi="Arial" w:cs="Arial"/>
          <w:sz w:val="20"/>
        </w:rPr>
        <w:t>wszystkim do wyczerpania drogi postępowania reklamacyjnego.</w:t>
      </w:r>
    </w:p>
    <w:p w14:paraId="22132DE0" w14:textId="77777777" w:rsidR="006B582F" w:rsidRDefault="006B582F" w:rsidP="00B92C66">
      <w:pPr>
        <w:numPr>
          <w:ilvl w:val="0"/>
          <w:numId w:val="17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Reklamację wykonuje się przez skierowanie na piśmie konkretnego roszczenia do drugiej strony.</w:t>
      </w:r>
    </w:p>
    <w:p w14:paraId="54D3A02C" w14:textId="77777777" w:rsidR="006B582F" w:rsidRDefault="006B582F" w:rsidP="00B92C66">
      <w:pPr>
        <w:numPr>
          <w:ilvl w:val="0"/>
          <w:numId w:val="17"/>
        </w:numPr>
        <w:tabs>
          <w:tab w:val="left" w:pos="360"/>
        </w:tabs>
        <w:spacing w:before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W razie odmowy przez stronę uznania roszczenia drugiej strony, względnie nie udzielenia odpowiedzi na roszczenie w terminie 30 dni, strona wnosząca roszczenie jest uprawniona do wystąpienia na drogę sądową.</w:t>
      </w:r>
    </w:p>
    <w:p w14:paraId="55B4A1DB" w14:textId="77777777" w:rsidR="00430D99" w:rsidRPr="00841C58" w:rsidRDefault="006B582F" w:rsidP="00430D99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Właściwym do rozpoznania sporów wynikłych na tle realizacji niniejszej umowy jest Sąd właściwy dla siedziby Zamawiającego.</w:t>
      </w:r>
    </w:p>
    <w:p w14:paraId="0DB241A7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lastRenderedPageBreak/>
        <w:t>§ 1</w:t>
      </w:r>
      <w:r w:rsidR="00027431">
        <w:rPr>
          <w:rFonts w:ascii="Arial" w:eastAsia="Times New Roman" w:hAnsi="Arial" w:cs="Arial"/>
          <w:b/>
          <w:sz w:val="20"/>
        </w:rPr>
        <w:t>0</w:t>
      </w:r>
    </w:p>
    <w:p w14:paraId="0A8D5726" w14:textId="77777777" w:rsidR="006B582F" w:rsidRDefault="006B582F" w:rsidP="00FA6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POSTANOWIENIA KOŃCOWE</w:t>
      </w:r>
    </w:p>
    <w:p w14:paraId="43113703" w14:textId="0F971869" w:rsidR="00324B1A" w:rsidRPr="00324B1A" w:rsidRDefault="008F4378" w:rsidP="00324B1A">
      <w:pPr>
        <w:pStyle w:val="Akapitzlist"/>
        <w:numPr>
          <w:ilvl w:val="0"/>
          <w:numId w:val="43"/>
        </w:numPr>
        <w:tabs>
          <w:tab w:val="left" w:pos="851"/>
          <w:tab w:val="left" w:pos="3567"/>
          <w:tab w:val="left" w:pos="3915"/>
          <w:tab w:val="left" w:pos="4908"/>
        </w:tabs>
        <w:spacing w:before="120"/>
        <w:ind w:left="425" w:hanging="357"/>
        <w:contextualSpacing w:val="0"/>
        <w:jc w:val="both"/>
        <w:rPr>
          <w:rFonts w:ascii="Arial" w:eastAsia="Times New Roman" w:hAnsi="Arial" w:cs="Arial"/>
          <w:sz w:val="20"/>
        </w:rPr>
      </w:pPr>
      <w:r w:rsidRPr="008F4378">
        <w:rPr>
          <w:rFonts w:ascii="Arial" w:eastAsia="Times New Roman" w:hAnsi="Arial" w:cs="Arial"/>
          <w:sz w:val="20"/>
        </w:rPr>
        <w:t>Umowa może zostać zmieniona w przypadku, gdy zmiana ta nie prowadzi do zmiany charakteru umowy oraz zaistnieje taka konieczność spowodowana okolicznościami, których Zamawiający działając z należytą starannością, nie mógł przewidzieć a dotyczy realizacji przez dotychczasowego Wykonawcę - robót dodatkowych, nieobjętych zamówieniem podstawowym, o ile stały się niezbędne i zostaną spełnione łącznie następujące warunki</w:t>
      </w:r>
      <w:r w:rsidR="00324B1A" w:rsidRPr="00324B1A">
        <w:rPr>
          <w:rFonts w:ascii="Arial" w:hAnsi="Arial" w:cs="Arial"/>
          <w:bCs/>
          <w:sz w:val="20"/>
        </w:rPr>
        <w:t xml:space="preserve">: </w:t>
      </w:r>
    </w:p>
    <w:p w14:paraId="067852B9" w14:textId="23542C63" w:rsidR="00324B1A" w:rsidRPr="00324B1A" w:rsidRDefault="00324B1A" w:rsidP="00324B1A">
      <w:pPr>
        <w:pStyle w:val="Akapitzlist"/>
        <w:numPr>
          <w:ilvl w:val="0"/>
          <w:numId w:val="44"/>
        </w:numPr>
        <w:tabs>
          <w:tab w:val="left" w:pos="1134"/>
          <w:tab w:val="left" w:pos="3567"/>
          <w:tab w:val="left" w:pos="3915"/>
          <w:tab w:val="left" w:pos="4908"/>
        </w:tabs>
        <w:spacing w:before="120"/>
        <w:ind w:hanging="294"/>
        <w:contextualSpacing w:val="0"/>
        <w:jc w:val="both"/>
        <w:rPr>
          <w:rFonts w:ascii="Arial" w:eastAsia="Times New Roman" w:hAnsi="Arial" w:cs="Arial"/>
          <w:sz w:val="20"/>
        </w:rPr>
      </w:pPr>
      <w:r w:rsidRPr="00324B1A">
        <w:rPr>
          <w:rFonts w:ascii="Arial" w:eastAsia="Times New Roman" w:hAnsi="Arial" w:cs="Arial"/>
          <w:sz w:val="20"/>
        </w:rPr>
        <w:t xml:space="preserve">zmiana Wykonawcy nie może zostać dokonana z powodów ekonomicznych lub technicznych, </w:t>
      </w:r>
    </w:p>
    <w:p w14:paraId="510A3482" w14:textId="77777777" w:rsidR="00324B1A" w:rsidRPr="00324B1A" w:rsidRDefault="00324B1A" w:rsidP="00324B1A">
      <w:pPr>
        <w:pStyle w:val="Akapitzlist"/>
        <w:numPr>
          <w:ilvl w:val="0"/>
          <w:numId w:val="44"/>
        </w:numPr>
        <w:tabs>
          <w:tab w:val="left" w:pos="1134"/>
          <w:tab w:val="left" w:pos="3567"/>
          <w:tab w:val="left" w:pos="3915"/>
          <w:tab w:val="left" w:pos="4908"/>
        </w:tabs>
        <w:spacing w:before="120"/>
        <w:ind w:hanging="294"/>
        <w:contextualSpacing w:val="0"/>
        <w:jc w:val="both"/>
        <w:rPr>
          <w:rFonts w:ascii="Arial" w:eastAsia="Times New Roman" w:hAnsi="Arial" w:cs="Arial"/>
          <w:sz w:val="20"/>
        </w:rPr>
      </w:pPr>
      <w:r w:rsidRPr="00324B1A">
        <w:rPr>
          <w:rFonts w:ascii="Arial" w:eastAsia="Times New Roman" w:hAnsi="Arial" w:cs="Arial"/>
          <w:sz w:val="20"/>
        </w:rPr>
        <w:t>zmiana Wykonawcy spowodowałaby istotną niedogodność lub znaczne zwiększenie kosztów dla Zamawiającego,</w:t>
      </w:r>
    </w:p>
    <w:p w14:paraId="04A9BFFF" w14:textId="0F8D4D00" w:rsidR="00324B1A" w:rsidRPr="00324B1A" w:rsidRDefault="00324B1A" w:rsidP="00324B1A">
      <w:pPr>
        <w:pStyle w:val="Akapitzlist"/>
        <w:numPr>
          <w:ilvl w:val="0"/>
          <w:numId w:val="44"/>
        </w:numPr>
        <w:spacing w:before="120"/>
        <w:ind w:hanging="294"/>
        <w:contextualSpacing w:val="0"/>
        <w:jc w:val="both"/>
        <w:rPr>
          <w:rFonts w:ascii="Arial" w:eastAsia="Times New Roman" w:hAnsi="Arial" w:cs="Arial"/>
          <w:sz w:val="20"/>
        </w:rPr>
      </w:pPr>
      <w:r w:rsidRPr="00324B1A">
        <w:rPr>
          <w:rFonts w:ascii="Arial" w:eastAsia="Times New Roman" w:hAnsi="Arial" w:cs="Arial"/>
          <w:sz w:val="20"/>
        </w:rPr>
        <w:t>wartość każdej kolejnej zmiany nie przekracza 50% wartości zamówienia określonej pierwotnie w umowie.</w:t>
      </w:r>
    </w:p>
    <w:p w14:paraId="6B54F81C" w14:textId="368559EF" w:rsidR="006B582F" w:rsidRPr="00324B1A" w:rsidRDefault="00324B1A" w:rsidP="00324B1A">
      <w:pPr>
        <w:pStyle w:val="Akapitzlist"/>
        <w:numPr>
          <w:ilvl w:val="0"/>
          <w:numId w:val="43"/>
        </w:numPr>
        <w:spacing w:before="120"/>
        <w:ind w:left="425" w:hanging="357"/>
        <w:contextualSpacing w:val="0"/>
        <w:jc w:val="both"/>
        <w:rPr>
          <w:rFonts w:ascii="Arial" w:eastAsia="Times New Roman" w:hAnsi="Arial" w:cs="Arial"/>
          <w:sz w:val="20"/>
        </w:rPr>
      </w:pPr>
      <w:r w:rsidRPr="00324B1A">
        <w:rPr>
          <w:rFonts w:ascii="Arial" w:eastAsia="Times New Roman" w:hAnsi="Arial" w:cs="Arial"/>
          <w:sz w:val="20"/>
        </w:rPr>
        <w:t>Wprowadzenie zmian określonych powyżej, wymaga uzasadnienia ich konieczności, porozumienia stron oraz sporządzenia aneksu do umowy</w:t>
      </w:r>
      <w:r w:rsidR="006B582F" w:rsidRPr="00324B1A">
        <w:rPr>
          <w:rFonts w:ascii="Arial" w:eastAsia="Times New Roman" w:hAnsi="Arial" w:cs="Arial"/>
          <w:sz w:val="20"/>
        </w:rPr>
        <w:t>.</w:t>
      </w:r>
    </w:p>
    <w:p w14:paraId="35BF49ED" w14:textId="77777777" w:rsidR="006B582F" w:rsidRPr="00F5264E" w:rsidRDefault="006B582F" w:rsidP="00324B1A">
      <w:pPr>
        <w:pStyle w:val="Tekstpodstawowy210"/>
        <w:numPr>
          <w:ilvl w:val="0"/>
          <w:numId w:val="43"/>
        </w:numPr>
        <w:spacing w:before="120"/>
        <w:ind w:left="425" w:hanging="357"/>
        <w:jc w:val="both"/>
        <w:rPr>
          <w:rFonts w:ascii="Arial" w:eastAsia="Times New Roman" w:hAnsi="Arial" w:cs="Arial"/>
          <w:b w:val="0"/>
          <w:sz w:val="20"/>
        </w:rPr>
      </w:pPr>
      <w:r w:rsidRPr="00F5264E">
        <w:rPr>
          <w:rFonts w:ascii="Arial" w:eastAsia="Times New Roman" w:hAnsi="Arial" w:cs="Arial"/>
          <w:b w:val="0"/>
          <w:sz w:val="20"/>
        </w:rPr>
        <w:t xml:space="preserve">W sprawach nie uregulowanych niniejszą umową będą miały zastosowanie </w:t>
      </w:r>
      <w:r w:rsidR="00953BC1">
        <w:rPr>
          <w:rFonts w:ascii="Arial" w:eastAsia="Times New Roman" w:hAnsi="Arial" w:cs="Arial"/>
          <w:b w:val="0"/>
          <w:sz w:val="20"/>
        </w:rPr>
        <w:t xml:space="preserve">przepisy </w:t>
      </w:r>
      <w:r w:rsidR="00A77441">
        <w:rPr>
          <w:rFonts w:ascii="Arial" w:eastAsia="Times New Roman" w:hAnsi="Arial" w:cs="Arial"/>
          <w:b w:val="0"/>
          <w:sz w:val="20"/>
        </w:rPr>
        <w:t xml:space="preserve">Prawa zamówień publicznych oraz </w:t>
      </w:r>
      <w:r w:rsidR="00953BC1">
        <w:rPr>
          <w:rFonts w:ascii="Arial" w:eastAsia="Times New Roman" w:hAnsi="Arial" w:cs="Arial"/>
          <w:b w:val="0"/>
          <w:sz w:val="20"/>
        </w:rPr>
        <w:t>Kodeksu Cywilnego.</w:t>
      </w:r>
    </w:p>
    <w:p w14:paraId="0683D767" w14:textId="77777777" w:rsidR="006B582F" w:rsidRPr="00324B1A" w:rsidRDefault="006B582F" w:rsidP="00324B1A">
      <w:pPr>
        <w:pStyle w:val="Akapitzlist"/>
        <w:numPr>
          <w:ilvl w:val="0"/>
          <w:numId w:val="43"/>
        </w:numPr>
        <w:spacing w:before="120"/>
        <w:ind w:left="425" w:hanging="357"/>
        <w:contextualSpacing w:val="0"/>
        <w:jc w:val="both"/>
        <w:rPr>
          <w:rFonts w:ascii="Arial" w:eastAsia="Times New Roman" w:hAnsi="Arial" w:cs="Arial"/>
          <w:sz w:val="20"/>
        </w:rPr>
      </w:pPr>
      <w:r w:rsidRPr="00324B1A">
        <w:rPr>
          <w:rFonts w:ascii="Arial" w:eastAsia="Times New Roman" w:hAnsi="Arial" w:cs="Arial"/>
          <w:sz w:val="20"/>
        </w:rPr>
        <w:t>Niniejszą umowę sporządzono w 3 jednobrzmiących egzemplarzach - z czego 2 egzemplarze dla Zamawiającego i 1 egzemplarz dla Wykonawcy.</w:t>
      </w:r>
    </w:p>
    <w:p w14:paraId="0AEB36C7" w14:textId="77777777" w:rsidR="00430D99" w:rsidRDefault="00430D99" w:rsidP="00430D99">
      <w:pPr>
        <w:jc w:val="center"/>
        <w:rPr>
          <w:rFonts w:ascii="Arial" w:eastAsia="Times New Roman" w:hAnsi="Arial" w:cs="Arial"/>
          <w:b/>
          <w:sz w:val="20"/>
        </w:rPr>
      </w:pPr>
    </w:p>
    <w:p w14:paraId="7CA13825" w14:textId="77777777" w:rsidR="00703429" w:rsidRDefault="00703429" w:rsidP="00430D99">
      <w:pPr>
        <w:jc w:val="center"/>
        <w:rPr>
          <w:rFonts w:ascii="Arial" w:eastAsia="Times New Roman" w:hAnsi="Arial" w:cs="Arial"/>
          <w:b/>
          <w:sz w:val="20"/>
        </w:rPr>
      </w:pPr>
    </w:p>
    <w:p w14:paraId="4FF3EB10" w14:textId="77777777" w:rsidR="00703429" w:rsidRDefault="00703429" w:rsidP="00430D99">
      <w:pPr>
        <w:jc w:val="center"/>
        <w:rPr>
          <w:rFonts w:ascii="Arial" w:eastAsia="Times New Roman" w:hAnsi="Arial" w:cs="Arial"/>
          <w:b/>
          <w:sz w:val="20"/>
        </w:rPr>
      </w:pPr>
    </w:p>
    <w:p w14:paraId="5B8D95F5" w14:textId="77777777" w:rsidR="00C3590B" w:rsidRPr="00430D99" w:rsidRDefault="006B582F" w:rsidP="00430D9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</w:rPr>
        <w:t>ZAMAWIAJĄCY:</w:t>
      </w:r>
      <w:r>
        <w:rPr>
          <w:rFonts w:ascii="Arial" w:eastAsia="Times New Roman" w:hAnsi="Arial" w:cs="Arial"/>
          <w:b/>
          <w:sz w:val="20"/>
        </w:rPr>
        <w:tab/>
      </w:r>
      <w:r>
        <w:rPr>
          <w:rFonts w:ascii="Arial" w:eastAsia="Times New Roman" w:hAnsi="Arial" w:cs="Arial"/>
          <w:b/>
          <w:sz w:val="20"/>
        </w:rPr>
        <w:tab/>
      </w:r>
      <w:r>
        <w:rPr>
          <w:rFonts w:ascii="Arial" w:eastAsia="Times New Roman" w:hAnsi="Arial" w:cs="Arial"/>
          <w:b/>
          <w:sz w:val="20"/>
        </w:rPr>
        <w:tab/>
      </w:r>
      <w:r>
        <w:rPr>
          <w:rFonts w:ascii="Arial" w:eastAsia="Times New Roman" w:hAnsi="Arial" w:cs="Arial"/>
          <w:b/>
          <w:sz w:val="20"/>
        </w:rPr>
        <w:tab/>
      </w:r>
      <w:r>
        <w:rPr>
          <w:rFonts w:ascii="Arial" w:eastAsia="Times New Roman" w:hAnsi="Arial" w:cs="Arial"/>
          <w:b/>
          <w:sz w:val="20"/>
        </w:rPr>
        <w:tab/>
      </w:r>
      <w:r>
        <w:rPr>
          <w:rFonts w:ascii="Arial" w:eastAsia="Times New Roman" w:hAnsi="Arial" w:cs="Arial"/>
          <w:b/>
          <w:sz w:val="20"/>
        </w:rPr>
        <w:tab/>
        <w:t>WYKONAWCA:</w:t>
      </w:r>
    </w:p>
    <w:sectPr w:rsidR="00C3590B" w:rsidRPr="00430D99" w:rsidSect="00FC323A">
      <w:headerReference w:type="default" r:id="rId7"/>
      <w:footerReference w:type="default" r:id="rId8"/>
      <w:footnotePr>
        <w:pos w:val="beneathText"/>
      </w:footnotePr>
      <w:pgSz w:w="11905" w:h="16837"/>
      <w:pgMar w:top="1276" w:right="937" w:bottom="993" w:left="862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C3748" w14:textId="77777777" w:rsidR="009C143D" w:rsidRDefault="009C143D">
      <w:r>
        <w:separator/>
      </w:r>
    </w:p>
  </w:endnote>
  <w:endnote w:type="continuationSeparator" w:id="0">
    <w:p w14:paraId="13D9ECB4" w14:textId="77777777" w:rsidR="009C143D" w:rsidRDefault="009C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0B47" w14:textId="77777777" w:rsidR="00CF0FBD" w:rsidRDefault="00CF0FBD" w:rsidP="00CF0FBD">
    <w:pPr>
      <w:pStyle w:val="Stopka"/>
      <w:tabs>
        <w:tab w:val="center" w:leader="underscore" w:pos="9639"/>
      </w:tabs>
      <w:rPr>
        <w:sz w:val="14"/>
        <w:szCs w:val="14"/>
      </w:rPr>
    </w:pPr>
    <w:r>
      <w:rPr>
        <w:sz w:val="14"/>
        <w:szCs w:val="14"/>
      </w:rPr>
      <w:tab/>
    </w:r>
  </w:p>
  <w:p w14:paraId="5810982F" w14:textId="12125430" w:rsidR="00CF0FBD" w:rsidRDefault="00CF0FBD" w:rsidP="00CF0FBD">
    <w:pPr>
      <w:pStyle w:val="Stopka"/>
      <w:tabs>
        <w:tab w:val="center" w:leader="underscore" w:pos="9639"/>
      </w:tabs>
      <w:rPr>
        <w:sz w:val="14"/>
        <w:szCs w:val="14"/>
      </w:rPr>
    </w:pPr>
    <w:r>
      <w:rPr>
        <w:sz w:val="14"/>
        <w:szCs w:val="14"/>
      </w:rPr>
      <w:tab/>
      <w:t>-------------------------------------------------------------------------------------------------------------------------------------------------------------------------------------------------------------------</w:t>
    </w:r>
  </w:p>
  <w:p w14:paraId="37077A90" w14:textId="63F7FACA" w:rsidR="00CF0FBD" w:rsidRDefault="00292B35" w:rsidP="00CF0FBD">
    <w:pPr>
      <w:pStyle w:val="Stopka"/>
      <w:tabs>
        <w:tab w:val="center" w:leader="underscore" w:pos="4536"/>
      </w:tabs>
      <w:spacing w:before="60"/>
      <w:jc w:val="center"/>
      <w:rPr>
        <w:rFonts w:ascii="Arial" w:hAnsi="Arial" w:cs="Arial"/>
        <w:sz w:val="18"/>
        <w:szCs w:val="18"/>
      </w:rPr>
    </w:pPr>
    <w:r w:rsidRPr="00292B35">
      <w:rPr>
        <w:rFonts w:ascii="Arial" w:hAnsi="Arial" w:cs="Arial"/>
        <w:sz w:val="16"/>
        <w:szCs w:val="16"/>
      </w:rPr>
      <w:t>Zadanie realizowane w ramach projektu pn. Poprawa efektywności energetycznej budynków placówek oświatowych w Gminie Dzierzgoń - Szkoła Podstawowa w Bągarcie, Szkoła Podstawowa oraz sala gimnastyczna w Bruku</w:t>
    </w:r>
  </w:p>
  <w:p w14:paraId="49BA6B83" w14:textId="14EA9DE5" w:rsidR="00394513" w:rsidRPr="00C03387" w:rsidRDefault="00394513" w:rsidP="00E93B9C">
    <w:pPr>
      <w:pStyle w:val="Stopka"/>
      <w:spacing w:before="120"/>
      <w:jc w:val="right"/>
      <w:rPr>
        <w:rFonts w:ascii="Arial" w:hAnsi="Arial" w:cs="Arial"/>
        <w:sz w:val="16"/>
        <w:szCs w:val="16"/>
      </w:rPr>
    </w:pPr>
    <w:r w:rsidRPr="00C03387">
      <w:rPr>
        <w:rFonts w:ascii="Arial" w:hAnsi="Arial" w:cs="Arial"/>
        <w:sz w:val="16"/>
        <w:szCs w:val="16"/>
      </w:rPr>
      <w:t xml:space="preserve">str. </w:t>
    </w:r>
    <w:r w:rsidR="0059750B" w:rsidRPr="00C03387">
      <w:rPr>
        <w:rFonts w:ascii="Arial" w:hAnsi="Arial" w:cs="Arial"/>
        <w:sz w:val="16"/>
        <w:szCs w:val="16"/>
      </w:rPr>
      <w:fldChar w:fldCharType="begin"/>
    </w:r>
    <w:r w:rsidRPr="00C03387">
      <w:rPr>
        <w:rFonts w:ascii="Arial" w:hAnsi="Arial" w:cs="Arial"/>
        <w:sz w:val="16"/>
        <w:szCs w:val="16"/>
      </w:rPr>
      <w:instrText xml:space="preserve"> PAGE    \* MERGEFORMAT </w:instrText>
    </w:r>
    <w:r w:rsidR="0059750B" w:rsidRPr="00C03387">
      <w:rPr>
        <w:rFonts w:ascii="Arial" w:hAnsi="Arial" w:cs="Arial"/>
        <w:sz w:val="16"/>
        <w:szCs w:val="16"/>
      </w:rPr>
      <w:fldChar w:fldCharType="separate"/>
    </w:r>
    <w:r w:rsidR="00D44E32">
      <w:rPr>
        <w:rFonts w:ascii="Arial" w:hAnsi="Arial" w:cs="Arial"/>
        <w:noProof/>
        <w:sz w:val="16"/>
        <w:szCs w:val="16"/>
      </w:rPr>
      <w:t>4</w:t>
    </w:r>
    <w:r w:rsidR="0059750B" w:rsidRPr="00C03387">
      <w:rPr>
        <w:rFonts w:ascii="Arial" w:hAnsi="Arial" w:cs="Arial"/>
        <w:sz w:val="16"/>
        <w:szCs w:val="16"/>
      </w:rPr>
      <w:fldChar w:fldCharType="end"/>
    </w:r>
  </w:p>
  <w:p w14:paraId="0FBB6FB6" w14:textId="77777777" w:rsidR="00D3288A" w:rsidRPr="00394513" w:rsidRDefault="00D3288A" w:rsidP="00394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235B6" w14:textId="77777777" w:rsidR="009C143D" w:rsidRDefault="009C143D">
      <w:r>
        <w:separator/>
      </w:r>
    </w:p>
  </w:footnote>
  <w:footnote w:type="continuationSeparator" w:id="0">
    <w:p w14:paraId="73014545" w14:textId="77777777" w:rsidR="009C143D" w:rsidRDefault="009C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BD578" w14:textId="5C4F0E42" w:rsidR="00CF0FBD" w:rsidRDefault="00CF0FBD" w:rsidP="00CF0FBD">
    <w:pPr>
      <w:pStyle w:val="Nagwek10"/>
      <w:pBdr>
        <w:bottom w:val="single" w:sz="4" w:space="1" w:color="000001"/>
      </w:pBdr>
      <w:spacing w:before="57" w:after="0"/>
    </w:pPr>
    <w:r>
      <w:rPr>
        <w:rFonts w:eastAsia="Calibri" w:cs="Arial"/>
        <w:color w:val="434343"/>
        <w:sz w:val="18"/>
        <w:szCs w:val="18"/>
      </w:rPr>
      <w:t xml:space="preserve">Nr postępowania: </w:t>
    </w:r>
    <w:r w:rsidR="00292B35" w:rsidRPr="00292B35">
      <w:rPr>
        <w:rFonts w:cs="Arial"/>
        <w:bCs/>
        <w:sz w:val="18"/>
        <w:szCs w:val="18"/>
      </w:rPr>
      <w:t>TI.271.257.2024</w:t>
    </w:r>
  </w:p>
  <w:p w14:paraId="6829457E" w14:textId="4DE81BFA" w:rsidR="00CF0FBD" w:rsidRDefault="00CF0FBD" w:rsidP="00CF0FBD">
    <w:pPr>
      <w:pStyle w:val="Nagwek10"/>
      <w:pBdr>
        <w:bottom w:val="single" w:sz="4" w:space="1" w:color="000001"/>
      </w:pBdr>
      <w:spacing w:before="57" w:after="0" w:line="276" w:lineRule="auto"/>
      <w:jc w:val="right"/>
    </w:pPr>
    <w:r w:rsidRPr="003C013F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2</w:t>
    </w:r>
    <w:r w:rsidRPr="003C013F">
      <w:rPr>
        <w:b/>
        <w:bCs/>
        <w:sz w:val="20"/>
        <w:szCs w:val="20"/>
      </w:rPr>
      <w:t xml:space="preserve"> do zapytania</w:t>
    </w:r>
  </w:p>
  <w:p w14:paraId="7DF0EF57" w14:textId="77777777" w:rsidR="00CF0FBD" w:rsidRDefault="00CF0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A68567C"/>
    <w:name w:val="Outlin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42EE9C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227"/>
      </w:pPr>
    </w:lvl>
  </w:abstractNum>
  <w:abstractNum w:abstractNumId="7" w15:restartNumberingAfterBreak="0">
    <w:nsid w:val="00000008"/>
    <w:multiLevelType w:val="singleLevel"/>
    <w:tmpl w:val="5B12149C"/>
    <w:name w:val="WW8Num5222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8" w15:restartNumberingAfterBreak="0">
    <w:nsid w:val="00000009"/>
    <w:multiLevelType w:val="singleLevel"/>
    <w:tmpl w:val="89EC95D6"/>
    <w:name w:val="WW8Num9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ascii="Arial" w:hAnsi="Arial" w:cs="Arial" w:hint="default"/>
        <w:sz w:val="20"/>
        <w:szCs w:val="20"/>
      </w:rPr>
    </w:lvl>
  </w:abstractNum>
  <w:abstractNum w:abstractNumId="9" w15:restartNumberingAfterBreak="0">
    <w:nsid w:val="0000000A"/>
    <w:multiLevelType w:val="multilevel"/>
    <w:tmpl w:val="E8BE442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7CA07B46"/>
    <w:name w:val="Outlin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9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23" w15:restartNumberingAfterBreak="0">
    <w:nsid w:val="00000018"/>
    <w:multiLevelType w:val="multilevel"/>
    <w:tmpl w:val="FB00CC88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25" w15:restartNumberingAfterBreak="0">
    <w:nsid w:val="0000001A"/>
    <w:multiLevelType w:val="singleLevel"/>
    <w:tmpl w:val="0000001A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14C32FF8"/>
    <w:multiLevelType w:val="hybridMultilevel"/>
    <w:tmpl w:val="D7009A80"/>
    <w:name w:val="WW8Num40222226"/>
    <w:lvl w:ilvl="0" w:tplc="5B12149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879172B"/>
    <w:multiLevelType w:val="hybridMultilevel"/>
    <w:tmpl w:val="1CF2B286"/>
    <w:lvl w:ilvl="0" w:tplc="00D06C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461928"/>
    <w:multiLevelType w:val="hybridMultilevel"/>
    <w:tmpl w:val="8F6A81FA"/>
    <w:lvl w:ilvl="0" w:tplc="00D06C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374B1"/>
    <w:multiLevelType w:val="hybridMultilevel"/>
    <w:tmpl w:val="099AB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C224C6"/>
    <w:multiLevelType w:val="hybridMultilevel"/>
    <w:tmpl w:val="EFBE1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C33F54"/>
    <w:multiLevelType w:val="hybridMultilevel"/>
    <w:tmpl w:val="69CAF294"/>
    <w:lvl w:ilvl="0" w:tplc="5B1214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1B6D6F"/>
    <w:multiLevelType w:val="hybridMultilevel"/>
    <w:tmpl w:val="0A64E526"/>
    <w:name w:val="WW8Num5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1E03F9"/>
    <w:multiLevelType w:val="hybridMultilevel"/>
    <w:tmpl w:val="36D02FA0"/>
    <w:lvl w:ilvl="0" w:tplc="08C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04001"/>
    <w:multiLevelType w:val="hybridMultilevel"/>
    <w:tmpl w:val="768E851E"/>
    <w:name w:val="WW8Num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479A7"/>
    <w:multiLevelType w:val="multilevel"/>
    <w:tmpl w:val="8D8E06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980863"/>
    <w:multiLevelType w:val="hybridMultilevel"/>
    <w:tmpl w:val="F482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D2128"/>
    <w:multiLevelType w:val="hybridMultilevel"/>
    <w:tmpl w:val="82DCDA94"/>
    <w:lvl w:ilvl="0" w:tplc="00D06C0C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72A00F6"/>
    <w:multiLevelType w:val="hybridMultilevel"/>
    <w:tmpl w:val="37869106"/>
    <w:lvl w:ilvl="0" w:tplc="00D06C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95B6C"/>
    <w:multiLevelType w:val="hybridMultilevel"/>
    <w:tmpl w:val="94BA3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C3E42"/>
    <w:multiLevelType w:val="hybridMultilevel"/>
    <w:tmpl w:val="5FE2F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BE1637"/>
    <w:multiLevelType w:val="hybridMultilevel"/>
    <w:tmpl w:val="1D605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C2DA3"/>
    <w:multiLevelType w:val="multilevel"/>
    <w:tmpl w:val="0F081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1913398">
    <w:abstractNumId w:val="0"/>
  </w:num>
  <w:num w:numId="2" w16cid:durableId="1171725546">
    <w:abstractNumId w:val="1"/>
  </w:num>
  <w:num w:numId="3" w16cid:durableId="2125465458">
    <w:abstractNumId w:val="2"/>
  </w:num>
  <w:num w:numId="4" w16cid:durableId="1415974470">
    <w:abstractNumId w:val="3"/>
  </w:num>
  <w:num w:numId="5" w16cid:durableId="1861507872">
    <w:abstractNumId w:val="4"/>
  </w:num>
  <w:num w:numId="6" w16cid:durableId="1435858373">
    <w:abstractNumId w:val="5"/>
  </w:num>
  <w:num w:numId="7" w16cid:durableId="876746510">
    <w:abstractNumId w:val="6"/>
  </w:num>
  <w:num w:numId="8" w16cid:durableId="1840658964">
    <w:abstractNumId w:val="7"/>
  </w:num>
  <w:num w:numId="9" w16cid:durableId="81032497">
    <w:abstractNumId w:val="8"/>
  </w:num>
  <w:num w:numId="10" w16cid:durableId="1805586137">
    <w:abstractNumId w:val="9"/>
  </w:num>
  <w:num w:numId="11" w16cid:durableId="1776826447">
    <w:abstractNumId w:val="10"/>
  </w:num>
  <w:num w:numId="12" w16cid:durableId="63455580">
    <w:abstractNumId w:val="11"/>
  </w:num>
  <w:num w:numId="13" w16cid:durableId="628709736">
    <w:abstractNumId w:val="43"/>
  </w:num>
  <w:num w:numId="14" w16cid:durableId="1451240670">
    <w:abstractNumId w:val="12"/>
  </w:num>
  <w:num w:numId="15" w16cid:durableId="606274344">
    <w:abstractNumId w:val="13"/>
  </w:num>
  <w:num w:numId="16" w16cid:durableId="820582553">
    <w:abstractNumId w:val="14"/>
  </w:num>
  <w:num w:numId="17" w16cid:durableId="1392342860">
    <w:abstractNumId w:val="15"/>
  </w:num>
  <w:num w:numId="18" w16cid:durableId="1744332033">
    <w:abstractNumId w:val="16"/>
  </w:num>
  <w:num w:numId="19" w16cid:durableId="1912038271">
    <w:abstractNumId w:val="17"/>
  </w:num>
  <w:num w:numId="20" w16cid:durableId="616252007">
    <w:abstractNumId w:val="18"/>
  </w:num>
  <w:num w:numId="21" w16cid:durableId="1781872935">
    <w:abstractNumId w:val="19"/>
  </w:num>
  <w:num w:numId="22" w16cid:durableId="1605842280">
    <w:abstractNumId w:val="20"/>
  </w:num>
  <w:num w:numId="23" w16cid:durableId="29426605">
    <w:abstractNumId w:val="21"/>
  </w:num>
  <w:num w:numId="24" w16cid:durableId="1028022595">
    <w:abstractNumId w:val="22"/>
  </w:num>
  <w:num w:numId="25" w16cid:durableId="1604075573">
    <w:abstractNumId w:val="23"/>
  </w:num>
  <w:num w:numId="26" w16cid:durableId="23289969">
    <w:abstractNumId w:val="24"/>
  </w:num>
  <w:num w:numId="27" w16cid:durableId="1436173506">
    <w:abstractNumId w:val="25"/>
  </w:num>
  <w:num w:numId="28" w16cid:durableId="309790975">
    <w:abstractNumId w:val="35"/>
  </w:num>
  <w:num w:numId="29" w16cid:durableId="573204773">
    <w:abstractNumId w:val="33"/>
  </w:num>
  <w:num w:numId="30" w16cid:durableId="811824808">
    <w:abstractNumId w:val="36"/>
  </w:num>
  <w:num w:numId="31" w16cid:durableId="257758127">
    <w:abstractNumId w:val="34"/>
  </w:num>
  <w:num w:numId="32" w16cid:durableId="221714990">
    <w:abstractNumId w:val="32"/>
  </w:num>
  <w:num w:numId="33" w16cid:durableId="1631740714">
    <w:abstractNumId w:val="26"/>
  </w:num>
  <w:num w:numId="34" w16cid:durableId="507790437">
    <w:abstractNumId w:val="27"/>
  </w:num>
  <w:num w:numId="35" w16cid:durableId="1289430402">
    <w:abstractNumId w:val="39"/>
  </w:num>
  <w:num w:numId="36" w16cid:durableId="4335509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5483295">
    <w:abstractNumId w:val="38"/>
  </w:num>
  <w:num w:numId="38" w16cid:durableId="1678192769">
    <w:abstractNumId w:val="42"/>
  </w:num>
  <w:num w:numId="39" w16cid:durableId="162014817">
    <w:abstractNumId w:val="31"/>
  </w:num>
  <w:num w:numId="40" w16cid:durableId="1148091795">
    <w:abstractNumId w:val="41"/>
  </w:num>
  <w:num w:numId="41" w16cid:durableId="1539051084">
    <w:abstractNumId w:val="30"/>
  </w:num>
  <w:num w:numId="42" w16cid:durableId="1769931625">
    <w:abstractNumId w:val="29"/>
  </w:num>
  <w:num w:numId="43" w16cid:durableId="1406680953">
    <w:abstractNumId w:val="37"/>
  </w:num>
  <w:num w:numId="44" w16cid:durableId="6929960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13"/>
    <w:rsid w:val="00001236"/>
    <w:rsid w:val="00006599"/>
    <w:rsid w:val="00015D4D"/>
    <w:rsid w:val="00017DD6"/>
    <w:rsid w:val="00020F8E"/>
    <w:rsid w:val="00027431"/>
    <w:rsid w:val="00027FCB"/>
    <w:rsid w:val="00030308"/>
    <w:rsid w:val="00035843"/>
    <w:rsid w:val="0005347C"/>
    <w:rsid w:val="00056B21"/>
    <w:rsid w:val="000B00C1"/>
    <w:rsid w:val="000B2DE7"/>
    <w:rsid w:val="000B59AB"/>
    <w:rsid w:val="000C3C92"/>
    <w:rsid w:val="000C5E43"/>
    <w:rsid w:val="000D36DC"/>
    <w:rsid w:val="000D3DBB"/>
    <w:rsid w:val="000E3EFE"/>
    <w:rsid w:val="000E62E4"/>
    <w:rsid w:val="0012190A"/>
    <w:rsid w:val="001253A5"/>
    <w:rsid w:val="00125ACD"/>
    <w:rsid w:val="001336A6"/>
    <w:rsid w:val="001340EB"/>
    <w:rsid w:val="0013753E"/>
    <w:rsid w:val="0014068E"/>
    <w:rsid w:val="00140B2A"/>
    <w:rsid w:val="001434B5"/>
    <w:rsid w:val="00143F55"/>
    <w:rsid w:val="00164749"/>
    <w:rsid w:val="0018596E"/>
    <w:rsid w:val="001A35D3"/>
    <w:rsid w:val="001C2463"/>
    <w:rsid w:val="001D51C5"/>
    <w:rsid w:val="001D7134"/>
    <w:rsid w:val="001E1869"/>
    <w:rsid w:val="001F3AFC"/>
    <w:rsid w:val="001F5D88"/>
    <w:rsid w:val="00213A4F"/>
    <w:rsid w:val="00217DF1"/>
    <w:rsid w:val="00233EE3"/>
    <w:rsid w:val="00240D94"/>
    <w:rsid w:val="00241D9B"/>
    <w:rsid w:val="0024567B"/>
    <w:rsid w:val="00252BAD"/>
    <w:rsid w:val="00292B35"/>
    <w:rsid w:val="002977DA"/>
    <w:rsid w:val="002A7790"/>
    <w:rsid w:val="002B4582"/>
    <w:rsid w:val="002B52D3"/>
    <w:rsid w:val="002C5CC4"/>
    <w:rsid w:val="002C7EEB"/>
    <w:rsid w:val="002D29D3"/>
    <w:rsid w:val="002E6C08"/>
    <w:rsid w:val="002E739F"/>
    <w:rsid w:val="002F3759"/>
    <w:rsid w:val="00310E39"/>
    <w:rsid w:val="00312FBA"/>
    <w:rsid w:val="00315DDC"/>
    <w:rsid w:val="003229B2"/>
    <w:rsid w:val="003235ED"/>
    <w:rsid w:val="00324B1A"/>
    <w:rsid w:val="00344CA5"/>
    <w:rsid w:val="00346551"/>
    <w:rsid w:val="003548DA"/>
    <w:rsid w:val="003558BC"/>
    <w:rsid w:val="003638EA"/>
    <w:rsid w:val="00364DDC"/>
    <w:rsid w:val="00365D75"/>
    <w:rsid w:val="00366B41"/>
    <w:rsid w:val="00376D8C"/>
    <w:rsid w:val="003835CA"/>
    <w:rsid w:val="00385E38"/>
    <w:rsid w:val="00387290"/>
    <w:rsid w:val="00394513"/>
    <w:rsid w:val="00395750"/>
    <w:rsid w:val="00395826"/>
    <w:rsid w:val="003A2457"/>
    <w:rsid w:val="003A25DA"/>
    <w:rsid w:val="003A2F99"/>
    <w:rsid w:val="003B2BAC"/>
    <w:rsid w:val="003B3661"/>
    <w:rsid w:val="003D0E9F"/>
    <w:rsid w:val="003D1E35"/>
    <w:rsid w:val="003D55EE"/>
    <w:rsid w:val="003F634D"/>
    <w:rsid w:val="004016E0"/>
    <w:rsid w:val="00430D99"/>
    <w:rsid w:val="00430FC2"/>
    <w:rsid w:val="004353EA"/>
    <w:rsid w:val="00435ACE"/>
    <w:rsid w:val="00436611"/>
    <w:rsid w:val="0045139E"/>
    <w:rsid w:val="0047706D"/>
    <w:rsid w:val="00484BAC"/>
    <w:rsid w:val="00494565"/>
    <w:rsid w:val="004C3968"/>
    <w:rsid w:val="004D078B"/>
    <w:rsid w:val="004D36EC"/>
    <w:rsid w:val="004D563F"/>
    <w:rsid w:val="004D7310"/>
    <w:rsid w:val="004E6E9C"/>
    <w:rsid w:val="004F5823"/>
    <w:rsid w:val="00506802"/>
    <w:rsid w:val="0051185F"/>
    <w:rsid w:val="00511EDC"/>
    <w:rsid w:val="00514862"/>
    <w:rsid w:val="00543C9E"/>
    <w:rsid w:val="00551A8D"/>
    <w:rsid w:val="0056070E"/>
    <w:rsid w:val="005630B6"/>
    <w:rsid w:val="00571A48"/>
    <w:rsid w:val="00581B0F"/>
    <w:rsid w:val="0059750B"/>
    <w:rsid w:val="005B5029"/>
    <w:rsid w:val="005B576E"/>
    <w:rsid w:val="005C07F8"/>
    <w:rsid w:val="005C396A"/>
    <w:rsid w:val="005C5901"/>
    <w:rsid w:val="005D01E5"/>
    <w:rsid w:val="00601728"/>
    <w:rsid w:val="006048CC"/>
    <w:rsid w:val="00606B37"/>
    <w:rsid w:val="006107D9"/>
    <w:rsid w:val="00614107"/>
    <w:rsid w:val="00633BFA"/>
    <w:rsid w:val="00640FDD"/>
    <w:rsid w:val="00652C00"/>
    <w:rsid w:val="00680F48"/>
    <w:rsid w:val="00681DE7"/>
    <w:rsid w:val="00684D35"/>
    <w:rsid w:val="00691883"/>
    <w:rsid w:val="00694644"/>
    <w:rsid w:val="006A4C1B"/>
    <w:rsid w:val="006A6084"/>
    <w:rsid w:val="006B582F"/>
    <w:rsid w:val="006B5A4E"/>
    <w:rsid w:val="006E3DFB"/>
    <w:rsid w:val="006E4253"/>
    <w:rsid w:val="006E5798"/>
    <w:rsid w:val="006E67CE"/>
    <w:rsid w:val="006F3E0D"/>
    <w:rsid w:val="006F6B06"/>
    <w:rsid w:val="00700E4E"/>
    <w:rsid w:val="00700E72"/>
    <w:rsid w:val="00703429"/>
    <w:rsid w:val="00703C95"/>
    <w:rsid w:val="00706D8B"/>
    <w:rsid w:val="0070717A"/>
    <w:rsid w:val="00711219"/>
    <w:rsid w:val="00712D1C"/>
    <w:rsid w:val="00717578"/>
    <w:rsid w:val="00733E15"/>
    <w:rsid w:val="00735340"/>
    <w:rsid w:val="00743635"/>
    <w:rsid w:val="007545C5"/>
    <w:rsid w:val="00763D6D"/>
    <w:rsid w:val="0077021D"/>
    <w:rsid w:val="0077436F"/>
    <w:rsid w:val="00775122"/>
    <w:rsid w:val="00783066"/>
    <w:rsid w:val="00790408"/>
    <w:rsid w:val="007A0D33"/>
    <w:rsid w:val="007A4631"/>
    <w:rsid w:val="007B11F7"/>
    <w:rsid w:val="007B27E8"/>
    <w:rsid w:val="007B6A84"/>
    <w:rsid w:val="007C51A1"/>
    <w:rsid w:val="007D3FF1"/>
    <w:rsid w:val="007E4E0C"/>
    <w:rsid w:val="007F0BC7"/>
    <w:rsid w:val="008043A9"/>
    <w:rsid w:val="008044F7"/>
    <w:rsid w:val="0080521E"/>
    <w:rsid w:val="00805576"/>
    <w:rsid w:val="00810CED"/>
    <w:rsid w:val="00822934"/>
    <w:rsid w:val="00824D29"/>
    <w:rsid w:val="00835DF1"/>
    <w:rsid w:val="008371F3"/>
    <w:rsid w:val="00841C58"/>
    <w:rsid w:val="0084320B"/>
    <w:rsid w:val="00850BDF"/>
    <w:rsid w:val="0085403F"/>
    <w:rsid w:val="008643DB"/>
    <w:rsid w:val="0087701A"/>
    <w:rsid w:val="00882C7B"/>
    <w:rsid w:val="008A059B"/>
    <w:rsid w:val="008B29B5"/>
    <w:rsid w:val="008D2107"/>
    <w:rsid w:val="008D519F"/>
    <w:rsid w:val="008E3AE2"/>
    <w:rsid w:val="008F0C43"/>
    <w:rsid w:val="008F2757"/>
    <w:rsid w:val="008F4378"/>
    <w:rsid w:val="009009C3"/>
    <w:rsid w:val="00906DF3"/>
    <w:rsid w:val="00916AAC"/>
    <w:rsid w:val="009204D5"/>
    <w:rsid w:val="009229F4"/>
    <w:rsid w:val="00935440"/>
    <w:rsid w:val="009406A5"/>
    <w:rsid w:val="00941EAF"/>
    <w:rsid w:val="00942B13"/>
    <w:rsid w:val="00953BC1"/>
    <w:rsid w:val="009609CA"/>
    <w:rsid w:val="0096346B"/>
    <w:rsid w:val="00967B3E"/>
    <w:rsid w:val="00967B87"/>
    <w:rsid w:val="00971221"/>
    <w:rsid w:val="00971323"/>
    <w:rsid w:val="00976617"/>
    <w:rsid w:val="00985C1C"/>
    <w:rsid w:val="009A11BA"/>
    <w:rsid w:val="009A395E"/>
    <w:rsid w:val="009A5A1C"/>
    <w:rsid w:val="009B6130"/>
    <w:rsid w:val="009B76EA"/>
    <w:rsid w:val="009B7AF0"/>
    <w:rsid w:val="009C143D"/>
    <w:rsid w:val="009C1E38"/>
    <w:rsid w:val="009D32DA"/>
    <w:rsid w:val="009E0EB3"/>
    <w:rsid w:val="009E21FD"/>
    <w:rsid w:val="009E5581"/>
    <w:rsid w:val="009F7F96"/>
    <w:rsid w:val="00A23850"/>
    <w:rsid w:val="00A249B8"/>
    <w:rsid w:val="00A27D11"/>
    <w:rsid w:val="00A43359"/>
    <w:rsid w:val="00A4474B"/>
    <w:rsid w:val="00A553EA"/>
    <w:rsid w:val="00A55BE4"/>
    <w:rsid w:val="00A55F8F"/>
    <w:rsid w:val="00A67FA9"/>
    <w:rsid w:val="00A77441"/>
    <w:rsid w:val="00A77DA2"/>
    <w:rsid w:val="00A814F1"/>
    <w:rsid w:val="00AC211C"/>
    <w:rsid w:val="00AD3679"/>
    <w:rsid w:val="00AD7B84"/>
    <w:rsid w:val="00AE393A"/>
    <w:rsid w:val="00AE4D9F"/>
    <w:rsid w:val="00AE6B23"/>
    <w:rsid w:val="00B01AB3"/>
    <w:rsid w:val="00B02A78"/>
    <w:rsid w:val="00B06C97"/>
    <w:rsid w:val="00B12A6E"/>
    <w:rsid w:val="00B37007"/>
    <w:rsid w:val="00B37315"/>
    <w:rsid w:val="00B37526"/>
    <w:rsid w:val="00B51B97"/>
    <w:rsid w:val="00B529C8"/>
    <w:rsid w:val="00B56267"/>
    <w:rsid w:val="00B65DAC"/>
    <w:rsid w:val="00B665F0"/>
    <w:rsid w:val="00B847A5"/>
    <w:rsid w:val="00B84B05"/>
    <w:rsid w:val="00B92C66"/>
    <w:rsid w:val="00BA4FD1"/>
    <w:rsid w:val="00BB5D58"/>
    <w:rsid w:val="00BC03B2"/>
    <w:rsid w:val="00BD652B"/>
    <w:rsid w:val="00BE3AF2"/>
    <w:rsid w:val="00BF172E"/>
    <w:rsid w:val="00BF3DAB"/>
    <w:rsid w:val="00C03387"/>
    <w:rsid w:val="00C1420B"/>
    <w:rsid w:val="00C17A73"/>
    <w:rsid w:val="00C32BA3"/>
    <w:rsid w:val="00C3590B"/>
    <w:rsid w:val="00C36E86"/>
    <w:rsid w:val="00C43857"/>
    <w:rsid w:val="00C575E5"/>
    <w:rsid w:val="00C60C1B"/>
    <w:rsid w:val="00C65989"/>
    <w:rsid w:val="00C666F7"/>
    <w:rsid w:val="00C667BC"/>
    <w:rsid w:val="00C711BB"/>
    <w:rsid w:val="00C73586"/>
    <w:rsid w:val="00C8792B"/>
    <w:rsid w:val="00C92EDF"/>
    <w:rsid w:val="00C957C6"/>
    <w:rsid w:val="00C967BC"/>
    <w:rsid w:val="00CA5DB7"/>
    <w:rsid w:val="00CB426E"/>
    <w:rsid w:val="00CB5C0E"/>
    <w:rsid w:val="00CB79B6"/>
    <w:rsid w:val="00CD4320"/>
    <w:rsid w:val="00CE3163"/>
    <w:rsid w:val="00CE757E"/>
    <w:rsid w:val="00CF05B5"/>
    <w:rsid w:val="00CF0FBD"/>
    <w:rsid w:val="00CF1442"/>
    <w:rsid w:val="00CF2824"/>
    <w:rsid w:val="00CF2C5E"/>
    <w:rsid w:val="00CF5213"/>
    <w:rsid w:val="00D03A8C"/>
    <w:rsid w:val="00D26337"/>
    <w:rsid w:val="00D3288A"/>
    <w:rsid w:val="00D34AF4"/>
    <w:rsid w:val="00D34BA0"/>
    <w:rsid w:val="00D35547"/>
    <w:rsid w:val="00D36F93"/>
    <w:rsid w:val="00D407F7"/>
    <w:rsid w:val="00D44E32"/>
    <w:rsid w:val="00D51264"/>
    <w:rsid w:val="00D51C64"/>
    <w:rsid w:val="00D552A4"/>
    <w:rsid w:val="00D63FB5"/>
    <w:rsid w:val="00D649AD"/>
    <w:rsid w:val="00D838E6"/>
    <w:rsid w:val="00D83B52"/>
    <w:rsid w:val="00D91F3A"/>
    <w:rsid w:val="00DA2EC7"/>
    <w:rsid w:val="00DA40E1"/>
    <w:rsid w:val="00DB72F7"/>
    <w:rsid w:val="00DD1276"/>
    <w:rsid w:val="00DD2030"/>
    <w:rsid w:val="00DE202A"/>
    <w:rsid w:val="00DF0CFE"/>
    <w:rsid w:val="00DF53B3"/>
    <w:rsid w:val="00DF53C3"/>
    <w:rsid w:val="00E04FCC"/>
    <w:rsid w:val="00E06CDB"/>
    <w:rsid w:val="00E15B58"/>
    <w:rsid w:val="00E3456D"/>
    <w:rsid w:val="00E35056"/>
    <w:rsid w:val="00E40360"/>
    <w:rsid w:val="00E42295"/>
    <w:rsid w:val="00E47026"/>
    <w:rsid w:val="00E55C6C"/>
    <w:rsid w:val="00E74E25"/>
    <w:rsid w:val="00E82E75"/>
    <w:rsid w:val="00E8738F"/>
    <w:rsid w:val="00E93B9C"/>
    <w:rsid w:val="00E958D2"/>
    <w:rsid w:val="00E95E9B"/>
    <w:rsid w:val="00E96AAD"/>
    <w:rsid w:val="00EB1C62"/>
    <w:rsid w:val="00EB7469"/>
    <w:rsid w:val="00EC1DF9"/>
    <w:rsid w:val="00ED0280"/>
    <w:rsid w:val="00ED30EE"/>
    <w:rsid w:val="00ED6DFA"/>
    <w:rsid w:val="00F27306"/>
    <w:rsid w:val="00F3024A"/>
    <w:rsid w:val="00F30C3F"/>
    <w:rsid w:val="00F32A45"/>
    <w:rsid w:val="00F44FEB"/>
    <w:rsid w:val="00F5264E"/>
    <w:rsid w:val="00F6044A"/>
    <w:rsid w:val="00F64282"/>
    <w:rsid w:val="00F7261F"/>
    <w:rsid w:val="00F728F1"/>
    <w:rsid w:val="00F7406B"/>
    <w:rsid w:val="00F74C02"/>
    <w:rsid w:val="00F87AA2"/>
    <w:rsid w:val="00F9426F"/>
    <w:rsid w:val="00F94EC9"/>
    <w:rsid w:val="00F96071"/>
    <w:rsid w:val="00F97285"/>
    <w:rsid w:val="00F97DC3"/>
    <w:rsid w:val="00FA3349"/>
    <w:rsid w:val="00FA68B2"/>
    <w:rsid w:val="00FC0EAF"/>
    <w:rsid w:val="00FC323A"/>
    <w:rsid w:val="00FD52A6"/>
    <w:rsid w:val="00FF12B5"/>
    <w:rsid w:val="00FF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A514D"/>
  <w15:docId w15:val="{49A32E93-0BC1-4E61-A48B-9FCFA238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88A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3288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D3288A"/>
    <w:pPr>
      <w:keepNext/>
      <w:tabs>
        <w:tab w:val="num" w:pos="0"/>
      </w:tabs>
      <w:jc w:val="both"/>
      <w:outlineLvl w:val="1"/>
    </w:pPr>
    <w:rPr>
      <w:rFonts w:ascii="Trebuchet MS" w:hAnsi="Trebuchet MS"/>
      <w:b/>
      <w:sz w:val="22"/>
    </w:rPr>
  </w:style>
  <w:style w:type="paragraph" w:styleId="Nagwek6">
    <w:name w:val="heading 6"/>
    <w:basedOn w:val="Normalny"/>
    <w:next w:val="Normalny"/>
    <w:qFormat/>
    <w:rsid w:val="00D3288A"/>
    <w:pPr>
      <w:keepNext/>
      <w:tabs>
        <w:tab w:val="num" w:pos="0"/>
      </w:tabs>
      <w:jc w:val="center"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rsid w:val="00D3288A"/>
    <w:pPr>
      <w:keepNext/>
      <w:tabs>
        <w:tab w:val="num" w:pos="0"/>
      </w:tabs>
      <w:jc w:val="center"/>
      <w:outlineLvl w:val="6"/>
    </w:pPr>
    <w:rPr>
      <w:rFonts w:ascii="Arial" w:hAnsi="Arial"/>
      <w:b/>
      <w:caps/>
      <w:sz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82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sid w:val="00D3288A"/>
    <w:rPr>
      <w:rFonts w:ascii="Courier New" w:hAnsi="Courier New" w:cs="Wingdings 2"/>
    </w:rPr>
  </w:style>
  <w:style w:type="character" w:customStyle="1" w:styleId="WW8Num4z2">
    <w:name w:val="WW8Num4z2"/>
    <w:rsid w:val="00D3288A"/>
    <w:rPr>
      <w:rFonts w:ascii="Wingdings" w:hAnsi="Wingdings"/>
    </w:rPr>
  </w:style>
  <w:style w:type="character" w:customStyle="1" w:styleId="WW8Num4z3">
    <w:name w:val="WW8Num4z3"/>
    <w:rsid w:val="00D3288A"/>
    <w:rPr>
      <w:rFonts w:ascii="Symbol" w:hAnsi="Symbol"/>
    </w:rPr>
  </w:style>
  <w:style w:type="character" w:customStyle="1" w:styleId="Absatz-Standardschriftart">
    <w:name w:val="Absatz-Standardschriftart"/>
    <w:rsid w:val="00D3288A"/>
  </w:style>
  <w:style w:type="character" w:customStyle="1" w:styleId="WW8Num5z0">
    <w:name w:val="WW8Num5z0"/>
    <w:rsid w:val="00D3288A"/>
    <w:rPr>
      <w:rFonts w:ascii="Wingdings" w:hAnsi="Wingdings"/>
    </w:rPr>
  </w:style>
  <w:style w:type="character" w:customStyle="1" w:styleId="WW8Num6z0">
    <w:name w:val="WW8Num6z0"/>
    <w:rsid w:val="00D3288A"/>
    <w:rPr>
      <w:rFonts w:ascii="Wingdings" w:hAnsi="Wingdings"/>
    </w:rPr>
  </w:style>
  <w:style w:type="character" w:customStyle="1" w:styleId="WW8Num7z0">
    <w:name w:val="WW8Num7z0"/>
    <w:rsid w:val="00D3288A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D3288A"/>
    <w:rPr>
      <w:rFonts w:ascii="Wingdings" w:hAnsi="Wingdings"/>
    </w:rPr>
  </w:style>
  <w:style w:type="character" w:customStyle="1" w:styleId="WW8Num9z0">
    <w:name w:val="WW8Num9z0"/>
    <w:rsid w:val="00D3288A"/>
    <w:rPr>
      <w:rFonts w:ascii="Wingdings" w:hAnsi="Wingdings"/>
    </w:rPr>
  </w:style>
  <w:style w:type="character" w:customStyle="1" w:styleId="WW8Num10z0">
    <w:name w:val="WW8Num10z0"/>
    <w:rsid w:val="00D3288A"/>
    <w:rPr>
      <w:rFonts w:ascii="Wingdings" w:hAnsi="Wingdings"/>
    </w:rPr>
  </w:style>
  <w:style w:type="character" w:customStyle="1" w:styleId="WW8Num22z1">
    <w:name w:val="WW8Num22z1"/>
    <w:rsid w:val="00D3288A"/>
    <w:rPr>
      <w:rFonts w:ascii="Courier New" w:hAnsi="Courier New" w:cs="Wingdings 2"/>
    </w:rPr>
  </w:style>
  <w:style w:type="character" w:customStyle="1" w:styleId="WW8Num22z2">
    <w:name w:val="WW8Num22z2"/>
    <w:rsid w:val="00D3288A"/>
    <w:rPr>
      <w:rFonts w:ascii="Wingdings" w:hAnsi="Wingdings"/>
    </w:rPr>
  </w:style>
  <w:style w:type="character" w:customStyle="1" w:styleId="WW8Num22z3">
    <w:name w:val="WW8Num22z3"/>
    <w:rsid w:val="00D3288A"/>
    <w:rPr>
      <w:rFonts w:ascii="Symbol" w:hAnsi="Symbol"/>
    </w:rPr>
  </w:style>
  <w:style w:type="character" w:customStyle="1" w:styleId="WW-Absatz-Standardschriftart">
    <w:name w:val="WW-Absatz-Standardschriftart"/>
    <w:rsid w:val="00D3288A"/>
  </w:style>
  <w:style w:type="character" w:customStyle="1" w:styleId="WW-Absatz-Standardschriftart1">
    <w:name w:val="WW-Absatz-Standardschriftart1"/>
    <w:rsid w:val="00D3288A"/>
  </w:style>
  <w:style w:type="character" w:customStyle="1" w:styleId="WW-Absatz-Standardschriftart11">
    <w:name w:val="WW-Absatz-Standardschriftart11"/>
    <w:rsid w:val="00D3288A"/>
  </w:style>
  <w:style w:type="character" w:customStyle="1" w:styleId="WW8Num5z1">
    <w:name w:val="WW8Num5z1"/>
    <w:rsid w:val="00D3288A"/>
    <w:rPr>
      <w:rFonts w:ascii="Courier New" w:hAnsi="Courier New" w:cs="Wingdings 2"/>
    </w:rPr>
  </w:style>
  <w:style w:type="character" w:customStyle="1" w:styleId="WW8Num5z2">
    <w:name w:val="WW8Num5z2"/>
    <w:rsid w:val="00D3288A"/>
    <w:rPr>
      <w:rFonts w:ascii="Wingdings" w:hAnsi="Wingdings"/>
    </w:rPr>
  </w:style>
  <w:style w:type="character" w:customStyle="1" w:styleId="WW8Num5z3">
    <w:name w:val="WW8Num5z3"/>
    <w:rsid w:val="00D3288A"/>
    <w:rPr>
      <w:rFonts w:ascii="Symbol" w:hAnsi="Symbol"/>
    </w:rPr>
  </w:style>
  <w:style w:type="character" w:customStyle="1" w:styleId="WW8Num11z0">
    <w:name w:val="WW8Num11z0"/>
    <w:rsid w:val="00D3288A"/>
    <w:rPr>
      <w:color w:val="auto"/>
    </w:rPr>
  </w:style>
  <w:style w:type="character" w:customStyle="1" w:styleId="WW8Num12z0">
    <w:name w:val="WW8Num12z0"/>
    <w:rsid w:val="00D3288A"/>
    <w:rPr>
      <w:rFonts w:ascii="Wingdings" w:hAnsi="Wingdings"/>
    </w:rPr>
  </w:style>
  <w:style w:type="character" w:customStyle="1" w:styleId="WW8Num13z1">
    <w:name w:val="WW8Num13z1"/>
    <w:rsid w:val="00D3288A"/>
    <w:rPr>
      <w:rFonts w:ascii="Courier New" w:hAnsi="Courier New" w:cs="Wingdings 2"/>
    </w:rPr>
  </w:style>
  <w:style w:type="character" w:customStyle="1" w:styleId="WW8Num13z2">
    <w:name w:val="WW8Num13z2"/>
    <w:rsid w:val="00D3288A"/>
    <w:rPr>
      <w:rFonts w:ascii="Wingdings" w:hAnsi="Wingdings"/>
    </w:rPr>
  </w:style>
  <w:style w:type="character" w:customStyle="1" w:styleId="WW8Num13z3">
    <w:name w:val="WW8Num13z3"/>
    <w:rsid w:val="00D3288A"/>
    <w:rPr>
      <w:rFonts w:ascii="Symbol" w:hAnsi="Symbol"/>
    </w:rPr>
  </w:style>
  <w:style w:type="character" w:customStyle="1" w:styleId="WW-Absatz-Standardschriftart111">
    <w:name w:val="WW-Absatz-Standardschriftart111"/>
    <w:rsid w:val="00D3288A"/>
  </w:style>
  <w:style w:type="character" w:customStyle="1" w:styleId="WW-Absatz-Standardschriftart1111">
    <w:name w:val="WW-Absatz-Standardschriftart1111"/>
    <w:rsid w:val="00D3288A"/>
  </w:style>
  <w:style w:type="character" w:customStyle="1" w:styleId="WW8Num6z1">
    <w:name w:val="WW8Num6z1"/>
    <w:rsid w:val="00D3288A"/>
    <w:rPr>
      <w:rFonts w:ascii="Courier New" w:hAnsi="Courier New" w:cs="Wingdings 2"/>
    </w:rPr>
  </w:style>
  <w:style w:type="character" w:customStyle="1" w:styleId="WW8Num6z2">
    <w:name w:val="WW8Num6z2"/>
    <w:rsid w:val="00D3288A"/>
    <w:rPr>
      <w:rFonts w:ascii="Wingdings" w:hAnsi="Wingdings"/>
    </w:rPr>
  </w:style>
  <w:style w:type="character" w:customStyle="1" w:styleId="WW8Num6z3">
    <w:name w:val="WW8Num6z3"/>
    <w:rsid w:val="00D3288A"/>
    <w:rPr>
      <w:rFonts w:ascii="Symbol" w:hAnsi="Symbol"/>
    </w:rPr>
  </w:style>
  <w:style w:type="character" w:customStyle="1" w:styleId="WW8Num13z0">
    <w:name w:val="WW8Num13z0"/>
    <w:rsid w:val="00D3288A"/>
    <w:rPr>
      <w:b w:val="0"/>
    </w:rPr>
  </w:style>
  <w:style w:type="character" w:customStyle="1" w:styleId="WW8Num14z0">
    <w:name w:val="WW8Num14z0"/>
    <w:rsid w:val="00D3288A"/>
    <w:rPr>
      <w:rFonts w:ascii="Wingdings" w:hAnsi="Wingdings"/>
    </w:rPr>
  </w:style>
  <w:style w:type="character" w:customStyle="1" w:styleId="WW8Num15z1">
    <w:name w:val="WW8Num15z1"/>
    <w:rsid w:val="00D3288A"/>
    <w:rPr>
      <w:rFonts w:ascii="Courier New" w:hAnsi="Courier New" w:cs="Wingdings 2"/>
    </w:rPr>
  </w:style>
  <w:style w:type="character" w:customStyle="1" w:styleId="WW8Num15z2">
    <w:name w:val="WW8Num15z2"/>
    <w:rsid w:val="00D3288A"/>
    <w:rPr>
      <w:rFonts w:ascii="Wingdings" w:hAnsi="Wingdings"/>
    </w:rPr>
  </w:style>
  <w:style w:type="character" w:customStyle="1" w:styleId="WW8Num15z3">
    <w:name w:val="WW8Num15z3"/>
    <w:rsid w:val="00D3288A"/>
    <w:rPr>
      <w:rFonts w:ascii="Symbol" w:hAnsi="Symbol"/>
    </w:rPr>
  </w:style>
  <w:style w:type="character" w:customStyle="1" w:styleId="WW-Absatz-Standardschriftart11111">
    <w:name w:val="WW-Absatz-Standardschriftart11111"/>
    <w:rsid w:val="00D3288A"/>
  </w:style>
  <w:style w:type="character" w:customStyle="1" w:styleId="WW8Num8z2">
    <w:name w:val="WW8Num8z2"/>
    <w:rsid w:val="00D3288A"/>
    <w:rPr>
      <w:rFonts w:ascii="Wingdings" w:hAnsi="Wingdings"/>
    </w:rPr>
  </w:style>
  <w:style w:type="character" w:customStyle="1" w:styleId="WW8Num18z0">
    <w:name w:val="WW8Num18z0"/>
    <w:rsid w:val="00D3288A"/>
    <w:rPr>
      <w:rFonts w:ascii="Wingdings" w:hAnsi="Wingdings"/>
    </w:rPr>
  </w:style>
  <w:style w:type="character" w:customStyle="1" w:styleId="WW8Num19z0">
    <w:name w:val="WW8Num19z0"/>
    <w:rsid w:val="00D3288A"/>
    <w:rPr>
      <w:rFonts w:ascii="Wingdings" w:hAnsi="Wingdings"/>
    </w:rPr>
  </w:style>
  <w:style w:type="character" w:customStyle="1" w:styleId="WW8Num20z0">
    <w:name w:val="WW8Num20z0"/>
    <w:rsid w:val="00D3288A"/>
    <w:rPr>
      <w:rFonts w:ascii="Wingdings" w:hAnsi="Wingdings"/>
    </w:rPr>
  </w:style>
  <w:style w:type="character" w:customStyle="1" w:styleId="WW8Num21z0">
    <w:name w:val="WW8Num21z0"/>
    <w:rsid w:val="00D3288A"/>
    <w:rPr>
      <w:rFonts w:ascii="Wingdings" w:hAnsi="Wingdings"/>
    </w:rPr>
  </w:style>
  <w:style w:type="character" w:customStyle="1" w:styleId="WW8Num22z0">
    <w:name w:val="WW8Num22z0"/>
    <w:rsid w:val="00D3288A"/>
    <w:rPr>
      <w:rFonts w:ascii="Wingdings" w:hAnsi="Wingdings"/>
    </w:rPr>
  </w:style>
  <w:style w:type="character" w:customStyle="1" w:styleId="WW8Num23z0">
    <w:name w:val="WW8Num23z0"/>
    <w:rsid w:val="00D3288A"/>
    <w:rPr>
      <w:rFonts w:ascii="Wingdings" w:hAnsi="Wingdings"/>
    </w:rPr>
  </w:style>
  <w:style w:type="character" w:customStyle="1" w:styleId="WW-Absatz-Standardschriftart111111">
    <w:name w:val="WW-Absatz-Standardschriftart111111"/>
    <w:rsid w:val="00D3288A"/>
  </w:style>
  <w:style w:type="character" w:customStyle="1" w:styleId="WW8Num8z1">
    <w:name w:val="WW8Num8z1"/>
    <w:rsid w:val="00D3288A"/>
    <w:rPr>
      <w:rFonts w:ascii="Courier New" w:hAnsi="Courier New" w:cs="Wingdings 2"/>
    </w:rPr>
  </w:style>
  <w:style w:type="character" w:customStyle="1" w:styleId="WW8Num8z3">
    <w:name w:val="WW8Num8z3"/>
    <w:rsid w:val="00D3288A"/>
    <w:rPr>
      <w:rFonts w:ascii="Symbol" w:hAnsi="Symbol"/>
    </w:rPr>
  </w:style>
  <w:style w:type="character" w:customStyle="1" w:styleId="WW8Num11z2">
    <w:name w:val="WW8Num11z2"/>
    <w:rsid w:val="00D3288A"/>
    <w:rPr>
      <w:rFonts w:ascii="Symbol" w:hAnsi="Symbol" w:cs="Times New Roman"/>
    </w:rPr>
  </w:style>
  <w:style w:type="character" w:customStyle="1" w:styleId="WW8Num16z0">
    <w:name w:val="WW8Num16z0"/>
    <w:rsid w:val="00D3288A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D3288A"/>
    <w:rPr>
      <w:rFonts w:ascii="Wingdings" w:hAnsi="Wingdings"/>
    </w:rPr>
  </w:style>
  <w:style w:type="character" w:customStyle="1" w:styleId="WW8Num25z0">
    <w:name w:val="WW8Num25z0"/>
    <w:rsid w:val="00D3288A"/>
    <w:rPr>
      <w:rFonts w:ascii="Wingdings" w:hAnsi="Wingdings"/>
    </w:rPr>
  </w:style>
  <w:style w:type="character" w:customStyle="1" w:styleId="WW8Num26z0">
    <w:name w:val="WW8Num26z0"/>
    <w:rsid w:val="00D3288A"/>
    <w:rPr>
      <w:rFonts w:ascii="Wingdings" w:hAnsi="Wingdings"/>
    </w:rPr>
  </w:style>
  <w:style w:type="character" w:customStyle="1" w:styleId="Domylnaczcionkaakapitu1">
    <w:name w:val="Domyślna czcionka akapitu1"/>
    <w:rsid w:val="00D3288A"/>
  </w:style>
  <w:style w:type="character" w:customStyle="1" w:styleId="WW-Absatz-Standardschriftart1111111">
    <w:name w:val="WW-Absatz-Standardschriftart1111111"/>
    <w:rsid w:val="00D3288A"/>
  </w:style>
  <w:style w:type="character" w:customStyle="1" w:styleId="WW8Num28z1">
    <w:name w:val="WW8Num28z1"/>
    <w:rsid w:val="00D3288A"/>
    <w:rPr>
      <w:rFonts w:ascii="Courier New" w:hAnsi="Courier New" w:cs="Wingdings 2"/>
    </w:rPr>
  </w:style>
  <w:style w:type="character" w:customStyle="1" w:styleId="WW8Num28z2">
    <w:name w:val="WW8Num28z2"/>
    <w:rsid w:val="00D3288A"/>
    <w:rPr>
      <w:rFonts w:ascii="Wingdings" w:hAnsi="Wingdings"/>
    </w:rPr>
  </w:style>
  <w:style w:type="character" w:customStyle="1" w:styleId="WW8Num28z3">
    <w:name w:val="WW8Num28z3"/>
    <w:rsid w:val="00D3288A"/>
    <w:rPr>
      <w:rFonts w:ascii="Symbol" w:hAnsi="Symbol"/>
    </w:rPr>
  </w:style>
  <w:style w:type="character" w:customStyle="1" w:styleId="WW8Num78z2">
    <w:name w:val="WW8Num78z2"/>
    <w:rsid w:val="00D3288A"/>
    <w:rPr>
      <w:rFonts w:ascii="Symbol" w:eastAsia="Times New Roman" w:hAnsi="Symbol" w:cs="Times New Roman"/>
    </w:rPr>
  </w:style>
  <w:style w:type="character" w:customStyle="1" w:styleId="WW8Num3z0">
    <w:name w:val="WW8Num3z0"/>
    <w:rsid w:val="00D3288A"/>
    <w:rPr>
      <w:rFonts w:ascii="Wingdings" w:hAnsi="Wingdings"/>
    </w:rPr>
  </w:style>
  <w:style w:type="character" w:customStyle="1" w:styleId="WW8Num4z0">
    <w:name w:val="WW8Num4z0"/>
    <w:rsid w:val="00D3288A"/>
    <w:rPr>
      <w:rFonts w:ascii="Wingdings" w:hAnsi="Wingdings"/>
    </w:rPr>
  </w:style>
  <w:style w:type="character" w:customStyle="1" w:styleId="Znakinumeracji">
    <w:name w:val="Znaki numeracji"/>
    <w:rsid w:val="00D3288A"/>
  </w:style>
  <w:style w:type="paragraph" w:styleId="Tekstpodstawowy">
    <w:name w:val="Body Text"/>
    <w:basedOn w:val="Normalny"/>
    <w:semiHidden/>
    <w:rsid w:val="00D3288A"/>
    <w:pPr>
      <w:spacing w:after="120"/>
    </w:pPr>
  </w:style>
  <w:style w:type="paragraph" w:styleId="Lista">
    <w:name w:val="List"/>
    <w:basedOn w:val="Tekstpodstawowy"/>
    <w:semiHidden/>
    <w:rsid w:val="00D3288A"/>
    <w:rPr>
      <w:rFonts w:cs="Tahoma"/>
    </w:rPr>
  </w:style>
  <w:style w:type="paragraph" w:customStyle="1" w:styleId="Podpis2">
    <w:name w:val="Podpis2"/>
    <w:basedOn w:val="Normalny"/>
    <w:rsid w:val="00D3288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D3288A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D32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D32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D3288A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qFormat/>
    <w:rsid w:val="00D3288A"/>
    <w:pPr>
      <w:jc w:val="center"/>
    </w:pPr>
    <w:rPr>
      <w:rFonts w:ascii="Century Gothic" w:hAnsi="Century Gothic"/>
      <w:b/>
      <w:caps/>
    </w:rPr>
  </w:style>
  <w:style w:type="paragraph" w:styleId="Podtytu">
    <w:name w:val="Subtitle"/>
    <w:basedOn w:val="Nagwek10"/>
    <w:next w:val="Tekstpodstawowy"/>
    <w:qFormat/>
    <w:rsid w:val="00D3288A"/>
    <w:pPr>
      <w:jc w:val="center"/>
    </w:pPr>
    <w:rPr>
      <w:i/>
      <w:iCs/>
    </w:rPr>
  </w:style>
  <w:style w:type="paragraph" w:customStyle="1" w:styleId="Tekstpodstawowywcity31">
    <w:name w:val="Tekst podstawowy wcięty 31"/>
    <w:basedOn w:val="Normalny"/>
    <w:rsid w:val="00D3288A"/>
    <w:pPr>
      <w:overflowPunct w:val="0"/>
      <w:autoSpaceDE w:val="0"/>
      <w:ind w:left="567" w:hanging="567"/>
      <w:jc w:val="both"/>
      <w:textAlignment w:val="baseline"/>
    </w:pPr>
  </w:style>
  <w:style w:type="paragraph" w:customStyle="1" w:styleId="Wysunicietekstu">
    <w:name w:val="Wysunięcie tekstu"/>
    <w:basedOn w:val="Tekstpodstawowy"/>
    <w:rsid w:val="00D3288A"/>
    <w:pPr>
      <w:tabs>
        <w:tab w:val="left" w:pos="567"/>
      </w:tabs>
      <w:ind w:left="567" w:hanging="283"/>
    </w:pPr>
  </w:style>
  <w:style w:type="paragraph" w:customStyle="1" w:styleId="Zawartotabeli">
    <w:name w:val="Zawartość tabeli"/>
    <w:basedOn w:val="Normalny"/>
    <w:rsid w:val="00D3288A"/>
    <w:pPr>
      <w:suppressLineNumbers/>
    </w:pPr>
  </w:style>
  <w:style w:type="paragraph" w:customStyle="1" w:styleId="Nagwektabeli">
    <w:name w:val="Nagłówek tabeli"/>
    <w:basedOn w:val="Zawartotabeli"/>
    <w:rsid w:val="00D3288A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D3288A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rsid w:val="00D3288A"/>
    <w:pPr>
      <w:overflowPunct w:val="0"/>
      <w:autoSpaceDE w:val="0"/>
    </w:pPr>
    <w:rPr>
      <w:b/>
      <w:szCs w:val="20"/>
    </w:rPr>
  </w:style>
  <w:style w:type="paragraph" w:customStyle="1" w:styleId="Tekstpodstawowy31">
    <w:name w:val="Tekst podstawowy 31"/>
    <w:basedOn w:val="Normalny"/>
    <w:rsid w:val="00D3288A"/>
    <w:rPr>
      <w:rFonts w:ascii="Century" w:hAnsi="Century"/>
      <w:bCs/>
      <w:sz w:val="20"/>
      <w:szCs w:val="20"/>
    </w:rPr>
  </w:style>
  <w:style w:type="paragraph" w:styleId="Stopka">
    <w:name w:val="footer"/>
    <w:basedOn w:val="Normalny"/>
    <w:link w:val="StopkaZnak"/>
    <w:rsid w:val="00D3288A"/>
    <w:pPr>
      <w:suppressLineNumbers/>
      <w:tabs>
        <w:tab w:val="center" w:pos="5053"/>
        <w:tab w:val="right" w:pos="10106"/>
      </w:tabs>
    </w:pPr>
  </w:style>
  <w:style w:type="paragraph" w:customStyle="1" w:styleId="Tekstblokowy1">
    <w:name w:val="Tekst blokowy1"/>
    <w:basedOn w:val="Normalny"/>
    <w:rsid w:val="00D3288A"/>
    <w:pPr>
      <w:tabs>
        <w:tab w:val="left" w:pos="284"/>
        <w:tab w:val="left" w:pos="3686"/>
        <w:tab w:val="left" w:pos="8364"/>
      </w:tabs>
      <w:ind w:left="426" w:right="140"/>
      <w:jc w:val="both"/>
    </w:pPr>
  </w:style>
  <w:style w:type="paragraph" w:customStyle="1" w:styleId="Tekstpodstawowy210">
    <w:name w:val="Tekst podstawowy 21"/>
    <w:basedOn w:val="Normalny"/>
    <w:rsid w:val="00D3288A"/>
    <w:rPr>
      <w:b/>
    </w:rPr>
  </w:style>
  <w:style w:type="paragraph" w:customStyle="1" w:styleId="Normalny1">
    <w:name w:val="Normalny1"/>
    <w:basedOn w:val="Normalny"/>
    <w:rsid w:val="00D3288A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94513"/>
    <w:rPr>
      <w:rFonts w:eastAsia="Arial Unicode MS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D29D3"/>
    <w:pPr>
      <w:overflowPunct w:val="0"/>
      <w:autoSpaceDE w:val="0"/>
    </w:pPr>
    <w:rPr>
      <w:b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82F"/>
    <w:rPr>
      <w:rFonts w:ascii="Cambria" w:eastAsia="Times New Roman" w:hAnsi="Cambria" w:cs="Times New Roman"/>
      <w:i/>
      <w:iCs/>
      <w:color w:val="404040"/>
      <w:kern w:val="1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58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582F"/>
    <w:rPr>
      <w:rFonts w:eastAsia="Arial Unicode M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186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A395E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545C5"/>
    <w:rPr>
      <w:rFonts w:eastAsia="Arial Unicode MS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5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5C5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WW8Num51z1">
    <w:name w:val="WW8Num51z1"/>
    <w:rsid w:val="00484BAC"/>
    <w:rPr>
      <w:b/>
      <w:bCs/>
    </w:rPr>
  </w:style>
  <w:style w:type="character" w:customStyle="1" w:styleId="col2">
    <w:name w:val="col2"/>
    <w:basedOn w:val="Domylnaczcionkaakapitu"/>
    <w:rsid w:val="009609CA"/>
  </w:style>
  <w:style w:type="character" w:styleId="Pogrubienie">
    <w:name w:val="Strong"/>
    <w:basedOn w:val="Domylnaczcionkaakapitu"/>
    <w:uiPriority w:val="22"/>
    <w:qFormat/>
    <w:rsid w:val="00F3024A"/>
    <w:rPr>
      <w:b/>
      <w:bCs/>
    </w:rPr>
  </w:style>
  <w:style w:type="paragraph" w:customStyle="1" w:styleId="Standard">
    <w:name w:val="Standard"/>
    <w:rsid w:val="007A0D3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292B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24">
      <w:bodyDiv w:val="1"/>
      <w:marLeft w:val="0"/>
      <w:marRight w:val="0"/>
      <w:marTop w:val="245"/>
      <w:marBottom w:val="2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024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6025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6024">
                  <w:marLeft w:val="0"/>
                  <w:marRight w:val="0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  <w:divsChild>
                    <w:div w:id="16999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1559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JerzyS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Grażyna Pawlak</dc:creator>
  <cp:lastModifiedBy>Gmina Dzierzgoń</cp:lastModifiedBy>
  <cp:revision>28</cp:revision>
  <cp:lastPrinted>2021-06-15T12:58:00Z</cp:lastPrinted>
  <dcterms:created xsi:type="dcterms:W3CDTF">2021-03-22T08:01:00Z</dcterms:created>
  <dcterms:modified xsi:type="dcterms:W3CDTF">2024-11-27T12:42:00Z</dcterms:modified>
</cp:coreProperties>
</file>