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48C31" w14:textId="3C7514D5" w:rsidR="00EC2B93" w:rsidRDefault="002C2325">
      <w:pPr>
        <w:pStyle w:val="Tekstpodstawowy"/>
        <w:ind w:left="216"/>
        <w:rPr>
          <w:rFonts w:ascii="Times New Roman"/>
          <w:b w:val="0"/>
          <w:sz w:val="20"/>
        </w:rPr>
      </w:pPr>
      <w:r>
        <w:rPr>
          <w:noProof/>
          <w:lang w:eastAsia="pl-PL"/>
        </w:rPr>
        <w:drawing>
          <wp:anchor distT="0" distB="0" distL="0" distR="0" simplePos="0" relativeHeight="487590912" behindDoc="1" locked="0" layoutInCell="0" allowOverlap="1" wp14:anchorId="72AD0CBD" wp14:editId="4B044776">
            <wp:simplePos x="0" y="0"/>
            <wp:positionH relativeFrom="page">
              <wp:posOffset>647700</wp:posOffset>
            </wp:positionH>
            <wp:positionV relativeFrom="page">
              <wp:posOffset>272415</wp:posOffset>
            </wp:positionV>
            <wp:extent cx="6461760" cy="638175"/>
            <wp:effectExtent l="0" t="0" r="0" b="0"/>
            <wp:wrapNone/>
            <wp:docPr id="16767445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6176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832CBD" w14:textId="77777777" w:rsidR="00EC2B93" w:rsidRDefault="00EC2B93">
      <w:pPr>
        <w:pStyle w:val="Tekstpodstawowy"/>
        <w:rPr>
          <w:rFonts w:ascii="Times New Roman"/>
          <w:b w:val="0"/>
        </w:rPr>
      </w:pPr>
    </w:p>
    <w:p w14:paraId="6E5808BA" w14:textId="77777777" w:rsidR="00EC2B93" w:rsidRDefault="00EC2B93">
      <w:pPr>
        <w:pStyle w:val="Tekstpodstawowy"/>
        <w:spacing w:before="131"/>
        <w:rPr>
          <w:rFonts w:ascii="Times New Roman"/>
          <w:b w:val="0"/>
        </w:rPr>
      </w:pPr>
    </w:p>
    <w:p w14:paraId="4253BF02" w14:textId="77777777" w:rsidR="00EC2B93" w:rsidRDefault="00702426">
      <w:pPr>
        <w:pStyle w:val="Tekstpodstawowy"/>
        <w:spacing w:before="1"/>
        <w:ind w:left="107"/>
      </w:pPr>
      <w:r>
        <w:t>Załącznik</w:t>
      </w:r>
      <w:r>
        <w:rPr>
          <w:spacing w:val="-4"/>
        </w:rPr>
        <w:t xml:space="preserve"> </w:t>
      </w:r>
      <w:r>
        <w:t>nr</w:t>
      </w:r>
      <w:r>
        <w:rPr>
          <w:spacing w:val="-4"/>
        </w:rPr>
        <w:t xml:space="preserve"> </w:t>
      </w:r>
      <w:r>
        <w:rPr>
          <w:spacing w:val="-10"/>
        </w:rPr>
        <w:t>3</w:t>
      </w:r>
    </w:p>
    <w:p w14:paraId="21D377E2" w14:textId="5B9EE629" w:rsidR="00EC2B93" w:rsidRDefault="00702426">
      <w:pPr>
        <w:pStyle w:val="Tekstpodstawowy"/>
        <w:spacing w:before="38"/>
        <w:ind w:left="107"/>
      </w:pPr>
      <w:r>
        <w:t>Oświadczenie</w:t>
      </w:r>
      <w:r>
        <w:rPr>
          <w:spacing w:val="-9"/>
        </w:rPr>
        <w:t xml:space="preserve"> </w:t>
      </w:r>
      <w:r>
        <w:t>o</w:t>
      </w:r>
      <w:r>
        <w:rPr>
          <w:spacing w:val="-6"/>
        </w:rPr>
        <w:t xml:space="preserve"> </w:t>
      </w:r>
      <w:r>
        <w:t>niezaleganiu</w:t>
      </w:r>
      <w:r>
        <w:rPr>
          <w:spacing w:val="-7"/>
        </w:rPr>
        <w:t xml:space="preserve"> </w:t>
      </w:r>
      <w:r>
        <w:t>z</w:t>
      </w:r>
      <w:r>
        <w:rPr>
          <w:spacing w:val="-4"/>
        </w:rPr>
        <w:t xml:space="preserve"> </w:t>
      </w:r>
      <w:r>
        <w:t>opłatami</w:t>
      </w:r>
      <w:r>
        <w:rPr>
          <w:spacing w:val="-7"/>
        </w:rPr>
        <w:t xml:space="preserve"> </w:t>
      </w:r>
      <w:r>
        <w:t>publiczno-prawnymi</w:t>
      </w:r>
      <w:r w:rsidR="002C2325">
        <w:t xml:space="preserve"> do zapytania ofertowego</w:t>
      </w:r>
      <w:r>
        <w:t xml:space="preserve"> oraz Klauzula RODO</w:t>
      </w:r>
      <w:bookmarkStart w:id="0" w:name="_GoBack"/>
      <w:bookmarkEnd w:id="0"/>
    </w:p>
    <w:p w14:paraId="48AAEFDE" w14:textId="77777777" w:rsidR="00EC2B93" w:rsidRDefault="00EC2B93">
      <w:pPr>
        <w:rPr>
          <w:b/>
          <w:sz w:val="20"/>
        </w:rPr>
      </w:pPr>
    </w:p>
    <w:p w14:paraId="60C0FE86" w14:textId="77777777" w:rsidR="00EC2B93" w:rsidRDefault="00EC2B93">
      <w:pPr>
        <w:rPr>
          <w:b/>
          <w:sz w:val="20"/>
        </w:rPr>
      </w:pPr>
    </w:p>
    <w:p w14:paraId="66F14394" w14:textId="77777777" w:rsidR="00EC2B93" w:rsidRDefault="00EC2B93">
      <w:pPr>
        <w:rPr>
          <w:b/>
          <w:sz w:val="20"/>
        </w:rPr>
      </w:pPr>
    </w:p>
    <w:p w14:paraId="50BA69FE" w14:textId="77777777" w:rsidR="00EC2B93" w:rsidRDefault="00702426">
      <w:pPr>
        <w:spacing w:before="209"/>
        <w:rPr>
          <w:b/>
          <w:sz w:val="20"/>
        </w:rPr>
      </w:pPr>
      <w:r>
        <w:rPr>
          <w:noProof/>
          <w:lang w:eastAsia="pl-PL"/>
        </w:rPr>
        <mc:AlternateContent>
          <mc:Choice Requires="wps">
            <w:drawing>
              <wp:anchor distT="0" distB="0" distL="0" distR="0" simplePos="0" relativeHeight="487587840" behindDoc="1" locked="0" layoutInCell="1" allowOverlap="1" wp14:anchorId="73566529" wp14:editId="5473C829">
                <wp:simplePos x="0" y="0"/>
                <wp:positionH relativeFrom="page">
                  <wp:posOffset>792480</wp:posOffset>
                </wp:positionH>
                <wp:positionV relativeFrom="paragraph">
                  <wp:posOffset>303046</wp:posOffset>
                </wp:positionV>
                <wp:extent cx="15309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D73C03" id="Graphic 2" o:spid="_x0000_s1026" style="position:absolute;margin-left:62.4pt;margin-top:23.85pt;width:120.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" path="m,l1530376,e" filled="f" strokeweight=".25314mm">
                <v:path arrowok="t"/>
                <w10:wrap type="topAndBottom" anchorx="page"/>
              </v:shape>
            </w:pict>
          </mc:Fallback>
        </mc:AlternateContent>
      </w:r>
    </w:p>
    <w:p w14:paraId="1A811E53" w14:textId="77777777" w:rsidR="00EC2B93" w:rsidRDefault="00702426">
      <w:pPr>
        <w:spacing w:before="62"/>
        <w:ind w:left="107"/>
        <w:rPr>
          <w:sz w:val="16"/>
        </w:rPr>
      </w:pPr>
      <w:r>
        <w:rPr>
          <w:sz w:val="16"/>
        </w:rPr>
        <w:t>(pieczęć</w:t>
      </w:r>
      <w:r>
        <w:rPr>
          <w:spacing w:val="-8"/>
          <w:sz w:val="16"/>
        </w:rPr>
        <w:t xml:space="preserve"> </w:t>
      </w:r>
      <w:r>
        <w:rPr>
          <w:spacing w:val="-2"/>
          <w:sz w:val="16"/>
        </w:rPr>
        <w:t>Oferenta)</w:t>
      </w:r>
    </w:p>
    <w:p w14:paraId="1CEBC855" w14:textId="77777777" w:rsidR="00EC2B93" w:rsidRDefault="00EC2B93">
      <w:pPr>
        <w:spacing w:before="147"/>
      </w:pPr>
    </w:p>
    <w:p w14:paraId="2CEF445E" w14:textId="77777777" w:rsidR="00B76FD4" w:rsidRPr="00B76FD4" w:rsidRDefault="00B76FD4" w:rsidP="00B76FD4">
      <w:pPr>
        <w:jc w:val="right"/>
        <w:rPr>
          <w:b/>
          <w:bCs/>
        </w:rPr>
      </w:pPr>
      <w:r w:rsidRPr="00B76FD4">
        <w:rPr>
          <w:b/>
          <w:bCs/>
        </w:rPr>
        <w:t>Zamawiający:</w:t>
      </w:r>
    </w:p>
    <w:p w14:paraId="721EA21D" w14:textId="77777777" w:rsidR="00B76FD4" w:rsidRPr="00B76FD4" w:rsidRDefault="00B76FD4" w:rsidP="00B76FD4">
      <w:pPr>
        <w:jc w:val="right"/>
      </w:pPr>
      <w:bookmarkStart w:id="1" w:name="_Hlk182402883"/>
      <w:r w:rsidRPr="00B76FD4">
        <w:t xml:space="preserve">Mirosław Szydlik DEKADA CLUB </w:t>
      </w:r>
    </w:p>
    <w:p w14:paraId="1C3E2CD2" w14:textId="77777777" w:rsidR="00B76FD4" w:rsidRPr="00B76FD4" w:rsidRDefault="00B76FD4" w:rsidP="00B76FD4">
      <w:pPr>
        <w:jc w:val="right"/>
      </w:pPr>
      <w:r w:rsidRPr="00B76FD4">
        <w:t xml:space="preserve">Dąbrowy 336 woj. WARMIŃSKO-MAZURSKIE, pow. szczycieński </w:t>
      </w:r>
    </w:p>
    <w:p w14:paraId="184A388D" w14:textId="77777777" w:rsidR="00B76FD4" w:rsidRPr="00B76FD4" w:rsidRDefault="00B76FD4" w:rsidP="00B76FD4">
      <w:pPr>
        <w:jc w:val="right"/>
      </w:pPr>
      <w:r w:rsidRPr="00B76FD4">
        <w:t xml:space="preserve">12-114 Rozogi </w:t>
      </w:r>
      <w:bookmarkEnd w:id="1"/>
    </w:p>
    <w:p w14:paraId="39BD4CDC" w14:textId="77777777" w:rsidR="00EC2B93" w:rsidRDefault="00EC2B93"/>
    <w:p w14:paraId="131E7D2E" w14:textId="77777777" w:rsidR="00EC2B93" w:rsidRDefault="00EC2B93">
      <w:pPr>
        <w:spacing w:before="121"/>
      </w:pPr>
    </w:p>
    <w:p w14:paraId="5CA0800F" w14:textId="77777777" w:rsidR="00B76FD4" w:rsidRDefault="00B76FD4">
      <w:pPr>
        <w:spacing w:before="121"/>
      </w:pPr>
    </w:p>
    <w:p w14:paraId="13B4F6A0" w14:textId="074F7CB3" w:rsidR="00EC2B93" w:rsidRDefault="00702426">
      <w:pPr>
        <w:spacing w:line="276" w:lineRule="auto"/>
        <w:ind w:left="107" w:right="119"/>
        <w:jc w:val="both"/>
      </w:pPr>
      <w:r>
        <w:t xml:space="preserve">W związku z chęcią wzięcia udziału przez naszą firmę w postępowaniu ofertowym na </w:t>
      </w:r>
      <w:r w:rsidR="00100051">
        <w:t xml:space="preserve">zakup wyposażenia gastronomicznego, realizowanego </w:t>
      </w:r>
      <w:r>
        <w:t xml:space="preserve">w ramach zadania inwestycyjnego pn.: </w:t>
      </w:r>
      <w:r w:rsidR="002C2325" w:rsidRPr="002C2325">
        <w:rPr>
          <w:i/>
          <w:iCs/>
        </w:rPr>
        <w:t>Zwiększenie konkurencyjności restauracji Dekada Club poprzez wdrożenie usługi cateringu region warmińsko-mazurski</w:t>
      </w:r>
      <w:r>
        <w:rPr>
          <w:i/>
        </w:rPr>
        <w:t xml:space="preserve">, </w:t>
      </w:r>
      <w:r>
        <w:t>niniejszym oświadczamy, iż nie zalegamy z opłacaniem podatków, opłat oraz składek na ubezpieczenie zdrowotne lub społeczne.</w:t>
      </w:r>
    </w:p>
    <w:p w14:paraId="20661259" w14:textId="77777777" w:rsidR="00EC2B93" w:rsidRDefault="00EC2B93">
      <w:pPr>
        <w:rPr>
          <w:sz w:val="20"/>
        </w:rPr>
      </w:pPr>
    </w:p>
    <w:p w14:paraId="06DA98FB" w14:textId="77777777" w:rsidR="00EC2B93" w:rsidRDefault="00EC2B93">
      <w:pPr>
        <w:rPr>
          <w:sz w:val="20"/>
        </w:rPr>
      </w:pPr>
    </w:p>
    <w:p w14:paraId="0B2B94F3" w14:textId="77777777" w:rsidR="00EC2B93" w:rsidRDefault="00EC2B93">
      <w:pPr>
        <w:rPr>
          <w:sz w:val="20"/>
        </w:rPr>
      </w:pPr>
    </w:p>
    <w:p w14:paraId="21FDF7DC" w14:textId="77777777" w:rsidR="00EC2B93" w:rsidRDefault="00EC2B93">
      <w:pPr>
        <w:rPr>
          <w:sz w:val="20"/>
        </w:rPr>
      </w:pPr>
    </w:p>
    <w:p w14:paraId="271A74A3" w14:textId="77777777" w:rsidR="00EC2B93" w:rsidRDefault="00EC2B93">
      <w:pPr>
        <w:rPr>
          <w:sz w:val="20"/>
        </w:rPr>
      </w:pPr>
    </w:p>
    <w:p w14:paraId="3CF95028" w14:textId="77777777" w:rsidR="00EC2B93" w:rsidRDefault="00EC2B93">
      <w:pPr>
        <w:rPr>
          <w:sz w:val="20"/>
        </w:rPr>
      </w:pPr>
    </w:p>
    <w:p w14:paraId="4384D830" w14:textId="77777777" w:rsidR="00EC2B93" w:rsidRDefault="00EC2B93">
      <w:pPr>
        <w:rPr>
          <w:sz w:val="20"/>
        </w:rPr>
      </w:pPr>
    </w:p>
    <w:p w14:paraId="5A66721E" w14:textId="77777777" w:rsidR="00EC2B93" w:rsidRDefault="00702426">
      <w:pPr>
        <w:spacing w:before="119"/>
        <w:rPr>
          <w:sz w:val="20"/>
        </w:rPr>
      </w:pPr>
      <w:r>
        <w:rPr>
          <w:noProof/>
          <w:lang w:eastAsia="pl-PL"/>
        </w:rPr>
        <mc:AlternateContent>
          <mc:Choice Requires="wps">
            <w:drawing>
              <wp:anchor distT="0" distB="0" distL="0" distR="0" simplePos="0" relativeHeight="487588352" behindDoc="1" locked="0" layoutInCell="1" allowOverlap="1" wp14:anchorId="78D2A6E1" wp14:editId="44590BB6">
                <wp:simplePos x="0" y="0"/>
                <wp:positionH relativeFrom="page">
                  <wp:posOffset>792480</wp:posOffset>
                </wp:positionH>
                <wp:positionV relativeFrom="paragraph">
                  <wp:posOffset>246313</wp:posOffset>
                </wp:positionV>
                <wp:extent cx="10445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4575" cy="1270"/>
                        </a:xfrm>
                        <a:custGeom>
                          <a:avLst/>
                          <a:gdLst/>
                          <a:ahLst/>
                          <a:cxnLst/>
                          <a:rect l="l" t="t" r="r" b="b"/>
                          <a:pathLst>
                            <a:path w="1044575">
                              <a:moveTo>
                                <a:pt x="0" y="0"/>
                              </a:moveTo>
                              <a:lnTo>
                                <a:pt x="104426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2ACCAC" id="Graphic 3" o:spid="_x0000_s1026" style="position:absolute;margin-left:62.4pt;margin-top:19.4pt;width:82.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044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" path="m,l1044269,e" filled="f" strokeweight=".25314mm">
                <v:path arrowok="t"/>
                <w10:wrap type="topAndBottom" anchorx="page"/>
              </v:shape>
            </w:pict>
          </mc:Fallback>
        </mc:AlternateContent>
      </w:r>
      <w:r>
        <w:rPr>
          <w:noProof/>
          <w:lang w:eastAsia="pl-PL"/>
        </w:rPr>
        <mc:AlternateContent>
          <mc:Choice Requires="wps">
            <w:drawing>
              <wp:anchor distT="0" distB="0" distL="0" distR="0" simplePos="0" relativeHeight="487588864" behindDoc="1" locked="0" layoutInCell="1" allowOverlap="1" wp14:anchorId="27231644" wp14:editId="0819FDAE">
                <wp:simplePos x="0" y="0"/>
                <wp:positionH relativeFrom="page">
                  <wp:posOffset>2591435</wp:posOffset>
                </wp:positionH>
                <wp:positionV relativeFrom="paragraph">
                  <wp:posOffset>246313</wp:posOffset>
                </wp:positionV>
                <wp:extent cx="28511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0" cy="1270"/>
                        </a:xfrm>
                        <a:custGeom>
                          <a:avLst/>
                          <a:gdLst/>
                          <a:ahLst/>
                          <a:cxnLst/>
                          <a:rect l="l" t="t" r="r" b="b"/>
                          <a:pathLst>
                            <a:path w="2851150">
                              <a:moveTo>
                                <a:pt x="0" y="0"/>
                              </a:moveTo>
                              <a:lnTo>
                                <a:pt x="285085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F6D69F" id="Graphic 4" o:spid="_x0000_s1026" style="position:absolute;margin-left:204.05pt;margin-top:19.4pt;width:22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" path="m,l2850855,e" filled="f" strokeweight=".25314mm">
                <v:path arrowok="t"/>
                <w10:wrap type="topAndBottom" anchorx="page"/>
              </v:shape>
            </w:pict>
          </mc:Fallback>
        </mc:AlternateContent>
      </w:r>
    </w:p>
    <w:p w14:paraId="2734CA15" w14:textId="77777777" w:rsidR="00EC2B93" w:rsidRDefault="00702426">
      <w:pPr>
        <w:tabs>
          <w:tab w:val="left" w:pos="2940"/>
        </w:tabs>
        <w:spacing w:before="62"/>
        <w:ind w:left="107"/>
        <w:rPr>
          <w:spacing w:val="-2"/>
          <w:sz w:val="16"/>
        </w:rPr>
      </w:pPr>
      <w:r>
        <w:rPr>
          <w:spacing w:val="-2"/>
          <w:sz w:val="16"/>
        </w:rPr>
        <w:t>Miejscowość,</w:t>
      </w:r>
      <w:r>
        <w:rPr>
          <w:spacing w:val="11"/>
          <w:sz w:val="16"/>
        </w:rPr>
        <w:t xml:space="preserve"> </w:t>
      </w:r>
      <w:r>
        <w:rPr>
          <w:spacing w:val="-4"/>
          <w:sz w:val="16"/>
        </w:rPr>
        <w:t>data</w:t>
      </w:r>
      <w:r>
        <w:rPr>
          <w:sz w:val="16"/>
        </w:rPr>
        <w:tab/>
        <w:t>Pieczęć</w:t>
      </w:r>
      <w:r>
        <w:rPr>
          <w:spacing w:val="-9"/>
          <w:sz w:val="16"/>
        </w:rPr>
        <w:t xml:space="preserve"> </w:t>
      </w:r>
      <w:r>
        <w:rPr>
          <w:sz w:val="16"/>
        </w:rPr>
        <w:t>i</w:t>
      </w:r>
      <w:r>
        <w:rPr>
          <w:spacing w:val="-6"/>
          <w:sz w:val="16"/>
        </w:rPr>
        <w:t xml:space="preserve"> </w:t>
      </w:r>
      <w:r>
        <w:rPr>
          <w:sz w:val="16"/>
        </w:rPr>
        <w:t>podpis</w:t>
      </w:r>
      <w:r>
        <w:rPr>
          <w:spacing w:val="-6"/>
          <w:sz w:val="16"/>
        </w:rPr>
        <w:t xml:space="preserve"> </w:t>
      </w:r>
      <w:r>
        <w:rPr>
          <w:sz w:val="16"/>
        </w:rPr>
        <w:t>upoważnionego</w:t>
      </w:r>
      <w:r>
        <w:rPr>
          <w:spacing w:val="-6"/>
          <w:sz w:val="16"/>
        </w:rPr>
        <w:t xml:space="preserve"> </w:t>
      </w:r>
      <w:r>
        <w:rPr>
          <w:sz w:val="16"/>
        </w:rPr>
        <w:t>przedstawiciela</w:t>
      </w:r>
      <w:r>
        <w:rPr>
          <w:spacing w:val="-6"/>
          <w:sz w:val="16"/>
        </w:rPr>
        <w:t xml:space="preserve"> </w:t>
      </w:r>
      <w:r>
        <w:rPr>
          <w:spacing w:val="-2"/>
          <w:sz w:val="16"/>
        </w:rPr>
        <w:t>Oferenta</w:t>
      </w:r>
    </w:p>
    <w:p w14:paraId="3EB5BEDA" w14:textId="5D67777A" w:rsidR="00702426" w:rsidRDefault="00702426">
      <w:pPr>
        <w:rPr>
          <w:spacing w:val="-2"/>
          <w:sz w:val="16"/>
        </w:rPr>
      </w:pPr>
      <w:r>
        <w:rPr>
          <w:spacing w:val="-2"/>
          <w:sz w:val="16"/>
        </w:rPr>
        <w:br w:type="page"/>
      </w:r>
    </w:p>
    <w:p w14:paraId="44882ED0" w14:textId="77777777" w:rsidR="00702426" w:rsidRPr="00702426" w:rsidRDefault="00702426" w:rsidP="00702426">
      <w:pPr>
        <w:jc w:val="center"/>
        <w:rPr>
          <w:b/>
          <w:bCs/>
        </w:rPr>
      </w:pPr>
      <w:r w:rsidRPr="00702426">
        <w:rPr>
          <w:b/>
          <w:bCs/>
        </w:rPr>
        <w:lastRenderedPageBreak/>
        <w:t>KLAUZULA INFORMACYJNA DOTYCZĄCA PRZETWARZANIA DANYCH OSOBOWYCH</w:t>
      </w:r>
    </w:p>
    <w:p w14:paraId="3778AF44" w14:textId="77777777" w:rsidR="00702426" w:rsidRPr="00702426" w:rsidRDefault="00702426" w:rsidP="00702426">
      <w:pPr>
        <w:jc w:val="center"/>
        <w:rPr>
          <w:b/>
          <w:bCs/>
        </w:rPr>
      </w:pPr>
      <w:r w:rsidRPr="00702426">
        <w:rPr>
          <w:b/>
          <w:bCs/>
        </w:rPr>
        <w:t>PRZEZ ZAMAWIAJĄCEGO W RAMACH ZAPYTANIA OFERTOWEGO</w:t>
      </w:r>
    </w:p>
    <w:p w14:paraId="2BE8850B" w14:textId="77777777" w:rsidR="00702426" w:rsidRPr="00702426" w:rsidRDefault="00702426" w:rsidP="00702426">
      <w:pPr>
        <w:jc w:val="both"/>
      </w:pPr>
    </w:p>
    <w:p w14:paraId="1244B976" w14:textId="77777777" w:rsidR="00702426" w:rsidRPr="00702426" w:rsidRDefault="00702426" w:rsidP="00702426">
      <w:pPr>
        <w:jc w:val="both"/>
      </w:pPr>
      <w:r w:rsidRPr="00702426">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702426">
        <w:t>Dz.Urz.UE.L</w:t>
      </w:r>
      <w:proofErr w:type="spellEnd"/>
      <w:r w:rsidRPr="00702426">
        <w:t xml:space="preserve"> Nr 119, str. 1) dalej „RODO”, informujemy, że:</w:t>
      </w:r>
    </w:p>
    <w:p w14:paraId="718B9BC3" w14:textId="77777777" w:rsidR="00702426" w:rsidRPr="00702426" w:rsidRDefault="00702426" w:rsidP="00702426">
      <w:pPr>
        <w:jc w:val="both"/>
        <w:rPr>
          <w:b/>
          <w:bCs/>
        </w:rPr>
      </w:pPr>
      <w:r w:rsidRPr="00702426">
        <w:rPr>
          <w:b/>
          <w:bCs/>
        </w:rPr>
        <w:t>1. Administrator danych</w:t>
      </w:r>
    </w:p>
    <w:p w14:paraId="13E37503" w14:textId="7802372D" w:rsidR="00702426" w:rsidRPr="00702426" w:rsidRDefault="00702426" w:rsidP="00702426">
      <w:pPr>
        <w:jc w:val="both"/>
      </w:pPr>
      <w:r w:rsidRPr="00702426">
        <w:t>Administratorem danych osobowych przekazanych w toku Zapytania ofertowego jest firma Mirosław Szydlik DEKADA CLUB</w:t>
      </w:r>
      <w:r w:rsidRPr="00702426">
        <w:t xml:space="preserve">, </w:t>
      </w:r>
      <w:r w:rsidRPr="00702426">
        <w:t xml:space="preserve">Dąbrowy 336 woj. WARMIŃSKO-MAZURSKIE, pow. </w:t>
      </w:r>
      <w:r w:rsidRPr="00702426">
        <w:t>S</w:t>
      </w:r>
      <w:r w:rsidRPr="00702426">
        <w:t>zczycieński</w:t>
      </w:r>
      <w:r w:rsidRPr="00702426">
        <w:t xml:space="preserve">, </w:t>
      </w:r>
      <w:r w:rsidRPr="00702426">
        <w:t xml:space="preserve">12-114 Rozogi </w:t>
      </w:r>
      <w:r w:rsidRPr="00702426">
        <w:t xml:space="preserve">NIP </w:t>
      </w:r>
      <w:r w:rsidRPr="00702426">
        <w:rPr>
          <w:rFonts w:eastAsiaTheme="minorHAnsi"/>
        </w:rPr>
        <w:t>7451648149</w:t>
      </w:r>
      <w:r w:rsidRPr="00702426">
        <w:t xml:space="preserve"> </w:t>
      </w:r>
      <w:r w:rsidRPr="00702426">
        <w:t xml:space="preserve">(dalej „Administrator”). Z Administratorem można skontaktować się za pośrednictwem formularza kontaktowego przesyłając e-mail na adres: </w:t>
      </w:r>
      <w:r w:rsidRPr="00702426">
        <w:rPr>
          <w:rFonts w:asciiTheme="minorHAnsi" w:hAnsiTheme="minorHAnsi" w:cstheme="minorHAnsi"/>
          <w:shd w:val="clear" w:color="auto" w:fill="FFFFFF"/>
        </w:rPr>
        <w:t>club-dekada@o2.pl</w:t>
      </w:r>
      <w:r w:rsidRPr="00702426">
        <w:t xml:space="preserve"> , a także za pośrednictwem poczty tradycyjnej, pod wskazanym powyżej adresem siedziby Administratora.</w:t>
      </w:r>
    </w:p>
    <w:p w14:paraId="180CC098" w14:textId="77777777" w:rsidR="00702426" w:rsidRPr="00702426" w:rsidRDefault="00702426" w:rsidP="00702426">
      <w:pPr>
        <w:jc w:val="both"/>
        <w:rPr>
          <w:b/>
          <w:bCs/>
          <w:kern w:val="2"/>
        </w:rPr>
      </w:pPr>
      <w:r w:rsidRPr="00702426">
        <w:rPr>
          <w:b/>
          <w:bCs/>
        </w:rPr>
        <w:t>2. Cele i podstawy przetwarzania danych osobowych</w:t>
      </w:r>
    </w:p>
    <w:p w14:paraId="3C454C27" w14:textId="77777777" w:rsidR="00702426" w:rsidRPr="00702426" w:rsidRDefault="00702426" w:rsidP="00702426">
      <w:pPr>
        <w:jc w:val="both"/>
      </w:pPr>
      <w:r w:rsidRPr="00702426">
        <w:t>Pani/Pana dane osobowe przetwarzane są w celu:</w:t>
      </w:r>
    </w:p>
    <w:p w14:paraId="49875234" w14:textId="77777777" w:rsidR="00702426" w:rsidRPr="00702426" w:rsidRDefault="00702426" w:rsidP="00702426">
      <w:pPr>
        <w:ind w:firstLine="708"/>
        <w:jc w:val="both"/>
      </w:pPr>
      <w:r w:rsidRPr="00702426">
        <w:t xml:space="preserve">1) przeprowadzenia postępowania o udzielenie zamówienia publicznego o wartości szacunkowej poniżej kwoty obligującej do stosowania ustawy z dnia 11 września 2019 r. - Prawo zamówień publicznych (Dz.U. z 2019 r. poz. 2019) – podstawą prawną przetwarzania jest niezbędność przetwarzania w celu realizacji obowiązku prawnego ciążącego na administratorze (art. 6 ust. 1 lit. c) wynikającego z przepisów ustawy z dnia 23.04.1964 r. - Kodeks cywilny (Dz.U. Nr 16, poz. 93 z </w:t>
      </w:r>
      <w:proofErr w:type="spellStart"/>
      <w:r w:rsidRPr="00702426">
        <w:t>późn</w:t>
      </w:r>
      <w:proofErr w:type="spellEnd"/>
      <w:r w:rsidRPr="00702426">
        <w:t>. zm. –) dotyczących oferty złożonej w ramach zapytanie ofertowego,</w:t>
      </w:r>
    </w:p>
    <w:p w14:paraId="67696D27" w14:textId="77777777" w:rsidR="00702426" w:rsidRPr="00702426" w:rsidRDefault="00702426" w:rsidP="00702426">
      <w:pPr>
        <w:ind w:firstLine="708"/>
        <w:jc w:val="both"/>
      </w:pPr>
      <w:r w:rsidRPr="00702426">
        <w:t>2) ewentualnego ustalenia, dochodzenia lub obrony przed roszczeniami związanymi ze złożeniem oferty - podstawą prawną przetwarzania danych jest niezbędność przetwarzania do realizacji prawnie uzasadnionego interesu Administratora. Uzasadnionym interesem Administratora jest w tym przypadku możliwość ustalenia, dochodzenia lub obrony przed roszczeniami (art. 6 ust. 1 lit. f RODO).</w:t>
      </w:r>
    </w:p>
    <w:p w14:paraId="528D7052" w14:textId="77777777" w:rsidR="00702426" w:rsidRPr="00702426" w:rsidRDefault="00702426" w:rsidP="00702426">
      <w:pPr>
        <w:jc w:val="both"/>
        <w:rPr>
          <w:b/>
          <w:bCs/>
        </w:rPr>
      </w:pPr>
      <w:r w:rsidRPr="00702426">
        <w:rPr>
          <w:b/>
          <w:bCs/>
        </w:rPr>
        <w:t>3. Odbiorcy danych</w:t>
      </w:r>
    </w:p>
    <w:p w14:paraId="171ADCFF" w14:textId="77777777" w:rsidR="00702426" w:rsidRPr="00702426" w:rsidRDefault="00702426" w:rsidP="00702426">
      <w:pPr>
        <w:jc w:val="both"/>
      </w:pPr>
      <w:r w:rsidRPr="00702426">
        <w:t>Odbiorcami Pani/Pana danych osobowych są podmioty którym Administrator zleca wykonywanie czynności, z którymi wiąże się konieczność przetwarzania danych osobowych, w szczególności w zakresie obsługi poczty elektronicznej, usług teleinformatycznych, hostingu, IT, obsługi administracyjnej, obsługi prawnej lub doradczej. Odbiorcami Pani/Pana danych osobowych mogą być również podmioty i organy uprawnione do otrzymania Pani/Pana danych – tylko w uzasadnionych przypadkach i na podstawie powszechnie obowiązujących przepisów prawa.</w:t>
      </w:r>
    </w:p>
    <w:p w14:paraId="7C9CE8FE" w14:textId="77777777" w:rsidR="00702426" w:rsidRPr="00702426" w:rsidRDefault="00702426" w:rsidP="00702426">
      <w:pPr>
        <w:jc w:val="both"/>
        <w:rPr>
          <w:b/>
          <w:bCs/>
        </w:rPr>
      </w:pPr>
      <w:r w:rsidRPr="00702426">
        <w:rPr>
          <w:b/>
          <w:bCs/>
        </w:rPr>
        <w:t>4. Okres przechowywania danych</w:t>
      </w:r>
    </w:p>
    <w:p w14:paraId="2AA3479E" w14:textId="77777777" w:rsidR="00702426" w:rsidRPr="00702426" w:rsidRDefault="00702426" w:rsidP="00702426">
      <w:pPr>
        <w:jc w:val="both"/>
      </w:pPr>
      <w:r w:rsidRPr="00702426">
        <w:t>Pani/Pana dane osobowe będą przetwarzane:</w:t>
      </w:r>
    </w:p>
    <w:p w14:paraId="54FF4F3D" w14:textId="77777777" w:rsidR="00702426" w:rsidRPr="00702426" w:rsidRDefault="00702426" w:rsidP="00702426">
      <w:pPr>
        <w:jc w:val="both"/>
      </w:pPr>
      <w:r w:rsidRPr="00702426">
        <w:t>a) do momentu zakończenia postępowania,</w:t>
      </w:r>
    </w:p>
    <w:p w14:paraId="618FC501" w14:textId="77777777" w:rsidR="00702426" w:rsidRPr="00702426" w:rsidRDefault="00702426" w:rsidP="00702426">
      <w:pPr>
        <w:jc w:val="both"/>
      </w:pPr>
      <w:r w:rsidRPr="00702426">
        <w:t>b) do momentu przedawnienia roszczeń związanych ze złożeniem oferty zgodnie z powszechnie obowiązującym prawem</w:t>
      </w:r>
    </w:p>
    <w:p w14:paraId="63859C24" w14:textId="77777777" w:rsidR="00702426" w:rsidRPr="00702426" w:rsidRDefault="00702426" w:rsidP="00702426">
      <w:pPr>
        <w:jc w:val="both"/>
      </w:pPr>
      <w:r w:rsidRPr="00702426">
        <w:t>c) do momentu wygaśnięcia obowiązku przechowywania danych osobowych wynikającego z przepisów prawa powszechnie obowiązującego.</w:t>
      </w:r>
    </w:p>
    <w:p w14:paraId="17C3F6AF" w14:textId="77777777" w:rsidR="00702426" w:rsidRPr="00702426" w:rsidRDefault="00702426" w:rsidP="00702426">
      <w:pPr>
        <w:jc w:val="both"/>
        <w:rPr>
          <w:b/>
          <w:bCs/>
        </w:rPr>
      </w:pPr>
      <w:r w:rsidRPr="00702426">
        <w:rPr>
          <w:b/>
          <w:bCs/>
        </w:rPr>
        <w:t>5. Informacja o wymogu/dobrowolności podania danych</w:t>
      </w:r>
    </w:p>
    <w:p w14:paraId="53DB56BD" w14:textId="77777777" w:rsidR="00702426" w:rsidRPr="00702426" w:rsidRDefault="00702426" w:rsidP="00702426">
      <w:pPr>
        <w:jc w:val="both"/>
      </w:pPr>
      <w:r w:rsidRPr="00702426">
        <w:t>Podanie danych osobowych w związku z udziałem w postępowaniu o udzielenie zamówienia publicznego ma charakter dobrowolny ale jest niezbędne do wzięcia w nim udziału.</w:t>
      </w:r>
    </w:p>
    <w:p w14:paraId="209B6F39" w14:textId="77777777" w:rsidR="00702426" w:rsidRPr="00702426" w:rsidRDefault="00702426" w:rsidP="00702426">
      <w:pPr>
        <w:jc w:val="both"/>
        <w:rPr>
          <w:b/>
          <w:bCs/>
        </w:rPr>
      </w:pPr>
      <w:r w:rsidRPr="00702426">
        <w:rPr>
          <w:b/>
          <w:bCs/>
        </w:rPr>
        <w:t>6. Informacja o zautomatyzowanym podejmowaniu decyzji, w tym profilowaniu</w:t>
      </w:r>
    </w:p>
    <w:p w14:paraId="06069A07" w14:textId="77777777" w:rsidR="00702426" w:rsidRPr="00702426" w:rsidRDefault="00702426" w:rsidP="00702426">
      <w:pPr>
        <w:jc w:val="both"/>
      </w:pPr>
      <w:r w:rsidRPr="00702426">
        <w:t>W oparciu o dane osobowe Administrator nie będzie podejmował zautomatyzowanych decyzji, w tym decyzji będących wynikiem profilowania.</w:t>
      </w:r>
    </w:p>
    <w:p w14:paraId="464FBA7C" w14:textId="77777777" w:rsidR="00702426" w:rsidRPr="00702426" w:rsidRDefault="00702426" w:rsidP="00702426">
      <w:pPr>
        <w:jc w:val="both"/>
        <w:rPr>
          <w:b/>
          <w:bCs/>
        </w:rPr>
      </w:pPr>
      <w:r w:rsidRPr="00702426">
        <w:rPr>
          <w:b/>
          <w:bCs/>
        </w:rPr>
        <w:t>7. Prawa osób, których dane dotyczą</w:t>
      </w:r>
    </w:p>
    <w:p w14:paraId="655F6BB2" w14:textId="7BB20CDF" w:rsidR="00702426" w:rsidRPr="00702426" w:rsidRDefault="00702426" w:rsidP="00702426">
      <w:pPr>
        <w:tabs>
          <w:tab w:val="left" w:pos="2940"/>
        </w:tabs>
        <w:spacing w:before="62"/>
        <w:ind w:left="107"/>
      </w:pPr>
      <w:r w:rsidRPr="00702426">
        <w:t>Zgodnie z przepisami RODO przysługuje Pani/ Panu prawo do : dostępu do swoich danych, ich sprostowania, usunięcia, ograniczenia przetwarzania, przenoszenia danych, wniesienia sprzeciwu wobec przetwarzania danych, jak również prawo wniesienia skargi do Prezesa Urzędu Ochrony Danych Osobowych. Prawa te przysługują Pani/Panu w przypadkach i w zakresie przewidzianym przez powszechnie obowiązujące przepisy prawa.</w:t>
      </w:r>
    </w:p>
    <w:sectPr w:rsidR="00702426" w:rsidRPr="00702426">
      <w:type w:val="continuous"/>
      <w:pgSz w:w="11910" w:h="16840"/>
      <w:pgMar w:top="800" w:right="1120" w:bottom="280" w:left="11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13">
    <w:altName w:val="Calibri"/>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93"/>
    <w:rsid w:val="00100051"/>
    <w:rsid w:val="00194E85"/>
    <w:rsid w:val="001B2F42"/>
    <w:rsid w:val="002C2325"/>
    <w:rsid w:val="0041519F"/>
    <w:rsid w:val="00702426"/>
    <w:rsid w:val="00B76FD4"/>
    <w:rsid w:val="00EC2B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eastAsia="Calibri" w:hAnsi="Calibri" w:cs="Calibr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customStyle="1" w:styleId="Bezodstpw1">
    <w:name w:val="Bez odstępów1"/>
    <w:qFormat/>
    <w:rsid w:val="002C2325"/>
    <w:pPr>
      <w:widowControl/>
      <w:suppressAutoHyphens/>
      <w:autoSpaceDE/>
      <w:autoSpaceDN/>
      <w:spacing w:line="100" w:lineRule="atLeast"/>
    </w:pPr>
    <w:rPr>
      <w:rFonts w:ascii="Calibri" w:eastAsia="SimSun" w:hAnsi="Calibri" w:cs="font313"/>
      <w:kern w:val="2"/>
      <w:lang w:val="pl-P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eastAsia="Calibri" w:hAnsi="Calibri" w:cs="Calibr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customStyle="1" w:styleId="Bezodstpw1">
    <w:name w:val="Bez odstępów1"/>
    <w:qFormat/>
    <w:rsid w:val="002C2325"/>
    <w:pPr>
      <w:widowControl/>
      <w:suppressAutoHyphens/>
      <w:autoSpaceDE/>
      <w:autoSpaceDN/>
      <w:spacing w:line="100" w:lineRule="atLeast"/>
    </w:pPr>
    <w:rPr>
      <w:rFonts w:ascii="Calibri" w:eastAsia="SimSun" w:hAnsi="Calibri" w:cs="font313"/>
      <w:kern w:val="2"/>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94093">
      <w:bodyDiv w:val="1"/>
      <w:marLeft w:val="0"/>
      <w:marRight w:val="0"/>
      <w:marTop w:val="0"/>
      <w:marBottom w:val="0"/>
      <w:divBdr>
        <w:top w:val="none" w:sz="0" w:space="0" w:color="auto"/>
        <w:left w:val="none" w:sz="0" w:space="0" w:color="auto"/>
        <w:bottom w:val="none" w:sz="0" w:space="0" w:color="auto"/>
        <w:right w:val="none" w:sz="0" w:space="0" w:color="auto"/>
      </w:divBdr>
    </w:div>
    <w:div w:id="1466656219">
      <w:bodyDiv w:val="1"/>
      <w:marLeft w:val="0"/>
      <w:marRight w:val="0"/>
      <w:marTop w:val="0"/>
      <w:marBottom w:val="0"/>
      <w:divBdr>
        <w:top w:val="none" w:sz="0" w:space="0" w:color="auto"/>
        <w:left w:val="none" w:sz="0" w:space="0" w:color="auto"/>
        <w:bottom w:val="none" w:sz="0" w:space="0" w:color="auto"/>
        <w:right w:val="none" w:sz="0" w:space="0" w:color="auto"/>
      </w:divBdr>
    </w:div>
    <w:div w:id="1616716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3876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Oświadczenie Beneficjenta o kwalifikowalności VAT</vt:lpstr>
    </vt:vector>
  </TitlesOfParts>
  <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Beneficjenta o kwalifikowalności VAT</dc:title>
  <dc:subject>Kwalifikowalność podatku VAT w projekcie FEDS 2021-2027</dc:subject>
  <dc:creator>JKocz</dc:creator>
  <cp:keywords>VAT;kwalifikowalność,oświadczenie Beneficjenta</cp:keywords>
  <cp:lastModifiedBy>MMajcher</cp:lastModifiedBy>
  <cp:revision>2</cp:revision>
  <dcterms:created xsi:type="dcterms:W3CDTF">2024-11-21T16:06:00Z</dcterms:created>
  <dcterms:modified xsi:type="dcterms:W3CDTF">2024-11-21T16:06:00Z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dla Microsoft 365</vt:lpwstr>
  </property>
  <property fmtid="{D5CDD505-2E9C-101B-9397-08002B2CF9AE}" pid="4" name="LastSaved">
    <vt:filetime>2024-11-13T00:00:00Z</vt:filetime>
  </property>
  <property fmtid="{D5CDD505-2E9C-101B-9397-08002B2CF9AE}" pid="5" name="Producer">
    <vt:lpwstr>Microsoft® Word dla Microsoft 365</vt:lpwstr>
  </property>
</Properties>
</file>