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63355" w14:textId="1FC9A45B" w:rsidR="00BF0A7C" w:rsidRPr="00BF0A7C" w:rsidRDefault="00BF0A7C" w:rsidP="005B7BC2">
      <w:pPr>
        <w:ind w:right="-142"/>
        <w:jc w:val="both"/>
      </w:pPr>
      <w:r w:rsidRPr="00BF0A7C">
        <w:rPr>
          <w:b/>
          <w:bCs/>
        </w:rPr>
        <w:t>Załącznik nr 1</w:t>
      </w:r>
      <w:r w:rsidRPr="00BF0A7C">
        <w:t xml:space="preserve"> Specyfikacja przedmiotu zamówienia do zapytania ofertowego nr </w:t>
      </w:r>
      <w:r w:rsidR="00B737C9">
        <w:rPr>
          <w:rStyle w:val="normaltextrun"/>
          <w:rFonts w:cs="Calibri"/>
          <w:b/>
          <w:bCs/>
          <w:color w:val="000000"/>
          <w:shd w:val="clear" w:color="auto" w:fill="FFFFFF"/>
        </w:rPr>
        <w:t>0</w:t>
      </w:r>
      <w:r w:rsidR="00D521A7">
        <w:rPr>
          <w:rStyle w:val="normaltextrun"/>
          <w:rFonts w:cs="Calibri"/>
          <w:b/>
          <w:bCs/>
          <w:color w:val="000000"/>
          <w:shd w:val="clear" w:color="auto" w:fill="FFFFFF"/>
        </w:rPr>
        <w:t>3</w:t>
      </w:r>
      <w:r w:rsidR="2BCE3F96">
        <w:rPr>
          <w:rStyle w:val="normaltextrun"/>
          <w:rFonts w:cs="Calibri"/>
          <w:b/>
          <w:bCs/>
          <w:color w:val="000000"/>
          <w:shd w:val="clear" w:color="auto" w:fill="FFFFFF"/>
        </w:rPr>
        <w:t>/</w:t>
      </w:r>
      <w:r w:rsidR="00B737C9">
        <w:rPr>
          <w:rStyle w:val="normaltextrun"/>
          <w:rFonts w:cs="Calibri"/>
          <w:b/>
          <w:bCs/>
          <w:color w:val="000000"/>
          <w:shd w:val="clear" w:color="auto" w:fill="FFFFFF"/>
        </w:rPr>
        <w:t>11</w:t>
      </w:r>
      <w:r w:rsidR="2EA84E4C">
        <w:rPr>
          <w:rStyle w:val="normaltextrun"/>
          <w:rFonts w:cs="Calibri"/>
          <w:b/>
          <w:bCs/>
          <w:color w:val="000000"/>
          <w:shd w:val="clear" w:color="auto" w:fill="FFFFFF"/>
        </w:rPr>
        <w:t>/</w:t>
      </w:r>
      <w:r w:rsidR="00B737C9">
        <w:rPr>
          <w:rStyle w:val="normaltextrun"/>
          <w:rFonts w:cs="Calibri"/>
          <w:b/>
          <w:bCs/>
          <w:color w:val="000000"/>
          <w:shd w:val="clear" w:color="auto" w:fill="FFFFFF"/>
        </w:rPr>
        <w:t>2024</w:t>
      </w:r>
      <w:r w:rsidR="3EC1A401">
        <w:rPr>
          <w:rStyle w:val="normaltextrun"/>
          <w:rFonts w:cs="Calibri"/>
          <w:b/>
          <w:bCs/>
          <w:color w:val="000000"/>
          <w:shd w:val="clear" w:color="auto" w:fill="FFFFFF"/>
        </w:rPr>
        <w:t>/</w:t>
      </w:r>
      <w:r w:rsidR="00B737C9">
        <w:rPr>
          <w:rStyle w:val="normaltextrun"/>
          <w:rFonts w:cs="Calibri"/>
          <w:b/>
          <w:bCs/>
          <w:color w:val="000000"/>
          <w:shd w:val="clear" w:color="auto" w:fill="FFFFFF"/>
        </w:rPr>
        <w:t>099</w:t>
      </w:r>
      <w:r w:rsidR="273E9142">
        <w:rPr>
          <w:rStyle w:val="normaltextrun"/>
          <w:rFonts w:cs="Calibri"/>
          <w:b/>
          <w:bCs/>
          <w:color w:val="000000"/>
          <w:shd w:val="clear" w:color="auto" w:fill="FFFFFF"/>
        </w:rPr>
        <w:t>/</w:t>
      </w:r>
      <w:r w:rsidR="00B737C9">
        <w:rPr>
          <w:rStyle w:val="normaltextrun"/>
          <w:rFonts w:cs="Calibri"/>
          <w:b/>
          <w:bCs/>
          <w:color w:val="000000"/>
          <w:shd w:val="clear" w:color="auto" w:fill="FFFFFF"/>
        </w:rPr>
        <w:t>1.1</w:t>
      </w:r>
      <w:r w:rsidR="19CDAD9D">
        <w:rPr>
          <w:rStyle w:val="normaltextrun"/>
          <w:rFonts w:cs="Calibri"/>
          <w:b/>
          <w:bCs/>
          <w:color w:val="000000"/>
          <w:shd w:val="clear" w:color="auto" w:fill="FFFFFF"/>
        </w:rPr>
        <w:t>/</w:t>
      </w:r>
      <w:r w:rsidR="00B737C9">
        <w:rPr>
          <w:rStyle w:val="normaltextrun"/>
          <w:rFonts w:cs="Calibri"/>
          <w:b/>
          <w:bCs/>
          <w:color w:val="000000"/>
          <w:shd w:val="clear" w:color="auto" w:fill="FFFFFF"/>
        </w:rPr>
        <w:t>AN</w:t>
      </w:r>
      <w:r w:rsidR="2CF2B888">
        <w:rPr>
          <w:rStyle w:val="normaltextrun"/>
          <w:rFonts w:cs="Calibri"/>
          <w:b/>
          <w:bCs/>
          <w:color w:val="000000"/>
          <w:shd w:val="clear" w:color="auto" w:fill="FFFFFF"/>
        </w:rPr>
        <w:t>/</w:t>
      </w:r>
      <w:r w:rsidR="00B737C9">
        <w:rPr>
          <w:rStyle w:val="normaltextrun"/>
          <w:rFonts w:cs="Calibri"/>
          <w:b/>
          <w:bCs/>
          <w:color w:val="000000"/>
          <w:shd w:val="clear" w:color="auto" w:fill="FFFFFF"/>
        </w:rPr>
        <w:t>Z</w:t>
      </w:r>
    </w:p>
    <w:p w14:paraId="58FC4A07" w14:textId="78B50416" w:rsidR="00BF0A7C" w:rsidRDefault="001F6B31" w:rsidP="001F6B31">
      <w:bookmarkStart w:id="0" w:name="_Hlk109898591"/>
      <w:r>
        <w:t>Przygotowanie oraz przeprowadzenie</w:t>
      </w:r>
      <w:r w:rsidR="00A83DDB">
        <w:t xml:space="preserve"> w okresie </w:t>
      </w:r>
      <w:r w:rsidR="0009560D">
        <w:t>między</w:t>
      </w:r>
      <w:r w:rsidR="00A83DDB">
        <w:t xml:space="preserve"> </w:t>
      </w:r>
      <w:r w:rsidR="008C05C0">
        <w:t>1</w:t>
      </w:r>
      <w:r w:rsidR="10902C08">
        <w:t>2</w:t>
      </w:r>
      <w:r w:rsidR="00A83DDB">
        <w:t>.</w:t>
      </w:r>
      <w:r w:rsidR="00B16B49">
        <w:t>1</w:t>
      </w:r>
      <w:r w:rsidR="30786C96">
        <w:t>2</w:t>
      </w:r>
      <w:r w:rsidR="00A83DDB">
        <w:t>.202</w:t>
      </w:r>
      <w:r w:rsidR="00B16B49">
        <w:t>4</w:t>
      </w:r>
      <w:r w:rsidR="00A83DDB">
        <w:t xml:space="preserve"> r. </w:t>
      </w:r>
      <w:r w:rsidR="0009560D">
        <w:t>a</w:t>
      </w:r>
      <w:r w:rsidR="00A83DDB">
        <w:t xml:space="preserve"> </w:t>
      </w:r>
      <w:r w:rsidR="0009560D">
        <w:t>3</w:t>
      </w:r>
      <w:r w:rsidR="1766B426">
        <w:t>1</w:t>
      </w:r>
      <w:r w:rsidR="00A83DDB">
        <w:t>.</w:t>
      </w:r>
      <w:r w:rsidR="0009560D">
        <w:t>0</w:t>
      </w:r>
      <w:r w:rsidR="1F42EA9B">
        <w:t>7</w:t>
      </w:r>
      <w:r w:rsidR="00A83DDB">
        <w:t>.202</w:t>
      </w:r>
      <w:r w:rsidR="00B16B49">
        <w:t>6</w:t>
      </w:r>
      <w:r w:rsidR="00A83DDB">
        <w:t xml:space="preserve"> </w:t>
      </w:r>
      <w:r w:rsidR="0020452F">
        <w:t xml:space="preserve">czterech </w:t>
      </w:r>
      <w:r w:rsidR="0009560D">
        <w:t>s</w:t>
      </w:r>
      <w:r w:rsidR="00730F39">
        <w:t>zkole</w:t>
      </w:r>
      <w:r w:rsidR="00B16B49">
        <w:t>ń</w:t>
      </w:r>
      <w:r w:rsidR="0009560D">
        <w:t xml:space="preserve"> zamknięt</w:t>
      </w:r>
      <w:r w:rsidR="00B16B49">
        <w:t>ych</w:t>
      </w:r>
      <w:r w:rsidR="0009560D">
        <w:t xml:space="preserve"> dla </w:t>
      </w:r>
      <w:r w:rsidR="0020452F">
        <w:t>osób prowadzących zajęcia dydaktyczne na</w:t>
      </w:r>
      <w:r w:rsidR="0009560D">
        <w:t xml:space="preserve"> </w:t>
      </w:r>
      <w:r w:rsidR="00B16B49">
        <w:t>Uniwersyte</w:t>
      </w:r>
      <w:r w:rsidR="0020452F">
        <w:t>cie</w:t>
      </w:r>
      <w:r w:rsidR="00B16B49">
        <w:t xml:space="preserve"> WSB </w:t>
      </w:r>
      <w:proofErr w:type="spellStart"/>
      <w:r w:rsidR="00B16B49">
        <w:t>Merito</w:t>
      </w:r>
      <w:proofErr w:type="spellEnd"/>
      <w:r w:rsidR="00B16B49">
        <w:t xml:space="preserve"> we Wrocławiu.</w:t>
      </w:r>
    </w:p>
    <w:p w14:paraId="53585698" w14:textId="48EE4BAF" w:rsidR="00E8485F" w:rsidRPr="00BF0A7C" w:rsidRDefault="00E8485F" w:rsidP="001F6B31">
      <w:r w:rsidRPr="00E8485F">
        <w:t>Wykonawca wyznaczy na etapie realizacji umowy jedną osobę, z którą będzie kontaktował się Zamawiający w związku z organizacją szkole</w:t>
      </w:r>
      <w:r w:rsidR="00964C52">
        <w:t>ń</w:t>
      </w:r>
      <w:r w:rsidRPr="00E8485F">
        <w:t>.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892"/>
        <w:gridCol w:w="6758"/>
      </w:tblGrid>
      <w:tr w:rsidR="00BF0A7C" w:rsidRPr="00BF0A7C" w14:paraId="3AE2F728" w14:textId="77777777" w:rsidTr="22ED1C32">
        <w:trPr>
          <w:trHeight w:val="345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FE3E05" w14:textId="52379927" w:rsidR="00BF0A7C" w:rsidRPr="00BF0A7C" w:rsidRDefault="00BF0A7C" w:rsidP="00BF0A7C">
            <w:pPr>
              <w:spacing w:after="0"/>
              <w:ind w:left="142" w:right="-1418"/>
            </w:pPr>
            <w:r w:rsidRPr="00BF0A7C">
              <w:t> </w:t>
            </w:r>
            <w:r w:rsidRPr="00BF0A7C">
              <w:rPr>
                <w:b/>
                <w:bCs/>
              </w:rPr>
              <w:t>Lp.</w:t>
            </w:r>
            <w:r w:rsidRPr="00BF0A7C">
              <w:t> </w:t>
            </w: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E384E" w14:textId="6A5DBD45" w:rsidR="00675F0E" w:rsidRPr="00030285" w:rsidRDefault="008C3248" w:rsidP="0009560D">
            <w:pPr>
              <w:spacing w:after="0"/>
              <w:ind w:left="142"/>
              <w:rPr>
                <w:b/>
                <w:bCs/>
              </w:rPr>
            </w:pPr>
            <w:r w:rsidRPr="72AE8123">
              <w:rPr>
                <w:b/>
                <w:bCs/>
              </w:rPr>
              <w:t>Szkolenia</w:t>
            </w:r>
            <w:r w:rsidR="00A83DDB" w:rsidRPr="72AE8123">
              <w:rPr>
                <w:b/>
                <w:bCs/>
              </w:rPr>
              <w:t xml:space="preserve"> </w:t>
            </w:r>
            <w:r w:rsidR="00B737C9">
              <w:rPr>
                <w:b/>
                <w:bCs/>
              </w:rPr>
              <w:t>„</w:t>
            </w:r>
            <w:r w:rsidR="00D521A7">
              <w:rPr>
                <w:b/>
                <w:bCs/>
              </w:rPr>
              <w:t>Wykorzystanie sztucznej inteligencji i nowoczesnych technologii w dydaktyce</w:t>
            </w:r>
            <w:r w:rsidR="00B737C9">
              <w:rPr>
                <w:b/>
                <w:bCs/>
              </w:rPr>
              <w:t>”</w:t>
            </w:r>
            <w:r w:rsidR="4F8D38C7" w:rsidRPr="72AE8123">
              <w:rPr>
                <w:b/>
                <w:bCs/>
              </w:rPr>
              <w:t xml:space="preserve"> </w:t>
            </w:r>
          </w:p>
        </w:tc>
      </w:tr>
      <w:tr w:rsidR="00BF0A7C" w:rsidRPr="00BF0A7C" w14:paraId="53E6EFF5" w14:textId="77777777" w:rsidTr="22ED1C32">
        <w:trPr>
          <w:trHeight w:val="37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085E2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1. 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8D0C76" w14:textId="3F1671D0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Termin </w:t>
            </w:r>
            <w:r w:rsidR="00923DC8">
              <w:rPr>
                <w:b/>
                <w:bCs/>
              </w:rPr>
              <w:t>szkoleń</w:t>
            </w:r>
            <w:r w:rsidRPr="00BF0A7C"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5F17A" w14:textId="49910E8A" w:rsidR="00705A25" w:rsidRPr="00BF0A7C" w:rsidRDefault="00A223C6" w:rsidP="129706A0">
            <w:pPr>
              <w:pStyle w:val="Akapitzlist"/>
              <w:numPr>
                <w:ilvl w:val="0"/>
                <w:numId w:val="22"/>
              </w:numPr>
              <w:spacing w:after="0"/>
              <w:ind w:right="272"/>
            </w:pPr>
            <w:r>
              <w:t>Realizacja p</w:t>
            </w:r>
            <w:r w:rsidR="00A227FC">
              <w:t>omiędzy</w:t>
            </w:r>
            <w:r w:rsidR="0009560D">
              <w:t xml:space="preserve"> </w:t>
            </w:r>
            <w:r w:rsidR="008C05C0">
              <w:t>1</w:t>
            </w:r>
            <w:r w:rsidR="2EEC8EB9">
              <w:t>2</w:t>
            </w:r>
            <w:r w:rsidR="17BE4F08">
              <w:t>.</w:t>
            </w:r>
            <w:r w:rsidR="0020452F">
              <w:t>1</w:t>
            </w:r>
            <w:r w:rsidR="042D7956">
              <w:t>2</w:t>
            </w:r>
            <w:r w:rsidR="0020452F">
              <w:t>.2024 r. a 3</w:t>
            </w:r>
            <w:r w:rsidR="7E09266E">
              <w:t>1</w:t>
            </w:r>
            <w:r w:rsidR="0020452F">
              <w:t>.0</w:t>
            </w:r>
            <w:r w:rsidR="4C87C653">
              <w:t>7</w:t>
            </w:r>
            <w:r w:rsidR="0020452F">
              <w:t>.2026 r.</w:t>
            </w:r>
            <w:r>
              <w:t xml:space="preserve"> Przewiduje się po jednym szkoleniu w semestrze w roku akademickim 2024/2025 oraz 2025/2026.</w:t>
            </w:r>
          </w:p>
          <w:p w14:paraId="4E23F125" w14:textId="477C3CB5" w:rsidR="00705A25" w:rsidRPr="00BF0A7C" w:rsidRDefault="00705A25" w:rsidP="129706A0">
            <w:pPr>
              <w:pStyle w:val="Akapitzlist"/>
              <w:numPr>
                <w:ilvl w:val="0"/>
                <w:numId w:val="22"/>
              </w:numPr>
              <w:spacing w:after="0"/>
              <w:ind w:right="272"/>
            </w:pPr>
            <w:r>
              <w:t>Zamawiający ustali z Wykonawcą</w:t>
            </w:r>
            <w:r w:rsidR="00F64F6D">
              <w:t xml:space="preserve"> dokładny</w:t>
            </w:r>
            <w:r>
              <w:t xml:space="preserve"> harmonogram </w:t>
            </w:r>
            <w:r w:rsidR="00964C52">
              <w:t xml:space="preserve">szkoleń </w:t>
            </w:r>
            <w:r w:rsidR="00700E93">
              <w:t>na etapie realizacji umowy.</w:t>
            </w:r>
          </w:p>
        </w:tc>
      </w:tr>
      <w:tr w:rsidR="00BF0A7C" w:rsidRPr="00BF0A7C" w14:paraId="6AE0FF0A" w14:textId="77777777" w:rsidTr="22ED1C32">
        <w:trPr>
          <w:trHeight w:val="52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9069D6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2. 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91CCC" w14:textId="65D75657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Miejsce </w:t>
            </w:r>
            <w:r w:rsidR="00E0228A">
              <w:rPr>
                <w:b/>
                <w:bCs/>
              </w:rPr>
              <w:t>szkoleń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364C1" w14:textId="2D30309C" w:rsidR="003C6080" w:rsidRPr="00BF0A7C" w:rsidRDefault="002A4582" w:rsidP="129706A0">
            <w:pPr>
              <w:pStyle w:val="Akapitzlist"/>
              <w:numPr>
                <w:ilvl w:val="0"/>
                <w:numId w:val="21"/>
              </w:numPr>
              <w:spacing w:after="0"/>
              <w:ind w:right="272"/>
            </w:pPr>
            <w:r>
              <w:t xml:space="preserve">Siedziba </w:t>
            </w:r>
            <w:r w:rsidR="0020452F">
              <w:t xml:space="preserve">Uniwersytetu WSB </w:t>
            </w:r>
            <w:proofErr w:type="spellStart"/>
            <w:r w:rsidR="0020452F">
              <w:t>Merito</w:t>
            </w:r>
            <w:proofErr w:type="spellEnd"/>
            <w:r w:rsidR="0020452F">
              <w:t xml:space="preserve"> we </w:t>
            </w:r>
            <w:r>
              <w:t>Wrocławiu.</w:t>
            </w:r>
          </w:p>
          <w:p w14:paraId="121280B9" w14:textId="1C3723A8" w:rsidR="003C6080" w:rsidRPr="00BF0A7C" w:rsidRDefault="003C6080" w:rsidP="129706A0">
            <w:pPr>
              <w:pStyle w:val="Akapitzlist"/>
              <w:numPr>
                <w:ilvl w:val="0"/>
                <w:numId w:val="21"/>
              </w:numPr>
              <w:spacing w:after="0"/>
              <w:ind w:right="272"/>
            </w:pPr>
            <w:r>
              <w:t xml:space="preserve">Co do zasady </w:t>
            </w:r>
            <w:r w:rsidR="00535743">
              <w:t>szkoleni</w:t>
            </w:r>
            <w:r w:rsidR="002A4582">
              <w:t>e</w:t>
            </w:r>
            <w:r>
              <w:t xml:space="preserve"> </w:t>
            </w:r>
            <w:r w:rsidR="002A4582">
              <w:t xml:space="preserve">powinno </w:t>
            </w:r>
            <w:r>
              <w:t>być przeprowadzone w formie stacjonarnej</w:t>
            </w:r>
            <w:r w:rsidR="0020452F">
              <w:t xml:space="preserve">, jednak </w:t>
            </w:r>
            <w:r>
              <w:t xml:space="preserve">Zamawiający zastrzega sobie prawo do zmiany formy </w:t>
            </w:r>
            <w:r w:rsidR="00B6355A">
              <w:t>szkole</w:t>
            </w:r>
            <w:r w:rsidR="00921DE7">
              <w:t>nia</w:t>
            </w:r>
            <w:r>
              <w:t xml:space="preserve"> na zdalną</w:t>
            </w:r>
            <w:r w:rsidR="00A223C6">
              <w:t>.</w:t>
            </w:r>
          </w:p>
        </w:tc>
      </w:tr>
      <w:tr w:rsidR="00BF0A7C" w:rsidRPr="00BF0A7C" w14:paraId="1880128D" w14:textId="77777777" w:rsidTr="22ED1C32">
        <w:trPr>
          <w:trHeight w:val="55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A5078F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3. 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FEC90" w14:textId="07EA47A0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 xml:space="preserve">Wymiar godzinowy </w:t>
            </w:r>
            <w:r w:rsidR="00B6355A">
              <w:rPr>
                <w:b/>
                <w:bCs/>
              </w:rPr>
              <w:t>szkolenia</w:t>
            </w:r>
            <w:r w:rsidRPr="00BF0A7C"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B6B08" w14:textId="105620A0" w:rsidR="005B387B" w:rsidRDefault="00A223C6" w:rsidP="129706A0">
            <w:pPr>
              <w:pStyle w:val="Akapitzlist"/>
              <w:numPr>
                <w:ilvl w:val="0"/>
                <w:numId w:val="20"/>
              </w:numPr>
              <w:spacing w:after="0"/>
              <w:ind w:right="272"/>
            </w:pPr>
            <w:r>
              <w:t>Pojedyncze s</w:t>
            </w:r>
            <w:r w:rsidR="0020452F">
              <w:t>zkolenie powinno trwać 8 godzin dydaktycznych (1 godzina dydaktyczna = 45 minut) i zostać zrealizowane w ciągu 1 lub 2</w:t>
            </w:r>
            <w:r w:rsidR="005070D5">
              <w:t xml:space="preserve"> dni </w:t>
            </w:r>
            <w:r w:rsidR="00B6355A">
              <w:t>szkoleniow</w:t>
            </w:r>
            <w:r w:rsidR="0020452F">
              <w:t>ych.</w:t>
            </w:r>
          </w:p>
          <w:p w14:paraId="1883EF4D" w14:textId="1E4A4E12" w:rsidR="00A223C6" w:rsidRPr="00BF0A7C" w:rsidRDefault="0020452F" w:rsidP="129706A0">
            <w:pPr>
              <w:pStyle w:val="Akapitzlist"/>
              <w:numPr>
                <w:ilvl w:val="0"/>
                <w:numId w:val="19"/>
              </w:numPr>
              <w:spacing w:after="0"/>
              <w:ind w:right="272"/>
            </w:pPr>
            <w:r>
              <w:t xml:space="preserve">Godziny oraz </w:t>
            </w:r>
            <w:r w:rsidR="009C3D3D">
              <w:t>dni re</w:t>
            </w:r>
            <w:r w:rsidR="009118F8">
              <w:t xml:space="preserve">alizacji – do ustalenia </w:t>
            </w:r>
          </w:p>
        </w:tc>
      </w:tr>
      <w:tr w:rsidR="00BF0A7C" w:rsidRPr="00BF0A7C" w14:paraId="43B617F3" w14:textId="77777777" w:rsidTr="22ED1C32">
        <w:trPr>
          <w:trHeight w:val="6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459D5" w14:textId="77777777" w:rsidR="00BF0A7C" w:rsidRPr="00BF0A7C" w:rsidRDefault="00BF0A7C" w:rsidP="00BF0A7C">
            <w:pPr>
              <w:spacing w:after="0"/>
              <w:ind w:left="142" w:right="-1418"/>
            </w:pPr>
            <w:r w:rsidRPr="00BF0A7C">
              <w:t>4. 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6F31B" w14:textId="0B7DFBDA" w:rsidR="00BF0A7C" w:rsidRPr="00BF0A7C" w:rsidRDefault="00BF0A7C" w:rsidP="00BF0A7C">
            <w:pPr>
              <w:spacing w:after="0"/>
              <w:ind w:left="142"/>
            </w:pPr>
            <w:r w:rsidRPr="00BF0A7C">
              <w:rPr>
                <w:b/>
                <w:bCs/>
              </w:rPr>
              <w:t>Uczestnicy</w:t>
            </w:r>
            <w:r w:rsidR="00071928">
              <w:rPr>
                <w:b/>
                <w:bCs/>
              </w:rPr>
              <w:t xml:space="preserve"> szkoleń</w:t>
            </w:r>
            <w:r w:rsidRPr="00BF0A7C"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988B6" w14:textId="627F5F9F" w:rsidR="00AF44D2" w:rsidRPr="00BF0A7C" w:rsidRDefault="00AF44D2" w:rsidP="129706A0">
            <w:pPr>
              <w:pStyle w:val="Akapitzlist"/>
              <w:numPr>
                <w:ilvl w:val="0"/>
                <w:numId w:val="18"/>
              </w:numPr>
              <w:spacing w:after="0"/>
            </w:pPr>
            <w:r>
              <w:t xml:space="preserve">W </w:t>
            </w:r>
            <w:r w:rsidR="004C5D78">
              <w:t>szkoleniach</w:t>
            </w:r>
            <w:r>
              <w:t xml:space="preserve"> udział brać będą </w:t>
            </w:r>
            <w:r w:rsidR="00E41836">
              <w:t xml:space="preserve">osoby prowadzące zajęcia dydaktyczne na różnych kierunkach na Uniwersytecie WSB </w:t>
            </w:r>
            <w:proofErr w:type="spellStart"/>
            <w:r w:rsidR="00E41836">
              <w:t>Merito</w:t>
            </w:r>
            <w:proofErr w:type="spellEnd"/>
            <w:r w:rsidR="00E41836">
              <w:t xml:space="preserve"> we Wrocławiu.</w:t>
            </w:r>
          </w:p>
          <w:p w14:paraId="6458F4D9" w14:textId="57872728" w:rsidR="00AF44D2" w:rsidRPr="00BF0A7C" w:rsidRDefault="0027693B" w:rsidP="129706A0">
            <w:pPr>
              <w:pStyle w:val="Akapitzlist"/>
              <w:numPr>
                <w:ilvl w:val="0"/>
                <w:numId w:val="18"/>
              </w:numPr>
              <w:spacing w:after="0"/>
            </w:pPr>
            <w:r>
              <w:t>Grupa</w:t>
            </w:r>
            <w:r w:rsidR="0029443F">
              <w:t xml:space="preserve"> </w:t>
            </w:r>
            <w:r w:rsidR="00204F72">
              <w:t>szkoleniowa</w:t>
            </w:r>
            <w:r w:rsidR="0029443F">
              <w:t xml:space="preserve"> liczyć będzie </w:t>
            </w:r>
            <w:r w:rsidR="00E41836">
              <w:t>max. 25</w:t>
            </w:r>
            <w:r>
              <w:t xml:space="preserve"> osób.</w:t>
            </w:r>
            <w:r w:rsidR="0029443F">
              <w:t xml:space="preserve"> </w:t>
            </w:r>
            <w:r w:rsidR="51646C1E">
              <w:t>Ostateczną liczbę</w:t>
            </w:r>
            <w:r w:rsidR="1098E658">
              <w:t xml:space="preserve"> uczestników Zamawiający będzie podawał Wykonawcy najpóźniej na 2 dni</w:t>
            </w:r>
            <w:r w:rsidR="07A6604C">
              <w:t xml:space="preserve"> przed terminem szkolenia.</w:t>
            </w:r>
          </w:p>
        </w:tc>
      </w:tr>
      <w:tr w:rsidR="00BF0A7C" w:rsidRPr="00BF0A7C" w14:paraId="425EAD8C" w14:textId="77777777" w:rsidTr="22ED1C32">
        <w:trPr>
          <w:trHeight w:val="61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FAF5D" w14:textId="1C843DE4" w:rsidR="00BF0A7C" w:rsidRPr="00BF0A7C" w:rsidRDefault="004B7D06" w:rsidP="00BF0A7C">
            <w:pPr>
              <w:spacing w:after="0"/>
              <w:ind w:left="142" w:right="-1418"/>
            </w:pPr>
            <w:r>
              <w:t>5</w:t>
            </w:r>
            <w:r w:rsidR="00BF0A7C" w:rsidRPr="00BF0A7C">
              <w:t>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7757C2" w14:textId="15901BDC" w:rsidR="00BF0A7C" w:rsidRPr="00BF0A7C" w:rsidRDefault="00F25CB1" w:rsidP="00BF0A7C">
            <w:pPr>
              <w:spacing w:after="0"/>
              <w:ind w:left="142"/>
            </w:pPr>
            <w:r>
              <w:rPr>
                <w:b/>
                <w:bCs/>
              </w:rPr>
              <w:t xml:space="preserve">Zakres merytoryczny </w:t>
            </w:r>
            <w:r w:rsidR="00476A87">
              <w:rPr>
                <w:b/>
                <w:bCs/>
              </w:rPr>
              <w:t>szkole</w:t>
            </w:r>
            <w:r w:rsidR="004B7D06">
              <w:rPr>
                <w:b/>
                <w:bCs/>
              </w:rPr>
              <w:t>nia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CAB62" w14:textId="6D99C131" w:rsidR="00AE5914" w:rsidRPr="00CC135D" w:rsidRDefault="00AE5914" w:rsidP="129706A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CC135D">
              <w:t xml:space="preserve">Szkolenie ma na celu </w:t>
            </w:r>
            <w:r w:rsidR="00D521A7" w:rsidRPr="00D521A7">
              <w:t xml:space="preserve">przygotowanie kadry akademickiej do efektywnego i odpowiedzialnego wykorzystania narzędzi generatywnej sztucznej inteligencji w pracy dydaktycznej, wspierając rozwój kompetencji w zakresie </w:t>
            </w:r>
            <w:r w:rsidR="00D521A7">
              <w:t>„</w:t>
            </w:r>
            <w:r w:rsidR="00D521A7" w:rsidRPr="00D521A7">
              <w:t xml:space="preserve">AI </w:t>
            </w:r>
            <w:proofErr w:type="spellStart"/>
            <w:r w:rsidR="00D521A7" w:rsidRPr="00D521A7">
              <w:t>literacy</w:t>
            </w:r>
            <w:proofErr w:type="spellEnd"/>
            <w:r w:rsidR="00D521A7">
              <w:t>”</w:t>
            </w:r>
            <w:r w:rsidR="00D521A7" w:rsidRPr="00D521A7">
              <w:t>, projektowania zajęć, tworzenia materiałów dydaktycznych oraz opracowywania polityki korzystania z AI w środowisku akademickim, z uwzględnieniem wyzwań etycznych i praktycznych.</w:t>
            </w:r>
          </w:p>
          <w:p w14:paraId="7B5F0BF8" w14:textId="77777777" w:rsidR="00AE5914" w:rsidRDefault="00AE5914" w:rsidP="00AE591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1E7F5948" w14:textId="05C2242E" w:rsidR="00AE5914" w:rsidRPr="00D521A7" w:rsidRDefault="00B737C9" w:rsidP="00FB3B7F">
            <w:pPr>
              <w:pStyle w:val="Akapitzlist"/>
              <w:numPr>
                <w:ilvl w:val="0"/>
                <w:numId w:val="73"/>
              </w:numPr>
              <w:rPr>
                <w:b/>
                <w:bCs/>
              </w:rPr>
            </w:pPr>
            <w:r w:rsidRPr="00D521A7">
              <w:rPr>
                <w:b/>
                <w:bCs/>
              </w:rPr>
              <w:t>Szkolenie powinno obejmować następujące obszary tematyczne</w:t>
            </w:r>
            <w:r w:rsidR="00D521A7" w:rsidRPr="00D521A7">
              <w:rPr>
                <w:b/>
                <w:bCs/>
              </w:rPr>
              <w:t>:</w:t>
            </w:r>
          </w:p>
          <w:p w14:paraId="318E0BF6" w14:textId="77777777" w:rsidR="008C05C0" w:rsidRDefault="008C05C0" w:rsidP="008C05C0">
            <w:pPr>
              <w:pStyle w:val="Akapitzlist"/>
              <w:spacing w:after="0" w:line="240" w:lineRule="auto"/>
              <w:rPr>
                <w:b/>
                <w:bCs/>
              </w:rPr>
            </w:pPr>
          </w:p>
          <w:p w14:paraId="610AD5CC" w14:textId="34F59E05" w:rsidR="006870C7" w:rsidRPr="006870C7" w:rsidRDefault="006870C7" w:rsidP="006870C7">
            <w:pPr>
              <w:pStyle w:val="Akapitzlist"/>
              <w:numPr>
                <w:ilvl w:val="0"/>
                <w:numId w:val="83"/>
              </w:numPr>
              <w:spacing w:after="0"/>
            </w:pPr>
            <w:r w:rsidRPr="006870C7">
              <w:t>Zastosowania sztucznej inteligencji w edukacji – szanse i zagrożenia</w:t>
            </w:r>
          </w:p>
          <w:p w14:paraId="0B782B77" w14:textId="77777777" w:rsidR="006870C7" w:rsidRPr="006870C7" w:rsidRDefault="006870C7" w:rsidP="006870C7">
            <w:pPr>
              <w:pStyle w:val="Akapitzlist"/>
              <w:numPr>
                <w:ilvl w:val="0"/>
                <w:numId w:val="79"/>
              </w:numPr>
              <w:spacing w:after="0"/>
            </w:pPr>
            <w:r w:rsidRPr="006870C7">
              <w:t>Podstawy sztucznej inteligencji (AI) i jej potencjalne zastosowania w edukacji wyższej.</w:t>
            </w:r>
          </w:p>
          <w:p w14:paraId="1C282935" w14:textId="77777777" w:rsidR="006870C7" w:rsidRPr="006870C7" w:rsidRDefault="006870C7" w:rsidP="006870C7">
            <w:pPr>
              <w:pStyle w:val="Akapitzlist"/>
              <w:numPr>
                <w:ilvl w:val="0"/>
                <w:numId w:val="79"/>
              </w:numPr>
              <w:spacing w:after="0"/>
            </w:pPr>
            <w:r w:rsidRPr="006870C7">
              <w:t>Szanse i wyzwania związane z użyciem narzędzi generatywnej AI w pracy dydaktycznej.</w:t>
            </w:r>
          </w:p>
          <w:p w14:paraId="4BC199D7" w14:textId="77777777" w:rsidR="006870C7" w:rsidRPr="006870C7" w:rsidRDefault="006870C7" w:rsidP="006870C7">
            <w:pPr>
              <w:pStyle w:val="Akapitzlist"/>
              <w:numPr>
                <w:ilvl w:val="0"/>
                <w:numId w:val="79"/>
              </w:numPr>
              <w:spacing w:after="0"/>
            </w:pPr>
            <w:r w:rsidRPr="006870C7">
              <w:t>Przygotowanie planu na „wejście w świat AI” z uwzględnieniem minimalizacji przeciążenia poznawczego.</w:t>
            </w:r>
          </w:p>
          <w:p w14:paraId="5D37A0CD" w14:textId="07C2D4D8" w:rsidR="006870C7" w:rsidRPr="006870C7" w:rsidRDefault="006870C7" w:rsidP="006870C7">
            <w:pPr>
              <w:pStyle w:val="Akapitzlist"/>
              <w:numPr>
                <w:ilvl w:val="0"/>
                <w:numId w:val="83"/>
              </w:numPr>
              <w:spacing w:after="0"/>
            </w:pPr>
            <w:r w:rsidRPr="006870C7">
              <w:rPr>
                <w:b/>
                <w:bCs/>
              </w:rPr>
              <w:t xml:space="preserve"> </w:t>
            </w:r>
            <w:r w:rsidRPr="006870C7">
              <w:t>Kształtowanie kompetencji praktycznych: Praca z narzędziami AI</w:t>
            </w:r>
          </w:p>
          <w:p w14:paraId="12C75FDA" w14:textId="77777777" w:rsidR="006870C7" w:rsidRPr="006870C7" w:rsidRDefault="006870C7" w:rsidP="006870C7">
            <w:pPr>
              <w:pStyle w:val="Akapitzlist"/>
              <w:numPr>
                <w:ilvl w:val="0"/>
                <w:numId w:val="80"/>
              </w:numPr>
              <w:spacing w:after="0"/>
            </w:pPr>
            <w:r w:rsidRPr="006870C7">
              <w:lastRenderedPageBreak/>
              <w:t>Wprowadzenie do 3-5 podstawowych narzędzi AI i zasad ich funkcjonowania w dydaktyce.</w:t>
            </w:r>
          </w:p>
          <w:p w14:paraId="05B4DDB4" w14:textId="77777777" w:rsidR="006870C7" w:rsidRPr="006870C7" w:rsidRDefault="006870C7" w:rsidP="006870C7">
            <w:pPr>
              <w:pStyle w:val="Akapitzlist"/>
              <w:numPr>
                <w:ilvl w:val="0"/>
                <w:numId w:val="80"/>
              </w:numPr>
              <w:spacing w:after="0"/>
            </w:pPr>
            <w:r w:rsidRPr="006870C7">
              <w:t xml:space="preserve">Tworzenie efektywnych </w:t>
            </w:r>
            <w:proofErr w:type="spellStart"/>
            <w:r w:rsidRPr="006870C7">
              <w:t>promptów</w:t>
            </w:r>
            <w:proofErr w:type="spellEnd"/>
            <w:r w:rsidRPr="006870C7">
              <w:t xml:space="preserve"> oraz budowanie własnej biblioteki zapytań.</w:t>
            </w:r>
          </w:p>
          <w:p w14:paraId="06A9FC04" w14:textId="77777777" w:rsidR="006870C7" w:rsidRPr="006870C7" w:rsidRDefault="006870C7" w:rsidP="006870C7">
            <w:pPr>
              <w:pStyle w:val="Akapitzlist"/>
              <w:numPr>
                <w:ilvl w:val="0"/>
                <w:numId w:val="80"/>
              </w:numPr>
              <w:spacing w:after="0"/>
            </w:pPr>
            <w:r w:rsidRPr="006870C7">
              <w:t>Wykorzystanie wirtualnych asystentów opartych na AI – gotowe rozwiązania i tworzenie własnych.</w:t>
            </w:r>
          </w:p>
          <w:p w14:paraId="4235CCB7" w14:textId="38DB49BC" w:rsidR="006870C7" w:rsidRPr="006870C7" w:rsidRDefault="006870C7" w:rsidP="006870C7">
            <w:pPr>
              <w:pStyle w:val="Akapitzlist"/>
              <w:numPr>
                <w:ilvl w:val="0"/>
                <w:numId w:val="83"/>
              </w:numPr>
              <w:spacing w:after="0"/>
            </w:pPr>
            <w:r w:rsidRPr="006870C7">
              <w:t>Zastosowanie AI w procesie dydaktycznym</w:t>
            </w:r>
          </w:p>
          <w:p w14:paraId="5C002990" w14:textId="77777777" w:rsidR="006870C7" w:rsidRPr="006870C7" w:rsidRDefault="006870C7" w:rsidP="006870C7">
            <w:pPr>
              <w:pStyle w:val="Akapitzlist"/>
              <w:numPr>
                <w:ilvl w:val="0"/>
                <w:numId w:val="81"/>
              </w:numPr>
              <w:spacing w:after="0"/>
            </w:pPr>
            <w:r w:rsidRPr="006870C7">
              <w:t>Wykorzystanie narzędzi AI w projektowaniu zajęć i materiałów dydaktycznych.</w:t>
            </w:r>
          </w:p>
          <w:p w14:paraId="0D475733" w14:textId="77777777" w:rsidR="006870C7" w:rsidRPr="006870C7" w:rsidRDefault="006870C7" w:rsidP="006870C7">
            <w:pPr>
              <w:pStyle w:val="Akapitzlist"/>
              <w:numPr>
                <w:ilvl w:val="0"/>
                <w:numId w:val="81"/>
              </w:numPr>
              <w:spacing w:after="0"/>
            </w:pPr>
            <w:r w:rsidRPr="006870C7">
              <w:t>Tworzenie zadań dydaktycznych „odpornych na AI”.</w:t>
            </w:r>
          </w:p>
          <w:p w14:paraId="04E909DC" w14:textId="77777777" w:rsidR="006870C7" w:rsidRPr="006870C7" w:rsidRDefault="006870C7" w:rsidP="006870C7">
            <w:pPr>
              <w:pStyle w:val="Akapitzlist"/>
              <w:numPr>
                <w:ilvl w:val="0"/>
                <w:numId w:val="81"/>
              </w:numPr>
              <w:spacing w:after="0"/>
            </w:pPr>
            <w:r w:rsidRPr="006870C7">
              <w:t>Praktyczne ćwiczenia związane z tworzeniem angażujących materiałów dydaktycznych i ocenianiem prac studentów z użyciem AI.</w:t>
            </w:r>
          </w:p>
          <w:p w14:paraId="7B2BF796" w14:textId="2F7D8BB1" w:rsidR="006870C7" w:rsidRPr="006870C7" w:rsidRDefault="006870C7" w:rsidP="006870C7">
            <w:pPr>
              <w:pStyle w:val="Akapitzlist"/>
              <w:numPr>
                <w:ilvl w:val="0"/>
                <w:numId w:val="83"/>
              </w:numPr>
              <w:spacing w:after="0"/>
            </w:pPr>
            <w:r w:rsidRPr="006870C7">
              <w:t xml:space="preserve">Polityka korzystania z AI </w:t>
            </w:r>
            <w:r>
              <w:t>podczas</w:t>
            </w:r>
            <w:r w:rsidRPr="006870C7">
              <w:t xml:space="preserve"> zaję</w:t>
            </w:r>
            <w:r>
              <w:t>ć</w:t>
            </w:r>
            <w:r w:rsidRPr="006870C7">
              <w:t xml:space="preserve"> akademickich</w:t>
            </w:r>
          </w:p>
          <w:p w14:paraId="3051509D" w14:textId="77777777" w:rsidR="006870C7" w:rsidRPr="006870C7" w:rsidRDefault="006870C7" w:rsidP="006870C7">
            <w:pPr>
              <w:pStyle w:val="Akapitzlist"/>
              <w:numPr>
                <w:ilvl w:val="0"/>
                <w:numId w:val="82"/>
              </w:numPr>
              <w:spacing w:after="0"/>
            </w:pPr>
            <w:r w:rsidRPr="006870C7">
              <w:t>Tworzenie zasad i polityki dotyczącej korzystania z narzędzi AI podczas zajęć.</w:t>
            </w:r>
          </w:p>
          <w:p w14:paraId="3A8E70CD" w14:textId="77777777" w:rsidR="006870C7" w:rsidRPr="006870C7" w:rsidRDefault="006870C7" w:rsidP="006870C7">
            <w:pPr>
              <w:pStyle w:val="Akapitzlist"/>
              <w:numPr>
                <w:ilvl w:val="0"/>
                <w:numId w:val="82"/>
              </w:numPr>
              <w:spacing w:after="0"/>
            </w:pPr>
            <w:r w:rsidRPr="006870C7">
              <w:t>Organizowanie przestrzeni do dyskusji o AI ze studentami.</w:t>
            </w:r>
          </w:p>
          <w:p w14:paraId="058A332E" w14:textId="77777777" w:rsidR="006870C7" w:rsidRPr="006870C7" w:rsidRDefault="006870C7" w:rsidP="006870C7">
            <w:pPr>
              <w:pStyle w:val="Akapitzlist"/>
              <w:numPr>
                <w:ilvl w:val="0"/>
                <w:numId w:val="82"/>
              </w:numPr>
              <w:spacing w:after="0"/>
            </w:pPr>
            <w:r w:rsidRPr="006870C7">
              <w:t>Ocena prac studentów w kontekście wykorzystania AI – strategie dawania feedbacku i analiza błędów.</w:t>
            </w:r>
          </w:p>
          <w:p w14:paraId="585BA0C1" w14:textId="1EBCA159" w:rsidR="006870C7" w:rsidRDefault="006870C7" w:rsidP="22ED1C32">
            <w:pPr>
              <w:spacing w:after="0" w:line="240" w:lineRule="auto"/>
              <w:rPr>
                <w:b/>
                <w:bCs/>
              </w:rPr>
            </w:pPr>
          </w:p>
          <w:p w14:paraId="4775B93E" w14:textId="12CCEBFF" w:rsidR="00AE5914" w:rsidRDefault="008C05C0" w:rsidP="008C05C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BB6878" w:rsidRPr="008C05C0">
              <w:rPr>
                <w:b/>
                <w:bCs/>
              </w:rPr>
              <w:t>czekiwane efekty kształcenia osób uczestniczących: </w:t>
            </w:r>
          </w:p>
          <w:p w14:paraId="04D62141" w14:textId="77777777" w:rsidR="005C4EDA" w:rsidRDefault="005C4EDA" w:rsidP="008C05C0">
            <w:pPr>
              <w:spacing w:after="0" w:line="240" w:lineRule="auto"/>
            </w:pPr>
          </w:p>
          <w:p w14:paraId="67BC10B9" w14:textId="494825FD" w:rsidR="005C4EDA" w:rsidRPr="005C4EDA" w:rsidRDefault="005C4EDA" w:rsidP="005C4ED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</w:t>
            </w:r>
            <w:r w:rsidRPr="005C4EDA">
              <w:t>ozumieją potencjalne korzyści, wyzwania i zagrożenia związane z wykorzystaniem AI w edukacji.</w:t>
            </w:r>
          </w:p>
          <w:p w14:paraId="34DA6EBC" w14:textId="6E1DB470" w:rsidR="005C4EDA" w:rsidRPr="005C4EDA" w:rsidRDefault="005C4EDA" w:rsidP="005C4ED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S</w:t>
            </w:r>
            <w:r w:rsidRPr="005C4EDA">
              <w:t>ą świadomi dylematów etycznych związanych z pracą z narzędziami AI, takich jak uprzedzenia algorytmiczne czy problematyka odpowiedzialności.</w:t>
            </w:r>
          </w:p>
          <w:p w14:paraId="6548B43D" w14:textId="0E0BF23F" w:rsidR="005C4EDA" w:rsidRPr="005C4EDA" w:rsidRDefault="005C4EDA" w:rsidP="005C4ED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Znają</w:t>
            </w:r>
            <w:r w:rsidRPr="005C4EDA">
              <w:t xml:space="preserve"> podstawowe zasady działania wybranych narzędzi generatywnej AI oraz ich zastosowania w dydaktyce.</w:t>
            </w:r>
          </w:p>
          <w:p w14:paraId="31376A78" w14:textId="74039481" w:rsidR="005C4EDA" w:rsidRPr="005C4EDA" w:rsidRDefault="005C4EDA" w:rsidP="005C4ED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Potrafią</w:t>
            </w:r>
            <w:r w:rsidRPr="005C4EDA">
              <w:t xml:space="preserve"> tworzyć efektywne </w:t>
            </w:r>
            <w:proofErr w:type="spellStart"/>
            <w:r w:rsidRPr="005C4EDA">
              <w:t>prompty</w:t>
            </w:r>
            <w:proofErr w:type="spellEnd"/>
            <w:r w:rsidRPr="005C4EDA">
              <w:t xml:space="preserve"> i budować własną bibliotekę narzędzi wspierających proces nauczania.</w:t>
            </w:r>
          </w:p>
          <w:p w14:paraId="35FC3D0F" w14:textId="0F69D83C" w:rsidR="005C4EDA" w:rsidRPr="005C4EDA" w:rsidRDefault="005C4EDA" w:rsidP="005C4ED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Potrafią tworzyć</w:t>
            </w:r>
            <w:r w:rsidRPr="005C4EDA">
              <w:t xml:space="preserve"> angażujące materiały dydaktyczne i sylabusy z wykorzystaniem AI.</w:t>
            </w:r>
          </w:p>
          <w:p w14:paraId="28BF3C85" w14:textId="0622A7DA" w:rsidR="005C4EDA" w:rsidRPr="005C4EDA" w:rsidRDefault="005C4EDA" w:rsidP="005C4ED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 xml:space="preserve">Potrafią stworzyć swoją </w:t>
            </w:r>
            <w:r w:rsidRPr="005C4EDA">
              <w:t xml:space="preserve">politykę korzystania z AI na </w:t>
            </w:r>
            <w:r>
              <w:t xml:space="preserve">prowadzonych przez siebie </w:t>
            </w:r>
            <w:r w:rsidRPr="005C4EDA">
              <w:t>zajęciach oraz zasady projektowania zadań „odpornych na AI”.</w:t>
            </w:r>
          </w:p>
          <w:p w14:paraId="43F86165" w14:textId="585C649A" w:rsidR="005C4EDA" w:rsidRPr="005C4EDA" w:rsidRDefault="005C4EDA" w:rsidP="005C4ED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Potrafią</w:t>
            </w:r>
            <w:r w:rsidRPr="005C4EDA">
              <w:t xml:space="preserve"> organizować dyskusje ze studentami dotyczące korzystania z AI oraz wspierać wspólnoty praktyk w tym obszarze.</w:t>
            </w:r>
          </w:p>
          <w:p w14:paraId="2ABD376F" w14:textId="06B46D4F" w:rsidR="005C4EDA" w:rsidRPr="005C4EDA" w:rsidRDefault="005C4EDA" w:rsidP="005C4ED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Potrafią</w:t>
            </w:r>
            <w:r w:rsidRPr="005C4EDA">
              <w:t xml:space="preserve"> analizo</w:t>
            </w:r>
            <w:r>
              <w:t>wać</w:t>
            </w:r>
            <w:r w:rsidRPr="005C4EDA">
              <w:t xml:space="preserve"> prac</w:t>
            </w:r>
            <w:r>
              <w:t>e</w:t>
            </w:r>
            <w:r w:rsidRPr="005C4EDA">
              <w:t xml:space="preserve"> studentów pod kątem jakości i poprawności wykorzystania AI.</w:t>
            </w:r>
          </w:p>
          <w:p w14:paraId="38046BB3" w14:textId="77777777" w:rsidR="005C4EDA" w:rsidRPr="005C4EDA" w:rsidRDefault="005C4EDA" w:rsidP="005C4EDA">
            <w:pPr>
              <w:pStyle w:val="Akapitzlist"/>
              <w:numPr>
                <w:ilvl w:val="0"/>
                <w:numId w:val="6"/>
              </w:numPr>
              <w:spacing w:after="0"/>
            </w:pPr>
            <w:r w:rsidRPr="005C4EDA">
              <w:t>Zyskają pewność w stosowaniu AI jako wirtualnego asystenta, zarówno w zakresie dydaktyki, jak i organizacji zajęć.</w:t>
            </w:r>
          </w:p>
          <w:p w14:paraId="566D839B" w14:textId="5EBAD5F9" w:rsidR="00AE5914" w:rsidRPr="002C24D1" w:rsidRDefault="00AE5914" w:rsidP="005C4EDA">
            <w:pPr>
              <w:spacing w:after="0"/>
            </w:pPr>
          </w:p>
        </w:tc>
      </w:tr>
      <w:tr w:rsidR="00BF0A7C" w:rsidRPr="00BF0A7C" w14:paraId="42553E88" w14:textId="77777777" w:rsidTr="22ED1C32">
        <w:trPr>
          <w:trHeight w:val="54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349E57" w14:textId="27BC355F" w:rsidR="00BF0A7C" w:rsidRPr="00BF0A7C" w:rsidRDefault="002B2EDF" w:rsidP="00BF0A7C">
            <w:pPr>
              <w:spacing w:after="0"/>
              <w:ind w:left="142" w:right="-1418"/>
            </w:pPr>
            <w:r>
              <w:lastRenderedPageBreak/>
              <w:t>6</w:t>
            </w:r>
            <w:r w:rsidR="00BF0A7C" w:rsidRPr="00BF0A7C">
              <w:t>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B3837" w14:textId="075621AF" w:rsidR="00BF0A7C" w:rsidRPr="00BF0A7C" w:rsidRDefault="00BC5436" w:rsidP="129706A0">
            <w:pPr>
              <w:spacing w:after="0"/>
              <w:ind w:left="142"/>
              <w:rPr>
                <w:b/>
                <w:bCs/>
              </w:rPr>
            </w:pPr>
            <w:r w:rsidRPr="129706A0">
              <w:rPr>
                <w:b/>
                <w:bCs/>
              </w:rPr>
              <w:t>Wymagania dotyczące</w:t>
            </w:r>
            <w:r w:rsidR="2C33A471" w:rsidRPr="129706A0">
              <w:rPr>
                <w:b/>
                <w:bCs/>
              </w:rPr>
              <w:t xml:space="preserve"> formy</w:t>
            </w:r>
            <w:r w:rsidRPr="129706A0">
              <w:rPr>
                <w:b/>
                <w:bCs/>
              </w:rPr>
              <w:t xml:space="preserve"> </w:t>
            </w:r>
            <w:r w:rsidR="00830FBF" w:rsidRPr="129706A0">
              <w:rPr>
                <w:b/>
                <w:bCs/>
              </w:rPr>
              <w:t>szkoleń</w:t>
            </w:r>
            <w:r w:rsidRPr="129706A0">
              <w:rPr>
                <w:b/>
                <w:bCs/>
              </w:rPr>
              <w:t xml:space="preserve"> </w:t>
            </w:r>
            <w:r w:rsidR="1A404A95" w:rsidRPr="129706A0">
              <w:rPr>
                <w:b/>
                <w:bCs/>
              </w:rPr>
              <w:t xml:space="preserve">i </w:t>
            </w:r>
            <w:r w:rsidR="1A404A95" w:rsidRPr="129706A0">
              <w:rPr>
                <w:b/>
                <w:bCs/>
              </w:rPr>
              <w:lastRenderedPageBreak/>
              <w:t xml:space="preserve">wykorzystywanych metod 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6492E" w14:textId="221E2B13" w:rsidR="2AD34D9B" w:rsidRDefault="2AD34D9B" w:rsidP="129706A0">
            <w:pPr>
              <w:spacing w:after="0"/>
              <w:ind w:right="272"/>
              <w:jc w:val="both"/>
              <w:rPr>
                <w:rStyle w:val="normaltextrun"/>
                <w:b/>
                <w:bCs/>
              </w:rPr>
            </w:pPr>
            <w:r w:rsidRPr="129706A0">
              <w:rPr>
                <w:rStyle w:val="normaltextrun"/>
                <w:b/>
                <w:bCs/>
              </w:rPr>
              <w:lastRenderedPageBreak/>
              <w:t>Szkolenia stacjonarne:</w:t>
            </w:r>
          </w:p>
          <w:p w14:paraId="72772882" w14:textId="1DC01979" w:rsidR="17782201" w:rsidRDefault="17782201" w:rsidP="129706A0">
            <w:pPr>
              <w:pStyle w:val="Akapitzlist"/>
              <w:numPr>
                <w:ilvl w:val="0"/>
                <w:numId w:val="9"/>
              </w:numPr>
              <w:spacing w:after="0"/>
              <w:ind w:right="272"/>
              <w:jc w:val="both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129706A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Szkolenia stacjonarne muszą </w:t>
            </w:r>
            <w:r w:rsidR="70727969" w:rsidRPr="129706A0">
              <w:rPr>
                <w:rStyle w:val="normaltextrun"/>
                <w:rFonts w:ascii="Calibri" w:hAnsi="Calibri" w:cs="Calibri"/>
                <w:color w:val="000000" w:themeColor="text1"/>
              </w:rPr>
              <w:t>być realizowane z wykorzystaniem różnych metod szkoleniowych</w:t>
            </w:r>
            <w:r w:rsidR="4CF5B563" w:rsidRPr="129706A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(np. mini wykład, </w:t>
            </w:r>
            <w:proofErr w:type="spellStart"/>
            <w:r w:rsidR="73B9CDE1" w:rsidRPr="129706A0">
              <w:rPr>
                <w:rStyle w:val="normaltextrun"/>
                <w:rFonts w:ascii="Calibri" w:hAnsi="Calibri" w:cs="Calibri"/>
                <w:color w:val="000000" w:themeColor="text1"/>
              </w:rPr>
              <w:t>case</w:t>
            </w:r>
            <w:proofErr w:type="spellEnd"/>
            <w:r w:rsidR="73B9CDE1" w:rsidRPr="129706A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="73B9CDE1" w:rsidRPr="129706A0">
              <w:rPr>
                <w:rStyle w:val="normaltextrun"/>
                <w:rFonts w:ascii="Calibri" w:hAnsi="Calibri" w:cs="Calibri"/>
                <w:color w:val="000000" w:themeColor="text1"/>
              </w:rPr>
              <w:t>study</w:t>
            </w:r>
            <w:proofErr w:type="spellEnd"/>
            <w:r w:rsidR="73B9CDE1" w:rsidRPr="129706A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, </w:t>
            </w:r>
            <w:r w:rsidRPr="129706A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  <w:r w:rsidR="7D8F45EE" w:rsidRPr="129706A0">
              <w:rPr>
                <w:rStyle w:val="normaltextrun"/>
                <w:rFonts w:ascii="Calibri" w:hAnsi="Calibri" w:cs="Calibri"/>
                <w:color w:val="000000" w:themeColor="text1"/>
              </w:rPr>
              <w:lastRenderedPageBreak/>
              <w:t>warsztatowe</w:t>
            </w:r>
            <w:r w:rsidRPr="129706A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zadania angażujące w różnorodny sposób osoby uczestniczące w szkoleniu</w:t>
            </w:r>
            <w:r w:rsidR="270F8788" w:rsidRPr="129706A0">
              <w:rPr>
                <w:rStyle w:val="normaltextrun"/>
                <w:rFonts w:ascii="Calibri" w:hAnsi="Calibri" w:cs="Calibri"/>
                <w:color w:val="000000" w:themeColor="text1"/>
              </w:rPr>
              <w:t>).</w:t>
            </w:r>
          </w:p>
          <w:p w14:paraId="1635CE81" w14:textId="1BAC6BBC" w:rsidR="129706A0" w:rsidRDefault="129706A0" w:rsidP="129706A0">
            <w:pPr>
              <w:spacing w:after="0"/>
              <w:ind w:left="708" w:right="272"/>
              <w:jc w:val="both"/>
              <w:rPr>
                <w:rStyle w:val="normaltextrun"/>
              </w:rPr>
            </w:pPr>
          </w:p>
          <w:p w14:paraId="56357A3B" w14:textId="16936120" w:rsidR="1A404A95" w:rsidRDefault="1A404A95" w:rsidP="129706A0">
            <w:pPr>
              <w:spacing w:after="0"/>
              <w:ind w:right="272"/>
              <w:jc w:val="both"/>
              <w:rPr>
                <w:rStyle w:val="normaltextrun"/>
                <w:b/>
                <w:bCs/>
              </w:rPr>
            </w:pPr>
            <w:r w:rsidRPr="129706A0">
              <w:rPr>
                <w:rStyle w:val="normaltextrun"/>
                <w:b/>
                <w:bCs/>
              </w:rPr>
              <w:t>Szkolenia zdalne:</w:t>
            </w:r>
          </w:p>
          <w:p w14:paraId="7289D259" w14:textId="16ECE31E" w:rsidR="00A223C6" w:rsidRPr="00A223C6" w:rsidRDefault="007C100D" w:rsidP="129706A0">
            <w:pPr>
              <w:pStyle w:val="Akapitzlist"/>
              <w:numPr>
                <w:ilvl w:val="0"/>
                <w:numId w:val="8"/>
              </w:numPr>
              <w:spacing w:after="0"/>
              <w:ind w:right="272"/>
              <w:jc w:val="both"/>
            </w:pPr>
            <w:r w:rsidRPr="00A223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Szkolenia</w:t>
            </w:r>
            <w:r w:rsidR="00BC5436" w:rsidRPr="00A223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w formie zdalnej mus</w:t>
            </w:r>
            <w:r w:rsidR="00F04AC0" w:rsidRPr="00A223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zą</w:t>
            </w:r>
            <w:r w:rsidR="00BC5436" w:rsidRPr="00A223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odbyć się w czasie rzeczywistym</w:t>
            </w:r>
            <w:r w:rsidR="093AB0F9" w:rsidRPr="00A223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</w:t>
            </w:r>
            <w:r w:rsidR="1AD33F31" w:rsidRPr="00A223C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w oparciu o połączenie video,</w:t>
            </w:r>
            <w:r w:rsidR="09D9E9A0" w:rsidRPr="129706A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być realizowane z wykorzystaniem różnych metod szkoleniowych (np. mini wykład, </w:t>
            </w:r>
            <w:proofErr w:type="spellStart"/>
            <w:r w:rsidR="09D9E9A0" w:rsidRPr="129706A0">
              <w:rPr>
                <w:rStyle w:val="normaltextrun"/>
                <w:rFonts w:ascii="Calibri" w:hAnsi="Calibri" w:cs="Calibri"/>
                <w:color w:val="000000" w:themeColor="text1"/>
              </w:rPr>
              <w:t>case</w:t>
            </w:r>
            <w:proofErr w:type="spellEnd"/>
            <w:r w:rsidR="09D9E9A0" w:rsidRPr="129706A0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="09D9E9A0" w:rsidRPr="129706A0">
              <w:rPr>
                <w:rStyle w:val="normaltextrun"/>
                <w:rFonts w:ascii="Calibri" w:hAnsi="Calibri" w:cs="Calibri"/>
                <w:color w:val="000000" w:themeColor="text1"/>
              </w:rPr>
              <w:t>study</w:t>
            </w:r>
            <w:proofErr w:type="spellEnd"/>
            <w:r w:rsidR="09D9E9A0" w:rsidRPr="129706A0">
              <w:rPr>
                <w:rStyle w:val="normaltextrun"/>
                <w:rFonts w:ascii="Calibri" w:hAnsi="Calibri" w:cs="Calibri"/>
                <w:color w:val="000000" w:themeColor="text1"/>
              </w:rPr>
              <w:t>, warsztatowe zadania angażujące w różnorodny sposób osoby uczestniczące w szkoleniu).</w:t>
            </w:r>
          </w:p>
          <w:p w14:paraId="240AE10D" w14:textId="0CEBDF2C" w:rsidR="00A223C6" w:rsidRPr="00A223C6" w:rsidRDefault="00A223C6" w:rsidP="129706A0">
            <w:pPr>
              <w:pStyle w:val="Akapitzlist"/>
              <w:numPr>
                <w:ilvl w:val="0"/>
                <w:numId w:val="8"/>
              </w:numPr>
              <w:spacing w:after="0"/>
              <w:ind w:right="272"/>
              <w:jc w:val="both"/>
            </w:pPr>
            <w:r>
              <w:t xml:space="preserve">Zamawiający zapewnia możliwość realizacji szkolenia na platformie MS </w:t>
            </w:r>
            <w:proofErr w:type="spellStart"/>
            <w:r>
              <w:t>Teams</w:t>
            </w:r>
            <w:proofErr w:type="spellEnd"/>
            <w:r>
              <w:t>. Wykonawca może przeprowadzić szkolenie na innej platformie</w:t>
            </w:r>
            <w:r w:rsidR="47A35002">
              <w:t xml:space="preserve">, jednak Zamawiający nie będzie partycypował w kosztach związanych z </w:t>
            </w:r>
            <w:r w:rsidR="4CE83472">
              <w:t xml:space="preserve">odpłatnym </w:t>
            </w:r>
            <w:r w:rsidR="47A35002">
              <w:t>korzystaniem z</w:t>
            </w:r>
            <w:r w:rsidR="4DB9F8AC">
              <w:t xml:space="preserve"> tej platformy</w:t>
            </w:r>
            <w:r w:rsidR="0F34B80D">
              <w:t>.</w:t>
            </w:r>
          </w:p>
          <w:p w14:paraId="599849D4" w14:textId="39ED5CA1" w:rsidR="00A223C6" w:rsidRPr="00A223C6" w:rsidRDefault="2774EFD6" w:rsidP="129706A0">
            <w:pPr>
              <w:pStyle w:val="Akapitzlist"/>
              <w:numPr>
                <w:ilvl w:val="0"/>
                <w:numId w:val="8"/>
              </w:numPr>
              <w:spacing w:after="0"/>
              <w:ind w:right="272"/>
              <w:jc w:val="both"/>
            </w:pPr>
            <w:r>
              <w:t xml:space="preserve">Jeśli Wykonawca będzie korzystał z innej niż MS </w:t>
            </w:r>
            <w:proofErr w:type="spellStart"/>
            <w:r>
              <w:t>Teams</w:t>
            </w:r>
            <w:proofErr w:type="spellEnd"/>
            <w:r>
              <w:t xml:space="preserve"> platformy, musi ona spełniać warunki dostępności dla osób z niepełnos</w:t>
            </w:r>
            <w:r w:rsidR="7962DE67">
              <w:t>prawnością,</w:t>
            </w:r>
            <w:r w:rsidR="704F22F3" w:rsidRPr="129706A0">
              <w:t xml:space="preserve"> pozostając w zgodności przynajmniej z poziomem AA norm</w:t>
            </w:r>
            <w:r w:rsidR="344535A1" w:rsidRPr="129706A0">
              <w:t>y</w:t>
            </w:r>
            <w:r w:rsidR="704F22F3" w:rsidRPr="129706A0">
              <w:t xml:space="preserve"> WCAG 2.1</w:t>
            </w:r>
          </w:p>
        </w:tc>
      </w:tr>
      <w:tr w:rsidR="00BF0A7C" w:rsidRPr="00BF0A7C" w14:paraId="20E7AF9F" w14:textId="77777777" w:rsidTr="22ED1C32">
        <w:trPr>
          <w:trHeight w:val="18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CAC30" w14:textId="26505515" w:rsidR="00BF0A7C" w:rsidRPr="00BF0A7C" w:rsidRDefault="002B2EDF" w:rsidP="00BF0A7C">
            <w:pPr>
              <w:spacing w:after="0"/>
              <w:ind w:left="142" w:right="-1418"/>
            </w:pPr>
            <w:r>
              <w:lastRenderedPageBreak/>
              <w:t>7</w:t>
            </w:r>
            <w:r w:rsidR="00BF0A7C" w:rsidRPr="00BF0A7C">
              <w:t>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6A3E7" w14:textId="2256B11C" w:rsidR="00BF0A7C" w:rsidRPr="00BF0A7C" w:rsidRDefault="00BF0A7C" w:rsidP="445E4C24">
            <w:pPr>
              <w:spacing w:after="0"/>
              <w:ind w:left="142"/>
              <w:rPr>
                <w:color w:val="FF0000"/>
              </w:rPr>
            </w:pPr>
            <w:r w:rsidRPr="129706A0">
              <w:rPr>
                <w:b/>
                <w:bCs/>
              </w:rPr>
              <w:t xml:space="preserve">Materiały </w:t>
            </w:r>
            <w:r w:rsidR="00C9172A" w:rsidRPr="129706A0">
              <w:rPr>
                <w:b/>
                <w:bCs/>
              </w:rPr>
              <w:t>szkoleniowe</w:t>
            </w:r>
            <w:r w:rsidRPr="129706A0">
              <w:rPr>
                <w:color w:val="FF0000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0CA24" w14:textId="31FA2930" w:rsidR="00BA7EE0" w:rsidRPr="00BA7EE0" w:rsidRDefault="00BA7EE0" w:rsidP="129706A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129706A0">
              <w:t xml:space="preserve">Wykonawca </w:t>
            </w:r>
            <w:r w:rsidR="598B7426" w:rsidRPr="129706A0">
              <w:t>opracuje i udostępni Zamawiającemu</w:t>
            </w:r>
            <w:r w:rsidRPr="129706A0">
              <w:t xml:space="preserve"> materiały szkoleniowe</w:t>
            </w:r>
            <w:r w:rsidR="54E20674" w:rsidRPr="129706A0">
              <w:t xml:space="preserve"> dla osób uczestniczących w szkoleniach</w:t>
            </w:r>
            <w:r w:rsidRPr="129706A0">
              <w:t xml:space="preserve">. </w:t>
            </w:r>
          </w:p>
          <w:p w14:paraId="4CF77D1D" w14:textId="225B8642" w:rsidR="00BA7EE0" w:rsidRPr="00BA7EE0" w:rsidRDefault="00BA7EE0" w:rsidP="129706A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129706A0">
              <w:t>Zamawiający określi w umowie z Wykonawcą wym</w:t>
            </w:r>
            <w:r w:rsidR="001B4D98" w:rsidRPr="129706A0">
              <w:t>agania</w:t>
            </w:r>
            <w:r w:rsidRPr="129706A0">
              <w:t xml:space="preserve"> dotyczące logotypów</w:t>
            </w:r>
            <w:r w:rsidR="001B4D98" w:rsidRPr="129706A0">
              <w:t xml:space="preserve"> projektowych</w:t>
            </w:r>
            <w:r w:rsidR="24BEFE6D" w:rsidRPr="129706A0">
              <w:t xml:space="preserve">, które powinny znaleźć się na materiałach </w:t>
            </w:r>
            <w:r w:rsidR="75791BCA" w:rsidRPr="129706A0">
              <w:t>szkoleniowych</w:t>
            </w:r>
            <w:r w:rsidR="24BEFE6D" w:rsidRPr="129706A0">
              <w:t xml:space="preserve"> oraz przekaże szablon </w:t>
            </w:r>
            <w:r w:rsidR="71F6C56A" w:rsidRPr="129706A0">
              <w:t xml:space="preserve">strony tytułowej materiałów oraz </w:t>
            </w:r>
            <w:r w:rsidR="24BEFE6D" w:rsidRPr="129706A0">
              <w:t>prezentacji .</w:t>
            </w:r>
            <w:proofErr w:type="spellStart"/>
            <w:r w:rsidR="24BEFE6D" w:rsidRPr="129706A0">
              <w:t>pptx</w:t>
            </w:r>
            <w:proofErr w:type="spellEnd"/>
            <w:r w:rsidR="24BEFE6D" w:rsidRPr="129706A0">
              <w:t>.</w:t>
            </w:r>
          </w:p>
          <w:p w14:paraId="4F85B320" w14:textId="702EDDAE" w:rsidR="00BA7EE0" w:rsidRPr="00BA7EE0" w:rsidRDefault="00BA7EE0" w:rsidP="129706A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129706A0">
              <w:t xml:space="preserve">Wykonawca </w:t>
            </w:r>
            <w:r w:rsidR="009F5C4F" w:rsidRPr="129706A0">
              <w:t xml:space="preserve">prześle </w:t>
            </w:r>
            <w:r w:rsidR="001B4D98" w:rsidRPr="129706A0">
              <w:t>Zamawiającemu</w:t>
            </w:r>
            <w:r w:rsidR="009F5C4F" w:rsidRPr="129706A0">
              <w:t xml:space="preserve"> </w:t>
            </w:r>
            <w:r w:rsidR="4D7069CE" w:rsidRPr="129706A0">
              <w:t xml:space="preserve">gotowe </w:t>
            </w:r>
            <w:r w:rsidR="009F5C4F" w:rsidRPr="129706A0">
              <w:t>m</w:t>
            </w:r>
            <w:r w:rsidRPr="129706A0">
              <w:t>ateriały szkoleniowe w formie elektronicznej</w:t>
            </w:r>
            <w:r w:rsidR="00020413" w:rsidRPr="129706A0">
              <w:t xml:space="preserve">, najpóźniej 1 dzień przed </w:t>
            </w:r>
            <w:r w:rsidR="71F717A7" w:rsidRPr="129706A0">
              <w:t xml:space="preserve">umówionym terminem </w:t>
            </w:r>
            <w:r w:rsidR="00020413" w:rsidRPr="129706A0">
              <w:t>szkoleni</w:t>
            </w:r>
            <w:r w:rsidR="42AD26EC" w:rsidRPr="129706A0">
              <w:t>a</w:t>
            </w:r>
            <w:r w:rsidR="00020413" w:rsidRPr="129706A0">
              <w:t xml:space="preserve">. </w:t>
            </w:r>
          </w:p>
          <w:p w14:paraId="334DE9DD" w14:textId="7C54EDE3" w:rsidR="00BA7EE0" w:rsidRPr="00BA7EE0" w:rsidRDefault="476C1B9C" w:rsidP="129706A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129706A0">
              <w:t xml:space="preserve">Materiały szkoleniowe </w:t>
            </w:r>
            <w:r w:rsidR="00E58805" w:rsidRPr="129706A0">
              <w:t xml:space="preserve">w wersji cyfrowej </w:t>
            </w:r>
            <w:r w:rsidRPr="129706A0">
              <w:t>powinny zostać przygotowane</w:t>
            </w:r>
            <w:r w:rsidR="05FE70E8" w:rsidRPr="129706A0">
              <w:t xml:space="preserve"> w taki sposób, aby były dostępne dla osób z niepełnosprawnościami</w:t>
            </w:r>
            <w:r w:rsidR="0553C15A" w:rsidRPr="129706A0">
              <w:t xml:space="preserve">, </w:t>
            </w:r>
            <w:r w:rsidR="05FE70E8" w:rsidRPr="129706A0">
              <w:t xml:space="preserve">zgodnie z normą WCAG 2.1 AA. </w:t>
            </w:r>
            <w:r w:rsidR="18427B6E" w:rsidRPr="129706A0">
              <w:t>Dotyczy to m.in. zapewnienia alternatywnych opisów dla grafik, odpowiedniego kontrastu tekstu, napisów do ewentualnych nagrań.</w:t>
            </w:r>
            <w:r w:rsidR="78FEF2C8" w:rsidRPr="129706A0">
              <w:t xml:space="preserve"> </w:t>
            </w:r>
          </w:p>
          <w:p w14:paraId="440C408D" w14:textId="3EC533A3" w:rsidR="00BA7EE0" w:rsidRPr="00BA7EE0" w:rsidRDefault="1F6E92E6" w:rsidP="129706A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129706A0">
              <w:t>Wszystkie materiały cyfrowe</w:t>
            </w:r>
            <w:r w:rsidR="49351CD3" w:rsidRPr="129706A0">
              <w:t xml:space="preserve"> </w:t>
            </w:r>
            <w:r w:rsidRPr="129706A0">
              <w:t>muszą być kompatybilne z technologiami asystującymi, np. czytnikami ekranowymi</w:t>
            </w:r>
            <w:r w:rsidR="20D881A6" w:rsidRPr="129706A0">
              <w:t xml:space="preserve"> (np. pliki PDF powinny zostać opracowane w standardzie PDF/UA</w:t>
            </w:r>
            <w:r w:rsidR="1715D4D7" w:rsidRPr="129706A0">
              <w:t>, plik</w:t>
            </w:r>
            <w:r w:rsidR="032EB036" w:rsidRPr="129706A0">
              <w:t>i</w:t>
            </w:r>
            <w:r w:rsidR="1715D4D7" w:rsidRPr="129706A0">
              <w:t xml:space="preserve"> .</w:t>
            </w:r>
            <w:proofErr w:type="spellStart"/>
            <w:r w:rsidR="1715D4D7" w:rsidRPr="129706A0">
              <w:t>docx</w:t>
            </w:r>
            <w:proofErr w:type="spellEnd"/>
            <w:r w:rsidR="1715D4D7" w:rsidRPr="129706A0">
              <w:t xml:space="preserve"> powinn</w:t>
            </w:r>
            <w:r w:rsidR="148496C3" w:rsidRPr="129706A0">
              <w:t>y</w:t>
            </w:r>
            <w:r w:rsidR="1715D4D7" w:rsidRPr="129706A0">
              <w:t xml:space="preserve"> być odpowiednio sformatowan</w:t>
            </w:r>
            <w:r w:rsidR="7EBC805D" w:rsidRPr="129706A0">
              <w:t>e</w:t>
            </w:r>
            <w:r w:rsidR="1715D4D7" w:rsidRPr="129706A0">
              <w:t xml:space="preserve"> z nagłówkami, tekstami alternatywnymi dla obrazów i dostępn</w:t>
            </w:r>
            <w:r w:rsidR="5E1E41B6" w:rsidRPr="129706A0">
              <w:t>e</w:t>
            </w:r>
            <w:r w:rsidR="1715D4D7" w:rsidRPr="129706A0">
              <w:t xml:space="preserve"> do edycji, aby był</w:t>
            </w:r>
            <w:r w:rsidR="07EA97D7" w:rsidRPr="129706A0">
              <w:t>y</w:t>
            </w:r>
            <w:r w:rsidR="1715D4D7" w:rsidRPr="129706A0">
              <w:t xml:space="preserve"> kompatybiln</w:t>
            </w:r>
            <w:r w:rsidR="1E532EE8" w:rsidRPr="129706A0">
              <w:t>e</w:t>
            </w:r>
            <w:r w:rsidR="1715D4D7" w:rsidRPr="129706A0">
              <w:t xml:space="preserve"> z czytnikami ekranowymi, pliki .</w:t>
            </w:r>
            <w:proofErr w:type="spellStart"/>
            <w:r w:rsidR="1715D4D7" w:rsidRPr="129706A0">
              <w:t>pptx</w:t>
            </w:r>
            <w:proofErr w:type="spellEnd"/>
            <w:r w:rsidR="1715D4D7" w:rsidRPr="129706A0">
              <w:t xml:space="preserve"> </w:t>
            </w:r>
            <w:r w:rsidR="3C001616" w:rsidRPr="129706A0">
              <w:t>p</w:t>
            </w:r>
            <w:r w:rsidR="1715D4D7" w:rsidRPr="129706A0">
              <w:t>owinny mieć alternatywne opisy dla obrazów, zachowaną kolejność slajdów oraz dobrze oznaczone pola tekstowe</w:t>
            </w:r>
            <w:r w:rsidR="20D881A6" w:rsidRPr="129706A0">
              <w:t>).</w:t>
            </w:r>
          </w:p>
          <w:p w14:paraId="3D5D0D24" w14:textId="486DA005" w:rsidR="00BA7EE0" w:rsidRPr="00BA7EE0" w:rsidRDefault="00BA7EE0" w:rsidP="129706A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129706A0">
              <w:t>Materiały muszą być</w:t>
            </w:r>
            <w:r w:rsidR="00270B0A" w:rsidRPr="129706A0">
              <w:t xml:space="preserve"> opracowane</w:t>
            </w:r>
            <w:r w:rsidRPr="129706A0">
              <w:t xml:space="preserve"> w języku polskim</w:t>
            </w:r>
            <w:r w:rsidR="4EB3E274" w:rsidRPr="129706A0">
              <w:t>, w sposób przystępny, zrozumiały i wolny od uprzedzeń</w:t>
            </w:r>
            <w:r w:rsidRPr="129706A0">
              <w:t>.</w:t>
            </w:r>
          </w:p>
          <w:p w14:paraId="74920571" w14:textId="23C0C39C" w:rsidR="00BA7EE0" w:rsidRPr="00BA7EE0" w:rsidRDefault="0FA022B5" w:rsidP="129706A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</w:pPr>
            <w:r w:rsidRPr="129706A0">
              <w:t>Wykonawca zobligowany jest do podania przynajmniej 3</w:t>
            </w:r>
            <w:r w:rsidR="4D23CC51" w:rsidRPr="129706A0">
              <w:t>, możliwie najaktualniejszych</w:t>
            </w:r>
            <w:r w:rsidRPr="129706A0">
              <w:t xml:space="preserve"> pozycji bibliograficznych, które po</w:t>
            </w:r>
            <w:r w:rsidR="28BED400" w:rsidRPr="129706A0">
              <w:t xml:space="preserve">leca </w:t>
            </w:r>
            <w:r w:rsidR="28BED400" w:rsidRPr="129706A0">
              <w:lastRenderedPageBreak/>
              <w:t xml:space="preserve">uczestnikom szkolenia jako uzupełnienie </w:t>
            </w:r>
            <w:r w:rsidR="72DFD637" w:rsidRPr="129706A0">
              <w:t>do prowadzonego szkolenia.</w:t>
            </w:r>
          </w:p>
        </w:tc>
      </w:tr>
      <w:tr w:rsidR="00BF0A7C" w:rsidRPr="00BF0A7C" w14:paraId="0A1AEB1D" w14:textId="77777777" w:rsidTr="22ED1C32">
        <w:trPr>
          <w:trHeight w:val="75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92C11" w14:textId="1A915BD3" w:rsidR="00BF0A7C" w:rsidRPr="00BF0A7C" w:rsidRDefault="002B2EDF" w:rsidP="00BF0A7C">
            <w:pPr>
              <w:spacing w:after="0"/>
              <w:ind w:left="142" w:right="-1418"/>
            </w:pPr>
            <w:r>
              <w:lastRenderedPageBreak/>
              <w:t>8</w:t>
            </w:r>
            <w:r w:rsidR="00BF0A7C" w:rsidRPr="00BF0A7C">
              <w:t>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2C890D" w14:textId="5A467C19" w:rsidR="00BF0A7C" w:rsidRPr="00BF0A7C" w:rsidRDefault="00BF0A7C" w:rsidP="129706A0">
            <w:pPr>
              <w:spacing w:after="0"/>
              <w:ind w:left="142"/>
              <w:rPr>
                <w:color w:val="FF0000"/>
              </w:rPr>
            </w:pPr>
            <w:r w:rsidRPr="129706A0">
              <w:rPr>
                <w:b/>
                <w:bCs/>
              </w:rPr>
              <w:t xml:space="preserve">Dokumentacja z przebiegu </w:t>
            </w:r>
            <w:r w:rsidR="00020413" w:rsidRPr="129706A0">
              <w:rPr>
                <w:b/>
                <w:bCs/>
              </w:rPr>
              <w:t>szkoleń</w:t>
            </w:r>
            <w:r w:rsidRPr="129706A0">
              <w:rPr>
                <w:b/>
                <w:bCs/>
              </w:rPr>
              <w:t>, za którą odpowiedzialny jest Wykonawca</w:t>
            </w:r>
            <w:r w:rsidRPr="129706A0">
              <w:rPr>
                <w:color w:val="FF0000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FF20E" w14:textId="40C78C47" w:rsidR="002B55E6" w:rsidRDefault="002B55E6" w:rsidP="00020413">
            <w:pPr>
              <w:spacing w:after="0"/>
              <w:ind w:right="272"/>
              <w:jc w:val="both"/>
            </w:pPr>
            <w:r>
              <w:t>Wykonawca zobowiązany jest do przekazania</w:t>
            </w:r>
            <w:r w:rsidR="2B31D37F">
              <w:t xml:space="preserve"> Zamawiającemu w ciągu 7 dni od zrealizowanego</w:t>
            </w:r>
            <w:r>
              <w:t xml:space="preserve"> </w:t>
            </w:r>
            <w:r w:rsidR="09FFC5D6">
              <w:t xml:space="preserve">szkolenia </w:t>
            </w:r>
            <w:r>
              <w:t xml:space="preserve">następującej dokumentacji z </w:t>
            </w:r>
            <w:r w:rsidR="70E4E581">
              <w:t>realizacji:</w:t>
            </w:r>
          </w:p>
          <w:p w14:paraId="3AA198FE" w14:textId="4908EAC9" w:rsidR="129706A0" w:rsidRDefault="129706A0" w:rsidP="129706A0">
            <w:pPr>
              <w:spacing w:after="0"/>
              <w:ind w:right="272"/>
              <w:jc w:val="both"/>
            </w:pPr>
          </w:p>
          <w:p w14:paraId="0437E421" w14:textId="4E87E8A0" w:rsidR="00135881" w:rsidRDefault="00135881" w:rsidP="445E4C24">
            <w:pPr>
              <w:pStyle w:val="Akapitzlist"/>
              <w:numPr>
                <w:ilvl w:val="0"/>
                <w:numId w:val="64"/>
              </w:numPr>
              <w:spacing w:after="0"/>
              <w:ind w:right="272"/>
              <w:jc w:val="both"/>
            </w:pPr>
            <w:r>
              <w:t xml:space="preserve">w przypadku </w:t>
            </w:r>
            <w:r w:rsidR="005F0E59">
              <w:t>szkoleń</w:t>
            </w:r>
            <w:r>
              <w:t xml:space="preserve"> stacjonarnych</w:t>
            </w:r>
            <w:r w:rsidR="312F02A3">
              <w:t>, do siedziby Uniwersytetu</w:t>
            </w:r>
            <w:r>
              <w:t xml:space="preserve">: </w:t>
            </w:r>
          </w:p>
          <w:p w14:paraId="1512A323" w14:textId="390C953D" w:rsidR="00135881" w:rsidRPr="00C73C1F" w:rsidRDefault="00135881" w:rsidP="129706A0">
            <w:pPr>
              <w:pStyle w:val="Nagwek"/>
              <w:numPr>
                <w:ilvl w:val="0"/>
                <w:numId w:val="3"/>
              </w:numPr>
              <w:spacing w:after="160"/>
              <w:jc w:val="both"/>
            </w:pPr>
            <w:r w:rsidRPr="129706A0">
              <w:t xml:space="preserve">Oryginałów list obecności z każdego dnia </w:t>
            </w:r>
            <w:r w:rsidR="00F20128" w:rsidRPr="129706A0">
              <w:t>szkolenia</w:t>
            </w:r>
            <w:r w:rsidRPr="129706A0">
              <w:t xml:space="preserve"> (z podpisami uczestników), </w:t>
            </w:r>
          </w:p>
          <w:p w14:paraId="1ED4C496" w14:textId="32957FE7" w:rsidR="00135881" w:rsidRPr="00C73C1F" w:rsidRDefault="00135881" w:rsidP="129706A0">
            <w:pPr>
              <w:pStyle w:val="Nagwek"/>
              <w:numPr>
                <w:ilvl w:val="0"/>
                <w:numId w:val="3"/>
              </w:numPr>
              <w:spacing w:after="160"/>
              <w:jc w:val="both"/>
            </w:pPr>
            <w:r w:rsidRPr="129706A0">
              <w:t xml:space="preserve">Bilansów kompetencji przed i po </w:t>
            </w:r>
            <w:r w:rsidR="00983F67" w:rsidRPr="129706A0">
              <w:t>szkoleniu</w:t>
            </w:r>
            <w:r w:rsidR="00CA4F7B" w:rsidRPr="129706A0">
              <w:t xml:space="preserve"> (min.</w:t>
            </w:r>
            <w:r w:rsidR="2EC46CBE" w:rsidRPr="129706A0">
              <w:t xml:space="preserve"> 2</w:t>
            </w:r>
            <w:r w:rsidR="00CA4F7B" w:rsidRPr="129706A0">
              <w:t>0 pytań z kafeterią odpowiedzi)</w:t>
            </w:r>
            <w:r w:rsidRPr="129706A0">
              <w:t xml:space="preserve">, </w:t>
            </w:r>
          </w:p>
          <w:p w14:paraId="16F4DE5F" w14:textId="249232E2" w:rsidR="6D69B161" w:rsidRDefault="6D69B161" w:rsidP="129706A0">
            <w:pPr>
              <w:pStyle w:val="Nagwek"/>
              <w:numPr>
                <w:ilvl w:val="0"/>
                <w:numId w:val="3"/>
              </w:numPr>
              <w:spacing w:after="160"/>
              <w:jc w:val="both"/>
            </w:pPr>
            <w:r w:rsidRPr="129706A0">
              <w:t xml:space="preserve">Zaświadczenia o ukończeniu szkolenia dla uczestników w formie elektronicznej,  </w:t>
            </w:r>
          </w:p>
          <w:p w14:paraId="042D10A7" w14:textId="666305E2" w:rsidR="6D69B161" w:rsidRDefault="6D69B161" w:rsidP="129706A0">
            <w:pPr>
              <w:pStyle w:val="Nagwek"/>
              <w:numPr>
                <w:ilvl w:val="0"/>
                <w:numId w:val="3"/>
              </w:numPr>
              <w:spacing w:after="160"/>
              <w:jc w:val="both"/>
            </w:pPr>
            <w:r w:rsidRPr="129706A0">
              <w:t>Oryginałów list odbioru zaświadczeń o ukończeniu szkolenia (z podpisami uczestników),</w:t>
            </w:r>
          </w:p>
          <w:p w14:paraId="7ABF7A87" w14:textId="06F1EFBB" w:rsidR="00135881" w:rsidRDefault="00135881" w:rsidP="445E4C24">
            <w:pPr>
              <w:pStyle w:val="Akapitzlist"/>
              <w:numPr>
                <w:ilvl w:val="0"/>
                <w:numId w:val="64"/>
              </w:numPr>
              <w:spacing w:after="0"/>
              <w:ind w:right="272"/>
              <w:jc w:val="both"/>
            </w:pPr>
            <w:r>
              <w:t xml:space="preserve">w przypadku </w:t>
            </w:r>
            <w:r w:rsidR="00B318B8">
              <w:t>szkoleń</w:t>
            </w:r>
            <w:r>
              <w:t xml:space="preserve"> zdalnych</w:t>
            </w:r>
            <w:r w:rsidR="49C01C71">
              <w:t>, na wskazany w umowie adres mailowy</w:t>
            </w:r>
            <w:r>
              <w:t xml:space="preserve">:  </w:t>
            </w:r>
          </w:p>
          <w:p w14:paraId="2C1E91A9" w14:textId="744656F3" w:rsidR="6AE0A066" w:rsidRDefault="6AE0A066" w:rsidP="129706A0">
            <w:pPr>
              <w:pStyle w:val="Nagwek"/>
              <w:numPr>
                <w:ilvl w:val="0"/>
                <w:numId w:val="2"/>
              </w:numPr>
              <w:jc w:val="both"/>
            </w:pPr>
            <w:r w:rsidRPr="129706A0">
              <w:t>L</w:t>
            </w:r>
            <w:r w:rsidR="00CA4F7B" w:rsidRPr="129706A0">
              <w:t>ist obecności (np. wyciąg z platformy z danymi logowania, zrzuty ekranu dokumentujące liczbę uczestników z możliwością ich identyfikacji itp.)</w:t>
            </w:r>
          </w:p>
          <w:p w14:paraId="3C61C3BF" w14:textId="373B765B" w:rsidR="00CA4F7B" w:rsidRDefault="00CA4F7B" w:rsidP="129706A0">
            <w:pPr>
              <w:pStyle w:val="Nagwek"/>
              <w:numPr>
                <w:ilvl w:val="0"/>
                <w:numId w:val="2"/>
              </w:numPr>
              <w:jc w:val="both"/>
            </w:pPr>
            <w:r w:rsidRPr="129706A0">
              <w:t>Bilansów kompetencji przed i po szkoleniu w formie pozwalającej na identyfikację wypełnionego testu z uczestnikiem</w:t>
            </w:r>
          </w:p>
          <w:p w14:paraId="6BBED42E" w14:textId="249A7ECE" w:rsidR="00BF0A7C" w:rsidRPr="00B80C5D" w:rsidRDefault="18BCF817" w:rsidP="22ED1C32">
            <w:pPr>
              <w:pStyle w:val="Nagwek"/>
              <w:numPr>
                <w:ilvl w:val="0"/>
                <w:numId w:val="2"/>
              </w:numPr>
              <w:spacing w:after="160"/>
              <w:jc w:val="both"/>
            </w:pPr>
            <w:r>
              <w:t>Zaświadcze</w:t>
            </w:r>
            <w:r w:rsidR="71AD6FE8">
              <w:t>ń</w:t>
            </w:r>
            <w:r>
              <w:t xml:space="preserve"> o ukończeniu szkolenia</w:t>
            </w:r>
            <w:r w:rsidR="00CA4F7B">
              <w:t xml:space="preserve"> dla uczestników w formie elektronicznej</w:t>
            </w:r>
            <w:r w:rsidR="3FED487A">
              <w:t xml:space="preserve"> wraz z potwierdzeniem wysłania zaświadczeń osobom uczestniczącym w szkoleniu.</w:t>
            </w:r>
          </w:p>
          <w:p w14:paraId="7E43CCF6" w14:textId="0F278A4E" w:rsidR="00BF0A7C" w:rsidRPr="00B80C5D" w:rsidRDefault="4E367596" w:rsidP="129706A0">
            <w:pPr>
              <w:pStyle w:val="Nagwek"/>
              <w:spacing w:after="160"/>
              <w:jc w:val="both"/>
            </w:pPr>
            <w:r w:rsidRPr="129706A0">
              <w:t xml:space="preserve">Zamawiający przekaże Wykonawcy </w:t>
            </w:r>
            <w:r w:rsidR="1384FCE9" w:rsidRPr="129706A0">
              <w:t xml:space="preserve">niezbędne </w:t>
            </w:r>
            <w:r w:rsidRPr="129706A0">
              <w:t>szablony dokumentów</w:t>
            </w:r>
            <w:r w:rsidR="4EFC0AF1" w:rsidRPr="129706A0">
              <w:t>.</w:t>
            </w:r>
          </w:p>
        </w:tc>
      </w:tr>
      <w:tr w:rsidR="00BF0A7C" w:rsidRPr="00BF0A7C" w14:paraId="330176F7" w14:textId="77777777" w:rsidTr="22ED1C32">
        <w:trPr>
          <w:trHeight w:val="82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A60D2" w14:textId="237854B1" w:rsidR="00BF0A7C" w:rsidRPr="00BF0A7C" w:rsidRDefault="002B2EDF" w:rsidP="00BF0A7C">
            <w:pPr>
              <w:spacing w:after="0"/>
              <w:ind w:left="142" w:right="-1418"/>
            </w:pPr>
            <w:r>
              <w:t>9</w:t>
            </w:r>
            <w:r w:rsidR="00BF0A7C" w:rsidRPr="00BF0A7C">
              <w:t>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1355A" w14:textId="11F44602" w:rsidR="00BF0A7C" w:rsidRPr="00BF0A7C" w:rsidRDefault="16374962" w:rsidP="244D436A">
            <w:pPr>
              <w:spacing w:after="0"/>
              <w:ind w:left="142"/>
              <w:rPr>
                <w:rFonts w:ascii="Calibri" w:eastAsia="Calibri" w:hAnsi="Calibri" w:cs="Calibri"/>
              </w:rPr>
            </w:pPr>
            <w:r w:rsidRPr="244D436A">
              <w:rPr>
                <w:rFonts w:ascii="Calibri" w:eastAsia="Calibri" w:hAnsi="Calibri" w:cs="Calibri"/>
                <w:b/>
                <w:bCs/>
              </w:rPr>
              <w:t>Catering, transport i inne koszty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89EAE" w14:textId="34FC9023" w:rsidR="00BF0A7C" w:rsidRPr="00BF0A7C" w:rsidRDefault="16374962" w:rsidP="129706A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alibri" w:eastAsia="Calibri" w:hAnsi="Calibri" w:cs="Calibri"/>
              </w:rPr>
            </w:pPr>
            <w:r w:rsidRPr="129706A0">
              <w:rPr>
                <w:rFonts w:ascii="Calibri" w:eastAsia="Calibri" w:hAnsi="Calibri" w:cs="Calibri"/>
              </w:rPr>
              <w:t>Wykonawca ani Zleceniodawca nie zapewnia cateringu podczas szkolenia.</w:t>
            </w:r>
          </w:p>
          <w:p w14:paraId="6D5A0F14" w14:textId="0BEDDDAB" w:rsidR="00BF0A7C" w:rsidRPr="00BF0A7C" w:rsidRDefault="16374962" w:rsidP="129706A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alibri" w:eastAsia="Calibri" w:hAnsi="Calibri" w:cs="Calibri"/>
              </w:rPr>
            </w:pPr>
            <w:r w:rsidRPr="129706A0">
              <w:rPr>
                <w:rFonts w:ascii="Calibri" w:eastAsia="Calibri" w:hAnsi="Calibri" w:cs="Calibri"/>
              </w:rPr>
              <w:t>Koszt dojazdu oraz ewentualnych noclegów i wyżywienia prowadzącego pokrywa Wykonawca</w:t>
            </w:r>
          </w:p>
        </w:tc>
      </w:tr>
      <w:tr w:rsidR="129706A0" w14:paraId="2EB95140" w14:textId="77777777" w:rsidTr="22ED1C32">
        <w:trPr>
          <w:trHeight w:val="30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90E73" w14:textId="1F9715C9" w:rsidR="1D864F4C" w:rsidRDefault="1D864F4C" w:rsidP="129706A0">
            <w:r>
              <w:t xml:space="preserve">10.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0D09B" w14:textId="5A651B7D" w:rsidR="1D864F4C" w:rsidRDefault="1D864F4C" w:rsidP="129706A0">
            <w:pPr>
              <w:rPr>
                <w:rFonts w:ascii="Calibri" w:eastAsia="Calibri" w:hAnsi="Calibri" w:cs="Calibri"/>
                <w:b/>
                <w:bCs/>
              </w:rPr>
            </w:pPr>
            <w:r w:rsidRPr="129706A0">
              <w:rPr>
                <w:rFonts w:ascii="Calibri" w:eastAsia="Calibri" w:hAnsi="Calibri" w:cs="Calibri"/>
                <w:b/>
                <w:bCs/>
              </w:rPr>
              <w:t>Dodatkowe informacje</w:t>
            </w:r>
            <w:r w:rsidR="37D30E69" w:rsidRPr="129706A0">
              <w:rPr>
                <w:rFonts w:ascii="Calibri" w:eastAsia="Calibri" w:hAnsi="Calibri" w:cs="Calibri"/>
                <w:b/>
                <w:bCs/>
              </w:rPr>
              <w:t xml:space="preserve"> i obowiązki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A4AB0" w14:textId="409C28D9" w:rsidR="1D864F4C" w:rsidRDefault="1D864F4C" w:rsidP="129706A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</w:rPr>
            </w:pPr>
            <w:r w:rsidRPr="129706A0">
              <w:rPr>
                <w:rFonts w:ascii="Calibri" w:eastAsia="Calibri" w:hAnsi="Calibri" w:cs="Calibri"/>
              </w:rPr>
              <w:t>Z uwagi na współfinansowanie realizacji szkoleń ze środków Unii Europejskiej, umowa zawarta z Wykonawcą będzie zawierać postanowienie o przeniesieniu autorskich praw majątkowych na Zamawiającego do wszelkich utworów powstałych w ramach realizacji zamówienia, w tym materiałów szkoleniowych. Przeniesienie praw obejmie wszystkie pola eksploatacji określone w „Ustawie o prawie autorskim i prawach pokrewnych”</w:t>
            </w:r>
            <w:r w:rsidR="6A3728AA" w:rsidRPr="129706A0">
              <w:rPr>
                <w:rFonts w:ascii="Calibri" w:eastAsia="Calibri" w:hAnsi="Calibri" w:cs="Calibri"/>
              </w:rPr>
              <w:t xml:space="preserve"> (Dz.U. 1994 nr 24 poz. 83 z </w:t>
            </w:r>
            <w:proofErr w:type="spellStart"/>
            <w:r w:rsidR="6A3728AA" w:rsidRPr="129706A0">
              <w:rPr>
                <w:rFonts w:ascii="Calibri" w:eastAsia="Calibri" w:hAnsi="Calibri" w:cs="Calibri"/>
              </w:rPr>
              <w:t>pózn</w:t>
            </w:r>
            <w:proofErr w:type="spellEnd"/>
            <w:r w:rsidR="6A3728AA" w:rsidRPr="129706A0">
              <w:rPr>
                <w:rFonts w:ascii="Calibri" w:eastAsia="Calibri" w:hAnsi="Calibri" w:cs="Calibri"/>
              </w:rPr>
              <w:t>. zmian.)</w:t>
            </w:r>
          </w:p>
          <w:p w14:paraId="525466A0" w14:textId="3941DE7E" w:rsidR="7438E8C3" w:rsidRDefault="7438E8C3" w:rsidP="129706A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</w:rPr>
            </w:pPr>
            <w:r w:rsidRPr="129706A0">
              <w:rPr>
                <w:rFonts w:ascii="Calibri" w:eastAsia="Calibri" w:hAnsi="Calibri" w:cs="Calibri"/>
              </w:rPr>
              <w:t xml:space="preserve">Wykonawca zobowiązany jest do stosowania zasad zrównoważonego rozwoju, w tym ograniczenia użycia materiałów </w:t>
            </w:r>
            <w:r w:rsidRPr="129706A0">
              <w:rPr>
                <w:rFonts w:ascii="Calibri" w:eastAsia="Calibri" w:hAnsi="Calibri" w:cs="Calibri"/>
              </w:rPr>
              <w:lastRenderedPageBreak/>
              <w:t xml:space="preserve">drukowanych na rzecz elektronicznych oraz realizacji szkoleń w </w:t>
            </w:r>
            <w:r w:rsidR="49B985A9" w:rsidRPr="129706A0">
              <w:rPr>
                <w:rFonts w:ascii="Calibri" w:eastAsia="Calibri" w:hAnsi="Calibri" w:cs="Calibri"/>
              </w:rPr>
              <w:t>sposób</w:t>
            </w:r>
            <w:r w:rsidRPr="129706A0">
              <w:rPr>
                <w:rFonts w:ascii="Calibri" w:eastAsia="Calibri" w:hAnsi="Calibri" w:cs="Calibri"/>
              </w:rPr>
              <w:t xml:space="preserve"> minimalizując</w:t>
            </w:r>
            <w:r w:rsidR="5354BDC3" w:rsidRPr="129706A0">
              <w:rPr>
                <w:rFonts w:ascii="Calibri" w:eastAsia="Calibri" w:hAnsi="Calibri" w:cs="Calibri"/>
              </w:rPr>
              <w:t>y</w:t>
            </w:r>
            <w:r w:rsidRPr="129706A0">
              <w:rPr>
                <w:rFonts w:ascii="Calibri" w:eastAsia="Calibri" w:hAnsi="Calibri" w:cs="Calibri"/>
              </w:rPr>
              <w:t xml:space="preserve"> wpływ na środowisko.</w:t>
            </w:r>
          </w:p>
          <w:p w14:paraId="4AC14E1A" w14:textId="70536AEB" w:rsidR="7438E8C3" w:rsidRDefault="7438E8C3" w:rsidP="129706A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</w:rPr>
            </w:pPr>
            <w:r w:rsidRPr="129706A0">
              <w:rPr>
                <w:rFonts w:ascii="Calibri" w:eastAsia="Calibri" w:hAnsi="Calibri" w:cs="Calibri"/>
              </w:rPr>
              <w:t>Wykonawca powinien zapewnić atmosferę sprzyjającą równemu traktowaniu wszystkich uczestników, promując otwartość i różnorodność w ramach przekazywanych treści oraz metod nauczania.</w:t>
            </w:r>
          </w:p>
          <w:p w14:paraId="0AEC53C5" w14:textId="2DA050FF" w:rsidR="4B6F9FFB" w:rsidRDefault="4B6F9FFB" w:rsidP="129706A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</w:rPr>
            </w:pPr>
            <w:r w:rsidRPr="129706A0">
              <w:rPr>
                <w:rFonts w:ascii="Calibri" w:eastAsia="Calibri" w:hAnsi="Calibri" w:cs="Calibri"/>
              </w:rPr>
              <w:t>Wykonawca jest zobowiązany do przestrzegania zasad równości płci i</w:t>
            </w:r>
            <w:r w:rsidR="228150AC" w:rsidRPr="129706A0">
              <w:rPr>
                <w:rFonts w:ascii="Calibri" w:eastAsia="Calibri" w:hAnsi="Calibri" w:cs="Calibri"/>
              </w:rPr>
              <w:t xml:space="preserve"> </w:t>
            </w:r>
            <w:r w:rsidRPr="129706A0">
              <w:rPr>
                <w:rFonts w:ascii="Calibri" w:eastAsia="Calibri" w:hAnsi="Calibri" w:cs="Calibri"/>
              </w:rPr>
              <w:t>niedyskryminacji. Szkolenia powinny być prowadzone w sposób wolny od stereotypów oraz uwzględniać równość kobiet i mężczyzn.</w:t>
            </w:r>
          </w:p>
          <w:p w14:paraId="5D2E51FE" w14:textId="58139EF2" w:rsidR="31CB40D4" w:rsidRDefault="31CB40D4" w:rsidP="129706A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</w:rPr>
            </w:pPr>
            <w:r w:rsidRPr="129706A0">
              <w:rPr>
                <w:rFonts w:ascii="Calibri" w:eastAsia="Calibri" w:hAnsi="Calibri" w:cs="Calibri"/>
              </w:rPr>
              <w:t>Umowa z Wykonawcą będzie zawierała zapis dotyczący możliwości wcześniejszego</w:t>
            </w:r>
            <w:r w:rsidR="0A3DFC77" w:rsidRPr="129706A0">
              <w:rPr>
                <w:rFonts w:ascii="Calibri" w:eastAsia="Calibri" w:hAnsi="Calibri" w:cs="Calibri"/>
              </w:rPr>
              <w:t xml:space="preserve"> zerwania umowy z uwagi na niską ocenę usługi pr</w:t>
            </w:r>
            <w:r w:rsidR="26B829BA" w:rsidRPr="129706A0">
              <w:rPr>
                <w:rFonts w:ascii="Calibri" w:eastAsia="Calibri" w:hAnsi="Calibri" w:cs="Calibri"/>
              </w:rPr>
              <w:t>zez osoby uczestniczące w szkoleniach (ocena na podstawie wyników</w:t>
            </w:r>
            <w:r w:rsidR="3840D583" w:rsidRPr="129706A0">
              <w:rPr>
                <w:rFonts w:ascii="Calibri" w:eastAsia="Calibri" w:hAnsi="Calibri" w:cs="Calibri"/>
              </w:rPr>
              <w:t xml:space="preserve"> </w:t>
            </w:r>
            <w:r w:rsidR="26B829BA" w:rsidRPr="129706A0">
              <w:rPr>
                <w:rFonts w:ascii="Calibri" w:eastAsia="Calibri" w:hAnsi="Calibri" w:cs="Calibri"/>
              </w:rPr>
              <w:t>ankiety satysfakcji).</w:t>
            </w:r>
          </w:p>
        </w:tc>
      </w:tr>
      <w:tr w:rsidR="72AE8123" w14:paraId="7E82919B" w14:textId="77777777" w:rsidTr="22ED1C32">
        <w:trPr>
          <w:trHeight w:val="30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177A0" w14:textId="408C4F08" w:rsidR="36FF41AF" w:rsidRDefault="36FF41AF" w:rsidP="72AE8123">
            <w:r>
              <w:lastRenderedPageBreak/>
              <w:t xml:space="preserve">11.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AF7A1" w14:textId="766D1A0F" w:rsidR="36FF41AF" w:rsidRDefault="36FF41AF" w:rsidP="72AE8123">
            <w:pPr>
              <w:rPr>
                <w:rFonts w:ascii="Calibri" w:eastAsia="Calibri" w:hAnsi="Calibri" w:cs="Calibri"/>
                <w:b/>
                <w:bCs/>
              </w:rPr>
            </w:pPr>
            <w:r w:rsidRPr="22ED1C32">
              <w:rPr>
                <w:rFonts w:ascii="Calibri" w:eastAsia="Calibri" w:hAnsi="Calibri" w:cs="Calibri"/>
                <w:b/>
                <w:bCs/>
              </w:rPr>
              <w:t xml:space="preserve">Wymagania względem </w:t>
            </w:r>
            <w:r w:rsidR="425D94C0" w:rsidRPr="22ED1C32">
              <w:rPr>
                <w:rFonts w:ascii="Calibri" w:eastAsia="Calibri" w:hAnsi="Calibri" w:cs="Calibri"/>
                <w:b/>
                <w:bCs/>
              </w:rPr>
              <w:t>prowadzącego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25840" w14:textId="61462C0F" w:rsidR="003F1160" w:rsidRDefault="003F1160" w:rsidP="00AA4CDA">
            <w:pPr>
              <w:pStyle w:val="Akapitzlist"/>
              <w:numPr>
                <w:ilvl w:val="0"/>
                <w:numId w:val="73"/>
              </w:numPr>
              <w:jc w:val="both"/>
            </w:pPr>
            <w:r w:rsidRPr="003F1160">
              <w:t xml:space="preserve">Wykształcenie wyższe, </w:t>
            </w:r>
            <w:r>
              <w:t>preferowane</w:t>
            </w:r>
            <w:r w:rsidRPr="003F1160">
              <w:t xml:space="preserve"> w dziedzinach takich jak informatyka, edukacja, technologia edukacyjna, nauki społeczne</w:t>
            </w:r>
            <w:r>
              <w:t>.</w:t>
            </w:r>
          </w:p>
          <w:p w14:paraId="7595EA7A" w14:textId="77777777" w:rsidR="003F1160" w:rsidRDefault="003F1160" w:rsidP="00AA4CDA">
            <w:pPr>
              <w:pStyle w:val="Akapitzlist"/>
              <w:numPr>
                <w:ilvl w:val="0"/>
                <w:numId w:val="73"/>
              </w:numPr>
              <w:jc w:val="both"/>
            </w:pPr>
            <w:r w:rsidRPr="003F1160">
              <w:t>Minimum 3-letnie doświadczenie w pracy w szkolnictwie wyższym</w:t>
            </w:r>
            <w:r>
              <w:t xml:space="preserve">, </w:t>
            </w:r>
            <w:r w:rsidRPr="003F1160">
              <w:t>z uwzględnieniem wykorzystania technologii w procesie dydaktycznym.</w:t>
            </w:r>
          </w:p>
          <w:p w14:paraId="0BC69BF0" w14:textId="77777777" w:rsidR="00ED7608" w:rsidRDefault="003F1160" w:rsidP="00ED7608">
            <w:pPr>
              <w:pStyle w:val="Akapitzlist"/>
              <w:numPr>
                <w:ilvl w:val="0"/>
                <w:numId w:val="73"/>
              </w:numPr>
              <w:jc w:val="both"/>
            </w:pPr>
            <w:r w:rsidRPr="003F1160">
              <w:t>Doświadczenie w prowadzeniu szkoleń lub warsztatów, szczególnie dla dorosłych</w:t>
            </w:r>
          </w:p>
          <w:p w14:paraId="7D2BC5B4" w14:textId="5CB44BA3" w:rsidR="003F1160" w:rsidRPr="00ED7608" w:rsidRDefault="003F1160" w:rsidP="00ED7608">
            <w:pPr>
              <w:pStyle w:val="Akapitzlist"/>
              <w:numPr>
                <w:ilvl w:val="0"/>
                <w:numId w:val="73"/>
              </w:numPr>
              <w:jc w:val="both"/>
            </w:pPr>
            <w:r>
              <w:t>Praktyczne doświadczenie w pracy z generatywną AI (</w:t>
            </w:r>
            <w:r w:rsidR="58A34149">
              <w:t>różne narzędzia)</w:t>
            </w:r>
            <w:r>
              <w:t xml:space="preserve"> w kontekście edukacyjnym.</w:t>
            </w:r>
          </w:p>
          <w:p w14:paraId="29362B94" w14:textId="77777777" w:rsidR="003F1160" w:rsidRPr="003F1160" w:rsidRDefault="003F1160" w:rsidP="003F1160">
            <w:pPr>
              <w:pStyle w:val="Akapitzlist"/>
              <w:numPr>
                <w:ilvl w:val="0"/>
                <w:numId w:val="73"/>
              </w:numPr>
              <w:jc w:val="both"/>
            </w:pPr>
            <w:r w:rsidRPr="003F1160">
              <w:t>Zrozumienie zasad działania generatywnej AI, w tym podstaw uczenia maszynowego, przetwarzania języka naturalnego (NLP) oraz etycznych wyzwań związanych z AI.</w:t>
            </w:r>
          </w:p>
          <w:p w14:paraId="69C2F980" w14:textId="77777777" w:rsidR="003F1160" w:rsidRPr="003F1160" w:rsidRDefault="003F1160" w:rsidP="003F1160">
            <w:pPr>
              <w:pStyle w:val="Akapitzlist"/>
              <w:numPr>
                <w:ilvl w:val="0"/>
                <w:numId w:val="73"/>
              </w:numPr>
              <w:jc w:val="both"/>
            </w:pPr>
            <w:r w:rsidRPr="003F1160">
              <w:t>Znajomość wyzwań dydaktycznych i organizacyjnych związanych z wdrażaniem AI w edukacji wyższej.</w:t>
            </w:r>
          </w:p>
          <w:p w14:paraId="1B92D49A" w14:textId="77777777" w:rsidR="003F1160" w:rsidRPr="003F1160" w:rsidRDefault="003F1160" w:rsidP="003F1160">
            <w:pPr>
              <w:pStyle w:val="Akapitzlist"/>
              <w:numPr>
                <w:ilvl w:val="0"/>
                <w:numId w:val="73"/>
              </w:numPr>
              <w:jc w:val="both"/>
            </w:pPr>
            <w:r w:rsidRPr="003F1160">
              <w:t xml:space="preserve">Znajomość zasad projektowania dydaktycznego z wykorzystaniem technologii, np. Universal Design for Learning (UDL) lub Design </w:t>
            </w:r>
            <w:proofErr w:type="spellStart"/>
            <w:r w:rsidRPr="003F1160">
              <w:t>Thinking</w:t>
            </w:r>
            <w:proofErr w:type="spellEnd"/>
            <w:r w:rsidRPr="003F1160">
              <w:t>.</w:t>
            </w:r>
          </w:p>
          <w:p w14:paraId="226C9F98" w14:textId="77777777" w:rsidR="003F1160" w:rsidRPr="003F1160" w:rsidRDefault="003F1160" w:rsidP="003F1160">
            <w:pPr>
              <w:pStyle w:val="Akapitzlist"/>
              <w:numPr>
                <w:ilvl w:val="0"/>
                <w:numId w:val="73"/>
              </w:numPr>
              <w:jc w:val="both"/>
            </w:pPr>
            <w:r w:rsidRPr="003F1160">
              <w:t>Umiejętność wykorzystania narzędzi generatywnej AI w procesach dydaktycznych, takich jak projektowanie zajęć, tworzenie materiałów dydaktycznych i ocenianie prac studentów.</w:t>
            </w:r>
          </w:p>
          <w:p w14:paraId="60DE8B1C" w14:textId="0F58FE81" w:rsidR="003F1160" w:rsidRPr="003F1160" w:rsidRDefault="003F1160" w:rsidP="003F1160">
            <w:pPr>
              <w:pStyle w:val="Akapitzlist"/>
              <w:numPr>
                <w:ilvl w:val="0"/>
                <w:numId w:val="73"/>
              </w:numPr>
              <w:jc w:val="both"/>
            </w:pPr>
            <w:r>
              <w:t xml:space="preserve">Tworzenie efektywnych </w:t>
            </w:r>
            <w:proofErr w:type="spellStart"/>
            <w:r>
              <w:t>promptów</w:t>
            </w:r>
            <w:proofErr w:type="spellEnd"/>
            <w:r>
              <w:t xml:space="preserve"> dla narzędzi AI, budowanie bibliotek zapytań oraz personalizacja wirtualnych asystentów.</w:t>
            </w:r>
          </w:p>
          <w:p w14:paraId="1D5BCDDE" w14:textId="1640906F" w:rsidR="003F1160" w:rsidRDefault="003F1160" w:rsidP="003F1160">
            <w:pPr>
              <w:pStyle w:val="Akapitzlist"/>
              <w:numPr>
                <w:ilvl w:val="0"/>
                <w:numId w:val="73"/>
              </w:numPr>
              <w:jc w:val="both"/>
            </w:pPr>
            <w:r w:rsidRPr="003F1160">
              <w:t>Wysokie umiejętności komunikacyjne i interpersonalne</w:t>
            </w:r>
          </w:p>
          <w:p w14:paraId="221156B4" w14:textId="77777777" w:rsidR="003F1160" w:rsidRDefault="003F1160" w:rsidP="003F1160">
            <w:pPr>
              <w:pStyle w:val="Akapitzlist"/>
              <w:numPr>
                <w:ilvl w:val="0"/>
                <w:numId w:val="88"/>
              </w:numPr>
              <w:jc w:val="both"/>
            </w:pPr>
            <w:r w:rsidRPr="003F1160">
              <w:t>Umiejętność wyjaśniania złożonych koncepcji technologicznych w przystępny sposób, dostosowany do poziomu zaawansowania uczestników.</w:t>
            </w:r>
          </w:p>
          <w:p w14:paraId="624E10DF" w14:textId="77777777" w:rsidR="003F1160" w:rsidRDefault="003F1160" w:rsidP="003F1160">
            <w:pPr>
              <w:pStyle w:val="Akapitzlist"/>
              <w:numPr>
                <w:ilvl w:val="0"/>
                <w:numId w:val="88"/>
              </w:numPr>
              <w:jc w:val="both"/>
            </w:pPr>
            <w:r w:rsidRPr="003F1160">
              <w:t>Zdolność do angażowania uczestników w praktyczne ćwiczenia i promowania aktywnego uczestnictwa w zajęciach.</w:t>
            </w:r>
          </w:p>
          <w:p w14:paraId="48277792" w14:textId="213520A5" w:rsidR="003F1160" w:rsidRDefault="003F1160" w:rsidP="003F1160">
            <w:pPr>
              <w:pStyle w:val="Akapitzlist"/>
              <w:numPr>
                <w:ilvl w:val="0"/>
                <w:numId w:val="88"/>
              </w:numPr>
              <w:jc w:val="both"/>
            </w:pPr>
            <w:r>
              <w:t>Znajomość aktualnych trendów w zakresie technologii edukacyjnych i ich implementacji w szkolnictwie wyższym.</w:t>
            </w:r>
          </w:p>
          <w:p w14:paraId="412DCAB0" w14:textId="271660FB" w:rsidR="003F1160" w:rsidRDefault="76C24AEF" w:rsidP="22ED1C32">
            <w:pPr>
              <w:pStyle w:val="Akapitzlist"/>
              <w:numPr>
                <w:ilvl w:val="0"/>
                <w:numId w:val="88"/>
              </w:numPr>
              <w:jc w:val="both"/>
            </w:pPr>
            <w:r w:rsidRPr="22ED1C32">
              <w:rPr>
                <w:rFonts w:ascii="Calibri" w:eastAsia="Calibri" w:hAnsi="Calibri" w:cs="Calibri"/>
                <w:color w:val="000000" w:themeColor="text1"/>
              </w:rPr>
              <w:t xml:space="preserve">Referencje poświadczające należyte wykonanie usługi szkoleniowej dla osób dorosłych z tematyki objętej niniejszym zapytaniem </w:t>
            </w:r>
            <w:r w:rsidRPr="22ED1C3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ofertowym od 2 niezależnych podmiotów, nie starsze niż 3 lata wstecz </w:t>
            </w:r>
            <w:r w:rsidRPr="22ED1C3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od publikacji niniejszego zapytania.</w:t>
            </w:r>
          </w:p>
        </w:tc>
      </w:tr>
    </w:tbl>
    <w:p w14:paraId="285B937B" w14:textId="100CEBEB" w:rsidR="00E47215" w:rsidRDefault="00E47215" w:rsidP="129706A0"/>
    <w:bookmarkEnd w:id="0"/>
    <w:p w14:paraId="59B0AF33" w14:textId="77777777" w:rsidR="002C24D1" w:rsidRPr="002C24D1" w:rsidRDefault="002C24D1" w:rsidP="002C24D1"/>
    <w:p w14:paraId="6C22840D" w14:textId="77777777" w:rsidR="0074545B" w:rsidRDefault="0074545B"/>
    <w:sectPr w:rsidR="0074545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D45B7" w14:textId="77777777" w:rsidR="00596D82" w:rsidRDefault="00596D82" w:rsidP="00367822">
      <w:pPr>
        <w:spacing w:after="0" w:line="240" w:lineRule="auto"/>
      </w:pPr>
      <w:r>
        <w:separator/>
      </w:r>
    </w:p>
  </w:endnote>
  <w:endnote w:type="continuationSeparator" w:id="0">
    <w:p w14:paraId="0A75628C" w14:textId="77777777" w:rsidR="00596D82" w:rsidRDefault="00596D82" w:rsidP="0036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73E05" w14:textId="77777777" w:rsidR="00596D82" w:rsidRDefault="00596D82" w:rsidP="00367822">
      <w:pPr>
        <w:spacing w:after="0" w:line="240" w:lineRule="auto"/>
      </w:pPr>
      <w:r>
        <w:separator/>
      </w:r>
    </w:p>
  </w:footnote>
  <w:footnote w:type="continuationSeparator" w:id="0">
    <w:p w14:paraId="66755155" w14:textId="77777777" w:rsidR="00596D82" w:rsidRDefault="00596D82" w:rsidP="0036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5B726" w14:textId="0A214FE3" w:rsidR="00367822" w:rsidRDefault="00B16B4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54D54" wp14:editId="206D9F03">
          <wp:simplePos x="0" y="0"/>
          <wp:positionH relativeFrom="column">
            <wp:posOffset>52705</wp:posOffset>
          </wp:positionH>
          <wp:positionV relativeFrom="paragraph">
            <wp:posOffset>-349885</wp:posOffset>
          </wp:positionV>
          <wp:extent cx="5760720" cy="662940"/>
          <wp:effectExtent l="0" t="0" r="0" b="3810"/>
          <wp:wrapTopAndBottom/>
          <wp:docPr id="21061374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D24D"/>
    <w:multiLevelType w:val="hybridMultilevel"/>
    <w:tmpl w:val="79E8286A"/>
    <w:lvl w:ilvl="0" w:tplc="CF162C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F09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63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69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23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E8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C5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02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EE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F3"/>
    <w:multiLevelType w:val="hybridMultilevel"/>
    <w:tmpl w:val="5E788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524D"/>
    <w:multiLevelType w:val="multilevel"/>
    <w:tmpl w:val="2920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00A97"/>
    <w:multiLevelType w:val="hybridMultilevel"/>
    <w:tmpl w:val="A5ECEE4C"/>
    <w:lvl w:ilvl="0" w:tplc="5F0E31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FC8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48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A6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A0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AF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42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B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61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4720E"/>
    <w:multiLevelType w:val="hybridMultilevel"/>
    <w:tmpl w:val="B6FC6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578C5"/>
    <w:multiLevelType w:val="hybridMultilevel"/>
    <w:tmpl w:val="3BACB3DE"/>
    <w:lvl w:ilvl="0" w:tplc="DFF8E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40A40"/>
    <w:multiLevelType w:val="multilevel"/>
    <w:tmpl w:val="AFF8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5B395D"/>
    <w:multiLevelType w:val="hybridMultilevel"/>
    <w:tmpl w:val="9904A04E"/>
    <w:lvl w:ilvl="0" w:tplc="9D9E481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A2E2F4F"/>
    <w:multiLevelType w:val="hybridMultilevel"/>
    <w:tmpl w:val="4AA2A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97275"/>
    <w:multiLevelType w:val="hybridMultilevel"/>
    <w:tmpl w:val="2DAA5A6A"/>
    <w:lvl w:ilvl="0" w:tplc="0702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125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E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AF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28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2F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E6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A3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A6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75CC1"/>
    <w:multiLevelType w:val="hybridMultilevel"/>
    <w:tmpl w:val="B6F09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31D35"/>
    <w:multiLevelType w:val="hybridMultilevel"/>
    <w:tmpl w:val="F142262C"/>
    <w:lvl w:ilvl="0" w:tplc="B378A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063B4"/>
    <w:multiLevelType w:val="hybridMultilevel"/>
    <w:tmpl w:val="94A03E6C"/>
    <w:lvl w:ilvl="0" w:tplc="3A7E7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56A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080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0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A3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2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0F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0F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4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702EB"/>
    <w:multiLevelType w:val="multilevel"/>
    <w:tmpl w:val="42A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BF11C3"/>
    <w:multiLevelType w:val="multilevel"/>
    <w:tmpl w:val="25F2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3E25AB"/>
    <w:multiLevelType w:val="hybridMultilevel"/>
    <w:tmpl w:val="AD02DAA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C5B9C14"/>
    <w:multiLevelType w:val="hybridMultilevel"/>
    <w:tmpl w:val="52ECC0B4"/>
    <w:lvl w:ilvl="0" w:tplc="4628C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624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82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ED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66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84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27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84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A1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E6C9F"/>
    <w:multiLevelType w:val="hybridMultilevel"/>
    <w:tmpl w:val="4FE0B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E6352"/>
    <w:multiLevelType w:val="multilevel"/>
    <w:tmpl w:val="100A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FA6A9D"/>
    <w:multiLevelType w:val="hybridMultilevel"/>
    <w:tmpl w:val="4BE29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206D0"/>
    <w:multiLevelType w:val="multilevel"/>
    <w:tmpl w:val="080C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004B5D"/>
    <w:multiLevelType w:val="multilevel"/>
    <w:tmpl w:val="5BB0D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4777BE8"/>
    <w:multiLevelType w:val="hybridMultilevel"/>
    <w:tmpl w:val="BA5255BE"/>
    <w:lvl w:ilvl="0" w:tplc="D86A1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C29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83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A6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A8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05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E9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A2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E4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724CDB"/>
    <w:multiLevelType w:val="hybridMultilevel"/>
    <w:tmpl w:val="58A06D4E"/>
    <w:lvl w:ilvl="0" w:tplc="9B5C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EA375A"/>
    <w:multiLevelType w:val="hybridMultilevel"/>
    <w:tmpl w:val="18829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CA2E81"/>
    <w:multiLevelType w:val="hybridMultilevel"/>
    <w:tmpl w:val="77D8395E"/>
    <w:lvl w:ilvl="0" w:tplc="9B5C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8844B"/>
    <w:multiLevelType w:val="hybridMultilevel"/>
    <w:tmpl w:val="8D86EC1E"/>
    <w:lvl w:ilvl="0" w:tplc="D69CAD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504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A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82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65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61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A9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28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A3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030C5"/>
    <w:multiLevelType w:val="multilevel"/>
    <w:tmpl w:val="831A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395236"/>
    <w:multiLevelType w:val="hybridMultilevel"/>
    <w:tmpl w:val="D60E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837763"/>
    <w:multiLevelType w:val="hybridMultilevel"/>
    <w:tmpl w:val="EA7C5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F45B23"/>
    <w:multiLevelType w:val="hybridMultilevel"/>
    <w:tmpl w:val="51D618B0"/>
    <w:lvl w:ilvl="0" w:tplc="65365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0E2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0C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27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4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0A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61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2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0D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35287F"/>
    <w:multiLevelType w:val="multilevel"/>
    <w:tmpl w:val="A7B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C152F4"/>
    <w:multiLevelType w:val="hybridMultilevel"/>
    <w:tmpl w:val="15B4EB0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359600A2"/>
    <w:multiLevelType w:val="hybridMultilevel"/>
    <w:tmpl w:val="F3465B9A"/>
    <w:lvl w:ilvl="0" w:tplc="9B5C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74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CD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41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E9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61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61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A1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3E55C1"/>
    <w:multiLevelType w:val="hybridMultilevel"/>
    <w:tmpl w:val="3EC6C5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84E4109"/>
    <w:multiLevelType w:val="multilevel"/>
    <w:tmpl w:val="6DB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050CBF"/>
    <w:multiLevelType w:val="hybridMultilevel"/>
    <w:tmpl w:val="2FFC38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2787E5"/>
    <w:multiLevelType w:val="hybridMultilevel"/>
    <w:tmpl w:val="342AAB34"/>
    <w:lvl w:ilvl="0" w:tplc="72D25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BCC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40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A9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66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42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4A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8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0A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C8280D"/>
    <w:multiLevelType w:val="hybridMultilevel"/>
    <w:tmpl w:val="4216C87E"/>
    <w:lvl w:ilvl="0" w:tplc="60A0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3677C6"/>
    <w:multiLevelType w:val="hybridMultilevel"/>
    <w:tmpl w:val="F85C7A06"/>
    <w:lvl w:ilvl="0" w:tplc="DB88B1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BC6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A3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E4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4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CC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4A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20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AF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1D1682"/>
    <w:multiLevelType w:val="hybridMultilevel"/>
    <w:tmpl w:val="7854BEA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3F3E7FD9"/>
    <w:multiLevelType w:val="hybridMultilevel"/>
    <w:tmpl w:val="E320FFF2"/>
    <w:lvl w:ilvl="0" w:tplc="AD4E06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0259B4"/>
    <w:multiLevelType w:val="hybridMultilevel"/>
    <w:tmpl w:val="339E7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F47CF0"/>
    <w:multiLevelType w:val="hybridMultilevel"/>
    <w:tmpl w:val="9E2699B4"/>
    <w:lvl w:ilvl="0" w:tplc="FBCC4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263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0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47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8C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4A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6B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4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87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C54B90"/>
    <w:multiLevelType w:val="multilevel"/>
    <w:tmpl w:val="2498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5B39C2"/>
    <w:multiLevelType w:val="hybridMultilevel"/>
    <w:tmpl w:val="C84A3494"/>
    <w:lvl w:ilvl="0" w:tplc="A0D47B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AAC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E6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CF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27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A5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5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E7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6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3C79A8"/>
    <w:multiLevelType w:val="hybridMultilevel"/>
    <w:tmpl w:val="DA546DCC"/>
    <w:lvl w:ilvl="0" w:tplc="76AA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04A30"/>
    <w:multiLevelType w:val="hybridMultilevel"/>
    <w:tmpl w:val="ACF81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A35278"/>
    <w:multiLevelType w:val="multilevel"/>
    <w:tmpl w:val="F2BE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066F3F"/>
    <w:multiLevelType w:val="hybridMultilevel"/>
    <w:tmpl w:val="AF34F5B0"/>
    <w:lvl w:ilvl="0" w:tplc="9B5C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09718E"/>
    <w:multiLevelType w:val="multilevel"/>
    <w:tmpl w:val="2E6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E62474D"/>
    <w:multiLevelType w:val="hybridMultilevel"/>
    <w:tmpl w:val="02EC76B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4EF374A2"/>
    <w:multiLevelType w:val="hybridMultilevel"/>
    <w:tmpl w:val="9EC8D3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F180F05"/>
    <w:multiLevelType w:val="hybridMultilevel"/>
    <w:tmpl w:val="A9EAE6A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506AE259"/>
    <w:multiLevelType w:val="hybridMultilevel"/>
    <w:tmpl w:val="F334D616"/>
    <w:lvl w:ilvl="0" w:tplc="C66A4E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00F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84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E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AD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AD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66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EB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CE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E9453C"/>
    <w:multiLevelType w:val="multilevel"/>
    <w:tmpl w:val="929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19C24EC"/>
    <w:multiLevelType w:val="multilevel"/>
    <w:tmpl w:val="6D7A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C53C0B"/>
    <w:multiLevelType w:val="multilevel"/>
    <w:tmpl w:val="82E8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BF33C0"/>
    <w:multiLevelType w:val="multilevel"/>
    <w:tmpl w:val="226C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2D45FA9"/>
    <w:multiLevelType w:val="hybridMultilevel"/>
    <w:tmpl w:val="BBDC8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4E0AC4"/>
    <w:multiLevelType w:val="multilevel"/>
    <w:tmpl w:val="6862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47A1246"/>
    <w:multiLevelType w:val="multilevel"/>
    <w:tmpl w:val="785C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47B3C4D"/>
    <w:multiLevelType w:val="hybridMultilevel"/>
    <w:tmpl w:val="554A4828"/>
    <w:lvl w:ilvl="0" w:tplc="B2B68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BD729E"/>
    <w:multiLevelType w:val="hybridMultilevel"/>
    <w:tmpl w:val="2FFC38B8"/>
    <w:lvl w:ilvl="0" w:tplc="8AB49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CC1DDA"/>
    <w:multiLevelType w:val="hybridMultilevel"/>
    <w:tmpl w:val="6A1C1EA8"/>
    <w:lvl w:ilvl="0" w:tplc="27E2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B101F8"/>
    <w:multiLevelType w:val="hybridMultilevel"/>
    <w:tmpl w:val="F8684862"/>
    <w:lvl w:ilvl="0" w:tplc="2CEE1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86C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CD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0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4A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0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CF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49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EF5CDD"/>
    <w:multiLevelType w:val="hybridMultilevel"/>
    <w:tmpl w:val="DDD258E8"/>
    <w:lvl w:ilvl="0" w:tplc="A60E0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FC4F03"/>
    <w:multiLevelType w:val="hybridMultilevel"/>
    <w:tmpl w:val="A3AC783A"/>
    <w:lvl w:ilvl="0" w:tplc="2682D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060232"/>
    <w:multiLevelType w:val="hybridMultilevel"/>
    <w:tmpl w:val="F7E828B2"/>
    <w:lvl w:ilvl="0" w:tplc="9A3217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609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0C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66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47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C1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8D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A7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C0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6836C9"/>
    <w:multiLevelType w:val="hybridMultilevel"/>
    <w:tmpl w:val="88A0C330"/>
    <w:lvl w:ilvl="0" w:tplc="99166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A6B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EF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03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61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6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0B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0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61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4C8631"/>
    <w:multiLevelType w:val="hybridMultilevel"/>
    <w:tmpl w:val="29FE73A0"/>
    <w:lvl w:ilvl="0" w:tplc="25129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CE1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E42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40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E2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AC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A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6F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27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C30FF6"/>
    <w:multiLevelType w:val="hybridMultilevel"/>
    <w:tmpl w:val="1AA6C298"/>
    <w:lvl w:ilvl="0" w:tplc="45B0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5D45A6"/>
    <w:multiLevelType w:val="hybridMultilevel"/>
    <w:tmpl w:val="465EDED2"/>
    <w:lvl w:ilvl="0" w:tplc="B64E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3A3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E4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4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85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EE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40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AD6955"/>
    <w:multiLevelType w:val="hybridMultilevel"/>
    <w:tmpl w:val="B48C08BC"/>
    <w:lvl w:ilvl="0" w:tplc="33C46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CB40FF"/>
    <w:multiLevelType w:val="multilevel"/>
    <w:tmpl w:val="93C6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DF947E1"/>
    <w:multiLevelType w:val="multilevel"/>
    <w:tmpl w:val="B35E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CC5752"/>
    <w:multiLevelType w:val="hybridMultilevel"/>
    <w:tmpl w:val="865AC00C"/>
    <w:lvl w:ilvl="0" w:tplc="51E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29C452"/>
    <w:multiLevelType w:val="hybridMultilevel"/>
    <w:tmpl w:val="247ABB46"/>
    <w:lvl w:ilvl="0" w:tplc="E1D67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5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A1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66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C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63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6F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4D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A85A65"/>
    <w:multiLevelType w:val="hybridMultilevel"/>
    <w:tmpl w:val="A5E6106E"/>
    <w:lvl w:ilvl="0" w:tplc="9F8AD9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F6D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A7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20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04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24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4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C2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C71787"/>
    <w:multiLevelType w:val="hybridMultilevel"/>
    <w:tmpl w:val="B0400B80"/>
    <w:lvl w:ilvl="0" w:tplc="2E165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037958"/>
    <w:multiLevelType w:val="hybridMultilevel"/>
    <w:tmpl w:val="4FE0B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72AA2F"/>
    <w:multiLevelType w:val="hybridMultilevel"/>
    <w:tmpl w:val="B130EF90"/>
    <w:lvl w:ilvl="0" w:tplc="13446FB8">
      <w:start w:val="1"/>
      <w:numFmt w:val="decimal"/>
      <w:lvlText w:val="%1."/>
      <w:lvlJc w:val="left"/>
      <w:pPr>
        <w:ind w:left="720" w:hanging="360"/>
      </w:pPr>
    </w:lvl>
    <w:lvl w:ilvl="1" w:tplc="527A88E4">
      <w:start w:val="1"/>
      <w:numFmt w:val="lowerLetter"/>
      <w:lvlText w:val="%2."/>
      <w:lvlJc w:val="left"/>
      <w:pPr>
        <w:ind w:left="1440" w:hanging="360"/>
      </w:pPr>
    </w:lvl>
    <w:lvl w:ilvl="2" w:tplc="2FBE1952">
      <w:start w:val="1"/>
      <w:numFmt w:val="lowerRoman"/>
      <w:lvlText w:val="%3."/>
      <w:lvlJc w:val="right"/>
      <w:pPr>
        <w:ind w:left="2160" w:hanging="180"/>
      </w:pPr>
    </w:lvl>
    <w:lvl w:ilvl="3" w:tplc="DC12555A">
      <w:start w:val="1"/>
      <w:numFmt w:val="decimal"/>
      <w:lvlText w:val="%4."/>
      <w:lvlJc w:val="left"/>
      <w:pPr>
        <w:ind w:left="2880" w:hanging="360"/>
      </w:pPr>
    </w:lvl>
    <w:lvl w:ilvl="4" w:tplc="F7729454">
      <w:start w:val="1"/>
      <w:numFmt w:val="lowerLetter"/>
      <w:lvlText w:val="%5."/>
      <w:lvlJc w:val="left"/>
      <w:pPr>
        <w:ind w:left="3600" w:hanging="360"/>
      </w:pPr>
    </w:lvl>
    <w:lvl w:ilvl="5" w:tplc="E52ED750">
      <w:start w:val="1"/>
      <w:numFmt w:val="lowerRoman"/>
      <w:lvlText w:val="%6."/>
      <w:lvlJc w:val="right"/>
      <w:pPr>
        <w:ind w:left="4320" w:hanging="180"/>
      </w:pPr>
    </w:lvl>
    <w:lvl w:ilvl="6" w:tplc="D85A8B42">
      <w:start w:val="1"/>
      <w:numFmt w:val="decimal"/>
      <w:lvlText w:val="%7."/>
      <w:lvlJc w:val="left"/>
      <w:pPr>
        <w:ind w:left="5040" w:hanging="360"/>
      </w:pPr>
    </w:lvl>
    <w:lvl w:ilvl="7" w:tplc="E8B4E750">
      <w:start w:val="1"/>
      <w:numFmt w:val="lowerLetter"/>
      <w:lvlText w:val="%8."/>
      <w:lvlJc w:val="left"/>
      <w:pPr>
        <w:ind w:left="5760" w:hanging="360"/>
      </w:pPr>
    </w:lvl>
    <w:lvl w:ilvl="8" w:tplc="A4A6FA5A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8848B8"/>
    <w:multiLevelType w:val="multilevel"/>
    <w:tmpl w:val="ECA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58124EA"/>
    <w:multiLevelType w:val="multilevel"/>
    <w:tmpl w:val="96A6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91D2826"/>
    <w:multiLevelType w:val="hybridMultilevel"/>
    <w:tmpl w:val="12AA4F02"/>
    <w:lvl w:ilvl="0" w:tplc="74EAB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F43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00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A5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A8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A7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62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A8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C6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E76FD0"/>
    <w:multiLevelType w:val="hybridMultilevel"/>
    <w:tmpl w:val="53904F78"/>
    <w:lvl w:ilvl="0" w:tplc="73749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8D48BB"/>
    <w:multiLevelType w:val="multilevel"/>
    <w:tmpl w:val="E3EE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C0533C"/>
    <w:multiLevelType w:val="hybridMultilevel"/>
    <w:tmpl w:val="46FC8B44"/>
    <w:lvl w:ilvl="0" w:tplc="4650D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8C3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B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4F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9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CA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28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8C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4D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87433">
    <w:abstractNumId w:val="30"/>
  </w:num>
  <w:num w:numId="2" w16cid:durableId="1715694208">
    <w:abstractNumId w:val="87"/>
  </w:num>
  <w:num w:numId="3" w16cid:durableId="1289119204">
    <w:abstractNumId w:val="9"/>
  </w:num>
  <w:num w:numId="4" w16cid:durableId="388694304">
    <w:abstractNumId w:val="43"/>
  </w:num>
  <w:num w:numId="5" w16cid:durableId="1747651313">
    <w:abstractNumId w:val="72"/>
  </w:num>
  <w:num w:numId="6" w16cid:durableId="565339580">
    <w:abstractNumId w:val="16"/>
  </w:num>
  <w:num w:numId="7" w16cid:durableId="1760909372">
    <w:abstractNumId w:val="65"/>
  </w:num>
  <w:num w:numId="8" w16cid:durableId="1922717592">
    <w:abstractNumId w:val="37"/>
  </w:num>
  <w:num w:numId="9" w16cid:durableId="58291167">
    <w:abstractNumId w:val="69"/>
  </w:num>
  <w:num w:numId="10" w16cid:durableId="1677533812">
    <w:abstractNumId w:val="70"/>
  </w:num>
  <w:num w:numId="11" w16cid:durableId="1011882961">
    <w:abstractNumId w:val="77"/>
  </w:num>
  <w:num w:numId="12" w16cid:durableId="1145977168">
    <w:abstractNumId w:val="12"/>
  </w:num>
  <w:num w:numId="13" w16cid:durableId="365834457">
    <w:abstractNumId w:val="84"/>
  </w:num>
  <w:num w:numId="14" w16cid:durableId="902450366">
    <w:abstractNumId w:val="22"/>
  </w:num>
  <w:num w:numId="15" w16cid:durableId="185600270">
    <w:abstractNumId w:val="81"/>
  </w:num>
  <w:num w:numId="16" w16cid:durableId="1188565794">
    <w:abstractNumId w:val="45"/>
  </w:num>
  <w:num w:numId="17" w16cid:durableId="240219768">
    <w:abstractNumId w:val="3"/>
  </w:num>
  <w:num w:numId="18" w16cid:durableId="763454068">
    <w:abstractNumId w:val="26"/>
  </w:num>
  <w:num w:numId="19" w16cid:durableId="2003728143">
    <w:abstractNumId w:val="68"/>
  </w:num>
  <w:num w:numId="20" w16cid:durableId="1276405070">
    <w:abstractNumId w:val="54"/>
  </w:num>
  <w:num w:numId="21" w16cid:durableId="639194496">
    <w:abstractNumId w:val="0"/>
  </w:num>
  <w:num w:numId="22" w16cid:durableId="1550142714">
    <w:abstractNumId w:val="33"/>
  </w:num>
  <w:num w:numId="23" w16cid:durableId="1806506000">
    <w:abstractNumId w:val="78"/>
  </w:num>
  <w:num w:numId="24" w16cid:durableId="254673714">
    <w:abstractNumId w:val="39"/>
  </w:num>
  <w:num w:numId="25" w16cid:durableId="1386638816">
    <w:abstractNumId w:val="18"/>
  </w:num>
  <w:num w:numId="26" w16cid:durableId="1746681244">
    <w:abstractNumId w:val="83"/>
  </w:num>
  <w:num w:numId="27" w16cid:durableId="1297180238">
    <w:abstractNumId w:val="13"/>
  </w:num>
  <w:num w:numId="28" w16cid:durableId="52124359">
    <w:abstractNumId w:val="61"/>
  </w:num>
  <w:num w:numId="29" w16cid:durableId="1527674927">
    <w:abstractNumId w:val="50"/>
  </w:num>
  <w:num w:numId="30" w16cid:durableId="1928152668">
    <w:abstractNumId w:val="60"/>
  </w:num>
  <w:num w:numId="31" w16cid:durableId="2078937302">
    <w:abstractNumId w:val="55"/>
  </w:num>
  <w:num w:numId="32" w16cid:durableId="338123294">
    <w:abstractNumId w:val="6"/>
  </w:num>
  <w:num w:numId="33" w16cid:durableId="150411280">
    <w:abstractNumId w:val="74"/>
  </w:num>
  <w:num w:numId="34" w16cid:durableId="1300499496">
    <w:abstractNumId w:val="58"/>
  </w:num>
  <w:num w:numId="35" w16cid:durableId="217280116">
    <w:abstractNumId w:val="20"/>
  </w:num>
  <w:num w:numId="36" w16cid:durableId="1397514421">
    <w:abstractNumId w:val="40"/>
  </w:num>
  <w:num w:numId="37" w16cid:durableId="1570311028">
    <w:abstractNumId w:val="67"/>
  </w:num>
  <w:num w:numId="38" w16cid:durableId="1051348006">
    <w:abstractNumId w:val="73"/>
  </w:num>
  <w:num w:numId="39" w16cid:durableId="489951067">
    <w:abstractNumId w:val="47"/>
  </w:num>
  <w:num w:numId="40" w16cid:durableId="1743061727">
    <w:abstractNumId w:val="63"/>
  </w:num>
  <w:num w:numId="41" w16cid:durableId="1864590059">
    <w:abstractNumId w:val="15"/>
  </w:num>
  <w:num w:numId="42" w16cid:durableId="1696885990">
    <w:abstractNumId w:val="8"/>
  </w:num>
  <w:num w:numId="43" w16cid:durableId="1125586508">
    <w:abstractNumId w:val="76"/>
  </w:num>
  <w:num w:numId="44" w16cid:durableId="555974249">
    <w:abstractNumId w:val="36"/>
  </w:num>
  <w:num w:numId="45" w16cid:durableId="1458646274">
    <w:abstractNumId w:val="7"/>
  </w:num>
  <w:num w:numId="46" w16cid:durableId="874392604">
    <w:abstractNumId w:val="41"/>
  </w:num>
  <w:num w:numId="47" w16cid:durableId="1055356493">
    <w:abstractNumId w:val="80"/>
  </w:num>
  <w:num w:numId="48" w16cid:durableId="2106338330">
    <w:abstractNumId w:val="17"/>
  </w:num>
  <w:num w:numId="49" w16cid:durableId="219708109">
    <w:abstractNumId w:val="24"/>
  </w:num>
  <w:num w:numId="50" w16cid:durableId="1231308467">
    <w:abstractNumId w:val="64"/>
  </w:num>
  <w:num w:numId="51" w16cid:durableId="1821075337">
    <w:abstractNumId w:val="38"/>
  </w:num>
  <w:num w:numId="52" w16cid:durableId="489444585">
    <w:abstractNumId w:val="34"/>
  </w:num>
  <w:num w:numId="53" w16cid:durableId="883641099">
    <w:abstractNumId w:val="46"/>
  </w:num>
  <w:num w:numId="54" w16cid:durableId="347371266">
    <w:abstractNumId w:val="11"/>
  </w:num>
  <w:num w:numId="55" w16cid:durableId="1378969881">
    <w:abstractNumId w:val="85"/>
  </w:num>
  <w:num w:numId="56" w16cid:durableId="1262567985">
    <w:abstractNumId w:val="79"/>
  </w:num>
  <w:num w:numId="57" w16cid:durableId="839272863">
    <w:abstractNumId w:val="71"/>
  </w:num>
  <w:num w:numId="58" w16cid:durableId="1248266889">
    <w:abstractNumId w:val="66"/>
  </w:num>
  <w:num w:numId="59" w16cid:durableId="819003432">
    <w:abstractNumId w:val="62"/>
  </w:num>
  <w:num w:numId="60" w16cid:durableId="987324993">
    <w:abstractNumId w:val="1"/>
  </w:num>
  <w:num w:numId="61" w16cid:durableId="1265918644">
    <w:abstractNumId w:val="5"/>
  </w:num>
  <w:num w:numId="62" w16cid:durableId="309284899">
    <w:abstractNumId w:val="19"/>
  </w:num>
  <w:num w:numId="63" w16cid:durableId="500312647">
    <w:abstractNumId w:val="4"/>
  </w:num>
  <w:num w:numId="64" w16cid:durableId="407849120">
    <w:abstractNumId w:val="59"/>
  </w:num>
  <w:num w:numId="65" w16cid:durableId="1531993265">
    <w:abstractNumId w:val="52"/>
  </w:num>
  <w:num w:numId="66" w16cid:durableId="1203906136">
    <w:abstractNumId w:val="32"/>
  </w:num>
  <w:num w:numId="67" w16cid:durableId="32461197">
    <w:abstractNumId w:val="51"/>
  </w:num>
  <w:num w:numId="68" w16cid:durableId="304237613">
    <w:abstractNumId w:val="10"/>
  </w:num>
  <w:num w:numId="69" w16cid:durableId="1070931850">
    <w:abstractNumId w:val="29"/>
  </w:num>
  <w:num w:numId="70" w16cid:durableId="1868174661">
    <w:abstractNumId w:val="28"/>
  </w:num>
  <w:num w:numId="71" w16cid:durableId="688138727">
    <w:abstractNumId w:val="53"/>
  </w:num>
  <w:num w:numId="72" w16cid:durableId="248538406">
    <w:abstractNumId w:val="42"/>
  </w:num>
  <w:num w:numId="73" w16cid:durableId="1658419056">
    <w:abstractNumId w:val="49"/>
  </w:num>
  <w:num w:numId="74" w16cid:durableId="1418289637">
    <w:abstractNumId w:val="31"/>
  </w:num>
  <w:num w:numId="75" w16cid:durableId="467015985">
    <w:abstractNumId w:val="56"/>
  </w:num>
  <w:num w:numId="76" w16cid:durableId="561524100">
    <w:abstractNumId w:val="27"/>
  </w:num>
  <w:num w:numId="77" w16cid:durableId="562065070">
    <w:abstractNumId w:val="14"/>
  </w:num>
  <w:num w:numId="78" w16cid:durableId="865754491">
    <w:abstractNumId w:val="57"/>
  </w:num>
  <w:num w:numId="79" w16cid:durableId="1504858019">
    <w:abstractNumId w:val="44"/>
  </w:num>
  <w:num w:numId="80" w16cid:durableId="1858619830">
    <w:abstractNumId w:val="75"/>
  </w:num>
  <w:num w:numId="81" w16cid:durableId="1920669658">
    <w:abstractNumId w:val="2"/>
  </w:num>
  <w:num w:numId="82" w16cid:durableId="300117985">
    <w:abstractNumId w:val="35"/>
  </w:num>
  <w:num w:numId="83" w16cid:durableId="1234318034">
    <w:abstractNumId w:val="21"/>
  </w:num>
  <w:num w:numId="84" w16cid:durableId="171998459">
    <w:abstractNumId w:val="86"/>
  </w:num>
  <w:num w:numId="85" w16cid:durableId="593827362">
    <w:abstractNumId w:val="82"/>
  </w:num>
  <w:num w:numId="86" w16cid:durableId="528220689">
    <w:abstractNumId w:val="48"/>
  </w:num>
  <w:num w:numId="87" w16cid:durableId="1824618551">
    <w:abstractNumId w:val="25"/>
  </w:num>
  <w:num w:numId="88" w16cid:durableId="9681709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6D"/>
    <w:rsid w:val="0001223D"/>
    <w:rsid w:val="00012543"/>
    <w:rsid w:val="0001397C"/>
    <w:rsid w:val="000148AA"/>
    <w:rsid w:val="00020413"/>
    <w:rsid w:val="00030285"/>
    <w:rsid w:val="000320DB"/>
    <w:rsid w:val="000624A7"/>
    <w:rsid w:val="00063786"/>
    <w:rsid w:val="0007175A"/>
    <w:rsid w:val="00071928"/>
    <w:rsid w:val="00076DE5"/>
    <w:rsid w:val="00091114"/>
    <w:rsid w:val="0009560D"/>
    <w:rsid w:val="000E185A"/>
    <w:rsid w:val="000F2237"/>
    <w:rsid w:val="001048AA"/>
    <w:rsid w:val="00122B25"/>
    <w:rsid w:val="0013249B"/>
    <w:rsid w:val="0013388C"/>
    <w:rsid w:val="00135881"/>
    <w:rsid w:val="0014532B"/>
    <w:rsid w:val="00153714"/>
    <w:rsid w:val="0017547B"/>
    <w:rsid w:val="001945BA"/>
    <w:rsid w:val="001A239E"/>
    <w:rsid w:val="001B1A56"/>
    <w:rsid w:val="001B4D98"/>
    <w:rsid w:val="001C671F"/>
    <w:rsid w:val="001F6B31"/>
    <w:rsid w:val="0020452F"/>
    <w:rsid w:val="00204F72"/>
    <w:rsid w:val="0020F3AB"/>
    <w:rsid w:val="00214F94"/>
    <w:rsid w:val="002221C2"/>
    <w:rsid w:val="002265BB"/>
    <w:rsid w:val="00233443"/>
    <w:rsid w:val="00264B8B"/>
    <w:rsid w:val="00266C7B"/>
    <w:rsid w:val="00270B0A"/>
    <w:rsid w:val="002763AA"/>
    <w:rsid w:val="0027693B"/>
    <w:rsid w:val="0029443F"/>
    <w:rsid w:val="002A4582"/>
    <w:rsid w:val="002A6E88"/>
    <w:rsid w:val="002B23F1"/>
    <w:rsid w:val="002B2EDF"/>
    <w:rsid w:val="002B55E6"/>
    <w:rsid w:val="002C24D1"/>
    <w:rsid w:val="002D5278"/>
    <w:rsid w:val="002E7F15"/>
    <w:rsid w:val="00304DD9"/>
    <w:rsid w:val="00305FB1"/>
    <w:rsid w:val="00324296"/>
    <w:rsid w:val="00351FED"/>
    <w:rsid w:val="003601C3"/>
    <w:rsid w:val="00367822"/>
    <w:rsid w:val="00380FF2"/>
    <w:rsid w:val="003847F8"/>
    <w:rsid w:val="00391B24"/>
    <w:rsid w:val="003923F6"/>
    <w:rsid w:val="00393076"/>
    <w:rsid w:val="003B0BA9"/>
    <w:rsid w:val="003B5500"/>
    <w:rsid w:val="003C6080"/>
    <w:rsid w:val="003F1160"/>
    <w:rsid w:val="003F291C"/>
    <w:rsid w:val="003F5FB2"/>
    <w:rsid w:val="00412360"/>
    <w:rsid w:val="00414EA3"/>
    <w:rsid w:val="004215DC"/>
    <w:rsid w:val="00441E2A"/>
    <w:rsid w:val="00445D14"/>
    <w:rsid w:val="00470DC9"/>
    <w:rsid w:val="00476A87"/>
    <w:rsid w:val="00485FEA"/>
    <w:rsid w:val="004A0139"/>
    <w:rsid w:val="004A103A"/>
    <w:rsid w:val="004B7D06"/>
    <w:rsid w:val="004C5A8B"/>
    <w:rsid w:val="004C5D78"/>
    <w:rsid w:val="004E3C12"/>
    <w:rsid w:val="005070D5"/>
    <w:rsid w:val="00516B04"/>
    <w:rsid w:val="00533D9D"/>
    <w:rsid w:val="00535743"/>
    <w:rsid w:val="00540C4B"/>
    <w:rsid w:val="00550458"/>
    <w:rsid w:val="00596D82"/>
    <w:rsid w:val="005B387B"/>
    <w:rsid w:val="005B6DAE"/>
    <w:rsid w:val="005B75F3"/>
    <w:rsid w:val="005B7BC2"/>
    <w:rsid w:val="005C4EDA"/>
    <w:rsid w:val="005E0131"/>
    <w:rsid w:val="005F029E"/>
    <w:rsid w:val="005F0E59"/>
    <w:rsid w:val="006125A7"/>
    <w:rsid w:val="00621E4F"/>
    <w:rsid w:val="00623795"/>
    <w:rsid w:val="00644AC1"/>
    <w:rsid w:val="006519A7"/>
    <w:rsid w:val="006607D5"/>
    <w:rsid w:val="00672366"/>
    <w:rsid w:val="00675F0E"/>
    <w:rsid w:val="006870C7"/>
    <w:rsid w:val="006B2D93"/>
    <w:rsid w:val="006F7A3B"/>
    <w:rsid w:val="00700E93"/>
    <w:rsid w:val="0070200E"/>
    <w:rsid w:val="00705A25"/>
    <w:rsid w:val="00712470"/>
    <w:rsid w:val="00721C98"/>
    <w:rsid w:val="00730F39"/>
    <w:rsid w:val="0074545B"/>
    <w:rsid w:val="00777D21"/>
    <w:rsid w:val="00783737"/>
    <w:rsid w:val="00790A9C"/>
    <w:rsid w:val="00791FAF"/>
    <w:rsid w:val="007965CA"/>
    <w:rsid w:val="007A35C1"/>
    <w:rsid w:val="007A7AAA"/>
    <w:rsid w:val="007B014F"/>
    <w:rsid w:val="007C0323"/>
    <w:rsid w:val="007C100D"/>
    <w:rsid w:val="007C4FF2"/>
    <w:rsid w:val="007C729B"/>
    <w:rsid w:val="007D4AAD"/>
    <w:rsid w:val="007E6F91"/>
    <w:rsid w:val="00827384"/>
    <w:rsid w:val="00827531"/>
    <w:rsid w:val="00830FBF"/>
    <w:rsid w:val="0085352B"/>
    <w:rsid w:val="00866158"/>
    <w:rsid w:val="00876EDF"/>
    <w:rsid w:val="008B62E6"/>
    <w:rsid w:val="008C05C0"/>
    <w:rsid w:val="008C3248"/>
    <w:rsid w:val="008D1E5E"/>
    <w:rsid w:val="008F3C7C"/>
    <w:rsid w:val="00904D3E"/>
    <w:rsid w:val="00907176"/>
    <w:rsid w:val="009118F8"/>
    <w:rsid w:val="00913640"/>
    <w:rsid w:val="00921DE7"/>
    <w:rsid w:val="00923DC8"/>
    <w:rsid w:val="00945719"/>
    <w:rsid w:val="00946A1C"/>
    <w:rsid w:val="009517AB"/>
    <w:rsid w:val="00963883"/>
    <w:rsid w:val="00964C52"/>
    <w:rsid w:val="00983F67"/>
    <w:rsid w:val="0098574C"/>
    <w:rsid w:val="009B2A22"/>
    <w:rsid w:val="009C3D3D"/>
    <w:rsid w:val="009C48C6"/>
    <w:rsid w:val="009D635A"/>
    <w:rsid w:val="009E1D59"/>
    <w:rsid w:val="009F2313"/>
    <w:rsid w:val="009F5C4F"/>
    <w:rsid w:val="00A11FF7"/>
    <w:rsid w:val="00A223C6"/>
    <w:rsid w:val="00A227FC"/>
    <w:rsid w:val="00A42B76"/>
    <w:rsid w:val="00A43204"/>
    <w:rsid w:val="00A45D22"/>
    <w:rsid w:val="00A716D5"/>
    <w:rsid w:val="00A83DDB"/>
    <w:rsid w:val="00A83F46"/>
    <w:rsid w:val="00AA4D54"/>
    <w:rsid w:val="00AA58D6"/>
    <w:rsid w:val="00AB13BD"/>
    <w:rsid w:val="00AE5914"/>
    <w:rsid w:val="00AE60B5"/>
    <w:rsid w:val="00AF44D2"/>
    <w:rsid w:val="00B05E08"/>
    <w:rsid w:val="00B0703B"/>
    <w:rsid w:val="00B16B49"/>
    <w:rsid w:val="00B24FD7"/>
    <w:rsid w:val="00B318B8"/>
    <w:rsid w:val="00B335D7"/>
    <w:rsid w:val="00B6355A"/>
    <w:rsid w:val="00B65F6B"/>
    <w:rsid w:val="00B737C9"/>
    <w:rsid w:val="00B80C5D"/>
    <w:rsid w:val="00B82BB2"/>
    <w:rsid w:val="00BA3F79"/>
    <w:rsid w:val="00BA7EE0"/>
    <w:rsid w:val="00BB6878"/>
    <w:rsid w:val="00BC504E"/>
    <w:rsid w:val="00BC5436"/>
    <w:rsid w:val="00BD74D4"/>
    <w:rsid w:val="00BE6AFB"/>
    <w:rsid w:val="00BF0A7C"/>
    <w:rsid w:val="00BF2A70"/>
    <w:rsid w:val="00C03F63"/>
    <w:rsid w:val="00C03FC5"/>
    <w:rsid w:val="00C06617"/>
    <w:rsid w:val="00C303E4"/>
    <w:rsid w:val="00C73C1F"/>
    <w:rsid w:val="00C74F45"/>
    <w:rsid w:val="00C9172A"/>
    <w:rsid w:val="00C95D1D"/>
    <w:rsid w:val="00CA4F7B"/>
    <w:rsid w:val="00CC135D"/>
    <w:rsid w:val="00CD1963"/>
    <w:rsid w:val="00CD2127"/>
    <w:rsid w:val="00CF1C5A"/>
    <w:rsid w:val="00D11B7B"/>
    <w:rsid w:val="00D20A80"/>
    <w:rsid w:val="00D24BCF"/>
    <w:rsid w:val="00D44EDB"/>
    <w:rsid w:val="00D521A7"/>
    <w:rsid w:val="00D628EC"/>
    <w:rsid w:val="00D66A88"/>
    <w:rsid w:val="00D708F6"/>
    <w:rsid w:val="00DB0BA1"/>
    <w:rsid w:val="00DB0D04"/>
    <w:rsid w:val="00DB5B0A"/>
    <w:rsid w:val="00DD14B3"/>
    <w:rsid w:val="00DE1688"/>
    <w:rsid w:val="00E021BA"/>
    <w:rsid w:val="00E0228A"/>
    <w:rsid w:val="00E03585"/>
    <w:rsid w:val="00E258BC"/>
    <w:rsid w:val="00E37051"/>
    <w:rsid w:val="00E41836"/>
    <w:rsid w:val="00E47215"/>
    <w:rsid w:val="00E537C9"/>
    <w:rsid w:val="00E58805"/>
    <w:rsid w:val="00E61567"/>
    <w:rsid w:val="00E70B59"/>
    <w:rsid w:val="00E81919"/>
    <w:rsid w:val="00E8485F"/>
    <w:rsid w:val="00E94D31"/>
    <w:rsid w:val="00EB0BBE"/>
    <w:rsid w:val="00EB51E6"/>
    <w:rsid w:val="00ED6527"/>
    <w:rsid w:val="00ED7447"/>
    <w:rsid w:val="00ED7608"/>
    <w:rsid w:val="00EE0F27"/>
    <w:rsid w:val="00EF116A"/>
    <w:rsid w:val="00F00AD0"/>
    <w:rsid w:val="00F04AC0"/>
    <w:rsid w:val="00F16F0F"/>
    <w:rsid w:val="00F20128"/>
    <w:rsid w:val="00F20C19"/>
    <w:rsid w:val="00F2516D"/>
    <w:rsid w:val="00F25CB1"/>
    <w:rsid w:val="00F43BD2"/>
    <w:rsid w:val="00F56035"/>
    <w:rsid w:val="00F63BD8"/>
    <w:rsid w:val="00F64F6D"/>
    <w:rsid w:val="00F65AB9"/>
    <w:rsid w:val="00F67CE4"/>
    <w:rsid w:val="00FA2240"/>
    <w:rsid w:val="00FB3B7F"/>
    <w:rsid w:val="00FB706D"/>
    <w:rsid w:val="00FC3611"/>
    <w:rsid w:val="00FC6BA8"/>
    <w:rsid w:val="00FC7DCB"/>
    <w:rsid w:val="00FD0D9F"/>
    <w:rsid w:val="018CC606"/>
    <w:rsid w:val="01D9D0A5"/>
    <w:rsid w:val="0224EEFF"/>
    <w:rsid w:val="0238C343"/>
    <w:rsid w:val="0252162C"/>
    <w:rsid w:val="0287232B"/>
    <w:rsid w:val="0296664C"/>
    <w:rsid w:val="032EB036"/>
    <w:rsid w:val="041A189D"/>
    <w:rsid w:val="042D7956"/>
    <w:rsid w:val="04343329"/>
    <w:rsid w:val="044F6450"/>
    <w:rsid w:val="0553C15A"/>
    <w:rsid w:val="05FE70E8"/>
    <w:rsid w:val="062175AB"/>
    <w:rsid w:val="063D04F3"/>
    <w:rsid w:val="06E1EB0F"/>
    <w:rsid w:val="073398B0"/>
    <w:rsid w:val="0779EE7F"/>
    <w:rsid w:val="07A6604C"/>
    <w:rsid w:val="07EA97D7"/>
    <w:rsid w:val="0905EDF6"/>
    <w:rsid w:val="090E7DAB"/>
    <w:rsid w:val="093AB0F9"/>
    <w:rsid w:val="09D9E9A0"/>
    <w:rsid w:val="09EE200E"/>
    <w:rsid w:val="09FFC5D6"/>
    <w:rsid w:val="0A3DFC77"/>
    <w:rsid w:val="0B822644"/>
    <w:rsid w:val="0BECE911"/>
    <w:rsid w:val="0C831D42"/>
    <w:rsid w:val="0D4DEBC8"/>
    <w:rsid w:val="0F34B80D"/>
    <w:rsid w:val="0FA022B5"/>
    <w:rsid w:val="1022C798"/>
    <w:rsid w:val="10902C08"/>
    <w:rsid w:val="1098E658"/>
    <w:rsid w:val="10C3E5CA"/>
    <w:rsid w:val="10DC81A1"/>
    <w:rsid w:val="11D24A59"/>
    <w:rsid w:val="129706A0"/>
    <w:rsid w:val="132A4E94"/>
    <w:rsid w:val="1384FCE9"/>
    <w:rsid w:val="148496C3"/>
    <w:rsid w:val="152C35FA"/>
    <w:rsid w:val="1569087A"/>
    <w:rsid w:val="15FF0D10"/>
    <w:rsid w:val="16374962"/>
    <w:rsid w:val="1715D4D7"/>
    <w:rsid w:val="174CAD87"/>
    <w:rsid w:val="1766B426"/>
    <w:rsid w:val="17782201"/>
    <w:rsid w:val="17BE4F08"/>
    <w:rsid w:val="18427B6E"/>
    <w:rsid w:val="18B9644C"/>
    <w:rsid w:val="18BCF817"/>
    <w:rsid w:val="19B18E1D"/>
    <w:rsid w:val="19CDAD9D"/>
    <w:rsid w:val="1A404A95"/>
    <w:rsid w:val="1A9A25F1"/>
    <w:rsid w:val="1AC1644A"/>
    <w:rsid w:val="1AD33F31"/>
    <w:rsid w:val="1AEE80EA"/>
    <w:rsid w:val="1B70AFF3"/>
    <w:rsid w:val="1BD0DCE3"/>
    <w:rsid w:val="1D032AFE"/>
    <w:rsid w:val="1D864F4C"/>
    <w:rsid w:val="1D90BAC4"/>
    <w:rsid w:val="1E532EE8"/>
    <w:rsid w:val="1F42EA9B"/>
    <w:rsid w:val="1F6E92E6"/>
    <w:rsid w:val="20D64EDF"/>
    <w:rsid w:val="20D881A6"/>
    <w:rsid w:val="228150AC"/>
    <w:rsid w:val="22ED1C32"/>
    <w:rsid w:val="2379C0A4"/>
    <w:rsid w:val="244D436A"/>
    <w:rsid w:val="24BEFE6D"/>
    <w:rsid w:val="2575844F"/>
    <w:rsid w:val="26AFE1CD"/>
    <w:rsid w:val="26B829BA"/>
    <w:rsid w:val="270F8788"/>
    <w:rsid w:val="273E9142"/>
    <w:rsid w:val="2774EFD6"/>
    <w:rsid w:val="27A44DC6"/>
    <w:rsid w:val="27BC6201"/>
    <w:rsid w:val="2843B29B"/>
    <w:rsid w:val="28BED400"/>
    <w:rsid w:val="2A285CBE"/>
    <w:rsid w:val="2AD34D9B"/>
    <w:rsid w:val="2AE99FEF"/>
    <w:rsid w:val="2B31D37F"/>
    <w:rsid w:val="2BCE3F96"/>
    <w:rsid w:val="2C33A471"/>
    <w:rsid w:val="2C3894F5"/>
    <w:rsid w:val="2CC9CF08"/>
    <w:rsid w:val="2CEC7760"/>
    <w:rsid w:val="2CF2B888"/>
    <w:rsid w:val="2D71CC9B"/>
    <w:rsid w:val="2EA84E4C"/>
    <w:rsid w:val="2EC46CBE"/>
    <w:rsid w:val="2EEC8EB9"/>
    <w:rsid w:val="2EEE818F"/>
    <w:rsid w:val="300FE1A9"/>
    <w:rsid w:val="30786C96"/>
    <w:rsid w:val="30D75A44"/>
    <w:rsid w:val="30DE7319"/>
    <w:rsid w:val="312F02A3"/>
    <w:rsid w:val="31BF6F93"/>
    <w:rsid w:val="31CB40D4"/>
    <w:rsid w:val="32725FEB"/>
    <w:rsid w:val="328670CC"/>
    <w:rsid w:val="32A6444A"/>
    <w:rsid w:val="32C49F6D"/>
    <w:rsid w:val="337583CE"/>
    <w:rsid w:val="344535A1"/>
    <w:rsid w:val="3484DBC5"/>
    <w:rsid w:val="3503D78E"/>
    <w:rsid w:val="352B15AB"/>
    <w:rsid w:val="35A11BF7"/>
    <w:rsid w:val="35D72F93"/>
    <w:rsid w:val="367D24D2"/>
    <w:rsid w:val="36D248B5"/>
    <w:rsid w:val="36FF41AF"/>
    <w:rsid w:val="37D30E69"/>
    <w:rsid w:val="3840D583"/>
    <w:rsid w:val="387072F8"/>
    <w:rsid w:val="39729AB8"/>
    <w:rsid w:val="3A0436B9"/>
    <w:rsid w:val="3A8098CD"/>
    <w:rsid w:val="3A9A3F87"/>
    <w:rsid w:val="3B6A93F0"/>
    <w:rsid w:val="3BD11970"/>
    <w:rsid w:val="3C001616"/>
    <w:rsid w:val="3C60FBC2"/>
    <w:rsid w:val="3D42D7E7"/>
    <w:rsid w:val="3DACDD74"/>
    <w:rsid w:val="3EC1A401"/>
    <w:rsid w:val="3EFFC1D9"/>
    <w:rsid w:val="3FED487A"/>
    <w:rsid w:val="40124910"/>
    <w:rsid w:val="40CA3E1D"/>
    <w:rsid w:val="40E6559B"/>
    <w:rsid w:val="4107F5FD"/>
    <w:rsid w:val="41B219C3"/>
    <w:rsid w:val="424D10B2"/>
    <w:rsid w:val="425D94C0"/>
    <w:rsid w:val="42AD26EC"/>
    <w:rsid w:val="445E4C24"/>
    <w:rsid w:val="4571403B"/>
    <w:rsid w:val="459AB57A"/>
    <w:rsid w:val="45B80026"/>
    <w:rsid w:val="46ED8414"/>
    <w:rsid w:val="47693577"/>
    <w:rsid w:val="476C1B9C"/>
    <w:rsid w:val="47A35002"/>
    <w:rsid w:val="48339EB5"/>
    <w:rsid w:val="485FCB12"/>
    <w:rsid w:val="48FF13CC"/>
    <w:rsid w:val="49351CD3"/>
    <w:rsid w:val="49B985A9"/>
    <w:rsid w:val="49C01C71"/>
    <w:rsid w:val="4B065423"/>
    <w:rsid w:val="4B6F9FFB"/>
    <w:rsid w:val="4C87C653"/>
    <w:rsid w:val="4C8CCD46"/>
    <w:rsid w:val="4CCF242C"/>
    <w:rsid w:val="4CE83472"/>
    <w:rsid w:val="4CF5B563"/>
    <w:rsid w:val="4D23CC51"/>
    <w:rsid w:val="4D7069CE"/>
    <w:rsid w:val="4DB9F8AC"/>
    <w:rsid w:val="4E367596"/>
    <w:rsid w:val="4E979438"/>
    <w:rsid w:val="4EB3E274"/>
    <w:rsid w:val="4EFC0AF1"/>
    <w:rsid w:val="4F8D38C7"/>
    <w:rsid w:val="4FD1F42A"/>
    <w:rsid w:val="51646C1E"/>
    <w:rsid w:val="529C5CDB"/>
    <w:rsid w:val="52C4218A"/>
    <w:rsid w:val="5354BDC3"/>
    <w:rsid w:val="54C64A5B"/>
    <w:rsid w:val="54E20674"/>
    <w:rsid w:val="578836B4"/>
    <w:rsid w:val="582B2466"/>
    <w:rsid w:val="58969298"/>
    <w:rsid w:val="58A34149"/>
    <w:rsid w:val="59192367"/>
    <w:rsid w:val="598559B1"/>
    <w:rsid w:val="598B7426"/>
    <w:rsid w:val="59B79985"/>
    <w:rsid w:val="5AED50F1"/>
    <w:rsid w:val="5C39A5A4"/>
    <w:rsid w:val="5C97C312"/>
    <w:rsid w:val="5CB17AAB"/>
    <w:rsid w:val="5D45476B"/>
    <w:rsid w:val="5DC93141"/>
    <w:rsid w:val="5E1E41B6"/>
    <w:rsid w:val="5E218824"/>
    <w:rsid w:val="5E3E81C6"/>
    <w:rsid w:val="5EB94586"/>
    <w:rsid w:val="5FEEDB7F"/>
    <w:rsid w:val="60471595"/>
    <w:rsid w:val="613A26CB"/>
    <w:rsid w:val="620E97C7"/>
    <w:rsid w:val="621CBA08"/>
    <w:rsid w:val="63F03BA7"/>
    <w:rsid w:val="64534426"/>
    <w:rsid w:val="649618C3"/>
    <w:rsid w:val="64C3DD35"/>
    <w:rsid w:val="655BC94D"/>
    <w:rsid w:val="6601C9A8"/>
    <w:rsid w:val="679678B4"/>
    <w:rsid w:val="67A9E618"/>
    <w:rsid w:val="67F21114"/>
    <w:rsid w:val="6877F63D"/>
    <w:rsid w:val="695C0537"/>
    <w:rsid w:val="6988F3AA"/>
    <w:rsid w:val="6A3728AA"/>
    <w:rsid w:val="6ADB78D8"/>
    <w:rsid w:val="6AE0A066"/>
    <w:rsid w:val="6AE6691F"/>
    <w:rsid w:val="6B116660"/>
    <w:rsid w:val="6C71B35A"/>
    <w:rsid w:val="6D0057F9"/>
    <w:rsid w:val="6D69B161"/>
    <w:rsid w:val="6E6744B8"/>
    <w:rsid w:val="6EC79188"/>
    <w:rsid w:val="704F22F3"/>
    <w:rsid w:val="70597DA2"/>
    <w:rsid w:val="70727969"/>
    <w:rsid w:val="708779C0"/>
    <w:rsid w:val="70E4E581"/>
    <w:rsid w:val="716E3A0C"/>
    <w:rsid w:val="71A791B4"/>
    <w:rsid w:val="71AD6FE8"/>
    <w:rsid w:val="71F6C56A"/>
    <w:rsid w:val="71F717A7"/>
    <w:rsid w:val="72347C93"/>
    <w:rsid w:val="72AE8123"/>
    <w:rsid w:val="72DFD637"/>
    <w:rsid w:val="73B9CDE1"/>
    <w:rsid w:val="7400D0A1"/>
    <w:rsid w:val="7438E8C3"/>
    <w:rsid w:val="75791BCA"/>
    <w:rsid w:val="75B3DCEA"/>
    <w:rsid w:val="75CE566B"/>
    <w:rsid w:val="769785A5"/>
    <w:rsid w:val="76C24AEF"/>
    <w:rsid w:val="77891414"/>
    <w:rsid w:val="78245D86"/>
    <w:rsid w:val="7867C69A"/>
    <w:rsid w:val="78FEF2C8"/>
    <w:rsid w:val="7962DE67"/>
    <w:rsid w:val="798B7BE4"/>
    <w:rsid w:val="79997C3F"/>
    <w:rsid w:val="7A764834"/>
    <w:rsid w:val="7A9F20A2"/>
    <w:rsid w:val="7ADC102C"/>
    <w:rsid w:val="7B791102"/>
    <w:rsid w:val="7B7E48BC"/>
    <w:rsid w:val="7BD83A41"/>
    <w:rsid w:val="7C01DE0A"/>
    <w:rsid w:val="7CA80ACB"/>
    <w:rsid w:val="7CE38BDB"/>
    <w:rsid w:val="7D8F45EE"/>
    <w:rsid w:val="7E09266E"/>
    <w:rsid w:val="7E1E620A"/>
    <w:rsid w:val="7EBC805D"/>
    <w:rsid w:val="7F4848A3"/>
    <w:rsid w:val="7F4C1B3A"/>
    <w:rsid w:val="7FB6F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0057A"/>
  <w15:chartTrackingRefBased/>
  <w15:docId w15:val="{54790677-0F92-4DC3-9DD9-FD872035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50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04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04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4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4296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324296"/>
  </w:style>
  <w:style w:type="paragraph" w:styleId="Akapitzlist">
    <w:name w:val="List Paragraph"/>
    <w:aliases w:val="Numerowanie,L1,Akapit z listą5,Podsis rysunku,1_literowka,Literowanie,Preambuła,Bullet Number,Body MS Bullet,lp1,List Paragraph1,List Paragraph2,ISCG Numerowanie,CP-UC,CP-Punkty,Bullet List,List - bullets,Equipment,Bullet 1,b1,Figure_name"/>
    <w:basedOn w:val="Normalny"/>
    <w:link w:val="AkapitzlistZnak"/>
    <w:uiPriority w:val="34"/>
    <w:qFormat/>
    <w:rsid w:val="005070D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F2A70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BC5436"/>
  </w:style>
  <w:style w:type="paragraph" w:styleId="Nagwek">
    <w:name w:val="header"/>
    <w:basedOn w:val="Normalny"/>
    <w:link w:val="NagwekZnak"/>
    <w:uiPriority w:val="99"/>
    <w:unhideWhenUsed/>
    <w:rsid w:val="0036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822"/>
  </w:style>
  <w:style w:type="paragraph" w:styleId="Stopka">
    <w:name w:val="footer"/>
    <w:basedOn w:val="Normalny"/>
    <w:link w:val="StopkaZnak"/>
    <w:uiPriority w:val="99"/>
    <w:unhideWhenUsed/>
    <w:rsid w:val="0036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822"/>
  </w:style>
  <w:style w:type="character" w:customStyle="1" w:styleId="AkapitzlistZnak">
    <w:name w:val="Akapit z listą Znak"/>
    <w:aliases w:val="Numerowanie Znak,L1 Znak,Akapit z listą5 Znak,Podsis rysunku Znak,1_literowka Znak,Literowanie Znak,Preambuła Znak,Bullet Number Znak,Body MS Bullet Znak,lp1 Znak,List Paragraph1 Znak,List Paragraph2 Znak,ISCG Numerowanie Znak"/>
    <w:link w:val="Akapitzlist"/>
    <w:uiPriority w:val="34"/>
    <w:qFormat/>
    <w:locked/>
    <w:rsid w:val="00FC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50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8" ma:contentTypeDescription="Utwórz nowy dokument." ma:contentTypeScope="" ma:versionID="7fcbdcff5d331b5c17aa5ac64d433edf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1aba85700d72a7a7acd6e3d0d976ce9b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1DF4-DA4E-437F-AE2E-FFA6BD4BF625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2.xml><?xml version="1.0" encoding="utf-8"?>
<ds:datastoreItem xmlns:ds="http://schemas.openxmlformats.org/officeDocument/2006/customXml" ds:itemID="{E79F3748-9CBB-48D8-9253-451EEDFF4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5491F-F4F6-44CE-BFE0-BD3A600C0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7747D-E600-49BD-B7B2-985AE989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9681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Dziadowicz</dc:creator>
  <cp:keywords/>
  <dc:description/>
  <cp:lastModifiedBy>Aneta Nowicka</cp:lastModifiedBy>
  <cp:revision>18</cp:revision>
  <cp:lastPrinted>2022-06-23T07:37:00Z</cp:lastPrinted>
  <dcterms:created xsi:type="dcterms:W3CDTF">2024-10-18T11:58:00Z</dcterms:created>
  <dcterms:modified xsi:type="dcterms:W3CDTF">2024-11-18T14:38:00Z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