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59153" w14:textId="5FE97E51" w:rsidR="00E44C84" w:rsidRDefault="00620334">
      <w:pPr>
        <w:spacing w:line="259" w:lineRule="auto"/>
        <w:ind w:left="87" w:firstLine="0"/>
        <w:jc w:val="center"/>
      </w:pPr>
      <w:r>
        <w:t>RG.2501.3</w:t>
      </w:r>
      <w:r w:rsidR="0093510A">
        <w:t>……………..</w:t>
      </w:r>
      <w:r>
        <w:t>.</w:t>
      </w:r>
      <w:r w:rsidR="0093510A">
        <w:t>2024</w:t>
      </w:r>
    </w:p>
    <w:p w14:paraId="2D04E11D" w14:textId="77777777" w:rsidR="00645AC5" w:rsidRDefault="00645AC5">
      <w:pPr>
        <w:spacing w:line="259" w:lineRule="auto"/>
        <w:ind w:left="87" w:firstLine="0"/>
        <w:jc w:val="center"/>
      </w:pPr>
    </w:p>
    <w:p w14:paraId="2F3CE5B6" w14:textId="77777777" w:rsidR="00E44C84" w:rsidRDefault="001E06CC">
      <w:pPr>
        <w:spacing w:after="0" w:line="278" w:lineRule="auto"/>
        <w:ind w:left="4224" w:right="1110" w:hanging="2249"/>
        <w:jc w:val="left"/>
      </w:pPr>
      <w:r>
        <w:rPr>
          <w:b/>
          <w:sz w:val="28"/>
          <w:u w:val="single" w:color="000000"/>
        </w:rPr>
        <w:t>Umowa na dostawę sprzętu komputerowego</w:t>
      </w:r>
      <w:r>
        <w:rPr>
          <w:b/>
          <w:sz w:val="28"/>
        </w:rPr>
        <w:t xml:space="preserve"> </w:t>
      </w:r>
    </w:p>
    <w:p w14:paraId="4E45383B" w14:textId="77777777" w:rsidR="00E44C84" w:rsidRDefault="001E06CC">
      <w:pPr>
        <w:spacing w:after="0" w:line="259" w:lineRule="auto"/>
        <w:ind w:left="87" w:firstLine="0"/>
        <w:jc w:val="center"/>
      </w:pPr>
      <w:r>
        <w:rPr>
          <w:b/>
          <w:sz w:val="28"/>
        </w:rPr>
        <w:t xml:space="preserve"> </w:t>
      </w:r>
    </w:p>
    <w:p w14:paraId="508B035A" w14:textId="19400701" w:rsidR="00E44C84" w:rsidRDefault="001E06CC">
      <w:pPr>
        <w:spacing w:after="147" w:line="259" w:lineRule="auto"/>
        <w:ind w:left="62" w:right="55" w:firstLine="0"/>
      </w:pPr>
      <w:r>
        <w:t xml:space="preserve">zawarta w dniu </w:t>
      </w:r>
      <w:r w:rsidR="00645AC5">
        <w:t>1</w:t>
      </w:r>
      <w:r w:rsidR="00E061E1">
        <w:t>4</w:t>
      </w:r>
      <w:r w:rsidR="00645AC5">
        <w:t>.0</w:t>
      </w:r>
      <w:r w:rsidR="00E061E1">
        <w:t>6</w:t>
      </w:r>
      <w:r w:rsidR="00645AC5">
        <w:t xml:space="preserve">.2023r </w:t>
      </w:r>
      <w:r>
        <w:t xml:space="preserve">w </w:t>
      </w:r>
      <w:r w:rsidR="00645AC5">
        <w:t xml:space="preserve">Legnicy </w:t>
      </w:r>
      <w:r>
        <w:t xml:space="preserve">pomiędzy:  </w:t>
      </w:r>
    </w:p>
    <w:p w14:paraId="000C7E53" w14:textId="77777777" w:rsidR="00E44C84" w:rsidRDefault="00FB14B5">
      <w:pPr>
        <w:spacing w:after="0"/>
        <w:ind w:left="62" w:right="55" w:firstLine="0"/>
      </w:pPr>
      <w:r>
        <w:t>Powiatem Legnickim</w:t>
      </w:r>
      <w:r w:rsidR="00645AC5">
        <w:t>, Plac Słowiański 1, 59-220 Legnica</w:t>
      </w:r>
      <w:r>
        <w:t>, reprezentowanym przez</w:t>
      </w:r>
      <w:r w:rsidR="001A655A">
        <w:t xml:space="preserve"> Zarząd Powiatu Legnickiego w osobach:</w:t>
      </w:r>
      <w:r>
        <w:t xml:space="preserve">  </w:t>
      </w:r>
    </w:p>
    <w:p w14:paraId="7A56D578" w14:textId="77777777" w:rsidR="00FB14B5" w:rsidRDefault="00FB14B5">
      <w:pPr>
        <w:spacing w:after="2" w:line="380" w:lineRule="auto"/>
        <w:ind w:left="72" w:right="238" w:hanging="10"/>
        <w:jc w:val="left"/>
      </w:pPr>
      <w:r>
        <w:t>Starost</w:t>
      </w:r>
      <w:r w:rsidR="001A655A">
        <w:t>y</w:t>
      </w:r>
      <w:r>
        <w:t xml:space="preserve"> Legnickiego -Pana Adama Babuśk</w:t>
      </w:r>
      <w:r w:rsidR="001A655A">
        <w:t>i,</w:t>
      </w:r>
    </w:p>
    <w:p w14:paraId="704859F3" w14:textId="77777777" w:rsidR="00FB14B5" w:rsidRDefault="00FB14B5">
      <w:pPr>
        <w:spacing w:after="2" w:line="380" w:lineRule="auto"/>
        <w:ind w:left="72" w:right="238" w:hanging="10"/>
        <w:jc w:val="left"/>
      </w:pPr>
      <w:r>
        <w:t>Wicestarost</w:t>
      </w:r>
      <w:r w:rsidR="001A655A">
        <w:t>y</w:t>
      </w:r>
      <w:r>
        <w:t xml:space="preserve"> Legnickiego - Pani Janin</w:t>
      </w:r>
      <w:r w:rsidR="001A655A">
        <w:t>y</w:t>
      </w:r>
      <w:r>
        <w:t xml:space="preserve"> Mazur</w:t>
      </w:r>
      <w:r w:rsidR="001A655A">
        <w:t>,</w:t>
      </w:r>
    </w:p>
    <w:p w14:paraId="22AFA269" w14:textId="77777777" w:rsidR="00FB14B5" w:rsidRDefault="001A655A" w:rsidP="008E45A6">
      <w:pPr>
        <w:spacing w:after="2" w:line="380" w:lineRule="auto"/>
        <w:ind w:left="72" w:right="238" w:hanging="10"/>
        <w:jc w:val="left"/>
      </w:pPr>
      <w:r>
        <w:t>p</w:t>
      </w:r>
      <w:r w:rsidR="008E45A6">
        <w:t>rzy k</w:t>
      </w:r>
      <w:r w:rsidR="00FB14B5">
        <w:t>ontrasygna</w:t>
      </w:r>
      <w:r w:rsidR="008E45A6">
        <w:t>cie</w:t>
      </w:r>
      <w:r w:rsidR="00FB14B5">
        <w:t xml:space="preserve"> Skarbnika Powiatu Pani Mar</w:t>
      </w:r>
      <w:r w:rsidR="008E45A6">
        <w:t>y</w:t>
      </w:r>
      <w:r w:rsidR="00FB14B5">
        <w:t xml:space="preserve"> </w:t>
      </w:r>
      <w:proofErr w:type="spellStart"/>
      <w:r w:rsidR="00FB14B5">
        <w:t>Płosińsk</w:t>
      </w:r>
      <w:r w:rsidR="008E45A6">
        <w:t>ej</w:t>
      </w:r>
      <w:proofErr w:type="spellEnd"/>
      <w:r w:rsidR="00FB14B5">
        <w:t>-Soboń</w:t>
      </w:r>
      <w:r>
        <w:t>,</w:t>
      </w:r>
    </w:p>
    <w:p w14:paraId="46F6559C" w14:textId="77777777" w:rsidR="00FB14B5" w:rsidRDefault="00FB14B5">
      <w:pPr>
        <w:spacing w:after="2" w:line="380" w:lineRule="auto"/>
        <w:ind w:left="72" w:right="238" w:hanging="10"/>
        <w:jc w:val="left"/>
      </w:pPr>
    </w:p>
    <w:p w14:paraId="733F15BD" w14:textId="77777777" w:rsidR="00E44C84" w:rsidRDefault="001E06CC">
      <w:pPr>
        <w:spacing w:after="2" w:line="380" w:lineRule="auto"/>
        <w:ind w:left="72" w:right="238" w:hanging="10"/>
        <w:jc w:val="left"/>
      </w:pPr>
      <w:r>
        <w:t xml:space="preserve">zwanym dalej w umowie: „Zamawiającym”, a </w:t>
      </w:r>
    </w:p>
    <w:p w14:paraId="54400439" w14:textId="17630BE5" w:rsidR="00E44C84" w:rsidRDefault="0093510A">
      <w:pPr>
        <w:ind w:left="62" w:right="1463" w:firstLine="0"/>
      </w:pPr>
      <w:r>
        <w:t>……………………………………………………………………</w:t>
      </w:r>
      <w:r w:rsidR="00856C8D">
        <w:t xml:space="preserve"> </w:t>
      </w:r>
      <w:r w:rsidR="001E06CC">
        <w:t>reprezentowan</w:t>
      </w:r>
      <w:r w:rsidR="00856C8D">
        <w:t>y</w:t>
      </w:r>
      <w:r w:rsidR="001E06CC">
        <w:t xml:space="preserve"> przez</w:t>
      </w:r>
      <w:r w:rsidR="00C57079">
        <w:t xml:space="preserve"> </w:t>
      </w:r>
      <w:r>
        <w:rPr>
          <w:b/>
          <w:bCs/>
        </w:rPr>
        <w:t>………………………………………</w:t>
      </w:r>
      <w:r w:rsidR="001E06CC">
        <w:t xml:space="preserve"> zwanym dalej: „Wykonawcą” </w:t>
      </w:r>
    </w:p>
    <w:p w14:paraId="36EEDD6B" w14:textId="77777777" w:rsidR="00E44C84" w:rsidRDefault="001E06CC">
      <w:pPr>
        <w:spacing w:after="115" w:line="259" w:lineRule="auto"/>
        <w:ind w:left="77" w:firstLine="0"/>
        <w:jc w:val="left"/>
      </w:pPr>
      <w:r>
        <w:t xml:space="preserve"> </w:t>
      </w:r>
    </w:p>
    <w:p w14:paraId="04B11C21" w14:textId="1588FC8F" w:rsidR="00E44C84" w:rsidRDefault="001E06CC">
      <w:pPr>
        <w:spacing w:after="2" w:line="380" w:lineRule="auto"/>
        <w:ind w:left="72" w:right="238" w:hanging="10"/>
        <w:jc w:val="left"/>
      </w:pPr>
      <w:r>
        <w:t xml:space="preserve">W wyniku przeprowadzenia przez </w:t>
      </w:r>
      <w:r w:rsidR="00645AC5">
        <w:t>Powiat Legnicki</w:t>
      </w:r>
      <w:r>
        <w:t xml:space="preserve"> postępowania </w:t>
      </w:r>
      <w:r w:rsidR="00F44CB0">
        <w:t xml:space="preserve">o wartość niżej niż określona w art. 2 ust.1 pkt. 1 ustawy z dnia </w:t>
      </w:r>
      <w:r w:rsidR="00F44CB0" w:rsidRPr="009E1EBF">
        <w:rPr>
          <w:rStyle w:val="Uwydatnienie"/>
          <w:i w:val="0"/>
          <w:iCs w:val="0"/>
        </w:rPr>
        <w:t>11 września 2019</w:t>
      </w:r>
      <w:r w:rsidR="00F44CB0" w:rsidRPr="009E1EBF">
        <w:rPr>
          <w:i/>
          <w:iCs/>
        </w:rPr>
        <w:t xml:space="preserve"> </w:t>
      </w:r>
      <w:r w:rsidR="00F44CB0" w:rsidRPr="009E1EBF">
        <w:t>r.</w:t>
      </w:r>
      <w:r w:rsidR="00F44CB0" w:rsidRPr="009E1EBF">
        <w:rPr>
          <w:i/>
          <w:iCs/>
        </w:rPr>
        <w:t xml:space="preserve"> </w:t>
      </w:r>
      <w:r w:rsidR="00F44CB0" w:rsidRPr="009E1EBF">
        <w:rPr>
          <w:rStyle w:val="Uwydatnienie"/>
          <w:i w:val="0"/>
          <w:iCs w:val="0"/>
        </w:rPr>
        <w:t>Prawo zamówień</w:t>
      </w:r>
      <w:r w:rsidR="00F44CB0">
        <w:t xml:space="preserve"> publicznych </w:t>
      </w:r>
      <w:r>
        <w:t>– (</w:t>
      </w:r>
      <w:r w:rsidR="009E1EBF">
        <w:t xml:space="preserve"> </w:t>
      </w:r>
      <w:r>
        <w:t>Dz.</w:t>
      </w:r>
      <w:r w:rsidR="00F44CB0">
        <w:t xml:space="preserve"> </w:t>
      </w:r>
      <w:r>
        <w:t>U. z 20</w:t>
      </w:r>
      <w:r w:rsidR="00F44CB0">
        <w:t>22</w:t>
      </w:r>
      <w:r>
        <w:t xml:space="preserve"> r. poz. 1</w:t>
      </w:r>
      <w:r w:rsidR="00F44CB0">
        <w:t>710</w:t>
      </w:r>
      <w:r>
        <w:t xml:space="preserve">) </w:t>
      </w:r>
      <w:r w:rsidR="00837AAF">
        <w:t xml:space="preserve">w oparciu o </w:t>
      </w:r>
      <w:r w:rsidR="00F44CB0">
        <w:t xml:space="preserve">§14 Instrukcji przeprowadzenia postępowania o udzielenie zamówienia publicznego w Starostwie Powiatowym w Legnicy </w:t>
      </w:r>
      <w:r>
        <w:t xml:space="preserve">strony zawierają umowę o następującej treści: </w:t>
      </w:r>
    </w:p>
    <w:p w14:paraId="1990D1B1" w14:textId="77777777" w:rsidR="00E44C84" w:rsidRDefault="001E06CC">
      <w:pPr>
        <w:spacing w:after="158" w:line="259" w:lineRule="auto"/>
        <w:ind w:left="77" w:firstLine="0"/>
        <w:jc w:val="left"/>
      </w:pPr>
      <w:r>
        <w:t xml:space="preserve"> </w:t>
      </w:r>
    </w:p>
    <w:p w14:paraId="63C93383" w14:textId="308648F7" w:rsidR="00E44C84" w:rsidRDefault="001E06CC">
      <w:pPr>
        <w:pStyle w:val="Nagwek1"/>
        <w:ind w:left="27"/>
      </w:pPr>
      <w:r>
        <w:t xml:space="preserve">§1 </w:t>
      </w:r>
      <w:r w:rsidR="0077600D">
        <w:t>Sprzęt</w:t>
      </w:r>
    </w:p>
    <w:p w14:paraId="38CA1BFB" w14:textId="77777777" w:rsidR="00E44C84" w:rsidRDefault="001E06CC">
      <w:pPr>
        <w:spacing w:after="132" w:line="259" w:lineRule="auto"/>
        <w:ind w:left="76" w:firstLine="0"/>
        <w:jc w:val="center"/>
      </w:pPr>
      <w:r>
        <w:rPr>
          <w:b/>
        </w:rPr>
        <w:t xml:space="preserve"> </w:t>
      </w:r>
    </w:p>
    <w:p w14:paraId="3CA03B88" w14:textId="77777777" w:rsidR="00E44C84" w:rsidRDefault="001E06CC" w:rsidP="00645AC5">
      <w:pPr>
        <w:ind w:left="62" w:right="55" w:firstLine="0"/>
      </w:pPr>
      <w:r>
        <w:t xml:space="preserve">Przedmiotem niniejszej umowy jest dostawa fabrycznie nowego sprzętu komputerowego </w:t>
      </w:r>
      <w:r w:rsidR="00645AC5">
        <w:t>dla Starostwa Powiatowego w Legnicy.</w:t>
      </w:r>
    </w:p>
    <w:p w14:paraId="6A18B7F4" w14:textId="77777777" w:rsidR="00E44C84" w:rsidRDefault="001E06CC">
      <w:pPr>
        <w:spacing w:after="162" w:line="259" w:lineRule="auto"/>
        <w:ind w:left="77" w:firstLine="0"/>
        <w:jc w:val="left"/>
      </w:pPr>
      <w:r>
        <w:t xml:space="preserve"> </w:t>
      </w:r>
    </w:p>
    <w:p w14:paraId="51560CE4" w14:textId="01BD5439" w:rsidR="00E44C84" w:rsidRDefault="001E06CC">
      <w:pPr>
        <w:numPr>
          <w:ilvl w:val="0"/>
          <w:numId w:val="1"/>
        </w:numPr>
        <w:ind w:right="55" w:hanging="427"/>
      </w:pPr>
      <w:r>
        <w:t>Wykonawca zobowiązuje się do sprzedaży</w:t>
      </w:r>
      <w:r w:rsidR="00450C25">
        <w:t xml:space="preserve">, </w:t>
      </w:r>
      <w:r>
        <w:t>dostarczenia</w:t>
      </w:r>
      <w:r w:rsidR="00450C25">
        <w:t xml:space="preserve">, Zamawiającemu </w:t>
      </w:r>
      <w:r>
        <w:t>fabrycznie nowego sprzętu komputerowego zwan</w:t>
      </w:r>
      <w:r w:rsidR="00645AC5">
        <w:t>ego</w:t>
      </w:r>
      <w:r>
        <w:t xml:space="preserve"> dalej „towarem”, „urządzeniem”, lub „sprzętem”. </w:t>
      </w:r>
    </w:p>
    <w:p w14:paraId="0C8082B5" w14:textId="29E9D221" w:rsidR="00450C25" w:rsidRPr="00856C8D" w:rsidRDefault="00645AC5" w:rsidP="00B6266A">
      <w:pPr>
        <w:pStyle w:val="Akapitzlist"/>
        <w:numPr>
          <w:ilvl w:val="0"/>
          <w:numId w:val="1"/>
        </w:numPr>
        <w:spacing w:after="161" w:line="360" w:lineRule="auto"/>
        <w:ind w:right="57"/>
        <w:rPr>
          <w:b/>
          <w:bCs/>
        </w:rPr>
      </w:pPr>
      <w:r>
        <w:t>Przedmiotem zamówienia jest</w:t>
      </w:r>
      <w:r w:rsidR="00513443">
        <w:t>:</w:t>
      </w:r>
      <w:r w:rsidR="00856C8D">
        <w:t xml:space="preserve"> </w:t>
      </w:r>
      <w:r w:rsidR="0093510A" w:rsidRPr="00856C8D">
        <w:rPr>
          <w:b/>
          <w:bCs/>
        </w:rPr>
        <w:t xml:space="preserve">Serwer NAS QUNAP </w:t>
      </w:r>
    </w:p>
    <w:p w14:paraId="39231A6B" w14:textId="3B3B2C8B" w:rsidR="00E44C84" w:rsidRDefault="001E06CC" w:rsidP="007A2802">
      <w:pPr>
        <w:pStyle w:val="Akapitzlist"/>
        <w:numPr>
          <w:ilvl w:val="0"/>
          <w:numId w:val="1"/>
        </w:numPr>
        <w:ind w:right="55" w:hanging="427"/>
      </w:pPr>
      <w:r>
        <w:t xml:space="preserve">Rodzaj, a także parametry dostarczanego sprzętu, oraz wymagania Zamawiającego określa ogłoszenie </w:t>
      </w:r>
      <w:r w:rsidR="00645AC5">
        <w:t xml:space="preserve">w bazie konkurencyjności </w:t>
      </w:r>
      <w:r>
        <w:t xml:space="preserve">o </w:t>
      </w:r>
      <w:r w:rsidR="00645AC5">
        <w:t xml:space="preserve">nr </w:t>
      </w:r>
      <w:r w:rsidR="007A2802" w:rsidRPr="007A2802">
        <w:t>2024-51069-204020</w:t>
      </w:r>
      <w:r w:rsidR="007A2802">
        <w:t xml:space="preserve"> </w:t>
      </w:r>
      <w:r w:rsidR="00645AC5">
        <w:t xml:space="preserve">i </w:t>
      </w:r>
      <w:r>
        <w:t xml:space="preserve">zamówieniu – warunki oraz oferta Wykonawcy.   </w:t>
      </w:r>
    </w:p>
    <w:p w14:paraId="12B94B59" w14:textId="77777777" w:rsidR="00E44C84" w:rsidRDefault="001E06CC">
      <w:pPr>
        <w:numPr>
          <w:ilvl w:val="0"/>
          <w:numId w:val="1"/>
        </w:numPr>
        <w:spacing w:after="161" w:line="259" w:lineRule="auto"/>
        <w:ind w:right="55" w:hanging="427"/>
      </w:pPr>
      <w:r>
        <w:lastRenderedPageBreak/>
        <w:t xml:space="preserve">Wykonawca oświadcza, że dostarczony Towar: </w:t>
      </w:r>
    </w:p>
    <w:p w14:paraId="698C4BF4" w14:textId="77777777" w:rsidR="00E44C84" w:rsidRDefault="001E06CC">
      <w:pPr>
        <w:numPr>
          <w:ilvl w:val="2"/>
          <w:numId w:val="2"/>
        </w:numPr>
        <w:ind w:right="55" w:hanging="360"/>
      </w:pPr>
      <w:r>
        <w:t xml:space="preserve">jest fabrycznie nowy, nieużywany, w pełni sprawny, bez wad, gotowy do użycia, </w:t>
      </w:r>
    </w:p>
    <w:p w14:paraId="464AB970" w14:textId="77777777" w:rsidR="00E44C84" w:rsidRDefault="001E06CC">
      <w:pPr>
        <w:numPr>
          <w:ilvl w:val="2"/>
          <w:numId w:val="2"/>
        </w:numPr>
        <w:spacing w:after="162" w:line="259" w:lineRule="auto"/>
        <w:ind w:right="55" w:hanging="360"/>
      </w:pPr>
      <w:r>
        <w:t xml:space="preserve">jest oryginalnie pakowany przez producenta,  </w:t>
      </w:r>
    </w:p>
    <w:p w14:paraId="3BB8E9CF" w14:textId="77777777" w:rsidR="00E44C84" w:rsidRDefault="001E06CC">
      <w:pPr>
        <w:numPr>
          <w:ilvl w:val="2"/>
          <w:numId w:val="2"/>
        </w:numPr>
        <w:spacing w:after="165" w:line="259" w:lineRule="auto"/>
        <w:ind w:right="55" w:hanging="360"/>
      </w:pPr>
      <w:r>
        <w:t xml:space="preserve">spełnia parametry opisane przez zamawiającego i jest zgodny ze złożoną ofertą, </w:t>
      </w:r>
    </w:p>
    <w:p w14:paraId="3FEE8829" w14:textId="77777777" w:rsidR="00E44C84" w:rsidRDefault="001E06CC">
      <w:pPr>
        <w:numPr>
          <w:ilvl w:val="2"/>
          <w:numId w:val="2"/>
        </w:numPr>
        <w:ind w:right="55" w:hanging="360"/>
      </w:pPr>
      <w:r>
        <w:t xml:space="preserve">nie posiada wad fizycznych i prawnych oraz został wprowadzony do obrotu zgodnie </w:t>
      </w:r>
      <w:r w:rsidRPr="007B512C">
        <w:t>z</w:t>
      </w:r>
      <w:r w:rsidR="007B512C">
        <w:t> </w:t>
      </w:r>
      <w:r w:rsidRPr="007B512C">
        <w:t>aktami</w:t>
      </w:r>
      <w:r>
        <w:t xml:space="preserve"> prawnymi wdrażającymi Dyrektywy Nowego Podejścia co potwierdza oznaczenie CE, zgodnie z ustawą z dnia 30 sierpnia 2002 r. o systemie oceny zgodności (tekst jedn. Dz. U. z 2017 r. poz. 1226) oraz rozporządzeniem Ministra Rozwoju i</w:t>
      </w:r>
      <w:r w:rsidR="007B512C">
        <w:t> </w:t>
      </w:r>
      <w:r>
        <w:t>Finansów z dnia 21.12.2016r. w sprawie zasadniczych wymagań dotyczących ograniczenia stosowania niektórych niebezpiecznych substancji w sprzęcie elektrycznym i elektronicznym (Dz.</w:t>
      </w:r>
      <w:r w:rsidR="00513443">
        <w:t xml:space="preserve"> </w:t>
      </w:r>
      <w:r>
        <w:t>U.</w:t>
      </w:r>
      <w:r w:rsidR="00513443">
        <w:t xml:space="preserve"> </w:t>
      </w:r>
      <w:r>
        <w:t xml:space="preserve">z 2017r. poz.7) </w:t>
      </w:r>
    </w:p>
    <w:p w14:paraId="3CEA5E31" w14:textId="77777777" w:rsidR="00E44C84" w:rsidRDefault="001E06CC">
      <w:pPr>
        <w:numPr>
          <w:ilvl w:val="2"/>
          <w:numId w:val="2"/>
        </w:numPr>
        <w:ind w:right="55" w:hanging="360"/>
      </w:pPr>
      <w:r>
        <w:t>pochodzi z autoryzowanego kanału dystrybucji producenta</w:t>
      </w:r>
      <w:r w:rsidR="00513443">
        <w:t xml:space="preserve"> na terenie Polski</w:t>
      </w:r>
      <w:r>
        <w:t xml:space="preserve">,  </w:t>
      </w:r>
    </w:p>
    <w:p w14:paraId="062C5AB7" w14:textId="77777777" w:rsidR="00E44C84" w:rsidRDefault="001E06CC">
      <w:pPr>
        <w:numPr>
          <w:ilvl w:val="0"/>
          <w:numId w:val="1"/>
        </w:numPr>
        <w:spacing w:after="157" w:line="259" w:lineRule="auto"/>
        <w:ind w:right="55" w:hanging="427"/>
      </w:pPr>
      <w:r>
        <w:t xml:space="preserve">Miejscem wykonania zamówienia jest siedziba </w:t>
      </w:r>
      <w:r w:rsidR="001A3428">
        <w:t>Starostwa Powiatowego w Legnicy</w:t>
      </w:r>
      <w:r>
        <w:t xml:space="preserve">, </w:t>
      </w:r>
    </w:p>
    <w:p w14:paraId="6EA0DAF2" w14:textId="1D7A32D9" w:rsidR="00E44C84" w:rsidRDefault="001A3428">
      <w:pPr>
        <w:spacing w:after="162" w:line="259" w:lineRule="auto"/>
        <w:ind w:left="504" w:right="55" w:firstLine="0"/>
      </w:pPr>
      <w:r>
        <w:t>59-220 Legnica, Plac Słowi</w:t>
      </w:r>
      <w:r w:rsidR="00FB14B5">
        <w:t>a</w:t>
      </w:r>
      <w:r>
        <w:t>ński 1,</w:t>
      </w:r>
    </w:p>
    <w:p w14:paraId="2BFC6629" w14:textId="77777777" w:rsidR="00E44C84" w:rsidRDefault="001E06CC">
      <w:pPr>
        <w:ind w:left="872" w:right="55"/>
      </w:pPr>
      <w:r>
        <w:t>a.</w:t>
      </w:r>
      <w:r>
        <w:rPr>
          <w:rFonts w:ascii="Arial" w:eastAsia="Arial" w:hAnsi="Arial" w:cs="Arial"/>
        </w:rPr>
        <w:t xml:space="preserve"> </w:t>
      </w:r>
      <w:r>
        <w:t>Wykonawca poinformuje zamawiającego o dokładnym terminie (dzień roboczy) i</w:t>
      </w:r>
      <w:r w:rsidR="007B512C">
        <w:t> </w:t>
      </w:r>
      <w:r>
        <w:t xml:space="preserve">godzinie realizacji umowy (dostawy) z co najmniej 24 godzinnym wyprzedzeniem. </w:t>
      </w:r>
    </w:p>
    <w:p w14:paraId="0CE7EA45" w14:textId="77777777" w:rsidR="00E44C84" w:rsidRDefault="001E06CC">
      <w:pPr>
        <w:numPr>
          <w:ilvl w:val="0"/>
          <w:numId w:val="1"/>
        </w:numPr>
        <w:spacing w:after="163" w:line="259" w:lineRule="auto"/>
        <w:ind w:right="55" w:hanging="427"/>
      </w:pPr>
      <w:r>
        <w:t xml:space="preserve">Wykonawca dostarczy sprzęt na własny koszt i ryzyko. </w:t>
      </w:r>
    </w:p>
    <w:p w14:paraId="38131576" w14:textId="77777777" w:rsidR="00E44C84" w:rsidRDefault="001E06CC">
      <w:pPr>
        <w:numPr>
          <w:ilvl w:val="0"/>
          <w:numId w:val="1"/>
        </w:numPr>
        <w:spacing w:after="162" w:line="259" w:lineRule="auto"/>
        <w:ind w:right="55" w:hanging="427"/>
      </w:pPr>
      <w:r>
        <w:t xml:space="preserve">Wykonawca oświadcza, iż zaoferowany i dostarczony towar: </w:t>
      </w:r>
    </w:p>
    <w:p w14:paraId="4F2B12C7" w14:textId="77777777" w:rsidR="001A3428" w:rsidRDefault="001E06CC">
      <w:pPr>
        <w:ind w:left="504" w:right="454" w:firstLine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spełnia parametry opisane przez Zamawiającego i jest zgodny ze złożoną ofertą </w:t>
      </w:r>
    </w:p>
    <w:p w14:paraId="427C3E00" w14:textId="77777777" w:rsidR="00E44C84" w:rsidRDefault="001E06CC">
      <w:pPr>
        <w:numPr>
          <w:ilvl w:val="0"/>
          <w:numId w:val="1"/>
        </w:numPr>
        <w:spacing w:after="159" w:line="259" w:lineRule="auto"/>
        <w:ind w:right="55" w:hanging="427"/>
      </w:pPr>
      <w:r>
        <w:t xml:space="preserve">Dodatkowo Wykonawca zapewnia że: </w:t>
      </w:r>
    </w:p>
    <w:p w14:paraId="33635A72" w14:textId="7255E4D7" w:rsidR="00E44C84" w:rsidRDefault="00EB0E6E" w:rsidP="00450C25">
      <w:pPr>
        <w:numPr>
          <w:ilvl w:val="2"/>
          <w:numId w:val="4"/>
        </w:numPr>
        <w:ind w:right="55" w:hanging="360"/>
      </w:pPr>
      <w:r>
        <w:t xml:space="preserve">w </w:t>
      </w:r>
      <w:r w:rsidR="001E06CC">
        <w:t>przypadku zaistnienia jakichkolwiek wątpliwości Zamawiający może zwrócić się do producenta sprzętu lub oprogramowania w celu potwierdzenia jego autentyczności, oryginalności i wszelkich innych kwestii z tym związanych,</w:t>
      </w:r>
      <w:r w:rsidR="001E06CC">
        <w:rPr>
          <w:color w:val="00B0F0"/>
        </w:rPr>
        <w:t xml:space="preserve"> </w:t>
      </w:r>
    </w:p>
    <w:p w14:paraId="05919618" w14:textId="77777777" w:rsidR="00E44C84" w:rsidRDefault="001E06CC" w:rsidP="00FB14B5">
      <w:pPr>
        <w:numPr>
          <w:ilvl w:val="2"/>
          <w:numId w:val="4"/>
        </w:numPr>
        <w:ind w:right="55" w:hanging="360"/>
        <w:jc w:val="left"/>
      </w:pPr>
      <w:r>
        <w:t>rozporządzanie lub korzystanie przez Zamawiającego z przedmiotu umowy w tym z dokumentacji oraz dóbr niematerialnych wskazanych w niniejszej umowie, nie będzie przedmiotem praw osób trzecich w zakresie:</w:t>
      </w:r>
      <w:r>
        <w:rPr>
          <w:color w:val="00B0F0"/>
        </w:rPr>
        <w:t xml:space="preserve"> </w:t>
      </w:r>
      <w:r w:rsidR="001A3428">
        <w:br/>
      </w:r>
      <w:r>
        <w:t>a)</w:t>
      </w:r>
      <w:r w:rsidRPr="001A3428">
        <w:rPr>
          <w:rFonts w:ascii="Arial" w:eastAsia="Arial" w:hAnsi="Arial" w:cs="Arial"/>
        </w:rPr>
        <w:t xml:space="preserve"> </w:t>
      </w:r>
      <w:r>
        <w:t xml:space="preserve">praw autorskich,  </w:t>
      </w:r>
    </w:p>
    <w:p w14:paraId="3D37BF8E" w14:textId="77777777" w:rsidR="00E44C84" w:rsidRDefault="001E06CC">
      <w:pPr>
        <w:numPr>
          <w:ilvl w:val="3"/>
          <w:numId w:val="5"/>
        </w:numPr>
        <w:spacing w:after="164" w:line="259" w:lineRule="auto"/>
        <w:ind w:right="55" w:hanging="360"/>
      </w:pPr>
      <w:r>
        <w:t xml:space="preserve">praw własności intelektualnej lub przemysłowej, </w:t>
      </w:r>
    </w:p>
    <w:p w14:paraId="1EBC8434" w14:textId="77777777" w:rsidR="00E44C84" w:rsidRDefault="001E06CC">
      <w:pPr>
        <w:numPr>
          <w:ilvl w:val="3"/>
          <w:numId w:val="5"/>
        </w:numPr>
        <w:ind w:right="55" w:hanging="360"/>
      </w:pPr>
      <w:r>
        <w:t xml:space="preserve">warunków gwarancji lub serwisu oprogramowania komputerowego, wchodzącego w zakres infrastruktury Zamawiającego   </w:t>
      </w:r>
    </w:p>
    <w:p w14:paraId="41287BA8" w14:textId="77777777" w:rsidR="00E44C84" w:rsidRPr="00EA72F4" w:rsidRDefault="001E06CC">
      <w:pPr>
        <w:numPr>
          <w:ilvl w:val="0"/>
          <w:numId w:val="1"/>
        </w:numPr>
        <w:ind w:right="55" w:hanging="427"/>
        <w:rPr>
          <w:color w:val="auto"/>
        </w:rPr>
      </w:pPr>
      <w:r>
        <w:t xml:space="preserve">Zamawiający zastrzega sobie prawo weryfikacji przedmiotu niniejszej umowy i mających </w:t>
      </w:r>
      <w:r w:rsidRPr="00EA72F4">
        <w:rPr>
          <w:color w:val="auto"/>
        </w:rPr>
        <w:t xml:space="preserve">z nim związek certyfikatów lub etykiety producenta. </w:t>
      </w:r>
    </w:p>
    <w:p w14:paraId="491CC1C9" w14:textId="77777777" w:rsidR="00E44C84" w:rsidRPr="00EA72F4" w:rsidRDefault="001E06CC">
      <w:pPr>
        <w:numPr>
          <w:ilvl w:val="0"/>
          <w:numId w:val="1"/>
        </w:numPr>
        <w:spacing w:after="0"/>
        <w:ind w:right="55" w:hanging="427"/>
        <w:rPr>
          <w:color w:val="auto"/>
        </w:rPr>
      </w:pPr>
      <w:r w:rsidRPr="00EA72F4">
        <w:rPr>
          <w:color w:val="auto"/>
        </w:rPr>
        <w:lastRenderedPageBreak/>
        <w:t>W przypadku zgłoszonych Zamawiającemu roszczeń osób trzecich mających związek z</w:t>
      </w:r>
      <w:r w:rsidR="007B512C" w:rsidRPr="00EA72F4">
        <w:rPr>
          <w:color w:val="auto"/>
        </w:rPr>
        <w:t> </w:t>
      </w:r>
      <w:r w:rsidRPr="00EA72F4">
        <w:rPr>
          <w:color w:val="auto"/>
        </w:rPr>
        <w:t xml:space="preserve">przedmiotem niniejszej umowy, Wykonawca podejmie działania mające na celu zażegnanie sporu oraz poniesie wszelkie koszty poczynając od zastępstwa procesowego na kosztach wszelkich odszkodowań skończywszy. </w:t>
      </w:r>
    </w:p>
    <w:p w14:paraId="6F43091E" w14:textId="77777777" w:rsidR="00E44C84" w:rsidRDefault="001E06CC">
      <w:pPr>
        <w:numPr>
          <w:ilvl w:val="0"/>
          <w:numId w:val="1"/>
        </w:numPr>
        <w:ind w:right="55" w:hanging="427"/>
      </w:pPr>
      <w:r>
        <w:t>Dodatkowo w sytuacji wystąpienia, jakiejkolwiek z wyżej wskazanych sytuacji mających związek z naruszeniem ogólnie pojętych praw Wykonawca będzie również zobowiązanych do zmodyfikowania lub wymiany wadliwego przedmiotu niniejszej umowy lub jego części na nowy/inny, o co najmniej równoważnych parametrach i wymaganiach wskazanych w</w:t>
      </w:r>
      <w:r w:rsidR="007B512C">
        <w:t> </w:t>
      </w:r>
      <w:r>
        <w:t>ogłoszeniu o zamówieniu regulamin – warunki przetargu, niniejszej umowie oraz złożonej ofercie</w:t>
      </w:r>
      <w:r w:rsidR="00EA72F4">
        <w:t xml:space="preserve"> w</w:t>
      </w:r>
      <w:r>
        <w:t xml:space="preserve"> </w:t>
      </w:r>
      <w:r w:rsidR="00EA72F4">
        <w:t xml:space="preserve">sytuacji braku możliwości zaoferowania nowego/innego, co najmniej równoważnego przedmiotu zamówienia Wykonawca zwróci Zamawiającemu całą należną jego wartość oraz pokryje wszelkie szkody z tym związane.  </w:t>
      </w:r>
    </w:p>
    <w:p w14:paraId="79C1C093" w14:textId="77777777" w:rsidR="00E44C84" w:rsidRDefault="00E44C84" w:rsidP="00EA72F4">
      <w:pPr>
        <w:ind w:right="55"/>
      </w:pPr>
    </w:p>
    <w:p w14:paraId="1905D133" w14:textId="77777777" w:rsidR="00A104A8" w:rsidRDefault="00A104A8">
      <w:pPr>
        <w:pStyle w:val="Nagwek1"/>
        <w:ind w:left="27" w:right="3"/>
      </w:pPr>
    </w:p>
    <w:p w14:paraId="0F374681" w14:textId="77777777" w:rsidR="00E44C84" w:rsidRDefault="001E06CC">
      <w:pPr>
        <w:pStyle w:val="Nagwek1"/>
        <w:ind w:left="27" w:right="3"/>
      </w:pPr>
      <w:r>
        <w:t xml:space="preserve">§ 2 OPAKOWANIE TOWARU </w:t>
      </w:r>
    </w:p>
    <w:p w14:paraId="56988673" w14:textId="77777777" w:rsidR="00E44C84" w:rsidRDefault="001E06CC">
      <w:pPr>
        <w:numPr>
          <w:ilvl w:val="0"/>
          <w:numId w:val="6"/>
        </w:numPr>
        <w:spacing w:after="12"/>
        <w:ind w:left="420" w:right="55" w:hanging="358"/>
      </w:pPr>
      <w:r>
        <w:t xml:space="preserve">Wykonawca zapewni takie opakowanie Towaru, jakie jest wymagane, by nie dopuścić do jego uszkodzenia lub pogorszenia, jakości w trakcie transportu do miejsca dostawy. </w:t>
      </w:r>
    </w:p>
    <w:p w14:paraId="346ABD79" w14:textId="77777777" w:rsidR="00E44C84" w:rsidRDefault="001E06CC">
      <w:pPr>
        <w:numPr>
          <w:ilvl w:val="0"/>
          <w:numId w:val="6"/>
        </w:numPr>
        <w:spacing w:after="0"/>
        <w:ind w:left="420" w:right="55" w:hanging="358"/>
      </w:pPr>
      <w:r>
        <w:t>Rodzaj i jakość wymaganego opakowania określają stosowne normy techniczne, a</w:t>
      </w:r>
      <w:r w:rsidR="007B512C">
        <w:t> </w:t>
      </w:r>
      <w:r>
        <w:t>w</w:t>
      </w:r>
      <w:r w:rsidR="007B512C">
        <w:t> </w:t>
      </w:r>
      <w:r>
        <w:t xml:space="preserve">przypadku braku takich norm, wszelkie znane Wykonawcy okoliczności dotyczące warunków transportu Towaru do miejsca dostawy oraz warunków, jakich można się spodziewać w miejscu dostawy. </w:t>
      </w:r>
    </w:p>
    <w:p w14:paraId="7DF3A0AC" w14:textId="77777777" w:rsidR="00E44C84" w:rsidRDefault="001E06CC">
      <w:pPr>
        <w:spacing w:after="155" w:line="259" w:lineRule="auto"/>
        <w:ind w:left="76" w:firstLine="0"/>
        <w:jc w:val="center"/>
      </w:pPr>
      <w:r>
        <w:rPr>
          <w:b/>
        </w:rPr>
        <w:t xml:space="preserve"> </w:t>
      </w:r>
    </w:p>
    <w:p w14:paraId="0667DEE6" w14:textId="77777777" w:rsidR="00E44C84" w:rsidRDefault="001E06CC">
      <w:pPr>
        <w:pStyle w:val="Nagwek1"/>
        <w:ind w:left="27" w:right="3"/>
      </w:pPr>
      <w:r>
        <w:t xml:space="preserve">§ 3 WARUNKI DOSTAWY </w:t>
      </w:r>
    </w:p>
    <w:p w14:paraId="59DECD22" w14:textId="77777777" w:rsidR="00E44C84" w:rsidRDefault="001E06CC" w:rsidP="00FB14B5">
      <w:pPr>
        <w:spacing w:after="146" w:line="360" w:lineRule="auto"/>
        <w:ind w:left="76" w:firstLine="0"/>
        <w:jc w:val="center"/>
      </w:pPr>
      <w:r>
        <w:rPr>
          <w:b/>
        </w:rPr>
        <w:t xml:space="preserve"> </w:t>
      </w:r>
    </w:p>
    <w:p w14:paraId="5370784D" w14:textId="6439094F" w:rsidR="00E44C84" w:rsidRDefault="001E06CC" w:rsidP="00FB14B5">
      <w:pPr>
        <w:numPr>
          <w:ilvl w:val="0"/>
          <w:numId w:val="7"/>
        </w:numPr>
        <w:spacing w:after="162" w:line="360" w:lineRule="auto"/>
        <w:ind w:left="420" w:right="55" w:hanging="358"/>
      </w:pPr>
      <w:r>
        <w:t xml:space="preserve">Wykonawca zobowiązuje się dostarczyć Towar do siedziby </w:t>
      </w:r>
      <w:r w:rsidR="00A104A8">
        <w:t>Starostwa Powiatowego w</w:t>
      </w:r>
      <w:r w:rsidR="007B512C">
        <w:t> </w:t>
      </w:r>
      <w:r w:rsidR="00A104A8">
        <w:t>Legnicy, 59-220 Legnica, Plac Słowi</w:t>
      </w:r>
      <w:r w:rsidR="00FB14B5">
        <w:t>a</w:t>
      </w:r>
      <w:r w:rsidR="00A104A8">
        <w:t xml:space="preserve">ński 1, </w:t>
      </w:r>
      <w:r>
        <w:t xml:space="preserve"> w terminie od dnia podpisania umowy do dnia </w:t>
      </w:r>
      <w:r w:rsidR="00E061E1">
        <w:t>7 lipca</w:t>
      </w:r>
      <w:r>
        <w:t xml:space="preserve"> 20</w:t>
      </w:r>
      <w:r w:rsidR="00A104A8">
        <w:t>23</w:t>
      </w:r>
      <w:r>
        <w:t xml:space="preserve"> r. w godzinach 08:00 - 14:00. Przez dostarczenie Towaru rozumie się dowóz do siedziby </w:t>
      </w:r>
      <w:r w:rsidRPr="00E061E1">
        <w:rPr>
          <w:color w:val="auto"/>
        </w:rPr>
        <w:t>Zamawiającego</w:t>
      </w:r>
      <w:r w:rsidR="00423E3B" w:rsidRPr="00E061E1">
        <w:rPr>
          <w:color w:val="auto"/>
        </w:rPr>
        <w:t xml:space="preserve"> firmą kurierską</w:t>
      </w:r>
      <w:r>
        <w:t>. Jednocześnie osoba upoważniona przez Zamawiającego oraz osoba upoważniona przez Wykonawcę dokonają, sprawdzenia pod względem ilościowym i jakościowym Towaru tzn. zostanie przeprowadzona również weryfikacja parametrów Towaru wskazanego w ofercie</w:t>
      </w:r>
      <w:r w:rsidR="006D2999">
        <w:t>.</w:t>
      </w:r>
      <w:r>
        <w:t xml:space="preserve"> </w:t>
      </w:r>
    </w:p>
    <w:p w14:paraId="1CC411D8" w14:textId="77777777" w:rsidR="00E44C84" w:rsidRDefault="001E06CC" w:rsidP="006D2999">
      <w:pPr>
        <w:spacing w:after="153" w:line="259" w:lineRule="auto"/>
        <w:ind w:left="10" w:right="45" w:hanging="10"/>
        <w:jc w:val="center"/>
      </w:pPr>
      <w:r>
        <w:t>Wykonawcy</w:t>
      </w:r>
      <w:r w:rsidR="006D2999">
        <w:t>,</w:t>
      </w:r>
      <w:r>
        <w:t xml:space="preserve"> w tym oprogramowania, mają na celu upewnienie się, że dostarczony </w:t>
      </w:r>
    </w:p>
    <w:p w14:paraId="28ED4637" w14:textId="77777777" w:rsidR="00E44C84" w:rsidRDefault="001E06CC">
      <w:pPr>
        <w:spacing w:after="129" w:line="259" w:lineRule="auto"/>
        <w:ind w:left="502" w:right="55" w:firstLine="0"/>
      </w:pPr>
      <w:r>
        <w:t>Towar spełnia wymagania określone w zamówieniu.</w:t>
      </w:r>
      <w:r>
        <w:rPr>
          <w:b/>
        </w:rPr>
        <w:t xml:space="preserve"> </w:t>
      </w:r>
    </w:p>
    <w:p w14:paraId="31AB6F0B" w14:textId="6828B1AD" w:rsidR="00E44C84" w:rsidRPr="00D90575" w:rsidRDefault="001E06CC">
      <w:pPr>
        <w:numPr>
          <w:ilvl w:val="0"/>
          <w:numId w:val="7"/>
        </w:numPr>
        <w:ind w:left="420" w:right="55" w:hanging="358"/>
        <w:rPr>
          <w:bCs/>
        </w:rPr>
      </w:pPr>
      <w:r>
        <w:lastRenderedPageBreak/>
        <w:t xml:space="preserve">Ze strony Zamawiającego osobą odpowiedzialną za realizację postanowień niniejszej umowy oraz odbiór przedmiotu umowy jest </w:t>
      </w:r>
      <w:r w:rsidR="009704D8">
        <w:t xml:space="preserve">Pan </w:t>
      </w:r>
      <w:r w:rsidR="00A104A8">
        <w:t>Michał Kaczmarek</w:t>
      </w:r>
      <w:r>
        <w:t xml:space="preserve"> tel.:</w:t>
      </w:r>
      <w:r w:rsidR="007A2802">
        <w:t xml:space="preserve"> </w:t>
      </w:r>
      <w:r w:rsidR="00A104A8">
        <w:t>606349570</w:t>
      </w:r>
      <w:r w:rsidR="00D90575" w:rsidRPr="00D90575">
        <w:rPr>
          <w:bCs/>
        </w:rPr>
        <w:t xml:space="preserve">, </w:t>
      </w:r>
      <w:r w:rsidR="009704D8">
        <w:rPr>
          <w:bCs/>
        </w:rPr>
        <w:t xml:space="preserve">Pan </w:t>
      </w:r>
      <w:r w:rsidR="00D90575" w:rsidRPr="00D90575">
        <w:rPr>
          <w:bCs/>
        </w:rPr>
        <w:t>Wojciech Bajon tel</w:t>
      </w:r>
      <w:r w:rsidR="00D90575">
        <w:rPr>
          <w:bCs/>
        </w:rPr>
        <w:t>.</w:t>
      </w:r>
      <w:r w:rsidR="00D90575" w:rsidRPr="00D90575">
        <w:rPr>
          <w:bCs/>
        </w:rPr>
        <w:t>: 602103276.</w:t>
      </w:r>
    </w:p>
    <w:p w14:paraId="18CFC247" w14:textId="16F13969" w:rsidR="00E44C84" w:rsidRPr="00C57079" w:rsidRDefault="001E06CC">
      <w:pPr>
        <w:numPr>
          <w:ilvl w:val="0"/>
          <w:numId w:val="7"/>
        </w:numPr>
        <w:ind w:left="420" w:right="55" w:hanging="358"/>
        <w:rPr>
          <w:b/>
          <w:bCs/>
        </w:rPr>
      </w:pPr>
      <w:r>
        <w:t>Ze strony Wykonawcy osobą odpowiedzialną za realizację postanowień niniejszej umowy jest</w:t>
      </w:r>
      <w:r w:rsidR="00C57079">
        <w:t xml:space="preserve"> Pan</w:t>
      </w:r>
      <w:r w:rsidR="0093510A">
        <w:t>/Pani…………………………….</w:t>
      </w:r>
      <w:proofErr w:type="spellStart"/>
      <w:r w:rsidR="0093510A">
        <w:t>tel</w:t>
      </w:r>
      <w:proofErr w:type="spellEnd"/>
      <w:r w:rsidR="0093510A">
        <w:t>:………………</w:t>
      </w:r>
    </w:p>
    <w:p w14:paraId="755CE9FE" w14:textId="77777777" w:rsidR="00E44C84" w:rsidRDefault="001E06CC">
      <w:pPr>
        <w:numPr>
          <w:ilvl w:val="0"/>
          <w:numId w:val="7"/>
        </w:numPr>
        <w:ind w:left="420" w:right="55" w:hanging="358"/>
      </w:pPr>
      <w:r>
        <w:t>Zmiana osób odpowiedzialnych za realizację umowy, o których mowa w ust. 2 i ust. 3 będzie odbywać się poprzez pisemne zgłoszenie. Zmiana nie wymaga formy aneksu do niniejszej umowy.</w:t>
      </w:r>
      <w:r>
        <w:rPr>
          <w:b/>
        </w:rPr>
        <w:t xml:space="preserve"> </w:t>
      </w:r>
    </w:p>
    <w:p w14:paraId="0889AB10" w14:textId="77777777" w:rsidR="00E44C84" w:rsidRDefault="00E44C84">
      <w:pPr>
        <w:spacing w:after="158" w:line="259" w:lineRule="auto"/>
        <w:ind w:left="76" w:firstLine="0"/>
        <w:jc w:val="center"/>
      </w:pPr>
    </w:p>
    <w:p w14:paraId="24744CF8" w14:textId="77777777" w:rsidR="00E44C84" w:rsidRDefault="001E06CC">
      <w:pPr>
        <w:pStyle w:val="Nagwek1"/>
        <w:ind w:left="27" w:right="3"/>
      </w:pPr>
      <w:r>
        <w:t xml:space="preserve">§ 4 ODBIÓR TOWARU </w:t>
      </w:r>
    </w:p>
    <w:p w14:paraId="1CB99CDD" w14:textId="77777777" w:rsidR="00E44C84" w:rsidRPr="00110130" w:rsidRDefault="001E06CC">
      <w:pPr>
        <w:numPr>
          <w:ilvl w:val="0"/>
          <w:numId w:val="8"/>
        </w:numPr>
        <w:ind w:left="420" w:right="55" w:hanging="358"/>
        <w:rPr>
          <w:color w:val="auto"/>
        </w:rPr>
      </w:pPr>
      <w:r w:rsidRPr="00110130">
        <w:rPr>
          <w:color w:val="auto"/>
        </w:rPr>
        <w:t>Sprawdzenie Towaru będzie polegało na upewnieniu się, że Towar jest wolny od wad fizycznych, a w szczególności, że odpowiada opisowi zawartemu w ogłoszeniu</w:t>
      </w:r>
      <w:r w:rsidR="00110130" w:rsidRPr="00110130">
        <w:rPr>
          <w:color w:val="auto"/>
        </w:rPr>
        <w:t>.</w:t>
      </w:r>
    </w:p>
    <w:p w14:paraId="17C38ACD" w14:textId="77777777" w:rsidR="00E44C84" w:rsidRDefault="001E06CC">
      <w:pPr>
        <w:numPr>
          <w:ilvl w:val="0"/>
          <w:numId w:val="8"/>
        </w:numPr>
        <w:spacing w:after="0"/>
        <w:ind w:left="420" w:right="55" w:hanging="358"/>
      </w:pPr>
      <w:r>
        <w:t xml:space="preserve">Do towaru Wykonawca załącza dokumenty gwarancyjne oraz instrukcję obsługi w języku polskim, a także dokumentację obejmującą dane techniczne.   </w:t>
      </w:r>
    </w:p>
    <w:p w14:paraId="43B09D02" w14:textId="77777777" w:rsidR="00E44C84" w:rsidRDefault="001E06CC">
      <w:pPr>
        <w:numPr>
          <w:ilvl w:val="0"/>
          <w:numId w:val="8"/>
        </w:numPr>
        <w:spacing w:after="2"/>
        <w:ind w:left="420" w:right="55" w:hanging="358"/>
      </w:pPr>
      <w:r>
        <w:t>W przypadku, gdy jakikolwiek Towar podlegający sprawdzeniu w celu dokonania odbioru Towaru ma wady w rozumieniu § 5 niniejszej umowy, Zamawiający nie odbierze Towaru i</w:t>
      </w:r>
      <w:r w:rsidR="007B512C">
        <w:t> </w:t>
      </w:r>
      <w:r>
        <w:t xml:space="preserve">wyznaczy Wykonawcy dodatkowy termin na dostawę Towaru wolnego od wad, bez ponoszenia przez Zamawiającego z tego tytułu jakichkolwiek dodatkowych kosztów z tym zastrzeżeniem, że wyznaczenie dodatkowego terminu nie zwalnia wykonawcy od kar przewidzianych w umowie. </w:t>
      </w:r>
    </w:p>
    <w:p w14:paraId="69843AF4" w14:textId="77777777" w:rsidR="00E44C84" w:rsidRDefault="001E06CC">
      <w:pPr>
        <w:numPr>
          <w:ilvl w:val="0"/>
          <w:numId w:val="8"/>
        </w:numPr>
        <w:spacing w:after="124" w:line="259" w:lineRule="auto"/>
        <w:ind w:left="420" w:right="55" w:hanging="358"/>
      </w:pPr>
      <w:r>
        <w:t xml:space="preserve">Dokonanie odbioru Towaru zgodnie z postanowieniami niniejszej umowy nie zwalnia </w:t>
      </w:r>
    </w:p>
    <w:p w14:paraId="10D68BB1" w14:textId="77777777" w:rsidR="00E44C84" w:rsidRDefault="001E06CC">
      <w:pPr>
        <w:spacing w:after="117" w:line="259" w:lineRule="auto"/>
        <w:ind w:left="502" w:right="55" w:firstLine="0"/>
      </w:pPr>
      <w:r>
        <w:t xml:space="preserve">Wykonawcy od roszczeń z tytułu rękojmi lub gwarancji jakości. </w:t>
      </w:r>
    </w:p>
    <w:p w14:paraId="11B9D21B" w14:textId="77777777" w:rsidR="00E44C84" w:rsidRDefault="001E06CC">
      <w:pPr>
        <w:spacing w:after="158" w:line="259" w:lineRule="auto"/>
        <w:ind w:left="76" w:firstLine="0"/>
        <w:jc w:val="center"/>
      </w:pPr>
      <w:r>
        <w:rPr>
          <w:b/>
        </w:rPr>
        <w:t xml:space="preserve"> </w:t>
      </w:r>
    </w:p>
    <w:p w14:paraId="20BE1041" w14:textId="77777777" w:rsidR="00E44C84" w:rsidRDefault="001E06CC">
      <w:pPr>
        <w:pStyle w:val="Nagwek1"/>
        <w:ind w:left="27" w:right="3"/>
      </w:pPr>
      <w:r>
        <w:t xml:space="preserve">§ 5 RĘKOJMIA ZA WADY FIZYCZNE I PRAWNE </w:t>
      </w:r>
    </w:p>
    <w:p w14:paraId="36825B2A" w14:textId="77777777" w:rsidR="00E44C84" w:rsidRDefault="001E06CC">
      <w:pPr>
        <w:numPr>
          <w:ilvl w:val="0"/>
          <w:numId w:val="9"/>
        </w:numPr>
        <w:spacing w:after="6"/>
        <w:ind w:left="420" w:right="55" w:hanging="358"/>
      </w:pPr>
      <w:r>
        <w:t xml:space="preserve">Wykonawca jest odpowiedzialny względem Zamawiającego za wszelkie wady fizyczne Towaru. </w:t>
      </w:r>
    </w:p>
    <w:p w14:paraId="41F03406" w14:textId="77777777" w:rsidR="00E44C84" w:rsidRDefault="001E06CC">
      <w:pPr>
        <w:numPr>
          <w:ilvl w:val="0"/>
          <w:numId w:val="9"/>
        </w:numPr>
        <w:spacing w:after="10"/>
        <w:ind w:left="420" w:right="55" w:hanging="358"/>
      </w:pPr>
      <w:r>
        <w:t xml:space="preserve">Przez wadę fizyczną rozumie się w szczególności jakąkolwiek niezgodność Towaru z jego właściwościami i z opisem przedmiotu zawartym w ogłoszeniu o zamówieniu regulamin – warunki przetargu, formularzu oferty oraz niniejszej umowie. </w:t>
      </w:r>
    </w:p>
    <w:p w14:paraId="370894E2" w14:textId="77777777" w:rsidR="00E44C84" w:rsidRDefault="001E06CC">
      <w:pPr>
        <w:numPr>
          <w:ilvl w:val="0"/>
          <w:numId w:val="9"/>
        </w:numPr>
        <w:spacing w:after="154" w:line="259" w:lineRule="auto"/>
        <w:ind w:left="420" w:right="55" w:hanging="358"/>
      </w:pPr>
      <w:r>
        <w:t xml:space="preserve">Wykonawca jest odpowiedzialny względem Zamawiającego za wszelkie wady prawne </w:t>
      </w:r>
    </w:p>
    <w:p w14:paraId="5F447F9C" w14:textId="77777777" w:rsidR="00E44C84" w:rsidRDefault="001E06CC">
      <w:pPr>
        <w:spacing w:after="10"/>
        <w:ind w:left="502" w:right="55" w:firstLine="0"/>
      </w:pPr>
      <w:r>
        <w:t xml:space="preserve">Towaru, w tym również za ewentualne roszczenia osób trzecich wynikające z naruszenia praw własności intelektualnej lub przemysłowej, w tym praw autorskich, patentów, praw ochronnych na znaki towarowe oraz praw z rejestracji na wzory użytkowe i przemysłowe, </w:t>
      </w:r>
      <w:r>
        <w:lastRenderedPageBreak/>
        <w:t xml:space="preserve">pozostające w związku z wprowadzeniem Towaru do obrotu na terytorium Rzeczypospolitej Polskiej i Unii europejskiej. </w:t>
      </w:r>
    </w:p>
    <w:p w14:paraId="61E077E2" w14:textId="77777777" w:rsidR="00E44C84" w:rsidRDefault="001E06CC">
      <w:pPr>
        <w:numPr>
          <w:ilvl w:val="0"/>
          <w:numId w:val="9"/>
        </w:numPr>
        <w:ind w:left="420" w:right="55" w:hanging="358"/>
      </w:pPr>
      <w:r>
        <w:t>Uprawnienia Zamawiającego z tytułu rękojmi za wady fizyczne wygasają po upływie minimalnego okresu gwarancji wskazanego dla każdego sprzętu w tabeli  § 6 pkt. 2.</w:t>
      </w:r>
      <w:r>
        <w:rPr>
          <w:b/>
        </w:rPr>
        <w:t xml:space="preserve"> </w:t>
      </w:r>
    </w:p>
    <w:p w14:paraId="7B640EBC" w14:textId="77777777" w:rsidR="00E44C84" w:rsidRDefault="001E06CC">
      <w:pPr>
        <w:numPr>
          <w:ilvl w:val="0"/>
          <w:numId w:val="9"/>
        </w:numPr>
        <w:spacing w:after="11"/>
        <w:ind w:left="420" w:right="55" w:hanging="358"/>
      </w:pPr>
      <w:r>
        <w:t xml:space="preserve">Uprawnienia Zamawiającego z tytułu rękojmi za wady prawne Towaru wygasają z upływem okresu wskazanego dla każdego sprzętu w tabeli § 6 ust. 2, lecz wskazany okres liczony jest, od kiedy Zamawiający dowiedział się o istnieniu wady. </w:t>
      </w:r>
    </w:p>
    <w:p w14:paraId="4896493E" w14:textId="77777777" w:rsidR="00E44C84" w:rsidRDefault="001E06CC">
      <w:pPr>
        <w:spacing w:after="162" w:line="259" w:lineRule="auto"/>
        <w:ind w:left="77" w:firstLine="0"/>
        <w:jc w:val="left"/>
      </w:pPr>
      <w:r>
        <w:rPr>
          <w:color w:val="00B0F0"/>
        </w:rPr>
        <w:t xml:space="preserve"> </w:t>
      </w:r>
    </w:p>
    <w:p w14:paraId="4884AE9B" w14:textId="77777777" w:rsidR="00E44C84" w:rsidRDefault="001E06CC">
      <w:pPr>
        <w:pStyle w:val="Nagwek1"/>
        <w:ind w:left="27" w:right="3"/>
      </w:pPr>
      <w:r>
        <w:t xml:space="preserve">§ 6 GWARANCJA JAKOŚCI </w:t>
      </w:r>
    </w:p>
    <w:p w14:paraId="252B5D68" w14:textId="77777777" w:rsidR="00E44C84" w:rsidRDefault="001E06CC">
      <w:pPr>
        <w:spacing w:after="157" w:line="259" w:lineRule="auto"/>
        <w:ind w:left="76" w:firstLine="0"/>
        <w:jc w:val="center"/>
      </w:pPr>
      <w:r>
        <w:rPr>
          <w:b/>
        </w:rPr>
        <w:t xml:space="preserve"> </w:t>
      </w:r>
    </w:p>
    <w:p w14:paraId="0BAB243E" w14:textId="77777777" w:rsidR="00E44C84" w:rsidRDefault="001E06CC">
      <w:pPr>
        <w:numPr>
          <w:ilvl w:val="0"/>
          <w:numId w:val="10"/>
        </w:numPr>
        <w:ind w:left="420" w:right="55" w:hanging="358"/>
      </w:pPr>
      <w:r>
        <w:t xml:space="preserve">Wykonawca udziela Zamawiającemu gwarancji, że dostarczony Towar jest wolny od wad fizycznych.  </w:t>
      </w:r>
    </w:p>
    <w:p w14:paraId="3F9A209C" w14:textId="77777777" w:rsidR="00E44C84" w:rsidRDefault="001E06CC">
      <w:pPr>
        <w:numPr>
          <w:ilvl w:val="0"/>
          <w:numId w:val="10"/>
        </w:numPr>
        <w:spacing w:after="0" w:line="259" w:lineRule="auto"/>
        <w:ind w:left="420" w:right="55" w:hanging="358"/>
      </w:pPr>
      <w:r>
        <w:t xml:space="preserve">Zamawiający wymaga, aby okres gwarancji na sprzęt będący przedmiotem zamówienia wynosił: </w:t>
      </w:r>
    </w:p>
    <w:tbl>
      <w:tblPr>
        <w:tblStyle w:val="TableGrid"/>
        <w:tblW w:w="9182" w:type="dxa"/>
        <w:tblInd w:w="-31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2941"/>
        <w:gridCol w:w="1841"/>
        <w:gridCol w:w="3829"/>
      </w:tblGrid>
      <w:tr w:rsidR="00E44C84" w14:paraId="15DC224A" w14:textId="77777777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E275" w14:textId="77777777" w:rsidR="00E44C84" w:rsidRDefault="001E06C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72B9578D" w14:textId="77777777" w:rsidR="00E44C84" w:rsidRDefault="001E06C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AD24" w14:textId="77777777" w:rsidR="00E44C84" w:rsidRDefault="001E06CC">
            <w:pPr>
              <w:spacing w:after="26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14:paraId="56DF0DBA" w14:textId="77777777" w:rsidR="00E44C84" w:rsidRDefault="001E06C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Przedmiot zamówienia </w:t>
            </w:r>
          </w:p>
          <w:p w14:paraId="461E75A2" w14:textId="77777777" w:rsidR="00E44C84" w:rsidRDefault="001E06C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9242" w14:textId="77777777" w:rsidR="00E44C84" w:rsidRDefault="001E06CC">
            <w:pPr>
              <w:spacing w:after="24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  <w:p w14:paraId="4D5EAF9D" w14:textId="77777777" w:rsidR="00E44C84" w:rsidRDefault="001E06CC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Ilość sztuk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F85F" w14:textId="77777777" w:rsidR="00E44C84" w:rsidRDefault="001E06C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Minimalny okres gwarancji </w:t>
            </w:r>
          </w:p>
        </w:tc>
      </w:tr>
      <w:tr w:rsidR="00E44C84" w14:paraId="1F18E264" w14:textId="7777777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930" w14:textId="77777777" w:rsidR="00E44C84" w:rsidRDefault="001E06C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CB25" w14:textId="0A11D4BB" w:rsidR="00E44C84" w:rsidRDefault="0093510A">
            <w:pPr>
              <w:spacing w:after="0" w:line="259" w:lineRule="auto"/>
              <w:ind w:left="0" w:firstLine="0"/>
              <w:jc w:val="left"/>
            </w:pPr>
            <w:r>
              <w:t>Serwer QNAP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02B7" w14:textId="77777777" w:rsidR="00E44C84" w:rsidRDefault="00A104A8">
            <w:pPr>
              <w:spacing w:after="0" w:line="259" w:lineRule="auto"/>
              <w:ind w:left="0" w:right="56" w:firstLine="0"/>
              <w:jc w:val="center"/>
            </w:pPr>
            <w:r>
              <w:t xml:space="preserve">1 szt.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9C4" w14:textId="383CB49C" w:rsidR="00E44C84" w:rsidRDefault="007A2802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FF0000"/>
              </w:rPr>
              <w:t>5 lat producenta</w:t>
            </w:r>
            <w:r w:rsidR="00A104A8" w:rsidRPr="0093510A">
              <w:rPr>
                <w:color w:val="FF0000"/>
              </w:rPr>
              <w:t xml:space="preserve"> </w:t>
            </w:r>
          </w:p>
        </w:tc>
      </w:tr>
    </w:tbl>
    <w:p w14:paraId="18B1D62B" w14:textId="77777777" w:rsidR="00E44C84" w:rsidRDefault="001E06CC">
      <w:pPr>
        <w:spacing w:after="19" w:line="259" w:lineRule="auto"/>
        <w:ind w:left="77" w:firstLine="0"/>
        <w:jc w:val="left"/>
      </w:pPr>
      <w:r>
        <w:rPr>
          <w:color w:val="FF0000"/>
        </w:rPr>
        <w:t xml:space="preserve"> </w:t>
      </w:r>
    </w:p>
    <w:p w14:paraId="7972002A" w14:textId="77777777" w:rsidR="00E44C84" w:rsidRDefault="001E06CC">
      <w:pPr>
        <w:numPr>
          <w:ilvl w:val="0"/>
          <w:numId w:val="10"/>
        </w:numPr>
        <w:ind w:left="420" w:right="55" w:hanging="358"/>
      </w:pPr>
      <w:r>
        <w:t>Odpowiedzialność z tytułu gwarancji jakości obejmuje zarówno wady powstałe z przyczyn tkwiących w Towarze w chwili dokonania jego odbioru przez Zamawiającego, jak i</w:t>
      </w:r>
      <w:r w:rsidR="007B512C">
        <w:t> </w:t>
      </w:r>
      <w:r>
        <w:t xml:space="preserve">wszelkie inne wady fizyczne Towaru, powstałe z przyczyn, za które Wykonawca lub inny gwarant ponosi odpowiedzialność, pod warunkiem, że wady te ujawnią się w ciągu terminu obowiązywania gwarancji. </w:t>
      </w:r>
    </w:p>
    <w:p w14:paraId="257D5594" w14:textId="77777777" w:rsidR="00E44C84" w:rsidRDefault="001E06CC">
      <w:pPr>
        <w:numPr>
          <w:ilvl w:val="0"/>
          <w:numId w:val="10"/>
        </w:numPr>
        <w:ind w:left="420" w:right="55" w:hanging="358"/>
      </w:pPr>
      <w:r>
        <w:t xml:space="preserve">Gwarancja nie obejmuje wad będących następstwem eksploatacji sprzętu lub oprogramowania niezgodnie z instrukcjami dostarczonymi Zamawiającemu. </w:t>
      </w:r>
    </w:p>
    <w:p w14:paraId="5448CE3B" w14:textId="77777777" w:rsidR="00E44C84" w:rsidRDefault="001E06CC">
      <w:pPr>
        <w:numPr>
          <w:ilvl w:val="0"/>
          <w:numId w:val="10"/>
        </w:numPr>
        <w:ind w:left="420" w:right="55" w:hanging="358"/>
      </w:pPr>
      <w:r>
        <w:t xml:space="preserve">Wykonawca dostarczy w dniu dostawy wraz z towarem dokumenty potwierdzające gwarancje. </w:t>
      </w:r>
    </w:p>
    <w:p w14:paraId="081C8182" w14:textId="77777777" w:rsidR="00E44C84" w:rsidRDefault="001E06CC">
      <w:pPr>
        <w:pStyle w:val="Nagwek1"/>
        <w:spacing w:after="156"/>
        <w:ind w:left="27" w:right="3"/>
      </w:pPr>
      <w:r>
        <w:t xml:space="preserve">§ 8 WYNAGRODZENIE  </w:t>
      </w:r>
    </w:p>
    <w:p w14:paraId="48A1040F" w14:textId="1CF9EE83" w:rsidR="00E44C84" w:rsidRDefault="00731D0F" w:rsidP="007B512C">
      <w:pPr>
        <w:pStyle w:val="Akapitzlist"/>
        <w:numPr>
          <w:ilvl w:val="0"/>
          <w:numId w:val="12"/>
        </w:numPr>
        <w:spacing w:after="0" w:line="360" w:lineRule="auto"/>
      </w:pPr>
      <w:r w:rsidRPr="00731D0F">
        <w:t>Z tytułu wykonania zamówienia Zamawiający zapłaci Wykonawcy wynagrodzenie w</w:t>
      </w:r>
      <w:r w:rsidR="007B512C">
        <w:t> </w:t>
      </w:r>
      <w:r w:rsidRPr="00731D0F">
        <w:t xml:space="preserve">wysokości łącznej:  </w:t>
      </w:r>
      <w:r w:rsidR="0093510A">
        <w:t>……………………..</w:t>
      </w:r>
      <w:r w:rsidRPr="00731D0F">
        <w:t xml:space="preserve"> zł brutto  (słownie: </w:t>
      </w:r>
      <w:r w:rsidR="0093510A">
        <w:t>…………………….</w:t>
      </w:r>
      <w:r w:rsidR="007B512C">
        <w:t xml:space="preserve"> </w:t>
      </w:r>
      <w:r w:rsidRPr="00731D0F">
        <w:t>zł brutto)</w:t>
      </w:r>
      <w:r w:rsidR="00EA72F4">
        <w:t xml:space="preserve">, w tym VAT </w:t>
      </w:r>
      <w:r w:rsidR="0093510A">
        <w:t>…………………</w:t>
      </w:r>
      <w:r w:rsidR="00EA72F4">
        <w:t>zł.</w:t>
      </w:r>
    </w:p>
    <w:p w14:paraId="64259740" w14:textId="110B47E6" w:rsidR="00E44C84" w:rsidRDefault="001E06CC">
      <w:pPr>
        <w:numPr>
          <w:ilvl w:val="0"/>
          <w:numId w:val="12"/>
        </w:numPr>
        <w:ind w:right="55" w:hanging="427"/>
      </w:pPr>
      <w:r>
        <w:t>Cen</w:t>
      </w:r>
      <w:r w:rsidR="00753864">
        <w:t xml:space="preserve">a </w:t>
      </w:r>
      <w:r>
        <w:t>uwzględnia wynagrodzenie za wszystkie obowiązki Wykonawcy, niezbędne do zrealizowania dostaw</w:t>
      </w:r>
      <w:r w:rsidR="00753864">
        <w:t xml:space="preserve">, </w:t>
      </w:r>
      <w:r>
        <w:t>i obejmują wynagrodzenie za wszystkie obowiązki Wykonawcy, niezbędne do zrealizowania przedmiotu umowy. Oznacza to, że cen</w:t>
      </w:r>
      <w:r w:rsidR="00753864">
        <w:t>a</w:t>
      </w:r>
      <w:r>
        <w:rPr>
          <w:b/>
        </w:rPr>
        <w:t xml:space="preserve"> </w:t>
      </w:r>
      <w:r>
        <w:t>t</w:t>
      </w:r>
      <w:r w:rsidR="00753864">
        <w:t>a</w:t>
      </w:r>
      <w:r>
        <w:t xml:space="preserve"> zawiera wszystkie </w:t>
      </w:r>
      <w:r>
        <w:lastRenderedPageBreak/>
        <w:t>koszty związane z realizacją dostaw</w:t>
      </w:r>
      <w:r w:rsidR="00753864">
        <w:t>y</w:t>
      </w:r>
      <w:r>
        <w:t xml:space="preserve"> i świadczeniem przez Wykonawcę usług objętych umową wynikające</w:t>
      </w:r>
      <w:r>
        <w:rPr>
          <w:b/>
        </w:rPr>
        <w:t xml:space="preserve"> </w:t>
      </w:r>
      <w:r>
        <w:t>wprost, jak również nieujęte</w:t>
      </w:r>
      <w:r w:rsidR="00753864">
        <w:t>,</w:t>
      </w:r>
      <w:r>
        <w:t xml:space="preserve"> a niezbędne do wykonania umowy, tj. podatek VAT, ubezpieczenie, wszelkie prace przygotowawcze,</w:t>
      </w:r>
      <w:r>
        <w:rPr>
          <w:b/>
        </w:rPr>
        <w:t xml:space="preserve"> </w:t>
      </w:r>
      <w:r>
        <w:t>koszty transportu, dostarczenia, pomocy technicznej, napraw, serwisowania, opłaty związane z długością gwarancji.</w:t>
      </w:r>
      <w:r>
        <w:rPr>
          <w:b/>
        </w:rPr>
        <w:t xml:space="preserve"> </w:t>
      </w:r>
    </w:p>
    <w:p w14:paraId="1128705C" w14:textId="77777777" w:rsidR="00E44C84" w:rsidRDefault="001E06CC">
      <w:pPr>
        <w:numPr>
          <w:ilvl w:val="0"/>
          <w:numId w:val="12"/>
        </w:numPr>
        <w:spacing w:after="129" w:line="259" w:lineRule="auto"/>
        <w:ind w:right="55" w:hanging="427"/>
      </w:pPr>
      <w:r>
        <w:t>Wszelkie płatności będą dokonywane w złotych polskich.</w:t>
      </w:r>
      <w:r>
        <w:rPr>
          <w:b/>
        </w:rPr>
        <w:t xml:space="preserve"> </w:t>
      </w:r>
    </w:p>
    <w:p w14:paraId="576B216F" w14:textId="77777777" w:rsidR="00E44C84" w:rsidRDefault="001E06CC">
      <w:pPr>
        <w:numPr>
          <w:ilvl w:val="0"/>
          <w:numId w:val="12"/>
        </w:numPr>
        <w:ind w:right="55" w:hanging="427"/>
      </w:pPr>
      <w:r>
        <w:t>Zamawiający upoważnia Wykonawcę do wystawiania faktur VAT bez wymaganego podpisu Zamawiającego.</w:t>
      </w:r>
      <w:r>
        <w:rPr>
          <w:b/>
        </w:rPr>
        <w:t xml:space="preserve"> </w:t>
      </w:r>
    </w:p>
    <w:p w14:paraId="43EE7903" w14:textId="77777777" w:rsidR="00E44C84" w:rsidRDefault="001E06CC">
      <w:pPr>
        <w:numPr>
          <w:ilvl w:val="0"/>
          <w:numId w:val="12"/>
        </w:numPr>
        <w:spacing w:after="9"/>
        <w:ind w:right="55" w:hanging="427"/>
      </w:pPr>
      <w:r>
        <w:t>Faktura wystawiona przez Wykonawcę musi zawierać wszystkie niezbędne elementy, o</w:t>
      </w:r>
      <w:r w:rsidR="007B512C">
        <w:t> </w:t>
      </w:r>
      <w:r>
        <w:t>których mowa w art. 106e ustawy o podatku od towarów i usług, przy czym ustala się, że dane identyfikacyjne Zamawiającego wpisywane będą na fakturach następująco:</w:t>
      </w:r>
      <w:r>
        <w:rPr>
          <w:b/>
        </w:rPr>
        <w:t xml:space="preserve"> </w:t>
      </w:r>
    </w:p>
    <w:p w14:paraId="2EA55231" w14:textId="77777777" w:rsidR="00E44C84" w:rsidRDefault="001E06CC">
      <w:pPr>
        <w:spacing w:after="117" w:line="259" w:lineRule="auto"/>
        <w:ind w:left="797" w:firstLine="0"/>
        <w:jc w:val="left"/>
      </w:pPr>
      <w:r>
        <w:t xml:space="preserve">  </w:t>
      </w:r>
    </w:p>
    <w:p w14:paraId="174EDD12" w14:textId="77777777" w:rsidR="00E44C84" w:rsidRDefault="001E06CC">
      <w:pPr>
        <w:spacing w:after="165" w:line="259" w:lineRule="auto"/>
        <w:ind w:left="1490" w:hanging="10"/>
        <w:jc w:val="left"/>
      </w:pPr>
      <w:r>
        <w:rPr>
          <w:b/>
          <w:u w:val="single" w:color="000000"/>
        </w:rPr>
        <w:t>Nabywca:</w:t>
      </w:r>
      <w:r>
        <w:rPr>
          <w:b/>
        </w:rPr>
        <w:t xml:space="preserve">  </w:t>
      </w:r>
    </w:p>
    <w:p w14:paraId="4783C904" w14:textId="77777777" w:rsidR="00E44C84" w:rsidRDefault="00FB14B5">
      <w:pPr>
        <w:spacing w:after="124" w:line="249" w:lineRule="auto"/>
        <w:ind w:left="1490" w:right="19" w:hanging="10"/>
        <w:jc w:val="left"/>
        <w:rPr>
          <w:b/>
        </w:rPr>
      </w:pPr>
      <w:r>
        <w:rPr>
          <w:b/>
        </w:rPr>
        <w:t xml:space="preserve">Powiat Legnicki </w:t>
      </w:r>
    </w:p>
    <w:p w14:paraId="25C37140" w14:textId="77777777" w:rsidR="00FB14B5" w:rsidRDefault="00FB14B5">
      <w:pPr>
        <w:spacing w:after="124" w:line="249" w:lineRule="auto"/>
        <w:ind w:left="1490" w:right="19" w:hanging="10"/>
        <w:jc w:val="left"/>
        <w:rPr>
          <w:b/>
        </w:rPr>
      </w:pPr>
      <w:r>
        <w:rPr>
          <w:b/>
        </w:rPr>
        <w:t>59-220 Legnica</w:t>
      </w:r>
    </w:p>
    <w:p w14:paraId="55DC7313" w14:textId="77777777" w:rsidR="00FB14B5" w:rsidRDefault="00FB14B5">
      <w:pPr>
        <w:spacing w:after="124" w:line="249" w:lineRule="auto"/>
        <w:ind w:left="1490" w:right="19" w:hanging="10"/>
        <w:jc w:val="left"/>
        <w:rPr>
          <w:b/>
        </w:rPr>
      </w:pPr>
      <w:r>
        <w:rPr>
          <w:b/>
        </w:rPr>
        <w:t>Plac Słowiański 1,</w:t>
      </w:r>
    </w:p>
    <w:p w14:paraId="05377D0B" w14:textId="77777777" w:rsidR="00FB14B5" w:rsidRDefault="00FB14B5">
      <w:pPr>
        <w:spacing w:after="124" w:line="249" w:lineRule="auto"/>
        <w:ind w:left="1490" w:right="19" w:hanging="10"/>
        <w:jc w:val="left"/>
      </w:pPr>
      <w:r>
        <w:rPr>
          <w:b/>
        </w:rPr>
        <w:t xml:space="preserve">NIP: 691-22-26-286 </w:t>
      </w:r>
    </w:p>
    <w:p w14:paraId="3CC4BA01" w14:textId="77777777" w:rsidR="00E44C84" w:rsidRDefault="001E06CC">
      <w:pPr>
        <w:spacing w:after="162" w:line="259" w:lineRule="auto"/>
        <w:ind w:left="1495" w:firstLine="0"/>
        <w:jc w:val="left"/>
      </w:pPr>
      <w:r>
        <w:rPr>
          <w:b/>
        </w:rPr>
        <w:t xml:space="preserve">  </w:t>
      </w:r>
    </w:p>
    <w:p w14:paraId="62209C3E" w14:textId="77777777" w:rsidR="00E44C84" w:rsidRDefault="001E06CC">
      <w:pPr>
        <w:spacing w:after="165" w:line="259" w:lineRule="auto"/>
        <w:ind w:left="1490" w:hanging="10"/>
        <w:jc w:val="left"/>
      </w:pPr>
      <w:r>
        <w:rPr>
          <w:b/>
          <w:u w:val="single" w:color="000000"/>
        </w:rPr>
        <w:t>Odbiorca/płatnik:</w:t>
      </w:r>
      <w:r>
        <w:rPr>
          <w:b/>
        </w:rPr>
        <w:t xml:space="preserve"> </w:t>
      </w:r>
    </w:p>
    <w:p w14:paraId="1816D53C" w14:textId="77777777" w:rsidR="00FB14B5" w:rsidRDefault="00FB14B5" w:rsidP="00FB14B5">
      <w:pPr>
        <w:spacing w:after="124" w:line="249" w:lineRule="auto"/>
        <w:ind w:left="1490" w:right="19" w:hanging="10"/>
        <w:jc w:val="left"/>
        <w:rPr>
          <w:b/>
        </w:rPr>
      </w:pPr>
      <w:r>
        <w:rPr>
          <w:b/>
        </w:rPr>
        <w:t>Starostwo Powiatowe w Legnicy</w:t>
      </w:r>
    </w:p>
    <w:p w14:paraId="3EFF290D" w14:textId="77777777" w:rsidR="00FB14B5" w:rsidRDefault="00FB14B5" w:rsidP="00FB14B5">
      <w:pPr>
        <w:spacing w:after="124" w:line="249" w:lineRule="auto"/>
        <w:ind w:left="1490" w:right="19" w:hanging="10"/>
        <w:jc w:val="left"/>
        <w:rPr>
          <w:b/>
        </w:rPr>
      </w:pPr>
      <w:r>
        <w:rPr>
          <w:b/>
        </w:rPr>
        <w:t>59-220 Legnica</w:t>
      </w:r>
    </w:p>
    <w:p w14:paraId="5DD6B1C9" w14:textId="77777777" w:rsidR="00FB14B5" w:rsidRDefault="00FB14B5" w:rsidP="00FB14B5">
      <w:pPr>
        <w:spacing w:after="124" w:line="249" w:lineRule="auto"/>
        <w:ind w:left="1490" w:right="19" w:hanging="10"/>
        <w:jc w:val="left"/>
        <w:rPr>
          <w:b/>
        </w:rPr>
      </w:pPr>
      <w:r>
        <w:rPr>
          <w:b/>
        </w:rPr>
        <w:t>Plac Słowiański 1,</w:t>
      </w:r>
    </w:p>
    <w:p w14:paraId="106F5299" w14:textId="77777777" w:rsidR="00FB14B5" w:rsidRDefault="00FB14B5" w:rsidP="00FB14B5">
      <w:pPr>
        <w:spacing w:after="124" w:line="249" w:lineRule="auto"/>
        <w:ind w:left="1490" w:right="19" w:hanging="10"/>
        <w:jc w:val="left"/>
      </w:pPr>
    </w:p>
    <w:p w14:paraId="19C0849C" w14:textId="77777777" w:rsidR="00FB14B5" w:rsidRPr="00FB14B5" w:rsidRDefault="001E06CC" w:rsidP="00FB14B5">
      <w:pPr>
        <w:rPr>
          <w:b/>
          <w:bCs/>
          <w:u w:val="single"/>
        </w:rPr>
      </w:pPr>
      <w:r w:rsidRPr="00FB14B5">
        <w:rPr>
          <w:b/>
          <w:bCs/>
          <w:u w:val="single"/>
        </w:rPr>
        <w:t xml:space="preserve">Fakturę VAT/rachunek należy doręczyć na adres </w:t>
      </w:r>
      <w:r w:rsidR="00FB14B5" w:rsidRPr="00FB14B5">
        <w:rPr>
          <w:b/>
          <w:bCs/>
          <w:u w:val="single"/>
        </w:rPr>
        <w:t>Starostw</w:t>
      </w:r>
      <w:r w:rsidR="00FB14B5">
        <w:rPr>
          <w:b/>
          <w:bCs/>
          <w:u w:val="single"/>
        </w:rPr>
        <w:t>a</w:t>
      </w:r>
      <w:r w:rsidR="00FB14B5" w:rsidRPr="00FB14B5">
        <w:rPr>
          <w:b/>
          <w:bCs/>
          <w:u w:val="single"/>
        </w:rPr>
        <w:t xml:space="preserve"> Powiatowe</w:t>
      </w:r>
      <w:r w:rsidR="00FB14B5">
        <w:rPr>
          <w:b/>
          <w:bCs/>
          <w:u w:val="single"/>
        </w:rPr>
        <w:t>go</w:t>
      </w:r>
      <w:r w:rsidR="00FB14B5" w:rsidRPr="00FB14B5">
        <w:rPr>
          <w:b/>
          <w:bCs/>
          <w:u w:val="single"/>
        </w:rPr>
        <w:t xml:space="preserve"> w Legnicy</w:t>
      </w:r>
    </w:p>
    <w:p w14:paraId="09AC2406" w14:textId="77777777" w:rsidR="00E44C84" w:rsidRPr="00FB14B5" w:rsidRDefault="00FB14B5" w:rsidP="00FB14B5">
      <w:pPr>
        <w:rPr>
          <w:b/>
          <w:bCs/>
          <w:u w:val="single"/>
        </w:rPr>
      </w:pPr>
      <w:r w:rsidRPr="00FB14B5">
        <w:rPr>
          <w:b/>
          <w:bCs/>
          <w:u w:val="single"/>
        </w:rPr>
        <w:t>Plac Słowiański 1</w:t>
      </w:r>
      <w:r>
        <w:rPr>
          <w:b/>
          <w:bCs/>
          <w:u w:val="single"/>
        </w:rPr>
        <w:t>,</w:t>
      </w:r>
      <w:r w:rsidRPr="00FB14B5">
        <w:rPr>
          <w:b/>
          <w:bCs/>
          <w:u w:val="single"/>
        </w:rPr>
        <w:t xml:space="preserve"> 59-220 Legnica</w:t>
      </w:r>
      <w:r>
        <w:rPr>
          <w:b/>
          <w:bCs/>
          <w:u w:val="single"/>
        </w:rPr>
        <w:t>.</w:t>
      </w:r>
      <w:r w:rsidRPr="00FB14B5">
        <w:rPr>
          <w:b/>
          <w:bCs/>
          <w:u w:val="single"/>
        </w:rPr>
        <w:t xml:space="preserve"> </w:t>
      </w:r>
    </w:p>
    <w:p w14:paraId="2BEEBB5E" w14:textId="4F78A312" w:rsidR="00E44C84" w:rsidRDefault="001E06CC" w:rsidP="00EB0E6E">
      <w:pPr>
        <w:ind w:right="55" w:firstLine="0"/>
      </w:pPr>
      <w:r>
        <w:t>Wykonawca może wystawić faktury dopiero po</w:t>
      </w:r>
      <w:r w:rsidR="00753864">
        <w:t xml:space="preserve"> </w:t>
      </w:r>
      <w:r w:rsidR="00EB0E6E">
        <w:t xml:space="preserve">dostarczeniu </w:t>
      </w:r>
      <w:r w:rsidR="0093510A">
        <w:t xml:space="preserve">serwera QNAP oraz </w:t>
      </w:r>
      <w:r w:rsidR="00EB0E6E">
        <w:t>po</w:t>
      </w:r>
      <w:r w:rsidR="00753864">
        <w:t xml:space="preserve"> </w:t>
      </w:r>
      <w:r>
        <w:t>stwierdzeniu przez</w:t>
      </w:r>
      <w:r w:rsidR="00EA72F4">
        <w:t xml:space="preserve"> </w:t>
      </w:r>
      <w:r>
        <w:t>Zamawiającego, że dostarczony towar jest zgodny z przedmiotem zamówienia</w:t>
      </w:r>
      <w:r w:rsidR="00EB0E6E">
        <w:t xml:space="preserve"> i podpisanym protokole odbioru.</w:t>
      </w:r>
      <w:r>
        <w:t xml:space="preserve"> </w:t>
      </w:r>
    </w:p>
    <w:p w14:paraId="0096E00A" w14:textId="77777777" w:rsidR="00E44C84" w:rsidRDefault="001E06CC">
      <w:pPr>
        <w:numPr>
          <w:ilvl w:val="0"/>
          <w:numId w:val="12"/>
        </w:numPr>
        <w:spacing w:after="0"/>
        <w:ind w:right="55" w:hanging="427"/>
      </w:pPr>
      <w:r>
        <w:t>Zamawiający zapłaci Wykonawcy za prawidłowo zrealizowany przedmiot zamówienia przelewem na rachunek bankowy wskazany przez Wykonawcę na faktur</w:t>
      </w:r>
      <w:r w:rsidR="00EA72F4">
        <w:t>ze</w:t>
      </w:r>
      <w:r>
        <w:t xml:space="preserve"> w terminie 14</w:t>
      </w:r>
      <w:r w:rsidR="007B512C">
        <w:t> </w:t>
      </w:r>
      <w:r>
        <w:t xml:space="preserve">dni od daty </w:t>
      </w:r>
      <w:r w:rsidR="00EA72F4">
        <w:t>złożenia prawidłowo</w:t>
      </w:r>
      <w:r>
        <w:t xml:space="preserve"> </w:t>
      </w:r>
      <w:r w:rsidR="00EA72F4">
        <w:t xml:space="preserve">sporządzonej </w:t>
      </w:r>
      <w:r>
        <w:t>faktur</w:t>
      </w:r>
      <w:r w:rsidR="00EA72F4">
        <w:t>y</w:t>
      </w:r>
      <w:r>
        <w:t xml:space="preserve">. Zapłata kwoty wskazanej w fakturze/rachunku wyczerpuje wszelkie roszczenia. </w:t>
      </w:r>
      <w:r>
        <w:rPr>
          <w:b/>
        </w:rPr>
        <w:t xml:space="preserve"> </w:t>
      </w:r>
    </w:p>
    <w:p w14:paraId="371D9FC6" w14:textId="77777777" w:rsidR="00E44C84" w:rsidRDefault="001E06CC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068734FE" w14:textId="77777777" w:rsidR="00E44C84" w:rsidRDefault="001E06CC">
      <w:pPr>
        <w:pStyle w:val="Nagwek1"/>
        <w:ind w:left="27" w:right="3"/>
      </w:pPr>
      <w:r>
        <w:lastRenderedPageBreak/>
        <w:t xml:space="preserve">§ 9 KARY UMOWNE I ODSTĄPIENIE OD UMOWY </w:t>
      </w:r>
    </w:p>
    <w:p w14:paraId="0C08ACD9" w14:textId="77777777" w:rsidR="00E44C84" w:rsidRDefault="001E06CC">
      <w:pPr>
        <w:spacing w:after="157" w:line="259" w:lineRule="auto"/>
        <w:ind w:left="76" w:firstLine="0"/>
        <w:jc w:val="center"/>
      </w:pPr>
      <w:r>
        <w:rPr>
          <w:b/>
        </w:rPr>
        <w:t xml:space="preserve"> </w:t>
      </w:r>
    </w:p>
    <w:p w14:paraId="43DBB9A1" w14:textId="77777777" w:rsidR="00E44C84" w:rsidRDefault="001E06CC">
      <w:pPr>
        <w:numPr>
          <w:ilvl w:val="0"/>
          <w:numId w:val="14"/>
        </w:numPr>
        <w:ind w:right="55" w:hanging="427"/>
      </w:pPr>
      <w:r>
        <w:t xml:space="preserve">W razie niewykonania lub nienależytego wykonania umowy Wykonawca zapłaci Zamawiającemu kary umowne: </w:t>
      </w:r>
    </w:p>
    <w:p w14:paraId="5F6D2330" w14:textId="77777777" w:rsidR="00E44C84" w:rsidRDefault="001E06CC">
      <w:pPr>
        <w:numPr>
          <w:ilvl w:val="1"/>
          <w:numId w:val="14"/>
        </w:numPr>
        <w:ind w:right="55" w:hanging="360"/>
      </w:pPr>
      <w:r>
        <w:t xml:space="preserve">w wysokości 1,0 % wartości brutto umowy wskazanej w § 8 ust. 1 za każdy dzień zwłoki w dostarczeniu Towaru  </w:t>
      </w:r>
    </w:p>
    <w:p w14:paraId="78EBD023" w14:textId="77777777" w:rsidR="00E44C84" w:rsidRDefault="001E06CC">
      <w:pPr>
        <w:numPr>
          <w:ilvl w:val="1"/>
          <w:numId w:val="14"/>
        </w:numPr>
        <w:ind w:right="55" w:hanging="360"/>
      </w:pPr>
      <w:r>
        <w:t xml:space="preserve">w wysokości 10 % wartości brutto umowy wskazanej w § 8 ust. 1 za każdy dzień zwłoki w realizacji terminów określonych dla dokonania uprawnień z gwarancji lub rękojmi,  </w:t>
      </w:r>
    </w:p>
    <w:p w14:paraId="099CB78B" w14:textId="77777777" w:rsidR="00E44C84" w:rsidRDefault="001E06CC">
      <w:pPr>
        <w:numPr>
          <w:ilvl w:val="1"/>
          <w:numId w:val="14"/>
        </w:numPr>
        <w:ind w:right="55" w:hanging="360"/>
      </w:pPr>
      <w:r>
        <w:t xml:space="preserve">w wysokości 10% wartości brutto umowy wskazanej w § 8 ust. 1, gdy Wykonawca lub Zamawiający odstąpi od umowy z powodu okoliczności, za które odpowiedzialność ponosi Wykonawca. </w:t>
      </w:r>
    </w:p>
    <w:p w14:paraId="5C3A0777" w14:textId="77777777" w:rsidR="00E44C84" w:rsidRDefault="001E06CC">
      <w:pPr>
        <w:numPr>
          <w:ilvl w:val="0"/>
          <w:numId w:val="14"/>
        </w:numPr>
        <w:ind w:right="55" w:hanging="427"/>
      </w:pPr>
      <w:r>
        <w:t xml:space="preserve">Jeżeli wysokość szkody przekroczy wysokość zastrzeżonych kar umownych, Zamawiający może dochodzić odszkodowania uzupełniającego na zasadach ogólnych Kodeksu Cywilnego. </w:t>
      </w:r>
    </w:p>
    <w:p w14:paraId="393D545F" w14:textId="77777777" w:rsidR="00E44C84" w:rsidRDefault="001E06CC">
      <w:pPr>
        <w:numPr>
          <w:ilvl w:val="0"/>
          <w:numId w:val="14"/>
        </w:numPr>
        <w:spacing w:after="133" w:line="259" w:lineRule="auto"/>
        <w:ind w:right="55" w:hanging="427"/>
      </w:pPr>
      <w:r>
        <w:t xml:space="preserve">Zapłata kar umownych nie zwalnia Wykonawcy od obowiązku wykonania umowy. </w:t>
      </w:r>
    </w:p>
    <w:p w14:paraId="00DA88D2" w14:textId="77777777" w:rsidR="00E44C84" w:rsidRPr="00812071" w:rsidRDefault="001E06CC">
      <w:pPr>
        <w:numPr>
          <w:ilvl w:val="0"/>
          <w:numId w:val="14"/>
        </w:numPr>
        <w:ind w:right="55" w:hanging="427"/>
        <w:rPr>
          <w:color w:val="auto"/>
        </w:rPr>
      </w:pPr>
      <w:r w:rsidRPr="00812071">
        <w:rPr>
          <w:color w:val="auto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</w:t>
      </w:r>
      <w:r w:rsidR="007B512C" w:rsidRPr="00812071">
        <w:rPr>
          <w:color w:val="auto"/>
        </w:rPr>
        <w:t> </w:t>
      </w:r>
      <w:r w:rsidRPr="00812071">
        <w:rPr>
          <w:color w:val="auto"/>
        </w:rPr>
        <w:t xml:space="preserve">powyższych okolicznościach. </w:t>
      </w:r>
    </w:p>
    <w:p w14:paraId="5ABF9EA1" w14:textId="77777777" w:rsidR="00E44C84" w:rsidRDefault="001E06CC">
      <w:pPr>
        <w:numPr>
          <w:ilvl w:val="0"/>
          <w:numId w:val="14"/>
        </w:numPr>
        <w:ind w:right="55" w:hanging="427"/>
      </w:pPr>
      <w:r>
        <w:t xml:space="preserve">W przypadku, o którym mowa w ust. 4 Wykonawcy przysługiwać będzie jedynie wynagrodzenie należne z tytułu faktycznie wykonanych dostaw. </w:t>
      </w:r>
    </w:p>
    <w:p w14:paraId="04356521" w14:textId="77777777" w:rsidR="00E44C84" w:rsidRDefault="001E06CC">
      <w:pPr>
        <w:numPr>
          <w:ilvl w:val="0"/>
          <w:numId w:val="14"/>
        </w:numPr>
        <w:ind w:right="55" w:hanging="427"/>
      </w:pPr>
      <w:r>
        <w:t xml:space="preserve">Zamawiający może również odstąpić od umowy poprzez złożenie oświadczenia na piśmie Wykonawcy w terminie 3 dni roboczych od dnia powzięcia informacji o: </w:t>
      </w:r>
    </w:p>
    <w:p w14:paraId="0F754B61" w14:textId="77777777" w:rsidR="00E44C84" w:rsidRDefault="00FB14B5">
      <w:pPr>
        <w:numPr>
          <w:ilvl w:val="1"/>
          <w:numId w:val="14"/>
        </w:numPr>
        <w:spacing w:after="119" w:line="259" w:lineRule="auto"/>
        <w:ind w:right="55" w:hanging="360"/>
      </w:pPr>
      <w:r>
        <w:t xml:space="preserve">Zwłoka w wykonaniu dostawy trwa dłużej niż 3 dni, </w:t>
      </w:r>
    </w:p>
    <w:p w14:paraId="21D9780B" w14:textId="77777777" w:rsidR="00E44C84" w:rsidRDefault="001E06CC">
      <w:pPr>
        <w:numPr>
          <w:ilvl w:val="1"/>
          <w:numId w:val="14"/>
        </w:numPr>
        <w:spacing w:after="119" w:line="259" w:lineRule="auto"/>
        <w:ind w:right="55" w:hanging="360"/>
      </w:pPr>
      <w:r>
        <w:t xml:space="preserve">Wykonawca bez zgody Zamawiającego powierza wykonanie umowy innej osobie, </w:t>
      </w:r>
    </w:p>
    <w:p w14:paraId="2EDF137E" w14:textId="77777777" w:rsidR="00E44C84" w:rsidRDefault="001E06CC">
      <w:pPr>
        <w:numPr>
          <w:ilvl w:val="1"/>
          <w:numId w:val="14"/>
        </w:numPr>
        <w:spacing w:after="162" w:line="259" w:lineRule="auto"/>
        <w:ind w:right="55" w:hanging="360"/>
      </w:pPr>
      <w:r>
        <w:t xml:space="preserve">Wykonawca dopuszcza się rażących zaniedbań w sposobie wykonania dostawy, </w:t>
      </w:r>
    </w:p>
    <w:p w14:paraId="3EFB85EA" w14:textId="77777777" w:rsidR="00E44C84" w:rsidRDefault="001E06CC">
      <w:pPr>
        <w:numPr>
          <w:ilvl w:val="1"/>
          <w:numId w:val="14"/>
        </w:numPr>
        <w:ind w:right="55" w:hanging="360"/>
      </w:pPr>
      <w:r>
        <w:t xml:space="preserve">Oraz w związku ze skorzystaniem z uprawnienia do odstąpienia od umowy z tytułu rękojmi za wady towaru. </w:t>
      </w:r>
    </w:p>
    <w:p w14:paraId="524D443D" w14:textId="77777777" w:rsidR="00E44C84" w:rsidRDefault="001E06CC">
      <w:pPr>
        <w:numPr>
          <w:ilvl w:val="0"/>
          <w:numId w:val="14"/>
        </w:numPr>
        <w:ind w:right="55" w:hanging="427"/>
      </w:pPr>
      <w:r>
        <w:t xml:space="preserve">Odstąpienie od umowy przez Zamawiającego nie zwalnia Wykonawcy od zapłaty kary umownej i odszkodowania na zasadach ogólnych. </w:t>
      </w:r>
    </w:p>
    <w:p w14:paraId="793FB704" w14:textId="77777777" w:rsidR="00E44C84" w:rsidRDefault="001E06CC">
      <w:pPr>
        <w:spacing w:after="160" w:line="259" w:lineRule="auto"/>
        <w:ind w:left="77" w:firstLine="0"/>
        <w:jc w:val="left"/>
      </w:pPr>
      <w:r>
        <w:rPr>
          <w:b/>
          <w:color w:val="FF0000"/>
        </w:rPr>
        <w:t xml:space="preserve"> </w:t>
      </w:r>
    </w:p>
    <w:p w14:paraId="1C5D1302" w14:textId="77777777" w:rsidR="00E44C84" w:rsidRDefault="001E06CC">
      <w:pPr>
        <w:pStyle w:val="Nagwek1"/>
        <w:spacing w:after="157"/>
        <w:ind w:left="27" w:right="3"/>
      </w:pPr>
      <w:r>
        <w:t xml:space="preserve">§ 10 </w:t>
      </w:r>
    </w:p>
    <w:p w14:paraId="39AF05A0" w14:textId="77777777" w:rsidR="00E44C84" w:rsidRDefault="001E06CC">
      <w:pPr>
        <w:spacing w:line="259" w:lineRule="auto"/>
        <w:ind w:left="62" w:right="55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Zamawiający przewiduje możliwość zmian postanowień zawartej umowy: </w:t>
      </w:r>
    </w:p>
    <w:p w14:paraId="0A77930F" w14:textId="77777777" w:rsidR="00E44C84" w:rsidRDefault="001E06CC">
      <w:pPr>
        <w:numPr>
          <w:ilvl w:val="0"/>
          <w:numId w:val="15"/>
        </w:numPr>
        <w:ind w:right="55" w:hanging="360"/>
      </w:pPr>
      <w:r>
        <w:lastRenderedPageBreak/>
        <w:t xml:space="preserve">zmiany danych organizacyjnych czy administracyjnych dotyczących stron  np. zmiana nr rachunku bankowego, danych teleadresowych, zmiany osób wskazanych do kontaktów między stronami </w:t>
      </w:r>
    </w:p>
    <w:p w14:paraId="28516850" w14:textId="77777777" w:rsidR="00E44C84" w:rsidRDefault="001E06CC">
      <w:pPr>
        <w:numPr>
          <w:ilvl w:val="0"/>
          <w:numId w:val="15"/>
        </w:numPr>
        <w:ind w:right="55" w:hanging="360"/>
      </w:pPr>
      <w:r>
        <w:t>wynikłe z nieprzewidzianych okoliczności, w tym w razie zaistnienia siły wyższej  uniemożliwiającej wykonanie przedmiotu umowy zgodnie z umową, ogłoszeniem o</w:t>
      </w:r>
      <w:r w:rsidR="007B512C">
        <w:t> </w:t>
      </w:r>
      <w:r>
        <w:t xml:space="preserve">zamówieniu regulamin – warunki przetargu. </w:t>
      </w:r>
    </w:p>
    <w:p w14:paraId="561B91F0" w14:textId="77777777" w:rsidR="00E44C84" w:rsidRDefault="001E06CC">
      <w:pPr>
        <w:numPr>
          <w:ilvl w:val="0"/>
          <w:numId w:val="15"/>
        </w:numPr>
        <w:ind w:right="55" w:hanging="360"/>
      </w:pPr>
      <w:r>
        <w:t xml:space="preserve">oraz innych zmian wynikłych z nieprzewidzianych okoliczności, uniemożliwiających wykonanie przedmiotu umowy zgodnie z umową, ogłoszeniem o zamówieniu regulamin – warunki przetargu. </w:t>
      </w:r>
    </w:p>
    <w:p w14:paraId="7ABA8BF6" w14:textId="77777777" w:rsidR="00E44C84" w:rsidRDefault="001E06CC">
      <w:pPr>
        <w:numPr>
          <w:ilvl w:val="0"/>
          <w:numId w:val="15"/>
        </w:numPr>
        <w:spacing w:after="158" w:line="259" w:lineRule="auto"/>
        <w:ind w:right="55" w:hanging="360"/>
      </w:pPr>
      <w:r>
        <w:t xml:space="preserve">Wynikłe z omyłek pisarskich, edytorskich itp. </w:t>
      </w:r>
    </w:p>
    <w:p w14:paraId="61984C29" w14:textId="747E110F" w:rsidR="00E44C84" w:rsidRDefault="001E06CC">
      <w:pPr>
        <w:numPr>
          <w:ilvl w:val="0"/>
          <w:numId w:val="15"/>
        </w:numPr>
        <w:spacing w:after="118" w:line="259" w:lineRule="auto"/>
        <w:ind w:right="55" w:hanging="360"/>
      </w:pPr>
      <w:r>
        <w:t xml:space="preserve">Zmiany umowy wymagają formy pisemnej </w:t>
      </w:r>
      <w:r w:rsidR="00EB0E6E">
        <w:t>–</w:t>
      </w:r>
      <w:r>
        <w:t xml:space="preserve"> aneksu</w:t>
      </w:r>
      <w:r w:rsidR="00EB0E6E">
        <w:t>,</w:t>
      </w:r>
      <w:r>
        <w:t xml:space="preserve"> pod rygorem nieważności </w:t>
      </w:r>
    </w:p>
    <w:p w14:paraId="2AAE9B09" w14:textId="77777777" w:rsidR="00E44C84" w:rsidRDefault="001E06CC">
      <w:pPr>
        <w:spacing w:after="160" w:line="259" w:lineRule="auto"/>
        <w:ind w:left="76" w:firstLine="0"/>
        <w:jc w:val="center"/>
      </w:pPr>
      <w:r>
        <w:rPr>
          <w:b/>
        </w:rPr>
        <w:t xml:space="preserve"> </w:t>
      </w:r>
    </w:p>
    <w:p w14:paraId="077E6F75" w14:textId="77777777" w:rsidR="00E44C84" w:rsidRDefault="001E06CC">
      <w:pPr>
        <w:pStyle w:val="Nagwek1"/>
        <w:ind w:left="27" w:right="3"/>
      </w:pPr>
      <w:r>
        <w:t xml:space="preserve">§ 11 ROZSTRZYGANIE SPORÓW </w:t>
      </w:r>
    </w:p>
    <w:p w14:paraId="18867E0C" w14:textId="77777777" w:rsidR="00E44C84" w:rsidRDefault="001E06CC">
      <w:pPr>
        <w:spacing w:after="115" w:line="259" w:lineRule="auto"/>
        <w:ind w:left="76" w:firstLine="0"/>
        <w:jc w:val="center"/>
      </w:pPr>
      <w:r>
        <w:rPr>
          <w:b/>
        </w:rPr>
        <w:t xml:space="preserve"> </w:t>
      </w:r>
    </w:p>
    <w:p w14:paraId="7A9E6214" w14:textId="77777777" w:rsidR="00E44C84" w:rsidRDefault="001E06CC">
      <w:pPr>
        <w:numPr>
          <w:ilvl w:val="0"/>
          <w:numId w:val="16"/>
        </w:numPr>
        <w:ind w:right="55" w:hanging="427"/>
      </w:pPr>
      <w:r>
        <w:t xml:space="preserve">Spory, jakie mogą wyniknąć z realizacji postanowień niniejszej umowy strony poddają rozstrzygnięciu Sądu właściwego dla siedziby Zamawiającego, jednak poprzedzone będą współdziałaniem obu stron umowy w celu osiągnięcia ugody. </w:t>
      </w:r>
    </w:p>
    <w:p w14:paraId="2925A3A9" w14:textId="77777777" w:rsidR="00E44C84" w:rsidRPr="000117DA" w:rsidRDefault="001E06CC" w:rsidP="007B512C">
      <w:pPr>
        <w:numPr>
          <w:ilvl w:val="0"/>
          <w:numId w:val="16"/>
        </w:numPr>
        <w:spacing w:after="0"/>
        <w:ind w:right="55" w:hanging="427"/>
      </w:pPr>
      <w:r>
        <w:t xml:space="preserve">W sprawach nieuregulowanych niniejszą umową będą miały zastosowanie odpowiednie przepisy Kodeksu Cywilnego. </w:t>
      </w:r>
      <w:r w:rsidRPr="007B512C">
        <w:rPr>
          <w:b/>
        </w:rPr>
        <w:t xml:space="preserve"> </w:t>
      </w:r>
    </w:p>
    <w:p w14:paraId="240450C1" w14:textId="77777777" w:rsidR="000117DA" w:rsidRDefault="000117DA" w:rsidP="000117DA">
      <w:pPr>
        <w:spacing w:after="0"/>
        <w:ind w:left="489" w:right="55" w:firstLine="0"/>
      </w:pPr>
    </w:p>
    <w:p w14:paraId="549AC518" w14:textId="77777777" w:rsidR="00E44C84" w:rsidRDefault="001E06CC">
      <w:pPr>
        <w:pStyle w:val="Nagwek1"/>
        <w:ind w:left="27" w:right="3"/>
      </w:pPr>
      <w:r>
        <w:t xml:space="preserve">§ 12 </w:t>
      </w:r>
      <w:r w:rsidR="000117DA">
        <w:t>RODO</w:t>
      </w:r>
    </w:p>
    <w:p w14:paraId="50880069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Zgodnie z art. 1</w:t>
      </w:r>
      <w:r w:rsidR="00EA72F4">
        <w:rPr>
          <w:rFonts w:ascii="Times New Roman" w:hAnsi="Times New Roman" w:cs="Times New Roman"/>
          <w:lang w:eastAsia="ar-SA" w:bidi="ar-SA"/>
        </w:rPr>
        <w:t>4</w:t>
      </w:r>
      <w:r w:rsidRPr="00C273E3">
        <w:rPr>
          <w:rFonts w:ascii="Times New Roman" w:hAnsi="Times New Roman" w:cs="Times New Roman"/>
          <w:lang w:eastAsia="ar-SA" w:bidi="ar-SA"/>
        </w:rPr>
        <w:t xml:space="preserve">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 informuj</w:t>
      </w:r>
      <w:r>
        <w:rPr>
          <w:rFonts w:ascii="Times New Roman" w:hAnsi="Times New Roman" w:cs="Times New Roman"/>
          <w:lang w:eastAsia="ar-SA" w:bidi="ar-SA"/>
        </w:rPr>
        <w:t>e</w:t>
      </w:r>
      <w:r w:rsidRPr="00C273E3">
        <w:rPr>
          <w:rFonts w:ascii="Times New Roman" w:hAnsi="Times New Roman" w:cs="Times New Roman"/>
          <w:lang w:eastAsia="ar-SA" w:bidi="ar-SA"/>
        </w:rPr>
        <w:t xml:space="preserve"> Wykonawców, że: </w:t>
      </w:r>
    </w:p>
    <w:p w14:paraId="0C849C0E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56638BBE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1) administratorem Państwa danych osobowych jest Starosta Legnicki</w:t>
      </w:r>
      <w:r>
        <w:rPr>
          <w:rFonts w:ascii="Times New Roman" w:hAnsi="Times New Roman" w:cs="Times New Roman"/>
          <w:lang w:eastAsia="ar-SA" w:bidi="ar-SA"/>
        </w:rPr>
        <w:t xml:space="preserve"> – Starostwo Powiatowe w Legnicy</w:t>
      </w:r>
      <w:r w:rsidRPr="00C273E3">
        <w:rPr>
          <w:rFonts w:ascii="Times New Roman" w:hAnsi="Times New Roman" w:cs="Times New Roman"/>
          <w:lang w:eastAsia="ar-SA" w:bidi="ar-SA"/>
        </w:rPr>
        <w:t xml:space="preserve">, pl. Słowiański 1, 59-220 Legnica, adres e-mail starostwo@powiat-legnicki.eu </w:t>
      </w:r>
    </w:p>
    <w:p w14:paraId="43F4DCE1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23CA69F3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 xml:space="preserve">2) </w:t>
      </w:r>
      <w:r>
        <w:rPr>
          <w:rFonts w:ascii="Times New Roman" w:hAnsi="Times New Roman" w:cs="Times New Roman"/>
          <w:lang w:eastAsia="ar-SA" w:bidi="ar-SA"/>
        </w:rPr>
        <w:t xml:space="preserve">z </w:t>
      </w:r>
      <w:r w:rsidRPr="00C273E3">
        <w:rPr>
          <w:rFonts w:ascii="Times New Roman" w:hAnsi="Times New Roman" w:cs="Times New Roman"/>
          <w:lang w:eastAsia="ar-SA" w:bidi="ar-SA"/>
        </w:rPr>
        <w:t>inspektorem ochrony danych osobowych w Starostwie Powiatowym w Legnicy</w:t>
      </w:r>
      <w:r>
        <w:rPr>
          <w:rFonts w:ascii="Times New Roman" w:hAnsi="Times New Roman" w:cs="Times New Roman"/>
          <w:lang w:eastAsia="ar-SA" w:bidi="ar-SA"/>
        </w:rPr>
        <w:t xml:space="preserve"> można się kontaktować pod adresem</w:t>
      </w:r>
      <w:r w:rsidRPr="00C273E3">
        <w:rPr>
          <w:rFonts w:ascii="Times New Roman" w:hAnsi="Times New Roman" w:cs="Times New Roman"/>
          <w:lang w:eastAsia="ar-SA" w:bidi="ar-SA"/>
        </w:rPr>
        <w:t xml:space="preserve"> e-mail iod@powiat-legnicki.eu </w:t>
      </w:r>
    </w:p>
    <w:p w14:paraId="274F4A53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27E30ABA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 xml:space="preserve">3) Państwa dane osobowe przetwarzane będą na podstawie art. 6 ust. 1 lit. b i lit. e RODO w celu </w:t>
      </w:r>
      <w:r w:rsidRPr="00C273E3">
        <w:rPr>
          <w:rFonts w:ascii="Times New Roman" w:hAnsi="Times New Roman" w:cs="Times New Roman"/>
          <w:lang w:eastAsia="ar-SA" w:bidi="ar-SA"/>
        </w:rPr>
        <w:lastRenderedPageBreak/>
        <w:t>związanym z niniejszym postępowaniem o udzielenie zamówienia publicznego;</w:t>
      </w:r>
    </w:p>
    <w:p w14:paraId="4C1F3A5E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650EF5D9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 xml:space="preserve">4) odbiorcami Państwa danych osobowych będą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C273E3">
        <w:rPr>
          <w:rFonts w:ascii="Times New Roman" w:hAnsi="Times New Roman" w:cs="Times New Roman"/>
          <w:lang w:eastAsia="ar-SA" w:bidi="ar-SA"/>
        </w:rPr>
        <w:t>późn</w:t>
      </w:r>
      <w:proofErr w:type="spellEnd"/>
      <w:r w:rsidRPr="00C273E3">
        <w:rPr>
          <w:rFonts w:ascii="Times New Roman" w:hAnsi="Times New Roman" w:cs="Times New Roman"/>
          <w:lang w:eastAsia="ar-SA" w:bidi="ar-SA"/>
        </w:rPr>
        <w:t xml:space="preserve">. zm.), dalej „ustawa </w:t>
      </w:r>
      <w:proofErr w:type="spellStart"/>
      <w:r w:rsidRPr="00C273E3">
        <w:rPr>
          <w:rFonts w:ascii="Times New Roman" w:hAnsi="Times New Roman" w:cs="Times New Roman"/>
          <w:lang w:eastAsia="ar-SA" w:bidi="ar-SA"/>
        </w:rPr>
        <w:t>Pzp</w:t>
      </w:r>
      <w:proofErr w:type="spellEnd"/>
      <w:r w:rsidRPr="00C273E3">
        <w:rPr>
          <w:rFonts w:ascii="Times New Roman" w:hAnsi="Times New Roman" w:cs="Times New Roman"/>
          <w:lang w:eastAsia="ar-SA" w:bidi="ar-SA"/>
        </w:rPr>
        <w:t xml:space="preserve">” a także organy administracji rządowej i samorządowej, organy władzy sądowniczej oraz inne podmioty prawne, w tym uprawnione do przeprowadzania kontroli zamówień publicznych, o ile przepisy prawa powszechnie obowiązującego tak stanowią;  </w:t>
      </w:r>
    </w:p>
    <w:p w14:paraId="09FA6D89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6748E33B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 xml:space="preserve">5) Państwa dane osobowe będą przechowywane zgodnie z obowiązującymi przepisami dotyczącymi archiwizacji, a jeżeli czas trwania </w:t>
      </w:r>
      <w:proofErr w:type="spellStart"/>
      <w:r w:rsidRPr="00C273E3">
        <w:rPr>
          <w:rFonts w:ascii="Times New Roman" w:hAnsi="Times New Roman" w:cs="Times New Roman"/>
          <w:lang w:eastAsia="ar-SA" w:bidi="ar-SA"/>
        </w:rPr>
        <w:t>um</w:t>
      </w:r>
      <w:proofErr w:type="spellEnd"/>
      <w:r>
        <w:rPr>
          <w:rFonts w:ascii="Times New Roman" w:hAnsi="Times New Roman" w:cs="Times New Roman"/>
          <w:lang w:eastAsia="ar-SA" w:bidi="ar-SA"/>
        </w:rPr>
        <w:t xml:space="preserve"> </w:t>
      </w:r>
      <w:proofErr w:type="spellStart"/>
      <w:r w:rsidRPr="00C273E3">
        <w:rPr>
          <w:rFonts w:ascii="Times New Roman" w:hAnsi="Times New Roman" w:cs="Times New Roman"/>
          <w:lang w:eastAsia="ar-SA" w:bidi="ar-SA"/>
        </w:rPr>
        <w:t>owy</w:t>
      </w:r>
      <w:proofErr w:type="spellEnd"/>
      <w:r w:rsidRPr="00C273E3">
        <w:rPr>
          <w:rFonts w:ascii="Times New Roman" w:hAnsi="Times New Roman" w:cs="Times New Roman"/>
          <w:lang w:eastAsia="ar-SA" w:bidi="ar-SA"/>
        </w:rPr>
        <w:t xml:space="preserve"> przekracza okres zgodny z zasadami archiwizacji, okres przechowywania obejmuje cały czas trwania umowy;</w:t>
      </w:r>
    </w:p>
    <w:p w14:paraId="72422CB1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6FB96F78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 xml:space="preserve">6) obowiązek podania przez Państwa danych osobowych bezpośrednio Pani/Pana dotyczących jest wymogiem ustawowym określonym w przepisach ustawy </w:t>
      </w:r>
      <w:proofErr w:type="spellStart"/>
      <w:r w:rsidRPr="00C273E3">
        <w:rPr>
          <w:rFonts w:ascii="Times New Roman" w:hAnsi="Times New Roman" w:cs="Times New Roman"/>
          <w:lang w:eastAsia="ar-SA" w:bidi="ar-SA"/>
        </w:rPr>
        <w:t>Pzp</w:t>
      </w:r>
      <w:proofErr w:type="spellEnd"/>
      <w:r w:rsidRPr="00C273E3">
        <w:rPr>
          <w:rFonts w:ascii="Times New Roman" w:hAnsi="Times New Roman" w:cs="Times New Roman"/>
          <w:lang w:eastAsia="ar-SA" w:bidi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273E3">
        <w:rPr>
          <w:rFonts w:ascii="Times New Roman" w:hAnsi="Times New Roman" w:cs="Times New Roman"/>
          <w:lang w:eastAsia="ar-SA" w:bidi="ar-SA"/>
        </w:rPr>
        <w:t>Pzp</w:t>
      </w:r>
      <w:proofErr w:type="spellEnd"/>
      <w:r w:rsidRPr="00C273E3">
        <w:rPr>
          <w:rFonts w:ascii="Times New Roman" w:hAnsi="Times New Roman" w:cs="Times New Roman"/>
          <w:lang w:eastAsia="ar-SA" w:bidi="ar-SA"/>
        </w:rPr>
        <w:t xml:space="preserve">;  </w:t>
      </w:r>
    </w:p>
    <w:p w14:paraId="37F64176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7D3A10DF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7) w odniesieniu do Państwa danych osobowych decyzje nie będą podejmowane w sposób zautomatyzowany, stosowanie do art. 22 RODO;</w:t>
      </w:r>
    </w:p>
    <w:p w14:paraId="37A64661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00E6CB63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8) posiadacie Państwo:</w:t>
      </w:r>
    </w:p>
    <w:p w14:paraId="311547C4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- na podstawie art. 15 RODO prawo dostępu do danych osobowych Pani/Pana dotyczących;</w:t>
      </w:r>
    </w:p>
    <w:p w14:paraId="186F09E4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- na podstawie art. 16 RODO prawo do sprostowania Pani/Pana danych osobowych *;</w:t>
      </w:r>
    </w:p>
    <w:p w14:paraId="76DB2D14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 xml:space="preserve">- na podstawie art.18 RODO prawo żądania od administratora ograniczenia przetwarzania danych osobowych z zastrzeżeniem przypadków, o których mowa w art. 18 ust. 2 RODO **;  </w:t>
      </w:r>
    </w:p>
    <w:p w14:paraId="515D5821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- prawo do wniesienia skargi do Prezesa Urzędu Ochrony Danych Osobowych,</w:t>
      </w:r>
      <w:r>
        <w:rPr>
          <w:rFonts w:ascii="Times New Roman" w:hAnsi="Times New Roman" w:cs="Times New Roman"/>
          <w:lang w:eastAsia="ar-SA" w:bidi="ar-SA"/>
        </w:rPr>
        <w:t xml:space="preserve"> </w:t>
      </w:r>
      <w:r w:rsidRPr="00C273E3">
        <w:rPr>
          <w:rFonts w:ascii="Times New Roman" w:hAnsi="Times New Roman" w:cs="Times New Roman"/>
          <w:lang w:eastAsia="ar-SA" w:bidi="ar-SA"/>
        </w:rPr>
        <w:t>gdy uzna Pani/Pan, że przetwarzanie danych osobowych Pani/Pana dotyczących narusza przepisy RODO;</w:t>
      </w:r>
    </w:p>
    <w:p w14:paraId="050AD5F7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</w:p>
    <w:p w14:paraId="0BBF0E65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9) nie przysługuje Państwu:</w:t>
      </w:r>
    </w:p>
    <w:p w14:paraId="3B97EBDE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- w związku z art. 17 ust. 3 lit. b, d lub e RODO prawo do usunięcia danych osobowych;</w:t>
      </w:r>
    </w:p>
    <w:p w14:paraId="4E407FCF" w14:textId="77777777" w:rsidR="000117DA" w:rsidRPr="00C273E3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- prawo do przenoszenia danych osobowych, o którym mowa w art. 20 RODO;</w:t>
      </w:r>
    </w:p>
    <w:p w14:paraId="1B741213" w14:textId="77777777" w:rsidR="000117DA" w:rsidRDefault="000117DA" w:rsidP="000117DA">
      <w:pPr>
        <w:pStyle w:val="Default"/>
        <w:spacing w:line="360" w:lineRule="auto"/>
        <w:ind w:left="27"/>
        <w:jc w:val="both"/>
        <w:rPr>
          <w:rFonts w:ascii="Times New Roman" w:hAnsi="Times New Roman" w:cs="Times New Roman"/>
          <w:lang w:eastAsia="ar-SA" w:bidi="ar-SA"/>
        </w:rPr>
      </w:pPr>
      <w:r w:rsidRPr="00C273E3">
        <w:rPr>
          <w:rFonts w:ascii="Times New Roman" w:hAnsi="Times New Roman" w:cs="Times New Roman"/>
          <w:lang w:eastAsia="ar-SA" w:bidi="ar-SA"/>
        </w:rPr>
        <w:t>- na podstawie art. 21 RODO prawo sprzeciwu, wobec przetwarzania danych osobowych, gdyż podstawą prawną przetwarzania Pani/Pana danych osobowych jest art. 6 ust. 1 lit. b i lit. e RODO.</w:t>
      </w:r>
    </w:p>
    <w:p w14:paraId="4EE62FA1" w14:textId="77777777" w:rsidR="000117DA" w:rsidRPr="000117DA" w:rsidRDefault="000117DA" w:rsidP="000117DA"/>
    <w:p w14:paraId="6FBE0D53" w14:textId="05B5AF4D" w:rsidR="000117DA" w:rsidRPr="000117DA" w:rsidRDefault="000117DA" w:rsidP="000117DA">
      <w:pPr>
        <w:pStyle w:val="Nagwek1"/>
        <w:ind w:left="27" w:right="3"/>
      </w:pPr>
      <w:r>
        <w:t xml:space="preserve">§ 13 </w:t>
      </w:r>
      <w:r w:rsidR="0077600D">
        <w:t>Postanowienia końcowe</w:t>
      </w:r>
    </w:p>
    <w:p w14:paraId="6912212F" w14:textId="77777777" w:rsidR="00E44C84" w:rsidRDefault="001E06CC">
      <w:pPr>
        <w:numPr>
          <w:ilvl w:val="0"/>
          <w:numId w:val="17"/>
        </w:numPr>
        <w:spacing w:after="0"/>
        <w:ind w:left="420" w:right="55" w:hanging="358"/>
      </w:pPr>
      <w:r>
        <w:t xml:space="preserve">Wszystkie dokumenty związane z realizacją umowy muszą będą sporządzone w języku polskim. </w:t>
      </w:r>
    </w:p>
    <w:p w14:paraId="779007F9" w14:textId="77777777" w:rsidR="00E44C84" w:rsidRDefault="001E06CC">
      <w:pPr>
        <w:numPr>
          <w:ilvl w:val="0"/>
          <w:numId w:val="17"/>
        </w:numPr>
        <w:ind w:left="420" w:right="55" w:hanging="358"/>
      </w:pPr>
      <w:r>
        <w:t xml:space="preserve">Umowę sporządzono w 2 jednobrzmiących egzemplarzach, 1 egz. Dla Wykonawcy i 1 egz. dla Zamawiającego. </w:t>
      </w:r>
    </w:p>
    <w:p w14:paraId="6B8EDDFB" w14:textId="77777777" w:rsidR="00110130" w:rsidRDefault="00110130" w:rsidP="00110130">
      <w:pPr>
        <w:ind w:right="55"/>
      </w:pPr>
    </w:p>
    <w:p w14:paraId="62E6D035" w14:textId="77777777" w:rsidR="00110130" w:rsidRDefault="00110130" w:rsidP="00110130">
      <w:pPr>
        <w:ind w:right="55"/>
      </w:pPr>
    </w:p>
    <w:p w14:paraId="4BCE5BFE" w14:textId="77777777" w:rsidR="00E44C84" w:rsidRDefault="001E06CC" w:rsidP="007B512C">
      <w:pPr>
        <w:spacing w:after="225" w:line="259" w:lineRule="auto"/>
        <w:ind w:left="7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                   ZAMAWIAJĄCY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WYKONAWCA </w:t>
      </w:r>
    </w:p>
    <w:p w14:paraId="46ABF7D7" w14:textId="77777777" w:rsidR="00E44C84" w:rsidRDefault="001E06CC">
      <w:pPr>
        <w:spacing w:after="0" w:line="259" w:lineRule="auto"/>
        <w:ind w:left="1493" w:firstLine="0"/>
        <w:jc w:val="left"/>
      </w:pPr>
      <w:r>
        <w:rPr>
          <w:b/>
        </w:rPr>
        <w:t xml:space="preserve"> </w:t>
      </w:r>
    </w:p>
    <w:p w14:paraId="4E4FC168" w14:textId="77777777" w:rsidR="00E44C84" w:rsidRDefault="001E06CC">
      <w:pPr>
        <w:spacing w:after="0" w:line="259" w:lineRule="auto"/>
        <w:ind w:left="1493" w:firstLine="0"/>
        <w:jc w:val="left"/>
      </w:pPr>
      <w:r>
        <w:rPr>
          <w:b/>
        </w:rPr>
        <w:t xml:space="preserve"> </w:t>
      </w:r>
    </w:p>
    <w:p w14:paraId="64BB8580" w14:textId="77777777" w:rsidR="00E44C84" w:rsidRDefault="001E06CC">
      <w:pPr>
        <w:spacing w:after="0" w:line="259" w:lineRule="auto"/>
        <w:ind w:left="1493" w:firstLine="0"/>
        <w:jc w:val="left"/>
      </w:pPr>
      <w:r>
        <w:rPr>
          <w:b/>
        </w:rPr>
        <w:t xml:space="preserve"> </w:t>
      </w:r>
    </w:p>
    <w:p w14:paraId="08FD6DB9" w14:textId="77777777" w:rsidR="00E44C84" w:rsidRDefault="001E06CC">
      <w:pPr>
        <w:spacing w:after="19" w:line="259" w:lineRule="auto"/>
        <w:ind w:left="1493" w:firstLine="0"/>
        <w:jc w:val="left"/>
      </w:pPr>
      <w:r>
        <w:rPr>
          <w:b/>
        </w:rPr>
        <w:t xml:space="preserve"> </w:t>
      </w:r>
    </w:p>
    <w:p w14:paraId="7D670D19" w14:textId="77777777" w:rsidR="00E44C84" w:rsidRDefault="001E06CC" w:rsidP="00110130">
      <w:pPr>
        <w:tabs>
          <w:tab w:val="center" w:pos="2165"/>
          <w:tab w:val="center" w:pos="4325"/>
          <w:tab w:val="center" w:pos="5034"/>
          <w:tab w:val="center" w:pos="7062"/>
        </w:tabs>
        <w:spacing w:after="2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     </w:t>
      </w:r>
    </w:p>
    <w:sectPr w:rsidR="00E44C84">
      <w:footerReference w:type="even" r:id="rId8"/>
      <w:footerReference w:type="default" r:id="rId9"/>
      <w:footerReference w:type="first" r:id="rId10"/>
      <w:pgSz w:w="11906" w:h="16838"/>
      <w:pgMar w:top="981" w:right="1356" w:bottom="1422" w:left="134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75D45" w14:textId="77777777" w:rsidR="0028723A" w:rsidRDefault="0028723A">
      <w:pPr>
        <w:spacing w:after="0" w:line="240" w:lineRule="auto"/>
      </w:pPr>
      <w:r>
        <w:separator/>
      </w:r>
    </w:p>
  </w:endnote>
  <w:endnote w:type="continuationSeparator" w:id="0">
    <w:p w14:paraId="13C1CDB0" w14:textId="77777777" w:rsidR="0028723A" w:rsidRDefault="0028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8345" w14:textId="77777777" w:rsidR="00E44C84" w:rsidRDefault="001E06CC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B79BAF2" w14:textId="77777777" w:rsidR="00E44C84" w:rsidRDefault="001E06CC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B3AF1" w14:textId="77777777" w:rsidR="00E44C84" w:rsidRDefault="001E06CC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26F1" w:rsidRPr="004326F1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61300D" w14:textId="77777777" w:rsidR="00E44C84" w:rsidRDefault="001E06CC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0FEC" w14:textId="77777777" w:rsidR="00E44C84" w:rsidRDefault="001E06CC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9EF7CF1" w14:textId="77777777" w:rsidR="00E44C84" w:rsidRDefault="001E06CC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56F4" w14:textId="77777777" w:rsidR="0028723A" w:rsidRDefault="0028723A">
      <w:pPr>
        <w:spacing w:after="0" w:line="240" w:lineRule="auto"/>
      </w:pPr>
      <w:r>
        <w:separator/>
      </w:r>
    </w:p>
  </w:footnote>
  <w:footnote w:type="continuationSeparator" w:id="0">
    <w:p w14:paraId="52612001" w14:textId="77777777" w:rsidR="0028723A" w:rsidRDefault="0028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EAA"/>
    <w:multiLevelType w:val="hybridMultilevel"/>
    <w:tmpl w:val="CF46294C"/>
    <w:lvl w:ilvl="0" w:tplc="90605ADA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888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0CE0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2F0FE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A1AE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A4010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8FEB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47BA0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2480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56FAD"/>
    <w:multiLevelType w:val="hybridMultilevel"/>
    <w:tmpl w:val="125E18A2"/>
    <w:lvl w:ilvl="0" w:tplc="55AE57E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20D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C4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802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E1A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8FD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8A4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A8E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18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47305"/>
    <w:multiLevelType w:val="hybridMultilevel"/>
    <w:tmpl w:val="AC02358C"/>
    <w:lvl w:ilvl="0" w:tplc="A3AA6368">
      <w:start w:val="1"/>
      <w:numFmt w:val="bullet"/>
      <w:lvlText w:val=""/>
      <w:lvlJc w:val="left"/>
      <w:pPr>
        <w:ind w:left="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A23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6E0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C79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CD9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29D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27E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AEC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C7A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71A7D"/>
    <w:multiLevelType w:val="hybridMultilevel"/>
    <w:tmpl w:val="E3827716"/>
    <w:lvl w:ilvl="0" w:tplc="077A50D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AFB9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E4A5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22B4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8DD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46A98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339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E4A6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8834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DE08DB"/>
    <w:multiLevelType w:val="hybridMultilevel"/>
    <w:tmpl w:val="FA24F322"/>
    <w:lvl w:ilvl="0" w:tplc="EAFC5D54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0D9BA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6477E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4843C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40D76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8D380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10E2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C74EA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61670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0F5A19"/>
    <w:multiLevelType w:val="hybridMultilevel"/>
    <w:tmpl w:val="975E5962"/>
    <w:lvl w:ilvl="0" w:tplc="6BF8A25A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87EF8">
      <w:start w:val="1"/>
      <w:numFmt w:val="bullet"/>
      <w:lvlText w:val=""/>
      <w:lvlJc w:val="left"/>
      <w:pPr>
        <w:ind w:left="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0E06E">
      <w:start w:val="1"/>
      <w:numFmt w:val="bullet"/>
      <w:lvlText w:val="▪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0F9AC">
      <w:start w:val="1"/>
      <w:numFmt w:val="bullet"/>
      <w:lvlText w:val="•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E28">
      <w:start w:val="1"/>
      <w:numFmt w:val="bullet"/>
      <w:lvlText w:val="o"/>
      <w:lvlJc w:val="left"/>
      <w:pPr>
        <w:ind w:left="2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4DED6">
      <w:start w:val="1"/>
      <w:numFmt w:val="bullet"/>
      <w:lvlText w:val="▪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205B2">
      <w:start w:val="1"/>
      <w:numFmt w:val="bullet"/>
      <w:lvlText w:val="•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8A800">
      <w:start w:val="1"/>
      <w:numFmt w:val="bullet"/>
      <w:lvlText w:val="o"/>
      <w:lvlJc w:val="left"/>
      <w:pPr>
        <w:ind w:left="5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EADC8">
      <w:start w:val="1"/>
      <w:numFmt w:val="bullet"/>
      <w:lvlText w:val="▪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CB0719"/>
    <w:multiLevelType w:val="hybridMultilevel"/>
    <w:tmpl w:val="FD065696"/>
    <w:lvl w:ilvl="0" w:tplc="22BE34CE">
      <w:start w:val="1"/>
      <w:numFmt w:val="bullet"/>
      <w:lvlText w:val=""/>
      <w:lvlJc w:val="left"/>
      <w:pPr>
        <w:ind w:left="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6D5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403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4C6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C47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0B7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261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EC5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A34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BB10DA"/>
    <w:multiLevelType w:val="hybridMultilevel"/>
    <w:tmpl w:val="49B87A20"/>
    <w:lvl w:ilvl="0" w:tplc="B71A13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8912E">
      <w:start w:val="1"/>
      <w:numFmt w:val="lowerLetter"/>
      <w:lvlText w:val="%2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A1DB6">
      <w:start w:val="1"/>
      <w:numFmt w:val="lowerLetter"/>
      <w:lvlRestart w:val="0"/>
      <w:lvlText w:val="%3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09D92">
      <w:start w:val="1"/>
      <w:numFmt w:val="decimal"/>
      <w:lvlText w:val="%4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69976">
      <w:start w:val="1"/>
      <w:numFmt w:val="lowerLetter"/>
      <w:lvlText w:val="%5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2743C">
      <w:start w:val="1"/>
      <w:numFmt w:val="lowerRoman"/>
      <w:lvlText w:val="%6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6B250">
      <w:start w:val="1"/>
      <w:numFmt w:val="decimal"/>
      <w:lvlText w:val="%7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8D98A">
      <w:start w:val="1"/>
      <w:numFmt w:val="lowerLetter"/>
      <w:lvlText w:val="%8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A9B88">
      <w:start w:val="1"/>
      <w:numFmt w:val="lowerRoman"/>
      <w:lvlText w:val="%9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3F04E9"/>
    <w:multiLevelType w:val="hybridMultilevel"/>
    <w:tmpl w:val="3558D640"/>
    <w:lvl w:ilvl="0" w:tplc="17487C3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2502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401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6060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242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606F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A882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6519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3A6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71398"/>
    <w:multiLevelType w:val="hybridMultilevel"/>
    <w:tmpl w:val="A1B07282"/>
    <w:lvl w:ilvl="0" w:tplc="726CF4F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86C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4B84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064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E7E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880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44F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7C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093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00488C"/>
    <w:multiLevelType w:val="hybridMultilevel"/>
    <w:tmpl w:val="EF1E1968"/>
    <w:lvl w:ilvl="0" w:tplc="30B050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CF5B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C0A2">
      <w:start w:val="1"/>
      <w:numFmt w:val="lowerLetter"/>
      <w:lvlRestart w:val="0"/>
      <w:lvlText w:val="%3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4B19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4146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684C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00B5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8DF1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0B12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0D5170"/>
    <w:multiLevelType w:val="hybridMultilevel"/>
    <w:tmpl w:val="F8D0C524"/>
    <w:lvl w:ilvl="0" w:tplc="8D162BA4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E0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6E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4E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C7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62F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EB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A0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0F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5F0039"/>
    <w:multiLevelType w:val="hybridMultilevel"/>
    <w:tmpl w:val="8C8C3EE8"/>
    <w:lvl w:ilvl="0" w:tplc="C7AA7008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E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A0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A2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46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62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4A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4F7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532D0B"/>
    <w:multiLevelType w:val="hybridMultilevel"/>
    <w:tmpl w:val="5EF07824"/>
    <w:lvl w:ilvl="0" w:tplc="83C47B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C70A">
      <w:start w:val="1"/>
      <w:numFmt w:val="lowerLetter"/>
      <w:lvlText w:val="%2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3916">
      <w:start w:val="1"/>
      <w:numFmt w:val="decimal"/>
      <w:lvlRestart w:val="0"/>
      <w:lvlText w:val="%3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ACAA4">
      <w:start w:val="1"/>
      <w:numFmt w:val="decimal"/>
      <w:lvlText w:val="%4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26CE2">
      <w:start w:val="1"/>
      <w:numFmt w:val="lowerLetter"/>
      <w:lvlText w:val="%5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834D8">
      <w:start w:val="1"/>
      <w:numFmt w:val="lowerRoman"/>
      <w:lvlText w:val="%6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8880E">
      <w:start w:val="1"/>
      <w:numFmt w:val="decimal"/>
      <w:lvlText w:val="%7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EC401A">
      <w:start w:val="1"/>
      <w:numFmt w:val="lowerLetter"/>
      <w:lvlText w:val="%8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6CEE8">
      <w:start w:val="1"/>
      <w:numFmt w:val="lowerRoman"/>
      <w:lvlText w:val="%9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72C8C"/>
    <w:multiLevelType w:val="hybridMultilevel"/>
    <w:tmpl w:val="5ED0C486"/>
    <w:lvl w:ilvl="0" w:tplc="D5523A1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0B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45B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6F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436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6A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ACE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0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5C3126"/>
    <w:multiLevelType w:val="hybridMultilevel"/>
    <w:tmpl w:val="8F9CC602"/>
    <w:lvl w:ilvl="0" w:tplc="ED7AF81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CBA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CCD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A3D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2D9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E9C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CDF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604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A6A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0231A1"/>
    <w:multiLevelType w:val="hybridMultilevel"/>
    <w:tmpl w:val="64EACDAE"/>
    <w:lvl w:ilvl="0" w:tplc="2788165E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21C10">
      <w:start w:val="1"/>
      <w:numFmt w:val="lowerLetter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2632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E7B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8E4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CFD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C53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04B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EF3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7E48CF"/>
    <w:multiLevelType w:val="hybridMultilevel"/>
    <w:tmpl w:val="EC8E9FCA"/>
    <w:lvl w:ilvl="0" w:tplc="715C4AB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449BC">
      <w:start w:val="1"/>
      <w:numFmt w:val="lowerLetter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8E2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5FE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45F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8E8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E03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0A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4D2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A35A86"/>
    <w:multiLevelType w:val="hybridMultilevel"/>
    <w:tmpl w:val="43825074"/>
    <w:lvl w:ilvl="0" w:tplc="E5C45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029D4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21404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49D14">
      <w:start w:val="1"/>
      <w:numFmt w:val="lowerLetter"/>
      <w:lvlRestart w:val="0"/>
      <w:lvlText w:val="%4.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8C3A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01A7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E356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0E6E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6436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F03B01"/>
    <w:multiLevelType w:val="hybridMultilevel"/>
    <w:tmpl w:val="B6B82984"/>
    <w:lvl w:ilvl="0" w:tplc="F7FACC7E">
      <w:start w:val="8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C412E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E20E8">
      <w:start w:val="1"/>
      <w:numFmt w:val="bullet"/>
      <w:lvlText w:val="▪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6FDB6">
      <w:start w:val="1"/>
      <w:numFmt w:val="bullet"/>
      <w:lvlText w:val="•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88F62">
      <w:start w:val="1"/>
      <w:numFmt w:val="bullet"/>
      <w:lvlText w:val="o"/>
      <w:lvlJc w:val="left"/>
      <w:pPr>
        <w:ind w:left="2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40F72">
      <w:start w:val="1"/>
      <w:numFmt w:val="bullet"/>
      <w:lvlText w:val="▪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E022E">
      <w:start w:val="1"/>
      <w:numFmt w:val="bullet"/>
      <w:lvlText w:val="•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45FA2">
      <w:start w:val="1"/>
      <w:numFmt w:val="bullet"/>
      <w:lvlText w:val="o"/>
      <w:lvlJc w:val="left"/>
      <w:pPr>
        <w:ind w:left="5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E716">
      <w:start w:val="1"/>
      <w:numFmt w:val="bullet"/>
      <w:lvlText w:val="▪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1D1505"/>
    <w:multiLevelType w:val="hybridMultilevel"/>
    <w:tmpl w:val="438E1A20"/>
    <w:lvl w:ilvl="0" w:tplc="AE82225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800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C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228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25C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E7A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F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87D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896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931876"/>
    <w:multiLevelType w:val="hybridMultilevel"/>
    <w:tmpl w:val="34EA3CA6"/>
    <w:lvl w:ilvl="0" w:tplc="1D268872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03F3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463D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039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F4E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6125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4405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0451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0A1F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4E15DC"/>
    <w:multiLevelType w:val="hybridMultilevel"/>
    <w:tmpl w:val="B1BC16CC"/>
    <w:lvl w:ilvl="0" w:tplc="DA3CC4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0C770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8AE66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C16EC">
      <w:start w:val="2"/>
      <w:numFmt w:val="lowerLetter"/>
      <w:lvlRestart w:val="0"/>
      <w:lvlText w:val="%4)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AD67A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828EE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2D048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42BCC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60A0E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9D5418"/>
    <w:multiLevelType w:val="hybridMultilevel"/>
    <w:tmpl w:val="A8369634"/>
    <w:lvl w:ilvl="0" w:tplc="BBC2AB12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CA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EF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8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3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C1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6C7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48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08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773A58"/>
    <w:multiLevelType w:val="hybridMultilevel"/>
    <w:tmpl w:val="FF48102E"/>
    <w:lvl w:ilvl="0" w:tplc="DEB2CB9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084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D192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49810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4F2C6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E7032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44D0A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EEB8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2F8B4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35386F"/>
    <w:multiLevelType w:val="hybridMultilevel"/>
    <w:tmpl w:val="64F20D44"/>
    <w:lvl w:ilvl="0" w:tplc="463A9F3A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4034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0B42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ABFA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A5FF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6B9C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CBFF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62FC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A8B2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869643">
    <w:abstractNumId w:val="3"/>
  </w:num>
  <w:num w:numId="2" w16cid:durableId="2091197171">
    <w:abstractNumId w:val="7"/>
  </w:num>
  <w:num w:numId="3" w16cid:durableId="1901919">
    <w:abstractNumId w:val="13"/>
  </w:num>
  <w:num w:numId="4" w16cid:durableId="1096559129">
    <w:abstractNumId w:val="10"/>
  </w:num>
  <w:num w:numId="5" w16cid:durableId="1853569903">
    <w:abstractNumId w:val="22"/>
  </w:num>
  <w:num w:numId="6" w16cid:durableId="806361523">
    <w:abstractNumId w:val="23"/>
  </w:num>
  <w:num w:numId="7" w16cid:durableId="1515730234">
    <w:abstractNumId w:val="11"/>
  </w:num>
  <w:num w:numId="8" w16cid:durableId="1441417381">
    <w:abstractNumId w:val="12"/>
  </w:num>
  <w:num w:numId="9" w16cid:durableId="1158183938">
    <w:abstractNumId w:val="25"/>
  </w:num>
  <w:num w:numId="10" w16cid:durableId="1988316973">
    <w:abstractNumId w:val="21"/>
  </w:num>
  <w:num w:numId="11" w16cid:durableId="208106824">
    <w:abstractNumId w:val="16"/>
  </w:num>
  <w:num w:numId="12" w16cid:durableId="2024545955">
    <w:abstractNumId w:val="24"/>
  </w:num>
  <w:num w:numId="13" w16cid:durableId="2095130023">
    <w:abstractNumId w:val="18"/>
  </w:num>
  <w:num w:numId="14" w16cid:durableId="2029797028">
    <w:abstractNumId w:val="17"/>
  </w:num>
  <w:num w:numId="15" w16cid:durableId="687567078">
    <w:abstractNumId w:val="20"/>
  </w:num>
  <w:num w:numId="16" w16cid:durableId="509417394">
    <w:abstractNumId w:val="14"/>
  </w:num>
  <w:num w:numId="17" w16cid:durableId="1819104256">
    <w:abstractNumId w:val="8"/>
  </w:num>
  <w:num w:numId="18" w16cid:durableId="109084447">
    <w:abstractNumId w:val="6"/>
  </w:num>
  <w:num w:numId="19" w16cid:durableId="1971743603">
    <w:abstractNumId w:val="2"/>
  </w:num>
  <w:num w:numId="20" w16cid:durableId="994719365">
    <w:abstractNumId w:val="9"/>
  </w:num>
  <w:num w:numId="21" w16cid:durableId="230772444">
    <w:abstractNumId w:val="1"/>
  </w:num>
  <w:num w:numId="22" w16cid:durableId="353501511">
    <w:abstractNumId w:val="15"/>
  </w:num>
  <w:num w:numId="23" w16cid:durableId="9794803">
    <w:abstractNumId w:val="5"/>
  </w:num>
  <w:num w:numId="24" w16cid:durableId="632370918">
    <w:abstractNumId w:val="19"/>
  </w:num>
  <w:num w:numId="25" w16cid:durableId="2000695836">
    <w:abstractNumId w:val="0"/>
  </w:num>
  <w:num w:numId="26" w16cid:durableId="566116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84"/>
    <w:rsid w:val="000117DA"/>
    <w:rsid w:val="00023764"/>
    <w:rsid w:val="00110130"/>
    <w:rsid w:val="00121B23"/>
    <w:rsid w:val="00177D5F"/>
    <w:rsid w:val="001A3428"/>
    <w:rsid w:val="001A655A"/>
    <w:rsid w:val="001D78DD"/>
    <w:rsid w:val="001E06CC"/>
    <w:rsid w:val="00223467"/>
    <w:rsid w:val="00227331"/>
    <w:rsid w:val="0028723A"/>
    <w:rsid w:val="003402D1"/>
    <w:rsid w:val="003B4A32"/>
    <w:rsid w:val="004032C5"/>
    <w:rsid w:val="00423E3B"/>
    <w:rsid w:val="004326F1"/>
    <w:rsid w:val="00450C25"/>
    <w:rsid w:val="00513443"/>
    <w:rsid w:val="00586C59"/>
    <w:rsid w:val="005C2AD2"/>
    <w:rsid w:val="005D35D6"/>
    <w:rsid w:val="005E0F7B"/>
    <w:rsid w:val="00620334"/>
    <w:rsid w:val="00644869"/>
    <w:rsid w:val="00645AC5"/>
    <w:rsid w:val="006D2999"/>
    <w:rsid w:val="0071341D"/>
    <w:rsid w:val="00731D0F"/>
    <w:rsid w:val="00753864"/>
    <w:rsid w:val="0077600D"/>
    <w:rsid w:val="007A2802"/>
    <w:rsid w:val="007B512C"/>
    <w:rsid w:val="00803753"/>
    <w:rsid w:val="00812071"/>
    <w:rsid w:val="00837AAF"/>
    <w:rsid w:val="00856C8D"/>
    <w:rsid w:val="008E45A6"/>
    <w:rsid w:val="009233E2"/>
    <w:rsid w:val="009303E6"/>
    <w:rsid w:val="0093510A"/>
    <w:rsid w:val="009704D8"/>
    <w:rsid w:val="009E1EBF"/>
    <w:rsid w:val="009F4D4A"/>
    <w:rsid w:val="00A104A8"/>
    <w:rsid w:val="00AC2585"/>
    <w:rsid w:val="00BC5D4B"/>
    <w:rsid w:val="00C57079"/>
    <w:rsid w:val="00D90575"/>
    <w:rsid w:val="00E061E1"/>
    <w:rsid w:val="00E44C84"/>
    <w:rsid w:val="00EA72F4"/>
    <w:rsid w:val="00EB0E6E"/>
    <w:rsid w:val="00F44CB0"/>
    <w:rsid w:val="00F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5DFF"/>
  <w15:docId w15:val="{F7B63D13-DD61-458B-BDD2-ED94AE5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368" w:lineRule="auto"/>
      <w:ind w:left="445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lef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A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45AC5"/>
    <w:pPr>
      <w:ind w:left="720"/>
      <w:contextualSpacing/>
    </w:pPr>
  </w:style>
  <w:style w:type="paragraph" w:customStyle="1" w:styleId="Default">
    <w:name w:val="Default"/>
    <w:basedOn w:val="Normalny"/>
    <w:rsid w:val="000117DA"/>
    <w:pPr>
      <w:widowControl w:val="0"/>
      <w:suppressAutoHyphens/>
      <w:autoSpaceDE w:val="0"/>
      <w:spacing w:after="0" w:line="240" w:lineRule="auto"/>
      <w:ind w:left="0" w:firstLine="0"/>
      <w:jc w:val="left"/>
    </w:pPr>
    <w:rPr>
      <w:rFonts w:ascii="Garamond" w:eastAsia="Garamond" w:hAnsi="Garamond" w:cs="Garamond"/>
      <w:kern w:val="1"/>
      <w:szCs w:val="24"/>
      <w:lang w:eastAsia="hi-IN" w:bidi="hi-IN"/>
      <w14:ligatures w14:val="none"/>
    </w:rPr>
  </w:style>
  <w:style w:type="character" w:styleId="Uwydatnienie">
    <w:name w:val="Emphasis"/>
    <w:basedOn w:val="Domylnaczcionkaakapitu"/>
    <w:uiPriority w:val="20"/>
    <w:qFormat/>
    <w:rsid w:val="00F44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F30D-90AA-43A7-B702-57D1F892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2484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cp:lastModifiedBy>Agnieszka Dańczak</cp:lastModifiedBy>
  <cp:revision>2</cp:revision>
  <cp:lastPrinted>2024-11-04T11:42:00Z</cp:lastPrinted>
  <dcterms:created xsi:type="dcterms:W3CDTF">2024-11-04T11:42:00Z</dcterms:created>
  <dcterms:modified xsi:type="dcterms:W3CDTF">2024-11-04T11:42:00Z</dcterms:modified>
</cp:coreProperties>
</file>