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F4FAC" w14:textId="2B9F1F6B" w:rsidR="004A1A82" w:rsidRPr="008E5B33" w:rsidRDefault="007E71B2" w:rsidP="00016538">
      <w:pPr>
        <w:widowControl w:val="0"/>
        <w:spacing w:after="60" w:line="276" w:lineRule="auto"/>
        <w:jc w:val="center"/>
        <w:rPr>
          <w:rFonts w:ascii="Calibri Light" w:eastAsia="Times New Roman" w:hAnsi="Calibri Light" w:cs="Calibri Light"/>
          <w:sz w:val="20"/>
          <w:szCs w:val="20"/>
          <w:lang w:eastAsia="en-US"/>
        </w:rPr>
      </w:pPr>
      <w:r w:rsidRPr="008E5B33">
        <w:rPr>
          <w:rFonts w:ascii="Calibri Light" w:eastAsia="Times New Roman" w:hAnsi="Calibri Light" w:cs="Calibri Light"/>
          <w:sz w:val="20"/>
          <w:szCs w:val="20"/>
          <w:lang w:eastAsia="en-US"/>
        </w:rPr>
        <w:t xml:space="preserve"> </w:t>
      </w:r>
      <w:r w:rsidR="006E5981" w:rsidRPr="008E5B33">
        <w:rPr>
          <w:rFonts w:ascii="Calibri Light" w:eastAsia="Times New Roman" w:hAnsi="Calibri Light" w:cs="Calibri Light"/>
          <w:sz w:val="20"/>
          <w:szCs w:val="20"/>
          <w:lang w:eastAsia="en-US"/>
        </w:rPr>
        <w:t xml:space="preserve"> </w:t>
      </w:r>
    </w:p>
    <w:p w14:paraId="7C204037" w14:textId="77777777" w:rsidR="004A1A82" w:rsidRPr="008E5B33" w:rsidRDefault="004A1A82" w:rsidP="00016538">
      <w:pPr>
        <w:widowControl w:val="0"/>
        <w:spacing w:after="60" w:line="276" w:lineRule="auto"/>
        <w:jc w:val="both"/>
        <w:rPr>
          <w:rFonts w:ascii="Calibri Light" w:eastAsia="Times New Roman" w:hAnsi="Calibri Light" w:cs="Calibri Light"/>
          <w:sz w:val="20"/>
          <w:szCs w:val="20"/>
          <w:lang w:eastAsia="en-US"/>
        </w:rPr>
      </w:pPr>
    </w:p>
    <w:p w14:paraId="7C4C69CD" w14:textId="77777777" w:rsidR="004A1A82" w:rsidRPr="008E5B33" w:rsidRDefault="004A1A82" w:rsidP="00016538">
      <w:pPr>
        <w:spacing w:after="60" w:line="276" w:lineRule="auto"/>
        <w:jc w:val="center"/>
        <w:rPr>
          <w:rFonts w:ascii="Calibri Light" w:hAnsi="Calibri Light" w:cs="Calibri Light"/>
          <w:b/>
          <w:caps/>
          <w:sz w:val="20"/>
          <w:szCs w:val="20"/>
        </w:rPr>
      </w:pPr>
      <w:r w:rsidRPr="008E5B33">
        <w:rPr>
          <w:rFonts w:ascii="Calibri Light" w:hAnsi="Calibri Light" w:cs="Calibri Light"/>
          <w:b/>
          <w:caps/>
          <w:sz w:val="20"/>
          <w:szCs w:val="20"/>
        </w:rPr>
        <w:t>specyfikacja warunków zamówienia</w:t>
      </w:r>
    </w:p>
    <w:p w14:paraId="1A83C600" w14:textId="77777777" w:rsidR="004A1A82" w:rsidRPr="008E5B33" w:rsidRDefault="004A1A82" w:rsidP="00016538">
      <w:pPr>
        <w:spacing w:after="60" w:line="276" w:lineRule="auto"/>
        <w:jc w:val="center"/>
        <w:rPr>
          <w:rFonts w:ascii="Calibri Light" w:hAnsi="Calibri Light" w:cs="Calibri Light"/>
          <w:bCs/>
          <w:caps/>
          <w:sz w:val="16"/>
          <w:szCs w:val="16"/>
        </w:rPr>
      </w:pPr>
      <w:r w:rsidRPr="008E5B33">
        <w:rPr>
          <w:rFonts w:ascii="Calibri Light" w:hAnsi="Calibri Light" w:cs="Calibri Light"/>
          <w:bCs/>
          <w:caps/>
          <w:sz w:val="16"/>
          <w:szCs w:val="16"/>
        </w:rPr>
        <w:t>(fakultatywne negocjacje)</w:t>
      </w:r>
    </w:p>
    <w:p w14:paraId="4C4FB076" w14:textId="77777777" w:rsidR="004A1A82" w:rsidRPr="008E5B33" w:rsidRDefault="004A1A82" w:rsidP="00016538">
      <w:pPr>
        <w:spacing w:after="60" w:line="276" w:lineRule="auto"/>
        <w:rPr>
          <w:rFonts w:ascii="Calibri Light" w:hAnsi="Calibri Light" w:cs="Calibri Light"/>
          <w:b/>
          <w:caps/>
          <w:sz w:val="20"/>
          <w:szCs w:val="20"/>
        </w:rPr>
      </w:pPr>
      <w:r w:rsidRPr="008E5B33">
        <w:rPr>
          <w:rFonts w:ascii="Calibri Light" w:hAnsi="Calibri Light" w:cs="Calibri Light"/>
          <w:b/>
          <w:caps/>
          <w:sz w:val="20"/>
          <w:szCs w:val="20"/>
        </w:rPr>
        <w:t>zAMAWIAJĄCY:</w:t>
      </w:r>
    </w:p>
    <w:p w14:paraId="39F49EF7" w14:textId="490F31DC" w:rsidR="008E5B33" w:rsidRPr="008E5B33" w:rsidRDefault="004D5880" w:rsidP="00016538">
      <w:pPr>
        <w:spacing w:after="60" w:line="276" w:lineRule="auto"/>
        <w:rPr>
          <w:rFonts w:ascii="Calibri Light" w:hAnsi="Calibri Light" w:cs="Calibri Light"/>
          <w:caps/>
          <w:sz w:val="20"/>
          <w:szCs w:val="20"/>
        </w:rPr>
      </w:pPr>
      <w:r w:rsidRPr="004D5880">
        <w:rPr>
          <w:rFonts w:ascii="Calibri Light" w:hAnsi="Calibri Light" w:cs="Calibri Light"/>
          <w:caps/>
          <w:sz w:val="20"/>
          <w:szCs w:val="20"/>
        </w:rPr>
        <w:t>ZGROMADZENIE SIÓSTR ŚW. DOMINIKA</w:t>
      </w:r>
      <w:r w:rsidRPr="004D5880">
        <w:rPr>
          <w:rFonts w:ascii="Calibri Light" w:hAnsi="Calibri Light" w:cs="Calibri Light"/>
          <w:caps/>
          <w:sz w:val="20"/>
          <w:szCs w:val="20"/>
        </w:rPr>
        <w:br/>
      </w:r>
      <w:r w:rsidR="009C1DE5">
        <w:rPr>
          <w:rFonts w:ascii="Calibri Light" w:hAnsi="Calibri Light" w:cs="Calibri Light"/>
          <w:caps/>
          <w:sz w:val="20"/>
          <w:szCs w:val="20"/>
        </w:rPr>
        <w:t xml:space="preserve">al. </w:t>
      </w:r>
      <w:r w:rsidRPr="004D5880">
        <w:rPr>
          <w:rFonts w:ascii="Calibri Light" w:hAnsi="Calibri Light" w:cs="Calibri Light"/>
          <w:caps/>
          <w:sz w:val="20"/>
          <w:szCs w:val="20"/>
        </w:rPr>
        <w:t>KASZTANOWA 36, 30-227 KRAKÓW</w:t>
      </w:r>
      <w:r w:rsidRPr="008E5B33">
        <w:rPr>
          <w:rFonts w:ascii="Calibri Light" w:hAnsi="Calibri Light" w:cs="Calibri Light"/>
          <w:sz w:val="20"/>
          <w:szCs w:val="20"/>
        </w:rPr>
        <w:t xml:space="preserve"> </w:t>
      </w:r>
    </w:p>
    <w:p w14:paraId="69962B9B" w14:textId="1F8E0495" w:rsidR="009C1DE5" w:rsidRDefault="004D5880" w:rsidP="00016538">
      <w:pPr>
        <w:spacing w:after="60" w:line="276" w:lineRule="auto"/>
        <w:rPr>
          <w:rFonts w:ascii="Calibri Light" w:hAnsi="Calibri Light" w:cs="Calibri Light"/>
          <w:caps/>
          <w:sz w:val="20"/>
          <w:szCs w:val="20"/>
        </w:rPr>
      </w:pPr>
      <w:r w:rsidRPr="004D5880">
        <w:rPr>
          <w:rFonts w:ascii="Calibri Light" w:hAnsi="Calibri Light" w:cs="Calibri Light"/>
          <w:caps/>
          <w:sz w:val="20"/>
          <w:szCs w:val="20"/>
        </w:rPr>
        <w:t>p</w:t>
      </w:r>
      <w:r w:rsidR="009C1DE5">
        <w:rPr>
          <w:rFonts w:ascii="Calibri Light" w:hAnsi="Calibri Light" w:cs="Calibri Light"/>
          <w:caps/>
          <w:sz w:val="20"/>
          <w:szCs w:val="20"/>
        </w:rPr>
        <w:t>rzedszkole Niepubliczne zgromadzenia sióstr św. dominika</w:t>
      </w:r>
    </w:p>
    <w:p w14:paraId="7CACB6C4" w14:textId="76CEDADF" w:rsidR="00E23A6A" w:rsidRPr="008E5B33" w:rsidRDefault="009C1DE5" w:rsidP="00016538">
      <w:pPr>
        <w:spacing w:after="60" w:line="276" w:lineRule="auto"/>
        <w:rPr>
          <w:rFonts w:ascii="Calibri Light" w:hAnsi="Calibri Light" w:cs="Calibri Light"/>
          <w:caps/>
          <w:sz w:val="20"/>
          <w:szCs w:val="20"/>
        </w:rPr>
      </w:pPr>
      <w:r>
        <w:rPr>
          <w:rFonts w:ascii="Calibri Light" w:hAnsi="Calibri Light" w:cs="Calibri Light"/>
          <w:caps/>
          <w:sz w:val="20"/>
          <w:szCs w:val="20"/>
        </w:rPr>
        <w:t xml:space="preserve">nozdrzec 221, </w:t>
      </w:r>
      <w:r w:rsidR="004D5880" w:rsidRPr="004D5880">
        <w:rPr>
          <w:rFonts w:ascii="Calibri Light" w:hAnsi="Calibri Light" w:cs="Calibri Light"/>
          <w:caps/>
          <w:sz w:val="20"/>
          <w:szCs w:val="20"/>
        </w:rPr>
        <w:t xml:space="preserve">36-245 Nozdrzec </w:t>
      </w:r>
    </w:p>
    <w:p w14:paraId="07982C4B" w14:textId="77777777" w:rsidR="004D5880" w:rsidRDefault="004D5880" w:rsidP="00016538">
      <w:pPr>
        <w:spacing w:after="60" w:line="276" w:lineRule="auto"/>
        <w:jc w:val="both"/>
        <w:rPr>
          <w:rFonts w:ascii="Calibri Light" w:hAnsi="Calibri Light" w:cs="Calibri Light"/>
          <w:sz w:val="20"/>
          <w:szCs w:val="20"/>
        </w:rPr>
      </w:pPr>
    </w:p>
    <w:p w14:paraId="68A84158" w14:textId="1E02EB74" w:rsidR="009D72A1" w:rsidRDefault="00E23A6A" w:rsidP="00016538">
      <w:pPr>
        <w:spacing w:after="60" w:line="276" w:lineRule="auto"/>
        <w:jc w:val="both"/>
        <w:rPr>
          <w:rFonts w:ascii="Calibri Light" w:eastAsia="Calibri" w:hAnsi="Calibri Light" w:cs="Calibri Light"/>
          <w:b/>
          <w:bCs/>
          <w:i/>
          <w:iCs/>
          <w:color w:val="0F243E" w:themeColor="text2" w:themeShade="80"/>
          <w:sz w:val="22"/>
          <w:szCs w:val="22"/>
          <w:lang w:eastAsia="en-US"/>
        </w:rPr>
      </w:pPr>
      <w:r>
        <w:rPr>
          <w:rFonts w:ascii="Calibri Light" w:hAnsi="Calibri Light" w:cs="Calibri Light"/>
          <w:sz w:val="20"/>
          <w:szCs w:val="20"/>
        </w:rPr>
        <w:t>z</w:t>
      </w:r>
      <w:r w:rsidR="004A1A82" w:rsidRPr="008E5B33">
        <w:rPr>
          <w:rFonts w:ascii="Calibri Light" w:hAnsi="Calibri Light" w:cs="Calibri Light"/>
          <w:sz w:val="20"/>
          <w:szCs w:val="20"/>
        </w:rPr>
        <w:t>aprasza do złożenia oferty w postępowaniu o udzielenie zamówienia publicznego prowadzon</w:t>
      </w:r>
      <w:r w:rsidR="00D304C7" w:rsidRPr="008E5B33">
        <w:rPr>
          <w:rFonts w:ascii="Calibri Light" w:hAnsi="Calibri Light" w:cs="Calibri Light"/>
          <w:sz w:val="20"/>
          <w:szCs w:val="20"/>
        </w:rPr>
        <w:t>ym</w:t>
      </w:r>
      <w:r w:rsidR="004A1A82" w:rsidRPr="008E5B33">
        <w:rPr>
          <w:rFonts w:ascii="Calibri Light" w:hAnsi="Calibri Light" w:cs="Calibri Light"/>
          <w:sz w:val="20"/>
          <w:szCs w:val="20"/>
        </w:rPr>
        <w:t xml:space="preserve"> w trybie podstawowym z fakultatywnymi negocjacjami</w:t>
      </w:r>
      <w:r w:rsidR="007551E9" w:rsidRPr="008E5B33">
        <w:rPr>
          <w:rFonts w:ascii="Calibri Light" w:hAnsi="Calibri Light" w:cs="Calibri Light"/>
          <w:sz w:val="20"/>
          <w:szCs w:val="20"/>
        </w:rPr>
        <w:t>,</w:t>
      </w:r>
      <w:r w:rsidR="004A1A82" w:rsidRPr="008E5B33">
        <w:rPr>
          <w:rFonts w:ascii="Calibri Light" w:hAnsi="Calibri Light" w:cs="Calibri Light"/>
          <w:szCs w:val="20"/>
        </w:rPr>
        <w:t xml:space="preserve"> </w:t>
      </w:r>
      <w:r w:rsidR="004A1A82" w:rsidRPr="008E5B33">
        <w:rPr>
          <w:rFonts w:ascii="Calibri Light" w:hAnsi="Calibri Light" w:cs="Calibri Light"/>
          <w:sz w:val="20"/>
          <w:szCs w:val="20"/>
        </w:rPr>
        <w:t xml:space="preserve">o wartości zamówienia </w:t>
      </w:r>
      <w:r w:rsidR="00F71B2F" w:rsidRPr="008E5B33">
        <w:rPr>
          <w:rFonts w:ascii="Calibri Light" w:hAnsi="Calibri Light" w:cs="Calibri Light"/>
          <w:sz w:val="20"/>
          <w:szCs w:val="20"/>
        </w:rPr>
        <w:t>nieprzekraczającej</w:t>
      </w:r>
      <w:r w:rsidR="004A1A82" w:rsidRPr="008E5B33">
        <w:rPr>
          <w:rFonts w:ascii="Calibri Light" w:hAnsi="Calibri Light" w:cs="Calibri Light"/>
          <w:sz w:val="20"/>
          <w:szCs w:val="20"/>
        </w:rPr>
        <w:t xml:space="preserve"> progów unijnych</w:t>
      </w:r>
      <w:r w:rsidR="007666FD" w:rsidRPr="008E5B33">
        <w:rPr>
          <w:rFonts w:ascii="Calibri Light" w:hAnsi="Calibri Light" w:cs="Calibri Light"/>
          <w:sz w:val="20"/>
          <w:szCs w:val="20"/>
        </w:rPr>
        <w:t>,</w:t>
      </w:r>
      <w:r w:rsidR="004A1A82" w:rsidRPr="008E5B33">
        <w:rPr>
          <w:rFonts w:ascii="Calibri Light" w:hAnsi="Calibri Light" w:cs="Calibri Light"/>
          <w:sz w:val="20"/>
          <w:szCs w:val="20"/>
        </w:rPr>
        <w:t xml:space="preserve"> o jakich stanowi art. 3 ustawy z 11 września 2019 r. - Prawo zamówień publicznych (</w:t>
      </w:r>
      <w:r w:rsidR="00D304C7" w:rsidRPr="008E5B33">
        <w:rPr>
          <w:rFonts w:ascii="Calibri Light" w:hAnsi="Calibri Light" w:cs="Calibri Light"/>
          <w:sz w:val="20"/>
          <w:szCs w:val="20"/>
        </w:rPr>
        <w:t xml:space="preserve">tekst jednolity: </w:t>
      </w:r>
      <w:r w:rsidR="004A1A82" w:rsidRPr="008E5B33">
        <w:rPr>
          <w:rFonts w:ascii="Calibri Light" w:hAnsi="Calibri Light" w:cs="Calibri Light"/>
          <w:sz w:val="20"/>
          <w:szCs w:val="20"/>
        </w:rPr>
        <w:t>Dz. U. z</w:t>
      </w:r>
      <w:r w:rsidR="00D304C7" w:rsidRPr="008E5B33">
        <w:rPr>
          <w:rFonts w:ascii="Calibri Light" w:hAnsi="Calibri Light" w:cs="Calibri Light"/>
          <w:sz w:val="20"/>
          <w:szCs w:val="20"/>
        </w:rPr>
        <w:t> </w:t>
      </w:r>
      <w:r w:rsidR="009D72A1" w:rsidRPr="008E5B33">
        <w:rPr>
          <w:rFonts w:ascii="Calibri Light" w:hAnsi="Calibri Light" w:cs="Calibri Light"/>
          <w:sz w:val="20"/>
          <w:szCs w:val="20"/>
        </w:rPr>
        <w:t>202</w:t>
      </w:r>
      <w:r w:rsidR="009D72A1">
        <w:rPr>
          <w:rFonts w:ascii="Calibri Light" w:hAnsi="Calibri Light" w:cs="Calibri Light"/>
          <w:sz w:val="20"/>
          <w:szCs w:val="20"/>
        </w:rPr>
        <w:t>4</w:t>
      </w:r>
      <w:r w:rsidR="009D72A1" w:rsidRPr="008E5B33">
        <w:rPr>
          <w:rFonts w:ascii="Calibri Light" w:hAnsi="Calibri Light" w:cs="Calibri Light"/>
          <w:sz w:val="20"/>
          <w:szCs w:val="20"/>
        </w:rPr>
        <w:t> </w:t>
      </w:r>
      <w:r w:rsidR="004A1A82" w:rsidRPr="008E5B33">
        <w:rPr>
          <w:rFonts w:ascii="Calibri Light" w:hAnsi="Calibri Light" w:cs="Calibri Light"/>
          <w:sz w:val="20"/>
          <w:szCs w:val="20"/>
        </w:rPr>
        <w:t xml:space="preserve">r. poz. </w:t>
      </w:r>
      <w:r w:rsidR="009D72A1">
        <w:rPr>
          <w:rFonts w:ascii="Calibri Light" w:hAnsi="Calibri Light" w:cs="Calibri Light"/>
          <w:sz w:val="20"/>
          <w:szCs w:val="20"/>
        </w:rPr>
        <w:t>1320</w:t>
      </w:r>
      <w:r w:rsidR="009D72A1" w:rsidRPr="008E5B33">
        <w:rPr>
          <w:rFonts w:ascii="Calibri Light" w:hAnsi="Calibri Light" w:cs="Calibri Light"/>
          <w:sz w:val="20"/>
          <w:szCs w:val="20"/>
        </w:rPr>
        <w:t xml:space="preserve"> </w:t>
      </w:r>
      <w:r w:rsidR="00496694" w:rsidRPr="008E5B33">
        <w:rPr>
          <w:rFonts w:ascii="Calibri Light" w:hAnsi="Calibri Light" w:cs="Calibri Light"/>
          <w:sz w:val="20"/>
          <w:szCs w:val="20"/>
        </w:rPr>
        <w:t>ze zm.</w:t>
      </w:r>
      <w:r w:rsidR="004A1A82" w:rsidRPr="008E5B33">
        <w:rPr>
          <w:rFonts w:ascii="Calibri Light" w:hAnsi="Calibri Light" w:cs="Calibri Light"/>
          <w:sz w:val="20"/>
          <w:szCs w:val="20"/>
        </w:rPr>
        <w:t xml:space="preserve">) – dalej </w:t>
      </w:r>
      <w:proofErr w:type="spellStart"/>
      <w:r w:rsidR="004A1A82" w:rsidRPr="008E5B33">
        <w:rPr>
          <w:rFonts w:ascii="Calibri Light" w:hAnsi="Calibri Light" w:cs="Calibri Light"/>
          <w:sz w:val="20"/>
          <w:szCs w:val="20"/>
        </w:rPr>
        <w:t>uPzp</w:t>
      </w:r>
      <w:proofErr w:type="spellEnd"/>
      <w:r w:rsidR="004A1A82" w:rsidRPr="008E5B33">
        <w:rPr>
          <w:rFonts w:ascii="Calibri Light" w:hAnsi="Calibri Light" w:cs="Calibri Light"/>
          <w:sz w:val="20"/>
          <w:szCs w:val="20"/>
        </w:rPr>
        <w:t xml:space="preserve"> na</w:t>
      </w:r>
      <w:r w:rsidR="009D72A1">
        <w:rPr>
          <w:rFonts w:ascii="Calibri Light" w:hAnsi="Calibri Light" w:cs="Calibri Light"/>
          <w:sz w:val="20"/>
          <w:szCs w:val="20"/>
        </w:rPr>
        <w:t xml:space="preserve"> realizację zadania inwestycyjnego, któremu nadano nazwę:</w:t>
      </w:r>
      <w:r w:rsidR="00750ACA" w:rsidRPr="008E5B33">
        <w:rPr>
          <w:rFonts w:ascii="Calibri Light" w:eastAsia="Calibri" w:hAnsi="Calibri Light" w:cs="Calibri Light"/>
          <w:b/>
          <w:bCs/>
          <w:i/>
          <w:iCs/>
          <w:color w:val="0F243E" w:themeColor="text2" w:themeShade="80"/>
          <w:sz w:val="22"/>
          <w:szCs w:val="22"/>
          <w:lang w:eastAsia="en-US"/>
        </w:rPr>
        <w:t xml:space="preserve"> </w:t>
      </w:r>
    </w:p>
    <w:p w14:paraId="710F7211" w14:textId="77777777" w:rsidR="002A44D0" w:rsidRDefault="002A44D0" w:rsidP="00016538">
      <w:pPr>
        <w:spacing w:after="60" w:line="276" w:lineRule="auto"/>
        <w:jc w:val="both"/>
        <w:rPr>
          <w:rFonts w:ascii="Calibri Light" w:eastAsia="Calibri" w:hAnsi="Calibri Light" w:cs="Calibri Light"/>
          <w:b/>
          <w:bCs/>
          <w:i/>
          <w:iCs/>
          <w:color w:val="0F243E" w:themeColor="text2" w:themeShade="80"/>
          <w:sz w:val="22"/>
          <w:szCs w:val="22"/>
          <w:lang w:eastAsia="en-US"/>
        </w:rPr>
      </w:pPr>
    </w:p>
    <w:p w14:paraId="6D0F5B89" w14:textId="6EDC3C05" w:rsidR="004A1A82" w:rsidRPr="008E5B33" w:rsidRDefault="004D5880" w:rsidP="00016538">
      <w:pPr>
        <w:spacing w:after="60" w:line="276" w:lineRule="auto"/>
        <w:jc w:val="both"/>
        <w:rPr>
          <w:rFonts w:ascii="Calibri Light" w:hAnsi="Calibri Light" w:cs="Calibri Light"/>
          <w:sz w:val="20"/>
          <w:szCs w:val="20"/>
        </w:rPr>
      </w:pPr>
      <w:r w:rsidRPr="004D5880">
        <w:rPr>
          <w:rFonts w:ascii="Calibri Light" w:eastAsia="Calibri" w:hAnsi="Calibri Light" w:cs="Calibri Light"/>
          <w:b/>
          <w:bCs/>
          <w:i/>
          <w:iCs/>
          <w:color w:val="0F243E" w:themeColor="text2" w:themeShade="80"/>
          <w:sz w:val="22"/>
          <w:szCs w:val="22"/>
          <w:lang w:eastAsia="en-US"/>
        </w:rPr>
        <w:t>Przebudowa i częściowa nadbudowa Niepublicznego Przedszkola w Domu Zakonnym Zgromadzenia Sióstr Świętego Dominika w Nozdrzcu poprzez zmianę układu pomieszczeń, nadbudowę ganku wraz z</w:t>
      </w:r>
      <w:r w:rsidR="009D72A1">
        <w:rPr>
          <w:rFonts w:ascii="Calibri Light" w:eastAsia="Calibri" w:hAnsi="Calibri Light" w:cs="Calibri Light"/>
          <w:b/>
          <w:bCs/>
          <w:i/>
          <w:iCs/>
          <w:color w:val="0F243E" w:themeColor="text2" w:themeShade="80"/>
          <w:sz w:val="22"/>
          <w:szCs w:val="22"/>
          <w:lang w:eastAsia="en-US"/>
        </w:rPr>
        <w:t> </w:t>
      </w:r>
      <w:r w:rsidRPr="004D5880">
        <w:rPr>
          <w:rFonts w:ascii="Calibri Light" w:eastAsia="Calibri" w:hAnsi="Calibri Light" w:cs="Calibri Light"/>
          <w:b/>
          <w:bCs/>
          <w:i/>
          <w:iCs/>
          <w:color w:val="0F243E" w:themeColor="text2" w:themeShade="80"/>
          <w:sz w:val="22"/>
          <w:szCs w:val="22"/>
          <w:lang w:eastAsia="en-US"/>
        </w:rPr>
        <w:t>częściową zmianą sposobu użytkowania</w:t>
      </w:r>
      <w:r>
        <w:rPr>
          <w:rFonts w:ascii="Calibri Light" w:eastAsia="Calibri" w:hAnsi="Calibri Light" w:cs="Calibri Light"/>
          <w:b/>
          <w:bCs/>
          <w:i/>
          <w:iCs/>
          <w:color w:val="0F243E" w:themeColor="text2" w:themeShade="80"/>
          <w:sz w:val="22"/>
          <w:szCs w:val="22"/>
          <w:lang w:eastAsia="en-US"/>
        </w:rPr>
        <w:t>.</w:t>
      </w:r>
    </w:p>
    <w:p w14:paraId="50661C9B" w14:textId="5FF9CC04" w:rsidR="009D72A1" w:rsidRPr="009D72A1" w:rsidRDefault="008A52A0" w:rsidP="008A52A0">
      <w:pPr>
        <w:tabs>
          <w:tab w:val="center" w:pos="4536"/>
          <w:tab w:val="left" w:pos="6945"/>
        </w:tabs>
        <w:spacing w:after="60" w:line="276" w:lineRule="auto"/>
        <w:ind w:firstLine="57"/>
        <w:jc w:val="both"/>
        <w:rPr>
          <w:rFonts w:ascii="Calibri Light" w:eastAsia="Calibri" w:hAnsi="Calibri Light" w:cs="Calibri Light"/>
          <w:b/>
          <w:bCs/>
          <w:i/>
          <w:iCs/>
          <w:color w:val="0F243E" w:themeColor="text2" w:themeShade="80"/>
          <w:sz w:val="22"/>
          <w:szCs w:val="22"/>
          <w:lang w:eastAsia="en-US"/>
        </w:rPr>
      </w:pPr>
      <w:r>
        <w:rPr>
          <w:rFonts w:ascii="Calibri Light" w:eastAsia="Calibri" w:hAnsi="Calibri Light" w:cs="Calibri Light"/>
          <w:b/>
          <w:bCs/>
          <w:i/>
          <w:iCs/>
          <w:color w:val="0F243E" w:themeColor="text2" w:themeShade="80"/>
          <w:sz w:val="22"/>
          <w:szCs w:val="22"/>
          <w:lang w:eastAsia="en-US"/>
        </w:rPr>
        <w:t>TP2.1.RB.2024</w:t>
      </w:r>
    </w:p>
    <w:p w14:paraId="78C84383" w14:textId="77777777" w:rsidR="00B465E3" w:rsidRPr="008E5B33" w:rsidRDefault="00B465E3" w:rsidP="00016538">
      <w:pPr>
        <w:tabs>
          <w:tab w:val="center" w:pos="4536"/>
          <w:tab w:val="left" w:pos="6945"/>
        </w:tabs>
        <w:spacing w:after="60" w:line="276" w:lineRule="auto"/>
        <w:jc w:val="both"/>
        <w:rPr>
          <w:rFonts w:ascii="Calibri Light" w:hAnsi="Calibri Light" w:cs="Calibri Light"/>
          <w:bCs/>
          <w:sz w:val="20"/>
          <w:szCs w:val="20"/>
        </w:rPr>
      </w:pPr>
    </w:p>
    <w:p w14:paraId="68FCAF3A" w14:textId="77777777" w:rsidR="008D4F65" w:rsidRDefault="008D4F65" w:rsidP="00016538">
      <w:pPr>
        <w:tabs>
          <w:tab w:val="center" w:pos="4536"/>
          <w:tab w:val="left" w:pos="6945"/>
        </w:tabs>
        <w:spacing w:after="60" w:line="276" w:lineRule="auto"/>
        <w:jc w:val="both"/>
        <w:rPr>
          <w:rFonts w:ascii="Calibri Light" w:hAnsi="Calibri Light" w:cs="Calibri Light"/>
          <w:bCs/>
          <w:sz w:val="20"/>
          <w:szCs w:val="20"/>
        </w:rPr>
      </w:pPr>
    </w:p>
    <w:p w14:paraId="35BD4FC7" w14:textId="77777777" w:rsidR="008D4F65" w:rsidRDefault="008D4F65" w:rsidP="00016538">
      <w:pPr>
        <w:tabs>
          <w:tab w:val="center" w:pos="4536"/>
          <w:tab w:val="left" w:pos="6945"/>
        </w:tabs>
        <w:spacing w:after="60" w:line="276" w:lineRule="auto"/>
        <w:jc w:val="both"/>
        <w:rPr>
          <w:rFonts w:ascii="Calibri Light" w:hAnsi="Calibri Light" w:cs="Calibri Light"/>
          <w:bCs/>
          <w:sz w:val="20"/>
          <w:szCs w:val="20"/>
        </w:rPr>
      </w:pPr>
    </w:p>
    <w:p w14:paraId="44F904A1" w14:textId="40DB3CEE" w:rsidR="00A010DC" w:rsidRPr="008E5B33" w:rsidRDefault="004A1A82" w:rsidP="00016538">
      <w:pPr>
        <w:tabs>
          <w:tab w:val="center" w:pos="4536"/>
          <w:tab w:val="left" w:pos="6945"/>
        </w:tabs>
        <w:spacing w:after="60" w:line="276" w:lineRule="auto"/>
        <w:jc w:val="both"/>
        <w:rPr>
          <w:rFonts w:ascii="Calibri Light" w:hAnsi="Calibri Light" w:cs="Calibri Light"/>
          <w:bCs/>
          <w:sz w:val="20"/>
          <w:szCs w:val="20"/>
        </w:rPr>
      </w:pPr>
      <w:r w:rsidRPr="008E5B33">
        <w:rPr>
          <w:rFonts w:ascii="Calibri Light" w:hAnsi="Calibri Light" w:cs="Calibri Light"/>
          <w:bCs/>
          <w:sz w:val="20"/>
          <w:szCs w:val="20"/>
        </w:rPr>
        <w:t xml:space="preserve">Przedmiotowe postępowanie prowadzone jest przy użyciu środków komunikacji elektronicznej. </w:t>
      </w:r>
    </w:p>
    <w:p w14:paraId="3C3B5028" w14:textId="4FF84DE1" w:rsidR="003A324F" w:rsidRPr="008E5B33" w:rsidRDefault="004A1A82" w:rsidP="00016538">
      <w:pPr>
        <w:tabs>
          <w:tab w:val="center" w:pos="4536"/>
          <w:tab w:val="left" w:pos="6945"/>
        </w:tabs>
        <w:spacing w:after="60" w:line="276" w:lineRule="auto"/>
        <w:jc w:val="both"/>
        <w:rPr>
          <w:rFonts w:ascii="Calibri Light" w:hAnsi="Calibri Light" w:cs="Calibri Light"/>
          <w:bCs/>
          <w:color w:val="0F243E" w:themeColor="text2" w:themeShade="80"/>
          <w:sz w:val="20"/>
          <w:szCs w:val="20"/>
        </w:rPr>
      </w:pPr>
      <w:r w:rsidRPr="008E5B33">
        <w:rPr>
          <w:rFonts w:ascii="Calibri Light" w:hAnsi="Calibri Light" w:cs="Calibri Light"/>
          <w:bCs/>
          <w:sz w:val="20"/>
          <w:szCs w:val="20"/>
        </w:rPr>
        <w:t xml:space="preserve">Składanie ofert następuje za pośrednictwem platformy </w:t>
      </w:r>
      <w:r w:rsidR="003A324F" w:rsidRPr="008E5B33">
        <w:rPr>
          <w:rFonts w:ascii="Calibri Light" w:hAnsi="Calibri Light" w:cs="Calibri Light"/>
          <w:bCs/>
          <w:sz w:val="20"/>
          <w:szCs w:val="20"/>
        </w:rPr>
        <w:t>e-Zamówienia</w:t>
      </w:r>
      <w:bookmarkStart w:id="0" w:name="_Hlk98771339"/>
      <w:r w:rsidR="00A010DC" w:rsidRPr="008E5B33">
        <w:rPr>
          <w:rFonts w:ascii="Calibri Light" w:hAnsi="Calibri Light" w:cs="Calibri Light"/>
          <w:bCs/>
          <w:sz w:val="20"/>
          <w:szCs w:val="20"/>
        </w:rPr>
        <w:t>.</w:t>
      </w:r>
    </w:p>
    <w:bookmarkEnd w:id="0"/>
    <w:p w14:paraId="4D336164" w14:textId="28D43DD4" w:rsidR="004A1A82" w:rsidRPr="008E5B33" w:rsidRDefault="000006B7" w:rsidP="00016538">
      <w:pPr>
        <w:tabs>
          <w:tab w:val="center" w:pos="4536"/>
          <w:tab w:val="left" w:pos="6945"/>
        </w:tabs>
        <w:spacing w:after="60" w:line="276" w:lineRule="auto"/>
        <w:jc w:val="both"/>
        <w:rPr>
          <w:rFonts w:ascii="Calibri Light" w:hAnsi="Calibri Light" w:cs="Calibri Light"/>
          <w:b/>
          <w:i/>
          <w:iCs/>
          <w:color w:val="365F91" w:themeColor="accent1" w:themeShade="BF"/>
          <w:sz w:val="22"/>
          <w:szCs w:val="22"/>
        </w:rPr>
      </w:pPr>
      <w:r w:rsidRPr="008E5B33">
        <w:rPr>
          <w:rFonts w:ascii="Calibri Light" w:hAnsi="Calibri Light" w:cs="Calibri Light"/>
          <w:b/>
          <w:sz w:val="20"/>
          <w:szCs w:val="20"/>
        </w:rPr>
        <w:t>Strona prowadzonego postępowania</w:t>
      </w:r>
      <w:r w:rsidR="004E6E0F" w:rsidRPr="008E5B33">
        <w:rPr>
          <w:rFonts w:ascii="Calibri Light" w:hAnsi="Calibri Light" w:cs="Calibri Light"/>
          <w:b/>
          <w:sz w:val="20"/>
          <w:szCs w:val="20"/>
        </w:rPr>
        <w:t>:</w:t>
      </w:r>
      <w:r w:rsidR="004E6E0F" w:rsidRPr="004E19B7">
        <w:rPr>
          <w:rFonts w:ascii="Calibri Light" w:hAnsi="Calibri Light" w:cs="Calibri Light"/>
          <w:b/>
          <w:i/>
          <w:iCs/>
          <w:color w:val="365F91" w:themeColor="accent1" w:themeShade="BF"/>
          <w:sz w:val="22"/>
          <w:szCs w:val="22"/>
        </w:rPr>
        <w:t xml:space="preserve"> </w:t>
      </w:r>
      <w:hyperlink r:id="rId8" w:history="1">
        <w:r w:rsidR="00D83012" w:rsidRPr="00047453">
          <w:rPr>
            <w:rStyle w:val="Hipercze"/>
            <w:rFonts w:ascii="Calibri Light" w:hAnsi="Calibri Light" w:cs="Calibri Light"/>
            <w:b/>
            <w:i/>
            <w:iCs/>
            <w:sz w:val="22"/>
            <w:szCs w:val="22"/>
          </w:rPr>
          <w:t>https://ezamowienia.gov.pl/mp-client/search/list/ocds-148610-abc07415-67e9-40eb-948d-684182811f38</w:t>
        </w:r>
      </w:hyperlink>
      <w:r w:rsidR="00D83012">
        <w:rPr>
          <w:rFonts w:ascii="Calibri Light" w:hAnsi="Calibri Light" w:cs="Calibri Light"/>
          <w:b/>
          <w:i/>
          <w:iCs/>
          <w:color w:val="365F91" w:themeColor="accent1" w:themeShade="BF"/>
          <w:sz w:val="22"/>
          <w:szCs w:val="22"/>
        </w:rPr>
        <w:t xml:space="preserve"> </w:t>
      </w:r>
    </w:p>
    <w:p w14:paraId="186E793D" w14:textId="1E58ECC3" w:rsidR="00C11465" w:rsidRPr="008E5B33" w:rsidRDefault="00C11465" w:rsidP="00016538">
      <w:pPr>
        <w:tabs>
          <w:tab w:val="center" w:pos="4536"/>
          <w:tab w:val="left" w:pos="6945"/>
        </w:tabs>
        <w:spacing w:after="60" w:line="276" w:lineRule="auto"/>
        <w:jc w:val="both"/>
        <w:rPr>
          <w:rFonts w:ascii="Calibri Light" w:hAnsi="Calibri Light" w:cs="Calibri Light"/>
          <w:b/>
          <w:i/>
          <w:iCs/>
          <w:color w:val="365F91" w:themeColor="accent1" w:themeShade="BF"/>
          <w:sz w:val="22"/>
          <w:szCs w:val="22"/>
        </w:rPr>
      </w:pPr>
    </w:p>
    <w:p w14:paraId="547FB0DB" w14:textId="77777777" w:rsidR="00C11465" w:rsidRPr="008E5B33" w:rsidRDefault="00C11465" w:rsidP="00016538">
      <w:pPr>
        <w:tabs>
          <w:tab w:val="center" w:pos="4536"/>
          <w:tab w:val="left" w:pos="6945"/>
        </w:tabs>
        <w:spacing w:after="60" w:line="276" w:lineRule="auto"/>
        <w:jc w:val="both"/>
        <w:rPr>
          <w:rFonts w:ascii="Calibri Light" w:hAnsi="Calibri Light" w:cs="Calibri Light"/>
          <w:sz w:val="22"/>
          <w:szCs w:val="22"/>
        </w:rPr>
      </w:pPr>
    </w:p>
    <w:tbl>
      <w:tblPr>
        <w:tblW w:w="0" w:type="auto"/>
        <w:jc w:val="right"/>
        <w:tblLook w:val="04A0" w:firstRow="1" w:lastRow="0" w:firstColumn="1" w:lastColumn="0" w:noHBand="0" w:noVBand="1"/>
      </w:tblPr>
      <w:tblGrid>
        <w:gridCol w:w="5352"/>
      </w:tblGrid>
      <w:tr w:rsidR="004A1A82" w:rsidRPr="008E5B33" w14:paraId="2245AC93" w14:textId="77777777" w:rsidTr="00441754">
        <w:trPr>
          <w:jc w:val="right"/>
        </w:trPr>
        <w:tc>
          <w:tcPr>
            <w:tcW w:w="5352" w:type="dxa"/>
          </w:tcPr>
          <w:p w14:paraId="06147430" w14:textId="44272207" w:rsidR="008D4F65" w:rsidRPr="00D76B9B" w:rsidRDefault="004A1A82" w:rsidP="00D76B9B">
            <w:pPr>
              <w:widowControl w:val="0"/>
              <w:tabs>
                <w:tab w:val="left" w:pos="6408"/>
              </w:tabs>
              <w:spacing w:after="60" w:line="276" w:lineRule="auto"/>
              <w:rPr>
                <w:rFonts w:ascii="Calibri Light" w:hAnsi="Calibri Light" w:cs="Calibri Light"/>
                <w:sz w:val="22"/>
                <w:szCs w:val="22"/>
              </w:rPr>
            </w:pPr>
            <w:r w:rsidRPr="008E5B33">
              <w:rPr>
                <w:rFonts w:ascii="Calibri Light" w:hAnsi="Calibri Light" w:cs="Calibri Light"/>
                <w:sz w:val="22"/>
                <w:szCs w:val="22"/>
              </w:rPr>
              <w:t>Zatwierdził:</w:t>
            </w:r>
          </w:p>
          <w:p w14:paraId="3CA04AFF" w14:textId="5D4DD606" w:rsidR="008A52A0" w:rsidRDefault="00D76B9B" w:rsidP="008A52A0">
            <w:pPr>
              <w:widowControl w:val="0"/>
              <w:tabs>
                <w:tab w:val="left" w:pos="1515"/>
              </w:tabs>
              <w:spacing w:after="60"/>
              <w:jc w:val="center"/>
              <w:rPr>
                <w:rFonts w:ascii="Calibri Light" w:hAnsi="Calibri Light" w:cs="Calibri Light"/>
                <w:b/>
                <w:sz w:val="20"/>
                <w:szCs w:val="20"/>
              </w:rPr>
            </w:pPr>
            <w:r w:rsidRPr="004E19B7">
              <w:rPr>
                <w:rFonts w:ascii="Calibri Light" w:hAnsi="Calibri Light" w:cs="Calibri Light"/>
                <w:b/>
                <w:sz w:val="20"/>
                <w:szCs w:val="20"/>
              </w:rPr>
              <w:t>Siostra Dyrektor</w:t>
            </w:r>
          </w:p>
          <w:p w14:paraId="50A8C9B3" w14:textId="764EB29D" w:rsidR="00D76B9B" w:rsidRDefault="00D76B9B" w:rsidP="008A52A0">
            <w:pPr>
              <w:widowControl w:val="0"/>
              <w:tabs>
                <w:tab w:val="left" w:pos="5130"/>
              </w:tabs>
              <w:spacing w:after="60"/>
              <w:jc w:val="center"/>
              <w:rPr>
                <w:rFonts w:ascii="Calibri Light" w:hAnsi="Calibri Light" w:cs="Calibri Light"/>
                <w:b/>
                <w:i/>
                <w:iCs/>
                <w:sz w:val="22"/>
                <w:szCs w:val="22"/>
              </w:rPr>
            </w:pPr>
            <w:r w:rsidRPr="008A52A0">
              <w:rPr>
                <w:rFonts w:ascii="Calibri Light" w:hAnsi="Calibri Light" w:cs="Calibri Light"/>
                <w:b/>
                <w:i/>
                <w:iCs/>
                <w:sz w:val="22"/>
                <w:szCs w:val="22"/>
              </w:rPr>
              <w:t xml:space="preserve">Oktawia  Katarzyna </w:t>
            </w:r>
            <w:proofErr w:type="spellStart"/>
            <w:r w:rsidRPr="008A52A0">
              <w:rPr>
                <w:rFonts w:ascii="Calibri Light" w:hAnsi="Calibri Light" w:cs="Calibri Light"/>
                <w:b/>
                <w:i/>
                <w:iCs/>
                <w:sz w:val="22"/>
                <w:szCs w:val="22"/>
              </w:rPr>
              <w:t>Durlak</w:t>
            </w:r>
            <w:proofErr w:type="spellEnd"/>
          </w:p>
          <w:p w14:paraId="5F64B7EE" w14:textId="77777777" w:rsidR="008A52A0" w:rsidRPr="008A52A0" w:rsidRDefault="008A52A0" w:rsidP="008A52A0">
            <w:pPr>
              <w:widowControl w:val="0"/>
              <w:tabs>
                <w:tab w:val="left" w:pos="5130"/>
              </w:tabs>
              <w:spacing w:after="60"/>
              <w:jc w:val="center"/>
              <w:rPr>
                <w:rFonts w:ascii="Calibri Light" w:hAnsi="Calibri Light" w:cs="Calibri Light"/>
                <w:i/>
                <w:iCs/>
                <w:sz w:val="22"/>
                <w:szCs w:val="22"/>
              </w:rPr>
            </w:pPr>
          </w:p>
          <w:p w14:paraId="37B12783" w14:textId="35F11D1F" w:rsidR="004A1A82" w:rsidRPr="008A52A0" w:rsidRDefault="00D76B9B" w:rsidP="008A52A0">
            <w:pPr>
              <w:widowControl w:val="0"/>
              <w:tabs>
                <w:tab w:val="left" w:pos="5130"/>
              </w:tabs>
              <w:spacing w:after="60"/>
              <w:jc w:val="center"/>
              <w:rPr>
                <w:rFonts w:ascii="Calibri Light" w:hAnsi="Calibri Light" w:cs="Calibri Light"/>
                <w:i/>
                <w:iCs/>
                <w:sz w:val="16"/>
                <w:szCs w:val="16"/>
              </w:rPr>
            </w:pPr>
            <w:r w:rsidRPr="008A52A0">
              <w:rPr>
                <w:rFonts w:ascii="Calibri Light" w:hAnsi="Calibri Light" w:cs="Calibri Light"/>
                <w:i/>
                <w:iCs/>
                <w:sz w:val="16"/>
                <w:szCs w:val="16"/>
              </w:rPr>
              <w:t>KIEROWNIK ZAMAWIAJĄCEGO</w:t>
            </w:r>
            <w:r w:rsidR="004A1A82" w:rsidRPr="008E5B33">
              <w:rPr>
                <w:rFonts w:ascii="Calibri Light" w:hAnsi="Calibri Light" w:cs="Calibri Light"/>
                <w:i/>
                <w:sz w:val="20"/>
                <w:szCs w:val="20"/>
              </w:rPr>
              <w:t xml:space="preserve">                                                                                                                                                                           </w:t>
            </w:r>
          </w:p>
        </w:tc>
      </w:tr>
    </w:tbl>
    <w:p w14:paraId="4F035A46" w14:textId="77777777" w:rsidR="004A1A82" w:rsidRPr="008E5B33" w:rsidRDefault="004A1A82" w:rsidP="00016538">
      <w:pPr>
        <w:widowControl w:val="0"/>
        <w:spacing w:after="60" w:line="276" w:lineRule="auto"/>
        <w:jc w:val="right"/>
        <w:rPr>
          <w:rFonts w:ascii="Calibri Light" w:hAnsi="Calibri Light" w:cs="Calibri Light"/>
          <w:sz w:val="22"/>
          <w:szCs w:val="22"/>
        </w:rPr>
      </w:pPr>
      <w:r w:rsidRPr="008E5B33">
        <w:rPr>
          <w:rFonts w:ascii="Calibri Light" w:hAnsi="Calibri Light" w:cs="Calibri Light"/>
          <w:sz w:val="22"/>
          <w:szCs w:val="22"/>
        </w:rPr>
        <w:t xml:space="preserve">                                                                                  </w:t>
      </w:r>
    </w:p>
    <w:p w14:paraId="4EAB1C60" w14:textId="77777777" w:rsidR="004A1A82" w:rsidRPr="008E5B33" w:rsidRDefault="004A1A82" w:rsidP="00016538">
      <w:pPr>
        <w:spacing w:after="60" w:line="276" w:lineRule="auto"/>
        <w:rPr>
          <w:rFonts w:ascii="Calibri Light" w:hAnsi="Calibri Light" w:cs="Calibri Light"/>
          <w:sz w:val="22"/>
          <w:szCs w:val="22"/>
        </w:rPr>
      </w:pPr>
    </w:p>
    <w:p w14:paraId="7974375B" w14:textId="321DA902" w:rsidR="00C343BD" w:rsidRDefault="00C343BD" w:rsidP="00016538">
      <w:pPr>
        <w:pStyle w:val="Tytu"/>
        <w:tabs>
          <w:tab w:val="left" w:pos="591"/>
        </w:tabs>
        <w:spacing w:after="60" w:line="276" w:lineRule="auto"/>
        <w:jc w:val="left"/>
        <w:rPr>
          <w:rFonts w:ascii="Calibri Light" w:hAnsi="Calibri Light" w:cs="Calibri Light"/>
          <w:caps/>
          <w:sz w:val="20"/>
        </w:rPr>
      </w:pPr>
    </w:p>
    <w:p w14:paraId="2F28EF01" w14:textId="77777777" w:rsidR="008D4F65" w:rsidRDefault="008D4F65" w:rsidP="00016538">
      <w:pPr>
        <w:pStyle w:val="Tytu"/>
        <w:tabs>
          <w:tab w:val="left" w:pos="591"/>
        </w:tabs>
        <w:spacing w:after="60" w:line="276" w:lineRule="auto"/>
        <w:jc w:val="left"/>
        <w:rPr>
          <w:rFonts w:ascii="Calibri Light" w:hAnsi="Calibri Light" w:cs="Calibri Light"/>
          <w:caps/>
          <w:sz w:val="20"/>
        </w:rPr>
      </w:pPr>
    </w:p>
    <w:p w14:paraId="6A4DC720" w14:textId="77777777" w:rsidR="008D4F65" w:rsidRPr="008E5B33" w:rsidRDefault="008D4F65" w:rsidP="00016538">
      <w:pPr>
        <w:pStyle w:val="Tytu"/>
        <w:tabs>
          <w:tab w:val="left" w:pos="591"/>
        </w:tabs>
        <w:spacing w:after="60" w:line="276" w:lineRule="auto"/>
        <w:jc w:val="left"/>
        <w:rPr>
          <w:rFonts w:ascii="Calibri Light" w:hAnsi="Calibri Light" w:cs="Calibri Light"/>
          <w:caps/>
          <w:sz w:val="20"/>
        </w:rPr>
      </w:pPr>
    </w:p>
    <w:p w14:paraId="0721E891" w14:textId="33087E2D" w:rsidR="00B465E3" w:rsidRPr="00E23A6A" w:rsidRDefault="00A226FA" w:rsidP="00016538">
      <w:pPr>
        <w:tabs>
          <w:tab w:val="left" w:pos="3586"/>
        </w:tabs>
        <w:spacing w:after="60" w:line="276" w:lineRule="auto"/>
        <w:jc w:val="center"/>
        <w:rPr>
          <w:rFonts w:ascii="Calibri Light" w:hAnsi="Calibri Light" w:cs="Calibri Light"/>
          <w:b/>
          <w:bCs/>
          <w:sz w:val="20"/>
          <w:szCs w:val="20"/>
        </w:rPr>
      </w:pPr>
      <w:r>
        <w:rPr>
          <w:rFonts w:ascii="Calibri Light" w:hAnsi="Calibri Light" w:cs="Calibri Light"/>
          <w:caps/>
          <w:sz w:val="20"/>
        </w:rPr>
        <w:t>październik 2024</w:t>
      </w:r>
    </w:p>
    <w:p w14:paraId="156C6CC3" w14:textId="725ED9C3" w:rsidR="00BE7EEF" w:rsidRPr="008E5B33" w:rsidRDefault="00BE7EEF" w:rsidP="00016538">
      <w:pPr>
        <w:tabs>
          <w:tab w:val="left" w:pos="726"/>
        </w:tabs>
        <w:spacing w:after="60" w:line="276" w:lineRule="auto"/>
        <w:jc w:val="center"/>
        <w:rPr>
          <w:rFonts w:ascii="Calibri Light" w:hAnsi="Calibri Light" w:cs="Calibri Light"/>
        </w:rPr>
        <w:sectPr w:rsidR="00BE7EEF" w:rsidRPr="008E5B33" w:rsidSect="00773660">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14:paraId="7B953F2A" w14:textId="77777777" w:rsidR="004A1A82" w:rsidRPr="008E5B33" w:rsidRDefault="004A1A82" w:rsidP="00016538">
      <w:pPr>
        <w:pBdr>
          <w:bottom w:val="double" w:sz="4" w:space="1" w:color="auto"/>
        </w:pBdr>
        <w:shd w:val="clear" w:color="auto" w:fill="DBE5F1" w:themeFill="accent1" w:themeFillTint="33"/>
        <w:spacing w:after="60" w:line="276" w:lineRule="auto"/>
        <w:ind w:left="568" w:hanging="568"/>
        <w:jc w:val="both"/>
        <w:rPr>
          <w:rFonts w:ascii="Calibri Light" w:hAnsi="Calibri Light" w:cs="Calibri Light"/>
          <w:sz w:val="18"/>
          <w:szCs w:val="18"/>
        </w:rPr>
      </w:pPr>
      <w:r w:rsidRPr="008E5B33">
        <w:rPr>
          <w:rFonts w:ascii="Calibri Light" w:hAnsi="Calibri Light" w:cs="Calibri Light"/>
          <w:b/>
          <w:sz w:val="18"/>
          <w:szCs w:val="18"/>
        </w:rPr>
        <w:lastRenderedPageBreak/>
        <w:t>I.</w:t>
      </w:r>
      <w:r w:rsidRPr="008E5B33">
        <w:rPr>
          <w:rFonts w:ascii="Calibri Light" w:hAnsi="Calibri Light" w:cs="Calibri Light"/>
          <w:b/>
          <w:sz w:val="18"/>
          <w:szCs w:val="18"/>
        </w:rPr>
        <w:tab/>
      </w:r>
      <w:r w:rsidRPr="008E5B33">
        <w:rPr>
          <w:rFonts w:ascii="Calibri Light" w:hAnsi="Calibri Light" w:cs="Calibri Light"/>
          <w:b/>
          <w:bCs/>
          <w:kern w:val="32"/>
          <w:sz w:val="18"/>
          <w:szCs w:val="18"/>
        </w:rPr>
        <w:t>NAZWA ORAZ ADRES ZAMAWIAJĄCEGO</w:t>
      </w:r>
    </w:p>
    <w:p w14:paraId="28B575D9" w14:textId="68564746" w:rsidR="00C80E76" w:rsidRDefault="00C80E76" w:rsidP="009C1DE5">
      <w:pPr>
        <w:tabs>
          <w:tab w:val="left" w:pos="6461"/>
        </w:tabs>
        <w:spacing w:after="60" w:line="276" w:lineRule="auto"/>
        <w:rPr>
          <w:rFonts w:ascii="Calibri Light" w:hAnsi="Calibri Light" w:cs="Calibri Light"/>
          <w:sz w:val="20"/>
          <w:szCs w:val="20"/>
        </w:rPr>
      </w:pPr>
      <w:r w:rsidRPr="00C80E76">
        <w:rPr>
          <w:rFonts w:ascii="Calibri Light" w:hAnsi="Calibri Light" w:cs="Calibri Light"/>
          <w:sz w:val="20"/>
          <w:szCs w:val="20"/>
        </w:rPr>
        <w:t>ZGROMADZENIE SIÓSTR ŚW. DOMINIKA</w:t>
      </w:r>
      <w:r w:rsidRPr="00C80E76">
        <w:rPr>
          <w:rFonts w:ascii="Calibri Light" w:hAnsi="Calibri Light" w:cs="Calibri Light"/>
          <w:sz w:val="20"/>
          <w:szCs w:val="20"/>
        </w:rPr>
        <w:br/>
      </w:r>
      <w:r w:rsidR="009C1DE5">
        <w:rPr>
          <w:rFonts w:ascii="Calibri Light" w:hAnsi="Calibri Light" w:cs="Calibri Light"/>
          <w:sz w:val="20"/>
          <w:szCs w:val="20"/>
        </w:rPr>
        <w:t xml:space="preserve">AL. </w:t>
      </w:r>
      <w:r w:rsidRPr="00C80E76">
        <w:rPr>
          <w:rFonts w:ascii="Calibri Light" w:hAnsi="Calibri Light" w:cs="Calibri Light"/>
          <w:sz w:val="20"/>
          <w:szCs w:val="20"/>
        </w:rPr>
        <w:t>KASZTANOWA 36, 30-227 KRAKÓW</w:t>
      </w:r>
      <w:r w:rsidRPr="008E5B33">
        <w:rPr>
          <w:rFonts w:ascii="Calibri Light" w:hAnsi="Calibri Light" w:cs="Calibri Light"/>
          <w:sz w:val="20"/>
          <w:szCs w:val="20"/>
        </w:rPr>
        <w:t xml:space="preserve"> </w:t>
      </w:r>
    </w:p>
    <w:p w14:paraId="1AE8F930" w14:textId="12E15FD8" w:rsidR="009C1DE5" w:rsidRPr="009C1DE5" w:rsidRDefault="009C1DE5" w:rsidP="009C1DE5">
      <w:pPr>
        <w:tabs>
          <w:tab w:val="left" w:pos="6461"/>
        </w:tabs>
        <w:spacing w:after="60" w:line="276" w:lineRule="auto"/>
        <w:rPr>
          <w:rFonts w:ascii="Calibri Light" w:hAnsi="Calibri Light" w:cs="Calibri Light"/>
          <w:sz w:val="20"/>
          <w:szCs w:val="20"/>
        </w:rPr>
      </w:pPr>
      <w:r>
        <w:rPr>
          <w:rFonts w:ascii="Calibri Light" w:hAnsi="Calibri Light" w:cs="Calibri Light"/>
          <w:sz w:val="20"/>
          <w:szCs w:val="20"/>
        </w:rPr>
        <w:t>NIP: 677 20 80 427</w:t>
      </w:r>
    </w:p>
    <w:p w14:paraId="0199506C" w14:textId="77777777" w:rsidR="002A44D0" w:rsidRPr="002A44D0" w:rsidRDefault="002A44D0" w:rsidP="00016538">
      <w:pPr>
        <w:spacing w:after="60" w:line="276" w:lineRule="auto"/>
        <w:jc w:val="both"/>
        <w:rPr>
          <w:rFonts w:ascii="Calibri Light" w:hAnsi="Calibri Light" w:cs="Calibri Light"/>
          <w:sz w:val="20"/>
          <w:szCs w:val="20"/>
          <w:u w:val="single"/>
        </w:rPr>
      </w:pPr>
    </w:p>
    <w:p w14:paraId="55C8FFDB" w14:textId="0980AE90" w:rsidR="003F753D" w:rsidRPr="008E5B33" w:rsidRDefault="00750ACA" w:rsidP="00016538">
      <w:pPr>
        <w:spacing w:after="60" w:line="276" w:lineRule="auto"/>
        <w:jc w:val="both"/>
        <w:rPr>
          <w:rFonts w:ascii="Calibri Light" w:hAnsi="Calibri Light" w:cs="Calibri Light"/>
          <w:sz w:val="20"/>
          <w:szCs w:val="20"/>
        </w:rPr>
      </w:pPr>
      <w:r w:rsidRPr="00E23A6A">
        <w:rPr>
          <w:rFonts w:ascii="Calibri Light" w:hAnsi="Calibri Light" w:cs="Calibri Light"/>
          <w:sz w:val="20"/>
          <w:szCs w:val="20"/>
          <w:u w:val="single"/>
        </w:rPr>
        <w:t>Nadzór nad wykonaniem zadania</w:t>
      </w:r>
      <w:r w:rsidRPr="008E5B33">
        <w:rPr>
          <w:rFonts w:ascii="Calibri Light" w:hAnsi="Calibri Light" w:cs="Calibri Light"/>
          <w:sz w:val="20"/>
          <w:szCs w:val="20"/>
        </w:rPr>
        <w:t>:</w:t>
      </w:r>
    </w:p>
    <w:p w14:paraId="5E2F8360" w14:textId="44D83971" w:rsidR="00750ACA" w:rsidRPr="008E5B33" w:rsidRDefault="00DF3192" w:rsidP="00016538">
      <w:pPr>
        <w:spacing w:after="60" w:line="276" w:lineRule="auto"/>
        <w:ind w:left="284"/>
        <w:jc w:val="both"/>
        <w:rPr>
          <w:rFonts w:ascii="Calibri Light" w:hAnsi="Calibri Light" w:cs="Calibri Light"/>
          <w:sz w:val="20"/>
          <w:szCs w:val="20"/>
        </w:rPr>
      </w:pPr>
      <w:bookmarkStart w:id="5" w:name="_Hlk180416142"/>
      <w:bookmarkStart w:id="6" w:name="_Hlk164074140"/>
      <w:r>
        <w:rPr>
          <w:rFonts w:ascii="Calibri Light" w:hAnsi="Calibri Light" w:cs="Calibri Light"/>
          <w:sz w:val="20"/>
          <w:szCs w:val="20"/>
        </w:rPr>
        <w:t xml:space="preserve">NIEPUBLICZNE PRZEDSZKOLE  </w:t>
      </w:r>
      <w:r w:rsidRPr="00C80E76">
        <w:rPr>
          <w:rFonts w:ascii="Calibri Light" w:hAnsi="Calibri Light" w:cs="Calibri Light"/>
          <w:sz w:val="20"/>
          <w:szCs w:val="20"/>
        </w:rPr>
        <w:t>ZGROMADZENIA SIÓSTR ŚWIĘTEGO DOMINIKA</w:t>
      </w:r>
    </w:p>
    <w:p w14:paraId="6A397FA3" w14:textId="3703E940" w:rsidR="00750ACA" w:rsidRPr="009C1DE5" w:rsidRDefault="009C1DE5" w:rsidP="009C1DE5">
      <w:pPr>
        <w:spacing w:after="60" w:line="276" w:lineRule="auto"/>
        <w:ind w:left="284"/>
        <w:jc w:val="both"/>
        <w:rPr>
          <w:rFonts w:ascii="Calibri Light" w:hAnsi="Calibri Light" w:cs="Calibri Light"/>
          <w:sz w:val="20"/>
          <w:szCs w:val="20"/>
        </w:rPr>
      </w:pPr>
      <w:r>
        <w:rPr>
          <w:rFonts w:ascii="Calibri Light" w:hAnsi="Calibri Light" w:cs="Calibri Light"/>
          <w:caps/>
          <w:sz w:val="20"/>
          <w:szCs w:val="20"/>
        </w:rPr>
        <w:t xml:space="preserve">NOZDRZEC 221, </w:t>
      </w:r>
      <w:r w:rsidR="00C80E76" w:rsidRPr="004D5880">
        <w:rPr>
          <w:rFonts w:ascii="Calibri Light" w:hAnsi="Calibri Light" w:cs="Calibri Light"/>
          <w:caps/>
          <w:sz w:val="20"/>
          <w:szCs w:val="20"/>
        </w:rPr>
        <w:t>36-245 Nozdrzec</w:t>
      </w:r>
    </w:p>
    <w:bookmarkEnd w:id="5"/>
    <w:p w14:paraId="1BD4A3B5" w14:textId="37983CB1" w:rsidR="00750ACA" w:rsidRPr="008A52A0" w:rsidRDefault="00750ACA" w:rsidP="00016538">
      <w:pPr>
        <w:spacing w:after="60" w:line="276" w:lineRule="auto"/>
        <w:ind w:left="284"/>
        <w:jc w:val="both"/>
        <w:rPr>
          <w:rFonts w:ascii="Calibri Light" w:hAnsi="Calibri Light" w:cs="Calibri Light"/>
          <w:sz w:val="20"/>
          <w:szCs w:val="20"/>
        </w:rPr>
      </w:pPr>
      <w:r w:rsidRPr="008A52A0">
        <w:rPr>
          <w:rFonts w:ascii="Calibri Light" w:hAnsi="Calibri Light" w:cs="Calibri Light"/>
          <w:sz w:val="20"/>
          <w:szCs w:val="20"/>
        </w:rPr>
        <w:t xml:space="preserve">adres </w:t>
      </w:r>
      <w:bookmarkStart w:id="7" w:name="_Hlk180416269"/>
      <w:r w:rsidRPr="008A52A0">
        <w:rPr>
          <w:rFonts w:ascii="Calibri Light" w:hAnsi="Calibri Light" w:cs="Calibri Light"/>
          <w:sz w:val="20"/>
          <w:szCs w:val="20"/>
        </w:rPr>
        <w:t xml:space="preserve">e-mail:  </w:t>
      </w:r>
      <w:bookmarkStart w:id="8" w:name="_Hlk180415811"/>
      <w:r w:rsidR="000464E0">
        <w:fldChar w:fldCharType="begin"/>
      </w:r>
      <w:r w:rsidR="000464E0" w:rsidRPr="008A52A0">
        <w:instrText xml:space="preserve"> HYPERLINK "mailto:pr.nozdrzec@wp.pl" </w:instrText>
      </w:r>
      <w:r w:rsidR="000464E0">
        <w:fldChar w:fldCharType="separate"/>
      </w:r>
      <w:r w:rsidR="002A44D0" w:rsidRPr="008A52A0">
        <w:rPr>
          <w:rStyle w:val="Hipercze"/>
          <w:rFonts w:ascii="Calibri Light" w:hAnsi="Calibri Light" w:cs="Calibri Light"/>
          <w:sz w:val="20"/>
          <w:szCs w:val="20"/>
        </w:rPr>
        <w:t>pr.nozdrzec@wp.pl</w:t>
      </w:r>
      <w:r w:rsidR="000464E0">
        <w:rPr>
          <w:rStyle w:val="Hipercze"/>
          <w:rFonts w:ascii="Calibri Light" w:hAnsi="Calibri Light" w:cs="Calibri Light"/>
          <w:sz w:val="20"/>
          <w:szCs w:val="20"/>
          <w:lang w:val="en-US"/>
        </w:rPr>
        <w:fldChar w:fldCharType="end"/>
      </w:r>
      <w:r w:rsidR="002A44D0" w:rsidRPr="008A52A0">
        <w:rPr>
          <w:rFonts w:ascii="Calibri Light" w:hAnsi="Calibri Light" w:cs="Calibri Light"/>
          <w:sz w:val="20"/>
          <w:szCs w:val="20"/>
        </w:rPr>
        <w:t xml:space="preserve"> </w:t>
      </w:r>
      <w:bookmarkEnd w:id="7"/>
      <w:bookmarkEnd w:id="8"/>
    </w:p>
    <w:p w14:paraId="47991C36" w14:textId="0ED5FA26" w:rsidR="00750ACA" w:rsidRPr="008E5B33" w:rsidRDefault="00750ACA" w:rsidP="00016538">
      <w:pPr>
        <w:spacing w:after="60" w:line="276" w:lineRule="auto"/>
        <w:ind w:left="284"/>
        <w:jc w:val="both"/>
        <w:rPr>
          <w:rFonts w:ascii="Calibri Light" w:hAnsi="Calibri Light" w:cs="Calibri Light"/>
          <w:sz w:val="20"/>
          <w:szCs w:val="20"/>
        </w:rPr>
      </w:pPr>
      <w:r w:rsidRPr="008E5B33">
        <w:rPr>
          <w:rFonts w:ascii="Calibri Light" w:hAnsi="Calibri Light" w:cs="Calibri Light"/>
          <w:sz w:val="20"/>
          <w:szCs w:val="20"/>
        </w:rPr>
        <w:t xml:space="preserve">adres www: </w:t>
      </w:r>
      <w:hyperlink r:id="rId13" w:history="1">
        <w:r w:rsidR="00F72BB0" w:rsidRPr="002B3FBD">
          <w:rPr>
            <w:rStyle w:val="Hipercze"/>
            <w:rFonts w:ascii="Calibri Light" w:hAnsi="Calibri Light" w:cs="Calibri Light"/>
            <w:sz w:val="20"/>
            <w:szCs w:val="20"/>
          </w:rPr>
          <w:t>https://nozdrzec.dominikanki.pl/</w:t>
        </w:r>
      </w:hyperlink>
      <w:r w:rsidR="00F72BB0">
        <w:rPr>
          <w:rFonts w:ascii="Calibri Light" w:hAnsi="Calibri Light" w:cs="Calibri Light"/>
          <w:sz w:val="20"/>
          <w:szCs w:val="20"/>
          <w:u w:val="single"/>
        </w:rPr>
        <w:t xml:space="preserve"> </w:t>
      </w:r>
    </w:p>
    <w:p w14:paraId="57DC2C11" w14:textId="0E025D21" w:rsidR="00750ACA" w:rsidRPr="008E5B33" w:rsidRDefault="00750ACA" w:rsidP="00016538">
      <w:pPr>
        <w:spacing w:after="60" w:line="276" w:lineRule="auto"/>
        <w:ind w:left="284"/>
        <w:jc w:val="both"/>
        <w:rPr>
          <w:rFonts w:ascii="Calibri Light" w:hAnsi="Calibri Light" w:cs="Calibri Light"/>
          <w:sz w:val="20"/>
          <w:szCs w:val="20"/>
        </w:rPr>
      </w:pPr>
      <w:r w:rsidRPr="008E5B33">
        <w:rPr>
          <w:rFonts w:ascii="Calibri Light" w:hAnsi="Calibri Light" w:cs="Calibri Light"/>
          <w:sz w:val="20"/>
          <w:szCs w:val="20"/>
        </w:rPr>
        <w:t xml:space="preserve">nr telefonu: </w:t>
      </w:r>
      <w:r w:rsidR="002A44D0">
        <w:rPr>
          <w:rFonts w:ascii="Calibri Light" w:hAnsi="Calibri Light" w:cs="Calibri Light"/>
          <w:sz w:val="20"/>
          <w:szCs w:val="20"/>
        </w:rPr>
        <w:t xml:space="preserve">503 782 069 </w:t>
      </w:r>
    </w:p>
    <w:p w14:paraId="349369F5" w14:textId="7288B122" w:rsidR="00750ACA" w:rsidRPr="008E5B33" w:rsidRDefault="00750ACA" w:rsidP="00016538">
      <w:pPr>
        <w:spacing w:after="60" w:line="276" w:lineRule="auto"/>
        <w:ind w:left="284"/>
        <w:jc w:val="both"/>
        <w:rPr>
          <w:rFonts w:ascii="Calibri Light" w:hAnsi="Calibri Light" w:cs="Calibri Light"/>
          <w:b/>
          <w:sz w:val="20"/>
          <w:szCs w:val="20"/>
        </w:rPr>
      </w:pPr>
      <w:r w:rsidRPr="008E5B33">
        <w:rPr>
          <w:rFonts w:ascii="Calibri Light" w:hAnsi="Calibri Light" w:cs="Calibri Light"/>
          <w:b/>
          <w:sz w:val="20"/>
          <w:szCs w:val="20"/>
        </w:rPr>
        <w:t xml:space="preserve">Osoba do kontaktu: </w:t>
      </w:r>
      <w:r w:rsidR="00F72BB0">
        <w:rPr>
          <w:rFonts w:ascii="Calibri Light" w:hAnsi="Calibri Light" w:cs="Calibri Light"/>
          <w:sz w:val="20"/>
          <w:szCs w:val="20"/>
        </w:rPr>
        <w:t xml:space="preserve">Siostra Dyrektor Oktawia  Katarzyna </w:t>
      </w:r>
      <w:proofErr w:type="spellStart"/>
      <w:r w:rsidR="00F72BB0">
        <w:rPr>
          <w:rFonts w:ascii="Calibri Light" w:hAnsi="Calibri Light" w:cs="Calibri Light"/>
          <w:sz w:val="20"/>
          <w:szCs w:val="20"/>
        </w:rPr>
        <w:t>Durlak</w:t>
      </w:r>
      <w:proofErr w:type="spellEnd"/>
    </w:p>
    <w:bookmarkEnd w:id="6"/>
    <w:p w14:paraId="4565D25D" w14:textId="5F041957" w:rsidR="00750ACA" w:rsidRPr="008E5B33" w:rsidRDefault="00D83012" w:rsidP="00D83012">
      <w:pPr>
        <w:tabs>
          <w:tab w:val="left" w:pos="1926"/>
        </w:tabs>
        <w:spacing w:after="60" w:line="276" w:lineRule="auto"/>
        <w:ind w:left="284"/>
        <w:jc w:val="both"/>
        <w:rPr>
          <w:rFonts w:ascii="Calibri Light" w:hAnsi="Calibri Light" w:cs="Calibri Light"/>
          <w:sz w:val="20"/>
          <w:szCs w:val="20"/>
        </w:rPr>
      </w:pPr>
      <w:r>
        <w:rPr>
          <w:rFonts w:ascii="Calibri Light" w:hAnsi="Calibri Light" w:cs="Calibri Light"/>
          <w:sz w:val="20"/>
          <w:szCs w:val="20"/>
        </w:rPr>
        <w:tab/>
        <w:t xml:space="preserve">w sprawach procedury: Małgorzata Stupakowska: </w:t>
      </w:r>
      <w:hyperlink r:id="rId14" w:history="1">
        <w:r w:rsidRPr="00047453">
          <w:rPr>
            <w:rStyle w:val="Hipercze"/>
            <w:rFonts w:ascii="Calibri Light" w:hAnsi="Calibri Light" w:cs="Calibri Light"/>
            <w:sz w:val="20"/>
            <w:szCs w:val="20"/>
          </w:rPr>
          <w:t>m.stupakowska@wp.pl</w:t>
        </w:r>
      </w:hyperlink>
      <w:r>
        <w:rPr>
          <w:rFonts w:ascii="Calibri Light" w:hAnsi="Calibri Light" w:cs="Calibri Light"/>
          <w:sz w:val="20"/>
          <w:szCs w:val="20"/>
        </w:rPr>
        <w:t xml:space="preserve"> </w:t>
      </w:r>
    </w:p>
    <w:p w14:paraId="1B0C6627" w14:textId="77777777" w:rsidR="004A1A82" w:rsidRPr="008E5B33" w:rsidRDefault="004A1A82" w:rsidP="00016538">
      <w:pPr>
        <w:pBdr>
          <w:bottom w:val="double" w:sz="4" w:space="1" w:color="auto"/>
        </w:pBdr>
        <w:shd w:val="clear" w:color="auto" w:fill="DBE5F1" w:themeFill="accent1" w:themeFillTint="33"/>
        <w:spacing w:after="60" w:line="276" w:lineRule="auto"/>
        <w:ind w:left="568" w:hanging="568"/>
        <w:jc w:val="both"/>
        <w:rPr>
          <w:rFonts w:ascii="Calibri Light" w:hAnsi="Calibri Light" w:cs="Calibri Light"/>
          <w:b/>
          <w:sz w:val="18"/>
          <w:szCs w:val="18"/>
        </w:rPr>
      </w:pPr>
      <w:r w:rsidRPr="008E5B33">
        <w:rPr>
          <w:rFonts w:ascii="Calibri Light" w:hAnsi="Calibri Light" w:cs="Calibri Light"/>
          <w:b/>
          <w:sz w:val="18"/>
          <w:szCs w:val="18"/>
        </w:rPr>
        <w:t>II.</w:t>
      </w:r>
      <w:r w:rsidRPr="008E5B33">
        <w:rPr>
          <w:rFonts w:ascii="Calibri Light" w:hAnsi="Calibri Light" w:cs="Calibri Light"/>
          <w:b/>
          <w:sz w:val="18"/>
          <w:szCs w:val="18"/>
        </w:rPr>
        <w:tab/>
        <w:t>OCHRONA DANYCH OSOBOWYCH</w:t>
      </w:r>
    </w:p>
    <w:p w14:paraId="16B569EF" w14:textId="002A7DF8" w:rsidR="00750ACA" w:rsidRPr="008E5B33" w:rsidRDefault="00750ACA" w:rsidP="00016538">
      <w:pPr>
        <w:spacing w:after="60" w:line="276" w:lineRule="auto"/>
        <w:jc w:val="both"/>
        <w:rPr>
          <w:rFonts w:ascii="Calibri Light" w:eastAsia="Times New Roman" w:hAnsi="Calibri Light" w:cs="Calibri Light"/>
          <w:sz w:val="20"/>
          <w:szCs w:val="20"/>
        </w:rPr>
      </w:pPr>
      <w:r w:rsidRPr="008E5B33">
        <w:rPr>
          <w:rFonts w:ascii="Calibri Light" w:eastAsia="Times New Roman" w:hAnsi="Calibri Light" w:cs="Calibri Light"/>
          <w:sz w:val="20"/>
          <w:szCs w:val="20"/>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w:t>
      </w:r>
    </w:p>
    <w:p w14:paraId="2AFB87E7" w14:textId="3FAEA643" w:rsidR="00DF3192" w:rsidRPr="00DF3192" w:rsidRDefault="00750ACA" w:rsidP="00DF3192">
      <w:pPr>
        <w:numPr>
          <w:ilvl w:val="0"/>
          <w:numId w:val="120"/>
        </w:numPr>
        <w:spacing w:after="60" w:line="276" w:lineRule="auto"/>
        <w:contextualSpacing/>
        <w:jc w:val="both"/>
        <w:rPr>
          <w:rFonts w:ascii="Calibri Light" w:eastAsia="Times New Roman" w:hAnsi="Calibri Light" w:cs="Calibri Light"/>
          <w:sz w:val="20"/>
          <w:szCs w:val="20"/>
        </w:rPr>
      </w:pPr>
      <w:bookmarkStart w:id="9" w:name="_Hlk181096136"/>
      <w:r w:rsidRPr="008E5B33">
        <w:rPr>
          <w:rFonts w:ascii="Calibri Light" w:eastAsia="Times New Roman" w:hAnsi="Calibri Light" w:cs="Calibri Light"/>
          <w:sz w:val="20"/>
          <w:szCs w:val="20"/>
        </w:rPr>
        <w:t xml:space="preserve">Administratorem Pani/ Pana danych osobowych jest </w:t>
      </w:r>
      <w:r w:rsidR="009C1DE5">
        <w:rPr>
          <w:rFonts w:ascii="Calibri Light" w:eastAsia="Times New Roman" w:hAnsi="Calibri Light" w:cs="Calibri Light"/>
          <w:sz w:val="20"/>
          <w:szCs w:val="20"/>
        </w:rPr>
        <w:t>Przedszkole Niepubliczne Zgromadzenia Sióstr Św. Dominika w Nozdrzcu</w:t>
      </w:r>
      <w:r w:rsidRPr="008E5B33">
        <w:rPr>
          <w:rFonts w:ascii="Calibri Light" w:eastAsia="Times New Roman" w:hAnsi="Calibri Light" w:cs="Calibri Light"/>
          <w:sz w:val="20"/>
          <w:szCs w:val="20"/>
        </w:rPr>
        <w:t>, e-mai</w:t>
      </w:r>
      <w:r w:rsidR="009C1DE5">
        <w:rPr>
          <w:rFonts w:ascii="Calibri Light" w:eastAsia="Times New Roman" w:hAnsi="Calibri Light" w:cs="Calibri Light"/>
          <w:sz w:val="20"/>
          <w:szCs w:val="20"/>
        </w:rPr>
        <w:t xml:space="preserve">: </w:t>
      </w:r>
      <w:hyperlink r:id="rId15" w:history="1">
        <w:r w:rsidR="009C1DE5" w:rsidRPr="00C51665">
          <w:rPr>
            <w:rStyle w:val="Hipercze"/>
            <w:rFonts w:ascii="Calibri Light" w:hAnsi="Calibri Light" w:cs="Calibri Light"/>
            <w:sz w:val="20"/>
            <w:szCs w:val="20"/>
          </w:rPr>
          <w:t>pr.nozdrzec@wp.pl</w:t>
        </w:r>
      </w:hyperlink>
      <w:r w:rsidR="00DF3192" w:rsidRPr="00C51665">
        <w:rPr>
          <w:rStyle w:val="Hipercze"/>
          <w:rFonts w:ascii="Calibri Light" w:hAnsi="Calibri Light" w:cs="Calibri Light"/>
          <w:sz w:val="20"/>
          <w:szCs w:val="20"/>
        </w:rPr>
        <w:t xml:space="preserve"> </w:t>
      </w:r>
      <w:r w:rsidR="00DF3192" w:rsidRPr="00C51665">
        <w:rPr>
          <w:rStyle w:val="Hipercze"/>
          <w:rFonts w:ascii="Calibri Light" w:hAnsi="Calibri Light" w:cs="Calibri Light"/>
          <w:sz w:val="20"/>
          <w:szCs w:val="20"/>
          <w:u w:val="none"/>
        </w:rPr>
        <w:t xml:space="preserve"> </w:t>
      </w:r>
      <w:r w:rsidR="00DF3192" w:rsidRPr="00C51665">
        <w:rPr>
          <w:rStyle w:val="Hipercze"/>
          <w:rFonts w:ascii="Calibri Light" w:hAnsi="Calibri Light" w:cs="Calibri Light"/>
          <w:color w:val="auto"/>
          <w:sz w:val="20"/>
          <w:szCs w:val="20"/>
          <w:u w:val="none"/>
        </w:rPr>
        <w:t>, a przedstawicielem jest dyrektor przedszkola</w:t>
      </w:r>
    </w:p>
    <w:p w14:paraId="4FF0F9B0" w14:textId="3914BEF7" w:rsidR="00DF3192" w:rsidRPr="00DF3192" w:rsidRDefault="00750ACA" w:rsidP="00DF3192">
      <w:pPr>
        <w:pStyle w:val="Akapitzlist"/>
        <w:numPr>
          <w:ilvl w:val="0"/>
          <w:numId w:val="120"/>
        </w:numPr>
        <w:spacing w:after="60" w:line="276" w:lineRule="auto"/>
        <w:jc w:val="both"/>
        <w:rPr>
          <w:rFonts w:ascii="Calibri Light" w:hAnsi="Calibri Light" w:cs="Calibri Light"/>
          <w:sz w:val="20"/>
          <w:szCs w:val="20"/>
        </w:rPr>
      </w:pPr>
      <w:r w:rsidRPr="00DF3192">
        <w:rPr>
          <w:rFonts w:ascii="Calibri Light" w:eastAsia="Times New Roman" w:hAnsi="Calibri Light" w:cs="Calibri Light"/>
          <w:sz w:val="20"/>
          <w:szCs w:val="20"/>
        </w:rPr>
        <w:t>We wszystkich sprawach dotyczących ochrony danych osobowych, ma</w:t>
      </w:r>
      <w:r w:rsidR="00C51665">
        <w:rPr>
          <w:rFonts w:ascii="Calibri Light" w:eastAsia="Times New Roman" w:hAnsi="Calibri Light" w:cs="Calibri Light"/>
          <w:sz w:val="20"/>
          <w:szCs w:val="20"/>
        </w:rPr>
        <w:t xml:space="preserve"> Pani/Pan prawo kontaktować się</w:t>
      </w:r>
      <w:r w:rsidRPr="00DF3192">
        <w:rPr>
          <w:rFonts w:ascii="Calibri Light" w:eastAsia="Times New Roman" w:hAnsi="Calibri Light" w:cs="Calibri Light"/>
          <w:sz w:val="20"/>
          <w:szCs w:val="20"/>
        </w:rPr>
        <w:t xml:space="preserve">                           </w:t>
      </w:r>
      <w:r w:rsidR="00DF3192" w:rsidRPr="00DF3192">
        <w:rPr>
          <w:rFonts w:ascii="Calibri Light" w:eastAsia="Times New Roman" w:hAnsi="Calibri Light" w:cs="Calibri Light"/>
          <w:sz w:val="20"/>
          <w:szCs w:val="20"/>
        </w:rPr>
        <w:t xml:space="preserve">na </w:t>
      </w:r>
      <w:r w:rsidRPr="00DF3192">
        <w:rPr>
          <w:rFonts w:ascii="Calibri Light" w:eastAsia="Times New Roman" w:hAnsi="Calibri Light" w:cs="Calibri Light"/>
          <w:sz w:val="20"/>
          <w:szCs w:val="20"/>
        </w:rPr>
        <w:t>adres siedziby Administratora;</w:t>
      </w:r>
      <w:r w:rsidR="00DF3192" w:rsidRPr="00DF3192">
        <w:rPr>
          <w:rFonts w:ascii="Calibri Light" w:eastAsia="Times New Roman" w:hAnsi="Calibri Light" w:cs="Calibri Light"/>
          <w:sz w:val="20"/>
          <w:szCs w:val="20"/>
        </w:rPr>
        <w:t xml:space="preserve"> </w:t>
      </w:r>
      <w:r w:rsidR="00DF3192" w:rsidRPr="00DF3192">
        <w:rPr>
          <w:rFonts w:ascii="Calibri Light" w:hAnsi="Calibri Light" w:cs="Calibri Light"/>
          <w:sz w:val="20"/>
          <w:szCs w:val="20"/>
        </w:rPr>
        <w:t xml:space="preserve">Niepubliczne Przedszkole  Zgromadzenia Sióstr Świętego Dominika </w:t>
      </w:r>
    </w:p>
    <w:p w14:paraId="4C0500F6" w14:textId="181A6F39" w:rsidR="00750ACA" w:rsidRPr="00DF3192" w:rsidRDefault="00DF3192" w:rsidP="00DF3192">
      <w:pPr>
        <w:spacing w:after="60" w:line="276" w:lineRule="auto"/>
        <w:ind w:left="284"/>
        <w:jc w:val="both"/>
        <w:rPr>
          <w:rFonts w:ascii="Calibri Light" w:hAnsi="Calibri Light" w:cs="Calibri Light"/>
          <w:sz w:val="20"/>
          <w:szCs w:val="20"/>
        </w:rPr>
      </w:pPr>
      <w:r>
        <w:rPr>
          <w:rFonts w:ascii="Calibri Light" w:hAnsi="Calibri Light" w:cs="Calibri Light"/>
          <w:sz w:val="20"/>
          <w:szCs w:val="20"/>
        </w:rPr>
        <w:t xml:space="preserve">Nozdrzec 221, </w:t>
      </w:r>
      <w:r w:rsidRPr="004D5880">
        <w:rPr>
          <w:rFonts w:ascii="Calibri Light" w:hAnsi="Calibri Light" w:cs="Calibri Light"/>
          <w:sz w:val="20"/>
          <w:szCs w:val="20"/>
        </w:rPr>
        <w:t>36-245 Nozdrzec</w:t>
      </w:r>
      <w:r>
        <w:rPr>
          <w:rFonts w:ascii="Calibri Light" w:hAnsi="Calibri Light" w:cs="Calibri Light"/>
          <w:sz w:val="20"/>
          <w:szCs w:val="20"/>
        </w:rPr>
        <w:t xml:space="preserve">, </w:t>
      </w:r>
      <w:r w:rsidRPr="00C51665">
        <w:rPr>
          <w:rFonts w:ascii="Calibri Light" w:hAnsi="Calibri Light" w:cs="Calibri Light"/>
          <w:sz w:val="20"/>
          <w:szCs w:val="20"/>
        </w:rPr>
        <w:t xml:space="preserve">e-mail:  </w:t>
      </w:r>
      <w:hyperlink r:id="rId16" w:history="1">
        <w:r w:rsidRPr="00C51665">
          <w:rPr>
            <w:rStyle w:val="Hipercze"/>
            <w:rFonts w:ascii="Calibri Light" w:hAnsi="Calibri Light" w:cs="Calibri Light"/>
            <w:sz w:val="20"/>
            <w:szCs w:val="20"/>
          </w:rPr>
          <w:t>pr.nozdrzec@wp.pl</w:t>
        </w:r>
      </w:hyperlink>
    </w:p>
    <w:p w14:paraId="7702AA8A" w14:textId="2FF7C22A" w:rsidR="00750ACA" w:rsidRPr="008E5B33" w:rsidRDefault="00750ACA" w:rsidP="00016538">
      <w:pPr>
        <w:numPr>
          <w:ilvl w:val="0"/>
          <w:numId w:val="120"/>
        </w:numPr>
        <w:spacing w:after="60" w:line="276" w:lineRule="auto"/>
        <w:ind w:left="426" w:hanging="426"/>
        <w:contextualSpacing/>
        <w:jc w:val="both"/>
        <w:rPr>
          <w:rFonts w:ascii="Calibri Light" w:eastAsia="Times New Roman" w:hAnsi="Calibri Light" w:cs="Calibri Light"/>
          <w:sz w:val="20"/>
          <w:szCs w:val="20"/>
        </w:rPr>
      </w:pPr>
      <w:r w:rsidRPr="008E5B33">
        <w:rPr>
          <w:rFonts w:ascii="Calibri Light" w:eastAsia="Times New Roman" w:hAnsi="Calibri Light" w:cs="Calibri Light"/>
          <w:sz w:val="20"/>
          <w:szCs w:val="20"/>
        </w:rPr>
        <w:t>Pani/Pana dane osobowe przetwarzane będą na podstawie na podstawie art. 6 ust. 1 lit. c RODO w celu związanym z przedmiotowym postępowaniem o udzielenie zamówienia publicznego, prowadzonym na podstawie ustawy z dnia 11 września 2019 r. Prawo zamówień publicznych;</w:t>
      </w:r>
    </w:p>
    <w:p w14:paraId="3C5573C8" w14:textId="77777777" w:rsidR="00750ACA" w:rsidRPr="008E5B33" w:rsidRDefault="00750ACA" w:rsidP="00016538">
      <w:pPr>
        <w:numPr>
          <w:ilvl w:val="0"/>
          <w:numId w:val="120"/>
        </w:numPr>
        <w:spacing w:after="60" w:line="276" w:lineRule="auto"/>
        <w:contextualSpacing/>
        <w:jc w:val="both"/>
        <w:rPr>
          <w:rFonts w:ascii="Calibri Light" w:eastAsia="Times New Roman" w:hAnsi="Calibri Light" w:cs="Calibri Light"/>
          <w:sz w:val="20"/>
          <w:szCs w:val="20"/>
        </w:rPr>
      </w:pPr>
      <w:r w:rsidRPr="008E5B33">
        <w:rPr>
          <w:rFonts w:ascii="Calibri Light" w:eastAsia="Times New Roman" w:hAnsi="Calibri Light" w:cs="Calibri Light"/>
          <w:sz w:val="20"/>
          <w:szCs w:val="20"/>
        </w:rPr>
        <w:t xml:space="preserve">Odbiorcami Pani/Pana danych osobowych będą osoby lub podmioty, którym udostępniona zostanie dokumentacja postępowania w oparciu o art. 74 </w:t>
      </w:r>
      <w:proofErr w:type="spellStart"/>
      <w:r w:rsidRPr="008E5B33">
        <w:rPr>
          <w:rFonts w:ascii="Calibri Light" w:eastAsia="Times New Roman" w:hAnsi="Calibri Light" w:cs="Calibri Light"/>
          <w:sz w:val="20"/>
          <w:szCs w:val="20"/>
        </w:rPr>
        <w:t>uPzp</w:t>
      </w:r>
      <w:proofErr w:type="spellEnd"/>
      <w:r w:rsidRPr="008E5B33">
        <w:rPr>
          <w:rFonts w:ascii="Calibri Light" w:eastAsia="Times New Roman" w:hAnsi="Calibri Light" w:cs="Calibri Light"/>
          <w:sz w:val="20"/>
          <w:szCs w:val="20"/>
        </w:rPr>
        <w:t>.</w:t>
      </w:r>
    </w:p>
    <w:p w14:paraId="35479F0A" w14:textId="48C60C0A" w:rsidR="00750ACA" w:rsidRPr="008E5B33" w:rsidRDefault="00750ACA" w:rsidP="00016538">
      <w:pPr>
        <w:numPr>
          <w:ilvl w:val="0"/>
          <w:numId w:val="120"/>
        </w:numPr>
        <w:spacing w:after="60" w:line="276" w:lineRule="auto"/>
        <w:contextualSpacing/>
        <w:jc w:val="both"/>
        <w:rPr>
          <w:rFonts w:ascii="Calibri Light" w:eastAsia="Times New Roman" w:hAnsi="Calibri Light" w:cs="Calibri Light"/>
          <w:sz w:val="20"/>
          <w:szCs w:val="20"/>
        </w:rPr>
      </w:pPr>
      <w:r w:rsidRPr="008E5B33">
        <w:rPr>
          <w:rFonts w:ascii="Calibri Light" w:eastAsia="Times New Roman" w:hAnsi="Calibri Light" w:cs="Calibri Light"/>
          <w:sz w:val="20"/>
          <w:szCs w:val="20"/>
        </w:rPr>
        <w:t xml:space="preserve">Pani/Pana dane osobowe będą przechowywane, zgodnie z art. 78 ust. 1 </w:t>
      </w:r>
      <w:proofErr w:type="spellStart"/>
      <w:r w:rsidRPr="008E5B33">
        <w:rPr>
          <w:rFonts w:ascii="Calibri Light" w:eastAsia="Times New Roman" w:hAnsi="Calibri Light" w:cs="Calibri Light"/>
          <w:sz w:val="20"/>
          <w:szCs w:val="20"/>
        </w:rPr>
        <w:t>uPzp</w:t>
      </w:r>
      <w:proofErr w:type="spellEnd"/>
      <w:r w:rsidRPr="008E5B33">
        <w:rPr>
          <w:rFonts w:ascii="Calibri Light" w:eastAsia="Times New Roman" w:hAnsi="Calibri Light" w:cs="Calibri Light"/>
          <w:sz w:val="20"/>
          <w:szCs w:val="20"/>
        </w:rPr>
        <w:t xml:space="preserve"> przez okres </w:t>
      </w:r>
      <w:r w:rsidR="00C80E76">
        <w:rPr>
          <w:rFonts w:ascii="Calibri Light" w:eastAsia="Times New Roman" w:hAnsi="Calibri Light" w:cs="Calibri Light"/>
          <w:sz w:val="20"/>
          <w:szCs w:val="20"/>
        </w:rPr>
        <w:t>5</w:t>
      </w:r>
      <w:r w:rsidRPr="008E5B33">
        <w:rPr>
          <w:rFonts w:ascii="Calibri Light" w:eastAsia="Times New Roman" w:hAnsi="Calibri Light" w:cs="Calibri Light"/>
          <w:sz w:val="20"/>
          <w:szCs w:val="20"/>
        </w:rPr>
        <w:t xml:space="preserve"> lat od dnia zakończenia postępowania o udzielenie zamówienia, a jeżeli czas trwania umowy przekracza </w:t>
      </w:r>
      <w:r w:rsidR="00C80E76">
        <w:rPr>
          <w:rFonts w:ascii="Calibri Light" w:eastAsia="Times New Roman" w:hAnsi="Calibri Light" w:cs="Calibri Light"/>
          <w:sz w:val="20"/>
          <w:szCs w:val="20"/>
        </w:rPr>
        <w:t>5</w:t>
      </w:r>
      <w:r w:rsidRPr="008E5B33">
        <w:rPr>
          <w:rFonts w:ascii="Calibri Light" w:eastAsia="Times New Roman" w:hAnsi="Calibri Light" w:cs="Calibri Light"/>
          <w:sz w:val="20"/>
          <w:szCs w:val="20"/>
        </w:rPr>
        <w:t xml:space="preserve"> lata, okres przechowywania obejmuje cały czas trwania umowy;</w:t>
      </w:r>
    </w:p>
    <w:p w14:paraId="17AD253E" w14:textId="77777777" w:rsidR="00750ACA" w:rsidRPr="008E5B33" w:rsidRDefault="00750ACA" w:rsidP="00016538">
      <w:pPr>
        <w:numPr>
          <w:ilvl w:val="0"/>
          <w:numId w:val="120"/>
        </w:numPr>
        <w:spacing w:after="60" w:line="276" w:lineRule="auto"/>
        <w:contextualSpacing/>
        <w:jc w:val="both"/>
        <w:rPr>
          <w:rFonts w:ascii="Calibri Light" w:eastAsia="Times New Roman" w:hAnsi="Calibri Light" w:cs="Calibri Light"/>
          <w:sz w:val="20"/>
          <w:szCs w:val="20"/>
        </w:rPr>
      </w:pPr>
      <w:r w:rsidRPr="008E5B33">
        <w:rPr>
          <w:rFonts w:ascii="Calibri Light" w:eastAsia="Times New Roman" w:hAnsi="Calibri Light" w:cs="Calibri Light"/>
          <w:sz w:val="20"/>
          <w:szCs w:val="20"/>
        </w:rPr>
        <w:t xml:space="preserve">Obowiązek podania przez Panią/Pana danych osobowych bezpośrednio Pani/Pana dotyczących jest wymogiem ustawowym określonym w przepisanych </w:t>
      </w:r>
      <w:proofErr w:type="spellStart"/>
      <w:r w:rsidRPr="008E5B33">
        <w:rPr>
          <w:rFonts w:ascii="Calibri Light" w:eastAsia="Times New Roman" w:hAnsi="Calibri Light" w:cs="Calibri Light"/>
          <w:sz w:val="20"/>
          <w:szCs w:val="20"/>
        </w:rPr>
        <w:t>uPzp</w:t>
      </w:r>
      <w:proofErr w:type="spellEnd"/>
      <w:r w:rsidRPr="008E5B33">
        <w:rPr>
          <w:rFonts w:ascii="Calibri Light" w:eastAsia="Times New Roman" w:hAnsi="Calibri Light" w:cs="Calibri Light"/>
          <w:sz w:val="20"/>
          <w:szCs w:val="20"/>
        </w:rPr>
        <w:t xml:space="preserve"> związanym z udziałem w postępowaniu o udzielenie zamówienia publicznego.</w:t>
      </w:r>
    </w:p>
    <w:p w14:paraId="687A707F" w14:textId="77777777" w:rsidR="00750ACA" w:rsidRPr="008E5B33" w:rsidRDefault="00750ACA" w:rsidP="00016538">
      <w:pPr>
        <w:numPr>
          <w:ilvl w:val="0"/>
          <w:numId w:val="120"/>
        </w:numPr>
        <w:spacing w:after="60" w:line="276" w:lineRule="auto"/>
        <w:contextualSpacing/>
        <w:jc w:val="both"/>
        <w:rPr>
          <w:rFonts w:ascii="Calibri Light" w:eastAsia="Times New Roman" w:hAnsi="Calibri Light" w:cs="Calibri Light"/>
          <w:sz w:val="20"/>
          <w:szCs w:val="20"/>
        </w:rPr>
      </w:pPr>
      <w:r w:rsidRPr="008E5B33">
        <w:rPr>
          <w:rFonts w:ascii="Calibri Light" w:eastAsia="Times New Roman" w:hAnsi="Calibri Light" w:cs="Calibri Light"/>
          <w:bCs/>
          <w:sz w:val="20"/>
          <w:szCs w:val="20"/>
        </w:rPr>
        <w:t>W odniesieniu do Pani/Pana danych osobowych decyzje nie będą podejmowane w sposób</w:t>
      </w:r>
      <w:r w:rsidRPr="008E5B33">
        <w:rPr>
          <w:rFonts w:ascii="Calibri Light" w:eastAsia="Times New Roman" w:hAnsi="Calibri Light" w:cs="Calibri Light"/>
          <w:sz w:val="20"/>
          <w:szCs w:val="20"/>
        </w:rPr>
        <w:t xml:space="preserve"> zautomatyzowany, stosownie do art. 22 RODO.</w:t>
      </w:r>
    </w:p>
    <w:p w14:paraId="3C3AA216" w14:textId="77777777" w:rsidR="00750ACA" w:rsidRPr="008E5B33" w:rsidRDefault="00750ACA" w:rsidP="00016538">
      <w:pPr>
        <w:numPr>
          <w:ilvl w:val="0"/>
          <w:numId w:val="120"/>
        </w:numPr>
        <w:spacing w:after="60" w:line="276" w:lineRule="auto"/>
        <w:contextualSpacing/>
        <w:jc w:val="both"/>
        <w:rPr>
          <w:rFonts w:ascii="Calibri Light" w:eastAsia="Times New Roman" w:hAnsi="Calibri Light" w:cs="Calibri Light"/>
          <w:sz w:val="20"/>
          <w:szCs w:val="20"/>
        </w:rPr>
      </w:pPr>
      <w:r w:rsidRPr="008E5B33">
        <w:rPr>
          <w:rFonts w:ascii="Calibri Light" w:eastAsia="Times New Roman" w:hAnsi="Calibri Light" w:cs="Calibri Light"/>
          <w:sz w:val="20"/>
          <w:szCs w:val="20"/>
        </w:rPr>
        <w:t>W odniesieniu do danych pozyskanych w związku z prowadzonym postępowaniem o udzielenie zamówienia publicznego przysługują Państwu następujące prawa:</w:t>
      </w:r>
    </w:p>
    <w:p w14:paraId="3068F9B0" w14:textId="77777777" w:rsidR="00750ACA" w:rsidRPr="008E5B33" w:rsidRDefault="00750ACA" w:rsidP="00016538">
      <w:pPr>
        <w:spacing w:after="60" w:line="276" w:lineRule="auto"/>
        <w:ind w:left="1278" w:hanging="427"/>
        <w:jc w:val="both"/>
        <w:rPr>
          <w:rFonts w:ascii="Calibri Light" w:eastAsia="Times New Roman" w:hAnsi="Calibri Light" w:cs="Calibri Light"/>
          <w:sz w:val="20"/>
          <w:szCs w:val="20"/>
        </w:rPr>
      </w:pPr>
      <w:r w:rsidRPr="008E5B33">
        <w:rPr>
          <w:rFonts w:ascii="Calibri Light" w:eastAsia="Times New Roman" w:hAnsi="Calibri Light" w:cs="Calibri Light"/>
          <w:bCs/>
          <w:sz w:val="20"/>
          <w:szCs w:val="20"/>
        </w:rPr>
        <w:t>a)</w:t>
      </w:r>
      <w:r w:rsidRPr="008E5B33">
        <w:rPr>
          <w:rFonts w:ascii="Calibri Light" w:eastAsia="Times New Roman" w:hAnsi="Calibri Light" w:cs="Calibri Light"/>
          <w:b/>
          <w:sz w:val="20"/>
          <w:szCs w:val="20"/>
        </w:rPr>
        <w:tab/>
      </w:r>
      <w:r w:rsidRPr="008E5B33">
        <w:rPr>
          <w:rFonts w:ascii="Calibri Light" w:eastAsia="Times New Roman" w:hAnsi="Calibri Light" w:cs="Calibri Light"/>
          <w:sz w:val="20"/>
          <w:szCs w:val="20"/>
        </w:rPr>
        <w:t>na podstawie art. 15 RODO prawo dostępu do danych osobowych Pani/Pana dotyczących (</w:t>
      </w:r>
      <w:r w:rsidRPr="008E5B33">
        <w:rPr>
          <w:rFonts w:ascii="Calibri Light" w:eastAsia="Times New Roman" w:hAnsi="Calibri Light" w:cs="Calibri Light"/>
          <w:i/>
          <w:iCs/>
          <w:sz w:val="20"/>
          <w:szCs w:val="20"/>
        </w:rPr>
        <w:t>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r w:rsidRPr="008E5B33">
        <w:rPr>
          <w:rFonts w:ascii="Calibri Light" w:eastAsia="Times New Roman" w:hAnsi="Calibri Light" w:cs="Calibri Light"/>
          <w:sz w:val="20"/>
          <w:szCs w:val="20"/>
        </w:rPr>
        <w:t>);</w:t>
      </w:r>
    </w:p>
    <w:p w14:paraId="463FAAA8" w14:textId="77777777" w:rsidR="00750ACA" w:rsidRPr="008E5B33" w:rsidRDefault="00750ACA" w:rsidP="00016538">
      <w:pPr>
        <w:spacing w:after="60" w:line="276" w:lineRule="auto"/>
        <w:ind w:left="1278" w:hanging="427"/>
        <w:jc w:val="both"/>
        <w:rPr>
          <w:rFonts w:ascii="Calibri Light" w:eastAsia="Times New Roman" w:hAnsi="Calibri Light" w:cs="Calibri Light"/>
          <w:i/>
          <w:sz w:val="20"/>
          <w:szCs w:val="20"/>
        </w:rPr>
      </w:pPr>
      <w:r w:rsidRPr="008E5B33">
        <w:rPr>
          <w:rFonts w:ascii="Calibri Light" w:eastAsia="Times New Roman" w:hAnsi="Calibri Light" w:cs="Calibri Light"/>
          <w:bCs/>
          <w:sz w:val="20"/>
          <w:szCs w:val="20"/>
        </w:rPr>
        <w:t>b)</w:t>
      </w:r>
      <w:r w:rsidRPr="008E5B33">
        <w:rPr>
          <w:rFonts w:ascii="Calibri Light" w:eastAsia="Times New Roman" w:hAnsi="Calibri Light" w:cs="Calibri Light"/>
          <w:b/>
          <w:sz w:val="20"/>
          <w:szCs w:val="20"/>
        </w:rPr>
        <w:tab/>
      </w:r>
      <w:r w:rsidRPr="008E5B33">
        <w:rPr>
          <w:rFonts w:ascii="Calibri Light" w:eastAsia="Times New Roman" w:hAnsi="Calibri Light" w:cs="Calibri Light"/>
          <w:sz w:val="20"/>
          <w:szCs w:val="20"/>
        </w:rPr>
        <w:t>na podstawie art. 16 RODO prawo do sprostowania Pani/Pana danych osobowych (</w:t>
      </w:r>
      <w:r w:rsidRPr="008E5B33">
        <w:rPr>
          <w:rFonts w:ascii="Calibri Light" w:eastAsia="Times New Roman" w:hAnsi="Calibri Light" w:cs="Calibri Light"/>
          <w:i/>
          <w:sz w:val="20"/>
          <w:szCs w:val="20"/>
        </w:rPr>
        <w:t xml:space="preserve">skorzystanie z prawa do sprostowania nie może skutkować zmianą wyniku postępowania o udzielenie zamówienia publicznego ani zmianą postanowień umowy w zakresie niezgodnym z </w:t>
      </w:r>
      <w:proofErr w:type="spellStart"/>
      <w:r w:rsidRPr="008E5B33">
        <w:rPr>
          <w:rFonts w:ascii="Calibri Light" w:eastAsia="Times New Roman" w:hAnsi="Calibri Light" w:cs="Calibri Light"/>
          <w:i/>
          <w:sz w:val="20"/>
          <w:szCs w:val="20"/>
        </w:rPr>
        <w:t>uPzp</w:t>
      </w:r>
      <w:proofErr w:type="spellEnd"/>
      <w:r w:rsidRPr="008E5B33">
        <w:rPr>
          <w:rFonts w:ascii="Calibri Light" w:eastAsia="Times New Roman" w:hAnsi="Calibri Light" w:cs="Calibri Light"/>
          <w:i/>
          <w:sz w:val="20"/>
          <w:szCs w:val="20"/>
        </w:rPr>
        <w:t xml:space="preserve"> oraz nie może naruszać integralności protokołu oraz jego załączników);</w:t>
      </w:r>
    </w:p>
    <w:p w14:paraId="1382C115" w14:textId="77777777" w:rsidR="00750ACA" w:rsidRPr="008E5B33" w:rsidRDefault="00750ACA" w:rsidP="00016538">
      <w:pPr>
        <w:spacing w:after="60" w:line="276" w:lineRule="auto"/>
        <w:ind w:left="1278" w:hanging="427"/>
        <w:jc w:val="both"/>
        <w:rPr>
          <w:rFonts w:ascii="Calibri Light" w:eastAsia="Times New Roman" w:hAnsi="Calibri Light" w:cs="Calibri Light"/>
          <w:sz w:val="20"/>
          <w:szCs w:val="20"/>
        </w:rPr>
      </w:pPr>
      <w:r w:rsidRPr="008E5B33">
        <w:rPr>
          <w:rFonts w:ascii="Calibri Light" w:eastAsia="Times New Roman" w:hAnsi="Calibri Light" w:cs="Calibri Light"/>
          <w:bCs/>
          <w:sz w:val="20"/>
          <w:szCs w:val="20"/>
        </w:rPr>
        <w:lastRenderedPageBreak/>
        <w:t>c)</w:t>
      </w:r>
      <w:r w:rsidRPr="008E5B33">
        <w:rPr>
          <w:rFonts w:ascii="Calibri Light" w:eastAsia="Times New Roman" w:hAnsi="Calibri Light" w:cs="Calibri Light"/>
          <w:b/>
          <w:sz w:val="20"/>
          <w:szCs w:val="20"/>
        </w:rPr>
        <w:tab/>
      </w:r>
      <w:r w:rsidRPr="008E5B33">
        <w:rPr>
          <w:rFonts w:ascii="Calibri Light" w:eastAsia="Times New Roman" w:hAnsi="Calibri Light" w:cs="Calibri Light"/>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8E5B33">
        <w:rPr>
          <w:rFonts w:ascii="Calibri Light" w:eastAsia="Times New Roman" w:hAnsi="Calibri Light" w:cs="Calibri Light"/>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8E5B33">
        <w:rPr>
          <w:rFonts w:ascii="Calibri Light" w:eastAsia="Times New Roman" w:hAnsi="Calibri Light" w:cs="Calibri Light"/>
          <w:sz w:val="20"/>
          <w:szCs w:val="20"/>
        </w:rPr>
        <w:t>);</w:t>
      </w:r>
    </w:p>
    <w:p w14:paraId="1A35F223" w14:textId="7F9F9C30" w:rsidR="00750ACA" w:rsidRPr="008E5B33" w:rsidRDefault="00750ACA" w:rsidP="00016538">
      <w:pPr>
        <w:spacing w:after="60" w:line="276" w:lineRule="auto"/>
        <w:ind w:left="1278" w:hanging="427"/>
        <w:jc w:val="both"/>
        <w:rPr>
          <w:rFonts w:ascii="Calibri Light" w:eastAsia="Times New Roman" w:hAnsi="Calibri Light" w:cs="Calibri Light"/>
          <w:sz w:val="20"/>
          <w:szCs w:val="20"/>
        </w:rPr>
      </w:pPr>
      <w:r w:rsidRPr="008E5B33">
        <w:rPr>
          <w:rFonts w:ascii="Calibri Light" w:eastAsia="Times New Roman" w:hAnsi="Calibri Light" w:cs="Calibri Light"/>
          <w:bCs/>
          <w:sz w:val="20"/>
          <w:szCs w:val="20"/>
        </w:rPr>
        <w:t>d)</w:t>
      </w:r>
      <w:r w:rsidRPr="008E5B33">
        <w:rPr>
          <w:rFonts w:ascii="Calibri Light" w:eastAsia="Times New Roman" w:hAnsi="Calibri Light" w:cs="Calibri Light"/>
          <w:b/>
          <w:sz w:val="20"/>
          <w:szCs w:val="20"/>
        </w:rPr>
        <w:tab/>
      </w:r>
      <w:r w:rsidRPr="008E5B33">
        <w:rPr>
          <w:rFonts w:ascii="Calibri Light" w:eastAsia="Times New Roman" w:hAnsi="Calibri Light" w:cs="Calibri Light"/>
          <w:sz w:val="20"/>
          <w:szCs w:val="20"/>
        </w:rPr>
        <w:t>prawo do wniesienia skargi do Prezesa Urzędu Ochrony Danych Osobowych (00-193 Warszawa, ul. Stawki 2), w przypadku stwierdzenia, że przetwarzanie danych osobowych narusza przepisy prawa;</w:t>
      </w:r>
    </w:p>
    <w:p w14:paraId="2296E256" w14:textId="77777777" w:rsidR="00750ACA" w:rsidRPr="008E5B33" w:rsidRDefault="00750ACA" w:rsidP="00016538">
      <w:pPr>
        <w:spacing w:after="60" w:line="276" w:lineRule="auto"/>
        <w:ind w:left="852" w:hanging="426"/>
        <w:jc w:val="both"/>
        <w:rPr>
          <w:rFonts w:ascii="Calibri Light" w:eastAsia="Times New Roman" w:hAnsi="Calibri Light" w:cs="Calibri Light"/>
          <w:sz w:val="20"/>
          <w:szCs w:val="20"/>
        </w:rPr>
      </w:pPr>
      <w:r w:rsidRPr="008E5B33">
        <w:rPr>
          <w:rFonts w:ascii="Calibri Light" w:eastAsia="Times New Roman" w:hAnsi="Calibri Light" w:cs="Calibri Light"/>
          <w:sz w:val="20"/>
          <w:szCs w:val="20"/>
        </w:rPr>
        <w:t>nie przysługuje Pani/Panu:</w:t>
      </w:r>
    </w:p>
    <w:p w14:paraId="1175CADF" w14:textId="77777777" w:rsidR="00750ACA" w:rsidRPr="008E5B33" w:rsidRDefault="00750ACA" w:rsidP="00016538">
      <w:pPr>
        <w:spacing w:after="60" w:line="276" w:lineRule="auto"/>
        <w:ind w:left="1278" w:hanging="427"/>
        <w:jc w:val="both"/>
        <w:rPr>
          <w:rFonts w:ascii="Calibri Light" w:eastAsia="Times New Roman" w:hAnsi="Calibri Light" w:cs="Calibri Light"/>
          <w:bCs/>
          <w:sz w:val="20"/>
          <w:szCs w:val="20"/>
        </w:rPr>
      </w:pPr>
      <w:r w:rsidRPr="008E5B33">
        <w:rPr>
          <w:rFonts w:ascii="Calibri Light" w:eastAsia="Times New Roman" w:hAnsi="Calibri Light" w:cs="Calibri Light"/>
          <w:bCs/>
          <w:sz w:val="20"/>
          <w:szCs w:val="20"/>
        </w:rPr>
        <w:t>a)</w:t>
      </w:r>
      <w:r w:rsidRPr="008E5B33">
        <w:rPr>
          <w:rFonts w:ascii="Calibri Light" w:eastAsia="Times New Roman" w:hAnsi="Calibri Light" w:cs="Calibri Light"/>
          <w:bCs/>
          <w:sz w:val="20"/>
          <w:szCs w:val="20"/>
        </w:rPr>
        <w:tab/>
        <w:t>w związku z art. 17 ust. 3 lit. b, d lub e RODO prawo do usunięcia danych osobowych;</w:t>
      </w:r>
    </w:p>
    <w:p w14:paraId="6EF48761" w14:textId="77777777" w:rsidR="00750ACA" w:rsidRPr="008E5B33" w:rsidRDefault="00750ACA" w:rsidP="00016538">
      <w:pPr>
        <w:spacing w:after="60" w:line="276" w:lineRule="auto"/>
        <w:ind w:left="1278" w:hanging="427"/>
        <w:jc w:val="both"/>
        <w:rPr>
          <w:rFonts w:ascii="Calibri Light" w:eastAsia="Times New Roman" w:hAnsi="Calibri Light" w:cs="Calibri Light"/>
          <w:bCs/>
          <w:sz w:val="20"/>
          <w:szCs w:val="20"/>
        </w:rPr>
      </w:pPr>
      <w:r w:rsidRPr="008E5B33">
        <w:rPr>
          <w:rFonts w:ascii="Calibri Light" w:eastAsia="Times New Roman" w:hAnsi="Calibri Light" w:cs="Calibri Light"/>
          <w:bCs/>
          <w:sz w:val="20"/>
          <w:szCs w:val="20"/>
        </w:rPr>
        <w:t>b)</w:t>
      </w:r>
      <w:r w:rsidRPr="008E5B33">
        <w:rPr>
          <w:rFonts w:ascii="Calibri Light" w:eastAsia="Times New Roman" w:hAnsi="Calibri Light" w:cs="Calibri Light"/>
          <w:bCs/>
          <w:sz w:val="20"/>
          <w:szCs w:val="20"/>
        </w:rPr>
        <w:tab/>
        <w:t>prawo do przenoszenia danych osobowych, o którym mowa w art. 20 RODO;</w:t>
      </w:r>
    </w:p>
    <w:p w14:paraId="77CEF86F" w14:textId="47A08A86" w:rsidR="00750ACA" w:rsidRPr="008E5B33" w:rsidRDefault="00750ACA" w:rsidP="00016538">
      <w:pPr>
        <w:spacing w:after="60" w:line="276" w:lineRule="auto"/>
        <w:ind w:left="1278" w:hanging="427"/>
        <w:jc w:val="both"/>
        <w:rPr>
          <w:rFonts w:ascii="Calibri Light" w:eastAsia="Times New Roman" w:hAnsi="Calibri Light" w:cs="Calibri Light"/>
          <w:sz w:val="20"/>
          <w:szCs w:val="20"/>
        </w:rPr>
      </w:pPr>
      <w:r w:rsidRPr="008E5B33">
        <w:rPr>
          <w:rFonts w:ascii="Calibri Light" w:eastAsia="Times New Roman" w:hAnsi="Calibri Light" w:cs="Calibri Light"/>
          <w:bCs/>
          <w:sz w:val="20"/>
          <w:szCs w:val="20"/>
        </w:rPr>
        <w:t>c)</w:t>
      </w:r>
      <w:r w:rsidRPr="008E5B33">
        <w:rPr>
          <w:rFonts w:ascii="Calibri Light" w:eastAsia="Times New Roman" w:hAnsi="Calibri Light" w:cs="Calibri Light"/>
          <w:bCs/>
          <w:sz w:val="20"/>
          <w:szCs w:val="20"/>
        </w:rPr>
        <w:tab/>
      </w:r>
      <w:r w:rsidRPr="008E5B33">
        <w:rPr>
          <w:rFonts w:ascii="Calibri Light" w:eastAsia="Times New Roman" w:hAnsi="Calibri Light" w:cs="Calibri Light"/>
          <w:sz w:val="20"/>
          <w:szCs w:val="20"/>
        </w:rPr>
        <w:t xml:space="preserve">na podstawie art. 21 RODO prawo sprzeciwu, wobec przetwarzania danych osobowych, gdyż podstawą prawną przetwarzania Pani/Pana danych osobowych jest art. 6 ust. 1 lit. c RODO; </w:t>
      </w:r>
    </w:p>
    <w:p w14:paraId="5A1DB97A" w14:textId="77777777" w:rsidR="00750ACA" w:rsidRPr="008E5B33" w:rsidRDefault="00750ACA" w:rsidP="00016538">
      <w:pPr>
        <w:spacing w:after="60" w:line="276" w:lineRule="auto"/>
        <w:jc w:val="both"/>
        <w:rPr>
          <w:rFonts w:ascii="Calibri Light" w:eastAsia="Times New Roman" w:hAnsi="Calibri Light" w:cs="Calibri Light"/>
          <w:sz w:val="20"/>
          <w:szCs w:val="20"/>
        </w:rPr>
      </w:pPr>
      <w:r w:rsidRPr="008E5B33">
        <w:rPr>
          <w:rFonts w:ascii="Calibri Light" w:eastAsia="Times New Roman" w:hAnsi="Calibri Light" w:cs="Calibri Light"/>
          <w:sz w:val="20"/>
          <w:szCs w:val="20"/>
        </w:rPr>
        <w:t>Zamawiający zwraca uwagę wykonawców, że w stosunku do wykonawców, a także w stosunku do ewentualnych podwykonawców, obowiązek informacyjny o którym mowa w art. 13 ust. 1 i 2 RODO również ma zastosowanie w związku z pozyskiwaniem przez nich danych osobowych od osób, których dane dotyczą. W stosunku do wykonawców, podwykonawców zastosowanie będzie mieć także obowiązek informacyjny wynikający z treści                art. 14 ust. 1-4 RODO o ile pozyskają dane osobowe pośrednio.</w:t>
      </w:r>
    </w:p>
    <w:p w14:paraId="4FC3C145" w14:textId="77777777" w:rsidR="00750ACA" w:rsidRPr="008E5B33" w:rsidRDefault="00750ACA" w:rsidP="00016538">
      <w:pPr>
        <w:spacing w:after="60" w:line="276" w:lineRule="auto"/>
        <w:jc w:val="both"/>
        <w:rPr>
          <w:rFonts w:ascii="Calibri Light" w:eastAsia="Times New Roman" w:hAnsi="Calibri Light" w:cs="Calibri Light"/>
          <w:sz w:val="20"/>
          <w:szCs w:val="20"/>
        </w:rPr>
      </w:pPr>
    </w:p>
    <w:p w14:paraId="23DA5F4A" w14:textId="77777777" w:rsidR="00750ACA" w:rsidRPr="008E5B33" w:rsidRDefault="00750ACA" w:rsidP="00016538">
      <w:pPr>
        <w:spacing w:after="60" w:line="276" w:lineRule="auto"/>
        <w:jc w:val="both"/>
        <w:rPr>
          <w:rFonts w:ascii="Calibri Light" w:eastAsia="Times New Roman" w:hAnsi="Calibri Light" w:cs="Calibri Light"/>
          <w:sz w:val="20"/>
          <w:szCs w:val="20"/>
        </w:rPr>
      </w:pPr>
      <w:r w:rsidRPr="008E5B33">
        <w:rPr>
          <w:rFonts w:ascii="Calibri Light" w:eastAsia="Times New Roman" w:hAnsi="Calibri Light" w:cs="Calibri Light"/>
          <w:sz w:val="20"/>
          <w:szCs w:val="20"/>
        </w:rPr>
        <w:t xml:space="preserve">Jednocześnie zamawiający informuje, że z uwagi na treść </w:t>
      </w:r>
      <w:proofErr w:type="spellStart"/>
      <w:r w:rsidRPr="008E5B33">
        <w:rPr>
          <w:rFonts w:ascii="Calibri Light" w:eastAsia="Times New Roman" w:hAnsi="Calibri Light" w:cs="Calibri Light"/>
          <w:sz w:val="20"/>
          <w:szCs w:val="20"/>
        </w:rPr>
        <w:t>wyłączeń</w:t>
      </w:r>
      <w:proofErr w:type="spellEnd"/>
      <w:r w:rsidRPr="008E5B33">
        <w:rPr>
          <w:rFonts w:ascii="Calibri Light" w:eastAsia="Times New Roman" w:hAnsi="Calibri Light" w:cs="Calibri Light"/>
          <w:sz w:val="20"/>
          <w:szCs w:val="20"/>
        </w:rPr>
        <w:t xml:space="preserve"> zawartych w art. 14 ust. 5 RODO, Zamawiający przetwarzając dane osobowe, które pośrednio pozyska w celu związanym z postępowaniem o udzielenie zamówienia publicznego (dane osób innych niż samego wykonawcy), nie będzie obowiązany do odrębnego wypełnienia obowiązku informacyjnego wynikającego z przepisu art. 14 ust.1-4 RODO. Zamawiający wymaga natomiast, aby obowiązek informacyjny wobec takich osób, których dane osobowe pozyska wykonawca i przekaże zamawiającemu w związku z udziałem w niniejszym postępowaniu o udzielenie zmówienia został wypełniony przez Wykonawcę.</w:t>
      </w:r>
    </w:p>
    <w:bookmarkEnd w:id="9"/>
    <w:p w14:paraId="0B0B4B68" w14:textId="77777777" w:rsidR="008E5B33" w:rsidRPr="008E5B33" w:rsidRDefault="008E5B33" w:rsidP="00016538">
      <w:pPr>
        <w:spacing w:after="60" w:line="276" w:lineRule="auto"/>
        <w:jc w:val="both"/>
        <w:rPr>
          <w:rFonts w:ascii="Calibri Light" w:hAnsi="Calibri Light" w:cs="Calibri Light"/>
          <w:sz w:val="20"/>
          <w:szCs w:val="20"/>
        </w:rPr>
      </w:pPr>
    </w:p>
    <w:p w14:paraId="0A078B56" w14:textId="77777777" w:rsidR="004A1A82" w:rsidRPr="008E5B33" w:rsidRDefault="004A1A82" w:rsidP="00016538">
      <w:pPr>
        <w:pBdr>
          <w:bottom w:val="double" w:sz="4" w:space="1" w:color="auto"/>
        </w:pBdr>
        <w:shd w:val="clear" w:color="auto" w:fill="DBE5F1" w:themeFill="accent1" w:themeFillTint="33"/>
        <w:spacing w:after="60" w:line="276" w:lineRule="auto"/>
        <w:ind w:left="568" w:hanging="568"/>
        <w:jc w:val="both"/>
        <w:rPr>
          <w:rFonts w:ascii="Calibri Light" w:hAnsi="Calibri Light" w:cs="Calibri Light"/>
          <w:b/>
          <w:sz w:val="18"/>
          <w:szCs w:val="18"/>
        </w:rPr>
      </w:pPr>
      <w:r w:rsidRPr="008E5B33">
        <w:rPr>
          <w:rFonts w:ascii="Calibri Light" w:hAnsi="Calibri Light" w:cs="Calibri Light"/>
          <w:b/>
          <w:sz w:val="18"/>
          <w:szCs w:val="18"/>
        </w:rPr>
        <w:t>III.</w:t>
      </w:r>
      <w:r w:rsidRPr="008E5B33">
        <w:rPr>
          <w:rFonts w:ascii="Calibri Light" w:hAnsi="Calibri Light" w:cs="Calibri Light"/>
          <w:b/>
          <w:sz w:val="18"/>
          <w:szCs w:val="18"/>
        </w:rPr>
        <w:tab/>
        <w:t>TRYB UDZIELENIA ZAMÓWIENIA</w:t>
      </w:r>
    </w:p>
    <w:p w14:paraId="3763B80A" w14:textId="77777777" w:rsidR="00C47045" w:rsidRDefault="002E2B8C" w:rsidP="00C47045">
      <w:pPr>
        <w:pStyle w:val="Akapitzlist"/>
        <w:numPr>
          <w:ilvl w:val="0"/>
          <w:numId w:val="121"/>
        </w:numPr>
        <w:spacing w:after="60" w:line="276" w:lineRule="auto"/>
        <w:ind w:left="420"/>
        <w:jc w:val="both"/>
        <w:rPr>
          <w:rFonts w:ascii="Calibri Light" w:hAnsi="Calibri Light" w:cs="Calibri Light"/>
          <w:sz w:val="20"/>
          <w:szCs w:val="20"/>
        </w:rPr>
      </w:pPr>
      <w:r w:rsidRPr="008E5B33">
        <w:rPr>
          <w:rFonts w:ascii="Calibri Light" w:hAnsi="Calibri Light" w:cs="Calibri Light"/>
          <w:sz w:val="20"/>
          <w:szCs w:val="20"/>
        </w:rPr>
        <w:t>P</w:t>
      </w:r>
      <w:r w:rsidR="004A1A82" w:rsidRPr="008E5B33">
        <w:rPr>
          <w:rFonts w:ascii="Calibri Light" w:hAnsi="Calibri Light" w:cs="Calibri Light"/>
          <w:sz w:val="20"/>
          <w:szCs w:val="20"/>
        </w:rPr>
        <w:t>ostępowanie</w:t>
      </w:r>
      <w:r w:rsidRPr="008E5B33">
        <w:rPr>
          <w:rFonts w:ascii="Calibri Light" w:hAnsi="Calibri Light" w:cs="Calibri Light"/>
          <w:sz w:val="20"/>
          <w:szCs w:val="20"/>
        </w:rPr>
        <w:t xml:space="preserve"> </w:t>
      </w:r>
      <w:r w:rsidR="004A1A82" w:rsidRPr="008E5B33">
        <w:rPr>
          <w:rFonts w:ascii="Calibri Light" w:hAnsi="Calibri Light" w:cs="Calibri Light"/>
          <w:sz w:val="20"/>
          <w:szCs w:val="20"/>
        </w:rPr>
        <w:t xml:space="preserve">prowadzone jest w trybie podstawowym o jakim stanowi art. 275 pkt </w:t>
      </w:r>
      <w:r w:rsidR="00576E0F" w:rsidRPr="008E5B33">
        <w:rPr>
          <w:rFonts w:ascii="Calibri Light" w:hAnsi="Calibri Light" w:cs="Calibri Light"/>
          <w:sz w:val="20"/>
          <w:szCs w:val="20"/>
        </w:rPr>
        <w:t xml:space="preserve">2 </w:t>
      </w:r>
      <w:proofErr w:type="spellStart"/>
      <w:r w:rsidR="004A1A82" w:rsidRPr="008E5B33">
        <w:rPr>
          <w:rFonts w:ascii="Calibri Light" w:hAnsi="Calibri Light" w:cs="Calibri Light"/>
          <w:sz w:val="20"/>
          <w:szCs w:val="20"/>
        </w:rPr>
        <w:t>uPzp</w:t>
      </w:r>
      <w:proofErr w:type="spellEnd"/>
      <w:r w:rsidR="004A1A82" w:rsidRPr="008E5B33">
        <w:rPr>
          <w:rFonts w:ascii="Calibri Light" w:hAnsi="Calibri Light" w:cs="Calibri Light"/>
          <w:sz w:val="20"/>
          <w:szCs w:val="20"/>
        </w:rPr>
        <w:t xml:space="preserve"> oraz specyfikacj</w:t>
      </w:r>
      <w:r w:rsidR="00496694" w:rsidRPr="008E5B33">
        <w:rPr>
          <w:rFonts w:ascii="Calibri Light" w:hAnsi="Calibri Light" w:cs="Calibri Light"/>
          <w:sz w:val="20"/>
          <w:szCs w:val="20"/>
        </w:rPr>
        <w:t>a</w:t>
      </w:r>
      <w:r w:rsidR="004A1A82" w:rsidRPr="008E5B33">
        <w:rPr>
          <w:rFonts w:ascii="Calibri Light" w:hAnsi="Calibri Light" w:cs="Calibri Light"/>
          <w:sz w:val="20"/>
          <w:szCs w:val="20"/>
        </w:rPr>
        <w:t xml:space="preserve"> warunków zamówienia, zwan</w:t>
      </w:r>
      <w:r w:rsidR="00496694" w:rsidRPr="008E5B33">
        <w:rPr>
          <w:rFonts w:ascii="Calibri Light" w:hAnsi="Calibri Light" w:cs="Calibri Light"/>
          <w:sz w:val="20"/>
          <w:szCs w:val="20"/>
        </w:rPr>
        <w:t>a</w:t>
      </w:r>
      <w:r w:rsidR="004A1A82" w:rsidRPr="008E5B33">
        <w:rPr>
          <w:rFonts w:ascii="Calibri Light" w:hAnsi="Calibri Light" w:cs="Calibri Light"/>
          <w:sz w:val="20"/>
          <w:szCs w:val="20"/>
        </w:rPr>
        <w:t xml:space="preserve"> dalej „</w:t>
      </w:r>
      <w:r w:rsidR="003D05AD" w:rsidRPr="008E5B33">
        <w:rPr>
          <w:rFonts w:ascii="Calibri Light" w:hAnsi="Calibri Light" w:cs="Calibri Light"/>
          <w:sz w:val="20"/>
          <w:szCs w:val="20"/>
        </w:rPr>
        <w:t>SWZ</w:t>
      </w:r>
      <w:r w:rsidR="004A1A82" w:rsidRPr="008E5B33">
        <w:rPr>
          <w:rFonts w:ascii="Calibri Light" w:hAnsi="Calibri Light" w:cs="Calibri Light"/>
          <w:sz w:val="20"/>
          <w:szCs w:val="20"/>
        </w:rPr>
        <w:t xml:space="preserve">". </w:t>
      </w:r>
    </w:p>
    <w:p w14:paraId="7AA31A82" w14:textId="6296345D" w:rsidR="009D10C4" w:rsidRPr="00C47045" w:rsidRDefault="009D10C4" w:rsidP="00C47045">
      <w:pPr>
        <w:pStyle w:val="Akapitzlist"/>
        <w:numPr>
          <w:ilvl w:val="0"/>
          <w:numId w:val="121"/>
        </w:numPr>
        <w:spacing w:after="60" w:line="276" w:lineRule="auto"/>
        <w:ind w:left="420"/>
        <w:jc w:val="both"/>
        <w:rPr>
          <w:rFonts w:ascii="Calibri Light" w:hAnsi="Calibri Light" w:cs="Calibri Light"/>
          <w:sz w:val="20"/>
          <w:szCs w:val="20"/>
        </w:rPr>
      </w:pPr>
      <w:r w:rsidRPr="00C47045">
        <w:rPr>
          <w:rFonts w:ascii="Calibri Light" w:hAnsi="Calibri Light" w:cs="Calibri Light"/>
          <w:sz w:val="20"/>
          <w:szCs w:val="20"/>
        </w:rPr>
        <w:t xml:space="preserve">Przygotowanie i przeprowadzenie zamówienia publicznego realizowane jest w sposób zapewniający zachowanie uczciwej konkurencji i równe traktowanie wykonawców, zgodnie z warunkami i procedurami zawartymi w </w:t>
      </w:r>
      <w:proofErr w:type="spellStart"/>
      <w:r w:rsidRPr="00C47045">
        <w:rPr>
          <w:rFonts w:ascii="Calibri Light" w:hAnsi="Calibri Light" w:cs="Calibri Light"/>
          <w:sz w:val="20"/>
          <w:szCs w:val="20"/>
        </w:rPr>
        <w:t>uPzp</w:t>
      </w:r>
      <w:proofErr w:type="spellEnd"/>
      <w:r w:rsidRPr="00C47045">
        <w:rPr>
          <w:rFonts w:ascii="Calibri Light" w:hAnsi="Calibri Light" w:cs="Calibri Light"/>
          <w:sz w:val="20"/>
          <w:szCs w:val="20"/>
        </w:rPr>
        <w:t xml:space="preserve"> oraz na zasadach wynikających z </w:t>
      </w:r>
      <w:r w:rsidR="00C47045" w:rsidRPr="00C47045">
        <w:rPr>
          <w:rFonts w:ascii="Calibri Light" w:hAnsi="Calibri Light" w:cs="Calibri Light"/>
          <w:sz w:val="20"/>
          <w:szCs w:val="20"/>
        </w:rPr>
        <w:t>Wytycznych dotyczących kwalifikowalności wydatków na lata 2021-2027.</w:t>
      </w:r>
    </w:p>
    <w:p w14:paraId="69622190" w14:textId="77777777" w:rsidR="004A1A82" w:rsidRPr="008E5B33" w:rsidRDefault="004A1A82" w:rsidP="00016538">
      <w:pPr>
        <w:spacing w:after="60" w:line="276" w:lineRule="auto"/>
        <w:ind w:left="426" w:hanging="426"/>
        <w:jc w:val="both"/>
        <w:rPr>
          <w:rFonts w:ascii="Calibri Light" w:hAnsi="Calibri Light" w:cs="Calibri Light"/>
          <w:sz w:val="20"/>
          <w:szCs w:val="20"/>
        </w:rPr>
      </w:pPr>
      <w:r w:rsidRPr="008E5B33">
        <w:rPr>
          <w:rFonts w:ascii="Calibri Light" w:hAnsi="Calibri Light" w:cs="Calibri Light"/>
          <w:bCs/>
          <w:sz w:val="20"/>
          <w:szCs w:val="20"/>
        </w:rPr>
        <w:t>2.</w:t>
      </w:r>
      <w:r w:rsidRPr="008E5B33">
        <w:rPr>
          <w:rFonts w:ascii="Calibri Light" w:hAnsi="Calibri Light" w:cs="Calibri Light"/>
          <w:b/>
          <w:sz w:val="20"/>
          <w:szCs w:val="20"/>
        </w:rPr>
        <w:tab/>
      </w:r>
      <w:r w:rsidRPr="008E5B33">
        <w:rPr>
          <w:rFonts w:ascii="Calibri Light" w:hAnsi="Calibri Light" w:cs="Calibri Light"/>
          <w:sz w:val="20"/>
          <w:szCs w:val="20"/>
        </w:rPr>
        <w:t xml:space="preserve">Zamawiający przewiduje dokonanie wyboru najkorzystniejszej oferty z możliwością prowadzenia negocjacji. </w:t>
      </w:r>
    </w:p>
    <w:p w14:paraId="5199C6BE" w14:textId="47481643" w:rsidR="002807B5" w:rsidRPr="008E5B33" w:rsidRDefault="004A1A82" w:rsidP="00016538">
      <w:pPr>
        <w:spacing w:after="60" w:line="276" w:lineRule="auto"/>
        <w:ind w:left="426" w:hanging="426"/>
        <w:jc w:val="both"/>
        <w:rPr>
          <w:rFonts w:ascii="Calibri Light" w:hAnsi="Calibri Light" w:cs="Calibri Light"/>
          <w:bCs/>
          <w:sz w:val="20"/>
          <w:szCs w:val="20"/>
        </w:rPr>
      </w:pPr>
      <w:r w:rsidRPr="008E5B33">
        <w:rPr>
          <w:rFonts w:ascii="Calibri Light" w:hAnsi="Calibri Light" w:cs="Calibri Light"/>
          <w:bCs/>
          <w:sz w:val="20"/>
          <w:szCs w:val="20"/>
        </w:rPr>
        <w:t>3.</w:t>
      </w:r>
      <w:r w:rsidRPr="008E5B33">
        <w:rPr>
          <w:rFonts w:ascii="Calibri Light" w:hAnsi="Calibri Light" w:cs="Calibri Light"/>
          <w:b/>
          <w:sz w:val="20"/>
          <w:szCs w:val="20"/>
        </w:rPr>
        <w:tab/>
      </w:r>
      <w:r w:rsidR="002807B5" w:rsidRPr="008E5B33">
        <w:rPr>
          <w:rFonts w:ascii="Calibri Light" w:hAnsi="Calibri Light" w:cs="Calibri Light"/>
          <w:bCs/>
          <w:sz w:val="20"/>
          <w:szCs w:val="20"/>
        </w:rPr>
        <w:t>Zamawiający informuje, iż nie przewiduje ograniczenia liczby Wykonawców, których zaprosi do negocjacji.</w:t>
      </w:r>
    </w:p>
    <w:p w14:paraId="63098090" w14:textId="77777777" w:rsidR="004A1A82" w:rsidRPr="008E5B33" w:rsidRDefault="004A1A82" w:rsidP="00016538">
      <w:pPr>
        <w:spacing w:after="60" w:line="276" w:lineRule="auto"/>
        <w:ind w:left="426" w:hanging="426"/>
        <w:jc w:val="both"/>
        <w:rPr>
          <w:rFonts w:ascii="Calibri Light" w:hAnsi="Calibri Light" w:cs="Calibri Light"/>
          <w:sz w:val="20"/>
          <w:szCs w:val="20"/>
        </w:rPr>
      </w:pPr>
      <w:r w:rsidRPr="008E5B33">
        <w:rPr>
          <w:rFonts w:ascii="Calibri Light" w:hAnsi="Calibri Light" w:cs="Calibri Light"/>
          <w:bCs/>
          <w:sz w:val="20"/>
          <w:szCs w:val="20"/>
        </w:rPr>
        <w:t>4.</w:t>
      </w:r>
      <w:r w:rsidRPr="008E5B33">
        <w:rPr>
          <w:rFonts w:ascii="Calibri Light" w:hAnsi="Calibri Light" w:cs="Calibri Light"/>
          <w:b/>
          <w:sz w:val="20"/>
          <w:szCs w:val="20"/>
        </w:rPr>
        <w:tab/>
      </w:r>
      <w:r w:rsidRPr="008E5B33">
        <w:rPr>
          <w:rFonts w:ascii="Calibri Light" w:hAnsi="Calibri Light" w:cs="Calibri Light"/>
          <w:sz w:val="20"/>
          <w:szCs w:val="20"/>
        </w:rPr>
        <w:t>Zamawiający nie przewiduje aukcji elektronicznej.</w:t>
      </w:r>
    </w:p>
    <w:p w14:paraId="7E95F2A5" w14:textId="77777777" w:rsidR="004A1A82" w:rsidRPr="008E5B33" w:rsidRDefault="004A1A82" w:rsidP="00016538">
      <w:pPr>
        <w:spacing w:after="60" w:line="276" w:lineRule="auto"/>
        <w:ind w:left="426" w:hanging="426"/>
        <w:jc w:val="both"/>
        <w:rPr>
          <w:rFonts w:ascii="Calibri Light" w:hAnsi="Calibri Light" w:cs="Calibri Light"/>
          <w:sz w:val="20"/>
          <w:szCs w:val="20"/>
        </w:rPr>
      </w:pPr>
      <w:r w:rsidRPr="008E5B33">
        <w:rPr>
          <w:rFonts w:ascii="Calibri Light" w:hAnsi="Calibri Light" w:cs="Calibri Light"/>
          <w:bCs/>
          <w:sz w:val="20"/>
          <w:szCs w:val="20"/>
        </w:rPr>
        <w:t>5.</w:t>
      </w:r>
      <w:r w:rsidRPr="008E5B33">
        <w:rPr>
          <w:rFonts w:ascii="Calibri Light" w:hAnsi="Calibri Light" w:cs="Calibri Light"/>
          <w:b/>
          <w:sz w:val="20"/>
          <w:szCs w:val="20"/>
        </w:rPr>
        <w:tab/>
      </w:r>
      <w:r w:rsidRPr="008E5B33">
        <w:rPr>
          <w:rFonts w:ascii="Calibri Light" w:hAnsi="Calibri Light" w:cs="Calibri Light"/>
          <w:sz w:val="20"/>
          <w:szCs w:val="20"/>
        </w:rPr>
        <w:t>Zamawiający nie przewiduje złożenia oferty w postaci katalogów elektronicznych.</w:t>
      </w:r>
    </w:p>
    <w:p w14:paraId="598A9814" w14:textId="77777777" w:rsidR="004A1A82" w:rsidRPr="008E5B33" w:rsidRDefault="004A1A82" w:rsidP="00016538">
      <w:pPr>
        <w:spacing w:after="60" w:line="276" w:lineRule="auto"/>
        <w:ind w:left="426" w:hanging="426"/>
        <w:jc w:val="both"/>
        <w:rPr>
          <w:rFonts w:ascii="Calibri Light" w:hAnsi="Calibri Light" w:cs="Calibri Light"/>
          <w:sz w:val="20"/>
          <w:szCs w:val="20"/>
        </w:rPr>
      </w:pPr>
      <w:r w:rsidRPr="008E5B33">
        <w:rPr>
          <w:rFonts w:ascii="Calibri Light" w:hAnsi="Calibri Light" w:cs="Calibri Light"/>
          <w:bCs/>
          <w:sz w:val="20"/>
          <w:szCs w:val="20"/>
        </w:rPr>
        <w:t>6.</w:t>
      </w:r>
      <w:r w:rsidRPr="008E5B33">
        <w:rPr>
          <w:rFonts w:ascii="Calibri Light" w:hAnsi="Calibri Light" w:cs="Calibri Light"/>
          <w:b/>
          <w:sz w:val="20"/>
          <w:szCs w:val="20"/>
        </w:rPr>
        <w:tab/>
      </w:r>
      <w:r w:rsidRPr="008E5B33">
        <w:rPr>
          <w:rFonts w:ascii="Calibri Light" w:hAnsi="Calibri Light" w:cs="Calibri Light"/>
          <w:sz w:val="20"/>
          <w:szCs w:val="20"/>
        </w:rPr>
        <w:t>Zamawiający nie prowadzi postępowania w celu zawarcia umowy ramowej.</w:t>
      </w:r>
    </w:p>
    <w:p w14:paraId="34F92616" w14:textId="70623A59" w:rsidR="0062406E" w:rsidRPr="008E5B33" w:rsidRDefault="004A1A82" w:rsidP="00016538">
      <w:pPr>
        <w:spacing w:after="60" w:line="276" w:lineRule="auto"/>
        <w:ind w:left="426" w:hanging="426"/>
        <w:jc w:val="both"/>
        <w:rPr>
          <w:rFonts w:ascii="Calibri Light" w:hAnsi="Calibri Light" w:cs="Calibri Light"/>
          <w:b/>
          <w:sz w:val="20"/>
          <w:szCs w:val="20"/>
        </w:rPr>
      </w:pPr>
      <w:r w:rsidRPr="008E5B33">
        <w:rPr>
          <w:rFonts w:ascii="Calibri Light" w:hAnsi="Calibri Light" w:cs="Calibri Light"/>
          <w:bCs/>
          <w:sz w:val="20"/>
          <w:szCs w:val="20"/>
        </w:rPr>
        <w:t>7.</w:t>
      </w:r>
      <w:r w:rsidRPr="008E5B33">
        <w:rPr>
          <w:rFonts w:ascii="Calibri Light" w:hAnsi="Calibri Light" w:cs="Calibri Light"/>
          <w:b/>
          <w:sz w:val="20"/>
          <w:szCs w:val="20"/>
        </w:rPr>
        <w:tab/>
      </w:r>
      <w:r w:rsidRPr="008E5B33">
        <w:rPr>
          <w:rFonts w:ascii="Calibri Light" w:hAnsi="Calibri Light" w:cs="Calibri Light"/>
          <w:sz w:val="20"/>
          <w:szCs w:val="20"/>
        </w:rPr>
        <w:t xml:space="preserve">Zamawiający nie zastrzega możliwości ubiegania się o udzielenie zamówienia wyłącznie przez wykonawców, o których mowa w art. 94 </w:t>
      </w:r>
      <w:proofErr w:type="spellStart"/>
      <w:r w:rsidRPr="008E5B33">
        <w:rPr>
          <w:rFonts w:ascii="Calibri Light" w:hAnsi="Calibri Light" w:cs="Calibri Light"/>
          <w:sz w:val="20"/>
          <w:szCs w:val="20"/>
        </w:rPr>
        <w:t>uPzp</w:t>
      </w:r>
      <w:proofErr w:type="spellEnd"/>
      <w:r w:rsidRPr="008E5B33">
        <w:rPr>
          <w:rFonts w:ascii="Calibri Light" w:hAnsi="Calibri Light" w:cs="Calibri Light"/>
          <w:sz w:val="20"/>
          <w:szCs w:val="20"/>
        </w:rPr>
        <w:t xml:space="preserve">.  </w:t>
      </w:r>
    </w:p>
    <w:p w14:paraId="5536E645" w14:textId="654C38FF" w:rsidR="0062406E" w:rsidRPr="008E5B33" w:rsidRDefault="0062406E" w:rsidP="00016538">
      <w:pPr>
        <w:pStyle w:val="Akapitzlist"/>
        <w:numPr>
          <w:ilvl w:val="0"/>
          <w:numId w:val="11"/>
        </w:numPr>
        <w:spacing w:after="60" w:line="276" w:lineRule="auto"/>
        <w:ind w:left="357" w:hanging="357"/>
        <w:jc w:val="both"/>
        <w:rPr>
          <w:rFonts w:ascii="Calibri Light" w:hAnsi="Calibri Light" w:cs="Calibri Light"/>
          <w:sz w:val="20"/>
          <w:szCs w:val="20"/>
        </w:rPr>
      </w:pPr>
      <w:r w:rsidRPr="008E5B33">
        <w:rPr>
          <w:rFonts w:ascii="Calibri Light" w:hAnsi="Calibri Light" w:cs="Calibri Light"/>
          <w:sz w:val="20"/>
          <w:szCs w:val="20"/>
        </w:rPr>
        <w:t xml:space="preserve">Zamawiający, działając na podstawie art. 95 ust. 1 ustawy informuje, iż wymaga zatrudnienia przez Wykonawcę i podwykonawcę/ów na podstawie umowy o pracę osób, wykonujących czynności w zakresie realizacji zamówienia, polegających na wykonywaniu pracy w sposób określony w art. 22 § 1 ustawy z dnia 26 czerwca 1974 roku – Kodeks pracy (tekst jednolity: </w:t>
      </w:r>
      <w:hyperlink r:id="rId17" w:history="1">
        <w:r w:rsidR="009D10C4" w:rsidRPr="00C80E76">
          <w:rPr>
            <w:rStyle w:val="Hipercze"/>
            <w:rFonts w:ascii="Calibri Light" w:hAnsi="Calibri Light" w:cs="Calibri Light"/>
            <w:color w:val="auto"/>
            <w:sz w:val="20"/>
            <w:szCs w:val="20"/>
          </w:rPr>
          <w:t>Dz.U. 2023 poz. 1465</w:t>
        </w:r>
      </w:hyperlink>
      <w:r w:rsidR="009D10C4" w:rsidRPr="008E5B33">
        <w:rPr>
          <w:rFonts w:ascii="Calibri Light" w:hAnsi="Calibri Light" w:cs="Calibri Light"/>
          <w:sz w:val="20"/>
          <w:szCs w:val="20"/>
        </w:rPr>
        <w:t xml:space="preserve"> </w:t>
      </w:r>
      <w:r w:rsidRPr="008E5B33">
        <w:rPr>
          <w:rFonts w:ascii="Calibri Light" w:hAnsi="Calibri Light" w:cs="Calibri Light"/>
          <w:sz w:val="20"/>
          <w:szCs w:val="20"/>
        </w:rPr>
        <w:t xml:space="preserve">ze zm.). Czynności w zakresie realizacji przedmiotu zamówienia, które Zamawiający wskazuje jako wymagające zatrudnienia na </w:t>
      </w:r>
      <w:r w:rsidRPr="008E5B33">
        <w:rPr>
          <w:rFonts w:ascii="Calibri Light" w:hAnsi="Calibri Light" w:cs="Calibri Light"/>
          <w:sz w:val="20"/>
          <w:szCs w:val="20"/>
        </w:rPr>
        <w:lastRenderedPageBreak/>
        <w:t>podstawie umowy o pracę, są to czynności wymagające nadzoru ze strony Wykonawcy,</w:t>
      </w:r>
      <w:r w:rsidR="00674AD1" w:rsidRPr="008E5B33">
        <w:rPr>
          <w:rFonts w:ascii="Calibri Light" w:eastAsia="Times New Roman" w:hAnsi="Calibri Light" w:cs="Calibri Light"/>
          <w:color w:val="000000"/>
          <w:sz w:val="22"/>
          <w:szCs w:val="22"/>
        </w:rPr>
        <w:t xml:space="preserve"> </w:t>
      </w:r>
      <w:r w:rsidR="00674AD1" w:rsidRPr="008E5B33">
        <w:rPr>
          <w:rFonts w:ascii="Calibri Light" w:hAnsi="Calibri Light" w:cs="Calibri Light"/>
          <w:sz w:val="20"/>
          <w:szCs w:val="20"/>
        </w:rPr>
        <w:t>w</w:t>
      </w:r>
      <w:r w:rsidR="002E2B8C" w:rsidRPr="008E5B33">
        <w:rPr>
          <w:rFonts w:ascii="Calibri Light" w:hAnsi="Calibri Light" w:cs="Calibri Light"/>
          <w:sz w:val="20"/>
          <w:szCs w:val="20"/>
        </w:rPr>
        <w:t> </w:t>
      </w:r>
      <w:r w:rsidR="00674AD1" w:rsidRPr="008E5B33">
        <w:rPr>
          <w:rFonts w:ascii="Calibri Light" w:hAnsi="Calibri Light" w:cs="Calibri Light"/>
          <w:sz w:val="20"/>
          <w:szCs w:val="20"/>
        </w:rPr>
        <w:t>szczególności prace pracowników fizycznych z branży budowlane</w:t>
      </w:r>
      <w:r w:rsidR="00280566" w:rsidRPr="008E5B33">
        <w:rPr>
          <w:rFonts w:ascii="Calibri Light" w:hAnsi="Calibri Light" w:cs="Calibri Light"/>
          <w:sz w:val="20"/>
          <w:szCs w:val="20"/>
        </w:rPr>
        <w:t>j,</w:t>
      </w:r>
      <w:r w:rsidRPr="008E5B33">
        <w:rPr>
          <w:rFonts w:ascii="Calibri Light" w:hAnsi="Calibri Light" w:cs="Calibri Light"/>
          <w:sz w:val="20"/>
          <w:szCs w:val="20"/>
        </w:rPr>
        <w:t xml:space="preserve"> z wyjątkiem:</w:t>
      </w:r>
    </w:p>
    <w:p w14:paraId="170979FE" w14:textId="77777777" w:rsidR="002807B5" w:rsidRPr="008E5B33" w:rsidRDefault="002807B5" w:rsidP="00016538">
      <w:pPr>
        <w:pStyle w:val="Akapitzlist"/>
        <w:numPr>
          <w:ilvl w:val="0"/>
          <w:numId w:val="12"/>
        </w:numPr>
        <w:tabs>
          <w:tab w:val="left" w:pos="567"/>
        </w:tabs>
        <w:spacing w:after="60" w:line="276" w:lineRule="auto"/>
        <w:jc w:val="both"/>
        <w:rPr>
          <w:rFonts w:ascii="Calibri Light" w:hAnsi="Calibri Light" w:cs="Calibri Light"/>
          <w:sz w:val="20"/>
          <w:szCs w:val="20"/>
        </w:rPr>
      </w:pPr>
      <w:r w:rsidRPr="008E5B33">
        <w:rPr>
          <w:rFonts w:ascii="Calibri Light" w:hAnsi="Calibri Light" w:cs="Calibri Light"/>
          <w:sz w:val="20"/>
          <w:szCs w:val="20"/>
        </w:rPr>
        <w:t xml:space="preserve">czynności wykonywanych przez kierowników robót, </w:t>
      </w:r>
    </w:p>
    <w:p w14:paraId="6199D1C6" w14:textId="77777777" w:rsidR="002807B5" w:rsidRPr="008E5B33" w:rsidRDefault="002807B5" w:rsidP="00016538">
      <w:pPr>
        <w:pStyle w:val="Akapitzlist"/>
        <w:numPr>
          <w:ilvl w:val="0"/>
          <w:numId w:val="12"/>
        </w:numPr>
        <w:tabs>
          <w:tab w:val="left" w:pos="567"/>
        </w:tabs>
        <w:spacing w:after="60" w:line="276" w:lineRule="auto"/>
        <w:jc w:val="both"/>
        <w:rPr>
          <w:rFonts w:ascii="Calibri Light" w:hAnsi="Calibri Light" w:cs="Calibri Light"/>
          <w:sz w:val="20"/>
          <w:szCs w:val="20"/>
        </w:rPr>
      </w:pPr>
      <w:r w:rsidRPr="008E5B33">
        <w:rPr>
          <w:rFonts w:ascii="Calibri Light" w:hAnsi="Calibri Light" w:cs="Calibri Light"/>
          <w:sz w:val="20"/>
          <w:szCs w:val="20"/>
        </w:rPr>
        <w:t>czynności, które wymagają prowadzenia działalności gospodarczej,</w:t>
      </w:r>
    </w:p>
    <w:p w14:paraId="6511843A" w14:textId="77777777" w:rsidR="002807B5" w:rsidRPr="008E5B33" w:rsidRDefault="002807B5" w:rsidP="00016538">
      <w:pPr>
        <w:pStyle w:val="Akapitzlist"/>
        <w:tabs>
          <w:tab w:val="left" w:pos="567"/>
        </w:tabs>
        <w:spacing w:after="60" w:line="276" w:lineRule="auto"/>
        <w:ind w:left="1944"/>
        <w:jc w:val="both"/>
        <w:rPr>
          <w:rFonts w:ascii="Calibri Light" w:hAnsi="Calibri Light" w:cs="Calibri Light"/>
          <w:sz w:val="20"/>
          <w:szCs w:val="20"/>
        </w:rPr>
      </w:pPr>
      <w:r w:rsidRPr="008E5B33">
        <w:rPr>
          <w:rFonts w:ascii="Calibri Light" w:hAnsi="Calibri Light" w:cs="Calibri Light"/>
          <w:sz w:val="20"/>
          <w:szCs w:val="20"/>
        </w:rPr>
        <w:t xml:space="preserve">oraz </w:t>
      </w:r>
    </w:p>
    <w:p w14:paraId="0E58B210" w14:textId="6C0A831A" w:rsidR="0062406E" w:rsidRPr="008E5B33" w:rsidRDefault="002807B5" w:rsidP="00016538">
      <w:pPr>
        <w:pStyle w:val="Akapitzlist"/>
        <w:numPr>
          <w:ilvl w:val="0"/>
          <w:numId w:val="12"/>
        </w:numPr>
        <w:tabs>
          <w:tab w:val="left" w:pos="567"/>
        </w:tabs>
        <w:spacing w:after="60" w:line="276" w:lineRule="auto"/>
        <w:jc w:val="both"/>
        <w:rPr>
          <w:rFonts w:ascii="Calibri Light" w:hAnsi="Calibri Light" w:cs="Calibri Light"/>
          <w:sz w:val="20"/>
          <w:szCs w:val="20"/>
        </w:rPr>
      </w:pPr>
      <w:r w:rsidRPr="008E5B33">
        <w:rPr>
          <w:rFonts w:ascii="Calibri Light" w:hAnsi="Calibri Light" w:cs="Calibri Light"/>
          <w:sz w:val="20"/>
          <w:szCs w:val="20"/>
        </w:rPr>
        <w:t>czynności, które są wykonywane bezpośrednio i wyłącznie przez Wykonawcę</w:t>
      </w:r>
      <w:r w:rsidR="0062406E" w:rsidRPr="008E5B33">
        <w:rPr>
          <w:rFonts w:ascii="Calibri Light" w:hAnsi="Calibri Light" w:cs="Calibri Light"/>
          <w:sz w:val="20"/>
          <w:szCs w:val="20"/>
        </w:rPr>
        <w:t>.</w:t>
      </w:r>
    </w:p>
    <w:p w14:paraId="7BB3CCE0" w14:textId="57B0EED9" w:rsidR="00A40145" w:rsidRPr="008E5B33" w:rsidRDefault="0062406E" w:rsidP="00016538">
      <w:pPr>
        <w:pStyle w:val="Akapitzlist"/>
        <w:numPr>
          <w:ilvl w:val="0"/>
          <w:numId w:val="11"/>
        </w:numPr>
        <w:spacing w:after="60" w:line="276" w:lineRule="auto"/>
        <w:ind w:left="357" w:hanging="357"/>
        <w:jc w:val="both"/>
        <w:rPr>
          <w:rFonts w:ascii="Calibri Light" w:hAnsi="Calibri Light" w:cs="Calibri Light"/>
          <w:sz w:val="20"/>
          <w:szCs w:val="20"/>
        </w:rPr>
      </w:pPr>
      <w:r w:rsidRPr="008E5B33">
        <w:rPr>
          <w:rFonts w:ascii="Calibri Light" w:hAnsi="Calibri Light" w:cs="Calibri Light"/>
          <w:sz w:val="20"/>
          <w:szCs w:val="20"/>
          <w:lang w:eastAsia="ar-SA"/>
        </w:rPr>
        <w:t>Wykonawca jest zobowiązany w terminie 3 dni, na każde żądanie Zamawiającego do przekazania oświadczenia o zatrudnieniu osób i poświadczonej za zgodność z oryginałem odpowiednio przez Wykonawcę lub podwykonawcę kopii zanonimizowanych umów/umowy o pracę osób wykonujących w trakcie realizacji zamówienia czynności, których dotyczy powyższe oświadczenie Wykonawcy i podwykonawcy. W zakresie umowy imię i nazwisko oraz data zawarcia, rodzaj umowy</w:t>
      </w:r>
      <w:r w:rsidR="002E2B8C" w:rsidRPr="008E5B33">
        <w:rPr>
          <w:rFonts w:ascii="Calibri Light" w:hAnsi="Calibri Light" w:cs="Calibri Light"/>
          <w:sz w:val="20"/>
          <w:szCs w:val="20"/>
          <w:lang w:eastAsia="ar-SA"/>
        </w:rPr>
        <w:t xml:space="preserve"> o pracę</w:t>
      </w:r>
      <w:r w:rsidRPr="008E5B33">
        <w:rPr>
          <w:rFonts w:ascii="Calibri Light" w:hAnsi="Calibri Light" w:cs="Calibri Light"/>
          <w:sz w:val="20"/>
          <w:szCs w:val="20"/>
          <w:lang w:eastAsia="ar-SA"/>
        </w:rPr>
        <w:t xml:space="preserve"> i </w:t>
      </w:r>
      <w:r w:rsidR="002E2B8C" w:rsidRPr="008E5B33">
        <w:rPr>
          <w:rFonts w:ascii="Calibri Light" w:hAnsi="Calibri Light" w:cs="Calibri Light"/>
          <w:sz w:val="20"/>
          <w:szCs w:val="20"/>
          <w:lang w:eastAsia="ar-SA"/>
        </w:rPr>
        <w:t xml:space="preserve">zakres obowiązków pracownika, </w:t>
      </w:r>
      <w:r w:rsidRPr="008E5B33">
        <w:rPr>
          <w:rFonts w:ascii="Calibri Light" w:hAnsi="Calibri Light" w:cs="Calibri Light"/>
          <w:sz w:val="20"/>
          <w:szCs w:val="20"/>
          <w:lang w:eastAsia="ar-SA"/>
        </w:rPr>
        <w:t xml:space="preserve">powinny być możliwe do identyfikacji, natomiast zakres </w:t>
      </w:r>
      <w:proofErr w:type="spellStart"/>
      <w:r w:rsidRPr="008E5B33">
        <w:rPr>
          <w:rFonts w:ascii="Calibri Light" w:hAnsi="Calibri Light" w:cs="Calibri Light"/>
          <w:sz w:val="20"/>
          <w:szCs w:val="20"/>
          <w:lang w:eastAsia="ar-SA"/>
        </w:rPr>
        <w:t>anonimizacji</w:t>
      </w:r>
      <w:proofErr w:type="spellEnd"/>
      <w:r w:rsidRPr="008E5B33">
        <w:rPr>
          <w:rFonts w:ascii="Calibri Light" w:hAnsi="Calibri Light" w:cs="Calibri Light"/>
          <w:sz w:val="20"/>
          <w:szCs w:val="20"/>
          <w:lang w:eastAsia="ar-SA"/>
        </w:rPr>
        <w:t xml:space="preserve"> umowy musi być zgodny z przepisami ustawy z</w:t>
      </w:r>
      <w:r w:rsidR="00D304C7" w:rsidRPr="008E5B33">
        <w:rPr>
          <w:rFonts w:ascii="Calibri Light" w:hAnsi="Calibri Light" w:cs="Calibri Light"/>
          <w:sz w:val="20"/>
          <w:szCs w:val="20"/>
          <w:lang w:eastAsia="ar-SA"/>
        </w:rPr>
        <w:t> </w:t>
      </w:r>
      <w:r w:rsidRPr="008E5B33">
        <w:rPr>
          <w:rFonts w:ascii="Calibri Light" w:hAnsi="Calibri Light" w:cs="Calibri Light"/>
          <w:sz w:val="20"/>
          <w:szCs w:val="20"/>
          <w:lang w:eastAsia="ar-SA"/>
        </w:rPr>
        <w:t xml:space="preserve">dnia 10 maja 2018 roku (tekst jednolity: </w:t>
      </w:r>
      <w:hyperlink r:id="rId18" w:history="1">
        <w:r w:rsidRPr="008E5B33">
          <w:rPr>
            <w:rFonts w:ascii="Calibri Light" w:hAnsi="Calibri Light" w:cs="Calibri Light"/>
            <w:sz w:val="20"/>
            <w:szCs w:val="20"/>
            <w:lang w:eastAsia="ar-SA"/>
          </w:rPr>
          <w:t>Dz.U. 2019 poz. 1781</w:t>
        </w:r>
      </w:hyperlink>
      <w:r w:rsidRPr="008E5B33">
        <w:rPr>
          <w:rFonts w:ascii="Calibri Light" w:hAnsi="Calibri Light" w:cs="Calibri Light"/>
          <w:sz w:val="20"/>
          <w:szCs w:val="20"/>
          <w:lang w:eastAsia="ar-SA"/>
        </w:rPr>
        <w:t xml:space="preserve"> ze zm.).  </w:t>
      </w:r>
    </w:p>
    <w:p w14:paraId="2F834ABB" w14:textId="48AA3B48" w:rsidR="00AB5B6C" w:rsidRDefault="00A40145" w:rsidP="00016538">
      <w:pPr>
        <w:pStyle w:val="pkt"/>
        <w:numPr>
          <w:ilvl w:val="0"/>
          <w:numId w:val="11"/>
        </w:numPr>
        <w:spacing w:before="0" w:line="276" w:lineRule="auto"/>
        <w:ind w:left="357" w:hanging="357"/>
        <w:rPr>
          <w:rFonts w:ascii="Calibri Light" w:hAnsi="Calibri Light" w:cs="Calibri Light"/>
          <w:sz w:val="20"/>
        </w:rPr>
      </w:pPr>
      <w:r w:rsidRPr="008E5B33">
        <w:rPr>
          <w:rFonts w:ascii="Calibri Light" w:hAnsi="Calibri Light" w:cs="Calibri Light"/>
          <w:sz w:val="20"/>
        </w:rPr>
        <w:t xml:space="preserve">Szczegółowe wymagania dotyczące realizacji oraz egzekwowania wymogu zatrudnienia na podstawie stosunku pracy zostały określone we wzorze umowy oraz </w:t>
      </w:r>
      <w:r w:rsidRPr="009B0035">
        <w:rPr>
          <w:rFonts w:ascii="Calibri Light" w:hAnsi="Calibri Light" w:cs="Calibri Light"/>
          <w:sz w:val="20"/>
        </w:rPr>
        <w:t xml:space="preserve">stanowiącym </w:t>
      </w:r>
      <w:r w:rsidR="003D1472" w:rsidRPr="009B0035">
        <w:rPr>
          <w:rFonts w:ascii="Calibri Light" w:hAnsi="Calibri Light" w:cs="Calibri Light"/>
          <w:bCs/>
          <w:sz w:val="20"/>
        </w:rPr>
        <w:t>z</w:t>
      </w:r>
      <w:r w:rsidRPr="009B0035">
        <w:rPr>
          <w:rFonts w:ascii="Calibri Light" w:hAnsi="Calibri Light" w:cs="Calibri Light"/>
          <w:bCs/>
          <w:sz w:val="20"/>
        </w:rPr>
        <w:t xml:space="preserve">ałącznik nr </w:t>
      </w:r>
      <w:r w:rsidR="000A01CA" w:rsidRPr="009B0035">
        <w:rPr>
          <w:rFonts w:ascii="Calibri Light" w:hAnsi="Calibri Light" w:cs="Calibri Light"/>
          <w:bCs/>
          <w:sz w:val="20"/>
        </w:rPr>
        <w:t>8</w:t>
      </w:r>
      <w:r w:rsidRPr="009B0035">
        <w:rPr>
          <w:rFonts w:ascii="Calibri Light" w:hAnsi="Calibri Light" w:cs="Calibri Light"/>
          <w:bCs/>
          <w:sz w:val="20"/>
        </w:rPr>
        <w:t xml:space="preserve"> do </w:t>
      </w:r>
      <w:r w:rsidR="003D05AD" w:rsidRPr="009B0035">
        <w:rPr>
          <w:rFonts w:ascii="Calibri Light" w:hAnsi="Calibri Light" w:cs="Calibri Light"/>
          <w:bCs/>
          <w:sz w:val="20"/>
        </w:rPr>
        <w:t>SWZ</w:t>
      </w:r>
      <w:r w:rsidR="003F753D" w:rsidRPr="009B0035">
        <w:rPr>
          <w:rFonts w:ascii="Calibri Light" w:hAnsi="Calibri Light" w:cs="Calibri Light"/>
          <w:bCs/>
          <w:sz w:val="20"/>
        </w:rPr>
        <w:t>.</w:t>
      </w:r>
      <w:r w:rsidR="003F753D" w:rsidRPr="008E5B33">
        <w:rPr>
          <w:rFonts w:ascii="Calibri Light" w:hAnsi="Calibri Light" w:cs="Calibri Light"/>
          <w:sz w:val="20"/>
        </w:rPr>
        <w:t xml:space="preserve"> </w:t>
      </w:r>
    </w:p>
    <w:p w14:paraId="704CAD88" w14:textId="77777777" w:rsidR="00016538" w:rsidRPr="008E5B33" w:rsidRDefault="00016538" w:rsidP="00016538">
      <w:pPr>
        <w:pStyle w:val="pkt"/>
        <w:spacing w:before="0" w:line="276" w:lineRule="auto"/>
        <w:ind w:left="1276" w:firstLine="0"/>
        <w:rPr>
          <w:rFonts w:ascii="Calibri Light" w:hAnsi="Calibri Light" w:cs="Calibri Light"/>
          <w:sz w:val="20"/>
        </w:rPr>
      </w:pPr>
    </w:p>
    <w:p w14:paraId="76917621" w14:textId="77777777" w:rsidR="00F74F25" w:rsidRPr="008E5B33" w:rsidRDefault="00171095" w:rsidP="00016538">
      <w:pPr>
        <w:pStyle w:val="pkt"/>
        <w:pBdr>
          <w:bottom w:val="double" w:sz="4" w:space="1" w:color="auto"/>
        </w:pBdr>
        <w:shd w:val="clear" w:color="auto" w:fill="DBE5F1" w:themeFill="accent1" w:themeFillTint="33"/>
        <w:spacing w:before="0" w:line="276" w:lineRule="auto"/>
        <w:ind w:left="568" w:hanging="568"/>
        <w:rPr>
          <w:rFonts w:ascii="Calibri Light" w:hAnsi="Calibri Light" w:cs="Calibri Light"/>
          <w:b/>
          <w:sz w:val="18"/>
          <w:szCs w:val="18"/>
        </w:rPr>
      </w:pPr>
      <w:r w:rsidRPr="008E5B33">
        <w:rPr>
          <w:rFonts w:ascii="Calibri Light" w:hAnsi="Calibri Light" w:cs="Calibri Light"/>
          <w:b/>
          <w:sz w:val="18"/>
          <w:szCs w:val="18"/>
        </w:rPr>
        <w:t>IV.</w:t>
      </w:r>
      <w:r w:rsidRPr="008E5B33">
        <w:rPr>
          <w:rFonts w:ascii="Calibri Light" w:hAnsi="Calibri Light" w:cs="Calibri Light"/>
          <w:b/>
          <w:sz w:val="18"/>
          <w:szCs w:val="18"/>
        </w:rPr>
        <w:tab/>
      </w:r>
      <w:r w:rsidR="00927FE7" w:rsidRPr="008E5B33">
        <w:rPr>
          <w:rFonts w:ascii="Calibri Light" w:hAnsi="Calibri Light" w:cs="Calibri Light"/>
          <w:b/>
          <w:sz w:val="18"/>
          <w:szCs w:val="18"/>
        </w:rPr>
        <w:t>OPIS PRZEDMIOTU ZAM</w:t>
      </w:r>
      <w:r w:rsidR="005B5095" w:rsidRPr="008E5B33">
        <w:rPr>
          <w:rFonts w:ascii="Calibri Light" w:hAnsi="Calibri Light" w:cs="Calibri Light"/>
          <w:b/>
          <w:sz w:val="18"/>
          <w:szCs w:val="18"/>
        </w:rPr>
        <w:t>ÓWIENIA</w:t>
      </w:r>
    </w:p>
    <w:p w14:paraId="700816C6" w14:textId="77777777" w:rsidR="00016538" w:rsidRPr="00016538" w:rsidRDefault="00BE7EEF" w:rsidP="00016538">
      <w:pPr>
        <w:pStyle w:val="Akapitzlist"/>
        <w:numPr>
          <w:ilvl w:val="0"/>
          <w:numId w:val="122"/>
        </w:numPr>
        <w:autoSpaceDE w:val="0"/>
        <w:autoSpaceDN w:val="0"/>
        <w:adjustRightInd w:val="0"/>
        <w:spacing w:after="60" w:line="276" w:lineRule="auto"/>
        <w:ind w:left="357" w:hanging="357"/>
        <w:jc w:val="both"/>
        <w:rPr>
          <w:rFonts w:ascii="Calibri Light" w:hAnsi="Calibri Light" w:cs="Calibri Light"/>
          <w:sz w:val="20"/>
          <w:szCs w:val="20"/>
        </w:rPr>
      </w:pPr>
      <w:bookmarkStart w:id="10" w:name="_Hlk91593399"/>
      <w:r w:rsidRPr="008E5B33">
        <w:rPr>
          <w:rFonts w:ascii="Calibri Light" w:hAnsi="Calibri Light" w:cs="Calibri Light"/>
          <w:bCs/>
          <w:sz w:val="20"/>
          <w:szCs w:val="20"/>
        </w:rPr>
        <w:t xml:space="preserve">Przedmiotem zamówienia jest wykonanie </w:t>
      </w:r>
      <w:r w:rsidR="009D10C4" w:rsidRPr="008E5B33">
        <w:rPr>
          <w:rFonts w:ascii="Calibri Light" w:hAnsi="Calibri Light" w:cs="Calibri Light"/>
          <w:bCs/>
          <w:sz w:val="20"/>
          <w:szCs w:val="20"/>
        </w:rPr>
        <w:t xml:space="preserve">prac </w:t>
      </w:r>
      <w:r w:rsidRPr="008E5B33">
        <w:rPr>
          <w:rFonts w:ascii="Calibri Light" w:hAnsi="Calibri Light" w:cs="Calibri Light"/>
          <w:bCs/>
          <w:sz w:val="20"/>
          <w:szCs w:val="20"/>
        </w:rPr>
        <w:t>polegających na</w:t>
      </w:r>
      <w:bookmarkStart w:id="11" w:name="_Hlk93920297"/>
      <w:r w:rsidR="00F571AF" w:rsidRPr="008E5B33">
        <w:rPr>
          <w:rFonts w:ascii="Calibri Light" w:hAnsi="Calibri Light" w:cs="Calibri Light"/>
          <w:sz w:val="20"/>
          <w:szCs w:val="20"/>
        </w:rPr>
        <w:t xml:space="preserve"> </w:t>
      </w:r>
      <w:r w:rsidR="00806AFB" w:rsidRPr="00806AFB">
        <w:rPr>
          <w:rFonts w:ascii="Calibri Light" w:hAnsi="Calibri Light" w:cs="Calibri Light"/>
          <w:bCs/>
          <w:sz w:val="20"/>
          <w:szCs w:val="20"/>
        </w:rPr>
        <w:t>przebudow</w:t>
      </w:r>
      <w:r w:rsidR="00806AFB">
        <w:rPr>
          <w:rFonts w:ascii="Calibri Light" w:hAnsi="Calibri Light" w:cs="Calibri Light"/>
          <w:bCs/>
          <w:sz w:val="20"/>
          <w:szCs w:val="20"/>
        </w:rPr>
        <w:t>ie</w:t>
      </w:r>
      <w:r w:rsidR="00806AFB" w:rsidRPr="00806AFB">
        <w:rPr>
          <w:rFonts w:ascii="Calibri Light" w:hAnsi="Calibri Light" w:cs="Calibri Light"/>
          <w:bCs/>
          <w:sz w:val="20"/>
          <w:szCs w:val="20"/>
        </w:rPr>
        <w:t xml:space="preserve"> </w:t>
      </w:r>
      <w:r w:rsidR="00A226FA">
        <w:rPr>
          <w:rFonts w:ascii="Calibri Light" w:hAnsi="Calibri Light" w:cs="Calibri Light"/>
          <w:bCs/>
          <w:sz w:val="20"/>
          <w:szCs w:val="20"/>
        </w:rPr>
        <w:t>N</w:t>
      </w:r>
      <w:r w:rsidR="00806AFB" w:rsidRPr="00806AFB">
        <w:rPr>
          <w:rFonts w:ascii="Calibri Light" w:hAnsi="Calibri Light" w:cs="Calibri Light"/>
          <w:bCs/>
          <w:sz w:val="20"/>
          <w:szCs w:val="20"/>
        </w:rPr>
        <w:t xml:space="preserve">iepublicznego </w:t>
      </w:r>
      <w:r w:rsidR="00A226FA">
        <w:rPr>
          <w:rFonts w:ascii="Calibri Light" w:hAnsi="Calibri Light" w:cs="Calibri Light"/>
          <w:bCs/>
          <w:sz w:val="20"/>
          <w:szCs w:val="20"/>
        </w:rPr>
        <w:t>P</w:t>
      </w:r>
      <w:r w:rsidR="00806AFB" w:rsidRPr="00806AFB">
        <w:rPr>
          <w:rFonts w:ascii="Calibri Light" w:hAnsi="Calibri Light" w:cs="Calibri Light"/>
          <w:bCs/>
          <w:sz w:val="20"/>
          <w:szCs w:val="20"/>
        </w:rPr>
        <w:t>rzedszkola w</w:t>
      </w:r>
      <w:r w:rsidR="00016538">
        <w:rPr>
          <w:rFonts w:ascii="Calibri Light" w:hAnsi="Calibri Light" w:cs="Calibri Light"/>
          <w:bCs/>
          <w:sz w:val="20"/>
          <w:szCs w:val="20"/>
        </w:rPr>
        <w:t> </w:t>
      </w:r>
      <w:r w:rsidR="00A226FA">
        <w:rPr>
          <w:rFonts w:ascii="Calibri Light" w:hAnsi="Calibri Light" w:cs="Calibri Light"/>
          <w:bCs/>
          <w:sz w:val="20"/>
          <w:szCs w:val="20"/>
        </w:rPr>
        <w:t>D</w:t>
      </w:r>
      <w:r w:rsidR="00806AFB" w:rsidRPr="00806AFB">
        <w:rPr>
          <w:rFonts w:ascii="Calibri Light" w:hAnsi="Calibri Light" w:cs="Calibri Light"/>
          <w:bCs/>
          <w:sz w:val="20"/>
          <w:szCs w:val="20"/>
        </w:rPr>
        <w:t xml:space="preserve">omu </w:t>
      </w:r>
      <w:r w:rsidR="00A226FA">
        <w:rPr>
          <w:rFonts w:ascii="Calibri Light" w:hAnsi="Calibri Light" w:cs="Calibri Light"/>
          <w:bCs/>
          <w:sz w:val="20"/>
          <w:szCs w:val="20"/>
        </w:rPr>
        <w:t>Z</w:t>
      </w:r>
      <w:r w:rsidR="00806AFB" w:rsidRPr="00806AFB">
        <w:rPr>
          <w:rFonts w:ascii="Calibri Light" w:hAnsi="Calibri Light" w:cs="Calibri Light"/>
          <w:bCs/>
          <w:sz w:val="20"/>
          <w:szCs w:val="20"/>
        </w:rPr>
        <w:t xml:space="preserve">akonnym Zgromadzenia Sióstr Świętego Dominika w Nozdrzcu poprzez zmianę układu pomieszczeń, nadbudowę ganku wraz z częściową zmianą sposobu użytkowania z powierzchni Zgromadzenia na powierzchnię przedszkola. </w:t>
      </w:r>
    </w:p>
    <w:p w14:paraId="55FA2A62" w14:textId="27CC9F4D" w:rsidR="00806AFB" w:rsidRPr="00806AFB" w:rsidRDefault="00806AFB" w:rsidP="00016538">
      <w:pPr>
        <w:pStyle w:val="Akapitzlist"/>
        <w:autoSpaceDE w:val="0"/>
        <w:autoSpaceDN w:val="0"/>
        <w:adjustRightInd w:val="0"/>
        <w:spacing w:after="60" w:line="276" w:lineRule="auto"/>
        <w:ind w:left="357"/>
        <w:jc w:val="both"/>
        <w:rPr>
          <w:rFonts w:ascii="Calibri Light" w:hAnsi="Calibri Light" w:cs="Calibri Light"/>
          <w:sz w:val="20"/>
          <w:szCs w:val="20"/>
        </w:rPr>
      </w:pPr>
      <w:r w:rsidRPr="00806AFB">
        <w:rPr>
          <w:rFonts w:ascii="Calibri Light" w:hAnsi="Calibri Light" w:cs="Calibri Light"/>
          <w:bCs/>
          <w:sz w:val="20"/>
          <w:szCs w:val="20"/>
        </w:rPr>
        <w:t>Celem realizacji projektu jest zwi</w:t>
      </w:r>
      <w:r w:rsidRPr="00806AFB">
        <w:rPr>
          <w:rFonts w:ascii="Calibri Light" w:hAnsi="Calibri Light" w:cs="Calibri Light" w:hint="eastAsia"/>
          <w:bCs/>
          <w:sz w:val="20"/>
          <w:szCs w:val="20"/>
        </w:rPr>
        <w:t>ę</w:t>
      </w:r>
      <w:r w:rsidRPr="00806AFB">
        <w:rPr>
          <w:rFonts w:ascii="Calibri Light" w:hAnsi="Calibri Light" w:cs="Calibri Light"/>
          <w:bCs/>
          <w:sz w:val="20"/>
          <w:szCs w:val="20"/>
        </w:rPr>
        <w:t xml:space="preserve">kszenie infrastruktury przedszkola </w:t>
      </w:r>
      <w:r w:rsidR="00A226FA">
        <w:rPr>
          <w:rFonts w:ascii="Calibri Light" w:hAnsi="Calibri Light" w:cs="Calibri Light"/>
          <w:bCs/>
          <w:sz w:val="20"/>
          <w:szCs w:val="20"/>
        </w:rPr>
        <w:t>w celu uzyskania możliwości</w:t>
      </w:r>
      <w:r w:rsidRPr="00806AFB">
        <w:rPr>
          <w:rFonts w:ascii="Calibri Light" w:hAnsi="Calibri Light" w:cs="Calibri Light"/>
          <w:bCs/>
          <w:sz w:val="20"/>
          <w:szCs w:val="20"/>
        </w:rPr>
        <w:t xml:space="preserve"> </w:t>
      </w:r>
      <w:r w:rsidR="00A226FA" w:rsidRPr="00806AFB">
        <w:rPr>
          <w:rFonts w:ascii="Calibri Light" w:hAnsi="Calibri Light" w:cs="Calibri Light"/>
          <w:bCs/>
          <w:sz w:val="20"/>
          <w:szCs w:val="20"/>
        </w:rPr>
        <w:t>zwiększeni</w:t>
      </w:r>
      <w:r w:rsidR="00A226FA">
        <w:rPr>
          <w:rFonts w:ascii="Calibri Light" w:hAnsi="Calibri Light" w:cs="Calibri Light"/>
          <w:bCs/>
          <w:sz w:val="20"/>
          <w:szCs w:val="20"/>
        </w:rPr>
        <w:t xml:space="preserve">a </w:t>
      </w:r>
      <w:r w:rsidRPr="00806AFB">
        <w:rPr>
          <w:rFonts w:ascii="Calibri Light" w:hAnsi="Calibri Light" w:cs="Calibri Light"/>
          <w:bCs/>
          <w:sz w:val="20"/>
          <w:szCs w:val="20"/>
        </w:rPr>
        <w:t>liczby dzieci, oraz dostosowanie budynku do potrzeb os</w:t>
      </w:r>
      <w:r w:rsidRPr="00806AFB">
        <w:rPr>
          <w:rFonts w:ascii="Calibri Light" w:hAnsi="Calibri Light" w:cs="Calibri Light" w:hint="eastAsia"/>
          <w:bCs/>
          <w:sz w:val="20"/>
          <w:szCs w:val="20"/>
        </w:rPr>
        <w:t>ó</w:t>
      </w:r>
      <w:r w:rsidRPr="00806AFB">
        <w:rPr>
          <w:rFonts w:ascii="Calibri Light" w:hAnsi="Calibri Light" w:cs="Calibri Light"/>
          <w:bCs/>
          <w:sz w:val="20"/>
          <w:szCs w:val="20"/>
        </w:rPr>
        <w:t xml:space="preserve">b </w:t>
      </w:r>
      <w:r w:rsidR="00A226FA">
        <w:rPr>
          <w:rFonts w:ascii="Calibri Light" w:hAnsi="Calibri Light" w:cs="Calibri Light"/>
          <w:bCs/>
          <w:sz w:val="20"/>
          <w:szCs w:val="20"/>
        </w:rPr>
        <w:t xml:space="preserve">z </w:t>
      </w:r>
      <w:r w:rsidR="00A226FA" w:rsidRPr="00806AFB">
        <w:rPr>
          <w:rFonts w:ascii="Calibri Light" w:hAnsi="Calibri Light" w:cs="Calibri Light"/>
          <w:bCs/>
          <w:sz w:val="20"/>
          <w:szCs w:val="20"/>
        </w:rPr>
        <w:t>niepe</w:t>
      </w:r>
      <w:r w:rsidR="00A226FA" w:rsidRPr="00806AFB">
        <w:rPr>
          <w:rFonts w:ascii="Calibri Light" w:hAnsi="Calibri Light" w:cs="Calibri Light" w:hint="eastAsia"/>
          <w:bCs/>
          <w:sz w:val="20"/>
          <w:szCs w:val="20"/>
        </w:rPr>
        <w:t>ł</w:t>
      </w:r>
      <w:r w:rsidR="00A226FA" w:rsidRPr="00806AFB">
        <w:rPr>
          <w:rFonts w:ascii="Calibri Light" w:hAnsi="Calibri Light" w:cs="Calibri Light"/>
          <w:bCs/>
          <w:sz w:val="20"/>
          <w:szCs w:val="20"/>
        </w:rPr>
        <w:t>nosprawn</w:t>
      </w:r>
      <w:r w:rsidR="00A226FA">
        <w:rPr>
          <w:rFonts w:ascii="Calibri Light" w:hAnsi="Calibri Light" w:cs="Calibri Light"/>
          <w:bCs/>
          <w:sz w:val="20"/>
          <w:szCs w:val="20"/>
        </w:rPr>
        <w:t>ościami</w:t>
      </w:r>
      <w:r w:rsidRPr="00806AFB">
        <w:rPr>
          <w:rFonts w:ascii="Calibri Light" w:hAnsi="Calibri Light" w:cs="Calibri Light"/>
          <w:bCs/>
          <w:sz w:val="20"/>
          <w:szCs w:val="20"/>
        </w:rPr>
        <w:t>.</w:t>
      </w:r>
    </w:p>
    <w:p w14:paraId="5F38A802" w14:textId="77777777" w:rsidR="00A226FA" w:rsidRPr="00A226FA" w:rsidRDefault="00806AFB" w:rsidP="00016538">
      <w:pPr>
        <w:pStyle w:val="Akapitzlist"/>
        <w:numPr>
          <w:ilvl w:val="0"/>
          <w:numId w:val="122"/>
        </w:numPr>
        <w:autoSpaceDE w:val="0"/>
        <w:autoSpaceDN w:val="0"/>
        <w:adjustRightInd w:val="0"/>
        <w:spacing w:after="60" w:line="276" w:lineRule="auto"/>
        <w:ind w:left="357" w:hanging="357"/>
        <w:jc w:val="both"/>
        <w:rPr>
          <w:rFonts w:ascii="Calibri Light" w:hAnsi="Calibri Light" w:cs="Calibri Light"/>
          <w:sz w:val="20"/>
          <w:szCs w:val="20"/>
        </w:rPr>
      </w:pPr>
      <w:r w:rsidRPr="00806AFB">
        <w:rPr>
          <w:rFonts w:ascii="Calibri Light" w:hAnsi="Calibri Light" w:cs="Calibri Light"/>
          <w:bCs/>
          <w:sz w:val="20"/>
          <w:szCs w:val="20"/>
        </w:rPr>
        <w:t>Projektowana przebudowa ma na celu</w:t>
      </w:r>
      <w:r w:rsidR="00A226FA">
        <w:rPr>
          <w:rFonts w:ascii="Calibri Light" w:hAnsi="Calibri Light" w:cs="Calibri Light"/>
          <w:bCs/>
          <w:sz w:val="20"/>
          <w:szCs w:val="20"/>
        </w:rPr>
        <w:t>:</w:t>
      </w:r>
      <w:r w:rsidRPr="00806AFB">
        <w:rPr>
          <w:rFonts w:ascii="Calibri Light" w:hAnsi="Calibri Light" w:cs="Calibri Light"/>
          <w:bCs/>
          <w:sz w:val="20"/>
          <w:szCs w:val="20"/>
        </w:rPr>
        <w:t xml:space="preserve"> </w:t>
      </w:r>
    </w:p>
    <w:p w14:paraId="1D4FB63E" w14:textId="0994EEB9" w:rsidR="00A226FA" w:rsidRPr="00A226FA" w:rsidRDefault="00806AFB" w:rsidP="00016538">
      <w:pPr>
        <w:pStyle w:val="Akapitzlist"/>
        <w:numPr>
          <w:ilvl w:val="0"/>
          <w:numId w:val="128"/>
        </w:numPr>
        <w:autoSpaceDE w:val="0"/>
        <w:autoSpaceDN w:val="0"/>
        <w:adjustRightInd w:val="0"/>
        <w:spacing w:after="60" w:line="276" w:lineRule="auto"/>
        <w:jc w:val="both"/>
        <w:rPr>
          <w:rFonts w:ascii="Calibri Light" w:hAnsi="Calibri Light" w:cs="Calibri Light"/>
          <w:sz w:val="20"/>
          <w:szCs w:val="20"/>
        </w:rPr>
      </w:pPr>
      <w:r w:rsidRPr="00806AFB">
        <w:rPr>
          <w:rFonts w:ascii="Calibri Light" w:hAnsi="Calibri Light" w:cs="Calibri Light"/>
          <w:bCs/>
          <w:sz w:val="20"/>
          <w:szCs w:val="20"/>
        </w:rPr>
        <w:t>poprawę układu funkcjonalnego przedszkola</w:t>
      </w:r>
      <w:r w:rsidR="00A226FA">
        <w:rPr>
          <w:rFonts w:ascii="Calibri Light" w:hAnsi="Calibri Light" w:cs="Calibri Light"/>
          <w:bCs/>
          <w:sz w:val="20"/>
          <w:szCs w:val="20"/>
        </w:rPr>
        <w:t>,</w:t>
      </w:r>
      <w:r w:rsidRPr="00806AFB">
        <w:rPr>
          <w:rFonts w:ascii="Calibri Light" w:hAnsi="Calibri Light" w:cs="Calibri Light"/>
          <w:bCs/>
          <w:sz w:val="20"/>
          <w:szCs w:val="20"/>
        </w:rPr>
        <w:t xml:space="preserve"> zgodnego z ergonomią i wytycznymi standardów architektonicznych</w:t>
      </w:r>
      <w:r w:rsidR="00A226FA">
        <w:rPr>
          <w:rFonts w:ascii="Calibri Light" w:hAnsi="Calibri Light" w:cs="Calibri Light"/>
          <w:bCs/>
          <w:sz w:val="20"/>
          <w:szCs w:val="20"/>
        </w:rPr>
        <w:t>;</w:t>
      </w:r>
      <w:r w:rsidR="00A226FA" w:rsidRPr="00806AFB">
        <w:rPr>
          <w:rFonts w:ascii="Calibri Light" w:hAnsi="Calibri Light" w:cs="Calibri Light"/>
          <w:bCs/>
          <w:sz w:val="20"/>
          <w:szCs w:val="20"/>
        </w:rPr>
        <w:t xml:space="preserve"> </w:t>
      </w:r>
    </w:p>
    <w:p w14:paraId="50589909" w14:textId="3196E83B" w:rsidR="00A226FA" w:rsidRPr="00A226FA" w:rsidRDefault="00806AFB" w:rsidP="00016538">
      <w:pPr>
        <w:pStyle w:val="Akapitzlist"/>
        <w:numPr>
          <w:ilvl w:val="0"/>
          <w:numId w:val="128"/>
        </w:numPr>
        <w:autoSpaceDE w:val="0"/>
        <w:autoSpaceDN w:val="0"/>
        <w:adjustRightInd w:val="0"/>
        <w:spacing w:after="60" w:line="276" w:lineRule="auto"/>
        <w:jc w:val="both"/>
        <w:rPr>
          <w:rFonts w:ascii="Calibri Light" w:hAnsi="Calibri Light" w:cs="Calibri Light"/>
          <w:sz w:val="20"/>
          <w:szCs w:val="20"/>
        </w:rPr>
      </w:pPr>
      <w:r w:rsidRPr="00806AFB">
        <w:rPr>
          <w:rFonts w:ascii="Calibri Light" w:hAnsi="Calibri Light" w:cs="Calibri Light"/>
          <w:bCs/>
          <w:sz w:val="20"/>
          <w:szCs w:val="20"/>
        </w:rPr>
        <w:t xml:space="preserve">zwiększenie powierzchni i ilości </w:t>
      </w:r>
      <w:proofErr w:type="spellStart"/>
      <w:r w:rsidRPr="00806AFB">
        <w:rPr>
          <w:rFonts w:ascii="Calibri Light" w:hAnsi="Calibri Light" w:cs="Calibri Light"/>
          <w:bCs/>
          <w:sz w:val="20"/>
          <w:szCs w:val="20"/>
        </w:rPr>
        <w:t>sal</w:t>
      </w:r>
      <w:proofErr w:type="spellEnd"/>
      <w:r w:rsidRPr="00806AFB">
        <w:rPr>
          <w:rFonts w:ascii="Calibri Light" w:hAnsi="Calibri Light" w:cs="Calibri Light"/>
          <w:bCs/>
          <w:sz w:val="20"/>
          <w:szCs w:val="20"/>
        </w:rPr>
        <w:t xml:space="preserve"> dla dzieci</w:t>
      </w:r>
      <w:r w:rsidR="00A226FA">
        <w:rPr>
          <w:rFonts w:ascii="Calibri Light" w:hAnsi="Calibri Light" w:cs="Calibri Light"/>
          <w:bCs/>
          <w:sz w:val="20"/>
          <w:szCs w:val="20"/>
        </w:rPr>
        <w:t>;</w:t>
      </w:r>
    </w:p>
    <w:p w14:paraId="43EB9F9C" w14:textId="4D10C489" w:rsidR="00A226FA" w:rsidRPr="00A226FA" w:rsidRDefault="00A226FA" w:rsidP="00016538">
      <w:pPr>
        <w:pStyle w:val="Akapitzlist"/>
        <w:numPr>
          <w:ilvl w:val="0"/>
          <w:numId w:val="128"/>
        </w:numPr>
        <w:autoSpaceDE w:val="0"/>
        <w:autoSpaceDN w:val="0"/>
        <w:adjustRightInd w:val="0"/>
        <w:spacing w:after="60" w:line="276" w:lineRule="auto"/>
        <w:jc w:val="both"/>
        <w:rPr>
          <w:rFonts w:ascii="Calibri Light" w:hAnsi="Calibri Light" w:cs="Calibri Light"/>
          <w:sz w:val="20"/>
          <w:szCs w:val="20"/>
        </w:rPr>
      </w:pPr>
      <w:r>
        <w:rPr>
          <w:rFonts w:ascii="Calibri Light" w:hAnsi="Calibri Light" w:cs="Calibri Light"/>
          <w:bCs/>
          <w:sz w:val="20"/>
          <w:szCs w:val="20"/>
        </w:rPr>
        <w:t>u</w:t>
      </w:r>
      <w:r w:rsidRPr="00806AFB">
        <w:rPr>
          <w:rFonts w:ascii="Calibri Light" w:hAnsi="Calibri Light" w:cs="Calibri Light"/>
          <w:bCs/>
          <w:sz w:val="20"/>
          <w:szCs w:val="20"/>
        </w:rPr>
        <w:t xml:space="preserve">porządkowanie </w:t>
      </w:r>
      <w:r w:rsidR="00806AFB" w:rsidRPr="00806AFB">
        <w:rPr>
          <w:rFonts w:ascii="Calibri Light" w:hAnsi="Calibri Light" w:cs="Calibri Light"/>
          <w:bCs/>
          <w:sz w:val="20"/>
          <w:szCs w:val="20"/>
        </w:rPr>
        <w:t>funkcji budynku użytkowanego przez</w:t>
      </w:r>
      <w:r w:rsidR="00C65B63">
        <w:rPr>
          <w:rFonts w:ascii="Calibri Light" w:hAnsi="Calibri Light" w:cs="Calibri Light"/>
          <w:bCs/>
          <w:sz w:val="20"/>
          <w:szCs w:val="20"/>
        </w:rPr>
        <w:t xml:space="preserve"> </w:t>
      </w:r>
      <w:r w:rsidR="00C65B63" w:rsidRPr="00806AFB">
        <w:rPr>
          <w:rFonts w:ascii="Calibri Light" w:hAnsi="Calibri Light" w:cs="Calibri Light"/>
          <w:bCs/>
          <w:sz w:val="20"/>
          <w:szCs w:val="20"/>
        </w:rPr>
        <w:t>wydzielenie odrębn</w:t>
      </w:r>
      <w:r w:rsidR="00C65B63">
        <w:rPr>
          <w:rFonts w:ascii="Calibri Light" w:hAnsi="Calibri Light" w:cs="Calibri Light"/>
          <w:bCs/>
          <w:sz w:val="20"/>
          <w:szCs w:val="20"/>
        </w:rPr>
        <w:t>ej</w:t>
      </w:r>
      <w:r w:rsidR="00C65B63" w:rsidRPr="00806AFB">
        <w:rPr>
          <w:rFonts w:ascii="Calibri Light" w:hAnsi="Calibri Light" w:cs="Calibri Light"/>
          <w:bCs/>
          <w:sz w:val="20"/>
          <w:szCs w:val="20"/>
        </w:rPr>
        <w:t xml:space="preserve"> i niezależn</w:t>
      </w:r>
      <w:r w:rsidR="00C65B63">
        <w:rPr>
          <w:rFonts w:ascii="Calibri Light" w:hAnsi="Calibri Light" w:cs="Calibri Light"/>
          <w:bCs/>
          <w:sz w:val="20"/>
          <w:szCs w:val="20"/>
        </w:rPr>
        <w:t>ej</w:t>
      </w:r>
      <w:r w:rsidR="00C65B63" w:rsidRPr="00806AFB">
        <w:rPr>
          <w:rFonts w:ascii="Calibri Light" w:hAnsi="Calibri Light" w:cs="Calibri Light"/>
          <w:bCs/>
          <w:sz w:val="20"/>
          <w:szCs w:val="20"/>
        </w:rPr>
        <w:t xml:space="preserve"> przestrzeni</w:t>
      </w:r>
      <w:r w:rsidR="00C65B63">
        <w:rPr>
          <w:rFonts w:ascii="Calibri Light" w:hAnsi="Calibri Light" w:cs="Calibri Light"/>
          <w:bCs/>
          <w:sz w:val="20"/>
          <w:szCs w:val="20"/>
        </w:rPr>
        <w:t xml:space="preserve"> dla</w:t>
      </w:r>
      <w:r w:rsidR="00806AFB" w:rsidRPr="00806AFB">
        <w:rPr>
          <w:rFonts w:ascii="Calibri Light" w:hAnsi="Calibri Light" w:cs="Calibri Light"/>
          <w:bCs/>
          <w:sz w:val="20"/>
          <w:szCs w:val="20"/>
        </w:rPr>
        <w:t xml:space="preserve"> </w:t>
      </w:r>
      <w:r w:rsidR="00016538">
        <w:rPr>
          <w:rFonts w:ascii="Calibri Light" w:hAnsi="Calibri Light" w:cs="Calibri Light"/>
          <w:bCs/>
          <w:sz w:val="20"/>
          <w:szCs w:val="20"/>
        </w:rPr>
        <w:t>P</w:t>
      </w:r>
      <w:r w:rsidR="00C65B63">
        <w:rPr>
          <w:rFonts w:ascii="Calibri Light" w:hAnsi="Calibri Light" w:cs="Calibri Light"/>
          <w:bCs/>
          <w:sz w:val="20"/>
          <w:szCs w:val="20"/>
        </w:rPr>
        <w:t>rzedszkole od części Zgromadzenia</w:t>
      </w:r>
      <w:r w:rsidR="00806AFB" w:rsidRPr="00806AFB">
        <w:rPr>
          <w:rFonts w:ascii="Calibri Light" w:hAnsi="Calibri Light" w:cs="Calibri Light"/>
          <w:bCs/>
          <w:sz w:val="20"/>
          <w:szCs w:val="20"/>
        </w:rPr>
        <w:t xml:space="preserve">. </w:t>
      </w:r>
    </w:p>
    <w:p w14:paraId="1AF90D1D" w14:textId="76CE4B1D" w:rsidR="00806AFB" w:rsidRPr="008D4F65" w:rsidRDefault="00806AFB" w:rsidP="00016538">
      <w:pPr>
        <w:autoSpaceDE w:val="0"/>
        <w:autoSpaceDN w:val="0"/>
        <w:adjustRightInd w:val="0"/>
        <w:spacing w:after="60" w:line="276" w:lineRule="auto"/>
        <w:jc w:val="both"/>
        <w:rPr>
          <w:rFonts w:ascii="Calibri Light" w:hAnsi="Calibri Light" w:cs="Calibri Light"/>
          <w:sz w:val="20"/>
          <w:szCs w:val="20"/>
        </w:rPr>
      </w:pPr>
      <w:r w:rsidRPr="008D4F65">
        <w:rPr>
          <w:rFonts w:ascii="Calibri Light" w:hAnsi="Calibri Light" w:cs="Calibri Light"/>
          <w:bCs/>
          <w:sz w:val="20"/>
          <w:szCs w:val="20"/>
        </w:rPr>
        <w:t>Przedszkole wraz z kuchnią będzie znajdowało się na parterze</w:t>
      </w:r>
      <w:r w:rsidR="00C65B63">
        <w:rPr>
          <w:rFonts w:ascii="Calibri Light" w:hAnsi="Calibri Light" w:cs="Calibri Light"/>
          <w:bCs/>
          <w:sz w:val="20"/>
          <w:szCs w:val="20"/>
        </w:rPr>
        <w:t xml:space="preserve"> oraz</w:t>
      </w:r>
      <w:r w:rsidR="00A226FA">
        <w:rPr>
          <w:rFonts w:ascii="Calibri Light" w:hAnsi="Calibri Light" w:cs="Calibri Light"/>
          <w:bCs/>
          <w:sz w:val="20"/>
          <w:szCs w:val="20"/>
        </w:rPr>
        <w:t xml:space="preserve"> </w:t>
      </w:r>
      <w:r w:rsidRPr="008D4F65">
        <w:rPr>
          <w:rFonts w:ascii="Calibri Light" w:hAnsi="Calibri Light" w:cs="Calibri Light"/>
          <w:bCs/>
          <w:sz w:val="20"/>
          <w:szCs w:val="20"/>
        </w:rPr>
        <w:t>zostanie</w:t>
      </w:r>
      <w:r w:rsidR="00C65B63">
        <w:rPr>
          <w:rFonts w:ascii="Calibri Light" w:hAnsi="Calibri Light" w:cs="Calibri Light"/>
          <w:bCs/>
          <w:sz w:val="20"/>
          <w:szCs w:val="20"/>
        </w:rPr>
        <w:t xml:space="preserve"> dodatkowo</w:t>
      </w:r>
      <w:r w:rsidRPr="008D4F65">
        <w:rPr>
          <w:rFonts w:ascii="Calibri Light" w:hAnsi="Calibri Light" w:cs="Calibri Light"/>
          <w:bCs/>
          <w:sz w:val="20"/>
          <w:szCs w:val="20"/>
        </w:rPr>
        <w:t xml:space="preserve"> wydzielona przestrzeń na poddaszu </w:t>
      </w:r>
      <w:r w:rsidR="00C65B63" w:rsidRPr="008D4F65">
        <w:rPr>
          <w:rFonts w:ascii="Calibri Light" w:hAnsi="Calibri Light" w:cs="Calibri Light"/>
          <w:bCs/>
          <w:sz w:val="20"/>
          <w:szCs w:val="20"/>
        </w:rPr>
        <w:t>użytkowym</w:t>
      </w:r>
      <w:r w:rsidR="00C65B63">
        <w:rPr>
          <w:rFonts w:ascii="Calibri Light" w:hAnsi="Calibri Light" w:cs="Calibri Light"/>
          <w:bCs/>
          <w:sz w:val="20"/>
          <w:szCs w:val="20"/>
        </w:rPr>
        <w:t xml:space="preserve"> dla potrzeb przedszkola</w:t>
      </w:r>
      <w:r w:rsidRPr="008D4F65">
        <w:rPr>
          <w:rFonts w:ascii="Calibri Light" w:hAnsi="Calibri Light" w:cs="Calibri Light"/>
          <w:bCs/>
          <w:sz w:val="20"/>
          <w:szCs w:val="20"/>
        </w:rPr>
        <w:t xml:space="preserve">. </w:t>
      </w:r>
    </w:p>
    <w:p w14:paraId="1930D743" w14:textId="05E9843D" w:rsidR="00806AFB" w:rsidRPr="008D4F65" w:rsidRDefault="00806AFB" w:rsidP="00016538">
      <w:pPr>
        <w:autoSpaceDE w:val="0"/>
        <w:autoSpaceDN w:val="0"/>
        <w:adjustRightInd w:val="0"/>
        <w:spacing w:after="60" w:line="276" w:lineRule="auto"/>
        <w:jc w:val="both"/>
        <w:rPr>
          <w:rFonts w:ascii="Calibri Light" w:hAnsi="Calibri Light" w:cs="Calibri Light"/>
          <w:bCs/>
          <w:sz w:val="20"/>
          <w:szCs w:val="20"/>
        </w:rPr>
      </w:pPr>
      <w:r w:rsidRPr="008D4F65">
        <w:rPr>
          <w:rFonts w:ascii="Calibri Light" w:hAnsi="Calibri Light" w:cs="Calibri Light"/>
          <w:bCs/>
          <w:sz w:val="20"/>
          <w:szCs w:val="20"/>
        </w:rPr>
        <w:t>Zmiana sposobu użytkowania</w:t>
      </w:r>
      <w:r w:rsidR="00121D4D">
        <w:rPr>
          <w:rFonts w:ascii="Calibri Light" w:hAnsi="Calibri Light" w:cs="Calibri Light"/>
          <w:bCs/>
          <w:sz w:val="20"/>
          <w:szCs w:val="20"/>
        </w:rPr>
        <w:t>,</w:t>
      </w:r>
      <w:r w:rsidRPr="008D4F65">
        <w:rPr>
          <w:rFonts w:ascii="Calibri Light" w:hAnsi="Calibri Light" w:cs="Calibri Light"/>
          <w:bCs/>
          <w:sz w:val="20"/>
          <w:szCs w:val="20"/>
        </w:rPr>
        <w:t xml:space="preserve"> zgodnie z art. 71 ust. 1 ustawy Prawo Budowlane będzie obejmowała zakres bezpieczeństwa pożarowego poprzez: wydzielenie w budynku stref pożarowych, zapewnienie dróg ewakuacyjnych przez przebudowę ciągów ewakuacyjnych.</w:t>
      </w:r>
    </w:p>
    <w:p w14:paraId="76DAAB9D" w14:textId="30CBDDF8" w:rsidR="00806AFB" w:rsidRDefault="00806AFB" w:rsidP="00016538">
      <w:pPr>
        <w:shd w:val="clear" w:color="auto" w:fill="FFFFFF" w:themeFill="background1"/>
        <w:spacing w:after="60" w:line="276" w:lineRule="auto"/>
        <w:jc w:val="both"/>
        <w:rPr>
          <w:rFonts w:ascii="Calibri Light" w:hAnsi="Calibri Light" w:cs="Calibri Light"/>
          <w:sz w:val="20"/>
          <w:szCs w:val="20"/>
        </w:rPr>
      </w:pPr>
      <w:r>
        <w:rPr>
          <w:rFonts w:ascii="Calibri Light" w:hAnsi="Calibri Light" w:cs="Calibri Light"/>
          <w:sz w:val="20"/>
          <w:szCs w:val="20"/>
        </w:rPr>
        <w:t xml:space="preserve"> </w:t>
      </w:r>
    </w:p>
    <w:p w14:paraId="25C53705" w14:textId="4EA46C3C" w:rsidR="00121D4D" w:rsidRDefault="00806AFB" w:rsidP="00016538">
      <w:pPr>
        <w:pStyle w:val="Akapitzlist"/>
        <w:numPr>
          <w:ilvl w:val="0"/>
          <w:numId w:val="122"/>
        </w:numPr>
        <w:shd w:val="clear" w:color="auto" w:fill="FFFFFF" w:themeFill="background1"/>
        <w:spacing w:after="60" w:line="276" w:lineRule="auto"/>
        <w:ind w:left="284"/>
        <w:jc w:val="both"/>
        <w:rPr>
          <w:rFonts w:ascii="Calibri Light" w:hAnsi="Calibri Light" w:cs="Calibri Light"/>
          <w:bCs/>
          <w:sz w:val="20"/>
          <w:szCs w:val="20"/>
        </w:rPr>
      </w:pPr>
      <w:r w:rsidRPr="00806AFB">
        <w:rPr>
          <w:rFonts w:ascii="Calibri Light" w:hAnsi="Calibri Light" w:cs="Calibri Light"/>
          <w:bCs/>
          <w:sz w:val="20"/>
          <w:szCs w:val="20"/>
        </w:rPr>
        <w:t>Obiekt jest wybudowany na planie litery „T” z dwiema kondygnacjami nadziemnymi</w:t>
      </w:r>
      <w:r w:rsidR="00121D4D">
        <w:rPr>
          <w:rFonts w:ascii="Calibri Light" w:hAnsi="Calibri Light" w:cs="Calibri Light"/>
          <w:bCs/>
          <w:sz w:val="20"/>
          <w:szCs w:val="20"/>
        </w:rPr>
        <w:t>,</w:t>
      </w:r>
      <w:r w:rsidRPr="00806AFB">
        <w:rPr>
          <w:rFonts w:ascii="Calibri Light" w:hAnsi="Calibri Light" w:cs="Calibri Light"/>
          <w:bCs/>
          <w:sz w:val="20"/>
          <w:szCs w:val="20"/>
        </w:rPr>
        <w:t xml:space="preserve"> w tym poddaszem użytkowym, oraz z częściowym podpiwniczeniem. Budynek został wybudowany ponad 150 lat temu, a jest użytkowany przez Zgromadzenie Sióstr Św. Dominika od 120 lat. Od początku budynek </w:t>
      </w:r>
      <w:r w:rsidR="00121D4D" w:rsidRPr="00806AFB">
        <w:rPr>
          <w:rFonts w:ascii="Calibri Light" w:hAnsi="Calibri Light" w:cs="Calibri Light"/>
          <w:bCs/>
          <w:sz w:val="20"/>
          <w:szCs w:val="20"/>
        </w:rPr>
        <w:t>p</w:t>
      </w:r>
      <w:r w:rsidR="00121D4D">
        <w:rPr>
          <w:rFonts w:ascii="Calibri Light" w:hAnsi="Calibri Light" w:cs="Calibri Light"/>
          <w:bCs/>
          <w:sz w:val="20"/>
          <w:szCs w:val="20"/>
        </w:rPr>
        <w:t>ełni</w:t>
      </w:r>
      <w:r w:rsidR="00121D4D" w:rsidRPr="00806AFB">
        <w:rPr>
          <w:rFonts w:ascii="Calibri Light" w:hAnsi="Calibri Light" w:cs="Calibri Light"/>
          <w:bCs/>
          <w:sz w:val="20"/>
          <w:szCs w:val="20"/>
        </w:rPr>
        <w:t xml:space="preserve"> </w:t>
      </w:r>
      <w:r w:rsidRPr="00806AFB">
        <w:rPr>
          <w:rFonts w:ascii="Calibri Light" w:hAnsi="Calibri Light" w:cs="Calibri Light"/>
          <w:bCs/>
          <w:sz w:val="20"/>
          <w:szCs w:val="20"/>
        </w:rPr>
        <w:t>dwie funkcje</w:t>
      </w:r>
      <w:r w:rsidR="00121D4D">
        <w:rPr>
          <w:rFonts w:ascii="Calibri Light" w:hAnsi="Calibri Light" w:cs="Calibri Light"/>
          <w:bCs/>
          <w:sz w:val="20"/>
          <w:szCs w:val="20"/>
        </w:rPr>
        <w:t>:</w:t>
      </w:r>
      <w:r w:rsidRPr="00806AFB">
        <w:rPr>
          <w:rFonts w:ascii="Calibri Light" w:hAnsi="Calibri Light" w:cs="Calibri Light"/>
          <w:bCs/>
          <w:sz w:val="20"/>
          <w:szCs w:val="20"/>
        </w:rPr>
        <w:t xml:space="preserve"> edukacyjną i klasztorną. Aktualnie znajduje się w nim </w:t>
      </w:r>
      <w:r w:rsidR="00121D4D">
        <w:rPr>
          <w:rFonts w:ascii="Calibri Light" w:hAnsi="Calibri Light" w:cs="Calibri Light"/>
          <w:bCs/>
          <w:sz w:val="20"/>
          <w:szCs w:val="20"/>
        </w:rPr>
        <w:t>P</w:t>
      </w:r>
      <w:r w:rsidR="00121D4D" w:rsidRPr="00806AFB">
        <w:rPr>
          <w:rFonts w:ascii="Calibri Light" w:hAnsi="Calibri Light" w:cs="Calibri Light"/>
          <w:bCs/>
          <w:sz w:val="20"/>
          <w:szCs w:val="20"/>
        </w:rPr>
        <w:t xml:space="preserve">rzedszkole </w:t>
      </w:r>
      <w:r w:rsidR="00121D4D">
        <w:rPr>
          <w:rFonts w:ascii="Calibri Light" w:hAnsi="Calibri Light" w:cs="Calibri Light"/>
          <w:bCs/>
          <w:sz w:val="20"/>
          <w:szCs w:val="20"/>
        </w:rPr>
        <w:t>N</w:t>
      </w:r>
      <w:r w:rsidR="00121D4D" w:rsidRPr="00806AFB">
        <w:rPr>
          <w:rFonts w:ascii="Calibri Light" w:hAnsi="Calibri Light" w:cs="Calibri Light"/>
          <w:bCs/>
          <w:sz w:val="20"/>
          <w:szCs w:val="20"/>
        </w:rPr>
        <w:t xml:space="preserve">iepubliczne </w:t>
      </w:r>
      <w:r w:rsidRPr="00806AFB">
        <w:rPr>
          <w:rFonts w:ascii="Calibri Light" w:hAnsi="Calibri Light" w:cs="Calibri Light"/>
          <w:bCs/>
          <w:sz w:val="20"/>
          <w:szCs w:val="20"/>
        </w:rPr>
        <w:t xml:space="preserve">oraz pomieszczenia </w:t>
      </w:r>
      <w:r w:rsidR="00121D4D">
        <w:rPr>
          <w:rFonts w:ascii="Calibri Light" w:hAnsi="Calibri Light" w:cs="Calibri Light"/>
          <w:bCs/>
          <w:sz w:val="20"/>
          <w:szCs w:val="20"/>
        </w:rPr>
        <w:t xml:space="preserve">użytkowane przez </w:t>
      </w:r>
      <w:r w:rsidR="00342F2F">
        <w:rPr>
          <w:rFonts w:ascii="Calibri Light" w:hAnsi="Calibri Light" w:cs="Calibri Light"/>
          <w:bCs/>
          <w:sz w:val="20"/>
          <w:szCs w:val="20"/>
        </w:rPr>
        <w:t>S</w:t>
      </w:r>
      <w:r w:rsidRPr="00806AFB">
        <w:rPr>
          <w:rFonts w:ascii="Calibri Light" w:hAnsi="Calibri Light" w:cs="Calibri Light"/>
          <w:bCs/>
          <w:sz w:val="20"/>
          <w:szCs w:val="20"/>
        </w:rPr>
        <w:t>i</w:t>
      </w:r>
      <w:r w:rsidR="00121D4D">
        <w:rPr>
          <w:rFonts w:ascii="Calibri Light" w:hAnsi="Calibri Light" w:cs="Calibri Light"/>
          <w:bCs/>
          <w:sz w:val="20"/>
          <w:szCs w:val="20"/>
        </w:rPr>
        <w:t>o</w:t>
      </w:r>
      <w:r w:rsidRPr="00806AFB">
        <w:rPr>
          <w:rFonts w:ascii="Calibri Light" w:hAnsi="Calibri Light" w:cs="Calibri Light"/>
          <w:bCs/>
          <w:sz w:val="20"/>
          <w:szCs w:val="20"/>
        </w:rPr>
        <w:t>str</w:t>
      </w:r>
      <w:r w:rsidR="00121D4D">
        <w:rPr>
          <w:rFonts w:ascii="Calibri Light" w:hAnsi="Calibri Light" w:cs="Calibri Light"/>
          <w:bCs/>
          <w:sz w:val="20"/>
          <w:szCs w:val="20"/>
        </w:rPr>
        <w:t>y</w:t>
      </w:r>
      <w:r w:rsidRPr="00806AFB">
        <w:rPr>
          <w:rFonts w:ascii="Calibri Light" w:hAnsi="Calibri Light" w:cs="Calibri Light"/>
          <w:bCs/>
          <w:sz w:val="20"/>
          <w:szCs w:val="20"/>
        </w:rPr>
        <w:t xml:space="preserve"> </w:t>
      </w:r>
      <w:r w:rsidR="00121D4D" w:rsidRPr="00806AFB">
        <w:rPr>
          <w:rFonts w:ascii="Calibri Light" w:hAnsi="Calibri Light" w:cs="Calibri Light"/>
          <w:bCs/>
          <w:sz w:val="20"/>
          <w:szCs w:val="20"/>
        </w:rPr>
        <w:t>zakonn</w:t>
      </w:r>
      <w:r w:rsidR="00121D4D">
        <w:rPr>
          <w:rFonts w:ascii="Calibri Light" w:hAnsi="Calibri Light" w:cs="Calibri Light"/>
          <w:bCs/>
          <w:sz w:val="20"/>
          <w:szCs w:val="20"/>
        </w:rPr>
        <w:t>e</w:t>
      </w:r>
      <w:r w:rsidRPr="00806AFB">
        <w:rPr>
          <w:rFonts w:ascii="Calibri Light" w:hAnsi="Calibri Light" w:cs="Calibri Light"/>
          <w:bCs/>
          <w:sz w:val="20"/>
          <w:szCs w:val="20"/>
        </w:rPr>
        <w:t xml:space="preserve">. </w:t>
      </w:r>
    </w:p>
    <w:p w14:paraId="709BAC88" w14:textId="0E2AF647" w:rsidR="00121D4D" w:rsidRDefault="00806AFB" w:rsidP="00016538">
      <w:pPr>
        <w:pStyle w:val="Akapitzlist"/>
        <w:shd w:val="clear" w:color="auto" w:fill="FFFFFF" w:themeFill="background1"/>
        <w:spacing w:after="60" w:line="276" w:lineRule="auto"/>
        <w:ind w:left="284"/>
        <w:jc w:val="both"/>
        <w:rPr>
          <w:rFonts w:ascii="Calibri Light" w:hAnsi="Calibri Light" w:cs="Calibri Light"/>
          <w:bCs/>
          <w:sz w:val="20"/>
          <w:szCs w:val="20"/>
        </w:rPr>
      </w:pPr>
      <w:r w:rsidRPr="00806AFB">
        <w:rPr>
          <w:rFonts w:ascii="Calibri Light" w:hAnsi="Calibri Light" w:cs="Calibri Light"/>
          <w:bCs/>
          <w:sz w:val="20"/>
          <w:szCs w:val="20"/>
        </w:rPr>
        <w:t xml:space="preserve">Piwnica służy częściowo jako magazyn </w:t>
      </w:r>
      <w:r w:rsidR="00C65B63">
        <w:rPr>
          <w:rFonts w:ascii="Calibri Light" w:hAnsi="Calibri Light" w:cs="Calibri Light"/>
          <w:bCs/>
          <w:sz w:val="20"/>
          <w:szCs w:val="20"/>
        </w:rPr>
        <w:t>wraz z wydzielonym</w:t>
      </w:r>
      <w:r w:rsidRPr="00806AFB">
        <w:rPr>
          <w:rFonts w:ascii="Calibri Light" w:hAnsi="Calibri Light" w:cs="Calibri Light"/>
          <w:bCs/>
          <w:sz w:val="20"/>
          <w:szCs w:val="20"/>
        </w:rPr>
        <w:t xml:space="preserve"> pomieszczeniem kotłowni</w:t>
      </w:r>
      <w:r w:rsidR="00121D4D">
        <w:rPr>
          <w:rFonts w:ascii="Calibri Light" w:hAnsi="Calibri Light" w:cs="Calibri Light"/>
          <w:bCs/>
          <w:sz w:val="20"/>
          <w:szCs w:val="20"/>
        </w:rPr>
        <w:t>.</w:t>
      </w:r>
      <w:r w:rsidR="00342F2F">
        <w:rPr>
          <w:rFonts w:ascii="Calibri Light" w:hAnsi="Calibri Light" w:cs="Calibri Light"/>
          <w:bCs/>
          <w:sz w:val="20"/>
          <w:szCs w:val="20"/>
        </w:rPr>
        <w:t xml:space="preserve"> </w:t>
      </w:r>
      <w:r w:rsidR="00121D4D">
        <w:rPr>
          <w:rFonts w:ascii="Calibri Light" w:hAnsi="Calibri Light" w:cs="Calibri Light"/>
          <w:bCs/>
          <w:sz w:val="20"/>
          <w:szCs w:val="20"/>
        </w:rPr>
        <w:t>P</w:t>
      </w:r>
      <w:r w:rsidRPr="00806AFB">
        <w:rPr>
          <w:rFonts w:ascii="Calibri Light" w:hAnsi="Calibri Light" w:cs="Calibri Light"/>
          <w:bCs/>
          <w:sz w:val="20"/>
          <w:szCs w:val="20"/>
        </w:rPr>
        <w:t xml:space="preserve">rojekt zakłada zachowanie </w:t>
      </w:r>
      <w:r w:rsidR="00121D4D">
        <w:rPr>
          <w:rFonts w:ascii="Calibri Light" w:hAnsi="Calibri Light" w:cs="Calibri Light"/>
          <w:bCs/>
          <w:sz w:val="20"/>
          <w:szCs w:val="20"/>
        </w:rPr>
        <w:t xml:space="preserve">tych </w:t>
      </w:r>
      <w:r w:rsidRPr="00806AFB">
        <w:rPr>
          <w:rFonts w:ascii="Calibri Light" w:hAnsi="Calibri Light" w:cs="Calibri Light"/>
          <w:bCs/>
          <w:sz w:val="20"/>
          <w:szCs w:val="20"/>
        </w:rPr>
        <w:t xml:space="preserve">funkcji </w:t>
      </w:r>
      <w:r w:rsidR="00C65B63">
        <w:rPr>
          <w:rFonts w:ascii="Calibri Light" w:hAnsi="Calibri Light" w:cs="Calibri Light"/>
          <w:bCs/>
          <w:sz w:val="20"/>
          <w:szCs w:val="20"/>
        </w:rPr>
        <w:t>przy</w:t>
      </w:r>
      <w:r w:rsidR="00121D4D" w:rsidRPr="00806AFB">
        <w:rPr>
          <w:rFonts w:ascii="Calibri Light" w:hAnsi="Calibri Light" w:cs="Calibri Light"/>
          <w:bCs/>
          <w:sz w:val="20"/>
          <w:szCs w:val="20"/>
        </w:rPr>
        <w:t xml:space="preserve"> </w:t>
      </w:r>
      <w:r w:rsidRPr="00806AFB">
        <w:rPr>
          <w:rFonts w:ascii="Calibri Light" w:hAnsi="Calibri Light" w:cs="Calibri Light"/>
          <w:bCs/>
          <w:sz w:val="20"/>
          <w:szCs w:val="20"/>
        </w:rPr>
        <w:t>dostosowani</w:t>
      </w:r>
      <w:r w:rsidR="00C65B63">
        <w:rPr>
          <w:rFonts w:ascii="Calibri Light" w:hAnsi="Calibri Light" w:cs="Calibri Light"/>
          <w:bCs/>
          <w:sz w:val="20"/>
          <w:szCs w:val="20"/>
        </w:rPr>
        <w:t>u</w:t>
      </w:r>
      <w:r w:rsidRPr="00806AFB">
        <w:rPr>
          <w:rFonts w:ascii="Calibri Light" w:hAnsi="Calibri Light" w:cs="Calibri Light"/>
          <w:bCs/>
          <w:sz w:val="20"/>
          <w:szCs w:val="20"/>
        </w:rPr>
        <w:t xml:space="preserve"> </w:t>
      </w:r>
      <w:r w:rsidR="00121D4D">
        <w:rPr>
          <w:rFonts w:ascii="Calibri Light" w:hAnsi="Calibri Light" w:cs="Calibri Light"/>
          <w:bCs/>
          <w:sz w:val="20"/>
          <w:szCs w:val="20"/>
        </w:rPr>
        <w:t>ciągów komunikacyjnych</w:t>
      </w:r>
      <w:r w:rsidR="00121D4D" w:rsidRPr="00806AFB">
        <w:rPr>
          <w:rFonts w:ascii="Calibri Light" w:hAnsi="Calibri Light" w:cs="Calibri Light"/>
          <w:bCs/>
          <w:sz w:val="20"/>
          <w:szCs w:val="20"/>
        </w:rPr>
        <w:t xml:space="preserve"> </w:t>
      </w:r>
      <w:r w:rsidR="00C65B63">
        <w:rPr>
          <w:rFonts w:ascii="Calibri Light" w:hAnsi="Calibri Light" w:cs="Calibri Light"/>
          <w:bCs/>
          <w:sz w:val="20"/>
          <w:szCs w:val="20"/>
        </w:rPr>
        <w:t>zgodnie z</w:t>
      </w:r>
      <w:r w:rsidRPr="00806AFB">
        <w:rPr>
          <w:rFonts w:ascii="Calibri Light" w:hAnsi="Calibri Light" w:cs="Calibri Light"/>
          <w:bCs/>
          <w:sz w:val="20"/>
          <w:szCs w:val="20"/>
        </w:rPr>
        <w:t xml:space="preserve"> wymog</w:t>
      </w:r>
      <w:r w:rsidR="00C65B63">
        <w:rPr>
          <w:rFonts w:ascii="Calibri Light" w:hAnsi="Calibri Light" w:cs="Calibri Light"/>
          <w:bCs/>
          <w:sz w:val="20"/>
          <w:szCs w:val="20"/>
        </w:rPr>
        <w:t>ami</w:t>
      </w:r>
      <w:r w:rsidRPr="00806AFB">
        <w:rPr>
          <w:rFonts w:ascii="Calibri Light" w:hAnsi="Calibri Light" w:cs="Calibri Light"/>
          <w:bCs/>
          <w:sz w:val="20"/>
          <w:szCs w:val="20"/>
        </w:rPr>
        <w:t xml:space="preserve"> p.poż.</w:t>
      </w:r>
      <w:r w:rsidR="004E19B7">
        <w:rPr>
          <w:rFonts w:ascii="Calibri Light" w:hAnsi="Calibri Light" w:cs="Calibri Light"/>
          <w:bCs/>
          <w:sz w:val="20"/>
          <w:szCs w:val="20"/>
        </w:rPr>
        <w:t xml:space="preserve"> </w:t>
      </w:r>
      <w:r w:rsidR="004E19B7" w:rsidRPr="00AA5D5E">
        <w:rPr>
          <w:rFonts w:ascii="Calibri Light" w:hAnsi="Calibri Light" w:cs="Calibri Light"/>
          <w:bCs/>
          <w:sz w:val="20"/>
          <w:szCs w:val="20"/>
        </w:rPr>
        <w:t>Wykonanie</w:t>
      </w:r>
      <w:r w:rsidR="004E19B7">
        <w:rPr>
          <w:rFonts w:ascii="Calibri Light" w:hAnsi="Calibri Light" w:cs="Calibri Light"/>
          <w:bCs/>
          <w:sz w:val="20"/>
          <w:szCs w:val="20"/>
        </w:rPr>
        <w:t xml:space="preserve"> </w:t>
      </w:r>
      <w:r w:rsidR="00AA5D5E">
        <w:rPr>
          <w:rFonts w:ascii="Calibri Light" w:hAnsi="Calibri Light" w:cs="Calibri Light"/>
          <w:bCs/>
          <w:sz w:val="20"/>
          <w:szCs w:val="20"/>
        </w:rPr>
        <w:t>nowego stropu w ganku wraz z nowym biegiem.</w:t>
      </w:r>
    </w:p>
    <w:p w14:paraId="2C743099" w14:textId="1BD2109B" w:rsidR="00121D4D" w:rsidRDefault="00806AFB" w:rsidP="00016538">
      <w:pPr>
        <w:pStyle w:val="Akapitzlist"/>
        <w:shd w:val="clear" w:color="auto" w:fill="FFFFFF" w:themeFill="background1"/>
        <w:spacing w:after="60" w:line="276" w:lineRule="auto"/>
        <w:ind w:left="284"/>
        <w:jc w:val="both"/>
        <w:rPr>
          <w:rFonts w:ascii="Calibri Light" w:hAnsi="Calibri Light" w:cs="Calibri Light"/>
          <w:bCs/>
          <w:sz w:val="20"/>
          <w:szCs w:val="20"/>
        </w:rPr>
      </w:pPr>
      <w:r w:rsidRPr="00806AFB">
        <w:rPr>
          <w:rFonts w:ascii="Calibri Light" w:hAnsi="Calibri Light" w:cs="Calibri Light"/>
          <w:bCs/>
          <w:sz w:val="20"/>
          <w:szCs w:val="20"/>
        </w:rPr>
        <w:t>Na parterze znajdują się pomieszczenia przedszkola z kuchnią przedszkolną oraz pokoje sióstr. Aktualna komunikacja jest niefunkcjonalna i kolizyjna</w:t>
      </w:r>
      <w:r w:rsidR="00121D4D">
        <w:rPr>
          <w:rFonts w:ascii="Calibri Light" w:hAnsi="Calibri Light" w:cs="Calibri Light"/>
          <w:bCs/>
          <w:sz w:val="20"/>
          <w:szCs w:val="20"/>
        </w:rPr>
        <w:t xml:space="preserve"> z uwagi na to, że </w:t>
      </w:r>
      <w:r w:rsidRPr="00806AFB">
        <w:rPr>
          <w:rFonts w:ascii="Calibri Light" w:hAnsi="Calibri Light" w:cs="Calibri Light"/>
          <w:bCs/>
          <w:sz w:val="20"/>
          <w:szCs w:val="20"/>
        </w:rPr>
        <w:t xml:space="preserve">pokoje sióstr i wejście na poddasze </w:t>
      </w:r>
      <w:r w:rsidR="00121D4D">
        <w:rPr>
          <w:rFonts w:ascii="Calibri Light" w:hAnsi="Calibri Light" w:cs="Calibri Light"/>
          <w:bCs/>
          <w:sz w:val="20"/>
          <w:szCs w:val="20"/>
        </w:rPr>
        <w:t>są</w:t>
      </w:r>
      <w:r w:rsidR="00121D4D" w:rsidRPr="00806AFB">
        <w:rPr>
          <w:rFonts w:ascii="Calibri Light" w:hAnsi="Calibri Light" w:cs="Calibri Light"/>
          <w:bCs/>
          <w:sz w:val="20"/>
          <w:szCs w:val="20"/>
        </w:rPr>
        <w:t xml:space="preserve"> </w:t>
      </w:r>
      <w:r w:rsidRPr="00806AFB">
        <w:rPr>
          <w:rFonts w:ascii="Calibri Light" w:hAnsi="Calibri Light" w:cs="Calibri Light"/>
          <w:bCs/>
          <w:sz w:val="20"/>
          <w:szCs w:val="20"/>
        </w:rPr>
        <w:t xml:space="preserve">zlokalizowane pomiędzy pomieszczeniami przedszkola. </w:t>
      </w:r>
    </w:p>
    <w:p w14:paraId="305A556C" w14:textId="29EDFC26" w:rsidR="00121D4D" w:rsidRDefault="00806AFB" w:rsidP="00016538">
      <w:pPr>
        <w:pStyle w:val="Akapitzlist"/>
        <w:shd w:val="clear" w:color="auto" w:fill="FFFFFF" w:themeFill="background1"/>
        <w:spacing w:after="60" w:line="276" w:lineRule="auto"/>
        <w:ind w:left="284"/>
        <w:jc w:val="both"/>
        <w:rPr>
          <w:rFonts w:ascii="Calibri Light" w:hAnsi="Calibri Light" w:cs="Calibri Light"/>
          <w:bCs/>
          <w:sz w:val="20"/>
          <w:szCs w:val="20"/>
        </w:rPr>
      </w:pPr>
      <w:r w:rsidRPr="00806AFB">
        <w:rPr>
          <w:rFonts w:ascii="Calibri Light" w:hAnsi="Calibri Light" w:cs="Calibri Light"/>
          <w:bCs/>
          <w:sz w:val="20"/>
          <w:szCs w:val="20"/>
        </w:rPr>
        <w:t xml:space="preserve">Wszystkie pomieszczenia </w:t>
      </w:r>
      <w:r w:rsidR="00121D4D">
        <w:rPr>
          <w:rFonts w:ascii="Calibri Light" w:hAnsi="Calibri Light" w:cs="Calibri Light"/>
          <w:bCs/>
          <w:sz w:val="20"/>
          <w:szCs w:val="20"/>
        </w:rPr>
        <w:t>parteru</w:t>
      </w:r>
      <w:r w:rsidRPr="00806AFB">
        <w:rPr>
          <w:rFonts w:ascii="Calibri Light" w:hAnsi="Calibri Light" w:cs="Calibri Light"/>
          <w:bCs/>
          <w:sz w:val="20"/>
          <w:szCs w:val="20"/>
        </w:rPr>
        <w:t xml:space="preserve"> zostaną przeznaczone na potrzeby przedszkola wraz z współdzieloną kaplicą. </w:t>
      </w:r>
    </w:p>
    <w:p w14:paraId="69F80FE4" w14:textId="549604AC" w:rsidR="00121D4D" w:rsidRDefault="00806AFB" w:rsidP="00016538">
      <w:pPr>
        <w:pStyle w:val="Akapitzlist"/>
        <w:shd w:val="clear" w:color="auto" w:fill="FFFFFF" w:themeFill="background1"/>
        <w:spacing w:after="60" w:line="276" w:lineRule="auto"/>
        <w:ind w:left="284"/>
        <w:jc w:val="both"/>
        <w:rPr>
          <w:rFonts w:ascii="Calibri Light" w:hAnsi="Calibri Light" w:cs="Calibri Light"/>
          <w:bCs/>
          <w:sz w:val="20"/>
          <w:szCs w:val="20"/>
        </w:rPr>
      </w:pPr>
      <w:r w:rsidRPr="00806AFB">
        <w:rPr>
          <w:rFonts w:ascii="Calibri Light" w:hAnsi="Calibri Light" w:cs="Calibri Light"/>
          <w:bCs/>
          <w:sz w:val="20"/>
          <w:szCs w:val="20"/>
        </w:rPr>
        <w:lastRenderedPageBreak/>
        <w:t>Na poddaszu</w:t>
      </w:r>
      <w:r w:rsidR="00121D4D">
        <w:rPr>
          <w:rFonts w:ascii="Calibri Light" w:hAnsi="Calibri Light" w:cs="Calibri Light"/>
          <w:bCs/>
          <w:sz w:val="20"/>
          <w:szCs w:val="20"/>
        </w:rPr>
        <w:t>,</w:t>
      </w:r>
      <w:r w:rsidRPr="00806AFB">
        <w:rPr>
          <w:rFonts w:ascii="Calibri Light" w:hAnsi="Calibri Light" w:cs="Calibri Light"/>
          <w:bCs/>
          <w:sz w:val="20"/>
          <w:szCs w:val="20"/>
        </w:rPr>
        <w:t xml:space="preserve"> częściowo użytkowym</w:t>
      </w:r>
      <w:r w:rsidR="00121D4D">
        <w:rPr>
          <w:rFonts w:ascii="Calibri Light" w:hAnsi="Calibri Light" w:cs="Calibri Light"/>
          <w:bCs/>
          <w:sz w:val="20"/>
          <w:szCs w:val="20"/>
        </w:rPr>
        <w:t>,</w:t>
      </w:r>
      <w:r w:rsidRPr="00806AFB">
        <w:rPr>
          <w:rFonts w:ascii="Calibri Light" w:hAnsi="Calibri Light" w:cs="Calibri Light"/>
          <w:bCs/>
          <w:sz w:val="20"/>
          <w:szCs w:val="20"/>
        </w:rPr>
        <w:t xml:space="preserve"> znajdują się pokoje sióstr oraz powierzchnia pomocnicza poddasza nieużytkowego. Projekt zakłada przeniesienie klatki schodowej z centralnego miejsca w budynku do </w:t>
      </w:r>
      <w:r w:rsidR="00121D4D" w:rsidRPr="00806AFB">
        <w:rPr>
          <w:rFonts w:ascii="Calibri Light" w:hAnsi="Calibri Light" w:cs="Calibri Light"/>
          <w:bCs/>
          <w:sz w:val="20"/>
          <w:szCs w:val="20"/>
        </w:rPr>
        <w:t>gank</w:t>
      </w:r>
      <w:r w:rsidR="00121D4D">
        <w:rPr>
          <w:rFonts w:ascii="Calibri Light" w:hAnsi="Calibri Light" w:cs="Calibri Light"/>
          <w:bCs/>
          <w:sz w:val="20"/>
          <w:szCs w:val="20"/>
        </w:rPr>
        <w:t>u</w:t>
      </w:r>
      <w:r w:rsidR="00121D4D" w:rsidRPr="00806AFB">
        <w:rPr>
          <w:rFonts w:ascii="Calibri Light" w:hAnsi="Calibri Light" w:cs="Calibri Light"/>
          <w:bCs/>
          <w:sz w:val="20"/>
          <w:szCs w:val="20"/>
        </w:rPr>
        <w:t xml:space="preserve"> </w:t>
      </w:r>
      <w:r w:rsidRPr="00806AFB">
        <w:rPr>
          <w:rFonts w:ascii="Calibri Light" w:hAnsi="Calibri Light" w:cs="Calibri Light"/>
          <w:bCs/>
          <w:sz w:val="20"/>
          <w:szCs w:val="20"/>
        </w:rPr>
        <w:t xml:space="preserve">dla </w:t>
      </w:r>
      <w:r w:rsidR="00121D4D">
        <w:rPr>
          <w:rFonts w:ascii="Calibri Light" w:hAnsi="Calibri Light" w:cs="Calibri Light"/>
          <w:bCs/>
          <w:sz w:val="20"/>
          <w:szCs w:val="20"/>
        </w:rPr>
        <w:t xml:space="preserve">potrzeb </w:t>
      </w:r>
      <w:r w:rsidRPr="00806AFB">
        <w:rPr>
          <w:rFonts w:ascii="Calibri Light" w:hAnsi="Calibri Light" w:cs="Calibri Light"/>
          <w:bCs/>
          <w:sz w:val="20"/>
          <w:szCs w:val="20"/>
        </w:rPr>
        <w:t xml:space="preserve">przyszłej obsługi części zakonnej budynku. Dzięki przeniesieniu klatki schodowej będzie możliwe wykonanie korytarza łączącego wszystkie sale zajęć dla dzieci w sposób bezkolizyjny. </w:t>
      </w:r>
    </w:p>
    <w:p w14:paraId="28E06BAA" w14:textId="1BAD219B" w:rsidR="00806AFB" w:rsidRPr="00806AFB" w:rsidRDefault="00121D4D" w:rsidP="00016538">
      <w:pPr>
        <w:pStyle w:val="Akapitzlist"/>
        <w:shd w:val="clear" w:color="auto" w:fill="FFFFFF" w:themeFill="background1"/>
        <w:spacing w:after="60" w:line="276" w:lineRule="auto"/>
        <w:ind w:left="284"/>
        <w:jc w:val="both"/>
        <w:rPr>
          <w:rFonts w:ascii="Calibri Light" w:hAnsi="Calibri Light" w:cs="Calibri Light"/>
          <w:bCs/>
          <w:sz w:val="20"/>
          <w:szCs w:val="20"/>
        </w:rPr>
      </w:pPr>
      <w:r>
        <w:rPr>
          <w:rFonts w:ascii="Calibri Light" w:hAnsi="Calibri Light" w:cs="Calibri Light"/>
          <w:bCs/>
          <w:sz w:val="20"/>
          <w:szCs w:val="20"/>
        </w:rPr>
        <w:t>Zarówno n</w:t>
      </w:r>
      <w:r w:rsidRPr="00806AFB">
        <w:rPr>
          <w:rFonts w:ascii="Calibri Light" w:hAnsi="Calibri Light" w:cs="Calibri Light"/>
          <w:bCs/>
          <w:sz w:val="20"/>
          <w:szCs w:val="20"/>
        </w:rPr>
        <w:t xml:space="preserve">ieużytkowe </w:t>
      </w:r>
      <w:r w:rsidR="00806AFB" w:rsidRPr="00806AFB">
        <w:rPr>
          <w:rFonts w:ascii="Calibri Light" w:hAnsi="Calibri Light" w:cs="Calibri Light"/>
          <w:bCs/>
          <w:sz w:val="20"/>
          <w:szCs w:val="20"/>
        </w:rPr>
        <w:t xml:space="preserve">poddasze nad kuchnią </w:t>
      </w:r>
      <w:r>
        <w:rPr>
          <w:rFonts w:ascii="Calibri Light" w:hAnsi="Calibri Light" w:cs="Calibri Light"/>
          <w:bCs/>
          <w:sz w:val="20"/>
          <w:szCs w:val="20"/>
        </w:rPr>
        <w:t xml:space="preserve">jak i </w:t>
      </w:r>
      <w:r w:rsidRPr="00806AFB">
        <w:rPr>
          <w:rFonts w:ascii="Calibri Light" w:hAnsi="Calibri Light" w:cs="Calibri Light"/>
          <w:bCs/>
          <w:sz w:val="20"/>
          <w:szCs w:val="20"/>
        </w:rPr>
        <w:t>północno - zachodnia część poddasza aktualnie użytkowana przez Zgromadzenie</w:t>
      </w:r>
      <w:r>
        <w:rPr>
          <w:rFonts w:ascii="Calibri Light" w:hAnsi="Calibri Light" w:cs="Calibri Light"/>
          <w:bCs/>
          <w:sz w:val="20"/>
          <w:szCs w:val="20"/>
        </w:rPr>
        <w:t xml:space="preserve">, zostaną </w:t>
      </w:r>
      <w:r w:rsidR="00806AFB" w:rsidRPr="00806AFB">
        <w:rPr>
          <w:rFonts w:ascii="Calibri Light" w:hAnsi="Calibri Light" w:cs="Calibri Light"/>
          <w:bCs/>
          <w:sz w:val="20"/>
          <w:szCs w:val="20"/>
        </w:rPr>
        <w:t>zaadaptowane na potrzeby przedszkola</w:t>
      </w:r>
      <w:r>
        <w:rPr>
          <w:rFonts w:ascii="Calibri Light" w:hAnsi="Calibri Light" w:cs="Calibri Light"/>
          <w:bCs/>
          <w:sz w:val="20"/>
          <w:szCs w:val="20"/>
        </w:rPr>
        <w:t xml:space="preserve">. </w:t>
      </w:r>
      <w:r w:rsidR="00806AFB" w:rsidRPr="00806AFB">
        <w:rPr>
          <w:rFonts w:ascii="Calibri Light" w:hAnsi="Calibri Light" w:cs="Calibri Light"/>
          <w:bCs/>
          <w:sz w:val="20"/>
          <w:szCs w:val="20"/>
        </w:rPr>
        <w:t xml:space="preserve">W tej części zostanie wykonana nowa klatka schodowa wraz z platformą dla komunikacji pionowej.  </w:t>
      </w:r>
      <w:r w:rsidR="00581A2E">
        <w:rPr>
          <w:rFonts w:ascii="Calibri Light" w:hAnsi="Calibri Light" w:cs="Calibri Light"/>
          <w:bCs/>
          <w:sz w:val="20"/>
          <w:szCs w:val="20"/>
        </w:rPr>
        <w:t xml:space="preserve">Projekt uwzględnia wymagania w zakresie dostępności dla osób ze szczególnymi potrzebami zgodnie z artykułem 100 ustawy </w:t>
      </w:r>
      <w:proofErr w:type="spellStart"/>
      <w:r w:rsidR="00581A2E">
        <w:rPr>
          <w:rFonts w:ascii="Calibri Light" w:hAnsi="Calibri Light" w:cs="Calibri Light"/>
          <w:bCs/>
          <w:sz w:val="20"/>
          <w:szCs w:val="20"/>
        </w:rPr>
        <w:t>Pzp</w:t>
      </w:r>
      <w:proofErr w:type="spellEnd"/>
      <w:r w:rsidR="00581A2E">
        <w:rPr>
          <w:rFonts w:ascii="Calibri Light" w:hAnsi="Calibri Light" w:cs="Calibri Light"/>
          <w:bCs/>
          <w:sz w:val="20"/>
          <w:szCs w:val="20"/>
        </w:rPr>
        <w:t>.</w:t>
      </w:r>
    </w:p>
    <w:p w14:paraId="63140B23" w14:textId="77777777" w:rsidR="00121D4D" w:rsidRDefault="00121D4D" w:rsidP="00016538">
      <w:pPr>
        <w:shd w:val="clear" w:color="auto" w:fill="FFFFFF" w:themeFill="background1"/>
        <w:spacing w:after="60" w:line="276" w:lineRule="auto"/>
        <w:ind w:left="284"/>
        <w:jc w:val="both"/>
        <w:rPr>
          <w:rFonts w:ascii="Calibri Light" w:hAnsi="Calibri Light" w:cs="Calibri Light"/>
          <w:bCs/>
          <w:sz w:val="20"/>
          <w:szCs w:val="20"/>
        </w:rPr>
      </w:pPr>
    </w:p>
    <w:p w14:paraId="3189916D" w14:textId="4F924BE7" w:rsidR="00806AFB" w:rsidRDefault="00806AFB" w:rsidP="00016538">
      <w:pPr>
        <w:shd w:val="clear" w:color="auto" w:fill="FFFFFF" w:themeFill="background1"/>
        <w:spacing w:after="60" w:line="276" w:lineRule="auto"/>
        <w:ind w:left="284"/>
        <w:jc w:val="both"/>
        <w:rPr>
          <w:rFonts w:ascii="Calibri Light" w:hAnsi="Calibri Light" w:cs="Calibri Light"/>
          <w:bCs/>
          <w:sz w:val="20"/>
          <w:szCs w:val="20"/>
        </w:rPr>
      </w:pPr>
      <w:r w:rsidRPr="00806AFB">
        <w:rPr>
          <w:rFonts w:ascii="Calibri Light" w:hAnsi="Calibri Light" w:cs="Calibri Light"/>
          <w:bCs/>
          <w:sz w:val="20"/>
          <w:szCs w:val="20"/>
        </w:rPr>
        <w:t xml:space="preserve">Projekt nie obejmuje nowej części przeznaczonej dla potrzeb </w:t>
      </w:r>
      <w:r w:rsidR="00A71272">
        <w:rPr>
          <w:rFonts w:ascii="Calibri Light" w:hAnsi="Calibri Light" w:cs="Calibri Light"/>
          <w:bCs/>
          <w:sz w:val="20"/>
          <w:szCs w:val="20"/>
        </w:rPr>
        <w:t>Z</w:t>
      </w:r>
      <w:r w:rsidRPr="00806AFB">
        <w:rPr>
          <w:rFonts w:ascii="Calibri Light" w:hAnsi="Calibri Light" w:cs="Calibri Light"/>
          <w:bCs/>
          <w:sz w:val="20"/>
          <w:szCs w:val="20"/>
        </w:rPr>
        <w:t xml:space="preserve">gromadzenia, </w:t>
      </w:r>
      <w:r w:rsidR="00A71272">
        <w:rPr>
          <w:rFonts w:ascii="Calibri Light" w:hAnsi="Calibri Light" w:cs="Calibri Light"/>
          <w:bCs/>
          <w:sz w:val="20"/>
          <w:szCs w:val="20"/>
        </w:rPr>
        <w:t xml:space="preserve">zostanie </w:t>
      </w:r>
      <w:r w:rsidRPr="00806AFB">
        <w:rPr>
          <w:rFonts w:ascii="Calibri Light" w:hAnsi="Calibri Light" w:cs="Calibri Light"/>
          <w:bCs/>
          <w:sz w:val="20"/>
          <w:szCs w:val="20"/>
        </w:rPr>
        <w:t xml:space="preserve">jedynie wykonana klatka schodowa dla odtworzenia możliwości skomunikowania poddasza (piętra). </w:t>
      </w:r>
    </w:p>
    <w:p w14:paraId="2DC0697F" w14:textId="77777777" w:rsidR="00121D4D" w:rsidRPr="00806AFB" w:rsidRDefault="00121D4D" w:rsidP="00016538">
      <w:pPr>
        <w:shd w:val="clear" w:color="auto" w:fill="FFFFFF" w:themeFill="background1"/>
        <w:spacing w:after="60" w:line="276" w:lineRule="auto"/>
        <w:ind w:left="284"/>
        <w:jc w:val="both"/>
        <w:rPr>
          <w:rFonts w:ascii="Calibri Light" w:hAnsi="Calibri Light" w:cs="Calibri Light"/>
          <w:bCs/>
          <w:sz w:val="20"/>
          <w:szCs w:val="20"/>
        </w:rPr>
      </w:pPr>
    </w:p>
    <w:p w14:paraId="0D64CA73" w14:textId="55068005" w:rsidR="00806AFB" w:rsidRPr="00806AFB" w:rsidRDefault="00806AFB" w:rsidP="00016538">
      <w:pPr>
        <w:pStyle w:val="Akapitzlist"/>
        <w:numPr>
          <w:ilvl w:val="0"/>
          <w:numId w:val="122"/>
        </w:numPr>
        <w:autoSpaceDE w:val="0"/>
        <w:autoSpaceDN w:val="0"/>
        <w:adjustRightInd w:val="0"/>
        <w:spacing w:after="60" w:line="276" w:lineRule="auto"/>
        <w:ind w:left="357" w:hanging="357"/>
        <w:jc w:val="both"/>
        <w:rPr>
          <w:rFonts w:ascii="Calibri Light" w:hAnsi="Calibri Light" w:cs="Calibri Light"/>
          <w:sz w:val="20"/>
          <w:szCs w:val="20"/>
        </w:rPr>
      </w:pPr>
      <w:r w:rsidRPr="00806AFB">
        <w:rPr>
          <w:rFonts w:ascii="Calibri Light" w:hAnsi="Calibri Light" w:cs="Calibri Light"/>
          <w:bCs/>
          <w:sz w:val="20"/>
          <w:szCs w:val="20"/>
        </w:rPr>
        <w:t>Główna forma budynku zostanie zachowana z przywróceniem pierwotnego pokrycia dachu z aktualnej blachy trapezowej na blachę na rąbek stojący. Ingerencji będzie podlegał ganek od strony zachodniej poprzez nadbudowę wraz ze zmianą konta nachylenia połaci dachowych. W ścianie szczytowej ganku w części piwnicznej zmieniono pustaki szklane na dwa jednakowe okna, na parterze również zmieniono istniejące okna na dwa okna jak w części kuchennej, a na piętrze powtórzono okno ze ściany szczytowej budynku dla zachowania jednolitego charakteru</w:t>
      </w:r>
      <w:r w:rsidR="00EC2EBA">
        <w:rPr>
          <w:rFonts w:ascii="Calibri Light" w:hAnsi="Calibri Light" w:cs="Calibri Light"/>
          <w:bCs/>
          <w:sz w:val="20"/>
          <w:szCs w:val="20"/>
        </w:rPr>
        <w:t xml:space="preserve"> budynku</w:t>
      </w:r>
      <w:r w:rsidRPr="00806AFB">
        <w:rPr>
          <w:rFonts w:ascii="Calibri Light" w:hAnsi="Calibri Light" w:cs="Calibri Light"/>
          <w:bCs/>
          <w:sz w:val="20"/>
          <w:szCs w:val="20"/>
        </w:rPr>
        <w:t>. Zaprojektowano również zmianę daszku nad wejściem do przedszkola z daszku wielospadowego na jednospadowy tożsamy z zadaszeniem tarasu. W połaciach dachowych zaprojektowano nowe okna połaciowe. Na elewacji północnej zaprojektowano ujednolicenie okien w pomieszczeniach sanitarnych. Na elewacji południowej w części tarasowej jedno z okien zaprojektowano jako drzwi tarasowe. W części północnej (kuchnia) zaprojektowano dwa nowe okna dla podniesienia funkcjonalności pomieszczeń oraz ujednolicenia elewacji</w:t>
      </w:r>
      <w:r w:rsidR="00A71272">
        <w:rPr>
          <w:rFonts w:ascii="Calibri Light" w:hAnsi="Calibri Light" w:cs="Calibri Light"/>
          <w:bCs/>
          <w:sz w:val="20"/>
          <w:szCs w:val="20"/>
        </w:rPr>
        <w:t>.</w:t>
      </w:r>
    </w:p>
    <w:p w14:paraId="23628AF6" w14:textId="77777777" w:rsidR="00A71272" w:rsidRDefault="00806AFB" w:rsidP="00016538">
      <w:pPr>
        <w:pStyle w:val="Akapitzlist"/>
        <w:numPr>
          <w:ilvl w:val="0"/>
          <w:numId w:val="122"/>
        </w:numPr>
        <w:autoSpaceDE w:val="0"/>
        <w:autoSpaceDN w:val="0"/>
        <w:adjustRightInd w:val="0"/>
        <w:spacing w:after="60" w:line="276" w:lineRule="auto"/>
        <w:ind w:left="357" w:hanging="357"/>
        <w:rPr>
          <w:rFonts w:ascii="Calibri Light" w:hAnsi="Calibri Light" w:cs="Calibri Light"/>
          <w:bCs/>
          <w:sz w:val="20"/>
          <w:szCs w:val="20"/>
        </w:rPr>
      </w:pPr>
      <w:r w:rsidRPr="00806AFB">
        <w:rPr>
          <w:rFonts w:ascii="Calibri Light" w:hAnsi="Calibri Light" w:cs="Calibri Light"/>
          <w:bCs/>
          <w:sz w:val="20"/>
          <w:szCs w:val="20"/>
        </w:rPr>
        <w:t>Przedmiotowa działka nie jest objęta miejscowym planem zagosp</w:t>
      </w:r>
      <w:r>
        <w:rPr>
          <w:rFonts w:ascii="Calibri Light" w:hAnsi="Calibri Light" w:cs="Calibri Light"/>
          <w:bCs/>
          <w:sz w:val="20"/>
          <w:szCs w:val="20"/>
        </w:rPr>
        <w:t xml:space="preserve">odarowania przestrzennego. </w:t>
      </w:r>
    </w:p>
    <w:p w14:paraId="2F848887" w14:textId="77D43783" w:rsidR="00FD7ABC" w:rsidRPr="00FD7ABC" w:rsidRDefault="00806AFB" w:rsidP="00016538">
      <w:pPr>
        <w:pStyle w:val="Akapitzlist"/>
        <w:autoSpaceDE w:val="0"/>
        <w:autoSpaceDN w:val="0"/>
        <w:adjustRightInd w:val="0"/>
        <w:spacing w:after="60" w:line="276" w:lineRule="auto"/>
        <w:ind w:left="357"/>
        <w:jc w:val="both"/>
        <w:rPr>
          <w:rFonts w:ascii="Calibri Light" w:hAnsi="Calibri Light" w:cs="Calibri Light"/>
          <w:bCs/>
          <w:sz w:val="20"/>
          <w:szCs w:val="20"/>
        </w:rPr>
      </w:pPr>
      <w:r>
        <w:rPr>
          <w:rFonts w:ascii="Calibri Light" w:hAnsi="Calibri Light" w:cs="Calibri Light"/>
          <w:bCs/>
          <w:sz w:val="20"/>
          <w:szCs w:val="20"/>
        </w:rPr>
        <w:t xml:space="preserve">Dnia </w:t>
      </w:r>
      <w:r w:rsidRPr="00806AFB">
        <w:rPr>
          <w:rFonts w:ascii="Calibri Light" w:hAnsi="Calibri Light" w:cs="Calibri Light"/>
          <w:bCs/>
          <w:sz w:val="20"/>
          <w:szCs w:val="20"/>
        </w:rPr>
        <w:t>03.11.2023 roku wydano dla niej Decyzję o Warunkach Zabudowy</w:t>
      </w:r>
      <w:r>
        <w:rPr>
          <w:rFonts w:ascii="Calibri Light" w:hAnsi="Calibri Light" w:cs="Calibri Light"/>
          <w:bCs/>
          <w:sz w:val="20"/>
          <w:szCs w:val="20"/>
        </w:rPr>
        <w:t xml:space="preserve"> </w:t>
      </w:r>
      <w:r w:rsidRPr="00806AFB">
        <w:rPr>
          <w:rFonts w:ascii="Calibri Light" w:hAnsi="Calibri Light" w:cs="Calibri Light"/>
          <w:bCs/>
          <w:sz w:val="20"/>
          <w:szCs w:val="20"/>
        </w:rPr>
        <w:t>o nr IKŚR.6730.29.2023, zgodnie z którą możliwe jest wykonanie planowanego zamierzenia budowlanego.</w:t>
      </w:r>
    </w:p>
    <w:p w14:paraId="0E6E2765" w14:textId="54E13C58" w:rsidR="00F571AF" w:rsidRDefault="00FD7ABC" w:rsidP="00016538">
      <w:pPr>
        <w:pStyle w:val="Akapitzlist"/>
        <w:numPr>
          <w:ilvl w:val="0"/>
          <w:numId w:val="122"/>
        </w:numPr>
        <w:autoSpaceDE w:val="0"/>
        <w:autoSpaceDN w:val="0"/>
        <w:adjustRightInd w:val="0"/>
        <w:spacing w:after="60" w:line="276" w:lineRule="auto"/>
        <w:ind w:left="357" w:hanging="357"/>
        <w:jc w:val="both"/>
        <w:rPr>
          <w:rFonts w:ascii="Calibri Light" w:hAnsi="Calibri Light" w:cs="Calibri Light"/>
          <w:sz w:val="20"/>
          <w:szCs w:val="20"/>
        </w:rPr>
      </w:pPr>
      <w:r w:rsidRPr="008E5B33">
        <w:rPr>
          <w:rFonts w:ascii="Calibri Light" w:hAnsi="Calibri Light" w:cs="Calibri Light"/>
          <w:sz w:val="20"/>
          <w:szCs w:val="20"/>
        </w:rPr>
        <w:t>Budynek</w:t>
      </w:r>
      <w:r>
        <w:rPr>
          <w:rFonts w:ascii="Calibri Light" w:hAnsi="Calibri Light" w:cs="Calibri Light"/>
          <w:sz w:val="20"/>
          <w:szCs w:val="20"/>
        </w:rPr>
        <w:t xml:space="preserve"> jest </w:t>
      </w:r>
      <w:r w:rsidRPr="00FD7ABC">
        <w:rPr>
          <w:rFonts w:ascii="Calibri Light" w:hAnsi="Calibri Light" w:cs="Calibri Light"/>
          <w:sz w:val="20"/>
          <w:szCs w:val="20"/>
        </w:rPr>
        <w:t>obiektem zabytkowym figurującym w gminnej ewidencji zabytków (GEZ) Gminy Nozdrzec</w:t>
      </w:r>
      <w:r w:rsidR="00FC3E85">
        <w:rPr>
          <w:rFonts w:ascii="Calibri Light" w:hAnsi="Calibri Light" w:cs="Calibri Light"/>
          <w:sz w:val="20"/>
          <w:szCs w:val="20"/>
        </w:rPr>
        <w:t>.</w:t>
      </w:r>
    </w:p>
    <w:p w14:paraId="05281A2C" w14:textId="2CD3BC40" w:rsidR="00CA42BD" w:rsidRPr="00FC3E85" w:rsidRDefault="003D3835" w:rsidP="00FC3E85">
      <w:pPr>
        <w:pStyle w:val="Akapitzlist"/>
        <w:numPr>
          <w:ilvl w:val="0"/>
          <w:numId w:val="122"/>
        </w:numPr>
        <w:autoSpaceDE w:val="0"/>
        <w:autoSpaceDN w:val="0"/>
        <w:adjustRightInd w:val="0"/>
        <w:spacing w:after="60" w:line="276" w:lineRule="auto"/>
        <w:ind w:left="357" w:hanging="357"/>
        <w:jc w:val="both"/>
        <w:rPr>
          <w:rFonts w:ascii="Calibri Light" w:hAnsi="Calibri Light" w:cs="Calibri Light"/>
          <w:sz w:val="20"/>
          <w:szCs w:val="20"/>
        </w:rPr>
      </w:pPr>
      <w:r w:rsidRPr="00FC3E85">
        <w:rPr>
          <w:rFonts w:ascii="Calibri Light" w:hAnsi="Calibri Light" w:cs="Calibri Light"/>
          <w:b/>
          <w:sz w:val="20"/>
        </w:rPr>
        <w:t>Zamawiający udostępnia posiadaną dokumentację projektową zawierającą szczegółowy opis przedmiotu zamówienia, w szczególności: dokumentację budowlaną.</w:t>
      </w:r>
      <w:r w:rsidR="00FC3E85" w:rsidRPr="00FC3E85">
        <w:rPr>
          <w:rFonts w:ascii="Calibri Light" w:hAnsi="Calibri Light" w:cs="Calibri Light"/>
          <w:b/>
          <w:sz w:val="20"/>
        </w:rPr>
        <w:t xml:space="preserve"> </w:t>
      </w:r>
      <w:r w:rsidR="00FC3E85" w:rsidRPr="00FC3E85">
        <w:rPr>
          <w:rFonts w:ascii="Calibri Light" w:hAnsi="Calibri Light" w:cs="Calibri Light"/>
          <w:bCs/>
          <w:sz w:val="20"/>
        </w:rPr>
        <w:t xml:space="preserve">Dokumentacja budowlana została wykonana zgodnie z art.  100 </w:t>
      </w:r>
      <w:proofErr w:type="spellStart"/>
      <w:r w:rsidR="00FC3E85" w:rsidRPr="00FC3E85">
        <w:rPr>
          <w:rFonts w:ascii="Calibri Light" w:hAnsi="Calibri Light" w:cs="Calibri Light"/>
          <w:bCs/>
          <w:sz w:val="20"/>
        </w:rPr>
        <w:t>uPzp</w:t>
      </w:r>
      <w:proofErr w:type="spellEnd"/>
      <w:r w:rsidR="00FC3E85" w:rsidRPr="00FC3E85">
        <w:rPr>
          <w:rFonts w:ascii="Calibri Light" w:hAnsi="Calibri Light" w:cs="Calibri Light"/>
          <w:bCs/>
          <w:sz w:val="20"/>
        </w:rPr>
        <w:t>.  [Uwzględnienie w opisie przedmiotu zamówienia dostępności dla osób niepełnosprawnych oraz projektowania z przeznaczeniem dla wszystkich użytkowników]</w:t>
      </w:r>
    </w:p>
    <w:p w14:paraId="28F3F7D3" w14:textId="774AC5C8" w:rsidR="00FC3E85" w:rsidRPr="00BA7311" w:rsidRDefault="00BA7311" w:rsidP="00FC3E85">
      <w:pPr>
        <w:pStyle w:val="pkt"/>
        <w:spacing w:line="276" w:lineRule="auto"/>
        <w:ind w:left="720" w:firstLine="0"/>
        <w:rPr>
          <w:rFonts w:ascii="Calibri Light" w:hAnsi="Calibri Light" w:cs="Calibri Light"/>
          <w:bCs/>
          <w:sz w:val="20"/>
        </w:rPr>
      </w:pPr>
      <w:r w:rsidRPr="00BA7311">
        <w:rPr>
          <w:rFonts w:ascii="Calibri Light" w:hAnsi="Calibri Light" w:cs="Calibri Light"/>
          <w:bCs/>
          <w:sz w:val="20"/>
        </w:rPr>
        <w:t>„</w:t>
      </w:r>
      <w:r w:rsidR="00FC3E85" w:rsidRPr="00BA7311">
        <w:rPr>
          <w:rFonts w:ascii="Calibri Light" w:hAnsi="Calibri Light" w:cs="Calibri Light"/>
          <w:bCs/>
          <w:sz w:val="20"/>
        </w:rPr>
        <w:t xml:space="preserve">1. </w:t>
      </w:r>
      <w:r w:rsidR="00FC3E85" w:rsidRPr="00BA7311">
        <w:rPr>
          <w:rFonts w:ascii="Calibri Light" w:hAnsi="Calibri Light" w:cs="Calibri Light"/>
          <w:bCs/>
          <w:sz w:val="20"/>
        </w:rPr>
        <w:tab/>
        <w:t>W przypadku zamówień przeznaczonych do użytku osób fizycznych, w tym pracowników zamawiającego, opis przedmiotu zamówienia sporządza się, z uwzględnieniem wymagań w zakresie dostępności dla osób niepełnosprawnych oraz projektowania z przeznaczeniem dla wszystkich użytkowników, chyba że nie jest to uzasadnione charakterem przedmiotu zamówienia.</w:t>
      </w:r>
    </w:p>
    <w:p w14:paraId="140D13DD" w14:textId="5EB0DAD2" w:rsidR="00FC3E85" w:rsidRPr="00BA7311" w:rsidRDefault="00FC3E85" w:rsidP="00BA7311">
      <w:pPr>
        <w:pStyle w:val="pkt"/>
        <w:spacing w:before="0" w:line="276" w:lineRule="auto"/>
        <w:ind w:left="720" w:firstLine="0"/>
        <w:rPr>
          <w:rFonts w:ascii="Calibri Light" w:hAnsi="Calibri Light" w:cs="Calibri Light"/>
          <w:bCs/>
          <w:sz w:val="20"/>
        </w:rPr>
      </w:pPr>
      <w:r w:rsidRPr="00BA7311">
        <w:rPr>
          <w:rFonts w:ascii="Calibri Light" w:hAnsi="Calibri Light" w:cs="Calibri Light"/>
          <w:bCs/>
          <w:sz w:val="20"/>
        </w:rPr>
        <w:t xml:space="preserve">2. </w:t>
      </w:r>
      <w:r w:rsidRPr="00BA7311">
        <w:rPr>
          <w:rFonts w:ascii="Calibri Light" w:hAnsi="Calibri Light" w:cs="Calibri Light"/>
          <w:bCs/>
          <w:sz w:val="20"/>
        </w:rPr>
        <w:tab/>
        <w:t>Jeżeli wymagania, o których mowa w ust. 1, wynikają z aktu prawa Unii Europejskiej, przedmiot zamówienia, w zakresie wymagań dotyczących dostępności dla osób niepełnosprawnych oraz projektowania z przeznaczeniem dla wszystkich użytkowników, opisuje się przez odesłanie do tego aktu</w:t>
      </w:r>
      <w:r w:rsidR="00BA7311" w:rsidRPr="00BA7311">
        <w:rPr>
          <w:rFonts w:ascii="Calibri Light" w:hAnsi="Calibri Light" w:cs="Calibri Light"/>
          <w:bCs/>
          <w:sz w:val="20"/>
        </w:rPr>
        <w:t>”</w:t>
      </w:r>
      <w:r w:rsidRPr="00BA7311">
        <w:rPr>
          <w:rFonts w:ascii="Calibri Light" w:hAnsi="Calibri Light" w:cs="Calibri Light"/>
          <w:bCs/>
          <w:sz w:val="20"/>
        </w:rPr>
        <w:t>.</w:t>
      </w:r>
    </w:p>
    <w:bookmarkEnd w:id="11"/>
    <w:p w14:paraId="223DE875" w14:textId="77777777" w:rsidR="00BA7311" w:rsidRDefault="00BA7311" w:rsidP="00016538">
      <w:pPr>
        <w:pStyle w:val="Default"/>
        <w:spacing w:after="60" w:line="276" w:lineRule="auto"/>
        <w:ind w:left="426"/>
        <w:jc w:val="both"/>
        <w:rPr>
          <w:rFonts w:ascii="Calibri Light" w:hAnsi="Calibri Light" w:cs="Calibri Light"/>
          <w:b/>
          <w:bCs/>
          <w:i/>
          <w:iCs/>
          <w:color w:val="244061" w:themeColor="accent1" w:themeShade="80"/>
          <w:sz w:val="20"/>
        </w:rPr>
      </w:pPr>
    </w:p>
    <w:p w14:paraId="5E275E68" w14:textId="41C79F7A" w:rsidR="00135D1C" w:rsidRPr="004E5103" w:rsidRDefault="00F05084" w:rsidP="00016538">
      <w:pPr>
        <w:pStyle w:val="Default"/>
        <w:spacing w:after="60" w:line="276" w:lineRule="auto"/>
        <w:ind w:left="426"/>
        <w:jc w:val="both"/>
        <w:rPr>
          <w:rFonts w:ascii="Arial" w:hAnsi="Arial" w:cs="Arial"/>
        </w:rPr>
      </w:pPr>
      <w:r w:rsidRPr="00F05084">
        <w:rPr>
          <w:rFonts w:ascii="Calibri Light" w:hAnsi="Calibri Light" w:cs="Calibri Light"/>
          <w:b/>
          <w:bCs/>
          <w:i/>
          <w:iCs/>
          <w:color w:val="244061" w:themeColor="accent1" w:themeShade="80"/>
          <w:sz w:val="20"/>
        </w:rPr>
        <w:t>Inwestycja uzyskała dofinansowanie w ramach programu regionalnego Fundusze Europejskie dla Podkarpacia 2021-2027 „Przebudowa i częściowa nadbudowa Niepublicznego Przedszkola w Domu Zakonnym Zgromadzenia Sióstr Świętego Dominika w Nozdrzcu poprzez zmianę układu pomieszczeń, nadbudowę ganku wraz z częściową zmianą sposobu użytkowania” nr umowy o dofinansowanie: FEPK.05.01-IZ.00-0089/23, współfinansowanego z Europejskiego Funduszu Rozwoju Regionalnego w ramach Priorytetu nr „FEPK.05 „Przyjazna Przestrzeń Społeczna”</w:t>
      </w:r>
      <w:r w:rsidR="00BE7EEF" w:rsidRPr="00FD7ABC">
        <w:rPr>
          <w:rFonts w:ascii="Calibri Light" w:hAnsi="Calibri Light" w:cs="Calibri Light"/>
          <w:b/>
          <w:bCs/>
          <w:i/>
          <w:iCs/>
          <w:color w:val="244061" w:themeColor="accent1" w:themeShade="80"/>
          <w:sz w:val="20"/>
        </w:rPr>
        <w:t>.</w:t>
      </w:r>
      <w:r w:rsidR="008918F3" w:rsidRPr="004E5103">
        <w:rPr>
          <w:rFonts w:ascii="Calibri Light" w:hAnsi="Calibri Light" w:cs="Calibri Light"/>
          <w:b/>
          <w:bCs/>
          <w:i/>
          <w:iCs/>
          <w:color w:val="244061" w:themeColor="accent1" w:themeShade="80"/>
          <w:sz w:val="20"/>
        </w:rPr>
        <w:t xml:space="preserve"> </w:t>
      </w:r>
    </w:p>
    <w:p w14:paraId="375FE1C2" w14:textId="77777777" w:rsidR="008D4F65" w:rsidRDefault="008D4F65" w:rsidP="00016538">
      <w:pPr>
        <w:pStyle w:val="pkt"/>
        <w:spacing w:before="0" w:line="276" w:lineRule="auto"/>
        <w:ind w:left="357" w:firstLine="0"/>
        <w:rPr>
          <w:rFonts w:ascii="Calibri Light" w:hAnsi="Calibri Light" w:cs="Calibri Light"/>
          <w:bCs/>
          <w:sz w:val="20"/>
        </w:rPr>
      </w:pPr>
    </w:p>
    <w:p w14:paraId="7F6E0ABB" w14:textId="22BC92FE" w:rsidR="00BE7EEF" w:rsidRDefault="008918F3" w:rsidP="00016538">
      <w:pPr>
        <w:pStyle w:val="pkt"/>
        <w:spacing w:before="0" w:line="276" w:lineRule="auto"/>
        <w:ind w:left="357" w:firstLine="0"/>
        <w:rPr>
          <w:rFonts w:ascii="Calibri Light" w:hAnsi="Calibri Light" w:cs="Calibri Light"/>
          <w:bCs/>
          <w:sz w:val="20"/>
        </w:rPr>
      </w:pPr>
      <w:r w:rsidRPr="008E5B33">
        <w:rPr>
          <w:rFonts w:ascii="Calibri Light" w:hAnsi="Calibri Light" w:cs="Calibri Light"/>
          <w:bCs/>
          <w:sz w:val="20"/>
        </w:rPr>
        <w:lastRenderedPageBreak/>
        <w:t xml:space="preserve">Zgodnie z art. 257 </w:t>
      </w:r>
      <w:proofErr w:type="spellStart"/>
      <w:r w:rsidRPr="008E5B33">
        <w:rPr>
          <w:rFonts w:ascii="Calibri Light" w:hAnsi="Calibri Light" w:cs="Calibri Light"/>
          <w:bCs/>
          <w:sz w:val="20"/>
        </w:rPr>
        <w:t>uPzp</w:t>
      </w:r>
      <w:proofErr w:type="spellEnd"/>
      <w:r w:rsidRPr="008E5B33">
        <w:rPr>
          <w:rFonts w:ascii="Calibri Light" w:hAnsi="Calibri Light" w:cs="Calibri Light"/>
          <w:bCs/>
          <w:sz w:val="20"/>
        </w:rPr>
        <w:t xml:space="preserve"> Zamawiający przewiduje możliwość unieważnienia postępowania o udzielenie zamówienia, jeżeli środki, które zamawiający zamierzał przeznaczyć na sfinansowanie całości lub części zamówienia, nie zostaną mu przyznane.</w:t>
      </w:r>
    </w:p>
    <w:p w14:paraId="50A4496E" w14:textId="77777777" w:rsidR="008D4F65" w:rsidRPr="008E5B33" w:rsidRDefault="008D4F65" w:rsidP="00016538">
      <w:pPr>
        <w:pStyle w:val="pkt"/>
        <w:spacing w:before="0" w:line="276" w:lineRule="auto"/>
        <w:ind w:left="357" w:firstLine="0"/>
        <w:rPr>
          <w:rFonts w:ascii="Calibri Light" w:hAnsi="Calibri Light" w:cs="Calibri Light"/>
          <w:bCs/>
          <w:sz w:val="20"/>
        </w:rPr>
      </w:pPr>
    </w:p>
    <w:p w14:paraId="234D5BB1" w14:textId="1A44E6BD" w:rsidR="00ED1DB8" w:rsidRPr="008E5B33" w:rsidRDefault="00BE7EEF" w:rsidP="00016538">
      <w:pPr>
        <w:pStyle w:val="pkt"/>
        <w:numPr>
          <w:ilvl w:val="0"/>
          <w:numId w:val="122"/>
        </w:numPr>
        <w:spacing w:before="0" w:line="276" w:lineRule="auto"/>
        <w:ind w:left="357" w:hanging="357"/>
        <w:rPr>
          <w:rFonts w:ascii="Calibri Light" w:hAnsi="Calibri Light" w:cs="Calibri Light"/>
          <w:bCs/>
          <w:sz w:val="20"/>
        </w:rPr>
      </w:pPr>
      <w:r w:rsidRPr="008E5B33">
        <w:rPr>
          <w:rFonts w:ascii="Calibri Light" w:hAnsi="Calibri Light" w:cs="Calibri Light"/>
          <w:bCs/>
          <w:sz w:val="20"/>
        </w:rPr>
        <w:t>Wykonawca ma obowiązek realizować przedsięwzięcie zgodnie ze standardami określonymi w</w:t>
      </w:r>
      <w:r w:rsidR="00ED1DB8" w:rsidRPr="008E5B33">
        <w:rPr>
          <w:rFonts w:ascii="Calibri Light" w:hAnsi="Calibri Light" w:cs="Calibri Light"/>
          <w:bCs/>
          <w:sz w:val="20"/>
        </w:rPr>
        <w:t> </w:t>
      </w:r>
      <w:r w:rsidRPr="008E5B33">
        <w:rPr>
          <w:rFonts w:ascii="Calibri Light" w:hAnsi="Calibri Light" w:cs="Calibri Light"/>
          <w:bCs/>
          <w:sz w:val="20"/>
        </w:rPr>
        <w:t>Rozporządzeniu Ministra Inwestycji i Rozwoju z dnia 4 marca 2019 r. w sprawie standardów dotyczących przestrzennego kształtowania budynku i jego otoczenia, technologii wykonania i wyposażenia technicznego budynku oraz lokalizacji przedsięwzięć realizowanych z wykorzystaniem finansowego wsparcia z Funduszu Dopłat (Dz. U. poz. 457 z</w:t>
      </w:r>
      <w:r w:rsidR="008A52A0">
        <w:rPr>
          <w:rFonts w:ascii="Calibri Light" w:hAnsi="Calibri Light" w:cs="Calibri Light"/>
          <w:bCs/>
          <w:sz w:val="20"/>
        </w:rPr>
        <w:t>e</w:t>
      </w:r>
      <w:r w:rsidRPr="008E5B33">
        <w:rPr>
          <w:rFonts w:ascii="Calibri Light" w:hAnsi="Calibri Light" w:cs="Calibri Light"/>
          <w:bCs/>
          <w:sz w:val="20"/>
        </w:rPr>
        <w:t xml:space="preserve"> zm.).</w:t>
      </w:r>
      <w:r w:rsidR="00DD21B4" w:rsidRPr="008E5B33">
        <w:rPr>
          <w:rFonts w:ascii="Calibri Light" w:eastAsia="Times New Roman" w:hAnsi="Calibri Light" w:cs="Calibri Light"/>
          <w:sz w:val="20"/>
        </w:rPr>
        <w:t xml:space="preserve"> </w:t>
      </w:r>
    </w:p>
    <w:p w14:paraId="3B9EB4B9" w14:textId="33717975" w:rsidR="00BE7EEF" w:rsidRPr="000A02BF" w:rsidRDefault="00DD21B4" w:rsidP="00016538">
      <w:pPr>
        <w:pStyle w:val="pkt"/>
        <w:spacing w:before="0" w:line="276" w:lineRule="auto"/>
        <w:ind w:left="357" w:firstLine="0"/>
        <w:rPr>
          <w:rFonts w:ascii="Calibri Light" w:hAnsi="Calibri Light" w:cs="Calibri Light"/>
          <w:bCs/>
          <w:sz w:val="20"/>
        </w:rPr>
      </w:pPr>
      <w:r w:rsidRPr="008E5B33">
        <w:rPr>
          <w:rFonts w:ascii="Calibri Light" w:hAnsi="Calibri Light" w:cs="Calibri Light"/>
          <w:sz w:val="20"/>
        </w:rPr>
        <w:t xml:space="preserve">Wymagane jest podpisanie przez Wykonawcę oświadczenia potwierdzającego wykonanie prac zgodnie z ww. </w:t>
      </w:r>
      <w:r w:rsidRPr="000A02BF">
        <w:rPr>
          <w:rFonts w:ascii="Calibri Light" w:hAnsi="Calibri Light" w:cs="Calibri Light"/>
          <w:sz w:val="20"/>
        </w:rPr>
        <w:t>Rozporządzeniem.</w:t>
      </w:r>
    </w:p>
    <w:p w14:paraId="4A9C154F" w14:textId="77777777" w:rsidR="00B60884" w:rsidRDefault="00BE7EEF" w:rsidP="00B60884">
      <w:pPr>
        <w:pStyle w:val="pkt"/>
        <w:numPr>
          <w:ilvl w:val="0"/>
          <w:numId w:val="122"/>
        </w:numPr>
        <w:spacing w:line="276" w:lineRule="auto"/>
        <w:ind w:left="357" w:hanging="357"/>
        <w:rPr>
          <w:rFonts w:ascii="Calibri Light" w:hAnsi="Calibri Light" w:cs="Calibri Light"/>
          <w:bCs/>
          <w:sz w:val="20"/>
        </w:rPr>
      </w:pPr>
      <w:r w:rsidRPr="000A02BF">
        <w:rPr>
          <w:rFonts w:ascii="Calibri Light" w:hAnsi="Calibri Light" w:cs="Calibri Light"/>
          <w:bCs/>
          <w:sz w:val="20"/>
        </w:rPr>
        <w:t xml:space="preserve">Inwestycja powinna być realizowana zgodnie z podstawą prawną Funduszu Dopłat. </w:t>
      </w:r>
    </w:p>
    <w:p w14:paraId="10E618F3" w14:textId="41B77798" w:rsidR="00B60884" w:rsidRPr="00B60884" w:rsidRDefault="00B60884" w:rsidP="00B60884">
      <w:pPr>
        <w:pStyle w:val="pkt"/>
        <w:numPr>
          <w:ilvl w:val="0"/>
          <w:numId w:val="122"/>
        </w:numPr>
        <w:spacing w:line="276" w:lineRule="auto"/>
        <w:ind w:left="357" w:hanging="357"/>
        <w:rPr>
          <w:rFonts w:ascii="Calibri Light" w:hAnsi="Calibri Light" w:cs="Calibri Light"/>
          <w:bCs/>
          <w:sz w:val="20"/>
        </w:rPr>
      </w:pPr>
      <w:r w:rsidRPr="00B60884">
        <w:rPr>
          <w:rFonts w:ascii="Calibri Light" w:hAnsi="Calibri Light" w:cs="Calibri Light"/>
          <w:bCs/>
          <w:sz w:val="20"/>
        </w:rPr>
        <w:t xml:space="preserve">W okresie realizacji Projektu </w:t>
      </w:r>
      <w:r>
        <w:rPr>
          <w:rFonts w:ascii="Calibri Light" w:hAnsi="Calibri Light" w:cs="Calibri Light"/>
          <w:bCs/>
          <w:sz w:val="20"/>
        </w:rPr>
        <w:t>Wykonawca</w:t>
      </w:r>
      <w:r w:rsidRPr="00B60884">
        <w:rPr>
          <w:rFonts w:ascii="Calibri Light" w:hAnsi="Calibri Light" w:cs="Calibri Light"/>
          <w:bCs/>
          <w:sz w:val="20"/>
        </w:rPr>
        <w:t xml:space="preserve"> zobowiąz</w:t>
      </w:r>
      <w:r>
        <w:rPr>
          <w:rFonts w:ascii="Calibri Light" w:hAnsi="Calibri Light" w:cs="Calibri Light"/>
          <w:bCs/>
          <w:sz w:val="20"/>
        </w:rPr>
        <w:t>any</w:t>
      </w:r>
      <w:r w:rsidRPr="00B60884">
        <w:rPr>
          <w:rFonts w:ascii="Calibri Light" w:hAnsi="Calibri Light" w:cs="Calibri Light"/>
          <w:bCs/>
          <w:sz w:val="20"/>
        </w:rPr>
        <w:t xml:space="preserve"> </w:t>
      </w:r>
      <w:r>
        <w:rPr>
          <w:rFonts w:ascii="Calibri Light" w:hAnsi="Calibri Light" w:cs="Calibri Light"/>
          <w:bCs/>
          <w:sz w:val="20"/>
        </w:rPr>
        <w:t>jest do</w:t>
      </w:r>
      <w:r w:rsidRPr="00B60884">
        <w:rPr>
          <w:rFonts w:ascii="Calibri Light" w:hAnsi="Calibri Light" w:cs="Calibri Light"/>
          <w:bCs/>
          <w:sz w:val="20"/>
        </w:rPr>
        <w:t xml:space="preserve"> oznaczenia miejsca realizacji Projektu (tablica/plakat), zgodnie z zapisami dokumentu pn. </w:t>
      </w:r>
      <w:r w:rsidRPr="00B60884">
        <w:rPr>
          <w:rFonts w:ascii="Calibri Light" w:hAnsi="Calibri Light" w:cs="Calibri Light"/>
          <w:bCs/>
          <w:i/>
          <w:iCs/>
          <w:sz w:val="20"/>
        </w:rPr>
        <w:t>Zasady oznakowania i promocji projektów FEP 2021-2027</w:t>
      </w:r>
      <w:r>
        <w:rPr>
          <w:rFonts w:ascii="Calibri Light" w:hAnsi="Calibri Light" w:cs="Calibri Light"/>
          <w:bCs/>
          <w:sz w:val="20"/>
        </w:rPr>
        <w:t>.</w:t>
      </w:r>
      <w:r w:rsidRPr="00B60884">
        <w:rPr>
          <w:rFonts w:ascii="Calibri Light" w:hAnsi="Calibri Light" w:cs="Calibri Light"/>
          <w:bCs/>
          <w:sz w:val="20"/>
        </w:rPr>
        <w:t xml:space="preserve"> </w:t>
      </w:r>
      <w:r w:rsidRPr="000A02BF">
        <w:rPr>
          <w:rFonts w:ascii="Calibri Light" w:hAnsi="Calibri Light" w:cs="Calibri Light"/>
          <w:bCs/>
          <w:sz w:val="20"/>
        </w:rPr>
        <w:t xml:space="preserve">Wykonawca zobowiązany jest do montażu tablicy informacyjnej wskazującej źródło finansowania przedsięwzięcia (forma, miejsce oraz termin umieszczenia informacji wymagane jest, aby były zgodne z wytycznymi </w:t>
      </w:r>
      <w:r>
        <w:rPr>
          <w:rFonts w:ascii="Calibri Light" w:hAnsi="Calibri Light" w:cs="Calibri Light"/>
          <w:bCs/>
          <w:sz w:val="20"/>
        </w:rPr>
        <w:t xml:space="preserve">zamieszczonymi </w:t>
      </w:r>
      <w:r w:rsidRPr="000A02BF">
        <w:rPr>
          <w:rFonts w:ascii="Calibri Light" w:hAnsi="Calibri Light" w:cs="Calibri Light"/>
          <w:bCs/>
          <w:sz w:val="20"/>
        </w:rPr>
        <w:t xml:space="preserve">na stronie internetowej: </w:t>
      </w:r>
      <w:hyperlink r:id="rId19" w:history="1">
        <w:r w:rsidRPr="002B3FBD">
          <w:rPr>
            <w:rStyle w:val="Hipercze"/>
            <w:rFonts w:ascii="Calibri Light" w:hAnsi="Calibri Light" w:cs="Calibri Light"/>
            <w:bCs/>
            <w:sz w:val="20"/>
          </w:rPr>
          <w:t>https://funduszeue.podkarpackie.pl/szczegoly-programu/prawo-i-dokumenty/realizacja-umowy-o-dofinansowanie-projektu-efrr/zasady-oznakowania-i-promocji-projektow-fep-2021-2027</w:t>
        </w:r>
      </w:hyperlink>
      <w:r>
        <w:rPr>
          <w:rFonts w:ascii="Calibri Light" w:hAnsi="Calibri Light" w:cs="Calibri Light"/>
          <w:bCs/>
          <w:sz w:val="20"/>
        </w:rPr>
        <w:t xml:space="preserve"> </w:t>
      </w:r>
    </w:p>
    <w:p w14:paraId="193D06B0" w14:textId="77777777" w:rsidR="000A02BF" w:rsidRPr="00D76B9B" w:rsidRDefault="00BE7EEF" w:rsidP="000A02BF">
      <w:pPr>
        <w:pStyle w:val="pkt"/>
        <w:spacing w:before="0" w:line="276" w:lineRule="auto"/>
        <w:ind w:left="357" w:firstLine="0"/>
        <w:rPr>
          <w:rFonts w:ascii="Calibri Light" w:hAnsi="Calibri Light" w:cs="Calibri Light"/>
          <w:bCs/>
          <w:sz w:val="20"/>
        </w:rPr>
      </w:pPr>
      <w:r w:rsidRPr="000A02BF">
        <w:rPr>
          <w:rFonts w:ascii="Calibri Light" w:hAnsi="Calibri Light" w:cs="Calibri Light"/>
          <w:bCs/>
          <w:sz w:val="20"/>
        </w:rPr>
        <w:t>Tablica powinna zostać powieszona w momencie rozpoczęcia prac</w:t>
      </w:r>
      <w:r w:rsidR="003C7A6A" w:rsidRPr="000A02BF">
        <w:rPr>
          <w:rFonts w:ascii="Calibri Light" w:hAnsi="Calibri Light" w:cs="Calibri Light"/>
          <w:bCs/>
          <w:sz w:val="20"/>
        </w:rPr>
        <w:t xml:space="preserve"> na elewacji lub ogrodzeniu</w:t>
      </w:r>
      <w:r w:rsidRPr="000A02BF">
        <w:rPr>
          <w:rFonts w:ascii="Calibri Light" w:hAnsi="Calibri Light" w:cs="Calibri Light"/>
          <w:bCs/>
          <w:sz w:val="20"/>
        </w:rPr>
        <w:t xml:space="preserve">. Powinna być </w:t>
      </w:r>
      <w:r w:rsidRPr="00D76B9B">
        <w:rPr>
          <w:rFonts w:ascii="Calibri Light" w:hAnsi="Calibri Light" w:cs="Calibri Light"/>
          <w:bCs/>
          <w:sz w:val="20"/>
        </w:rPr>
        <w:t xml:space="preserve">wyeksponowana przez 5 lat od zakończenia zadania (tzn. od rozliczenia finansowego projektu). </w:t>
      </w:r>
    </w:p>
    <w:p w14:paraId="44F9BC16" w14:textId="3C0BA1E0" w:rsidR="000A02BF" w:rsidRPr="00BA7311" w:rsidRDefault="00BE7EEF" w:rsidP="00BA7311">
      <w:pPr>
        <w:pStyle w:val="pkt"/>
        <w:spacing w:before="0" w:line="276" w:lineRule="auto"/>
        <w:ind w:left="357" w:firstLine="0"/>
        <w:rPr>
          <w:rFonts w:ascii="Calibri Light" w:hAnsi="Calibri Light" w:cs="Calibri Light"/>
          <w:bCs/>
          <w:sz w:val="20"/>
        </w:rPr>
      </w:pPr>
      <w:r w:rsidRPr="00D76B9B">
        <w:rPr>
          <w:rFonts w:ascii="Calibri Light" w:hAnsi="Calibri Light" w:cs="Calibri Light"/>
          <w:bCs/>
          <w:sz w:val="20"/>
        </w:rPr>
        <w:t>Wymiar 120</w:t>
      </w:r>
      <w:r w:rsidR="007551E9" w:rsidRPr="00D76B9B">
        <w:rPr>
          <w:rFonts w:ascii="Calibri Light" w:hAnsi="Calibri Light" w:cs="Calibri Light"/>
          <w:bCs/>
          <w:sz w:val="20"/>
        </w:rPr>
        <w:t xml:space="preserve"> </w:t>
      </w:r>
      <w:r w:rsidRPr="00D76B9B">
        <w:rPr>
          <w:rFonts w:ascii="Calibri Light" w:hAnsi="Calibri Light" w:cs="Calibri Light"/>
          <w:bCs/>
          <w:sz w:val="20"/>
        </w:rPr>
        <w:t>x</w:t>
      </w:r>
      <w:r w:rsidR="007551E9" w:rsidRPr="00D76B9B">
        <w:rPr>
          <w:rFonts w:ascii="Calibri Light" w:hAnsi="Calibri Light" w:cs="Calibri Light"/>
          <w:bCs/>
          <w:sz w:val="20"/>
        </w:rPr>
        <w:t xml:space="preserve"> </w:t>
      </w:r>
      <w:r w:rsidRPr="00D76B9B">
        <w:rPr>
          <w:rFonts w:ascii="Calibri Light" w:hAnsi="Calibri Light" w:cs="Calibri Light"/>
          <w:bCs/>
          <w:sz w:val="20"/>
        </w:rPr>
        <w:t>80cm. Tablica powinna być wykonana z płyty kompozytowej, tworzywa sztucznego pleksi lub PCV o grubości minimum 3 mm albo umieszcza na podkładzie metalowym z podwójnie zawiniętą krawędzią. Powyższe wytyczne obowiązują na dzień przygotowania dokumentacji przetargowej. Zamawiający dopuszcza ich zmianę w przypadku aktualizacji ww. Rozporządzenia</w:t>
      </w:r>
      <w:r w:rsidR="003C7A6A" w:rsidRPr="00D76B9B">
        <w:rPr>
          <w:rFonts w:ascii="Calibri Light" w:hAnsi="Calibri Light" w:cs="Calibri Light"/>
          <w:bCs/>
          <w:sz w:val="20"/>
        </w:rPr>
        <w:t xml:space="preserve"> </w:t>
      </w:r>
      <w:r w:rsidR="003C7A6A" w:rsidRPr="00D76B9B">
        <w:rPr>
          <w:rFonts w:ascii="Calibri Light" w:hAnsi="Calibri Light" w:cs="Calibri Light"/>
          <w:sz w:val="20"/>
        </w:rPr>
        <w:t>lub odmiennej interpretacji zapisów przez Ministerstwo Rozwoju i Technologii w zakresie projektu.</w:t>
      </w:r>
    </w:p>
    <w:p w14:paraId="6C114352" w14:textId="518230F0" w:rsidR="00ED1DB8" w:rsidRPr="008E5B33" w:rsidRDefault="00BE7EEF" w:rsidP="00016538">
      <w:pPr>
        <w:pStyle w:val="pkt"/>
        <w:numPr>
          <w:ilvl w:val="0"/>
          <w:numId w:val="122"/>
        </w:numPr>
        <w:spacing w:before="0" w:line="276" w:lineRule="auto"/>
        <w:ind w:left="357" w:hanging="357"/>
        <w:rPr>
          <w:rFonts w:ascii="Calibri Light" w:hAnsi="Calibri Light" w:cs="Calibri Light"/>
          <w:bCs/>
          <w:sz w:val="20"/>
        </w:rPr>
      </w:pPr>
      <w:r w:rsidRPr="008E5B33">
        <w:rPr>
          <w:rFonts w:ascii="Calibri Light" w:hAnsi="Calibri Light" w:cs="Calibri Light"/>
          <w:bCs/>
          <w:sz w:val="20"/>
        </w:rPr>
        <w:t>Roboty będą wykonywane na podstawie dostarczonej przez Zamawiającego dokumentacji projektowej oraz wg dodatkowych wymagań: zamieszczonych w SWZ, wskazanych w pozwoleniu na budowę, w zakresie i</w:t>
      </w:r>
      <w:r w:rsidR="00ED1DB8" w:rsidRPr="008E5B33">
        <w:rPr>
          <w:rFonts w:ascii="Calibri Light" w:hAnsi="Calibri Light" w:cs="Calibri Light"/>
          <w:bCs/>
          <w:sz w:val="20"/>
        </w:rPr>
        <w:t> </w:t>
      </w:r>
      <w:r w:rsidRPr="008E5B33">
        <w:rPr>
          <w:rFonts w:ascii="Calibri Light" w:hAnsi="Calibri Light" w:cs="Calibri Light"/>
          <w:bCs/>
          <w:sz w:val="20"/>
        </w:rPr>
        <w:t xml:space="preserve">zgodnie z wymaganiami techniczno-budowlanymi określonymi w Specyfikacjach Technicznych Wykonania i Odbioru Robót Budowlanych w terminie zgodnie z Umową.  </w:t>
      </w:r>
    </w:p>
    <w:p w14:paraId="1C585ED1" w14:textId="10175B69" w:rsidR="00F71B2F" w:rsidRPr="008E5B33" w:rsidRDefault="00F71B2F" w:rsidP="00016538">
      <w:pPr>
        <w:pStyle w:val="pkt"/>
        <w:spacing w:before="0" w:line="276" w:lineRule="auto"/>
        <w:ind w:left="357" w:firstLine="0"/>
        <w:rPr>
          <w:rFonts w:ascii="Calibri Light" w:hAnsi="Calibri Light" w:cs="Calibri Light"/>
          <w:bCs/>
          <w:sz w:val="20"/>
        </w:rPr>
      </w:pPr>
    </w:p>
    <w:p w14:paraId="57E0E7CC" w14:textId="79ECF328" w:rsidR="00996CC9" w:rsidRPr="008E5B33" w:rsidRDefault="00136472" w:rsidP="00016538">
      <w:pPr>
        <w:pStyle w:val="pkt"/>
        <w:spacing w:before="0" w:line="276" w:lineRule="auto"/>
        <w:ind w:left="426" w:hanging="426"/>
        <w:rPr>
          <w:rFonts w:ascii="Calibri Light" w:hAnsi="Calibri Light" w:cs="Calibri Light"/>
          <w:b/>
          <w:sz w:val="20"/>
        </w:rPr>
      </w:pPr>
      <w:r w:rsidRPr="008E5B33">
        <w:rPr>
          <w:rFonts w:ascii="Calibri Light" w:hAnsi="Calibri Light" w:cs="Calibri Light"/>
          <w:bCs/>
          <w:sz w:val="20"/>
        </w:rPr>
        <w:t>9</w:t>
      </w:r>
      <w:r w:rsidR="00171095" w:rsidRPr="008E5B33">
        <w:rPr>
          <w:rFonts w:ascii="Calibri Light" w:hAnsi="Calibri Light" w:cs="Calibri Light"/>
          <w:bCs/>
          <w:sz w:val="20"/>
        </w:rPr>
        <w:t>.</w:t>
      </w:r>
      <w:r w:rsidR="00171095" w:rsidRPr="008E5B33">
        <w:rPr>
          <w:rFonts w:ascii="Calibri Light" w:hAnsi="Calibri Light" w:cs="Calibri Light"/>
          <w:b/>
          <w:sz w:val="20"/>
        </w:rPr>
        <w:tab/>
      </w:r>
      <w:r w:rsidR="006A3CB5" w:rsidRPr="008E5B33">
        <w:rPr>
          <w:rFonts w:ascii="Calibri Light" w:hAnsi="Calibri Light" w:cs="Calibri Light"/>
          <w:sz w:val="20"/>
          <w:u w:val="single"/>
        </w:rPr>
        <w:t>Wspólny Słownik Zamówień CPV</w:t>
      </w:r>
      <w:r w:rsidR="006A3CB5" w:rsidRPr="008E5B33">
        <w:rPr>
          <w:rFonts w:ascii="Calibri Light" w:hAnsi="Calibri Light" w:cs="Calibri Light"/>
          <w:sz w:val="20"/>
        </w:rPr>
        <w:t xml:space="preserve">: </w:t>
      </w:r>
      <w:r w:rsidR="00536E33" w:rsidRPr="008E5B33">
        <w:rPr>
          <w:rFonts w:ascii="Calibri Light" w:hAnsi="Calibri Light" w:cs="Calibri Light"/>
          <w:b/>
          <w:sz w:val="20"/>
        </w:rPr>
        <w:t xml:space="preserve"> </w:t>
      </w:r>
    </w:p>
    <w:bookmarkEnd w:id="10"/>
    <w:p w14:paraId="4E9CB1F5" w14:textId="77777777" w:rsidR="003D3835" w:rsidRPr="008E5B33" w:rsidRDefault="003D3835" w:rsidP="00016538">
      <w:pPr>
        <w:pStyle w:val="pkt"/>
        <w:spacing w:before="0" w:line="276" w:lineRule="auto"/>
        <w:ind w:left="992" w:hanging="425"/>
        <w:rPr>
          <w:rFonts w:ascii="Calibri Light" w:eastAsia="Times New Roman" w:hAnsi="Calibri Light" w:cs="Calibri Light"/>
          <w:b/>
          <w:sz w:val="20"/>
        </w:rPr>
      </w:pPr>
      <w:r w:rsidRPr="008E5B33">
        <w:rPr>
          <w:rFonts w:ascii="Calibri Light" w:eastAsia="Times New Roman" w:hAnsi="Calibri Light" w:cs="Calibri Light"/>
          <w:b/>
          <w:sz w:val="20"/>
        </w:rPr>
        <w:t>Kod CPV</w:t>
      </w:r>
    </w:p>
    <w:p w14:paraId="6C63D1C7" w14:textId="77777777" w:rsidR="003D3835" w:rsidRPr="008E5B33" w:rsidRDefault="003D3835" w:rsidP="00016538">
      <w:pPr>
        <w:pStyle w:val="pkt"/>
        <w:spacing w:before="0" w:line="276" w:lineRule="auto"/>
        <w:ind w:left="992" w:hanging="425"/>
        <w:rPr>
          <w:rFonts w:ascii="Calibri Light" w:eastAsia="Times New Roman" w:hAnsi="Calibri Light" w:cs="Calibri Light"/>
          <w:sz w:val="20"/>
        </w:rPr>
      </w:pPr>
      <w:r w:rsidRPr="008E5B33">
        <w:rPr>
          <w:rFonts w:ascii="Calibri Light" w:eastAsia="Times New Roman" w:hAnsi="Calibri Light" w:cs="Calibri Light"/>
          <w:sz w:val="20"/>
        </w:rPr>
        <w:t>45000000-7 Roboty budowlane</w:t>
      </w:r>
    </w:p>
    <w:p w14:paraId="6C755679" w14:textId="77777777" w:rsidR="00ED1DB8" w:rsidRPr="008E5B33" w:rsidRDefault="00ED1DB8" w:rsidP="00016538">
      <w:pPr>
        <w:pStyle w:val="pkt"/>
        <w:spacing w:before="0" w:line="276" w:lineRule="auto"/>
        <w:ind w:left="992" w:hanging="425"/>
        <w:rPr>
          <w:rFonts w:ascii="Calibri Light" w:eastAsia="Times New Roman" w:hAnsi="Calibri Light" w:cs="Calibri Light"/>
          <w:sz w:val="20"/>
        </w:rPr>
      </w:pPr>
    </w:p>
    <w:p w14:paraId="4C73ADF6" w14:textId="77777777" w:rsidR="003D3835" w:rsidRPr="008E5B33" w:rsidRDefault="003D3835" w:rsidP="00016538">
      <w:pPr>
        <w:pStyle w:val="pkt"/>
        <w:spacing w:before="0" w:line="276" w:lineRule="auto"/>
        <w:ind w:left="992" w:hanging="425"/>
        <w:rPr>
          <w:rFonts w:ascii="Calibri Light" w:eastAsia="Times New Roman" w:hAnsi="Calibri Light" w:cs="Calibri Light"/>
          <w:b/>
          <w:sz w:val="20"/>
        </w:rPr>
      </w:pPr>
      <w:r w:rsidRPr="008E5B33">
        <w:rPr>
          <w:rFonts w:ascii="Calibri Light" w:eastAsia="Times New Roman" w:hAnsi="Calibri Light" w:cs="Calibri Light"/>
          <w:b/>
          <w:sz w:val="20"/>
        </w:rPr>
        <w:t>Dodatkowy kod CPV</w:t>
      </w:r>
    </w:p>
    <w:p w14:paraId="19F4A916" w14:textId="5A076F68" w:rsidR="000A02BF" w:rsidRDefault="003D3835" w:rsidP="000A02BF">
      <w:pPr>
        <w:pStyle w:val="pkt"/>
        <w:spacing w:before="0" w:line="276" w:lineRule="auto"/>
        <w:ind w:left="992" w:hanging="425"/>
        <w:rPr>
          <w:rFonts w:ascii="Calibri Light" w:eastAsia="Times New Roman" w:hAnsi="Calibri Light" w:cs="Calibri Light"/>
          <w:sz w:val="20"/>
        </w:rPr>
      </w:pPr>
      <w:r w:rsidRPr="008E5B33">
        <w:rPr>
          <w:rFonts w:ascii="Calibri Light" w:eastAsia="Times New Roman" w:hAnsi="Calibri Light" w:cs="Calibri Light"/>
          <w:sz w:val="20"/>
        </w:rPr>
        <w:t>71247000-1 Nadzór nad robotami budowlanymi</w:t>
      </w:r>
    </w:p>
    <w:p w14:paraId="763D4B85" w14:textId="5806DA61" w:rsidR="003D3835" w:rsidRPr="008E5B33" w:rsidRDefault="003D3835" w:rsidP="00016538">
      <w:pPr>
        <w:pStyle w:val="pkt"/>
        <w:spacing w:before="0" w:line="276" w:lineRule="auto"/>
        <w:ind w:left="992" w:hanging="425"/>
        <w:rPr>
          <w:rFonts w:ascii="Calibri Light" w:eastAsia="Times New Roman" w:hAnsi="Calibri Light" w:cs="Calibri Light"/>
          <w:sz w:val="20"/>
        </w:rPr>
      </w:pPr>
      <w:r w:rsidRPr="008E5B33">
        <w:rPr>
          <w:rFonts w:ascii="Calibri Light" w:eastAsia="Times New Roman" w:hAnsi="Calibri Light" w:cs="Calibri Light"/>
          <w:sz w:val="20"/>
        </w:rPr>
        <w:t>45262600-7 Różne specjalne roboty budowlane</w:t>
      </w:r>
    </w:p>
    <w:p w14:paraId="2887323E" w14:textId="32B96AC3" w:rsidR="003D3835" w:rsidRPr="008E5B33" w:rsidRDefault="003D3835" w:rsidP="00016538">
      <w:pPr>
        <w:pStyle w:val="pkt"/>
        <w:spacing w:before="0" w:line="276" w:lineRule="auto"/>
        <w:ind w:left="992" w:hanging="425"/>
        <w:rPr>
          <w:rFonts w:ascii="Calibri Light" w:eastAsia="Times New Roman" w:hAnsi="Calibri Light" w:cs="Calibri Light"/>
          <w:sz w:val="20"/>
        </w:rPr>
      </w:pPr>
      <w:r w:rsidRPr="008E5B33">
        <w:rPr>
          <w:rFonts w:ascii="Calibri Light" w:eastAsia="Times New Roman" w:hAnsi="Calibri Light" w:cs="Calibri Light"/>
          <w:sz w:val="20"/>
        </w:rPr>
        <w:t>45300000</w:t>
      </w:r>
      <w:r w:rsidR="009B0035">
        <w:rPr>
          <w:rFonts w:ascii="Calibri Light" w:eastAsia="Times New Roman" w:hAnsi="Calibri Light" w:cs="Calibri Light"/>
          <w:sz w:val="20"/>
        </w:rPr>
        <w:t xml:space="preserve">-0 </w:t>
      </w:r>
      <w:r w:rsidRPr="008E5B33">
        <w:rPr>
          <w:rFonts w:ascii="Calibri Light" w:eastAsia="Times New Roman" w:hAnsi="Calibri Light" w:cs="Calibri Light"/>
          <w:sz w:val="20"/>
        </w:rPr>
        <w:t>Roboty w zakresie instalacji budowlanych</w:t>
      </w:r>
    </w:p>
    <w:p w14:paraId="295497C1" w14:textId="77777777" w:rsidR="003D3835" w:rsidRPr="008E5B33" w:rsidRDefault="003D3835" w:rsidP="00016538">
      <w:pPr>
        <w:pStyle w:val="pkt"/>
        <w:spacing w:before="0" w:line="276" w:lineRule="auto"/>
        <w:ind w:left="992" w:hanging="425"/>
        <w:rPr>
          <w:rFonts w:ascii="Calibri Light" w:eastAsia="Times New Roman" w:hAnsi="Calibri Light" w:cs="Calibri Light"/>
          <w:sz w:val="20"/>
        </w:rPr>
      </w:pPr>
      <w:r w:rsidRPr="008E5B33">
        <w:rPr>
          <w:rFonts w:ascii="Calibri Light" w:eastAsia="Times New Roman" w:hAnsi="Calibri Light" w:cs="Calibri Light"/>
          <w:sz w:val="20"/>
        </w:rPr>
        <w:t>45111000-8 Roboty w zakresie burzenia, roboty ziemne</w:t>
      </w:r>
    </w:p>
    <w:p w14:paraId="3BC0EAFA" w14:textId="77777777" w:rsidR="003D3835" w:rsidRPr="008E5B33" w:rsidRDefault="003D3835" w:rsidP="00016538">
      <w:pPr>
        <w:pStyle w:val="pkt"/>
        <w:spacing w:before="0" w:line="276" w:lineRule="auto"/>
        <w:ind w:left="992" w:hanging="425"/>
        <w:rPr>
          <w:rFonts w:ascii="Calibri Light" w:eastAsia="Times New Roman" w:hAnsi="Calibri Light" w:cs="Calibri Light"/>
          <w:sz w:val="20"/>
        </w:rPr>
      </w:pPr>
      <w:r w:rsidRPr="008E5B33">
        <w:rPr>
          <w:rFonts w:ascii="Calibri Light" w:eastAsia="Times New Roman" w:hAnsi="Calibri Light" w:cs="Calibri Light"/>
          <w:sz w:val="20"/>
        </w:rPr>
        <w:t>45311000-0 Roboty w zakresie okablowania oraz instalacji elektrycznych</w:t>
      </w:r>
    </w:p>
    <w:p w14:paraId="730359C6" w14:textId="3189E8D2" w:rsidR="003D3835" w:rsidRPr="008E5B33" w:rsidRDefault="003D3835" w:rsidP="00016538">
      <w:pPr>
        <w:pStyle w:val="pkt"/>
        <w:spacing w:before="0" w:line="276" w:lineRule="auto"/>
        <w:ind w:left="992" w:hanging="425"/>
        <w:rPr>
          <w:rFonts w:ascii="Calibri Light" w:eastAsia="Times New Roman" w:hAnsi="Calibri Light" w:cs="Calibri Light"/>
          <w:sz w:val="20"/>
        </w:rPr>
      </w:pPr>
      <w:r w:rsidRPr="008E5B33">
        <w:rPr>
          <w:rFonts w:ascii="Calibri Light" w:eastAsia="Times New Roman" w:hAnsi="Calibri Light" w:cs="Calibri Light"/>
          <w:sz w:val="20"/>
        </w:rPr>
        <w:t xml:space="preserve">45330000-9 Roboty instalacyjne wodno-kanalizacyjne i sanitarne </w:t>
      </w:r>
    </w:p>
    <w:p w14:paraId="629802C7" w14:textId="77777777" w:rsidR="003D3835" w:rsidRPr="008E5B33" w:rsidRDefault="003D3835" w:rsidP="00016538">
      <w:pPr>
        <w:pStyle w:val="pkt"/>
        <w:spacing w:before="0" w:line="276" w:lineRule="auto"/>
        <w:ind w:left="426" w:hanging="426"/>
        <w:rPr>
          <w:rFonts w:ascii="Calibri Light" w:eastAsia="Times New Roman" w:hAnsi="Calibri Light" w:cs="Calibri Light"/>
          <w:sz w:val="20"/>
          <w:highlight w:val="yellow"/>
        </w:rPr>
      </w:pPr>
    </w:p>
    <w:p w14:paraId="64E4BEDA" w14:textId="76F87297" w:rsidR="0029182E" w:rsidRPr="008E5B33" w:rsidRDefault="00136472"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10</w:t>
      </w:r>
      <w:r w:rsidR="00171095" w:rsidRPr="008E5B33">
        <w:rPr>
          <w:rFonts w:ascii="Calibri Light" w:hAnsi="Calibri Light" w:cs="Calibri Light"/>
          <w:bCs/>
          <w:sz w:val="20"/>
        </w:rPr>
        <w:t>.</w:t>
      </w:r>
      <w:r w:rsidR="00171095" w:rsidRPr="008E5B33">
        <w:rPr>
          <w:rFonts w:ascii="Calibri Light" w:hAnsi="Calibri Light" w:cs="Calibri Light"/>
          <w:b/>
          <w:sz w:val="20"/>
        </w:rPr>
        <w:tab/>
      </w:r>
      <w:r w:rsidR="00930DD9" w:rsidRPr="008E5B33">
        <w:rPr>
          <w:rFonts w:ascii="Calibri Light" w:hAnsi="Calibri Light" w:cs="Calibri Light"/>
          <w:sz w:val="20"/>
        </w:rPr>
        <w:t xml:space="preserve">Zamawiający </w:t>
      </w:r>
      <w:r w:rsidR="006204E8" w:rsidRPr="008E5B33">
        <w:rPr>
          <w:rFonts w:ascii="Calibri Light" w:hAnsi="Calibri Light" w:cs="Calibri Light"/>
          <w:sz w:val="20"/>
        </w:rPr>
        <w:t xml:space="preserve">nie </w:t>
      </w:r>
      <w:r w:rsidR="00930DD9" w:rsidRPr="008E5B33">
        <w:rPr>
          <w:rFonts w:ascii="Calibri Light" w:hAnsi="Calibri Light" w:cs="Calibri Light"/>
          <w:sz w:val="20"/>
        </w:rPr>
        <w:t>dopuszcza składani</w:t>
      </w:r>
      <w:r w:rsidR="006204E8" w:rsidRPr="008E5B33">
        <w:rPr>
          <w:rFonts w:ascii="Calibri Light" w:hAnsi="Calibri Light" w:cs="Calibri Light"/>
          <w:sz w:val="20"/>
        </w:rPr>
        <w:t>a</w:t>
      </w:r>
      <w:r w:rsidR="00930DD9" w:rsidRPr="008E5B33">
        <w:rPr>
          <w:rFonts w:ascii="Calibri Light" w:hAnsi="Calibri Light" w:cs="Calibri Light"/>
          <w:sz w:val="20"/>
        </w:rPr>
        <w:t xml:space="preserve"> ofert częściowych.</w:t>
      </w:r>
    </w:p>
    <w:p w14:paraId="3B58BC52" w14:textId="3450F1A8" w:rsidR="0054168E" w:rsidRPr="008E5B33" w:rsidRDefault="00136472"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11</w:t>
      </w:r>
      <w:r w:rsidR="00171095" w:rsidRPr="008E5B33">
        <w:rPr>
          <w:rFonts w:ascii="Calibri Light" w:hAnsi="Calibri Light" w:cs="Calibri Light"/>
          <w:bCs/>
          <w:sz w:val="20"/>
        </w:rPr>
        <w:t>.</w:t>
      </w:r>
      <w:r w:rsidR="00171095" w:rsidRPr="008E5B33">
        <w:rPr>
          <w:rFonts w:ascii="Calibri Light" w:hAnsi="Calibri Light" w:cs="Calibri Light"/>
          <w:b/>
          <w:sz w:val="20"/>
        </w:rPr>
        <w:tab/>
      </w:r>
      <w:r w:rsidR="00312428" w:rsidRPr="008E5B33">
        <w:rPr>
          <w:rFonts w:ascii="Calibri Light" w:hAnsi="Calibri Light" w:cs="Calibri Light"/>
          <w:sz w:val="20"/>
        </w:rPr>
        <w:t xml:space="preserve">Zamawiający nie dopuszcza składania ofert </w:t>
      </w:r>
      <w:r w:rsidR="00E011C2" w:rsidRPr="008E5B33">
        <w:rPr>
          <w:rFonts w:ascii="Calibri Light" w:hAnsi="Calibri Light" w:cs="Calibri Light"/>
          <w:sz w:val="20"/>
        </w:rPr>
        <w:t>wariantowych oraz w postaci katalogów elektronicznych</w:t>
      </w:r>
      <w:r w:rsidR="002C20CD" w:rsidRPr="008E5B33">
        <w:rPr>
          <w:rFonts w:ascii="Calibri Light" w:hAnsi="Calibri Light" w:cs="Calibri Light"/>
          <w:sz w:val="20"/>
        </w:rPr>
        <w:t>.</w:t>
      </w:r>
    </w:p>
    <w:p w14:paraId="563D6F07" w14:textId="6818570C" w:rsidR="003D1472" w:rsidRPr="008E5B33" w:rsidRDefault="003D1472" w:rsidP="00016538">
      <w:pPr>
        <w:pStyle w:val="pkt"/>
        <w:numPr>
          <w:ilvl w:val="0"/>
          <w:numId w:val="127"/>
        </w:numPr>
        <w:spacing w:before="0" w:line="276" w:lineRule="auto"/>
        <w:ind w:left="357" w:hanging="357"/>
        <w:rPr>
          <w:rFonts w:ascii="Calibri Light" w:hAnsi="Calibri Light" w:cs="Calibri Light"/>
          <w:bCs/>
          <w:iCs/>
          <w:sz w:val="20"/>
        </w:rPr>
      </w:pPr>
      <w:r w:rsidRPr="008E5B33">
        <w:rPr>
          <w:rFonts w:ascii="Calibri Light" w:hAnsi="Calibri Light" w:cs="Calibri Light"/>
          <w:bCs/>
          <w:iCs/>
          <w:sz w:val="20"/>
        </w:rPr>
        <w:lastRenderedPageBreak/>
        <w:t xml:space="preserve">Zamawiający przewiduje możliwość udzielenia zamówienia polegającego na powtórzeniu podobnych </w:t>
      </w:r>
      <w:r w:rsidR="00534FB9" w:rsidRPr="008E5B33">
        <w:rPr>
          <w:rFonts w:ascii="Calibri Light" w:hAnsi="Calibri Light" w:cs="Calibri Light"/>
          <w:bCs/>
          <w:iCs/>
          <w:sz w:val="20"/>
        </w:rPr>
        <w:t>robót budowlanych</w:t>
      </w:r>
      <w:r w:rsidR="00280566" w:rsidRPr="008E5B33">
        <w:rPr>
          <w:rFonts w:ascii="Calibri Light" w:hAnsi="Calibri Light" w:cs="Calibri Light"/>
          <w:bCs/>
          <w:iCs/>
          <w:sz w:val="20"/>
        </w:rPr>
        <w:t>,</w:t>
      </w:r>
      <w:r w:rsidRPr="008E5B33">
        <w:rPr>
          <w:rFonts w:ascii="Calibri Light" w:hAnsi="Calibri Light" w:cs="Calibri Light"/>
          <w:bCs/>
          <w:iCs/>
          <w:sz w:val="20"/>
        </w:rPr>
        <w:t xml:space="preserve"> o których mowa w art. 305 ust. 1</w:t>
      </w:r>
      <w:r w:rsidR="00CB4D85" w:rsidRPr="008E5B33">
        <w:rPr>
          <w:rFonts w:ascii="Calibri Light" w:hAnsi="Calibri Light" w:cs="Calibri Light"/>
          <w:bCs/>
          <w:iCs/>
          <w:sz w:val="20"/>
        </w:rPr>
        <w:t>,</w:t>
      </w:r>
      <w:r w:rsidRPr="008E5B33">
        <w:rPr>
          <w:rFonts w:ascii="Calibri Light" w:hAnsi="Calibri Light" w:cs="Calibri Light"/>
          <w:bCs/>
          <w:iCs/>
          <w:sz w:val="20"/>
        </w:rPr>
        <w:t xml:space="preserve"> w związku z art. 214 ust. 1, pkt 7 </w:t>
      </w:r>
      <w:proofErr w:type="spellStart"/>
      <w:r w:rsidRPr="008E5B33">
        <w:rPr>
          <w:rFonts w:ascii="Calibri Light" w:hAnsi="Calibri Light" w:cs="Calibri Light"/>
          <w:bCs/>
          <w:iCs/>
          <w:sz w:val="20"/>
        </w:rPr>
        <w:t>uPzp</w:t>
      </w:r>
      <w:proofErr w:type="spellEnd"/>
      <w:r w:rsidRPr="008E5B33">
        <w:rPr>
          <w:rFonts w:ascii="Calibri Light" w:hAnsi="Calibri Light" w:cs="Calibri Light"/>
          <w:bCs/>
          <w:iCs/>
          <w:sz w:val="20"/>
        </w:rPr>
        <w:t xml:space="preserve">, na </w:t>
      </w:r>
      <w:r w:rsidRPr="009B0035">
        <w:rPr>
          <w:rFonts w:ascii="Calibri Light" w:hAnsi="Calibri Light" w:cs="Calibri Light"/>
          <w:bCs/>
          <w:iCs/>
          <w:sz w:val="20"/>
        </w:rPr>
        <w:t xml:space="preserve">poziomie </w:t>
      </w:r>
      <w:r w:rsidR="00487B1B" w:rsidRPr="009B0035">
        <w:rPr>
          <w:rFonts w:ascii="Calibri Light" w:hAnsi="Calibri Light" w:cs="Calibri Light"/>
          <w:bCs/>
          <w:iCs/>
          <w:sz w:val="20"/>
        </w:rPr>
        <w:t>30</w:t>
      </w:r>
      <w:r w:rsidRPr="009B0035">
        <w:rPr>
          <w:rFonts w:ascii="Calibri Light" w:hAnsi="Calibri Light" w:cs="Calibri Light"/>
          <w:bCs/>
          <w:iCs/>
          <w:sz w:val="20"/>
        </w:rPr>
        <w:t xml:space="preserve"> %</w:t>
      </w:r>
      <w:r w:rsidRPr="008E5B33">
        <w:rPr>
          <w:rFonts w:ascii="Calibri Light" w:hAnsi="Calibri Light" w:cs="Calibri Light"/>
          <w:bCs/>
          <w:iCs/>
          <w:sz w:val="20"/>
        </w:rPr>
        <w:t xml:space="preserve"> wartości szacunkowej zamówienia podstawowego. </w:t>
      </w:r>
    </w:p>
    <w:p w14:paraId="12D61E04" w14:textId="77777777" w:rsidR="00F71B2F" w:rsidRPr="008E5B33" w:rsidRDefault="00F71B2F" w:rsidP="00016538">
      <w:pPr>
        <w:pStyle w:val="pkt"/>
        <w:numPr>
          <w:ilvl w:val="0"/>
          <w:numId w:val="127"/>
        </w:numPr>
        <w:spacing w:before="0" w:line="276" w:lineRule="auto"/>
        <w:ind w:left="357" w:hanging="357"/>
        <w:rPr>
          <w:rFonts w:ascii="Calibri Light" w:hAnsi="Calibri Light" w:cs="Calibri Light"/>
          <w:bCs/>
          <w:iCs/>
          <w:sz w:val="20"/>
        </w:rPr>
      </w:pPr>
      <w:r w:rsidRPr="008E5B33">
        <w:rPr>
          <w:rFonts w:ascii="Calibri Light" w:hAnsi="Calibri Light" w:cs="Calibri Light"/>
          <w:bCs/>
          <w:iCs/>
          <w:sz w:val="20"/>
        </w:rPr>
        <w:t xml:space="preserve">Zamówienia polegające na powtórzeniu podobnych robót budowlanych zostaną udzielone w przypadku, gdy zaistnieje uzasadniona potrzeba rozszerzenia zamówienia podstawowego i zostaną zapewnione środki finansowe na ten cel. </w:t>
      </w:r>
    </w:p>
    <w:p w14:paraId="3B4A3208" w14:textId="7EB0428E" w:rsidR="00F71B2F" w:rsidRPr="008E5B33" w:rsidRDefault="00F71B2F" w:rsidP="00016538">
      <w:pPr>
        <w:pStyle w:val="pkt"/>
        <w:numPr>
          <w:ilvl w:val="0"/>
          <w:numId w:val="127"/>
        </w:numPr>
        <w:spacing w:before="0" w:line="276" w:lineRule="auto"/>
        <w:ind w:left="357" w:hanging="357"/>
        <w:rPr>
          <w:rFonts w:ascii="Calibri Light" w:hAnsi="Calibri Light" w:cs="Calibri Light"/>
          <w:bCs/>
          <w:iCs/>
          <w:sz w:val="20"/>
        </w:rPr>
      </w:pPr>
      <w:r w:rsidRPr="008E5B33">
        <w:rPr>
          <w:rFonts w:ascii="Calibri Light" w:hAnsi="Calibri Light" w:cs="Calibri Light"/>
          <w:bCs/>
          <w:iCs/>
          <w:sz w:val="20"/>
        </w:rPr>
        <w:t>Zamówienie</w:t>
      </w:r>
      <w:r w:rsidR="00581A2E">
        <w:rPr>
          <w:rFonts w:ascii="Calibri Light" w:hAnsi="Calibri Light" w:cs="Calibri Light"/>
          <w:bCs/>
          <w:iCs/>
          <w:sz w:val="20"/>
        </w:rPr>
        <w:t xml:space="preserve"> polegające na powtórzeniu podobnych robót budowlanych</w:t>
      </w:r>
      <w:r w:rsidRPr="008E5B33">
        <w:rPr>
          <w:rFonts w:ascii="Calibri Light" w:hAnsi="Calibri Light" w:cs="Calibri Light"/>
          <w:bCs/>
          <w:iCs/>
          <w:sz w:val="20"/>
        </w:rPr>
        <w:t xml:space="preserve"> zostanie udzielone w trybie zamówienia z wolnej ręki – art. 305 </w:t>
      </w:r>
      <w:proofErr w:type="spellStart"/>
      <w:r w:rsidRPr="008E5B33">
        <w:rPr>
          <w:rFonts w:ascii="Calibri Light" w:hAnsi="Calibri Light" w:cs="Calibri Light"/>
          <w:bCs/>
          <w:iCs/>
          <w:sz w:val="20"/>
        </w:rPr>
        <w:t>uPzp</w:t>
      </w:r>
      <w:proofErr w:type="spellEnd"/>
      <w:r w:rsidRPr="008E5B33">
        <w:rPr>
          <w:rFonts w:ascii="Calibri Light" w:hAnsi="Calibri Light" w:cs="Calibri Light"/>
          <w:bCs/>
          <w:iCs/>
          <w:sz w:val="20"/>
        </w:rPr>
        <w:t xml:space="preserve">. </w:t>
      </w:r>
    </w:p>
    <w:p w14:paraId="286E27B0" w14:textId="7BF58EFD" w:rsidR="00F71B2F" w:rsidRPr="008E5B33" w:rsidRDefault="004E5103" w:rsidP="00016538">
      <w:pPr>
        <w:pStyle w:val="pkt"/>
        <w:numPr>
          <w:ilvl w:val="0"/>
          <w:numId w:val="127"/>
        </w:numPr>
        <w:spacing w:before="0" w:line="276" w:lineRule="auto"/>
        <w:ind w:left="357" w:hanging="357"/>
        <w:rPr>
          <w:rFonts w:ascii="Calibri Light" w:hAnsi="Calibri Light" w:cs="Calibri Light"/>
          <w:bCs/>
          <w:iCs/>
          <w:sz w:val="20"/>
        </w:rPr>
      </w:pPr>
      <w:r>
        <w:rPr>
          <w:rFonts w:ascii="Calibri Light" w:hAnsi="Calibri Light" w:cs="Calibri Light"/>
          <w:bCs/>
          <w:iCs/>
          <w:sz w:val="20"/>
        </w:rPr>
        <w:t xml:space="preserve">Roboty </w:t>
      </w:r>
      <w:r w:rsidR="00F71B2F" w:rsidRPr="008E5B33">
        <w:rPr>
          <w:rFonts w:ascii="Calibri Light" w:hAnsi="Calibri Light" w:cs="Calibri Light"/>
          <w:bCs/>
          <w:iCs/>
          <w:sz w:val="20"/>
        </w:rPr>
        <w:t>budowlane objęte zamówieniem podobnym będą podobne do tych, które są przedmiotem zamówienia podstawowego i będą zgodne z jego przedmiotem. Zakres powyższych zamówień będzie polegał na powtórzeniu podobnych robót budowlanych, jak w zadaniu podstawowym.</w:t>
      </w:r>
    </w:p>
    <w:p w14:paraId="24F5490E" w14:textId="23F6BE58" w:rsidR="00F71B2F" w:rsidRPr="008E5B33" w:rsidRDefault="00F71B2F" w:rsidP="00016538">
      <w:pPr>
        <w:pStyle w:val="pkt"/>
        <w:spacing w:before="0" w:line="276" w:lineRule="auto"/>
        <w:ind w:left="357" w:hanging="357"/>
        <w:rPr>
          <w:rFonts w:ascii="Calibri Light" w:hAnsi="Calibri Light" w:cs="Calibri Light"/>
          <w:bCs/>
          <w:iCs/>
          <w:sz w:val="20"/>
        </w:rPr>
      </w:pPr>
      <w:r w:rsidRPr="008E5B33">
        <w:rPr>
          <w:rFonts w:ascii="Calibri Light" w:hAnsi="Calibri Light" w:cs="Calibri Light"/>
          <w:bCs/>
          <w:iCs/>
          <w:sz w:val="20"/>
        </w:rPr>
        <w:t xml:space="preserve">        Mówiąc o podobieństwie zamawiający rozumie podobieństwo rodzajowe – roboty budowlane objęte zamówieniem podobnym będą rodzajowo podobne do robót objętych zamówieniem podstawowym. Podobieństwo przejawiać się będzie również w zbliżonym rodzaju, charakterze, specyfice robót budowlanych. Zamówienie podobne będzie związane funkcjonalnie z zamówieniem podstawowym. </w:t>
      </w:r>
    </w:p>
    <w:p w14:paraId="710067D0" w14:textId="77777777" w:rsidR="00F71B2F" w:rsidRPr="008E5B33" w:rsidRDefault="00F71B2F" w:rsidP="00016538">
      <w:pPr>
        <w:pStyle w:val="pkt"/>
        <w:numPr>
          <w:ilvl w:val="0"/>
          <w:numId w:val="127"/>
        </w:numPr>
        <w:spacing w:before="0" w:line="276" w:lineRule="auto"/>
        <w:ind w:left="357" w:hanging="357"/>
        <w:rPr>
          <w:rFonts w:ascii="Calibri Light" w:hAnsi="Calibri Light" w:cs="Calibri Light"/>
          <w:bCs/>
          <w:iCs/>
          <w:sz w:val="20"/>
        </w:rPr>
      </w:pPr>
      <w:r w:rsidRPr="008E5B33">
        <w:rPr>
          <w:rFonts w:ascii="Calibri Light" w:hAnsi="Calibri Light" w:cs="Calibri Light"/>
          <w:bCs/>
          <w:iCs/>
          <w:sz w:val="20"/>
        </w:rPr>
        <w:t>Powyższe zamówienia mogą zostać udzielone o ile Wykonawca spełni przynajmniej następujące warunki: Wykonawca dotychczas realizował usługi w terminie i z najwyższą starannością; zapewni nie gorszy standard wykonywania nowego zamówienia niż podstawowego; Wykonawca zaakceptuje istotne warunki dotychczasowej umowy.</w:t>
      </w:r>
    </w:p>
    <w:p w14:paraId="316CF679" w14:textId="78C7ABB9" w:rsidR="00501744" w:rsidRPr="008E5B33" w:rsidRDefault="001B7B8E" w:rsidP="00016538">
      <w:pPr>
        <w:pStyle w:val="pkt"/>
        <w:numPr>
          <w:ilvl w:val="0"/>
          <w:numId w:val="127"/>
        </w:numPr>
        <w:spacing w:before="0" w:line="276" w:lineRule="auto"/>
        <w:ind w:left="357" w:hanging="357"/>
        <w:rPr>
          <w:rFonts w:ascii="Calibri Light" w:hAnsi="Calibri Light" w:cs="Calibri Light"/>
          <w:bCs/>
          <w:iCs/>
          <w:sz w:val="20"/>
        </w:rPr>
      </w:pPr>
      <w:r w:rsidRPr="008E5B33">
        <w:rPr>
          <w:rFonts w:ascii="Calibri Light" w:hAnsi="Calibri Light" w:cs="Calibri Light"/>
          <w:sz w:val="20"/>
        </w:rPr>
        <w:t xml:space="preserve">Przedmiot zamówienia został opisany zgodnie z art. 99 </w:t>
      </w:r>
      <w:proofErr w:type="spellStart"/>
      <w:r w:rsidRPr="008E5B33">
        <w:rPr>
          <w:rFonts w:ascii="Calibri Light" w:hAnsi="Calibri Light" w:cs="Calibri Light"/>
          <w:sz w:val="20"/>
        </w:rPr>
        <w:t>uPzp</w:t>
      </w:r>
      <w:proofErr w:type="spellEnd"/>
      <w:r w:rsidRPr="008E5B33">
        <w:rPr>
          <w:rFonts w:ascii="Calibri Light" w:hAnsi="Calibri Light" w:cs="Calibri Light"/>
          <w:sz w:val="20"/>
        </w:rPr>
        <w:t xml:space="preserve">, jednakże Zamawiający informuje, że ilekroć w opisie przedmiotu zamówienia, w dokumentacji projektowej, służącej do opisu przedmiotu zamówienia, </w:t>
      </w:r>
      <w:r w:rsidR="003D05AD" w:rsidRPr="008E5B33">
        <w:rPr>
          <w:rFonts w:ascii="Calibri Light" w:hAnsi="Calibri Light" w:cs="Calibri Light"/>
          <w:sz w:val="20"/>
        </w:rPr>
        <w:t>SWZ</w:t>
      </w:r>
      <w:r w:rsidRPr="008E5B33">
        <w:rPr>
          <w:rFonts w:ascii="Calibri Light" w:hAnsi="Calibri Light" w:cs="Calibri Light"/>
          <w:sz w:val="20"/>
        </w:rPr>
        <w:t xml:space="preserve"> lub załącznikach do </w:t>
      </w:r>
      <w:r w:rsidR="003D05AD" w:rsidRPr="008E5B33">
        <w:rPr>
          <w:rFonts w:ascii="Calibri Light" w:hAnsi="Calibri Light" w:cs="Calibri Light"/>
          <w:sz w:val="20"/>
        </w:rPr>
        <w:t>SWZ</w:t>
      </w:r>
      <w:r w:rsidRPr="008E5B33">
        <w:rPr>
          <w:rFonts w:ascii="Calibri Light" w:hAnsi="Calibri Light" w:cs="Calibri Light"/>
          <w:sz w:val="20"/>
        </w:rPr>
        <w:t xml:space="preserve">, przedmiot zamówienia został opisany ze wskazaniem znaków towarowych, patentów lub pochodzenia, źródła lub szczególnych procesów, które charakteryzują produkty lub usługi dostarczane przez konkretnego Wykonawcę, Zamawiający dopuszcza rozwiązania równoważne. Dotyczą one wszystkich elementów/składników opisu przedmiotu zamówienia w niniejszym postępowaniu, które są wymagane od Wykonawcy. Zamawiający przygotowując opis przedmiotu zamówienia w niniejszym postępowaniu wskazał wszystkie znane mu przypadki i w każdym z nich podał zasady oceny rozwiązań równoważnych.  </w:t>
      </w:r>
    </w:p>
    <w:p w14:paraId="6D7F3FEE" w14:textId="708E6937" w:rsidR="00501744" w:rsidRPr="008E5B33" w:rsidRDefault="001B7B8E" w:rsidP="00016538">
      <w:pPr>
        <w:pStyle w:val="pkt"/>
        <w:numPr>
          <w:ilvl w:val="0"/>
          <w:numId w:val="127"/>
        </w:numPr>
        <w:spacing w:before="0" w:line="276" w:lineRule="auto"/>
        <w:ind w:left="357" w:hanging="357"/>
        <w:rPr>
          <w:rFonts w:ascii="Calibri Light" w:hAnsi="Calibri Light" w:cs="Calibri Light"/>
          <w:bCs/>
          <w:iCs/>
          <w:sz w:val="20"/>
        </w:rPr>
      </w:pPr>
      <w:r w:rsidRPr="008E5B33">
        <w:rPr>
          <w:rFonts w:ascii="Calibri Light" w:hAnsi="Calibri Light" w:cs="Calibri Light"/>
          <w:sz w:val="20"/>
        </w:rPr>
        <w:t xml:space="preserve">Podobna zasada obowiązuje w przypadkach, gdy w opisie przedmiotu zamówienia zostały </w:t>
      </w:r>
      <w:r w:rsidR="009C2854" w:rsidRPr="008E5B33">
        <w:rPr>
          <w:rFonts w:ascii="Calibri Light" w:hAnsi="Calibri Light" w:cs="Calibri Light"/>
          <w:sz w:val="20"/>
        </w:rPr>
        <w:t>wpr</w:t>
      </w:r>
      <w:r w:rsidRPr="008E5B33">
        <w:rPr>
          <w:rFonts w:ascii="Calibri Light" w:hAnsi="Calibri Light" w:cs="Calibri Light"/>
          <w:sz w:val="20"/>
        </w:rPr>
        <w:t xml:space="preserve">owadzone odniesienia do norm, europejskich ocen technicznych, aprobat, specyfikacji technicznych i systemów referencji technicznych, o których mowa w art. 101 ust. 1 pkt 2 i ust. 3 </w:t>
      </w:r>
      <w:proofErr w:type="spellStart"/>
      <w:r w:rsidRPr="008E5B33">
        <w:rPr>
          <w:rFonts w:ascii="Calibri Light" w:hAnsi="Calibri Light" w:cs="Calibri Light"/>
          <w:sz w:val="20"/>
        </w:rPr>
        <w:t>uPzp</w:t>
      </w:r>
      <w:proofErr w:type="spellEnd"/>
      <w:r w:rsidRPr="008E5B33">
        <w:rPr>
          <w:rFonts w:ascii="Calibri Light" w:hAnsi="Calibri Light" w:cs="Calibri Light"/>
          <w:sz w:val="20"/>
        </w:rPr>
        <w:t xml:space="preserve">. </w:t>
      </w:r>
    </w:p>
    <w:p w14:paraId="781A8EFF" w14:textId="77777777" w:rsidR="00501744" w:rsidRPr="008E5B33" w:rsidRDefault="001B7B8E" w:rsidP="00016538">
      <w:pPr>
        <w:pStyle w:val="pkt"/>
        <w:numPr>
          <w:ilvl w:val="0"/>
          <w:numId w:val="127"/>
        </w:numPr>
        <w:spacing w:before="0" w:line="276" w:lineRule="auto"/>
        <w:ind w:left="357" w:hanging="357"/>
        <w:rPr>
          <w:rFonts w:ascii="Calibri Light" w:hAnsi="Calibri Light" w:cs="Calibri Light"/>
          <w:bCs/>
          <w:iCs/>
          <w:sz w:val="20"/>
        </w:rPr>
      </w:pPr>
      <w:r w:rsidRPr="008E5B33">
        <w:rPr>
          <w:rFonts w:ascii="Calibri Light" w:hAnsi="Calibri Light" w:cs="Calibri Light"/>
          <w:sz w:val="20"/>
        </w:rPr>
        <w:t xml:space="preserve">Oferowanie rozwiązań równoważnych do wskazanych w opisie przedmiotu zamówienia wymaga dodatkowo wykazania, że oferowane rozwiązanie równoważne jest o parametrach </w:t>
      </w:r>
      <w:proofErr w:type="spellStart"/>
      <w:r w:rsidRPr="008E5B33">
        <w:rPr>
          <w:rFonts w:ascii="Calibri Light" w:hAnsi="Calibri Light" w:cs="Calibri Light"/>
          <w:sz w:val="20"/>
        </w:rPr>
        <w:t>techniczno</w:t>
      </w:r>
      <w:proofErr w:type="spellEnd"/>
      <w:r w:rsidRPr="008E5B33">
        <w:rPr>
          <w:rFonts w:ascii="Calibri Light" w:hAnsi="Calibri Light" w:cs="Calibri Light"/>
          <w:sz w:val="20"/>
        </w:rPr>
        <w:t xml:space="preserve"> - </w:t>
      </w:r>
      <w:proofErr w:type="spellStart"/>
      <w:r w:rsidRPr="008E5B33">
        <w:rPr>
          <w:rFonts w:ascii="Calibri Light" w:hAnsi="Calibri Light" w:cs="Calibri Light"/>
          <w:sz w:val="20"/>
        </w:rPr>
        <w:t>eksploatacyjno</w:t>
      </w:r>
      <w:proofErr w:type="spellEnd"/>
      <w:r w:rsidRPr="008E5B33">
        <w:rPr>
          <w:rFonts w:ascii="Calibri Light" w:hAnsi="Calibri Light" w:cs="Calibri Light"/>
          <w:sz w:val="20"/>
        </w:rPr>
        <w:t xml:space="preserve"> - użytkowych nie gorszych, niż wymagane przez Zamawiającego. Ciężar wykazania spełnienia tych wymagań leży po stronie Wykonawcy w składanej ofercie lub jeżeli ten przypadek ma miejsce w trakcie realizacji umowy - w chwili zaistnienia konieczności dokonania takiej zmiany. </w:t>
      </w:r>
    </w:p>
    <w:p w14:paraId="5E584BA4" w14:textId="61E1E063" w:rsidR="00501744" w:rsidRPr="008E5B33" w:rsidRDefault="001B7B8E" w:rsidP="00016538">
      <w:pPr>
        <w:pStyle w:val="pkt"/>
        <w:numPr>
          <w:ilvl w:val="0"/>
          <w:numId w:val="127"/>
        </w:numPr>
        <w:spacing w:before="0" w:line="276" w:lineRule="auto"/>
        <w:ind w:left="357" w:hanging="357"/>
        <w:rPr>
          <w:rFonts w:ascii="Calibri Light" w:hAnsi="Calibri Light" w:cs="Calibri Light"/>
          <w:bCs/>
          <w:iCs/>
          <w:sz w:val="20"/>
        </w:rPr>
      </w:pPr>
      <w:r w:rsidRPr="008E5B33">
        <w:rPr>
          <w:rFonts w:ascii="Calibri Light" w:hAnsi="Calibri Light" w:cs="Calibri Light"/>
          <w:sz w:val="20"/>
        </w:rPr>
        <w:t xml:space="preserve">W przypadku zastosowania zasad wskazanych powyżej w trakcie realizacji umowy, mogą one wystąpić pod warunkiem, że zmiany te nie będą wpływać na oferowany w ofercie przedmiot zamówienia i efekt zakreślony niniejszą </w:t>
      </w:r>
      <w:r w:rsidR="003D05AD" w:rsidRPr="008E5B33">
        <w:rPr>
          <w:rFonts w:ascii="Calibri Light" w:hAnsi="Calibri Light" w:cs="Calibri Light"/>
          <w:sz w:val="20"/>
        </w:rPr>
        <w:t>SWZ</w:t>
      </w:r>
      <w:r w:rsidRPr="008E5B33">
        <w:rPr>
          <w:rFonts w:ascii="Calibri Light" w:hAnsi="Calibri Light" w:cs="Calibri Light"/>
          <w:sz w:val="20"/>
        </w:rPr>
        <w:t>. Mogą to być także przypadki korzystne dla Zamawiającego. Obowiązkiem strony wnoszącej o</w:t>
      </w:r>
      <w:r w:rsidR="00DE1FF2" w:rsidRPr="008E5B33">
        <w:rPr>
          <w:rFonts w:ascii="Calibri Light" w:hAnsi="Calibri Light" w:cs="Calibri Light"/>
          <w:sz w:val="20"/>
        </w:rPr>
        <w:t> </w:t>
      </w:r>
      <w:r w:rsidRPr="008E5B33">
        <w:rPr>
          <w:rFonts w:ascii="Calibri Light" w:hAnsi="Calibri Light" w:cs="Calibri Light"/>
          <w:sz w:val="20"/>
        </w:rPr>
        <w:t>takie rozwiązanie równoważne (w trakcie realizacji zamówienia Zamawiający lub Wykonawca) wymagane jest uzasadnienie tego przypadku w formie pisemnej. Nie mogą one jednak zmienić istotnych elementów oferty czy umowy, przykładowo: wydłużenia terminu realizacji, podwyższenia wynagrodzenia, zmian</w:t>
      </w:r>
      <w:r w:rsidR="00ED1DB8" w:rsidRPr="008E5B33">
        <w:rPr>
          <w:rFonts w:ascii="Calibri Light" w:hAnsi="Calibri Light" w:cs="Calibri Light"/>
          <w:sz w:val="20"/>
        </w:rPr>
        <w:t>y</w:t>
      </w:r>
      <w:r w:rsidRPr="008E5B33">
        <w:rPr>
          <w:rFonts w:ascii="Calibri Light" w:hAnsi="Calibri Light" w:cs="Calibri Light"/>
          <w:sz w:val="20"/>
        </w:rPr>
        <w:t xml:space="preserve"> harmonogramu realizacji w stosunku do tego wymaganego zapisami </w:t>
      </w:r>
      <w:r w:rsidR="003D05AD" w:rsidRPr="008E5B33">
        <w:rPr>
          <w:rFonts w:ascii="Calibri Light" w:hAnsi="Calibri Light" w:cs="Calibri Light"/>
          <w:sz w:val="20"/>
        </w:rPr>
        <w:t>SWZ</w:t>
      </w:r>
      <w:r w:rsidRPr="008E5B33">
        <w:rPr>
          <w:rFonts w:ascii="Calibri Light" w:hAnsi="Calibri Light" w:cs="Calibri Light"/>
          <w:sz w:val="20"/>
        </w:rPr>
        <w:t xml:space="preserve">.  </w:t>
      </w:r>
    </w:p>
    <w:p w14:paraId="3CBBD8B0" w14:textId="77777777" w:rsidR="00501744" w:rsidRPr="008E5B33" w:rsidRDefault="001B7B8E" w:rsidP="00016538">
      <w:pPr>
        <w:pStyle w:val="pkt"/>
        <w:numPr>
          <w:ilvl w:val="0"/>
          <w:numId w:val="127"/>
        </w:numPr>
        <w:spacing w:before="0" w:line="276" w:lineRule="auto"/>
        <w:ind w:left="357" w:hanging="357"/>
        <w:rPr>
          <w:rFonts w:ascii="Calibri Light" w:hAnsi="Calibri Light" w:cs="Calibri Light"/>
          <w:bCs/>
          <w:iCs/>
          <w:sz w:val="20"/>
        </w:rPr>
      </w:pPr>
      <w:r w:rsidRPr="008E5B33">
        <w:rPr>
          <w:rFonts w:ascii="Calibri Light" w:hAnsi="Calibri Light" w:cs="Calibri Light"/>
          <w:sz w:val="20"/>
        </w:rPr>
        <w:t xml:space="preserve">Wykazanie, że oferowane przez Wykonawcę rozwiązania spełniają wymagania określone przez Zamawiającego musi nastąpić w złożonej ofercie z podaniem szczegółowych parametrów zaproponowanych materiałów i urządzeń oraz udowodnienia okoliczności wynikających z wcześniejszych zapisów. Stosowanie powyższych rozwiązań równoważnych dotyczy także przypadków, gdy w opisie przedmiotu zamówienia wskutek jakiegoś niedopatrzenia pojawiły się wskazania, o których mowa powyżej.  </w:t>
      </w:r>
    </w:p>
    <w:p w14:paraId="77480729" w14:textId="30382B14" w:rsidR="00303608" w:rsidRPr="008E5B33" w:rsidRDefault="003D3835" w:rsidP="00016538">
      <w:pPr>
        <w:pStyle w:val="Akapitzlist"/>
        <w:numPr>
          <w:ilvl w:val="0"/>
          <w:numId w:val="127"/>
        </w:numPr>
        <w:spacing w:after="60" w:line="276" w:lineRule="auto"/>
        <w:ind w:left="357" w:hanging="357"/>
        <w:jc w:val="both"/>
        <w:rPr>
          <w:rFonts w:ascii="Calibri Light" w:hAnsi="Calibri Light" w:cs="Calibri Light"/>
          <w:b/>
          <w:iCs/>
          <w:sz w:val="20"/>
          <w:szCs w:val="20"/>
        </w:rPr>
      </w:pPr>
      <w:r w:rsidRPr="008E5B33">
        <w:rPr>
          <w:rFonts w:ascii="Calibri Light" w:hAnsi="Calibri Light" w:cs="Calibri Light"/>
          <w:b/>
          <w:iCs/>
          <w:sz w:val="20"/>
          <w:szCs w:val="20"/>
        </w:rPr>
        <w:lastRenderedPageBreak/>
        <w:t xml:space="preserve">Realizacja przedmiotu zamówienia </w:t>
      </w:r>
      <w:r w:rsidR="00F00559" w:rsidRPr="008E5B33">
        <w:rPr>
          <w:rFonts w:ascii="Calibri Light" w:hAnsi="Calibri Light" w:cs="Calibri Light"/>
          <w:b/>
          <w:iCs/>
          <w:sz w:val="20"/>
          <w:szCs w:val="20"/>
        </w:rPr>
        <w:t>musi być</w:t>
      </w:r>
      <w:r w:rsidRPr="008E5B33">
        <w:rPr>
          <w:rFonts w:ascii="Calibri Light" w:hAnsi="Calibri Light" w:cs="Calibri Light"/>
          <w:b/>
          <w:iCs/>
          <w:sz w:val="20"/>
          <w:szCs w:val="20"/>
        </w:rPr>
        <w:t xml:space="preserve"> bezwzględnie zgodna z treścią dokumentacji projektowej (w</w:t>
      </w:r>
      <w:r w:rsidR="00F00559" w:rsidRPr="008E5B33">
        <w:rPr>
          <w:rFonts w:ascii="Calibri Light" w:hAnsi="Calibri Light" w:cs="Calibri Light"/>
          <w:b/>
          <w:iCs/>
          <w:sz w:val="20"/>
          <w:szCs w:val="20"/>
        </w:rPr>
        <w:t> </w:t>
      </w:r>
      <w:r w:rsidRPr="008E5B33">
        <w:rPr>
          <w:rFonts w:ascii="Calibri Light" w:hAnsi="Calibri Light" w:cs="Calibri Light"/>
          <w:b/>
          <w:iCs/>
          <w:sz w:val="20"/>
          <w:szCs w:val="20"/>
        </w:rPr>
        <w:t xml:space="preserve">tym w szczególności </w:t>
      </w:r>
      <w:r w:rsidR="004E5103">
        <w:rPr>
          <w:rFonts w:ascii="Calibri Light" w:hAnsi="Calibri Light" w:cs="Calibri Light"/>
          <w:b/>
          <w:iCs/>
          <w:sz w:val="20"/>
          <w:szCs w:val="20"/>
        </w:rPr>
        <w:t>z projektem</w:t>
      </w:r>
      <w:r w:rsidRPr="008E5B33">
        <w:rPr>
          <w:rFonts w:ascii="Calibri Light" w:hAnsi="Calibri Light" w:cs="Calibri Light"/>
          <w:b/>
          <w:iCs/>
          <w:sz w:val="20"/>
          <w:szCs w:val="20"/>
        </w:rPr>
        <w:t xml:space="preserve"> budowlanym), pozwoleniami wydanymi przez właściw</w:t>
      </w:r>
      <w:r w:rsidR="004E5103">
        <w:rPr>
          <w:rFonts w:ascii="Calibri Light" w:hAnsi="Calibri Light" w:cs="Calibri Light"/>
          <w:b/>
          <w:iCs/>
          <w:sz w:val="20"/>
          <w:szCs w:val="20"/>
        </w:rPr>
        <w:t>e</w:t>
      </w:r>
      <w:r w:rsidRPr="008E5B33">
        <w:rPr>
          <w:rFonts w:ascii="Calibri Light" w:hAnsi="Calibri Light" w:cs="Calibri Light"/>
          <w:b/>
          <w:iCs/>
          <w:sz w:val="20"/>
          <w:szCs w:val="20"/>
        </w:rPr>
        <w:t xml:space="preserve"> miejscowo Starostw</w:t>
      </w:r>
      <w:r w:rsidR="00B15265" w:rsidRPr="008E5B33">
        <w:rPr>
          <w:rFonts w:ascii="Calibri Light" w:hAnsi="Calibri Light" w:cs="Calibri Light"/>
          <w:b/>
          <w:iCs/>
          <w:sz w:val="20"/>
          <w:szCs w:val="20"/>
        </w:rPr>
        <w:t>o</w:t>
      </w:r>
      <w:r w:rsidRPr="008E5B33">
        <w:rPr>
          <w:rFonts w:ascii="Calibri Light" w:hAnsi="Calibri Light" w:cs="Calibri Light"/>
          <w:b/>
          <w:iCs/>
          <w:sz w:val="20"/>
          <w:szCs w:val="20"/>
        </w:rPr>
        <w:t xml:space="preserve"> Powiatowe. Wszelkie zmiany wynikające z zastosowania produktów, elementów i/lub rozwiązań równoważnych wymagają uzyskania zgody na zmianę przez </w:t>
      </w:r>
      <w:r w:rsidR="009B0035">
        <w:rPr>
          <w:rFonts w:ascii="Calibri Light" w:hAnsi="Calibri Light" w:cs="Calibri Light"/>
          <w:b/>
          <w:iCs/>
          <w:sz w:val="20"/>
          <w:szCs w:val="20"/>
        </w:rPr>
        <w:t>Zamawiającego</w:t>
      </w:r>
      <w:r w:rsidRPr="008E5B33">
        <w:rPr>
          <w:rFonts w:ascii="Calibri Light" w:hAnsi="Calibri Light" w:cs="Calibri Light"/>
          <w:b/>
          <w:iCs/>
          <w:sz w:val="20"/>
          <w:szCs w:val="20"/>
        </w:rPr>
        <w:t xml:space="preserve">. </w:t>
      </w:r>
      <w:r w:rsidR="009C2854" w:rsidRPr="008E5B33">
        <w:rPr>
          <w:rFonts w:ascii="Calibri Light" w:hAnsi="Calibri Light" w:cs="Calibri Light"/>
          <w:b/>
          <w:iCs/>
          <w:sz w:val="20"/>
          <w:szCs w:val="20"/>
        </w:rPr>
        <w:t xml:space="preserve"> </w:t>
      </w:r>
    </w:p>
    <w:p w14:paraId="13CAA9E1" w14:textId="77777777" w:rsidR="009B0035" w:rsidRDefault="009B0035" w:rsidP="00016538">
      <w:pPr>
        <w:pStyle w:val="Akapitzlist"/>
        <w:spacing w:after="60" w:line="276" w:lineRule="auto"/>
        <w:ind w:left="357"/>
        <w:jc w:val="both"/>
        <w:rPr>
          <w:rFonts w:ascii="Calibri Light" w:hAnsi="Calibri Light" w:cs="Calibri Light"/>
          <w:b/>
          <w:iCs/>
          <w:sz w:val="20"/>
          <w:szCs w:val="20"/>
        </w:rPr>
      </w:pPr>
    </w:p>
    <w:p w14:paraId="3CD272B2" w14:textId="18FF436F" w:rsidR="003D3835" w:rsidRDefault="00303608" w:rsidP="00016538">
      <w:pPr>
        <w:pStyle w:val="Akapitzlist"/>
        <w:spacing w:after="60" w:line="276" w:lineRule="auto"/>
        <w:ind w:left="357"/>
        <w:jc w:val="both"/>
        <w:rPr>
          <w:rFonts w:ascii="Calibri Light" w:hAnsi="Calibri Light" w:cs="Calibri Light"/>
          <w:b/>
          <w:iCs/>
          <w:sz w:val="20"/>
          <w:szCs w:val="20"/>
        </w:rPr>
      </w:pPr>
      <w:r w:rsidRPr="008E5B33">
        <w:rPr>
          <w:rFonts w:ascii="Calibri Light" w:hAnsi="Calibri Light" w:cs="Calibri Light"/>
          <w:b/>
          <w:iCs/>
          <w:sz w:val="20"/>
          <w:szCs w:val="20"/>
        </w:rPr>
        <w:t>A</w:t>
      </w:r>
      <w:r w:rsidR="009C2854" w:rsidRPr="008E5B33">
        <w:rPr>
          <w:rFonts w:ascii="Calibri Light" w:hAnsi="Calibri Light" w:cs="Calibri Light"/>
          <w:b/>
          <w:iCs/>
          <w:sz w:val="20"/>
          <w:szCs w:val="20"/>
        </w:rPr>
        <w:t>kceptacja</w:t>
      </w:r>
      <w:r w:rsidRPr="008E5B33">
        <w:rPr>
          <w:rFonts w:ascii="Calibri Light" w:hAnsi="Calibri Light" w:cs="Calibri Light"/>
          <w:b/>
          <w:iCs/>
          <w:sz w:val="20"/>
          <w:szCs w:val="20"/>
        </w:rPr>
        <w:t xml:space="preserve"> </w:t>
      </w:r>
      <w:r w:rsidR="009C2854" w:rsidRPr="008E5B33">
        <w:rPr>
          <w:rFonts w:ascii="Calibri Light" w:hAnsi="Calibri Light" w:cs="Calibri Light"/>
          <w:b/>
          <w:iCs/>
          <w:sz w:val="20"/>
          <w:szCs w:val="20"/>
        </w:rPr>
        <w:t xml:space="preserve">i odbiór </w:t>
      </w:r>
      <w:r w:rsidR="00AC229D" w:rsidRPr="008E5B33">
        <w:rPr>
          <w:rFonts w:ascii="Calibri Light" w:hAnsi="Calibri Light" w:cs="Calibri Light"/>
          <w:b/>
          <w:iCs/>
          <w:sz w:val="20"/>
          <w:szCs w:val="20"/>
        </w:rPr>
        <w:t>zastosowanych produktów/rozwiązań będ</w:t>
      </w:r>
      <w:r w:rsidRPr="008E5B33">
        <w:rPr>
          <w:rFonts w:ascii="Calibri Light" w:hAnsi="Calibri Light" w:cs="Calibri Light"/>
          <w:b/>
          <w:iCs/>
          <w:sz w:val="20"/>
          <w:szCs w:val="20"/>
        </w:rPr>
        <w:t>ą</w:t>
      </w:r>
      <w:r w:rsidR="00AC229D" w:rsidRPr="008E5B33">
        <w:rPr>
          <w:rFonts w:ascii="Calibri Light" w:hAnsi="Calibri Light" w:cs="Calibri Light"/>
          <w:b/>
          <w:iCs/>
          <w:sz w:val="20"/>
          <w:szCs w:val="20"/>
        </w:rPr>
        <w:t xml:space="preserve"> dokonywan</w:t>
      </w:r>
      <w:r w:rsidRPr="008E5B33">
        <w:rPr>
          <w:rFonts w:ascii="Calibri Light" w:hAnsi="Calibri Light" w:cs="Calibri Light"/>
          <w:b/>
          <w:iCs/>
          <w:sz w:val="20"/>
          <w:szCs w:val="20"/>
        </w:rPr>
        <w:t xml:space="preserve">e </w:t>
      </w:r>
      <w:r w:rsidR="00AC229D" w:rsidRPr="008E5B33">
        <w:rPr>
          <w:rFonts w:ascii="Calibri Light" w:hAnsi="Calibri Light" w:cs="Calibri Light"/>
          <w:b/>
          <w:iCs/>
          <w:sz w:val="20"/>
          <w:szCs w:val="20"/>
        </w:rPr>
        <w:t xml:space="preserve">zgodnie ze </w:t>
      </w:r>
      <w:r w:rsidRPr="008E5B33">
        <w:rPr>
          <w:rFonts w:ascii="Calibri Light" w:hAnsi="Calibri Light" w:cs="Calibri Light"/>
          <w:b/>
          <w:iCs/>
          <w:sz w:val="20"/>
          <w:szCs w:val="20"/>
        </w:rPr>
        <w:t xml:space="preserve">ścisłymi </w:t>
      </w:r>
      <w:r w:rsidR="00AC229D" w:rsidRPr="008E5B33">
        <w:rPr>
          <w:rFonts w:ascii="Calibri Light" w:hAnsi="Calibri Light" w:cs="Calibri Light"/>
          <w:b/>
          <w:iCs/>
          <w:sz w:val="20"/>
          <w:szCs w:val="20"/>
        </w:rPr>
        <w:t>wskazan</w:t>
      </w:r>
      <w:r w:rsidR="00107227" w:rsidRPr="008E5B33">
        <w:rPr>
          <w:rFonts w:ascii="Calibri Light" w:hAnsi="Calibri Light" w:cs="Calibri Light"/>
          <w:b/>
          <w:iCs/>
          <w:sz w:val="20"/>
          <w:szCs w:val="20"/>
        </w:rPr>
        <w:t>i</w:t>
      </w:r>
      <w:r w:rsidRPr="008E5B33">
        <w:rPr>
          <w:rFonts w:ascii="Calibri Light" w:hAnsi="Calibri Light" w:cs="Calibri Light"/>
          <w:b/>
          <w:iCs/>
          <w:sz w:val="20"/>
          <w:szCs w:val="20"/>
        </w:rPr>
        <w:t>ami</w:t>
      </w:r>
      <w:r w:rsidR="00AC229D" w:rsidRPr="008E5B33">
        <w:rPr>
          <w:rFonts w:ascii="Calibri Light" w:hAnsi="Calibri Light" w:cs="Calibri Light"/>
          <w:b/>
          <w:iCs/>
          <w:sz w:val="20"/>
          <w:szCs w:val="20"/>
        </w:rPr>
        <w:t xml:space="preserve"> Zamawiającego.</w:t>
      </w:r>
    </w:p>
    <w:p w14:paraId="22C27119" w14:textId="77777777" w:rsidR="009B0035" w:rsidRPr="008E5B33" w:rsidRDefault="009B0035" w:rsidP="00016538">
      <w:pPr>
        <w:pStyle w:val="Akapitzlist"/>
        <w:spacing w:after="60" w:line="276" w:lineRule="auto"/>
        <w:ind w:left="357"/>
        <w:jc w:val="both"/>
        <w:rPr>
          <w:rFonts w:ascii="Calibri Light" w:hAnsi="Calibri Light" w:cs="Calibri Light"/>
          <w:b/>
          <w:iCs/>
          <w:sz w:val="20"/>
          <w:szCs w:val="20"/>
        </w:rPr>
      </w:pPr>
    </w:p>
    <w:p w14:paraId="18D52CF7" w14:textId="374A6971" w:rsidR="00FF21D8" w:rsidRPr="008E5B33" w:rsidRDefault="00FF21D8" w:rsidP="00016538">
      <w:pPr>
        <w:pStyle w:val="pkt"/>
        <w:numPr>
          <w:ilvl w:val="0"/>
          <w:numId w:val="127"/>
        </w:numPr>
        <w:spacing w:before="0" w:line="276" w:lineRule="auto"/>
        <w:ind w:left="357" w:hanging="357"/>
        <w:rPr>
          <w:rFonts w:ascii="Calibri Light" w:hAnsi="Calibri Light" w:cs="Calibri Light"/>
          <w:bCs/>
          <w:iCs/>
          <w:sz w:val="20"/>
        </w:rPr>
      </w:pPr>
      <w:r w:rsidRPr="008E5B33">
        <w:rPr>
          <w:rFonts w:ascii="Calibri Light" w:hAnsi="Calibri Light" w:cs="Calibri Light"/>
          <w:sz w:val="20"/>
        </w:rPr>
        <w:t xml:space="preserve">Zamawiający informuje, że nie dokonano podziału zamówienia na części z następujących powodów: </w:t>
      </w:r>
    </w:p>
    <w:p w14:paraId="41DB82D7" w14:textId="32B9D085" w:rsidR="00FF21D8" w:rsidRPr="008E5B33" w:rsidRDefault="00FF21D8" w:rsidP="00016538">
      <w:pPr>
        <w:pStyle w:val="pkt"/>
        <w:spacing w:before="0" w:line="276" w:lineRule="auto"/>
        <w:ind w:left="357" w:hanging="357"/>
        <w:rPr>
          <w:rFonts w:ascii="Calibri Light" w:hAnsi="Calibri Light" w:cs="Calibri Light"/>
          <w:sz w:val="20"/>
        </w:rPr>
      </w:pPr>
      <w:r w:rsidRPr="008E5B33">
        <w:rPr>
          <w:rFonts w:ascii="Calibri Light" w:hAnsi="Calibri Light" w:cs="Calibri Light"/>
          <w:sz w:val="20"/>
        </w:rPr>
        <w:t xml:space="preserve">       </w:t>
      </w:r>
      <w:r w:rsidR="00DE1FF2" w:rsidRPr="008E5B33">
        <w:rPr>
          <w:rFonts w:ascii="Calibri Light" w:hAnsi="Calibri Light" w:cs="Calibri Light"/>
          <w:sz w:val="20"/>
        </w:rPr>
        <w:t>Wartość zamówienia nie przekracza progów unijnych</w:t>
      </w:r>
      <w:r w:rsidRPr="008E5B33">
        <w:rPr>
          <w:rFonts w:ascii="Calibri Light" w:hAnsi="Calibri Light" w:cs="Calibri Light"/>
          <w:sz w:val="20"/>
        </w:rPr>
        <w:t xml:space="preserve"> i z dotychczasowych doświadczeń Zamawiającego wynika, iż ubiegają się o takie zamówienie głównie małe i średnie przedsiębiorstwa, a więc zakres zamówienia jest dostosowany do potrzeb sektora MŚP bez konieczności dalszego rozdrabniania zakresu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4F7271E1" w14:textId="3B482600" w:rsidR="00C96FFD" w:rsidRPr="008E5B33" w:rsidRDefault="00DE1FF2" w:rsidP="00016538">
      <w:pPr>
        <w:pStyle w:val="pkt"/>
        <w:spacing w:before="0" w:line="276" w:lineRule="auto"/>
        <w:ind w:left="357" w:hanging="357"/>
        <w:rPr>
          <w:rFonts w:ascii="Calibri Light" w:hAnsi="Calibri Light" w:cs="Calibri Light"/>
          <w:sz w:val="20"/>
        </w:rPr>
      </w:pPr>
      <w:r w:rsidRPr="008E5B33">
        <w:rPr>
          <w:rFonts w:ascii="Calibri Light" w:hAnsi="Calibri Light" w:cs="Calibri Light"/>
          <w:sz w:val="20"/>
        </w:rPr>
        <w:t xml:space="preserve">        Podział zamówienia na części powoduje także powstanie ryzyka, że unieważnienia jednej z </w:t>
      </w:r>
      <w:r w:rsidR="00CC7D2B" w:rsidRPr="008E5B33">
        <w:rPr>
          <w:rFonts w:ascii="Calibri Light" w:hAnsi="Calibri Light" w:cs="Calibri Light"/>
          <w:sz w:val="20"/>
        </w:rPr>
        <w:t>nich</w:t>
      </w:r>
      <w:r w:rsidRPr="008E5B33">
        <w:rPr>
          <w:rFonts w:ascii="Calibri Light" w:hAnsi="Calibri Light" w:cs="Calibri Light"/>
          <w:sz w:val="20"/>
        </w:rPr>
        <w:t xml:space="preserve"> </w:t>
      </w:r>
      <w:r w:rsidR="00CC7D2B" w:rsidRPr="008E5B33">
        <w:rPr>
          <w:rFonts w:ascii="Calibri Light" w:hAnsi="Calibri Light" w:cs="Calibri Light"/>
          <w:sz w:val="20"/>
        </w:rPr>
        <w:t xml:space="preserve">będzie skutkowało nieterminową realizacją pozostałych. </w:t>
      </w:r>
    </w:p>
    <w:p w14:paraId="7FD50834" w14:textId="77777777" w:rsidR="00016538" w:rsidRPr="008E5B33" w:rsidRDefault="00016538" w:rsidP="00016538">
      <w:pPr>
        <w:pStyle w:val="pkt"/>
        <w:spacing w:before="0" w:line="276" w:lineRule="auto"/>
        <w:ind w:left="0" w:firstLine="0"/>
        <w:rPr>
          <w:rFonts w:ascii="Calibri Light" w:hAnsi="Calibri Light" w:cs="Calibri Light"/>
          <w:sz w:val="20"/>
        </w:rPr>
      </w:pPr>
    </w:p>
    <w:p w14:paraId="74879D9A" w14:textId="77777777" w:rsidR="00C96FFD" w:rsidRPr="008E5B33" w:rsidRDefault="00C96FFD" w:rsidP="00016538">
      <w:pPr>
        <w:pStyle w:val="arimr"/>
        <w:widowControl/>
        <w:pBdr>
          <w:bottom w:val="double" w:sz="4" w:space="1" w:color="auto"/>
        </w:pBdr>
        <w:shd w:val="clear" w:color="auto" w:fill="DBE5F1" w:themeFill="accent1" w:themeFillTint="33"/>
        <w:suppressAutoHyphens/>
        <w:snapToGrid/>
        <w:spacing w:after="60" w:line="276" w:lineRule="auto"/>
        <w:ind w:left="568" w:hanging="568"/>
        <w:jc w:val="both"/>
        <w:rPr>
          <w:rFonts w:ascii="Calibri Light" w:hAnsi="Calibri Light" w:cs="Calibri Light"/>
          <w:b/>
          <w:bCs/>
          <w:sz w:val="18"/>
          <w:szCs w:val="18"/>
          <w:lang w:val="pl-PL"/>
        </w:rPr>
      </w:pPr>
      <w:r w:rsidRPr="008E5B33">
        <w:rPr>
          <w:rFonts w:ascii="Calibri Light" w:hAnsi="Calibri Light" w:cs="Calibri Light"/>
          <w:b/>
          <w:bCs/>
          <w:sz w:val="18"/>
          <w:szCs w:val="18"/>
          <w:lang w:val="pl-PL"/>
        </w:rPr>
        <w:t>V.</w:t>
      </w:r>
      <w:r w:rsidRPr="008E5B33">
        <w:rPr>
          <w:rFonts w:ascii="Calibri Light" w:hAnsi="Calibri Light" w:cs="Calibri Light"/>
          <w:b/>
          <w:bCs/>
          <w:sz w:val="18"/>
          <w:szCs w:val="18"/>
          <w:lang w:val="pl-PL"/>
        </w:rPr>
        <w:tab/>
        <w:t>WIZJA LOKALNA</w:t>
      </w:r>
    </w:p>
    <w:p w14:paraId="40F82872" w14:textId="155A3B3D" w:rsidR="005B1CEA" w:rsidRPr="00B60884" w:rsidRDefault="00C96FFD" w:rsidP="00B60884">
      <w:pPr>
        <w:spacing w:after="60" w:line="276" w:lineRule="auto"/>
        <w:ind w:left="426" w:hanging="426"/>
        <w:jc w:val="both"/>
        <w:rPr>
          <w:rFonts w:ascii="Calibri Light" w:eastAsia="Times New Roman" w:hAnsi="Calibri Light" w:cs="Calibri Light"/>
          <w:b/>
          <w:bCs/>
          <w:sz w:val="20"/>
          <w:szCs w:val="20"/>
        </w:rPr>
      </w:pPr>
      <w:r w:rsidRPr="008E5B33">
        <w:rPr>
          <w:rFonts w:ascii="Calibri Light" w:hAnsi="Calibri Light" w:cs="Calibri Light"/>
          <w:sz w:val="20"/>
        </w:rPr>
        <w:t>1.</w:t>
      </w:r>
      <w:r w:rsidRPr="008E5B33">
        <w:rPr>
          <w:rFonts w:ascii="Calibri Light" w:hAnsi="Calibri Light" w:cs="Calibri Light"/>
          <w:b/>
          <w:bCs/>
          <w:sz w:val="20"/>
        </w:rPr>
        <w:tab/>
      </w:r>
      <w:r w:rsidR="005B1CEA" w:rsidRPr="008E5B33">
        <w:rPr>
          <w:rFonts w:ascii="Calibri Light" w:eastAsia="Times New Roman" w:hAnsi="Calibri Light" w:cs="Calibri Light"/>
          <w:sz w:val="20"/>
          <w:szCs w:val="20"/>
        </w:rPr>
        <w:t xml:space="preserve">Zamawiający informuje, że </w:t>
      </w:r>
      <w:r w:rsidR="00135D1C" w:rsidRPr="008E5B33">
        <w:rPr>
          <w:rFonts w:ascii="Calibri Light" w:eastAsia="Times New Roman" w:hAnsi="Calibri Light" w:cs="Calibri Light"/>
          <w:sz w:val="20"/>
          <w:szCs w:val="20"/>
        </w:rPr>
        <w:t>obowiązkowe</w:t>
      </w:r>
      <w:r w:rsidR="007551E9" w:rsidRPr="008E5B33">
        <w:rPr>
          <w:rFonts w:ascii="Calibri Light" w:eastAsia="Times New Roman" w:hAnsi="Calibri Light" w:cs="Calibri Light"/>
          <w:sz w:val="20"/>
          <w:szCs w:val="20"/>
        </w:rPr>
        <w:t xml:space="preserve"> jest </w:t>
      </w:r>
      <w:bookmarkStart w:id="12" w:name="_Hlk127259405"/>
      <w:r w:rsidR="005B1CEA" w:rsidRPr="008E5B33">
        <w:rPr>
          <w:rFonts w:ascii="Calibri Light" w:eastAsia="Times New Roman" w:hAnsi="Calibri Light" w:cs="Calibri Light"/>
          <w:sz w:val="20"/>
          <w:szCs w:val="20"/>
        </w:rPr>
        <w:t>odbycie wizji lokalnej</w:t>
      </w:r>
      <w:bookmarkEnd w:id="12"/>
      <w:r w:rsidR="005B1CEA" w:rsidRPr="008E5B33">
        <w:rPr>
          <w:rFonts w:ascii="Calibri Light" w:eastAsia="Times New Roman" w:hAnsi="Calibri Light" w:cs="Calibri Light"/>
          <w:sz w:val="20"/>
          <w:szCs w:val="20"/>
        </w:rPr>
        <w:t xml:space="preserve"> przez podmioty zgłaszające chęć udziału w</w:t>
      </w:r>
      <w:r w:rsidR="007551E9" w:rsidRPr="008E5B33">
        <w:rPr>
          <w:rFonts w:ascii="Calibri Light" w:eastAsia="Times New Roman" w:hAnsi="Calibri Light" w:cs="Calibri Light"/>
          <w:sz w:val="20"/>
          <w:szCs w:val="20"/>
        </w:rPr>
        <w:t> </w:t>
      </w:r>
      <w:r w:rsidR="005B1CEA" w:rsidRPr="008E5B33">
        <w:rPr>
          <w:rFonts w:ascii="Calibri Light" w:eastAsia="Times New Roman" w:hAnsi="Calibri Light" w:cs="Calibri Light"/>
          <w:sz w:val="20"/>
          <w:szCs w:val="20"/>
        </w:rPr>
        <w:t>postępowaniu</w:t>
      </w:r>
      <w:r w:rsidR="007551E9" w:rsidRPr="008E5B33">
        <w:rPr>
          <w:rFonts w:ascii="Calibri Light" w:eastAsia="Times New Roman" w:hAnsi="Calibri Light" w:cs="Calibri Light"/>
          <w:sz w:val="20"/>
          <w:szCs w:val="20"/>
        </w:rPr>
        <w:t xml:space="preserve">.  </w:t>
      </w:r>
      <w:r w:rsidR="00B60884" w:rsidRPr="00B60884">
        <w:rPr>
          <w:rFonts w:ascii="Calibri Light" w:eastAsia="Times New Roman" w:hAnsi="Calibri Light" w:cs="Calibri Light"/>
          <w:b/>
          <w:bCs/>
          <w:sz w:val="20"/>
          <w:szCs w:val="20"/>
        </w:rPr>
        <w:t xml:space="preserve">Odbycie wizji lokalnej jest niezbędne do złożenia oferty (art. 131 ust. 2 pkt 1) </w:t>
      </w:r>
      <w:proofErr w:type="spellStart"/>
      <w:r w:rsidR="00B60884" w:rsidRPr="00B60884">
        <w:rPr>
          <w:rFonts w:ascii="Calibri Light" w:eastAsia="Times New Roman" w:hAnsi="Calibri Light" w:cs="Calibri Light"/>
          <w:b/>
          <w:bCs/>
          <w:sz w:val="20"/>
          <w:szCs w:val="20"/>
        </w:rPr>
        <w:t>uPzp</w:t>
      </w:r>
      <w:proofErr w:type="spellEnd"/>
      <w:r w:rsidR="00B60884" w:rsidRPr="00B60884">
        <w:rPr>
          <w:rFonts w:ascii="Calibri Light" w:eastAsia="Times New Roman" w:hAnsi="Calibri Light" w:cs="Calibri Light"/>
          <w:b/>
          <w:bCs/>
          <w:sz w:val="20"/>
          <w:szCs w:val="20"/>
        </w:rPr>
        <w:t>).</w:t>
      </w:r>
    </w:p>
    <w:p w14:paraId="0B346726" w14:textId="15BFC176" w:rsidR="005B1CEA" w:rsidRPr="008E5B33" w:rsidRDefault="005B1CEA" w:rsidP="00016538">
      <w:pPr>
        <w:spacing w:after="60" w:line="276" w:lineRule="auto"/>
        <w:ind w:left="426" w:hanging="426"/>
        <w:jc w:val="both"/>
        <w:rPr>
          <w:rFonts w:ascii="Calibri Light" w:eastAsia="Times New Roman" w:hAnsi="Calibri Light" w:cs="Calibri Light"/>
          <w:sz w:val="20"/>
          <w:szCs w:val="20"/>
        </w:rPr>
      </w:pPr>
      <w:r w:rsidRPr="008E5B33">
        <w:rPr>
          <w:rFonts w:ascii="Calibri Light" w:eastAsia="Times New Roman" w:hAnsi="Calibri Light" w:cs="Calibri Light"/>
          <w:sz w:val="20"/>
          <w:szCs w:val="20"/>
        </w:rPr>
        <w:t>2.</w:t>
      </w:r>
      <w:r w:rsidRPr="008E5B33">
        <w:rPr>
          <w:rFonts w:ascii="Calibri Light" w:eastAsia="Times New Roman" w:hAnsi="Calibri Light" w:cs="Calibri Light"/>
          <w:b/>
          <w:bCs/>
          <w:sz w:val="20"/>
          <w:szCs w:val="20"/>
        </w:rPr>
        <w:tab/>
      </w:r>
      <w:r w:rsidRPr="008E5B33">
        <w:rPr>
          <w:rFonts w:ascii="Calibri Light" w:eastAsia="Times New Roman" w:hAnsi="Calibri Light" w:cs="Calibri Light"/>
          <w:sz w:val="20"/>
          <w:szCs w:val="20"/>
        </w:rPr>
        <w:t>W celu umówienia wizji lokalnej należy kontaktować się z osobami wyznaczonymi do komunikowania się z wykonawcami</w:t>
      </w:r>
      <w:r w:rsidR="00A176CF" w:rsidRPr="008E5B33">
        <w:rPr>
          <w:rFonts w:ascii="Calibri Light" w:eastAsia="Times New Roman" w:hAnsi="Calibri Light" w:cs="Calibri Light"/>
          <w:sz w:val="20"/>
          <w:szCs w:val="20"/>
        </w:rPr>
        <w:t xml:space="preserve">, o których mowa </w:t>
      </w:r>
      <w:r w:rsidR="00852D3C" w:rsidRPr="009B0035">
        <w:rPr>
          <w:rFonts w:ascii="Calibri Light" w:eastAsia="Times New Roman" w:hAnsi="Calibri Light" w:cs="Calibri Light"/>
          <w:sz w:val="20"/>
          <w:szCs w:val="20"/>
        </w:rPr>
        <w:t>w Rozdziale XIII ust. 9 SWZ.</w:t>
      </w:r>
      <w:r w:rsidRPr="008E5B33">
        <w:rPr>
          <w:rFonts w:ascii="Calibri Light" w:eastAsia="Times New Roman" w:hAnsi="Calibri Light" w:cs="Calibri Light"/>
          <w:sz w:val="20"/>
          <w:szCs w:val="20"/>
        </w:rPr>
        <w:t xml:space="preserve"> </w:t>
      </w:r>
    </w:p>
    <w:p w14:paraId="2EAFDF1C" w14:textId="657ED8D7" w:rsidR="00135D1C" w:rsidRPr="008E5B33" w:rsidRDefault="00135D1C" w:rsidP="00016538">
      <w:pPr>
        <w:spacing w:after="60" w:line="276" w:lineRule="auto"/>
        <w:ind w:left="426" w:hanging="426"/>
        <w:jc w:val="both"/>
        <w:rPr>
          <w:rFonts w:ascii="Calibri Light" w:eastAsia="Times New Roman" w:hAnsi="Calibri Light" w:cs="Calibri Light"/>
          <w:sz w:val="20"/>
          <w:szCs w:val="20"/>
        </w:rPr>
      </w:pPr>
      <w:r w:rsidRPr="008E5B33">
        <w:rPr>
          <w:rFonts w:ascii="Calibri Light" w:eastAsia="Times New Roman" w:hAnsi="Calibri Light" w:cs="Calibri Light"/>
          <w:sz w:val="20"/>
          <w:szCs w:val="20"/>
        </w:rPr>
        <w:t>3.    Możliwość odbyci</w:t>
      </w:r>
      <w:r w:rsidR="009D5DB8" w:rsidRPr="008E5B33">
        <w:rPr>
          <w:rFonts w:ascii="Calibri Light" w:eastAsia="Times New Roman" w:hAnsi="Calibri Light" w:cs="Calibri Light"/>
          <w:sz w:val="20"/>
          <w:szCs w:val="20"/>
        </w:rPr>
        <w:t>a</w:t>
      </w:r>
      <w:r w:rsidRPr="008E5B33">
        <w:rPr>
          <w:rFonts w:ascii="Calibri Light" w:eastAsia="Times New Roman" w:hAnsi="Calibri Light" w:cs="Calibri Light"/>
          <w:sz w:val="20"/>
          <w:szCs w:val="20"/>
        </w:rPr>
        <w:t xml:space="preserve"> wizji lokalnej przewidziana jest po uprzednim zgłoszeniu za pośrednictwem poczty e-mail</w:t>
      </w:r>
      <w:r w:rsidR="009E15CE">
        <w:rPr>
          <w:rFonts w:ascii="Calibri Light" w:eastAsia="Times New Roman" w:hAnsi="Calibri Light" w:cs="Calibri Light"/>
          <w:sz w:val="20"/>
          <w:szCs w:val="20"/>
        </w:rPr>
        <w:t xml:space="preserve"> </w:t>
      </w:r>
      <w:hyperlink r:id="rId20" w:history="1">
        <w:r w:rsidR="009E15CE" w:rsidRPr="00C51665">
          <w:rPr>
            <w:rStyle w:val="Hipercze"/>
            <w:rFonts w:ascii="Calibri Light" w:hAnsi="Calibri Light" w:cs="Calibri Light"/>
            <w:sz w:val="20"/>
            <w:szCs w:val="20"/>
          </w:rPr>
          <w:t>pr.nozdrzec@wp.pl</w:t>
        </w:r>
      </w:hyperlink>
      <w:r w:rsidRPr="008E5B33">
        <w:rPr>
          <w:rFonts w:ascii="Calibri Light" w:eastAsia="Times New Roman" w:hAnsi="Calibri Light" w:cs="Calibri Light"/>
          <w:sz w:val="20"/>
          <w:szCs w:val="20"/>
        </w:rPr>
        <w:t xml:space="preserve"> lub Platformy </w:t>
      </w:r>
      <w:r w:rsidRPr="00D76B9B">
        <w:rPr>
          <w:rFonts w:ascii="Calibri Light" w:eastAsia="Times New Roman" w:hAnsi="Calibri Light" w:cs="Calibri Light"/>
          <w:sz w:val="20"/>
          <w:szCs w:val="20"/>
        </w:rPr>
        <w:t>e-zamówienia</w:t>
      </w:r>
      <w:r w:rsidRPr="008E5B33">
        <w:rPr>
          <w:rFonts w:ascii="Calibri Light" w:eastAsia="Times New Roman" w:hAnsi="Calibri Light" w:cs="Calibri Light"/>
          <w:sz w:val="20"/>
          <w:szCs w:val="20"/>
        </w:rPr>
        <w:t>.</w:t>
      </w:r>
    </w:p>
    <w:p w14:paraId="0F3BF294" w14:textId="77777777" w:rsidR="00C96FFD" w:rsidRPr="008E5B33" w:rsidRDefault="00C96FFD" w:rsidP="00016538">
      <w:pPr>
        <w:pStyle w:val="pkt"/>
        <w:spacing w:before="0" w:line="276" w:lineRule="auto"/>
        <w:ind w:left="0" w:firstLine="0"/>
        <w:rPr>
          <w:rFonts w:ascii="Calibri Light" w:hAnsi="Calibri Light" w:cs="Calibri Light"/>
          <w:sz w:val="20"/>
        </w:rPr>
      </w:pPr>
    </w:p>
    <w:p w14:paraId="09D5C1BB" w14:textId="77777777" w:rsidR="00C96FFD" w:rsidRPr="008E5B33" w:rsidRDefault="00C96FFD" w:rsidP="00016538">
      <w:pPr>
        <w:pStyle w:val="arimr"/>
        <w:widowControl/>
        <w:pBdr>
          <w:bottom w:val="double" w:sz="4" w:space="1" w:color="auto"/>
        </w:pBdr>
        <w:shd w:val="clear" w:color="auto" w:fill="DBE5F1" w:themeFill="accent1" w:themeFillTint="33"/>
        <w:suppressAutoHyphens/>
        <w:snapToGrid/>
        <w:spacing w:after="60" w:line="276" w:lineRule="auto"/>
        <w:ind w:left="568" w:hanging="568"/>
        <w:jc w:val="both"/>
        <w:rPr>
          <w:rFonts w:ascii="Calibri Light" w:hAnsi="Calibri Light" w:cs="Calibri Light"/>
          <w:sz w:val="18"/>
          <w:szCs w:val="18"/>
          <w:lang w:val="pl-PL"/>
        </w:rPr>
      </w:pPr>
      <w:r w:rsidRPr="008E5B33">
        <w:rPr>
          <w:rFonts w:ascii="Calibri Light" w:hAnsi="Calibri Light" w:cs="Calibri Light"/>
          <w:b/>
          <w:sz w:val="18"/>
          <w:szCs w:val="18"/>
          <w:lang w:val="pl-PL"/>
        </w:rPr>
        <w:t>VI.</w:t>
      </w:r>
      <w:r w:rsidRPr="008E5B33">
        <w:rPr>
          <w:rFonts w:ascii="Calibri Light" w:hAnsi="Calibri Light" w:cs="Calibri Light"/>
          <w:b/>
          <w:sz w:val="18"/>
          <w:szCs w:val="18"/>
          <w:lang w:val="pl-PL"/>
        </w:rPr>
        <w:tab/>
        <w:t>PODWYKONAWSTWO</w:t>
      </w:r>
    </w:p>
    <w:p w14:paraId="6875CB9E" w14:textId="2E1D7AAD" w:rsidR="00C96FFD" w:rsidRPr="008E5B33" w:rsidRDefault="00C96FFD" w:rsidP="00016538">
      <w:pPr>
        <w:pStyle w:val="pkt"/>
        <w:spacing w:before="0" w:line="276" w:lineRule="auto"/>
        <w:ind w:left="357" w:hanging="357"/>
        <w:rPr>
          <w:rFonts w:ascii="Calibri Light" w:hAnsi="Calibri Light" w:cs="Calibri Light"/>
          <w:sz w:val="20"/>
        </w:rPr>
      </w:pPr>
      <w:r w:rsidRPr="008E5B33">
        <w:rPr>
          <w:rFonts w:ascii="Calibri Light" w:hAnsi="Calibri Light" w:cs="Calibri Light"/>
          <w:bCs/>
          <w:sz w:val="20"/>
        </w:rPr>
        <w:t>1.</w:t>
      </w:r>
      <w:r w:rsidR="004E5103">
        <w:rPr>
          <w:rFonts w:ascii="Calibri Light" w:hAnsi="Calibri Light" w:cs="Calibri Light"/>
          <w:b/>
          <w:sz w:val="20"/>
        </w:rPr>
        <w:t xml:space="preserve">  </w:t>
      </w:r>
      <w:r w:rsidRPr="008E5B33">
        <w:rPr>
          <w:rFonts w:ascii="Calibri Light" w:hAnsi="Calibri Light" w:cs="Calibri Light"/>
          <w:sz w:val="20"/>
        </w:rPr>
        <w:t xml:space="preserve">Wykonawca może powierzyć wykonanie części zamówienia podwykonawcy (podwykonawcom). </w:t>
      </w:r>
    </w:p>
    <w:p w14:paraId="168BF1F3" w14:textId="6BDB6F81" w:rsidR="00EE6A70" w:rsidRPr="008E5B33" w:rsidRDefault="00747770" w:rsidP="00016538">
      <w:pPr>
        <w:pStyle w:val="pkt"/>
        <w:spacing w:before="0" w:line="276" w:lineRule="auto"/>
        <w:ind w:left="357" w:hanging="357"/>
        <w:rPr>
          <w:rFonts w:ascii="Calibri Light" w:hAnsi="Calibri Light" w:cs="Calibri Light"/>
          <w:sz w:val="20"/>
        </w:rPr>
      </w:pPr>
      <w:r w:rsidRPr="008E5B33">
        <w:rPr>
          <w:rFonts w:ascii="Calibri Light" w:hAnsi="Calibri Light" w:cs="Calibri Light"/>
          <w:bCs/>
          <w:sz w:val="20"/>
        </w:rPr>
        <w:t>2.</w:t>
      </w:r>
      <w:r w:rsidRPr="008E5B33">
        <w:rPr>
          <w:rFonts w:ascii="Calibri Light" w:hAnsi="Calibri Light" w:cs="Calibri Light"/>
          <w:b/>
          <w:sz w:val="20"/>
        </w:rPr>
        <w:t xml:space="preserve"> </w:t>
      </w:r>
      <w:r w:rsidR="005C2D1A" w:rsidRPr="008E5B33">
        <w:rPr>
          <w:rFonts w:ascii="Calibri Light" w:hAnsi="Calibri Light" w:cs="Calibri Light"/>
          <w:b/>
          <w:sz w:val="20"/>
        </w:rPr>
        <w:t xml:space="preserve"> </w:t>
      </w:r>
      <w:r w:rsidR="00C96FFD" w:rsidRPr="008E5B33">
        <w:rPr>
          <w:rFonts w:ascii="Calibri Light" w:hAnsi="Calibri Light" w:cs="Calibri Light"/>
          <w:sz w:val="20"/>
        </w:rPr>
        <w:t xml:space="preserve">Zamawiający </w:t>
      </w:r>
      <w:r w:rsidR="00402D88" w:rsidRPr="008E5B33">
        <w:rPr>
          <w:rFonts w:ascii="Calibri Light" w:hAnsi="Calibri Light" w:cs="Calibri Light"/>
          <w:sz w:val="20"/>
        </w:rPr>
        <w:t>nie z</w:t>
      </w:r>
      <w:r w:rsidR="00C96FFD" w:rsidRPr="008E5B33">
        <w:rPr>
          <w:rFonts w:ascii="Calibri Light" w:hAnsi="Calibri Light" w:cs="Calibri Light"/>
          <w:sz w:val="20"/>
        </w:rPr>
        <w:t>astrzega obowiąz</w:t>
      </w:r>
      <w:r w:rsidR="00402D88" w:rsidRPr="008E5B33">
        <w:rPr>
          <w:rFonts w:ascii="Calibri Light" w:hAnsi="Calibri Light" w:cs="Calibri Light"/>
          <w:sz w:val="20"/>
        </w:rPr>
        <w:t>ku</w:t>
      </w:r>
      <w:r w:rsidR="00C96FFD" w:rsidRPr="008E5B33">
        <w:rPr>
          <w:rFonts w:ascii="Calibri Light" w:hAnsi="Calibri Light" w:cs="Calibri Light"/>
          <w:sz w:val="20"/>
        </w:rPr>
        <w:t xml:space="preserve"> osobistego wykonania przez Wykonawcę kluczowych części zamówienia</w:t>
      </w:r>
      <w:r w:rsidR="005C2D1A" w:rsidRPr="008E5B33">
        <w:rPr>
          <w:rFonts w:ascii="Calibri Light" w:hAnsi="Calibri Light" w:cs="Calibri Light"/>
          <w:sz w:val="20"/>
        </w:rPr>
        <w:t>.</w:t>
      </w:r>
    </w:p>
    <w:p w14:paraId="5760DA0F" w14:textId="034ECB7C" w:rsidR="00C96FFD" w:rsidRPr="008E5B33" w:rsidRDefault="00C96FFD"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3.</w:t>
      </w:r>
      <w:r w:rsidR="004E5103">
        <w:rPr>
          <w:rFonts w:ascii="Calibri Light" w:hAnsi="Calibri Light" w:cs="Calibri Light"/>
          <w:b/>
          <w:sz w:val="20"/>
        </w:rPr>
        <w:t xml:space="preserve">  </w:t>
      </w:r>
      <w:r w:rsidR="00EE6A70" w:rsidRPr="008E5B33">
        <w:rPr>
          <w:rFonts w:ascii="Calibri Light" w:hAnsi="Calibri Light" w:cs="Calibri Light"/>
          <w:sz w:val="20"/>
        </w:rPr>
        <w:t>Pozostałe wymagania dotyczące podwykonawstwa określone zostały w Umowie</w:t>
      </w:r>
      <w:r w:rsidR="00402D88" w:rsidRPr="008E5B33">
        <w:rPr>
          <w:rFonts w:ascii="Calibri Light" w:hAnsi="Calibri Light" w:cs="Calibri Light"/>
          <w:sz w:val="20"/>
        </w:rPr>
        <w:t xml:space="preserve"> – </w:t>
      </w:r>
      <w:r w:rsidR="00402D88" w:rsidRPr="009B0035">
        <w:rPr>
          <w:rFonts w:ascii="Calibri Light" w:hAnsi="Calibri Light" w:cs="Calibri Light"/>
          <w:sz w:val="20"/>
        </w:rPr>
        <w:t>załącznik nr 8 do SWZ</w:t>
      </w:r>
      <w:r w:rsidR="00EE6A70" w:rsidRPr="009B0035">
        <w:rPr>
          <w:rFonts w:ascii="Calibri Light" w:hAnsi="Calibri Light" w:cs="Calibri Light"/>
          <w:sz w:val="20"/>
        </w:rPr>
        <w:t>.</w:t>
      </w:r>
    </w:p>
    <w:p w14:paraId="057D488C" w14:textId="77777777" w:rsidR="00ED1DB8" w:rsidRPr="008E5B33" w:rsidRDefault="00ED1DB8" w:rsidP="00016538">
      <w:pPr>
        <w:pStyle w:val="pkt"/>
        <w:spacing w:before="0" w:line="276" w:lineRule="auto"/>
        <w:ind w:left="0" w:firstLine="0"/>
        <w:rPr>
          <w:rFonts w:ascii="Calibri Light" w:hAnsi="Calibri Light" w:cs="Calibri Light"/>
          <w:sz w:val="20"/>
        </w:rPr>
      </w:pPr>
    </w:p>
    <w:p w14:paraId="70F37448" w14:textId="77777777" w:rsidR="00C96FFD" w:rsidRPr="008E5B33" w:rsidRDefault="00C96FFD" w:rsidP="00016538">
      <w:pPr>
        <w:pStyle w:val="arimr"/>
        <w:widowControl/>
        <w:pBdr>
          <w:bottom w:val="double" w:sz="4" w:space="1" w:color="auto"/>
        </w:pBdr>
        <w:shd w:val="clear" w:color="auto" w:fill="DBE5F1" w:themeFill="accent1" w:themeFillTint="33"/>
        <w:suppressAutoHyphens/>
        <w:snapToGrid/>
        <w:spacing w:after="60" w:line="276" w:lineRule="auto"/>
        <w:ind w:left="568" w:hanging="568"/>
        <w:jc w:val="both"/>
        <w:rPr>
          <w:rFonts w:ascii="Calibri Light" w:hAnsi="Calibri Light" w:cs="Calibri Light"/>
          <w:sz w:val="18"/>
          <w:szCs w:val="18"/>
          <w:lang w:val="pl-PL"/>
        </w:rPr>
      </w:pPr>
      <w:r w:rsidRPr="008E5B33">
        <w:rPr>
          <w:rFonts w:ascii="Calibri Light" w:hAnsi="Calibri Light" w:cs="Calibri Light"/>
          <w:b/>
          <w:sz w:val="18"/>
          <w:szCs w:val="18"/>
          <w:lang w:val="pl-PL"/>
        </w:rPr>
        <w:t>VII.</w:t>
      </w:r>
      <w:r w:rsidRPr="008E5B33">
        <w:rPr>
          <w:rFonts w:ascii="Calibri Light" w:hAnsi="Calibri Light" w:cs="Calibri Light"/>
          <w:b/>
          <w:sz w:val="18"/>
          <w:szCs w:val="18"/>
          <w:lang w:val="pl-PL"/>
        </w:rPr>
        <w:tab/>
        <w:t>TERMIN WYKONANIA ZAMÓWIENIA</w:t>
      </w:r>
    </w:p>
    <w:p w14:paraId="784BE6C1" w14:textId="4D8FB47C" w:rsidR="00402D88" w:rsidRPr="008E5B33" w:rsidRDefault="00C96FFD"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1.</w:t>
      </w:r>
      <w:r w:rsidRPr="008E5B33">
        <w:rPr>
          <w:rFonts w:ascii="Calibri Light" w:hAnsi="Calibri Light" w:cs="Calibri Light"/>
          <w:b/>
          <w:sz w:val="20"/>
        </w:rPr>
        <w:tab/>
      </w:r>
      <w:r w:rsidR="00402D88" w:rsidRPr="008E5B33">
        <w:rPr>
          <w:rFonts w:ascii="Calibri Light" w:hAnsi="Calibri Light" w:cs="Calibri Light"/>
          <w:sz w:val="20"/>
        </w:rPr>
        <w:t xml:space="preserve">Zamawiający określa termin realizacji zamówienia </w:t>
      </w:r>
      <w:bookmarkStart w:id="13" w:name="_Hlk181095122"/>
      <w:r w:rsidR="00135D1C" w:rsidRPr="00D76B9B">
        <w:rPr>
          <w:rFonts w:ascii="Calibri Light" w:hAnsi="Calibri Light" w:cs="Calibri Light"/>
          <w:sz w:val="20"/>
        </w:rPr>
        <w:t xml:space="preserve">na </w:t>
      </w:r>
      <w:r w:rsidR="003F72EC" w:rsidRPr="00D76B9B">
        <w:rPr>
          <w:rFonts w:ascii="Calibri Light" w:hAnsi="Calibri Light" w:cs="Calibri Light"/>
          <w:sz w:val="20"/>
        </w:rPr>
        <w:t>10</w:t>
      </w:r>
      <w:r w:rsidR="00135D1C" w:rsidRPr="00D76B9B">
        <w:rPr>
          <w:rFonts w:ascii="Calibri Light" w:hAnsi="Calibri Light" w:cs="Calibri Light"/>
          <w:sz w:val="20"/>
        </w:rPr>
        <w:t xml:space="preserve"> miesięcy od dnia zawarcia um</w:t>
      </w:r>
      <w:r w:rsidR="006A38A3" w:rsidRPr="00D76B9B">
        <w:rPr>
          <w:rFonts w:ascii="Calibri Light" w:hAnsi="Calibri Light" w:cs="Calibri Light"/>
          <w:sz w:val="20"/>
        </w:rPr>
        <w:t>owy, jednak nie dłużej niż do</w:t>
      </w:r>
      <w:r w:rsidR="003F72EC" w:rsidRPr="00D76B9B">
        <w:rPr>
          <w:rFonts w:ascii="Calibri Light" w:hAnsi="Calibri Light" w:cs="Calibri Light"/>
          <w:sz w:val="20"/>
        </w:rPr>
        <w:t xml:space="preserve"> 30 VIII </w:t>
      </w:r>
      <w:r w:rsidR="00135D1C" w:rsidRPr="00D76B9B">
        <w:rPr>
          <w:rFonts w:ascii="Calibri Light" w:hAnsi="Calibri Light" w:cs="Calibri Light"/>
          <w:sz w:val="20"/>
        </w:rPr>
        <w:t>2025r.</w:t>
      </w:r>
    </w:p>
    <w:bookmarkEnd w:id="13"/>
    <w:p w14:paraId="178C81CB" w14:textId="635A9017" w:rsidR="001F5296" w:rsidRDefault="00C96FFD" w:rsidP="003F72EC">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2.</w:t>
      </w:r>
      <w:r w:rsidRPr="008E5B33">
        <w:rPr>
          <w:rFonts w:ascii="Calibri Light" w:hAnsi="Calibri Light" w:cs="Calibri Light"/>
          <w:b/>
          <w:sz w:val="20"/>
        </w:rPr>
        <w:tab/>
      </w:r>
      <w:r w:rsidRPr="008E5B33">
        <w:rPr>
          <w:rFonts w:ascii="Calibri Light" w:hAnsi="Calibri Light" w:cs="Calibri Light"/>
          <w:sz w:val="20"/>
        </w:rPr>
        <w:t xml:space="preserve">Szczegółowe zagadnienia dotyczące terminu realizacji </w:t>
      </w:r>
      <w:r w:rsidR="00135D1C" w:rsidRPr="008E5B33">
        <w:rPr>
          <w:rFonts w:ascii="Calibri Light" w:hAnsi="Calibri Light" w:cs="Calibri Light"/>
          <w:sz w:val="20"/>
        </w:rPr>
        <w:t>zamówienia</w:t>
      </w:r>
      <w:r w:rsidRPr="008E5B33">
        <w:rPr>
          <w:rFonts w:ascii="Calibri Light" w:hAnsi="Calibri Light" w:cs="Calibri Light"/>
          <w:sz w:val="20"/>
        </w:rPr>
        <w:t xml:space="preserve"> uregulowane są we wzorze umowy stanowiącej </w:t>
      </w:r>
      <w:r w:rsidRPr="009B0035">
        <w:rPr>
          <w:rFonts w:ascii="Calibri Light" w:hAnsi="Calibri Light" w:cs="Calibri Light"/>
          <w:sz w:val="20"/>
        </w:rPr>
        <w:t xml:space="preserve">załącznik nr </w:t>
      </w:r>
      <w:r w:rsidR="000A01CA" w:rsidRPr="009B0035">
        <w:rPr>
          <w:rFonts w:ascii="Calibri Light" w:hAnsi="Calibri Light" w:cs="Calibri Light"/>
          <w:sz w:val="20"/>
        </w:rPr>
        <w:t>8</w:t>
      </w:r>
      <w:r w:rsidRPr="009B0035">
        <w:rPr>
          <w:rFonts w:ascii="Calibri Light" w:hAnsi="Calibri Light" w:cs="Calibri Light"/>
          <w:sz w:val="20"/>
        </w:rPr>
        <w:t xml:space="preserve"> do </w:t>
      </w:r>
      <w:r w:rsidR="003D05AD" w:rsidRPr="009B0035">
        <w:rPr>
          <w:rFonts w:ascii="Calibri Light" w:hAnsi="Calibri Light" w:cs="Calibri Light"/>
          <w:sz w:val="20"/>
        </w:rPr>
        <w:t>SWZ</w:t>
      </w:r>
      <w:r w:rsidRPr="009B0035">
        <w:rPr>
          <w:rFonts w:ascii="Calibri Light" w:hAnsi="Calibri Light" w:cs="Calibri Light"/>
          <w:sz w:val="20"/>
        </w:rPr>
        <w:t>.</w:t>
      </w:r>
    </w:p>
    <w:p w14:paraId="42D264B8" w14:textId="77777777" w:rsidR="009345E3" w:rsidRPr="008E5B33" w:rsidRDefault="009345E3" w:rsidP="003F72EC">
      <w:pPr>
        <w:pStyle w:val="pkt"/>
        <w:spacing w:before="0" w:line="276" w:lineRule="auto"/>
        <w:ind w:left="426" w:hanging="426"/>
        <w:rPr>
          <w:rFonts w:ascii="Calibri Light" w:hAnsi="Calibri Light" w:cs="Calibri Light"/>
          <w:sz w:val="20"/>
        </w:rPr>
      </w:pPr>
    </w:p>
    <w:p w14:paraId="76DBC580" w14:textId="77777777" w:rsidR="00C96FFD" w:rsidRPr="008E5B33" w:rsidRDefault="00C96FFD" w:rsidP="00016538">
      <w:pPr>
        <w:pStyle w:val="pkt"/>
        <w:pBdr>
          <w:bottom w:val="double" w:sz="4" w:space="1" w:color="auto"/>
        </w:pBdr>
        <w:shd w:val="clear" w:color="auto" w:fill="DBE5F1" w:themeFill="accent1" w:themeFillTint="33"/>
        <w:spacing w:before="0" w:line="276" w:lineRule="auto"/>
        <w:ind w:left="568" w:hanging="568"/>
        <w:rPr>
          <w:rFonts w:ascii="Calibri Light" w:hAnsi="Calibri Light" w:cs="Calibri Light"/>
          <w:b/>
          <w:sz w:val="18"/>
          <w:szCs w:val="18"/>
        </w:rPr>
      </w:pPr>
      <w:r w:rsidRPr="008E5B33">
        <w:rPr>
          <w:rFonts w:ascii="Calibri Light" w:hAnsi="Calibri Light" w:cs="Calibri Light"/>
          <w:b/>
          <w:sz w:val="18"/>
          <w:szCs w:val="18"/>
        </w:rPr>
        <w:t>VIII.</w:t>
      </w:r>
      <w:r w:rsidRPr="008E5B33">
        <w:rPr>
          <w:rFonts w:ascii="Calibri Light" w:hAnsi="Calibri Light" w:cs="Calibri Light"/>
          <w:b/>
          <w:sz w:val="18"/>
          <w:szCs w:val="18"/>
        </w:rPr>
        <w:tab/>
        <w:t>WARUNKI UDZIAŁU W POSTĘPOWANIU</w:t>
      </w:r>
    </w:p>
    <w:p w14:paraId="6834B9A2" w14:textId="3B43D644" w:rsidR="00C96FFD" w:rsidRPr="008E5B33" w:rsidRDefault="00C96FFD" w:rsidP="00016538">
      <w:pPr>
        <w:pStyle w:val="pkt"/>
        <w:spacing w:before="0" w:line="276" w:lineRule="auto"/>
        <w:ind w:left="426" w:hanging="426"/>
        <w:rPr>
          <w:rStyle w:val="TeksttreciPogrubienie"/>
          <w:rFonts w:ascii="Calibri Light" w:hAnsi="Calibri Light" w:cs="Calibri Light"/>
          <w:b w:val="0"/>
          <w:bCs w:val="0"/>
          <w:sz w:val="20"/>
          <w:szCs w:val="20"/>
          <w:shd w:val="clear" w:color="auto" w:fill="auto"/>
        </w:rPr>
      </w:pPr>
      <w:r w:rsidRPr="008E5B33">
        <w:rPr>
          <w:rStyle w:val="TeksttreciPogrubienie"/>
          <w:rFonts w:ascii="Calibri Light" w:hAnsi="Calibri Light" w:cs="Calibri Light"/>
          <w:b w:val="0"/>
          <w:sz w:val="20"/>
          <w:szCs w:val="20"/>
          <w:shd w:val="clear" w:color="auto" w:fill="auto"/>
        </w:rPr>
        <w:t>1.</w:t>
      </w:r>
      <w:r w:rsidRPr="008E5B33">
        <w:rPr>
          <w:rStyle w:val="TeksttreciPogrubienie"/>
          <w:rFonts w:ascii="Calibri Light" w:hAnsi="Calibri Light" w:cs="Calibri Light"/>
          <w:bCs w:val="0"/>
          <w:sz w:val="20"/>
          <w:szCs w:val="20"/>
          <w:shd w:val="clear" w:color="auto" w:fill="auto"/>
        </w:rPr>
        <w:tab/>
      </w:r>
      <w:r w:rsidRPr="008E5B33">
        <w:rPr>
          <w:rFonts w:ascii="Calibri Light" w:hAnsi="Calibri Light" w:cs="Calibri Light"/>
          <w:sz w:val="20"/>
        </w:rPr>
        <w:t xml:space="preserve">O udzielenie zamówienia mogą ubiegać się Wykonawcy, którzy nie podlegają wykluczeniu na zasadach określonych w </w:t>
      </w:r>
      <w:r w:rsidR="002A0791" w:rsidRPr="008E5B33">
        <w:rPr>
          <w:rFonts w:ascii="Calibri Light" w:hAnsi="Calibri Light" w:cs="Calibri Light"/>
          <w:sz w:val="20"/>
        </w:rPr>
        <w:t>r</w:t>
      </w:r>
      <w:r w:rsidRPr="008E5B33">
        <w:rPr>
          <w:rFonts w:ascii="Calibri Light" w:hAnsi="Calibri Light" w:cs="Calibri Light"/>
          <w:sz w:val="20"/>
        </w:rPr>
        <w:t xml:space="preserve">ozdziale IX </w:t>
      </w:r>
      <w:r w:rsidR="003D05AD" w:rsidRPr="008E5B33">
        <w:rPr>
          <w:rFonts w:ascii="Calibri Light" w:hAnsi="Calibri Light" w:cs="Calibri Light"/>
          <w:sz w:val="20"/>
        </w:rPr>
        <w:t>SWZ</w:t>
      </w:r>
      <w:r w:rsidRPr="008E5B33">
        <w:rPr>
          <w:rFonts w:ascii="Calibri Light" w:hAnsi="Calibri Light" w:cs="Calibri Light"/>
          <w:sz w:val="20"/>
        </w:rPr>
        <w:t>, oraz spełniają określone przez Zamawiającego warunki</w:t>
      </w:r>
      <w:r w:rsidRPr="008E5B33">
        <w:rPr>
          <w:rStyle w:val="TeksttreciPogrubienie"/>
          <w:rFonts w:ascii="Calibri Light" w:hAnsi="Calibri Light" w:cs="Calibri Light"/>
          <w:sz w:val="20"/>
          <w:szCs w:val="20"/>
        </w:rPr>
        <w:t xml:space="preserve"> </w:t>
      </w:r>
      <w:r w:rsidRPr="008E5B33">
        <w:rPr>
          <w:rStyle w:val="TeksttreciPogrubienie"/>
          <w:rFonts w:ascii="Calibri Light" w:hAnsi="Calibri Light" w:cs="Calibri Light"/>
          <w:b w:val="0"/>
          <w:sz w:val="20"/>
          <w:szCs w:val="20"/>
        </w:rPr>
        <w:t>udziału w</w:t>
      </w:r>
      <w:r w:rsidR="002A0791" w:rsidRPr="008E5B33">
        <w:rPr>
          <w:rStyle w:val="TeksttreciPogrubienie"/>
          <w:rFonts w:ascii="Calibri Light" w:hAnsi="Calibri Light" w:cs="Calibri Light"/>
          <w:b w:val="0"/>
          <w:sz w:val="20"/>
          <w:szCs w:val="20"/>
        </w:rPr>
        <w:t> </w:t>
      </w:r>
      <w:r w:rsidRPr="008E5B33">
        <w:rPr>
          <w:rStyle w:val="TeksttreciPogrubienie"/>
          <w:rFonts w:ascii="Calibri Light" w:hAnsi="Calibri Light" w:cs="Calibri Light"/>
          <w:b w:val="0"/>
          <w:sz w:val="20"/>
          <w:szCs w:val="20"/>
        </w:rPr>
        <w:t>postępowaniu.</w:t>
      </w:r>
      <w:bookmarkStart w:id="14" w:name="bookmark3"/>
    </w:p>
    <w:p w14:paraId="49C258B0" w14:textId="77777777" w:rsidR="00C96FFD" w:rsidRPr="008E5B33" w:rsidRDefault="00C96FFD"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2.</w:t>
      </w:r>
      <w:r w:rsidRPr="008E5B33">
        <w:rPr>
          <w:rFonts w:ascii="Calibri Light" w:hAnsi="Calibri Light" w:cs="Calibri Light"/>
          <w:b/>
          <w:sz w:val="20"/>
        </w:rPr>
        <w:tab/>
      </w:r>
      <w:r w:rsidRPr="008E5B33">
        <w:rPr>
          <w:rFonts w:ascii="Calibri Light" w:hAnsi="Calibri Light" w:cs="Calibri Light"/>
          <w:sz w:val="20"/>
        </w:rPr>
        <w:t>O udzielenie zamówienia mogą ubiegać się Wykonawcy, którzy spełniają warunki dotyczące:</w:t>
      </w:r>
      <w:bookmarkEnd w:id="14"/>
    </w:p>
    <w:p w14:paraId="3FD133CD" w14:textId="77777777" w:rsidR="00C96FFD" w:rsidRPr="008E5B33" w:rsidRDefault="00C96FFD" w:rsidP="00016538">
      <w:pPr>
        <w:pStyle w:val="Teksttreci0"/>
        <w:shd w:val="clear" w:color="auto" w:fill="auto"/>
        <w:spacing w:after="60" w:line="276" w:lineRule="auto"/>
        <w:ind w:left="852" w:right="20" w:hanging="426"/>
        <w:jc w:val="both"/>
        <w:rPr>
          <w:rFonts w:ascii="Calibri Light" w:hAnsi="Calibri Light" w:cs="Calibri Light"/>
          <w:sz w:val="20"/>
          <w:szCs w:val="20"/>
          <w:lang w:val="pl-PL"/>
        </w:rPr>
      </w:pPr>
      <w:r w:rsidRPr="008E5B33">
        <w:rPr>
          <w:rFonts w:ascii="Calibri Light" w:hAnsi="Calibri Light" w:cs="Calibri Light"/>
          <w:bCs/>
          <w:sz w:val="20"/>
          <w:szCs w:val="20"/>
          <w:lang w:val="pl-PL"/>
        </w:rPr>
        <w:t>1)</w:t>
      </w:r>
      <w:r w:rsidRPr="008E5B33">
        <w:rPr>
          <w:rFonts w:ascii="Calibri Light" w:hAnsi="Calibri Light" w:cs="Calibri Light"/>
          <w:b/>
          <w:sz w:val="20"/>
          <w:szCs w:val="20"/>
          <w:lang w:val="pl-PL"/>
        </w:rPr>
        <w:tab/>
        <w:t>zdolności do występowania w obrocie gospodarczym:</w:t>
      </w:r>
    </w:p>
    <w:p w14:paraId="38B31C6A" w14:textId="77777777" w:rsidR="002F12F4" w:rsidRDefault="002F12F4" w:rsidP="00016538">
      <w:pPr>
        <w:widowControl w:val="0"/>
        <w:spacing w:after="60" w:line="276" w:lineRule="auto"/>
        <w:ind w:left="1224"/>
        <w:jc w:val="both"/>
        <w:rPr>
          <w:rFonts w:ascii="Calibri Light" w:eastAsia="Times New Roman" w:hAnsi="Calibri Light" w:cs="Calibri Light"/>
          <w:sz w:val="20"/>
          <w:szCs w:val="20"/>
          <w:lang w:eastAsia="ar-SA"/>
        </w:rPr>
      </w:pPr>
      <w:r w:rsidRPr="008E5B33">
        <w:rPr>
          <w:rFonts w:ascii="Calibri Light" w:eastAsia="Times New Roman" w:hAnsi="Calibri Light" w:cs="Calibri Light"/>
          <w:sz w:val="20"/>
          <w:szCs w:val="20"/>
          <w:lang w:eastAsia="ar-SA"/>
        </w:rPr>
        <w:lastRenderedPageBreak/>
        <w:t xml:space="preserve">Zamawiający nie precyzuje w tym zakresie wymagań, których spełnianie Wykonawca zobowiązany jest wykazać w sposób szczególny. </w:t>
      </w:r>
    </w:p>
    <w:p w14:paraId="48E36D30" w14:textId="77777777" w:rsidR="008E5B33" w:rsidRPr="008E5B33" w:rsidRDefault="008E5B33" w:rsidP="00016538">
      <w:pPr>
        <w:widowControl w:val="0"/>
        <w:spacing w:after="60" w:line="276" w:lineRule="auto"/>
        <w:ind w:left="1224"/>
        <w:jc w:val="both"/>
        <w:rPr>
          <w:rFonts w:ascii="Calibri Light" w:eastAsia="Times New Roman" w:hAnsi="Calibri Light" w:cs="Calibri Light"/>
          <w:sz w:val="20"/>
          <w:szCs w:val="20"/>
          <w:lang w:eastAsia="ar-SA"/>
        </w:rPr>
      </w:pPr>
    </w:p>
    <w:p w14:paraId="0ABAB82C" w14:textId="4B170B68" w:rsidR="00C96FFD" w:rsidRPr="008E5B33" w:rsidRDefault="00C96FFD" w:rsidP="00016538">
      <w:pPr>
        <w:pStyle w:val="Teksttreci0"/>
        <w:shd w:val="clear" w:color="auto" w:fill="auto"/>
        <w:spacing w:after="60" w:line="276" w:lineRule="auto"/>
        <w:ind w:left="852" w:right="20" w:hanging="426"/>
        <w:jc w:val="both"/>
        <w:rPr>
          <w:rFonts w:ascii="Calibri Light" w:hAnsi="Calibri Light" w:cs="Calibri Light"/>
          <w:b/>
          <w:sz w:val="20"/>
          <w:szCs w:val="20"/>
          <w:lang w:val="pl-PL"/>
        </w:rPr>
      </w:pPr>
      <w:r w:rsidRPr="008E5B33">
        <w:rPr>
          <w:rFonts w:ascii="Calibri Light" w:hAnsi="Calibri Light" w:cs="Calibri Light"/>
          <w:bCs/>
          <w:sz w:val="20"/>
          <w:szCs w:val="20"/>
          <w:lang w:val="pl-PL"/>
        </w:rPr>
        <w:t>2)</w:t>
      </w:r>
      <w:r w:rsidRPr="008E5B33">
        <w:rPr>
          <w:rFonts w:ascii="Calibri Light" w:hAnsi="Calibri Light" w:cs="Calibri Light"/>
          <w:b/>
          <w:sz w:val="20"/>
          <w:szCs w:val="20"/>
          <w:lang w:val="pl-PL"/>
        </w:rPr>
        <w:tab/>
        <w:t>uprawnień do prowadzenia określonej działalności gospodarczej lub zawodowej, o ile wynika to z</w:t>
      </w:r>
      <w:r w:rsidR="00093251" w:rsidRPr="008E5B33">
        <w:rPr>
          <w:rFonts w:ascii="Calibri Light" w:hAnsi="Calibri Light" w:cs="Calibri Light"/>
          <w:b/>
          <w:sz w:val="20"/>
          <w:szCs w:val="20"/>
          <w:lang w:val="pl-PL"/>
        </w:rPr>
        <w:t> </w:t>
      </w:r>
      <w:r w:rsidRPr="008E5B33">
        <w:rPr>
          <w:rFonts w:ascii="Calibri Light" w:hAnsi="Calibri Light" w:cs="Calibri Light"/>
          <w:b/>
          <w:sz w:val="20"/>
          <w:szCs w:val="20"/>
          <w:lang w:val="pl-PL"/>
        </w:rPr>
        <w:t>odrębnych przepisów:</w:t>
      </w:r>
    </w:p>
    <w:p w14:paraId="6ABCC83A" w14:textId="3F177AA3" w:rsidR="002F12F4" w:rsidRDefault="002F12F4" w:rsidP="00016538">
      <w:pPr>
        <w:widowControl w:val="0"/>
        <w:spacing w:after="60" w:line="276" w:lineRule="auto"/>
        <w:ind w:left="1224"/>
        <w:jc w:val="both"/>
        <w:rPr>
          <w:rFonts w:ascii="Calibri Light" w:eastAsia="Times New Roman" w:hAnsi="Calibri Light" w:cs="Calibri Light"/>
          <w:sz w:val="20"/>
          <w:szCs w:val="20"/>
          <w:lang w:eastAsia="ar-SA"/>
        </w:rPr>
      </w:pPr>
      <w:r w:rsidRPr="008E5B33">
        <w:rPr>
          <w:rFonts w:ascii="Calibri Light" w:eastAsia="Times New Roman" w:hAnsi="Calibri Light" w:cs="Calibri Light"/>
          <w:sz w:val="20"/>
          <w:szCs w:val="20"/>
          <w:lang w:eastAsia="ar-SA"/>
        </w:rPr>
        <w:t>Zamawiający nie precyzuje w tym zakresie wymagań, których spełnianie Wykonawca zobowiązany jest wykazać w sposób szczególny</w:t>
      </w:r>
      <w:r w:rsidR="00136472" w:rsidRPr="008E5B33">
        <w:rPr>
          <w:rFonts w:ascii="Calibri Light" w:eastAsia="Times New Roman" w:hAnsi="Calibri Light" w:cs="Calibri Light"/>
          <w:sz w:val="20"/>
          <w:szCs w:val="20"/>
          <w:lang w:eastAsia="ar-SA"/>
        </w:rPr>
        <w:t xml:space="preserve">. </w:t>
      </w:r>
    </w:p>
    <w:p w14:paraId="60614595" w14:textId="77777777" w:rsidR="008E5B33" w:rsidRPr="008E5B33" w:rsidRDefault="008E5B33" w:rsidP="00016538">
      <w:pPr>
        <w:widowControl w:val="0"/>
        <w:spacing w:after="60" w:line="276" w:lineRule="auto"/>
        <w:ind w:left="1224"/>
        <w:jc w:val="both"/>
        <w:rPr>
          <w:rFonts w:ascii="Calibri Light" w:eastAsia="Times New Roman" w:hAnsi="Calibri Light" w:cs="Calibri Light"/>
          <w:sz w:val="20"/>
          <w:szCs w:val="20"/>
          <w:lang w:eastAsia="ar-SA"/>
        </w:rPr>
      </w:pPr>
    </w:p>
    <w:p w14:paraId="5C7BBA20" w14:textId="622F1540" w:rsidR="00C96FFD" w:rsidRPr="008E5B33" w:rsidRDefault="00C96FFD" w:rsidP="00016538">
      <w:pPr>
        <w:pStyle w:val="Teksttreci0"/>
        <w:shd w:val="clear" w:color="auto" w:fill="auto"/>
        <w:spacing w:after="60" w:line="276" w:lineRule="auto"/>
        <w:ind w:left="850" w:right="23" w:hanging="425"/>
        <w:jc w:val="both"/>
        <w:rPr>
          <w:rFonts w:ascii="Calibri Light" w:hAnsi="Calibri Light" w:cs="Calibri Light"/>
          <w:b/>
          <w:sz w:val="20"/>
          <w:szCs w:val="20"/>
          <w:lang w:val="pl-PL"/>
        </w:rPr>
      </w:pPr>
      <w:r w:rsidRPr="008E5B33">
        <w:rPr>
          <w:rFonts w:ascii="Calibri Light" w:hAnsi="Calibri Light" w:cs="Calibri Light"/>
          <w:bCs/>
          <w:sz w:val="20"/>
          <w:szCs w:val="20"/>
          <w:lang w:val="pl-PL"/>
        </w:rPr>
        <w:t>3)</w:t>
      </w:r>
      <w:r w:rsidRPr="008E5B33">
        <w:rPr>
          <w:rFonts w:ascii="Calibri Light" w:hAnsi="Calibri Light" w:cs="Calibri Light"/>
          <w:b/>
          <w:sz w:val="20"/>
          <w:szCs w:val="20"/>
          <w:lang w:val="pl-PL"/>
        </w:rPr>
        <w:tab/>
        <w:t>sytuacji ekonomicznej lub finansowej:</w:t>
      </w:r>
    </w:p>
    <w:p w14:paraId="06033324" w14:textId="45433BAB" w:rsidR="002F5343" w:rsidRPr="008E5B33" w:rsidRDefault="005B1CEA" w:rsidP="00016538">
      <w:pPr>
        <w:pStyle w:val="Teksttreci0"/>
        <w:tabs>
          <w:tab w:val="left" w:pos="1107"/>
        </w:tabs>
        <w:spacing w:after="60" w:line="276" w:lineRule="auto"/>
        <w:ind w:right="23" w:firstLine="0"/>
        <w:jc w:val="both"/>
        <w:rPr>
          <w:rFonts w:ascii="Calibri Light" w:hAnsi="Calibri Light" w:cs="Calibri Light"/>
          <w:sz w:val="20"/>
          <w:szCs w:val="20"/>
        </w:rPr>
      </w:pPr>
      <w:r w:rsidRPr="008E5B33">
        <w:rPr>
          <w:rFonts w:ascii="Calibri Light" w:hAnsi="Calibri Light" w:cs="Calibri Light"/>
          <w:sz w:val="20"/>
          <w:szCs w:val="20"/>
        </w:rPr>
        <w:t xml:space="preserve">                   </w:t>
      </w:r>
      <w:proofErr w:type="spellStart"/>
      <w:r w:rsidRPr="008E5B33">
        <w:rPr>
          <w:rFonts w:ascii="Calibri Light" w:hAnsi="Calibri Light" w:cs="Calibri Light"/>
          <w:sz w:val="20"/>
          <w:szCs w:val="20"/>
        </w:rPr>
        <w:t>Warunek</w:t>
      </w:r>
      <w:proofErr w:type="spellEnd"/>
      <w:r w:rsidRPr="008E5B33">
        <w:rPr>
          <w:rFonts w:ascii="Calibri Light" w:hAnsi="Calibri Light" w:cs="Calibri Light"/>
          <w:sz w:val="20"/>
          <w:szCs w:val="20"/>
        </w:rPr>
        <w:t xml:space="preserve"> </w:t>
      </w:r>
      <w:proofErr w:type="spellStart"/>
      <w:r w:rsidRPr="008E5B33">
        <w:rPr>
          <w:rFonts w:ascii="Calibri Light" w:hAnsi="Calibri Light" w:cs="Calibri Light"/>
          <w:sz w:val="20"/>
          <w:szCs w:val="20"/>
        </w:rPr>
        <w:t>zostanie</w:t>
      </w:r>
      <w:proofErr w:type="spellEnd"/>
      <w:r w:rsidRPr="008E5B33">
        <w:rPr>
          <w:rFonts w:ascii="Calibri Light" w:hAnsi="Calibri Light" w:cs="Calibri Light"/>
          <w:sz w:val="20"/>
          <w:szCs w:val="20"/>
        </w:rPr>
        <w:t xml:space="preserve"> </w:t>
      </w:r>
      <w:proofErr w:type="spellStart"/>
      <w:r w:rsidRPr="008E5B33">
        <w:rPr>
          <w:rFonts w:ascii="Calibri Light" w:hAnsi="Calibri Light" w:cs="Calibri Light"/>
          <w:sz w:val="20"/>
          <w:szCs w:val="20"/>
        </w:rPr>
        <w:t>spełniony</w:t>
      </w:r>
      <w:proofErr w:type="spellEnd"/>
      <w:r w:rsidRPr="008E5B33">
        <w:rPr>
          <w:rFonts w:ascii="Calibri Light" w:hAnsi="Calibri Light" w:cs="Calibri Light"/>
          <w:sz w:val="20"/>
          <w:szCs w:val="20"/>
        </w:rPr>
        <w:t xml:space="preserve"> </w:t>
      </w:r>
      <w:proofErr w:type="spellStart"/>
      <w:r w:rsidRPr="008E5B33">
        <w:rPr>
          <w:rFonts w:ascii="Calibri Light" w:hAnsi="Calibri Light" w:cs="Calibri Light"/>
          <w:sz w:val="20"/>
          <w:szCs w:val="20"/>
        </w:rPr>
        <w:t>jeżeli</w:t>
      </w:r>
      <w:proofErr w:type="spellEnd"/>
      <w:r w:rsidRPr="008E5B33">
        <w:rPr>
          <w:rFonts w:ascii="Calibri Light" w:hAnsi="Calibri Light" w:cs="Calibri Light"/>
          <w:sz w:val="20"/>
          <w:szCs w:val="20"/>
        </w:rPr>
        <w:t xml:space="preserve"> </w:t>
      </w:r>
      <w:proofErr w:type="spellStart"/>
      <w:r w:rsidRPr="008E5B33">
        <w:rPr>
          <w:rFonts w:ascii="Calibri Light" w:hAnsi="Calibri Light" w:cs="Calibri Light"/>
          <w:sz w:val="20"/>
          <w:szCs w:val="20"/>
        </w:rPr>
        <w:t>Wykonawca</w:t>
      </w:r>
      <w:proofErr w:type="spellEnd"/>
      <w:r w:rsidRPr="008E5B33">
        <w:rPr>
          <w:rFonts w:ascii="Calibri Light" w:hAnsi="Calibri Light" w:cs="Calibri Light"/>
          <w:sz w:val="20"/>
          <w:szCs w:val="20"/>
        </w:rPr>
        <w:t xml:space="preserve"> </w:t>
      </w:r>
      <w:proofErr w:type="spellStart"/>
      <w:r w:rsidRPr="008E5B33">
        <w:rPr>
          <w:rFonts w:ascii="Calibri Light" w:hAnsi="Calibri Light" w:cs="Calibri Light"/>
          <w:sz w:val="20"/>
          <w:szCs w:val="20"/>
        </w:rPr>
        <w:t>wykaże</w:t>
      </w:r>
      <w:proofErr w:type="spellEnd"/>
      <w:r w:rsidRPr="008E5B33">
        <w:rPr>
          <w:rFonts w:ascii="Calibri Light" w:hAnsi="Calibri Light" w:cs="Calibri Light"/>
          <w:sz w:val="20"/>
          <w:szCs w:val="20"/>
        </w:rPr>
        <w:t xml:space="preserve">, </w:t>
      </w:r>
      <w:proofErr w:type="spellStart"/>
      <w:r w:rsidRPr="008E5B33">
        <w:rPr>
          <w:rFonts w:ascii="Calibri Light" w:hAnsi="Calibri Light" w:cs="Calibri Light"/>
          <w:sz w:val="20"/>
          <w:szCs w:val="20"/>
        </w:rPr>
        <w:t>że</w:t>
      </w:r>
      <w:proofErr w:type="spellEnd"/>
      <w:r w:rsidRPr="008E5B33">
        <w:rPr>
          <w:rFonts w:ascii="Calibri Light" w:hAnsi="Calibri Light" w:cs="Calibri Light"/>
          <w:sz w:val="20"/>
          <w:szCs w:val="20"/>
        </w:rPr>
        <w:t>:</w:t>
      </w:r>
    </w:p>
    <w:p w14:paraId="3F54E5D0" w14:textId="1395AB42" w:rsidR="002F5343" w:rsidRDefault="002F5343" w:rsidP="00B169C6">
      <w:pPr>
        <w:pStyle w:val="Teksttreci0"/>
        <w:numPr>
          <w:ilvl w:val="3"/>
          <w:numId w:val="130"/>
        </w:numPr>
        <w:tabs>
          <w:tab w:val="left" w:pos="1107"/>
        </w:tabs>
        <w:spacing w:after="60" w:line="276" w:lineRule="auto"/>
        <w:ind w:right="23"/>
        <w:jc w:val="both"/>
        <w:rPr>
          <w:rFonts w:ascii="Calibri Light" w:hAnsi="Calibri Light" w:cs="Calibri Light"/>
          <w:sz w:val="20"/>
          <w:szCs w:val="20"/>
          <w:lang w:val="pl-PL"/>
        </w:rPr>
      </w:pPr>
      <w:r w:rsidRPr="008E5B33">
        <w:rPr>
          <w:rFonts w:ascii="Calibri Light" w:hAnsi="Calibri Light" w:cs="Calibri Light"/>
          <w:b/>
          <w:sz w:val="20"/>
          <w:szCs w:val="20"/>
          <w:lang w:val="pl-PL"/>
        </w:rPr>
        <w:t>posiada aktualne ubezpieczenie</w:t>
      </w:r>
      <w:r w:rsidRPr="008E5B33">
        <w:rPr>
          <w:rFonts w:ascii="Calibri Light" w:hAnsi="Calibri Light" w:cs="Calibri Light"/>
          <w:sz w:val="20"/>
          <w:szCs w:val="20"/>
          <w:lang w:val="pl-PL"/>
        </w:rPr>
        <w:t xml:space="preserve"> od odpowiedzialności cywilnej w zakresie prowadzonej działalności zgodne z przedmiotem zamówienia o wartości co najmniej </w:t>
      </w:r>
      <w:r w:rsidR="006A38A3">
        <w:rPr>
          <w:rFonts w:ascii="Calibri Light" w:hAnsi="Calibri Light" w:cs="Calibri Light"/>
          <w:b/>
          <w:bCs/>
          <w:sz w:val="20"/>
          <w:szCs w:val="20"/>
          <w:lang w:val="pl-PL"/>
        </w:rPr>
        <w:t>2</w:t>
      </w:r>
      <w:r w:rsidR="00F00559" w:rsidRPr="008E5B33">
        <w:rPr>
          <w:rFonts w:ascii="Calibri Light" w:hAnsi="Calibri Light" w:cs="Calibri Light"/>
          <w:b/>
          <w:bCs/>
          <w:sz w:val="20"/>
          <w:szCs w:val="20"/>
          <w:lang w:val="pl-PL"/>
        </w:rPr>
        <w:t xml:space="preserve"> </w:t>
      </w:r>
      <w:r w:rsidR="00B169C6">
        <w:rPr>
          <w:rFonts w:ascii="Calibri Light" w:hAnsi="Calibri Light" w:cs="Calibri Light"/>
          <w:b/>
          <w:bCs/>
          <w:sz w:val="20"/>
          <w:szCs w:val="20"/>
          <w:lang w:val="pl-PL"/>
        </w:rPr>
        <w:t>0</w:t>
      </w:r>
      <w:r w:rsidR="0099135E" w:rsidRPr="008E5B33">
        <w:rPr>
          <w:rFonts w:ascii="Calibri Light" w:hAnsi="Calibri Light" w:cs="Calibri Light"/>
          <w:b/>
          <w:bCs/>
          <w:sz w:val="20"/>
          <w:szCs w:val="20"/>
          <w:lang w:val="pl-PL"/>
        </w:rPr>
        <w:t xml:space="preserve">00 </w:t>
      </w:r>
      <w:r w:rsidRPr="008E5B33">
        <w:rPr>
          <w:rFonts w:ascii="Calibri Light" w:hAnsi="Calibri Light" w:cs="Calibri Light"/>
          <w:b/>
          <w:bCs/>
          <w:sz w:val="20"/>
          <w:szCs w:val="20"/>
          <w:lang w:val="pl-PL"/>
        </w:rPr>
        <w:t xml:space="preserve">000,00 zł </w:t>
      </w:r>
      <w:r w:rsidRPr="008E5B33">
        <w:rPr>
          <w:rFonts w:ascii="Calibri Light" w:hAnsi="Calibri Light" w:cs="Calibri Light"/>
          <w:sz w:val="20"/>
          <w:szCs w:val="20"/>
          <w:lang w:val="pl-PL"/>
        </w:rPr>
        <w:t>(lub równowartości w innej walucie wg średniego kursu Narodowego Banku Polskiego na dzień składania ofert).</w:t>
      </w:r>
    </w:p>
    <w:p w14:paraId="6FD7C06A" w14:textId="31DA9954" w:rsidR="00B169C6" w:rsidRDefault="00B169C6" w:rsidP="00B169C6">
      <w:pPr>
        <w:pStyle w:val="Teksttreci0"/>
        <w:numPr>
          <w:ilvl w:val="3"/>
          <w:numId w:val="130"/>
        </w:numPr>
        <w:tabs>
          <w:tab w:val="left" w:pos="1107"/>
        </w:tabs>
        <w:spacing w:after="60" w:line="276" w:lineRule="auto"/>
        <w:ind w:right="23"/>
        <w:jc w:val="both"/>
        <w:rPr>
          <w:rFonts w:ascii="Calibri Light" w:hAnsi="Calibri Light" w:cs="Calibri Light"/>
          <w:sz w:val="20"/>
          <w:szCs w:val="20"/>
          <w:lang w:val="pl-PL"/>
        </w:rPr>
      </w:pPr>
      <w:proofErr w:type="spellStart"/>
      <w:proofErr w:type="gramStart"/>
      <w:r>
        <w:rPr>
          <w:rFonts w:ascii="Calibri Light" w:hAnsi="Calibri Light" w:cs="Calibri Light"/>
          <w:sz w:val="20"/>
          <w:szCs w:val="20"/>
        </w:rPr>
        <w:t>dysponuje</w:t>
      </w:r>
      <w:proofErr w:type="spellEnd"/>
      <w:r>
        <w:rPr>
          <w:rFonts w:ascii="Calibri Light" w:hAnsi="Calibri Light" w:cs="Calibri Light"/>
          <w:sz w:val="20"/>
          <w:szCs w:val="20"/>
        </w:rPr>
        <w:t xml:space="preserve">  </w:t>
      </w:r>
      <w:proofErr w:type="spellStart"/>
      <w:r>
        <w:rPr>
          <w:rFonts w:ascii="Calibri Light" w:hAnsi="Calibri Light" w:cs="Calibri Light"/>
          <w:b/>
          <w:sz w:val="20"/>
          <w:szCs w:val="20"/>
        </w:rPr>
        <w:t>środkami</w:t>
      </w:r>
      <w:proofErr w:type="spellEnd"/>
      <w:proofErr w:type="gramEnd"/>
      <w:r>
        <w:rPr>
          <w:rFonts w:ascii="Calibri Light" w:hAnsi="Calibri Light" w:cs="Calibri Light"/>
          <w:b/>
          <w:sz w:val="20"/>
          <w:szCs w:val="20"/>
        </w:rPr>
        <w:t xml:space="preserve">  </w:t>
      </w:r>
      <w:proofErr w:type="spellStart"/>
      <w:r>
        <w:rPr>
          <w:rFonts w:ascii="Calibri Light" w:hAnsi="Calibri Light" w:cs="Calibri Light"/>
          <w:b/>
          <w:sz w:val="20"/>
          <w:szCs w:val="20"/>
        </w:rPr>
        <w:t>finansowymi</w:t>
      </w:r>
      <w:proofErr w:type="spellEnd"/>
      <w:r>
        <w:rPr>
          <w:rFonts w:ascii="Calibri Light" w:hAnsi="Calibri Light" w:cs="Calibri Light"/>
          <w:b/>
          <w:sz w:val="20"/>
          <w:szCs w:val="20"/>
        </w:rPr>
        <w:t xml:space="preserve">  lub  </w:t>
      </w:r>
      <w:proofErr w:type="spellStart"/>
      <w:r>
        <w:rPr>
          <w:rFonts w:ascii="Calibri Light" w:hAnsi="Calibri Light" w:cs="Calibri Light"/>
          <w:b/>
          <w:sz w:val="20"/>
          <w:szCs w:val="20"/>
        </w:rPr>
        <w:t>posiada</w:t>
      </w:r>
      <w:proofErr w:type="spellEnd"/>
      <w:r>
        <w:rPr>
          <w:rFonts w:ascii="Calibri Light" w:hAnsi="Calibri Light" w:cs="Calibri Light"/>
          <w:b/>
          <w:sz w:val="20"/>
          <w:szCs w:val="20"/>
        </w:rPr>
        <w:t xml:space="preserve">  </w:t>
      </w:r>
      <w:proofErr w:type="spellStart"/>
      <w:r>
        <w:rPr>
          <w:rFonts w:ascii="Calibri Light" w:hAnsi="Calibri Light" w:cs="Calibri Light"/>
          <w:b/>
          <w:sz w:val="20"/>
          <w:szCs w:val="20"/>
        </w:rPr>
        <w:t>zdolność</w:t>
      </w:r>
      <w:proofErr w:type="spellEnd"/>
      <w:r>
        <w:rPr>
          <w:rFonts w:ascii="Calibri Light" w:hAnsi="Calibri Light" w:cs="Calibri Light"/>
          <w:b/>
          <w:sz w:val="20"/>
          <w:szCs w:val="20"/>
        </w:rPr>
        <w:t xml:space="preserve"> </w:t>
      </w:r>
      <w:proofErr w:type="spellStart"/>
      <w:r>
        <w:rPr>
          <w:rFonts w:ascii="Calibri Light" w:hAnsi="Calibri Light" w:cs="Calibri Light"/>
          <w:b/>
          <w:sz w:val="20"/>
          <w:szCs w:val="20"/>
        </w:rPr>
        <w:t>kredytową</w:t>
      </w:r>
      <w:proofErr w:type="spellEnd"/>
      <w:r>
        <w:rPr>
          <w:rFonts w:ascii="Calibri Light" w:hAnsi="Calibri Light" w:cs="Calibri Light"/>
          <w:b/>
          <w:sz w:val="20"/>
          <w:szCs w:val="20"/>
        </w:rPr>
        <w:t xml:space="preserve"> w </w:t>
      </w:r>
      <w:proofErr w:type="spellStart"/>
      <w:r>
        <w:rPr>
          <w:rFonts w:ascii="Calibri Light" w:hAnsi="Calibri Light" w:cs="Calibri Light"/>
          <w:b/>
          <w:sz w:val="20"/>
          <w:szCs w:val="20"/>
        </w:rPr>
        <w:t>wysokości</w:t>
      </w:r>
      <w:proofErr w:type="spellEnd"/>
      <w:r>
        <w:rPr>
          <w:rFonts w:ascii="Calibri Light" w:hAnsi="Calibri Light" w:cs="Calibri Light"/>
          <w:b/>
          <w:sz w:val="20"/>
          <w:szCs w:val="20"/>
        </w:rPr>
        <w:t xml:space="preserve"> co </w:t>
      </w:r>
      <w:proofErr w:type="spellStart"/>
      <w:r>
        <w:rPr>
          <w:rFonts w:ascii="Calibri Light" w:hAnsi="Calibri Light" w:cs="Calibri Light"/>
          <w:b/>
          <w:sz w:val="20"/>
          <w:szCs w:val="20"/>
        </w:rPr>
        <w:t>najmniej</w:t>
      </w:r>
      <w:proofErr w:type="spellEnd"/>
      <w:r>
        <w:rPr>
          <w:rFonts w:ascii="Calibri Light" w:hAnsi="Calibri Light" w:cs="Calibri Light"/>
          <w:b/>
          <w:sz w:val="20"/>
          <w:szCs w:val="20"/>
        </w:rPr>
        <w:t xml:space="preserve"> </w:t>
      </w:r>
      <w:r w:rsidRPr="00B169C6">
        <w:rPr>
          <w:rFonts w:ascii="Calibri Light" w:hAnsi="Calibri Light" w:cs="Calibri Light"/>
          <w:b/>
          <w:sz w:val="20"/>
          <w:szCs w:val="20"/>
        </w:rPr>
        <w:t xml:space="preserve">1 000 000,00 </w:t>
      </w:r>
      <w:proofErr w:type="spellStart"/>
      <w:r w:rsidRPr="00B169C6">
        <w:rPr>
          <w:rFonts w:ascii="Calibri Light" w:hAnsi="Calibri Light" w:cs="Calibri Light"/>
          <w:b/>
          <w:sz w:val="20"/>
          <w:szCs w:val="20"/>
        </w:rPr>
        <w:t>zł</w:t>
      </w:r>
      <w:proofErr w:type="spellEnd"/>
      <w:r>
        <w:rPr>
          <w:rFonts w:ascii="Calibri Light" w:hAnsi="Calibri Light" w:cs="Calibri Light"/>
          <w:b/>
          <w:sz w:val="20"/>
          <w:szCs w:val="20"/>
        </w:rPr>
        <w:t xml:space="preserve"> </w:t>
      </w:r>
      <w:r>
        <w:rPr>
          <w:rFonts w:ascii="Calibri Light" w:hAnsi="Calibri Light" w:cs="Calibri Light"/>
          <w:sz w:val="20"/>
          <w:szCs w:val="20"/>
        </w:rPr>
        <w:t xml:space="preserve"> (lub </w:t>
      </w:r>
      <w:proofErr w:type="spellStart"/>
      <w:r>
        <w:rPr>
          <w:rFonts w:ascii="Calibri Light" w:hAnsi="Calibri Light" w:cs="Calibri Light"/>
          <w:sz w:val="20"/>
          <w:szCs w:val="20"/>
        </w:rPr>
        <w:t>równowartość</w:t>
      </w:r>
      <w:proofErr w:type="spellEnd"/>
      <w:r>
        <w:rPr>
          <w:rFonts w:ascii="Calibri Light" w:hAnsi="Calibri Light" w:cs="Calibri Light"/>
          <w:sz w:val="20"/>
          <w:szCs w:val="20"/>
        </w:rPr>
        <w:t xml:space="preserve"> w </w:t>
      </w:r>
      <w:proofErr w:type="spellStart"/>
      <w:r>
        <w:rPr>
          <w:rFonts w:ascii="Calibri Light" w:hAnsi="Calibri Light" w:cs="Calibri Light"/>
          <w:sz w:val="20"/>
          <w:szCs w:val="20"/>
        </w:rPr>
        <w:t>innej</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walucie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wg</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średniego</w:t>
      </w:r>
      <w:proofErr w:type="spellEnd"/>
      <w:r>
        <w:rPr>
          <w:rFonts w:ascii="Calibri Light" w:hAnsi="Calibri Light" w:cs="Calibri Light"/>
          <w:sz w:val="20"/>
          <w:szCs w:val="20"/>
        </w:rPr>
        <w:t xml:space="preserve"> kursu </w:t>
      </w:r>
      <w:proofErr w:type="spellStart"/>
      <w:r>
        <w:rPr>
          <w:rFonts w:ascii="Calibri Light" w:hAnsi="Calibri Light" w:cs="Calibri Light"/>
          <w:sz w:val="20"/>
          <w:szCs w:val="20"/>
        </w:rPr>
        <w:t>Narodowego</w:t>
      </w:r>
      <w:proofErr w:type="spellEnd"/>
      <w:r>
        <w:rPr>
          <w:rFonts w:ascii="Calibri Light" w:hAnsi="Calibri Light" w:cs="Calibri Light"/>
          <w:sz w:val="20"/>
          <w:szCs w:val="20"/>
        </w:rPr>
        <w:t xml:space="preserve"> Banku </w:t>
      </w:r>
      <w:proofErr w:type="spellStart"/>
      <w:r>
        <w:rPr>
          <w:rFonts w:ascii="Calibri Light" w:hAnsi="Calibri Light" w:cs="Calibri Light"/>
          <w:sz w:val="20"/>
          <w:szCs w:val="20"/>
        </w:rPr>
        <w:t>Polskiego</w:t>
      </w:r>
      <w:proofErr w:type="spellEnd"/>
      <w:r>
        <w:rPr>
          <w:rFonts w:ascii="Calibri Light" w:hAnsi="Calibri Light" w:cs="Calibri Light"/>
          <w:sz w:val="20"/>
          <w:szCs w:val="20"/>
        </w:rPr>
        <w:t xml:space="preserve"> na </w:t>
      </w:r>
      <w:proofErr w:type="spellStart"/>
      <w:r>
        <w:rPr>
          <w:rFonts w:ascii="Calibri Light" w:hAnsi="Calibri Light" w:cs="Calibri Light"/>
          <w:sz w:val="20"/>
          <w:szCs w:val="20"/>
        </w:rPr>
        <w:t>dzień</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składania</w:t>
      </w:r>
      <w:proofErr w:type="spellEnd"/>
      <w:r>
        <w:rPr>
          <w:rFonts w:ascii="Calibri Light" w:hAnsi="Calibri Light" w:cs="Calibri Light"/>
          <w:sz w:val="20"/>
          <w:szCs w:val="20"/>
        </w:rPr>
        <w:t xml:space="preserve"> ofert),</w:t>
      </w:r>
    </w:p>
    <w:p w14:paraId="2B5E4F12" w14:textId="77777777" w:rsidR="008E5B33" w:rsidRPr="008E5B33" w:rsidRDefault="008E5B33" w:rsidP="00016538">
      <w:pPr>
        <w:pStyle w:val="Teksttreci0"/>
        <w:tabs>
          <w:tab w:val="left" w:pos="1107"/>
        </w:tabs>
        <w:spacing w:after="60" w:line="276" w:lineRule="auto"/>
        <w:ind w:left="924" w:right="23" w:firstLine="0"/>
        <w:jc w:val="both"/>
        <w:rPr>
          <w:rFonts w:ascii="Calibri Light" w:hAnsi="Calibri Light" w:cs="Calibri Light"/>
          <w:sz w:val="20"/>
          <w:szCs w:val="20"/>
          <w:lang w:val="pl-PL"/>
        </w:rPr>
      </w:pPr>
    </w:p>
    <w:p w14:paraId="137CFD9F" w14:textId="1B737685" w:rsidR="002F12F4" w:rsidRPr="008E5B33" w:rsidRDefault="002A0791" w:rsidP="00016538">
      <w:pPr>
        <w:pStyle w:val="Teksttreci0"/>
        <w:numPr>
          <w:ilvl w:val="0"/>
          <w:numId w:val="20"/>
        </w:numPr>
        <w:shd w:val="clear" w:color="auto" w:fill="auto"/>
        <w:spacing w:after="60" w:line="276" w:lineRule="auto"/>
        <w:ind w:left="850" w:right="23" w:hanging="425"/>
        <w:jc w:val="both"/>
        <w:rPr>
          <w:rFonts w:ascii="Calibri Light" w:hAnsi="Calibri Light" w:cs="Calibri Light"/>
          <w:sz w:val="20"/>
          <w:szCs w:val="20"/>
          <w:lang w:val="pl-PL"/>
        </w:rPr>
      </w:pPr>
      <w:proofErr w:type="spellStart"/>
      <w:r w:rsidRPr="008E5B33">
        <w:rPr>
          <w:rFonts w:ascii="Calibri Light" w:hAnsi="Calibri Light" w:cs="Calibri Light"/>
          <w:b/>
          <w:sz w:val="20"/>
          <w:szCs w:val="20"/>
        </w:rPr>
        <w:t>zdolności</w:t>
      </w:r>
      <w:proofErr w:type="spellEnd"/>
      <w:r w:rsidRPr="008E5B33">
        <w:rPr>
          <w:rFonts w:ascii="Calibri Light" w:hAnsi="Calibri Light" w:cs="Calibri Light"/>
          <w:b/>
          <w:sz w:val="20"/>
          <w:szCs w:val="20"/>
        </w:rPr>
        <w:t xml:space="preserve"> </w:t>
      </w:r>
      <w:proofErr w:type="spellStart"/>
      <w:r w:rsidRPr="008E5B33">
        <w:rPr>
          <w:rFonts w:ascii="Calibri Light" w:hAnsi="Calibri Light" w:cs="Calibri Light"/>
          <w:b/>
          <w:sz w:val="20"/>
          <w:szCs w:val="20"/>
        </w:rPr>
        <w:t>technicznej</w:t>
      </w:r>
      <w:proofErr w:type="spellEnd"/>
      <w:r w:rsidRPr="008E5B33">
        <w:rPr>
          <w:rFonts w:ascii="Calibri Light" w:hAnsi="Calibri Light" w:cs="Calibri Light"/>
          <w:b/>
          <w:sz w:val="20"/>
          <w:szCs w:val="20"/>
        </w:rPr>
        <w:t xml:space="preserve"> lub </w:t>
      </w:r>
      <w:proofErr w:type="spellStart"/>
      <w:r w:rsidRPr="008E5B33">
        <w:rPr>
          <w:rFonts w:ascii="Calibri Light" w:hAnsi="Calibri Light" w:cs="Calibri Light"/>
          <w:b/>
          <w:sz w:val="20"/>
          <w:szCs w:val="20"/>
        </w:rPr>
        <w:t>zawodowej</w:t>
      </w:r>
      <w:proofErr w:type="spellEnd"/>
      <w:r w:rsidRPr="008E5B33">
        <w:rPr>
          <w:rFonts w:ascii="Calibri Light" w:hAnsi="Calibri Light" w:cs="Calibri Light"/>
          <w:b/>
          <w:sz w:val="20"/>
          <w:szCs w:val="20"/>
        </w:rPr>
        <w:t>:</w:t>
      </w:r>
    </w:p>
    <w:p w14:paraId="37968C88" w14:textId="78D3DB33" w:rsidR="005B1CEA" w:rsidRPr="008E5B33" w:rsidRDefault="005B1CEA" w:rsidP="00016538">
      <w:pPr>
        <w:pStyle w:val="Teksttreci0"/>
        <w:numPr>
          <w:ilvl w:val="0"/>
          <w:numId w:val="124"/>
        </w:numPr>
        <w:shd w:val="clear" w:color="auto" w:fill="auto"/>
        <w:spacing w:after="60" w:line="276" w:lineRule="auto"/>
        <w:ind w:right="23"/>
        <w:jc w:val="both"/>
        <w:rPr>
          <w:rFonts w:ascii="Calibri Light" w:hAnsi="Calibri Light" w:cs="Calibri Light"/>
          <w:sz w:val="20"/>
          <w:szCs w:val="20"/>
          <w:lang w:val="pl-PL"/>
        </w:rPr>
      </w:pPr>
      <w:r w:rsidRPr="008E5B33">
        <w:rPr>
          <w:rFonts w:ascii="Calibri Light" w:hAnsi="Calibri Light" w:cs="Calibri Light"/>
          <w:sz w:val="20"/>
          <w:szCs w:val="20"/>
          <w:lang w:val="pl-PL"/>
        </w:rPr>
        <w:t>Warunek zostanie spełniony jeżeli Wykonawca wykaże, że:</w:t>
      </w:r>
    </w:p>
    <w:p w14:paraId="475DBE7B" w14:textId="4C367A8C" w:rsidR="006671E5" w:rsidRPr="00D76B9B" w:rsidRDefault="006671E5" w:rsidP="006671E5">
      <w:pPr>
        <w:pStyle w:val="Teksttreci0"/>
        <w:widowControl w:val="0"/>
        <w:numPr>
          <w:ilvl w:val="0"/>
          <w:numId w:val="50"/>
        </w:numPr>
        <w:shd w:val="clear" w:color="auto" w:fill="auto"/>
        <w:spacing w:after="60" w:line="276" w:lineRule="auto"/>
        <w:ind w:left="754" w:right="23" w:hanging="357"/>
        <w:jc w:val="both"/>
        <w:rPr>
          <w:rFonts w:ascii="Calibri Light" w:eastAsia="Times New Roman" w:hAnsi="Calibri Light" w:cs="Calibri Light"/>
          <w:sz w:val="20"/>
          <w:szCs w:val="20"/>
        </w:rPr>
      </w:pPr>
      <w:bookmarkStart w:id="15" w:name="_Hlk105064188"/>
      <w:bookmarkStart w:id="16" w:name="_Hlk155274125"/>
      <w:bookmarkStart w:id="17" w:name="_Hlk14353434"/>
      <w:r w:rsidRPr="00D76B9B">
        <w:rPr>
          <w:rFonts w:ascii="Calibri Light" w:eastAsia="Times New Roman" w:hAnsi="Calibri Light" w:cs="Calibri Light"/>
          <w:sz w:val="20"/>
          <w:szCs w:val="20"/>
          <w:u w:val="single"/>
        </w:rPr>
        <w:t xml:space="preserve">w </w:t>
      </w:r>
      <w:proofErr w:type="spellStart"/>
      <w:r w:rsidRPr="00D76B9B">
        <w:rPr>
          <w:rFonts w:ascii="Calibri Light" w:eastAsia="Times New Roman" w:hAnsi="Calibri Light" w:cs="Calibri Light"/>
          <w:sz w:val="20"/>
          <w:szCs w:val="20"/>
          <w:u w:val="single"/>
        </w:rPr>
        <w:t>okresie</w:t>
      </w:r>
      <w:proofErr w:type="spellEnd"/>
      <w:r w:rsidRPr="00D76B9B">
        <w:rPr>
          <w:rFonts w:ascii="Calibri Light" w:eastAsia="Times New Roman" w:hAnsi="Calibri Light" w:cs="Calibri Light"/>
          <w:sz w:val="20"/>
          <w:szCs w:val="20"/>
          <w:u w:val="single"/>
        </w:rPr>
        <w:t xml:space="preserve"> </w:t>
      </w:r>
      <w:proofErr w:type="spellStart"/>
      <w:r w:rsidRPr="00D76B9B">
        <w:rPr>
          <w:rFonts w:ascii="Calibri Light" w:eastAsia="Times New Roman" w:hAnsi="Calibri Light" w:cs="Calibri Light"/>
          <w:sz w:val="20"/>
          <w:szCs w:val="20"/>
          <w:u w:val="single"/>
        </w:rPr>
        <w:t>ostatnich</w:t>
      </w:r>
      <w:proofErr w:type="spellEnd"/>
      <w:r w:rsidRPr="00D76B9B">
        <w:rPr>
          <w:rFonts w:ascii="Calibri Light" w:eastAsia="Times New Roman" w:hAnsi="Calibri Light" w:cs="Calibri Light"/>
          <w:sz w:val="20"/>
          <w:szCs w:val="20"/>
          <w:u w:val="single"/>
        </w:rPr>
        <w:t xml:space="preserve"> </w:t>
      </w:r>
      <w:r w:rsidR="004008FF" w:rsidRPr="00D76B9B">
        <w:rPr>
          <w:rFonts w:ascii="Calibri Light" w:eastAsia="Times New Roman" w:hAnsi="Calibri Light" w:cs="Calibri Light"/>
          <w:sz w:val="20"/>
          <w:szCs w:val="20"/>
          <w:u w:val="single"/>
        </w:rPr>
        <w:t>5</w:t>
      </w:r>
      <w:r w:rsidRPr="00D76B9B">
        <w:rPr>
          <w:rFonts w:ascii="Calibri Light" w:eastAsia="Times New Roman" w:hAnsi="Calibri Light" w:cs="Calibri Light"/>
          <w:sz w:val="20"/>
          <w:szCs w:val="20"/>
          <w:u w:val="single"/>
        </w:rPr>
        <w:t xml:space="preserve"> lat </w:t>
      </w:r>
      <w:proofErr w:type="spellStart"/>
      <w:r w:rsidRPr="00D76B9B">
        <w:rPr>
          <w:rFonts w:ascii="Calibri Light" w:eastAsia="Times New Roman" w:hAnsi="Calibri Light" w:cs="Calibri Light"/>
          <w:sz w:val="20"/>
          <w:szCs w:val="20"/>
          <w:u w:val="single"/>
        </w:rPr>
        <w:t>przed</w:t>
      </w:r>
      <w:proofErr w:type="spellEnd"/>
      <w:r w:rsidRPr="00D76B9B">
        <w:rPr>
          <w:rFonts w:ascii="Calibri Light" w:eastAsia="Times New Roman" w:hAnsi="Calibri Light" w:cs="Calibri Light"/>
          <w:sz w:val="20"/>
          <w:szCs w:val="20"/>
        </w:rPr>
        <w:t xml:space="preserve"> </w:t>
      </w:r>
      <w:proofErr w:type="spellStart"/>
      <w:r w:rsidRPr="00D76B9B">
        <w:rPr>
          <w:rFonts w:ascii="Calibri Light" w:eastAsia="Times New Roman" w:hAnsi="Calibri Light" w:cs="Calibri Light"/>
          <w:sz w:val="20"/>
          <w:szCs w:val="20"/>
        </w:rPr>
        <w:t>upływem</w:t>
      </w:r>
      <w:proofErr w:type="spellEnd"/>
      <w:r w:rsidRPr="00D76B9B">
        <w:rPr>
          <w:rFonts w:ascii="Calibri Light" w:eastAsia="Times New Roman" w:hAnsi="Calibri Light" w:cs="Calibri Light"/>
          <w:sz w:val="20"/>
          <w:szCs w:val="20"/>
        </w:rPr>
        <w:t xml:space="preserve"> terminu </w:t>
      </w:r>
      <w:proofErr w:type="spellStart"/>
      <w:r w:rsidRPr="00D76B9B">
        <w:rPr>
          <w:rFonts w:ascii="Calibri Light" w:eastAsia="Times New Roman" w:hAnsi="Calibri Light" w:cs="Calibri Light"/>
          <w:sz w:val="20"/>
          <w:szCs w:val="20"/>
        </w:rPr>
        <w:t>składania</w:t>
      </w:r>
      <w:proofErr w:type="spellEnd"/>
      <w:r w:rsidRPr="00D76B9B">
        <w:rPr>
          <w:rFonts w:ascii="Calibri Light" w:eastAsia="Times New Roman" w:hAnsi="Calibri Light" w:cs="Calibri Light"/>
          <w:sz w:val="20"/>
          <w:szCs w:val="20"/>
        </w:rPr>
        <w:t xml:space="preserve"> ofert w </w:t>
      </w:r>
      <w:proofErr w:type="spellStart"/>
      <w:r w:rsidRPr="00D76B9B">
        <w:rPr>
          <w:rFonts w:ascii="Calibri Light" w:eastAsia="Times New Roman" w:hAnsi="Calibri Light" w:cs="Calibri Light"/>
          <w:sz w:val="20"/>
          <w:szCs w:val="20"/>
        </w:rPr>
        <w:t>postępowaniu</w:t>
      </w:r>
      <w:proofErr w:type="spellEnd"/>
      <w:r w:rsidRPr="00D76B9B">
        <w:rPr>
          <w:rFonts w:ascii="Calibri Light" w:eastAsia="Times New Roman" w:hAnsi="Calibri Light" w:cs="Calibri Light"/>
          <w:sz w:val="20"/>
          <w:szCs w:val="20"/>
        </w:rPr>
        <w:t xml:space="preserve">, a </w:t>
      </w:r>
      <w:proofErr w:type="spellStart"/>
      <w:r w:rsidRPr="00D76B9B">
        <w:rPr>
          <w:rFonts w:ascii="Calibri Light" w:eastAsia="Times New Roman" w:hAnsi="Calibri Light" w:cs="Calibri Light"/>
          <w:sz w:val="20"/>
          <w:szCs w:val="20"/>
        </w:rPr>
        <w:t>jeżeli</w:t>
      </w:r>
      <w:proofErr w:type="spellEnd"/>
      <w:r w:rsidRPr="00D76B9B">
        <w:rPr>
          <w:rFonts w:ascii="Calibri Light" w:eastAsia="Times New Roman" w:hAnsi="Calibri Light" w:cs="Calibri Light"/>
          <w:sz w:val="20"/>
          <w:szCs w:val="20"/>
        </w:rPr>
        <w:t xml:space="preserve"> okres </w:t>
      </w:r>
      <w:proofErr w:type="spellStart"/>
      <w:r w:rsidRPr="00D76B9B">
        <w:rPr>
          <w:rFonts w:ascii="Calibri Light" w:eastAsia="Times New Roman" w:hAnsi="Calibri Light" w:cs="Calibri Light"/>
          <w:sz w:val="20"/>
          <w:szCs w:val="20"/>
        </w:rPr>
        <w:t>działalności</w:t>
      </w:r>
      <w:proofErr w:type="spellEnd"/>
      <w:r w:rsidRPr="00D76B9B">
        <w:rPr>
          <w:rFonts w:ascii="Calibri Light" w:eastAsia="Times New Roman" w:hAnsi="Calibri Light" w:cs="Calibri Light"/>
          <w:sz w:val="20"/>
          <w:szCs w:val="20"/>
        </w:rPr>
        <w:t xml:space="preserve"> jest </w:t>
      </w:r>
      <w:proofErr w:type="spellStart"/>
      <w:r w:rsidRPr="00D76B9B">
        <w:rPr>
          <w:rFonts w:ascii="Calibri Light" w:eastAsia="Times New Roman" w:hAnsi="Calibri Light" w:cs="Calibri Light"/>
          <w:sz w:val="20"/>
          <w:szCs w:val="20"/>
        </w:rPr>
        <w:t>krótszy</w:t>
      </w:r>
      <w:proofErr w:type="spellEnd"/>
      <w:r w:rsidRPr="00D76B9B">
        <w:rPr>
          <w:rFonts w:ascii="Calibri Light" w:eastAsia="Times New Roman" w:hAnsi="Calibri Light" w:cs="Calibri Light"/>
          <w:sz w:val="20"/>
          <w:szCs w:val="20"/>
        </w:rPr>
        <w:t xml:space="preserve"> – w </w:t>
      </w:r>
      <w:proofErr w:type="spellStart"/>
      <w:r w:rsidRPr="00D76B9B">
        <w:rPr>
          <w:rFonts w:ascii="Calibri Light" w:eastAsia="Times New Roman" w:hAnsi="Calibri Light" w:cs="Calibri Light"/>
          <w:sz w:val="20"/>
          <w:szCs w:val="20"/>
        </w:rPr>
        <w:t>tym</w:t>
      </w:r>
      <w:proofErr w:type="spellEnd"/>
      <w:r w:rsidRPr="00D76B9B">
        <w:rPr>
          <w:rFonts w:ascii="Calibri Light" w:eastAsia="Times New Roman" w:hAnsi="Calibri Light" w:cs="Calibri Light"/>
          <w:sz w:val="20"/>
          <w:szCs w:val="20"/>
        </w:rPr>
        <w:t xml:space="preserve"> </w:t>
      </w:r>
      <w:proofErr w:type="spellStart"/>
      <w:r w:rsidRPr="00D76B9B">
        <w:rPr>
          <w:rFonts w:ascii="Calibri Light" w:eastAsia="Times New Roman" w:hAnsi="Calibri Light" w:cs="Calibri Light"/>
          <w:sz w:val="20"/>
          <w:szCs w:val="20"/>
        </w:rPr>
        <w:t>okresie</w:t>
      </w:r>
      <w:proofErr w:type="spellEnd"/>
      <w:r w:rsidRPr="00D76B9B">
        <w:rPr>
          <w:rFonts w:ascii="Calibri Light" w:eastAsia="Times New Roman" w:hAnsi="Calibri Light" w:cs="Calibri Light"/>
          <w:sz w:val="20"/>
          <w:szCs w:val="20"/>
        </w:rPr>
        <w:t xml:space="preserve"> – </w:t>
      </w:r>
      <w:r w:rsidRPr="00D76B9B">
        <w:rPr>
          <w:rFonts w:ascii="Calibri Light" w:eastAsia="Calibri" w:hAnsi="Calibri Light" w:cs="Calibri Light"/>
          <w:color w:val="000000"/>
          <w:sz w:val="20"/>
          <w:szCs w:val="22"/>
          <w:lang w:val="pl-PL"/>
        </w:rPr>
        <w:t xml:space="preserve">zrealizował </w:t>
      </w:r>
      <w:bookmarkEnd w:id="15"/>
      <w:r w:rsidRPr="00D76B9B">
        <w:rPr>
          <w:rFonts w:ascii="Calibri Light" w:eastAsia="Calibri" w:hAnsi="Calibri Light" w:cs="Calibri Light"/>
          <w:color w:val="000000"/>
          <w:sz w:val="20"/>
          <w:szCs w:val="22"/>
          <w:lang w:val="pl-PL"/>
        </w:rPr>
        <w:t xml:space="preserve">co najmniej  </w:t>
      </w:r>
      <w:r w:rsidR="00CB1051" w:rsidRPr="00D76B9B">
        <w:rPr>
          <w:rFonts w:ascii="Calibri Light" w:eastAsia="Calibri" w:hAnsi="Calibri Light" w:cs="Calibri Light"/>
          <w:color w:val="000000"/>
          <w:sz w:val="20"/>
          <w:szCs w:val="22"/>
          <w:lang w:val="pl-PL"/>
        </w:rPr>
        <w:t>jedną</w:t>
      </w:r>
      <w:r w:rsidRPr="00D76B9B">
        <w:rPr>
          <w:rFonts w:ascii="Calibri Light" w:eastAsia="Calibri" w:hAnsi="Calibri Light" w:cs="Calibri Light"/>
          <w:color w:val="000000"/>
          <w:sz w:val="20"/>
          <w:szCs w:val="22"/>
          <w:lang w:val="pl-PL"/>
        </w:rPr>
        <w:t xml:space="preserve"> (</w:t>
      </w:r>
      <w:r w:rsidR="00CB1051" w:rsidRPr="00D76B9B">
        <w:rPr>
          <w:rFonts w:ascii="Calibri Light" w:eastAsia="Calibri" w:hAnsi="Calibri Light" w:cs="Calibri Light"/>
          <w:color w:val="000000"/>
          <w:sz w:val="20"/>
          <w:szCs w:val="22"/>
          <w:lang w:val="pl-PL"/>
        </w:rPr>
        <w:t>1</w:t>
      </w:r>
      <w:r w:rsidRPr="00D76B9B">
        <w:rPr>
          <w:rFonts w:ascii="Calibri Light" w:eastAsia="Calibri" w:hAnsi="Calibri Light" w:cs="Calibri Light"/>
          <w:color w:val="000000"/>
          <w:sz w:val="20"/>
          <w:szCs w:val="22"/>
          <w:lang w:val="pl-PL"/>
        </w:rPr>
        <w:t xml:space="preserve">) inwestycje </w:t>
      </w:r>
      <w:r w:rsidRPr="00D76B9B">
        <w:rPr>
          <w:rFonts w:ascii="Calibri Light" w:eastAsia="Times New Roman" w:hAnsi="Calibri Light" w:cs="Calibri Light"/>
          <w:sz w:val="20"/>
          <w:szCs w:val="20"/>
          <w:lang w:val="pl-PL"/>
        </w:rPr>
        <w:t>uwzględniając</w:t>
      </w:r>
      <w:r w:rsidR="00CB1051" w:rsidRPr="00D76B9B">
        <w:rPr>
          <w:rFonts w:ascii="Calibri Light" w:eastAsia="Times New Roman" w:hAnsi="Calibri Light" w:cs="Calibri Light"/>
          <w:sz w:val="20"/>
          <w:szCs w:val="20"/>
          <w:lang w:val="pl-PL"/>
        </w:rPr>
        <w:t>ą</w:t>
      </w:r>
      <w:r w:rsidRPr="00D76B9B">
        <w:rPr>
          <w:rFonts w:ascii="Calibri Light" w:eastAsia="Times New Roman" w:hAnsi="Calibri Light" w:cs="Calibri Light"/>
          <w:sz w:val="20"/>
          <w:szCs w:val="20"/>
          <w:lang w:val="pl-PL"/>
        </w:rPr>
        <w:t xml:space="preserve"> w swoim zakresie wykonanie robót budowlanych w budynku o powierzchni użytkowej minimum 300m</w:t>
      </w:r>
      <w:r w:rsidRPr="00D76B9B">
        <w:rPr>
          <w:rFonts w:ascii="Calibri Light" w:eastAsia="Times New Roman" w:hAnsi="Calibri Light" w:cs="Calibri Light"/>
          <w:sz w:val="20"/>
          <w:szCs w:val="20"/>
          <w:vertAlign w:val="superscript"/>
          <w:lang w:val="pl-PL"/>
        </w:rPr>
        <w:t>2</w:t>
      </w:r>
      <w:r w:rsidR="00CB1051" w:rsidRPr="00D76B9B">
        <w:rPr>
          <w:rFonts w:ascii="Calibri Light" w:eastAsia="Times New Roman" w:hAnsi="Calibri Light" w:cs="Calibri Light"/>
          <w:sz w:val="20"/>
          <w:szCs w:val="20"/>
          <w:lang w:val="pl-PL"/>
        </w:rPr>
        <w:t xml:space="preserve"> oraz o </w:t>
      </w:r>
      <w:bookmarkStart w:id="18" w:name="_Hlk505335979"/>
      <w:r w:rsidR="00CB1051" w:rsidRPr="00D76B9B">
        <w:rPr>
          <w:rFonts w:ascii="Calibri Light" w:eastAsia="Times New Roman" w:hAnsi="Calibri Light" w:cs="Calibri Light"/>
          <w:sz w:val="20"/>
          <w:szCs w:val="20"/>
          <w:lang w:val="pl-PL"/>
        </w:rPr>
        <w:t>wartości robót budowlanych nie mniejszej niż 2 000 000,00 zł</w:t>
      </w:r>
      <w:bookmarkEnd w:id="18"/>
      <w:r w:rsidR="00CB1051" w:rsidRPr="00D76B9B">
        <w:rPr>
          <w:rFonts w:ascii="Calibri Light" w:eastAsia="Calibri" w:hAnsi="Calibri Light" w:cs="Calibri Light"/>
          <w:bCs/>
          <w:color w:val="000000"/>
          <w:sz w:val="20"/>
          <w:szCs w:val="22"/>
        </w:rPr>
        <w:t>;</w:t>
      </w:r>
      <w:r w:rsidRPr="00D76B9B">
        <w:rPr>
          <w:rFonts w:ascii="Calibri Light" w:eastAsia="Times New Roman" w:hAnsi="Calibri Light" w:cs="Calibri Light"/>
          <w:sz w:val="20"/>
          <w:szCs w:val="20"/>
          <w:lang w:val="pl-PL"/>
        </w:rPr>
        <w:t xml:space="preserve"> takich jak:</w:t>
      </w:r>
      <w:r w:rsidR="005E20F3" w:rsidRPr="00D76B9B">
        <w:rPr>
          <w:rFonts w:ascii="Calibri Light" w:eastAsia="Times New Roman" w:hAnsi="Calibri Light" w:cs="Calibri Light"/>
          <w:sz w:val="20"/>
          <w:szCs w:val="20"/>
          <w:lang w:val="pl-PL"/>
        </w:rPr>
        <w:t xml:space="preserve"> roboty ciesielskie, dekarskie; roboty zbrojarskie</w:t>
      </w:r>
      <w:r w:rsidR="00CB1051" w:rsidRPr="00D76B9B">
        <w:rPr>
          <w:rFonts w:ascii="Calibri Light" w:eastAsia="Times New Roman" w:hAnsi="Calibri Light" w:cs="Calibri Light"/>
          <w:sz w:val="20"/>
          <w:szCs w:val="20"/>
          <w:lang w:val="pl-PL"/>
        </w:rPr>
        <w:t>,</w:t>
      </w:r>
      <w:r w:rsidR="005E20F3" w:rsidRPr="00D76B9B">
        <w:rPr>
          <w:rFonts w:ascii="Calibri Light" w:eastAsia="Times New Roman" w:hAnsi="Calibri Light" w:cs="Calibri Light"/>
          <w:sz w:val="20"/>
          <w:szCs w:val="20"/>
          <w:lang w:val="pl-PL"/>
        </w:rPr>
        <w:t xml:space="preserve"> betoniarskie przy wykonywaniu stropów i biegów schodowych, </w:t>
      </w:r>
      <w:r w:rsidRPr="00D76B9B">
        <w:rPr>
          <w:rFonts w:ascii="Calibri Light" w:eastAsia="Times New Roman" w:hAnsi="Calibri Light" w:cs="Calibri Light"/>
          <w:sz w:val="20"/>
          <w:szCs w:val="20"/>
          <w:lang w:val="pl-PL"/>
        </w:rPr>
        <w:t>roboty izolacyjne w zakresie wykonania izolacji przeciwwilgociowej pionowej i poziome</w:t>
      </w:r>
      <w:r w:rsidR="005E20F3" w:rsidRPr="00D76B9B">
        <w:rPr>
          <w:rFonts w:ascii="Calibri Light" w:eastAsia="Times New Roman" w:hAnsi="Calibri Light" w:cs="Calibri Light"/>
          <w:sz w:val="20"/>
          <w:szCs w:val="20"/>
          <w:lang w:val="pl-PL"/>
        </w:rPr>
        <w:t>j;</w:t>
      </w:r>
      <w:r w:rsidRPr="00D76B9B">
        <w:rPr>
          <w:rFonts w:ascii="Calibri Light" w:eastAsia="Times New Roman" w:hAnsi="Calibri Light" w:cs="Calibri Light"/>
          <w:sz w:val="20"/>
          <w:szCs w:val="20"/>
          <w:lang w:val="pl-PL"/>
        </w:rPr>
        <w:t xml:space="preserve"> roboty izolacyjne w zakresie ułożenia izolacji termicznej stropów, dachów</w:t>
      </w:r>
      <w:r w:rsidR="005E20F3" w:rsidRPr="00D76B9B">
        <w:rPr>
          <w:rFonts w:ascii="Calibri Light" w:eastAsia="Times New Roman" w:hAnsi="Calibri Light" w:cs="Calibri Light"/>
          <w:sz w:val="20"/>
          <w:szCs w:val="20"/>
          <w:lang w:val="pl-PL"/>
        </w:rPr>
        <w:t>, posadzek, ścian;</w:t>
      </w:r>
      <w:r w:rsidRPr="00D76B9B">
        <w:rPr>
          <w:rFonts w:ascii="Calibri Light" w:eastAsia="Times New Roman" w:hAnsi="Calibri Light" w:cs="Calibri Light"/>
          <w:sz w:val="20"/>
          <w:szCs w:val="20"/>
          <w:lang w:val="pl-PL"/>
        </w:rPr>
        <w:t xml:space="preserve"> wymianę</w:t>
      </w:r>
      <w:r w:rsidR="005E20F3" w:rsidRPr="00D76B9B">
        <w:rPr>
          <w:rFonts w:ascii="Calibri Light" w:eastAsia="Times New Roman" w:hAnsi="Calibri Light" w:cs="Calibri Light"/>
          <w:sz w:val="20"/>
          <w:szCs w:val="20"/>
          <w:lang w:val="pl-PL"/>
        </w:rPr>
        <w:t>,</w:t>
      </w:r>
      <w:r w:rsidRPr="00D76B9B">
        <w:rPr>
          <w:rFonts w:ascii="Calibri Light" w:eastAsia="Times New Roman" w:hAnsi="Calibri Light" w:cs="Calibri Light"/>
          <w:sz w:val="20"/>
          <w:szCs w:val="20"/>
          <w:lang w:val="pl-PL"/>
        </w:rPr>
        <w:t xml:space="preserve"> </w:t>
      </w:r>
      <w:r w:rsidR="005E20F3" w:rsidRPr="00D76B9B">
        <w:rPr>
          <w:rFonts w:ascii="Calibri Light" w:eastAsia="Times New Roman" w:hAnsi="Calibri Light" w:cs="Calibri Light"/>
          <w:sz w:val="20"/>
          <w:szCs w:val="20"/>
          <w:lang w:val="pl-PL"/>
        </w:rPr>
        <w:t>montaż, renowację stolarki;</w:t>
      </w:r>
      <w:r w:rsidRPr="00D76B9B">
        <w:rPr>
          <w:rFonts w:ascii="Calibri Light" w:eastAsia="Times New Roman" w:hAnsi="Calibri Light" w:cs="Calibri Light"/>
          <w:sz w:val="20"/>
          <w:szCs w:val="20"/>
          <w:lang w:val="pl-PL"/>
        </w:rPr>
        <w:t xml:space="preserve"> roboty instalacyjne w zakresie wykonania wentylacji, instalacji centralnego ogrzewania, instalacji ciepłej wody użytkowej, roboty instalacyjne w zakresie wykonania instalacji elektrycznych, instalacji oświetlenia, roboty w zakresie wykonania ścian działo</w:t>
      </w:r>
      <w:r w:rsidR="00CB1051" w:rsidRPr="00D76B9B">
        <w:rPr>
          <w:rFonts w:ascii="Calibri Light" w:eastAsia="Times New Roman" w:hAnsi="Calibri Light" w:cs="Calibri Light"/>
          <w:sz w:val="20"/>
          <w:szCs w:val="20"/>
          <w:lang w:val="pl-PL"/>
        </w:rPr>
        <w:t>wych z płyt gipsowo-kartonowych; roboty murarskie; roboty tynkarskie;</w:t>
      </w:r>
      <w:r w:rsidRPr="00D76B9B">
        <w:rPr>
          <w:rFonts w:ascii="Calibri Light" w:eastAsia="Times New Roman" w:hAnsi="Calibri Light" w:cs="Calibri Light"/>
          <w:sz w:val="20"/>
          <w:szCs w:val="20"/>
          <w:lang w:val="pl-PL"/>
        </w:rPr>
        <w:t xml:space="preserve"> roboty malarskie, roboty posadzkarskie</w:t>
      </w:r>
      <w:r w:rsidR="00CB1051" w:rsidRPr="00D76B9B">
        <w:rPr>
          <w:rFonts w:ascii="Calibri Light" w:eastAsia="Times New Roman" w:hAnsi="Calibri Light" w:cs="Calibri Light"/>
          <w:sz w:val="20"/>
          <w:szCs w:val="20"/>
          <w:lang w:val="pl-PL"/>
        </w:rPr>
        <w:t>, układanie</w:t>
      </w:r>
      <w:r w:rsidRPr="00D76B9B">
        <w:rPr>
          <w:rFonts w:ascii="Calibri Light" w:eastAsia="Times New Roman" w:hAnsi="Calibri Light" w:cs="Calibri Light"/>
          <w:sz w:val="20"/>
          <w:szCs w:val="20"/>
          <w:lang w:val="pl-PL"/>
        </w:rPr>
        <w:t xml:space="preserve"> </w:t>
      </w:r>
      <w:bookmarkEnd w:id="16"/>
      <w:r w:rsidR="00CB1051" w:rsidRPr="00D76B9B">
        <w:rPr>
          <w:rFonts w:ascii="Calibri Light" w:eastAsia="Times New Roman" w:hAnsi="Calibri Light" w:cs="Calibri Light"/>
          <w:sz w:val="20"/>
          <w:szCs w:val="20"/>
          <w:lang w:val="pl-PL"/>
        </w:rPr>
        <w:t>materiałów okładzinowych na ścianach i posadzce</w:t>
      </w:r>
      <w:r w:rsidRPr="00D76B9B">
        <w:rPr>
          <w:rFonts w:ascii="Calibri Light" w:eastAsia="Times New Roman" w:hAnsi="Calibri Light" w:cs="Calibri Light"/>
          <w:sz w:val="20"/>
          <w:szCs w:val="20"/>
          <w:lang w:val="pl-PL"/>
        </w:rPr>
        <w:t xml:space="preserve">;                                               </w:t>
      </w:r>
    </w:p>
    <w:p w14:paraId="6EE5C850" w14:textId="1C827F9E" w:rsidR="002F12F4" w:rsidRPr="008E5B33" w:rsidRDefault="002F12F4" w:rsidP="00016538">
      <w:pPr>
        <w:pStyle w:val="Teksttreci0"/>
        <w:widowControl w:val="0"/>
        <w:numPr>
          <w:ilvl w:val="0"/>
          <w:numId w:val="124"/>
        </w:numPr>
        <w:shd w:val="clear" w:color="auto" w:fill="auto"/>
        <w:spacing w:after="60" w:line="276" w:lineRule="auto"/>
        <w:ind w:right="23"/>
        <w:jc w:val="both"/>
        <w:rPr>
          <w:rFonts w:ascii="Calibri Light" w:eastAsia="Times New Roman" w:hAnsi="Calibri Light" w:cs="Calibri Light"/>
          <w:sz w:val="20"/>
          <w:szCs w:val="20"/>
        </w:rPr>
      </w:pPr>
      <w:proofErr w:type="spellStart"/>
      <w:r w:rsidRPr="008E5B33">
        <w:rPr>
          <w:rFonts w:ascii="Calibri Light" w:eastAsia="Times New Roman" w:hAnsi="Calibri Light" w:cs="Calibri Light"/>
          <w:sz w:val="20"/>
          <w:szCs w:val="20"/>
          <w:u w:val="single"/>
        </w:rPr>
        <w:t>dysponuje</w:t>
      </w:r>
      <w:proofErr w:type="spellEnd"/>
      <w:r w:rsidRPr="008E5B33">
        <w:rPr>
          <w:rFonts w:ascii="Calibri Light" w:eastAsia="Times New Roman" w:hAnsi="Calibri Light" w:cs="Calibri Light"/>
          <w:sz w:val="20"/>
          <w:szCs w:val="20"/>
          <w:u w:val="single"/>
        </w:rPr>
        <w:t xml:space="preserve"> lub </w:t>
      </w:r>
      <w:proofErr w:type="spellStart"/>
      <w:r w:rsidRPr="008E5B33">
        <w:rPr>
          <w:rFonts w:ascii="Calibri Light" w:eastAsia="Times New Roman" w:hAnsi="Calibri Light" w:cs="Calibri Light"/>
          <w:sz w:val="20"/>
          <w:szCs w:val="20"/>
          <w:u w:val="single"/>
        </w:rPr>
        <w:t>będzie</w:t>
      </w:r>
      <w:proofErr w:type="spellEnd"/>
      <w:r w:rsidRPr="008E5B33">
        <w:rPr>
          <w:rFonts w:ascii="Calibri Light" w:eastAsia="Times New Roman" w:hAnsi="Calibri Light" w:cs="Calibri Light"/>
          <w:sz w:val="20"/>
          <w:szCs w:val="20"/>
          <w:u w:val="single"/>
        </w:rPr>
        <w:t xml:space="preserve"> </w:t>
      </w:r>
      <w:proofErr w:type="spellStart"/>
      <w:r w:rsidRPr="008E5B33">
        <w:rPr>
          <w:rFonts w:ascii="Calibri Light" w:eastAsia="Times New Roman" w:hAnsi="Calibri Light" w:cs="Calibri Light"/>
          <w:sz w:val="20"/>
          <w:szCs w:val="20"/>
          <w:u w:val="single"/>
        </w:rPr>
        <w:t>dysponował</w:t>
      </w:r>
      <w:proofErr w:type="spellEnd"/>
      <w:r w:rsidRPr="008E5B33">
        <w:rPr>
          <w:rFonts w:ascii="Calibri Light" w:eastAsia="Times New Roman" w:hAnsi="Calibri Light" w:cs="Calibri Light"/>
          <w:sz w:val="20"/>
          <w:szCs w:val="20"/>
          <w:u w:val="single"/>
        </w:rPr>
        <w:t xml:space="preserve"> </w:t>
      </w:r>
      <w:r w:rsidR="006A7EEC" w:rsidRPr="008E5B33">
        <w:rPr>
          <w:rFonts w:ascii="Calibri Light" w:eastAsia="Times New Roman" w:hAnsi="Calibri Light" w:cs="Calibri Light"/>
          <w:sz w:val="20"/>
          <w:szCs w:val="20"/>
          <w:u w:val="single"/>
        </w:rPr>
        <w:t>osobami</w:t>
      </w:r>
      <w:r w:rsidRPr="008E5B33">
        <w:rPr>
          <w:rFonts w:ascii="Calibri Light" w:eastAsia="Times New Roman" w:hAnsi="Calibri Light" w:cs="Calibri Light"/>
          <w:sz w:val="20"/>
          <w:szCs w:val="20"/>
          <w:u w:val="single"/>
        </w:rPr>
        <w:t xml:space="preserve">, </w:t>
      </w:r>
      <w:bookmarkEnd w:id="17"/>
      <w:proofErr w:type="spellStart"/>
      <w:r w:rsidRPr="008E5B33">
        <w:rPr>
          <w:rFonts w:ascii="Calibri Light" w:eastAsia="Times New Roman" w:hAnsi="Calibri Light" w:cs="Calibri Light"/>
          <w:sz w:val="20"/>
          <w:szCs w:val="20"/>
        </w:rPr>
        <w:t>któr</w:t>
      </w:r>
      <w:r w:rsidR="006A7EEC" w:rsidRPr="008E5B33">
        <w:rPr>
          <w:rFonts w:ascii="Calibri Light" w:eastAsia="Times New Roman" w:hAnsi="Calibri Light" w:cs="Calibri Light"/>
          <w:sz w:val="20"/>
          <w:szCs w:val="20"/>
        </w:rPr>
        <w:t>e</w:t>
      </w:r>
      <w:proofErr w:type="spellEnd"/>
      <w:r w:rsidRPr="008E5B33">
        <w:rPr>
          <w:rFonts w:ascii="Calibri Light" w:eastAsia="Times New Roman" w:hAnsi="Calibri Light" w:cs="Calibri Light"/>
          <w:sz w:val="20"/>
          <w:szCs w:val="20"/>
        </w:rPr>
        <w:t xml:space="preserve"> </w:t>
      </w:r>
      <w:proofErr w:type="spellStart"/>
      <w:r w:rsidRPr="008E5B33">
        <w:rPr>
          <w:rFonts w:ascii="Calibri Light" w:eastAsia="Times New Roman" w:hAnsi="Calibri Light" w:cs="Calibri Light"/>
          <w:sz w:val="20"/>
          <w:szCs w:val="20"/>
        </w:rPr>
        <w:t>zostan</w:t>
      </w:r>
      <w:r w:rsidR="006A7EEC" w:rsidRPr="008E5B33">
        <w:rPr>
          <w:rFonts w:ascii="Calibri Light" w:eastAsia="Times New Roman" w:hAnsi="Calibri Light" w:cs="Calibri Light"/>
          <w:sz w:val="20"/>
          <w:szCs w:val="20"/>
        </w:rPr>
        <w:t>ą</w:t>
      </w:r>
      <w:proofErr w:type="spellEnd"/>
      <w:r w:rsidRPr="008E5B33">
        <w:rPr>
          <w:rFonts w:ascii="Calibri Light" w:eastAsia="Times New Roman" w:hAnsi="Calibri Light" w:cs="Calibri Light"/>
          <w:sz w:val="20"/>
          <w:szCs w:val="20"/>
        </w:rPr>
        <w:t xml:space="preserve"> </w:t>
      </w:r>
      <w:proofErr w:type="spellStart"/>
      <w:r w:rsidRPr="008E5B33">
        <w:rPr>
          <w:rFonts w:ascii="Calibri Light" w:eastAsia="Times New Roman" w:hAnsi="Calibri Light" w:cs="Calibri Light"/>
          <w:sz w:val="20"/>
          <w:szCs w:val="20"/>
        </w:rPr>
        <w:t>skierowan</w:t>
      </w:r>
      <w:r w:rsidR="006A7EEC" w:rsidRPr="008E5B33">
        <w:rPr>
          <w:rFonts w:ascii="Calibri Light" w:eastAsia="Times New Roman" w:hAnsi="Calibri Light" w:cs="Calibri Light"/>
          <w:sz w:val="20"/>
          <w:szCs w:val="20"/>
        </w:rPr>
        <w:t>e</w:t>
      </w:r>
      <w:proofErr w:type="spellEnd"/>
      <w:r w:rsidRPr="008E5B33">
        <w:rPr>
          <w:rFonts w:ascii="Calibri Light" w:eastAsia="Times New Roman" w:hAnsi="Calibri Light" w:cs="Calibri Light"/>
          <w:sz w:val="20"/>
          <w:szCs w:val="20"/>
        </w:rPr>
        <w:t xml:space="preserve"> do </w:t>
      </w:r>
      <w:proofErr w:type="spellStart"/>
      <w:r w:rsidRPr="008E5B33">
        <w:rPr>
          <w:rFonts w:ascii="Calibri Light" w:eastAsia="Times New Roman" w:hAnsi="Calibri Light" w:cs="Calibri Light"/>
          <w:sz w:val="20"/>
          <w:szCs w:val="20"/>
        </w:rPr>
        <w:t>realizacji</w:t>
      </w:r>
      <w:proofErr w:type="spellEnd"/>
      <w:r w:rsidRPr="008E5B33">
        <w:rPr>
          <w:rFonts w:ascii="Calibri Light" w:eastAsia="Times New Roman" w:hAnsi="Calibri Light" w:cs="Calibri Light"/>
          <w:sz w:val="20"/>
          <w:szCs w:val="20"/>
        </w:rPr>
        <w:t xml:space="preserve"> </w:t>
      </w:r>
      <w:proofErr w:type="spellStart"/>
      <w:r w:rsidRPr="008E5B33">
        <w:rPr>
          <w:rFonts w:ascii="Calibri Light" w:eastAsia="Times New Roman" w:hAnsi="Calibri Light" w:cs="Calibri Light"/>
          <w:sz w:val="20"/>
          <w:szCs w:val="20"/>
        </w:rPr>
        <w:t>zamówienia</w:t>
      </w:r>
      <w:proofErr w:type="spellEnd"/>
      <w:r w:rsidRPr="008E5B33">
        <w:rPr>
          <w:rFonts w:ascii="Calibri Light" w:eastAsia="Times New Roman" w:hAnsi="Calibri Light" w:cs="Calibri Light"/>
          <w:sz w:val="20"/>
          <w:szCs w:val="20"/>
        </w:rPr>
        <w:t>, tj.:</w:t>
      </w:r>
    </w:p>
    <w:p w14:paraId="6564EE37" w14:textId="5176D984" w:rsidR="006D2A45" w:rsidRPr="006D2A45" w:rsidRDefault="007E04E5" w:rsidP="006D2A45">
      <w:pPr>
        <w:pStyle w:val="Akapitzlist"/>
        <w:numPr>
          <w:ilvl w:val="0"/>
          <w:numId w:val="105"/>
        </w:numPr>
        <w:spacing w:after="60" w:line="276" w:lineRule="auto"/>
        <w:ind w:left="924" w:hanging="357"/>
        <w:jc w:val="both"/>
        <w:rPr>
          <w:rFonts w:ascii="Calibri Light" w:eastAsia="Times New Roman" w:hAnsi="Calibri Light" w:cs="Calibri Light"/>
          <w:bCs/>
          <w:sz w:val="20"/>
          <w:szCs w:val="20"/>
          <w:lang w:val="cs-CZ"/>
        </w:rPr>
      </w:pPr>
      <w:bookmarkStart w:id="19" w:name="_Hlk105064767"/>
      <w:r w:rsidRPr="008E5B33">
        <w:rPr>
          <w:rFonts w:ascii="Calibri Light" w:eastAsia="Times New Roman" w:hAnsi="Calibri Light" w:cs="Calibri Light"/>
          <w:b/>
          <w:bCs/>
          <w:sz w:val="20"/>
          <w:szCs w:val="20"/>
        </w:rPr>
        <w:t xml:space="preserve">co najmniej jedną </w:t>
      </w:r>
      <w:bookmarkStart w:id="20" w:name="_Hlk127261949"/>
      <w:r w:rsidRPr="008E5B33">
        <w:rPr>
          <w:rFonts w:ascii="Calibri Light" w:eastAsia="Times New Roman" w:hAnsi="Calibri Light" w:cs="Calibri Light"/>
          <w:b/>
          <w:bCs/>
          <w:sz w:val="20"/>
          <w:szCs w:val="20"/>
        </w:rPr>
        <w:t>osob</w:t>
      </w:r>
      <w:r w:rsidR="0089020B" w:rsidRPr="008E5B33">
        <w:rPr>
          <w:rFonts w:ascii="Calibri Light" w:eastAsia="Times New Roman" w:hAnsi="Calibri Light" w:cs="Calibri Light"/>
          <w:b/>
          <w:bCs/>
          <w:sz w:val="20"/>
          <w:szCs w:val="20"/>
        </w:rPr>
        <w:t>ą</w:t>
      </w:r>
      <w:r w:rsidR="00C30B89" w:rsidRPr="008E5B33">
        <w:rPr>
          <w:rFonts w:ascii="Calibri Light" w:eastAsia="Times New Roman" w:hAnsi="Calibri Light" w:cs="Calibri Light"/>
          <w:b/>
          <w:bCs/>
          <w:sz w:val="20"/>
          <w:szCs w:val="20"/>
        </w:rPr>
        <w:t>, wyznaczoną do kierowania budową (kierownika budowy)</w:t>
      </w:r>
      <w:r w:rsidR="00C30B89" w:rsidRPr="008E5B33">
        <w:rPr>
          <w:rFonts w:ascii="Calibri Light" w:eastAsia="Times New Roman" w:hAnsi="Calibri Light" w:cs="Calibri Light"/>
          <w:sz w:val="20"/>
          <w:szCs w:val="20"/>
        </w:rPr>
        <w:t xml:space="preserve"> </w:t>
      </w:r>
      <w:bookmarkStart w:id="21" w:name="_Hlk103691479"/>
      <w:r w:rsidR="00C30B89" w:rsidRPr="008E5B33">
        <w:rPr>
          <w:rFonts w:ascii="Calibri Light" w:eastAsia="Times New Roman" w:hAnsi="Calibri Light" w:cs="Calibri Light"/>
          <w:sz w:val="20"/>
          <w:szCs w:val="20"/>
        </w:rPr>
        <w:t xml:space="preserve">posiadającą </w:t>
      </w:r>
      <w:bookmarkStart w:id="22" w:name="_Hlk127261523"/>
      <w:r w:rsidR="00C30B89" w:rsidRPr="008E5B33">
        <w:rPr>
          <w:rFonts w:ascii="Calibri Light" w:eastAsia="Times New Roman" w:hAnsi="Calibri Light" w:cs="Calibri Light"/>
          <w:sz w:val="20"/>
          <w:szCs w:val="20"/>
        </w:rPr>
        <w:t xml:space="preserve">uprawnienia budowlane bez ograniczeń w specjalności </w:t>
      </w:r>
      <w:bookmarkEnd w:id="21"/>
      <w:proofErr w:type="spellStart"/>
      <w:r w:rsidR="00C30B89" w:rsidRPr="008E5B33">
        <w:rPr>
          <w:rFonts w:ascii="Calibri Light" w:eastAsia="Times New Roman" w:hAnsi="Calibri Light" w:cs="Calibri Light"/>
          <w:sz w:val="20"/>
          <w:szCs w:val="20"/>
        </w:rPr>
        <w:t>konstrukcyjn</w:t>
      </w:r>
      <w:r w:rsidR="002D171A" w:rsidRPr="008E5B33">
        <w:rPr>
          <w:rFonts w:ascii="Calibri Light" w:eastAsia="Times New Roman" w:hAnsi="Calibri Light" w:cs="Calibri Light"/>
          <w:sz w:val="20"/>
          <w:szCs w:val="20"/>
        </w:rPr>
        <w:t>o</w:t>
      </w:r>
      <w:proofErr w:type="spellEnd"/>
      <w:r w:rsidR="002D171A" w:rsidRPr="008E5B33">
        <w:rPr>
          <w:rFonts w:ascii="Calibri Light" w:eastAsia="Times New Roman" w:hAnsi="Calibri Light" w:cs="Calibri Light"/>
          <w:sz w:val="20"/>
          <w:szCs w:val="20"/>
        </w:rPr>
        <w:t xml:space="preserve"> – budowlanej </w:t>
      </w:r>
      <w:r w:rsidR="00C30B89" w:rsidRPr="008E5B33">
        <w:rPr>
          <w:rFonts w:ascii="Calibri Light" w:eastAsia="Times New Roman" w:hAnsi="Calibri Light" w:cs="Calibri Light"/>
          <w:sz w:val="20"/>
          <w:szCs w:val="20"/>
        </w:rPr>
        <w:t xml:space="preserve">oraz co najmniej </w:t>
      </w:r>
      <w:r w:rsidR="00C664EA" w:rsidRPr="006D2A45">
        <w:rPr>
          <w:rFonts w:ascii="Calibri Light" w:eastAsia="Times New Roman" w:hAnsi="Calibri Light" w:cs="Calibri Light"/>
          <w:sz w:val="20"/>
          <w:szCs w:val="20"/>
        </w:rPr>
        <w:t>10</w:t>
      </w:r>
      <w:r w:rsidR="00C30B89" w:rsidRPr="006D2A45">
        <w:rPr>
          <w:rFonts w:ascii="Calibri Light" w:eastAsia="Times New Roman" w:hAnsi="Calibri Light" w:cs="Calibri Light"/>
          <w:sz w:val="20"/>
          <w:szCs w:val="20"/>
        </w:rPr>
        <w:t xml:space="preserve"> letnie doświadczenie, liczone</w:t>
      </w:r>
      <w:r w:rsidR="00C30B89" w:rsidRPr="008E5B33">
        <w:rPr>
          <w:rFonts w:ascii="Calibri Light" w:eastAsia="Times New Roman" w:hAnsi="Calibri Light" w:cs="Calibri Light"/>
          <w:sz w:val="20"/>
          <w:szCs w:val="20"/>
        </w:rPr>
        <w:t xml:space="preserve"> od </w:t>
      </w:r>
      <w:r w:rsidR="00025685" w:rsidRPr="008E5B33">
        <w:rPr>
          <w:rFonts w:ascii="Calibri Light" w:eastAsia="Times New Roman" w:hAnsi="Calibri Light" w:cs="Calibri Light"/>
          <w:sz w:val="20"/>
          <w:szCs w:val="20"/>
        </w:rPr>
        <w:t xml:space="preserve">daty </w:t>
      </w:r>
      <w:r w:rsidR="00C30B89" w:rsidRPr="008E5B33">
        <w:rPr>
          <w:rFonts w:ascii="Calibri Light" w:eastAsia="Times New Roman" w:hAnsi="Calibri Light" w:cs="Calibri Light"/>
          <w:sz w:val="20"/>
          <w:szCs w:val="20"/>
        </w:rPr>
        <w:t xml:space="preserve">uzyskania uprawnień, (na stanowisku kierownika budowy), </w:t>
      </w:r>
      <w:bookmarkEnd w:id="20"/>
      <w:bookmarkEnd w:id="22"/>
      <w:r w:rsidR="00222F27">
        <w:rPr>
          <w:rFonts w:ascii="Calibri Light" w:eastAsia="Times New Roman" w:hAnsi="Calibri Light" w:cs="Calibri Light"/>
          <w:sz w:val="20"/>
          <w:szCs w:val="20"/>
        </w:rPr>
        <w:t xml:space="preserve">polegające na nadzorze nad robotami budowlanymi </w:t>
      </w:r>
      <w:proofErr w:type="spellStart"/>
      <w:r w:rsidR="00222F27" w:rsidRPr="00222F27">
        <w:rPr>
          <w:rFonts w:ascii="Calibri Light" w:eastAsia="Times New Roman" w:hAnsi="Calibri Light" w:cs="Calibri Light"/>
          <w:bCs/>
          <w:sz w:val="20"/>
          <w:szCs w:val="20"/>
          <w:lang w:val="cs-CZ"/>
        </w:rPr>
        <w:t>obejmując</w:t>
      </w:r>
      <w:r w:rsidR="00222F27">
        <w:rPr>
          <w:rFonts w:ascii="Calibri Light" w:eastAsia="Times New Roman" w:hAnsi="Calibri Light" w:cs="Calibri Light"/>
          <w:bCs/>
          <w:sz w:val="20"/>
          <w:szCs w:val="20"/>
          <w:lang w:val="cs-CZ"/>
        </w:rPr>
        <w:t>ymi</w:t>
      </w:r>
      <w:proofErr w:type="spellEnd"/>
      <w:r w:rsidR="00222F27" w:rsidRPr="00222F27">
        <w:rPr>
          <w:rFonts w:ascii="Calibri Light" w:eastAsia="Times New Roman" w:hAnsi="Calibri Light" w:cs="Calibri Light"/>
          <w:bCs/>
          <w:sz w:val="20"/>
          <w:szCs w:val="20"/>
          <w:lang w:val="cs-CZ"/>
        </w:rPr>
        <w:t xml:space="preserve"> </w:t>
      </w:r>
      <w:proofErr w:type="spellStart"/>
      <w:r w:rsidR="00222F27" w:rsidRPr="00222F27">
        <w:rPr>
          <w:rFonts w:ascii="Calibri Light" w:eastAsia="Times New Roman" w:hAnsi="Calibri Light" w:cs="Calibri Light"/>
          <w:bCs/>
          <w:sz w:val="20"/>
          <w:szCs w:val="20"/>
          <w:lang w:val="cs-CZ"/>
        </w:rPr>
        <w:t>swym</w:t>
      </w:r>
      <w:proofErr w:type="spellEnd"/>
      <w:r w:rsidR="00222F27" w:rsidRPr="00222F27">
        <w:rPr>
          <w:rFonts w:ascii="Calibri Light" w:eastAsia="Times New Roman" w:hAnsi="Calibri Light" w:cs="Calibri Light"/>
          <w:bCs/>
          <w:sz w:val="20"/>
          <w:szCs w:val="20"/>
          <w:lang w:val="cs-CZ"/>
        </w:rPr>
        <w:t xml:space="preserve"> </w:t>
      </w:r>
      <w:proofErr w:type="spellStart"/>
      <w:r w:rsidR="00222F27" w:rsidRPr="00222F27">
        <w:rPr>
          <w:rFonts w:ascii="Calibri Light" w:eastAsia="Times New Roman" w:hAnsi="Calibri Light" w:cs="Calibri Light"/>
          <w:bCs/>
          <w:sz w:val="20"/>
          <w:szCs w:val="20"/>
          <w:lang w:val="cs-CZ"/>
        </w:rPr>
        <w:t>zakresem</w:t>
      </w:r>
      <w:proofErr w:type="spellEnd"/>
      <w:r w:rsidR="00222F27" w:rsidRPr="00222F27">
        <w:rPr>
          <w:rFonts w:ascii="Calibri Light" w:eastAsia="Times New Roman" w:hAnsi="Calibri Light" w:cs="Calibri Light"/>
          <w:bCs/>
          <w:sz w:val="20"/>
          <w:szCs w:val="20"/>
        </w:rPr>
        <w:t xml:space="preserve"> remont, przebudowę, nadbudowę lub rozbudowę </w:t>
      </w:r>
      <w:r w:rsidR="00222F27" w:rsidRPr="006D2A45">
        <w:rPr>
          <w:rFonts w:ascii="Calibri Light" w:eastAsia="Times New Roman" w:hAnsi="Calibri Light" w:cs="Calibri Light"/>
          <w:b/>
          <w:sz w:val="20"/>
          <w:szCs w:val="20"/>
        </w:rPr>
        <w:t>co najmniej 2 (dwóch)</w:t>
      </w:r>
      <w:r w:rsidR="00222F27">
        <w:rPr>
          <w:rFonts w:ascii="Calibri Light" w:eastAsia="Times New Roman" w:hAnsi="Calibri Light" w:cs="Calibri Light"/>
          <w:bCs/>
          <w:sz w:val="20"/>
          <w:szCs w:val="20"/>
        </w:rPr>
        <w:t xml:space="preserve"> </w:t>
      </w:r>
      <w:r w:rsidR="00222F27" w:rsidRPr="00222F27">
        <w:rPr>
          <w:rFonts w:ascii="Calibri Light" w:eastAsia="Times New Roman" w:hAnsi="Calibri Light" w:cs="Calibri Light"/>
          <w:bCs/>
          <w:sz w:val="20"/>
          <w:szCs w:val="20"/>
        </w:rPr>
        <w:t>budynk</w:t>
      </w:r>
      <w:r w:rsidR="00222F27">
        <w:rPr>
          <w:rFonts w:ascii="Calibri Light" w:eastAsia="Times New Roman" w:hAnsi="Calibri Light" w:cs="Calibri Light"/>
          <w:bCs/>
          <w:sz w:val="20"/>
          <w:szCs w:val="20"/>
        </w:rPr>
        <w:t>ów</w:t>
      </w:r>
      <w:r w:rsidR="00222F27" w:rsidRPr="00222F27">
        <w:rPr>
          <w:rFonts w:ascii="Calibri Light" w:eastAsia="Times New Roman" w:hAnsi="Calibri Light" w:cs="Calibri Light"/>
          <w:bCs/>
          <w:sz w:val="20"/>
          <w:szCs w:val="20"/>
        </w:rPr>
        <w:t xml:space="preserve"> użyteczności publicznej</w:t>
      </w:r>
      <w:r w:rsidR="00222F27" w:rsidRPr="00222F27" w:rsidDel="001C1BA5">
        <w:rPr>
          <w:rFonts w:ascii="Calibri Light" w:eastAsia="Times New Roman" w:hAnsi="Calibri Light" w:cs="Calibri Light"/>
          <w:bCs/>
          <w:sz w:val="20"/>
          <w:szCs w:val="20"/>
        </w:rPr>
        <w:t xml:space="preserve"> </w:t>
      </w:r>
      <w:r w:rsidR="00222F27" w:rsidRPr="00222F27">
        <w:rPr>
          <w:rFonts w:ascii="Calibri Light" w:eastAsia="Times New Roman" w:hAnsi="Calibri Light" w:cs="Calibri Light"/>
          <w:bCs/>
          <w:sz w:val="20"/>
          <w:szCs w:val="20"/>
        </w:rPr>
        <w:t xml:space="preserve"> o</w:t>
      </w:r>
      <w:r w:rsidR="006D2A45">
        <w:rPr>
          <w:rFonts w:ascii="Calibri Light" w:eastAsia="Times New Roman" w:hAnsi="Calibri Light" w:cs="Calibri Light"/>
          <w:bCs/>
          <w:sz w:val="20"/>
          <w:szCs w:val="20"/>
        </w:rPr>
        <w:t> </w:t>
      </w:r>
      <w:r w:rsidR="00222F27" w:rsidRPr="00222F27">
        <w:rPr>
          <w:rFonts w:ascii="Calibri Light" w:eastAsia="Times New Roman" w:hAnsi="Calibri Light" w:cs="Calibri Light"/>
          <w:bCs/>
          <w:sz w:val="20"/>
          <w:szCs w:val="20"/>
        </w:rPr>
        <w:t>pow. użytkowej nie mniejszej niż  550 m</w:t>
      </w:r>
      <w:r w:rsidR="00222F27" w:rsidRPr="00222F27">
        <w:rPr>
          <w:rFonts w:ascii="Calibri Light" w:eastAsia="Times New Roman" w:hAnsi="Calibri Light" w:cs="Calibri Light"/>
          <w:bCs/>
          <w:sz w:val="20"/>
          <w:szCs w:val="20"/>
          <w:vertAlign w:val="superscript"/>
        </w:rPr>
        <w:t>2</w:t>
      </w:r>
      <w:r w:rsidR="00222F27" w:rsidRPr="00222F27">
        <w:rPr>
          <w:rFonts w:ascii="Calibri Light" w:eastAsia="Times New Roman" w:hAnsi="Calibri Light" w:cs="Calibri Light"/>
          <w:bCs/>
          <w:sz w:val="20"/>
          <w:szCs w:val="20"/>
        </w:rPr>
        <w:t xml:space="preserve"> </w:t>
      </w:r>
      <w:r w:rsidR="00222F27">
        <w:rPr>
          <w:rFonts w:ascii="Calibri Light" w:eastAsia="Times New Roman" w:hAnsi="Calibri Light" w:cs="Calibri Light"/>
          <w:bCs/>
          <w:sz w:val="20"/>
          <w:szCs w:val="20"/>
        </w:rPr>
        <w:t>(</w:t>
      </w:r>
      <w:r w:rsidR="00222F27" w:rsidRPr="00222F27">
        <w:rPr>
          <w:rFonts w:ascii="Calibri Light" w:eastAsia="Times New Roman" w:hAnsi="Calibri Light" w:cs="Calibri Light"/>
          <w:bCs/>
          <w:sz w:val="20"/>
          <w:szCs w:val="20"/>
        </w:rPr>
        <w:t>każd</w:t>
      </w:r>
      <w:r w:rsidR="00222F27">
        <w:rPr>
          <w:rFonts w:ascii="Calibri Light" w:eastAsia="Times New Roman" w:hAnsi="Calibri Light" w:cs="Calibri Light"/>
          <w:bCs/>
          <w:sz w:val="20"/>
          <w:szCs w:val="20"/>
        </w:rPr>
        <w:t>y)</w:t>
      </w:r>
      <w:r w:rsidR="00222F27" w:rsidRPr="00222F27">
        <w:rPr>
          <w:rFonts w:ascii="Calibri Light" w:eastAsia="Times New Roman" w:hAnsi="Calibri Light" w:cs="Calibri Light"/>
          <w:bCs/>
          <w:sz w:val="20"/>
          <w:szCs w:val="20"/>
        </w:rPr>
        <w:t>.</w:t>
      </w:r>
    </w:p>
    <w:p w14:paraId="5F62F8A7" w14:textId="031CB9D5" w:rsidR="006D2A45" w:rsidRDefault="006D2A45" w:rsidP="006D2A45">
      <w:pPr>
        <w:pStyle w:val="Akapitzlist"/>
        <w:numPr>
          <w:ilvl w:val="0"/>
          <w:numId w:val="105"/>
        </w:numPr>
        <w:spacing w:after="60" w:line="276" w:lineRule="auto"/>
        <w:ind w:left="924" w:hanging="357"/>
        <w:jc w:val="both"/>
        <w:rPr>
          <w:rFonts w:ascii="Calibri Light" w:eastAsia="Times New Roman" w:hAnsi="Calibri Light" w:cs="Calibri Light"/>
          <w:bCs/>
          <w:sz w:val="20"/>
          <w:szCs w:val="20"/>
          <w:lang w:val="cs-CZ"/>
        </w:rPr>
      </w:pPr>
      <w:r w:rsidRPr="006D2A45">
        <w:rPr>
          <w:rFonts w:ascii="Calibri Light" w:eastAsia="Times New Roman" w:hAnsi="Calibri Light" w:cs="Calibri Light"/>
          <w:b/>
          <w:sz w:val="20"/>
          <w:szCs w:val="20"/>
          <w:lang w:val="cs-CZ"/>
        </w:rPr>
        <w:t xml:space="preserve">co </w:t>
      </w:r>
      <w:proofErr w:type="spellStart"/>
      <w:r w:rsidRPr="006D2A45">
        <w:rPr>
          <w:rFonts w:ascii="Calibri Light" w:eastAsia="Times New Roman" w:hAnsi="Calibri Light" w:cs="Calibri Light"/>
          <w:b/>
          <w:sz w:val="20"/>
          <w:szCs w:val="20"/>
          <w:lang w:val="cs-CZ"/>
        </w:rPr>
        <w:t>najmniej</w:t>
      </w:r>
      <w:proofErr w:type="spellEnd"/>
      <w:r w:rsidRPr="006D2A45">
        <w:rPr>
          <w:rFonts w:ascii="Calibri Light" w:eastAsia="Times New Roman" w:hAnsi="Calibri Light" w:cs="Calibri Light"/>
          <w:b/>
          <w:sz w:val="20"/>
          <w:szCs w:val="20"/>
          <w:lang w:val="cs-CZ"/>
        </w:rPr>
        <w:t xml:space="preserve"> </w:t>
      </w:r>
      <w:proofErr w:type="spellStart"/>
      <w:r w:rsidRPr="006D2A45">
        <w:rPr>
          <w:rFonts w:ascii="Calibri Light" w:eastAsia="Times New Roman" w:hAnsi="Calibri Light" w:cs="Calibri Light"/>
          <w:b/>
          <w:sz w:val="20"/>
          <w:szCs w:val="20"/>
          <w:lang w:val="cs-CZ"/>
        </w:rPr>
        <w:t>jedną</w:t>
      </w:r>
      <w:proofErr w:type="spellEnd"/>
      <w:r w:rsidRPr="006D2A45">
        <w:rPr>
          <w:rFonts w:ascii="Calibri Light" w:eastAsia="Times New Roman" w:hAnsi="Calibri Light" w:cs="Calibri Light"/>
          <w:b/>
          <w:sz w:val="20"/>
          <w:szCs w:val="20"/>
          <w:lang w:val="cs-CZ"/>
        </w:rPr>
        <w:t xml:space="preserve"> </w:t>
      </w:r>
      <w:proofErr w:type="spellStart"/>
      <w:r w:rsidRPr="006D2A45">
        <w:rPr>
          <w:rFonts w:ascii="Calibri Light" w:eastAsia="Times New Roman" w:hAnsi="Calibri Light" w:cs="Calibri Light"/>
          <w:b/>
          <w:sz w:val="20"/>
          <w:szCs w:val="20"/>
          <w:lang w:val="cs-CZ"/>
        </w:rPr>
        <w:t>osobą</w:t>
      </w:r>
      <w:proofErr w:type="spellEnd"/>
      <w:r w:rsidRPr="006D2A45">
        <w:rPr>
          <w:rFonts w:ascii="Calibri Light" w:eastAsia="Times New Roman" w:hAnsi="Calibri Light" w:cs="Calibri Light"/>
          <w:b/>
          <w:sz w:val="20"/>
          <w:szCs w:val="20"/>
          <w:lang w:val="cs-CZ"/>
        </w:rPr>
        <w:t xml:space="preserve">, </w:t>
      </w:r>
      <w:proofErr w:type="spellStart"/>
      <w:r w:rsidRPr="006D2A45">
        <w:rPr>
          <w:rFonts w:ascii="Calibri Light" w:eastAsia="Times New Roman" w:hAnsi="Calibri Light" w:cs="Calibri Light"/>
          <w:b/>
          <w:sz w:val="20"/>
          <w:szCs w:val="20"/>
          <w:lang w:val="cs-CZ"/>
        </w:rPr>
        <w:t>wyznaczoną</w:t>
      </w:r>
      <w:proofErr w:type="spellEnd"/>
      <w:r w:rsidRPr="006D2A45">
        <w:rPr>
          <w:rFonts w:ascii="Calibri Light" w:eastAsia="Times New Roman" w:hAnsi="Calibri Light" w:cs="Calibri Light"/>
          <w:b/>
          <w:sz w:val="20"/>
          <w:szCs w:val="20"/>
          <w:lang w:val="cs-CZ"/>
        </w:rPr>
        <w:t xml:space="preserve"> do </w:t>
      </w:r>
      <w:proofErr w:type="spellStart"/>
      <w:r w:rsidRPr="006D2A45">
        <w:rPr>
          <w:rFonts w:ascii="Calibri Light" w:eastAsia="Times New Roman" w:hAnsi="Calibri Light" w:cs="Calibri Light"/>
          <w:b/>
          <w:sz w:val="20"/>
          <w:szCs w:val="20"/>
          <w:lang w:val="cs-CZ"/>
        </w:rPr>
        <w:t>kierowania</w:t>
      </w:r>
      <w:proofErr w:type="spellEnd"/>
      <w:r w:rsidRPr="006D2A45">
        <w:rPr>
          <w:rFonts w:ascii="Calibri Light" w:eastAsia="Times New Roman" w:hAnsi="Calibri Light" w:cs="Calibri Light"/>
          <w:b/>
          <w:sz w:val="20"/>
          <w:szCs w:val="20"/>
          <w:lang w:val="cs-CZ"/>
        </w:rPr>
        <w:t xml:space="preserve"> robotami </w:t>
      </w:r>
      <w:proofErr w:type="spellStart"/>
      <w:r w:rsidRPr="006D2A45">
        <w:rPr>
          <w:rFonts w:ascii="Calibri Light" w:eastAsia="Times New Roman" w:hAnsi="Calibri Light" w:cs="Calibri Light"/>
          <w:b/>
          <w:sz w:val="20"/>
          <w:szCs w:val="20"/>
          <w:lang w:val="cs-CZ"/>
        </w:rPr>
        <w:t>sanitarnymi</w:t>
      </w:r>
      <w:proofErr w:type="spellEnd"/>
      <w:r w:rsidRPr="006D2A45">
        <w:rPr>
          <w:rFonts w:ascii="Calibri Light" w:eastAsia="Times New Roman" w:hAnsi="Calibri Light" w:cs="Calibri Light"/>
          <w:bCs/>
          <w:sz w:val="20"/>
          <w:szCs w:val="20"/>
          <w:lang w:val="cs-CZ"/>
        </w:rPr>
        <w:t xml:space="preserve"> </w:t>
      </w:r>
      <w:bookmarkStart w:id="23" w:name="_Hlk181095316"/>
      <w:r w:rsidRPr="006D2A45">
        <w:rPr>
          <w:rFonts w:ascii="Calibri Light" w:eastAsia="Times New Roman" w:hAnsi="Calibri Light" w:cs="Calibri Light"/>
          <w:bCs/>
          <w:sz w:val="20"/>
          <w:szCs w:val="20"/>
          <w:lang w:val="cs-CZ"/>
        </w:rPr>
        <w:t>(</w:t>
      </w:r>
      <w:proofErr w:type="spellStart"/>
      <w:r w:rsidRPr="006D2A45">
        <w:rPr>
          <w:rFonts w:ascii="Calibri Light" w:eastAsia="Times New Roman" w:hAnsi="Calibri Light" w:cs="Calibri Light"/>
          <w:bCs/>
          <w:sz w:val="20"/>
          <w:szCs w:val="20"/>
          <w:lang w:val="cs-CZ"/>
        </w:rPr>
        <w:t>kierownika</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robót</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sanitarnych</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posiadającą</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uprawnienia</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budowlane</w:t>
      </w:r>
      <w:proofErr w:type="spellEnd"/>
      <w:r w:rsidRPr="006D2A45">
        <w:rPr>
          <w:rFonts w:ascii="Calibri Light" w:eastAsia="Times New Roman" w:hAnsi="Calibri Light" w:cs="Calibri Light"/>
          <w:bCs/>
          <w:sz w:val="20"/>
          <w:szCs w:val="20"/>
          <w:lang w:val="cs-CZ"/>
        </w:rPr>
        <w:t xml:space="preserve"> bez </w:t>
      </w:r>
      <w:proofErr w:type="spellStart"/>
      <w:r w:rsidRPr="006D2A45">
        <w:rPr>
          <w:rFonts w:ascii="Calibri Light" w:eastAsia="Times New Roman" w:hAnsi="Calibri Light" w:cs="Calibri Light"/>
          <w:bCs/>
          <w:sz w:val="20"/>
          <w:szCs w:val="20"/>
          <w:lang w:val="cs-CZ"/>
        </w:rPr>
        <w:t>ograniczeń</w:t>
      </w:r>
      <w:proofErr w:type="spellEnd"/>
      <w:r w:rsidRPr="006D2A45">
        <w:rPr>
          <w:rFonts w:ascii="Calibri Light" w:eastAsia="Times New Roman" w:hAnsi="Calibri Light" w:cs="Calibri Light"/>
          <w:bCs/>
          <w:sz w:val="20"/>
          <w:szCs w:val="20"/>
          <w:lang w:val="cs-CZ"/>
        </w:rPr>
        <w:t xml:space="preserve"> w </w:t>
      </w:r>
      <w:proofErr w:type="spellStart"/>
      <w:r w:rsidRPr="006D2A45">
        <w:rPr>
          <w:rFonts w:ascii="Calibri Light" w:eastAsia="Times New Roman" w:hAnsi="Calibri Light" w:cs="Calibri Light"/>
          <w:bCs/>
          <w:sz w:val="20"/>
          <w:szCs w:val="20"/>
          <w:lang w:val="cs-CZ"/>
        </w:rPr>
        <w:t>specjalności</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instalacyjnej</w:t>
      </w:r>
      <w:proofErr w:type="spellEnd"/>
      <w:r w:rsidRPr="006D2A45">
        <w:rPr>
          <w:rFonts w:ascii="Calibri Light" w:eastAsia="Times New Roman" w:hAnsi="Calibri Light" w:cs="Calibri Light"/>
          <w:bCs/>
          <w:sz w:val="20"/>
          <w:szCs w:val="20"/>
          <w:lang w:val="cs-CZ"/>
        </w:rPr>
        <w:t xml:space="preserve"> w </w:t>
      </w:r>
      <w:proofErr w:type="spellStart"/>
      <w:r w:rsidRPr="006D2A45">
        <w:rPr>
          <w:rFonts w:ascii="Calibri Light" w:eastAsia="Times New Roman" w:hAnsi="Calibri Light" w:cs="Calibri Light"/>
          <w:bCs/>
          <w:sz w:val="20"/>
          <w:szCs w:val="20"/>
          <w:lang w:val="cs-CZ"/>
        </w:rPr>
        <w:t>zakresie</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sieci</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instalacji</w:t>
      </w:r>
      <w:proofErr w:type="spellEnd"/>
      <w:r w:rsidRPr="006D2A45">
        <w:rPr>
          <w:rFonts w:ascii="Calibri Light" w:eastAsia="Times New Roman" w:hAnsi="Calibri Light" w:cs="Calibri Light"/>
          <w:bCs/>
          <w:sz w:val="20"/>
          <w:szCs w:val="20"/>
          <w:lang w:val="cs-CZ"/>
        </w:rPr>
        <w:t xml:space="preserve"> i </w:t>
      </w:r>
      <w:proofErr w:type="spellStart"/>
      <w:r w:rsidRPr="006D2A45">
        <w:rPr>
          <w:rFonts w:ascii="Calibri Light" w:eastAsia="Times New Roman" w:hAnsi="Calibri Light" w:cs="Calibri Light"/>
          <w:bCs/>
          <w:sz w:val="20"/>
          <w:szCs w:val="20"/>
          <w:lang w:val="cs-CZ"/>
        </w:rPr>
        <w:t>urządzeń</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cieplnych</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wentylacyjnych</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gazowych</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wodociągowych</w:t>
      </w:r>
      <w:proofErr w:type="spellEnd"/>
      <w:r w:rsidRPr="006D2A45">
        <w:rPr>
          <w:rFonts w:ascii="Calibri Light" w:eastAsia="Times New Roman" w:hAnsi="Calibri Light" w:cs="Calibri Light"/>
          <w:bCs/>
          <w:sz w:val="20"/>
          <w:szCs w:val="20"/>
          <w:lang w:val="cs-CZ"/>
        </w:rPr>
        <w:t xml:space="preserve"> i </w:t>
      </w:r>
      <w:proofErr w:type="spellStart"/>
      <w:r w:rsidRPr="006D2A45">
        <w:rPr>
          <w:rFonts w:ascii="Calibri Light" w:eastAsia="Times New Roman" w:hAnsi="Calibri Light" w:cs="Calibri Light"/>
          <w:bCs/>
          <w:sz w:val="20"/>
          <w:szCs w:val="20"/>
          <w:lang w:val="cs-CZ"/>
        </w:rPr>
        <w:t>kanalizacyjnych</w:t>
      </w:r>
      <w:bookmarkEnd w:id="23"/>
      <w:proofErr w:type="spellEnd"/>
      <w:r w:rsidRPr="006D2A45">
        <w:rPr>
          <w:rFonts w:ascii="Calibri Light" w:eastAsia="Times New Roman" w:hAnsi="Calibri Light" w:cs="Calibri Light"/>
          <w:bCs/>
          <w:sz w:val="20"/>
          <w:szCs w:val="20"/>
          <w:lang w:val="cs-CZ"/>
        </w:rPr>
        <w:t xml:space="preserve"> oraz </w:t>
      </w:r>
      <w:r w:rsidRPr="006D2A45">
        <w:rPr>
          <w:rFonts w:ascii="Calibri Light" w:eastAsia="Times New Roman" w:hAnsi="Calibri Light" w:cs="Calibri Light"/>
          <w:b/>
          <w:sz w:val="20"/>
          <w:szCs w:val="20"/>
          <w:lang w:val="cs-CZ"/>
        </w:rPr>
        <w:t xml:space="preserve">co </w:t>
      </w:r>
      <w:proofErr w:type="spellStart"/>
      <w:r w:rsidRPr="006D2A45">
        <w:rPr>
          <w:rFonts w:ascii="Calibri Light" w:eastAsia="Times New Roman" w:hAnsi="Calibri Light" w:cs="Calibri Light"/>
          <w:b/>
          <w:sz w:val="20"/>
          <w:szCs w:val="20"/>
          <w:lang w:val="cs-CZ"/>
        </w:rPr>
        <w:t>najmniej</w:t>
      </w:r>
      <w:proofErr w:type="spellEnd"/>
      <w:r w:rsidRPr="006D2A45">
        <w:rPr>
          <w:rFonts w:ascii="Calibri Light" w:eastAsia="Times New Roman" w:hAnsi="Calibri Light" w:cs="Calibri Light"/>
          <w:b/>
          <w:sz w:val="20"/>
          <w:szCs w:val="20"/>
          <w:lang w:val="cs-CZ"/>
        </w:rPr>
        <w:t xml:space="preserve"> 5 (</w:t>
      </w:r>
      <w:proofErr w:type="spellStart"/>
      <w:r w:rsidRPr="006D2A45">
        <w:rPr>
          <w:rFonts w:ascii="Calibri Light" w:eastAsia="Times New Roman" w:hAnsi="Calibri Light" w:cs="Calibri Light"/>
          <w:b/>
          <w:sz w:val="20"/>
          <w:szCs w:val="20"/>
          <w:lang w:val="cs-CZ"/>
        </w:rPr>
        <w:t>pięcio</w:t>
      </w:r>
      <w:proofErr w:type="spellEnd"/>
      <w:r w:rsidRPr="006D2A45">
        <w:rPr>
          <w:rFonts w:ascii="Calibri Light" w:eastAsia="Times New Roman" w:hAnsi="Calibri Light" w:cs="Calibri Light"/>
          <w:b/>
          <w:sz w:val="20"/>
          <w:szCs w:val="20"/>
          <w:lang w:val="cs-CZ"/>
        </w:rPr>
        <w:t xml:space="preserve">) </w:t>
      </w:r>
      <w:proofErr w:type="spellStart"/>
      <w:r w:rsidRPr="006D2A45">
        <w:rPr>
          <w:rFonts w:ascii="Calibri Light" w:eastAsia="Times New Roman" w:hAnsi="Calibri Light" w:cs="Calibri Light"/>
          <w:b/>
          <w:sz w:val="20"/>
          <w:szCs w:val="20"/>
          <w:lang w:val="cs-CZ"/>
        </w:rPr>
        <w:t>letnie</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doświadczenie</w:t>
      </w:r>
      <w:proofErr w:type="spellEnd"/>
      <w:r w:rsidRPr="006D2A45">
        <w:rPr>
          <w:rFonts w:ascii="Calibri Light" w:eastAsia="Times New Roman" w:hAnsi="Calibri Light" w:cs="Calibri Light"/>
          <w:bCs/>
          <w:sz w:val="20"/>
          <w:szCs w:val="20"/>
          <w:lang w:val="cs-CZ"/>
        </w:rPr>
        <w:t xml:space="preserve"> w </w:t>
      </w:r>
      <w:proofErr w:type="spellStart"/>
      <w:r w:rsidRPr="006D2A45">
        <w:rPr>
          <w:rFonts w:ascii="Calibri Light" w:eastAsia="Times New Roman" w:hAnsi="Calibri Light" w:cs="Calibri Light"/>
          <w:bCs/>
          <w:sz w:val="20"/>
          <w:szCs w:val="20"/>
          <w:lang w:val="cs-CZ"/>
        </w:rPr>
        <w:t>kierowaniu</w:t>
      </w:r>
      <w:proofErr w:type="spellEnd"/>
      <w:r w:rsidRPr="006D2A45">
        <w:rPr>
          <w:rFonts w:ascii="Calibri Light" w:eastAsia="Times New Roman" w:hAnsi="Calibri Light" w:cs="Calibri Light"/>
          <w:bCs/>
          <w:sz w:val="20"/>
          <w:szCs w:val="20"/>
          <w:lang w:val="cs-CZ"/>
        </w:rPr>
        <w:t xml:space="preserve"> robotami </w:t>
      </w:r>
      <w:proofErr w:type="spellStart"/>
      <w:r w:rsidRPr="006D2A45">
        <w:rPr>
          <w:rFonts w:ascii="Calibri Light" w:eastAsia="Times New Roman" w:hAnsi="Calibri Light" w:cs="Calibri Light"/>
          <w:bCs/>
          <w:sz w:val="20"/>
          <w:szCs w:val="20"/>
          <w:lang w:val="cs-CZ"/>
        </w:rPr>
        <w:t>budowlanymi</w:t>
      </w:r>
      <w:proofErr w:type="spellEnd"/>
      <w:r w:rsidRPr="006D2A45">
        <w:rPr>
          <w:rFonts w:ascii="Calibri Light" w:eastAsia="Times New Roman" w:hAnsi="Calibri Light" w:cs="Calibri Light"/>
          <w:bCs/>
          <w:sz w:val="20"/>
          <w:szCs w:val="20"/>
          <w:lang w:val="cs-CZ"/>
        </w:rPr>
        <w:t xml:space="preserve"> (na </w:t>
      </w:r>
      <w:proofErr w:type="spellStart"/>
      <w:r w:rsidRPr="006D2A45">
        <w:rPr>
          <w:rFonts w:ascii="Calibri Light" w:eastAsia="Times New Roman" w:hAnsi="Calibri Light" w:cs="Calibri Light"/>
          <w:bCs/>
          <w:sz w:val="20"/>
          <w:szCs w:val="20"/>
          <w:lang w:val="cs-CZ"/>
        </w:rPr>
        <w:t>stanowisku</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kierownika</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robót</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sanitarnych</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liczone</w:t>
      </w:r>
      <w:proofErr w:type="spellEnd"/>
      <w:r w:rsidRPr="006D2A45">
        <w:rPr>
          <w:rFonts w:ascii="Calibri Light" w:eastAsia="Times New Roman" w:hAnsi="Calibri Light" w:cs="Calibri Light"/>
          <w:bCs/>
          <w:sz w:val="20"/>
          <w:szCs w:val="20"/>
          <w:lang w:val="cs-CZ"/>
        </w:rPr>
        <w:t xml:space="preserve"> od </w:t>
      </w:r>
      <w:proofErr w:type="spellStart"/>
      <w:r w:rsidRPr="006D2A45">
        <w:rPr>
          <w:rFonts w:ascii="Calibri Light" w:eastAsia="Times New Roman" w:hAnsi="Calibri Light" w:cs="Calibri Light"/>
          <w:bCs/>
          <w:sz w:val="20"/>
          <w:szCs w:val="20"/>
          <w:lang w:val="cs-CZ"/>
        </w:rPr>
        <w:t>uzyskania</w:t>
      </w:r>
      <w:proofErr w:type="spellEnd"/>
      <w:r w:rsidRPr="006D2A45">
        <w:rPr>
          <w:rFonts w:ascii="Calibri Light" w:eastAsia="Times New Roman" w:hAnsi="Calibri Light" w:cs="Calibri Light"/>
          <w:bCs/>
          <w:sz w:val="20"/>
          <w:szCs w:val="20"/>
          <w:lang w:val="cs-CZ"/>
        </w:rPr>
        <w:t xml:space="preserve"> </w:t>
      </w:r>
      <w:proofErr w:type="spellStart"/>
      <w:r w:rsidRPr="006D2A45">
        <w:rPr>
          <w:rFonts w:ascii="Calibri Light" w:eastAsia="Times New Roman" w:hAnsi="Calibri Light" w:cs="Calibri Light"/>
          <w:bCs/>
          <w:sz w:val="20"/>
          <w:szCs w:val="20"/>
          <w:lang w:val="cs-CZ"/>
        </w:rPr>
        <w:t>uprawnień</w:t>
      </w:r>
      <w:proofErr w:type="spellEnd"/>
      <w:r w:rsidRPr="006D2A45">
        <w:rPr>
          <w:rFonts w:ascii="Calibri Light" w:eastAsia="Times New Roman" w:hAnsi="Calibri Light" w:cs="Calibri Light"/>
          <w:bCs/>
          <w:sz w:val="20"/>
          <w:szCs w:val="20"/>
          <w:lang w:val="cs-CZ"/>
        </w:rPr>
        <w:t xml:space="preserve">; </w:t>
      </w:r>
    </w:p>
    <w:p w14:paraId="0011DAAD" w14:textId="0716D24D" w:rsidR="00B60884" w:rsidRDefault="00B60884" w:rsidP="00B60884">
      <w:pPr>
        <w:pStyle w:val="Akapitzlist"/>
        <w:widowControl w:val="0"/>
        <w:numPr>
          <w:ilvl w:val="0"/>
          <w:numId w:val="105"/>
        </w:numPr>
        <w:spacing w:after="60" w:line="276" w:lineRule="auto"/>
        <w:ind w:left="924" w:hanging="357"/>
        <w:jc w:val="both"/>
        <w:rPr>
          <w:rFonts w:ascii="Calibri Light" w:eastAsia="Times New Roman" w:hAnsi="Calibri Light" w:cs="Calibri Light"/>
          <w:sz w:val="20"/>
          <w:szCs w:val="20"/>
        </w:rPr>
      </w:pPr>
      <w:r w:rsidRPr="00B60884">
        <w:rPr>
          <w:rFonts w:ascii="Calibri Light" w:eastAsia="Times New Roman" w:hAnsi="Calibri Light" w:cs="Calibri Light"/>
          <w:b/>
          <w:bCs/>
          <w:sz w:val="20"/>
          <w:szCs w:val="20"/>
        </w:rPr>
        <w:t>co najmniej jedną osobą, wyznaczoną do kierowania robotami elektrycznymi</w:t>
      </w:r>
      <w:r w:rsidRPr="00B60884">
        <w:rPr>
          <w:rFonts w:ascii="Calibri Light" w:eastAsia="Times New Roman" w:hAnsi="Calibri Light" w:cs="Calibri Light"/>
          <w:sz w:val="20"/>
          <w:szCs w:val="20"/>
        </w:rPr>
        <w:t xml:space="preserve"> (</w:t>
      </w:r>
      <w:bookmarkStart w:id="24" w:name="_Hlk181095391"/>
      <w:r w:rsidRPr="00B60884">
        <w:rPr>
          <w:rFonts w:ascii="Calibri Light" w:eastAsia="Times New Roman" w:hAnsi="Calibri Light" w:cs="Calibri Light"/>
          <w:sz w:val="20"/>
          <w:szCs w:val="20"/>
        </w:rPr>
        <w:t xml:space="preserve">kierownika robót elektrycznych) posiadającą uprawnienia budowlane bez ograniczeń w specjalności instalacyjnej w zakresie instalacji elektrycznych </w:t>
      </w:r>
      <w:bookmarkEnd w:id="24"/>
      <w:r w:rsidRPr="00B60884">
        <w:rPr>
          <w:rFonts w:ascii="Calibri Light" w:eastAsia="Times New Roman" w:hAnsi="Calibri Light" w:cs="Calibri Light"/>
          <w:sz w:val="20"/>
          <w:szCs w:val="20"/>
        </w:rPr>
        <w:t xml:space="preserve">oraz </w:t>
      </w:r>
      <w:r w:rsidRPr="00B60884">
        <w:rPr>
          <w:rFonts w:ascii="Calibri Light" w:eastAsia="Times New Roman" w:hAnsi="Calibri Light" w:cs="Calibri Light"/>
          <w:b/>
          <w:bCs/>
          <w:sz w:val="20"/>
          <w:szCs w:val="20"/>
        </w:rPr>
        <w:t xml:space="preserve">co najmniej 5 </w:t>
      </w:r>
      <w:r>
        <w:rPr>
          <w:rFonts w:ascii="Calibri Light" w:eastAsia="Times New Roman" w:hAnsi="Calibri Light" w:cs="Calibri Light"/>
          <w:b/>
          <w:bCs/>
          <w:sz w:val="20"/>
          <w:szCs w:val="20"/>
        </w:rPr>
        <w:t>(</w:t>
      </w:r>
      <w:proofErr w:type="spellStart"/>
      <w:r w:rsidRPr="00B60884">
        <w:rPr>
          <w:rFonts w:ascii="Calibri Light" w:eastAsia="Times New Roman" w:hAnsi="Calibri Light" w:cs="Calibri Light"/>
          <w:b/>
          <w:bCs/>
          <w:sz w:val="20"/>
          <w:szCs w:val="20"/>
        </w:rPr>
        <w:t>pięcio</w:t>
      </w:r>
      <w:proofErr w:type="spellEnd"/>
      <w:r>
        <w:rPr>
          <w:rFonts w:ascii="Calibri Light" w:eastAsia="Times New Roman" w:hAnsi="Calibri Light" w:cs="Calibri Light"/>
          <w:b/>
          <w:bCs/>
          <w:sz w:val="20"/>
          <w:szCs w:val="20"/>
        </w:rPr>
        <w:t>)</w:t>
      </w:r>
      <w:r w:rsidRPr="00B60884">
        <w:rPr>
          <w:rFonts w:ascii="Calibri Light" w:eastAsia="Times New Roman" w:hAnsi="Calibri Light" w:cs="Calibri Light"/>
          <w:b/>
          <w:bCs/>
          <w:sz w:val="20"/>
          <w:szCs w:val="20"/>
        </w:rPr>
        <w:t xml:space="preserve"> letnie</w:t>
      </w:r>
      <w:r w:rsidRPr="00B60884">
        <w:rPr>
          <w:rFonts w:ascii="Calibri Light" w:eastAsia="Times New Roman" w:hAnsi="Calibri Light" w:cs="Calibri Light"/>
          <w:sz w:val="20"/>
          <w:szCs w:val="20"/>
        </w:rPr>
        <w:t xml:space="preserve"> doświadczenie, liczone od uzyskania </w:t>
      </w:r>
      <w:r w:rsidRPr="00B60884">
        <w:rPr>
          <w:rFonts w:ascii="Calibri Light" w:eastAsia="Times New Roman" w:hAnsi="Calibri Light" w:cs="Calibri Light"/>
          <w:sz w:val="20"/>
          <w:szCs w:val="20"/>
        </w:rPr>
        <w:lastRenderedPageBreak/>
        <w:t>uprawnień, w kierowaniu robotami budowlanymi na stanowisku kierownika robót elektrycznych;</w:t>
      </w:r>
    </w:p>
    <w:bookmarkEnd w:id="19"/>
    <w:p w14:paraId="5D21CBE5" w14:textId="578905B3" w:rsidR="00705376" w:rsidRPr="008E5B33" w:rsidRDefault="007E04E5" w:rsidP="00016538">
      <w:pPr>
        <w:widowControl w:val="0"/>
        <w:spacing w:after="60" w:line="276" w:lineRule="auto"/>
        <w:jc w:val="both"/>
        <w:rPr>
          <w:rFonts w:ascii="Calibri Light" w:eastAsia="Times New Roman" w:hAnsi="Calibri Light" w:cs="Calibri Light"/>
          <w:b/>
          <w:bCs/>
          <w:sz w:val="20"/>
          <w:szCs w:val="20"/>
        </w:rPr>
      </w:pPr>
      <w:r w:rsidRPr="008E5B33">
        <w:rPr>
          <w:rFonts w:ascii="Calibri Light" w:eastAsia="Times New Roman" w:hAnsi="Calibri Light" w:cs="Calibri Light"/>
          <w:b/>
          <w:bCs/>
          <w:sz w:val="20"/>
          <w:szCs w:val="20"/>
        </w:rPr>
        <w:t>Zamawiający wymaga stałej obecności na budowie kierownika budowy</w:t>
      </w:r>
      <w:r w:rsidR="00A77889" w:rsidRPr="008E5B33">
        <w:rPr>
          <w:rFonts w:ascii="Calibri Light" w:eastAsia="Times New Roman" w:hAnsi="Calibri Light" w:cs="Calibri Light"/>
          <w:b/>
          <w:bCs/>
          <w:sz w:val="20"/>
          <w:szCs w:val="20"/>
        </w:rPr>
        <w:t>.</w:t>
      </w:r>
    </w:p>
    <w:p w14:paraId="76BD64C1" w14:textId="3137621E" w:rsidR="008918BC" w:rsidRPr="008E5B33" w:rsidRDefault="008918BC" w:rsidP="00016538">
      <w:pPr>
        <w:widowControl w:val="0"/>
        <w:spacing w:after="60" w:line="276" w:lineRule="auto"/>
        <w:jc w:val="both"/>
        <w:rPr>
          <w:rFonts w:ascii="Calibri Light" w:eastAsia="Times New Roman" w:hAnsi="Calibri Light" w:cs="Calibri Light"/>
          <w:iCs/>
          <w:sz w:val="20"/>
          <w:szCs w:val="20"/>
        </w:rPr>
      </w:pPr>
      <w:r w:rsidRPr="008E5B33">
        <w:rPr>
          <w:rFonts w:ascii="Calibri Light" w:eastAsia="Times New Roman" w:hAnsi="Calibri Light" w:cs="Calibri Light"/>
          <w:iCs/>
          <w:sz w:val="20"/>
          <w:szCs w:val="20"/>
        </w:rPr>
        <w:t xml:space="preserve">W przypadku, gdy Wykonawca wykonywał w ramach jednego kontraktu/umowy większy zakres prac, dla potrzeb zamówienia powinien wyodrębnić zakres, o którym mowa powyżej. </w:t>
      </w:r>
    </w:p>
    <w:p w14:paraId="5ACF46D5" w14:textId="77777777" w:rsidR="008918BC" w:rsidRPr="008E5B33" w:rsidRDefault="008918BC" w:rsidP="00016538">
      <w:pPr>
        <w:widowControl w:val="0"/>
        <w:spacing w:after="60" w:line="276" w:lineRule="auto"/>
        <w:jc w:val="both"/>
        <w:rPr>
          <w:rFonts w:ascii="Calibri Light" w:eastAsia="Times New Roman" w:hAnsi="Calibri Light" w:cs="Calibri Light"/>
          <w:iCs/>
          <w:sz w:val="20"/>
          <w:szCs w:val="20"/>
        </w:rPr>
      </w:pPr>
      <w:r w:rsidRPr="008E5B33">
        <w:rPr>
          <w:rFonts w:ascii="Calibri Light" w:eastAsia="Times New Roman" w:hAnsi="Calibri Light" w:cs="Calibri Light"/>
          <w:iCs/>
          <w:sz w:val="20"/>
          <w:szCs w:val="20"/>
        </w:rPr>
        <w:t xml:space="preserve">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i konkretnie wykonywanego zakresu prac oraz przedstawienia stosownych dowodów np. umowy konsorcjum, z której wynika zakres obowiązków czy wystawionych przez wykonawcę faktur. </w:t>
      </w:r>
    </w:p>
    <w:p w14:paraId="5CDD49FF" w14:textId="77777777" w:rsidR="008918BC" w:rsidRPr="008E5B33" w:rsidRDefault="008918BC" w:rsidP="00016538">
      <w:pPr>
        <w:widowControl w:val="0"/>
        <w:spacing w:after="60" w:line="276" w:lineRule="auto"/>
        <w:jc w:val="both"/>
        <w:rPr>
          <w:rFonts w:ascii="Calibri Light" w:eastAsia="Times New Roman" w:hAnsi="Calibri Light" w:cs="Calibri Light"/>
          <w:sz w:val="20"/>
          <w:szCs w:val="20"/>
        </w:rPr>
      </w:pPr>
      <w:r w:rsidRPr="008E5B33">
        <w:rPr>
          <w:rFonts w:ascii="Calibri Light" w:eastAsia="Times New Roman" w:hAnsi="Calibri Light" w:cs="Calibri Light"/>
          <w:iCs/>
          <w:sz w:val="20"/>
          <w:szCs w:val="20"/>
        </w:rPr>
        <w:t>Zamawiający zastrzega weryfikację potwierdzenia należytego wykonania prac bezpośrednio u podmiotu, na rzecz, którego były wykonane.</w:t>
      </w:r>
    </w:p>
    <w:p w14:paraId="615E2041" w14:textId="77777777" w:rsidR="00A77889" w:rsidRPr="008E5B33" w:rsidRDefault="00A77889" w:rsidP="00016538">
      <w:pPr>
        <w:widowControl w:val="0"/>
        <w:spacing w:after="60" w:line="276" w:lineRule="auto"/>
        <w:jc w:val="both"/>
        <w:rPr>
          <w:rFonts w:ascii="Calibri Light" w:eastAsia="Times New Roman" w:hAnsi="Calibri Light" w:cs="Calibri Light"/>
          <w:b/>
          <w:bCs/>
          <w:sz w:val="20"/>
          <w:szCs w:val="20"/>
        </w:rPr>
      </w:pPr>
    </w:p>
    <w:p w14:paraId="3FF09773" w14:textId="5D52B42D" w:rsidR="002F12F4" w:rsidRDefault="002F12F4" w:rsidP="00016538">
      <w:pPr>
        <w:spacing w:after="60" w:line="276" w:lineRule="auto"/>
        <w:jc w:val="both"/>
        <w:rPr>
          <w:rFonts w:ascii="Calibri Light" w:eastAsia="Times New Roman" w:hAnsi="Calibri Light" w:cs="Calibri Light"/>
          <w:i/>
          <w:sz w:val="18"/>
          <w:szCs w:val="18"/>
        </w:rPr>
      </w:pPr>
      <w:r w:rsidRPr="008E5B33">
        <w:rPr>
          <w:rFonts w:ascii="Calibri Light" w:eastAsia="Times New Roman" w:hAnsi="Calibri Light" w:cs="Calibri Light"/>
          <w:i/>
          <w:sz w:val="18"/>
          <w:szCs w:val="18"/>
        </w:rPr>
        <w:t>Zamawiający akceptuje uprawnienia budowlane odpowiadające uprawnieniom wymaganym przez Zamawiającego, które zostały wydane na podstawie wcześniej wydanych przepisów oraz zagraniczne uprawnienia uznane w zakresie i na zasadach opisanych w ustawie z dnia 22 grudnia 2015 r. o zasadach uznawania kwalifikacji zawodowych nabytych w państwach członkowskich Unii Europejskiej (</w:t>
      </w:r>
      <w:r w:rsidR="00025685" w:rsidRPr="008E5B33">
        <w:rPr>
          <w:rFonts w:ascii="Calibri Light" w:eastAsia="Times New Roman" w:hAnsi="Calibri Light" w:cs="Calibri Light"/>
          <w:i/>
          <w:sz w:val="18"/>
          <w:szCs w:val="18"/>
        </w:rPr>
        <w:t xml:space="preserve">tekst jednolity: </w:t>
      </w:r>
      <w:r w:rsidRPr="008E5B33">
        <w:rPr>
          <w:rFonts w:ascii="Calibri Light" w:eastAsia="Times New Roman" w:hAnsi="Calibri Light" w:cs="Calibri Light"/>
          <w:i/>
          <w:sz w:val="18"/>
          <w:szCs w:val="18"/>
        </w:rPr>
        <w:t xml:space="preserve"> </w:t>
      </w:r>
      <w:hyperlink r:id="rId21" w:history="1">
        <w:r w:rsidR="00025685" w:rsidRPr="008E5B33">
          <w:rPr>
            <w:rStyle w:val="Hipercze"/>
            <w:rFonts w:ascii="Calibri Light" w:eastAsia="Times New Roman" w:hAnsi="Calibri Light" w:cs="Calibri Light"/>
            <w:i/>
            <w:sz w:val="18"/>
            <w:szCs w:val="18"/>
          </w:rPr>
          <w:t>Dz.U. 2021 poz. 1646</w:t>
        </w:r>
      </w:hyperlink>
      <w:r w:rsidR="00025685" w:rsidRPr="008E5B33">
        <w:rPr>
          <w:rFonts w:ascii="Calibri Light" w:eastAsia="Times New Roman" w:hAnsi="Calibri Light" w:cs="Calibri Light"/>
          <w:i/>
          <w:sz w:val="18"/>
          <w:szCs w:val="18"/>
        </w:rPr>
        <w:t xml:space="preserve"> </w:t>
      </w:r>
      <w:r w:rsidRPr="008E5B33">
        <w:rPr>
          <w:rFonts w:ascii="Calibri Light" w:eastAsia="Times New Roman" w:hAnsi="Calibri Light" w:cs="Calibri Light"/>
          <w:i/>
          <w:sz w:val="18"/>
          <w:szCs w:val="18"/>
        </w:rPr>
        <w:t>ze zm.)</w:t>
      </w:r>
    </w:p>
    <w:p w14:paraId="4122D95A" w14:textId="77777777" w:rsidR="00BA7311" w:rsidRPr="008E5B33" w:rsidRDefault="00BA7311" w:rsidP="00016538">
      <w:pPr>
        <w:spacing w:after="60" w:line="276" w:lineRule="auto"/>
        <w:jc w:val="both"/>
        <w:rPr>
          <w:rFonts w:ascii="Calibri Light" w:eastAsia="Times New Roman" w:hAnsi="Calibri Light" w:cs="Calibri Light"/>
          <w:i/>
          <w:sz w:val="18"/>
          <w:szCs w:val="18"/>
        </w:rPr>
      </w:pPr>
    </w:p>
    <w:p w14:paraId="6A54FAC4" w14:textId="2A637DD9" w:rsidR="002F12F4" w:rsidRPr="008E5B33" w:rsidRDefault="002F12F4" w:rsidP="00016538">
      <w:pPr>
        <w:spacing w:after="60" w:line="276" w:lineRule="auto"/>
        <w:jc w:val="both"/>
        <w:rPr>
          <w:rFonts w:ascii="Calibri Light" w:eastAsia="Times New Roman" w:hAnsi="Calibri Light" w:cs="Calibri Light"/>
          <w:i/>
          <w:iCs/>
          <w:sz w:val="18"/>
          <w:szCs w:val="18"/>
        </w:rPr>
      </w:pPr>
      <w:r w:rsidRPr="008E5B33">
        <w:rPr>
          <w:rFonts w:ascii="Calibri Light" w:eastAsia="Times New Roman" w:hAnsi="Calibri Light" w:cs="Calibri Light"/>
          <w:i/>
          <w:iCs/>
          <w:sz w:val="18"/>
          <w:szCs w:val="18"/>
        </w:rPr>
        <w:t>Przez ww. uprawnienia budowlane Zamawiający rozumie uprawnienia budowlane, o których mowa w ustawie Prawo budowlane oraz w Rozporządzeniu Ministra Infrastruktury i Rozwoju z dnia 11 września 2014 r. w sprawie przygotowania zawodowego do wykonywania samodzielnych funkcji technicznych w budownictwie (Dz.U.2019.831 z dnia 2019.05.06)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w:t>
      </w:r>
      <w:r w:rsidR="00025685" w:rsidRPr="008E5B33">
        <w:rPr>
          <w:rFonts w:ascii="Calibri Light" w:eastAsia="Times New Roman" w:hAnsi="Calibri Light" w:cs="Calibri Light"/>
          <w:i/>
          <w:iCs/>
          <w:sz w:val="18"/>
          <w:szCs w:val="18"/>
        </w:rPr>
        <w:t xml:space="preserve">tekst jednolity: </w:t>
      </w:r>
      <w:hyperlink r:id="rId22" w:history="1">
        <w:r w:rsidR="00025685" w:rsidRPr="008E5B33">
          <w:rPr>
            <w:rStyle w:val="Hipercze"/>
            <w:rFonts w:ascii="Calibri Light" w:eastAsia="Times New Roman" w:hAnsi="Calibri Light" w:cs="Calibri Light"/>
            <w:i/>
            <w:iCs/>
            <w:sz w:val="18"/>
            <w:szCs w:val="18"/>
          </w:rPr>
          <w:t>Dz.U. 2021 poz. 1646</w:t>
        </w:r>
      </w:hyperlink>
      <w:r w:rsidR="00025685" w:rsidRPr="008E5B33">
        <w:rPr>
          <w:rFonts w:ascii="Calibri Light" w:eastAsia="Times New Roman" w:hAnsi="Calibri Light" w:cs="Calibri Light"/>
          <w:i/>
          <w:iCs/>
          <w:sz w:val="18"/>
          <w:szCs w:val="18"/>
        </w:rPr>
        <w:t xml:space="preserve"> ze zm.</w:t>
      </w:r>
      <w:r w:rsidRPr="008E5B33">
        <w:rPr>
          <w:rFonts w:ascii="Calibri Light" w:eastAsia="Times New Roman" w:hAnsi="Calibri Light" w:cs="Calibri Light"/>
          <w:i/>
          <w:iCs/>
          <w:sz w:val="18"/>
          <w:szCs w:val="18"/>
        </w:rPr>
        <w:t xml:space="preserve">). 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inżynierów budownictwa (Dz.U.2019.1117 </w:t>
      </w:r>
      <w:proofErr w:type="spellStart"/>
      <w:r w:rsidRPr="008E5B33">
        <w:rPr>
          <w:rFonts w:ascii="Calibri Light" w:eastAsia="Times New Roman" w:hAnsi="Calibri Light" w:cs="Calibri Light"/>
          <w:i/>
          <w:iCs/>
          <w:sz w:val="18"/>
          <w:szCs w:val="18"/>
        </w:rPr>
        <w:t>t.j</w:t>
      </w:r>
      <w:proofErr w:type="spellEnd"/>
      <w:r w:rsidRPr="008E5B33">
        <w:rPr>
          <w:rFonts w:ascii="Calibri Light" w:eastAsia="Times New Roman" w:hAnsi="Calibri Light" w:cs="Calibri Light"/>
          <w:i/>
          <w:iCs/>
          <w:sz w:val="18"/>
          <w:szCs w:val="18"/>
        </w:rPr>
        <w:t>. z dnia 2019.06.14), osoby wyznaczone do realizacji zamówienia posiadają uprawnienia budowlane do kierowania robotami budowlanymi, wyszczególnione wyżej jeżeli nabyły kwalifikacje zawodowe do wykonywania działalności w budownictwie, równoznacznej wykonywaniu samodzielnych funkcji technicznych w budownictwie na terytorium Rzeczypospolitej Polskiej, odpowiadające posiadaniu uprawnień budowlanych do kierowania robotami budowlanymi.</w:t>
      </w:r>
    </w:p>
    <w:p w14:paraId="285F19B7" w14:textId="77777777" w:rsidR="008918BC" w:rsidRPr="008E5B33" w:rsidRDefault="008918BC" w:rsidP="00016538">
      <w:pPr>
        <w:widowControl w:val="0"/>
        <w:spacing w:after="60" w:line="276" w:lineRule="auto"/>
        <w:jc w:val="both"/>
        <w:rPr>
          <w:rFonts w:ascii="Calibri Light" w:eastAsia="MS Mincho" w:hAnsi="Calibri Light" w:cs="Calibri Light"/>
          <w:bCs/>
          <w:i/>
          <w:sz w:val="18"/>
          <w:szCs w:val="18"/>
          <w:lang w:eastAsia="en-US"/>
        </w:rPr>
      </w:pPr>
    </w:p>
    <w:p w14:paraId="50615FA7" w14:textId="77777777" w:rsidR="002A0791" w:rsidRPr="008E5B33" w:rsidRDefault="002A0791" w:rsidP="00016538">
      <w:pPr>
        <w:spacing w:after="60" w:line="276" w:lineRule="auto"/>
        <w:ind w:left="426" w:hanging="426"/>
        <w:jc w:val="both"/>
        <w:rPr>
          <w:rFonts w:ascii="Calibri Light" w:hAnsi="Calibri Light" w:cs="Calibri Light"/>
          <w:bCs/>
          <w:sz w:val="20"/>
          <w:szCs w:val="20"/>
        </w:rPr>
      </w:pPr>
      <w:r w:rsidRPr="008E5B33">
        <w:rPr>
          <w:rFonts w:ascii="Calibri Light" w:hAnsi="Calibri Light" w:cs="Calibri Light"/>
          <w:sz w:val="20"/>
          <w:szCs w:val="20"/>
        </w:rPr>
        <w:t>3.</w:t>
      </w:r>
      <w:r w:rsidRPr="008E5B33">
        <w:rPr>
          <w:rFonts w:ascii="Calibri Light" w:hAnsi="Calibri Light" w:cs="Calibri Light"/>
          <w:b/>
          <w:bCs/>
          <w:sz w:val="20"/>
          <w:szCs w:val="20"/>
        </w:rPr>
        <w:tab/>
      </w:r>
      <w:r w:rsidRPr="008E5B33">
        <w:rPr>
          <w:rFonts w:ascii="Calibri Light" w:hAnsi="Calibri Light" w:cs="Calibri Light"/>
          <w:bCs/>
          <w:sz w:val="20"/>
          <w:szCs w:val="20"/>
        </w:rPr>
        <w:t>Zamawiający, w stosunku do Wykonawców wspólnie ubiegających się o udzielenie zamówienia, w odniesieniu do warunku dotyczącego zdolności technicznej lub zawodowej - dopuszcza łączne spełnianie warunku przez Wykonawców.</w:t>
      </w:r>
    </w:p>
    <w:p w14:paraId="78E15693" w14:textId="14D2A67A" w:rsidR="009051D6" w:rsidRDefault="002A0791" w:rsidP="00016538">
      <w:pPr>
        <w:spacing w:after="60" w:line="276" w:lineRule="auto"/>
        <w:ind w:left="426" w:hanging="426"/>
        <w:jc w:val="both"/>
        <w:rPr>
          <w:rFonts w:ascii="Calibri Light" w:hAnsi="Calibri Light" w:cs="Calibri Light"/>
          <w:sz w:val="20"/>
          <w:szCs w:val="20"/>
        </w:rPr>
      </w:pPr>
      <w:r w:rsidRPr="008E5B33">
        <w:rPr>
          <w:rFonts w:ascii="Calibri Light" w:hAnsi="Calibri Light" w:cs="Calibri Light"/>
          <w:sz w:val="20"/>
          <w:szCs w:val="20"/>
        </w:rPr>
        <w:t>4.</w:t>
      </w:r>
      <w:r w:rsidRPr="008E5B33">
        <w:rPr>
          <w:rFonts w:ascii="Calibri Light" w:hAnsi="Calibri Light" w:cs="Calibri Light"/>
          <w:b/>
          <w:bCs/>
          <w:sz w:val="20"/>
          <w:szCs w:val="20"/>
        </w:rPr>
        <w:tab/>
      </w:r>
      <w:r w:rsidRPr="008E5B33">
        <w:rPr>
          <w:rFonts w:ascii="Calibri Light" w:hAnsi="Calibri Light" w:cs="Calibri Light"/>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bookmarkStart w:id="25" w:name="_Hlk65762253"/>
    </w:p>
    <w:p w14:paraId="03F5399A" w14:textId="77777777" w:rsidR="006D2A45" w:rsidRPr="00E23A6A" w:rsidRDefault="006D2A45" w:rsidP="00016538">
      <w:pPr>
        <w:spacing w:after="60" w:line="276" w:lineRule="auto"/>
        <w:ind w:left="426" w:hanging="426"/>
        <w:jc w:val="both"/>
        <w:rPr>
          <w:rFonts w:ascii="Calibri Light" w:hAnsi="Calibri Light" w:cs="Calibri Light"/>
          <w:bCs/>
          <w:sz w:val="20"/>
          <w:szCs w:val="20"/>
        </w:rPr>
      </w:pPr>
    </w:p>
    <w:p w14:paraId="77C342AE" w14:textId="77777777" w:rsidR="002A0791" w:rsidRPr="008E5B33" w:rsidRDefault="002A0791" w:rsidP="00016538">
      <w:pPr>
        <w:pBdr>
          <w:bottom w:val="double" w:sz="4" w:space="1" w:color="auto"/>
        </w:pBdr>
        <w:shd w:val="clear" w:color="auto" w:fill="DBE5F1" w:themeFill="accent1" w:themeFillTint="33"/>
        <w:spacing w:after="60" w:line="276" w:lineRule="auto"/>
        <w:ind w:left="568" w:hanging="568"/>
        <w:jc w:val="both"/>
        <w:rPr>
          <w:rFonts w:ascii="Calibri Light" w:hAnsi="Calibri Light" w:cs="Calibri Light"/>
          <w:iCs/>
          <w:sz w:val="18"/>
          <w:szCs w:val="18"/>
        </w:rPr>
      </w:pPr>
      <w:r w:rsidRPr="008E5B33">
        <w:rPr>
          <w:rFonts w:ascii="Calibri Light" w:hAnsi="Calibri Light" w:cs="Calibri Light"/>
          <w:b/>
          <w:iCs/>
          <w:sz w:val="18"/>
          <w:szCs w:val="18"/>
        </w:rPr>
        <w:t>IX.</w:t>
      </w:r>
      <w:r w:rsidRPr="008E5B33">
        <w:rPr>
          <w:rFonts w:ascii="Calibri Light" w:hAnsi="Calibri Light" w:cs="Calibri Light"/>
          <w:b/>
          <w:iCs/>
          <w:sz w:val="18"/>
          <w:szCs w:val="18"/>
        </w:rPr>
        <w:tab/>
      </w:r>
      <w:r w:rsidRPr="008E5B33">
        <w:rPr>
          <w:rFonts w:ascii="Calibri Light" w:hAnsi="Calibri Light" w:cs="Calibri Light"/>
          <w:b/>
          <w:iCs/>
          <w:sz w:val="18"/>
          <w:szCs w:val="18"/>
        </w:rPr>
        <w:tab/>
      </w:r>
      <w:r w:rsidRPr="008E5B33">
        <w:rPr>
          <w:rFonts w:ascii="Calibri Light" w:hAnsi="Calibri Light" w:cs="Calibri Light"/>
          <w:b/>
          <w:sz w:val="18"/>
          <w:szCs w:val="18"/>
        </w:rPr>
        <w:t>PODSTAWY WYKLUCZENIA Z POSTĘPOWANIA</w:t>
      </w:r>
    </w:p>
    <w:bookmarkEnd w:id="25"/>
    <w:p w14:paraId="1912701A" w14:textId="77777777" w:rsidR="00705376" w:rsidRPr="008E5B33" w:rsidRDefault="003F4489" w:rsidP="00016538">
      <w:pPr>
        <w:pStyle w:val="Akapitzlist"/>
        <w:widowControl w:val="0"/>
        <w:numPr>
          <w:ilvl w:val="0"/>
          <w:numId w:val="13"/>
        </w:numPr>
        <w:spacing w:after="60" w:line="276" w:lineRule="auto"/>
        <w:ind w:left="357" w:hanging="357"/>
        <w:jc w:val="both"/>
        <w:rPr>
          <w:rFonts w:ascii="Calibri Light" w:hAnsi="Calibri Light" w:cs="Calibri Light"/>
          <w:sz w:val="20"/>
          <w:szCs w:val="20"/>
          <w:lang w:eastAsia="ar-SA"/>
        </w:rPr>
      </w:pPr>
      <w:r w:rsidRPr="008E5B33">
        <w:rPr>
          <w:rFonts w:ascii="Calibri Light" w:hAnsi="Calibri Light" w:cs="Calibri Light"/>
          <w:sz w:val="20"/>
          <w:szCs w:val="20"/>
          <w:lang w:eastAsia="ar-SA"/>
        </w:rPr>
        <w:t xml:space="preserve">Zgodnie z art. 108 ust. 1 </w:t>
      </w:r>
      <w:proofErr w:type="spellStart"/>
      <w:r w:rsidRPr="008E5B33">
        <w:rPr>
          <w:rFonts w:ascii="Calibri Light" w:hAnsi="Calibri Light" w:cs="Calibri Light"/>
          <w:sz w:val="20"/>
          <w:szCs w:val="20"/>
          <w:lang w:eastAsia="ar-SA"/>
        </w:rPr>
        <w:t>uPzp</w:t>
      </w:r>
      <w:proofErr w:type="spellEnd"/>
      <w:r w:rsidRPr="008E5B33">
        <w:rPr>
          <w:rFonts w:ascii="Calibri Light" w:hAnsi="Calibri Light" w:cs="Calibri Light"/>
          <w:sz w:val="20"/>
          <w:szCs w:val="20"/>
          <w:lang w:eastAsia="ar-SA"/>
        </w:rPr>
        <w:t xml:space="preserve"> z postępowania o udzielenie zamówienia wyklucza się wykonawcę: </w:t>
      </w:r>
    </w:p>
    <w:p w14:paraId="749A0D92" w14:textId="007109F7" w:rsidR="00705376" w:rsidRPr="008E5B33" w:rsidRDefault="00705376" w:rsidP="00016538">
      <w:pPr>
        <w:pStyle w:val="Akapitzlist"/>
        <w:widowControl w:val="0"/>
        <w:numPr>
          <w:ilvl w:val="0"/>
          <w:numId w:val="99"/>
        </w:numPr>
        <w:spacing w:after="60" w:line="276" w:lineRule="auto"/>
        <w:ind w:left="1037" w:hanging="357"/>
        <w:jc w:val="both"/>
        <w:rPr>
          <w:rFonts w:ascii="Calibri Light" w:hAnsi="Calibri Light" w:cs="Calibri Light"/>
          <w:sz w:val="20"/>
          <w:szCs w:val="20"/>
          <w:lang w:eastAsia="ar-SA"/>
        </w:rPr>
      </w:pPr>
      <w:r w:rsidRPr="008E5B33">
        <w:rPr>
          <w:rFonts w:ascii="Calibri Light" w:hAnsi="Calibri Light" w:cs="Calibri Light"/>
          <w:sz w:val="20"/>
          <w:szCs w:val="20"/>
          <w:lang w:eastAsia="ar-SA"/>
        </w:rPr>
        <w:t>będącego osobą fizyczną, którego prawomocnie skazano za przestępstwo:</w:t>
      </w:r>
    </w:p>
    <w:p w14:paraId="686772F3" w14:textId="4CD69990" w:rsidR="00705376" w:rsidRPr="008E5B33" w:rsidRDefault="00705376" w:rsidP="00016538">
      <w:pPr>
        <w:pStyle w:val="Akapitzlist"/>
        <w:widowControl w:val="0"/>
        <w:numPr>
          <w:ilvl w:val="0"/>
          <w:numId w:val="100"/>
        </w:numPr>
        <w:spacing w:after="60" w:line="276" w:lineRule="auto"/>
        <w:jc w:val="both"/>
        <w:rPr>
          <w:rFonts w:ascii="Calibri Light" w:hAnsi="Calibri Light" w:cs="Calibri Light"/>
          <w:sz w:val="20"/>
          <w:szCs w:val="20"/>
          <w:lang w:eastAsia="ar-SA"/>
        </w:rPr>
      </w:pPr>
      <w:r w:rsidRPr="008E5B33">
        <w:rPr>
          <w:rFonts w:ascii="Calibri Light" w:hAnsi="Calibri Light" w:cs="Calibri Light"/>
          <w:sz w:val="20"/>
          <w:szCs w:val="20"/>
          <w:lang w:eastAsia="ar-SA"/>
        </w:rPr>
        <w:t>udziału w zorganizowanej grupie przestępczej albo związku mającym na celu popełnienie przestępstwa lub przestępstwa skarbowego, o którym mowa w art. 258 Kodeksu karnego,</w:t>
      </w:r>
    </w:p>
    <w:p w14:paraId="7796D8D9" w14:textId="4EF3C688" w:rsidR="00176053" w:rsidRPr="008E5B33" w:rsidRDefault="00705376" w:rsidP="00016538">
      <w:pPr>
        <w:pStyle w:val="Akapitzlist"/>
        <w:widowControl w:val="0"/>
        <w:numPr>
          <w:ilvl w:val="0"/>
          <w:numId w:val="100"/>
        </w:numPr>
        <w:spacing w:after="60" w:line="276" w:lineRule="auto"/>
        <w:jc w:val="both"/>
        <w:rPr>
          <w:rFonts w:ascii="Calibri Light" w:hAnsi="Calibri Light" w:cs="Calibri Light"/>
          <w:sz w:val="20"/>
          <w:szCs w:val="20"/>
          <w:lang w:eastAsia="ar-SA"/>
        </w:rPr>
      </w:pPr>
      <w:r w:rsidRPr="008E5B33">
        <w:rPr>
          <w:rFonts w:ascii="Calibri Light" w:hAnsi="Calibri Light" w:cs="Calibri Light"/>
          <w:sz w:val="20"/>
          <w:szCs w:val="20"/>
          <w:lang w:eastAsia="ar-SA"/>
        </w:rPr>
        <w:t>handlu ludźmi, o którym mowa w art. 189a Kodeksu karnego,</w:t>
      </w:r>
    </w:p>
    <w:p w14:paraId="65503E96" w14:textId="72DC1374" w:rsidR="00176053" w:rsidRPr="008E5B33" w:rsidRDefault="00705376" w:rsidP="00016538">
      <w:pPr>
        <w:pStyle w:val="Akapitzlist"/>
        <w:widowControl w:val="0"/>
        <w:numPr>
          <w:ilvl w:val="0"/>
          <w:numId w:val="100"/>
        </w:numPr>
        <w:spacing w:after="60" w:line="276" w:lineRule="auto"/>
        <w:jc w:val="both"/>
        <w:rPr>
          <w:rFonts w:ascii="Calibri Light" w:hAnsi="Calibri Light" w:cs="Calibri Light"/>
          <w:sz w:val="20"/>
          <w:szCs w:val="20"/>
          <w:lang w:eastAsia="ar-SA"/>
        </w:rPr>
      </w:pPr>
      <w:r w:rsidRPr="008E5B33">
        <w:rPr>
          <w:rFonts w:ascii="Calibri Light" w:hAnsi="Calibri Light" w:cs="Calibri Light"/>
          <w:sz w:val="20"/>
          <w:szCs w:val="20"/>
          <w:lang w:eastAsia="ar-SA"/>
        </w:rPr>
        <w:t xml:space="preserve"> o którym mowa w art. 228-230a, art. 250a Kodeksu karnego, w art. 46-48 ustawy z dnia 25 czerwca 2010 r. o sporcie (</w:t>
      </w:r>
      <w:r w:rsidR="00025685" w:rsidRPr="008E5B33">
        <w:rPr>
          <w:rFonts w:ascii="Calibri Light" w:hAnsi="Calibri Light" w:cs="Calibri Light"/>
          <w:sz w:val="20"/>
          <w:szCs w:val="20"/>
          <w:lang w:eastAsia="ar-SA"/>
        </w:rPr>
        <w:t xml:space="preserve">tekst jednolity: </w:t>
      </w:r>
      <w:hyperlink r:id="rId23" w:history="1">
        <w:r w:rsidR="00025685" w:rsidRPr="008E5B33">
          <w:rPr>
            <w:rStyle w:val="Hipercze"/>
            <w:rFonts w:ascii="Calibri Light" w:hAnsi="Calibri Light" w:cs="Calibri Light"/>
            <w:sz w:val="20"/>
            <w:szCs w:val="20"/>
            <w:lang w:eastAsia="ar-SA"/>
          </w:rPr>
          <w:t>Dz.U. 2022 poz. 1599</w:t>
        </w:r>
      </w:hyperlink>
      <w:r w:rsidR="00025685" w:rsidRPr="008E5B33">
        <w:rPr>
          <w:rFonts w:ascii="Calibri Light" w:hAnsi="Calibri Light" w:cs="Calibri Light"/>
          <w:sz w:val="20"/>
          <w:szCs w:val="20"/>
          <w:lang w:eastAsia="ar-SA"/>
        </w:rPr>
        <w:t xml:space="preserve"> ze zm.</w:t>
      </w:r>
      <w:r w:rsidRPr="008E5B33">
        <w:rPr>
          <w:rFonts w:ascii="Calibri Light" w:hAnsi="Calibri Light" w:cs="Calibri Light"/>
          <w:sz w:val="20"/>
          <w:szCs w:val="20"/>
          <w:lang w:eastAsia="ar-SA"/>
        </w:rPr>
        <w:t xml:space="preserve">) lub w art. 54 ust. 1-4 ustawy z dnia 12 maja 2011 r. o refundacji leków, środków spożywczych specjalnego </w:t>
      </w:r>
      <w:r w:rsidRPr="008E5B33">
        <w:rPr>
          <w:rFonts w:ascii="Calibri Light" w:hAnsi="Calibri Light" w:cs="Calibri Light"/>
          <w:sz w:val="20"/>
          <w:szCs w:val="20"/>
          <w:lang w:eastAsia="ar-SA"/>
        </w:rPr>
        <w:lastRenderedPageBreak/>
        <w:t>przeznaczenia żywieniowego oraz wyrobów medycznych (</w:t>
      </w:r>
      <w:r w:rsidR="00025685" w:rsidRPr="008E5B33">
        <w:rPr>
          <w:rFonts w:ascii="Calibri Light" w:hAnsi="Calibri Light" w:cs="Calibri Light"/>
          <w:sz w:val="20"/>
          <w:szCs w:val="20"/>
          <w:lang w:eastAsia="ar-SA"/>
        </w:rPr>
        <w:t xml:space="preserve">tekst jednolity: </w:t>
      </w:r>
      <w:r w:rsidRPr="008E5B33">
        <w:rPr>
          <w:rFonts w:ascii="Calibri Light" w:hAnsi="Calibri Light" w:cs="Calibri Light"/>
          <w:sz w:val="20"/>
          <w:szCs w:val="20"/>
          <w:lang w:eastAsia="ar-SA"/>
        </w:rPr>
        <w:t>Dz. U. z 202</w:t>
      </w:r>
      <w:r w:rsidR="00025685" w:rsidRPr="008E5B33">
        <w:rPr>
          <w:rFonts w:ascii="Calibri Light" w:hAnsi="Calibri Light" w:cs="Calibri Light"/>
          <w:sz w:val="20"/>
          <w:szCs w:val="20"/>
          <w:lang w:eastAsia="ar-SA"/>
        </w:rPr>
        <w:t>2</w:t>
      </w:r>
      <w:r w:rsidRPr="008E5B33">
        <w:rPr>
          <w:rFonts w:ascii="Calibri Light" w:hAnsi="Calibri Light" w:cs="Calibri Light"/>
          <w:sz w:val="20"/>
          <w:szCs w:val="20"/>
          <w:lang w:eastAsia="ar-SA"/>
        </w:rPr>
        <w:t xml:space="preserve"> r. poz. </w:t>
      </w:r>
      <w:r w:rsidR="00025685" w:rsidRPr="008E5B33">
        <w:rPr>
          <w:rFonts w:ascii="Calibri Light" w:hAnsi="Calibri Light" w:cs="Calibri Light"/>
          <w:sz w:val="20"/>
          <w:szCs w:val="20"/>
          <w:lang w:eastAsia="ar-SA"/>
        </w:rPr>
        <w:t>463 ze zm.</w:t>
      </w:r>
      <w:r w:rsidRPr="008E5B33">
        <w:rPr>
          <w:rFonts w:ascii="Calibri Light" w:hAnsi="Calibri Light" w:cs="Calibri Light"/>
          <w:sz w:val="20"/>
          <w:szCs w:val="20"/>
          <w:lang w:eastAsia="ar-SA"/>
        </w:rPr>
        <w:t>),</w:t>
      </w:r>
    </w:p>
    <w:p w14:paraId="1148A651" w14:textId="0062FD14" w:rsidR="00176053" w:rsidRPr="008E5B33" w:rsidRDefault="00705376" w:rsidP="00016538">
      <w:pPr>
        <w:pStyle w:val="Akapitzlist"/>
        <w:widowControl w:val="0"/>
        <w:numPr>
          <w:ilvl w:val="0"/>
          <w:numId w:val="100"/>
        </w:numPr>
        <w:spacing w:after="60" w:line="276" w:lineRule="auto"/>
        <w:jc w:val="both"/>
        <w:rPr>
          <w:rFonts w:ascii="Calibri Light" w:hAnsi="Calibri Light" w:cs="Calibri Light"/>
          <w:sz w:val="20"/>
          <w:szCs w:val="20"/>
          <w:lang w:eastAsia="ar-SA"/>
        </w:rPr>
      </w:pPr>
      <w:r w:rsidRPr="008E5B33">
        <w:rPr>
          <w:rFonts w:ascii="Calibri Light" w:hAnsi="Calibri Light" w:cs="Calibri Light"/>
          <w:sz w:val="20"/>
          <w:szCs w:val="20"/>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56D0174" w14:textId="5ED9DC95" w:rsidR="00176053" w:rsidRPr="008E5B33" w:rsidRDefault="00705376" w:rsidP="00016538">
      <w:pPr>
        <w:pStyle w:val="Akapitzlist"/>
        <w:widowControl w:val="0"/>
        <w:numPr>
          <w:ilvl w:val="0"/>
          <w:numId w:val="100"/>
        </w:numPr>
        <w:spacing w:after="60" w:line="276" w:lineRule="auto"/>
        <w:jc w:val="both"/>
        <w:rPr>
          <w:rFonts w:ascii="Calibri Light" w:hAnsi="Calibri Light" w:cs="Calibri Light"/>
          <w:sz w:val="20"/>
          <w:szCs w:val="20"/>
          <w:lang w:eastAsia="ar-SA"/>
        </w:rPr>
      </w:pPr>
      <w:r w:rsidRPr="008E5B33">
        <w:rPr>
          <w:rFonts w:ascii="Calibri Light" w:hAnsi="Calibri Light" w:cs="Calibri Light"/>
          <w:sz w:val="20"/>
          <w:szCs w:val="20"/>
          <w:lang w:eastAsia="ar-SA"/>
        </w:rPr>
        <w:t>charakterze terrorystycznym, o którym mowa w art. 115 § 20 Kodeksu karnego, lub mające na celu popełnienie tego przestępstwa,</w:t>
      </w:r>
    </w:p>
    <w:p w14:paraId="3B2B0EFC" w14:textId="04241255" w:rsidR="00176053" w:rsidRPr="008E5B33" w:rsidRDefault="00705376" w:rsidP="00016538">
      <w:pPr>
        <w:pStyle w:val="Akapitzlist"/>
        <w:widowControl w:val="0"/>
        <w:numPr>
          <w:ilvl w:val="0"/>
          <w:numId w:val="100"/>
        </w:numPr>
        <w:spacing w:after="60" w:line="276" w:lineRule="auto"/>
        <w:jc w:val="both"/>
        <w:rPr>
          <w:rFonts w:ascii="Calibri Light" w:hAnsi="Calibri Light" w:cs="Calibri Light"/>
          <w:sz w:val="20"/>
          <w:szCs w:val="20"/>
          <w:lang w:eastAsia="ar-SA"/>
        </w:rPr>
      </w:pPr>
      <w:r w:rsidRPr="008E5B33">
        <w:rPr>
          <w:rFonts w:ascii="Calibri Light" w:hAnsi="Calibri Light" w:cs="Calibri Light"/>
          <w:sz w:val="20"/>
          <w:szCs w:val="20"/>
          <w:lang w:eastAsia="ar-SA"/>
        </w:rPr>
        <w:t>powierzenia wykonywania pracy małoletniemu cudzoziemcowi, o którym mowa w art. 9 ust. 2 ustawy z dnia 15 czerwca 2012 r. o skutkach powierzania wykonywania pracy cudzoziemcom przebywającym wbrew przepisom na terytorium Rzeczypospolitej Polskiej (</w:t>
      </w:r>
      <w:r w:rsidR="00555938" w:rsidRPr="008E5B33">
        <w:rPr>
          <w:rFonts w:ascii="Calibri Light" w:hAnsi="Calibri Light" w:cs="Calibri Light"/>
          <w:sz w:val="20"/>
          <w:szCs w:val="20"/>
          <w:lang w:eastAsia="ar-SA"/>
        </w:rPr>
        <w:t>tekst jednolity:</w:t>
      </w:r>
      <w:r w:rsidRPr="008E5B33">
        <w:rPr>
          <w:rFonts w:ascii="Calibri Light" w:hAnsi="Calibri Light" w:cs="Calibri Light"/>
          <w:sz w:val="20"/>
          <w:szCs w:val="20"/>
          <w:lang w:eastAsia="ar-SA"/>
        </w:rPr>
        <w:t xml:space="preserve"> </w:t>
      </w:r>
      <w:hyperlink r:id="rId24" w:history="1">
        <w:r w:rsidR="00555938" w:rsidRPr="008E5B33">
          <w:rPr>
            <w:rStyle w:val="Hipercze"/>
            <w:rFonts w:ascii="Calibri Light" w:hAnsi="Calibri Light" w:cs="Calibri Light"/>
            <w:sz w:val="20"/>
            <w:szCs w:val="20"/>
            <w:lang w:eastAsia="ar-SA"/>
          </w:rPr>
          <w:t>Dz.U. 2021 poz. 1745</w:t>
        </w:r>
      </w:hyperlink>
      <w:r w:rsidR="00555938" w:rsidRPr="008E5B33">
        <w:rPr>
          <w:rFonts w:ascii="Calibri Light" w:hAnsi="Calibri Light" w:cs="Calibri Light"/>
          <w:sz w:val="20"/>
          <w:szCs w:val="20"/>
          <w:lang w:eastAsia="ar-SA"/>
        </w:rPr>
        <w:t xml:space="preserve"> ze zm.</w:t>
      </w:r>
      <w:r w:rsidRPr="008E5B33">
        <w:rPr>
          <w:rFonts w:ascii="Calibri Light" w:hAnsi="Calibri Light" w:cs="Calibri Light"/>
          <w:sz w:val="20"/>
          <w:szCs w:val="20"/>
          <w:lang w:eastAsia="ar-SA"/>
        </w:rPr>
        <w:t>),</w:t>
      </w:r>
    </w:p>
    <w:p w14:paraId="32E4C641" w14:textId="7127CB6C" w:rsidR="00176053" w:rsidRPr="008E5B33" w:rsidRDefault="00705376" w:rsidP="00016538">
      <w:pPr>
        <w:pStyle w:val="Akapitzlist"/>
        <w:widowControl w:val="0"/>
        <w:numPr>
          <w:ilvl w:val="0"/>
          <w:numId w:val="100"/>
        </w:numPr>
        <w:spacing w:after="60" w:line="276" w:lineRule="auto"/>
        <w:jc w:val="both"/>
        <w:rPr>
          <w:rFonts w:ascii="Calibri Light" w:hAnsi="Calibri Light" w:cs="Calibri Light"/>
          <w:sz w:val="20"/>
          <w:szCs w:val="20"/>
          <w:lang w:eastAsia="ar-SA"/>
        </w:rPr>
      </w:pPr>
      <w:r w:rsidRPr="008E5B33">
        <w:rPr>
          <w:rFonts w:ascii="Calibri Light" w:hAnsi="Calibri Light" w:cs="Calibri Light"/>
          <w:sz w:val="20"/>
          <w:szCs w:val="20"/>
          <w:lang w:eastAsia="ar-S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8492DFF" w14:textId="77777777" w:rsidR="00DE1610" w:rsidRPr="008E5B33" w:rsidRDefault="00705376" w:rsidP="00016538">
      <w:pPr>
        <w:pStyle w:val="Akapitzlist"/>
        <w:widowControl w:val="0"/>
        <w:numPr>
          <w:ilvl w:val="0"/>
          <w:numId w:val="100"/>
        </w:numPr>
        <w:spacing w:after="60" w:line="276" w:lineRule="auto"/>
        <w:jc w:val="both"/>
        <w:rPr>
          <w:rFonts w:ascii="Calibri Light" w:hAnsi="Calibri Light" w:cs="Calibri Light"/>
          <w:sz w:val="20"/>
          <w:szCs w:val="20"/>
          <w:lang w:eastAsia="ar-SA"/>
        </w:rPr>
      </w:pPr>
      <w:r w:rsidRPr="008E5B33">
        <w:rPr>
          <w:rFonts w:ascii="Calibri Light" w:hAnsi="Calibri Light" w:cs="Calibri Light"/>
          <w:sz w:val="20"/>
          <w:szCs w:val="20"/>
          <w:lang w:eastAsia="ar-SA"/>
        </w:rPr>
        <w:t>którym mowa w art. 9 ust. 1 i 3 lub art. 10 ustawy z dnia 15 czerwca 2012 r. o skutkach powierzania wykonywania pracy cudzoziemcom przebywającym wbrew przepisom na terytorium Rzeczypospolitej Polskiej</w:t>
      </w:r>
    </w:p>
    <w:p w14:paraId="532C68C7" w14:textId="00877968" w:rsidR="00705376" w:rsidRPr="008E5B33" w:rsidRDefault="00705376" w:rsidP="00016538">
      <w:pPr>
        <w:pStyle w:val="Akapitzlist"/>
        <w:widowControl w:val="0"/>
        <w:spacing w:after="60" w:line="276" w:lineRule="auto"/>
        <w:ind w:left="1461"/>
        <w:jc w:val="both"/>
        <w:rPr>
          <w:rFonts w:ascii="Calibri Light" w:hAnsi="Calibri Light" w:cs="Calibri Light"/>
          <w:sz w:val="20"/>
          <w:szCs w:val="20"/>
          <w:lang w:eastAsia="ar-SA"/>
        </w:rPr>
      </w:pPr>
      <w:r w:rsidRPr="008E5B33">
        <w:rPr>
          <w:rFonts w:ascii="Calibri Light" w:hAnsi="Calibri Light" w:cs="Calibri Light"/>
          <w:sz w:val="20"/>
          <w:szCs w:val="20"/>
          <w:lang w:eastAsia="ar-SA"/>
        </w:rPr>
        <w:t>- lub za odpowiedni czyn zabroniony określony w przepisach prawa obcego;</w:t>
      </w:r>
    </w:p>
    <w:p w14:paraId="10482ABD" w14:textId="77777777" w:rsidR="00176053" w:rsidRPr="008E5B33" w:rsidRDefault="00705376" w:rsidP="00016538">
      <w:pPr>
        <w:pStyle w:val="Akapitzlist"/>
        <w:widowControl w:val="0"/>
        <w:numPr>
          <w:ilvl w:val="0"/>
          <w:numId w:val="99"/>
        </w:numPr>
        <w:spacing w:after="60" w:line="276" w:lineRule="auto"/>
        <w:ind w:left="1037" w:hanging="357"/>
        <w:jc w:val="both"/>
        <w:rPr>
          <w:rFonts w:ascii="Calibri Light" w:hAnsi="Calibri Light" w:cs="Calibri Light"/>
          <w:sz w:val="20"/>
          <w:szCs w:val="20"/>
          <w:lang w:eastAsia="ar-SA"/>
        </w:rPr>
      </w:pPr>
      <w:r w:rsidRPr="008E5B33">
        <w:rPr>
          <w:rFonts w:ascii="Calibri Light" w:hAnsi="Calibri Light" w:cs="Calibri Light"/>
          <w:sz w:val="20"/>
          <w:szCs w:val="20"/>
          <w:lang w:eastAsia="ar-S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7A2AC9E" w14:textId="77777777" w:rsidR="00176053" w:rsidRPr="008E5B33" w:rsidRDefault="00705376" w:rsidP="00016538">
      <w:pPr>
        <w:pStyle w:val="Akapitzlist"/>
        <w:widowControl w:val="0"/>
        <w:numPr>
          <w:ilvl w:val="0"/>
          <w:numId w:val="99"/>
        </w:numPr>
        <w:spacing w:after="60" w:line="276" w:lineRule="auto"/>
        <w:ind w:left="1037" w:hanging="357"/>
        <w:jc w:val="both"/>
        <w:rPr>
          <w:rFonts w:ascii="Calibri Light" w:hAnsi="Calibri Light" w:cs="Calibri Light"/>
          <w:sz w:val="20"/>
          <w:szCs w:val="20"/>
          <w:lang w:eastAsia="ar-SA"/>
        </w:rPr>
      </w:pPr>
      <w:r w:rsidRPr="008E5B33">
        <w:rPr>
          <w:rFonts w:ascii="Calibri Light" w:hAnsi="Calibri Light" w:cs="Calibri Light"/>
          <w:sz w:val="20"/>
          <w:szCs w:val="20"/>
          <w:lang w:eastAsia="ar-S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DE79B13" w14:textId="77777777" w:rsidR="00176053" w:rsidRPr="008E5B33" w:rsidRDefault="00705376" w:rsidP="00016538">
      <w:pPr>
        <w:pStyle w:val="Akapitzlist"/>
        <w:widowControl w:val="0"/>
        <w:numPr>
          <w:ilvl w:val="0"/>
          <w:numId w:val="99"/>
        </w:numPr>
        <w:spacing w:after="60" w:line="276" w:lineRule="auto"/>
        <w:ind w:left="1037" w:hanging="357"/>
        <w:jc w:val="both"/>
        <w:rPr>
          <w:rFonts w:ascii="Calibri Light" w:hAnsi="Calibri Light" w:cs="Calibri Light"/>
          <w:sz w:val="20"/>
          <w:szCs w:val="20"/>
          <w:lang w:eastAsia="ar-SA"/>
        </w:rPr>
      </w:pPr>
      <w:r w:rsidRPr="008E5B33">
        <w:rPr>
          <w:rFonts w:ascii="Calibri Light" w:hAnsi="Calibri Light" w:cs="Calibri Light"/>
          <w:sz w:val="20"/>
          <w:szCs w:val="20"/>
          <w:lang w:eastAsia="ar-SA"/>
        </w:rPr>
        <w:t>wobec którego prawomocnie orzeczono zakaz ubiegania się o zamówienia publiczne;</w:t>
      </w:r>
    </w:p>
    <w:p w14:paraId="701CEE8A" w14:textId="77777777" w:rsidR="00176053" w:rsidRPr="008E5B33" w:rsidRDefault="00705376" w:rsidP="00016538">
      <w:pPr>
        <w:pStyle w:val="Akapitzlist"/>
        <w:widowControl w:val="0"/>
        <w:numPr>
          <w:ilvl w:val="0"/>
          <w:numId w:val="99"/>
        </w:numPr>
        <w:spacing w:after="60" w:line="276" w:lineRule="auto"/>
        <w:ind w:left="1037" w:hanging="357"/>
        <w:jc w:val="both"/>
        <w:rPr>
          <w:rFonts w:ascii="Calibri Light" w:hAnsi="Calibri Light" w:cs="Calibri Light"/>
          <w:sz w:val="20"/>
          <w:szCs w:val="20"/>
          <w:lang w:eastAsia="ar-SA"/>
        </w:rPr>
      </w:pPr>
      <w:r w:rsidRPr="008E5B33">
        <w:rPr>
          <w:rFonts w:ascii="Calibri Light" w:hAnsi="Calibri Light" w:cs="Calibri Light"/>
          <w:sz w:val="20"/>
          <w:szCs w:val="20"/>
          <w:lang w:eastAsia="ar-SA"/>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A289818" w14:textId="06893D40" w:rsidR="00705376" w:rsidRPr="008E5B33" w:rsidRDefault="00705376" w:rsidP="00016538">
      <w:pPr>
        <w:pStyle w:val="Akapitzlist"/>
        <w:widowControl w:val="0"/>
        <w:numPr>
          <w:ilvl w:val="0"/>
          <w:numId w:val="99"/>
        </w:numPr>
        <w:spacing w:after="60" w:line="276" w:lineRule="auto"/>
        <w:ind w:left="1037" w:hanging="357"/>
        <w:jc w:val="both"/>
        <w:rPr>
          <w:rFonts w:ascii="Calibri Light" w:hAnsi="Calibri Light" w:cs="Calibri Light"/>
          <w:sz w:val="20"/>
          <w:szCs w:val="20"/>
          <w:lang w:eastAsia="ar-SA"/>
        </w:rPr>
      </w:pPr>
      <w:r w:rsidRPr="008E5B33">
        <w:rPr>
          <w:rFonts w:ascii="Calibri Light" w:hAnsi="Calibri Light" w:cs="Calibri Light"/>
          <w:sz w:val="20"/>
          <w:szCs w:val="20"/>
          <w:lang w:eastAsia="ar-SA"/>
        </w:rPr>
        <w:t>jeżeli, w przypadkach, o których mowa w art. 85 ust. 1, doszło do zakłócenia konkurencji wynikającego z wcześniejszego zaangażowania tego wykonawcy lub podmiotu, który należy z</w:t>
      </w:r>
      <w:r w:rsidR="00C01C93" w:rsidRPr="008E5B33">
        <w:rPr>
          <w:rFonts w:ascii="Calibri Light" w:hAnsi="Calibri Light" w:cs="Calibri Light"/>
          <w:sz w:val="20"/>
          <w:szCs w:val="20"/>
          <w:lang w:eastAsia="ar-SA"/>
        </w:rPr>
        <w:t> </w:t>
      </w:r>
      <w:r w:rsidRPr="008E5B33">
        <w:rPr>
          <w:rFonts w:ascii="Calibri Light" w:hAnsi="Calibri Light" w:cs="Calibri Light"/>
          <w:sz w:val="20"/>
          <w:szCs w:val="20"/>
          <w:lang w:eastAsia="ar-SA"/>
        </w:rPr>
        <w:t>wykonawcą do tej samej grupy kapitałowej w rozumieniu ustawy z dnia 16 lutego 2007 r. o</w:t>
      </w:r>
      <w:r w:rsidR="00C01C93" w:rsidRPr="008E5B33">
        <w:rPr>
          <w:rFonts w:ascii="Calibri Light" w:hAnsi="Calibri Light" w:cs="Calibri Light"/>
          <w:sz w:val="20"/>
          <w:szCs w:val="20"/>
          <w:lang w:eastAsia="ar-SA"/>
        </w:rPr>
        <w:t> </w:t>
      </w:r>
      <w:r w:rsidRPr="008E5B33">
        <w:rPr>
          <w:rFonts w:ascii="Calibri Light" w:hAnsi="Calibri Light" w:cs="Calibri Light"/>
          <w:sz w:val="20"/>
          <w:szCs w:val="20"/>
          <w:lang w:eastAsia="ar-SA"/>
        </w:rPr>
        <w:t>ochronie konkurencji i konsumentów, chyba że spowodowane tym zakłócenie konkurencji może być wyeliminowane w inny sposób niż przez wykluczenie wykonawcy z udziału w postępowaniu o</w:t>
      </w:r>
      <w:r w:rsidR="00C01C93" w:rsidRPr="008E5B33">
        <w:rPr>
          <w:rFonts w:ascii="Calibri Light" w:hAnsi="Calibri Light" w:cs="Calibri Light"/>
          <w:sz w:val="20"/>
          <w:szCs w:val="20"/>
          <w:lang w:eastAsia="ar-SA"/>
        </w:rPr>
        <w:t> </w:t>
      </w:r>
      <w:r w:rsidRPr="008E5B33">
        <w:rPr>
          <w:rFonts w:ascii="Calibri Light" w:hAnsi="Calibri Light" w:cs="Calibri Light"/>
          <w:sz w:val="20"/>
          <w:szCs w:val="20"/>
          <w:lang w:eastAsia="ar-SA"/>
        </w:rPr>
        <w:t>udzielenie zamówienia.</w:t>
      </w:r>
    </w:p>
    <w:p w14:paraId="080ACAFC" w14:textId="77777777" w:rsidR="00CD1954" w:rsidRPr="008E5B33" w:rsidRDefault="00CD1954" w:rsidP="00016538">
      <w:pPr>
        <w:pStyle w:val="Akapitzlist"/>
        <w:widowControl w:val="0"/>
        <w:numPr>
          <w:ilvl w:val="0"/>
          <w:numId w:val="101"/>
        </w:numPr>
        <w:spacing w:after="60" w:line="276" w:lineRule="auto"/>
        <w:ind w:left="357" w:hanging="357"/>
        <w:jc w:val="both"/>
        <w:rPr>
          <w:rFonts w:ascii="Calibri Light" w:hAnsi="Calibri Light" w:cs="Calibri Light"/>
          <w:sz w:val="20"/>
          <w:szCs w:val="20"/>
          <w:lang w:eastAsia="ar-SA"/>
        </w:rPr>
      </w:pPr>
      <w:r w:rsidRPr="008E5B33">
        <w:rPr>
          <w:rFonts w:ascii="Calibri Light" w:hAnsi="Calibri Light" w:cs="Calibri Light"/>
          <w:sz w:val="20"/>
          <w:szCs w:val="20"/>
          <w:lang w:eastAsia="ar-SA"/>
        </w:rPr>
        <w:t xml:space="preserve">Wykonawca nie podlega wykluczeniu w okolicznościach określonych w art. 108 ust. 1 pkt 1, 2 i 5 </w:t>
      </w:r>
      <w:proofErr w:type="spellStart"/>
      <w:r w:rsidRPr="008E5B33">
        <w:rPr>
          <w:rFonts w:ascii="Calibri Light" w:hAnsi="Calibri Light" w:cs="Calibri Light"/>
          <w:sz w:val="20"/>
          <w:szCs w:val="20"/>
          <w:lang w:eastAsia="ar-SA"/>
        </w:rPr>
        <w:t>uPzp</w:t>
      </w:r>
      <w:proofErr w:type="spellEnd"/>
      <w:r w:rsidRPr="008E5B33">
        <w:rPr>
          <w:rFonts w:ascii="Calibri Light" w:hAnsi="Calibri Light" w:cs="Calibri Light"/>
          <w:sz w:val="20"/>
          <w:szCs w:val="20"/>
          <w:lang w:eastAsia="ar-SA"/>
        </w:rPr>
        <w:t xml:space="preserve">, jeżeli udowodni zamawiającemu, że spełnił łącznie następujące przesłanki: </w:t>
      </w:r>
    </w:p>
    <w:p w14:paraId="77BE8BD0" w14:textId="77777777" w:rsidR="00CD1954" w:rsidRPr="008E5B33" w:rsidRDefault="00CD1954" w:rsidP="00016538">
      <w:pPr>
        <w:pStyle w:val="Akapitzlist"/>
        <w:widowControl w:val="0"/>
        <w:spacing w:after="60" w:line="276" w:lineRule="auto"/>
        <w:ind w:left="641" w:hanging="284"/>
        <w:jc w:val="both"/>
        <w:rPr>
          <w:rFonts w:ascii="Calibri Light" w:hAnsi="Calibri Light" w:cs="Calibri Light"/>
          <w:sz w:val="20"/>
          <w:szCs w:val="20"/>
          <w:lang w:eastAsia="ar-SA"/>
        </w:rPr>
      </w:pPr>
      <w:r w:rsidRPr="008E5B33">
        <w:rPr>
          <w:rFonts w:ascii="Calibri Light" w:hAnsi="Calibri Light" w:cs="Calibri Light"/>
          <w:sz w:val="20"/>
          <w:szCs w:val="20"/>
          <w:lang w:eastAsia="ar-SA"/>
        </w:rPr>
        <w:t xml:space="preserve">1) naprawił lub zobowiązał się do naprawiania szkody wyrządzonej przestępstwem, wykroczeniem lub swoim nieprawidłowym postępowaniem, w tym poprzez zadośćuczynienie pieniężne; </w:t>
      </w:r>
    </w:p>
    <w:p w14:paraId="7589816A" w14:textId="77777777" w:rsidR="00CD1954" w:rsidRPr="008E5B33" w:rsidRDefault="00CD1954" w:rsidP="00016538">
      <w:pPr>
        <w:pStyle w:val="Akapitzlist"/>
        <w:widowControl w:val="0"/>
        <w:spacing w:after="60" w:line="276" w:lineRule="auto"/>
        <w:ind w:left="641" w:hanging="284"/>
        <w:jc w:val="both"/>
        <w:rPr>
          <w:rFonts w:ascii="Calibri Light" w:hAnsi="Calibri Light" w:cs="Calibri Light"/>
          <w:sz w:val="20"/>
          <w:szCs w:val="20"/>
          <w:lang w:eastAsia="ar-SA"/>
        </w:rPr>
      </w:pPr>
      <w:r w:rsidRPr="008E5B33">
        <w:rPr>
          <w:rFonts w:ascii="Calibri Light" w:hAnsi="Calibri Light" w:cs="Calibri Light"/>
          <w:sz w:val="20"/>
          <w:szCs w:val="20"/>
          <w:lang w:eastAsia="ar-SA"/>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BBE6B58" w14:textId="77777777" w:rsidR="00CD1954" w:rsidRPr="008E5B33" w:rsidRDefault="00CD1954" w:rsidP="00016538">
      <w:pPr>
        <w:pStyle w:val="Akapitzlist"/>
        <w:widowControl w:val="0"/>
        <w:spacing w:after="60" w:line="276" w:lineRule="auto"/>
        <w:ind w:left="641" w:hanging="284"/>
        <w:jc w:val="both"/>
        <w:rPr>
          <w:rFonts w:ascii="Calibri Light" w:hAnsi="Calibri Light" w:cs="Calibri Light"/>
          <w:sz w:val="20"/>
          <w:szCs w:val="20"/>
          <w:lang w:eastAsia="ar-SA"/>
        </w:rPr>
      </w:pPr>
      <w:r w:rsidRPr="008E5B33">
        <w:rPr>
          <w:rFonts w:ascii="Calibri Light" w:hAnsi="Calibri Light" w:cs="Calibri Light"/>
          <w:sz w:val="20"/>
          <w:szCs w:val="20"/>
          <w:lang w:eastAsia="ar-SA"/>
        </w:rPr>
        <w:t xml:space="preserve">3) podjął konkretne środki techniczne, organizacyjne i kadrowe, odpowiednie dla zapobiegania dalszym </w:t>
      </w:r>
      <w:r w:rsidRPr="008E5B33">
        <w:rPr>
          <w:rFonts w:ascii="Calibri Light" w:hAnsi="Calibri Light" w:cs="Calibri Light"/>
          <w:sz w:val="20"/>
          <w:szCs w:val="20"/>
          <w:lang w:eastAsia="ar-SA"/>
        </w:rPr>
        <w:lastRenderedPageBreak/>
        <w:t xml:space="preserve">przestępstwom, wykroczeniom lub nieprawidłowemu postępowaniu, w szczególności: </w:t>
      </w:r>
    </w:p>
    <w:p w14:paraId="251A5274" w14:textId="77777777" w:rsidR="00CD1954" w:rsidRPr="008E5B33" w:rsidRDefault="00CD1954" w:rsidP="00016538">
      <w:pPr>
        <w:pStyle w:val="Akapitzlist"/>
        <w:widowControl w:val="0"/>
        <w:spacing w:after="60" w:line="276" w:lineRule="auto"/>
        <w:ind w:left="737" w:hanging="170"/>
        <w:jc w:val="both"/>
        <w:rPr>
          <w:rFonts w:ascii="Calibri Light" w:hAnsi="Calibri Light" w:cs="Calibri Light"/>
          <w:sz w:val="20"/>
          <w:szCs w:val="20"/>
          <w:lang w:eastAsia="ar-SA"/>
        </w:rPr>
      </w:pPr>
      <w:r w:rsidRPr="008E5B33">
        <w:rPr>
          <w:rFonts w:ascii="Calibri Light" w:hAnsi="Calibri Light" w:cs="Calibri Light"/>
          <w:sz w:val="20"/>
          <w:szCs w:val="20"/>
          <w:lang w:eastAsia="ar-SA"/>
        </w:rPr>
        <w:t xml:space="preserve">a) zerwał wszelkie powiązania z osobami lub podmiotami odpowiedzialnymi za nieprawidłowe postępowanie Wykonawcy, </w:t>
      </w:r>
    </w:p>
    <w:p w14:paraId="2C80E9C2" w14:textId="77777777" w:rsidR="00CD1954" w:rsidRPr="008E5B33" w:rsidRDefault="00CD1954" w:rsidP="00016538">
      <w:pPr>
        <w:pStyle w:val="Akapitzlist"/>
        <w:widowControl w:val="0"/>
        <w:spacing w:after="60" w:line="276" w:lineRule="auto"/>
        <w:ind w:left="737" w:hanging="170"/>
        <w:jc w:val="both"/>
        <w:rPr>
          <w:rFonts w:ascii="Calibri Light" w:hAnsi="Calibri Light" w:cs="Calibri Light"/>
          <w:sz w:val="20"/>
          <w:szCs w:val="20"/>
          <w:lang w:eastAsia="ar-SA"/>
        </w:rPr>
      </w:pPr>
      <w:r w:rsidRPr="008E5B33">
        <w:rPr>
          <w:rFonts w:ascii="Calibri Light" w:hAnsi="Calibri Light" w:cs="Calibri Light"/>
          <w:sz w:val="20"/>
          <w:szCs w:val="20"/>
          <w:lang w:eastAsia="ar-SA"/>
        </w:rPr>
        <w:t xml:space="preserve">b) zreorganizował personel, </w:t>
      </w:r>
    </w:p>
    <w:p w14:paraId="256CAF8D" w14:textId="77777777" w:rsidR="00CD1954" w:rsidRPr="008E5B33" w:rsidRDefault="00CD1954" w:rsidP="00016538">
      <w:pPr>
        <w:pStyle w:val="Akapitzlist"/>
        <w:widowControl w:val="0"/>
        <w:spacing w:after="60" w:line="276" w:lineRule="auto"/>
        <w:ind w:left="737" w:hanging="170"/>
        <w:jc w:val="both"/>
        <w:rPr>
          <w:rFonts w:ascii="Calibri Light" w:hAnsi="Calibri Light" w:cs="Calibri Light"/>
          <w:sz w:val="20"/>
          <w:szCs w:val="20"/>
          <w:lang w:eastAsia="ar-SA"/>
        </w:rPr>
      </w:pPr>
      <w:r w:rsidRPr="008E5B33">
        <w:rPr>
          <w:rFonts w:ascii="Calibri Light" w:hAnsi="Calibri Light" w:cs="Calibri Light"/>
          <w:sz w:val="20"/>
          <w:szCs w:val="20"/>
          <w:lang w:eastAsia="ar-SA"/>
        </w:rPr>
        <w:t xml:space="preserve">c) wdrożył system sprawozdawczości i kontroli, </w:t>
      </w:r>
    </w:p>
    <w:p w14:paraId="073E61A2" w14:textId="77777777" w:rsidR="00555938" w:rsidRPr="008E5B33" w:rsidRDefault="00CD1954" w:rsidP="00016538">
      <w:pPr>
        <w:pStyle w:val="Akapitzlist"/>
        <w:widowControl w:val="0"/>
        <w:spacing w:after="60" w:line="276" w:lineRule="auto"/>
        <w:ind w:left="737" w:hanging="170"/>
        <w:jc w:val="both"/>
        <w:rPr>
          <w:rFonts w:ascii="Calibri Light" w:hAnsi="Calibri Light" w:cs="Calibri Light"/>
          <w:sz w:val="20"/>
          <w:szCs w:val="20"/>
          <w:lang w:eastAsia="ar-SA"/>
        </w:rPr>
      </w:pPr>
      <w:r w:rsidRPr="008E5B33">
        <w:rPr>
          <w:rFonts w:ascii="Calibri Light" w:hAnsi="Calibri Light" w:cs="Calibri Light"/>
          <w:sz w:val="20"/>
          <w:szCs w:val="20"/>
          <w:lang w:eastAsia="ar-SA"/>
        </w:rPr>
        <w:t xml:space="preserve">d) utworzył struktury audytu wewnętrznego do monitorowania przestrzegania przepisów, wewnętrznych regulacji lub standardów, </w:t>
      </w:r>
    </w:p>
    <w:p w14:paraId="282FFFD1" w14:textId="76DFEAC4" w:rsidR="00CD1954" w:rsidRPr="008E5B33" w:rsidRDefault="00CD1954" w:rsidP="00016538">
      <w:pPr>
        <w:pStyle w:val="Akapitzlist"/>
        <w:widowControl w:val="0"/>
        <w:spacing w:after="60" w:line="276" w:lineRule="auto"/>
        <w:ind w:left="737" w:hanging="170"/>
        <w:jc w:val="both"/>
        <w:rPr>
          <w:rFonts w:ascii="Calibri Light" w:hAnsi="Calibri Light" w:cs="Calibri Light"/>
          <w:sz w:val="20"/>
          <w:szCs w:val="20"/>
          <w:lang w:eastAsia="ar-SA"/>
        </w:rPr>
      </w:pPr>
      <w:r w:rsidRPr="008E5B33">
        <w:rPr>
          <w:rFonts w:ascii="Calibri Light" w:hAnsi="Calibri Light" w:cs="Calibri Light"/>
          <w:sz w:val="20"/>
          <w:szCs w:val="20"/>
          <w:lang w:eastAsia="ar-SA"/>
        </w:rPr>
        <w:t>e) wprowadził wewnętrzne regulacje dotyczące odpowiedzialności i odszkodowań za nieprzestrzeganie przepisów, wewnętrznych regulacji lub standardów.</w:t>
      </w:r>
    </w:p>
    <w:p w14:paraId="62B5B413" w14:textId="159DA46F" w:rsidR="005A6719" w:rsidRPr="008E5B33" w:rsidRDefault="005A6719" w:rsidP="00016538">
      <w:pPr>
        <w:pStyle w:val="Akapitzlist"/>
        <w:widowControl w:val="0"/>
        <w:numPr>
          <w:ilvl w:val="0"/>
          <w:numId w:val="101"/>
        </w:numPr>
        <w:spacing w:after="60" w:line="276" w:lineRule="auto"/>
        <w:ind w:left="357" w:hanging="357"/>
        <w:jc w:val="both"/>
        <w:rPr>
          <w:rFonts w:ascii="Calibri Light" w:hAnsi="Calibri Light" w:cs="Calibri Light"/>
          <w:sz w:val="20"/>
          <w:szCs w:val="20"/>
          <w:lang w:eastAsia="ar-SA"/>
        </w:rPr>
      </w:pPr>
      <w:r w:rsidRPr="008E5B33">
        <w:rPr>
          <w:rFonts w:ascii="Calibri Light" w:hAnsi="Calibri Light" w:cs="Calibri Light"/>
          <w:sz w:val="20"/>
          <w:szCs w:val="20"/>
          <w:lang w:eastAsia="ar-SA"/>
        </w:rPr>
        <w:t>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p w14:paraId="645EDA73" w14:textId="784AA555" w:rsidR="00176053" w:rsidRPr="008E5B33" w:rsidRDefault="003F4489" w:rsidP="00016538">
      <w:pPr>
        <w:pStyle w:val="Akapitzlist"/>
        <w:widowControl w:val="0"/>
        <w:numPr>
          <w:ilvl w:val="0"/>
          <w:numId w:val="101"/>
        </w:numPr>
        <w:spacing w:after="60" w:line="276" w:lineRule="auto"/>
        <w:ind w:left="357" w:hanging="357"/>
        <w:jc w:val="both"/>
        <w:rPr>
          <w:rFonts w:ascii="Calibri Light" w:hAnsi="Calibri Light" w:cs="Calibri Light"/>
          <w:sz w:val="20"/>
          <w:szCs w:val="20"/>
          <w:lang w:eastAsia="ar-SA"/>
        </w:rPr>
      </w:pPr>
      <w:r w:rsidRPr="008E5B33">
        <w:rPr>
          <w:rFonts w:ascii="Calibri Light" w:hAnsi="Calibri Light" w:cs="Calibri Light"/>
          <w:sz w:val="20"/>
          <w:szCs w:val="20"/>
          <w:lang w:eastAsia="ar-SA"/>
        </w:rPr>
        <w:t xml:space="preserve">Zamawiający nie przewiduje wykluczenia Wykonawcy na podstawie art. 109 ust. 1 </w:t>
      </w:r>
      <w:proofErr w:type="spellStart"/>
      <w:r w:rsidRPr="008E5B33">
        <w:rPr>
          <w:rFonts w:ascii="Calibri Light" w:hAnsi="Calibri Light" w:cs="Calibri Light"/>
          <w:sz w:val="20"/>
          <w:szCs w:val="20"/>
          <w:lang w:eastAsia="ar-SA"/>
        </w:rPr>
        <w:t>uPzp</w:t>
      </w:r>
      <w:proofErr w:type="spellEnd"/>
      <w:r w:rsidRPr="008E5B33">
        <w:rPr>
          <w:rFonts w:ascii="Calibri Light" w:hAnsi="Calibri Light" w:cs="Calibri Light"/>
          <w:sz w:val="20"/>
          <w:szCs w:val="20"/>
          <w:lang w:eastAsia="ar-SA"/>
        </w:rPr>
        <w:t>.</w:t>
      </w:r>
    </w:p>
    <w:p w14:paraId="4E26D858" w14:textId="77777777" w:rsidR="00176053" w:rsidRPr="008E5B33" w:rsidRDefault="003F4489" w:rsidP="00016538">
      <w:pPr>
        <w:pStyle w:val="Akapitzlist"/>
        <w:widowControl w:val="0"/>
        <w:numPr>
          <w:ilvl w:val="0"/>
          <w:numId w:val="101"/>
        </w:numPr>
        <w:spacing w:after="60" w:line="276" w:lineRule="auto"/>
        <w:ind w:left="357" w:hanging="357"/>
        <w:jc w:val="both"/>
        <w:rPr>
          <w:rFonts w:ascii="Calibri Light" w:hAnsi="Calibri Light" w:cs="Calibri Light"/>
          <w:sz w:val="20"/>
          <w:szCs w:val="20"/>
          <w:lang w:eastAsia="ar-SA"/>
        </w:rPr>
      </w:pPr>
      <w:r w:rsidRPr="008E5B33">
        <w:rPr>
          <w:rFonts w:ascii="Calibri Light" w:hAnsi="Calibri Light" w:cs="Calibri Light"/>
          <w:sz w:val="20"/>
          <w:szCs w:val="20"/>
          <w:lang w:eastAsia="ar-SA"/>
        </w:rPr>
        <w:t xml:space="preserve">Wykluczenie Wykonawcy następuje zgodnie z art. 111 </w:t>
      </w:r>
      <w:proofErr w:type="spellStart"/>
      <w:r w:rsidRPr="008E5B33">
        <w:rPr>
          <w:rFonts w:ascii="Calibri Light" w:hAnsi="Calibri Light" w:cs="Calibri Light"/>
          <w:sz w:val="20"/>
          <w:szCs w:val="20"/>
          <w:lang w:eastAsia="ar-SA"/>
        </w:rPr>
        <w:t>uPzp</w:t>
      </w:r>
      <w:proofErr w:type="spellEnd"/>
      <w:r w:rsidRPr="008E5B33">
        <w:rPr>
          <w:rFonts w:ascii="Calibri Light" w:hAnsi="Calibri Light" w:cs="Calibri Light"/>
          <w:sz w:val="20"/>
          <w:szCs w:val="20"/>
          <w:lang w:eastAsia="ar-SA"/>
        </w:rPr>
        <w:t xml:space="preserve">. </w:t>
      </w:r>
    </w:p>
    <w:p w14:paraId="6ABA1398" w14:textId="71150A75" w:rsidR="00984AD2" w:rsidRPr="008E5B33" w:rsidRDefault="00984AD2" w:rsidP="00016538">
      <w:pPr>
        <w:widowControl w:val="0"/>
        <w:numPr>
          <w:ilvl w:val="0"/>
          <w:numId w:val="101"/>
        </w:numPr>
        <w:spacing w:after="60" w:line="276" w:lineRule="auto"/>
        <w:ind w:left="357" w:hanging="357"/>
        <w:jc w:val="both"/>
        <w:rPr>
          <w:rFonts w:ascii="Calibri Light" w:hAnsi="Calibri Light" w:cs="Calibri Light"/>
          <w:sz w:val="20"/>
          <w:szCs w:val="20"/>
          <w:lang w:eastAsia="ar-SA"/>
        </w:rPr>
      </w:pPr>
      <w:r w:rsidRPr="008E5B33">
        <w:rPr>
          <w:rFonts w:ascii="Calibri Light" w:hAnsi="Calibri Light" w:cs="Calibri Light"/>
          <w:sz w:val="20"/>
          <w:szCs w:val="20"/>
          <w:lang w:eastAsia="ar-SA"/>
        </w:rPr>
        <w:t xml:space="preserve">Mocą </w:t>
      </w:r>
      <w:bookmarkStart w:id="26" w:name="_Hlk102721529"/>
      <w:r w:rsidRPr="008E5B33">
        <w:rPr>
          <w:rFonts w:ascii="Calibri Light" w:hAnsi="Calibri Light" w:cs="Calibri Light"/>
          <w:sz w:val="20"/>
          <w:szCs w:val="20"/>
          <w:lang w:eastAsia="ar-SA"/>
        </w:rPr>
        <w:t xml:space="preserve">art. 7 ust. 1 ustawy z dnia 13 kwietnia 2022 r. o szczególnych rozwiązaniach w zakresie przeciwdziałania wspieraniu agresji na Ukrainę (Dz. U. poz. 835), zwaną dalej „specustawą sankcyjną” ustawodawca przewidział krajową obligatoryjną podstawę do badania wykonawcy pod kątem wykluczenia z postępowania, jeżeli: </w:t>
      </w:r>
    </w:p>
    <w:p w14:paraId="7F8EAD4B" w14:textId="77777777" w:rsidR="00984AD2" w:rsidRPr="008E5B33" w:rsidRDefault="00984AD2" w:rsidP="00016538">
      <w:pPr>
        <w:widowControl w:val="0"/>
        <w:spacing w:after="60" w:line="276" w:lineRule="auto"/>
        <w:ind w:left="357"/>
        <w:jc w:val="both"/>
        <w:rPr>
          <w:rFonts w:ascii="Calibri Light" w:hAnsi="Calibri Light" w:cs="Calibri Light"/>
          <w:sz w:val="20"/>
          <w:szCs w:val="20"/>
          <w:lang w:eastAsia="ar-SA"/>
        </w:rPr>
      </w:pPr>
      <w:r w:rsidRPr="008E5B33">
        <w:rPr>
          <w:rFonts w:ascii="Calibri Light" w:hAnsi="Calibri Light" w:cs="Calibri Light"/>
          <w:sz w:val="20"/>
          <w:szCs w:val="20"/>
          <w:lang w:eastAsia="ar-SA"/>
        </w:rPr>
        <w:t>1) wykonawca oraz uczestnik konkursu wymieniony w wykazach określonych w rozporządzeniu 765/2006 i rozporządzeniu 269/2014 albo wpisanego na listę na podstawie decyzji w sprawie wpisu na listę rozstrzygającej o zastosowaniu środka, o którym mowa w art. 1 pkt 3 specustawy sankcyjnej;</w:t>
      </w:r>
    </w:p>
    <w:p w14:paraId="1F9B18D9" w14:textId="77777777" w:rsidR="00984AD2" w:rsidRPr="008E5B33" w:rsidRDefault="00984AD2" w:rsidP="00016538">
      <w:pPr>
        <w:widowControl w:val="0"/>
        <w:spacing w:after="60" w:line="276" w:lineRule="auto"/>
        <w:ind w:left="357"/>
        <w:jc w:val="both"/>
        <w:rPr>
          <w:rFonts w:ascii="Calibri Light" w:hAnsi="Calibri Light" w:cs="Calibri Light"/>
          <w:sz w:val="20"/>
          <w:szCs w:val="20"/>
          <w:lang w:eastAsia="ar-SA"/>
        </w:rPr>
      </w:pPr>
      <w:r w:rsidRPr="008E5B33">
        <w:rPr>
          <w:rFonts w:ascii="Calibri Light" w:hAnsi="Calibri Light" w:cs="Calibri Light"/>
          <w:sz w:val="20"/>
          <w:szCs w:val="20"/>
          <w:lang w:eastAsia="ar-SA"/>
        </w:rPr>
        <w:t>2) wykonawca oraz uczestnik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 sankcyjnej;</w:t>
      </w:r>
    </w:p>
    <w:p w14:paraId="1C150763" w14:textId="14614FBF" w:rsidR="00984AD2" w:rsidRPr="00D76B9B" w:rsidRDefault="00984AD2" w:rsidP="00016538">
      <w:pPr>
        <w:widowControl w:val="0"/>
        <w:spacing w:after="60" w:line="276" w:lineRule="auto"/>
        <w:ind w:left="357"/>
        <w:jc w:val="both"/>
        <w:rPr>
          <w:rFonts w:ascii="Calibri Light" w:hAnsi="Calibri Light" w:cs="Calibri Light"/>
          <w:sz w:val="20"/>
          <w:szCs w:val="20"/>
          <w:lang w:eastAsia="ar-SA"/>
        </w:rPr>
      </w:pPr>
      <w:r w:rsidRPr="008E5B33">
        <w:rPr>
          <w:rFonts w:ascii="Calibri Light" w:hAnsi="Calibri Light" w:cs="Calibri Light"/>
          <w:sz w:val="20"/>
          <w:szCs w:val="20"/>
          <w:lang w:eastAsia="ar-SA"/>
        </w:rPr>
        <w:t>3) wykonawca oraz uczestnik konkursu, którego jednostką dominującą w rozumieniu art. 3 ust. 1 pkt 37 ustawy z dnia 29 września 1994 r. o rachunkowości (</w:t>
      </w:r>
      <w:r w:rsidR="00555938" w:rsidRPr="008E5B33">
        <w:rPr>
          <w:rFonts w:ascii="Calibri Light" w:hAnsi="Calibri Light" w:cs="Calibri Light"/>
          <w:sz w:val="20"/>
          <w:szCs w:val="20"/>
          <w:lang w:eastAsia="ar-SA"/>
        </w:rPr>
        <w:t xml:space="preserve">tekst jednolity: </w:t>
      </w:r>
      <w:hyperlink r:id="rId25" w:history="1">
        <w:r w:rsidR="00555938" w:rsidRPr="008E5B33">
          <w:rPr>
            <w:rStyle w:val="Hipercze"/>
            <w:rFonts w:ascii="Calibri Light" w:hAnsi="Calibri Light" w:cs="Calibri Light"/>
            <w:sz w:val="20"/>
            <w:szCs w:val="20"/>
            <w:lang w:eastAsia="ar-SA"/>
          </w:rPr>
          <w:t>Dz.U. 2023 poz. 120</w:t>
        </w:r>
      </w:hyperlink>
      <w:r w:rsidR="00555938" w:rsidRPr="008E5B33">
        <w:rPr>
          <w:rFonts w:ascii="Calibri Light" w:hAnsi="Calibri Light" w:cs="Calibri Light"/>
          <w:sz w:val="20"/>
          <w:szCs w:val="20"/>
          <w:lang w:eastAsia="ar-SA"/>
        </w:rPr>
        <w:t xml:space="preserve"> ze zm.</w:t>
      </w:r>
      <w:r w:rsidRPr="008E5B33">
        <w:rPr>
          <w:rFonts w:ascii="Calibri Light" w:hAnsi="Calibri Light" w:cs="Calibri Light"/>
          <w:sz w:val="20"/>
          <w:szCs w:val="20"/>
          <w:lang w:eastAsia="ar-SA"/>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r w:rsidRPr="00D76B9B">
        <w:rPr>
          <w:rFonts w:ascii="Calibri Light" w:hAnsi="Calibri Light" w:cs="Calibri Light"/>
          <w:sz w:val="20"/>
          <w:szCs w:val="20"/>
          <w:lang w:eastAsia="ar-SA"/>
        </w:rPr>
        <w:t>pkt 3 specustawy sankcyjnej.</w:t>
      </w:r>
    </w:p>
    <w:p w14:paraId="6DC93089" w14:textId="5C41890B" w:rsidR="00984AD2" w:rsidRPr="00D76B9B" w:rsidRDefault="00984AD2" w:rsidP="00016538">
      <w:pPr>
        <w:widowControl w:val="0"/>
        <w:spacing w:after="60" w:line="276" w:lineRule="auto"/>
        <w:jc w:val="both"/>
        <w:rPr>
          <w:rFonts w:ascii="Calibri Light" w:hAnsi="Calibri Light" w:cs="Calibri Light"/>
          <w:sz w:val="20"/>
          <w:szCs w:val="20"/>
          <w:lang w:eastAsia="ar-SA"/>
        </w:rPr>
      </w:pPr>
      <w:r w:rsidRPr="00D76B9B">
        <w:rPr>
          <w:rFonts w:ascii="Calibri Light" w:hAnsi="Calibri Light" w:cs="Calibri Light"/>
          <w:b/>
          <w:bCs/>
          <w:sz w:val="20"/>
          <w:szCs w:val="20"/>
          <w:lang w:eastAsia="ar-SA"/>
        </w:rPr>
        <w:t xml:space="preserve"> </w:t>
      </w:r>
      <w:r w:rsidR="008918BC" w:rsidRPr="00D76B9B">
        <w:rPr>
          <w:rFonts w:ascii="Calibri Light" w:hAnsi="Calibri Light" w:cs="Calibri Light"/>
          <w:sz w:val="20"/>
          <w:szCs w:val="20"/>
          <w:lang w:eastAsia="ar-SA"/>
        </w:rPr>
        <w:t>7</w:t>
      </w:r>
      <w:r w:rsidRPr="00D76B9B">
        <w:rPr>
          <w:rFonts w:ascii="Calibri Light" w:hAnsi="Calibri Light" w:cs="Calibri Light"/>
          <w:sz w:val="20"/>
          <w:szCs w:val="20"/>
          <w:lang w:eastAsia="ar-SA"/>
        </w:rPr>
        <w:t xml:space="preserve">.   Wykluczenie, o którym mowa w ust. </w:t>
      </w:r>
      <w:r w:rsidR="00D76B9B" w:rsidRPr="00D76B9B">
        <w:rPr>
          <w:rFonts w:ascii="Calibri Light" w:hAnsi="Calibri Light" w:cs="Calibri Light"/>
          <w:sz w:val="20"/>
          <w:szCs w:val="20"/>
          <w:lang w:eastAsia="ar-SA"/>
        </w:rPr>
        <w:t>6</w:t>
      </w:r>
      <w:r w:rsidRPr="00D76B9B">
        <w:rPr>
          <w:rFonts w:ascii="Calibri Light" w:hAnsi="Calibri Light" w:cs="Calibri Light"/>
          <w:sz w:val="20"/>
          <w:szCs w:val="20"/>
          <w:lang w:eastAsia="ar-SA"/>
        </w:rPr>
        <w:t xml:space="preserve"> następować będzie na okres trwania ww. okoliczności</w:t>
      </w:r>
      <w:r w:rsidR="00BC5A65" w:rsidRPr="00D76B9B">
        <w:rPr>
          <w:rFonts w:ascii="Calibri Light" w:hAnsi="Calibri Light" w:cs="Calibri Light"/>
          <w:sz w:val="20"/>
          <w:szCs w:val="20"/>
          <w:lang w:eastAsia="ar-SA"/>
        </w:rPr>
        <w:t xml:space="preserve"> </w:t>
      </w:r>
      <w:r w:rsidRPr="00D76B9B">
        <w:rPr>
          <w:rFonts w:ascii="Calibri Light" w:hAnsi="Calibri Light" w:cs="Calibri Light"/>
          <w:sz w:val="20"/>
          <w:szCs w:val="20"/>
          <w:lang w:eastAsia="ar-SA"/>
        </w:rPr>
        <w:t xml:space="preserve">. </w:t>
      </w:r>
    </w:p>
    <w:p w14:paraId="5A57F439" w14:textId="4BED7A49" w:rsidR="00984AD2" w:rsidRPr="00D76B9B" w:rsidRDefault="008918BC" w:rsidP="00016538">
      <w:pPr>
        <w:widowControl w:val="0"/>
        <w:spacing w:after="60" w:line="276" w:lineRule="auto"/>
        <w:ind w:left="357" w:hanging="357"/>
        <w:jc w:val="both"/>
        <w:rPr>
          <w:rFonts w:ascii="Calibri Light" w:hAnsi="Calibri Light" w:cs="Calibri Light"/>
          <w:sz w:val="20"/>
          <w:szCs w:val="20"/>
          <w:lang w:eastAsia="ar-SA"/>
        </w:rPr>
      </w:pPr>
      <w:r w:rsidRPr="00D76B9B">
        <w:rPr>
          <w:rFonts w:ascii="Calibri Light" w:hAnsi="Calibri Light" w:cs="Calibri Light"/>
          <w:sz w:val="20"/>
          <w:szCs w:val="20"/>
          <w:lang w:eastAsia="ar-SA"/>
        </w:rPr>
        <w:t>8</w:t>
      </w:r>
      <w:r w:rsidR="00984AD2" w:rsidRPr="00D76B9B">
        <w:rPr>
          <w:rFonts w:ascii="Calibri Light" w:hAnsi="Calibri Light" w:cs="Calibri Light"/>
          <w:sz w:val="20"/>
          <w:szCs w:val="20"/>
          <w:lang w:eastAsia="ar-SA"/>
        </w:rPr>
        <w:t xml:space="preserve">.  W przypadku wykonawcy lub uczestnika konkursu wykluczonego na podstawie art. 7 ust. 1 UOBN, Zamawiający odrzuca ofertę takiego Wykonawcy. </w:t>
      </w:r>
    </w:p>
    <w:p w14:paraId="7B4123AB" w14:textId="20CD416E" w:rsidR="00984AD2" w:rsidRPr="00D76B9B" w:rsidRDefault="00984AD2" w:rsidP="00016538">
      <w:pPr>
        <w:widowControl w:val="0"/>
        <w:spacing w:after="60" w:line="276" w:lineRule="auto"/>
        <w:ind w:left="680" w:hanging="357"/>
        <w:jc w:val="both"/>
        <w:rPr>
          <w:rFonts w:ascii="Calibri Light" w:hAnsi="Calibri Light" w:cs="Calibri Light"/>
          <w:sz w:val="20"/>
          <w:szCs w:val="20"/>
          <w:lang w:eastAsia="ar-SA"/>
        </w:rPr>
      </w:pPr>
      <w:r w:rsidRPr="00D76B9B">
        <w:rPr>
          <w:rFonts w:ascii="Calibri Light" w:hAnsi="Calibri Light" w:cs="Calibri Light"/>
          <w:sz w:val="20"/>
          <w:szCs w:val="20"/>
          <w:lang w:eastAsia="ar-SA"/>
        </w:rPr>
        <w:t xml:space="preserve">Zamawiający będzie weryfikował przesłankę wykluczenia, o której mowa w ust. </w:t>
      </w:r>
      <w:r w:rsidR="00D76B9B" w:rsidRPr="00D76B9B">
        <w:rPr>
          <w:rFonts w:ascii="Calibri Light" w:hAnsi="Calibri Light" w:cs="Calibri Light"/>
          <w:sz w:val="20"/>
          <w:szCs w:val="20"/>
          <w:lang w:eastAsia="ar-SA"/>
        </w:rPr>
        <w:t xml:space="preserve">6 </w:t>
      </w:r>
      <w:r w:rsidRPr="00D76B9B">
        <w:rPr>
          <w:rFonts w:ascii="Calibri Light" w:hAnsi="Calibri Light" w:cs="Calibri Light"/>
          <w:sz w:val="20"/>
          <w:szCs w:val="20"/>
          <w:lang w:eastAsia="ar-SA"/>
        </w:rPr>
        <w:t xml:space="preserve">na podstawie: </w:t>
      </w:r>
    </w:p>
    <w:p w14:paraId="0D0245B8" w14:textId="77777777" w:rsidR="00984AD2" w:rsidRPr="008E5B33" w:rsidRDefault="00984AD2" w:rsidP="00016538">
      <w:pPr>
        <w:widowControl w:val="0"/>
        <w:spacing w:after="60" w:line="276" w:lineRule="auto"/>
        <w:ind w:left="680"/>
        <w:jc w:val="both"/>
        <w:rPr>
          <w:rFonts w:ascii="Calibri Light" w:hAnsi="Calibri Light" w:cs="Calibri Light"/>
          <w:sz w:val="20"/>
          <w:szCs w:val="20"/>
          <w:lang w:eastAsia="ar-SA"/>
        </w:rPr>
      </w:pPr>
      <w:r w:rsidRPr="00D76B9B">
        <w:rPr>
          <w:rFonts w:ascii="Calibri Light" w:hAnsi="Calibri Light" w:cs="Calibri Light"/>
          <w:sz w:val="20"/>
          <w:szCs w:val="20"/>
          <w:lang w:eastAsia="ar-SA"/>
        </w:rPr>
        <w:t>1) Wykazów określonych w rozporządzeniu 765/2006 i rozporządzeniu 269/2014</w:t>
      </w:r>
    </w:p>
    <w:p w14:paraId="2B395B38" w14:textId="77777777" w:rsidR="00984AD2" w:rsidRPr="008E5B33" w:rsidRDefault="00984AD2" w:rsidP="00016538">
      <w:pPr>
        <w:widowControl w:val="0"/>
        <w:spacing w:after="60" w:line="276" w:lineRule="auto"/>
        <w:ind w:left="680"/>
        <w:jc w:val="both"/>
        <w:rPr>
          <w:rFonts w:ascii="Calibri Light" w:hAnsi="Calibri Light" w:cs="Calibri Light"/>
          <w:sz w:val="20"/>
          <w:szCs w:val="20"/>
          <w:lang w:eastAsia="ar-SA"/>
        </w:rPr>
      </w:pPr>
      <w:r w:rsidRPr="008E5B33">
        <w:rPr>
          <w:rFonts w:ascii="Calibri Light" w:hAnsi="Calibri Light" w:cs="Calibri Light"/>
          <w:sz w:val="20"/>
          <w:szCs w:val="20"/>
          <w:lang w:eastAsia="ar-SA"/>
        </w:rPr>
        <w:t>2) Listy Ministra właściwego do spraw wewnętrznych obejmującej osoby i podmioty, wobec których są stosowane środki, o których mowa w art. 1 UOBN</w:t>
      </w:r>
    </w:p>
    <w:bookmarkEnd w:id="26"/>
    <w:p w14:paraId="19FC260B" w14:textId="7431613A" w:rsidR="00DE1610" w:rsidRDefault="00984AD2" w:rsidP="00016538">
      <w:pPr>
        <w:pStyle w:val="Akapitzlist"/>
        <w:widowControl w:val="0"/>
        <w:numPr>
          <w:ilvl w:val="0"/>
          <w:numId w:val="125"/>
        </w:numPr>
        <w:spacing w:after="60" w:line="276" w:lineRule="auto"/>
        <w:ind w:left="357" w:hanging="357"/>
        <w:jc w:val="both"/>
        <w:rPr>
          <w:rFonts w:ascii="Calibri Light" w:hAnsi="Calibri Light" w:cs="Calibri Light"/>
          <w:sz w:val="20"/>
          <w:szCs w:val="20"/>
          <w:lang w:eastAsia="ar-SA"/>
        </w:rPr>
      </w:pPr>
      <w:r w:rsidRPr="008E5B33">
        <w:rPr>
          <w:rFonts w:ascii="Calibri Light" w:hAnsi="Calibri Light" w:cs="Calibri Light"/>
          <w:sz w:val="20"/>
          <w:szCs w:val="20"/>
          <w:lang w:eastAsia="ar-SA"/>
        </w:rPr>
        <w:t xml:space="preserve">Wykonawca może zostać wykluczony przez Zamawiającego na każdym etapie postępowania o udzielenie zamówienia. </w:t>
      </w:r>
    </w:p>
    <w:p w14:paraId="3A538653" w14:textId="77777777" w:rsidR="00BA7311" w:rsidRDefault="00BA7311" w:rsidP="00BA7311">
      <w:pPr>
        <w:widowControl w:val="0"/>
        <w:spacing w:after="60" w:line="276" w:lineRule="auto"/>
        <w:jc w:val="both"/>
        <w:rPr>
          <w:rFonts w:ascii="Calibri Light" w:hAnsi="Calibri Light" w:cs="Calibri Light"/>
          <w:sz w:val="20"/>
          <w:szCs w:val="20"/>
          <w:lang w:eastAsia="ar-SA"/>
        </w:rPr>
      </w:pPr>
    </w:p>
    <w:p w14:paraId="4EB37E3D" w14:textId="77777777" w:rsidR="00BA7311" w:rsidRDefault="00BA7311" w:rsidP="00BA7311">
      <w:pPr>
        <w:widowControl w:val="0"/>
        <w:spacing w:after="60" w:line="276" w:lineRule="auto"/>
        <w:jc w:val="both"/>
        <w:rPr>
          <w:rFonts w:ascii="Calibri Light" w:hAnsi="Calibri Light" w:cs="Calibri Light"/>
          <w:sz w:val="20"/>
          <w:szCs w:val="20"/>
          <w:lang w:eastAsia="ar-SA"/>
        </w:rPr>
      </w:pPr>
    </w:p>
    <w:p w14:paraId="081F1540" w14:textId="77777777" w:rsidR="00BA7311" w:rsidRPr="00BA7311" w:rsidRDefault="00BA7311" w:rsidP="00BA7311">
      <w:pPr>
        <w:widowControl w:val="0"/>
        <w:spacing w:after="60" w:line="276" w:lineRule="auto"/>
        <w:jc w:val="both"/>
        <w:rPr>
          <w:rFonts w:ascii="Calibri Light" w:hAnsi="Calibri Light" w:cs="Calibri Light"/>
          <w:sz w:val="20"/>
          <w:szCs w:val="20"/>
          <w:lang w:eastAsia="ar-SA"/>
        </w:rPr>
      </w:pPr>
    </w:p>
    <w:p w14:paraId="170B03A9" w14:textId="77777777" w:rsidR="00DE1610" w:rsidRPr="008E5B33" w:rsidRDefault="00DE1610" w:rsidP="00016538">
      <w:pPr>
        <w:widowControl w:val="0"/>
        <w:spacing w:after="60" w:line="276" w:lineRule="auto"/>
        <w:jc w:val="both"/>
        <w:rPr>
          <w:rFonts w:ascii="Calibri Light" w:hAnsi="Calibri Light" w:cs="Calibri Light"/>
          <w:sz w:val="20"/>
          <w:szCs w:val="20"/>
          <w:lang w:eastAsia="ar-SA"/>
        </w:rPr>
      </w:pPr>
    </w:p>
    <w:p w14:paraId="60350812" w14:textId="77777777" w:rsidR="00D26396" w:rsidRPr="008E5B33" w:rsidRDefault="00D26396" w:rsidP="00016538">
      <w:pPr>
        <w:pBdr>
          <w:bottom w:val="double" w:sz="4" w:space="1" w:color="auto"/>
        </w:pBdr>
        <w:shd w:val="clear" w:color="auto" w:fill="DBE5F1" w:themeFill="accent1" w:themeFillTint="33"/>
        <w:spacing w:after="60" w:line="276" w:lineRule="auto"/>
        <w:ind w:left="568" w:hanging="568"/>
        <w:jc w:val="both"/>
        <w:rPr>
          <w:rFonts w:ascii="Calibri Light" w:hAnsi="Calibri Light" w:cs="Calibri Light"/>
          <w:iCs/>
          <w:sz w:val="18"/>
          <w:szCs w:val="18"/>
        </w:rPr>
      </w:pPr>
      <w:bookmarkStart w:id="27" w:name="_Hlk65827987"/>
      <w:r w:rsidRPr="008E5B33">
        <w:rPr>
          <w:rFonts w:ascii="Calibri Light" w:hAnsi="Calibri Light" w:cs="Calibri Light"/>
          <w:b/>
          <w:iCs/>
          <w:sz w:val="18"/>
          <w:szCs w:val="18"/>
        </w:rPr>
        <w:lastRenderedPageBreak/>
        <w:t>X.</w:t>
      </w:r>
      <w:r w:rsidRPr="008E5B33">
        <w:rPr>
          <w:rFonts w:ascii="Calibri Light" w:hAnsi="Calibri Light" w:cs="Calibri Light"/>
          <w:b/>
          <w:iCs/>
          <w:sz w:val="18"/>
          <w:szCs w:val="18"/>
        </w:rPr>
        <w:tab/>
      </w:r>
      <w:r w:rsidRPr="008E5B33">
        <w:rPr>
          <w:rFonts w:ascii="Calibri Light" w:hAnsi="Calibri Light" w:cs="Calibri Light"/>
          <w:b/>
          <w:sz w:val="18"/>
          <w:szCs w:val="18"/>
        </w:rPr>
        <w:t>OŚWIADCZENIA I DOKUMENTY, JAKIE ZOBOWIĄZANI SĄ DOSTARCZYĆ WYKONAWCY W CELU POTWIERDZENIA SPEŁNIANIA WARUNKÓW UDZIAŁU W POSTĘPOWANIU ORAZ WYKAZANIA BRAKU PODSTAW WYKLUCZENIA (PODMIOTOWE ŚRODKI DOWODOWE)</w:t>
      </w:r>
    </w:p>
    <w:bookmarkEnd w:id="27"/>
    <w:p w14:paraId="6D837BB8" w14:textId="2548CDA7" w:rsidR="00D02E57"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1.</w:t>
      </w:r>
      <w:r w:rsidRPr="008E5B33">
        <w:rPr>
          <w:rFonts w:ascii="Calibri Light" w:hAnsi="Calibri Light" w:cs="Calibri Light"/>
          <w:b/>
          <w:sz w:val="20"/>
        </w:rPr>
        <w:tab/>
      </w:r>
      <w:r w:rsidR="00E3032A" w:rsidRPr="008E5B33">
        <w:rPr>
          <w:rFonts w:ascii="Calibri Light" w:hAnsi="Calibri Light" w:cs="Calibri Light"/>
          <w:sz w:val="20"/>
        </w:rPr>
        <w:t>Do oferty Wykonawca zobowiązany jest dołączyć aktualne na dzień składania ofert</w:t>
      </w:r>
      <w:r w:rsidR="00A52DBF" w:rsidRPr="008E5B33">
        <w:rPr>
          <w:rFonts w:ascii="Calibri Light" w:hAnsi="Calibri Light" w:cs="Calibri Light"/>
          <w:sz w:val="20"/>
        </w:rPr>
        <w:t xml:space="preserve"> </w:t>
      </w:r>
      <w:r w:rsidR="00881CE8" w:rsidRPr="008E5B33">
        <w:rPr>
          <w:rFonts w:ascii="Calibri Light" w:hAnsi="Calibri Light" w:cs="Calibri Light"/>
          <w:sz w:val="20"/>
        </w:rPr>
        <w:t xml:space="preserve">oświadczenie </w:t>
      </w:r>
      <w:bookmarkStart w:id="28" w:name="_Hlk86826427"/>
      <w:r w:rsidR="00AE5C60" w:rsidRPr="008E5B33">
        <w:rPr>
          <w:rFonts w:ascii="Calibri Light" w:hAnsi="Calibri Light" w:cs="Calibri Light"/>
          <w:sz w:val="20"/>
        </w:rPr>
        <w:t>o</w:t>
      </w:r>
      <w:r w:rsidR="00441754" w:rsidRPr="008E5B33">
        <w:rPr>
          <w:rFonts w:ascii="Calibri Light" w:hAnsi="Calibri Light" w:cs="Calibri Light"/>
          <w:sz w:val="20"/>
        </w:rPr>
        <w:t> </w:t>
      </w:r>
      <w:r w:rsidR="00AE5C60" w:rsidRPr="008E5B33">
        <w:rPr>
          <w:rFonts w:ascii="Calibri Light" w:hAnsi="Calibri Light" w:cs="Calibri Light"/>
          <w:sz w:val="20"/>
        </w:rPr>
        <w:t xml:space="preserve">spełnianiu warunków udziału w postępowaniu oraz </w:t>
      </w:r>
      <w:r w:rsidR="00881CE8" w:rsidRPr="008E5B33">
        <w:rPr>
          <w:rFonts w:ascii="Calibri Light" w:hAnsi="Calibri Light" w:cs="Calibri Light"/>
          <w:sz w:val="20"/>
        </w:rPr>
        <w:t>o braku podstaw do wykluczenia z postępowania</w:t>
      </w:r>
      <w:bookmarkEnd w:id="28"/>
      <w:r w:rsidR="00881CE8" w:rsidRPr="008E5B33">
        <w:rPr>
          <w:rFonts w:ascii="Calibri Light" w:hAnsi="Calibri Light" w:cs="Calibri Light"/>
          <w:sz w:val="20"/>
        </w:rPr>
        <w:t xml:space="preserve"> </w:t>
      </w:r>
      <w:r w:rsidRPr="008E5B33">
        <w:rPr>
          <w:rFonts w:ascii="Calibri Light" w:hAnsi="Calibri Light" w:cs="Calibri Light"/>
          <w:sz w:val="20"/>
        </w:rPr>
        <w:t>-</w:t>
      </w:r>
      <w:r w:rsidR="00881CE8" w:rsidRPr="008E5B33">
        <w:rPr>
          <w:rFonts w:ascii="Calibri Light" w:hAnsi="Calibri Light" w:cs="Calibri Light"/>
          <w:sz w:val="20"/>
        </w:rPr>
        <w:t xml:space="preserve"> zgodnie z </w:t>
      </w:r>
      <w:r w:rsidR="00DA48C8" w:rsidRPr="006D2A45">
        <w:rPr>
          <w:rFonts w:ascii="Calibri Light" w:hAnsi="Calibri Light" w:cs="Calibri Light"/>
          <w:sz w:val="20"/>
        </w:rPr>
        <w:t>załącznikiem nr 2</w:t>
      </w:r>
      <w:r w:rsidR="000A01CA" w:rsidRPr="006D2A45">
        <w:rPr>
          <w:rFonts w:ascii="Calibri Light" w:hAnsi="Calibri Light" w:cs="Calibri Light"/>
          <w:sz w:val="20"/>
        </w:rPr>
        <w:t xml:space="preserve"> </w:t>
      </w:r>
      <w:r w:rsidR="00DA48C8" w:rsidRPr="006D2A45">
        <w:rPr>
          <w:rFonts w:ascii="Calibri Light" w:hAnsi="Calibri Light" w:cs="Calibri Light"/>
          <w:sz w:val="20"/>
        </w:rPr>
        <w:t xml:space="preserve">do </w:t>
      </w:r>
      <w:r w:rsidR="003D05AD" w:rsidRPr="006D2A45">
        <w:rPr>
          <w:rFonts w:ascii="Calibri Light" w:hAnsi="Calibri Light" w:cs="Calibri Light"/>
          <w:sz w:val="20"/>
        </w:rPr>
        <w:t>SWZ</w:t>
      </w:r>
      <w:r w:rsidR="00881CE8" w:rsidRPr="006D2A45">
        <w:rPr>
          <w:rFonts w:ascii="Calibri Light" w:hAnsi="Calibri Light" w:cs="Calibri Light"/>
          <w:sz w:val="20"/>
        </w:rPr>
        <w:t>;</w:t>
      </w:r>
    </w:p>
    <w:p w14:paraId="682E323C" w14:textId="77777777" w:rsidR="00D02E57"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2.</w:t>
      </w:r>
      <w:r w:rsidRPr="008E5B33">
        <w:rPr>
          <w:rFonts w:ascii="Calibri Light" w:hAnsi="Calibri Light" w:cs="Calibri Light"/>
          <w:sz w:val="20"/>
        </w:rPr>
        <w:tab/>
      </w:r>
      <w:r w:rsidR="00881CE8" w:rsidRPr="008E5B33">
        <w:rPr>
          <w:rFonts w:ascii="Calibri Light" w:hAnsi="Calibri Light" w:cs="Calibri Light"/>
          <w:sz w:val="20"/>
        </w:rPr>
        <w:t>Informacje zawarte w oświadczeni</w:t>
      </w:r>
      <w:r w:rsidR="00A52DBF" w:rsidRPr="008E5B33">
        <w:rPr>
          <w:rFonts w:ascii="Calibri Light" w:hAnsi="Calibri Light" w:cs="Calibri Light"/>
          <w:sz w:val="20"/>
        </w:rPr>
        <w:t>u</w:t>
      </w:r>
      <w:r w:rsidR="00881CE8" w:rsidRPr="008E5B33">
        <w:rPr>
          <w:rFonts w:ascii="Calibri Light" w:hAnsi="Calibri Light" w:cs="Calibri Light"/>
          <w:sz w:val="20"/>
        </w:rPr>
        <w:t>, o który</w:t>
      </w:r>
      <w:r w:rsidR="00A52DBF" w:rsidRPr="008E5B33">
        <w:rPr>
          <w:rFonts w:ascii="Calibri Light" w:hAnsi="Calibri Light" w:cs="Calibri Light"/>
          <w:sz w:val="20"/>
        </w:rPr>
        <w:t xml:space="preserve">m </w:t>
      </w:r>
      <w:r w:rsidR="00881CE8" w:rsidRPr="008E5B33">
        <w:rPr>
          <w:rFonts w:ascii="Calibri Light" w:hAnsi="Calibri Light" w:cs="Calibri Light"/>
          <w:sz w:val="20"/>
        </w:rPr>
        <w:t xml:space="preserve">mowa w </w:t>
      </w:r>
      <w:r w:rsidR="00A52DBF" w:rsidRPr="008E5B33">
        <w:rPr>
          <w:rFonts w:ascii="Calibri Light" w:hAnsi="Calibri Light" w:cs="Calibri Light"/>
          <w:sz w:val="20"/>
        </w:rPr>
        <w:t xml:space="preserve">pkt 1 </w:t>
      </w:r>
      <w:r w:rsidR="00881CE8" w:rsidRPr="008E5B33">
        <w:rPr>
          <w:rFonts w:ascii="Calibri Light" w:hAnsi="Calibri Light" w:cs="Calibri Light"/>
          <w:sz w:val="20"/>
        </w:rPr>
        <w:t>stanowią wstępne potwierdzenie, że Wykonawca nie podlega wykluczeniu oraz spełnia warunki udziału w postępowaniu.</w:t>
      </w:r>
    </w:p>
    <w:p w14:paraId="4F4A1352" w14:textId="77777777" w:rsidR="00D02E57"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3.</w:t>
      </w:r>
      <w:r w:rsidRPr="008E5B33">
        <w:rPr>
          <w:rFonts w:ascii="Calibri Light" w:hAnsi="Calibri Light" w:cs="Calibri Light"/>
          <w:sz w:val="20"/>
        </w:rPr>
        <w:tab/>
      </w:r>
      <w:r w:rsidR="00BE17E8" w:rsidRPr="008E5B33">
        <w:rPr>
          <w:rFonts w:ascii="Calibri Light" w:hAnsi="Calibri Light" w:cs="Calibri Light"/>
          <w:sz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sidRPr="008E5B33">
        <w:rPr>
          <w:rFonts w:ascii="Calibri Light" w:hAnsi="Calibri Light" w:cs="Calibri Light"/>
          <w:sz w:val="20"/>
        </w:rPr>
        <w:t xml:space="preserve">złożenia </w:t>
      </w:r>
      <w:r w:rsidR="00BE17E8" w:rsidRPr="008E5B33">
        <w:rPr>
          <w:rFonts w:ascii="Calibri Light" w:hAnsi="Calibri Light" w:cs="Calibri Light"/>
          <w:sz w:val="20"/>
        </w:rPr>
        <w:t>podmiotowych środków dowodowych.</w:t>
      </w:r>
    </w:p>
    <w:p w14:paraId="67D3FD5D" w14:textId="77777777" w:rsidR="00E731AF"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4.</w:t>
      </w:r>
      <w:r w:rsidRPr="008E5B33">
        <w:rPr>
          <w:rFonts w:ascii="Calibri Light" w:hAnsi="Calibri Light" w:cs="Calibri Light"/>
          <w:sz w:val="20"/>
        </w:rPr>
        <w:tab/>
      </w:r>
      <w:r w:rsidR="00E731AF" w:rsidRPr="008E5B33">
        <w:rPr>
          <w:rFonts w:ascii="Calibri Light" w:hAnsi="Calibri Light" w:cs="Calibri Light"/>
          <w:sz w:val="20"/>
        </w:rPr>
        <w:t>Podmiotowe środki dowodowe wymagane od wykonawcy obejmują:</w:t>
      </w:r>
    </w:p>
    <w:p w14:paraId="4AABCB0D" w14:textId="7FF4FDA9" w:rsidR="00810956" w:rsidRPr="006D2A45" w:rsidRDefault="00171095" w:rsidP="00016538">
      <w:pPr>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t>1)</w:t>
      </w:r>
      <w:r w:rsidRPr="008E5B33">
        <w:rPr>
          <w:rFonts w:ascii="Calibri Light" w:hAnsi="Calibri Light" w:cs="Calibri Light"/>
          <w:sz w:val="20"/>
          <w:szCs w:val="20"/>
        </w:rPr>
        <w:tab/>
      </w:r>
      <w:r w:rsidR="00A77889" w:rsidRPr="008E5B33">
        <w:rPr>
          <w:rFonts w:ascii="Calibri Light" w:hAnsi="Calibri Light" w:cs="Calibri Light"/>
          <w:sz w:val="20"/>
          <w:szCs w:val="20"/>
        </w:rPr>
        <w:t>o</w:t>
      </w:r>
      <w:r w:rsidR="00197AE7" w:rsidRPr="008E5B33">
        <w:rPr>
          <w:rFonts w:ascii="Calibri Light" w:hAnsi="Calibri Light" w:cs="Calibri Light"/>
          <w:sz w:val="20"/>
          <w:szCs w:val="20"/>
        </w:rPr>
        <w:t xml:space="preserve">świadczenie wykonawcy, w zakresie art. 108 ust. 1 pkt 5 ustawy, o braku przynależności do tej samej grupy kapitałowej, w rozumieniu ustawy </w:t>
      </w:r>
      <w:r w:rsidRPr="008E5B33">
        <w:rPr>
          <w:rFonts w:ascii="Calibri Light" w:hAnsi="Calibri Light" w:cs="Calibri Light"/>
          <w:sz w:val="20"/>
          <w:szCs w:val="20"/>
        </w:rPr>
        <w:t>z dnia 16.02.2007 r</w:t>
      </w:r>
      <w:r w:rsidR="00197AE7" w:rsidRPr="008E5B33">
        <w:rPr>
          <w:rFonts w:ascii="Calibri Light" w:hAnsi="Calibri Light" w:cs="Calibri Light"/>
          <w:sz w:val="20"/>
          <w:szCs w:val="20"/>
        </w:rPr>
        <w:t>. o ochronie konkurencji i</w:t>
      </w:r>
      <w:r w:rsidR="00441754" w:rsidRPr="008E5B33">
        <w:rPr>
          <w:rFonts w:ascii="Calibri Light" w:hAnsi="Calibri Light" w:cs="Calibri Light"/>
          <w:sz w:val="20"/>
          <w:szCs w:val="20"/>
        </w:rPr>
        <w:t> </w:t>
      </w:r>
      <w:r w:rsidR="00197AE7" w:rsidRPr="008E5B33">
        <w:rPr>
          <w:rFonts w:ascii="Calibri Light" w:hAnsi="Calibri Light" w:cs="Calibri Light"/>
          <w:sz w:val="20"/>
          <w:szCs w:val="20"/>
        </w:rPr>
        <w:t>konsumentów (</w:t>
      </w:r>
      <w:r w:rsidR="00BE374E" w:rsidRPr="008E5B33">
        <w:rPr>
          <w:rFonts w:ascii="Calibri Light" w:hAnsi="Calibri Light" w:cs="Calibri Light"/>
          <w:sz w:val="20"/>
          <w:szCs w:val="20"/>
        </w:rPr>
        <w:t>Dz. U. z 2021 r. poz. 275</w:t>
      </w:r>
      <w:r w:rsidR="00197AE7" w:rsidRPr="008E5B33">
        <w:rPr>
          <w:rFonts w:ascii="Calibri Light" w:hAnsi="Calibri Light" w:cs="Calibri Light"/>
          <w:sz w:val="20"/>
          <w:szCs w:val="20"/>
        </w:rPr>
        <w:t>), z innym wykonawcą, który złożył odrębną ofertę, ofertę częściową lub wniosek o dopuszczenie do udziału w postępowaniu, albo oświadczenia o</w:t>
      </w:r>
      <w:r w:rsidR="00441754" w:rsidRPr="008E5B33">
        <w:rPr>
          <w:rFonts w:ascii="Calibri Light" w:hAnsi="Calibri Light" w:cs="Calibri Light"/>
          <w:sz w:val="20"/>
          <w:szCs w:val="20"/>
        </w:rPr>
        <w:t> </w:t>
      </w:r>
      <w:r w:rsidR="00197AE7" w:rsidRPr="008E5B33">
        <w:rPr>
          <w:rFonts w:ascii="Calibri Light" w:hAnsi="Calibri Light" w:cs="Calibri Light"/>
          <w:sz w:val="20"/>
          <w:szCs w:val="20"/>
        </w:rPr>
        <w:t xml:space="preserve">przynależności do tej samej grupy kapitałowej wraz z dokumentami lub </w:t>
      </w:r>
      <w:r w:rsidR="00197AE7" w:rsidRPr="006D2A45">
        <w:rPr>
          <w:rFonts w:ascii="Calibri Light" w:hAnsi="Calibri Light" w:cs="Calibri Light"/>
          <w:sz w:val="20"/>
          <w:szCs w:val="20"/>
        </w:rPr>
        <w:t>informacjami potwierdzającymi przygotowanie oferty, oferty częściowej lub wniosku o dopuszczenie do udziału w</w:t>
      </w:r>
      <w:r w:rsidR="00441754" w:rsidRPr="006D2A45">
        <w:rPr>
          <w:rFonts w:ascii="Calibri Light" w:hAnsi="Calibri Light" w:cs="Calibri Light"/>
          <w:sz w:val="20"/>
          <w:szCs w:val="20"/>
        </w:rPr>
        <w:t> </w:t>
      </w:r>
      <w:r w:rsidR="00197AE7" w:rsidRPr="006D2A45">
        <w:rPr>
          <w:rFonts w:ascii="Calibri Light" w:hAnsi="Calibri Light" w:cs="Calibri Light"/>
          <w:sz w:val="20"/>
          <w:szCs w:val="20"/>
        </w:rPr>
        <w:t xml:space="preserve">postępowaniu niezależnie od innego wykonawcy należącego do tej samej grupy kapitałowej </w:t>
      </w:r>
      <w:r w:rsidRPr="006D2A45">
        <w:rPr>
          <w:rFonts w:ascii="Calibri Light" w:hAnsi="Calibri Light" w:cs="Calibri Light"/>
          <w:sz w:val="20"/>
          <w:szCs w:val="20"/>
        </w:rPr>
        <w:t>-</w:t>
      </w:r>
      <w:r w:rsidR="00197AE7" w:rsidRPr="006D2A45">
        <w:rPr>
          <w:rFonts w:ascii="Calibri Light" w:hAnsi="Calibri Light" w:cs="Calibri Light"/>
          <w:sz w:val="20"/>
          <w:szCs w:val="20"/>
        </w:rPr>
        <w:t xml:space="preserve"> </w:t>
      </w:r>
      <w:r w:rsidR="007C03A7" w:rsidRPr="006D2A45">
        <w:rPr>
          <w:rFonts w:ascii="Calibri Light" w:hAnsi="Calibri Light" w:cs="Calibri Light"/>
          <w:sz w:val="20"/>
          <w:szCs w:val="20"/>
        </w:rPr>
        <w:t xml:space="preserve">załącznik nr 4 do </w:t>
      </w:r>
      <w:r w:rsidR="003D05AD" w:rsidRPr="006D2A45">
        <w:rPr>
          <w:rFonts w:ascii="Calibri Light" w:hAnsi="Calibri Light" w:cs="Calibri Light"/>
          <w:sz w:val="20"/>
          <w:szCs w:val="20"/>
        </w:rPr>
        <w:t>SWZ</w:t>
      </w:r>
      <w:r w:rsidR="007C03A7" w:rsidRPr="006D2A45">
        <w:rPr>
          <w:rFonts w:ascii="Calibri Light" w:hAnsi="Calibri Light" w:cs="Calibri Light"/>
          <w:sz w:val="20"/>
          <w:szCs w:val="20"/>
        </w:rPr>
        <w:t>;</w:t>
      </w:r>
    </w:p>
    <w:p w14:paraId="3B998BA3" w14:textId="3EA1281B" w:rsidR="000F4F5C" w:rsidRPr="006D2A45" w:rsidRDefault="00093251" w:rsidP="00016538">
      <w:pPr>
        <w:spacing w:after="60" w:line="276" w:lineRule="auto"/>
        <w:ind w:left="852" w:hanging="426"/>
        <w:jc w:val="both"/>
        <w:rPr>
          <w:rFonts w:ascii="Calibri Light" w:hAnsi="Calibri Light" w:cs="Calibri Light"/>
          <w:sz w:val="20"/>
          <w:szCs w:val="20"/>
        </w:rPr>
      </w:pPr>
      <w:r w:rsidRPr="006D2A45">
        <w:rPr>
          <w:rFonts w:ascii="Calibri Light" w:hAnsi="Calibri Light" w:cs="Calibri Light"/>
          <w:sz w:val="20"/>
          <w:szCs w:val="20"/>
        </w:rPr>
        <w:t>2</w:t>
      </w:r>
      <w:r w:rsidR="00171095" w:rsidRPr="006D2A45">
        <w:rPr>
          <w:rFonts w:ascii="Calibri Light" w:hAnsi="Calibri Light" w:cs="Calibri Light"/>
          <w:sz w:val="20"/>
          <w:szCs w:val="20"/>
        </w:rPr>
        <w:t>)</w:t>
      </w:r>
      <w:r w:rsidR="00171095" w:rsidRPr="006D2A45">
        <w:rPr>
          <w:rFonts w:ascii="Calibri Light" w:hAnsi="Calibri Light" w:cs="Calibri Light"/>
          <w:sz w:val="20"/>
          <w:szCs w:val="20"/>
        </w:rPr>
        <w:tab/>
      </w:r>
      <w:r w:rsidR="000F4F5C" w:rsidRPr="006D2A45">
        <w:rPr>
          <w:rFonts w:ascii="Calibri Light" w:hAnsi="Calibri Light" w:cs="Calibri Light"/>
          <w:sz w:val="20"/>
          <w:szCs w:val="20"/>
        </w:rPr>
        <w:t xml:space="preserve">wykaz </w:t>
      </w:r>
      <w:r w:rsidR="006A7EEC" w:rsidRPr="006D2A45">
        <w:rPr>
          <w:rFonts w:ascii="Calibri Light" w:hAnsi="Calibri Light" w:cs="Calibri Light"/>
          <w:sz w:val="20"/>
          <w:szCs w:val="20"/>
        </w:rPr>
        <w:t>robót</w:t>
      </w:r>
      <w:r w:rsidR="000F4F5C" w:rsidRPr="006D2A45">
        <w:rPr>
          <w:rFonts w:ascii="Calibri Light" w:hAnsi="Calibri Light" w:cs="Calibri Light"/>
          <w:sz w:val="20"/>
          <w:szCs w:val="20"/>
        </w:rPr>
        <w:t xml:space="preserve"> </w:t>
      </w:r>
      <w:r w:rsidR="00000D0F" w:rsidRPr="006D2A45">
        <w:rPr>
          <w:rFonts w:ascii="Calibri Light" w:hAnsi="Calibri Light" w:cs="Calibri Light"/>
          <w:sz w:val="20"/>
          <w:szCs w:val="20"/>
        </w:rPr>
        <w:t xml:space="preserve">budowlanych </w:t>
      </w:r>
      <w:r w:rsidR="000F4F5C" w:rsidRPr="006D2A45">
        <w:rPr>
          <w:rFonts w:ascii="Calibri Light" w:hAnsi="Calibri Light" w:cs="Calibri Light"/>
          <w:sz w:val="20"/>
          <w:szCs w:val="20"/>
        </w:rPr>
        <w:t xml:space="preserve">wykonanych, </w:t>
      </w:r>
      <w:r w:rsidR="00000D0F" w:rsidRPr="006D2A45">
        <w:rPr>
          <w:rFonts w:ascii="Calibri Light" w:hAnsi="Calibri Light" w:cs="Calibri Light"/>
          <w:sz w:val="20"/>
          <w:szCs w:val="20"/>
        </w:rPr>
        <w:t xml:space="preserve">nie wcześniej niż </w:t>
      </w:r>
      <w:r w:rsidR="000F4F5C" w:rsidRPr="006D2A45">
        <w:rPr>
          <w:rFonts w:ascii="Calibri Light" w:hAnsi="Calibri Light" w:cs="Calibri Light"/>
          <w:sz w:val="20"/>
          <w:szCs w:val="20"/>
        </w:rPr>
        <w:t>w okresie ostatnich</w:t>
      </w:r>
      <w:r w:rsidR="00A77889" w:rsidRPr="006D2A45">
        <w:rPr>
          <w:rFonts w:ascii="Calibri Light" w:hAnsi="Calibri Light" w:cs="Calibri Light"/>
          <w:sz w:val="20"/>
          <w:szCs w:val="20"/>
        </w:rPr>
        <w:t xml:space="preserve"> </w:t>
      </w:r>
      <w:r w:rsidR="008918BC" w:rsidRPr="006D2A45">
        <w:rPr>
          <w:rFonts w:ascii="Calibri Light" w:hAnsi="Calibri Light" w:cs="Calibri Light"/>
          <w:sz w:val="20"/>
          <w:szCs w:val="20"/>
        </w:rPr>
        <w:t>5</w:t>
      </w:r>
      <w:r w:rsidR="000F4F5C" w:rsidRPr="006D2A45">
        <w:rPr>
          <w:rFonts w:ascii="Calibri Light" w:hAnsi="Calibri Light" w:cs="Calibri Light"/>
          <w:sz w:val="20"/>
          <w:szCs w:val="20"/>
        </w:rPr>
        <w:t xml:space="preserve"> lat, a jeżeli okres prowadzenia działalności jest krótszy </w:t>
      </w:r>
      <w:r w:rsidR="00171095" w:rsidRPr="006D2A45">
        <w:rPr>
          <w:rFonts w:ascii="Calibri Light" w:hAnsi="Calibri Light" w:cs="Calibri Light"/>
          <w:sz w:val="20"/>
          <w:szCs w:val="20"/>
        </w:rPr>
        <w:t>-</w:t>
      </w:r>
      <w:r w:rsidR="000F4F5C" w:rsidRPr="006D2A45">
        <w:rPr>
          <w:rFonts w:ascii="Calibri Light" w:hAnsi="Calibri Light" w:cs="Calibri Light"/>
          <w:sz w:val="20"/>
          <w:szCs w:val="20"/>
        </w:rPr>
        <w:t xml:space="preserve"> w tym okresie, wraz z podaniem ich </w:t>
      </w:r>
      <w:r w:rsidR="00000D0F" w:rsidRPr="006D2A45">
        <w:rPr>
          <w:rFonts w:ascii="Calibri Light" w:hAnsi="Calibri Light" w:cs="Calibri Light"/>
          <w:sz w:val="20"/>
          <w:szCs w:val="20"/>
        </w:rPr>
        <w:t>rodzaju</w:t>
      </w:r>
      <w:r w:rsidR="00B66CD2" w:rsidRPr="006D2A45">
        <w:rPr>
          <w:rFonts w:ascii="Calibri Light" w:hAnsi="Calibri Light" w:cs="Calibri Light"/>
          <w:sz w:val="20"/>
          <w:szCs w:val="20"/>
        </w:rPr>
        <w:t>,</w:t>
      </w:r>
      <w:r w:rsidR="00A77889" w:rsidRPr="006D2A45">
        <w:rPr>
          <w:rFonts w:ascii="Calibri Light" w:hAnsi="Calibri Light" w:cs="Calibri Light"/>
          <w:sz w:val="20"/>
          <w:szCs w:val="20"/>
        </w:rPr>
        <w:t xml:space="preserve"> , </w:t>
      </w:r>
      <w:r w:rsidR="000F4F5C" w:rsidRPr="006D2A45">
        <w:rPr>
          <w:rFonts w:ascii="Calibri Light" w:hAnsi="Calibri Light" w:cs="Calibri Light"/>
          <w:sz w:val="20"/>
          <w:szCs w:val="20"/>
        </w:rPr>
        <w:t>dat</w:t>
      </w:r>
      <w:r w:rsidR="00000D0F" w:rsidRPr="006D2A45">
        <w:rPr>
          <w:rFonts w:ascii="Calibri Light" w:hAnsi="Calibri Light" w:cs="Calibri Light"/>
          <w:sz w:val="20"/>
          <w:szCs w:val="20"/>
        </w:rPr>
        <w:t>y i</w:t>
      </w:r>
      <w:r w:rsidR="00804337" w:rsidRPr="006D2A45">
        <w:rPr>
          <w:rFonts w:ascii="Calibri Light" w:hAnsi="Calibri Light" w:cs="Calibri Light"/>
          <w:sz w:val="20"/>
          <w:szCs w:val="20"/>
        </w:rPr>
        <w:t> </w:t>
      </w:r>
      <w:r w:rsidR="00000D0F" w:rsidRPr="006D2A45">
        <w:rPr>
          <w:rFonts w:ascii="Calibri Light" w:hAnsi="Calibri Light" w:cs="Calibri Light"/>
          <w:sz w:val="20"/>
          <w:szCs w:val="20"/>
        </w:rPr>
        <w:t xml:space="preserve">miejsca </w:t>
      </w:r>
      <w:r w:rsidR="000F4F5C" w:rsidRPr="006D2A45">
        <w:rPr>
          <w:rFonts w:ascii="Calibri Light" w:hAnsi="Calibri Light" w:cs="Calibri Light"/>
          <w:sz w:val="20"/>
          <w:szCs w:val="20"/>
        </w:rPr>
        <w:t xml:space="preserve">wykonania </w:t>
      </w:r>
      <w:r w:rsidR="00000D0F" w:rsidRPr="006D2A45">
        <w:rPr>
          <w:rFonts w:ascii="Calibri Light" w:hAnsi="Calibri Light" w:cs="Calibri Light"/>
          <w:sz w:val="20"/>
          <w:szCs w:val="20"/>
        </w:rPr>
        <w:t xml:space="preserve">oraz </w:t>
      </w:r>
      <w:r w:rsidR="000F4F5C" w:rsidRPr="006D2A45">
        <w:rPr>
          <w:rFonts w:ascii="Calibri Light" w:hAnsi="Calibri Light" w:cs="Calibri Light"/>
          <w:sz w:val="20"/>
          <w:szCs w:val="20"/>
        </w:rPr>
        <w:t xml:space="preserve">podmiotów, na rzecz których </w:t>
      </w:r>
      <w:r w:rsidR="00000D0F" w:rsidRPr="006D2A45">
        <w:rPr>
          <w:rFonts w:ascii="Calibri Light" w:hAnsi="Calibri Light" w:cs="Calibri Light"/>
          <w:sz w:val="20"/>
          <w:szCs w:val="20"/>
        </w:rPr>
        <w:t xml:space="preserve">roboty te </w:t>
      </w:r>
      <w:r w:rsidR="000F4F5C" w:rsidRPr="006D2A45">
        <w:rPr>
          <w:rFonts w:ascii="Calibri Light" w:hAnsi="Calibri Light" w:cs="Calibri Light"/>
          <w:sz w:val="20"/>
          <w:szCs w:val="20"/>
        </w:rPr>
        <w:t>zostały wykonane, oraz załączeniem dowodów określających czy te</w:t>
      </w:r>
      <w:r w:rsidR="00000D0F" w:rsidRPr="006D2A45">
        <w:rPr>
          <w:rFonts w:ascii="Calibri Light" w:hAnsi="Calibri Light" w:cs="Calibri Light"/>
          <w:sz w:val="20"/>
          <w:szCs w:val="20"/>
        </w:rPr>
        <w:t xml:space="preserve"> roboty budowlane </w:t>
      </w:r>
      <w:r w:rsidR="000F4F5C" w:rsidRPr="006D2A45">
        <w:rPr>
          <w:rFonts w:ascii="Calibri Light" w:hAnsi="Calibri Light" w:cs="Calibri Light"/>
          <w:sz w:val="20"/>
          <w:szCs w:val="20"/>
        </w:rPr>
        <w:t xml:space="preserve">zostały wykonane należycie, przy czym dowodami, o których mowa, są referencje bądź inne dokumenty sporządzone przez podmiot, na rzecz którego </w:t>
      </w:r>
      <w:r w:rsidR="00000D0F" w:rsidRPr="006D2A45">
        <w:rPr>
          <w:rFonts w:ascii="Calibri Light" w:hAnsi="Calibri Light" w:cs="Calibri Light"/>
          <w:sz w:val="20"/>
          <w:szCs w:val="20"/>
        </w:rPr>
        <w:t>roboty zostały wykonane</w:t>
      </w:r>
      <w:r w:rsidR="000F4F5C" w:rsidRPr="006D2A45">
        <w:rPr>
          <w:rFonts w:ascii="Calibri Light" w:hAnsi="Calibri Light" w:cs="Calibri Light"/>
          <w:sz w:val="20"/>
          <w:szCs w:val="20"/>
        </w:rPr>
        <w:t xml:space="preserve">, a jeżeli </w:t>
      </w:r>
      <w:r w:rsidR="00000D0F" w:rsidRPr="006D2A45">
        <w:rPr>
          <w:rFonts w:ascii="Calibri Light" w:hAnsi="Calibri Light" w:cs="Calibri Light"/>
          <w:sz w:val="20"/>
          <w:szCs w:val="20"/>
        </w:rPr>
        <w:t xml:space="preserve">wykonawca </w:t>
      </w:r>
      <w:r w:rsidR="000F4F5C" w:rsidRPr="006D2A45">
        <w:rPr>
          <w:rFonts w:ascii="Calibri Light" w:hAnsi="Calibri Light" w:cs="Calibri Light"/>
          <w:sz w:val="20"/>
          <w:szCs w:val="20"/>
        </w:rPr>
        <w:t>z przyczyn</w:t>
      </w:r>
      <w:r w:rsidR="00000D0F" w:rsidRPr="006D2A45">
        <w:rPr>
          <w:rFonts w:ascii="Calibri Light" w:hAnsi="Calibri Light" w:cs="Calibri Light"/>
          <w:sz w:val="20"/>
          <w:szCs w:val="20"/>
        </w:rPr>
        <w:t xml:space="preserve"> niezależnych od niego </w:t>
      </w:r>
      <w:r w:rsidR="000F4F5C" w:rsidRPr="006D2A45">
        <w:rPr>
          <w:rFonts w:ascii="Calibri Light" w:hAnsi="Calibri Light" w:cs="Calibri Light"/>
          <w:sz w:val="20"/>
          <w:szCs w:val="20"/>
        </w:rPr>
        <w:t xml:space="preserve">nie jest w stanie uzyskać tych dokumentów </w:t>
      </w:r>
      <w:r w:rsidR="00000D0F" w:rsidRPr="006D2A45">
        <w:rPr>
          <w:rFonts w:ascii="Calibri Light" w:hAnsi="Calibri Light" w:cs="Calibri Light"/>
          <w:sz w:val="20"/>
          <w:szCs w:val="20"/>
        </w:rPr>
        <w:t>–</w:t>
      </w:r>
      <w:r w:rsidR="000F4F5C" w:rsidRPr="006D2A45">
        <w:rPr>
          <w:rFonts w:ascii="Calibri Light" w:hAnsi="Calibri Light" w:cs="Calibri Light"/>
          <w:sz w:val="20"/>
          <w:szCs w:val="20"/>
        </w:rPr>
        <w:t xml:space="preserve"> </w:t>
      </w:r>
      <w:r w:rsidR="00000D0F" w:rsidRPr="006D2A45">
        <w:rPr>
          <w:rFonts w:ascii="Calibri Light" w:hAnsi="Calibri Light" w:cs="Calibri Light"/>
          <w:sz w:val="20"/>
          <w:szCs w:val="20"/>
        </w:rPr>
        <w:t xml:space="preserve">inne odpowiednie dokumenty </w:t>
      </w:r>
      <w:r w:rsidR="00444643" w:rsidRPr="006D2A45">
        <w:rPr>
          <w:rFonts w:ascii="Calibri Light" w:hAnsi="Calibri Light" w:cs="Calibri Light"/>
          <w:sz w:val="20"/>
          <w:szCs w:val="20"/>
        </w:rPr>
        <w:t xml:space="preserve">-  </w:t>
      </w:r>
      <w:r w:rsidR="007C03A7" w:rsidRPr="006D2A45">
        <w:rPr>
          <w:rFonts w:ascii="Calibri Light" w:hAnsi="Calibri Light" w:cs="Calibri Light"/>
          <w:sz w:val="20"/>
          <w:szCs w:val="20"/>
        </w:rPr>
        <w:t xml:space="preserve">załącznik nr 5 do </w:t>
      </w:r>
      <w:r w:rsidR="003D05AD" w:rsidRPr="006D2A45">
        <w:rPr>
          <w:rFonts w:ascii="Calibri Light" w:hAnsi="Calibri Light" w:cs="Calibri Light"/>
          <w:sz w:val="20"/>
          <w:szCs w:val="20"/>
        </w:rPr>
        <w:t>SWZ</w:t>
      </w:r>
      <w:r w:rsidR="007C03A7" w:rsidRPr="006D2A45">
        <w:rPr>
          <w:rFonts w:ascii="Calibri Light" w:hAnsi="Calibri Light" w:cs="Calibri Light"/>
          <w:sz w:val="20"/>
          <w:szCs w:val="20"/>
        </w:rPr>
        <w:t>;</w:t>
      </w:r>
    </w:p>
    <w:p w14:paraId="0C8EC4DC" w14:textId="302039F7" w:rsidR="0094542A" w:rsidRPr="006D2A45" w:rsidRDefault="00093251" w:rsidP="00016538">
      <w:pPr>
        <w:spacing w:after="60" w:line="276" w:lineRule="auto"/>
        <w:ind w:left="852" w:hanging="426"/>
        <w:jc w:val="both"/>
        <w:rPr>
          <w:rFonts w:ascii="Calibri Light" w:hAnsi="Calibri Light" w:cs="Calibri Light"/>
          <w:sz w:val="20"/>
          <w:szCs w:val="20"/>
        </w:rPr>
      </w:pPr>
      <w:r w:rsidRPr="006D2A45">
        <w:rPr>
          <w:rFonts w:ascii="Calibri Light" w:hAnsi="Calibri Light" w:cs="Calibri Light"/>
          <w:sz w:val="20"/>
          <w:szCs w:val="20"/>
        </w:rPr>
        <w:t>3</w:t>
      </w:r>
      <w:r w:rsidR="00094FAE" w:rsidRPr="006D2A45">
        <w:rPr>
          <w:rFonts w:ascii="Calibri Light" w:hAnsi="Calibri Light" w:cs="Calibri Light"/>
          <w:sz w:val="20"/>
          <w:szCs w:val="20"/>
        </w:rPr>
        <w:t>)</w:t>
      </w:r>
      <w:r w:rsidR="00094FAE" w:rsidRPr="006D2A45">
        <w:rPr>
          <w:rFonts w:ascii="Calibri Light" w:hAnsi="Calibri Light" w:cs="Calibri Light"/>
          <w:sz w:val="20"/>
          <w:szCs w:val="20"/>
        </w:rPr>
        <w:tab/>
        <w:t xml:space="preserve">wykaz osób skierowanych do realizacji zamówienia publicznego, w szczególności odpowiedzialnych za </w:t>
      </w:r>
      <w:r w:rsidR="008D4381" w:rsidRPr="006D2A45">
        <w:rPr>
          <w:rFonts w:ascii="Calibri Light" w:hAnsi="Calibri Light" w:cs="Calibri Light"/>
          <w:sz w:val="20"/>
          <w:szCs w:val="20"/>
        </w:rPr>
        <w:t>kierowanie robotami budowlanymi</w:t>
      </w:r>
      <w:r w:rsidR="00094FAE" w:rsidRPr="006D2A45">
        <w:rPr>
          <w:rFonts w:ascii="Calibri Light" w:hAnsi="Calibri Light" w:cs="Calibri Light"/>
          <w:sz w:val="20"/>
          <w:szCs w:val="20"/>
        </w:rPr>
        <w:t xml:space="preserve"> wraz z informacjami na temat ich kwalifikacji zawodowych, uprawnień, doświadczenia i wykształcenia niezbędnych do wykonania zamówienia publicznego, a także zakresu wykonywanych przez nie czynności oraz informacją o podstawie </w:t>
      </w:r>
      <w:r w:rsidR="008D4381" w:rsidRPr="006D2A45">
        <w:rPr>
          <w:rFonts w:ascii="Calibri Light" w:hAnsi="Calibri Light" w:cs="Calibri Light"/>
          <w:sz w:val="20"/>
          <w:szCs w:val="20"/>
        </w:rPr>
        <w:t xml:space="preserve">do </w:t>
      </w:r>
      <w:r w:rsidR="00094FAE" w:rsidRPr="006D2A45">
        <w:rPr>
          <w:rFonts w:ascii="Calibri Light" w:hAnsi="Calibri Light" w:cs="Calibri Light"/>
          <w:sz w:val="20"/>
          <w:szCs w:val="20"/>
        </w:rPr>
        <w:t>dysponowania tymi osobami</w:t>
      </w:r>
      <w:r w:rsidR="000A01CA" w:rsidRPr="006D2A45">
        <w:rPr>
          <w:rFonts w:ascii="Calibri Light" w:hAnsi="Calibri Light" w:cs="Calibri Light"/>
          <w:sz w:val="20"/>
          <w:szCs w:val="20"/>
        </w:rPr>
        <w:t xml:space="preserve"> – załącznik nr 6 do </w:t>
      </w:r>
      <w:r w:rsidR="003D05AD" w:rsidRPr="006D2A45">
        <w:rPr>
          <w:rFonts w:ascii="Calibri Light" w:hAnsi="Calibri Light" w:cs="Calibri Light"/>
          <w:sz w:val="20"/>
          <w:szCs w:val="20"/>
        </w:rPr>
        <w:t>SWZ</w:t>
      </w:r>
      <w:r w:rsidR="00094FAE" w:rsidRPr="006D2A45">
        <w:rPr>
          <w:rFonts w:ascii="Calibri Light" w:hAnsi="Calibri Light" w:cs="Calibri Light"/>
          <w:sz w:val="20"/>
          <w:szCs w:val="20"/>
        </w:rPr>
        <w:t>.</w:t>
      </w:r>
    </w:p>
    <w:p w14:paraId="7710578B" w14:textId="78C71932" w:rsidR="00FC6BC4" w:rsidRPr="008E5B33" w:rsidRDefault="00534FB9" w:rsidP="00016538">
      <w:pPr>
        <w:spacing w:after="60" w:line="276" w:lineRule="auto"/>
        <w:ind w:left="851" w:hanging="425"/>
        <w:jc w:val="both"/>
        <w:rPr>
          <w:rFonts w:ascii="Calibri Light" w:hAnsi="Calibri Light" w:cs="Calibri Light"/>
          <w:sz w:val="20"/>
          <w:szCs w:val="20"/>
        </w:rPr>
      </w:pPr>
      <w:r w:rsidRPr="006D2A45">
        <w:rPr>
          <w:rFonts w:ascii="Calibri Light" w:hAnsi="Calibri Light" w:cs="Calibri Light"/>
          <w:sz w:val="20"/>
          <w:szCs w:val="20"/>
        </w:rPr>
        <w:t xml:space="preserve">4)   </w:t>
      </w:r>
      <w:r w:rsidR="00C758F9" w:rsidRPr="006D2A45">
        <w:rPr>
          <w:rFonts w:ascii="Calibri Light" w:hAnsi="Calibri Light" w:cs="Calibri Light"/>
          <w:sz w:val="20"/>
          <w:szCs w:val="20"/>
        </w:rPr>
        <w:t xml:space="preserve"> </w:t>
      </w:r>
      <w:r w:rsidR="00D67C09" w:rsidRPr="006D2A45">
        <w:rPr>
          <w:rFonts w:ascii="Calibri Light" w:hAnsi="Calibri Light" w:cs="Calibri Light"/>
          <w:sz w:val="20"/>
          <w:szCs w:val="20"/>
        </w:rPr>
        <w:t xml:space="preserve"> </w:t>
      </w:r>
      <w:r w:rsidRPr="006D2A45">
        <w:rPr>
          <w:rFonts w:ascii="Calibri Light" w:hAnsi="Calibri Light" w:cs="Calibri Light"/>
          <w:sz w:val="20"/>
          <w:szCs w:val="20"/>
        </w:rPr>
        <w:t>dokument potwierdzający, że wykonawca jest ubezpieczony od odpowiedzialności cywilnej w zakresie prowadzonej działalności związanej z przedmiotem zamówienia</w:t>
      </w:r>
      <w:r w:rsidRPr="008E5B33">
        <w:rPr>
          <w:rFonts w:ascii="Calibri Light" w:hAnsi="Calibri Light" w:cs="Calibri Light"/>
          <w:sz w:val="20"/>
          <w:szCs w:val="20"/>
        </w:rPr>
        <w:t xml:space="preserve"> ze wskazaniem sumy gwarancyjnej tego ubezpieczenia</w:t>
      </w:r>
      <w:r w:rsidR="00FC6BC4" w:rsidRPr="008E5B33">
        <w:rPr>
          <w:rFonts w:ascii="Calibri Light" w:hAnsi="Calibri Light" w:cs="Calibri Light"/>
          <w:sz w:val="20"/>
          <w:szCs w:val="20"/>
        </w:rPr>
        <w:t>;</w:t>
      </w:r>
    </w:p>
    <w:p w14:paraId="65A3D211" w14:textId="4864E651" w:rsidR="00DF0141" w:rsidRPr="006D2A45" w:rsidRDefault="00DF0141" w:rsidP="00016538">
      <w:pPr>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t xml:space="preserve">5)    </w:t>
      </w:r>
      <w:r w:rsidR="00D67C09" w:rsidRPr="008E5B33">
        <w:rPr>
          <w:rFonts w:ascii="Calibri Light" w:hAnsi="Calibri Light" w:cs="Calibri Light"/>
          <w:sz w:val="20"/>
          <w:szCs w:val="20"/>
        </w:rPr>
        <w:t xml:space="preserve">informacji z banku lub spółdzielczej kasy oszczędnościowo – kredytowej potwierdzającej wysokość posiadanych środków finansowych lub zdolność kredytowa wykonawcy, w okresie nie wcześniejszym niż </w:t>
      </w:r>
      <w:r w:rsidR="00D67C09" w:rsidRPr="006D2A45">
        <w:rPr>
          <w:rFonts w:ascii="Calibri Light" w:hAnsi="Calibri Light" w:cs="Calibri Light"/>
          <w:sz w:val="20"/>
          <w:szCs w:val="20"/>
        </w:rPr>
        <w:t>3 miesiące przed jej złożeniem.</w:t>
      </w:r>
    </w:p>
    <w:p w14:paraId="41ACAD95" w14:textId="3B8C225F" w:rsidR="00B66CD2" w:rsidRPr="006D2A45" w:rsidRDefault="00DF0141" w:rsidP="00016538">
      <w:pPr>
        <w:spacing w:after="60" w:line="276" w:lineRule="auto"/>
        <w:ind w:left="852" w:hanging="426"/>
        <w:jc w:val="both"/>
        <w:rPr>
          <w:rFonts w:ascii="Calibri Light" w:hAnsi="Calibri Light" w:cs="Calibri Light"/>
          <w:sz w:val="20"/>
          <w:szCs w:val="20"/>
        </w:rPr>
      </w:pPr>
      <w:r w:rsidRPr="006D2A45">
        <w:rPr>
          <w:rFonts w:ascii="Calibri Light" w:hAnsi="Calibri Light" w:cs="Calibri Light"/>
          <w:sz w:val="20"/>
          <w:szCs w:val="20"/>
        </w:rPr>
        <w:t>6</w:t>
      </w:r>
      <w:r w:rsidR="00B66CD2" w:rsidRPr="006D2A45">
        <w:rPr>
          <w:rFonts w:ascii="Calibri Light" w:hAnsi="Calibri Light" w:cs="Calibri Light"/>
          <w:sz w:val="20"/>
          <w:szCs w:val="20"/>
        </w:rPr>
        <w:t xml:space="preserve">)    oświadczenia o aktualności informacji zawartych w oświadczeniu </w:t>
      </w:r>
      <w:r w:rsidR="00355638" w:rsidRPr="006D2A45">
        <w:rPr>
          <w:rFonts w:ascii="Calibri Light" w:hAnsi="Calibri Light" w:cs="Calibri Light"/>
          <w:sz w:val="20"/>
          <w:szCs w:val="20"/>
        </w:rPr>
        <w:t>o spełnianiu warunków udziału w</w:t>
      </w:r>
      <w:r w:rsidR="00C758F9" w:rsidRPr="006D2A45">
        <w:rPr>
          <w:rFonts w:ascii="Calibri Light" w:hAnsi="Calibri Light" w:cs="Calibri Light"/>
          <w:sz w:val="20"/>
          <w:szCs w:val="20"/>
        </w:rPr>
        <w:t> </w:t>
      </w:r>
      <w:r w:rsidR="00355638" w:rsidRPr="006D2A45">
        <w:rPr>
          <w:rFonts w:ascii="Calibri Light" w:hAnsi="Calibri Light" w:cs="Calibri Light"/>
          <w:sz w:val="20"/>
          <w:szCs w:val="20"/>
        </w:rPr>
        <w:t xml:space="preserve">postępowaniu oraz o braku podstaw do wykluczenia z postępowania złożonym wraz z ofertą – załącznik nr 9 do </w:t>
      </w:r>
      <w:r w:rsidR="003D05AD" w:rsidRPr="006D2A45">
        <w:rPr>
          <w:rFonts w:ascii="Calibri Light" w:hAnsi="Calibri Light" w:cs="Calibri Light"/>
          <w:sz w:val="20"/>
          <w:szCs w:val="20"/>
        </w:rPr>
        <w:t>SWZ</w:t>
      </w:r>
      <w:r w:rsidR="00355638" w:rsidRPr="006D2A45">
        <w:rPr>
          <w:rFonts w:ascii="Calibri Light" w:hAnsi="Calibri Light" w:cs="Calibri Light"/>
          <w:sz w:val="20"/>
          <w:szCs w:val="20"/>
        </w:rPr>
        <w:t>.</w:t>
      </w:r>
    </w:p>
    <w:p w14:paraId="5C22DAD3" w14:textId="6D4611A4" w:rsidR="00B940AE" w:rsidRPr="008E5B33" w:rsidRDefault="00093251" w:rsidP="00016538">
      <w:pPr>
        <w:pStyle w:val="pkt"/>
        <w:spacing w:before="0" w:line="276" w:lineRule="auto"/>
        <w:ind w:left="426" w:hanging="426"/>
        <w:rPr>
          <w:rFonts w:ascii="Calibri Light" w:hAnsi="Calibri Light" w:cs="Calibri Light"/>
          <w:sz w:val="20"/>
        </w:rPr>
      </w:pPr>
      <w:r w:rsidRPr="006D2A45">
        <w:rPr>
          <w:rFonts w:ascii="Calibri Light" w:hAnsi="Calibri Light" w:cs="Calibri Light"/>
          <w:sz w:val="20"/>
        </w:rPr>
        <w:t>5</w:t>
      </w:r>
      <w:r w:rsidR="00171095" w:rsidRPr="006D2A45">
        <w:rPr>
          <w:rFonts w:ascii="Calibri Light" w:hAnsi="Calibri Light" w:cs="Calibri Light"/>
          <w:sz w:val="20"/>
        </w:rPr>
        <w:t>.</w:t>
      </w:r>
      <w:r w:rsidR="00171095" w:rsidRPr="006D2A45">
        <w:rPr>
          <w:rFonts w:ascii="Calibri Light" w:hAnsi="Calibri Light" w:cs="Calibri Light"/>
          <w:sz w:val="20"/>
        </w:rPr>
        <w:tab/>
      </w:r>
      <w:r w:rsidR="00B940AE" w:rsidRPr="006D2A45">
        <w:rPr>
          <w:rFonts w:ascii="Calibri Light" w:hAnsi="Calibri Light" w:cs="Calibri Light"/>
          <w:sz w:val="20"/>
        </w:rPr>
        <w:t>Zamawiający nie wzywa do złożenia</w:t>
      </w:r>
      <w:r w:rsidR="00B940AE" w:rsidRPr="008E5B33">
        <w:rPr>
          <w:rFonts w:ascii="Calibri Light" w:hAnsi="Calibri Light" w:cs="Calibri Light"/>
          <w:sz w:val="20"/>
        </w:rPr>
        <w:t xml:space="preserve"> podmiotowych środków dowodowych, jeżeli:</w:t>
      </w:r>
    </w:p>
    <w:p w14:paraId="4031C59E" w14:textId="77777777" w:rsidR="00B940AE" w:rsidRPr="008E5B33" w:rsidRDefault="00B940AE" w:rsidP="00016538">
      <w:pPr>
        <w:pStyle w:val="Akapitzlist"/>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t>1)</w:t>
      </w:r>
      <w:r w:rsidRPr="008E5B33">
        <w:rPr>
          <w:rFonts w:ascii="Calibri Light" w:hAnsi="Calibri Light" w:cs="Calibri Light"/>
          <w:sz w:val="20"/>
          <w:szCs w:val="20"/>
        </w:rPr>
        <w:tab/>
        <w:t xml:space="preserve">może je uzyskać za pomocą bezpłatnych i ogólnodostępnych baz danych, w szczególności rejestrów publicznych w rozumieniu ustawy </w:t>
      </w:r>
      <w:r w:rsidR="00171095" w:rsidRPr="008E5B33">
        <w:rPr>
          <w:rFonts w:ascii="Calibri Light" w:hAnsi="Calibri Light" w:cs="Calibri Light"/>
          <w:sz w:val="20"/>
          <w:szCs w:val="20"/>
        </w:rPr>
        <w:t>z dnia 17.02.2005 r</w:t>
      </w:r>
      <w:r w:rsidRPr="008E5B33">
        <w:rPr>
          <w:rFonts w:ascii="Calibri Light" w:hAnsi="Calibri Light" w:cs="Calibri Light"/>
          <w:sz w:val="20"/>
          <w:szCs w:val="20"/>
        </w:rPr>
        <w:t>. o informatyzacji działalności podmiotów realizujących zadania publiczne, o ile wykonawca wskazał w</w:t>
      </w:r>
      <w:r w:rsidR="00CB6F08" w:rsidRPr="008E5B33">
        <w:rPr>
          <w:rFonts w:ascii="Calibri Light" w:hAnsi="Calibri Light" w:cs="Calibri Light"/>
          <w:sz w:val="20"/>
          <w:szCs w:val="20"/>
        </w:rPr>
        <w:t xml:space="preserve"> oświadczeniu</w:t>
      </w:r>
      <w:r w:rsidR="00030A96" w:rsidRPr="008E5B33">
        <w:rPr>
          <w:rFonts w:ascii="Calibri Light" w:hAnsi="Calibri Light" w:cs="Calibri Light"/>
          <w:sz w:val="20"/>
          <w:szCs w:val="20"/>
        </w:rPr>
        <w:t xml:space="preserve">, o którym mowa w art. 125 ust. 1 </w:t>
      </w:r>
      <w:proofErr w:type="spellStart"/>
      <w:r w:rsidR="00094FAE" w:rsidRPr="008E5B33">
        <w:rPr>
          <w:rFonts w:ascii="Calibri Light" w:hAnsi="Calibri Light" w:cs="Calibri Light"/>
          <w:sz w:val="20"/>
          <w:szCs w:val="20"/>
        </w:rPr>
        <w:t>uPzp</w:t>
      </w:r>
      <w:proofErr w:type="spellEnd"/>
      <w:r w:rsidRPr="008E5B33">
        <w:rPr>
          <w:rFonts w:ascii="Calibri Light" w:hAnsi="Calibri Light" w:cs="Calibri Light"/>
          <w:sz w:val="20"/>
          <w:szCs w:val="20"/>
        </w:rPr>
        <w:t xml:space="preserve"> dane umożliwiające dostęp do tych środków;</w:t>
      </w:r>
    </w:p>
    <w:p w14:paraId="507706A1" w14:textId="77777777" w:rsidR="00B940AE" w:rsidRPr="008E5B33" w:rsidRDefault="00B940AE" w:rsidP="00016538">
      <w:pPr>
        <w:pStyle w:val="Akapitzlist"/>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t>2)</w:t>
      </w:r>
      <w:r w:rsidRPr="008E5B33">
        <w:rPr>
          <w:rFonts w:ascii="Calibri Light" w:hAnsi="Calibri Light" w:cs="Calibri Light"/>
          <w:sz w:val="20"/>
          <w:szCs w:val="20"/>
        </w:rPr>
        <w:tab/>
        <w:t>podmiotowym środkiem dowodowym jest oświadczenie, którego treść odpowiada zakresowi oświadczenia, o którym mowa w art. 125 ust. 1.</w:t>
      </w:r>
    </w:p>
    <w:p w14:paraId="01462C3A" w14:textId="3FCF1A71" w:rsidR="004F14B9" w:rsidRPr="008E5B33" w:rsidRDefault="00093251"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lastRenderedPageBreak/>
        <w:t>6</w:t>
      </w:r>
      <w:r w:rsidR="001B30F8" w:rsidRPr="008E5B33">
        <w:rPr>
          <w:rFonts w:ascii="Calibri Light" w:hAnsi="Calibri Light" w:cs="Calibri Light"/>
          <w:bCs/>
          <w:sz w:val="20"/>
        </w:rPr>
        <w:t>.</w:t>
      </w:r>
      <w:r w:rsidR="001B30F8" w:rsidRPr="008E5B33">
        <w:rPr>
          <w:rFonts w:ascii="Calibri Light" w:hAnsi="Calibri Light" w:cs="Calibri Light"/>
          <w:b/>
          <w:sz w:val="20"/>
        </w:rPr>
        <w:tab/>
      </w:r>
      <w:r w:rsidR="00B940AE" w:rsidRPr="008E5B33">
        <w:rPr>
          <w:rFonts w:ascii="Calibri Light" w:hAnsi="Calibri Light" w:cs="Calibri Light"/>
          <w:sz w:val="20"/>
        </w:rPr>
        <w:t>Wykonawca nie jest zobowiązany do złożenia podmiotowych środków dowodowych, które zamawiający posiada, jeżeli wykonawca wskaże te środki oraz potwierdzi ich prawidłowość i aktualność.</w:t>
      </w:r>
    </w:p>
    <w:p w14:paraId="66C9332D" w14:textId="130A22E3" w:rsidR="00C758F9" w:rsidRPr="008E5B33" w:rsidRDefault="0014277C" w:rsidP="00016538">
      <w:pPr>
        <w:pStyle w:val="pkt"/>
        <w:numPr>
          <w:ilvl w:val="0"/>
          <w:numId w:val="51"/>
        </w:numPr>
        <w:spacing w:before="0" w:line="276" w:lineRule="auto"/>
        <w:ind w:left="357" w:hanging="357"/>
        <w:rPr>
          <w:rFonts w:ascii="Calibri Light" w:hAnsi="Calibri Light" w:cs="Calibri Light"/>
          <w:sz w:val="20"/>
        </w:rPr>
      </w:pPr>
      <w:r w:rsidRPr="008E5B33">
        <w:rPr>
          <w:rFonts w:ascii="Calibri Light" w:hAnsi="Calibri Light" w:cs="Calibri Light"/>
          <w:sz w:val="20"/>
        </w:rPr>
        <w:t xml:space="preserve">W zakresie nieuregulowanym </w:t>
      </w:r>
      <w:proofErr w:type="spellStart"/>
      <w:r w:rsidRPr="008E5B33">
        <w:rPr>
          <w:rFonts w:ascii="Calibri Light" w:hAnsi="Calibri Light" w:cs="Calibri Light"/>
          <w:sz w:val="20"/>
        </w:rPr>
        <w:t>uPzp</w:t>
      </w:r>
      <w:proofErr w:type="spellEnd"/>
      <w:r w:rsidRPr="008E5B33">
        <w:rPr>
          <w:rFonts w:ascii="Calibri Light" w:hAnsi="Calibri Light" w:cs="Calibri Light"/>
          <w:sz w:val="20"/>
        </w:rPr>
        <w:t xml:space="preserve"> lub niniejszą </w:t>
      </w:r>
      <w:r w:rsidR="003D05AD" w:rsidRPr="008E5B33">
        <w:rPr>
          <w:rFonts w:ascii="Calibri Light" w:hAnsi="Calibri Light" w:cs="Calibri Light"/>
          <w:sz w:val="20"/>
        </w:rPr>
        <w:t>SWZ</w:t>
      </w:r>
      <w:r w:rsidRPr="008E5B33">
        <w:rPr>
          <w:rFonts w:ascii="Calibri Light" w:hAnsi="Calibri Light" w:cs="Calibri Light"/>
          <w:sz w:val="20"/>
        </w:rPr>
        <w:t xml:space="preserve">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w:t>
      </w:r>
      <w:r w:rsidR="00093251" w:rsidRPr="008E5B33">
        <w:rPr>
          <w:rFonts w:ascii="Calibri Light" w:hAnsi="Calibri Light" w:cs="Calibri Light"/>
          <w:sz w:val="20"/>
        </w:rPr>
        <w:t> </w:t>
      </w:r>
      <w:r w:rsidRPr="008E5B33">
        <w:rPr>
          <w:rFonts w:ascii="Calibri Light" w:hAnsi="Calibri Light" w:cs="Calibri Light"/>
          <w:sz w:val="20"/>
        </w:rPr>
        <w:t xml:space="preserve">postępowaniu o udzielenie zamówienia publicznego lub konkursie. </w:t>
      </w:r>
    </w:p>
    <w:p w14:paraId="34FBBEB4" w14:textId="0E3A2511" w:rsidR="008E5B33" w:rsidRPr="00E23A6A" w:rsidRDefault="002940AC" w:rsidP="00016538">
      <w:pPr>
        <w:pStyle w:val="pkt"/>
        <w:numPr>
          <w:ilvl w:val="0"/>
          <w:numId w:val="51"/>
        </w:numPr>
        <w:spacing w:before="0" w:line="276" w:lineRule="auto"/>
        <w:ind w:left="357" w:hanging="357"/>
        <w:rPr>
          <w:rFonts w:ascii="Calibri Light" w:hAnsi="Calibri Light" w:cs="Calibri Light"/>
          <w:sz w:val="20"/>
        </w:rPr>
      </w:pPr>
      <w:r w:rsidRPr="008E5B33">
        <w:rPr>
          <w:rFonts w:ascii="Calibri Light" w:hAnsi="Calibri Light" w:cs="Calibri Light"/>
          <w:sz w:val="20"/>
        </w:rPr>
        <w:t>Zamawiający nie wymaga złożenia przedmiotowych środków dowodowych (etykiet, certyfikatów) na potwierdzenie, że oferowane roboty budowlane spełniają określone przez zamawiającego wymagania, cechy lub kryteria.</w:t>
      </w:r>
    </w:p>
    <w:p w14:paraId="1563A56C" w14:textId="77777777" w:rsidR="008E5B33" w:rsidRPr="008E5B33" w:rsidRDefault="008E5B33" w:rsidP="00016538">
      <w:pPr>
        <w:pStyle w:val="pkt"/>
        <w:spacing w:before="0" w:line="276" w:lineRule="auto"/>
        <w:ind w:left="0" w:firstLine="0"/>
        <w:rPr>
          <w:rFonts w:ascii="Calibri Light" w:hAnsi="Calibri Light" w:cs="Calibri Light"/>
          <w:sz w:val="20"/>
        </w:rPr>
      </w:pPr>
    </w:p>
    <w:p w14:paraId="04C9FB67" w14:textId="77777777" w:rsidR="0014277C" w:rsidRPr="008E5B33" w:rsidRDefault="0014277C" w:rsidP="00016538">
      <w:pPr>
        <w:pBdr>
          <w:bottom w:val="double" w:sz="4" w:space="1" w:color="auto"/>
        </w:pBdr>
        <w:shd w:val="clear" w:color="auto" w:fill="DBE5F1" w:themeFill="accent1" w:themeFillTint="33"/>
        <w:spacing w:after="60" w:line="276" w:lineRule="auto"/>
        <w:ind w:left="568" w:hanging="568"/>
        <w:jc w:val="both"/>
        <w:rPr>
          <w:rFonts w:ascii="Calibri Light" w:hAnsi="Calibri Light" w:cs="Calibri Light"/>
          <w:iCs/>
          <w:sz w:val="18"/>
          <w:szCs w:val="18"/>
        </w:rPr>
      </w:pPr>
      <w:bookmarkStart w:id="29" w:name="_Hlk65827016"/>
      <w:r w:rsidRPr="008E5B33">
        <w:rPr>
          <w:rFonts w:ascii="Calibri Light" w:hAnsi="Calibri Light" w:cs="Calibri Light"/>
          <w:b/>
          <w:iCs/>
          <w:sz w:val="18"/>
          <w:szCs w:val="18"/>
        </w:rPr>
        <w:t>XI.</w:t>
      </w:r>
      <w:r w:rsidRPr="008E5B33">
        <w:rPr>
          <w:rFonts w:ascii="Calibri Light" w:hAnsi="Calibri Light" w:cs="Calibri Light"/>
          <w:b/>
          <w:iCs/>
          <w:sz w:val="18"/>
          <w:szCs w:val="18"/>
        </w:rPr>
        <w:tab/>
      </w:r>
      <w:r w:rsidRPr="008E5B33">
        <w:rPr>
          <w:rFonts w:ascii="Calibri Light" w:hAnsi="Calibri Light" w:cs="Calibri Light"/>
          <w:b/>
          <w:sz w:val="18"/>
          <w:szCs w:val="18"/>
        </w:rPr>
        <w:t>POLEGANIE NA ZASOBACH INNYCH PODMIOTÓW</w:t>
      </w:r>
    </w:p>
    <w:bookmarkEnd w:id="29"/>
    <w:p w14:paraId="53BE526B" w14:textId="7034F809" w:rsidR="0047236E"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1.</w:t>
      </w:r>
      <w:r w:rsidRPr="008E5B33">
        <w:rPr>
          <w:rFonts w:ascii="Calibri Light" w:hAnsi="Calibri Light" w:cs="Calibri Light"/>
          <w:b/>
          <w:sz w:val="20"/>
        </w:rPr>
        <w:tab/>
      </w:r>
      <w:r w:rsidR="00B20F54" w:rsidRPr="008E5B33">
        <w:rPr>
          <w:rFonts w:ascii="Calibri Light" w:hAnsi="Calibri Light" w:cs="Calibri Light"/>
          <w:sz w:val="20"/>
        </w:rPr>
        <w:t>Wykonawca może w celu potwierdzenia spełniania warunków udziału polegać na zdolnościach technicznych lub zawodowych podmiotów udostępniających zasoby, niezależnie od charakteru prawnego łączących go z nimi stosunków prawnych.</w:t>
      </w:r>
    </w:p>
    <w:p w14:paraId="476CAEF5" w14:textId="77777777" w:rsidR="00F82107"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2.</w:t>
      </w:r>
      <w:r w:rsidRPr="008E5B33">
        <w:rPr>
          <w:rFonts w:ascii="Calibri Light" w:hAnsi="Calibri Light" w:cs="Calibri Light"/>
          <w:b/>
          <w:sz w:val="20"/>
        </w:rPr>
        <w:tab/>
      </w:r>
      <w:r w:rsidR="0047236E" w:rsidRPr="008E5B33">
        <w:rPr>
          <w:rFonts w:ascii="Calibri Light" w:hAnsi="Calibri Light" w:cs="Calibri Light"/>
          <w:sz w:val="20"/>
        </w:rPr>
        <w:t>W odniesieniu do warunków dotyczących doświadczenia, wykonawcy mogą polegać na zdolnościach podmiotów udostępniających zasoby, jeśli podmioty te wykonają świadczenie do realizacji którego te zdolności są wymagane.</w:t>
      </w:r>
    </w:p>
    <w:p w14:paraId="2F80CFE9" w14:textId="093BFF71" w:rsidR="00361400" w:rsidRPr="006D2A45"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3.</w:t>
      </w:r>
      <w:r w:rsidRPr="008E5B33">
        <w:rPr>
          <w:rFonts w:ascii="Calibri Light" w:hAnsi="Calibri Light" w:cs="Calibri Light"/>
          <w:b/>
          <w:sz w:val="20"/>
        </w:rPr>
        <w:tab/>
      </w:r>
      <w:r w:rsidR="0047236E" w:rsidRPr="008E5B33">
        <w:rPr>
          <w:rFonts w:ascii="Calibri Light" w:hAnsi="Calibri Light" w:cs="Calibri Light"/>
          <w:sz w:val="20"/>
        </w:rPr>
        <w:t xml:space="preserve">Wykonawca, który polega na zdolnościach lub sytuacji podmiotów udostępniających zasoby, składa, wraz z ofertą, zobowiązanie podmiotu udostępniającego zasoby do oddania mu do dyspozycji niezbędnych zasobów na potrzeby </w:t>
      </w:r>
      <w:r w:rsidR="0047236E" w:rsidRPr="006D2A45">
        <w:rPr>
          <w:rFonts w:ascii="Calibri Light" w:hAnsi="Calibri Light" w:cs="Calibri Light"/>
          <w:sz w:val="20"/>
        </w:rPr>
        <w:t>realizacji danego zamówienia lub inny podmiotowy środek dowodowy potwierdzający, że wykonawca realizując zamówienie, będzie dysponował niezbędnymi zasobami tych podmiotów.</w:t>
      </w:r>
      <w:r w:rsidR="00F82107" w:rsidRPr="006D2A45">
        <w:rPr>
          <w:rFonts w:ascii="Calibri Light" w:hAnsi="Calibri Light" w:cs="Calibri Light"/>
          <w:sz w:val="20"/>
        </w:rPr>
        <w:t xml:space="preserve"> Wzór oświadczenia stanowi załącznik nr </w:t>
      </w:r>
      <w:r w:rsidR="0014277C" w:rsidRPr="006D2A45">
        <w:rPr>
          <w:rFonts w:ascii="Calibri Light" w:hAnsi="Calibri Light" w:cs="Calibri Light"/>
          <w:sz w:val="20"/>
        </w:rPr>
        <w:t xml:space="preserve">3 do </w:t>
      </w:r>
      <w:r w:rsidR="003D05AD" w:rsidRPr="006D2A45">
        <w:rPr>
          <w:rFonts w:ascii="Calibri Light" w:hAnsi="Calibri Light" w:cs="Calibri Light"/>
          <w:sz w:val="20"/>
        </w:rPr>
        <w:t>SWZ</w:t>
      </w:r>
      <w:r w:rsidR="0014277C" w:rsidRPr="006D2A45">
        <w:rPr>
          <w:rFonts w:ascii="Calibri Light" w:hAnsi="Calibri Light" w:cs="Calibri Light"/>
          <w:sz w:val="20"/>
        </w:rPr>
        <w:t>.</w:t>
      </w:r>
    </w:p>
    <w:p w14:paraId="7BB4EE7D" w14:textId="6E10A40B" w:rsidR="002272B0" w:rsidRPr="008E5B33" w:rsidRDefault="00171095" w:rsidP="00016538">
      <w:pPr>
        <w:pStyle w:val="pkt"/>
        <w:spacing w:before="0" w:line="276" w:lineRule="auto"/>
        <w:ind w:left="426" w:hanging="426"/>
        <w:rPr>
          <w:rFonts w:ascii="Calibri Light" w:hAnsi="Calibri Light" w:cs="Calibri Light"/>
          <w:sz w:val="20"/>
        </w:rPr>
      </w:pPr>
      <w:r w:rsidRPr="006D2A45">
        <w:rPr>
          <w:rFonts w:ascii="Calibri Light" w:hAnsi="Calibri Light" w:cs="Calibri Light"/>
          <w:bCs/>
          <w:sz w:val="20"/>
        </w:rPr>
        <w:t>4.</w:t>
      </w:r>
      <w:r w:rsidRPr="006D2A45">
        <w:rPr>
          <w:rFonts w:ascii="Calibri Light" w:hAnsi="Calibri Light" w:cs="Calibri Light"/>
          <w:b/>
          <w:sz w:val="20"/>
        </w:rPr>
        <w:tab/>
      </w:r>
      <w:r w:rsidR="00361400" w:rsidRPr="006D2A45">
        <w:rPr>
          <w:rFonts w:ascii="Calibri Light" w:hAnsi="Calibri Light" w:cs="Calibri Light"/>
          <w:sz w:val="20"/>
        </w:rPr>
        <w:t>Zamawiający ocenia, czy udostępniane wykonawcy przez podmioty</w:t>
      </w:r>
      <w:r w:rsidR="00361400" w:rsidRPr="008E5B33">
        <w:rPr>
          <w:rFonts w:ascii="Calibri Light" w:hAnsi="Calibri Light" w:cs="Calibri Light"/>
          <w:sz w:val="20"/>
        </w:rPr>
        <w:t xml:space="preserve"> udostępniające zasoby zdolności techniczne lub zawodowe, pozwalają na wykazanie przez wykonawcę spełniania warunków udziału w</w:t>
      </w:r>
      <w:r w:rsidR="000A01CA" w:rsidRPr="008E5B33">
        <w:rPr>
          <w:rFonts w:ascii="Calibri Light" w:hAnsi="Calibri Light" w:cs="Calibri Light"/>
          <w:sz w:val="20"/>
        </w:rPr>
        <w:t> </w:t>
      </w:r>
      <w:r w:rsidR="00361400" w:rsidRPr="008E5B33">
        <w:rPr>
          <w:rFonts w:ascii="Calibri Light" w:hAnsi="Calibri Light" w:cs="Calibri Light"/>
          <w:sz w:val="20"/>
        </w:rPr>
        <w:t>postępowaniu, a także bada, czy nie zachodzą wobec tego podmiotu podstawy wykluczenia, które zostały przewidziane względem wykonawcy.</w:t>
      </w:r>
    </w:p>
    <w:p w14:paraId="672E313C" w14:textId="1DE85CA2" w:rsidR="00690982"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5.</w:t>
      </w:r>
      <w:r w:rsidRPr="008E5B33">
        <w:rPr>
          <w:rFonts w:ascii="Calibri Light" w:hAnsi="Calibri Light" w:cs="Calibri Light"/>
          <w:b/>
          <w:sz w:val="20"/>
        </w:rPr>
        <w:tab/>
      </w:r>
      <w:r w:rsidR="002272B0" w:rsidRPr="008E5B33">
        <w:rPr>
          <w:rFonts w:ascii="Calibri Light" w:hAnsi="Calibri Light" w:cs="Calibri Light"/>
          <w:sz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w:t>
      </w:r>
      <w:r w:rsidR="006035DE" w:rsidRPr="008E5B33">
        <w:rPr>
          <w:rFonts w:ascii="Calibri Light" w:hAnsi="Calibri Light" w:cs="Calibri Light"/>
          <w:sz w:val="20"/>
        </w:rPr>
        <w:t> </w:t>
      </w:r>
      <w:r w:rsidR="002272B0" w:rsidRPr="008E5B33">
        <w:rPr>
          <w:rFonts w:ascii="Calibri Light" w:hAnsi="Calibri Light" w:cs="Calibri Light"/>
          <w:sz w:val="20"/>
        </w:rPr>
        <w:t>postępowaniu.</w:t>
      </w:r>
    </w:p>
    <w:p w14:paraId="7223C680" w14:textId="52A0E855" w:rsidR="002272B0" w:rsidRPr="006D2A45" w:rsidRDefault="00690982"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
          <w:sz w:val="20"/>
        </w:rPr>
        <w:t xml:space="preserve">UWAGA: </w:t>
      </w:r>
      <w:r w:rsidRPr="008E5B33">
        <w:rPr>
          <w:rFonts w:ascii="Calibri Light" w:hAnsi="Calibri Light" w:cs="Calibri Light"/>
          <w:b/>
          <w:bCs/>
          <w:sz w:val="20"/>
        </w:rPr>
        <w:t xml:space="preserve">Wykonawca nie może, po upływie terminu składania ofert, powoływać się na zdolności lub sytuację podmiotów udostępniających zasoby, jeżeli na etapie składania ofert nie polegał on w danym zakresie na zdolnościach lub sytuacji podmiotów </w:t>
      </w:r>
      <w:r w:rsidRPr="006D2A45">
        <w:rPr>
          <w:rFonts w:ascii="Calibri Light" w:hAnsi="Calibri Light" w:cs="Calibri Light"/>
          <w:b/>
          <w:bCs/>
          <w:sz w:val="20"/>
        </w:rPr>
        <w:t>udostępniających zasoby.</w:t>
      </w:r>
    </w:p>
    <w:p w14:paraId="607C723C" w14:textId="04EE3828" w:rsidR="00ED69D5" w:rsidRPr="008E5B33" w:rsidRDefault="008918BC" w:rsidP="00016538">
      <w:pPr>
        <w:pStyle w:val="pkt"/>
        <w:spacing w:before="0" w:line="276" w:lineRule="auto"/>
        <w:ind w:left="426" w:hanging="426"/>
        <w:rPr>
          <w:rFonts w:ascii="Calibri Light" w:hAnsi="Calibri Light" w:cs="Calibri Light"/>
          <w:sz w:val="20"/>
        </w:rPr>
      </w:pPr>
      <w:r w:rsidRPr="006D2A45">
        <w:rPr>
          <w:rFonts w:ascii="Calibri Light" w:hAnsi="Calibri Light" w:cs="Calibri Light"/>
          <w:bCs/>
          <w:sz w:val="20"/>
        </w:rPr>
        <w:t>6</w:t>
      </w:r>
      <w:r w:rsidR="00171095" w:rsidRPr="006D2A45">
        <w:rPr>
          <w:rFonts w:ascii="Calibri Light" w:hAnsi="Calibri Light" w:cs="Calibri Light"/>
          <w:bCs/>
          <w:sz w:val="20"/>
        </w:rPr>
        <w:t>.</w:t>
      </w:r>
      <w:r w:rsidR="00171095" w:rsidRPr="006D2A45">
        <w:rPr>
          <w:rFonts w:ascii="Calibri Light" w:hAnsi="Calibri Light" w:cs="Calibri Light"/>
          <w:b/>
          <w:sz w:val="20"/>
        </w:rPr>
        <w:tab/>
      </w:r>
      <w:r w:rsidR="00F70501" w:rsidRPr="006D2A45">
        <w:rPr>
          <w:rFonts w:ascii="Calibri Light" w:hAnsi="Calibri Light" w:cs="Calibri Light"/>
          <w:sz w:val="20"/>
        </w:rPr>
        <w:t xml:space="preserve">Wykonawca, w przypadku polegania na zdolnościach lub sytuacji podmiotów udostępniających zasoby, przedstawia, wraz z oświadczeniem, o którym mowa w </w:t>
      </w:r>
      <w:r w:rsidR="0014277C" w:rsidRPr="006D2A45">
        <w:rPr>
          <w:rFonts w:ascii="Calibri Light" w:hAnsi="Calibri Light" w:cs="Calibri Light"/>
          <w:sz w:val="20"/>
        </w:rPr>
        <w:t xml:space="preserve">rozdziale </w:t>
      </w:r>
      <w:r w:rsidR="00441754" w:rsidRPr="006D2A45">
        <w:rPr>
          <w:rFonts w:ascii="Calibri Light" w:hAnsi="Calibri Light" w:cs="Calibri Light"/>
          <w:sz w:val="20"/>
        </w:rPr>
        <w:t>X</w:t>
      </w:r>
      <w:r w:rsidR="0014277C" w:rsidRPr="006D2A45">
        <w:rPr>
          <w:rFonts w:ascii="Calibri Light" w:hAnsi="Calibri Light" w:cs="Calibri Light"/>
          <w:sz w:val="20"/>
        </w:rPr>
        <w:t xml:space="preserve"> ust. 1 </w:t>
      </w:r>
      <w:r w:rsidR="003D05AD" w:rsidRPr="006D2A45">
        <w:rPr>
          <w:rFonts w:ascii="Calibri Light" w:hAnsi="Calibri Light" w:cs="Calibri Light"/>
          <w:sz w:val="20"/>
        </w:rPr>
        <w:t>SWZ</w:t>
      </w:r>
      <w:r w:rsidR="0014277C" w:rsidRPr="006D2A45">
        <w:rPr>
          <w:rFonts w:ascii="Calibri Light" w:hAnsi="Calibri Light" w:cs="Calibri Light"/>
          <w:sz w:val="20"/>
        </w:rPr>
        <w:t xml:space="preserve">, </w:t>
      </w:r>
      <w:r w:rsidR="00F70501" w:rsidRPr="006D2A45">
        <w:rPr>
          <w:rFonts w:ascii="Calibri Light" w:hAnsi="Calibri Light" w:cs="Calibri Light"/>
          <w:sz w:val="20"/>
        </w:rPr>
        <w:t>także oświadczenie podmiotu udostępniającego zasoby, potwierdzające brak podstaw wykluczenia tego podmiotu oraz odpowiednio spełnianie warunków udziału w postępowaniu, w zakresie, w jakim wykonawca powołuje się na jego zasoby</w:t>
      </w:r>
      <w:r w:rsidR="00CD302E" w:rsidRPr="006D2A45">
        <w:rPr>
          <w:rFonts w:ascii="Calibri Light" w:hAnsi="Calibri Light" w:cs="Calibri Light"/>
          <w:sz w:val="20"/>
        </w:rPr>
        <w:t xml:space="preserve">, zgodnie z katalogiem dokumentów określonych </w:t>
      </w:r>
      <w:r w:rsidR="0014277C" w:rsidRPr="006D2A45">
        <w:rPr>
          <w:rFonts w:ascii="Calibri Light" w:hAnsi="Calibri Light" w:cs="Calibri Light"/>
          <w:sz w:val="20"/>
        </w:rPr>
        <w:t xml:space="preserve">w rozdziale X </w:t>
      </w:r>
      <w:r w:rsidR="003D05AD" w:rsidRPr="006D2A45">
        <w:rPr>
          <w:rFonts w:ascii="Calibri Light" w:hAnsi="Calibri Light" w:cs="Calibri Light"/>
          <w:sz w:val="20"/>
        </w:rPr>
        <w:t>SWZ</w:t>
      </w:r>
      <w:r w:rsidR="0014277C" w:rsidRPr="006D2A45">
        <w:rPr>
          <w:rFonts w:ascii="Calibri Light" w:hAnsi="Calibri Light" w:cs="Calibri Light"/>
          <w:sz w:val="20"/>
        </w:rPr>
        <w:t>.</w:t>
      </w:r>
    </w:p>
    <w:p w14:paraId="04B8E686" w14:textId="77777777" w:rsidR="009103A8" w:rsidRPr="008E5B33" w:rsidRDefault="009103A8" w:rsidP="00016538">
      <w:pPr>
        <w:pStyle w:val="pkt"/>
        <w:spacing w:before="0" w:line="276" w:lineRule="auto"/>
        <w:ind w:left="0" w:firstLine="0"/>
        <w:rPr>
          <w:rFonts w:ascii="Calibri Light" w:hAnsi="Calibri Light" w:cs="Calibri Light"/>
          <w:sz w:val="18"/>
          <w:szCs w:val="18"/>
        </w:rPr>
      </w:pPr>
    </w:p>
    <w:p w14:paraId="129B262E" w14:textId="77777777" w:rsidR="005919F8" w:rsidRPr="008E5B33" w:rsidRDefault="00171095" w:rsidP="00016538">
      <w:pPr>
        <w:pStyle w:val="Teksttreci40"/>
        <w:pBdr>
          <w:bottom w:val="double" w:sz="4" w:space="1" w:color="auto"/>
        </w:pBdr>
        <w:shd w:val="clear" w:color="auto" w:fill="DBE5F1" w:themeFill="accent1" w:themeFillTint="33"/>
        <w:spacing w:before="0" w:after="60" w:line="276" w:lineRule="auto"/>
        <w:ind w:left="568" w:right="23" w:hanging="568"/>
        <w:rPr>
          <w:rFonts w:ascii="Calibri Light" w:hAnsi="Calibri Light" w:cs="Calibri Light"/>
          <w:b/>
          <w:sz w:val="18"/>
          <w:szCs w:val="18"/>
          <w:lang w:val="pl-PL"/>
        </w:rPr>
      </w:pPr>
      <w:r w:rsidRPr="008E5B33">
        <w:rPr>
          <w:rFonts w:ascii="Calibri Light" w:hAnsi="Calibri Light" w:cs="Calibri Light"/>
          <w:b/>
          <w:sz w:val="18"/>
          <w:szCs w:val="18"/>
          <w:lang w:val="pl-PL"/>
        </w:rPr>
        <w:t>XII.</w:t>
      </w:r>
      <w:r w:rsidRPr="008E5B33">
        <w:rPr>
          <w:rFonts w:ascii="Calibri Light" w:hAnsi="Calibri Light" w:cs="Calibri Light"/>
          <w:b/>
          <w:sz w:val="18"/>
          <w:szCs w:val="18"/>
          <w:lang w:val="pl-PL"/>
        </w:rPr>
        <w:tab/>
      </w:r>
      <w:r w:rsidR="005919F8" w:rsidRPr="008E5B33">
        <w:rPr>
          <w:rFonts w:ascii="Calibri Light" w:hAnsi="Calibri Light" w:cs="Calibri Light"/>
          <w:b/>
          <w:sz w:val="18"/>
          <w:szCs w:val="18"/>
          <w:lang w:val="pl-PL"/>
        </w:rPr>
        <w:t>INFORMACJA DLA WYKONAWCÓW WSPÓLNIE UBIEGAJĄCYCH SIĘ O UDZIELENIE ZAMÓWIENIA (SPÓŁKI CYWILNE/ KONSORCJA)</w:t>
      </w:r>
    </w:p>
    <w:p w14:paraId="6514637D" w14:textId="77777777" w:rsidR="003F6529" w:rsidRPr="006D2A45"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1.</w:t>
      </w:r>
      <w:r w:rsidRPr="008E5B33">
        <w:rPr>
          <w:rFonts w:ascii="Calibri Light" w:hAnsi="Calibri Light" w:cs="Calibri Light"/>
          <w:b/>
          <w:sz w:val="20"/>
        </w:rPr>
        <w:tab/>
      </w:r>
      <w:r w:rsidR="00592248" w:rsidRPr="008E5B33">
        <w:rPr>
          <w:rFonts w:ascii="Calibri Light" w:hAnsi="Calibri Light" w:cs="Calibri Light"/>
          <w:sz w:val="20"/>
        </w:rPr>
        <w:t>Wykonawcy mogą wspólnie ubiegać się o udzielenie zamówienia. W takim przypadku Wykonawcy ustanawiają pełnomocnika</w:t>
      </w:r>
      <w:r w:rsidR="0055240B" w:rsidRPr="008E5B33">
        <w:rPr>
          <w:rFonts w:ascii="Calibri Light" w:hAnsi="Calibri Light" w:cs="Calibri Light"/>
          <w:sz w:val="20"/>
        </w:rPr>
        <w:t xml:space="preserve"> do reprezentowania ich w </w:t>
      </w:r>
      <w:r w:rsidR="00BD1389" w:rsidRPr="008E5B33">
        <w:rPr>
          <w:rFonts w:ascii="Calibri Light" w:hAnsi="Calibri Light" w:cs="Calibri Light"/>
          <w:sz w:val="20"/>
        </w:rPr>
        <w:t>postępowaniu albo</w:t>
      </w:r>
      <w:r w:rsidR="0055240B" w:rsidRPr="008E5B33">
        <w:rPr>
          <w:rFonts w:ascii="Calibri Light" w:hAnsi="Calibri Light" w:cs="Calibri Light"/>
          <w:sz w:val="20"/>
        </w:rPr>
        <w:t xml:space="preserve"> do reprez</w:t>
      </w:r>
      <w:r w:rsidR="007C7451" w:rsidRPr="008E5B33">
        <w:rPr>
          <w:rFonts w:ascii="Calibri Light" w:hAnsi="Calibri Light" w:cs="Calibri Light"/>
          <w:sz w:val="20"/>
        </w:rPr>
        <w:t>en</w:t>
      </w:r>
      <w:r w:rsidR="0055240B" w:rsidRPr="008E5B33">
        <w:rPr>
          <w:rFonts w:ascii="Calibri Light" w:hAnsi="Calibri Light" w:cs="Calibri Light"/>
          <w:sz w:val="20"/>
        </w:rPr>
        <w:t xml:space="preserve">towania i zawarcia umowy w </w:t>
      </w:r>
      <w:r w:rsidR="0055240B" w:rsidRPr="006D2A45">
        <w:rPr>
          <w:rFonts w:ascii="Calibri Light" w:hAnsi="Calibri Light" w:cs="Calibri Light"/>
          <w:sz w:val="20"/>
        </w:rPr>
        <w:t xml:space="preserve">sprawie zamówienia </w:t>
      </w:r>
      <w:r w:rsidR="007C7451" w:rsidRPr="006D2A45">
        <w:rPr>
          <w:rFonts w:ascii="Calibri Light" w:hAnsi="Calibri Light" w:cs="Calibri Light"/>
          <w:sz w:val="20"/>
        </w:rPr>
        <w:t>publicznego. Pełnomocnictwo</w:t>
      </w:r>
      <w:r w:rsidR="00592248" w:rsidRPr="006D2A45">
        <w:rPr>
          <w:rFonts w:ascii="Calibri Light" w:hAnsi="Calibri Light" w:cs="Calibri Light"/>
          <w:b/>
          <w:sz w:val="20"/>
        </w:rPr>
        <w:t xml:space="preserve"> </w:t>
      </w:r>
      <w:r w:rsidR="00592248" w:rsidRPr="006D2A45">
        <w:rPr>
          <w:rFonts w:ascii="Calibri Light" w:hAnsi="Calibri Light" w:cs="Calibri Light"/>
          <w:sz w:val="20"/>
        </w:rPr>
        <w:t>winno być załączone</w:t>
      </w:r>
      <w:r w:rsidR="0055240B" w:rsidRPr="006D2A45">
        <w:rPr>
          <w:rFonts w:ascii="Calibri Light" w:hAnsi="Calibri Light" w:cs="Calibri Light"/>
          <w:sz w:val="20"/>
        </w:rPr>
        <w:t xml:space="preserve"> do oferty</w:t>
      </w:r>
      <w:r w:rsidR="00862DB9" w:rsidRPr="006D2A45">
        <w:rPr>
          <w:rFonts w:ascii="Calibri Light" w:hAnsi="Calibri Light" w:cs="Calibri Light"/>
          <w:sz w:val="20"/>
        </w:rPr>
        <w:t xml:space="preserve">. </w:t>
      </w:r>
    </w:p>
    <w:p w14:paraId="5A3995C4" w14:textId="55625A09" w:rsidR="00BA73FC" w:rsidRPr="008E5B33" w:rsidRDefault="00171095" w:rsidP="00016538">
      <w:pPr>
        <w:pStyle w:val="pkt"/>
        <w:spacing w:before="0" w:line="276" w:lineRule="auto"/>
        <w:ind w:left="426" w:hanging="426"/>
        <w:rPr>
          <w:rFonts w:ascii="Calibri Light" w:hAnsi="Calibri Light" w:cs="Calibri Light"/>
          <w:sz w:val="20"/>
        </w:rPr>
      </w:pPr>
      <w:r w:rsidRPr="006D2A45">
        <w:rPr>
          <w:rFonts w:ascii="Calibri Light" w:hAnsi="Calibri Light" w:cs="Calibri Light"/>
          <w:bCs/>
          <w:sz w:val="20"/>
        </w:rPr>
        <w:lastRenderedPageBreak/>
        <w:t>2.</w:t>
      </w:r>
      <w:r w:rsidRPr="006D2A45">
        <w:rPr>
          <w:rFonts w:ascii="Calibri Light" w:hAnsi="Calibri Light" w:cs="Calibri Light"/>
          <w:b/>
          <w:sz w:val="20"/>
        </w:rPr>
        <w:tab/>
      </w:r>
      <w:r w:rsidR="005919F8" w:rsidRPr="006D2A45">
        <w:rPr>
          <w:rFonts w:ascii="Calibri Light" w:hAnsi="Calibri Light" w:cs="Calibri Light"/>
          <w:sz w:val="20"/>
        </w:rPr>
        <w:t xml:space="preserve">W przypadku Wykonawców wspólnie ubiegających się o udzielenie zamówienia, </w:t>
      </w:r>
      <w:r w:rsidR="00BD1389" w:rsidRPr="006D2A45">
        <w:rPr>
          <w:rFonts w:ascii="Calibri Light" w:hAnsi="Calibri Light" w:cs="Calibri Light"/>
          <w:sz w:val="20"/>
        </w:rPr>
        <w:t>oświadczenia, o</w:t>
      </w:r>
      <w:r w:rsidR="00D55929" w:rsidRPr="006D2A45">
        <w:rPr>
          <w:rFonts w:ascii="Calibri Light" w:hAnsi="Calibri Light" w:cs="Calibri Light"/>
          <w:sz w:val="20"/>
        </w:rPr>
        <w:t xml:space="preserve"> których mowa w </w:t>
      </w:r>
      <w:r w:rsidR="0014277C" w:rsidRPr="006D2A45">
        <w:rPr>
          <w:rFonts w:ascii="Calibri Light" w:hAnsi="Calibri Light" w:cs="Calibri Light"/>
          <w:sz w:val="20"/>
        </w:rPr>
        <w:t xml:space="preserve">rozdziale X ust. 1 </w:t>
      </w:r>
      <w:r w:rsidR="003D05AD" w:rsidRPr="006D2A45">
        <w:rPr>
          <w:rFonts w:ascii="Calibri Light" w:hAnsi="Calibri Light" w:cs="Calibri Light"/>
          <w:sz w:val="20"/>
        </w:rPr>
        <w:t>SWZ</w:t>
      </w:r>
      <w:r w:rsidR="0014277C" w:rsidRPr="006D2A45">
        <w:rPr>
          <w:rFonts w:ascii="Calibri Light" w:hAnsi="Calibri Light" w:cs="Calibri Light"/>
          <w:sz w:val="20"/>
        </w:rPr>
        <w:t xml:space="preserve">, </w:t>
      </w:r>
      <w:r w:rsidR="00DF5E25" w:rsidRPr="006D2A45">
        <w:rPr>
          <w:rFonts w:ascii="Calibri Light" w:hAnsi="Calibri Light" w:cs="Calibri Light"/>
          <w:sz w:val="20"/>
        </w:rPr>
        <w:t>składa każdy z wykonawców. Oświadczenia te potwierdzają brak podstaw wykluczenia oraz spełnianie warunków udziału w zakresie, w jakim każdy z wykonawców wykazuje spełnianie warunków udziału w postępowaniu.</w:t>
      </w:r>
    </w:p>
    <w:p w14:paraId="6E33547F" w14:textId="77777777" w:rsidR="00DF5E25"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3.</w:t>
      </w:r>
      <w:r w:rsidRPr="008E5B33">
        <w:rPr>
          <w:rFonts w:ascii="Calibri Light" w:hAnsi="Calibri Light" w:cs="Calibri Light"/>
          <w:sz w:val="20"/>
        </w:rPr>
        <w:tab/>
      </w:r>
      <w:r w:rsidR="00BA73FC" w:rsidRPr="008E5B33">
        <w:rPr>
          <w:rFonts w:ascii="Calibri Light" w:hAnsi="Calibri Light" w:cs="Calibri Light"/>
          <w:sz w:val="20"/>
        </w:rPr>
        <w:t>Wykonawcy wspólnie ubiegający się o udzielenie zamówienia dołączają do oferty oświadczenie, z którego wynika, które usługi wykonają poszczególni wykonawcy.</w:t>
      </w:r>
    </w:p>
    <w:p w14:paraId="4A7AC29A" w14:textId="5D0A5ED6" w:rsidR="00441754"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4.</w:t>
      </w:r>
      <w:r w:rsidRPr="008E5B33">
        <w:rPr>
          <w:rFonts w:ascii="Calibri Light" w:hAnsi="Calibri Light" w:cs="Calibri Light"/>
          <w:b/>
          <w:sz w:val="20"/>
        </w:rPr>
        <w:tab/>
      </w:r>
      <w:r w:rsidR="007163F2" w:rsidRPr="008E5B33">
        <w:rPr>
          <w:rFonts w:ascii="Calibri Light" w:hAnsi="Calibri Light" w:cs="Calibri Light"/>
          <w:sz w:val="20"/>
        </w:rPr>
        <w:t>Oświadczenia i dokumenty potwierdzające brak podstaw do wykluczenia z postępowania</w:t>
      </w:r>
      <w:r w:rsidR="00CF0BA5" w:rsidRPr="008E5B33">
        <w:rPr>
          <w:rFonts w:ascii="Calibri Light" w:hAnsi="Calibri Light" w:cs="Calibri Light"/>
          <w:sz w:val="20"/>
        </w:rPr>
        <w:t xml:space="preserve"> </w:t>
      </w:r>
      <w:r w:rsidR="007163F2" w:rsidRPr="008E5B33">
        <w:rPr>
          <w:rFonts w:ascii="Calibri Light" w:hAnsi="Calibri Light" w:cs="Calibri Light"/>
          <w:sz w:val="20"/>
        </w:rPr>
        <w:t>składa każdy z</w:t>
      </w:r>
      <w:r w:rsidR="00441754" w:rsidRPr="008E5B33">
        <w:rPr>
          <w:rFonts w:ascii="Calibri Light" w:hAnsi="Calibri Light" w:cs="Calibri Light"/>
          <w:sz w:val="20"/>
        </w:rPr>
        <w:t> </w:t>
      </w:r>
      <w:r w:rsidR="007163F2" w:rsidRPr="008E5B33">
        <w:rPr>
          <w:rFonts w:ascii="Calibri Light" w:hAnsi="Calibri Light" w:cs="Calibri Light"/>
          <w:sz w:val="20"/>
        </w:rPr>
        <w:t>Wykonawców wspólnie ubiegających się o zamówienie.</w:t>
      </w:r>
      <w:bookmarkStart w:id="30" w:name="bookmark11"/>
    </w:p>
    <w:p w14:paraId="6AFA596D" w14:textId="77777777" w:rsidR="008E5B33" w:rsidRPr="008E5B33" w:rsidRDefault="008E5B33" w:rsidP="00016538">
      <w:pPr>
        <w:pStyle w:val="pkt"/>
        <w:spacing w:before="0" w:line="276" w:lineRule="auto"/>
        <w:ind w:left="0" w:firstLine="0"/>
        <w:rPr>
          <w:rFonts w:ascii="Calibri Light" w:hAnsi="Calibri Light" w:cs="Calibri Light"/>
          <w:sz w:val="20"/>
        </w:rPr>
      </w:pPr>
    </w:p>
    <w:p w14:paraId="628866CF" w14:textId="5A9B10A2" w:rsidR="00974EE8" w:rsidRPr="008E5B33" w:rsidRDefault="00171095" w:rsidP="00016538">
      <w:pPr>
        <w:pBdr>
          <w:bottom w:val="double" w:sz="4" w:space="1" w:color="auto"/>
        </w:pBdr>
        <w:shd w:val="clear" w:color="auto" w:fill="DBE5F1" w:themeFill="accent1" w:themeFillTint="33"/>
        <w:spacing w:after="60" w:line="276" w:lineRule="auto"/>
        <w:ind w:left="568" w:right="91" w:hanging="568"/>
        <w:jc w:val="both"/>
        <w:rPr>
          <w:rFonts w:ascii="Calibri Light" w:hAnsi="Calibri Light" w:cs="Calibri Light"/>
          <w:b/>
          <w:bCs/>
          <w:sz w:val="18"/>
          <w:szCs w:val="18"/>
        </w:rPr>
      </w:pPr>
      <w:r w:rsidRPr="008E5B33">
        <w:rPr>
          <w:rFonts w:ascii="Calibri Light" w:hAnsi="Calibri Light" w:cs="Calibri Light"/>
          <w:b/>
          <w:bCs/>
          <w:sz w:val="18"/>
          <w:szCs w:val="18"/>
        </w:rPr>
        <w:t>XIII.</w:t>
      </w:r>
      <w:r w:rsidRPr="008E5B33">
        <w:rPr>
          <w:rFonts w:ascii="Calibri Light" w:hAnsi="Calibri Light" w:cs="Calibri Light"/>
          <w:b/>
          <w:bCs/>
          <w:sz w:val="18"/>
          <w:szCs w:val="18"/>
        </w:rPr>
        <w:tab/>
      </w:r>
      <w:r w:rsidR="00974EE8" w:rsidRPr="008E5B33">
        <w:rPr>
          <w:rFonts w:ascii="Calibri Light" w:hAnsi="Calibri Light" w:cs="Calibri Light"/>
          <w:b/>
          <w:bCs/>
          <w:sz w:val="18"/>
          <w:szCs w:val="18"/>
        </w:rPr>
        <w:t xml:space="preserve">SPOSÓB KOMUNIKACJI ORAZ </w:t>
      </w:r>
      <w:bookmarkEnd w:id="30"/>
      <w:r w:rsidR="00D16134" w:rsidRPr="008E5B33">
        <w:rPr>
          <w:rFonts w:ascii="Calibri Light" w:hAnsi="Calibri Light" w:cs="Calibri Light"/>
          <w:b/>
          <w:bCs/>
          <w:sz w:val="18"/>
          <w:szCs w:val="18"/>
        </w:rPr>
        <w:t xml:space="preserve">WYJAŚNIENIA TREŚCI </w:t>
      </w:r>
      <w:r w:rsidR="003D05AD" w:rsidRPr="008E5B33">
        <w:rPr>
          <w:rFonts w:ascii="Calibri Light" w:hAnsi="Calibri Light" w:cs="Calibri Light"/>
          <w:b/>
          <w:bCs/>
          <w:sz w:val="18"/>
          <w:szCs w:val="18"/>
        </w:rPr>
        <w:t>SWZ</w:t>
      </w:r>
    </w:p>
    <w:p w14:paraId="25DCFD60" w14:textId="77777777" w:rsidR="00EA5E97" w:rsidRPr="008E5B33" w:rsidRDefault="00893D63" w:rsidP="00016538">
      <w:pPr>
        <w:spacing w:after="60" w:line="276" w:lineRule="auto"/>
        <w:ind w:left="426" w:hanging="426"/>
        <w:jc w:val="both"/>
        <w:rPr>
          <w:rFonts w:ascii="Calibri Light" w:hAnsi="Calibri Light" w:cs="Calibri Light"/>
          <w:bCs/>
          <w:sz w:val="20"/>
          <w:szCs w:val="20"/>
        </w:rPr>
      </w:pPr>
      <w:bookmarkStart w:id="31" w:name="bookmark12"/>
      <w:r w:rsidRPr="008E5B33">
        <w:rPr>
          <w:rFonts w:ascii="Calibri Light" w:hAnsi="Calibri Light" w:cs="Calibri Light"/>
          <w:bCs/>
          <w:sz w:val="20"/>
          <w:szCs w:val="20"/>
        </w:rPr>
        <w:t xml:space="preserve">1.     </w:t>
      </w:r>
      <w:r w:rsidR="00EA5E97" w:rsidRPr="008E5B33">
        <w:rPr>
          <w:rFonts w:ascii="Calibri Light" w:hAnsi="Calibri Light" w:cs="Calibri Light"/>
          <w:bCs/>
          <w:sz w:val="20"/>
          <w:szCs w:val="20"/>
        </w:rPr>
        <w:t xml:space="preserve">Komunikacja w postępowaniu o udzielenie zamówienia, w tym składanie ofert, wniosków o </w:t>
      </w:r>
      <w:r w:rsidR="00EA5E97" w:rsidRPr="008E5B33">
        <w:rPr>
          <w:rFonts w:ascii="Calibri Light" w:hAnsi="Calibri Light" w:cs="Calibri Light"/>
          <w:sz w:val="20"/>
          <w:szCs w:val="20"/>
        </w:rPr>
        <w:t>dopuszczenie</w:t>
      </w:r>
      <w:r w:rsidR="00EA5E97" w:rsidRPr="008E5B33">
        <w:rPr>
          <w:rFonts w:ascii="Calibri Light" w:hAnsi="Calibri Light" w:cs="Calibri Light"/>
          <w:bCs/>
          <w:sz w:val="20"/>
          <w:szCs w:val="20"/>
        </w:rPr>
        <w:t xml:space="preserve"> do udziału w postępowaniu lub konkursie, wymiana informacji oraz przekazywanie dokumentów lub oświadczeń między zamawiającym a wykonawcą, z uwzględnieniem wyjątków określonych w ustawie </w:t>
      </w:r>
      <w:proofErr w:type="spellStart"/>
      <w:r w:rsidR="00EA5E97" w:rsidRPr="008E5B33">
        <w:rPr>
          <w:rFonts w:ascii="Calibri Light" w:hAnsi="Calibri Light" w:cs="Calibri Light"/>
          <w:bCs/>
          <w:sz w:val="20"/>
          <w:szCs w:val="20"/>
        </w:rPr>
        <w:t>uPzp</w:t>
      </w:r>
      <w:proofErr w:type="spellEnd"/>
      <w:r w:rsidR="00EA5E97" w:rsidRPr="008E5B33">
        <w:rPr>
          <w:rFonts w:ascii="Calibri Light" w:hAnsi="Calibri Light" w:cs="Calibri Light"/>
          <w:bCs/>
          <w:sz w:val="20"/>
          <w:szCs w:val="20"/>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5013E5D8" w14:textId="3515C091" w:rsidR="008D4381" w:rsidRPr="006D2A45" w:rsidRDefault="00EA5E97" w:rsidP="00016538">
      <w:pPr>
        <w:spacing w:after="60" w:line="276" w:lineRule="auto"/>
        <w:ind w:left="426" w:hanging="426"/>
        <w:jc w:val="both"/>
        <w:rPr>
          <w:rFonts w:ascii="Calibri Light" w:hAnsi="Calibri Light" w:cs="Calibri Light"/>
          <w:bCs/>
          <w:sz w:val="20"/>
          <w:szCs w:val="20"/>
        </w:rPr>
      </w:pPr>
      <w:r w:rsidRPr="008E5B33">
        <w:rPr>
          <w:rFonts w:ascii="Calibri Light" w:hAnsi="Calibri Light" w:cs="Calibri Light"/>
          <w:bCs/>
          <w:sz w:val="20"/>
          <w:szCs w:val="20"/>
        </w:rPr>
        <w:t>2.</w:t>
      </w:r>
      <w:r w:rsidRPr="008E5B33">
        <w:rPr>
          <w:rFonts w:ascii="Calibri Light" w:hAnsi="Calibri Light" w:cs="Calibri Light"/>
          <w:b/>
          <w:sz w:val="20"/>
          <w:szCs w:val="20"/>
        </w:rPr>
        <w:tab/>
      </w:r>
      <w:r w:rsidRPr="008E5B33">
        <w:rPr>
          <w:rFonts w:ascii="Calibri Light" w:hAnsi="Calibri Light" w:cs="Calibri Light"/>
          <w:bCs/>
          <w:sz w:val="20"/>
          <w:szCs w:val="20"/>
        </w:rPr>
        <w:t xml:space="preserve">Ofertę, oświadczenia, o których mowa w art. 125 ust. 1 </w:t>
      </w:r>
      <w:proofErr w:type="spellStart"/>
      <w:r w:rsidRPr="008E5B33">
        <w:rPr>
          <w:rFonts w:ascii="Calibri Light" w:hAnsi="Calibri Light" w:cs="Calibri Light"/>
          <w:bCs/>
          <w:sz w:val="20"/>
          <w:szCs w:val="20"/>
        </w:rPr>
        <w:t>uPzp</w:t>
      </w:r>
      <w:proofErr w:type="spellEnd"/>
      <w:r w:rsidRPr="008E5B33">
        <w:rPr>
          <w:rFonts w:ascii="Calibri Light" w:hAnsi="Calibri Light" w:cs="Calibri Light"/>
          <w:bCs/>
          <w:sz w:val="20"/>
          <w:szCs w:val="20"/>
        </w:rPr>
        <w:t xml:space="preserve">, podmiotowe środki dowodowe, </w:t>
      </w:r>
      <w:r w:rsidRPr="008E5B33">
        <w:rPr>
          <w:rFonts w:ascii="Calibri Light" w:hAnsi="Calibri Light" w:cs="Calibri Light"/>
          <w:sz w:val="20"/>
          <w:szCs w:val="20"/>
        </w:rPr>
        <w:t>pełnomocnictwa</w:t>
      </w:r>
      <w:r w:rsidRPr="008E5B33">
        <w:rPr>
          <w:rFonts w:ascii="Calibri Light" w:hAnsi="Calibri Light" w:cs="Calibri Light"/>
          <w:bCs/>
          <w:sz w:val="20"/>
          <w:szCs w:val="20"/>
        </w:rPr>
        <w:t xml:space="preserve">, zobowiązanie podmiotu udostępniającego zasoby sporządza się w postaci elektronicznej, w ogólnie dostępnych formatach danych, w </w:t>
      </w:r>
      <w:r w:rsidRPr="006D2A45">
        <w:rPr>
          <w:rFonts w:ascii="Calibri Light" w:hAnsi="Calibri Light" w:cs="Calibri Light"/>
          <w:bCs/>
          <w:sz w:val="20"/>
          <w:szCs w:val="20"/>
        </w:rPr>
        <w:t>szczególności w formatach .txt, .rtf, .pdf, .</w:t>
      </w:r>
      <w:proofErr w:type="spellStart"/>
      <w:r w:rsidRPr="006D2A45">
        <w:rPr>
          <w:rFonts w:ascii="Calibri Light" w:hAnsi="Calibri Light" w:cs="Calibri Light"/>
          <w:bCs/>
          <w:sz w:val="20"/>
          <w:szCs w:val="20"/>
        </w:rPr>
        <w:t>doc</w:t>
      </w:r>
      <w:proofErr w:type="spellEnd"/>
      <w:r w:rsidRPr="006D2A45">
        <w:rPr>
          <w:rFonts w:ascii="Calibri Light" w:hAnsi="Calibri Light" w:cs="Calibri Light"/>
          <w:bCs/>
          <w:sz w:val="20"/>
          <w:szCs w:val="20"/>
        </w:rPr>
        <w:t>, .</w:t>
      </w:r>
      <w:proofErr w:type="spellStart"/>
      <w:r w:rsidRPr="006D2A45">
        <w:rPr>
          <w:rFonts w:ascii="Calibri Light" w:hAnsi="Calibri Light" w:cs="Calibri Light"/>
          <w:bCs/>
          <w:sz w:val="20"/>
          <w:szCs w:val="20"/>
        </w:rPr>
        <w:t>docx</w:t>
      </w:r>
      <w:proofErr w:type="spellEnd"/>
      <w:r w:rsidRPr="006D2A45">
        <w:rPr>
          <w:rFonts w:ascii="Calibri Light" w:hAnsi="Calibri Light" w:cs="Calibri Light"/>
          <w:bCs/>
          <w:sz w:val="20"/>
          <w:szCs w:val="20"/>
        </w:rPr>
        <w:t>, .</w:t>
      </w:r>
      <w:proofErr w:type="spellStart"/>
      <w:r w:rsidRPr="006D2A45">
        <w:rPr>
          <w:rFonts w:ascii="Calibri Light" w:hAnsi="Calibri Light" w:cs="Calibri Light"/>
          <w:bCs/>
          <w:sz w:val="20"/>
          <w:szCs w:val="20"/>
        </w:rPr>
        <w:t>odt</w:t>
      </w:r>
      <w:proofErr w:type="spellEnd"/>
      <w:r w:rsidRPr="006D2A45">
        <w:rPr>
          <w:rFonts w:ascii="Calibri Light" w:hAnsi="Calibri Light" w:cs="Calibri Light"/>
          <w:bCs/>
          <w:sz w:val="20"/>
          <w:szCs w:val="20"/>
        </w:rPr>
        <w:t xml:space="preserve">. </w:t>
      </w:r>
    </w:p>
    <w:p w14:paraId="05FC47A9" w14:textId="086F4DED" w:rsidR="00686391" w:rsidRPr="006D2A45" w:rsidRDefault="008D4381" w:rsidP="00016538">
      <w:pPr>
        <w:spacing w:after="60" w:line="276" w:lineRule="auto"/>
        <w:ind w:left="426" w:hanging="426"/>
        <w:jc w:val="both"/>
        <w:rPr>
          <w:rFonts w:ascii="Calibri Light" w:hAnsi="Calibri Light" w:cs="Calibri Light"/>
          <w:bCs/>
          <w:sz w:val="20"/>
          <w:szCs w:val="20"/>
        </w:rPr>
      </w:pPr>
      <w:r w:rsidRPr="006D2A45">
        <w:rPr>
          <w:rFonts w:ascii="Calibri Light" w:hAnsi="Calibri Light" w:cs="Calibri Light"/>
          <w:b/>
          <w:sz w:val="20"/>
          <w:szCs w:val="20"/>
        </w:rPr>
        <w:t xml:space="preserve">         </w:t>
      </w:r>
      <w:r w:rsidR="00EA5E97" w:rsidRPr="006D2A45">
        <w:rPr>
          <w:rFonts w:ascii="Calibri Light" w:hAnsi="Calibri Light" w:cs="Calibri Light"/>
          <w:bCs/>
          <w:sz w:val="20"/>
          <w:szCs w:val="20"/>
        </w:rPr>
        <w:t xml:space="preserve">Ofertę, a także oświadczenie o jakim mowa w rozdziale </w:t>
      </w:r>
      <w:r w:rsidR="00140977" w:rsidRPr="006D2A45">
        <w:rPr>
          <w:rFonts w:ascii="Calibri Light" w:hAnsi="Calibri Light" w:cs="Calibri Light"/>
          <w:bCs/>
          <w:sz w:val="20"/>
          <w:szCs w:val="20"/>
        </w:rPr>
        <w:t>X</w:t>
      </w:r>
      <w:r w:rsidR="00EA5E97" w:rsidRPr="006D2A45">
        <w:rPr>
          <w:rFonts w:ascii="Calibri Light" w:hAnsi="Calibri Light" w:cs="Calibri Light"/>
          <w:bCs/>
          <w:sz w:val="20"/>
          <w:szCs w:val="20"/>
        </w:rPr>
        <w:t xml:space="preserve"> ust. 1 </w:t>
      </w:r>
      <w:r w:rsidR="003D05AD" w:rsidRPr="006D2A45">
        <w:rPr>
          <w:rFonts w:ascii="Calibri Light" w:hAnsi="Calibri Light" w:cs="Calibri Light"/>
          <w:bCs/>
          <w:sz w:val="20"/>
          <w:szCs w:val="20"/>
        </w:rPr>
        <w:t>SWZ</w:t>
      </w:r>
      <w:r w:rsidR="00EA5E97" w:rsidRPr="006D2A45">
        <w:rPr>
          <w:rFonts w:ascii="Calibri Light" w:hAnsi="Calibri Light" w:cs="Calibri Light"/>
          <w:bCs/>
          <w:sz w:val="20"/>
          <w:szCs w:val="20"/>
        </w:rPr>
        <w:t xml:space="preserve"> składa się, pod rygorem nieważności, w</w:t>
      </w:r>
      <w:r w:rsidRPr="006D2A45">
        <w:rPr>
          <w:rFonts w:ascii="Calibri Light" w:hAnsi="Calibri Light" w:cs="Calibri Light"/>
          <w:bCs/>
          <w:sz w:val="20"/>
          <w:szCs w:val="20"/>
        </w:rPr>
        <w:t> </w:t>
      </w:r>
      <w:r w:rsidR="00EA5E97" w:rsidRPr="006D2A45">
        <w:rPr>
          <w:rFonts w:ascii="Calibri Light" w:hAnsi="Calibri Light" w:cs="Calibri Light"/>
          <w:bCs/>
          <w:sz w:val="20"/>
          <w:szCs w:val="20"/>
        </w:rPr>
        <w:t>formie elektronicznej</w:t>
      </w:r>
      <w:r w:rsidR="00315BD8" w:rsidRPr="006D2A45">
        <w:rPr>
          <w:rFonts w:ascii="Calibri Light" w:hAnsi="Calibri Light" w:cs="Calibri Light"/>
          <w:bCs/>
          <w:sz w:val="20"/>
          <w:szCs w:val="20"/>
        </w:rPr>
        <w:t xml:space="preserve"> </w:t>
      </w:r>
      <w:r w:rsidR="00686391" w:rsidRPr="006D2A45">
        <w:rPr>
          <w:rFonts w:ascii="Calibri Light" w:hAnsi="Calibri Light" w:cs="Calibri Light"/>
          <w:bCs/>
          <w:sz w:val="20"/>
          <w:szCs w:val="20"/>
        </w:rPr>
        <w:t xml:space="preserve">- </w:t>
      </w:r>
      <w:r w:rsidR="00315BD8" w:rsidRPr="006D2A45">
        <w:rPr>
          <w:rFonts w:ascii="Calibri Light" w:hAnsi="Calibri Light" w:cs="Calibri Light"/>
          <w:bCs/>
          <w:sz w:val="20"/>
          <w:szCs w:val="20"/>
        </w:rPr>
        <w:t>opatrzoną kwalifikowanym podpisem elektronicznym równoważnym pod względem skutków prawnych podpisowi własnoręcznemu</w:t>
      </w:r>
      <w:r w:rsidR="00686391" w:rsidRPr="006D2A45">
        <w:rPr>
          <w:rFonts w:ascii="Calibri Light" w:hAnsi="Calibri Light" w:cs="Calibri Light"/>
          <w:bCs/>
          <w:sz w:val="20"/>
          <w:szCs w:val="20"/>
        </w:rPr>
        <w:t xml:space="preserve"> lub</w:t>
      </w:r>
    </w:p>
    <w:p w14:paraId="3BD30A93" w14:textId="77777777" w:rsidR="00A009DE" w:rsidRPr="008E5B33" w:rsidRDefault="00686391" w:rsidP="00016538">
      <w:pPr>
        <w:spacing w:after="60" w:line="276" w:lineRule="auto"/>
        <w:ind w:left="426" w:hanging="426"/>
        <w:jc w:val="both"/>
        <w:rPr>
          <w:rFonts w:ascii="Calibri Light" w:hAnsi="Calibri Light" w:cs="Calibri Light"/>
          <w:bCs/>
          <w:sz w:val="20"/>
          <w:szCs w:val="20"/>
        </w:rPr>
      </w:pPr>
      <w:r w:rsidRPr="006D2A45">
        <w:rPr>
          <w:rFonts w:ascii="Calibri Light" w:hAnsi="Calibri Light" w:cs="Calibri Light"/>
          <w:bCs/>
          <w:sz w:val="20"/>
          <w:szCs w:val="20"/>
        </w:rPr>
        <w:t xml:space="preserve">        </w:t>
      </w:r>
      <w:r w:rsidR="00315BD8" w:rsidRPr="006D2A45">
        <w:rPr>
          <w:rFonts w:ascii="Calibri Light" w:hAnsi="Calibri Light" w:cs="Calibri Light"/>
          <w:bCs/>
          <w:sz w:val="20"/>
          <w:szCs w:val="20"/>
        </w:rPr>
        <w:t xml:space="preserve"> </w:t>
      </w:r>
      <w:r w:rsidR="00EA5E97" w:rsidRPr="006D2A45">
        <w:rPr>
          <w:rFonts w:ascii="Calibri Light" w:hAnsi="Calibri Light" w:cs="Calibri Light"/>
          <w:bCs/>
          <w:sz w:val="20"/>
          <w:szCs w:val="20"/>
        </w:rPr>
        <w:t xml:space="preserve"> w postaci elektronicznej opatrzonej podpisem zaufanym</w:t>
      </w:r>
      <w:r w:rsidR="00315BD8" w:rsidRPr="006D2A45">
        <w:rPr>
          <w:rFonts w:ascii="Calibri Light" w:hAnsi="Calibri Light" w:cs="Calibri Light"/>
          <w:bCs/>
          <w:sz w:val="20"/>
          <w:szCs w:val="20"/>
        </w:rPr>
        <w:t xml:space="preserve"> </w:t>
      </w:r>
      <w:r w:rsidR="00315BD8" w:rsidRPr="006D2A45">
        <w:rPr>
          <w:rFonts w:ascii="Calibri Light" w:hAnsi="Calibri Light" w:cs="Calibri Light"/>
          <w:bCs/>
          <w:i/>
          <w:iCs/>
          <w:color w:val="0F243E" w:themeColor="text2" w:themeShade="80"/>
          <w:sz w:val="20"/>
          <w:szCs w:val="20"/>
        </w:rPr>
        <w:t>(</w:t>
      </w:r>
      <w:hyperlink r:id="rId26" w:history="1">
        <w:r w:rsidR="00315BD8" w:rsidRPr="006D2A45">
          <w:rPr>
            <w:rStyle w:val="Hipercze"/>
            <w:rFonts w:ascii="Calibri Light" w:hAnsi="Calibri Light" w:cs="Calibri Light"/>
            <w:bCs/>
            <w:i/>
            <w:iCs/>
            <w:color w:val="0F243E" w:themeColor="text2" w:themeShade="80"/>
            <w:sz w:val="20"/>
            <w:szCs w:val="20"/>
            <w:u w:val="none"/>
          </w:rPr>
          <w:t>https://www.gov.pl/web/gov/podpisz-dokument-elektronicznie-wykorzystaj-podpis-zaufany</w:t>
        </w:r>
      </w:hyperlink>
      <w:r w:rsidR="00315BD8" w:rsidRPr="006D2A45">
        <w:rPr>
          <w:rFonts w:ascii="Calibri Light" w:hAnsi="Calibri Light" w:cs="Calibri Light"/>
          <w:bCs/>
          <w:color w:val="0F243E" w:themeColor="text2" w:themeShade="80"/>
          <w:sz w:val="20"/>
          <w:szCs w:val="20"/>
        </w:rPr>
        <w:t>)</w:t>
      </w:r>
      <w:r w:rsidR="00EA5E97" w:rsidRPr="006D2A45">
        <w:rPr>
          <w:rFonts w:ascii="Calibri Light" w:hAnsi="Calibri Light" w:cs="Calibri Light"/>
          <w:bCs/>
          <w:sz w:val="20"/>
          <w:szCs w:val="20"/>
        </w:rPr>
        <w:t xml:space="preserve"> lub</w:t>
      </w:r>
      <w:r w:rsidR="00EA5E97" w:rsidRPr="008E5B33">
        <w:rPr>
          <w:rFonts w:ascii="Calibri Light" w:hAnsi="Calibri Light" w:cs="Calibri Light"/>
          <w:bCs/>
          <w:sz w:val="20"/>
          <w:szCs w:val="20"/>
        </w:rPr>
        <w:t xml:space="preserve"> </w:t>
      </w:r>
    </w:p>
    <w:p w14:paraId="359680A9" w14:textId="6CB5652F" w:rsidR="00315BD8" w:rsidRPr="008E5B33" w:rsidRDefault="00A009DE" w:rsidP="00016538">
      <w:pPr>
        <w:spacing w:after="60" w:line="276" w:lineRule="auto"/>
        <w:ind w:left="426" w:hanging="426"/>
        <w:jc w:val="both"/>
        <w:rPr>
          <w:rFonts w:ascii="Calibri Light" w:hAnsi="Calibri Light" w:cs="Calibri Light"/>
          <w:bCs/>
          <w:color w:val="0F243E" w:themeColor="text2" w:themeShade="80"/>
          <w:sz w:val="20"/>
          <w:szCs w:val="20"/>
        </w:rPr>
      </w:pPr>
      <w:r w:rsidRPr="008E5B33">
        <w:rPr>
          <w:rFonts w:ascii="Calibri Light" w:hAnsi="Calibri Light" w:cs="Calibri Light"/>
          <w:bCs/>
          <w:sz w:val="20"/>
          <w:szCs w:val="20"/>
        </w:rPr>
        <w:t xml:space="preserve">          </w:t>
      </w:r>
      <w:r w:rsidR="00EA5E97" w:rsidRPr="008E5B33">
        <w:rPr>
          <w:rFonts w:ascii="Calibri Light" w:hAnsi="Calibri Light" w:cs="Calibri Light"/>
          <w:bCs/>
          <w:sz w:val="20"/>
          <w:szCs w:val="20"/>
        </w:rPr>
        <w:t>podpisem osobistym</w:t>
      </w:r>
      <w:r w:rsidR="00315BD8" w:rsidRPr="008E5B33">
        <w:rPr>
          <w:rFonts w:ascii="Calibri Light" w:hAnsi="Calibri Light" w:cs="Calibri Light"/>
          <w:bCs/>
          <w:sz w:val="20"/>
          <w:szCs w:val="20"/>
        </w:rPr>
        <w:t xml:space="preserve"> (zaufanym podpisem elektronicznym - </w:t>
      </w:r>
      <w:r w:rsidR="00315BD8" w:rsidRPr="008E5B33">
        <w:rPr>
          <w:rFonts w:ascii="Calibri Light" w:hAnsi="Calibri Light" w:cs="Calibri Light"/>
          <w:bCs/>
          <w:i/>
          <w:iCs/>
          <w:color w:val="0F243E" w:themeColor="text2" w:themeShade="80"/>
          <w:sz w:val="20"/>
          <w:szCs w:val="20"/>
        </w:rPr>
        <w:t>https://www.gov.pl/web/e-dowod/podpis-osobisty</w:t>
      </w:r>
      <w:r w:rsidR="00315BD8" w:rsidRPr="008E5B33">
        <w:rPr>
          <w:rFonts w:ascii="Calibri Light" w:hAnsi="Calibri Light" w:cs="Calibri Light"/>
          <w:bCs/>
          <w:color w:val="0F243E" w:themeColor="text2" w:themeShade="80"/>
          <w:sz w:val="20"/>
          <w:szCs w:val="20"/>
        </w:rPr>
        <w:t>).</w:t>
      </w:r>
    </w:p>
    <w:p w14:paraId="1FB737E4" w14:textId="77777777" w:rsidR="00EA5E97" w:rsidRPr="008E5B33" w:rsidRDefault="00EA5E97" w:rsidP="00016538">
      <w:pPr>
        <w:spacing w:after="60" w:line="276" w:lineRule="auto"/>
        <w:ind w:left="426" w:hanging="426"/>
        <w:jc w:val="both"/>
        <w:rPr>
          <w:rFonts w:ascii="Calibri Light" w:hAnsi="Calibri Light" w:cs="Calibri Light"/>
          <w:sz w:val="20"/>
          <w:szCs w:val="20"/>
        </w:rPr>
      </w:pPr>
      <w:r w:rsidRPr="008E5B33">
        <w:rPr>
          <w:rFonts w:ascii="Calibri Light" w:hAnsi="Calibri Light" w:cs="Calibri Light"/>
          <w:bCs/>
          <w:sz w:val="20"/>
          <w:szCs w:val="20"/>
        </w:rPr>
        <w:t>3.</w:t>
      </w:r>
      <w:r w:rsidRPr="008E5B33">
        <w:rPr>
          <w:rFonts w:ascii="Calibri Light" w:hAnsi="Calibri Light" w:cs="Calibri Light"/>
          <w:b/>
          <w:sz w:val="20"/>
          <w:szCs w:val="20"/>
        </w:rPr>
        <w:tab/>
      </w:r>
      <w:r w:rsidRPr="008E5B33">
        <w:rPr>
          <w:rFonts w:ascii="Calibri Light" w:hAnsi="Calibri Light" w:cs="Calibri Light"/>
          <w:sz w:val="20"/>
          <w:szCs w:val="20"/>
        </w:rPr>
        <w:t>Zawiadomienia, oświadczenia, wnioski lub informacje Wykonawcy przekazują:</w:t>
      </w:r>
    </w:p>
    <w:p w14:paraId="52E7F8FF" w14:textId="45C685E9" w:rsidR="00EA5E97" w:rsidRPr="008E5B33" w:rsidRDefault="00EA5E97" w:rsidP="00016538">
      <w:pPr>
        <w:spacing w:after="60" w:line="276" w:lineRule="auto"/>
        <w:ind w:left="709" w:right="92" w:hanging="283"/>
        <w:jc w:val="both"/>
        <w:rPr>
          <w:rFonts w:ascii="Calibri Light" w:hAnsi="Calibri Light" w:cs="Calibri Light"/>
          <w:bCs/>
          <w:sz w:val="20"/>
          <w:szCs w:val="20"/>
        </w:rPr>
      </w:pPr>
      <w:r w:rsidRPr="008E5B33">
        <w:rPr>
          <w:rFonts w:ascii="Calibri Light" w:hAnsi="Calibri Light" w:cs="Calibri Light"/>
          <w:bCs/>
          <w:sz w:val="20"/>
          <w:szCs w:val="20"/>
        </w:rPr>
        <w:t>1)</w:t>
      </w:r>
      <w:r w:rsidRPr="008E5B33">
        <w:rPr>
          <w:rFonts w:ascii="Calibri Light" w:hAnsi="Calibri Light" w:cs="Calibri Light"/>
          <w:bCs/>
          <w:sz w:val="20"/>
          <w:szCs w:val="20"/>
        </w:rPr>
        <w:tab/>
        <w:t xml:space="preserve">  </w:t>
      </w:r>
      <w:r w:rsidR="00F06F28" w:rsidRPr="008E5B33">
        <w:rPr>
          <w:rFonts w:ascii="Calibri Light" w:hAnsi="Calibri Light" w:cs="Calibri Light"/>
          <w:bCs/>
          <w:sz w:val="20"/>
          <w:szCs w:val="20"/>
        </w:rPr>
        <w:t xml:space="preserve">poprzez Platformę e- Zamówienia, dostępną pod adresem: </w:t>
      </w:r>
      <w:r w:rsidR="00F06F28" w:rsidRPr="008E5B33">
        <w:rPr>
          <w:rFonts w:ascii="Calibri Light" w:hAnsi="Calibri Light" w:cs="Calibri Light"/>
          <w:bCs/>
          <w:color w:val="244061" w:themeColor="accent1" w:themeShade="80"/>
          <w:sz w:val="20"/>
          <w:szCs w:val="20"/>
        </w:rPr>
        <w:t>https://ezamowienia.gov.pl/</w:t>
      </w:r>
      <w:r w:rsidR="00F06F28" w:rsidRPr="008E5B33">
        <w:rPr>
          <w:rFonts w:ascii="Calibri Light" w:hAnsi="Calibri Light" w:cs="Calibri Light"/>
          <w:bCs/>
          <w:i/>
          <w:iCs/>
          <w:color w:val="244061" w:themeColor="accent1" w:themeShade="80"/>
          <w:sz w:val="20"/>
          <w:szCs w:val="20"/>
        </w:rPr>
        <w:t>;</w:t>
      </w:r>
    </w:p>
    <w:p w14:paraId="2848404E" w14:textId="78ECB6AB" w:rsidR="00EA5E97" w:rsidRPr="008E5B33" w:rsidRDefault="00EA5E97" w:rsidP="00016538">
      <w:pPr>
        <w:spacing w:after="60" w:line="276" w:lineRule="auto"/>
        <w:ind w:left="709" w:right="92" w:hanging="283"/>
        <w:jc w:val="both"/>
        <w:rPr>
          <w:rFonts w:ascii="Calibri Light" w:hAnsi="Calibri Light" w:cs="Calibri Light"/>
          <w:bCs/>
          <w:sz w:val="20"/>
          <w:szCs w:val="20"/>
        </w:rPr>
      </w:pPr>
      <w:r w:rsidRPr="008E5B33">
        <w:rPr>
          <w:rFonts w:ascii="Calibri Light" w:hAnsi="Calibri Light" w:cs="Calibri Light"/>
          <w:bCs/>
          <w:sz w:val="20"/>
          <w:szCs w:val="20"/>
        </w:rPr>
        <w:t>2)</w:t>
      </w:r>
      <w:r w:rsidRPr="008E5B33">
        <w:rPr>
          <w:rFonts w:ascii="Calibri Light" w:hAnsi="Calibri Light" w:cs="Calibri Light"/>
          <w:bCs/>
          <w:sz w:val="20"/>
          <w:szCs w:val="20"/>
        </w:rPr>
        <w:tab/>
        <w:t xml:space="preserve">  </w:t>
      </w:r>
      <w:r w:rsidR="00F06F28" w:rsidRPr="008E5B33">
        <w:rPr>
          <w:rFonts w:ascii="Calibri Light" w:hAnsi="Calibri Light" w:cs="Calibri Light"/>
          <w:bCs/>
          <w:sz w:val="20"/>
          <w:szCs w:val="20"/>
        </w:rPr>
        <w:t>drogą elektroniczną:</w:t>
      </w:r>
      <w:r w:rsidR="009E15CE">
        <w:rPr>
          <w:rFonts w:ascii="Calibri Light" w:hAnsi="Calibri Light" w:cs="Calibri Light"/>
          <w:bCs/>
          <w:sz w:val="20"/>
          <w:szCs w:val="20"/>
        </w:rPr>
        <w:t xml:space="preserve"> </w:t>
      </w:r>
      <w:hyperlink r:id="rId27" w:history="1">
        <w:r w:rsidR="00D83012" w:rsidRPr="00047453">
          <w:rPr>
            <w:rStyle w:val="Hipercze"/>
            <w:rFonts w:ascii="Calibri Light" w:hAnsi="Calibri Light" w:cs="Calibri Light"/>
            <w:sz w:val="20"/>
            <w:szCs w:val="20"/>
          </w:rPr>
          <w:t>m.stupakowska@wp.pl</w:t>
        </w:r>
      </w:hyperlink>
      <w:r w:rsidR="009E15CE">
        <w:rPr>
          <w:rFonts w:ascii="Calibri Light" w:hAnsi="Calibri Light" w:cs="Calibri Light"/>
          <w:bCs/>
          <w:sz w:val="20"/>
          <w:szCs w:val="20"/>
        </w:rPr>
        <w:t xml:space="preserve"> </w:t>
      </w:r>
      <w:r w:rsidR="00D76B9B">
        <w:rPr>
          <w:rFonts w:ascii="Calibri Light" w:hAnsi="Calibri Light" w:cs="Calibri Light"/>
          <w:bCs/>
          <w:sz w:val="20"/>
          <w:szCs w:val="20"/>
        </w:rPr>
        <w:t xml:space="preserve">  </w:t>
      </w:r>
      <w:r w:rsidR="00222F27" w:rsidRPr="008D4F65">
        <w:rPr>
          <w:rStyle w:val="Hipercze"/>
          <w:rFonts w:ascii="Calibri Light" w:hAnsi="Calibri Light" w:cs="Calibri Light"/>
          <w:b/>
          <w:i/>
          <w:iCs/>
          <w:sz w:val="20"/>
          <w:szCs w:val="20"/>
          <w:u w:val="none"/>
        </w:rPr>
        <w:t>nie dotyczy składania ofert</w:t>
      </w:r>
      <w:r w:rsidR="00F06F28" w:rsidRPr="008E5B33">
        <w:rPr>
          <w:rFonts w:ascii="Calibri Light" w:hAnsi="Calibri Light" w:cs="Calibri Light"/>
          <w:bCs/>
          <w:i/>
          <w:iCs/>
          <w:color w:val="0F243E" w:themeColor="text2" w:themeShade="80"/>
          <w:sz w:val="20"/>
          <w:szCs w:val="20"/>
        </w:rPr>
        <w:t>;</w:t>
      </w:r>
    </w:p>
    <w:p w14:paraId="4CDBEFE5" w14:textId="5806A690" w:rsidR="00EA5E97" w:rsidRPr="008E5B33" w:rsidRDefault="00EA5E97" w:rsidP="00016538">
      <w:pPr>
        <w:spacing w:after="60" w:line="276" w:lineRule="auto"/>
        <w:ind w:left="426" w:hanging="426"/>
        <w:jc w:val="both"/>
        <w:rPr>
          <w:rFonts w:ascii="Calibri Light" w:eastAsia="Times New Roman" w:hAnsi="Calibri Light" w:cs="Calibri Light"/>
          <w:bCs/>
          <w:color w:val="000000"/>
          <w:sz w:val="20"/>
          <w:szCs w:val="20"/>
        </w:rPr>
      </w:pPr>
      <w:r w:rsidRPr="008E5B33">
        <w:rPr>
          <w:rFonts w:ascii="Calibri Light" w:hAnsi="Calibri Light" w:cs="Calibri Light"/>
          <w:bCs/>
          <w:sz w:val="20"/>
          <w:szCs w:val="20"/>
        </w:rPr>
        <w:t>4.</w:t>
      </w:r>
      <w:r w:rsidRPr="008E5B33">
        <w:rPr>
          <w:rFonts w:ascii="Calibri Light" w:hAnsi="Calibri Light" w:cs="Calibri Light"/>
          <w:bCs/>
          <w:sz w:val="20"/>
          <w:szCs w:val="20"/>
        </w:rPr>
        <w:tab/>
        <w:t>Rejestracja na Platformie</w:t>
      </w:r>
      <w:r w:rsidR="008463A6" w:rsidRPr="008E5B33">
        <w:rPr>
          <w:rFonts w:ascii="Calibri Light" w:hAnsi="Calibri Light" w:cs="Calibri Light"/>
          <w:bCs/>
          <w:sz w:val="20"/>
          <w:szCs w:val="20"/>
        </w:rPr>
        <w:t xml:space="preserve"> e- Zamówienia</w:t>
      </w:r>
      <w:r w:rsidRPr="008E5B33">
        <w:rPr>
          <w:rFonts w:ascii="Calibri Light" w:hAnsi="Calibri Light" w:cs="Calibri Light"/>
          <w:bCs/>
          <w:sz w:val="20"/>
          <w:szCs w:val="20"/>
        </w:rPr>
        <w:t xml:space="preserve">, w tym złożenie oferty w formie elektronicznej, </w:t>
      </w:r>
      <w:r w:rsidR="00915294" w:rsidRPr="008E5B33">
        <w:rPr>
          <w:rFonts w:ascii="Calibri Light" w:hAnsi="Calibri Light" w:cs="Calibri Light"/>
          <w:bCs/>
          <w:sz w:val="20"/>
          <w:szCs w:val="20"/>
        </w:rPr>
        <w:t xml:space="preserve">jest bezpłatna. </w:t>
      </w:r>
      <w:r w:rsidRPr="008E5B33">
        <w:rPr>
          <w:rFonts w:ascii="Calibri Light" w:eastAsia="Times New Roman" w:hAnsi="Calibri Light" w:cs="Calibri Light"/>
          <w:bCs/>
          <w:color w:val="000000"/>
          <w:sz w:val="20"/>
          <w:szCs w:val="20"/>
        </w:rPr>
        <w:t xml:space="preserve">Wykonawca posiadający konto na </w:t>
      </w:r>
      <w:r w:rsidR="00915294" w:rsidRPr="008E5B33">
        <w:rPr>
          <w:rFonts w:ascii="Calibri Light" w:eastAsia="Times New Roman" w:hAnsi="Calibri Light" w:cs="Calibri Light"/>
          <w:bCs/>
          <w:color w:val="000000"/>
          <w:sz w:val="20"/>
          <w:szCs w:val="20"/>
        </w:rPr>
        <w:t xml:space="preserve">Platformie </w:t>
      </w:r>
      <w:r w:rsidRPr="008E5B33">
        <w:rPr>
          <w:rFonts w:ascii="Calibri Light" w:eastAsia="Times New Roman" w:hAnsi="Calibri Light" w:cs="Calibri Light"/>
          <w:bCs/>
          <w:color w:val="000000"/>
          <w:sz w:val="20"/>
          <w:szCs w:val="20"/>
        </w:rPr>
        <w:t xml:space="preserve">ma dostęp do formularzy: złożenia, zmiany, wycofania oferty lub wniosku oraz do formularza do komunikacji. </w:t>
      </w:r>
    </w:p>
    <w:p w14:paraId="2C8EF68A" w14:textId="70A6FD6E" w:rsidR="00EA5E97" w:rsidRPr="008E5B33" w:rsidRDefault="00EA5E97" w:rsidP="00016538">
      <w:pPr>
        <w:spacing w:after="60" w:line="276" w:lineRule="auto"/>
        <w:ind w:left="426" w:hanging="426"/>
        <w:jc w:val="both"/>
        <w:rPr>
          <w:rFonts w:ascii="Calibri Light" w:hAnsi="Calibri Light" w:cs="Calibri Light"/>
          <w:bCs/>
          <w:sz w:val="20"/>
          <w:szCs w:val="20"/>
        </w:rPr>
      </w:pPr>
      <w:r w:rsidRPr="008E5B33">
        <w:rPr>
          <w:rFonts w:ascii="Calibri Light" w:hAnsi="Calibri Light" w:cs="Calibri Light"/>
          <w:bCs/>
          <w:sz w:val="20"/>
          <w:szCs w:val="20"/>
        </w:rPr>
        <w:t>5.</w:t>
      </w:r>
      <w:r w:rsidRPr="008E5B33">
        <w:rPr>
          <w:rFonts w:ascii="Calibri Light" w:hAnsi="Calibri Light" w:cs="Calibri Light"/>
          <w:b/>
          <w:sz w:val="20"/>
          <w:szCs w:val="20"/>
        </w:rPr>
        <w:tab/>
      </w:r>
      <w:r w:rsidRPr="008E5B33">
        <w:rPr>
          <w:rFonts w:ascii="Calibri Light" w:hAnsi="Calibri Light" w:cs="Calibri Light"/>
          <w:bCs/>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w:t>
      </w:r>
      <w:r w:rsidR="00915294" w:rsidRPr="008E5B33">
        <w:rPr>
          <w:rFonts w:ascii="Calibri Light" w:hAnsi="Calibri Light" w:cs="Calibri Light"/>
          <w:bCs/>
          <w:sz w:val="20"/>
          <w:szCs w:val="20"/>
        </w:rPr>
        <w:t xml:space="preserve">Platformy e-Zamówienia </w:t>
      </w:r>
      <w:hyperlink r:id="rId28" w:history="1">
        <w:r w:rsidR="00915294" w:rsidRPr="008E5B33">
          <w:rPr>
            <w:rStyle w:val="Hipercze"/>
            <w:rFonts w:ascii="Calibri Light" w:hAnsi="Calibri Light" w:cs="Calibri Light"/>
            <w:b/>
            <w:color w:val="244061" w:themeColor="accent1" w:themeShade="80"/>
            <w:sz w:val="20"/>
            <w:szCs w:val="20"/>
            <w:u w:val="none"/>
          </w:rPr>
          <w:t>https://ezamowienia.gov.pl/pl/regulamin/</w:t>
        </w:r>
      </w:hyperlink>
      <w:r w:rsidR="00915294" w:rsidRPr="008E5B33">
        <w:rPr>
          <w:rFonts w:ascii="Calibri Light" w:hAnsi="Calibri Light" w:cs="Calibri Light"/>
          <w:b/>
          <w:color w:val="244061" w:themeColor="accent1" w:themeShade="80"/>
          <w:sz w:val="20"/>
          <w:szCs w:val="20"/>
        </w:rPr>
        <w:t xml:space="preserve"> </w:t>
      </w:r>
      <w:r w:rsidRPr="008E5B33">
        <w:rPr>
          <w:rFonts w:ascii="Calibri Light" w:hAnsi="Calibri Light" w:cs="Calibri Light"/>
          <w:bCs/>
          <w:sz w:val="20"/>
          <w:szCs w:val="20"/>
        </w:rPr>
        <w:t xml:space="preserve">oraz </w:t>
      </w:r>
      <w:r w:rsidR="00915294" w:rsidRPr="008E5B33">
        <w:rPr>
          <w:rFonts w:ascii="Calibri Light" w:hAnsi="Calibri Light" w:cs="Calibri Light"/>
          <w:bCs/>
          <w:sz w:val="20"/>
          <w:szCs w:val="20"/>
        </w:rPr>
        <w:t xml:space="preserve">w interaktywnych instrukcjach dostępnych </w:t>
      </w:r>
      <w:r w:rsidR="00737319" w:rsidRPr="008E5B33">
        <w:rPr>
          <w:rFonts w:ascii="Calibri Light" w:hAnsi="Calibri Light" w:cs="Calibri Light"/>
          <w:bCs/>
          <w:sz w:val="20"/>
          <w:szCs w:val="20"/>
        </w:rPr>
        <w:t xml:space="preserve">w module edukacyjnym Platformy </w:t>
      </w:r>
      <w:r w:rsidR="00915294" w:rsidRPr="008E5B33">
        <w:rPr>
          <w:rFonts w:ascii="Calibri Light" w:hAnsi="Calibri Light" w:cs="Calibri Light"/>
          <w:bCs/>
          <w:sz w:val="20"/>
          <w:szCs w:val="20"/>
        </w:rPr>
        <w:t xml:space="preserve"> </w:t>
      </w:r>
      <w:hyperlink r:id="rId29" w:history="1">
        <w:r w:rsidR="00737319" w:rsidRPr="008E5B33">
          <w:rPr>
            <w:rStyle w:val="Hipercze"/>
            <w:rFonts w:ascii="Calibri Light" w:hAnsi="Calibri Light" w:cs="Calibri Light"/>
            <w:b/>
            <w:color w:val="244061" w:themeColor="accent1" w:themeShade="80"/>
            <w:sz w:val="20"/>
            <w:szCs w:val="20"/>
            <w:u w:val="none"/>
          </w:rPr>
          <w:t>https://ezamowienia.gov.pl/pl/komponent-edukacyjny/</w:t>
        </w:r>
      </w:hyperlink>
      <w:r w:rsidR="00737319" w:rsidRPr="008E5B33">
        <w:rPr>
          <w:rFonts w:ascii="Calibri Light" w:hAnsi="Calibri Light" w:cs="Calibri Light"/>
          <w:b/>
          <w:color w:val="244061" w:themeColor="accent1" w:themeShade="80"/>
          <w:sz w:val="20"/>
          <w:szCs w:val="20"/>
        </w:rPr>
        <w:t xml:space="preserve"> </w:t>
      </w:r>
    </w:p>
    <w:p w14:paraId="0394D784" w14:textId="17ED5A65" w:rsidR="00EA5E97" w:rsidRPr="008E5B33" w:rsidRDefault="00EA5E97" w:rsidP="00016538">
      <w:pPr>
        <w:numPr>
          <w:ilvl w:val="0"/>
          <w:numId w:val="14"/>
        </w:numPr>
        <w:spacing w:after="60" w:line="276" w:lineRule="auto"/>
        <w:ind w:left="357" w:hanging="357"/>
        <w:contextualSpacing/>
        <w:jc w:val="both"/>
        <w:rPr>
          <w:rFonts w:ascii="Calibri Light" w:hAnsi="Calibri Light" w:cs="Calibri Light"/>
          <w:sz w:val="20"/>
          <w:szCs w:val="20"/>
        </w:rPr>
      </w:pPr>
      <w:r w:rsidRPr="008E5B33">
        <w:rPr>
          <w:rFonts w:ascii="Calibri Light" w:hAnsi="Calibri Light" w:cs="Calibri Light"/>
          <w:bCs/>
          <w:sz w:val="20"/>
          <w:szCs w:val="20"/>
        </w:rPr>
        <w:t xml:space="preserve">Maksymalny rozmiar plików przesyłanych za pośrednictwem dedykowanych formularzy: „Formularz złożenia, zmiany, wycofania oferty lub wniosku” i „Formularza do komunikacji” wynosi </w:t>
      </w:r>
      <w:r w:rsidR="001A7E43">
        <w:rPr>
          <w:rFonts w:ascii="Calibri Light" w:hAnsi="Calibri Light" w:cs="Calibri Light"/>
          <w:bCs/>
          <w:sz w:val="20"/>
          <w:szCs w:val="20"/>
        </w:rPr>
        <w:t>2</w:t>
      </w:r>
      <w:r w:rsidRPr="008E5B33">
        <w:rPr>
          <w:rFonts w:ascii="Calibri Light" w:hAnsi="Calibri Light" w:cs="Calibri Light"/>
          <w:bCs/>
          <w:sz w:val="20"/>
          <w:szCs w:val="20"/>
        </w:rPr>
        <w:t xml:space="preserve">50 MB. </w:t>
      </w:r>
    </w:p>
    <w:p w14:paraId="001C8C18" w14:textId="0C8F61BB" w:rsidR="00EA5E97" w:rsidRPr="008E5B33" w:rsidRDefault="00EA5E97" w:rsidP="00016538">
      <w:pPr>
        <w:numPr>
          <w:ilvl w:val="0"/>
          <w:numId w:val="14"/>
        </w:numPr>
        <w:spacing w:after="60" w:line="276" w:lineRule="auto"/>
        <w:ind w:left="357" w:hanging="357"/>
        <w:contextualSpacing/>
        <w:jc w:val="both"/>
        <w:rPr>
          <w:rFonts w:ascii="Calibri Light" w:hAnsi="Calibri Light" w:cs="Calibri Light"/>
          <w:sz w:val="20"/>
          <w:szCs w:val="20"/>
        </w:rPr>
      </w:pPr>
      <w:r w:rsidRPr="008E5B33">
        <w:rPr>
          <w:rFonts w:ascii="Calibri Light" w:hAnsi="Calibri Light" w:cs="Calibri Light"/>
          <w:bCs/>
          <w:sz w:val="20"/>
          <w:szCs w:val="20"/>
        </w:rPr>
        <w:t xml:space="preserve">Za datę przekazania oferty, wniosków, zawiadomień, dokumentów elektronicznych, oświadczeń lub elektronicznych kopii dokumentów lub oświadczeń oraz innych informacji przyjmuje się datę ich przekazania na </w:t>
      </w:r>
      <w:r w:rsidR="00737319" w:rsidRPr="008E5B33">
        <w:rPr>
          <w:rFonts w:ascii="Calibri Light" w:hAnsi="Calibri Light" w:cs="Calibri Light"/>
          <w:bCs/>
          <w:sz w:val="20"/>
          <w:szCs w:val="20"/>
        </w:rPr>
        <w:t>Platformie e-Zamówienia</w:t>
      </w:r>
    </w:p>
    <w:p w14:paraId="3BC7FBF5" w14:textId="05E488E0" w:rsidR="00C30B89" w:rsidRPr="008E5B33" w:rsidRDefault="00455761" w:rsidP="00016538">
      <w:pPr>
        <w:numPr>
          <w:ilvl w:val="0"/>
          <w:numId w:val="14"/>
        </w:numPr>
        <w:spacing w:after="60" w:line="276" w:lineRule="auto"/>
        <w:ind w:left="426" w:hanging="426"/>
        <w:contextualSpacing/>
        <w:jc w:val="both"/>
        <w:rPr>
          <w:rFonts w:ascii="Calibri Light" w:hAnsi="Calibri Light" w:cs="Calibri Light"/>
          <w:sz w:val="20"/>
          <w:szCs w:val="20"/>
        </w:rPr>
      </w:pPr>
      <w:r w:rsidRPr="008E5B33">
        <w:rPr>
          <w:rFonts w:ascii="Calibri Light" w:hAnsi="Calibri Light" w:cs="Calibri Light"/>
          <w:bCs/>
          <w:sz w:val="20"/>
          <w:szCs w:val="20"/>
        </w:rPr>
        <w:t xml:space="preserve">Strona prowadzonego postępowania </w:t>
      </w:r>
      <w:r w:rsidR="00C30B89" w:rsidRPr="008E5B33">
        <w:rPr>
          <w:rFonts w:ascii="Calibri Light" w:hAnsi="Calibri Light" w:cs="Calibri Light"/>
          <w:bCs/>
          <w:sz w:val="20"/>
          <w:szCs w:val="20"/>
        </w:rPr>
        <w:t xml:space="preserve">– </w:t>
      </w:r>
      <w:r w:rsidR="00C30B89" w:rsidRPr="001A7E43">
        <w:rPr>
          <w:rFonts w:ascii="Calibri Light" w:hAnsi="Calibri Light" w:cs="Calibri Light"/>
          <w:b/>
          <w:color w:val="FF0000"/>
          <w:sz w:val="20"/>
          <w:szCs w:val="20"/>
        </w:rPr>
        <w:t>link do strony znajduje się na stronie tytułowej SWZ</w:t>
      </w:r>
      <w:r w:rsidR="00C30B89" w:rsidRPr="008E5B33">
        <w:rPr>
          <w:rFonts w:ascii="Calibri Light" w:hAnsi="Calibri Light" w:cs="Calibri Light"/>
          <w:bCs/>
          <w:sz w:val="20"/>
          <w:szCs w:val="20"/>
        </w:rPr>
        <w:t>.</w:t>
      </w:r>
    </w:p>
    <w:p w14:paraId="1AE60EE9" w14:textId="0219ADF0" w:rsidR="00D770F0" w:rsidRPr="008E5B33" w:rsidRDefault="00EA5E97" w:rsidP="00016538">
      <w:pPr>
        <w:numPr>
          <w:ilvl w:val="0"/>
          <w:numId w:val="14"/>
        </w:numPr>
        <w:spacing w:after="60" w:line="276" w:lineRule="auto"/>
        <w:ind w:left="426" w:hanging="426"/>
        <w:contextualSpacing/>
        <w:jc w:val="both"/>
        <w:rPr>
          <w:rFonts w:ascii="Calibri Light" w:hAnsi="Calibri Light" w:cs="Calibri Light"/>
          <w:sz w:val="20"/>
          <w:szCs w:val="20"/>
        </w:rPr>
      </w:pPr>
      <w:r w:rsidRPr="008E5B33">
        <w:rPr>
          <w:rFonts w:ascii="Calibri Light" w:hAnsi="Calibri Light" w:cs="Calibri Light"/>
          <w:sz w:val="20"/>
          <w:szCs w:val="20"/>
        </w:rPr>
        <w:t>Osobą uprawnioną do porozumiewania się z Wykonawcami jest</w:t>
      </w:r>
      <w:r w:rsidR="00D770F0" w:rsidRPr="008E5B33">
        <w:rPr>
          <w:rFonts w:ascii="Calibri Light" w:hAnsi="Calibri Light" w:cs="Calibri Light"/>
          <w:sz w:val="20"/>
          <w:szCs w:val="20"/>
        </w:rPr>
        <w:t>:</w:t>
      </w:r>
    </w:p>
    <w:p w14:paraId="68E796A7" w14:textId="21593554" w:rsidR="00D76B9B" w:rsidRPr="00D76B9B" w:rsidRDefault="00EA5E97" w:rsidP="00D76B9B">
      <w:pPr>
        <w:pStyle w:val="Akapitzlist"/>
        <w:numPr>
          <w:ilvl w:val="0"/>
          <w:numId w:val="131"/>
        </w:numPr>
        <w:spacing w:after="60" w:line="276" w:lineRule="auto"/>
        <w:jc w:val="both"/>
        <w:rPr>
          <w:rFonts w:ascii="Calibri Light" w:hAnsi="Calibri Light" w:cs="Calibri Light"/>
          <w:b/>
          <w:sz w:val="20"/>
          <w:szCs w:val="20"/>
        </w:rPr>
      </w:pPr>
      <w:r w:rsidRPr="00D76B9B">
        <w:rPr>
          <w:rFonts w:ascii="Calibri Light" w:hAnsi="Calibri Light" w:cs="Calibri Light"/>
          <w:sz w:val="20"/>
          <w:szCs w:val="20"/>
        </w:rPr>
        <w:t xml:space="preserve">w zakresie </w:t>
      </w:r>
      <w:r w:rsidR="00831456" w:rsidRPr="00D76B9B">
        <w:rPr>
          <w:rFonts w:ascii="Calibri Light" w:hAnsi="Calibri Light" w:cs="Calibri Light"/>
          <w:sz w:val="20"/>
          <w:szCs w:val="20"/>
        </w:rPr>
        <w:t>wizji lokalnej</w:t>
      </w:r>
      <w:r w:rsidRPr="00D76B9B">
        <w:rPr>
          <w:rFonts w:ascii="Calibri Light" w:hAnsi="Calibri Light" w:cs="Calibri Light"/>
          <w:sz w:val="20"/>
          <w:szCs w:val="20"/>
        </w:rPr>
        <w:t>:</w:t>
      </w:r>
      <w:r w:rsidR="00D770F0" w:rsidRPr="00D76B9B">
        <w:rPr>
          <w:rFonts w:ascii="Calibri Light" w:hAnsi="Calibri Light" w:cs="Calibri Light"/>
          <w:sz w:val="20"/>
          <w:szCs w:val="20"/>
        </w:rPr>
        <w:t xml:space="preserve"> </w:t>
      </w:r>
      <w:r w:rsidR="00B31B15" w:rsidRPr="00D76B9B">
        <w:rPr>
          <w:rFonts w:ascii="Calibri Light" w:hAnsi="Calibri Light" w:cs="Calibri Light"/>
          <w:sz w:val="20"/>
          <w:szCs w:val="20"/>
        </w:rPr>
        <w:t xml:space="preserve">Siostra Dyrektor Oktawia  Katarzyna </w:t>
      </w:r>
      <w:proofErr w:type="spellStart"/>
      <w:r w:rsidR="00B31B15" w:rsidRPr="00D76B9B">
        <w:rPr>
          <w:rFonts w:ascii="Calibri Light" w:hAnsi="Calibri Light" w:cs="Calibri Light"/>
          <w:sz w:val="20"/>
          <w:szCs w:val="20"/>
        </w:rPr>
        <w:t>Durlak</w:t>
      </w:r>
      <w:proofErr w:type="spellEnd"/>
      <w:r w:rsidR="00D76B9B" w:rsidRPr="00D76B9B">
        <w:rPr>
          <w:rFonts w:ascii="Calibri Light" w:hAnsi="Calibri Light" w:cs="Calibri Light"/>
          <w:b/>
          <w:sz w:val="20"/>
          <w:szCs w:val="20"/>
        </w:rPr>
        <w:t xml:space="preserve"> </w:t>
      </w:r>
      <w:r w:rsidR="00D770F0" w:rsidRPr="00D76B9B">
        <w:rPr>
          <w:rFonts w:ascii="Calibri Light" w:hAnsi="Calibri Light" w:cs="Calibri Light"/>
          <w:sz w:val="20"/>
          <w:szCs w:val="20"/>
        </w:rPr>
        <w:t xml:space="preserve">- </w:t>
      </w:r>
      <w:r w:rsidR="00140977" w:rsidRPr="00D76B9B">
        <w:rPr>
          <w:rFonts w:ascii="Calibri Light" w:hAnsi="Calibri Light" w:cs="Calibri Light"/>
          <w:sz w:val="20"/>
          <w:szCs w:val="20"/>
        </w:rPr>
        <w:t xml:space="preserve">adres e-mail: </w:t>
      </w:r>
      <w:hyperlink r:id="rId30" w:history="1">
        <w:hyperlink r:id="rId31" w:history="1">
          <w:r w:rsidR="00B31B15" w:rsidRPr="00D76B9B">
            <w:rPr>
              <w:rStyle w:val="Hipercze"/>
              <w:rFonts w:ascii="Calibri Light" w:hAnsi="Calibri Light" w:cs="Calibri Light"/>
              <w:i/>
              <w:iCs/>
              <w:color w:val="244061" w:themeColor="accent1" w:themeShade="80"/>
              <w:sz w:val="20"/>
              <w:szCs w:val="20"/>
              <w:u w:val="none"/>
            </w:rPr>
            <w:t>pr.nozdrzec@wp.p</w:t>
          </w:r>
        </w:hyperlink>
      </w:hyperlink>
      <w:r w:rsidR="00B31B15" w:rsidRPr="00D76B9B">
        <w:rPr>
          <w:rStyle w:val="Hipercze"/>
          <w:rFonts w:ascii="Calibri Light" w:hAnsi="Calibri Light" w:cs="Calibri Light"/>
          <w:i/>
          <w:iCs/>
          <w:color w:val="244061" w:themeColor="accent1" w:themeShade="80"/>
          <w:sz w:val="20"/>
          <w:szCs w:val="20"/>
          <w:u w:val="none"/>
        </w:rPr>
        <w:t>l</w:t>
      </w:r>
      <w:r w:rsidRPr="00D76B9B">
        <w:rPr>
          <w:rFonts w:ascii="Calibri Light" w:hAnsi="Calibri Light" w:cs="Calibri Light"/>
          <w:i/>
          <w:iCs/>
          <w:color w:val="244061" w:themeColor="accent1" w:themeShade="80"/>
          <w:sz w:val="20"/>
          <w:szCs w:val="20"/>
        </w:rPr>
        <w:t>;</w:t>
      </w:r>
    </w:p>
    <w:p w14:paraId="71FCED5F" w14:textId="5FC02210" w:rsidR="00D770F0" w:rsidRPr="00D76B9B" w:rsidRDefault="00D770F0" w:rsidP="00D76B9B">
      <w:pPr>
        <w:pStyle w:val="Akapitzlist"/>
        <w:numPr>
          <w:ilvl w:val="0"/>
          <w:numId w:val="131"/>
        </w:numPr>
        <w:spacing w:after="60" w:line="276" w:lineRule="auto"/>
        <w:jc w:val="both"/>
        <w:rPr>
          <w:rFonts w:ascii="Calibri Light" w:hAnsi="Calibri Light" w:cs="Calibri Light"/>
          <w:b/>
          <w:sz w:val="20"/>
          <w:szCs w:val="20"/>
        </w:rPr>
      </w:pPr>
      <w:r w:rsidRPr="00D76B9B">
        <w:rPr>
          <w:rFonts w:ascii="Calibri Light" w:hAnsi="Calibri Light" w:cs="Calibri Light"/>
          <w:sz w:val="20"/>
          <w:szCs w:val="20"/>
        </w:rPr>
        <w:t xml:space="preserve">w </w:t>
      </w:r>
      <w:r w:rsidR="00831456" w:rsidRPr="00D76B9B">
        <w:rPr>
          <w:rFonts w:ascii="Calibri Light" w:hAnsi="Calibri Light" w:cs="Calibri Light"/>
          <w:sz w:val="20"/>
          <w:szCs w:val="20"/>
        </w:rPr>
        <w:t>zakresie technicznym</w:t>
      </w:r>
      <w:r w:rsidRPr="00D76B9B">
        <w:rPr>
          <w:rFonts w:ascii="Calibri Light" w:hAnsi="Calibri Light" w:cs="Calibri Light"/>
          <w:sz w:val="20"/>
          <w:szCs w:val="20"/>
        </w:rPr>
        <w:t xml:space="preserve">: </w:t>
      </w:r>
      <w:r w:rsidR="00910A4A" w:rsidRPr="00D76B9B">
        <w:rPr>
          <w:rFonts w:ascii="Calibri Light" w:hAnsi="Calibri Light" w:cs="Calibri Light"/>
          <w:sz w:val="20"/>
          <w:szCs w:val="20"/>
        </w:rPr>
        <w:t>Pan Wojciech Mielnik</w:t>
      </w:r>
      <w:r w:rsidR="00D33312" w:rsidRPr="00D76B9B">
        <w:rPr>
          <w:rFonts w:ascii="Calibri Light" w:hAnsi="Calibri Light" w:cs="Calibri Light"/>
          <w:sz w:val="20"/>
          <w:szCs w:val="20"/>
        </w:rPr>
        <w:t xml:space="preserve"> </w:t>
      </w:r>
      <w:r w:rsidRPr="00D76B9B">
        <w:rPr>
          <w:rFonts w:ascii="Calibri Light" w:hAnsi="Calibri Light" w:cs="Calibri Light"/>
          <w:sz w:val="20"/>
          <w:szCs w:val="20"/>
        </w:rPr>
        <w:t xml:space="preserve">– adres e-mail: </w:t>
      </w:r>
      <w:hyperlink r:id="rId32" w:history="1">
        <w:r w:rsidR="00910A4A" w:rsidRPr="00D76B9B">
          <w:rPr>
            <w:rStyle w:val="Hipercze"/>
            <w:rFonts w:ascii="Calibri Light" w:hAnsi="Calibri Light" w:cs="Calibri Light"/>
            <w:i/>
            <w:iCs/>
            <w:color w:val="244061" w:themeColor="accent1" w:themeShade="80"/>
            <w:sz w:val="20"/>
            <w:szCs w:val="20"/>
            <w:u w:val="none"/>
          </w:rPr>
          <w:t>wojciech.mielnik@qplan.pl</w:t>
        </w:r>
      </w:hyperlink>
      <w:r w:rsidR="00910A4A" w:rsidRPr="00D76B9B">
        <w:rPr>
          <w:rFonts w:ascii="Calibri Light" w:hAnsi="Calibri Light" w:cs="Calibri Light"/>
          <w:sz w:val="20"/>
          <w:szCs w:val="20"/>
        </w:rPr>
        <w:t xml:space="preserve"> </w:t>
      </w:r>
    </w:p>
    <w:p w14:paraId="7C652EE6" w14:textId="664065D8" w:rsidR="00EA5E97" w:rsidRPr="008E5B33" w:rsidRDefault="001F5296" w:rsidP="00016538">
      <w:pPr>
        <w:spacing w:after="60" w:line="276" w:lineRule="auto"/>
        <w:ind w:left="426" w:hanging="426"/>
        <w:jc w:val="both"/>
        <w:rPr>
          <w:rFonts w:ascii="Calibri Light" w:hAnsi="Calibri Light" w:cs="Calibri Light"/>
          <w:sz w:val="20"/>
          <w:szCs w:val="20"/>
        </w:rPr>
      </w:pPr>
      <w:r w:rsidRPr="008E5B33">
        <w:rPr>
          <w:rFonts w:ascii="Calibri Light" w:hAnsi="Calibri Light" w:cs="Calibri Light"/>
          <w:bCs/>
          <w:sz w:val="20"/>
          <w:szCs w:val="20"/>
        </w:rPr>
        <w:lastRenderedPageBreak/>
        <w:t>1</w:t>
      </w:r>
      <w:r w:rsidR="004E6E0F" w:rsidRPr="008E5B33">
        <w:rPr>
          <w:rFonts w:ascii="Calibri Light" w:hAnsi="Calibri Light" w:cs="Calibri Light"/>
          <w:bCs/>
          <w:sz w:val="20"/>
          <w:szCs w:val="20"/>
        </w:rPr>
        <w:t>1</w:t>
      </w:r>
      <w:r w:rsidR="00EA5E97" w:rsidRPr="008E5B33">
        <w:rPr>
          <w:rFonts w:ascii="Calibri Light" w:hAnsi="Calibri Light" w:cs="Calibri Light"/>
          <w:bCs/>
          <w:sz w:val="20"/>
          <w:szCs w:val="20"/>
        </w:rPr>
        <w:t>.</w:t>
      </w:r>
      <w:r w:rsidR="00EA5E97" w:rsidRPr="008E5B33">
        <w:rPr>
          <w:rFonts w:ascii="Calibri Light" w:hAnsi="Calibri Light" w:cs="Calibri Light"/>
          <w:b/>
          <w:sz w:val="20"/>
          <w:szCs w:val="20"/>
        </w:rPr>
        <w:tab/>
      </w:r>
      <w:r w:rsidR="00EA5E97" w:rsidRPr="008E5B33">
        <w:rPr>
          <w:rFonts w:ascii="Calibri Light" w:hAnsi="Calibri Light" w:cs="Calibri Light"/>
          <w:sz w:val="20"/>
          <w:szCs w:val="20"/>
        </w:rPr>
        <w:t xml:space="preserve">W korespondencji kierowanej do Zamawiającego Wykonawcy powinni posługiwać się numerem przedmiotowego postępowania. </w:t>
      </w:r>
    </w:p>
    <w:p w14:paraId="50C51A80" w14:textId="6043BE5E" w:rsidR="00EA5E97" w:rsidRPr="008E5B33" w:rsidRDefault="001F5296" w:rsidP="00016538">
      <w:pPr>
        <w:spacing w:after="60" w:line="276" w:lineRule="auto"/>
        <w:ind w:left="426" w:hanging="426"/>
        <w:jc w:val="both"/>
        <w:rPr>
          <w:rFonts w:ascii="Calibri Light" w:hAnsi="Calibri Light" w:cs="Calibri Light"/>
          <w:sz w:val="20"/>
          <w:szCs w:val="20"/>
        </w:rPr>
      </w:pPr>
      <w:r w:rsidRPr="008E5B33">
        <w:rPr>
          <w:rFonts w:ascii="Calibri Light" w:hAnsi="Calibri Light" w:cs="Calibri Light"/>
          <w:bCs/>
          <w:sz w:val="20"/>
          <w:szCs w:val="20"/>
        </w:rPr>
        <w:t>1</w:t>
      </w:r>
      <w:r w:rsidR="004E6E0F" w:rsidRPr="008E5B33">
        <w:rPr>
          <w:rFonts w:ascii="Calibri Light" w:hAnsi="Calibri Light" w:cs="Calibri Light"/>
          <w:bCs/>
          <w:sz w:val="20"/>
          <w:szCs w:val="20"/>
        </w:rPr>
        <w:t>2</w:t>
      </w:r>
      <w:r w:rsidR="00EA5E97" w:rsidRPr="008E5B33">
        <w:rPr>
          <w:rFonts w:ascii="Calibri Light" w:hAnsi="Calibri Light" w:cs="Calibri Light"/>
          <w:bCs/>
          <w:sz w:val="20"/>
          <w:szCs w:val="20"/>
        </w:rPr>
        <w:t>.</w:t>
      </w:r>
      <w:r w:rsidR="00EA5E97" w:rsidRPr="008E5B33">
        <w:rPr>
          <w:rFonts w:ascii="Calibri Light" w:hAnsi="Calibri Light" w:cs="Calibri Light"/>
          <w:b/>
          <w:sz w:val="20"/>
          <w:szCs w:val="20"/>
        </w:rPr>
        <w:tab/>
      </w:r>
      <w:r w:rsidR="00EA5E97" w:rsidRPr="008E5B33">
        <w:rPr>
          <w:rFonts w:ascii="Calibri Light" w:hAnsi="Calibri Light" w:cs="Calibri Light"/>
          <w:sz w:val="20"/>
          <w:szCs w:val="20"/>
        </w:rPr>
        <w:t xml:space="preserve">Wykonawca może zwrócić się do zamawiającego z wnioskiem o wyjaśnienie treści </w:t>
      </w:r>
      <w:r w:rsidR="003D05AD" w:rsidRPr="008E5B33">
        <w:rPr>
          <w:rFonts w:ascii="Calibri Light" w:hAnsi="Calibri Light" w:cs="Calibri Light"/>
          <w:sz w:val="20"/>
          <w:szCs w:val="20"/>
        </w:rPr>
        <w:t>SWZ</w:t>
      </w:r>
      <w:r w:rsidR="00EA5E97" w:rsidRPr="008E5B33">
        <w:rPr>
          <w:rFonts w:ascii="Calibri Light" w:hAnsi="Calibri Light" w:cs="Calibri Light"/>
          <w:sz w:val="20"/>
          <w:szCs w:val="20"/>
        </w:rPr>
        <w:t>.</w:t>
      </w:r>
    </w:p>
    <w:p w14:paraId="34967E89" w14:textId="21EB0A38" w:rsidR="00EA5E97" w:rsidRPr="006D2A45" w:rsidRDefault="00EA5E97" w:rsidP="00016538">
      <w:pPr>
        <w:spacing w:after="60" w:line="276" w:lineRule="auto"/>
        <w:ind w:left="426" w:hanging="426"/>
        <w:jc w:val="both"/>
        <w:rPr>
          <w:rFonts w:ascii="Calibri Light" w:hAnsi="Calibri Light" w:cs="Calibri Light"/>
          <w:sz w:val="20"/>
          <w:szCs w:val="20"/>
        </w:rPr>
      </w:pPr>
      <w:r w:rsidRPr="008E5B33">
        <w:rPr>
          <w:rFonts w:ascii="Calibri Light" w:hAnsi="Calibri Light" w:cs="Calibri Light"/>
          <w:b/>
          <w:sz w:val="20"/>
          <w:szCs w:val="20"/>
        </w:rPr>
        <w:tab/>
      </w:r>
      <w:r w:rsidRPr="008E5B33">
        <w:rPr>
          <w:rFonts w:ascii="Calibri Light" w:hAnsi="Calibri Light" w:cs="Calibri Light"/>
          <w:sz w:val="20"/>
          <w:szCs w:val="20"/>
        </w:rPr>
        <w:t xml:space="preserve">Zamawiający jest </w:t>
      </w:r>
      <w:r w:rsidRPr="006D2A45">
        <w:rPr>
          <w:rFonts w:ascii="Calibri Light" w:hAnsi="Calibri Light" w:cs="Calibri Light"/>
          <w:sz w:val="20"/>
          <w:szCs w:val="20"/>
        </w:rPr>
        <w:t>obowiązany udzielić wyjaśnień niezwłocznie, jednak nie później niż na 2 dni przed upływem terminu składania odpowiednio ofert, pod warunkiem</w:t>
      </w:r>
      <w:r w:rsidR="001C3122" w:rsidRPr="006D2A45">
        <w:rPr>
          <w:rFonts w:ascii="Calibri Light" w:hAnsi="Calibri Light" w:cs="Calibri Light"/>
          <w:sz w:val="20"/>
          <w:szCs w:val="20"/>
        </w:rPr>
        <w:t>,</w:t>
      </w:r>
      <w:r w:rsidRPr="006D2A45">
        <w:rPr>
          <w:rFonts w:ascii="Calibri Light" w:hAnsi="Calibri Light" w:cs="Calibri Light"/>
          <w:sz w:val="20"/>
          <w:szCs w:val="20"/>
        </w:rPr>
        <w:t xml:space="preserve"> że wniosek o wyjaśnienie treści </w:t>
      </w:r>
      <w:r w:rsidR="003D05AD" w:rsidRPr="006D2A45">
        <w:rPr>
          <w:rFonts w:ascii="Calibri Light" w:hAnsi="Calibri Light" w:cs="Calibri Light"/>
          <w:sz w:val="20"/>
          <w:szCs w:val="20"/>
        </w:rPr>
        <w:t>SWZ</w:t>
      </w:r>
      <w:r w:rsidRPr="006D2A45">
        <w:rPr>
          <w:rFonts w:ascii="Calibri Light" w:hAnsi="Calibri Light" w:cs="Calibri Light"/>
          <w:sz w:val="20"/>
          <w:szCs w:val="20"/>
        </w:rPr>
        <w:t xml:space="preserve"> wpłynął do zamawiającego nie później niż na 4 dni przed upływem terminu składania odpowiednio ofert. </w:t>
      </w:r>
    </w:p>
    <w:p w14:paraId="0C81260A" w14:textId="19D9881A" w:rsidR="00EA5E97" w:rsidRPr="006D2A45" w:rsidRDefault="00EA5E97" w:rsidP="00016538">
      <w:pPr>
        <w:spacing w:after="60" w:line="276" w:lineRule="auto"/>
        <w:ind w:left="426" w:hanging="426"/>
        <w:jc w:val="both"/>
        <w:rPr>
          <w:rFonts w:ascii="Calibri Light" w:hAnsi="Calibri Light" w:cs="Calibri Light"/>
          <w:sz w:val="20"/>
          <w:szCs w:val="20"/>
        </w:rPr>
      </w:pPr>
      <w:r w:rsidRPr="006D2A45">
        <w:rPr>
          <w:rFonts w:ascii="Calibri Light" w:hAnsi="Calibri Light" w:cs="Calibri Light"/>
          <w:bCs/>
          <w:sz w:val="20"/>
          <w:szCs w:val="20"/>
        </w:rPr>
        <w:t>1</w:t>
      </w:r>
      <w:r w:rsidR="001F5296" w:rsidRPr="006D2A45">
        <w:rPr>
          <w:rFonts w:ascii="Calibri Light" w:hAnsi="Calibri Light" w:cs="Calibri Light"/>
          <w:bCs/>
          <w:sz w:val="20"/>
          <w:szCs w:val="20"/>
        </w:rPr>
        <w:t>3</w:t>
      </w:r>
      <w:r w:rsidRPr="006D2A45">
        <w:rPr>
          <w:rFonts w:ascii="Calibri Light" w:hAnsi="Calibri Light" w:cs="Calibri Light"/>
          <w:bCs/>
          <w:sz w:val="20"/>
          <w:szCs w:val="20"/>
        </w:rPr>
        <w:t>.</w:t>
      </w:r>
      <w:r w:rsidRPr="006D2A45">
        <w:rPr>
          <w:rFonts w:ascii="Calibri Light" w:hAnsi="Calibri Light" w:cs="Calibri Light"/>
          <w:b/>
          <w:sz w:val="20"/>
          <w:szCs w:val="20"/>
        </w:rPr>
        <w:tab/>
      </w:r>
      <w:r w:rsidRPr="006D2A45">
        <w:rPr>
          <w:rFonts w:ascii="Calibri Light" w:hAnsi="Calibri Light" w:cs="Calibri Light"/>
          <w:sz w:val="20"/>
          <w:szCs w:val="20"/>
        </w:rPr>
        <w:t xml:space="preserve">Jeżeli zamawiający nie udzieli wyjaśnień w terminie, o którym mowa w ust. 10, przedłuża termin składania ofert o czas niezbędny do zapoznania się wszystkich zainteresowanych wykonawców z wyjaśnieniami niezbędnymi do należytego przygotowania i złożenia ofert. W przypadku gdy wniosek o wyjaśnienie treści </w:t>
      </w:r>
      <w:r w:rsidR="003D05AD" w:rsidRPr="006D2A45">
        <w:rPr>
          <w:rFonts w:ascii="Calibri Light" w:hAnsi="Calibri Light" w:cs="Calibri Light"/>
          <w:sz w:val="20"/>
          <w:szCs w:val="20"/>
        </w:rPr>
        <w:t>SWZ</w:t>
      </w:r>
      <w:r w:rsidRPr="006D2A45">
        <w:rPr>
          <w:rFonts w:ascii="Calibri Light" w:hAnsi="Calibri Light" w:cs="Calibri Light"/>
          <w:sz w:val="20"/>
          <w:szCs w:val="20"/>
        </w:rPr>
        <w:t xml:space="preserve"> nie wpłynął w terminie, o którym mowa w ust. 10, zamawiający nie ma obowiązku udzielania wyjaśnień </w:t>
      </w:r>
      <w:r w:rsidR="003D05AD" w:rsidRPr="006D2A45">
        <w:rPr>
          <w:rFonts w:ascii="Calibri Light" w:hAnsi="Calibri Light" w:cs="Calibri Light"/>
          <w:sz w:val="20"/>
          <w:szCs w:val="20"/>
        </w:rPr>
        <w:t>SWZ</w:t>
      </w:r>
      <w:r w:rsidRPr="006D2A45">
        <w:rPr>
          <w:rFonts w:ascii="Calibri Light" w:hAnsi="Calibri Light" w:cs="Calibri Light"/>
          <w:sz w:val="20"/>
          <w:szCs w:val="20"/>
        </w:rPr>
        <w:t xml:space="preserve"> oraz obowiązku przedłużenia terminu składania ofert.</w:t>
      </w:r>
    </w:p>
    <w:p w14:paraId="519D000F" w14:textId="4278397A" w:rsidR="00EA5E97" w:rsidRPr="008E5B33" w:rsidRDefault="001F5296" w:rsidP="00016538">
      <w:pPr>
        <w:spacing w:after="60" w:line="276" w:lineRule="auto"/>
        <w:ind w:left="426" w:hanging="426"/>
        <w:jc w:val="both"/>
        <w:rPr>
          <w:rFonts w:ascii="Calibri Light" w:hAnsi="Calibri Light" w:cs="Calibri Light"/>
          <w:sz w:val="20"/>
          <w:szCs w:val="20"/>
        </w:rPr>
      </w:pPr>
      <w:r w:rsidRPr="006D2A45">
        <w:rPr>
          <w:rFonts w:ascii="Calibri Light" w:hAnsi="Calibri Light" w:cs="Calibri Light"/>
          <w:bCs/>
          <w:sz w:val="20"/>
          <w:szCs w:val="20"/>
        </w:rPr>
        <w:t>14</w:t>
      </w:r>
      <w:r w:rsidR="00EA5E97" w:rsidRPr="006D2A45">
        <w:rPr>
          <w:rFonts w:ascii="Calibri Light" w:hAnsi="Calibri Light" w:cs="Calibri Light"/>
          <w:bCs/>
          <w:sz w:val="20"/>
          <w:szCs w:val="20"/>
        </w:rPr>
        <w:t>.</w:t>
      </w:r>
      <w:r w:rsidR="00EA5E97" w:rsidRPr="006D2A45">
        <w:rPr>
          <w:rFonts w:ascii="Calibri Light" w:hAnsi="Calibri Light" w:cs="Calibri Light"/>
          <w:b/>
          <w:sz w:val="20"/>
          <w:szCs w:val="20"/>
        </w:rPr>
        <w:tab/>
      </w:r>
      <w:r w:rsidR="00EA5E97" w:rsidRPr="006D2A45">
        <w:rPr>
          <w:rFonts w:ascii="Calibri Light" w:hAnsi="Calibri Light" w:cs="Calibri Light"/>
          <w:sz w:val="20"/>
          <w:szCs w:val="20"/>
        </w:rPr>
        <w:tab/>
        <w:t>Przedłużenie terminu składania ofert, o których mowa w ust. 12, nie wpływa</w:t>
      </w:r>
      <w:r w:rsidR="00EA5E97" w:rsidRPr="008E5B33">
        <w:rPr>
          <w:rFonts w:ascii="Calibri Light" w:hAnsi="Calibri Light" w:cs="Calibri Light"/>
          <w:sz w:val="20"/>
          <w:szCs w:val="20"/>
        </w:rPr>
        <w:t xml:space="preserve"> na bieg terminu składania wniosku o wyjaśnienie treści </w:t>
      </w:r>
      <w:r w:rsidR="003D05AD" w:rsidRPr="008E5B33">
        <w:rPr>
          <w:rFonts w:ascii="Calibri Light" w:hAnsi="Calibri Light" w:cs="Calibri Light"/>
          <w:sz w:val="20"/>
          <w:szCs w:val="20"/>
        </w:rPr>
        <w:t>SWZ</w:t>
      </w:r>
      <w:r w:rsidR="00EA5E97" w:rsidRPr="008E5B33">
        <w:rPr>
          <w:rFonts w:ascii="Calibri Light" w:hAnsi="Calibri Light" w:cs="Calibri Light"/>
          <w:sz w:val="20"/>
          <w:szCs w:val="20"/>
        </w:rPr>
        <w:t>.</w:t>
      </w:r>
    </w:p>
    <w:p w14:paraId="4FB44217" w14:textId="77777777" w:rsidR="00D76B9B" w:rsidRPr="008E5B33" w:rsidRDefault="00D76B9B" w:rsidP="00016538">
      <w:pPr>
        <w:spacing w:after="60" w:line="276" w:lineRule="auto"/>
        <w:jc w:val="both"/>
        <w:rPr>
          <w:rFonts w:ascii="Calibri Light" w:hAnsi="Calibri Light" w:cs="Calibri Light"/>
          <w:sz w:val="20"/>
          <w:szCs w:val="20"/>
        </w:rPr>
      </w:pPr>
    </w:p>
    <w:p w14:paraId="2BF64D64" w14:textId="77777777" w:rsidR="0034764B" w:rsidRPr="008E5B33" w:rsidRDefault="00171095" w:rsidP="00016538">
      <w:pPr>
        <w:pBdr>
          <w:bottom w:val="double" w:sz="4" w:space="1" w:color="auto"/>
        </w:pBdr>
        <w:shd w:val="clear" w:color="auto" w:fill="DBE5F1" w:themeFill="accent1" w:themeFillTint="33"/>
        <w:spacing w:after="60" w:line="276" w:lineRule="auto"/>
        <w:ind w:left="568" w:right="91" w:hanging="568"/>
        <w:jc w:val="both"/>
        <w:rPr>
          <w:rFonts w:ascii="Calibri Light" w:hAnsi="Calibri Light" w:cs="Calibri Light"/>
          <w:b/>
          <w:bCs/>
          <w:sz w:val="18"/>
          <w:szCs w:val="18"/>
        </w:rPr>
      </w:pPr>
      <w:r w:rsidRPr="008E5B33">
        <w:rPr>
          <w:rFonts w:ascii="Calibri Light" w:hAnsi="Calibri Light" w:cs="Calibri Light"/>
          <w:b/>
          <w:bCs/>
          <w:sz w:val="18"/>
          <w:szCs w:val="18"/>
        </w:rPr>
        <w:t>XIV.</w:t>
      </w:r>
      <w:r w:rsidRPr="008E5B33">
        <w:rPr>
          <w:rFonts w:ascii="Calibri Light" w:hAnsi="Calibri Light" w:cs="Calibri Light"/>
          <w:b/>
          <w:bCs/>
          <w:sz w:val="18"/>
          <w:szCs w:val="18"/>
        </w:rPr>
        <w:tab/>
      </w:r>
      <w:r w:rsidR="0034764B" w:rsidRPr="008E5B33">
        <w:rPr>
          <w:rFonts w:ascii="Calibri Light" w:hAnsi="Calibri Light" w:cs="Calibri Light"/>
          <w:b/>
          <w:bCs/>
          <w:sz w:val="18"/>
          <w:szCs w:val="18"/>
        </w:rPr>
        <w:t>OPIS SPOSOBU PRZYGOTOWANIA OFER</w:t>
      </w:r>
      <w:bookmarkEnd w:id="31"/>
      <w:r w:rsidR="00641EB7" w:rsidRPr="008E5B33">
        <w:rPr>
          <w:rFonts w:ascii="Calibri Light" w:hAnsi="Calibri Light" w:cs="Calibri Light"/>
          <w:b/>
          <w:bCs/>
          <w:sz w:val="18"/>
          <w:szCs w:val="18"/>
        </w:rPr>
        <w:t>T ORAZ WYMAGANIA FORMALNE DOTYCZĄCE SKŁADANYCH OŚWIADCZEŃ I DOKUMENTÓW</w:t>
      </w:r>
    </w:p>
    <w:p w14:paraId="2303BE4F" w14:textId="77777777" w:rsidR="0034764B"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1.</w:t>
      </w:r>
      <w:r w:rsidRPr="008E5B33">
        <w:rPr>
          <w:rFonts w:ascii="Calibri Light" w:hAnsi="Calibri Light" w:cs="Calibri Light"/>
          <w:b/>
          <w:sz w:val="20"/>
        </w:rPr>
        <w:tab/>
      </w:r>
      <w:r w:rsidR="0034764B" w:rsidRPr="008E5B33">
        <w:rPr>
          <w:rFonts w:ascii="Calibri Light" w:hAnsi="Calibri Light" w:cs="Calibri Light"/>
          <w:sz w:val="20"/>
        </w:rPr>
        <w:t>Wykonawca może złożyć tylko jedną ofertę.</w:t>
      </w:r>
    </w:p>
    <w:p w14:paraId="61A8B364" w14:textId="0E3AA470" w:rsidR="0034764B"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2.</w:t>
      </w:r>
      <w:r w:rsidRPr="008E5B33">
        <w:rPr>
          <w:rFonts w:ascii="Calibri Light" w:hAnsi="Calibri Light" w:cs="Calibri Light"/>
          <w:b/>
          <w:sz w:val="20"/>
        </w:rPr>
        <w:tab/>
      </w:r>
      <w:r w:rsidR="00801FBF" w:rsidRPr="008E5B33">
        <w:rPr>
          <w:rFonts w:ascii="Calibri Light" w:hAnsi="Calibri Light" w:cs="Calibri Light"/>
          <w:sz w:val="20"/>
        </w:rPr>
        <w:t xml:space="preserve">Treść oferty musi odpowiadać treści </w:t>
      </w:r>
      <w:r w:rsidR="003D05AD" w:rsidRPr="008E5B33">
        <w:rPr>
          <w:rFonts w:ascii="Calibri Light" w:hAnsi="Calibri Light" w:cs="Calibri Light"/>
          <w:sz w:val="20"/>
        </w:rPr>
        <w:t>SWZ</w:t>
      </w:r>
      <w:r w:rsidR="00801FBF" w:rsidRPr="008E5B33">
        <w:rPr>
          <w:rFonts w:ascii="Calibri Light" w:hAnsi="Calibri Light" w:cs="Calibri Light"/>
          <w:sz w:val="20"/>
        </w:rPr>
        <w:t>.</w:t>
      </w:r>
    </w:p>
    <w:p w14:paraId="0157AF75" w14:textId="25644AA2" w:rsidR="002F6203"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3.</w:t>
      </w:r>
      <w:r w:rsidRPr="008E5B33">
        <w:rPr>
          <w:rFonts w:ascii="Calibri Light" w:hAnsi="Calibri Light" w:cs="Calibri Light"/>
          <w:b/>
          <w:sz w:val="20"/>
        </w:rPr>
        <w:tab/>
      </w:r>
      <w:r w:rsidR="0034764B" w:rsidRPr="008E5B33">
        <w:rPr>
          <w:rFonts w:ascii="Calibri Light" w:hAnsi="Calibri Light" w:cs="Calibri Light"/>
          <w:sz w:val="20"/>
        </w:rPr>
        <w:t xml:space="preserve">Ofertę </w:t>
      </w:r>
      <w:r w:rsidR="00801FBF" w:rsidRPr="008E5B33">
        <w:rPr>
          <w:rFonts w:ascii="Calibri Light" w:hAnsi="Calibri Light" w:cs="Calibri Light"/>
          <w:sz w:val="20"/>
        </w:rPr>
        <w:t xml:space="preserve">składa się na Formularzu Ofertowym </w:t>
      </w:r>
      <w:r w:rsidRPr="008E5B33">
        <w:rPr>
          <w:rFonts w:ascii="Calibri Light" w:hAnsi="Calibri Light" w:cs="Calibri Light"/>
          <w:sz w:val="20"/>
        </w:rPr>
        <w:t>-</w:t>
      </w:r>
      <w:r w:rsidR="00801FBF" w:rsidRPr="008E5B33">
        <w:rPr>
          <w:rFonts w:ascii="Calibri Light" w:hAnsi="Calibri Light" w:cs="Calibri Light"/>
          <w:sz w:val="20"/>
        </w:rPr>
        <w:t xml:space="preserve"> zgodnie z </w:t>
      </w:r>
      <w:r w:rsidR="00EA5E97" w:rsidRPr="008E5B33">
        <w:rPr>
          <w:rFonts w:ascii="Calibri Light" w:hAnsi="Calibri Light" w:cs="Calibri Light"/>
          <w:sz w:val="20"/>
        </w:rPr>
        <w:t xml:space="preserve">załącznikiem nr 1 do </w:t>
      </w:r>
      <w:r w:rsidR="003D05AD" w:rsidRPr="008E5B33">
        <w:rPr>
          <w:rFonts w:ascii="Calibri Light" w:hAnsi="Calibri Light" w:cs="Calibri Light"/>
          <w:sz w:val="20"/>
        </w:rPr>
        <w:t>SWZ</w:t>
      </w:r>
      <w:r w:rsidR="00737319" w:rsidRPr="008E5B33">
        <w:rPr>
          <w:rFonts w:ascii="Calibri Light" w:hAnsi="Calibri Light" w:cs="Calibri Light"/>
          <w:sz w:val="20"/>
        </w:rPr>
        <w:t xml:space="preserve"> - na formularzu interaktywnym lub na załączniku nr 1</w:t>
      </w:r>
      <w:r w:rsidR="009103A8" w:rsidRPr="008E5B33">
        <w:rPr>
          <w:rFonts w:ascii="Calibri Light" w:hAnsi="Calibri Light" w:cs="Calibri Light"/>
          <w:sz w:val="20"/>
        </w:rPr>
        <w:t>.</w:t>
      </w:r>
    </w:p>
    <w:p w14:paraId="1FF6E33D" w14:textId="6F00AA6D" w:rsidR="00AE2048" w:rsidRPr="008E5B33" w:rsidRDefault="00801FBF" w:rsidP="00016538">
      <w:pPr>
        <w:pStyle w:val="pkt"/>
        <w:spacing w:before="0" w:line="276" w:lineRule="auto"/>
        <w:ind w:left="426" w:hanging="426"/>
        <w:rPr>
          <w:rFonts w:ascii="Calibri Light" w:hAnsi="Calibri Light" w:cs="Calibri Light"/>
          <w:b/>
          <w:sz w:val="20"/>
        </w:rPr>
      </w:pPr>
      <w:r w:rsidRPr="008E5B33">
        <w:rPr>
          <w:rFonts w:ascii="Calibri Light" w:hAnsi="Calibri Light" w:cs="Calibri Light"/>
          <w:sz w:val="20"/>
        </w:rPr>
        <w:t>Wraz z ofertą Wykonawca jest zobowiązany złożyć:</w:t>
      </w:r>
    </w:p>
    <w:p w14:paraId="5D7861D1" w14:textId="37915012" w:rsidR="00E84975" w:rsidRPr="008E5B33" w:rsidRDefault="00171095" w:rsidP="00016538">
      <w:pPr>
        <w:spacing w:after="60" w:line="276" w:lineRule="auto"/>
        <w:ind w:left="852" w:right="20" w:hanging="426"/>
        <w:jc w:val="both"/>
        <w:rPr>
          <w:rFonts w:ascii="Calibri Light" w:hAnsi="Calibri Light" w:cs="Calibri Light"/>
          <w:b/>
          <w:sz w:val="20"/>
          <w:szCs w:val="20"/>
        </w:rPr>
      </w:pPr>
      <w:r w:rsidRPr="008E5B33">
        <w:rPr>
          <w:rFonts w:ascii="Calibri Light" w:hAnsi="Calibri Light" w:cs="Calibri Light"/>
          <w:bCs/>
          <w:sz w:val="20"/>
          <w:szCs w:val="20"/>
        </w:rPr>
        <w:t>1)</w:t>
      </w:r>
      <w:r w:rsidRPr="008E5B33">
        <w:rPr>
          <w:rFonts w:ascii="Calibri Light" w:hAnsi="Calibri Light" w:cs="Calibri Light"/>
          <w:b/>
          <w:sz w:val="20"/>
          <w:szCs w:val="20"/>
        </w:rPr>
        <w:tab/>
      </w:r>
      <w:r w:rsidR="00801FBF" w:rsidRPr="008E5B33">
        <w:rPr>
          <w:rFonts w:ascii="Calibri Light" w:hAnsi="Calibri Light" w:cs="Calibri Light"/>
          <w:sz w:val="20"/>
          <w:szCs w:val="20"/>
        </w:rPr>
        <w:t xml:space="preserve">oświadczenia, o których </w:t>
      </w:r>
      <w:r w:rsidR="000D4767" w:rsidRPr="008E5B33">
        <w:rPr>
          <w:rFonts w:ascii="Calibri Light" w:hAnsi="Calibri Light" w:cs="Calibri Light"/>
          <w:sz w:val="20"/>
          <w:szCs w:val="20"/>
        </w:rPr>
        <w:t xml:space="preserve">mowa w </w:t>
      </w:r>
      <w:r w:rsidR="00EA5E97" w:rsidRPr="008E5B33">
        <w:rPr>
          <w:rFonts w:ascii="Calibri Light" w:hAnsi="Calibri Light" w:cs="Calibri Light"/>
          <w:sz w:val="20"/>
          <w:szCs w:val="20"/>
        </w:rPr>
        <w:t>r</w:t>
      </w:r>
      <w:r w:rsidR="000D4767" w:rsidRPr="008E5B33">
        <w:rPr>
          <w:rFonts w:ascii="Calibri Light" w:hAnsi="Calibri Light" w:cs="Calibri Light"/>
          <w:sz w:val="20"/>
          <w:szCs w:val="20"/>
        </w:rPr>
        <w:t>ozdziale X</w:t>
      </w:r>
      <w:r w:rsidR="00E4361D" w:rsidRPr="008E5B33">
        <w:rPr>
          <w:rFonts w:ascii="Calibri Light" w:hAnsi="Calibri Light" w:cs="Calibri Light"/>
          <w:sz w:val="20"/>
          <w:szCs w:val="20"/>
        </w:rPr>
        <w:t xml:space="preserve"> ust. 1</w:t>
      </w:r>
      <w:r w:rsidR="00801FBF" w:rsidRPr="008E5B33">
        <w:rPr>
          <w:rFonts w:ascii="Calibri Light" w:hAnsi="Calibri Light" w:cs="Calibri Light"/>
          <w:sz w:val="20"/>
          <w:szCs w:val="20"/>
        </w:rPr>
        <w:t xml:space="preserve"> </w:t>
      </w:r>
      <w:r w:rsidR="003D05AD" w:rsidRPr="008E5B33">
        <w:rPr>
          <w:rFonts w:ascii="Calibri Light" w:hAnsi="Calibri Light" w:cs="Calibri Light"/>
          <w:sz w:val="20"/>
          <w:szCs w:val="20"/>
        </w:rPr>
        <w:t>SWZ</w:t>
      </w:r>
      <w:r w:rsidR="00801FBF" w:rsidRPr="008E5B33">
        <w:rPr>
          <w:rFonts w:ascii="Calibri Light" w:hAnsi="Calibri Light" w:cs="Calibri Light"/>
          <w:sz w:val="20"/>
          <w:szCs w:val="20"/>
        </w:rPr>
        <w:t>;</w:t>
      </w:r>
    </w:p>
    <w:p w14:paraId="6E4D73C7" w14:textId="57384C57" w:rsidR="00E84975" w:rsidRPr="008E5B33" w:rsidRDefault="00171095" w:rsidP="00016538">
      <w:pPr>
        <w:spacing w:after="60" w:line="276" w:lineRule="auto"/>
        <w:ind w:left="852" w:right="20" w:hanging="426"/>
        <w:jc w:val="both"/>
        <w:rPr>
          <w:rFonts w:ascii="Calibri Light" w:hAnsi="Calibri Light" w:cs="Calibri Light"/>
          <w:b/>
          <w:sz w:val="20"/>
          <w:szCs w:val="20"/>
        </w:rPr>
      </w:pPr>
      <w:r w:rsidRPr="008E5B33">
        <w:rPr>
          <w:rFonts w:ascii="Calibri Light" w:hAnsi="Calibri Light" w:cs="Calibri Light"/>
          <w:bCs/>
          <w:sz w:val="20"/>
          <w:szCs w:val="20"/>
        </w:rPr>
        <w:t>2)</w:t>
      </w:r>
      <w:r w:rsidRPr="008E5B33">
        <w:rPr>
          <w:rFonts w:ascii="Calibri Light" w:hAnsi="Calibri Light" w:cs="Calibri Light"/>
          <w:b/>
          <w:sz w:val="20"/>
          <w:szCs w:val="20"/>
        </w:rPr>
        <w:tab/>
      </w:r>
      <w:r w:rsidR="00E4361D" w:rsidRPr="008E5B33">
        <w:rPr>
          <w:rFonts w:ascii="Calibri Light" w:hAnsi="Calibri Light" w:cs="Calibri Light"/>
          <w:sz w:val="20"/>
          <w:szCs w:val="20"/>
        </w:rPr>
        <w:t>z</w:t>
      </w:r>
      <w:r w:rsidR="00801FBF" w:rsidRPr="008E5B33">
        <w:rPr>
          <w:rFonts w:ascii="Calibri Light" w:hAnsi="Calibri Light" w:cs="Calibri Light"/>
          <w:sz w:val="20"/>
          <w:szCs w:val="20"/>
        </w:rPr>
        <w:t xml:space="preserve">obowiązanie innego podmiotu, o którym mowa w </w:t>
      </w:r>
      <w:r w:rsidR="00EA5E97" w:rsidRPr="008E5B33">
        <w:rPr>
          <w:rFonts w:ascii="Calibri Light" w:hAnsi="Calibri Light" w:cs="Calibri Light"/>
          <w:sz w:val="20"/>
          <w:szCs w:val="20"/>
        </w:rPr>
        <w:t>r</w:t>
      </w:r>
      <w:r w:rsidR="00801FBF" w:rsidRPr="008E5B33">
        <w:rPr>
          <w:rFonts w:ascii="Calibri Light" w:hAnsi="Calibri Light" w:cs="Calibri Light"/>
          <w:sz w:val="20"/>
          <w:szCs w:val="20"/>
        </w:rPr>
        <w:t xml:space="preserve">ozdziale </w:t>
      </w:r>
      <w:r w:rsidR="00E4361D" w:rsidRPr="008E5B33">
        <w:rPr>
          <w:rFonts w:ascii="Calibri Light" w:hAnsi="Calibri Light" w:cs="Calibri Light"/>
          <w:sz w:val="20"/>
          <w:szCs w:val="20"/>
        </w:rPr>
        <w:t>X</w:t>
      </w:r>
      <w:r w:rsidR="00BC1F66" w:rsidRPr="008E5B33">
        <w:rPr>
          <w:rFonts w:ascii="Calibri Light" w:hAnsi="Calibri Light" w:cs="Calibri Light"/>
          <w:sz w:val="20"/>
          <w:szCs w:val="20"/>
        </w:rPr>
        <w:t>I</w:t>
      </w:r>
      <w:r w:rsidR="00801FBF" w:rsidRPr="008E5B33">
        <w:rPr>
          <w:rFonts w:ascii="Calibri Light" w:hAnsi="Calibri Light" w:cs="Calibri Light"/>
          <w:sz w:val="20"/>
          <w:szCs w:val="20"/>
        </w:rPr>
        <w:t xml:space="preserve"> ust. 3 </w:t>
      </w:r>
      <w:r w:rsidR="003D05AD" w:rsidRPr="008E5B33">
        <w:rPr>
          <w:rFonts w:ascii="Calibri Light" w:hAnsi="Calibri Light" w:cs="Calibri Light"/>
          <w:sz w:val="20"/>
          <w:szCs w:val="20"/>
        </w:rPr>
        <w:t>SWZ</w:t>
      </w:r>
      <w:r w:rsidR="00801FBF" w:rsidRPr="008E5B33">
        <w:rPr>
          <w:rFonts w:ascii="Calibri Light" w:hAnsi="Calibri Light" w:cs="Calibri Light"/>
          <w:sz w:val="20"/>
          <w:szCs w:val="20"/>
        </w:rPr>
        <w:t xml:space="preserve"> (jeżeli dotyczy);</w:t>
      </w:r>
    </w:p>
    <w:p w14:paraId="2C5F85DE" w14:textId="77777777" w:rsidR="00E84975" w:rsidRPr="008E5B33" w:rsidRDefault="00171095" w:rsidP="00016538">
      <w:pPr>
        <w:spacing w:after="60" w:line="276" w:lineRule="auto"/>
        <w:ind w:left="852" w:right="20" w:hanging="426"/>
        <w:jc w:val="both"/>
        <w:rPr>
          <w:rFonts w:ascii="Calibri Light" w:hAnsi="Calibri Light" w:cs="Calibri Light"/>
          <w:b/>
          <w:sz w:val="20"/>
          <w:szCs w:val="20"/>
        </w:rPr>
      </w:pPr>
      <w:r w:rsidRPr="008E5B33">
        <w:rPr>
          <w:rFonts w:ascii="Calibri Light" w:hAnsi="Calibri Light" w:cs="Calibri Light"/>
          <w:bCs/>
          <w:sz w:val="20"/>
          <w:szCs w:val="20"/>
        </w:rPr>
        <w:t>3)</w:t>
      </w:r>
      <w:r w:rsidRPr="008E5B33">
        <w:rPr>
          <w:rFonts w:ascii="Calibri Light" w:hAnsi="Calibri Light" w:cs="Calibri Light"/>
          <w:b/>
          <w:sz w:val="20"/>
          <w:szCs w:val="20"/>
        </w:rPr>
        <w:tab/>
      </w:r>
      <w:r w:rsidR="00801FBF" w:rsidRPr="008E5B33">
        <w:rPr>
          <w:rFonts w:ascii="Calibri Light" w:hAnsi="Calibri Light" w:cs="Calibri Light"/>
          <w:sz w:val="20"/>
          <w:szCs w:val="20"/>
        </w:rPr>
        <w:t>dowód wniesienia wadium;</w:t>
      </w:r>
    </w:p>
    <w:p w14:paraId="679F50C4" w14:textId="77777777" w:rsidR="00E84975" w:rsidRPr="008E5B33" w:rsidRDefault="00171095" w:rsidP="00016538">
      <w:pPr>
        <w:spacing w:after="60" w:line="276" w:lineRule="auto"/>
        <w:ind w:left="852" w:right="20" w:hanging="426"/>
        <w:jc w:val="both"/>
        <w:rPr>
          <w:rFonts w:ascii="Calibri Light" w:hAnsi="Calibri Light" w:cs="Calibri Light"/>
          <w:b/>
          <w:sz w:val="20"/>
          <w:szCs w:val="20"/>
        </w:rPr>
      </w:pPr>
      <w:r w:rsidRPr="008E5B33">
        <w:rPr>
          <w:rFonts w:ascii="Calibri Light" w:hAnsi="Calibri Light" w:cs="Calibri Light"/>
          <w:bCs/>
          <w:sz w:val="20"/>
          <w:szCs w:val="20"/>
        </w:rPr>
        <w:t>4)</w:t>
      </w:r>
      <w:r w:rsidRPr="008E5B33">
        <w:rPr>
          <w:rFonts w:ascii="Calibri Light" w:hAnsi="Calibri Light" w:cs="Calibri Light"/>
          <w:b/>
          <w:sz w:val="20"/>
          <w:szCs w:val="20"/>
        </w:rPr>
        <w:tab/>
      </w:r>
      <w:r w:rsidR="003F4068" w:rsidRPr="008E5B33">
        <w:rPr>
          <w:rFonts w:ascii="Calibri Light" w:hAnsi="Calibri Light" w:cs="Calibri Light"/>
          <w:sz w:val="20"/>
          <w:szCs w:val="20"/>
        </w:rPr>
        <w:t xml:space="preserve">dokumenty, z których wynika prawo do podpisania oferty; </w:t>
      </w:r>
      <w:r w:rsidR="00801FBF" w:rsidRPr="008E5B33">
        <w:rPr>
          <w:rFonts w:ascii="Calibri Light" w:hAnsi="Calibri Light" w:cs="Calibri Light"/>
          <w:sz w:val="20"/>
          <w:szCs w:val="20"/>
        </w:rPr>
        <w:t>odpowiednie pełnomocnictwa</w:t>
      </w:r>
      <w:r w:rsidR="00923C72" w:rsidRPr="008E5B33">
        <w:rPr>
          <w:rFonts w:ascii="Calibri Light" w:hAnsi="Calibri Light" w:cs="Calibri Light"/>
          <w:sz w:val="20"/>
          <w:szCs w:val="20"/>
        </w:rPr>
        <w:t xml:space="preserve"> </w:t>
      </w:r>
      <w:r w:rsidR="00801FBF" w:rsidRPr="008E5B33">
        <w:rPr>
          <w:rFonts w:ascii="Calibri Light" w:hAnsi="Calibri Light" w:cs="Calibri Light"/>
          <w:sz w:val="20"/>
          <w:szCs w:val="20"/>
        </w:rPr>
        <w:t xml:space="preserve">(jeżeli dotyczy). </w:t>
      </w:r>
    </w:p>
    <w:p w14:paraId="700847C8" w14:textId="6666C5FB" w:rsidR="00D05206"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4.</w:t>
      </w:r>
      <w:r w:rsidRPr="008E5B33">
        <w:rPr>
          <w:rFonts w:ascii="Calibri Light" w:hAnsi="Calibri Light" w:cs="Calibri Light"/>
          <w:b/>
          <w:sz w:val="20"/>
        </w:rPr>
        <w:tab/>
      </w:r>
      <w:r w:rsidR="0034764B" w:rsidRPr="008E5B33">
        <w:rPr>
          <w:rFonts w:ascii="Calibri Light" w:hAnsi="Calibri Light" w:cs="Calibri Light"/>
          <w:sz w:val="20"/>
        </w:rPr>
        <w:t>Oferta powinna być podpisana przez osobę upoważnioną do reprezentowania Wykonawcy, zgodnie z</w:t>
      </w:r>
      <w:r w:rsidR="00BF1F5A" w:rsidRPr="008E5B33">
        <w:rPr>
          <w:rFonts w:ascii="Calibri Light" w:hAnsi="Calibri Light" w:cs="Calibri Light"/>
          <w:sz w:val="20"/>
        </w:rPr>
        <w:t> </w:t>
      </w:r>
      <w:r w:rsidR="0034764B" w:rsidRPr="008E5B33">
        <w:rPr>
          <w:rFonts w:ascii="Calibri Light" w:hAnsi="Calibri Light" w:cs="Calibri Light"/>
          <w:sz w:val="20"/>
        </w:rPr>
        <w:t>formą reprezentacji Wykonawcy określoną w rejestrze lub innym dokumencie, właściwym dla danej formy organizacyjnej Wykonawcy albo przez upełnomocnionego przedstawiciela Wykonawcy.</w:t>
      </w:r>
      <w:r w:rsidR="0024411C" w:rsidRPr="008E5B33">
        <w:rPr>
          <w:rFonts w:ascii="Calibri Light" w:hAnsi="Calibri Light" w:cs="Calibri Light"/>
          <w:sz w:val="20"/>
        </w:rPr>
        <w:t xml:space="preserve"> </w:t>
      </w:r>
    </w:p>
    <w:p w14:paraId="65EA551B" w14:textId="6E851D95" w:rsidR="00C42E9B" w:rsidRPr="008E5B33" w:rsidRDefault="00D05206"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
          <w:sz w:val="20"/>
        </w:rPr>
        <w:t xml:space="preserve">         </w:t>
      </w:r>
      <w:r w:rsidR="009300A1" w:rsidRPr="008E5B33">
        <w:rPr>
          <w:rFonts w:ascii="Calibri Light" w:hAnsi="Calibri Light" w:cs="Calibri Light"/>
          <w:sz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r w:rsidR="00F32503" w:rsidRPr="008E5B33">
        <w:rPr>
          <w:rFonts w:ascii="Calibri Light" w:hAnsi="Calibri Light" w:cs="Calibri Light"/>
          <w:sz w:val="20"/>
        </w:rPr>
        <w:t xml:space="preserve"> </w:t>
      </w:r>
    </w:p>
    <w:p w14:paraId="69CFC7D8" w14:textId="0D66E8FB" w:rsidR="0034764B"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5.</w:t>
      </w:r>
      <w:r w:rsidRPr="008E5B33">
        <w:rPr>
          <w:rFonts w:ascii="Calibri Light" w:hAnsi="Calibri Light" w:cs="Calibri Light"/>
          <w:b/>
          <w:sz w:val="20"/>
        </w:rPr>
        <w:tab/>
      </w:r>
      <w:r w:rsidR="0034764B" w:rsidRPr="008E5B33">
        <w:rPr>
          <w:rFonts w:ascii="Calibri Light" w:hAnsi="Calibri Light" w:cs="Calibri Light"/>
          <w:sz w:val="20"/>
        </w:rPr>
        <w:t xml:space="preserve">Oferta oraz pozostałe oświadczenia i dokumenty, dla których Zamawiający określił wzory w formie formularzy zamieszczonych </w:t>
      </w:r>
      <w:r w:rsidR="00141D3A" w:rsidRPr="008E5B33">
        <w:rPr>
          <w:rFonts w:ascii="Calibri Light" w:hAnsi="Calibri Light" w:cs="Calibri Light"/>
          <w:sz w:val="20"/>
        </w:rPr>
        <w:t xml:space="preserve">w załącznikach do </w:t>
      </w:r>
      <w:r w:rsidR="003D05AD" w:rsidRPr="008E5B33">
        <w:rPr>
          <w:rFonts w:ascii="Calibri Light" w:hAnsi="Calibri Light" w:cs="Calibri Light"/>
          <w:sz w:val="20"/>
        </w:rPr>
        <w:t>SWZ</w:t>
      </w:r>
      <w:r w:rsidR="0034764B" w:rsidRPr="008E5B33">
        <w:rPr>
          <w:rFonts w:ascii="Calibri Light" w:hAnsi="Calibri Light" w:cs="Calibri Light"/>
          <w:sz w:val="20"/>
        </w:rPr>
        <w:t>, powinny być sporządzone zgodnie z tymi wzorami, co do treści oraz opisu kolumn i wierszy</w:t>
      </w:r>
      <w:r w:rsidR="00B07FC3" w:rsidRPr="008E5B33">
        <w:rPr>
          <w:rFonts w:ascii="Calibri Light" w:hAnsi="Calibri Light" w:cs="Calibri Light"/>
          <w:sz w:val="20"/>
        </w:rPr>
        <w:t>.</w:t>
      </w:r>
    </w:p>
    <w:p w14:paraId="3F759FD2" w14:textId="0B6C56A2" w:rsidR="00315BD8" w:rsidRPr="008E5B33" w:rsidRDefault="00171095" w:rsidP="00016538">
      <w:pPr>
        <w:pStyle w:val="pkt"/>
        <w:spacing w:before="0" w:line="276" w:lineRule="auto"/>
        <w:ind w:left="426" w:hanging="426"/>
        <w:rPr>
          <w:rFonts w:ascii="Calibri Light" w:hAnsi="Calibri Light" w:cs="Calibri Light"/>
          <w:bCs/>
          <w:sz w:val="20"/>
        </w:rPr>
      </w:pPr>
      <w:r w:rsidRPr="008E5B33">
        <w:rPr>
          <w:rFonts w:ascii="Calibri Light" w:hAnsi="Calibri Light" w:cs="Calibri Light"/>
          <w:bCs/>
          <w:sz w:val="20"/>
        </w:rPr>
        <w:t>6.</w:t>
      </w:r>
      <w:r w:rsidRPr="008E5B33">
        <w:rPr>
          <w:rFonts w:ascii="Calibri Light" w:hAnsi="Calibri Light" w:cs="Calibri Light"/>
          <w:b/>
          <w:sz w:val="20"/>
        </w:rPr>
        <w:tab/>
      </w:r>
      <w:bookmarkStart w:id="32" w:name="_Hlk67046766"/>
      <w:r w:rsidR="00315BD8" w:rsidRPr="008E5B33">
        <w:rPr>
          <w:rFonts w:ascii="Calibri Light" w:hAnsi="Calibri Light" w:cs="Calibri Light"/>
          <w:bCs/>
          <w:sz w:val="20"/>
        </w:rPr>
        <w:t>Ofertę składa się pod rygorem nieważności w formie elektronicznej (opatrzoną kwalifikowanym podpisem elektronicznym równoważnym pod względem skutków prawnych podpisowi własnoręcznemu) lub w</w:t>
      </w:r>
      <w:r w:rsidR="008D4381" w:rsidRPr="008E5B33">
        <w:rPr>
          <w:rFonts w:ascii="Calibri Light" w:hAnsi="Calibri Light" w:cs="Calibri Light"/>
          <w:bCs/>
          <w:sz w:val="20"/>
        </w:rPr>
        <w:t> </w:t>
      </w:r>
      <w:r w:rsidR="00315BD8" w:rsidRPr="008E5B33">
        <w:rPr>
          <w:rFonts w:ascii="Calibri Light" w:hAnsi="Calibri Light" w:cs="Calibri Light"/>
          <w:bCs/>
          <w:sz w:val="20"/>
        </w:rPr>
        <w:t xml:space="preserve">postaci elektronicznej opatrzonej podpisem zaufanym </w:t>
      </w:r>
      <w:r w:rsidR="00315BD8" w:rsidRPr="008E5B33">
        <w:rPr>
          <w:rFonts w:ascii="Calibri Light" w:hAnsi="Calibri Light" w:cs="Calibri Light"/>
          <w:bCs/>
          <w:i/>
          <w:iCs/>
          <w:color w:val="0F243E" w:themeColor="text2" w:themeShade="80"/>
          <w:sz w:val="20"/>
        </w:rPr>
        <w:t>(</w:t>
      </w:r>
      <w:hyperlink r:id="rId33" w:history="1">
        <w:r w:rsidR="00315BD8" w:rsidRPr="008E5B33">
          <w:rPr>
            <w:rStyle w:val="Hipercze"/>
            <w:rFonts w:ascii="Calibri Light" w:hAnsi="Calibri Light" w:cs="Calibri Light"/>
            <w:bCs/>
            <w:i/>
            <w:iCs/>
            <w:color w:val="0F243E" w:themeColor="text2" w:themeShade="80"/>
            <w:sz w:val="20"/>
            <w:u w:val="none"/>
          </w:rPr>
          <w:t>https://www.gov.pl/web/gov/podpisz-dokument-elektronicznie-wykorzystaj-podpis-zaufany</w:t>
        </w:r>
      </w:hyperlink>
      <w:r w:rsidR="00315BD8" w:rsidRPr="008E5B33">
        <w:rPr>
          <w:rFonts w:ascii="Calibri Light" w:hAnsi="Calibri Light" w:cs="Calibri Light"/>
          <w:bCs/>
          <w:color w:val="0F243E" w:themeColor="text2" w:themeShade="80"/>
          <w:sz w:val="20"/>
        </w:rPr>
        <w:t>)</w:t>
      </w:r>
      <w:r w:rsidR="00315BD8" w:rsidRPr="008E5B33">
        <w:rPr>
          <w:rFonts w:ascii="Calibri Light" w:hAnsi="Calibri Light" w:cs="Calibri Light"/>
          <w:bCs/>
          <w:sz w:val="20"/>
        </w:rPr>
        <w:t xml:space="preserve"> lub podpisem osobistym (zaufanym podpisem elektronicznym - </w:t>
      </w:r>
      <w:r w:rsidR="00315BD8" w:rsidRPr="008E5B33">
        <w:rPr>
          <w:rFonts w:ascii="Calibri Light" w:hAnsi="Calibri Light" w:cs="Calibri Light"/>
          <w:bCs/>
          <w:i/>
          <w:iCs/>
          <w:color w:val="0F243E" w:themeColor="text2" w:themeShade="80"/>
          <w:sz w:val="20"/>
        </w:rPr>
        <w:t>https://www.gov.pl/web/e-dowod/podpis-osobisty</w:t>
      </w:r>
      <w:r w:rsidR="00315BD8" w:rsidRPr="008E5B33">
        <w:rPr>
          <w:rFonts w:ascii="Calibri Light" w:hAnsi="Calibri Light" w:cs="Calibri Light"/>
          <w:bCs/>
          <w:color w:val="0F243E" w:themeColor="text2" w:themeShade="80"/>
          <w:sz w:val="20"/>
        </w:rPr>
        <w:t>)</w:t>
      </w:r>
      <w:r w:rsidR="00490F55" w:rsidRPr="008E5B33">
        <w:rPr>
          <w:rFonts w:ascii="Calibri Light" w:hAnsi="Calibri Light" w:cs="Calibri Light"/>
          <w:bCs/>
          <w:sz w:val="20"/>
        </w:rPr>
        <w:t>.</w:t>
      </w:r>
    </w:p>
    <w:bookmarkEnd w:id="32"/>
    <w:p w14:paraId="27E0B176" w14:textId="1E810060" w:rsidR="0034764B"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7.</w:t>
      </w:r>
      <w:r w:rsidRPr="008E5B33">
        <w:rPr>
          <w:rFonts w:ascii="Calibri Light" w:hAnsi="Calibri Light" w:cs="Calibri Light"/>
          <w:b/>
          <w:sz w:val="20"/>
        </w:rPr>
        <w:tab/>
      </w:r>
      <w:r w:rsidR="0034764B" w:rsidRPr="008E5B33">
        <w:rPr>
          <w:rFonts w:ascii="Calibri Light" w:hAnsi="Calibri Light" w:cs="Calibri Light"/>
          <w:sz w:val="20"/>
        </w:rPr>
        <w:t>Oferta powinna być sporządzona w języku polskim. Każdy dokument składający się na ofertę powinien być czytelny</w:t>
      </w:r>
      <w:r w:rsidR="00141D3A" w:rsidRPr="008E5B33">
        <w:rPr>
          <w:rFonts w:ascii="Calibri Light" w:hAnsi="Calibri Light" w:cs="Calibri Light"/>
          <w:sz w:val="20"/>
        </w:rPr>
        <w:t>.</w:t>
      </w:r>
    </w:p>
    <w:p w14:paraId="7204D015" w14:textId="256D95FB" w:rsidR="00590C70"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8.</w:t>
      </w:r>
      <w:r w:rsidRPr="008E5B33">
        <w:rPr>
          <w:rFonts w:ascii="Calibri Light" w:hAnsi="Calibri Light" w:cs="Calibri Light"/>
          <w:b/>
          <w:sz w:val="20"/>
        </w:rPr>
        <w:tab/>
      </w:r>
      <w:r w:rsidR="00CB06F2" w:rsidRPr="008E5B33">
        <w:rPr>
          <w:rFonts w:ascii="Calibri Light" w:hAnsi="Calibri Light" w:cs="Calibri Light"/>
          <w:sz w:val="20"/>
        </w:rPr>
        <w:t xml:space="preserve">Jeśli oferta zawiera informacje stanowiące tajemnicę przedsiębiorstwa w rozumieniu ustawy </w:t>
      </w:r>
      <w:r w:rsidRPr="008E5B33">
        <w:rPr>
          <w:rFonts w:ascii="Calibri Light" w:hAnsi="Calibri Light" w:cs="Calibri Light"/>
          <w:sz w:val="20"/>
        </w:rPr>
        <w:t>z dnia 16.04.1993 r</w:t>
      </w:r>
      <w:r w:rsidR="00CB06F2" w:rsidRPr="008E5B33">
        <w:rPr>
          <w:rFonts w:ascii="Calibri Light" w:hAnsi="Calibri Light" w:cs="Calibri Light"/>
          <w:sz w:val="20"/>
        </w:rPr>
        <w:t>. o zwalczaniu nieuczciwej konkurencji (</w:t>
      </w:r>
      <w:r w:rsidR="00C30B89" w:rsidRPr="008E5B33">
        <w:rPr>
          <w:rFonts w:ascii="Calibri Light" w:hAnsi="Calibri Light" w:cs="Calibri Light"/>
          <w:sz w:val="20"/>
        </w:rPr>
        <w:t>tekst jednolity: Dz.U. 2022 poz. 1233 ze zm.</w:t>
      </w:r>
      <w:r w:rsidR="00CB06F2" w:rsidRPr="008E5B33">
        <w:rPr>
          <w:rFonts w:ascii="Calibri Light" w:hAnsi="Calibri Light" w:cs="Calibri Light"/>
          <w:sz w:val="20"/>
        </w:rPr>
        <w:t>), Wykonawca powinien nie później niż w terminie składania ofert, zastrzec, że nie mogą one być udostępnione oraz wykazać, iż zastrzeżone informacje stanowią tajemnicę przedsiębiorstwa.</w:t>
      </w:r>
    </w:p>
    <w:p w14:paraId="3DAFBC20" w14:textId="60877078" w:rsidR="00923C72" w:rsidRPr="008E5B33" w:rsidRDefault="00171095" w:rsidP="00016538">
      <w:pPr>
        <w:spacing w:after="60" w:line="276" w:lineRule="auto"/>
        <w:ind w:left="426" w:hanging="426"/>
        <w:jc w:val="both"/>
        <w:rPr>
          <w:rFonts w:ascii="Calibri Light" w:hAnsi="Calibri Light" w:cs="Calibri Light"/>
          <w:sz w:val="20"/>
          <w:szCs w:val="20"/>
        </w:rPr>
      </w:pPr>
      <w:r w:rsidRPr="008E5B33">
        <w:rPr>
          <w:rFonts w:ascii="Calibri Light" w:hAnsi="Calibri Light" w:cs="Calibri Light"/>
          <w:bCs/>
          <w:sz w:val="20"/>
          <w:szCs w:val="20"/>
        </w:rPr>
        <w:lastRenderedPageBreak/>
        <w:t>9.</w:t>
      </w:r>
      <w:r w:rsidRPr="008E5B33">
        <w:rPr>
          <w:rFonts w:ascii="Calibri Light" w:hAnsi="Calibri Light" w:cs="Calibri Light"/>
          <w:b/>
          <w:sz w:val="20"/>
          <w:szCs w:val="20"/>
        </w:rPr>
        <w:tab/>
      </w:r>
      <w:r w:rsidR="00923C72" w:rsidRPr="008E5B33">
        <w:rPr>
          <w:rFonts w:ascii="Calibri Light" w:hAnsi="Calibri Light" w:cs="Calibri Light"/>
          <w:sz w:val="20"/>
          <w:szCs w:val="20"/>
        </w:rPr>
        <w:t>W celu złożenia oferty należy zarejestrować (zalogować) się na Platformie</w:t>
      </w:r>
      <w:r w:rsidR="00737319" w:rsidRPr="008E5B33">
        <w:rPr>
          <w:rFonts w:ascii="Calibri Light" w:hAnsi="Calibri Light" w:cs="Calibri Light"/>
          <w:sz w:val="20"/>
          <w:szCs w:val="20"/>
        </w:rPr>
        <w:t xml:space="preserve"> e-Zamówienia</w:t>
      </w:r>
      <w:r w:rsidR="00923C72" w:rsidRPr="008E5B33">
        <w:rPr>
          <w:rFonts w:ascii="Calibri Light" w:hAnsi="Calibri Light" w:cs="Calibri Light"/>
          <w:sz w:val="20"/>
          <w:szCs w:val="20"/>
        </w:rPr>
        <w:t xml:space="preserve"> i postępować zgodnie z</w:t>
      </w:r>
      <w:r w:rsidR="00005015" w:rsidRPr="008E5B33">
        <w:rPr>
          <w:rFonts w:ascii="Calibri Light" w:hAnsi="Calibri Light" w:cs="Calibri Light"/>
          <w:sz w:val="20"/>
          <w:szCs w:val="20"/>
        </w:rPr>
        <w:t> </w:t>
      </w:r>
      <w:r w:rsidR="00923C72" w:rsidRPr="008E5B33">
        <w:rPr>
          <w:rFonts w:ascii="Calibri Light" w:hAnsi="Calibri Light" w:cs="Calibri Light"/>
          <w:sz w:val="20"/>
          <w:szCs w:val="20"/>
        </w:rPr>
        <w:t xml:space="preserve">instrukcjami dostępnymi u dostawcy rozwiązania informatycznego pod adresem  </w:t>
      </w:r>
      <w:bookmarkStart w:id="33" w:name="_Hlk98768298"/>
      <w:r w:rsidR="00737319" w:rsidRPr="008D4F65">
        <w:rPr>
          <w:rFonts w:ascii="Calibri Light" w:hAnsi="Calibri Light" w:cs="Calibri Light"/>
          <w:color w:val="244061" w:themeColor="accent1" w:themeShade="80"/>
          <w:sz w:val="20"/>
          <w:szCs w:val="20"/>
        </w:rPr>
        <w:fldChar w:fldCharType="begin"/>
      </w:r>
      <w:r w:rsidR="00737319" w:rsidRPr="008D4F65">
        <w:rPr>
          <w:rFonts w:ascii="Calibri Light" w:hAnsi="Calibri Light" w:cs="Calibri Light"/>
          <w:color w:val="244061" w:themeColor="accent1" w:themeShade="80"/>
          <w:sz w:val="20"/>
          <w:szCs w:val="20"/>
        </w:rPr>
        <w:instrText xml:space="preserve"> HYPERLINK "https://media.ezamowienia.gov.pl/pod/2021/10/Oferty-5.1.pdf" </w:instrText>
      </w:r>
      <w:r w:rsidR="00737319" w:rsidRPr="008D4F65">
        <w:rPr>
          <w:rFonts w:ascii="Calibri Light" w:hAnsi="Calibri Light" w:cs="Calibri Light"/>
          <w:color w:val="244061" w:themeColor="accent1" w:themeShade="80"/>
          <w:sz w:val="20"/>
          <w:szCs w:val="20"/>
        </w:rPr>
      </w:r>
      <w:r w:rsidR="00737319" w:rsidRPr="008D4F65">
        <w:rPr>
          <w:rFonts w:ascii="Calibri Light" w:hAnsi="Calibri Light" w:cs="Calibri Light"/>
          <w:color w:val="244061" w:themeColor="accent1" w:themeShade="80"/>
          <w:sz w:val="20"/>
          <w:szCs w:val="20"/>
        </w:rPr>
        <w:fldChar w:fldCharType="separate"/>
      </w:r>
      <w:r w:rsidR="00737319" w:rsidRPr="008D4F65">
        <w:rPr>
          <w:rStyle w:val="Hipercze"/>
          <w:rFonts w:ascii="Calibri Light" w:hAnsi="Calibri Light" w:cs="Calibri Light"/>
          <w:color w:val="244061" w:themeColor="accent1" w:themeShade="80"/>
          <w:sz w:val="20"/>
          <w:szCs w:val="20"/>
          <w:u w:val="none"/>
        </w:rPr>
        <w:t>https://media.ezamowienia.gov.pl/pod/2021/10/Oferty-5.1.pdf</w:t>
      </w:r>
      <w:r w:rsidR="00737319" w:rsidRPr="008D4F65">
        <w:rPr>
          <w:rFonts w:ascii="Calibri Light" w:hAnsi="Calibri Light" w:cs="Calibri Light"/>
          <w:color w:val="244061" w:themeColor="accent1" w:themeShade="80"/>
          <w:sz w:val="20"/>
          <w:szCs w:val="20"/>
        </w:rPr>
        <w:fldChar w:fldCharType="end"/>
      </w:r>
      <w:r w:rsidR="00737319" w:rsidRPr="008E5B33">
        <w:rPr>
          <w:rFonts w:ascii="Calibri Light" w:hAnsi="Calibri Light" w:cs="Calibri Light"/>
          <w:color w:val="244061" w:themeColor="accent1" w:themeShade="80"/>
          <w:sz w:val="20"/>
          <w:szCs w:val="20"/>
        </w:rPr>
        <w:t xml:space="preserve"> </w:t>
      </w:r>
      <w:bookmarkEnd w:id="33"/>
    </w:p>
    <w:p w14:paraId="19D0F344" w14:textId="77777777" w:rsidR="00923C72" w:rsidRPr="008E5B33" w:rsidRDefault="00923C72" w:rsidP="00016538">
      <w:pPr>
        <w:spacing w:after="60" w:line="276" w:lineRule="auto"/>
        <w:ind w:left="426" w:hanging="426"/>
        <w:jc w:val="both"/>
        <w:rPr>
          <w:rFonts w:ascii="Calibri Light" w:hAnsi="Calibri Light" w:cs="Calibri Light"/>
          <w:sz w:val="20"/>
          <w:szCs w:val="20"/>
        </w:rPr>
      </w:pPr>
      <w:r w:rsidRPr="008E5B33">
        <w:rPr>
          <w:rFonts w:ascii="Calibri Light" w:hAnsi="Calibri Light" w:cs="Calibri Light"/>
          <w:bCs/>
          <w:sz w:val="20"/>
          <w:szCs w:val="20"/>
        </w:rPr>
        <w:t>10.</w:t>
      </w:r>
      <w:r w:rsidRPr="008E5B33">
        <w:rPr>
          <w:rFonts w:ascii="Calibri Light" w:hAnsi="Calibri Light" w:cs="Calibri Light"/>
          <w:b/>
          <w:sz w:val="20"/>
          <w:szCs w:val="20"/>
        </w:rPr>
        <w:tab/>
      </w:r>
      <w:r w:rsidRPr="008E5B33">
        <w:rPr>
          <w:rFonts w:ascii="Calibri Light" w:hAnsi="Calibri Light" w:cs="Calibri Light"/>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ponowne złożenie.</w:t>
      </w:r>
    </w:p>
    <w:p w14:paraId="001130CD" w14:textId="77777777" w:rsidR="00923C72" w:rsidRPr="008E5B33" w:rsidRDefault="00923C72" w:rsidP="00016538">
      <w:pPr>
        <w:spacing w:after="60" w:line="276" w:lineRule="auto"/>
        <w:ind w:left="426" w:hanging="426"/>
        <w:jc w:val="both"/>
        <w:rPr>
          <w:rFonts w:ascii="Calibri Light" w:hAnsi="Calibri Light" w:cs="Calibri Light"/>
          <w:sz w:val="20"/>
          <w:szCs w:val="20"/>
        </w:rPr>
      </w:pPr>
      <w:r w:rsidRPr="008E5B33">
        <w:rPr>
          <w:rFonts w:ascii="Calibri Light" w:hAnsi="Calibri Light" w:cs="Calibri Light"/>
          <w:bCs/>
          <w:sz w:val="20"/>
          <w:szCs w:val="20"/>
        </w:rPr>
        <w:t>11.</w:t>
      </w:r>
      <w:r w:rsidRPr="008E5B33">
        <w:rPr>
          <w:rFonts w:ascii="Calibri Light" w:hAnsi="Calibri Light" w:cs="Calibri Light"/>
          <w:b/>
          <w:sz w:val="20"/>
          <w:szCs w:val="20"/>
        </w:rPr>
        <w:tab/>
      </w:r>
      <w:r w:rsidRPr="008E5B33">
        <w:rPr>
          <w:rFonts w:ascii="Calibri Light" w:hAnsi="Calibri Light" w:cs="Calibri Light"/>
          <w:sz w:val="20"/>
          <w:szCs w:val="20"/>
        </w:rPr>
        <w:t>Podmiotowe środki dowodowe lub inne dokumenty, w tym dokumenty potwierdzające umocowanie do reprezentowania, sporządzone w języku obcym przekazuje się wraz z tłumaczeniem na język polski.</w:t>
      </w:r>
    </w:p>
    <w:p w14:paraId="2E89EBAF" w14:textId="7655589F" w:rsidR="00923C72" w:rsidRPr="008E5B33" w:rsidRDefault="00923C72" w:rsidP="00016538">
      <w:pPr>
        <w:spacing w:after="60" w:line="276" w:lineRule="auto"/>
        <w:ind w:left="426" w:hanging="426"/>
        <w:jc w:val="both"/>
        <w:rPr>
          <w:rFonts w:ascii="Calibri Light" w:hAnsi="Calibri Light" w:cs="Calibri Light"/>
          <w:sz w:val="20"/>
          <w:szCs w:val="20"/>
        </w:rPr>
      </w:pPr>
      <w:r w:rsidRPr="008E5B33">
        <w:rPr>
          <w:rFonts w:ascii="Calibri Light" w:hAnsi="Calibri Light" w:cs="Calibri Light"/>
          <w:bCs/>
          <w:sz w:val="20"/>
          <w:szCs w:val="20"/>
        </w:rPr>
        <w:t>12.</w:t>
      </w:r>
      <w:r w:rsidRPr="008E5B33">
        <w:rPr>
          <w:rFonts w:ascii="Calibri Light" w:hAnsi="Calibri Light" w:cs="Calibri Light"/>
          <w:b/>
          <w:sz w:val="20"/>
          <w:szCs w:val="20"/>
        </w:rPr>
        <w:tab/>
      </w:r>
      <w:r w:rsidRPr="008E5B33">
        <w:rPr>
          <w:rFonts w:ascii="Calibri Light" w:hAnsi="Calibri Light" w:cs="Calibri Light"/>
          <w:sz w:val="20"/>
          <w:szCs w:val="20"/>
        </w:rPr>
        <w:t>Wszystkie koszty związane z uczestnictwem w postępowaniu, w szczególności z przygotowaniem i</w:t>
      </w:r>
      <w:r w:rsidR="00355638" w:rsidRPr="008E5B33">
        <w:rPr>
          <w:rFonts w:ascii="Calibri Light" w:hAnsi="Calibri Light" w:cs="Calibri Light"/>
          <w:sz w:val="20"/>
          <w:szCs w:val="20"/>
        </w:rPr>
        <w:t> </w:t>
      </w:r>
      <w:r w:rsidRPr="008E5B33">
        <w:rPr>
          <w:rFonts w:ascii="Calibri Light" w:hAnsi="Calibri Light" w:cs="Calibri Light"/>
          <w:sz w:val="20"/>
          <w:szCs w:val="20"/>
        </w:rPr>
        <w:t>złożeniem oferty ponosi Wykonawca składający ofertę. Zamawiający nie przewiduje zwrotu kosztów udziału w postępowaniu.</w:t>
      </w:r>
    </w:p>
    <w:p w14:paraId="06BF1F88" w14:textId="77777777" w:rsidR="00C77D9E" w:rsidRPr="008E5B33" w:rsidRDefault="00C77D9E" w:rsidP="00016538">
      <w:pPr>
        <w:pStyle w:val="pkt"/>
        <w:spacing w:before="0" w:line="276" w:lineRule="auto"/>
        <w:ind w:left="0" w:firstLine="0"/>
        <w:rPr>
          <w:rFonts w:ascii="Calibri Light" w:hAnsi="Calibri Light" w:cs="Calibri Light"/>
          <w:b/>
          <w:sz w:val="20"/>
        </w:rPr>
      </w:pPr>
    </w:p>
    <w:p w14:paraId="76849057" w14:textId="77777777" w:rsidR="00C80F47" w:rsidRPr="008E5B33" w:rsidRDefault="00171095" w:rsidP="00016538">
      <w:pPr>
        <w:pStyle w:val="Teksttreci40"/>
        <w:pBdr>
          <w:bottom w:val="double" w:sz="4" w:space="1" w:color="auto"/>
        </w:pBdr>
        <w:shd w:val="clear" w:color="auto" w:fill="DBE5F1" w:themeFill="accent1" w:themeFillTint="33"/>
        <w:spacing w:before="0" w:after="60" w:line="276" w:lineRule="auto"/>
        <w:ind w:left="568" w:hanging="568"/>
        <w:rPr>
          <w:rFonts w:ascii="Calibri Light" w:hAnsi="Calibri Light" w:cs="Calibri Light"/>
          <w:b/>
          <w:sz w:val="18"/>
          <w:szCs w:val="18"/>
          <w:lang w:val="pl-PL"/>
        </w:rPr>
      </w:pPr>
      <w:r w:rsidRPr="008E5B33">
        <w:rPr>
          <w:rFonts w:ascii="Calibri Light" w:hAnsi="Calibri Light" w:cs="Calibri Light"/>
          <w:b/>
          <w:sz w:val="18"/>
          <w:szCs w:val="18"/>
          <w:lang w:val="pl-PL"/>
        </w:rPr>
        <w:t>XV.</w:t>
      </w:r>
      <w:r w:rsidRPr="008E5B33">
        <w:rPr>
          <w:rFonts w:ascii="Calibri Light" w:hAnsi="Calibri Light" w:cs="Calibri Light"/>
          <w:b/>
          <w:sz w:val="18"/>
          <w:szCs w:val="18"/>
          <w:lang w:val="pl-PL"/>
        </w:rPr>
        <w:tab/>
      </w:r>
      <w:r w:rsidR="00141D3A" w:rsidRPr="008E5B33">
        <w:rPr>
          <w:rFonts w:ascii="Calibri Light" w:hAnsi="Calibri Light" w:cs="Calibri Light"/>
          <w:b/>
          <w:sz w:val="18"/>
          <w:szCs w:val="18"/>
          <w:lang w:val="pl-PL"/>
        </w:rPr>
        <w:t>SPOS</w:t>
      </w:r>
      <w:r w:rsidR="006204E8" w:rsidRPr="008E5B33">
        <w:rPr>
          <w:rFonts w:ascii="Calibri Light" w:hAnsi="Calibri Light" w:cs="Calibri Light"/>
          <w:b/>
          <w:sz w:val="18"/>
          <w:szCs w:val="18"/>
          <w:lang w:val="pl-PL"/>
        </w:rPr>
        <w:t xml:space="preserve">ÓB </w:t>
      </w:r>
      <w:r w:rsidR="00141D3A" w:rsidRPr="008E5B33">
        <w:rPr>
          <w:rFonts w:ascii="Calibri Light" w:hAnsi="Calibri Light" w:cs="Calibri Light"/>
          <w:b/>
          <w:sz w:val="18"/>
          <w:szCs w:val="18"/>
          <w:lang w:val="pl-PL"/>
        </w:rPr>
        <w:t>OBLICZENIA CENY OFERTY</w:t>
      </w:r>
    </w:p>
    <w:p w14:paraId="1E5FA35B" w14:textId="560A93D4" w:rsidR="008F74AD" w:rsidRPr="006D2A45" w:rsidRDefault="004B79C1" w:rsidP="00016538">
      <w:pPr>
        <w:pStyle w:val="pkt"/>
        <w:numPr>
          <w:ilvl w:val="6"/>
          <w:numId w:val="97"/>
        </w:numPr>
        <w:spacing w:before="0" w:line="276" w:lineRule="auto"/>
        <w:ind w:left="357" w:hanging="357"/>
        <w:rPr>
          <w:rFonts w:ascii="Calibri Light" w:hAnsi="Calibri Light" w:cs="Calibri Light"/>
          <w:b/>
          <w:sz w:val="20"/>
        </w:rPr>
      </w:pPr>
      <w:r w:rsidRPr="008E5B33">
        <w:rPr>
          <w:rFonts w:ascii="Calibri Light" w:hAnsi="Calibri Light" w:cs="Calibri Light"/>
          <w:sz w:val="20"/>
        </w:rPr>
        <w:t>Wykonawca podaje</w:t>
      </w:r>
      <w:r w:rsidR="00F66D30" w:rsidRPr="008E5B33">
        <w:rPr>
          <w:rFonts w:ascii="Calibri Light" w:hAnsi="Calibri Light" w:cs="Calibri Light"/>
          <w:sz w:val="20"/>
        </w:rPr>
        <w:t xml:space="preserve"> </w:t>
      </w:r>
      <w:r w:rsidR="00F66D30" w:rsidRPr="006D2A45">
        <w:rPr>
          <w:rFonts w:ascii="Calibri Light" w:hAnsi="Calibri Light" w:cs="Calibri Light"/>
          <w:sz w:val="20"/>
        </w:rPr>
        <w:t>cenę</w:t>
      </w:r>
      <w:r w:rsidR="0043712B" w:rsidRPr="006D2A45">
        <w:rPr>
          <w:rFonts w:ascii="Calibri Light" w:hAnsi="Calibri Light" w:cs="Calibri Light"/>
          <w:sz w:val="20"/>
        </w:rPr>
        <w:t xml:space="preserve"> </w:t>
      </w:r>
      <w:r w:rsidR="00F66D30" w:rsidRPr="006D2A45">
        <w:rPr>
          <w:rFonts w:ascii="Calibri Light" w:hAnsi="Calibri Light" w:cs="Calibri Light"/>
          <w:sz w:val="20"/>
        </w:rPr>
        <w:t xml:space="preserve">za realizację przedmiotu zamówienia zgodnie ze wzorem </w:t>
      </w:r>
      <w:r w:rsidR="0043712B" w:rsidRPr="006D2A45">
        <w:rPr>
          <w:rFonts w:ascii="Calibri Light" w:hAnsi="Calibri Light" w:cs="Calibri Light"/>
          <w:sz w:val="20"/>
        </w:rPr>
        <w:t>Formularza Ofertowego</w:t>
      </w:r>
      <w:r w:rsidR="005851F8" w:rsidRPr="006D2A45">
        <w:rPr>
          <w:rFonts w:ascii="Calibri Light" w:hAnsi="Calibri Light" w:cs="Calibri Light"/>
          <w:sz w:val="20"/>
        </w:rPr>
        <w:t>, stanowiąc</w:t>
      </w:r>
      <w:r w:rsidR="0043712B" w:rsidRPr="006D2A45">
        <w:rPr>
          <w:rFonts w:ascii="Calibri Light" w:hAnsi="Calibri Light" w:cs="Calibri Light"/>
          <w:sz w:val="20"/>
        </w:rPr>
        <w:t xml:space="preserve">ego </w:t>
      </w:r>
      <w:r w:rsidR="009A3A51" w:rsidRPr="006D2A45">
        <w:rPr>
          <w:rFonts w:ascii="Calibri Light" w:hAnsi="Calibri Light" w:cs="Calibri Light"/>
          <w:b/>
          <w:sz w:val="20"/>
        </w:rPr>
        <w:t xml:space="preserve">załącznik nr 1 do </w:t>
      </w:r>
      <w:r w:rsidR="003D05AD" w:rsidRPr="006D2A45">
        <w:rPr>
          <w:rFonts w:ascii="Calibri Light" w:hAnsi="Calibri Light" w:cs="Calibri Light"/>
          <w:b/>
          <w:sz w:val="20"/>
        </w:rPr>
        <w:t>SWZ</w:t>
      </w:r>
      <w:r w:rsidR="009A3A51" w:rsidRPr="006D2A45">
        <w:rPr>
          <w:rFonts w:ascii="Calibri Light" w:hAnsi="Calibri Light" w:cs="Calibri Light"/>
          <w:b/>
          <w:sz w:val="20"/>
        </w:rPr>
        <w:t xml:space="preserve">. </w:t>
      </w:r>
    </w:p>
    <w:p w14:paraId="1C42208F" w14:textId="2516EADA" w:rsidR="009A21A3" w:rsidRPr="008E5B33" w:rsidRDefault="00C2366F" w:rsidP="00016538">
      <w:pPr>
        <w:pStyle w:val="pkt"/>
        <w:numPr>
          <w:ilvl w:val="6"/>
          <w:numId w:val="97"/>
        </w:numPr>
        <w:spacing w:before="0" w:line="276" w:lineRule="auto"/>
        <w:ind w:left="426" w:hanging="426"/>
        <w:rPr>
          <w:rFonts w:ascii="Calibri Light" w:hAnsi="Calibri Light" w:cs="Calibri Light"/>
          <w:b/>
          <w:color w:val="FF0000"/>
          <w:sz w:val="20"/>
        </w:rPr>
      </w:pPr>
      <w:r w:rsidRPr="006D2A45">
        <w:rPr>
          <w:rFonts w:ascii="Calibri Light" w:hAnsi="Calibri Light" w:cs="Calibri Light"/>
          <w:b/>
          <w:sz w:val="20"/>
        </w:rPr>
        <w:t>Wraz z Formularzem Ofertowym Wykonawca składa</w:t>
      </w:r>
      <w:r w:rsidRPr="008E5B33">
        <w:rPr>
          <w:rFonts w:ascii="Calibri Light" w:hAnsi="Calibri Light" w:cs="Calibri Light"/>
          <w:b/>
          <w:sz w:val="20"/>
        </w:rPr>
        <w:t xml:space="preserve"> </w:t>
      </w:r>
      <w:r w:rsidR="000309AE" w:rsidRPr="008E5B33">
        <w:rPr>
          <w:rFonts w:ascii="Calibri Light" w:hAnsi="Calibri Light" w:cs="Calibri Light"/>
          <w:b/>
          <w:color w:val="FF0000"/>
          <w:sz w:val="20"/>
        </w:rPr>
        <w:t>Tabelę Elementów Scalonych</w:t>
      </w:r>
      <w:r w:rsidR="00357024" w:rsidRPr="008E5B33">
        <w:rPr>
          <w:rFonts w:ascii="Calibri Light" w:hAnsi="Calibri Light" w:cs="Calibri Light"/>
          <w:color w:val="FF0000"/>
          <w:sz w:val="20"/>
        </w:rPr>
        <w:t xml:space="preserve"> </w:t>
      </w:r>
      <w:r w:rsidR="00357024" w:rsidRPr="008E5B33">
        <w:rPr>
          <w:rFonts w:ascii="Calibri Light" w:hAnsi="Calibri Light" w:cs="Calibri Light"/>
          <w:sz w:val="20"/>
        </w:rPr>
        <w:t xml:space="preserve">(zał. nr </w:t>
      </w:r>
      <w:r w:rsidR="00910A4A" w:rsidRPr="008E5B33">
        <w:rPr>
          <w:rFonts w:ascii="Calibri Light" w:hAnsi="Calibri Light" w:cs="Calibri Light"/>
          <w:sz w:val="20"/>
        </w:rPr>
        <w:t>1</w:t>
      </w:r>
      <w:r w:rsidR="005510DD" w:rsidRPr="008E5B33">
        <w:rPr>
          <w:rFonts w:ascii="Calibri Light" w:hAnsi="Calibri Light" w:cs="Calibri Light"/>
          <w:sz w:val="20"/>
        </w:rPr>
        <w:t xml:space="preserve"> do oferty), </w:t>
      </w:r>
      <w:r w:rsidR="00357024" w:rsidRPr="008E5B33">
        <w:rPr>
          <w:rFonts w:ascii="Calibri Light" w:hAnsi="Calibri Light" w:cs="Calibri Light"/>
          <w:sz w:val="20"/>
        </w:rPr>
        <w:t>któr</w:t>
      </w:r>
      <w:r w:rsidR="00823A46" w:rsidRPr="008E5B33">
        <w:rPr>
          <w:rFonts w:ascii="Calibri Light" w:hAnsi="Calibri Light" w:cs="Calibri Light"/>
          <w:sz w:val="20"/>
        </w:rPr>
        <w:t>a</w:t>
      </w:r>
      <w:r w:rsidR="00357024" w:rsidRPr="008E5B33">
        <w:rPr>
          <w:rFonts w:ascii="Calibri Light" w:hAnsi="Calibri Light" w:cs="Calibri Light"/>
          <w:sz w:val="20"/>
        </w:rPr>
        <w:t xml:space="preserve"> będzie wykorzystan</w:t>
      </w:r>
      <w:r w:rsidR="00B97A6A" w:rsidRPr="008E5B33">
        <w:rPr>
          <w:rFonts w:ascii="Calibri Light" w:hAnsi="Calibri Light" w:cs="Calibri Light"/>
          <w:sz w:val="20"/>
        </w:rPr>
        <w:t>a</w:t>
      </w:r>
      <w:r w:rsidR="00FC0E8C" w:rsidRPr="008E5B33">
        <w:rPr>
          <w:rFonts w:ascii="Calibri Light" w:hAnsi="Calibri Light" w:cs="Calibri Light"/>
          <w:sz w:val="20"/>
        </w:rPr>
        <w:t xml:space="preserve"> </w:t>
      </w:r>
      <w:r w:rsidR="00357024" w:rsidRPr="008E5B33">
        <w:rPr>
          <w:rFonts w:ascii="Calibri Light" w:hAnsi="Calibri Light" w:cs="Calibri Light"/>
          <w:sz w:val="20"/>
        </w:rPr>
        <w:t xml:space="preserve">do ustalania cen dla poszczególnych elementów rozliczeniowych i </w:t>
      </w:r>
      <w:r w:rsidR="00357024" w:rsidRPr="008E5B33">
        <w:rPr>
          <w:rFonts w:ascii="Calibri Light" w:hAnsi="Calibri Light" w:cs="Calibri Light"/>
          <w:color w:val="FF0000"/>
          <w:sz w:val="20"/>
        </w:rPr>
        <w:t>któr</w:t>
      </w:r>
      <w:r w:rsidR="002A5B72" w:rsidRPr="008E5B33">
        <w:rPr>
          <w:rFonts w:ascii="Calibri Light" w:hAnsi="Calibri Light" w:cs="Calibri Light"/>
          <w:color w:val="FF0000"/>
          <w:sz w:val="20"/>
        </w:rPr>
        <w:t>a</w:t>
      </w:r>
      <w:r w:rsidR="00357024" w:rsidRPr="008E5B33">
        <w:rPr>
          <w:rFonts w:ascii="Calibri Light" w:hAnsi="Calibri Light" w:cs="Calibri Light"/>
          <w:color w:val="FF0000"/>
          <w:sz w:val="20"/>
        </w:rPr>
        <w:t xml:space="preserve"> stanowi </w:t>
      </w:r>
      <w:r w:rsidR="002F33E5">
        <w:rPr>
          <w:rFonts w:ascii="Calibri Light" w:hAnsi="Calibri Light" w:cs="Calibri Light"/>
          <w:color w:val="FF0000"/>
          <w:sz w:val="20"/>
        </w:rPr>
        <w:t>treść składanej oferty i nie podlega uzupełnieniu</w:t>
      </w:r>
      <w:r w:rsidR="00357024" w:rsidRPr="008E5B33">
        <w:rPr>
          <w:rFonts w:ascii="Calibri Light" w:hAnsi="Calibri Light" w:cs="Calibri Light"/>
          <w:color w:val="FF0000"/>
          <w:sz w:val="20"/>
        </w:rPr>
        <w:t>.</w:t>
      </w:r>
    </w:p>
    <w:p w14:paraId="440FC7EB" w14:textId="035DDBB7" w:rsidR="00357024" w:rsidRPr="006D2A45" w:rsidRDefault="00357024" w:rsidP="00016538">
      <w:pPr>
        <w:pStyle w:val="pkt"/>
        <w:numPr>
          <w:ilvl w:val="6"/>
          <w:numId w:val="97"/>
        </w:numPr>
        <w:spacing w:before="0" w:line="276" w:lineRule="auto"/>
        <w:ind w:left="426" w:hanging="426"/>
        <w:rPr>
          <w:rFonts w:ascii="Calibri Light" w:hAnsi="Calibri Light" w:cs="Calibri Light"/>
          <w:sz w:val="20"/>
        </w:rPr>
      </w:pPr>
      <w:r w:rsidRPr="008E5B33">
        <w:rPr>
          <w:rFonts w:ascii="Calibri Light" w:hAnsi="Calibri Light" w:cs="Calibri Light"/>
          <w:sz w:val="20"/>
        </w:rPr>
        <w:t xml:space="preserve">W tabeli elementów scalonych nie można dopisywać dodatkowych pozycji. Wyliczone przez Wykonawcę wartości poszczególnych grup Robót muszą zawierać również koszty wykonania wszystkich innych czynności i świadczeń niezbędnych dla realizacji przedmiotu zamówienia. Wyliczone przez Wykonawcę wartości poszczególnych grup </w:t>
      </w:r>
      <w:r w:rsidRPr="006D2A45">
        <w:rPr>
          <w:rFonts w:ascii="Calibri Light" w:hAnsi="Calibri Light" w:cs="Calibri Light"/>
          <w:sz w:val="20"/>
        </w:rPr>
        <w:t>robót mogą się różnić udziałem procentowym w cenie oferty, od wskazanych w tabeli elementów scalonych, w przedziale ±10%.</w:t>
      </w:r>
    </w:p>
    <w:p w14:paraId="42C2A909" w14:textId="41EFB29E" w:rsidR="00357024" w:rsidRPr="008E5B33" w:rsidRDefault="00357024" w:rsidP="00016538">
      <w:pPr>
        <w:pStyle w:val="pkt"/>
        <w:numPr>
          <w:ilvl w:val="6"/>
          <w:numId w:val="97"/>
        </w:numPr>
        <w:spacing w:before="0" w:line="276" w:lineRule="auto"/>
        <w:ind w:left="426" w:hanging="426"/>
        <w:rPr>
          <w:rFonts w:ascii="Calibri Light" w:hAnsi="Calibri Light" w:cs="Calibri Light"/>
          <w:sz w:val="20"/>
        </w:rPr>
      </w:pPr>
      <w:r w:rsidRPr="006D2A45">
        <w:rPr>
          <w:rFonts w:ascii="Calibri Light" w:hAnsi="Calibri Light" w:cs="Calibri Light"/>
          <w:sz w:val="20"/>
        </w:rPr>
        <w:t>Kalkulację tabeli elementów scalonych należy wykonać na podstawie</w:t>
      </w:r>
      <w:r w:rsidRPr="008E5B33">
        <w:rPr>
          <w:rFonts w:ascii="Calibri Light" w:hAnsi="Calibri Light" w:cs="Calibri Light"/>
          <w:sz w:val="20"/>
        </w:rPr>
        <w:t xml:space="preserve"> przedmiaru wykonanego przez Wykonawcę oraz uproszczonego kosztorysu w oparciu o dokumentację projektową oraz specyfikację techniczną wykonania i odbioru robót.</w:t>
      </w:r>
    </w:p>
    <w:p w14:paraId="23A43EF4" w14:textId="4DF5606E" w:rsidR="00357024" w:rsidRPr="008E5B33" w:rsidRDefault="00357024" w:rsidP="00016538">
      <w:pPr>
        <w:pStyle w:val="pkt"/>
        <w:numPr>
          <w:ilvl w:val="6"/>
          <w:numId w:val="97"/>
        </w:numPr>
        <w:spacing w:before="0" w:line="276" w:lineRule="auto"/>
        <w:ind w:left="426" w:hanging="426"/>
        <w:rPr>
          <w:rFonts w:ascii="Calibri Light" w:hAnsi="Calibri Light" w:cs="Calibri Light"/>
          <w:sz w:val="20"/>
        </w:rPr>
      </w:pPr>
      <w:r w:rsidRPr="008E5B33">
        <w:rPr>
          <w:rFonts w:ascii="Calibri Light" w:hAnsi="Calibri Light" w:cs="Calibri Light"/>
          <w:sz w:val="20"/>
        </w:rPr>
        <w:t>Kwota wynikająca z podsumowanego formularza tabeli elementów scalonych będzie ceną realizacji zamówienia, którą należy wpisać do formularza oferty.</w:t>
      </w:r>
    </w:p>
    <w:p w14:paraId="5981429D" w14:textId="6479249C" w:rsidR="00357024" w:rsidRPr="008E5B33" w:rsidRDefault="00357024" w:rsidP="00016538">
      <w:pPr>
        <w:pStyle w:val="pkt"/>
        <w:numPr>
          <w:ilvl w:val="6"/>
          <w:numId w:val="97"/>
        </w:numPr>
        <w:spacing w:before="0" w:line="276" w:lineRule="auto"/>
        <w:ind w:left="426" w:hanging="426"/>
        <w:rPr>
          <w:rFonts w:ascii="Calibri Light" w:hAnsi="Calibri Light" w:cs="Calibri Light"/>
          <w:sz w:val="20"/>
        </w:rPr>
      </w:pPr>
      <w:r w:rsidRPr="008E5B33">
        <w:rPr>
          <w:rFonts w:ascii="Calibri Light" w:hAnsi="Calibri Light" w:cs="Calibri Light"/>
          <w:sz w:val="20"/>
        </w:rPr>
        <w:t>Zarówno formularz oferty jak i wyceniony formularz tabeli elementów scalonych będą integralnymi składnikami umowy.</w:t>
      </w:r>
    </w:p>
    <w:p w14:paraId="167E5E2C" w14:textId="08CA2B0B" w:rsidR="00357024" w:rsidRPr="008E5B33" w:rsidRDefault="00357024" w:rsidP="00016538">
      <w:pPr>
        <w:pStyle w:val="pkt"/>
        <w:numPr>
          <w:ilvl w:val="6"/>
          <w:numId w:val="97"/>
        </w:numPr>
        <w:spacing w:before="0" w:line="276" w:lineRule="auto"/>
        <w:ind w:left="426" w:hanging="426"/>
        <w:rPr>
          <w:rFonts w:ascii="Calibri Light" w:hAnsi="Calibri Light" w:cs="Calibri Light"/>
          <w:sz w:val="20"/>
        </w:rPr>
      </w:pPr>
      <w:r w:rsidRPr="008E5B33">
        <w:rPr>
          <w:rFonts w:ascii="Calibri Light" w:hAnsi="Calibri Light" w:cs="Calibri Light"/>
          <w:sz w:val="20"/>
        </w:rPr>
        <w:t>Tabela elementów scalonych informuje Wykonawcę tylko o zakresie robót i innych świadczeń, natomiast nie zawiera żadnych zobowiązujących ustaleń ilościowych. Za ustalenia ilości robót i innych świadczeń oraz za sposób przeprowadzenia na tej podstawie kalkulacji wynagrodzenia ryczałtowego odpowiada wyłącznie Wykonawca.</w:t>
      </w:r>
    </w:p>
    <w:p w14:paraId="4EE1FBD8" w14:textId="22AAE787" w:rsidR="00357024" w:rsidRPr="008E5B33" w:rsidRDefault="00357024" w:rsidP="00016538">
      <w:pPr>
        <w:pStyle w:val="pkt"/>
        <w:numPr>
          <w:ilvl w:val="6"/>
          <w:numId w:val="97"/>
        </w:numPr>
        <w:spacing w:before="0" w:line="276" w:lineRule="auto"/>
        <w:ind w:left="426" w:hanging="426"/>
        <w:rPr>
          <w:rFonts w:ascii="Calibri Light" w:hAnsi="Calibri Light" w:cs="Calibri Light"/>
          <w:sz w:val="20"/>
        </w:rPr>
      </w:pPr>
      <w:r w:rsidRPr="008E5B33">
        <w:rPr>
          <w:rFonts w:ascii="Calibri Light" w:hAnsi="Calibri Light" w:cs="Calibri Light"/>
          <w:sz w:val="20"/>
        </w:rPr>
        <w:t>Przed podpisaniem umowy Wykonawca dostarczy szczegółowy kosztorys ofertowy, na podstawie którego został wypełniony formularz tabeli elementów scalonych.</w:t>
      </w:r>
    </w:p>
    <w:p w14:paraId="23487E48" w14:textId="28E85A4D" w:rsidR="00357024" w:rsidRPr="008E5B33" w:rsidRDefault="00357024" w:rsidP="00016538">
      <w:pPr>
        <w:pStyle w:val="pkt"/>
        <w:numPr>
          <w:ilvl w:val="6"/>
          <w:numId w:val="97"/>
        </w:numPr>
        <w:spacing w:before="0" w:line="276" w:lineRule="auto"/>
        <w:ind w:left="426" w:hanging="426"/>
        <w:rPr>
          <w:rFonts w:ascii="Calibri Light" w:hAnsi="Calibri Light" w:cs="Calibri Light"/>
          <w:sz w:val="20"/>
        </w:rPr>
      </w:pPr>
      <w:r w:rsidRPr="008E5B33">
        <w:rPr>
          <w:rFonts w:ascii="Calibri Light" w:hAnsi="Calibri Light" w:cs="Calibri Light"/>
          <w:sz w:val="20"/>
        </w:rPr>
        <w:t>Zamawiający będzie miał prawo do wglądu kalkulacji tabeli elementów scalonych oraz sporządzonych na potrzeby jej opracowania kosztorysów szczegółowych. Wglądu tego będzie mógł dokonać w dowolnym momencie badania i oceny ofert.</w:t>
      </w:r>
    </w:p>
    <w:p w14:paraId="7909AA2A" w14:textId="77777777" w:rsidR="00A314D4" w:rsidRPr="008E5B33" w:rsidRDefault="00D62767" w:rsidP="00016538">
      <w:pPr>
        <w:pStyle w:val="pkt"/>
        <w:numPr>
          <w:ilvl w:val="6"/>
          <w:numId w:val="97"/>
        </w:numPr>
        <w:tabs>
          <w:tab w:val="clear" w:pos="4683"/>
          <w:tab w:val="num" w:pos="426"/>
        </w:tabs>
        <w:spacing w:before="0" w:line="276" w:lineRule="auto"/>
        <w:ind w:left="357" w:hanging="357"/>
        <w:rPr>
          <w:rFonts w:ascii="Calibri Light" w:hAnsi="Calibri Light" w:cs="Calibri Light"/>
          <w:b/>
          <w:sz w:val="20"/>
        </w:rPr>
      </w:pPr>
      <w:r w:rsidRPr="008E5B33">
        <w:rPr>
          <w:rFonts w:ascii="Calibri Light" w:hAnsi="Calibri Light" w:cs="Calibri Light"/>
          <w:sz w:val="20"/>
        </w:rPr>
        <w:t>C</w:t>
      </w:r>
      <w:r w:rsidR="009A1DE8" w:rsidRPr="008E5B33">
        <w:rPr>
          <w:rFonts w:ascii="Calibri Light" w:hAnsi="Calibri Light" w:cs="Calibri Light"/>
          <w:sz w:val="20"/>
        </w:rPr>
        <w:t>ena ofertowa brutto musi uwzględniać wszystkie koszty związane z realizacją przedmiotu zamówienia zgodnie z opisem przedmiotu zamówienia oraz istotnymi postanowieniami umowy określonymi w</w:t>
      </w:r>
      <w:r w:rsidR="00441754" w:rsidRPr="008E5B33">
        <w:rPr>
          <w:rFonts w:ascii="Calibri Light" w:hAnsi="Calibri Light" w:cs="Calibri Light"/>
          <w:sz w:val="20"/>
        </w:rPr>
        <w:t> </w:t>
      </w:r>
      <w:r w:rsidR="009A1DE8" w:rsidRPr="008E5B33">
        <w:rPr>
          <w:rFonts w:ascii="Calibri Light" w:hAnsi="Calibri Light" w:cs="Calibri Light"/>
          <w:sz w:val="20"/>
        </w:rPr>
        <w:t>niniejsz</w:t>
      </w:r>
      <w:r w:rsidR="00F66D30" w:rsidRPr="008E5B33">
        <w:rPr>
          <w:rFonts w:ascii="Calibri Light" w:hAnsi="Calibri Light" w:cs="Calibri Light"/>
          <w:sz w:val="20"/>
        </w:rPr>
        <w:t xml:space="preserve">ej </w:t>
      </w:r>
      <w:r w:rsidR="003D05AD" w:rsidRPr="008E5B33">
        <w:rPr>
          <w:rFonts w:ascii="Calibri Light" w:hAnsi="Calibri Light" w:cs="Calibri Light"/>
          <w:sz w:val="20"/>
        </w:rPr>
        <w:t>SWZ</w:t>
      </w:r>
      <w:r w:rsidR="009A3A51" w:rsidRPr="008E5B33">
        <w:rPr>
          <w:rFonts w:ascii="Calibri Light" w:hAnsi="Calibri Light" w:cs="Calibri Light"/>
          <w:sz w:val="20"/>
        </w:rPr>
        <w:t xml:space="preserve">. </w:t>
      </w:r>
    </w:p>
    <w:p w14:paraId="2C42789F" w14:textId="234A6B78" w:rsidR="009A1DE8" w:rsidRPr="008E5B33" w:rsidRDefault="00A314D4" w:rsidP="00016538">
      <w:pPr>
        <w:pStyle w:val="pkt"/>
        <w:numPr>
          <w:ilvl w:val="6"/>
          <w:numId w:val="97"/>
        </w:numPr>
        <w:spacing w:before="0" w:line="276" w:lineRule="auto"/>
        <w:ind w:left="357" w:hanging="357"/>
        <w:rPr>
          <w:rFonts w:ascii="Calibri Light" w:hAnsi="Calibri Light" w:cs="Calibri Light"/>
          <w:b/>
          <w:sz w:val="20"/>
        </w:rPr>
      </w:pPr>
      <w:r w:rsidRPr="008E5B33">
        <w:rPr>
          <w:rFonts w:ascii="Calibri Light" w:hAnsi="Calibri Light" w:cs="Calibri Light"/>
          <w:sz w:val="20"/>
        </w:rPr>
        <w:t>Wyceny poszczególnych elementów scalonych, ujętych w Tabeli, będą wykorzystywane do wyceny wartości wykonanych robót w przypadku odstąpienia od umowy przez którąkolwiek ze stron lub ograniczenia zakresu prac w stosunku do pierwotnego przedmiotu zamówienia oraz będą elementami składowymi ceny ryczałtowej</w:t>
      </w:r>
      <w:r w:rsidR="00244E59" w:rsidRPr="008E5B33">
        <w:rPr>
          <w:rFonts w:ascii="Calibri Light" w:hAnsi="Calibri Light" w:cs="Calibri Light"/>
          <w:sz w:val="20"/>
        </w:rPr>
        <w:t>.</w:t>
      </w:r>
    </w:p>
    <w:p w14:paraId="21E29A20" w14:textId="77777777" w:rsidR="00BA7311" w:rsidRDefault="00BA7311" w:rsidP="00016538">
      <w:pPr>
        <w:pStyle w:val="pkt"/>
        <w:spacing w:before="0" w:line="276" w:lineRule="auto"/>
        <w:ind w:left="426" w:firstLine="0"/>
        <w:rPr>
          <w:rFonts w:ascii="Calibri Light" w:hAnsi="Calibri Light" w:cs="Calibri Light"/>
          <w:b/>
          <w:sz w:val="20"/>
        </w:rPr>
      </w:pPr>
    </w:p>
    <w:p w14:paraId="581BEA82" w14:textId="77777777" w:rsidR="00BA7311" w:rsidRDefault="00BA7311" w:rsidP="00016538">
      <w:pPr>
        <w:pStyle w:val="pkt"/>
        <w:spacing w:before="0" w:line="276" w:lineRule="auto"/>
        <w:ind w:left="426" w:firstLine="0"/>
        <w:rPr>
          <w:rFonts w:ascii="Calibri Light" w:hAnsi="Calibri Light" w:cs="Calibri Light"/>
          <w:b/>
          <w:sz w:val="20"/>
        </w:rPr>
      </w:pPr>
    </w:p>
    <w:p w14:paraId="422F6AAA" w14:textId="64258CB1" w:rsidR="00C80F47" w:rsidRPr="008E5B33" w:rsidRDefault="00984C19"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lastRenderedPageBreak/>
        <w:t>12</w:t>
      </w:r>
      <w:r w:rsidR="00171095" w:rsidRPr="008E5B33">
        <w:rPr>
          <w:rFonts w:ascii="Calibri Light" w:hAnsi="Calibri Light" w:cs="Calibri Light"/>
          <w:bCs/>
          <w:sz w:val="20"/>
        </w:rPr>
        <w:t>.</w:t>
      </w:r>
      <w:r w:rsidR="00171095" w:rsidRPr="008E5B33">
        <w:rPr>
          <w:rFonts w:ascii="Calibri Light" w:hAnsi="Calibri Light" w:cs="Calibri Light"/>
          <w:b/>
          <w:sz w:val="20"/>
        </w:rPr>
        <w:tab/>
      </w:r>
      <w:r w:rsidR="00C56636" w:rsidRPr="008E5B33">
        <w:rPr>
          <w:rFonts w:ascii="Calibri Light" w:hAnsi="Calibri Light" w:cs="Calibri Light"/>
          <w:sz w:val="20"/>
        </w:rPr>
        <w:t xml:space="preserve">Cena podana na Formularzu Ofertowym jest ceną ostateczną, niepodlegającą negocjacji i wyczerpującą wszelkie należności Wykonawcy wobec Zamawiającego związane z realizacją przedmiotu zamówienia. </w:t>
      </w:r>
      <w:r w:rsidR="00C80F47" w:rsidRPr="008E5B33">
        <w:rPr>
          <w:rFonts w:ascii="Calibri Light" w:hAnsi="Calibri Light" w:cs="Calibri Light"/>
          <w:sz w:val="20"/>
        </w:rPr>
        <w:t>Cena oferty</w:t>
      </w:r>
      <w:r w:rsidR="00045E04" w:rsidRPr="008E5B33">
        <w:rPr>
          <w:rFonts w:ascii="Calibri Light" w:hAnsi="Calibri Light" w:cs="Calibri Light"/>
          <w:sz w:val="20"/>
        </w:rPr>
        <w:t xml:space="preserve"> </w:t>
      </w:r>
      <w:r w:rsidR="00C80F47" w:rsidRPr="008E5B33">
        <w:rPr>
          <w:rFonts w:ascii="Calibri Light" w:hAnsi="Calibri Light" w:cs="Calibri Light"/>
          <w:sz w:val="20"/>
        </w:rPr>
        <w:t>powinna być wyrażona w złotych polskich (PLN) z dokładnością do dwóch miejsc po przecinku.</w:t>
      </w:r>
    </w:p>
    <w:p w14:paraId="301BC7BD" w14:textId="38574794" w:rsidR="0004303A" w:rsidRPr="008E5B33" w:rsidRDefault="00984C19"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13</w:t>
      </w:r>
      <w:r w:rsidR="00171095" w:rsidRPr="008E5B33">
        <w:rPr>
          <w:rFonts w:ascii="Calibri Light" w:hAnsi="Calibri Light" w:cs="Calibri Light"/>
          <w:bCs/>
          <w:sz w:val="20"/>
        </w:rPr>
        <w:t>.</w:t>
      </w:r>
      <w:r w:rsidR="00171095" w:rsidRPr="008E5B33">
        <w:rPr>
          <w:rFonts w:ascii="Calibri Light" w:hAnsi="Calibri Light" w:cs="Calibri Light"/>
          <w:b/>
          <w:sz w:val="20"/>
        </w:rPr>
        <w:tab/>
      </w:r>
      <w:r w:rsidR="0004303A" w:rsidRPr="008E5B33">
        <w:rPr>
          <w:rFonts w:ascii="Calibri Light" w:hAnsi="Calibri Light" w:cs="Calibri Light"/>
          <w:sz w:val="20"/>
        </w:rPr>
        <w:t>Zamawiający nie przewiduje rozliczeń w walucie obcej.</w:t>
      </w:r>
    </w:p>
    <w:p w14:paraId="44FDD12B" w14:textId="7310C2A2" w:rsidR="003020BE" w:rsidRPr="008E5B33" w:rsidRDefault="00984C19"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14</w:t>
      </w:r>
      <w:r w:rsidR="00171095" w:rsidRPr="008E5B33">
        <w:rPr>
          <w:rFonts w:ascii="Calibri Light" w:hAnsi="Calibri Light" w:cs="Calibri Light"/>
          <w:bCs/>
          <w:sz w:val="20"/>
        </w:rPr>
        <w:t>.</w:t>
      </w:r>
      <w:r w:rsidR="00171095" w:rsidRPr="008E5B33">
        <w:rPr>
          <w:rFonts w:ascii="Calibri Light" w:hAnsi="Calibri Light" w:cs="Calibri Light"/>
          <w:b/>
          <w:sz w:val="20"/>
        </w:rPr>
        <w:tab/>
      </w:r>
      <w:r w:rsidR="0004303A" w:rsidRPr="008E5B33">
        <w:rPr>
          <w:rFonts w:ascii="Calibri Light" w:hAnsi="Calibri Light" w:cs="Calibri Light"/>
          <w:sz w:val="20"/>
        </w:rPr>
        <w:t xml:space="preserve">Wyliczona cena oferty brutto będzie służyć do porównania złożonych </w:t>
      </w:r>
      <w:r w:rsidR="00D52F06" w:rsidRPr="008E5B33">
        <w:rPr>
          <w:rFonts w:ascii="Calibri Light" w:hAnsi="Calibri Light" w:cs="Calibri Light"/>
          <w:sz w:val="20"/>
        </w:rPr>
        <w:t>ofert i do rozliczenia w trakcie realizacji zamówienia.</w:t>
      </w:r>
    </w:p>
    <w:p w14:paraId="51A5B13B" w14:textId="3E059062" w:rsidR="00166665" w:rsidRPr="008E5B33" w:rsidRDefault="00984C19" w:rsidP="00016538">
      <w:pPr>
        <w:pStyle w:val="pkt"/>
        <w:spacing w:before="0" w:line="276" w:lineRule="auto"/>
        <w:ind w:left="426" w:hanging="426"/>
        <w:rPr>
          <w:rFonts w:ascii="Calibri Light" w:hAnsi="Calibri Light" w:cs="Calibri Light"/>
          <w:b/>
          <w:sz w:val="20"/>
        </w:rPr>
      </w:pPr>
      <w:r w:rsidRPr="008E5B33">
        <w:rPr>
          <w:rFonts w:ascii="Calibri Light" w:hAnsi="Calibri Light" w:cs="Calibri Light"/>
          <w:bCs/>
          <w:sz w:val="20"/>
        </w:rPr>
        <w:t>15</w:t>
      </w:r>
      <w:r w:rsidR="00171095" w:rsidRPr="008E5B33">
        <w:rPr>
          <w:rFonts w:ascii="Calibri Light" w:hAnsi="Calibri Light" w:cs="Calibri Light"/>
          <w:bCs/>
          <w:sz w:val="20"/>
        </w:rPr>
        <w:t>.</w:t>
      </w:r>
      <w:r w:rsidR="00171095" w:rsidRPr="008E5B33">
        <w:rPr>
          <w:rFonts w:ascii="Calibri Light" w:hAnsi="Calibri Light" w:cs="Calibri Light"/>
          <w:b/>
          <w:sz w:val="20"/>
        </w:rPr>
        <w:tab/>
      </w:r>
      <w:r w:rsidR="00166665" w:rsidRPr="008E5B33">
        <w:rPr>
          <w:rFonts w:ascii="Calibri Light" w:hAnsi="Calibri Light" w:cs="Calibri Light"/>
          <w:sz w:val="20"/>
        </w:rPr>
        <w:t>Jeżeli została złożona oferta, której wybór prowadziłby do powstania u zamawiającego obowiązku podatkowego zgodnie z ustawą z dnia 11 marca 2004 r. o podatku od towarów i usług (</w:t>
      </w:r>
      <w:r w:rsidR="008C781B" w:rsidRPr="008E5B33">
        <w:rPr>
          <w:rFonts w:ascii="Calibri Light" w:hAnsi="Calibri Light" w:cs="Calibri Light"/>
          <w:sz w:val="20"/>
        </w:rPr>
        <w:t xml:space="preserve">tekst jednolity: </w:t>
      </w:r>
      <w:r w:rsidR="002A5B72" w:rsidRPr="008E5B33">
        <w:rPr>
          <w:rFonts w:ascii="Calibri Light" w:hAnsi="Calibri Light" w:cs="Calibri Light"/>
          <w:sz w:val="20"/>
        </w:rPr>
        <w:t>Dz.U. 2024 poz. 361</w:t>
      </w:r>
      <w:r w:rsidR="00F40C38" w:rsidRPr="008E5B33">
        <w:rPr>
          <w:rFonts w:ascii="Calibri Light" w:hAnsi="Calibri Light" w:cs="Calibri Light"/>
          <w:sz w:val="20"/>
        </w:rPr>
        <w:t xml:space="preserve"> </w:t>
      </w:r>
      <w:r w:rsidR="008C781B" w:rsidRPr="008E5B33">
        <w:rPr>
          <w:rFonts w:ascii="Calibri Light" w:hAnsi="Calibri Light" w:cs="Calibri Light"/>
          <w:sz w:val="20"/>
        </w:rPr>
        <w:t>ze zm.</w:t>
      </w:r>
      <w:r w:rsidR="00166665" w:rsidRPr="008E5B33">
        <w:rPr>
          <w:rFonts w:ascii="Calibri Light" w:hAnsi="Calibri Light" w:cs="Calibri Light"/>
          <w:sz w:val="20"/>
        </w:rPr>
        <w:t>), dla celów zastosowania kryterium ceny lub kosztu zamawiający dolicza do przedstawionej w tej ofercie ceny kwotę podatku od towarów i usług, którą miałby obowiązek rozliczyć.</w:t>
      </w:r>
      <w:r w:rsidR="0093122A" w:rsidRPr="008E5B33">
        <w:rPr>
          <w:rFonts w:ascii="Calibri Light" w:hAnsi="Calibri Light" w:cs="Calibri Light"/>
          <w:b/>
          <w:sz w:val="20"/>
        </w:rPr>
        <w:t xml:space="preserve"> </w:t>
      </w:r>
      <w:r w:rsidR="00166665" w:rsidRPr="008E5B33">
        <w:rPr>
          <w:rFonts w:ascii="Calibri Light" w:hAnsi="Calibri Light" w:cs="Calibri Light"/>
          <w:sz w:val="20"/>
        </w:rPr>
        <w:t>W</w:t>
      </w:r>
      <w:r w:rsidR="006D2A45">
        <w:rPr>
          <w:rFonts w:ascii="Calibri Light" w:hAnsi="Calibri Light" w:cs="Calibri Light"/>
          <w:sz w:val="20"/>
        </w:rPr>
        <w:t> </w:t>
      </w:r>
      <w:r w:rsidR="00166665" w:rsidRPr="008E5B33">
        <w:rPr>
          <w:rFonts w:ascii="Calibri Light" w:hAnsi="Calibri Light" w:cs="Calibri Light"/>
          <w:sz w:val="20"/>
        </w:rPr>
        <w:t>ofercie, o której mowa w ust. 1, wykonawca ma obowiązek:</w:t>
      </w:r>
    </w:p>
    <w:p w14:paraId="5C8CFA13" w14:textId="77777777" w:rsidR="00166665" w:rsidRPr="008E5B33" w:rsidRDefault="00166665" w:rsidP="00016538">
      <w:pPr>
        <w:suppressAutoHyphens/>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t>1)</w:t>
      </w:r>
      <w:r w:rsidRPr="008E5B33">
        <w:rPr>
          <w:rFonts w:ascii="Calibri Light" w:hAnsi="Calibri Light" w:cs="Calibri Light"/>
          <w:sz w:val="20"/>
          <w:szCs w:val="20"/>
        </w:rPr>
        <w:tab/>
        <w:t>poinformowania zamawiającego, że wybór jego oferty będzie prowadził do powstania u</w:t>
      </w:r>
      <w:r w:rsidR="00441754" w:rsidRPr="008E5B33">
        <w:rPr>
          <w:rFonts w:ascii="Calibri Light" w:hAnsi="Calibri Light" w:cs="Calibri Light"/>
          <w:sz w:val="20"/>
          <w:szCs w:val="20"/>
        </w:rPr>
        <w:t> </w:t>
      </w:r>
      <w:r w:rsidRPr="008E5B33">
        <w:rPr>
          <w:rFonts w:ascii="Calibri Light" w:hAnsi="Calibri Light" w:cs="Calibri Light"/>
          <w:sz w:val="20"/>
          <w:szCs w:val="20"/>
        </w:rPr>
        <w:t>zamawiającego obowiązku podatkowego;</w:t>
      </w:r>
    </w:p>
    <w:p w14:paraId="27629C58" w14:textId="77777777" w:rsidR="00166665" w:rsidRPr="008E5B33" w:rsidRDefault="00166665" w:rsidP="00016538">
      <w:pPr>
        <w:suppressAutoHyphens/>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t>2)</w:t>
      </w:r>
      <w:r w:rsidRPr="008E5B33">
        <w:rPr>
          <w:rFonts w:ascii="Calibri Light" w:hAnsi="Calibri Light" w:cs="Calibri Light"/>
          <w:sz w:val="20"/>
          <w:szCs w:val="20"/>
        </w:rPr>
        <w:tab/>
        <w:t>wskazania nazwy (rodzaju) towaru lub usługi, których dostawa lub świadczenie będą prowadziły do powstania obowiązku podatkowego;</w:t>
      </w:r>
    </w:p>
    <w:p w14:paraId="0D14B5F6" w14:textId="77777777" w:rsidR="00166665" w:rsidRPr="008E5B33" w:rsidRDefault="00166665" w:rsidP="00016538">
      <w:pPr>
        <w:suppressAutoHyphens/>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t>3)</w:t>
      </w:r>
      <w:r w:rsidRPr="008E5B33">
        <w:rPr>
          <w:rFonts w:ascii="Calibri Light" w:hAnsi="Calibri Light" w:cs="Calibri Light"/>
          <w:sz w:val="20"/>
          <w:szCs w:val="20"/>
        </w:rPr>
        <w:tab/>
        <w:t>wskazania wartości towaru lub usługi objętego obowiązkiem podatkowym zamawiającego, bez kwoty podatku;</w:t>
      </w:r>
    </w:p>
    <w:p w14:paraId="6E95579C" w14:textId="77777777" w:rsidR="00166665" w:rsidRPr="008E5B33" w:rsidRDefault="00166665" w:rsidP="00016538">
      <w:pPr>
        <w:suppressAutoHyphens/>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t>4)</w:t>
      </w:r>
      <w:r w:rsidRPr="008E5B33">
        <w:rPr>
          <w:rFonts w:ascii="Calibri Light" w:hAnsi="Calibri Light" w:cs="Calibri Light"/>
          <w:sz w:val="20"/>
          <w:szCs w:val="20"/>
        </w:rPr>
        <w:tab/>
        <w:t>wskazania stawki podatku od towarów i usług, która zgodnie z wiedzą wykonawcy, będzie miała zastosowanie.</w:t>
      </w:r>
    </w:p>
    <w:p w14:paraId="724EF32E" w14:textId="4B89B159" w:rsidR="00C80F47" w:rsidRPr="008E5B33" w:rsidRDefault="00984C19"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16</w:t>
      </w:r>
      <w:r w:rsidR="00171095" w:rsidRPr="008E5B33">
        <w:rPr>
          <w:rFonts w:ascii="Calibri Light" w:hAnsi="Calibri Light" w:cs="Calibri Light"/>
          <w:bCs/>
          <w:sz w:val="20"/>
        </w:rPr>
        <w:t>.</w:t>
      </w:r>
      <w:r w:rsidR="00171095" w:rsidRPr="008E5B33">
        <w:rPr>
          <w:rFonts w:ascii="Calibri Light" w:hAnsi="Calibri Light" w:cs="Calibri Light"/>
          <w:b/>
          <w:sz w:val="20"/>
        </w:rPr>
        <w:tab/>
      </w:r>
      <w:r w:rsidR="003E42FE" w:rsidRPr="008E5B33">
        <w:rPr>
          <w:rFonts w:ascii="Calibri Light" w:hAnsi="Calibri Light" w:cs="Calibri Light"/>
          <w:sz w:val="20"/>
        </w:rPr>
        <w:t>Wzór Formularza O</w:t>
      </w:r>
      <w:r w:rsidR="00B7046B" w:rsidRPr="008E5B33">
        <w:rPr>
          <w:rFonts w:ascii="Calibri Light" w:hAnsi="Calibri Light" w:cs="Calibri Light"/>
          <w:sz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9D4211F" w14:textId="77777777" w:rsidR="00441754" w:rsidRPr="008E5B33" w:rsidRDefault="00441754" w:rsidP="00016538">
      <w:pPr>
        <w:pStyle w:val="pkt"/>
        <w:spacing w:before="0" w:line="276" w:lineRule="auto"/>
        <w:ind w:left="426" w:hanging="426"/>
        <w:rPr>
          <w:rFonts w:ascii="Calibri Light" w:hAnsi="Calibri Light" w:cs="Calibri Light"/>
          <w:b/>
          <w:sz w:val="20"/>
        </w:rPr>
      </w:pPr>
    </w:p>
    <w:p w14:paraId="3A079461" w14:textId="77777777" w:rsidR="00552FBA" w:rsidRPr="00D76B9B" w:rsidRDefault="00171095" w:rsidP="00016538">
      <w:pPr>
        <w:pStyle w:val="pkt1"/>
        <w:pBdr>
          <w:bottom w:val="double" w:sz="4" w:space="1" w:color="auto"/>
        </w:pBdr>
        <w:shd w:val="clear" w:color="auto" w:fill="DBE5F1" w:themeFill="accent1" w:themeFillTint="33"/>
        <w:spacing w:before="0" w:line="276" w:lineRule="auto"/>
        <w:ind w:left="568" w:hanging="568"/>
        <w:rPr>
          <w:rFonts w:ascii="Calibri Light" w:hAnsi="Calibri Light" w:cs="Calibri Light"/>
          <w:b/>
          <w:sz w:val="18"/>
          <w:szCs w:val="18"/>
        </w:rPr>
      </w:pPr>
      <w:r w:rsidRPr="008E5B33">
        <w:rPr>
          <w:rFonts w:ascii="Calibri Light" w:hAnsi="Calibri Light" w:cs="Calibri Light"/>
          <w:b/>
          <w:sz w:val="18"/>
          <w:szCs w:val="18"/>
        </w:rPr>
        <w:t>XVI.</w:t>
      </w:r>
      <w:r w:rsidRPr="008E5B33">
        <w:rPr>
          <w:rFonts w:ascii="Calibri Light" w:hAnsi="Calibri Light" w:cs="Calibri Light"/>
          <w:b/>
          <w:sz w:val="18"/>
          <w:szCs w:val="18"/>
        </w:rPr>
        <w:tab/>
      </w:r>
      <w:r w:rsidR="00C80F47" w:rsidRPr="00D76B9B">
        <w:rPr>
          <w:rFonts w:ascii="Calibri Light" w:hAnsi="Calibri Light" w:cs="Calibri Light"/>
          <w:b/>
          <w:sz w:val="18"/>
          <w:szCs w:val="18"/>
        </w:rPr>
        <w:t>WYMAGANIA DOTYCZĄCE WADIUM</w:t>
      </w:r>
    </w:p>
    <w:p w14:paraId="70C9E296" w14:textId="260634B2" w:rsidR="00D76B9B" w:rsidRPr="00D76B9B" w:rsidRDefault="008C781B" w:rsidP="00D76B9B">
      <w:pPr>
        <w:spacing w:after="60" w:line="276" w:lineRule="auto"/>
        <w:ind w:left="426" w:hanging="426"/>
        <w:jc w:val="both"/>
        <w:rPr>
          <w:rFonts w:ascii="Calibri Light" w:eastAsia="Times New Roman" w:hAnsi="Calibri Light" w:cs="Calibri Light"/>
          <w:sz w:val="20"/>
          <w:szCs w:val="20"/>
        </w:rPr>
      </w:pPr>
      <w:r w:rsidRPr="00D76B9B">
        <w:rPr>
          <w:rFonts w:ascii="Calibri Light" w:eastAsia="Times New Roman" w:hAnsi="Calibri Light" w:cs="Calibri Light"/>
          <w:sz w:val="20"/>
        </w:rPr>
        <w:t>1.</w:t>
      </w:r>
      <w:r w:rsidRPr="00D76B9B">
        <w:rPr>
          <w:rFonts w:ascii="Calibri Light" w:eastAsia="Times New Roman" w:hAnsi="Calibri Light" w:cs="Calibri Light"/>
          <w:b/>
          <w:bCs/>
          <w:sz w:val="20"/>
        </w:rPr>
        <w:tab/>
      </w:r>
      <w:r w:rsidR="00D76B9B">
        <w:rPr>
          <w:rFonts w:ascii="Calibri Light" w:eastAsia="Times New Roman" w:hAnsi="Calibri Light" w:cs="Calibri Light"/>
          <w:sz w:val="20"/>
          <w:szCs w:val="20"/>
        </w:rPr>
        <w:t>Zamawiający  w przedmiotowym postępowaniu nie wymaga zabezpieczenia oferty za pomocą wadium.</w:t>
      </w:r>
    </w:p>
    <w:p w14:paraId="04E240D4" w14:textId="77777777" w:rsidR="00A5307C" w:rsidRPr="008E5B33" w:rsidRDefault="00A5307C" w:rsidP="00D76B9B">
      <w:pPr>
        <w:spacing w:after="60" w:line="276" w:lineRule="auto"/>
        <w:jc w:val="both"/>
        <w:rPr>
          <w:rFonts w:ascii="Calibri Light" w:eastAsia="Times New Roman" w:hAnsi="Calibri Light" w:cs="Calibri Light"/>
          <w:sz w:val="20"/>
          <w:szCs w:val="20"/>
        </w:rPr>
      </w:pPr>
    </w:p>
    <w:p w14:paraId="7F4A79CD" w14:textId="0DCBB10F" w:rsidR="00552FBA" w:rsidRPr="008E5B33" w:rsidRDefault="00171095" w:rsidP="00016538">
      <w:pPr>
        <w:pBdr>
          <w:bottom w:val="double" w:sz="4" w:space="1" w:color="auto"/>
        </w:pBdr>
        <w:shd w:val="clear" w:color="auto" w:fill="DBE5F1" w:themeFill="accent1" w:themeFillTint="33"/>
        <w:spacing w:after="60" w:line="276" w:lineRule="auto"/>
        <w:ind w:left="568" w:hanging="568"/>
        <w:jc w:val="both"/>
        <w:rPr>
          <w:rFonts w:ascii="Calibri Light" w:hAnsi="Calibri Light" w:cs="Calibri Light"/>
          <w:b/>
          <w:sz w:val="18"/>
          <w:szCs w:val="18"/>
        </w:rPr>
      </w:pPr>
      <w:r w:rsidRPr="008E5B33">
        <w:rPr>
          <w:rFonts w:ascii="Calibri Light" w:hAnsi="Calibri Light" w:cs="Calibri Light"/>
          <w:b/>
          <w:sz w:val="18"/>
          <w:szCs w:val="18"/>
        </w:rPr>
        <w:t>XVII.</w:t>
      </w:r>
      <w:r w:rsidRPr="008E5B33">
        <w:rPr>
          <w:rFonts w:ascii="Calibri Light" w:hAnsi="Calibri Light" w:cs="Calibri Light"/>
          <w:b/>
          <w:sz w:val="18"/>
          <w:szCs w:val="18"/>
        </w:rPr>
        <w:tab/>
      </w:r>
      <w:r w:rsidR="005B5095" w:rsidRPr="008E5B33">
        <w:rPr>
          <w:rFonts w:ascii="Calibri Light" w:hAnsi="Calibri Light" w:cs="Calibri Light"/>
          <w:b/>
          <w:sz w:val="18"/>
          <w:szCs w:val="18"/>
        </w:rPr>
        <w:t>TERMIN ZWIĄZANIA OFERTĄ</w:t>
      </w:r>
    </w:p>
    <w:p w14:paraId="59A584C6" w14:textId="089E0C1F" w:rsidR="00611FC5" w:rsidRPr="008E5B33" w:rsidRDefault="00171095" w:rsidP="00016538">
      <w:pPr>
        <w:pStyle w:val="pkt"/>
        <w:spacing w:before="0" w:line="276" w:lineRule="auto"/>
        <w:ind w:left="426" w:hanging="426"/>
        <w:rPr>
          <w:rFonts w:ascii="Calibri Light" w:hAnsi="Calibri Light" w:cs="Calibri Light"/>
          <w:sz w:val="20"/>
        </w:rPr>
      </w:pPr>
      <w:bookmarkStart w:id="34" w:name="_Hlk100127604"/>
      <w:r w:rsidRPr="008E5B33">
        <w:rPr>
          <w:rFonts w:ascii="Calibri Light" w:hAnsi="Calibri Light" w:cs="Calibri Light"/>
          <w:bCs/>
          <w:sz w:val="20"/>
        </w:rPr>
        <w:t>1.</w:t>
      </w:r>
      <w:r w:rsidRPr="008E5B33">
        <w:rPr>
          <w:rFonts w:ascii="Calibri Light" w:hAnsi="Calibri Light" w:cs="Calibri Light"/>
          <w:b/>
          <w:sz w:val="20"/>
        </w:rPr>
        <w:tab/>
      </w:r>
      <w:r w:rsidR="00552FBA" w:rsidRPr="008E5B33">
        <w:rPr>
          <w:rFonts w:ascii="Calibri Light" w:hAnsi="Calibri Light" w:cs="Calibri Light"/>
          <w:sz w:val="20"/>
        </w:rPr>
        <w:t xml:space="preserve">Wykonawca będzie związany ofertą przez okres </w:t>
      </w:r>
      <w:r w:rsidR="0040693A" w:rsidRPr="008E5B33">
        <w:rPr>
          <w:rFonts w:ascii="Calibri Light" w:hAnsi="Calibri Light" w:cs="Calibri Light"/>
          <w:b/>
          <w:sz w:val="20"/>
        </w:rPr>
        <w:t>3</w:t>
      </w:r>
      <w:r w:rsidR="006611FC" w:rsidRPr="008E5B33">
        <w:rPr>
          <w:rFonts w:ascii="Calibri Light" w:hAnsi="Calibri Light" w:cs="Calibri Light"/>
          <w:b/>
          <w:sz w:val="20"/>
        </w:rPr>
        <w:t>0</w:t>
      </w:r>
      <w:r w:rsidR="00552FBA" w:rsidRPr="008E5B33">
        <w:rPr>
          <w:rFonts w:ascii="Calibri Light" w:hAnsi="Calibri Light" w:cs="Calibri Light"/>
          <w:b/>
          <w:sz w:val="20"/>
        </w:rPr>
        <w:t xml:space="preserve"> dni</w:t>
      </w:r>
      <w:r w:rsidR="006204E8" w:rsidRPr="008E5B33">
        <w:rPr>
          <w:rFonts w:ascii="Calibri Light" w:hAnsi="Calibri Light" w:cs="Calibri Light"/>
          <w:sz w:val="20"/>
        </w:rPr>
        <w:t xml:space="preserve">, </w:t>
      </w:r>
      <w:r w:rsidR="006204E8" w:rsidRPr="00BA7311">
        <w:rPr>
          <w:rFonts w:ascii="Calibri Light" w:hAnsi="Calibri Light" w:cs="Calibri Light"/>
          <w:sz w:val="20"/>
        </w:rPr>
        <w:t xml:space="preserve">tj. </w:t>
      </w:r>
      <w:r w:rsidR="006204E8" w:rsidRPr="00BA7311">
        <w:rPr>
          <w:rFonts w:ascii="Calibri Light" w:hAnsi="Calibri Light" w:cs="Calibri Light"/>
          <w:b/>
          <w:bCs/>
          <w:sz w:val="20"/>
        </w:rPr>
        <w:t xml:space="preserve">do dnia </w:t>
      </w:r>
      <w:r w:rsidR="00BA7311" w:rsidRPr="00BA7311">
        <w:rPr>
          <w:rFonts w:ascii="Calibri Light" w:hAnsi="Calibri Light" w:cs="Calibri Light"/>
          <w:b/>
          <w:bCs/>
          <w:sz w:val="20"/>
        </w:rPr>
        <w:t>1</w:t>
      </w:r>
      <w:r w:rsidR="001101DC">
        <w:rPr>
          <w:rFonts w:ascii="Calibri Light" w:hAnsi="Calibri Light" w:cs="Calibri Light"/>
          <w:b/>
          <w:bCs/>
          <w:sz w:val="20"/>
        </w:rPr>
        <w:t>7</w:t>
      </w:r>
      <w:r w:rsidR="00BA7311">
        <w:rPr>
          <w:rFonts w:ascii="Calibri Light" w:hAnsi="Calibri Light" w:cs="Calibri Light"/>
          <w:b/>
          <w:bCs/>
          <w:sz w:val="20"/>
        </w:rPr>
        <w:t xml:space="preserve"> grudnia 2024</w:t>
      </w:r>
      <w:r w:rsidR="001C038F" w:rsidRPr="008E5B33">
        <w:rPr>
          <w:rFonts w:ascii="Calibri Light" w:hAnsi="Calibri Light" w:cs="Calibri Light"/>
          <w:b/>
          <w:bCs/>
          <w:sz w:val="20"/>
        </w:rPr>
        <w:t xml:space="preserve"> roku.</w:t>
      </w:r>
    </w:p>
    <w:bookmarkEnd w:id="34"/>
    <w:p w14:paraId="672FA97A" w14:textId="44E38BE6" w:rsidR="006204E8" w:rsidRPr="008E5B33" w:rsidRDefault="00611FC5" w:rsidP="00016538">
      <w:pPr>
        <w:pStyle w:val="pkt"/>
        <w:spacing w:before="0" w:line="276" w:lineRule="auto"/>
        <w:ind w:left="0" w:firstLine="0"/>
        <w:rPr>
          <w:rFonts w:ascii="Calibri Light" w:hAnsi="Calibri Light" w:cs="Calibri Light"/>
          <w:sz w:val="20"/>
        </w:rPr>
      </w:pPr>
      <w:r w:rsidRPr="008E5B33">
        <w:rPr>
          <w:rFonts w:ascii="Calibri Light" w:hAnsi="Calibri Light" w:cs="Calibri Light"/>
          <w:sz w:val="20"/>
        </w:rPr>
        <w:t xml:space="preserve">          </w:t>
      </w:r>
      <w:r w:rsidR="00552FBA" w:rsidRPr="008E5B33">
        <w:rPr>
          <w:rFonts w:ascii="Calibri Light" w:hAnsi="Calibri Light" w:cs="Calibri Light"/>
          <w:sz w:val="20"/>
        </w:rPr>
        <w:t>Bieg terminu związania ofertą rozpoczyna się wraz z up</w:t>
      </w:r>
      <w:r w:rsidR="00AF7093" w:rsidRPr="008E5B33">
        <w:rPr>
          <w:rFonts w:ascii="Calibri Light" w:hAnsi="Calibri Light" w:cs="Calibri Light"/>
          <w:sz w:val="20"/>
        </w:rPr>
        <w:t>ływem terminu składania ofert.</w:t>
      </w:r>
    </w:p>
    <w:p w14:paraId="2A859ED7" w14:textId="77777777" w:rsidR="006204E8"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2.</w:t>
      </w:r>
      <w:r w:rsidRPr="008E5B33">
        <w:rPr>
          <w:rFonts w:ascii="Calibri Light" w:hAnsi="Calibri Light" w:cs="Calibri Light"/>
          <w:b/>
          <w:sz w:val="20"/>
        </w:rPr>
        <w:tab/>
      </w:r>
      <w:r w:rsidR="006204E8" w:rsidRPr="008E5B33">
        <w:rPr>
          <w:rFonts w:ascii="Calibri Light" w:hAnsi="Calibri Light" w:cs="Calibri Light"/>
          <w:sz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8E5B33">
        <w:rPr>
          <w:rFonts w:ascii="Calibri Light" w:hAnsi="Calibri Light" w:cs="Calibri Light"/>
          <w:sz w:val="20"/>
        </w:rPr>
        <w:tab/>
        <w:t>Przedłużenie terminu związania ofertą wymaga złożenia przez wykonawcę pisemnego oświadczenia o wyrażeniu zgody na przedłużenie terminu związania ofertą.</w:t>
      </w:r>
    </w:p>
    <w:p w14:paraId="632B58B3" w14:textId="77777777" w:rsidR="00552FBA"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3.</w:t>
      </w:r>
      <w:r w:rsidRPr="008E5B33">
        <w:rPr>
          <w:rFonts w:ascii="Calibri Light" w:hAnsi="Calibri Light" w:cs="Calibri Light"/>
          <w:b/>
          <w:sz w:val="20"/>
        </w:rPr>
        <w:tab/>
      </w:r>
      <w:r w:rsidR="00552FBA" w:rsidRPr="008E5B33">
        <w:rPr>
          <w:rFonts w:ascii="Calibri Light" w:hAnsi="Calibri Light" w:cs="Calibri Light"/>
          <w:sz w:val="20"/>
        </w:rPr>
        <w:t>Odmowa wyrażenia zgody na przedłużenie terminu związania ofertą nie powoduje utraty wadium.</w:t>
      </w:r>
    </w:p>
    <w:p w14:paraId="0DDB0086" w14:textId="77777777" w:rsidR="0095460B" w:rsidRPr="008E5B33" w:rsidRDefault="0095460B" w:rsidP="00016538">
      <w:pPr>
        <w:pStyle w:val="pkt"/>
        <w:spacing w:before="0" w:line="276" w:lineRule="auto"/>
        <w:ind w:left="0" w:firstLine="0"/>
        <w:rPr>
          <w:rFonts w:ascii="Calibri Light" w:hAnsi="Calibri Light" w:cs="Calibri Light"/>
          <w:sz w:val="20"/>
        </w:rPr>
      </w:pPr>
    </w:p>
    <w:p w14:paraId="615EE779" w14:textId="77777777" w:rsidR="00552FBA" w:rsidRPr="008E5B33" w:rsidRDefault="00171095" w:rsidP="00016538">
      <w:pPr>
        <w:pBdr>
          <w:bottom w:val="double" w:sz="4" w:space="1" w:color="auto"/>
        </w:pBdr>
        <w:shd w:val="clear" w:color="auto" w:fill="DBE5F1" w:themeFill="accent1" w:themeFillTint="33"/>
        <w:spacing w:after="60" w:line="276" w:lineRule="auto"/>
        <w:ind w:left="568" w:hanging="568"/>
        <w:jc w:val="both"/>
        <w:rPr>
          <w:rFonts w:ascii="Calibri Light" w:hAnsi="Calibri Light" w:cs="Calibri Light"/>
          <w:b/>
          <w:sz w:val="18"/>
          <w:szCs w:val="18"/>
        </w:rPr>
      </w:pPr>
      <w:r w:rsidRPr="008E5B33">
        <w:rPr>
          <w:rFonts w:ascii="Calibri Light" w:hAnsi="Calibri Light" w:cs="Calibri Light"/>
          <w:b/>
          <w:sz w:val="18"/>
          <w:szCs w:val="18"/>
        </w:rPr>
        <w:t>XVIII.</w:t>
      </w:r>
      <w:r w:rsidRPr="008E5B33">
        <w:rPr>
          <w:rFonts w:ascii="Calibri Light" w:hAnsi="Calibri Light" w:cs="Calibri Light"/>
          <w:b/>
          <w:sz w:val="18"/>
          <w:szCs w:val="18"/>
        </w:rPr>
        <w:tab/>
      </w:r>
      <w:r w:rsidR="006204E8" w:rsidRPr="008E5B33">
        <w:rPr>
          <w:rFonts w:ascii="Calibri Light" w:hAnsi="Calibri Light" w:cs="Calibri Light"/>
          <w:b/>
          <w:sz w:val="18"/>
          <w:szCs w:val="18"/>
        </w:rPr>
        <w:t>SPOSÓB I</w:t>
      </w:r>
      <w:r w:rsidR="00D8710C" w:rsidRPr="008E5B33">
        <w:rPr>
          <w:rFonts w:ascii="Calibri Light" w:hAnsi="Calibri Light" w:cs="Calibri Light"/>
          <w:b/>
          <w:sz w:val="18"/>
          <w:szCs w:val="18"/>
        </w:rPr>
        <w:t xml:space="preserve"> TE</w:t>
      </w:r>
      <w:r w:rsidR="005B5095" w:rsidRPr="008E5B33">
        <w:rPr>
          <w:rFonts w:ascii="Calibri Light" w:hAnsi="Calibri Light" w:cs="Calibri Light"/>
          <w:b/>
          <w:sz w:val="18"/>
          <w:szCs w:val="18"/>
        </w:rPr>
        <w:t>RMIN SKŁADANIA I OTWARCIA OFERT</w:t>
      </w:r>
    </w:p>
    <w:p w14:paraId="018C124B" w14:textId="0C870937" w:rsidR="001779A1" w:rsidRPr="008E5B33" w:rsidRDefault="00171095" w:rsidP="00016538">
      <w:pPr>
        <w:pStyle w:val="pkt"/>
        <w:spacing w:before="0" w:line="276" w:lineRule="auto"/>
        <w:ind w:left="426" w:hanging="426"/>
        <w:rPr>
          <w:rFonts w:ascii="Calibri Light" w:hAnsi="Calibri Light" w:cs="Calibri Light"/>
          <w:b/>
          <w:bCs/>
          <w:i/>
          <w:iCs/>
          <w:color w:val="365F91" w:themeColor="accent1" w:themeShade="BF"/>
          <w:sz w:val="20"/>
        </w:rPr>
      </w:pPr>
      <w:r w:rsidRPr="008E5B33">
        <w:rPr>
          <w:rFonts w:ascii="Calibri Light" w:hAnsi="Calibri Light" w:cs="Calibri Light"/>
          <w:bCs/>
          <w:sz w:val="20"/>
        </w:rPr>
        <w:t>1.</w:t>
      </w:r>
      <w:r w:rsidRPr="008E5B33">
        <w:rPr>
          <w:rFonts w:ascii="Calibri Light" w:hAnsi="Calibri Light" w:cs="Calibri Light"/>
          <w:b/>
          <w:sz w:val="20"/>
        </w:rPr>
        <w:tab/>
      </w:r>
      <w:r w:rsidR="00D70040" w:rsidRPr="008E5B33">
        <w:rPr>
          <w:rFonts w:ascii="Calibri Light" w:eastAsia="Times New Roman" w:hAnsi="Calibri Light" w:cs="Calibri Light"/>
          <w:color w:val="000000"/>
          <w:sz w:val="20"/>
        </w:rPr>
        <w:t xml:space="preserve">Wykonawca składa ofertę za pośrednictwem </w:t>
      </w:r>
      <w:r w:rsidR="00D70040" w:rsidRPr="008E5B33">
        <w:rPr>
          <w:rFonts w:ascii="Calibri Light" w:eastAsia="Times New Roman" w:hAnsi="Calibri Light" w:cs="Calibri Light"/>
          <w:b/>
          <w:i/>
          <w:color w:val="000000"/>
          <w:sz w:val="20"/>
        </w:rPr>
        <w:t>Formularza do złożenia, zmiany, wycofania oferty lub</w:t>
      </w:r>
      <w:r w:rsidR="00707A83" w:rsidRPr="008E5B33">
        <w:rPr>
          <w:rFonts w:ascii="Calibri Light" w:eastAsia="Times New Roman" w:hAnsi="Calibri Light" w:cs="Calibri Light"/>
          <w:b/>
          <w:i/>
          <w:color w:val="000000"/>
          <w:sz w:val="20"/>
        </w:rPr>
        <w:t xml:space="preserve"> </w:t>
      </w:r>
      <w:r w:rsidR="00D70040" w:rsidRPr="008E5B33">
        <w:rPr>
          <w:rFonts w:ascii="Calibri Light" w:eastAsia="Times New Roman" w:hAnsi="Calibri Light" w:cs="Calibri Light"/>
          <w:b/>
          <w:i/>
          <w:color w:val="000000"/>
          <w:sz w:val="20"/>
        </w:rPr>
        <w:t>wniosku</w:t>
      </w:r>
      <w:r w:rsidR="00D70040" w:rsidRPr="008E5B33">
        <w:rPr>
          <w:rFonts w:ascii="Calibri Light" w:eastAsia="Times New Roman" w:hAnsi="Calibri Light" w:cs="Calibri Light"/>
          <w:b/>
          <w:color w:val="000000"/>
          <w:sz w:val="20"/>
        </w:rPr>
        <w:t xml:space="preserve"> </w:t>
      </w:r>
      <w:r w:rsidR="00D70040" w:rsidRPr="008E5B33">
        <w:rPr>
          <w:rFonts w:ascii="Calibri Light" w:eastAsia="Times New Roman" w:hAnsi="Calibri Light" w:cs="Calibri Light"/>
          <w:color w:val="000000"/>
          <w:sz w:val="20"/>
        </w:rPr>
        <w:t xml:space="preserve">dostępnego </w:t>
      </w:r>
      <w:r w:rsidR="00737319" w:rsidRPr="008E5B33">
        <w:rPr>
          <w:rFonts w:ascii="Calibri Light" w:eastAsia="Times New Roman" w:hAnsi="Calibri Light" w:cs="Calibri Light"/>
          <w:color w:val="000000"/>
          <w:sz w:val="20"/>
        </w:rPr>
        <w:t>na Platformie e-Zamówienia</w:t>
      </w:r>
      <w:r w:rsidR="00707A83" w:rsidRPr="008E5B33">
        <w:rPr>
          <w:rFonts w:ascii="Calibri Light" w:eastAsia="Times New Roman" w:hAnsi="Calibri Light" w:cs="Calibri Light"/>
          <w:color w:val="000000"/>
          <w:sz w:val="20"/>
        </w:rPr>
        <w:t xml:space="preserve">  </w:t>
      </w:r>
      <w:bookmarkStart w:id="35" w:name="_Hlk67046362"/>
      <w:r w:rsidR="00E92797" w:rsidRPr="008E5B33">
        <w:rPr>
          <w:rFonts w:ascii="Calibri Light" w:hAnsi="Calibri Light" w:cs="Calibri Light"/>
          <w:b/>
          <w:bCs/>
          <w:i/>
          <w:iCs/>
          <w:color w:val="365F91" w:themeColor="accent1" w:themeShade="BF"/>
          <w:sz w:val="20"/>
        </w:rPr>
        <w:t>https://ezamowienia.gov.pl/</w:t>
      </w:r>
    </w:p>
    <w:p w14:paraId="1EABF9AD" w14:textId="4BF49885" w:rsidR="00315BD8" w:rsidRPr="008E5B33" w:rsidRDefault="00315BD8" w:rsidP="00016538">
      <w:pPr>
        <w:pStyle w:val="pkt"/>
        <w:spacing w:before="0" w:line="276" w:lineRule="auto"/>
        <w:ind w:left="0" w:firstLine="0"/>
        <w:rPr>
          <w:rFonts w:ascii="Calibri Light" w:hAnsi="Calibri Light" w:cs="Calibri Light"/>
          <w:i/>
          <w:iCs/>
          <w:sz w:val="20"/>
        </w:rPr>
      </w:pPr>
      <w:r w:rsidRPr="008E5B33">
        <w:rPr>
          <w:rFonts w:ascii="Calibri Light" w:hAnsi="Calibri Light" w:cs="Calibri Light"/>
          <w:i/>
          <w:iCs/>
          <w:sz w:val="20"/>
        </w:rPr>
        <w:t>UWAGA:</w:t>
      </w:r>
    </w:p>
    <w:p w14:paraId="66918BDF" w14:textId="77777777" w:rsidR="00CA1853" w:rsidRPr="008E5B33" w:rsidRDefault="00315BD8" w:rsidP="00016538">
      <w:pPr>
        <w:pStyle w:val="pkt"/>
        <w:spacing w:before="0" w:line="276" w:lineRule="auto"/>
        <w:ind w:left="556" w:firstLine="0"/>
        <w:rPr>
          <w:rFonts w:ascii="Calibri Light" w:hAnsi="Calibri Light" w:cs="Calibri Light"/>
          <w:i/>
          <w:iCs/>
          <w:sz w:val="20"/>
        </w:rPr>
      </w:pPr>
      <w:r w:rsidRPr="008E5B33">
        <w:rPr>
          <w:rFonts w:ascii="Calibri Light" w:hAnsi="Calibri Light" w:cs="Calibri Light"/>
          <w:i/>
          <w:iCs/>
          <w:sz w:val="20"/>
        </w:rPr>
        <w:t xml:space="preserve">Plik oferty i oświadczeń </w:t>
      </w:r>
      <w:r w:rsidR="00CA1853" w:rsidRPr="008E5B33">
        <w:rPr>
          <w:rFonts w:ascii="Calibri Light" w:hAnsi="Calibri Light" w:cs="Calibri Light"/>
          <w:i/>
          <w:iCs/>
          <w:sz w:val="20"/>
          <w:u w:val="single"/>
        </w:rPr>
        <w:t>po spakowaniu</w:t>
      </w:r>
      <w:r w:rsidR="00CA1853" w:rsidRPr="008E5B33">
        <w:rPr>
          <w:rFonts w:ascii="Calibri Light" w:hAnsi="Calibri Light" w:cs="Calibri Light"/>
          <w:i/>
          <w:iCs/>
          <w:sz w:val="20"/>
        </w:rPr>
        <w:t xml:space="preserve"> </w:t>
      </w:r>
      <w:r w:rsidR="00CA1853" w:rsidRPr="008E5B33">
        <w:rPr>
          <w:rFonts w:ascii="Calibri Light" w:hAnsi="Calibri Light" w:cs="Calibri Light"/>
          <w:i/>
          <w:iCs/>
          <w:sz w:val="20"/>
          <w:u w:val="single"/>
        </w:rPr>
        <w:t xml:space="preserve">ale </w:t>
      </w:r>
      <w:r w:rsidRPr="008E5B33">
        <w:rPr>
          <w:rFonts w:ascii="Calibri Light" w:hAnsi="Calibri Light" w:cs="Calibri Light"/>
          <w:i/>
          <w:iCs/>
          <w:sz w:val="20"/>
          <w:u w:val="single"/>
        </w:rPr>
        <w:t>przed złożeniem</w:t>
      </w:r>
      <w:r w:rsidRPr="008E5B33">
        <w:rPr>
          <w:rFonts w:ascii="Calibri Light" w:hAnsi="Calibri Light" w:cs="Calibri Light"/>
          <w:i/>
          <w:iCs/>
          <w:sz w:val="20"/>
        </w:rPr>
        <w:t xml:space="preserve"> należy  podpisać</w:t>
      </w:r>
      <w:r w:rsidR="00CA1853" w:rsidRPr="008E5B33">
        <w:rPr>
          <w:rFonts w:ascii="Calibri Light" w:hAnsi="Calibri Light" w:cs="Calibri Light"/>
          <w:i/>
          <w:iCs/>
          <w:sz w:val="20"/>
        </w:rPr>
        <w:t>:</w:t>
      </w:r>
    </w:p>
    <w:p w14:paraId="5449BF37" w14:textId="5139FE99" w:rsidR="00CA1853" w:rsidRPr="008E5B33" w:rsidRDefault="00315BD8" w:rsidP="00016538">
      <w:pPr>
        <w:pStyle w:val="pkt"/>
        <w:numPr>
          <w:ilvl w:val="0"/>
          <w:numId w:val="65"/>
        </w:numPr>
        <w:spacing w:before="0" w:line="276" w:lineRule="auto"/>
        <w:rPr>
          <w:rFonts w:ascii="Calibri Light" w:hAnsi="Calibri Light" w:cs="Calibri Light"/>
          <w:i/>
          <w:iCs/>
          <w:color w:val="0F243E" w:themeColor="text2" w:themeShade="80"/>
          <w:sz w:val="20"/>
          <w:u w:val="single"/>
        </w:rPr>
      </w:pPr>
      <w:r w:rsidRPr="008E5B33">
        <w:rPr>
          <w:rFonts w:ascii="Calibri Light" w:hAnsi="Calibri Light" w:cs="Calibri Light"/>
          <w:i/>
          <w:iCs/>
          <w:sz w:val="20"/>
        </w:rPr>
        <w:t>podpisem zaufanym (podpisanie dokumentu elektronicznego</w:t>
      </w:r>
      <w:r w:rsidR="00CA1853" w:rsidRPr="008E5B33">
        <w:rPr>
          <w:rFonts w:ascii="Calibri Light" w:hAnsi="Calibri Light" w:cs="Calibri Light"/>
          <w:i/>
          <w:iCs/>
          <w:sz w:val="20"/>
        </w:rPr>
        <w:t>:</w:t>
      </w:r>
      <w:r w:rsidRPr="008E5B33">
        <w:rPr>
          <w:rFonts w:ascii="Calibri Light" w:hAnsi="Calibri Light" w:cs="Calibri Light"/>
          <w:i/>
          <w:iCs/>
          <w:sz w:val="20"/>
        </w:rPr>
        <w:t xml:space="preserve"> </w:t>
      </w:r>
      <w:r w:rsidR="00CA1853" w:rsidRPr="008E5B33">
        <w:rPr>
          <w:rFonts w:ascii="Calibri Light" w:hAnsi="Calibri Light" w:cs="Calibri Light"/>
          <w:i/>
          <w:iCs/>
          <w:sz w:val="20"/>
        </w:rPr>
        <w:t xml:space="preserve">podpisem zaufanym </w:t>
      </w:r>
      <w:hyperlink r:id="rId34" w:history="1">
        <w:r w:rsidR="00CA1853" w:rsidRPr="008E5B33">
          <w:rPr>
            <w:rStyle w:val="Hipercze"/>
            <w:rFonts w:ascii="Calibri Light" w:hAnsi="Calibri Light" w:cs="Calibri Light"/>
            <w:i/>
            <w:iCs/>
            <w:color w:val="0F243E" w:themeColor="text2" w:themeShade="80"/>
            <w:sz w:val="20"/>
            <w:u w:val="none"/>
          </w:rPr>
          <w:t>https://www.gov.pl/web/gov/podpisz-dokument-elektronicznie-wykorzystaj-podpis-zaufany</w:t>
        </w:r>
      </w:hyperlink>
      <w:r w:rsidR="00CA1853" w:rsidRPr="008E5B33">
        <w:rPr>
          <w:rFonts w:ascii="Calibri Light" w:hAnsi="Calibri Light" w:cs="Calibri Light"/>
          <w:i/>
          <w:iCs/>
          <w:color w:val="0F243E" w:themeColor="text2" w:themeShade="80"/>
          <w:sz w:val="20"/>
        </w:rPr>
        <w:t>),</w:t>
      </w:r>
      <w:r w:rsidR="00CA1853" w:rsidRPr="008E5B33">
        <w:rPr>
          <w:rFonts w:ascii="Calibri Light" w:hAnsi="Calibri Light" w:cs="Calibri Light"/>
          <w:i/>
          <w:iCs/>
          <w:color w:val="0F243E" w:themeColor="text2" w:themeShade="80"/>
          <w:sz w:val="20"/>
          <w:u w:val="single"/>
        </w:rPr>
        <w:t xml:space="preserve"> </w:t>
      </w:r>
    </w:p>
    <w:p w14:paraId="1044F857" w14:textId="77777777" w:rsidR="00D770F0" w:rsidRPr="008E5B33" w:rsidRDefault="00315BD8" w:rsidP="00016538">
      <w:pPr>
        <w:pStyle w:val="pkt"/>
        <w:numPr>
          <w:ilvl w:val="0"/>
          <w:numId w:val="64"/>
        </w:numPr>
        <w:spacing w:before="0" w:line="276" w:lineRule="auto"/>
        <w:rPr>
          <w:rFonts w:ascii="Calibri Light" w:hAnsi="Calibri Light" w:cs="Calibri Light"/>
          <w:i/>
          <w:iCs/>
          <w:sz w:val="20"/>
        </w:rPr>
      </w:pPr>
      <w:r w:rsidRPr="008E5B33">
        <w:rPr>
          <w:rFonts w:ascii="Calibri Light" w:hAnsi="Calibri Light" w:cs="Calibri Light"/>
          <w:i/>
          <w:iCs/>
          <w:sz w:val="20"/>
        </w:rPr>
        <w:t xml:space="preserve">podpisem osobistym </w:t>
      </w:r>
      <w:r w:rsidR="008F1911" w:rsidRPr="008E5B33">
        <w:rPr>
          <w:rFonts w:ascii="Calibri Light" w:hAnsi="Calibri Light" w:cs="Calibri Light"/>
          <w:i/>
          <w:iCs/>
          <w:sz w:val="20"/>
        </w:rPr>
        <w:t xml:space="preserve">potwierdzonym certyfikatem podpisu osobistego </w:t>
      </w:r>
      <w:r w:rsidRPr="008E5B33">
        <w:rPr>
          <w:rFonts w:ascii="Calibri Light" w:hAnsi="Calibri Light" w:cs="Calibri Light"/>
          <w:i/>
          <w:iCs/>
          <w:color w:val="0F243E" w:themeColor="text2" w:themeShade="80"/>
          <w:sz w:val="20"/>
        </w:rPr>
        <w:t>(</w:t>
      </w:r>
      <w:hyperlink r:id="rId35" w:history="1">
        <w:r w:rsidRPr="008E5B33">
          <w:rPr>
            <w:rStyle w:val="Hipercze"/>
            <w:rFonts w:ascii="Calibri Light" w:hAnsi="Calibri Light" w:cs="Calibri Light"/>
            <w:i/>
            <w:iCs/>
            <w:color w:val="0F243E" w:themeColor="text2" w:themeShade="80"/>
            <w:sz w:val="20"/>
            <w:u w:val="none"/>
          </w:rPr>
          <w:t>https://www.gov.pl/web/e-dowod/podpis-osobisty</w:t>
        </w:r>
      </w:hyperlink>
      <w:r w:rsidRPr="008E5B33">
        <w:rPr>
          <w:rFonts w:ascii="Calibri Light" w:hAnsi="Calibri Light" w:cs="Calibri Light"/>
          <w:i/>
          <w:iCs/>
          <w:color w:val="0F243E" w:themeColor="text2" w:themeShade="80"/>
          <w:sz w:val="20"/>
        </w:rPr>
        <w:t>)</w:t>
      </w:r>
      <w:r w:rsidR="008D4381" w:rsidRPr="008E5B33">
        <w:rPr>
          <w:rFonts w:ascii="Calibri Light" w:hAnsi="Calibri Light" w:cs="Calibri Light"/>
          <w:i/>
          <w:iCs/>
          <w:sz w:val="20"/>
        </w:rPr>
        <w:t xml:space="preserve"> </w:t>
      </w:r>
    </w:p>
    <w:p w14:paraId="2DB679CC" w14:textId="0A62EDAF" w:rsidR="00CA1853" w:rsidRPr="008E5B33" w:rsidRDefault="00315BD8" w:rsidP="00016538">
      <w:pPr>
        <w:pStyle w:val="pkt"/>
        <w:spacing w:before="0" w:line="276" w:lineRule="auto"/>
        <w:ind w:left="1276" w:firstLine="0"/>
        <w:rPr>
          <w:rFonts w:ascii="Calibri Light" w:hAnsi="Calibri Light" w:cs="Calibri Light"/>
          <w:i/>
          <w:iCs/>
          <w:sz w:val="20"/>
        </w:rPr>
      </w:pPr>
      <w:r w:rsidRPr="008E5B33">
        <w:rPr>
          <w:rFonts w:ascii="Calibri Light" w:hAnsi="Calibri Light" w:cs="Calibri Light"/>
          <w:i/>
          <w:iCs/>
          <w:sz w:val="20"/>
        </w:rPr>
        <w:lastRenderedPageBreak/>
        <w:t xml:space="preserve">lub </w:t>
      </w:r>
    </w:p>
    <w:p w14:paraId="7D8864E7" w14:textId="27CF838A" w:rsidR="008F1911" w:rsidRPr="008E5B33" w:rsidRDefault="00315BD8" w:rsidP="00016538">
      <w:pPr>
        <w:pStyle w:val="pkt"/>
        <w:numPr>
          <w:ilvl w:val="0"/>
          <w:numId w:val="64"/>
        </w:numPr>
        <w:spacing w:before="0" w:line="276" w:lineRule="auto"/>
        <w:rPr>
          <w:rFonts w:ascii="Calibri Light" w:hAnsi="Calibri Light" w:cs="Calibri Light"/>
          <w:b/>
          <w:bCs/>
          <w:i/>
          <w:iCs/>
          <w:sz w:val="20"/>
        </w:rPr>
      </w:pPr>
      <w:r w:rsidRPr="008E5B33">
        <w:rPr>
          <w:rFonts w:ascii="Calibri Light" w:hAnsi="Calibri Light" w:cs="Calibri Light"/>
          <w:i/>
          <w:iCs/>
          <w:sz w:val="20"/>
        </w:rPr>
        <w:t>podpisem kwalifikowanym (zaawansowanym podpisem elektronicznym, który jest składany za pomocą kwalifikowanego urządzenia do składania podpisu elektronicznego i który opiera się na kwalifikowanym certyfikacie podpisu elektronicznego).</w:t>
      </w:r>
      <w:r w:rsidRPr="008E5B33">
        <w:rPr>
          <w:rFonts w:ascii="Calibri Light" w:hAnsi="Calibri Light" w:cs="Calibri Light"/>
          <w:b/>
          <w:bCs/>
          <w:i/>
          <w:iCs/>
          <w:sz w:val="20"/>
        </w:rPr>
        <w:t xml:space="preserve"> </w:t>
      </w:r>
    </w:p>
    <w:bookmarkEnd w:id="35"/>
    <w:p w14:paraId="3C90084B" w14:textId="7D0083A8" w:rsidR="004E1781" w:rsidRDefault="00315BD8" w:rsidP="00016538">
      <w:pPr>
        <w:pStyle w:val="pkt"/>
        <w:spacing w:before="0" w:line="276" w:lineRule="auto"/>
        <w:ind w:left="556" w:firstLine="0"/>
        <w:rPr>
          <w:rFonts w:ascii="Calibri Light" w:hAnsi="Calibri Light" w:cs="Calibri Light"/>
          <w:i/>
          <w:iCs/>
          <w:color w:val="0F243E" w:themeColor="text2" w:themeShade="80"/>
          <w:sz w:val="20"/>
        </w:rPr>
      </w:pPr>
      <w:r w:rsidRPr="008E5B33">
        <w:rPr>
          <w:rFonts w:ascii="Calibri Light" w:hAnsi="Calibri Light" w:cs="Calibri Light"/>
          <w:i/>
          <w:iCs/>
          <w:color w:val="0F243E" w:themeColor="text2" w:themeShade="80"/>
          <w:sz w:val="20"/>
        </w:rPr>
        <w:t xml:space="preserve">Podpisanie wyłącznie formularza do złożenia oferty skutkowało będzie odrzuceniem oferty na podstawie art. 226 ust. 1 pkt 6). </w:t>
      </w:r>
    </w:p>
    <w:p w14:paraId="601820F1" w14:textId="77777777" w:rsidR="00E23A6A" w:rsidRPr="008E5B33" w:rsidRDefault="00E23A6A" w:rsidP="00016538">
      <w:pPr>
        <w:pStyle w:val="pkt"/>
        <w:spacing w:before="0" w:line="276" w:lineRule="auto"/>
        <w:ind w:left="556" w:firstLine="0"/>
        <w:rPr>
          <w:rFonts w:ascii="Calibri Light" w:hAnsi="Calibri Light" w:cs="Calibri Light"/>
          <w:i/>
          <w:iCs/>
          <w:color w:val="0F243E" w:themeColor="text2" w:themeShade="80"/>
          <w:sz w:val="20"/>
        </w:rPr>
      </w:pPr>
    </w:p>
    <w:p w14:paraId="3007F17C" w14:textId="77777777" w:rsidR="00D83012" w:rsidRDefault="00B5063F" w:rsidP="00016538">
      <w:pPr>
        <w:pStyle w:val="pkt"/>
        <w:spacing w:before="0" w:line="276" w:lineRule="auto"/>
        <w:ind w:left="426" w:hanging="426"/>
        <w:jc w:val="center"/>
        <w:rPr>
          <w:rFonts w:ascii="Calibri Light" w:hAnsi="Calibri Light" w:cs="Calibri Light"/>
          <w:b/>
          <w:bCs/>
          <w:szCs w:val="24"/>
        </w:rPr>
      </w:pPr>
      <w:r w:rsidRPr="008E5B33">
        <w:rPr>
          <w:rFonts w:ascii="Calibri Light" w:hAnsi="Calibri Light" w:cs="Calibri Light"/>
          <w:b/>
          <w:bCs/>
          <w:szCs w:val="24"/>
        </w:rPr>
        <w:t>Ofertę należy złożyć poprzez Platformę</w:t>
      </w:r>
      <w:r w:rsidR="00D70040" w:rsidRPr="008E5B33">
        <w:rPr>
          <w:rFonts w:ascii="Calibri Light" w:hAnsi="Calibri Light" w:cs="Calibri Light"/>
          <w:b/>
          <w:bCs/>
          <w:szCs w:val="24"/>
        </w:rPr>
        <w:t xml:space="preserve"> </w:t>
      </w:r>
      <w:r w:rsidR="00737319" w:rsidRPr="008E5B33">
        <w:rPr>
          <w:rFonts w:ascii="Calibri Light" w:hAnsi="Calibri Light" w:cs="Calibri Light"/>
          <w:b/>
          <w:bCs/>
          <w:szCs w:val="24"/>
        </w:rPr>
        <w:t>e-Zamówienia</w:t>
      </w:r>
      <w:r w:rsidR="00D83012">
        <w:rPr>
          <w:rFonts w:ascii="Calibri Light" w:hAnsi="Calibri Light" w:cs="Calibri Light"/>
          <w:b/>
          <w:bCs/>
          <w:szCs w:val="24"/>
        </w:rPr>
        <w:t>:</w:t>
      </w:r>
    </w:p>
    <w:p w14:paraId="29811967" w14:textId="7EB24863" w:rsidR="00D83012" w:rsidRDefault="00D70040" w:rsidP="00016538">
      <w:pPr>
        <w:pStyle w:val="pkt"/>
        <w:spacing w:before="0" w:line="276" w:lineRule="auto"/>
        <w:ind w:left="426" w:hanging="426"/>
        <w:jc w:val="center"/>
        <w:rPr>
          <w:rFonts w:ascii="Calibri Light" w:hAnsi="Calibri Light" w:cs="Calibri Light"/>
          <w:b/>
          <w:bCs/>
          <w:szCs w:val="24"/>
        </w:rPr>
      </w:pPr>
      <w:r w:rsidRPr="008E5B33">
        <w:rPr>
          <w:rFonts w:ascii="Calibri Light" w:hAnsi="Calibri Light" w:cs="Calibri Light"/>
          <w:b/>
          <w:bCs/>
          <w:szCs w:val="24"/>
        </w:rPr>
        <w:t xml:space="preserve"> </w:t>
      </w:r>
      <w:hyperlink r:id="rId36" w:history="1">
        <w:r w:rsidR="00D83012" w:rsidRPr="00047453">
          <w:rPr>
            <w:rStyle w:val="Hipercze"/>
            <w:rFonts w:ascii="Calibri Light" w:hAnsi="Calibri Light" w:cs="Calibri Light"/>
            <w:b/>
            <w:bCs/>
            <w:szCs w:val="24"/>
          </w:rPr>
          <w:t>https://ezamowienia.gov.pl/mp-client/search/list/ocds-148610-abc07415-67e9-40eb-948d-684182811f38</w:t>
        </w:r>
      </w:hyperlink>
      <w:r w:rsidR="00D83012">
        <w:rPr>
          <w:rFonts w:ascii="Calibri Light" w:hAnsi="Calibri Light" w:cs="Calibri Light"/>
          <w:b/>
          <w:bCs/>
          <w:szCs w:val="24"/>
        </w:rPr>
        <w:t xml:space="preserve"> </w:t>
      </w:r>
      <w:r w:rsidR="00B5063F" w:rsidRPr="008E5B33">
        <w:rPr>
          <w:rFonts w:ascii="Calibri Light" w:hAnsi="Calibri Light" w:cs="Calibri Light"/>
          <w:b/>
          <w:bCs/>
          <w:szCs w:val="24"/>
        </w:rPr>
        <w:t xml:space="preserve"> </w:t>
      </w:r>
    </w:p>
    <w:p w14:paraId="75A15E99" w14:textId="1E8EE61B" w:rsidR="00D67C09" w:rsidRPr="008E5B33" w:rsidRDefault="00B5063F" w:rsidP="00016538">
      <w:pPr>
        <w:pStyle w:val="pkt"/>
        <w:spacing w:before="0" w:line="276" w:lineRule="auto"/>
        <w:ind w:left="426" w:hanging="426"/>
        <w:jc w:val="center"/>
        <w:rPr>
          <w:rFonts w:ascii="Calibri Light" w:hAnsi="Calibri Light" w:cs="Calibri Light"/>
          <w:b/>
          <w:bCs/>
          <w:szCs w:val="24"/>
          <w:u w:val="single"/>
        </w:rPr>
      </w:pPr>
      <w:r w:rsidRPr="008E5B33">
        <w:rPr>
          <w:rFonts w:ascii="Calibri Light" w:hAnsi="Calibri Light" w:cs="Calibri Light"/>
          <w:b/>
          <w:bCs/>
          <w:szCs w:val="24"/>
        </w:rPr>
        <w:t xml:space="preserve">do dnia </w:t>
      </w:r>
      <w:r w:rsidR="009F2F00" w:rsidRPr="008E5B33">
        <w:rPr>
          <w:rFonts w:ascii="Calibri Light" w:hAnsi="Calibri Light" w:cs="Calibri Light"/>
          <w:b/>
          <w:bCs/>
          <w:color w:val="FF0000"/>
          <w:szCs w:val="24"/>
        </w:rPr>
        <w:t xml:space="preserve"> </w:t>
      </w:r>
      <w:r w:rsidR="00BA7311" w:rsidRPr="00BA7311">
        <w:rPr>
          <w:rFonts w:ascii="Calibri Light" w:hAnsi="Calibri Light" w:cs="Calibri Light"/>
          <w:b/>
          <w:bCs/>
          <w:szCs w:val="24"/>
        </w:rPr>
        <w:t>1</w:t>
      </w:r>
      <w:r w:rsidR="001101DC">
        <w:rPr>
          <w:rFonts w:ascii="Calibri Light" w:hAnsi="Calibri Light" w:cs="Calibri Light"/>
          <w:b/>
          <w:bCs/>
          <w:szCs w:val="24"/>
        </w:rPr>
        <w:t>8</w:t>
      </w:r>
      <w:r w:rsidR="00BA7311" w:rsidRPr="00BA7311">
        <w:rPr>
          <w:rFonts w:ascii="Calibri Light" w:hAnsi="Calibri Light" w:cs="Calibri Light"/>
          <w:b/>
          <w:bCs/>
          <w:szCs w:val="24"/>
        </w:rPr>
        <w:t xml:space="preserve"> </w:t>
      </w:r>
      <w:r w:rsidR="00BA7311">
        <w:rPr>
          <w:rFonts w:ascii="Calibri Light" w:hAnsi="Calibri Light" w:cs="Calibri Light"/>
          <w:b/>
          <w:bCs/>
          <w:szCs w:val="24"/>
        </w:rPr>
        <w:t>listopada</w:t>
      </w:r>
      <w:r w:rsidR="00BA7311" w:rsidRPr="00BA7311">
        <w:rPr>
          <w:rFonts w:ascii="Calibri Light" w:hAnsi="Calibri Light" w:cs="Calibri Light"/>
          <w:b/>
          <w:bCs/>
          <w:szCs w:val="24"/>
        </w:rPr>
        <w:t xml:space="preserve">  2024 </w:t>
      </w:r>
      <w:r w:rsidR="000910B3" w:rsidRPr="00BA7311">
        <w:rPr>
          <w:rFonts w:ascii="Calibri Light" w:hAnsi="Calibri Light" w:cs="Calibri Light"/>
          <w:b/>
          <w:bCs/>
          <w:szCs w:val="24"/>
          <w:u w:val="single"/>
        </w:rPr>
        <w:t xml:space="preserve"> </w:t>
      </w:r>
      <w:r w:rsidR="001C038F" w:rsidRPr="00BA7311">
        <w:rPr>
          <w:rFonts w:ascii="Calibri Light" w:hAnsi="Calibri Light" w:cs="Calibri Light"/>
          <w:b/>
          <w:bCs/>
          <w:szCs w:val="24"/>
          <w:u w:val="single"/>
        </w:rPr>
        <w:t>roku</w:t>
      </w:r>
      <w:r w:rsidR="001C038F" w:rsidRPr="008E5B33">
        <w:rPr>
          <w:rFonts w:ascii="Calibri Light" w:hAnsi="Calibri Light" w:cs="Calibri Light"/>
          <w:b/>
          <w:bCs/>
          <w:szCs w:val="24"/>
          <w:u w:val="single"/>
        </w:rPr>
        <w:t xml:space="preserve">, </w:t>
      </w:r>
      <w:r w:rsidRPr="008E5B33">
        <w:rPr>
          <w:rFonts w:ascii="Calibri Light" w:hAnsi="Calibri Light" w:cs="Calibri Light"/>
          <w:b/>
          <w:bCs/>
          <w:szCs w:val="24"/>
          <w:u w:val="single"/>
        </w:rPr>
        <w:t>do</w:t>
      </w:r>
      <w:r w:rsidR="00ED69D5" w:rsidRPr="008E5B33">
        <w:rPr>
          <w:rFonts w:ascii="Calibri Light" w:hAnsi="Calibri Light" w:cs="Calibri Light"/>
          <w:b/>
          <w:bCs/>
          <w:szCs w:val="24"/>
          <w:u w:val="single"/>
        </w:rPr>
        <w:t> </w:t>
      </w:r>
      <w:r w:rsidRPr="008E5B33">
        <w:rPr>
          <w:rFonts w:ascii="Calibri Light" w:hAnsi="Calibri Light" w:cs="Calibri Light"/>
          <w:b/>
          <w:bCs/>
          <w:szCs w:val="24"/>
          <w:u w:val="single"/>
        </w:rPr>
        <w:t>godziny</w:t>
      </w:r>
      <w:r w:rsidR="00ED69D5" w:rsidRPr="008E5B33">
        <w:rPr>
          <w:rFonts w:ascii="Calibri Light" w:hAnsi="Calibri Light" w:cs="Calibri Light"/>
          <w:b/>
          <w:bCs/>
          <w:szCs w:val="24"/>
          <w:u w:val="single"/>
        </w:rPr>
        <w:t> </w:t>
      </w:r>
      <w:r w:rsidR="0025009F" w:rsidRPr="008E5B33">
        <w:rPr>
          <w:rFonts w:ascii="Calibri Light" w:hAnsi="Calibri Light" w:cs="Calibri Light"/>
          <w:b/>
          <w:bCs/>
          <w:szCs w:val="24"/>
          <w:u w:val="single"/>
        </w:rPr>
        <w:t>1</w:t>
      </w:r>
      <w:r w:rsidR="00E338C2" w:rsidRPr="008E5B33">
        <w:rPr>
          <w:rFonts w:ascii="Calibri Light" w:hAnsi="Calibri Light" w:cs="Calibri Light"/>
          <w:b/>
          <w:bCs/>
          <w:szCs w:val="24"/>
          <w:u w:val="single"/>
        </w:rPr>
        <w:t>1</w:t>
      </w:r>
      <w:r w:rsidRPr="008E5B33">
        <w:rPr>
          <w:rFonts w:ascii="Calibri Light" w:hAnsi="Calibri Light" w:cs="Calibri Light"/>
          <w:b/>
          <w:bCs/>
          <w:szCs w:val="24"/>
          <w:u w:val="single"/>
        </w:rPr>
        <w:t>:00.</w:t>
      </w:r>
    </w:p>
    <w:p w14:paraId="668D65BA" w14:textId="77777777" w:rsidR="00C77D9E" w:rsidRPr="008E5B33" w:rsidRDefault="00C77D9E" w:rsidP="00016538">
      <w:pPr>
        <w:pStyle w:val="pkt"/>
        <w:spacing w:before="0" w:line="276" w:lineRule="auto"/>
        <w:ind w:left="426" w:hanging="426"/>
        <w:jc w:val="center"/>
        <w:rPr>
          <w:rFonts w:ascii="Calibri Light" w:hAnsi="Calibri Light" w:cs="Calibri Light"/>
          <w:b/>
          <w:bCs/>
          <w:szCs w:val="24"/>
        </w:rPr>
      </w:pPr>
    </w:p>
    <w:p w14:paraId="5B57BFFA" w14:textId="17C7CF40" w:rsidR="00984C19" w:rsidRPr="008E5B33" w:rsidRDefault="00891903"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
          <w:bCs/>
          <w:sz w:val="20"/>
        </w:rPr>
        <w:t xml:space="preserve">         </w:t>
      </w:r>
      <w:r w:rsidR="00B5063F" w:rsidRPr="008E5B33">
        <w:rPr>
          <w:rFonts w:ascii="Calibri Light" w:hAnsi="Calibri Light" w:cs="Calibri Light"/>
          <w:sz w:val="20"/>
        </w:rPr>
        <w:t xml:space="preserve">O terminie złożenia oferty decyduje czas pełnego przeprocesowania transakcji na </w:t>
      </w:r>
      <w:r w:rsidR="00737319" w:rsidRPr="008E5B33">
        <w:rPr>
          <w:rFonts w:ascii="Calibri Light" w:hAnsi="Calibri Light" w:cs="Calibri Light"/>
          <w:sz w:val="20"/>
        </w:rPr>
        <w:t>Platformie</w:t>
      </w:r>
    </w:p>
    <w:p w14:paraId="2298BC0F" w14:textId="5129D619" w:rsidR="00BA05B7" w:rsidRPr="008E5B33" w:rsidRDefault="00891903" w:rsidP="00016538">
      <w:pPr>
        <w:pStyle w:val="pkt"/>
        <w:spacing w:before="0" w:line="276" w:lineRule="auto"/>
        <w:ind w:left="426" w:hanging="426"/>
        <w:rPr>
          <w:rFonts w:ascii="Calibri Light" w:hAnsi="Calibri Light" w:cs="Calibri Light"/>
          <w:b/>
          <w:sz w:val="20"/>
        </w:rPr>
      </w:pPr>
      <w:r w:rsidRPr="008E5B33">
        <w:rPr>
          <w:rFonts w:ascii="Calibri Light" w:hAnsi="Calibri Light" w:cs="Calibri Light"/>
          <w:bCs/>
          <w:sz w:val="20"/>
        </w:rPr>
        <w:t>2</w:t>
      </w:r>
      <w:r w:rsidR="00171095" w:rsidRPr="008E5B33">
        <w:rPr>
          <w:rFonts w:ascii="Calibri Light" w:hAnsi="Calibri Light" w:cs="Calibri Light"/>
          <w:bCs/>
          <w:sz w:val="20"/>
        </w:rPr>
        <w:t>.</w:t>
      </w:r>
      <w:r w:rsidR="00171095" w:rsidRPr="008E5B33">
        <w:rPr>
          <w:rFonts w:ascii="Calibri Light" w:hAnsi="Calibri Light" w:cs="Calibri Light"/>
          <w:b/>
          <w:sz w:val="20"/>
        </w:rPr>
        <w:tab/>
      </w:r>
      <w:r w:rsidR="00115F5C" w:rsidRPr="008E5B33">
        <w:rPr>
          <w:rFonts w:ascii="Calibri Light" w:hAnsi="Calibri Light" w:cs="Calibri Light"/>
          <w:sz w:val="20"/>
        </w:rPr>
        <w:t>Otwarcie ofert nast</w:t>
      </w:r>
      <w:r w:rsidR="00D70040" w:rsidRPr="008E5B33">
        <w:rPr>
          <w:rFonts w:ascii="Calibri Light" w:hAnsi="Calibri Light" w:cs="Calibri Light"/>
          <w:sz w:val="20"/>
        </w:rPr>
        <w:t>ąpi</w:t>
      </w:r>
      <w:r w:rsidR="00115F5C" w:rsidRPr="008E5B33">
        <w:rPr>
          <w:rFonts w:ascii="Calibri Light" w:hAnsi="Calibri Light" w:cs="Calibri Light"/>
          <w:sz w:val="20"/>
        </w:rPr>
        <w:t xml:space="preserve"> w dniu </w:t>
      </w:r>
      <w:r w:rsidR="00D70040" w:rsidRPr="008E5B33">
        <w:rPr>
          <w:rFonts w:ascii="Calibri Light" w:hAnsi="Calibri Light" w:cs="Calibri Light"/>
          <w:sz w:val="20"/>
        </w:rPr>
        <w:t>ich składania</w:t>
      </w:r>
      <w:r w:rsidR="0095460B" w:rsidRPr="008E5B33">
        <w:rPr>
          <w:rFonts w:ascii="Calibri Light" w:hAnsi="Calibri Light" w:cs="Calibri Light"/>
          <w:sz w:val="20"/>
        </w:rPr>
        <w:t xml:space="preserve">, bezpośrednio po upływie terminu na ich </w:t>
      </w:r>
      <w:r w:rsidR="00E75EEE" w:rsidRPr="008E5B33">
        <w:rPr>
          <w:rFonts w:ascii="Calibri Light" w:hAnsi="Calibri Light" w:cs="Calibri Light"/>
          <w:sz w:val="20"/>
        </w:rPr>
        <w:t>składanie</w:t>
      </w:r>
      <w:r w:rsidR="00D70040" w:rsidRPr="008E5B33">
        <w:rPr>
          <w:rFonts w:ascii="Calibri Light" w:hAnsi="Calibri Light" w:cs="Calibri Light"/>
          <w:sz w:val="20"/>
        </w:rPr>
        <w:t xml:space="preserve"> </w:t>
      </w:r>
      <w:r w:rsidR="00396102" w:rsidRPr="008E5B33">
        <w:rPr>
          <w:rFonts w:ascii="Calibri Light" w:hAnsi="Calibri Light" w:cs="Calibri Light"/>
          <w:bCs/>
          <w:sz w:val="20"/>
        </w:rPr>
        <w:t>i nie będzie miało charakteru jawnego.</w:t>
      </w:r>
    </w:p>
    <w:p w14:paraId="58735E8B" w14:textId="535C5922" w:rsidR="00BA05B7" w:rsidRPr="008E5B33" w:rsidRDefault="00891903" w:rsidP="00016538">
      <w:pPr>
        <w:pStyle w:val="pkt"/>
        <w:spacing w:before="0" w:line="276" w:lineRule="auto"/>
        <w:ind w:left="426" w:hanging="426"/>
        <w:rPr>
          <w:rFonts w:ascii="Calibri Light" w:hAnsi="Calibri Light" w:cs="Calibri Light"/>
          <w:b/>
          <w:sz w:val="20"/>
        </w:rPr>
      </w:pPr>
      <w:r w:rsidRPr="008E5B33">
        <w:rPr>
          <w:rFonts w:ascii="Calibri Light" w:hAnsi="Calibri Light" w:cs="Calibri Light"/>
          <w:bCs/>
          <w:sz w:val="20"/>
        </w:rPr>
        <w:t>3</w:t>
      </w:r>
      <w:r w:rsidR="00171095" w:rsidRPr="008E5B33">
        <w:rPr>
          <w:rFonts w:ascii="Calibri Light" w:hAnsi="Calibri Light" w:cs="Calibri Light"/>
          <w:bCs/>
          <w:sz w:val="20"/>
        </w:rPr>
        <w:t>.</w:t>
      </w:r>
      <w:r w:rsidR="00171095" w:rsidRPr="008E5B33">
        <w:rPr>
          <w:rFonts w:ascii="Calibri Light" w:hAnsi="Calibri Light" w:cs="Calibri Light"/>
          <w:b/>
          <w:sz w:val="20"/>
        </w:rPr>
        <w:tab/>
      </w:r>
      <w:r w:rsidR="00115F5C" w:rsidRPr="008E5B33">
        <w:rPr>
          <w:rFonts w:ascii="Calibri Light" w:hAnsi="Calibri Light" w:cs="Calibri Light"/>
          <w:sz w:val="20"/>
        </w:rPr>
        <w:t xml:space="preserve">Najpóźniej przed otwarciem ofert, udostępnia się na stronie internetowej prowadzonego postępowania informację o kwocie, jaką zamierza się przeznaczyć na sfinansowanie zamówienia. </w:t>
      </w:r>
    </w:p>
    <w:p w14:paraId="5CFEE531" w14:textId="244B8280" w:rsidR="00115F5C" w:rsidRPr="008E5B33" w:rsidRDefault="00891903" w:rsidP="00016538">
      <w:pPr>
        <w:pStyle w:val="pkt"/>
        <w:spacing w:before="0" w:line="276" w:lineRule="auto"/>
        <w:ind w:left="426" w:hanging="426"/>
        <w:rPr>
          <w:rFonts w:ascii="Calibri Light" w:hAnsi="Calibri Light" w:cs="Calibri Light"/>
          <w:b/>
          <w:sz w:val="20"/>
        </w:rPr>
      </w:pPr>
      <w:r w:rsidRPr="008E5B33">
        <w:rPr>
          <w:rFonts w:ascii="Calibri Light" w:hAnsi="Calibri Light" w:cs="Calibri Light"/>
          <w:bCs/>
          <w:sz w:val="20"/>
        </w:rPr>
        <w:t>4</w:t>
      </w:r>
      <w:r w:rsidR="00171095" w:rsidRPr="008E5B33">
        <w:rPr>
          <w:rFonts w:ascii="Calibri Light" w:hAnsi="Calibri Light" w:cs="Calibri Light"/>
          <w:bCs/>
          <w:sz w:val="20"/>
        </w:rPr>
        <w:t>.</w:t>
      </w:r>
      <w:r w:rsidR="00171095" w:rsidRPr="008E5B33">
        <w:rPr>
          <w:rFonts w:ascii="Calibri Light" w:hAnsi="Calibri Light" w:cs="Calibri Light"/>
          <w:b/>
          <w:sz w:val="20"/>
        </w:rPr>
        <w:tab/>
      </w:r>
      <w:r w:rsidR="00115F5C" w:rsidRPr="008E5B33">
        <w:rPr>
          <w:rFonts w:ascii="Calibri Light" w:hAnsi="Calibri Light" w:cs="Calibri Light"/>
          <w:sz w:val="20"/>
        </w:rPr>
        <w:t xml:space="preserve">Niezwłocznie po otwarciu ofert, udostępnia się na stronie internetowej prowadzonego postępowania informacje o: </w:t>
      </w:r>
    </w:p>
    <w:p w14:paraId="39AB7BD1" w14:textId="77777777" w:rsidR="00115F5C" w:rsidRPr="008E5B33" w:rsidRDefault="00115F5C" w:rsidP="00016538">
      <w:pPr>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t>1)</w:t>
      </w:r>
      <w:r w:rsidRPr="008E5B33">
        <w:rPr>
          <w:rFonts w:ascii="Calibri Light" w:hAnsi="Calibri Light" w:cs="Calibri Light"/>
          <w:sz w:val="20"/>
          <w:szCs w:val="20"/>
        </w:rPr>
        <w:tab/>
        <w:t xml:space="preserve">nazwach albo imionach i nazwiskach oraz siedzibach lub miejscach prowadzonej działalności gospodarczej albo miejscach zamieszkania wykonawców, których oferty zostały otwarte; </w:t>
      </w:r>
    </w:p>
    <w:p w14:paraId="7FB58A25" w14:textId="6766909B" w:rsidR="00D67C09" w:rsidRPr="008E5B33" w:rsidRDefault="00115F5C" w:rsidP="00016538">
      <w:pPr>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t>2)</w:t>
      </w:r>
      <w:r w:rsidRPr="008E5B33">
        <w:rPr>
          <w:rFonts w:ascii="Calibri Light" w:hAnsi="Calibri Light" w:cs="Calibri Light"/>
          <w:sz w:val="20"/>
          <w:szCs w:val="20"/>
        </w:rPr>
        <w:tab/>
        <w:t>cenach lub kosztach zawartych w ofertach.</w:t>
      </w:r>
    </w:p>
    <w:p w14:paraId="3A9203E0" w14:textId="77777777" w:rsidR="00F40C38" w:rsidRPr="008E5B33" w:rsidRDefault="00F40C38" w:rsidP="00016538">
      <w:pPr>
        <w:spacing w:after="60" w:line="276" w:lineRule="auto"/>
        <w:jc w:val="both"/>
        <w:rPr>
          <w:rFonts w:ascii="Calibri Light" w:hAnsi="Calibri Light" w:cs="Calibri Light"/>
          <w:sz w:val="20"/>
          <w:szCs w:val="20"/>
        </w:rPr>
      </w:pPr>
    </w:p>
    <w:p w14:paraId="638A9592" w14:textId="77777777" w:rsidR="00080477" w:rsidRPr="008E5B33" w:rsidRDefault="00171095" w:rsidP="00016538">
      <w:pPr>
        <w:pBdr>
          <w:bottom w:val="double" w:sz="4" w:space="1" w:color="auto"/>
        </w:pBdr>
        <w:shd w:val="clear" w:color="auto" w:fill="DBE5F1" w:themeFill="accent1" w:themeFillTint="33"/>
        <w:spacing w:after="60" w:line="276" w:lineRule="auto"/>
        <w:ind w:left="568" w:hanging="568"/>
        <w:jc w:val="both"/>
        <w:rPr>
          <w:rFonts w:ascii="Calibri Light" w:hAnsi="Calibri Light" w:cs="Calibri Light"/>
          <w:b/>
          <w:sz w:val="18"/>
          <w:szCs w:val="18"/>
        </w:rPr>
      </w:pPr>
      <w:r w:rsidRPr="008E5B33">
        <w:rPr>
          <w:rFonts w:ascii="Calibri Light" w:hAnsi="Calibri Light" w:cs="Calibri Light"/>
          <w:b/>
          <w:sz w:val="18"/>
          <w:szCs w:val="18"/>
        </w:rPr>
        <w:t>XIX.</w:t>
      </w:r>
      <w:r w:rsidRPr="008E5B33">
        <w:rPr>
          <w:rFonts w:ascii="Calibri Light" w:hAnsi="Calibri Light" w:cs="Calibri Light"/>
          <w:b/>
          <w:sz w:val="18"/>
          <w:szCs w:val="18"/>
        </w:rPr>
        <w:tab/>
      </w:r>
      <w:r w:rsidR="00927FE7" w:rsidRPr="008E5B33">
        <w:rPr>
          <w:rFonts w:ascii="Calibri Light" w:hAnsi="Calibri Light" w:cs="Calibri Light"/>
          <w:b/>
          <w:sz w:val="18"/>
          <w:szCs w:val="18"/>
        </w:rPr>
        <w:t>OPIS KRYTERIÓW</w:t>
      </w:r>
      <w:r w:rsidR="007660F9" w:rsidRPr="008E5B33">
        <w:rPr>
          <w:rFonts w:ascii="Calibri Light" w:hAnsi="Calibri Light" w:cs="Calibri Light"/>
          <w:b/>
          <w:sz w:val="18"/>
          <w:szCs w:val="18"/>
        </w:rPr>
        <w:t xml:space="preserve"> OCENY OFERT</w:t>
      </w:r>
      <w:r w:rsidR="00927FE7" w:rsidRPr="008E5B33">
        <w:rPr>
          <w:rFonts w:ascii="Calibri Light" w:hAnsi="Calibri Light" w:cs="Calibri Light"/>
          <w:b/>
          <w:sz w:val="18"/>
          <w:szCs w:val="18"/>
        </w:rPr>
        <w:t xml:space="preserve">, WRAZ Z PODANIEM WAG TYCH </w:t>
      </w:r>
      <w:r w:rsidR="005B5095" w:rsidRPr="008E5B33">
        <w:rPr>
          <w:rFonts w:ascii="Calibri Light" w:hAnsi="Calibri Light" w:cs="Calibri Light"/>
          <w:b/>
          <w:sz w:val="18"/>
          <w:szCs w:val="18"/>
        </w:rPr>
        <w:t>KRYTERIÓW I SPOSOBU OCENY OFERT</w:t>
      </w:r>
    </w:p>
    <w:p w14:paraId="225408AA" w14:textId="451A759A" w:rsidR="006671E5" w:rsidRPr="006671E5" w:rsidRDefault="00171095" w:rsidP="006671E5">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1.</w:t>
      </w:r>
      <w:r w:rsidRPr="006671E5">
        <w:rPr>
          <w:rFonts w:ascii="Calibri Light" w:hAnsi="Calibri Light" w:cs="Calibri Light"/>
          <w:b/>
          <w:sz w:val="20"/>
        </w:rPr>
        <w:tab/>
      </w:r>
      <w:r w:rsidR="006671E5" w:rsidRPr="006671E5">
        <w:rPr>
          <w:rFonts w:ascii="Calibri Light" w:hAnsi="Calibri Light" w:cs="Calibri Light"/>
          <w:sz w:val="20"/>
        </w:rPr>
        <w:t>Przy wyborze najkorzystniejszej oferty Zamawiający będzie się kierował następującymi kryteriami oceny ofert:</w:t>
      </w:r>
    </w:p>
    <w:tbl>
      <w:tblPr>
        <w:tblW w:w="877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797"/>
        <w:gridCol w:w="1013"/>
        <w:gridCol w:w="1964"/>
      </w:tblGrid>
      <w:tr w:rsidR="006671E5" w:rsidRPr="006671E5" w14:paraId="4199DEF4" w14:textId="77777777" w:rsidTr="00C51665">
        <w:trPr>
          <w:jc w:val="center"/>
        </w:trPr>
        <w:tc>
          <w:tcPr>
            <w:tcW w:w="5797" w:type="dxa"/>
            <w:shd w:val="clear" w:color="auto" w:fill="DBE5F1" w:themeFill="accent1" w:themeFillTint="33"/>
            <w:vAlign w:val="center"/>
          </w:tcPr>
          <w:p w14:paraId="0CDD2A5E" w14:textId="77777777" w:rsidR="006671E5" w:rsidRPr="006671E5" w:rsidRDefault="006671E5" w:rsidP="006671E5">
            <w:pPr>
              <w:tabs>
                <w:tab w:val="num" w:pos="0"/>
              </w:tabs>
              <w:spacing w:after="60" w:line="276" w:lineRule="auto"/>
              <w:jc w:val="center"/>
              <w:rPr>
                <w:rFonts w:ascii="Calibri Light" w:hAnsi="Calibri Light" w:cs="Calibri Light"/>
                <w:b/>
                <w:sz w:val="18"/>
                <w:szCs w:val="18"/>
              </w:rPr>
            </w:pPr>
            <w:r w:rsidRPr="006671E5">
              <w:rPr>
                <w:rFonts w:ascii="Calibri Light" w:hAnsi="Calibri Light" w:cs="Calibri Light"/>
                <w:b/>
                <w:sz w:val="18"/>
                <w:szCs w:val="18"/>
              </w:rPr>
              <w:t>Kryterium</w:t>
            </w:r>
          </w:p>
        </w:tc>
        <w:tc>
          <w:tcPr>
            <w:tcW w:w="1013" w:type="dxa"/>
            <w:shd w:val="clear" w:color="auto" w:fill="DBE5F1" w:themeFill="accent1" w:themeFillTint="33"/>
            <w:vAlign w:val="center"/>
          </w:tcPr>
          <w:p w14:paraId="1BAF0C00" w14:textId="77777777" w:rsidR="006671E5" w:rsidRPr="006671E5" w:rsidRDefault="006671E5" w:rsidP="006671E5">
            <w:pPr>
              <w:tabs>
                <w:tab w:val="num" w:pos="0"/>
              </w:tabs>
              <w:spacing w:after="60" w:line="276" w:lineRule="auto"/>
              <w:jc w:val="center"/>
              <w:rPr>
                <w:rFonts w:ascii="Calibri Light" w:hAnsi="Calibri Light" w:cs="Calibri Light"/>
                <w:b/>
                <w:sz w:val="20"/>
                <w:szCs w:val="20"/>
              </w:rPr>
            </w:pPr>
            <w:r w:rsidRPr="006671E5">
              <w:rPr>
                <w:rFonts w:ascii="Calibri Light" w:hAnsi="Calibri Light" w:cs="Calibri Light"/>
                <w:b/>
                <w:sz w:val="20"/>
                <w:szCs w:val="20"/>
              </w:rPr>
              <w:t>Waga [%]</w:t>
            </w:r>
          </w:p>
        </w:tc>
        <w:tc>
          <w:tcPr>
            <w:tcW w:w="1964" w:type="dxa"/>
            <w:shd w:val="clear" w:color="auto" w:fill="DBE5F1" w:themeFill="accent1" w:themeFillTint="33"/>
            <w:vAlign w:val="center"/>
          </w:tcPr>
          <w:p w14:paraId="256C2A27" w14:textId="77777777" w:rsidR="006671E5" w:rsidRPr="006671E5" w:rsidRDefault="006671E5" w:rsidP="006671E5">
            <w:pPr>
              <w:tabs>
                <w:tab w:val="num" w:pos="0"/>
              </w:tabs>
              <w:spacing w:after="60" w:line="276" w:lineRule="auto"/>
              <w:jc w:val="center"/>
              <w:rPr>
                <w:rFonts w:ascii="Calibri Light" w:hAnsi="Calibri Light" w:cs="Calibri Light"/>
                <w:b/>
                <w:sz w:val="16"/>
                <w:szCs w:val="16"/>
              </w:rPr>
            </w:pPr>
            <w:r w:rsidRPr="006671E5">
              <w:rPr>
                <w:rFonts w:ascii="Calibri Light" w:hAnsi="Calibri Light" w:cs="Calibri Light"/>
                <w:b/>
                <w:sz w:val="16"/>
                <w:szCs w:val="16"/>
              </w:rPr>
              <w:t>Liczba punktów [pkt]</w:t>
            </w:r>
          </w:p>
        </w:tc>
      </w:tr>
      <w:tr w:rsidR="006671E5" w:rsidRPr="006671E5" w14:paraId="0AE4EBA5" w14:textId="77777777" w:rsidTr="00C51665">
        <w:trPr>
          <w:trHeight w:val="397"/>
          <w:jc w:val="center"/>
        </w:trPr>
        <w:tc>
          <w:tcPr>
            <w:tcW w:w="5797" w:type="dxa"/>
            <w:vAlign w:val="center"/>
          </w:tcPr>
          <w:p w14:paraId="470B06BD" w14:textId="77777777" w:rsidR="006671E5" w:rsidRPr="006671E5" w:rsidRDefault="006671E5" w:rsidP="006671E5">
            <w:pPr>
              <w:tabs>
                <w:tab w:val="num" w:pos="0"/>
              </w:tabs>
              <w:spacing w:after="60" w:line="276" w:lineRule="auto"/>
              <w:jc w:val="center"/>
              <w:rPr>
                <w:rFonts w:ascii="Calibri Light" w:hAnsi="Calibri Light" w:cs="Calibri Light"/>
                <w:b/>
                <w:sz w:val="18"/>
                <w:szCs w:val="18"/>
              </w:rPr>
            </w:pPr>
            <w:r w:rsidRPr="006671E5">
              <w:rPr>
                <w:rFonts w:ascii="Calibri Light" w:hAnsi="Calibri Light" w:cs="Calibri Light"/>
                <w:b/>
                <w:sz w:val="18"/>
                <w:szCs w:val="18"/>
              </w:rPr>
              <w:t>łączna cena ofertowa brutto/C</w:t>
            </w:r>
          </w:p>
        </w:tc>
        <w:tc>
          <w:tcPr>
            <w:tcW w:w="1013" w:type="dxa"/>
            <w:vAlign w:val="center"/>
          </w:tcPr>
          <w:p w14:paraId="0D0E612C" w14:textId="77777777" w:rsidR="006671E5" w:rsidRPr="006671E5" w:rsidRDefault="006671E5" w:rsidP="006671E5">
            <w:pPr>
              <w:tabs>
                <w:tab w:val="num" w:pos="0"/>
              </w:tabs>
              <w:spacing w:after="60" w:line="276" w:lineRule="auto"/>
              <w:jc w:val="center"/>
              <w:rPr>
                <w:rFonts w:ascii="Calibri Light" w:hAnsi="Calibri Light" w:cs="Calibri Light"/>
                <w:b/>
                <w:sz w:val="20"/>
                <w:szCs w:val="20"/>
              </w:rPr>
            </w:pPr>
            <w:r w:rsidRPr="006671E5">
              <w:rPr>
                <w:rFonts w:ascii="Calibri Light" w:hAnsi="Calibri Light" w:cs="Calibri Light"/>
                <w:b/>
                <w:sz w:val="20"/>
                <w:szCs w:val="20"/>
              </w:rPr>
              <w:t>60%</w:t>
            </w:r>
          </w:p>
        </w:tc>
        <w:tc>
          <w:tcPr>
            <w:tcW w:w="1964" w:type="dxa"/>
            <w:vAlign w:val="center"/>
          </w:tcPr>
          <w:p w14:paraId="7BB286A9" w14:textId="77777777" w:rsidR="006671E5" w:rsidRPr="006671E5" w:rsidRDefault="006671E5" w:rsidP="006671E5">
            <w:pPr>
              <w:tabs>
                <w:tab w:val="num" w:pos="0"/>
              </w:tabs>
              <w:spacing w:after="60" w:line="276" w:lineRule="auto"/>
              <w:jc w:val="center"/>
              <w:rPr>
                <w:rFonts w:ascii="Calibri Light" w:hAnsi="Calibri Light" w:cs="Calibri Light"/>
                <w:b/>
                <w:sz w:val="16"/>
                <w:szCs w:val="16"/>
              </w:rPr>
            </w:pPr>
            <w:r w:rsidRPr="006671E5">
              <w:rPr>
                <w:rFonts w:ascii="Calibri Light" w:hAnsi="Calibri Light" w:cs="Calibri Light"/>
                <w:b/>
                <w:sz w:val="16"/>
                <w:szCs w:val="16"/>
              </w:rPr>
              <w:t>60</w:t>
            </w:r>
          </w:p>
        </w:tc>
      </w:tr>
      <w:tr w:rsidR="006671E5" w:rsidRPr="006671E5" w14:paraId="71114CF8" w14:textId="77777777" w:rsidTr="00C51665">
        <w:trPr>
          <w:trHeight w:val="397"/>
          <w:jc w:val="center"/>
        </w:trPr>
        <w:tc>
          <w:tcPr>
            <w:tcW w:w="5797" w:type="dxa"/>
            <w:vAlign w:val="center"/>
          </w:tcPr>
          <w:p w14:paraId="0B30E24D" w14:textId="77777777" w:rsidR="006671E5" w:rsidRPr="006671E5" w:rsidRDefault="006671E5" w:rsidP="006671E5">
            <w:pPr>
              <w:tabs>
                <w:tab w:val="num" w:pos="0"/>
              </w:tabs>
              <w:spacing w:after="60" w:line="276" w:lineRule="auto"/>
              <w:jc w:val="center"/>
              <w:rPr>
                <w:rFonts w:ascii="Calibri Light" w:hAnsi="Calibri Light" w:cs="Calibri Light"/>
                <w:b/>
                <w:bCs/>
                <w:sz w:val="18"/>
                <w:szCs w:val="18"/>
              </w:rPr>
            </w:pPr>
            <w:r w:rsidRPr="006671E5">
              <w:rPr>
                <w:rFonts w:ascii="Calibri Light" w:hAnsi="Calibri Light" w:cs="Calibri Light"/>
                <w:b/>
                <w:bCs/>
                <w:sz w:val="18"/>
                <w:szCs w:val="18"/>
              </w:rPr>
              <w:t>Okres udzielonej gwarancji/G</w:t>
            </w:r>
          </w:p>
        </w:tc>
        <w:tc>
          <w:tcPr>
            <w:tcW w:w="1013" w:type="dxa"/>
            <w:vAlign w:val="center"/>
          </w:tcPr>
          <w:p w14:paraId="6D6650C7" w14:textId="77777777" w:rsidR="006671E5" w:rsidRPr="006671E5" w:rsidRDefault="006671E5" w:rsidP="006671E5">
            <w:pPr>
              <w:tabs>
                <w:tab w:val="num" w:pos="0"/>
              </w:tabs>
              <w:spacing w:after="60" w:line="276" w:lineRule="auto"/>
              <w:jc w:val="center"/>
              <w:rPr>
                <w:rFonts w:ascii="Calibri Light" w:hAnsi="Calibri Light" w:cs="Calibri Light"/>
                <w:b/>
                <w:sz w:val="20"/>
                <w:szCs w:val="20"/>
              </w:rPr>
            </w:pPr>
            <w:r w:rsidRPr="006671E5">
              <w:rPr>
                <w:rFonts w:ascii="Calibri Light" w:hAnsi="Calibri Light" w:cs="Calibri Light"/>
                <w:b/>
                <w:sz w:val="20"/>
                <w:szCs w:val="20"/>
              </w:rPr>
              <w:t>40 %</w:t>
            </w:r>
          </w:p>
        </w:tc>
        <w:tc>
          <w:tcPr>
            <w:tcW w:w="1964" w:type="dxa"/>
            <w:vAlign w:val="center"/>
          </w:tcPr>
          <w:p w14:paraId="0935D3F6" w14:textId="77777777" w:rsidR="006671E5" w:rsidRPr="006671E5" w:rsidRDefault="006671E5" w:rsidP="006671E5">
            <w:pPr>
              <w:tabs>
                <w:tab w:val="num" w:pos="0"/>
              </w:tabs>
              <w:spacing w:after="60" w:line="276" w:lineRule="auto"/>
              <w:jc w:val="center"/>
              <w:rPr>
                <w:rFonts w:ascii="Calibri Light" w:hAnsi="Calibri Light" w:cs="Calibri Light"/>
                <w:b/>
                <w:sz w:val="16"/>
                <w:szCs w:val="16"/>
              </w:rPr>
            </w:pPr>
            <w:r w:rsidRPr="006671E5">
              <w:rPr>
                <w:rFonts w:ascii="Calibri Light" w:hAnsi="Calibri Light" w:cs="Calibri Light"/>
                <w:b/>
                <w:sz w:val="16"/>
                <w:szCs w:val="16"/>
              </w:rPr>
              <w:t>40</w:t>
            </w:r>
          </w:p>
        </w:tc>
      </w:tr>
      <w:tr w:rsidR="006671E5" w:rsidRPr="006671E5" w14:paraId="51080C19" w14:textId="77777777" w:rsidTr="00C51665">
        <w:trPr>
          <w:trHeight w:val="283"/>
          <w:jc w:val="center"/>
        </w:trPr>
        <w:tc>
          <w:tcPr>
            <w:tcW w:w="5797" w:type="dxa"/>
            <w:vAlign w:val="center"/>
          </w:tcPr>
          <w:p w14:paraId="3FC2C6AC" w14:textId="77777777" w:rsidR="006671E5" w:rsidRPr="006671E5" w:rsidRDefault="006671E5" w:rsidP="006671E5">
            <w:pPr>
              <w:tabs>
                <w:tab w:val="num" w:pos="0"/>
              </w:tabs>
              <w:spacing w:after="60" w:line="276" w:lineRule="auto"/>
              <w:jc w:val="center"/>
              <w:rPr>
                <w:rFonts w:ascii="Calibri Light" w:hAnsi="Calibri Light" w:cs="Calibri Light"/>
                <w:b/>
                <w:sz w:val="18"/>
                <w:szCs w:val="18"/>
              </w:rPr>
            </w:pPr>
            <w:r w:rsidRPr="006671E5">
              <w:rPr>
                <w:rFonts w:ascii="Calibri Light" w:hAnsi="Calibri Light" w:cs="Calibri Light"/>
                <w:b/>
                <w:sz w:val="18"/>
                <w:szCs w:val="18"/>
              </w:rPr>
              <w:t>RAZEM</w:t>
            </w:r>
          </w:p>
        </w:tc>
        <w:tc>
          <w:tcPr>
            <w:tcW w:w="1013" w:type="dxa"/>
            <w:vAlign w:val="center"/>
          </w:tcPr>
          <w:p w14:paraId="2E4C82A3" w14:textId="77777777" w:rsidR="006671E5" w:rsidRPr="006671E5" w:rsidRDefault="006671E5" w:rsidP="006671E5">
            <w:pPr>
              <w:tabs>
                <w:tab w:val="num" w:pos="0"/>
              </w:tabs>
              <w:spacing w:after="60" w:line="276" w:lineRule="auto"/>
              <w:jc w:val="center"/>
              <w:rPr>
                <w:rFonts w:ascii="Calibri Light" w:hAnsi="Calibri Light" w:cs="Calibri Light"/>
                <w:b/>
                <w:sz w:val="20"/>
                <w:szCs w:val="20"/>
              </w:rPr>
            </w:pPr>
            <w:r w:rsidRPr="006671E5">
              <w:rPr>
                <w:rFonts w:ascii="Calibri Light" w:hAnsi="Calibri Light" w:cs="Calibri Light"/>
                <w:b/>
                <w:sz w:val="20"/>
                <w:szCs w:val="20"/>
              </w:rPr>
              <w:t>100%</w:t>
            </w:r>
          </w:p>
        </w:tc>
        <w:tc>
          <w:tcPr>
            <w:tcW w:w="1964" w:type="dxa"/>
            <w:vAlign w:val="center"/>
          </w:tcPr>
          <w:p w14:paraId="483C6C00" w14:textId="77777777" w:rsidR="006671E5" w:rsidRPr="006671E5" w:rsidRDefault="006671E5" w:rsidP="006671E5">
            <w:pPr>
              <w:tabs>
                <w:tab w:val="num" w:pos="0"/>
              </w:tabs>
              <w:spacing w:after="60" w:line="276" w:lineRule="auto"/>
              <w:jc w:val="center"/>
              <w:rPr>
                <w:rFonts w:ascii="Calibri Light" w:hAnsi="Calibri Light" w:cs="Calibri Light"/>
                <w:b/>
                <w:sz w:val="16"/>
                <w:szCs w:val="16"/>
              </w:rPr>
            </w:pPr>
            <w:r w:rsidRPr="006671E5">
              <w:rPr>
                <w:rFonts w:ascii="Calibri Light" w:hAnsi="Calibri Light" w:cs="Calibri Light"/>
                <w:b/>
                <w:sz w:val="16"/>
                <w:szCs w:val="16"/>
              </w:rPr>
              <w:t>100</w:t>
            </w:r>
          </w:p>
        </w:tc>
      </w:tr>
    </w:tbl>
    <w:p w14:paraId="3CC4FB97" w14:textId="77777777" w:rsidR="006671E5" w:rsidRPr="006671E5" w:rsidRDefault="006671E5" w:rsidP="006671E5">
      <w:pPr>
        <w:spacing w:after="60" w:line="276" w:lineRule="auto"/>
        <w:jc w:val="both"/>
        <w:rPr>
          <w:rFonts w:ascii="Calibri Light" w:hAnsi="Calibri Light" w:cs="Calibri Light"/>
          <w:b/>
          <w:sz w:val="20"/>
          <w:szCs w:val="20"/>
        </w:rPr>
      </w:pPr>
    </w:p>
    <w:p w14:paraId="6BF4A7E5" w14:textId="77777777" w:rsidR="006671E5" w:rsidRPr="006671E5" w:rsidRDefault="006671E5" w:rsidP="006671E5">
      <w:pPr>
        <w:spacing w:after="60" w:line="276" w:lineRule="auto"/>
        <w:jc w:val="both"/>
        <w:rPr>
          <w:rFonts w:ascii="Calibri Light" w:hAnsi="Calibri Light" w:cs="Calibri Light"/>
          <w:b/>
          <w:sz w:val="20"/>
          <w:szCs w:val="20"/>
        </w:rPr>
      </w:pPr>
      <w:r w:rsidRPr="006671E5">
        <w:rPr>
          <w:rFonts w:ascii="Calibri Light" w:hAnsi="Calibri Light" w:cs="Calibri Light"/>
          <w:bCs/>
          <w:sz w:val="20"/>
          <w:szCs w:val="20"/>
        </w:rPr>
        <w:t>2.</w:t>
      </w:r>
      <w:r w:rsidRPr="006671E5">
        <w:rPr>
          <w:rFonts w:ascii="Calibri Light" w:hAnsi="Calibri Light" w:cs="Calibri Light"/>
          <w:b/>
          <w:sz w:val="20"/>
          <w:szCs w:val="20"/>
        </w:rPr>
        <w:tab/>
        <w:t xml:space="preserve">  </w:t>
      </w:r>
      <w:r w:rsidRPr="006671E5">
        <w:rPr>
          <w:rFonts w:ascii="Calibri Light" w:hAnsi="Calibri Light" w:cs="Calibri Light"/>
          <w:sz w:val="20"/>
          <w:szCs w:val="20"/>
        </w:rPr>
        <w:t>Zasady oceny ofert w poszczególnych kryteriach:</w:t>
      </w:r>
    </w:p>
    <w:p w14:paraId="23D9E671" w14:textId="77777777" w:rsidR="006671E5" w:rsidRPr="006671E5" w:rsidRDefault="006671E5" w:rsidP="006671E5">
      <w:pPr>
        <w:spacing w:after="60" w:line="276" w:lineRule="auto"/>
        <w:ind w:left="850" w:hanging="425"/>
        <w:contextualSpacing/>
        <w:jc w:val="both"/>
        <w:rPr>
          <w:rFonts w:ascii="Calibri Light" w:hAnsi="Calibri Light" w:cs="Calibri Light"/>
          <w:b/>
          <w:sz w:val="20"/>
          <w:szCs w:val="20"/>
        </w:rPr>
      </w:pPr>
      <w:r w:rsidRPr="006671E5">
        <w:rPr>
          <w:rFonts w:ascii="Calibri Light" w:hAnsi="Calibri Light" w:cs="Calibri Light"/>
          <w:b/>
          <w:sz w:val="20"/>
          <w:szCs w:val="20"/>
        </w:rPr>
        <w:t>1)</w:t>
      </w:r>
      <w:r w:rsidRPr="006671E5">
        <w:rPr>
          <w:rFonts w:ascii="Calibri Light" w:hAnsi="Calibri Light" w:cs="Calibri Light"/>
          <w:b/>
          <w:sz w:val="20"/>
          <w:szCs w:val="20"/>
        </w:rPr>
        <w:tab/>
        <w:t>Cena (C) - waga 60 %</w:t>
      </w:r>
    </w:p>
    <w:bookmarkStart w:id="36" w:name="_Hlk65825821"/>
    <w:p w14:paraId="796A4667" w14:textId="77777777" w:rsidR="006671E5" w:rsidRPr="006671E5" w:rsidRDefault="00000000" w:rsidP="006671E5">
      <w:pPr>
        <w:spacing w:after="60" w:line="276" w:lineRule="auto"/>
        <w:ind w:left="1278" w:hanging="427"/>
        <w:contextualSpacing/>
        <w:jc w:val="center"/>
        <w:rPr>
          <w:rFonts w:ascii="Calibri Light" w:hAnsi="Calibri Light" w:cs="Calibri Light"/>
          <w:b/>
          <w:sz w:val="20"/>
          <w:szCs w:val="20"/>
        </w:rPr>
      </w:pPr>
      <m:oMathPara>
        <m:oMathParaPr>
          <m:jc m:val="center"/>
        </m:oMathParaPr>
        <m:oMath>
          <m:sSub>
            <m:sSubPr>
              <m:ctrlPr>
                <w:rPr>
                  <w:rFonts w:ascii="Cambria Math" w:hAnsi="Cambria Math" w:cs="Calibri Light"/>
                  <w:b/>
                  <w:i/>
                  <w:sz w:val="20"/>
                </w:rPr>
              </m:ctrlPr>
            </m:sSubPr>
            <m:e>
              <m:r>
                <m:rPr>
                  <m:sty m:val="bi"/>
                </m:rPr>
                <w:rPr>
                  <w:rFonts w:ascii="Cambria Math" w:hAnsi="Cambria Math" w:cs="Calibri Light"/>
                  <w:sz w:val="20"/>
                  <w:szCs w:val="20"/>
                </w:rPr>
                <m:t>P</m:t>
              </m:r>
            </m:e>
            <m:sub>
              <m:r>
                <m:rPr>
                  <m:sty m:val="bi"/>
                </m:rPr>
                <w:rPr>
                  <w:rFonts w:ascii="Cambria Math" w:hAnsi="Cambria Math" w:cs="Calibri Light"/>
                  <w:sz w:val="20"/>
                  <w:szCs w:val="20"/>
                </w:rPr>
                <m:t>c</m:t>
              </m:r>
            </m:sub>
          </m:sSub>
          <m:r>
            <m:rPr>
              <m:sty m:val="bi"/>
            </m:rPr>
            <w:rPr>
              <w:rFonts w:ascii="Cambria Math" w:hAnsi="Cambria Math" w:cs="Calibri Light"/>
              <w:sz w:val="20"/>
              <w:szCs w:val="20"/>
            </w:rPr>
            <m:t>=</m:t>
          </m:r>
          <m:f>
            <m:fPr>
              <m:ctrlPr>
                <w:rPr>
                  <w:rFonts w:ascii="Cambria Math" w:hAnsi="Cambria Math" w:cs="Calibri Light"/>
                  <w:b/>
                  <w:i/>
                  <w:sz w:val="20"/>
                </w:rPr>
              </m:ctrlPr>
            </m:fPr>
            <m:num>
              <m:sSub>
                <m:sSubPr>
                  <m:ctrlPr>
                    <w:rPr>
                      <w:rFonts w:ascii="Cambria Math" w:hAnsi="Cambria Math" w:cs="Calibri Light"/>
                      <w:b/>
                      <w:i/>
                      <w:sz w:val="20"/>
                    </w:rPr>
                  </m:ctrlPr>
                </m:sSubPr>
                <m:e>
                  <m:r>
                    <m:rPr>
                      <m:sty m:val="bi"/>
                    </m:rPr>
                    <w:rPr>
                      <w:rFonts w:ascii="Cambria Math" w:hAnsi="Cambria Math" w:cs="Calibri Light"/>
                      <w:sz w:val="20"/>
                      <w:szCs w:val="20"/>
                    </w:rPr>
                    <m:t>c</m:t>
                  </m:r>
                </m:e>
                <m:sub>
                  <m:r>
                    <m:rPr>
                      <m:sty m:val="bi"/>
                    </m:rPr>
                    <w:rPr>
                      <w:rFonts w:ascii="Cambria Math" w:hAnsi="Cambria Math" w:cs="Calibri Light"/>
                      <w:sz w:val="20"/>
                      <w:szCs w:val="20"/>
                    </w:rPr>
                    <m:t>n</m:t>
                  </m:r>
                </m:sub>
              </m:sSub>
              <m:r>
                <m:rPr>
                  <m:sty m:val="bi"/>
                </m:rPr>
                <w:rPr>
                  <w:rFonts w:ascii="Cambria Math" w:hAnsi="Cambria Math" w:cs="Calibri Light"/>
                  <w:sz w:val="20"/>
                  <w:szCs w:val="20"/>
                </w:rPr>
                <m:t>×</m:t>
              </m:r>
              <m:sSub>
                <m:sSubPr>
                  <m:ctrlPr>
                    <w:rPr>
                      <w:rFonts w:ascii="Cambria Math" w:hAnsi="Cambria Math" w:cs="Calibri Light"/>
                      <w:b/>
                      <w:i/>
                      <w:sz w:val="20"/>
                    </w:rPr>
                  </m:ctrlPr>
                </m:sSubPr>
                <m:e>
                  <m:r>
                    <m:rPr>
                      <m:sty m:val="bi"/>
                    </m:rPr>
                    <w:rPr>
                      <w:rFonts w:ascii="Cambria Math" w:hAnsi="Cambria Math" w:cs="Calibri Light"/>
                      <w:sz w:val="20"/>
                      <w:szCs w:val="20"/>
                    </w:rPr>
                    <m:t>W</m:t>
                  </m:r>
                </m:e>
                <m:sub>
                  <m:r>
                    <m:rPr>
                      <m:sty m:val="bi"/>
                    </m:rPr>
                    <w:rPr>
                      <w:rFonts w:ascii="Cambria Math" w:hAnsi="Cambria Math" w:cs="Calibri Light"/>
                      <w:sz w:val="20"/>
                      <w:szCs w:val="20"/>
                    </w:rPr>
                    <m:t>1</m:t>
                  </m:r>
                </m:sub>
              </m:sSub>
              <m:r>
                <m:rPr>
                  <m:sty m:val="bi"/>
                </m:rPr>
                <w:rPr>
                  <w:rFonts w:ascii="Cambria Math" w:hAnsi="Cambria Math" w:cs="Calibri Light"/>
                  <w:sz w:val="20"/>
                  <w:szCs w:val="20"/>
                </w:rPr>
                <m:t>×100</m:t>
              </m:r>
            </m:num>
            <m:den>
              <m:sSub>
                <m:sSubPr>
                  <m:ctrlPr>
                    <w:rPr>
                      <w:rFonts w:ascii="Cambria Math" w:hAnsi="Cambria Math" w:cs="Calibri Light"/>
                      <w:b/>
                      <w:i/>
                      <w:sz w:val="20"/>
                    </w:rPr>
                  </m:ctrlPr>
                </m:sSubPr>
                <m:e>
                  <m:r>
                    <m:rPr>
                      <m:sty m:val="bi"/>
                    </m:rPr>
                    <w:rPr>
                      <w:rFonts w:ascii="Cambria Math" w:hAnsi="Cambria Math" w:cs="Calibri Light"/>
                      <w:sz w:val="20"/>
                      <w:szCs w:val="20"/>
                    </w:rPr>
                    <m:t>c</m:t>
                  </m:r>
                </m:e>
                <m:sub>
                  <m:r>
                    <m:rPr>
                      <m:sty m:val="bi"/>
                    </m:rPr>
                    <w:rPr>
                      <w:rFonts w:ascii="Cambria Math" w:hAnsi="Cambria Math" w:cs="Calibri Light"/>
                      <w:sz w:val="20"/>
                      <w:szCs w:val="20"/>
                    </w:rPr>
                    <m:t>b</m:t>
                  </m:r>
                </m:sub>
              </m:sSub>
            </m:den>
          </m:f>
        </m:oMath>
      </m:oMathPara>
    </w:p>
    <w:p w14:paraId="0AC3A18A" w14:textId="77777777" w:rsidR="00BA7311" w:rsidRDefault="00BA7311" w:rsidP="006671E5">
      <w:pPr>
        <w:spacing w:after="60" w:line="276" w:lineRule="auto"/>
        <w:contextualSpacing/>
        <w:rPr>
          <w:rFonts w:ascii="Calibri Light" w:hAnsi="Calibri Light" w:cs="Calibri Light"/>
          <w:bCs/>
          <w:sz w:val="18"/>
          <w:szCs w:val="18"/>
        </w:rPr>
      </w:pPr>
    </w:p>
    <w:p w14:paraId="7D1BD6F3" w14:textId="518F8A90" w:rsidR="006671E5" w:rsidRPr="006671E5" w:rsidRDefault="006671E5" w:rsidP="006671E5">
      <w:pPr>
        <w:spacing w:after="60" w:line="276" w:lineRule="auto"/>
        <w:contextualSpacing/>
        <w:rPr>
          <w:rFonts w:ascii="Calibri Light" w:hAnsi="Calibri Light" w:cs="Calibri Light"/>
          <w:bCs/>
          <w:sz w:val="18"/>
          <w:szCs w:val="18"/>
        </w:rPr>
      </w:pPr>
      <w:r w:rsidRPr="006671E5">
        <w:rPr>
          <w:rFonts w:ascii="Calibri Light" w:hAnsi="Calibri Light" w:cs="Calibri Light"/>
          <w:bCs/>
          <w:sz w:val="18"/>
          <w:szCs w:val="18"/>
        </w:rPr>
        <w:t>gdzie:</w:t>
      </w:r>
    </w:p>
    <w:p w14:paraId="30121A18" w14:textId="77777777" w:rsidR="006671E5" w:rsidRPr="006671E5" w:rsidRDefault="006671E5" w:rsidP="006671E5">
      <w:pPr>
        <w:spacing w:after="60" w:line="276" w:lineRule="auto"/>
        <w:ind w:left="851" w:hanging="425"/>
        <w:contextualSpacing/>
        <w:jc w:val="both"/>
        <w:rPr>
          <w:rFonts w:ascii="Calibri Light" w:hAnsi="Calibri Light" w:cs="Calibri Light"/>
          <w:bCs/>
          <w:sz w:val="18"/>
          <w:szCs w:val="18"/>
        </w:rPr>
      </w:pPr>
      <w:proofErr w:type="spellStart"/>
      <w:r w:rsidRPr="006671E5">
        <w:rPr>
          <w:rFonts w:ascii="Calibri Light" w:hAnsi="Calibri Light" w:cs="Calibri Light"/>
          <w:bCs/>
          <w:sz w:val="18"/>
          <w:szCs w:val="18"/>
        </w:rPr>
        <w:t>P</w:t>
      </w:r>
      <w:r w:rsidRPr="006671E5">
        <w:rPr>
          <w:rFonts w:ascii="Calibri Light" w:hAnsi="Calibri Light" w:cs="Calibri Light"/>
          <w:bCs/>
          <w:sz w:val="18"/>
          <w:szCs w:val="18"/>
          <w:vertAlign w:val="subscript"/>
        </w:rPr>
        <w:t>c</w:t>
      </w:r>
      <w:proofErr w:type="spellEnd"/>
      <w:r w:rsidRPr="006671E5">
        <w:rPr>
          <w:rFonts w:ascii="Calibri Light" w:hAnsi="Calibri Light" w:cs="Calibri Light"/>
          <w:bCs/>
          <w:sz w:val="18"/>
          <w:szCs w:val="18"/>
          <w:vertAlign w:val="subscript"/>
        </w:rPr>
        <w:t xml:space="preserve">  </w:t>
      </w:r>
      <w:r w:rsidRPr="006671E5">
        <w:rPr>
          <w:rFonts w:ascii="Calibri Light" w:hAnsi="Calibri Light" w:cs="Calibri Light"/>
          <w:bCs/>
          <w:sz w:val="18"/>
          <w:szCs w:val="18"/>
        </w:rPr>
        <w:t>-  punkty uzyskane w kryterium „łączna cena ofertowa brutto”;</w:t>
      </w:r>
    </w:p>
    <w:p w14:paraId="417FE143" w14:textId="77777777" w:rsidR="006671E5" w:rsidRPr="006671E5" w:rsidRDefault="006671E5" w:rsidP="006671E5">
      <w:pPr>
        <w:spacing w:after="60" w:line="276" w:lineRule="auto"/>
        <w:ind w:left="851" w:hanging="427"/>
        <w:contextualSpacing/>
        <w:jc w:val="both"/>
        <w:rPr>
          <w:rFonts w:ascii="Calibri Light" w:hAnsi="Calibri Light" w:cs="Calibri Light"/>
          <w:bCs/>
          <w:sz w:val="18"/>
          <w:szCs w:val="18"/>
        </w:rPr>
      </w:pPr>
      <w:proofErr w:type="spellStart"/>
      <w:r w:rsidRPr="006671E5">
        <w:rPr>
          <w:rFonts w:ascii="Calibri Light" w:hAnsi="Calibri Light" w:cs="Calibri Light"/>
          <w:bCs/>
          <w:sz w:val="18"/>
          <w:szCs w:val="18"/>
        </w:rPr>
        <w:t>c</w:t>
      </w:r>
      <w:r w:rsidRPr="006671E5">
        <w:rPr>
          <w:rFonts w:ascii="Calibri Light" w:hAnsi="Calibri Light" w:cs="Calibri Light"/>
          <w:bCs/>
          <w:sz w:val="18"/>
          <w:szCs w:val="18"/>
          <w:vertAlign w:val="subscript"/>
        </w:rPr>
        <w:t>n</w:t>
      </w:r>
      <w:proofErr w:type="spellEnd"/>
      <w:r w:rsidRPr="006671E5">
        <w:rPr>
          <w:rFonts w:ascii="Calibri Light" w:hAnsi="Calibri Light" w:cs="Calibri Light"/>
          <w:bCs/>
          <w:sz w:val="18"/>
          <w:szCs w:val="18"/>
          <w:vertAlign w:val="subscript"/>
        </w:rPr>
        <w:t xml:space="preserve"> </w:t>
      </w:r>
      <w:r w:rsidRPr="006671E5">
        <w:rPr>
          <w:rFonts w:ascii="Calibri Light" w:hAnsi="Calibri Light" w:cs="Calibri Light"/>
          <w:bCs/>
          <w:sz w:val="18"/>
          <w:szCs w:val="18"/>
        </w:rPr>
        <w:t>-  najniższa spośród cen złożonych ofert;</w:t>
      </w:r>
    </w:p>
    <w:p w14:paraId="61F1994F" w14:textId="77777777" w:rsidR="006671E5" w:rsidRPr="006671E5" w:rsidRDefault="006671E5" w:rsidP="006671E5">
      <w:pPr>
        <w:spacing w:after="60" w:line="276" w:lineRule="auto"/>
        <w:ind w:left="851" w:hanging="427"/>
        <w:contextualSpacing/>
        <w:jc w:val="both"/>
        <w:rPr>
          <w:rFonts w:ascii="Calibri Light" w:hAnsi="Calibri Light" w:cs="Calibri Light"/>
          <w:bCs/>
          <w:sz w:val="18"/>
          <w:szCs w:val="18"/>
        </w:rPr>
      </w:pPr>
      <w:proofErr w:type="spellStart"/>
      <w:r w:rsidRPr="006671E5">
        <w:rPr>
          <w:rFonts w:ascii="Calibri Light" w:hAnsi="Calibri Light" w:cs="Calibri Light"/>
          <w:bCs/>
          <w:sz w:val="18"/>
          <w:szCs w:val="18"/>
        </w:rPr>
        <w:t>c</w:t>
      </w:r>
      <w:r w:rsidRPr="006671E5">
        <w:rPr>
          <w:rFonts w:ascii="Calibri Light" w:hAnsi="Calibri Light" w:cs="Calibri Light"/>
          <w:bCs/>
          <w:sz w:val="18"/>
          <w:szCs w:val="18"/>
          <w:vertAlign w:val="subscript"/>
        </w:rPr>
        <w:t>b</w:t>
      </w:r>
      <w:proofErr w:type="spellEnd"/>
      <w:r w:rsidRPr="006671E5">
        <w:rPr>
          <w:rFonts w:ascii="Calibri Light" w:hAnsi="Calibri Light" w:cs="Calibri Light"/>
          <w:bCs/>
          <w:sz w:val="18"/>
          <w:szCs w:val="18"/>
          <w:vertAlign w:val="subscript"/>
        </w:rPr>
        <w:t xml:space="preserve"> </w:t>
      </w:r>
      <w:r w:rsidRPr="006671E5">
        <w:rPr>
          <w:rFonts w:ascii="Calibri Light" w:hAnsi="Calibri Light" w:cs="Calibri Light"/>
          <w:bCs/>
          <w:sz w:val="18"/>
          <w:szCs w:val="18"/>
        </w:rPr>
        <w:t>-  cena badanej oferty;</w:t>
      </w:r>
    </w:p>
    <w:p w14:paraId="0C9360F7" w14:textId="77777777" w:rsidR="006671E5" w:rsidRPr="006671E5" w:rsidRDefault="006671E5" w:rsidP="006671E5">
      <w:pPr>
        <w:spacing w:after="60" w:line="276" w:lineRule="auto"/>
        <w:ind w:left="851" w:hanging="427"/>
        <w:contextualSpacing/>
        <w:jc w:val="both"/>
        <w:rPr>
          <w:rFonts w:ascii="Calibri Light" w:hAnsi="Calibri Light" w:cs="Calibri Light"/>
          <w:bCs/>
          <w:sz w:val="18"/>
          <w:szCs w:val="18"/>
        </w:rPr>
      </w:pPr>
      <w:r w:rsidRPr="006671E5">
        <w:rPr>
          <w:rFonts w:ascii="Calibri Light" w:hAnsi="Calibri Light" w:cs="Calibri Light"/>
          <w:bCs/>
          <w:sz w:val="18"/>
          <w:szCs w:val="18"/>
        </w:rPr>
        <w:t>W</w:t>
      </w:r>
      <w:r w:rsidRPr="006671E5">
        <w:rPr>
          <w:rFonts w:ascii="Calibri Light" w:hAnsi="Calibri Light" w:cs="Calibri Light"/>
          <w:bCs/>
          <w:sz w:val="18"/>
          <w:szCs w:val="18"/>
          <w:vertAlign w:val="subscript"/>
        </w:rPr>
        <w:t xml:space="preserve">1 </w:t>
      </w:r>
      <w:r w:rsidRPr="006671E5">
        <w:rPr>
          <w:rFonts w:ascii="Calibri Light" w:hAnsi="Calibri Light" w:cs="Calibri Light"/>
          <w:bCs/>
          <w:sz w:val="18"/>
          <w:szCs w:val="18"/>
        </w:rPr>
        <w:t>– wskaźnik 0,6</w:t>
      </w:r>
    </w:p>
    <w:p w14:paraId="0CFBA17A" w14:textId="77777777" w:rsidR="006671E5" w:rsidRPr="006671E5" w:rsidRDefault="006671E5" w:rsidP="006671E5">
      <w:pPr>
        <w:spacing w:after="60" w:line="276" w:lineRule="auto"/>
        <w:ind w:left="851" w:hanging="427"/>
        <w:contextualSpacing/>
        <w:jc w:val="both"/>
        <w:rPr>
          <w:rFonts w:ascii="Calibri Light" w:hAnsi="Calibri Light" w:cs="Calibri Light"/>
          <w:bCs/>
          <w:sz w:val="20"/>
          <w:szCs w:val="20"/>
        </w:rPr>
      </w:pPr>
    </w:p>
    <w:bookmarkEnd w:id="36"/>
    <w:p w14:paraId="2C6E6C36" w14:textId="77777777" w:rsidR="006671E5" w:rsidRPr="006671E5" w:rsidRDefault="006671E5" w:rsidP="006671E5">
      <w:pPr>
        <w:spacing w:after="60" w:line="276" w:lineRule="auto"/>
        <w:contextualSpacing/>
        <w:jc w:val="both"/>
        <w:rPr>
          <w:rFonts w:ascii="Calibri Light" w:hAnsi="Calibri Light" w:cs="Calibri Light"/>
          <w:sz w:val="20"/>
          <w:szCs w:val="20"/>
        </w:rPr>
      </w:pPr>
      <w:r w:rsidRPr="006671E5">
        <w:rPr>
          <w:rFonts w:ascii="Calibri Light" w:hAnsi="Calibri Light" w:cs="Calibri Light"/>
          <w:sz w:val="20"/>
          <w:szCs w:val="20"/>
        </w:rPr>
        <w:t>Podstawą przyznania punktów w kryterium „cena” będzie cena ofertowa brutto podana przez Wykonawcę w Formularzu Ofertowym.</w:t>
      </w:r>
    </w:p>
    <w:p w14:paraId="233A1183" w14:textId="77777777" w:rsidR="006671E5" w:rsidRPr="006671E5" w:rsidRDefault="006671E5" w:rsidP="006671E5">
      <w:pPr>
        <w:spacing w:after="60" w:line="276" w:lineRule="auto"/>
        <w:contextualSpacing/>
        <w:jc w:val="both"/>
        <w:rPr>
          <w:rFonts w:ascii="Calibri Light" w:hAnsi="Calibri Light" w:cs="Calibri Light"/>
          <w:sz w:val="20"/>
          <w:szCs w:val="20"/>
        </w:rPr>
      </w:pPr>
      <w:r w:rsidRPr="006671E5">
        <w:rPr>
          <w:rFonts w:ascii="Calibri Light" w:hAnsi="Calibri Light" w:cs="Calibri Light"/>
          <w:sz w:val="20"/>
          <w:szCs w:val="20"/>
        </w:rPr>
        <w:lastRenderedPageBreak/>
        <w:t>Cena ofertowa brutto musi uwzględniać wszelkie koszty jakie Wykonawca poniesie w związku z realizacją przedmiotu zamówienia.</w:t>
      </w:r>
    </w:p>
    <w:p w14:paraId="7B8997C6" w14:textId="77777777" w:rsidR="00BA7311" w:rsidRDefault="00BA7311" w:rsidP="00D83012">
      <w:pPr>
        <w:spacing w:after="60" w:line="276" w:lineRule="auto"/>
        <w:contextualSpacing/>
        <w:jc w:val="both"/>
        <w:rPr>
          <w:rFonts w:ascii="Calibri Light" w:hAnsi="Calibri Light" w:cs="Calibri Light"/>
          <w:b/>
          <w:i/>
          <w:color w:val="FF0000"/>
          <w:sz w:val="20"/>
          <w:szCs w:val="20"/>
        </w:rPr>
      </w:pPr>
    </w:p>
    <w:p w14:paraId="0BB11446" w14:textId="77777777" w:rsidR="00BA7311" w:rsidRPr="006671E5" w:rsidRDefault="00BA7311" w:rsidP="006671E5">
      <w:pPr>
        <w:spacing w:after="60" w:line="276" w:lineRule="auto"/>
        <w:ind w:left="1276"/>
        <w:contextualSpacing/>
        <w:jc w:val="both"/>
        <w:rPr>
          <w:rFonts w:ascii="Calibri Light" w:hAnsi="Calibri Light" w:cs="Calibri Light"/>
          <w:b/>
          <w:i/>
          <w:color w:val="FF0000"/>
          <w:sz w:val="20"/>
          <w:szCs w:val="20"/>
        </w:rPr>
      </w:pPr>
    </w:p>
    <w:p w14:paraId="78C45584" w14:textId="77777777" w:rsidR="006671E5" w:rsidRPr="006671E5" w:rsidRDefault="006671E5" w:rsidP="006671E5">
      <w:pPr>
        <w:numPr>
          <w:ilvl w:val="0"/>
          <w:numId w:val="102"/>
        </w:numPr>
        <w:spacing w:after="60" w:line="276" w:lineRule="auto"/>
        <w:ind w:left="850" w:hanging="425"/>
        <w:contextualSpacing/>
        <w:jc w:val="both"/>
        <w:rPr>
          <w:rFonts w:ascii="Calibri Light" w:hAnsi="Calibri Light" w:cs="Calibri Light"/>
          <w:bCs/>
          <w:iCs/>
          <w:sz w:val="20"/>
          <w:szCs w:val="20"/>
        </w:rPr>
      </w:pPr>
      <w:bookmarkStart w:id="37" w:name="_Hlk105430379"/>
      <w:r w:rsidRPr="006671E5">
        <w:rPr>
          <w:rFonts w:ascii="Calibri Light" w:hAnsi="Calibri Light" w:cs="Calibri Light"/>
          <w:bCs/>
          <w:color w:val="000000"/>
          <w:sz w:val="20"/>
          <w:szCs w:val="20"/>
        </w:rPr>
        <w:t>W kryterium „</w:t>
      </w:r>
      <w:bookmarkStart w:id="38" w:name="_Hlk105065725"/>
      <w:r w:rsidRPr="006671E5">
        <w:rPr>
          <w:rFonts w:ascii="Calibri Light" w:hAnsi="Calibri Light" w:cs="Calibri Light"/>
          <w:b/>
          <w:color w:val="000000"/>
          <w:sz w:val="20"/>
          <w:szCs w:val="20"/>
        </w:rPr>
        <w:t>Okres udzielonej gwarancji (G)”</w:t>
      </w:r>
      <w:r w:rsidRPr="006671E5">
        <w:rPr>
          <w:rFonts w:ascii="Calibri Light" w:hAnsi="Calibri Light" w:cs="Calibri Light"/>
          <w:bCs/>
          <w:color w:val="000000"/>
          <w:sz w:val="20"/>
          <w:szCs w:val="20"/>
        </w:rPr>
        <w:t xml:space="preserve"> </w:t>
      </w:r>
      <w:bookmarkEnd w:id="37"/>
      <w:r w:rsidRPr="006671E5">
        <w:rPr>
          <w:rFonts w:ascii="Calibri Light" w:hAnsi="Calibri Light" w:cs="Calibri Light"/>
          <w:bCs/>
          <w:iCs/>
          <w:color w:val="000000"/>
          <w:sz w:val="20"/>
          <w:szCs w:val="20"/>
        </w:rPr>
        <w:t>Wykonawca może uzyskać 40 pkt.</w:t>
      </w:r>
    </w:p>
    <w:p w14:paraId="1F11AB41" w14:textId="77777777" w:rsidR="006671E5" w:rsidRPr="006671E5" w:rsidRDefault="006671E5" w:rsidP="006671E5">
      <w:pPr>
        <w:spacing w:after="60" w:line="276" w:lineRule="auto"/>
        <w:ind w:left="850"/>
        <w:contextualSpacing/>
        <w:jc w:val="both"/>
        <w:rPr>
          <w:rFonts w:ascii="Calibri Light" w:hAnsi="Calibri Light" w:cs="Calibri Light"/>
          <w:bCs/>
          <w:iCs/>
          <w:sz w:val="20"/>
          <w:szCs w:val="20"/>
        </w:rPr>
      </w:pPr>
    </w:p>
    <w:p w14:paraId="03E3B1A9" w14:textId="77777777" w:rsidR="006671E5" w:rsidRPr="006671E5" w:rsidRDefault="006671E5" w:rsidP="006671E5">
      <w:pPr>
        <w:spacing w:after="60" w:line="276" w:lineRule="auto"/>
        <w:ind w:left="850"/>
        <w:contextualSpacing/>
        <w:jc w:val="both"/>
        <w:rPr>
          <w:rFonts w:ascii="Calibri Light" w:hAnsi="Calibri Light" w:cs="Calibri Light"/>
          <w:bCs/>
          <w:iCs/>
          <w:sz w:val="20"/>
          <w:szCs w:val="20"/>
        </w:rPr>
      </w:pPr>
      <w:r w:rsidRPr="006671E5">
        <w:rPr>
          <w:rFonts w:ascii="Calibri Light" w:hAnsi="Calibri Light" w:cs="Calibri Light"/>
          <w:bCs/>
          <w:iCs/>
          <w:sz w:val="20"/>
          <w:szCs w:val="20"/>
        </w:rPr>
        <w:t>Wymagany przez Zamawiającego, minimalny okres gwarancji wynosi 60 miesięcy.</w:t>
      </w:r>
    </w:p>
    <w:p w14:paraId="51235A17" w14:textId="77777777" w:rsidR="006671E5" w:rsidRPr="006671E5" w:rsidRDefault="006671E5" w:rsidP="006671E5">
      <w:pPr>
        <w:spacing w:after="60" w:line="276" w:lineRule="auto"/>
        <w:ind w:left="850"/>
        <w:contextualSpacing/>
        <w:jc w:val="both"/>
        <w:rPr>
          <w:rFonts w:ascii="Calibri Light" w:hAnsi="Calibri Light" w:cs="Calibri Light"/>
          <w:bCs/>
          <w:iCs/>
          <w:sz w:val="20"/>
          <w:szCs w:val="20"/>
        </w:rPr>
      </w:pPr>
      <w:r w:rsidRPr="006671E5">
        <w:rPr>
          <w:rFonts w:ascii="Calibri Light" w:hAnsi="Calibri Light" w:cs="Calibri Light"/>
          <w:bCs/>
          <w:iCs/>
          <w:sz w:val="20"/>
          <w:szCs w:val="20"/>
        </w:rPr>
        <w:t xml:space="preserve">Z tytułu dodatkowego  okresu udzielonej gwarancji, będą przyznane punkty wg zestawienia jak niżej: </w:t>
      </w:r>
      <w:bookmarkEnd w:id="38"/>
    </w:p>
    <w:tbl>
      <w:tblPr>
        <w:tblStyle w:val="Tabela-Siatka"/>
        <w:tblW w:w="0" w:type="auto"/>
        <w:jc w:val="center"/>
        <w:tblLook w:val="04A0" w:firstRow="1" w:lastRow="0" w:firstColumn="1" w:lastColumn="0" w:noHBand="0" w:noVBand="1"/>
      </w:tblPr>
      <w:tblGrid>
        <w:gridCol w:w="3671"/>
        <w:gridCol w:w="1984"/>
      </w:tblGrid>
      <w:tr w:rsidR="006671E5" w:rsidRPr="006671E5" w14:paraId="2BEF17C9" w14:textId="77777777" w:rsidTr="00D76B9B">
        <w:trPr>
          <w:trHeight w:val="567"/>
          <w:jc w:val="center"/>
        </w:trPr>
        <w:tc>
          <w:tcPr>
            <w:tcW w:w="3671" w:type="dxa"/>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14:paraId="5443F8F3" w14:textId="77777777" w:rsidR="006671E5" w:rsidRPr="006671E5" w:rsidRDefault="006671E5" w:rsidP="006671E5">
            <w:pPr>
              <w:spacing w:after="60" w:line="276" w:lineRule="auto"/>
              <w:contextualSpacing/>
              <w:rPr>
                <w:rFonts w:ascii="Calibri Light" w:hAnsi="Calibri Light" w:cs="Calibri Light"/>
                <w:b/>
                <w:iCs/>
              </w:rPr>
            </w:pPr>
            <w:bookmarkStart w:id="39" w:name="_Hlk105488006"/>
            <w:r w:rsidRPr="006671E5">
              <w:rPr>
                <w:rFonts w:ascii="Calibri Light" w:hAnsi="Calibri Light" w:cs="Calibri Light"/>
                <w:b/>
                <w:iCs/>
              </w:rPr>
              <w:t>Okres udzielonej gwarancji</w:t>
            </w:r>
          </w:p>
        </w:tc>
        <w:tc>
          <w:tcPr>
            <w:tcW w:w="1984" w:type="dxa"/>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14:paraId="4EB25EE3" w14:textId="77777777" w:rsidR="006671E5" w:rsidRPr="006671E5" w:rsidRDefault="006671E5" w:rsidP="006671E5">
            <w:pPr>
              <w:spacing w:after="60" w:line="276" w:lineRule="auto"/>
              <w:contextualSpacing/>
              <w:jc w:val="center"/>
              <w:rPr>
                <w:rFonts w:ascii="Calibri Light" w:hAnsi="Calibri Light" w:cs="Calibri Light"/>
                <w:b/>
                <w:iCs/>
              </w:rPr>
            </w:pPr>
            <w:r w:rsidRPr="006671E5">
              <w:rPr>
                <w:rFonts w:ascii="Calibri Light" w:hAnsi="Calibri Light" w:cs="Calibri Light"/>
                <w:b/>
                <w:iCs/>
              </w:rPr>
              <w:t>Liczba punktów</w:t>
            </w:r>
          </w:p>
        </w:tc>
      </w:tr>
      <w:tr w:rsidR="006671E5" w:rsidRPr="006671E5" w14:paraId="7B00B5D7" w14:textId="77777777" w:rsidTr="00D76B9B">
        <w:trPr>
          <w:trHeight w:val="454"/>
          <w:jc w:val="center"/>
        </w:trPr>
        <w:tc>
          <w:tcPr>
            <w:tcW w:w="3671" w:type="dxa"/>
            <w:tcBorders>
              <w:top w:val="double" w:sz="4" w:space="0" w:color="auto"/>
              <w:left w:val="double" w:sz="4" w:space="0" w:color="auto"/>
              <w:bottom w:val="double" w:sz="4" w:space="0" w:color="auto"/>
              <w:right w:val="double" w:sz="4" w:space="0" w:color="auto"/>
            </w:tcBorders>
            <w:vAlign w:val="center"/>
          </w:tcPr>
          <w:p w14:paraId="0E705463" w14:textId="77777777" w:rsidR="006671E5" w:rsidRPr="006671E5" w:rsidRDefault="006671E5" w:rsidP="006671E5">
            <w:pPr>
              <w:spacing w:after="60" w:line="276" w:lineRule="auto"/>
              <w:contextualSpacing/>
              <w:rPr>
                <w:rFonts w:ascii="Calibri Light" w:hAnsi="Calibri Light" w:cs="Calibri Light"/>
                <w:bCs/>
                <w:iCs/>
              </w:rPr>
            </w:pPr>
            <w:r w:rsidRPr="006671E5">
              <w:rPr>
                <w:rFonts w:ascii="Calibri Light" w:eastAsia="Times New Roman" w:hAnsi="Calibri Light" w:cs="Calibri Light"/>
              </w:rPr>
              <w:t>68 miesięcy gwarancji</w:t>
            </w:r>
          </w:p>
        </w:tc>
        <w:tc>
          <w:tcPr>
            <w:tcW w:w="1984" w:type="dxa"/>
            <w:tcBorders>
              <w:top w:val="double" w:sz="4" w:space="0" w:color="auto"/>
              <w:left w:val="double" w:sz="4" w:space="0" w:color="auto"/>
              <w:bottom w:val="double" w:sz="4" w:space="0" w:color="auto"/>
              <w:right w:val="double" w:sz="4" w:space="0" w:color="auto"/>
            </w:tcBorders>
            <w:vAlign w:val="center"/>
          </w:tcPr>
          <w:p w14:paraId="06620FB1" w14:textId="77777777" w:rsidR="006671E5" w:rsidRPr="006671E5" w:rsidRDefault="006671E5" w:rsidP="006671E5">
            <w:pPr>
              <w:spacing w:after="60" w:line="276" w:lineRule="auto"/>
              <w:contextualSpacing/>
              <w:jc w:val="center"/>
              <w:rPr>
                <w:rFonts w:ascii="Calibri Light" w:hAnsi="Calibri Light" w:cs="Calibri Light"/>
                <w:bCs/>
                <w:iCs/>
              </w:rPr>
            </w:pPr>
            <w:r w:rsidRPr="006671E5">
              <w:rPr>
                <w:rFonts w:ascii="Calibri Light" w:hAnsi="Calibri Light" w:cs="Calibri Light"/>
                <w:bCs/>
                <w:iCs/>
              </w:rPr>
              <w:t>13 pkt</w:t>
            </w:r>
          </w:p>
        </w:tc>
      </w:tr>
      <w:tr w:rsidR="006671E5" w:rsidRPr="006671E5" w14:paraId="0F45DBE5" w14:textId="77777777" w:rsidTr="00D76B9B">
        <w:trPr>
          <w:trHeight w:val="454"/>
          <w:jc w:val="center"/>
        </w:trPr>
        <w:tc>
          <w:tcPr>
            <w:tcW w:w="3671" w:type="dxa"/>
            <w:tcBorders>
              <w:top w:val="double" w:sz="4" w:space="0" w:color="auto"/>
              <w:left w:val="double" w:sz="4" w:space="0" w:color="auto"/>
              <w:bottom w:val="double" w:sz="4" w:space="0" w:color="auto"/>
              <w:right w:val="double" w:sz="4" w:space="0" w:color="auto"/>
            </w:tcBorders>
            <w:vAlign w:val="center"/>
          </w:tcPr>
          <w:p w14:paraId="654CF050" w14:textId="77777777" w:rsidR="006671E5" w:rsidRPr="006671E5" w:rsidRDefault="006671E5" w:rsidP="006671E5">
            <w:pPr>
              <w:spacing w:after="60" w:line="276" w:lineRule="auto"/>
              <w:contextualSpacing/>
              <w:rPr>
                <w:rFonts w:ascii="Calibri Light" w:hAnsi="Calibri Light" w:cs="Calibri Light"/>
                <w:bCs/>
                <w:iCs/>
              </w:rPr>
            </w:pPr>
            <w:r w:rsidRPr="006671E5">
              <w:rPr>
                <w:rFonts w:ascii="Calibri Light" w:hAnsi="Calibri Light" w:cs="Calibri Light"/>
                <w:bCs/>
                <w:iCs/>
              </w:rPr>
              <w:t>76 miesięcy gwarancji</w:t>
            </w:r>
          </w:p>
        </w:tc>
        <w:tc>
          <w:tcPr>
            <w:tcW w:w="1984" w:type="dxa"/>
            <w:tcBorders>
              <w:top w:val="double" w:sz="4" w:space="0" w:color="auto"/>
              <w:left w:val="double" w:sz="4" w:space="0" w:color="auto"/>
              <w:bottom w:val="double" w:sz="4" w:space="0" w:color="auto"/>
              <w:right w:val="double" w:sz="4" w:space="0" w:color="auto"/>
            </w:tcBorders>
            <w:vAlign w:val="center"/>
          </w:tcPr>
          <w:p w14:paraId="53AC2CF7" w14:textId="77777777" w:rsidR="006671E5" w:rsidRPr="006671E5" w:rsidRDefault="006671E5" w:rsidP="006671E5">
            <w:pPr>
              <w:spacing w:after="60" w:line="276" w:lineRule="auto"/>
              <w:contextualSpacing/>
              <w:jc w:val="center"/>
              <w:rPr>
                <w:rFonts w:ascii="Calibri Light" w:hAnsi="Calibri Light" w:cs="Calibri Light"/>
                <w:bCs/>
                <w:iCs/>
              </w:rPr>
            </w:pPr>
            <w:r w:rsidRPr="006671E5">
              <w:rPr>
                <w:rFonts w:ascii="Calibri Light" w:hAnsi="Calibri Light" w:cs="Calibri Light"/>
                <w:bCs/>
                <w:iCs/>
              </w:rPr>
              <w:t>26 pkt</w:t>
            </w:r>
          </w:p>
        </w:tc>
      </w:tr>
      <w:tr w:rsidR="006671E5" w:rsidRPr="006671E5" w14:paraId="461841BD" w14:textId="77777777" w:rsidTr="00D76B9B">
        <w:trPr>
          <w:trHeight w:val="454"/>
          <w:jc w:val="center"/>
        </w:trPr>
        <w:tc>
          <w:tcPr>
            <w:tcW w:w="3671" w:type="dxa"/>
            <w:tcBorders>
              <w:top w:val="double" w:sz="4" w:space="0" w:color="auto"/>
              <w:left w:val="double" w:sz="4" w:space="0" w:color="auto"/>
              <w:bottom w:val="double" w:sz="4" w:space="0" w:color="auto"/>
              <w:right w:val="double" w:sz="4" w:space="0" w:color="auto"/>
            </w:tcBorders>
            <w:vAlign w:val="center"/>
          </w:tcPr>
          <w:p w14:paraId="0611A3B5" w14:textId="77777777" w:rsidR="006671E5" w:rsidRPr="006671E5" w:rsidRDefault="006671E5" w:rsidP="006671E5">
            <w:pPr>
              <w:spacing w:after="60" w:line="276" w:lineRule="auto"/>
              <w:contextualSpacing/>
              <w:rPr>
                <w:rFonts w:ascii="Calibri Light" w:hAnsi="Calibri Light" w:cs="Calibri Light"/>
                <w:bCs/>
                <w:iCs/>
              </w:rPr>
            </w:pPr>
            <w:r w:rsidRPr="006671E5">
              <w:rPr>
                <w:rFonts w:ascii="Calibri Light" w:hAnsi="Calibri Light" w:cs="Calibri Light"/>
                <w:bCs/>
                <w:iCs/>
              </w:rPr>
              <w:t>84 miesiące gwarancji</w:t>
            </w:r>
          </w:p>
        </w:tc>
        <w:tc>
          <w:tcPr>
            <w:tcW w:w="1984" w:type="dxa"/>
            <w:tcBorders>
              <w:top w:val="double" w:sz="4" w:space="0" w:color="auto"/>
              <w:left w:val="double" w:sz="4" w:space="0" w:color="auto"/>
              <w:bottom w:val="double" w:sz="4" w:space="0" w:color="auto"/>
              <w:right w:val="double" w:sz="4" w:space="0" w:color="auto"/>
            </w:tcBorders>
            <w:vAlign w:val="center"/>
          </w:tcPr>
          <w:p w14:paraId="6DC1FD1D" w14:textId="77777777" w:rsidR="006671E5" w:rsidRPr="006671E5" w:rsidRDefault="006671E5" w:rsidP="006671E5">
            <w:pPr>
              <w:spacing w:after="60" w:line="276" w:lineRule="auto"/>
              <w:contextualSpacing/>
              <w:jc w:val="center"/>
              <w:rPr>
                <w:rFonts w:ascii="Calibri Light" w:hAnsi="Calibri Light" w:cs="Calibri Light"/>
                <w:bCs/>
                <w:iCs/>
              </w:rPr>
            </w:pPr>
            <w:r w:rsidRPr="006671E5">
              <w:rPr>
                <w:rFonts w:ascii="Calibri Light" w:hAnsi="Calibri Light" w:cs="Calibri Light"/>
                <w:bCs/>
                <w:iCs/>
              </w:rPr>
              <w:t>40 pkt</w:t>
            </w:r>
          </w:p>
        </w:tc>
      </w:tr>
      <w:bookmarkEnd w:id="39"/>
    </w:tbl>
    <w:p w14:paraId="2B9EC169" w14:textId="77777777" w:rsidR="006671E5" w:rsidRPr="006671E5" w:rsidRDefault="006671E5" w:rsidP="006671E5">
      <w:pPr>
        <w:spacing w:after="60" w:line="276" w:lineRule="auto"/>
        <w:ind w:left="850"/>
        <w:contextualSpacing/>
        <w:jc w:val="both"/>
        <w:rPr>
          <w:rFonts w:ascii="Calibri Light" w:hAnsi="Calibri Light" w:cs="Calibri Light"/>
          <w:bCs/>
          <w:iCs/>
          <w:sz w:val="20"/>
          <w:szCs w:val="20"/>
        </w:rPr>
      </w:pPr>
    </w:p>
    <w:p w14:paraId="046E9325" w14:textId="77777777" w:rsidR="006671E5" w:rsidRPr="006671E5" w:rsidRDefault="006671E5" w:rsidP="006671E5">
      <w:pPr>
        <w:spacing w:after="60" w:line="276" w:lineRule="auto"/>
        <w:ind w:left="850"/>
        <w:contextualSpacing/>
        <w:jc w:val="both"/>
        <w:rPr>
          <w:rFonts w:ascii="Calibri Light" w:hAnsi="Calibri Light" w:cs="Calibri Light"/>
          <w:bCs/>
          <w:iCs/>
          <w:sz w:val="20"/>
          <w:szCs w:val="20"/>
        </w:rPr>
      </w:pPr>
      <w:r w:rsidRPr="006671E5">
        <w:rPr>
          <w:rFonts w:ascii="Calibri Light" w:hAnsi="Calibri Light" w:cs="Calibri Light"/>
          <w:bCs/>
          <w:iCs/>
          <w:sz w:val="20"/>
          <w:szCs w:val="20"/>
        </w:rPr>
        <w:t>Wskazanie powinno pozwolić Zamawiającemu na ocenę oferty w sposób jednoznaczny i precyzyjny. Niejednoznaczne, niepełne lub nieprawidłowe wypełnienie dokumentów mających wykazać dodatkowy okres gwarancji, obciąża Wykonawcę.</w:t>
      </w:r>
    </w:p>
    <w:p w14:paraId="210F962F" w14:textId="77777777" w:rsidR="006671E5" w:rsidRPr="006671E5" w:rsidRDefault="006671E5" w:rsidP="006671E5">
      <w:pPr>
        <w:spacing w:after="60" w:line="276" w:lineRule="auto"/>
        <w:ind w:left="850"/>
        <w:contextualSpacing/>
        <w:jc w:val="both"/>
        <w:rPr>
          <w:rFonts w:ascii="Calibri Light" w:hAnsi="Calibri Light" w:cs="Calibri Light"/>
          <w:bCs/>
          <w:iCs/>
          <w:sz w:val="20"/>
          <w:szCs w:val="20"/>
        </w:rPr>
      </w:pPr>
      <w:r w:rsidRPr="006671E5">
        <w:rPr>
          <w:rFonts w:ascii="Calibri Light" w:hAnsi="Calibri Light" w:cs="Calibri Light"/>
          <w:bCs/>
          <w:iCs/>
          <w:sz w:val="20"/>
          <w:szCs w:val="20"/>
        </w:rPr>
        <w:t>Wykonawca w formularzu oferty wpisuje wyłącznie 60, 68, 76 lub 84 miesiące gwarancji.</w:t>
      </w:r>
    </w:p>
    <w:p w14:paraId="6E015533" w14:textId="7A48E210" w:rsidR="006671E5" w:rsidRDefault="006671E5" w:rsidP="006671E5">
      <w:pPr>
        <w:spacing w:after="60" w:line="276" w:lineRule="auto"/>
        <w:ind w:left="850"/>
        <w:contextualSpacing/>
        <w:jc w:val="both"/>
        <w:rPr>
          <w:rFonts w:ascii="Calibri Light" w:hAnsi="Calibri Light" w:cs="Calibri Light"/>
          <w:bCs/>
          <w:iCs/>
          <w:sz w:val="20"/>
          <w:szCs w:val="20"/>
        </w:rPr>
      </w:pPr>
      <w:r w:rsidRPr="006671E5">
        <w:rPr>
          <w:rFonts w:ascii="Calibri Light" w:hAnsi="Calibri Light" w:cs="Calibri Light"/>
          <w:bCs/>
          <w:iCs/>
          <w:sz w:val="20"/>
          <w:szCs w:val="20"/>
        </w:rPr>
        <w:t>Wykonawca, który zaoferuje 60 miesięcy gwarancji otrzyma w tym kryterium 0 pkt.</w:t>
      </w:r>
    </w:p>
    <w:p w14:paraId="59156677" w14:textId="0ACDDA52" w:rsidR="006671E5" w:rsidRDefault="006671E5" w:rsidP="006671E5">
      <w:pPr>
        <w:spacing w:after="60" w:line="276" w:lineRule="auto"/>
        <w:ind w:left="850"/>
        <w:contextualSpacing/>
        <w:jc w:val="both"/>
        <w:rPr>
          <w:rFonts w:ascii="Calibri Light" w:hAnsi="Calibri Light" w:cs="Calibri Light"/>
          <w:bCs/>
          <w:iCs/>
          <w:sz w:val="20"/>
          <w:szCs w:val="20"/>
        </w:rPr>
      </w:pPr>
    </w:p>
    <w:p w14:paraId="163D2D8B" w14:textId="77777777" w:rsidR="006671E5" w:rsidRPr="006671E5" w:rsidRDefault="006671E5" w:rsidP="006671E5">
      <w:pPr>
        <w:spacing w:after="60" w:line="276" w:lineRule="auto"/>
        <w:ind w:left="850"/>
        <w:contextualSpacing/>
        <w:jc w:val="both"/>
        <w:rPr>
          <w:rFonts w:ascii="Calibri Light" w:hAnsi="Calibri Light" w:cs="Calibri Light"/>
          <w:bCs/>
          <w:iCs/>
          <w:sz w:val="20"/>
          <w:szCs w:val="20"/>
        </w:rPr>
      </w:pPr>
    </w:p>
    <w:p w14:paraId="442E7459" w14:textId="4408F859" w:rsidR="006671E5" w:rsidRPr="006671E5" w:rsidRDefault="006671E5" w:rsidP="006671E5">
      <w:pPr>
        <w:numPr>
          <w:ilvl w:val="0"/>
          <w:numId w:val="102"/>
        </w:numPr>
        <w:spacing w:after="60" w:line="276" w:lineRule="auto"/>
        <w:ind w:left="782" w:hanging="357"/>
        <w:contextualSpacing/>
        <w:jc w:val="both"/>
        <w:rPr>
          <w:rFonts w:ascii="Calibri Light" w:hAnsi="Calibri Light" w:cs="Calibri Light"/>
          <w:b/>
          <w:i/>
          <w:color w:val="FF0000"/>
          <w:sz w:val="20"/>
          <w:szCs w:val="20"/>
        </w:rPr>
      </w:pPr>
      <w:r w:rsidRPr="006671E5">
        <w:rPr>
          <w:rFonts w:ascii="Calibri Light" w:eastAsia="Times New Roman" w:hAnsi="Calibri Light" w:cs="Calibri Light"/>
          <w:sz w:val="20"/>
          <w:szCs w:val="20"/>
          <w:lang w:eastAsia="en-US"/>
        </w:rPr>
        <w:t>Całkowita liczba punktów, jaką otrzyma dana oferta, zostanie obliczona wg poniższego wzoru:</w:t>
      </w:r>
    </w:p>
    <w:p w14:paraId="272C59C8" w14:textId="77777777" w:rsidR="006671E5" w:rsidRPr="006671E5" w:rsidRDefault="006671E5" w:rsidP="006671E5">
      <w:pPr>
        <w:spacing w:after="60" w:line="276" w:lineRule="auto"/>
        <w:ind w:left="782"/>
        <w:contextualSpacing/>
        <w:jc w:val="both"/>
        <w:rPr>
          <w:rFonts w:ascii="Calibri Light" w:hAnsi="Calibri Light" w:cs="Calibri Light"/>
          <w:b/>
          <w:i/>
          <w:color w:val="FF0000"/>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41"/>
      </w:tblGrid>
      <w:tr w:rsidR="006671E5" w:rsidRPr="006671E5" w14:paraId="34CE84F0" w14:textId="77777777" w:rsidTr="00C51665">
        <w:trPr>
          <w:trHeight w:val="510"/>
          <w:jc w:val="center"/>
        </w:trPr>
        <w:tc>
          <w:tcPr>
            <w:tcW w:w="2141" w:type="dxa"/>
            <w:shd w:val="clear" w:color="auto" w:fill="DBE5F1" w:themeFill="accent1" w:themeFillTint="33"/>
            <w:vAlign w:val="center"/>
          </w:tcPr>
          <w:p w14:paraId="453246AF" w14:textId="77777777" w:rsidR="006671E5" w:rsidRPr="006671E5" w:rsidRDefault="006671E5" w:rsidP="006671E5">
            <w:pPr>
              <w:spacing w:line="276" w:lineRule="auto"/>
              <w:jc w:val="center"/>
              <w:rPr>
                <w:rFonts w:ascii="Calibri Light" w:hAnsi="Calibri Light" w:cs="Calibri Light"/>
                <w:b/>
                <w:bCs/>
                <w:sz w:val="20"/>
                <w:szCs w:val="20"/>
              </w:rPr>
            </w:pPr>
            <w:r w:rsidRPr="006671E5">
              <w:rPr>
                <w:rFonts w:ascii="Calibri Light" w:hAnsi="Calibri Light" w:cs="Calibri Light"/>
                <w:b/>
                <w:bCs/>
                <w:sz w:val="20"/>
                <w:szCs w:val="20"/>
              </w:rPr>
              <w:t>P = C + G</w:t>
            </w:r>
          </w:p>
        </w:tc>
      </w:tr>
    </w:tbl>
    <w:p w14:paraId="71CEAB19" w14:textId="77777777" w:rsidR="006671E5" w:rsidRPr="006671E5" w:rsidRDefault="006671E5" w:rsidP="006671E5">
      <w:pPr>
        <w:spacing w:after="60" w:line="276" w:lineRule="auto"/>
        <w:rPr>
          <w:rFonts w:ascii="Calibri Light" w:hAnsi="Calibri Light" w:cs="Calibri Light"/>
          <w:sz w:val="18"/>
          <w:szCs w:val="18"/>
        </w:rPr>
      </w:pPr>
      <w:r w:rsidRPr="006671E5">
        <w:rPr>
          <w:rFonts w:ascii="Calibri Light" w:hAnsi="Calibri Light" w:cs="Calibri Light"/>
          <w:sz w:val="18"/>
          <w:szCs w:val="18"/>
        </w:rPr>
        <w:t>gdzie:</w:t>
      </w:r>
    </w:p>
    <w:p w14:paraId="2086DBF7" w14:textId="77777777" w:rsidR="006671E5" w:rsidRPr="006671E5" w:rsidRDefault="006671E5" w:rsidP="006671E5">
      <w:pPr>
        <w:spacing w:after="60" w:line="276" w:lineRule="auto"/>
        <w:ind w:left="851"/>
        <w:rPr>
          <w:rFonts w:ascii="Calibri Light" w:hAnsi="Calibri Light" w:cs="Calibri Light"/>
          <w:sz w:val="18"/>
          <w:szCs w:val="18"/>
        </w:rPr>
      </w:pPr>
      <w:r w:rsidRPr="006671E5">
        <w:rPr>
          <w:rFonts w:ascii="Calibri Light" w:hAnsi="Calibri Light" w:cs="Calibri Light"/>
          <w:sz w:val="18"/>
          <w:szCs w:val="18"/>
        </w:rPr>
        <w:t>P – całkowita liczba punktów,</w:t>
      </w:r>
    </w:p>
    <w:p w14:paraId="70B14C33" w14:textId="77777777" w:rsidR="006671E5" w:rsidRPr="006671E5" w:rsidRDefault="006671E5" w:rsidP="006671E5">
      <w:pPr>
        <w:spacing w:after="60" w:line="276" w:lineRule="auto"/>
        <w:ind w:left="851"/>
        <w:rPr>
          <w:rFonts w:ascii="Calibri Light" w:hAnsi="Calibri Light" w:cs="Calibri Light"/>
          <w:sz w:val="18"/>
          <w:szCs w:val="18"/>
        </w:rPr>
      </w:pPr>
      <w:r w:rsidRPr="006671E5">
        <w:rPr>
          <w:rFonts w:ascii="Calibri Light" w:hAnsi="Calibri Light" w:cs="Calibri Light"/>
          <w:sz w:val="18"/>
          <w:szCs w:val="18"/>
        </w:rPr>
        <w:t>C – punkty uzyskane w kryterium „łączna cena ofertowa brutto”,</w:t>
      </w:r>
    </w:p>
    <w:p w14:paraId="5CC52694" w14:textId="77777777" w:rsidR="006671E5" w:rsidRPr="006671E5" w:rsidRDefault="006671E5" w:rsidP="006671E5">
      <w:pPr>
        <w:spacing w:after="60" w:line="276" w:lineRule="auto"/>
        <w:ind w:left="851"/>
        <w:rPr>
          <w:rFonts w:ascii="Calibri Light" w:hAnsi="Calibri Light" w:cs="Calibri Light"/>
          <w:sz w:val="18"/>
          <w:szCs w:val="18"/>
        </w:rPr>
      </w:pPr>
      <w:r w:rsidRPr="006671E5">
        <w:rPr>
          <w:rFonts w:ascii="Calibri Light" w:hAnsi="Calibri Light" w:cs="Calibri Light"/>
          <w:sz w:val="18"/>
          <w:szCs w:val="18"/>
        </w:rPr>
        <w:t>G - punkty uzyskane w kryterium „</w:t>
      </w:r>
      <w:r w:rsidRPr="006671E5">
        <w:rPr>
          <w:rFonts w:ascii="Calibri Light" w:hAnsi="Calibri Light" w:cs="Calibri Light"/>
          <w:bCs/>
          <w:sz w:val="18"/>
          <w:szCs w:val="18"/>
        </w:rPr>
        <w:t>okres udzielonej gwarancji”.</w:t>
      </w:r>
    </w:p>
    <w:p w14:paraId="1265E4E5" w14:textId="77777777" w:rsidR="006671E5" w:rsidRPr="006671E5" w:rsidRDefault="006671E5" w:rsidP="006671E5">
      <w:pPr>
        <w:spacing w:after="60" w:line="276" w:lineRule="auto"/>
        <w:ind w:left="425"/>
        <w:jc w:val="both"/>
        <w:rPr>
          <w:rFonts w:ascii="Calibri Light" w:hAnsi="Calibri Light" w:cs="Calibri Light"/>
          <w:sz w:val="20"/>
          <w:szCs w:val="20"/>
        </w:rPr>
      </w:pPr>
    </w:p>
    <w:p w14:paraId="6A0AD299" w14:textId="77777777" w:rsidR="006671E5" w:rsidRPr="006671E5" w:rsidRDefault="006671E5" w:rsidP="006671E5">
      <w:pPr>
        <w:spacing w:after="60" w:line="276" w:lineRule="auto"/>
        <w:jc w:val="both"/>
        <w:rPr>
          <w:rFonts w:ascii="Calibri Light" w:hAnsi="Calibri Light" w:cs="Calibri Light"/>
          <w:sz w:val="20"/>
          <w:szCs w:val="20"/>
        </w:rPr>
      </w:pPr>
      <w:r w:rsidRPr="006671E5">
        <w:rPr>
          <w:rFonts w:ascii="Calibri Light" w:hAnsi="Calibri Light" w:cs="Calibri Light"/>
          <w:sz w:val="20"/>
          <w:szCs w:val="20"/>
        </w:rPr>
        <w:t xml:space="preserve">Za najkorzystniejszą zostanie uznana oferta, która uzyska największą liczbę punktów ze wszystkich kryteriów. Uzyskana liczba punktów w ramach kryterium zaokrąglona będzie do drugiego miejsca po przecinku. Jeżeli trzecia cyfra po przecinku (i/lub następne) jest mniejsza od 5 wynik zostanie zaokrąglony w dół, a jeżeli cyfra jest równa lub większa od 5 wynik zostanie zaokrąglony w górę. </w:t>
      </w:r>
    </w:p>
    <w:p w14:paraId="3C3E1445" w14:textId="77777777" w:rsidR="006671E5" w:rsidRPr="006671E5" w:rsidRDefault="006671E5" w:rsidP="006671E5">
      <w:pPr>
        <w:spacing w:after="60" w:line="276" w:lineRule="auto"/>
        <w:ind w:left="426" w:hanging="426"/>
        <w:jc w:val="both"/>
        <w:rPr>
          <w:rFonts w:ascii="Calibri Light" w:hAnsi="Calibri Light" w:cs="Calibri Light"/>
          <w:sz w:val="20"/>
          <w:szCs w:val="20"/>
        </w:rPr>
      </w:pPr>
      <w:r w:rsidRPr="006671E5">
        <w:rPr>
          <w:rFonts w:ascii="Calibri Light" w:hAnsi="Calibri Light" w:cs="Calibri Light"/>
          <w:bCs/>
          <w:sz w:val="20"/>
          <w:szCs w:val="20"/>
        </w:rPr>
        <w:t>3.</w:t>
      </w:r>
      <w:r w:rsidRPr="006671E5">
        <w:rPr>
          <w:rFonts w:ascii="Calibri Light" w:hAnsi="Calibri Light" w:cs="Calibri Light"/>
          <w:b/>
          <w:sz w:val="20"/>
          <w:szCs w:val="20"/>
        </w:rPr>
        <w:tab/>
      </w:r>
      <w:r w:rsidRPr="006671E5">
        <w:rPr>
          <w:rFonts w:ascii="Calibri Light" w:hAnsi="Calibri Light" w:cs="Calibri Light"/>
          <w:sz w:val="20"/>
          <w:szCs w:val="20"/>
        </w:rPr>
        <w:t>Punktacja przyznawana ofertom w poszczególnych kryteriach oceny ofert będzie liczona z dokładnością do dwóch miejsc po przecinku, zgodnie z zasadami arytmetyki.</w:t>
      </w:r>
    </w:p>
    <w:p w14:paraId="349C68FE" w14:textId="77777777" w:rsidR="006671E5" w:rsidRPr="006671E5" w:rsidRDefault="006671E5" w:rsidP="006671E5">
      <w:pPr>
        <w:spacing w:after="60" w:line="276" w:lineRule="auto"/>
        <w:ind w:left="426" w:hanging="426"/>
        <w:jc w:val="both"/>
        <w:rPr>
          <w:rFonts w:ascii="Calibri Light" w:hAnsi="Calibri Light" w:cs="Calibri Light"/>
          <w:sz w:val="20"/>
          <w:szCs w:val="20"/>
        </w:rPr>
      </w:pPr>
      <w:r w:rsidRPr="006671E5">
        <w:rPr>
          <w:rFonts w:ascii="Calibri Light" w:hAnsi="Calibri Light" w:cs="Calibri Light"/>
          <w:bCs/>
          <w:sz w:val="20"/>
          <w:szCs w:val="20"/>
        </w:rPr>
        <w:t>4.</w:t>
      </w:r>
      <w:r w:rsidRPr="006671E5">
        <w:rPr>
          <w:rFonts w:ascii="Calibri Light" w:hAnsi="Calibri Light" w:cs="Calibri Light"/>
          <w:b/>
          <w:sz w:val="20"/>
          <w:szCs w:val="20"/>
        </w:rPr>
        <w:tab/>
      </w:r>
      <w:r w:rsidRPr="006671E5">
        <w:rPr>
          <w:rFonts w:ascii="Calibri Light" w:hAnsi="Calibri Light" w:cs="Calibri Light"/>
          <w:sz w:val="20"/>
          <w:szCs w:val="20"/>
        </w:rPr>
        <w:t>W toku badania i oceny ofert Zamawiający może żądać od Wykonawcy wyjaśnień dotyczących treści złożonej oferty, w tym zaoferowanej ceny.</w:t>
      </w:r>
    </w:p>
    <w:p w14:paraId="44A11930" w14:textId="4D60A436" w:rsidR="009805F0" w:rsidRPr="006671E5" w:rsidRDefault="006671E5" w:rsidP="006671E5">
      <w:pPr>
        <w:spacing w:after="60" w:line="276" w:lineRule="auto"/>
        <w:ind w:left="426" w:hanging="426"/>
        <w:jc w:val="both"/>
        <w:rPr>
          <w:rFonts w:ascii="Calibri Light" w:hAnsi="Calibri Light" w:cs="Calibri Light"/>
          <w:sz w:val="20"/>
          <w:szCs w:val="20"/>
        </w:rPr>
      </w:pPr>
      <w:r w:rsidRPr="006671E5">
        <w:rPr>
          <w:rFonts w:ascii="Calibri Light" w:hAnsi="Calibri Light" w:cs="Calibri Light"/>
          <w:bCs/>
          <w:sz w:val="20"/>
          <w:szCs w:val="20"/>
        </w:rPr>
        <w:t>5.</w:t>
      </w:r>
      <w:r w:rsidRPr="006671E5">
        <w:rPr>
          <w:rFonts w:ascii="Calibri Light" w:hAnsi="Calibri Light" w:cs="Calibri Light"/>
          <w:b/>
          <w:sz w:val="20"/>
          <w:szCs w:val="20"/>
        </w:rPr>
        <w:tab/>
      </w:r>
      <w:r w:rsidRPr="006671E5">
        <w:rPr>
          <w:rFonts w:ascii="Calibri Light" w:hAnsi="Calibri Light" w:cs="Calibri Light"/>
          <w:sz w:val="20"/>
          <w:szCs w:val="20"/>
        </w:rPr>
        <w:t xml:space="preserve">Zamawiający udzieli zamówienia Wykonawcy, którego oferta zostanie uznana za najkorzystniejszą. Jeżeli zamawiający nie będzie prowadził negocjacji, dokona wyboru najkorzystniejszej oferty spośród niepodlegających odrzuceniu ofert. </w:t>
      </w:r>
    </w:p>
    <w:p w14:paraId="0D643349" w14:textId="77777777" w:rsidR="008C5A11" w:rsidRPr="006671E5" w:rsidRDefault="008C5A11" w:rsidP="00016538">
      <w:pPr>
        <w:pStyle w:val="pkt"/>
        <w:spacing w:before="0" w:line="276" w:lineRule="auto"/>
        <w:ind w:left="0" w:firstLine="0"/>
        <w:rPr>
          <w:rFonts w:ascii="Calibri Light" w:hAnsi="Calibri Light" w:cs="Calibri Light"/>
          <w:sz w:val="20"/>
        </w:rPr>
      </w:pPr>
    </w:p>
    <w:p w14:paraId="63691BAC" w14:textId="77777777" w:rsidR="009805F0" w:rsidRPr="008E5B33" w:rsidRDefault="00171095" w:rsidP="00016538">
      <w:pPr>
        <w:pBdr>
          <w:bottom w:val="double" w:sz="4" w:space="1" w:color="auto"/>
        </w:pBdr>
        <w:shd w:val="clear" w:color="auto" w:fill="DBE5F1" w:themeFill="accent1" w:themeFillTint="33"/>
        <w:spacing w:after="60" w:line="276" w:lineRule="auto"/>
        <w:ind w:left="568" w:hanging="568"/>
        <w:jc w:val="both"/>
        <w:rPr>
          <w:rFonts w:ascii="Calibri Light" w:hAnsi="Calibri Light" w:cs="Calibri Light"/>
          <w:b/>
          <w:sz w:val="18"/>
          <w:szCs w:val="18"/>
        </w:rPr>
      </w:pPr>
      <w:r w:rsidRPr="008E5B33">
        <w:rPr>
          <w:rFonts w:ascii="Calibri Light" w:hAnsi="Calibri Light" w:cs="Calibri Light"/>
          <w:b/>
          <w:sz w:val="18"/>
          <w:szCs w:val="18"/>
        </w:rPr>
        <w:t>XX.</w:t>
      </w:r>
      <w:r w:rsidRPr="008E5B33">
        <w:rPr>
          <w:rFonts w:ascii="Calibri Light" w:hAnsi="Calibri Light" w:cs="Calibri Light"/>
          <w:b/>
          <w:sz w:val="18"/>
          <w:szCs w:val="18"/>
        </w:rPr>
        <w:tab/>
      </w:r>
      <w:r w:rsidR="000951E8" w:rsidRPr="008E5B33">
        <w:rPr>
          <w:rFonts w:ascii="Calibri Light" w:hAnsi="Calibri Light" w:cs="Calibri Light"/>
          <w:b/>
          <w:sz w:val="18"/>
          <w:szCs w:val="18"/>
        </w:rPr>
        <w:t>P</w:t>
      </w:r>
      <w:r w:rsidR="000E44D8" w:rsidRPr="008E5B33">
        <w:rPr>
          <w:rFonts w:ascii="Calibri Light" w:hAnsi="Calibri Light" w:cs="Calibri Light"/>
          <w:b/>
          <w:sz w:val="18"/>
          <w:szCs w:val="18"/>
        </w:rPr>
        <w:t>ROWADZENI</w:t>
      </w:r>
      <w:r w:rsidR="00DE57E7" w:rsidRPr="008E5B33">
        <w:rPr>
          <w:rFonts w:ascii="Calibri Light" w:hAnsi="Calibri Light" w:cs="Calibri Light"/>
          <w:b/>
          <w:sz w:val="18"/>
          <w:szCs w:val="18"/>
        </w:rPr>
        <w:t>E</w:t>
      </w:r>
      <w:r w:rsidR="000E44D8" w:rsidRPr="008E5B33">
        <w:rPr>
          <w:rFonts w:ascii="Calibri Light" w:hAnsi="Calibri Light" w:cs="Calibri Light"/>
          <w:b/>
          <w:sz w:val="18"/>
          <w:szCs w:val="18"/>
        </w:rPr>
        <w:t xml:space="preserve"> PROCEDURY WRAZ Z NEGOCJAC</w:t>
      </w:r>
      <w:r w:rsidR="00AF10CB" w:rsidRPr="008E5B33">
        <w:rPr>
          <w:rFonts w:ascii="Calibri Light" w:hAnsi="Calibri Light" w:cs="Calibri Light"/>
          <w:b/>
          <w:sz w:val="18"/>
          <w:szCs w:val="18"/>
        </w:rPr>
        <w:t>JAMI</w:t>
      </w:r>
    </w:p>
    <w:p w14:paraId="52577504" w14:textId="77777777" w:rsidR="00D16D31"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1.</w:t>
      </w:r>
      <w:r w:rsidRPr="008E5B33">
        <w:rPr>
          <w:rFonts w:ascii="Calibri Light" w:hAnsi="Calibri Light" w:cs="Calibri Light"/>
          <w:b/>
          <w:bCs/>
          <w:sz w:val="20"/>
        </w:rPr>
        <w:tab/>
      </w:r>
      <w:r w:rsidR="005A4287" w:rsidRPr="008E5B33">
        <w:rPr>
          <w:rFonts w:ascii="Calibri Light" w:hAnsi="Calibri Light" w:cs="Calibri Light"/>
          <w:sz w:val="20"/>
        </w:rPr>
        <w:t xml:space="preserve">Zamawiający </w:t>
      </w:r>
      <w:r w:rsidR="002C2E10" w:rsidRPr="008E5B33">
        <w:rPr>
          <w:rFonts w:ascii="Calibri Light" w:hAnsi="Calibri Light" w:cs="Calibri Light"/>
          <w:sz w:val="20"/>
        </w:rPr>
        <w:t xml:space="preserve">nie </w:t>
      </w:r>
      <w:r w:rsidR="000F69CD" w:rsidRPr="008E5B33">
        <w:rPr>
          <w:rFonts w:ascii="Calibri Light" w:hAnsi="Calibri Light" w:cs="Calibri Light"/>
          <w:sz w:val="20"/>
        </w:rPr>
        <w:t>korzysta z uprawnienia</w:t>
      </w:r>
      <w:r w:rsidR="00A95432" w:rsidRPr="008E5B33">
        <w:rPr>
          <w:rFonts w:ascii="Calibri Light" w:hAnsi="Calibri Light" w:cs="Calibri Light"/>
          <w:sz w:val="20"/>
        </w:rPr>
        <w:t>,</w:t>
      </w:r>
      <w:r w:rsidR="000F69CD" w:rsidRPr="008E5B33">
        <w:rPr>
          <w:rFonts w:ascii="Calibri Light" w:hAnsi="Calibri Light" w:cs="Calibri Light"/>
          <w:sz w:val="20"/>
        </w:rPr>
        <w:t xml:space="preserve"> o jakim stanowi art. 288</w:t>
      </w:r>
      <w:r w:rsidR="00CA5EC6" w:rsidRPr="008E5B33">
        <w:rPr>
          <w:rFonts w:ascii="Calibri Light" w:hAnsi="Calibri Light" w:cs="Calibri Light"/>
          <w:sz w:val="20"/>
        </w:rPr>
        <w:t xml:space="preserve"> ust. 1 </w:t>
      </w:r>
      <w:proofErr w:type="spellStart"/>
      <w:r w:rsidR="00CE1974" w:rsidRPr="008E5B33">
        <w:rPr>
          <w:rFonts w:ascii="Calibri Light" w:hAnsi="Calibri Light" w:cs="Calibri Light"/>
          <w:sz w:val="20"/>
        </w:rPr>
        <w:t>uPzp</w:t>
      </w:r>
      <w:proofErr w:type="spellEnd"/>
      <w:r w:rsidR="00CA5EC6" w:rsidRPr="008E5B33">
        <w:rPr>
          <w:rFonts w:ascii="Calibri Light" w:hAnsi="Calibri Light" w:cs="Calibri Light"/>
          <w:sz w:val="20"/>
        </w:rPr>
        <w:t xml:space="preserve"> </w:t>
      </w:r>
    </w:p>
    <w:p w14:paraId="00310B00" w14:textId="77777777" w:rsidR="00320B93"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2.</w:t>
      </w:r>
      <w:r w:rsidRPr="008E5B33">
        <w:rPr>
          <w:rFonts w:ascii="Calibri Light" w:hAnsi="Calibri Light" w:cs="Calibri Light"/>
          <w:b/>
          <w:bCs/>
          <w:sz w:val="20"/>
        </w:rPr>
        <w:tab/>
      </w:r>
      <w:r w:rsidR="00990E31" w:rsidRPr="008E5B33">
        <w:rPr>
          <w:rFonts w:ascii="Calibri Light" w:hAnsi="Calibri Light" w:cs="Calibri Light"/>
          <w:sz w:val="20"/>
        </w:rPr>
        <w:t xml:space="preserve">W przypadku podjęcia decyzji o prowadzeniu negocjacji w pierwszym kroku zamawiający </w:t>
      </w:r>
      <w:r w:rsidR="00EC7832" w:rsidRPr="008E5B33">
        <w:rPr>
          <w:rFonts w:ascii="Calibri Light" w:hAnsi="Calibri Light" w:cs="Calibri Light"/>
          <w:sz w:val="20"/>
        </w:rPr>
        <w:t>po</w:t>
      </w:r>
      <w:r w:rsidR="00320B93" w:rsidRPr="008E5B33">
        <w:rPr>
          <w:rFonts w:ascii="Calibri Light" w:hAnsi="Calibri Light" w:cs="Calibri Light"/>
          <w:sz w:val="20"/>
        </w:rPr>
        <w:t>informuje równocześnie wszystkich wykonawców, którzy złożyli oferty, o wykonawcach:</w:t>
      </w:r>
    </w:p>
    <w:p w14:paraId="747FABBB" w14:textId="77777777" w:rsidR="00320B93" w:rsidRPr="008E5B33" w:rsidRDefault="00320B93" w:rsidP="00016538">
      <w:pPr>
        <w:pStyle w:val="Akapitzlist"/>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lastRenderedPageBreak/>
        <w:t>1)</w:t>
      </w:r>
      <w:r w:rsidR="008C69C2" w:rsidRPr="008E5B33">
        <w:rPr>
          <w:rFonts w:ascii="Calibri Light" w:hAnsi="Calibri Light" w:cs="Calibri Light"/>
          <w:sz w:val="20"/>
          <w:szCs w:val="20"/>
        </w:rPr>
        <w:tab/>
      </w:r>
      <w:r w:rsidRPr="008E5B33">
        <w:rPr>
          <w:rFonts w:ascii="Calibri Light" w:hAnsi="Calibri Light" w:cs="Calibri Light"/>
          <w:sz w:val="20"/>
          <w:szCs w:val="20"/>
        </w:rPr>
        <w:t>których oferty nie zostały odrzucone, oraz punktacji przyznanej ofertom w każdym kryterium oceny ofert i łącznej punktacji,</w:t>
      </w:r>
    </w:p>
    <w:p w14:paraId="60EC0FA2" w14:textId="77777777" w:rsidR="009F31B8" w:rsidRPr="008E5B33" w:rsidRDefault="00320B93" w:rsidP="00016538">
      <w:pPr>
        <w:pStyle w:val="Akapitzlist"/>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t>2)</w:t>
      </w:r>
      <w:r w:rsidR="008C69C2" w:rsidRPr="008E5B33">
        <w:rPr>
          <w:rFonts w:ascii="Calibri Light" w:hAnsi="Calibri Light" w:cs="Calibri Light"/>
          <w:sz w:val="20"/>
          <w:szCs w:val="20"/>
        </w:rPr>
        <w:tab/>
      </w:r>
      <w:r w:rsidRPr="008E5B33">
        <w:rPr>
          <w:rFonts w:ascii="Calibri Light" w:hAnsi="Calibri Light" w:cs="Calibri Light"/>
          <w:sz w:val="20"/>
          <w:szCs w:val="20"/>
        </w:rPr>
        <w:t>których oferty zostały odrzucone,</w:t>
      </w:r>
      <w:r w:rsidR="009F31B8" w:rsidRPr="008E5B33">
        <w:rPr>
          <w:rFonts w:ascii="Calibri Light" w:hAnsi="Calibri Light" w:cs="Calibri Light"/>
          <w:sz w:val="20"/>
          <w:szCs w:val="20"/>
        </w:rPr>
        <w:tab/>
      </w:r>
    </w:p>
    <w:p w14:paraId="5B2094E3" w14:textId="77777777" w:rsidR="00320B93" w:rsidRPr="008E5B33" w:rsidRDefault="00171095" w:rsidP="00016538">
      <w:pPr>
        <w:pStyle w:val="Akapitzlist"/>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t>-</w:t>
      </w:r>
      <w:r w:rsidR="008C69C2" w:rsidRPr="008E5B33">
        <w:rPr>
          <w:rFonts w:ascii="Calibri Light" w:hAnsi="Calibri Light" w:cs="Calibri Light"/>
          <w:sz w:val="20"/>
          <w:szCs w:val="20"/>
        </w:rPr>
        <w:tab/>
      </w:r>
      <w:r w:rsidR="00320B93" w:rsidRPr="008E5B33">
        <w:rPr>
          <w:rFonts w:ascii="Calibri Light" w:hAnsi="Calibri Light" w:cs="Calibri Light"/>
          <w:sz w:val="20"/>
          <w:szCs w:val="20"/>
        </w:rPr>
        <w:t>podając uzasadnienie faktyczne i prawne.</w:t>
      </w:r>
    </w:p>
    <w:p w14:paraId="0BFCBCE8" w14:textId="77777777" w:rsidR="00320B93"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3.</w:t>
      </w:r>
      <w:r w:rsidRPr="008E5B33">
        <w:rPr>
          <w:rFonts w:ascii="Calibri Light" w:hAnsi="Calibri Light" w:cs="Calibri Light"/>
          <w:b/>
          <w:bCs/>
          <w:sz w:val="20"/>
        </w:rPr>
        <w:tab/>
      </w:r>
      <w:r w:rsidR="00407499" w:rsidRPr="008E5B33">
        <w:rPr>
          <w:rFonts w:ascii="Calibri Light" w:hAnsi="Calibri Light" w:cs="Calibri Light"/>
          <w:sz w:val="20"/>
        </w:rPr>
        <w:t>Zamawiający w zaproszeniu do negocjacji wskaże miejsce, termin i sposób prowadzenia negocjacji oraz kryteria oceny ofert, w ramach których będą prowadzone negocjacje w celu ulepszenia treści ofert.</w:t>
      </w:r>
    </w:p>
    <w:p w14:paraId="79E7CE18" w14:textId="77777777" w:rsidR="00337569"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4.</w:t>
      </w:r>
      <w:r w:rsidRPr="008E5B33">
        <w:rPr>
          <w:rFonts w:ascii="Calibri Light" w:hAnsi="Calibri Light" w:cs="Calibri Light"/>
          <w:b/>
          <w:bCs/>
          <w:sz w:val="20"/>
        </w:rPr>
        <w:tab/>
      </w:r>
      <w:r w:rsidR="001B47B7" w:rsidRPr="008E5B33">
        <w:rPr>
          <w:rFonts w:ascii="Calibri Light" w:hAnsi="Calibri Light" w:cs="Calibri Light"/>
          <w:sz w:val="20"/>
        </w:rPr>
        <w:t xml:space="preserve">Prowadzone negocjacje mają poufny charakter. </w:t>
      </w:r>
      <w:r w:rsidR="00FD7C82" w:rsidRPr="008E5B33">
        <w:rPr>
          <w:rFonts w:ascii="Calibri Light" w:hAnsi="Calibri Light" w:cs="Calibri Light"/>
          <w:sz w:val="20"/>
        </w:rPr>
        <w:t>Żadna ze stron nie może, bez zgody drugiej strony, ujawniać informacji technicznych i handlowych związanych z negocjacjami. Zgoda jest udzielana w</w:t>
      </w:r>
      <w:r w:rsidR="00441754" w:rsidRPr="008E5B33">
        <w:rPr>
          <w:rFonts w:ascii="Calibri Light" w:hAnsi="Calibri Light" w:cs="Calibri Light"/>
          <w:sz w:val="20"/>
        </w:rPr>
        <w:t> </w:t>
      </w:r>
      <w:r w:rsidR="00FD7C82" w:rsidRPr="008E5B33">
        <w:rPr>
          <w:rFonts w:ascii="Calibri Light" w:hAnsi="Calibri Light" w:cs="Calibri Light"/>
          <w:sz w:val="20"/>
        </w:rPr>
        <w:t>odniesieniu do konkretnych informacji i przed ich ujawnieniem.</w:t>
      </w:r>
    </w:p>
    <w:p w14:paraId="4CDA694D" w14:textId="77777777" w:rsidR="00A67F80"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5.</w:t>
      </w:r>
      <w:r w:rsidRPr="008E5B33">
        <w:rPr>
          <w:rFonts w:ascii="Calibri Light" w:hAnsi="Calibri Light" w:cs="Calibri Light"/>
          <w:bCs/>
          <w:sz w:val="20"/>
        </w:rPr>
        <w:tab/>
      </w:r>
      <w:r w:rsidR="00A67F80" w:rsidRPr="008E5B33">
        <w:rPr>
          <w:rFonts w:ascii="Calibri Light" w:hAnsi="Calibri Light" w:cs="Calibri Light"/>
          <w:sz w:val="20"/>
        </w:rPr>
        <w:t>Po zakończeniu negocjacji z wszystkimi wykonawcami</w:t>
      </w:r>
      <w:r w:rsidR="00490768" w:rsidRPr="008E5B33">
        <w:rPr>
          <w:rFonts w:ascii="Calibri Light" w:hAnsi="Calibri Light" w:cs="Calibri Light"/>
          <w:sz w:val="20"/>
        </w:rPr>
        <w:t xml:space="preserve">, zamawiający informuje o tym fakcie uczestników negocjacji </w:t>
      </w:r>
      <w:r w:rsidR="00A67F80" w:rsidRPr="008E5B33">
        <w:rPr>
          <w:rFonts w:ascii="Calibri Light" w:hAnsi="Calibri Light" w:cs="Calibri Light"/>
          <w:sz w:val="20"/>
        </w:rPr>
        <w:t>oraz zaprasza ich do składania ofert dodatkowych.</w:t>
      </w:r>
    </w:p>
    <w:p w14:paraId="72068F1A" w14:textId="77777777" w:rsidR="00090988"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6.</w:t>
      </w:r>
      <w:r w:rsidRPr="008E5B33">
        <w:rPr>
          <w:rFonts w:ascii="Calibri Light" w:hAnsi="Calibri Light" w:cs="Calibri Light"/>
          <w:b/>
          <w:bCs/>
          <w:sz w:val="20"/>
        </w:rPr>
        <w:tab/>
      </w:r>
      <w:r w:rsidR="00090988" w:rsidRPr="008E5B33">
        <w:rPr>
          <w:rFonts w:ascii="Calibri Light" w:hAnsi="Calibri Light" w:cs="Calibri Light"/>
          <w:sz w:val="20"/>
        </w:rPr>
        <w:t>Zaproszenie do złożenia ofert dodatkowych będzie zawierać co najmniej</w:t>
      </w:r>
      <w:r w:rsidR="00CE1974" w:rsidRPr="008E5B33">
        <w:rPr>
          <w:rFonts w:ascii="Calibri Light" w:hAnsi="Calibri Light" w:cs="Calibri Light"/>
        </w:rPr>
        <w:t>:</w:t>
      </w:r>
    </w:p>
    <w:p w14:paraId="00ACDA60" w14:textId="77777777" w:rsidR="0063555D" w:rsidRPr="008E5B33" w:rsidRDefault="00171095" w:rsidP="00016538">
      <w:pPr>
        <w:spacing w:after="60" w:line="276" w:lineRule="auto"/>
        <w:ind w:left="852" w:hanging="426"/>
        <w:jc w:val="both"/>
        <w:rPr>
          <w:rFonts w:ascii="Calibri Light" w:hAnsi="Calibri Light" w:cs="Calibri Light"/>
          <w:sz w:val="20"/>
          <w:szCs w:val="20"/>
        </w:rPr>
      </w:pPr>
      <w:r w:rsidRPr="008E5B33">
        <w:rPr>
          <w:rFonts w:ascii="Calibri Light" w:hAnsi="Calibri Light" w:cs="Calibri Light"/>
          <w:bCs/>
          <w:sz w:val="20"/>
          <w:szCs w:val="20"/>
        </w:rPr>
        <w:t>1)</w:t>
      </w:r>
      <w:r w:rsidRPr="008E5B33">
        <w:rPr>
          <w:rFonts w:ascii="Calibri Light" w:hAnsi="Calibri Light" w:cs="Calibri Light"/>
          <w:b/>
          <w:sz w:val="20"/>
          <w:szCs w:val="20"/>
        </w:rPr>
        <w:tab/>
      </w:r>
      <w:r w:rsidR="006A1365" w:rsidRPr="008E5B33">
        <w:rPr>
          <w:rFonts w:ascii="Calibri Light" w:hAnsi="Calibri Light" w:cs="Calibri Light"/>
          <w:sz w:val="20"/>
          <w:szCs w:val="20"/>
        </w:rPr>
        <w:t>nazwę oraz adres zamawiającego, numer telefonu, adres poczty elektronicznej oraz strony internetowej prowadzonego postępowania;</w:t>
      </w:r>
    </w:p>
    <w:p w14:paraId="02424728" w14:textId="77777777" w:rsidR="00337569" w:rsidRPr="008E5B33" w:rsidRDefault="00171095" w:rsidP="00016538">
      <w:pPr>
        <w:spacing w:after="60" w:line="276" w:lineRule="auto"/>
        <w:ind w:left="852" w:hanging="426"/>
        <w:jc w:val="both"/>
        <w:rPr>
          <w:rFonts w:ascii="Calibri Light" w:hAnsi="Calibri Light" w:cs="Calibri Light"/>
          <w:sz w:val="20"/>
          <w:szCs w:val="20"/>
        </w:rPr>
      </w:pPr>
      <w:r w:rsidRPr="008E5B33">
        <w:rPr>
          <w:rFonts w:ascii="Calibri Light" w:hAnsi="Calibri Light" w:cs="Calibri Light"/>
          <w:bCs/>
          <w:sz w:val="20"/>
          <w:szCs w:val="20"/>
        </w:rPr>
        <w:t>2)</w:t>
      </w:r>
      <w:r w:rsidRPr="008E5B33">
        <w:rPr>
          <w:rFonts w:ascii="Calibri Light" w:hAnsi="Calibri Light" w:cs="Calibri Light"/>
          <w:b/>
          <w:sz w:val="20"/>
          <w:szCs w:val="20"/>
        </w:rPr>
        <w:tab/>
      </w:r>
      <w:r w:rsidR="006A1365" w:rsidRPr="008E5B33">
        <w:rPr>
          <w:rFonts w:ascii="Calibri Light" w:hAnsi="Calibri Light" w:cs="Calibri Light"/>
          <w:sz w:val="20"/>
          <w:szCs w:val="20"/>
        </w:rPr>
        <w:t>sposób i termin składania ofert dodatkowych oraz język lub języki, w jakich muszą one być sporządzone, oraz termin otwarcia tych ofert.</w:t>
      </w:r>
    </w:p>
    <w:p w14:paraId="43B07870" w14:textId="77777777" w:rsidR="009274E0"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7.</w:t>
      </w:r>
      <w:r w:rsidRPr="008E5B33">
        <w:rPr>
          <w:rFonts w:ascii="Calibri Light" w:hAnsi="Calibri Light" w:cs="Calibri Light"/>
          <w:b/>
          <w:bCs/>
          <w:sz w:val="20"/>
        </w:rPr>
        <w:tab/>
      </w:r>
      <w:r w:rsidR="00735934" w:rsidRPr="008E5B33">
        <w:rPr>
          <w:rFonts w:ascii="Calibri Light" w:hAnsi="Calibri Light" w:cs="Calibri Light"/>
          <w:sz w:val="20"/>
        </w:rPr>
        <w:t xml:space="preserve">Wykonawca może złożyć ofertę dodatkową, która zawiera nowe propozycje w zakresie treści oferty podlegających ocenie w ramach kryteriów oceny ofert wskazanych przez zamawiającego w zaproszeniu do negocjacji. </w:t>
      </w:r>
    </w:p>
    <w:p w14:paraId="64093AC9" w14:textId="77777777" w:rsidR="009274E0"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8.</w:t>
      </w:r>
      <w:r w:rsidRPr="008E5B33">
        <w:rPr>
          <w:rFonts w:ascii="Calibri Light" w:hAnsi="Calibri Light" w:cs="Calibri Light"/>
          <w:b/>
          <w:bCs/>
          <w:sz w:val="20"/>
        </w:rPr>
        <w:tab/>
      </w:r>
      <w:r w:rsidR="00735934" w:rsidRPr="008E5B33">
        <w:rPr>
          <w:rFonts w:ascii="Calibri Light" w:hAnsi="Calibri Light" w:cs="Calibri Light"/>
          <w:sz w:val="20"/>
        </w:rPr>
        <w:t>Oferta dodatkowa nie może być mniej korzystna w żadnym z kryteriów oceny ofert wskazanych w</w:t>
      </w:r>
      <w:r w:rsidR="00441754" w:rsidRPr="008E5B33">
        <w:rPr>
          <w:rFonts w:ascii="Calibri Light" w:hAnsi="Calibri Light" w:cs="Calibri Light"/>
          <w:sz w:val="20"/>
        </w:rPr>
        <w:t> </w:t>
      </w:r>
      <w:r w:rsidR="00735934" w:rsidRPr="008E5B33">
        <w:rPr>
          <w:rFonts w:ascii="Calibri Light" w:hAnsi="Calibri Light" w:cs="Calibri Light"/>
          <w:sz w:val="20"/>
        </w:rPr>
        <w:t xml:space="preserve">zaproszeniu do negocjacji niż oferta złożona w odpowiedzi na ogłoszenie o zamówieniu. </w:t>
      </w:r>
    </w:p>
    <w:p w14:paraId="5121174C" w14:textId="77777777" w:rsidR="009274E0"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9.</w:t>
      </w:r>
      <w:r w:rsidRPr="008E5B33">
        <w:rPr>
          <w:rFonts w:ascii="Calibri Light" w:hAnsi="Calibri Light" w:cs="Calibri Light"/>
          <w:b/>
          <w:bCs/>
          <w:sz w:val="20"/>
        </w:rPr>
        <w:tab/>
      </w:r>
      <w:r w:rsidR="00735934" w:rsidRPr="008E5B33">
        <w:rPr>
          <w:rFonts w:ascii="Calibri Light" w:hAnsi="Calibri Light" w:cs="Calibri Light"/>
          <w:sz w:val="20"/>
        </w:rPr>
        <w:t xml:space="preserve">Oferta przestaje wiązać wykonawcę w zakresie, w jakim złoży on ofertę dodatkową zawierającą korzystniejsze propozycje w ramach każdego z kryteriów oceny ofert wskazanych w zaproszeniu do negocjacji. </w:t>
      </w:r>
    </w:p>
    <w:p w14:paraId="7D87961F" w14:textId="3C85EA08" w:rsidR="00A67F80"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10.</w:t>
      </w:r>
      <w:r w:rsidRPr="008E5B33">
        <w:rPr>
          <w:rFonts w:ascii="Calibri Light" w:hAnsi="Calibri Light" w:cs="Calibri Light"/>
          <w:b/>
          <w:bCs/>
          <w:sz w:val="20"/>
        </w:rPr>
        <w:tab/>
      </w:r>
      <w:r w:rsidR="00735934" w:rsidRPr="008E5B33">
        <w:rPr>
          <w:rFonts w:ascii="Calibri Light" w:hAnsi="Calibri Light" w:cs="Calibri Light"/>
          <w:sz w:val="20"/>
        </w:rPr>
        <w:t>Oferta dodatkowa, która jest mniej korzystna w którymkolwiek z kryteriów oceny ofert wskazanych w</w:t>
      </w:r>
      <w:r w:rsidR="00F055D4">
        <w:rPr>
          <w:rFonts w:ascii="Calibri Light" w:hAnsi="Calibri Light" w:cs="Calibri Light"/>
          <w:sz w:val="20"/>
        </w:rPr>
        <w:t> </w:t>
      </w:r>
      <w:r w:rsidR="00735934" w:rsidRPr="008E5B33">
        <w:rPr>
          <w:rFonts w:ascii="Calibri Light" w:hAnsi="Calibri Light" w:cs="Calibri Light"/>
          <w:sz w:val="20"/>
        </w:rPr>
        <w:t>zaproszeniu do negocjacji niż oferta złożona w odpowiedzi na ogłoszenie o zamówieniu, podlega odrzuceniu.</w:t>
      </w:r>
    </w:p>
    <w:p w14:paraId="6E51096C" w14:textId="77777777" w:rsidR="001F2AD0" w:rsidRPr="008E5B33" w:rsidRDefault="001F2AD0" w:rsidP="00016538">
      <w:pPr>
        <w:pStyle w:val="pkt"/>
        <w:spacing w:before="0" w:line="276" w:lineRule="auto"/>
        <w:ind w:left="426" w:hanging="426"/>
        <w:rPr>
          <w:rFonts w:ascii="Calibri Light" w:hAnsi="Calibri Light" w:cs="Calibri Light"/>
          <w:sz w:val="20"/>
        </w:rPr>
      </w:pPr>
    </w:p>
    <w:p w14:paraId="231E53A2" w14:textId="77777777" w:rsidR="00552FBA" w:rsidRPr="008E5B33" w:rsidRDefault="00845322" w:rsidP="00016538">
      <w:pPr>
        <w:pBdr>
          <w:bottom w:val="double" w:sz="4" w:space="1" w:color="auto"/>
        </w:pBdr>
        <w:shd w:val="clear" w:color="auto" w:fill="DBE5F1" w:themeFill="accent1" w:themeFillTint="33"/>
        <w:spacing w:after="60" w:line="276" w:lineRule="auto"/>
        <w:ind w:left="568" w:hanging="568"/>
        <w:jc w:val="both"/>
        <w:rPr>
          <w:rFonts w:ascii="Calibri Light" w:hAnsi="Calibri Light" w:cs="Calibri Light"/>
          <w:b/>
          <w:sz w:val="18"/>
          <w:szCs w:val="18"/>
        </w:rPr>
      </w:pPr>
      <w:r w:rsidRPr="008E5B33">
        <w:rPr>
          <w:rFonts w:ascii="Calibri Light" w:hAnsi="Calibri Light" w:cs="Calibri Light"/>
          <w:b/>
          <w:sz w:val="18"/>
          <w:szCs w:val="18"/>
        </w:rPr>
        <w:t>XX</w:t>
      </w:r>
      <w:r w:rsidR="00846F60" w:rsidRPr="008E5B33">
        <w:rPr>
          <w:rFonts w:ascii="Calibri Light" w:hAnsi="Calibri Light" w:cs="Calibri Light"/>
          <w:b/>
          <w:sz w:val="18"/>
          <w:szCs w:val="18"/>
        </w:rPr>
        <w:t>I</w:t>
      </w:r>
      <w:r w:rsidRPr="008E5B33">
        <w:rPr>
          <w:rFonts w:ascii="Calibri Light" w:hAnsi="Calibri Light" w:cs="Calibri Light"/>
          <w:b/>
          <w:sz w:val="18"/>
          <w:szCs w:val="18"/>
        </w:rPr>
        <w:t>.</w:t>
      </w:r>
      <w:r w:rsidRPr="008E5B33">
        <w:rPr>
          <w:rFonts w:ascii="Calibri Light" w:hAnsi="Calibri Light" w:cs="Calibri Light"/>
          <w:b/>
          <w:sz w:val="18"/>
          <w:szCs w:val="18"/>
        </w:rPr>
        <w:tab/>
      </w:r>
      <w:r w:rsidR="00D8710C" w:rsidRPr="008E5B33">
        <w:rPr>
          <w:rFonts w:ascii="Calibri Light" w:hAnsi="Calibri Light" w:cs="Calibri Light"/>
          <w:b/>
          <w:sz w:val="18"/>
          <w:szCs w:val="18"/>
        </w:rPr>
        <w:t>INFORMACJE O FORMALNOŚCIACH, JAKIE POWINNY BYĆ DOPEŁNIONE PO WYBORZE OFERTY W CELU ZAWARCIA UMOWY W</w:t>
      </w:r>
      <w:r w:rsidR="005B5095" w:rsidRPr="008E5B33">
        <w:rPr>
          <w:rFonts w:ascii="Calibri Light" w:hAnsi="Calibri Light" w:cs="Calibri Light"/>
          <w:b/>
          <w:sz w:val="18"/>
          <w:szCs w:val="18"/>
        </w:rPr>
        <w:t> SPRAWIE ZAMÓWIENIA PUBLICZNEGO</w:t>
      </w:r>
    </w:p>
    <w:p w14:paraId="5D7B376E" w14:textId="77777777" w:rsidR="00EC2888"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1.</w:t>
      </w:r>
      <w:r w:rsidRPr="008E5B33">
        <w:rPr>
          <w:rFonts w:ascii="Calibri Light" w:hAnsi="Calibri Light" w:cs="Calibri Light"/>
          <w:b/>
          <w:sz w:val="20"/>
        </w:rPr>
        <w:tab/>
      </w:r>
      <w:r w:rsidR="00EC2888" w:rsidRPr="008E5B33">
        <w:rPr>
          <w:rFonts w:ascii="Calibri Light" w:hAnsi="Calibri Light" w:cs="Calibri Light"/>
          <w:sz w:val="20"/>
        </w:rPr>
        <w:t>Zamawiający zawiera umowę w sprawie zamówienia publicznego w terminie nie krótszym niż 5 dni od dnia przesłania zawiadomienia o wyborze najkorzystniejszej oferty.</w:t>
      </w:r>
    </w:p>
    <w:p w14:paraId="5B0A5F09" w14:textId="0798536D" w:rsidR="00EC2888" w:rsidRPr="008E5B33" w:rsidRDefault="00171095" w:rsidP="00016538">
      <w:pPr>
        <w:pStyle w:val="pkt"/>
        <w:spacing w:before="0" w:line="276" w:lineRule="auto"/>
        <w:ind w:left="426" w:right="-2" w:hanging="426"/>
        <w:rPr>
          <w:rFonts w:ascii="Calibri Light" w:hAnsi="Calibri Light" w:cs="Calibri Light"/>
          <w:sz w:val="20"/>
        </w:rPr>
      </w:pPr>
      <w:r w:rsidRPr="008E5B33">
        <w:rPr>
          <w:rFonts w:ascii="Calibri Light" w:hAnsi="Calibri Light" w:cs="Calibri Light"/>
          <w:bCs/>
          <w:sz w:val="20"/>
        </w:rPr>
        <w:t>2.</w:t>
      </w:r>
      <w:r w:rsidRPr="008E5B33">
        <w:rPr>
          <w:rFonts w:ascii="Calibri Light" w:hAnsi="Calibri Light" w:cs="Calibri Light"/>
          <w:b/>
          <w:sz w:val="20"/>
        </w:rPr>
        <w:tab/>
      </w:r>
      <w:r w:rsidR="00EC2888" w:rsidRPr="008E5B33">
        <w:rPr>
          <w:rFonts w:ascii="Calibri Light" w:hAnsi="Calibri Light" w:cs="Calibri Light"/>
          <w:sz w:val="20"/>
        </w:rPr>
        <w:t xml:space="preserve">Zamawiający może zawrzeć umowę w sprawie zamówienia publicznego przed upływem terminu, o którym mowa w ust. 1, jeżeli </w:t>
      </w:r>
      <w:r w:rsidR="00EC2888" w:rsidRPr="008E5B33">
        <w:rPr>
          <w:rFonts w:ascii="Calibri Light" w:hAnsi="Calibri Light" w:cs="Calibri Light"/>
          <w:sz w:val="20"/>
        </w:rPr>
        <w:tab/>
        <w:t>w postępowaniu o udzielenie zamówienia prowadzonym w trybie</w:t>
      </w:r>
      <w:r w:rsidR="00EC2888" w:rsidRPr="008E5B33">
        <w:rPr>
          <w:rFonts w:ascii="Calibri Light" w:hAnsi="Calibri Light" w:cs="Calibri Light"/>
          <w:sz w:val="20"/>
        </w:rPr>
        <w:tab/>
        <w:t>podstawowym</w:t>
      </w:r>
      <w:r w:rsidR="009E64C1" w:rsidRPr="008E5B33">
        <w:rPr>
          <w:rFonts w:ascii="Calibri Light" w:hAnsi="Calibri Light" w:cs="Calibri Light"/>
          <w:sz w:val="20"/>
        </w:rPr>
        <w:t> </w:t>
      </w:r>
      <w:r w:rsidR="00EC2888" w:rsidRPr="008E5B33">
        <w:rPr>
          <w:rFonts w:ascii="Calibri Light" w:hAnsi="Calibri Light" w:cs="Calibri Light"/>
          <w:sz w:val="20"/>
        </w:rPr>
        <w:t>złożono tylko jedną ofertę.</w:t>
      </w:r>
    </w:p>
    <w:p w14:paraId="37ECC193" w14:textId="6174BC12" w:rsidR="00DE2294"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3.</w:t>
      </w:r>
      <w:r w:rsidRPr="008E5B33">
        <w:rPr>
          <w:rFonts w:ascii="Calibri Light" w:hAnsi="Calibri Light" w:cs="Calibri Light"/>
          <w:b/>
          <w:sz w:val="20"/>
        </w:rPr>
        <w:tab/>
      </w:r>
      <w:r w:rsidR="00DE2294" w:rsidRPr="008E5B33">
        <w:rPr>
          <w:rFonts w:ascii="Calibri Light" w:hAnsi="Calibri Light" w:cs="Calibri Light"/>
          <w:sz w:val="20"/>
        </w:rPr>
        <w:t>Wykonawca, którego oferta zostanie uznana za najkorzystniejszą, będzie zobowiązany przed podpisaniem umowy do</w:t>
      </w:r>
      <w:r w:rsidR="00FD5C82" w:rsidRPr="008E5B33">
        <w:rPr>
          <w:rFonts w:ascii="Calibri Light" w:hAnsi="Calibri Light" w:cs="Calibri Light"/>
          <w:sz w:val="20"/>
        </w:rPr>
        <w:t xml:space="preserve"> </w:t>
      </w:r>
      <w:r w:rsidR="00DE2294" w:rsidRPr="008E5B33">
        <w:rPr>
          <w:rFonts w:ascii="Calibri Light" w:hAnsi="Calibri Light" w:cs="Calibri Light"/>
          <w:sz w:val="20"/>
        </w:rPr>
        <w:t xml:space="preserve">wniesienia </w:t>
      </w:r>
      <w:r w:rsidR="00DE2294" w:rsidRPr="006D2A45">
        <w:rPr>
          <w:rFonts w:ascii="Calibri Light" w:hAnsi="Calibri Light" w:cs="Calibri Light"/>
          <w:sz w:val="20"/>
        </w:rPr>
        <w:t>zabezpiecz</w:t>
      </w:r>
      <w:r w:rsidR="00B81BF1" w:rsidRPr="006D2A45">
        <w:rPr>
          <w:rFonts w:ascii="Calibri Light" w:hAnsi="Calibri Light" w:cs="Calibri Light"/>
          <w:sz w:val="20"/>
        </w:rPr>
        <w:t>enia należytego wykonania umowy</w:t>
      </w:r>
      <w:r w:rsidR="00FD5C82" w:rsidRPr="006D2A45">
        <w:rPr>
          <w:rFonts w:ascii="Calibri Light" w:hAnsi="Calibri Light" w:cs="Calibri Light"/>
          <w:sz w:val="20"/>
        </w:rPr>
        <w:t xml:space="preserve"> (jeżeli jego wniesienie było </w:t>
      </w:r>
      <w:r w:rsidR="00BD1389" w:rsidRPr="006D2A45">
        <w:rPr>
          <w:rFonts w:ascii="Calibri Light" w:hAnsi="Calibri Light" w:cs="Calibri Light"/>
          <w:sz w:val="20"/>
        </w:rPr>
        <w:t>wymagane) w</w:t>
      </w:r>
      <w:r w:rsidR="00DE2294" w:rsidRPr="006D2A45">
        <w:rPr>
          <w:rFonts w:ascii="Calibri Light" w:hAnsi="Calibri Light" w:cs="Calibri Light"/>
          <w:sz w:val="20"/>
        </w:rPr>
        <w:t xml:space="preserve"> wysokości i formie określonej w </w:t>
      </w:r>
      <w:r w:rsidR="00CE1974" w:rsidRPr="006D2A45">
        <w:rPr>
          <w:rFonts w:ascii="Calibri Light" w:hAnsi="Calibri Light" w:cs="Calibri Light"/>
          <w:sz w:val="20"/>
        </w:rPr>
        <w:t xml:space="preserve">rozdziale XX </w:t>
      </w:r>
      <w:r w:rsidR="003D05AD" w:rsidRPr="006D2A45">
        <w:rPr>
          <w:rFonts w:ascii="Calibri Light" w:hAnsi="Calibri Light" w:cs="Calibri Light"/>
          <w:sz w:val="20"/>
        </w:rPr>
        <w:t>SWZ</w:t>
      </w:r>
      <w:r w:rsidR="00CE1974" w:rsidRPr="006D2A45">
        <w:rPr>
          <w:rFonts w:ascii="Calibri Light" w:hAnsi="Calibri Light" w:cs="Calibri Light"/>
          <w:sz w:val="20"/>
        </w:rPr>
        <w:t>.</w:t>
      </w:r>
    </w:p>
    <w:p w14:paraId="10CAEE0F" w14:textId="77777777" w:rsidR="00552FBA"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4.</w:t>
      </w:r>
      <w:r w:rsidRPr="008E5B33">
        <w:rPr>
          <w:rFonts w:ascii="Calibri Light" w:hAnsi="Calibri Light" w:cs="Calibri Light"/>
          <w:b/>
          <w:sz w:val="20"/>
        </w:rPr>
        <w:tab/>
      </w:r>
      <w:r w:rsidR="00552FBA" w:rsidRPr="008E5B33">
        <w:rPr>
          <w:rFonts w:ascii="Calibri Light" w:hAnsi="Calibri Light" w:cs="Calibri Light"/>
          <w:sz w:val="20"/>
        </w:rPr>
        <w:t xml:space="preserve">W przypadku wyboru oferty złożonej przez Wykonawców wspólnie ubiegających się o udzielenie zamówienia Zamawiający </w:t>
      </w:r>
      <w:r w:rsidR="001D28CC" w:rsidRPr="008E5B33">
        <w:rPr>
          <w:rFonts w:ascii="Calibri Light" w:hAnsi="Calibri Light" w:cs="Calibri Light"/>
          <w:sz w:val="20"/>
        </w:rPr>
        <w:t>zastrzega sobie prawo żądania przed zawarciem umowy w sprawie zamówienia publicznego umowy regulującej współpracę tych Wykonawców.</w:t>
      </w:r>
    </w:p>
    <w:p w14:paraId="3DFB6023" w14:textId="77777777" w:rsidR="002608C8"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5.</w:t>
      </w:r>
      <w:r w:rsidRPr="008E5B33">
        <w:rPr>
          <w:rFonts w:ascii="Calibri Light" w:hAnsi="Calibri Light" w:cs="Calibri Light"/>
          <w:b/>
          <w:sz w:val="20"/>
        </w:rPr>
        <w:tab/>
      </w:r>
      <w:r w:rsidR="00DE2294" w:rsidRPr="008E5B33">
        <w:rPr>
          <w:rFonts w:ascii="Calibri Light" w:hAnsi="Calibri Light" w:cs="Calibri Light"/>
          <w:sz w:val="20"/>
        </w:rPr>
        <w:t xml:space="preserve">Wykonawca będzie zobowiązany do podpisania umowy w miejscu i </w:t>
      </w:r>
      <w:r w:rsidR="00C83BC8" w:rsidRPr="008E5B33">
        <w:rPr>
          <w:rFonts w:ascii="Calibri Light" w:hAnsi="Calibri Light" w:cs="Calibri Light"/>
          <w:sz w:val="20"/>
        </w:rPr>
        <w:t>terminie</w:t>
      </w:r>
      <w:r w:rsidR="00DE2294" w:rsidRPr="008E5B33">
        <w:rPr>
          <w:rFonts w:ascii="Calibri Light" w:hAnsi="Calibri Light" w:cs="Calibri Light"/>
          <w:sz w:val="20"/>
        </w:rPr>
        <w:t xml:space="preserve"> wskazanym przez Zamawiającego.</w:t>
      </w:r>
    </w:p>
    <w:p w14:paraId="516D5767" w14:textId="69074CFE" w:rsidR="002608C8" w:rsidRPr="008E5B33" w:rsidRDefault="002608C8"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6.</w:t>
      </w:r>
      <w:r w:rsidRPr="008E5B33">
        <w:rPr>
          <w:rFonts w:ascii="Calibri Light" w:hAnsi="Calibri Light" w:cs="Calibri Light"/>
          <w:sz w:val="20"/>
        </w:rPr>
        <w:t xml:space="preserve">      Przed podpisaniem umowy Wykonawca dostarczy Zamawiającemu</w:t>
      </w:r>
      <w:r w:rsidR="001146DC" w:rsidRPr="008E5B33">
        <w:rPr>
          <w:rFonts w:ascii="Calibri Light" w:hAnsi="Calibri Light" w:cs="Calibri Light"/>
          <w:sz w:val="20"/>
        </w:rPr>
        <w:t xml:space="preserve"> </w:t>
      </w:r>
      <w:r w:rsidRPr="008E5B33">
        <w:rPr>
          <w:rFonts w:ascii="Calibri Light" w:hAnsi="Calibri Light" w:cs="Calibri Light"/>
          <w:sz w:val="20"/>
        </w:rPr>
        <w:t>Plan Bezpieczeństwa i Ochrony Zdrowia</w:t>
      </w:r>
      <w:r w:rsidR="001146DC" w:rsidRPr="008E5B33">
        <w:rPr>
          <w:rFonts w:ascii="Calibri Light" w:hAnsi="Calibri Light" w:cs="Calibri Light"/>
          <w:sz w:val="20"/>
        </w:rPr>
        <w:t>.</w:t>
      </w:r>
    </w:p>
    <w:p w14:paraId="3DC2992C" w14:textId="77777777" w:rsidR="00CE1974" w:rsidRPr="008E5B33" w:rsidRDefault="00CE1974" w:rsidP="00016538">
      <w:pPr>
        <w:pStyle w:val="pkt"/>
        <w:spacing w:before="0" w:line="276" w:lineRule="auto"/>
        <w:ind w:left="0" w:firstLine="0"/>
        <w:rPr>
          <w:rFonts w:ascii="Calibri Light" w:hAnsi="Calibri Light" w:cs="Calibri Light"/>
          <w:sz w:val="18"/>
          <w:szCs w:val="18"/>
        </w:rPr>
      </w:pPr>
    </w:p>
    <w:p w14:paraId="6D7AF703" w14:textId="77777777" w:rsidR="00552FBA" w:rsidRPr="008E5B33" w:rsidRDefault="00B36148" w:rsidP="00016538">
      <w:pPr>
        <w:pBdr>
          <w:bottom w:val="double" w:sz="4" w:space="1" w:color="auto"/>
        </w:pBdr>
        <w:shd w:val="clear" w:color="auto" w:fill="DBE5F1" w:themeFill="accent1" w:themeFillTint="33"/>
        <w:spacing w:after="60" w:line="276" w:lineRule="auto"/>
        <w:ind w:left="710" w:hanging="710"/>
        <w:jc w:val="both"/>
        <w:rPr>
          <w:rFonts w:ascii="Calibri Light" w:hAnsi="Calibri Light" w:cs="Calibri Light"/>
          <w:b/>
          <w:sz w:val="18"/>
          <w:szCs w:val="18"/>
        </w:rPr>
      </w:pPr>
      <w:r w:rsidRPr="008E5B33">
        <w:rPr>
          <w:rFonts w:ascii="Calibri Light" w:hAnsi="Calibri Light" w:cs="Calibri Light"/>
          <w:b/>
          <w:sz w:val="18"/>
          <w:szCs w:val="18"/>
        </w:rPr>
        <w:t>XX</w:t>
      </w:r>
      <w:r w:rsidR="00846F60" w:rsidRPr="008E5B33">
        <w:rPr>
          <w:rFonts w:ascii="Calibri Light" w:hAnsi="Calibri Light" w:cs="Calibri Light"/>
          <w:b/>
          <w:sz w:val="18"/>
          <w:szCs w:val="18"/>
        </w:rPr>
        <w:t>I</w:t>
      </w:r>
      <w:r w:rsidRPr="008E5B33">
        <w:rPr>
          <w:rFonts w:ascii="Calibri Light" w:hAnsi="Calibri Light" w:cs="Calibri Light"/>
          <w:b/>
          <w:sz w:val="18"/>
          <w:szCs w:val="18"/>
        </w:rPr>
        <w:t>I.</w:t>
      </w:r>
      <w:r w:rsidRPr="008E5B33">
        <w:rPr>
          <w:rFonts w:ascii="Calibri Light" w:hAnsi="Calibri Light" w:cs="Calibri Light"/>
          <w:b/>
          <w:sz w:val="18"/>
          <w:szCs w:val="18"/>
        </w:rPr>
        <w:tab/>
      </w:r>
      <w:r w:rsidR="00D8710C" w:rsidRPr="008E5B33">
        <w:rPr>
          <w:rFonts w:ascii="Calibri Light" w:hAnsi="Calibri Light" w:cs="Calibri Light"/>
          <w:b/>
          <w:sz w:val="18"/>
          <w:szCs w:val="18"/>
        </w:rPr>
        <w:t>WYMAGANIA DOTYCZĄCE ZABEZPIECZ</w:t>
      </w:r>
      <w:r w:rsidR="005B5095" w:rsidRPr="008E5B33">
        <w:rPr>
          <w:rFonts w:ascii="Calibri Light" w:hAnsi="Calibri Light" w:cs="Calibri Light"/>
          <w:b/>
          <w:sz w:val="18"/>
          <w:szCs w:val="18"/>
        </w:rPr>
        <w:t>ENIA NALEŻYTEGO WYKONANIA UMOWY</w:t>
      </w:r>
    </w:p>
    <w:p w14:paraId="2163199D" w14:textId="6FCAF1AB" w:rsidR="00CE1974" w:rsidRPr="008E5B33" w:rsidRDefault="00CE1974" w:rsidP="00016538">
      <w:pPr>
        <w:widowControl w:val="0"/>
        <w:numPr>
          <w:ilvl w:val="1"/>
          <w:numId w:val="15"/>
        </w:numPr>
        <w:spacing w:after="60" w:line="276" w:lineRule="auto"/>
        <w:ind w:left="357" w:hanging="357"/>
        <w:jc w:val="both"/>
        <w:outlineLvl w:val="0"/>
        <w:rPr>
          <w:rFonts w:ascii="Calibri Light" w:hAnsi="Calibri Light" w:cs="Calibri Light"/>
          <w:bCs/>
          <w:iCs/>
          <w:sz w:val="20"/>
          <w:szCs w:val="20"/>
        </w:rPr>
      </w:pPr>
      <w:bookmarkStart w:id="40" w:name="_Hlk67992067"/>
      <w:bookmarkStart w:id="41" w:name="_Hlk62049373"/>
      <w:r w:rsidRPr="008E5B33">
        <w:rPr>
          <w:rFonts w:ascii="Calibri Light" w:hAnsi="Calibri Light" w:cs="Calibri Light"/>
          <w:bCs/>
          <w:iCs/>
          <w:sz w:val="20"/>
          <w:szCs w:val="20"/>
        </w:rPr>
        <w:t xml:space="preserve">Wykonawca, którego oferta zostanie wybrana jako najkorzystniejsza, zobowiązany jest do wniesienia </w:t>
      </w:r>
      <w:r w:rsidRPr="008E5B33">
        <w:rPr>
          <w:rFonts w:ascii="Calibri Light" w:hAnsi="Calibri Light" w:cs="Calibri Light"/>
          <w:bCs/>
          <w:iCs/>
          <w:sz w:val="20"/>
          <w:szCs w:val="20"/>
        </w:rPr>
        <w:lastRenderedPageBreak/>
        <w:t xml:space="preserve">zabezpieczenia należytego wykonania umowy w wysokości </w:t>
      </w:r>
      <w:r w:rsidR="00F40C38" w:rsidRPr="008E5B33">
        <w:rPr>
          <w:rFonts w:ascii="Calibri Light" w:hAnsi="Calibri Light" w:cs="Calibri Light"/>
          <w:bCs/>
          <w:iCs/>
          <w:sz w:val="20"/>
          <w:szCs w:val="20"/>
        </w:rPr>
        <w:t xml:space="preserve">3 </w:t>
      </w:r>
      <w:r w:rsidR="009C28CC" w:rsidRPr="008E5B33">
        <w:rPr>
          <w:rFonts w:ascii="Calibri Light" w:hAnsi="Calibri Light" w:cs="Calibri Light"/>
          <w:bCs/>
          <w:iCs/>
          <w:sz w:val="20"/>
          <w:szCs w:val="20"/>
        </w:rPr>
        <w:t>%</w:t>
      </w:r>
      <w:r w:rsidRPr="008E5B33">
        <w:rPr>
          <w:rFonts w:ascii="Calibri Light" w:hAnsi="Calibri Light" w:cs="Calibri Light"/>
          <w:bCs/>
          <w:iCs/>
          <w:sz w:val="20"/>
          <w:szCs w:val="20"/>
        </w:rPr>
        <w:t xml:space="preserve"> całkowitej ceny brutto podanej w ofercie. Zabezpieczenie musi być wniesione w pełnej wysokości, niezależnie od formy wniesienia, najpóźniej w dniu zawarcia umowy, ale przed jej podpisaniem,</w:t>
      </w:r>
    </w:p>
    <w:p w14:paraId="71DA68AF" w14:textId="77777777" w:rsidR="00CE1974" w:rsidRPr="008E5B33" w:rsidRDefault="00CE1974" w:rsidP="00016538">
      <w:pPr>
        <w:widowControl w:val="0"/>
        <w:numPr>
          <w:ilvl w:val="1"/>
          <w:numId w:val="15"/>
        </w:numPr>
        <w:spacing w:after="60" w:line="276" w:lineRule="auto"/>
        <w:ind w:left="357" w:hanging="357"/>
        <w:jc w:val="both"/>
        <w:outlineLvl w:val="0"/>
        <w:rPr>
          <w:rFonts w:ascii="Calibri Light" w:hAnsi="Calibri Light" w:cs="Calibri Light"/>
          <w:bCs/>
          <w:iCs/>
          <w:sz w:val="20"/>
          <w:szCs w:val="20"/>
        </w:rPr>
      </w:pPr>
      <w:r w:rsidRPr="008E5B33">
        <w:rPr>
          <w:rFonts w:ascii="Calibri Light" w:hAnsi="Calibri Light" w:cs="Calibri Light"/>
          <w:bCs/>
          <w:iCs/>
          <w:sz w:val="20"/>
          <w:szCs w:val="20"/>
        </w:rPr>
        <w:t>Zabezpieczenie może być wniesione w jednej z kilku następujących formach:</w:t>
      </w:r>
    </w:p>
    <w:p w14:paraId="62EEFACE" w14:textId="77777777" w:rsidR="00CE1974" w:rsidRPr="008E5B33" w:rsidRDefault="00CE1974" w:rsidP="00016538">
      <w:pPr>
        <w:widowControl w:val="0"/>
        <w:numPr>
          <w:ilvl w:val="0"/>
          <w:numId w:val="17"/>
        </w:numPr>
        <w:spacing w:after="60" w:line="276" w:lineRule="auto"/>
        <w:outlineLvl w:val="0"/>
        <w:rPr>
          <w:rFonts w:ascii="Calibri Light" w:hAnsi="Calibri Light" w:cs="Calibri Light"/>
          <w:bCs/>
          <w:iCs/>
          <w:sz w:val="20"/>
          <w:szCs w:val="20"/>
        </w:rPr>
      </w:pPr>
      <w:r w:rsidRPr="008E5B33">
        <w:rPr>
          <w:rFonts w:ascii="Calibri Light" w:hAnsi="Calibri Light" w:cs="Calibri Light"/>
          <w:bCs/>
          <w:iCs/>
          <w:sz w:val="20"/>
          <w:szCs w:val="20"/>
        </w:rPr>
        <w:t>pieniądzu;</w:t>
      </w:r>
    </w:p>
    <w:p w14:paraId="0518AD25" w14:textId="77777777" w:rsidR="00CE1974" w:rsidRPr="008E5B33" w:rsidRDefault="00CE1974" w:rsidP="00016538">
      <w:pPr>
        <w:widowControl w:val="0"/>
        <w:numPr>
          <w:ilvl w:val="0"/>
          <w:numId w:val="17"/>
        </w:numPr>
        <w:spacing w:after="60" w:line="276" w:lineRule="auto"/>
        <w:jc w:val="both"/>
        <w:outlineLvl w:val="0"/>
        <w:rPr>
          <w:rFonts w:ascii="Calibri Light" w:hAnsi="Calibri Light" w:cs="Calibri Light"/>
          <w:bCs/>
          <w:iCs/>
          <w:sz w:val="20"/>
          <w:szCs w:val="20"/>
        </w:rPr>
      </w:pPr>
      <w:r w:rsidRPr="008E5B33">
        <w:rPr>
          <w:rFonts w:ascii="Calibri Light" w:hAnsi="Calibri Light" w:cs="Calibri Light"/>
          <w:bCs/>
          <w:iCs/>
          <w:sz w:val="20"/>
          <w:szCs w:val="20"/>
        </w:rPr>
        <w:t>poręczeniach bankowych lub poręczeniach spółdzielczej kasy oszczędnościowo-kredytowej, z tym że zobowiązanie kasy jest zawsze zobowiązaniem pieniężnym;</w:t>
      </w:r>
    </w:p>
    <w:p w14:paraId="1EB72508" w14:textId="77AC7F36" w:rsidR="00CE1974" w:rsidRPr="008E5B33" w:rsidRDefault="00AB1834" w:rsidP="00016538">
      <w:pPr>
        <w:widowControl w:val="0"/>
        <w:numPr>
          <w:ilvl w:val="0"/>
          <w:numId w:val="17"/>
        </w:numPr>
        <w:spacing w:after="60" w:line="276" w:lineRule="auto"/>
        <w:outlineLvl w:val="0"/>
        <w:rPr>
          <w:rFonts w:ascii="Calibri Light" w:hAnsi="Calibri Light" w:cs="Calibri Light"/>
          <w:bCs/>
          <w:iCs/>
          <w:sz w:val="20"/>
          <w:szCs w:val="20"/>
        </w:rPr>
      </w:pPr>
      <w:r w:rsidRPr="008E5B33">
        <w:rPr>
          <w:rFonts w:ascii="Calibri Light" w:hAnsi="Calibri Light" w:cs="Calibri Light"/>
          <w:bCs/>
          <w:iCs/>
          <w:sz w:val="20"/>
          <w:szCs w:val="20"/>
        </w:rPr>
        <w:t>gwarancja</w:t>
      </w:r>
      <w:r w:rsidR="00CE1974" w:rsidRPr="008E5B33">
        <w:rPr>
          <w:rFonts w:ascii="Calibri Light" w:hAnsi="Calibri Light" w:cs="Calibri Light"/>
          <w:bCs/>
          <w:iCs/>
          <w:sz w:val="20"/>
          <w:szCs w:val="20"/>
        </w:rPr>
        <w:t>ch bankowych;</w:t>
      </w:r>
    </w:p>
    <w:p w14:paraId="73146D68" w14:textId="77777777" w:rsidR="00CE1974" w:rsidRPr="008E5B33" w:rsidRDefault="00CE1974" w:rsidP="00016538">
      <w:pPr>
        <w:widowControl w:val="0"/>
        <w:numPr>
          <w:ilvl w:val="0"/>
          <w:numId w:val="17"/>
        </w:numPr>
        <w:spacing w:after="60" w:line="276" w:lineRule="auto"/>
        <w:outlineLvl w:val="0"/>
        <w:rPr>
          <w:rFonts w:ascii="Calibri Light" w:hAnsi="Calibri Light" w:cs="Calibri Light"/>
          <w:bCs/>
          <w:iCs/>
          <w:sz w:val="20"/>
          <w:szCs w:val="20"/>
        </w:rPr>
      </w:pPr>
      <w:r w:rsidRPr="008E5B33">
        <w:rPr>
          <w:rFonts w:ascii="Calibri Light" w:hAnsi="Calibri Light" w:cs="Calibri Light"/>
          <w:bCs/>
          <w:iCs/>
          <w:sz w:val="20"/>
          <w:szCs w:val="20"/>
        </w:rPr>
        <w:t>gwarancjach ubezpieczeniowych;</w:t>
      </w:r>
    </w:p>
    <w:p w14:paraId="71B63640" w14:textId="31A3A32D" w:rsidR="00CE1974" w:rsidRPr="008E5B33" w:rsidRDefault="00CE1974" w:rsidP="00016538">
      <w:pPr>
        <w:widowControl w:val="0"/>
        <w:numPr>
          <w:ilvl w:val="0"/>
          <w:numId w:val="17"/>
        </w:numPr>
        <w:spacing w:after="60" w:line="276" w:lineRule="auto"/>
        <w:jc w:val="both"/>
        <w:outlineLvl w:val="0"/>
        <w:rPr>
          <w:rFonts w:ascii="Calibri Light" w:hAnsi="Calibri Light" w:cs="Calibri Light"/>
          <w:bCs/>
          <w:iCs/>
          <w:sz w:val="20"/>
          <w:szCs w:val="20"/>
        </w:rPr>
      </w:pPr>
      <w:r w:rsidRPr="008E5B33">
        <w:rPr>
          <w:rFonts w:ascii="Calibri Light" w:hAnsi="Calibri Light" w:cs="Calibri Light"/>
          <w:bCs/>
          <w:iCs/>
          <w:sz w:val="20"/>
          <w:szCs w:val="20"/>
        </w:rPr>
        <w:t>poręczeniach udzielanych przez podmioty, o których mowa w art. 6b ust. 5 pkt 2 ustawy z dnia 9</w:t>
      </w:r>
      <w:r w:rsidR="00EE1A53" w:rsidRPr="008E5B33">
        <w:rPr>
          <w:rFonts w:ascii="Calibri Light" w:hAnsi="Calibri Light" w:cs="Calibri Light"/>
          <w:bCs/>
          <w:iCs/>
          <w:sz w:val="20"/>
          <w:szCs w:val="20"/>
        </w:rPr>
        <w:t> </w:t>
      </w:r>
      <w:r w:rsidRPr="008E5B33">
        <w:rPr>
          <w:rFonts w:ascii="Calibri Light" w:hAnsi="Calibri Light" w:cs="Calibri Light"/>
          <w:bCs/>
          <w:iCs/>
          <w:sz w:val="20"/>
          <w:szCs w:val="20"/>
        </w:rPr>
        <w:t>listopada 2000 r. o utworzeniu Polskiej Agencji Rozwoju Przedsiębiorczości.</w:t>
      </w:r>
    </w:p>
    <w:p w14:paraId="764C1EAC" w14:textId="77777777" w:rsidR="00CE1974" w:rsidRPr="008E5B33" w:rsidRDefault="00CE1974" w:rsidP="00016538">
      <w:pPr>
        <w:pStyle w:val="Akapitzlist"/>
        <w:widowControl w:val="0"/>
        <w:numPr>
          <w:ilvl w:val="0"/>
          <w:numId w:val="18"/>
        </w:numPr>
        <w:spacing w:after="60" w:line="276" w:lineRule="auto"/>
        <w:ind w:left="357" w:hanging="357"/>
        <w:jc w:val="both"/>
        <w:outlineLvl w:val="0"/>
        <w:rPr>
          <w:rFonts w:ascii="Calibri Light" w:hAnsi="Calibri Light" w:cs="Calibri Light"/>
          <w:bCs/>
          <w:iCs/>
          <w:sz w:val="20"/>
          <w:szCs w:val="20"/>
        </w:rPr>
      </w:pPr>
      <w:r w:rsidRPr="008E5B33">
        <w:rPr>
          <w:rFonts w:ascii="Calibri Light" w:hAnsi="Calibri Light" w:cs="Calibri Light"/>
          <w:bCs/>
          <w:iCs/>
          <w:sz w:val="20"/>
          <w:szCs w:val="20"/>
        </w:rPr>
        <w:t xml:space="preserve">W przypadku wnoszenia zabezpieczenia w pieniądzu Wykonawca wpłaca przelewem pełna kwotę na rachunek bankowy Zamawiającego: </w:t>
      </w:r>
    </w:p>
    <w:p w14:paraId="0206E003" w14:textId="77777777" w:rsidR="00C47045" w:rsidRPr="00C47045" w:rsidRDefault="00CE1974" w:rsidP="00C47045">
      <w:pPr>
        <w:widowControl w:val="0"/>
        <w:spacing w:after="60" w:line="276" w:lineRule="auto"/>
        <w:ind w:left="792"/>
        <w:outlineLvl w:val="0"/>
        <w:rPr>
          <w:rFonts w:ascii="Calibri Light" w:hAnsi="Calibri Light" w:cs="Calibri Light"/>
          <w:bCs/>
          <w:iCs/>
          <w:sz w:val="20"/>
          <w:szCs w:val="20"/>
          <w:highlight w:val="yellow"/>
        </w:rPr>
      </w:pPr>
      <w:r w:rsidRPr="008E5B33">
        <w:rPr>
          <w:rFonts w:ascii="Calibri Light" w:hAnsi="Calibri Light" w:cs="Calibri Light"/>
          <w:bCs/>
          <w:iCs/>
          <w:sz w:val="20"/>
          <w:szCs w:val="20"/>
        </w:rPr>
        <w:t>Bank PKO BP  S.A., nr konta bankowego</w:t>
      </w:r>
      <w:r w:rsidR="00EE1A53" w:rsidRPr="008E5B33">
        <w:rPr>
          <w:rFonts w:ascii="Calibri Light" w:hAnsi="Calibri Light" w:cs="Calibri Light"/>
          <w:bCs/>
          <w:iCs/>
          <w:sz w:val="20"/>
          <w:szCs w:val="20"/>
        </w:rPr>
        <w:t xml:space="preserve">:    </w:t>
      </w:r>
    </w:p>
    <w:p w14:paraId="5CCC8B82" w14:textId="77777777" w:rsidR="00C47045" w:rsidRPr="00BA7311" w:rsidRDefault="00C47045" w:rsidP="00C47045">
      <w:pPr>
        <w:widowControl w:val="0"/>
        <w:spacing w:after="60" w:line="276" w:lineRule="auto"/>
        <w:ind w:left="792"/>
        <w:outlineLvl w:val="0"/>
        <w:rPr>
          <w:rFonts w:ascii="Calibri Light" w:hAnsi="Calibri Light" w:cs="Calibri Light"/>
          <w:bCs/>
          <w:iCs/>
          <w:sz w:val="20"/>
          <w:szCs w:val="20"/>
        </w:rPr>
      </w:pPr>
      <w:r w:rsidRPr="00BA7311">
        <w:rPr>
          <w:rFonts w:ascii="Calibri Light" w:hAnsi="Calibri Light" w:cs="Calibri Light"/>
          <w:b/>
          <w:bCs/>
          <w:iCs/>
          <w:sz w:val="20"/>
          <w:szCs w:val="20"/>
        </w:rPr>
        <w:t>87 9093 0007 2004 0402 4691 0001</w:t>
      </w:r>
      <w:r w:rsidRPr="00BA7311">
        <w:rPr>
          <w:rFonts w:ascii="Calibri Light" w:hAnsi="Calibri Light" w:cs="Calibri Light"/>
          <w:bCs/>
          <w:iCs/>
          <w:sz w:val="20"/>
          <w:szCs w:val="20"/>
        </w:rPr>
        <w:t xml:space="preserve">, prowadzony w </w:t>
      </w:r>
      <w:r w:rsidRPr="00BA7311">
        <w:rPr>
          <w:rFonts w:ascii="Calibri Light" w:hAnsi="Calibri Light" w:cs="Calibri Light"/>
          <w:b/>
          <w:bCs/>
          <w:iCs/>
          <w:sz w:val="20"/>
          <w:szCs w:val="20"/>
        </w:rPr>
        <w:t>Banku Spółdzielczym w Dynowie Filia Nozdrzec</w:t>
      </w:r>
      <w:r w:rsidRPr="00BA7311">
        <w:rPr>
          <w:rFonts w:ascii="Calibri Light" w:hAnsi="Calibri Light" w:cs="Calibri Light"/>
          <w:bCs/>
          <w:iCs/>
          <w:sz w:val="20"/>
          <w:szCs w:val="20"/>
        </w:rPr>
        <w:t xml:space="preserve">, </w:t>
      </w:r>
    </w:p>
    <w:p w14:paraId="2D124A23" w14:textId="7A9B1B0B" w:rsidR="00CE1974" w:rsidRPr="008E5B33" w:rsidRDefault="00CE1974" w:rsidP="00C47045">
      <w:pPr>
        <w:widowControl w:val="0"/>
        <w:spacing w:after="60" w:line="276" w:lineRule="auto"/>
        <w:ind w:left="792"/>
        <w:outlineLvl w:val="0"/>
        <w:rPr>
          <w:rFonts w:ascii="Calibri Light" w:hAnsi="Calibri Light" w:cs="Calibri Light"/>
          <w:bCs/>
          <w:iCs/>
          <w:sz w:val="20"/>
          <w:szCs w:val="20"/>
        </w:rPr>
      </w:pPr>
      <w:r w:rsidRPr="008E5B33">
        <w:rPr>
          <w:rFonts w:ascii="Calibri Light" w:hAnsi="Calibri Light" w:cs="Calibri Light"/>
          <w:bCs/>
          <w:iCs/>
          <w:sz w:val="20"/>
          <w:szCs w:val="20"/>
        </w:rPr>
        <w:t xml:space="preserve">z dopiskiem: </w:t>
      </w:r>
      <w:r w:rsidRPr="00C47045">
        <w:rPr>
          <w:rFonts w:ascii="Calibri Light" w:hAnsi="Calibri Light" w:cs="Calibri Light"/>
          <w:bCs/>
          <w:sz w:val="20"/>
          <w:szCs w:val="20"/>
        </w:rPr>
        <w:t>„</w:t>
      </w:r>
      <w:r w:rsidR="00BA7311">
        <w:rPr>
          <w:rFonts w:ascii="Calibri Light" w:hAnsi="Calibri Light" w:cs="Calibri Light"/>
          <w:bCs/>
          <w:sz w:val="20"/>
          <w:szCs w:val="20"/>
        </w:rPr>
        <w:t xml:space="preserve">zabezpieczenie kontraktu - </w:t>
      </w:r>
      <w:r w:rsidR="007D7069" w:rsidRPr="00C47045">
        <w:rPr>
          <w:rFonts w:ascii="Calibri Light" w:eastAsia="Times New Roman" w:hAnsi="Calibri Light" w:cs="Calibri Light"/>
          <w:color w:val="000000"/>
          <w:sz w:val="20"/>
          <w:szCs w:val="20"/>
        </w:rPr>
        <w:t>Przebudowa i częściowa nadbudowa Niepublicznego Przedszkola w Domu Zakonnym Zgromadzenia Sióstr Świętego Dominika w Nozdrzcu</w:t>
      </w:r>
      <w:r w:rsidR="00715E35" w:rsidRPr="00C47045">
        <w:rPr>
          <w:rFonts w:ascii="Calibri Light" w:hAnsi="Calibri Light" w:cs="Calibri Light"/>
          <w:bCs/>
          <w:sz w:val="20"/>
          <w:szCs w:val="20"/>
        </w:rPr>
        <w:t>”</w:t>
      </w:r>
      <w:r w:rsidR="00CA7F7A" w:rsidRPr="00C47045">
        <w:rPr>
          <w:rFonts w:ascii="Calibri Light" w:hAnsi="Calibri Light" w:cs="Calibri Light"/>
          <w:bCs/>
          <w:sz w:val="20"/>
          <w:szCs w:val="20"/>
        </w:rPr>
        <w:t>.</w:t>
      </w:r>
    </w:p>
    <w:p w14:paraId="31B2F2FD" w14:textId="5E5B5583" w:rsidR="00F47283" w:rsidRPr="008E5B33" w:rsidRDefault="00CE1974" w:rsidP="00016538">
      <w:pPr>
        <w:pStyle w:val="Akapitzlist"/>
        <w:widowControl w:val="0"/>
        <w:numPr>
          <w:ilvl w:val="0"/>
          <w:numId w:val="18"/>
        </w:numPr>
        <w:spacing w:after="60" w:line="276" w:lineRule="auto"/>
        <w:ind w:left="357" w:hanging="357"/>
        <w:jc w:val="both"/>
        <w:outlineLvl w:val="0"/>
        <w:rPr>
          <w:rFonts w:ascii="Calibri Light" w:hAnsi="Calibri Light" w:cs="Calibri Light"/>
          <w:bCs/>
          <w:iCs/>
          <w:sz w:val="20"/>
          <w:szCs w:val="20"/>
        </w:rPr>
      </w:pPr>
      <w:r w:rsidRPr="008E5B33">
        <w:rPr>
          <w:rFonts w:ascii="Calibri Light" w:hAnsi="Calibri Light" w:cs="Calibri Light"/>
          <w:bCs/>
          <w:iCs/>
          <w:sz w:val="20"/>
          <w:szCs w:val="20"/>
        </w:rPr>
        <w:t xml:space="preserve">W przypadku wnoszenia zabezpieczenia w innej formie niż w pieniądzu, należy oryginał dokumentu w formie elektronicznej opatrzonej kwalifikowanym podpisem gwaranta wnieść w postaci elektronicznej  na adres e-mail wskazany przez Zamawiającego do korespondencji z Wykonawcą. </w:t>
      </w:r>
    </w:p>
    <w:p w14:paraId="39209852" w14:textId="77777777" w:rsidR="00F47283" w:rsidRPr="008E5B33" w:rsidRDefault="00CE1974" w:rsidP="00016538">
      <w:pPr>
        <w:pStyle w:val="Akapitzlist"/>
        <w:widowControl w:val="0"/>
        <w:numPr>
          <w:ilvl w:val="0"/>
          <w:numId w:val="18"/>
        </w:numPr>
        <w:spacing w:after="60" w:line="276" w:lineRule="auto"/>
        <w:ind w:left="357" w:hanging="357"/>
        <w:jc w:val="both"/>
        <w:outlineLvl w:val="0"/>
        <w:rPr>
          <w:rFonts w:ascii="Calibri Light" w:hAnsi="Calibri Light" w:cs="Calibri Light"/>
          <w:bCs/>
          <w:iCs/>
          <w:sz w:val="20"/>
          <w:szCs w:val="20"/>
        </w:rPr>
      </w:pPr>
      <w:r w:rsidRPr="008E5B33">
        <w:rPr>
          <w:rFonts w:ascii="Calibri Light" w:hAnsi="Calibri Light" w:cs="Calibri Light"/>
          <w:bCs/>
          <w:iCs/>
          <w:sz w:val="20"/>
          <w:szCs w:val="20"/>
        </w:rPr>
        <w:t>Zabezpieczenie należytego wykonania Umowy będzie ważne i wykonalne oraz pozostawać będzie w</w:t>
      </w:r>
      <w:r w:rsidR="00441754" w:rsidRPr="008E5B33">
        <w:rPr>
          <w:rFonts w:ascii="Calibri Light" w:hAnsi="Calibri Light" w:cs="Calibri Light"/>
          <w:bCs/>
          <w:iCs/>
          <w:sz w:val="20"/>
          <w:szCs w:val="20"/>
        </w:rPr>
        <w:t> </w:t>
      </w:r>
      <w:r w:rsidRPr="008E5B33">
        <w:rPr>
          <w:rFonts w:ascii="Calibri Light" w:hAnsi="Calibri Light" w:cs="Calibri Light"/>
          <w:bCs/>
          <w:iCs/>
          <w:sz w:val="20"/>
          <w:szCs w:val="20"/>
        </w:rPr>
        <w:t>dyspozycji Zamawiającego do upływu okresów, na jakie zostało ustanowione, zgodnie z postanowieniami Umowy w sprawie Zamówienia. W przypadku wnoszenia zabezpieczenia w innej formie niż w pieniądzu, Wykonawca zobowiązany jest zapewnić, aby obowiązywało ono w odpowiedniej wysokości do zakończenia powyższych okresów, przy zachowaniu odpowiednich mechanizmów przedłużających okresy obowiązywania tego zabezpieczenia na wypadek przedłużenia okresu wykonywania Umowy lub okresu gwarancji należytego wykonania Umowy lub okresu gwarancji.</w:t>
      </w:r>
    </w:p>
    <w:p w14:paraId="32805569" w14:textId="77777777" w:rsidR="00F47283" w:rsidRPr="008E5B33" w:rsidRDefault="00CE1974" w:rsidP="00016538">
      <w:pPr>
        <w:pStyle w:val="Akapitzlist"/>
        <w:widowControl w:val="0"/>
        <w:numPr>
          <w:ilvl w:val="0"/>
          <w:numId w:val="18"/>
        </w:numPr>
        <w:spacing w:after="60" w:line="276" w:lineRule="auto"/>
        <w:ind w:left="357" w:hanging="357"/>
        <w:jc w:val="both"/>
        <w:outlineLvl w:val="0"/>
        <w:rPr>
          <w:rFonts w:ascii="Calibri Light" w:hAnsi="Calibri Light" w:cs="Calibri Light"/>
          <w:bCs/>
          <w:iCs/>
          <w:sz w:val="20"/>
          <w:szCs w:val="20"/>
        </w:rPr>
      </w:pPr>
      <w:r w:rsidRPr="008E5B33">
        <w:rPr>
          <w:rFonts w:ascii="Calibri Light" w:hAnsi="Calibri Light" w:cs="Calibri Light"/>
          <w:bCs/>
          <w:iCs/>
          <w:sz w:val="20"/>
          <w:szCs w:val="20"/>
        </w:rPr>
        <w:t>Wykonawca zapewni, aby zobowiązanie wystawcy tego zabezpieczenia było nieodwołalne, zaś kwoty objęte tym zabezpieczeniem płatne były na rzecz Zamawiającego na jego pierwsze żądanie, na podstawie oświadczenia Zamawiającego o ziszczeniu się warunków uprawniających go do skorzystania z zabezpieczenia, bez konieczności składania przez Zamawiającego dodatkowych dokumentów.</w:t>
      </w:r>
    </w:p>
    <w:p w14:paraId="00596BE6" w14:textId="77777777" w:rsidR="00CE1974" w:rsidRPr="008E5B33" w:rsidRDefault="00CE1974" w:rsidP="00016538">
      <w:pPr>
        <w:pStyle w:val="Akapitzlist"/>
        <w:widowControl w:val="0"/>
        <w:numPr>
          <w:ilvl w:val="0"/>
          <w:numId w:val="18"/>
        </w:numPr>
        <w:spacing w:after="60" w:line="276" w:lineRule="auto"/>
        <w:ind w:left="357" w:hanging="357"/>
        <w:jc w:val="both"/>
        <w:outlineLvl w:val="0"/>
        <w:rPr>
          <w:rFonts w:ascii="Calibri Light" w:hAnsi="Calibri Light" w:cs="Calibri Light"/>
          <w:bCs/>
          <w:iCs/>
          <w:sz w:val="20"/>
          <w:szCs w:val="20"/>
        </w:rPr>
      </w:pPr>
      <w:r w:rsidRPr="008E5B33">
        <w:rPr>
          <w:rFonts w:ascii="Calibri Light" w:hAnsi="Calibri Light" w:cs="Calibri Light"/>
          <w:bCs/>
          <w:iCs/>
          <w:sz w:val="20"/>
          <w:szCs w:val="20"/>
        </w:rPr>
        <w:t>Zamawiający zwróci zabezpieczenie w następujący sposób (w przypadku wpłaty zabezpieczenia w formie pieniężnej):</w:t>
      </w:r>
    </w:p>
    <w:p w14:paraId="018D065D" w14:textId="412D11AE" w:rsidR="00CE1974" w:rsidRPr="008E5B33" w:rsidRDefault="00CE1974" w:rsidP="00016538">
      <w:pPr>
        <w:widowControl w:val="0"/>
        <w:numPr>
          <w:ilvl w:val="0"/>
          <w:numId w:val="16"/>
        </w:numPr>
        <w:spacing w:after="60" w:line="276" w:lineRule="auto"/>
        <w:outlineLvl w:val="0"/>
        <w:rPr>
          <w:rFonts w:ascii="Calibri Light" w:hAnsi="Calibri Light" w:cs="Calibri Light"/>
          <w:bCs/>
          <w:iCs/>
          <w:sz w:val="20"/>
          <w:szCs w:val="20"/>
        </w:rPr>
      </w:pPr>
      <w:r w:rsidRPr="008E5B33">
        <w:rPr>
          <w:rFonts w:ascii="Calibri Light" w:hAnsi="Calibri Light" w:cs="Calibri Light"/>
          <w:bCs/>
          <w:iCs/>
          <w:sz w:val="20"/>
          <w:szCs w:val="20"/>
        </w:rPr>
        <w:t xml:space="preserve">70% kwoty zabezpieczenia – w terminie 30 dni od dnia </w:t>
      </w:r>
      <w:r w:rsidR="00B357D5" w:rsidRPr="008E5B33">
        <w:rPr>
          <w:rFonts w:ascii="Calibri Light" w:hAnsi="Calibri Light" w:cs="Calibri Light"/>
          <w:bCs/>
          <w:iCs/>
          <w:sz w:val="20"/>
          <w:szCs w:val="20"/>
        </w:rPr>
        <w:t>odbioru końcowego</w:t>
      </w:r>
      <w:r w:rsidRPr="008E5B33">
        <w:rPr>
          <w:rFonts w:ascii="Calibri Light" w:hAnsi="Calibri Light" w:cs="Calibri Light"/>
          <w:bCs/>
          <w:iCs/>
          <w:sz w:val="20"/>
          <w:szCs w:val="20"/>
        </w:rPr>
        <w:t>;</w:t>
      </w:r>
    </w:p>
    <w:p w14:paraId="1A39CCEB" w14:textId="3C9268B8" w:rsidR="00CE1974" w:rsidRPr="008E5B33" w:rsidRDefault="00CE1974" w:rsidP="00016538">
      <w:pPr>
        <w:widowControl w:val="0"/>
        <w:numPr>
          <w:ilvl w:val="0"/>
          <w:numId w:val="16"/>
        </w:numPr>
        <w:spacing w:after="60" w:line="276" w:lineRule="auto"/>
        <w:outlineLvl w:val="0"/>
        <w:rPr>
          <w:rFonts w:ascii="Calibri Light" w:hAnsi="Calibri Light" w:cs="Calibri Light"/>
          <w:bCs/>
          <w:iCs/>
          <w:sz w:val="20"/>
          <w:szCs w:val="20"/>
        </w:rPr>
      </w:pPr>
      <w:r w:rsidRPr="008E5B33">
        <w:rPr>
          <w:rFonts w:ascii="Calibri Light" w:hAnsi="Calibri Light" w:cs="Calibri Light"/>
          <w:bCs/>
          <w:iCs/>
          <w:sz w:val="20"/>
          <w:szCs w:val="20"/>
        </w:rPr>
        <w:t xml:space="preserve">30% kwoty zabezpieczenia w terminie 15 dni po zakończeniu okresu </w:t>
      </w:r>
      <w:r w:rsidR="00CE109B" w:rsidRPr="008E5B33">
        <w:rPr>
          <w:rFonts w:ascii="Calibri Light" w:hAnsi="Calibri Light" w:cs="Calibri Light"/>
          <w:bCs/>
          <w:iCs/>
          <w:sz w:val="20"/>
          <w:szCs w:val="20"/>
        </w:rPr>
        <w:t>gwarancji I rękojmi.</w:t>
      </w:r>
    </w:p>
    <w:p w14:paraId="36771EE3" w14:textId="77777777" w:rsidR="00F47283" w:rsidRPr="008E5B33" w:rsidRDefault="00CE1974" w:rsidP="00016538">
      <w:pPr>
        <w:pStyle w:val="Akapitzlist"/>
        <w:widowControl w:val="0"/>
        <w:numPr>
          <w:ilvl w:val="0"/>
          <w:numId w:val="19"/>
        </w:numPr>
        <w:spacing w:after="60" w:line="276" w:lineRule="auto"/>
        <w:ind w:left="357" w:hanging="357"/>
        <w:jc w:val="both"/>
        <w:outlineLvl w:val="0"/>
        <w:rPr>
          <w:rFonts w:ascii="Calibri Light" w:hAnsi="Calibri Light" w:cs="Calibri Light"/>
          <w:bCs/>
          <w:iCs/>
          <w:sz w:val="20"/>
          <w:szCs w:val="20"/>
        </w:rPr>
      </w:pPr>
      <w:r w:rsidRPr="008E5B33">
        <w:rPr>
          <w:rFonts w:ascii="Calibri Light" w:hAnsi="Calibri Light" w:cs="Calibri Light"/>
          <w:bCs/>
          <w:iCs/>
          <w:sz w:val="20"/>
          <w:szCs w:val="20"/>
        </w:rPr>
        <w:t>Zabezpieczenie należytego wykonania umowy służy do pokrycia roszczeń Zamawiającego z tytułu niewykonania lub nienależytego wykonania zamówienia oraz roszczeń wynikających z tytułu rękojmi.</w:t>
      </w:r>
    </w:p>
    <w:p w14:paraId="0594C376" w14:textId="52B0D593" w:rsidR="00F47283" w:rsidRPr="008E5B33" w:rsidRDefault="00CE1974" w:rsidP="00016538">
      <w:pPr>
        <w:pStyle w:val="Akapitzlist"/>
        <w:widowControl w:val="0"/>
        <w:numPr>
          <w:ilvl w:val="0"/>
          <w:numId w:val="19"/>
        </w:numPr>
        <w:spacing w:after="60" w:line="276" w:lineRule="auto"/>
        <w:ind w:left="357" w:hanging="357"/>
        <w:jc w:val="both"/>
        <w:outlineLvl w:val="0"/>
        <w:rPr>
          <w:rFonts w:ascii="Calibri Light" w:hAnsi="Calibri Light" w:cs="Calibri Light"/>
          <w:bCs/>
          <w:iCs/>
          <w:sz w:val="20"/>
          <w:szCs w:val="20"/>
        </w:rPr>
      </w:pPr>
      <w:r w:rsidRPr="008E5B33">
        <w:rPr>
          <w:rFonts w:ascii="Calibri Light" w:hAnsi="Calibri Light" w:cs="Calibri Light"/>
          <w:bCs/>
          <w:iCs/>
          <w:sz w:val="20"/>
          <w:szCs w:val="20"/>
        </w:rPr>
        <w:t xml:space="preserve">Zamawiający ma prawo bez uzyskiwania dodatkowej akceptacji Wykonawcy, kwotę zabezpieczenia wraz z odsetkami przeznaczyć na </w:t>
      </w:r>
      <w:r w:rsidR="00B357D5" w:rsidRPr="008E5B33">
        <w:rPr>
          <w:rFonts w:ascii="Calibri Light" w:hAnsi="Calibri Light" w:cs="Calibri Light"/>
          <w:bCs/>
          <w:iCs/>
          <w:sz w:val="20"/>
          <w:szCs w:val="20"/>
        </w:rPr>
        <w:t xml:space="preserve">pokrycie kar umownych niezapłaconych przez Wykonawcę albo naprawienia szkody poniesionej przez nienależyte wykonanie lub niewykonanie przez Wykonawcę Umowy, jako odszkodowanie lub na pokrycie wynagrodzenia innego wykonawcy, który wobec nie wywiązania się Wykonawcy z postanowień Umowy został przez Zamawiającego wynajęty do usunięcia szkód lub naprawy wady przedmiotu Umowy.  </w:t>
      </w:r>
      <w:r w:rsidRPr="008E5B33">
        <w:rPr>
          <w:rFonts w:ascii="Calibri Light" w:hAnsi="Calibri Light" w:cs="Calibri Light"/>
          <w:bCs/>
          <w:iCs/>
          <w:sz w:val="20"/>
          <w:szCs w:val="20"/>
        </w:rPr>
        <w:t>Wykonawca przedłuży termin zabezpieczenia należytego wykonania umowy, o</w:t>
      </w:r>
      <w:r w:rsidR="00B357D5" w:rsidRPr="008E5B33">
        <w:rPr>
          <w:rFonts w:ascii="Calibri Light" w:hAnsi="Calibri Light" w:cs="Calibri Light"/>
          <w:bCs/>
          <w:iCs/>
          <w:sz w:val="20"/>
          <w:szCs w:val="20"/>
        </w:rPr>
        <w:t> </w:t>
      </w:r>
      <w:r w:rsidRPr="008E5B33">
        <w:rPr>
          <w:rFonts w:ascii="Calibri Light" w:hAnsi="Calibri Light" w:cs="Calibri Light"/>
          <w:bCs/>
          <w:iCs/>
          <w:sz w:val="20"/>
          <w:szCs w:val="20"/>
        </w:rPr>
        <w:t>ile jest ono w formie innej niż pieniądz, jeżeli nastąpiła zmiana terminu realizacji umowy.</w:t>
      </w:r>
      <w:r w:rsidR="00B357D5" w:rsidRPr="008E5B33">
        <w:rPr>
          <w:rFonts w:ascii="Calibri Light" w:hAnsi="Calibri Light" w:cs="Calibri Light"/>
          <w:bCs/>
          <w:iCs/>
          <w:sz w:val="20"/>
          <w:szCs w:val="20"/>
        </w:rPr>
        <w:t xml:space="preserve"> O wysokości kwoty zabezpieczenia należytego wykonania umowy wykorzystanej na powyższy cel, Zamawiający powiadamia Wykonawcę pisemnie.</w:t>
      </w:r>
    </w:p>
    <w:p w14:paraId="28435CD0" w14:textId="23B62B45" w:rsidR="00EB5E2C" w:rsidRPr="006671E5" w:rsidRDefault="00CE1974" w:rsidP="006671E5">
      <w:pPr>
        <w:pStyle w:val="Akapitzlist"/>
        <w:widowControl w:val="0"/>
        <w:numPr>
          <w:ilvl w:val="0"/>
          <w:numId w:val="19"/>
        </w:numPr>
        <w:spacing w:after="60" w:line="276" w:lineRule="auto"/>
        <w:ind w:left="357" w:hanging="357"/>
        <w:jc w:val="both"/>
        <w:outlineLvl w:val="0"/>
        <w:rPr>
          <w:rFonts w:ascii="Calibri Light" w:hAnsi="Calibri Light" w:cs="Calibri Light"/>
          <w:bCs/>
          <w:iCs/>
          <w:sz w:val="20"/>
          <w:szCs w:val="20"/>
        </w:rPr>
      </w:pPr>
      <w:r w:rsidRPr="008E5B33">
        <w:rPr>
          <w:rFonts w:ascii="Calibri Light" w:hAnsi="Calibri Light" w:cs="Calibri Light"/>
          <w:bCs/>
          <w:iCs/>
          <w:sz w:val="20"/>
          <w:szCs w:val="20"/>
        </w:rPr>
        <w:t xml:space="preserve">W przypadku powstania po stronie Gminy Miasta Sopotu roszczeń w stosunku do Wykonawcy z tytułu </w:t>
      </w:r>
      <w:r w:rsidRPr="008E5B33">
        <w:rPr>
          <w:rFonts w:ascii="Calibri Light" w:hAnsi="Calibri Light" w:cs="Calibri Light"/>
          <w:bCs/>
          <w:iCs/>
          <w:sz w:val="20"/>
          <w:szCs w:val="20"/>
        </w:rPr>
        <w:lastRenderedPageBreak/>
        <w:t>nienależytego wykonania Umowy oraz uchylania się Wykonawcy od zadośćuczynienia tym roszczeniom kwota zabezpieczenia należytego wykonania umowy wraz z powstałymi odsetkami, w przypadku gdy zabezpieczeniem jest kwota pieniężna, zostanie w części koniecznej, przeznaczona do pokrycia tych roszczeń.</w:t>
      </w:r>
      <w:bookmarkEnd w:id="40"/>
    </w:p>
    <w:p w14:paraId="5BADF456" w14:textId="77777777" w:rsidR="006D2A45" w:rsidRPr="008E5B33" w:rsidRDefault="006D2A45" w:rsidP="00016538">
      <w:pPr>
        <w:pStyle w:val="Akapitzlist"/>
        <w:widowControl w:val="0"/>
        <w:spacing w:after="60" w:line="276" w:lineRule="auto"/>
        <w:ind w:left="357"/>
        <w:jc w:val="both"/>
        <w:outlineLvl w:val="0"/>
        <w:rPr>
          <w:rFonts w:ascii="Calibri Light" w:hAnsi="Calibri Light" w:cs="Calibri Light"/>
          <w:bCs/>
          <w:iCs/>
          <w:sz w:val="20"/>
          <w:szCs w:val="20"/>
        </w:rPr>
      </w:pPr>
    </w:p>
    <w:bookmarkEnd w:id="41"/>
    <w:p w14:paraId="06C07601" w14:textId="77777777" w:rsidR="00552FBA" w:rsidRPr="008E5B33" w:rsidRDefault="00B36148" w:rsidP="00016538">
      <w:pPr>
        <w:pStyle w:val="Akapitzlist"/>
        <w:pBdr>
          <w:bottom w:val="double" w:sz="4" w:space="1" w:color="auto"/>
        </w:pBdr>
        <w:shd w:val="clear" w:color="auto" w:fill="DBE5F1" w:themeFill="accent1" w:themeFillTint="33"/>
        <w:spacing w:after="60" w:line="276" w:lineRule="auto"/>
        <w:ind w:left="852" w:hanging="851"/>
        <w:jc w:val="both"/>
        <w:rPr>
          <w:rFonts w:ascii="Calibri Light" w:hAnsi="Calibri Light" w:cs="Calibri Light"/>
          <w:b/>
          <w:sz w:val="18"/>
          <w:szCs w:val="18"/>
        </w:rPr>
      </w:pPr>
      <w:r w:rsidRPr="008E5B33">
        <w:rPr>
          <w:rFonts w:ascii="Calibri Light" w:hAnsi="Calibri Light" w:cs="Calibri Light"/>
          <w:b/>
          <w:sz w:val="18"/>
          <w:szCs w:val="18"/>
        </w:rPr>
        <w:t>XXI</w:t>
      </w:r>
      <w:r w:rsidR="00846F60" w:rsidRPr="008E5B33">
        <w:rPr>
          <w:rFonts w:ascii="Calibri Light" w:hAnsi="Calibri Light" w:cs="Calibri Light"/>
          <w:b/>
          <w:sz w:val="18"/>
          <w:szCs w:val="18"/>
        </w:rPr>
        <w:t>I</w:t>
      </w:r>
      <w:r w:rsidRPr="008E5B33">
        <w:rPr>
          <w:rFonts w:ascii="Calibri Light" w:hAnsi="Calibri Light" w:cs="Calibri Light"/>
          <w:b/>
          <w:sz w:val="18"/>
          <w:szCs w:val="18"/>
        </w:rPr>
        <w:t>I.</w:t>
      </w:r>
      <w:r w:rsidRPr="008E5B33">
        <w:rPr>
          <w:rFonts w:ascii="Calibri Light" w:hAnsi="Calibri Light" w:cs="Calibri Light"/>
          <w:b/>
          <w:sz w:val="18"/>
          <w:szCs w:val="18"/>
        </w:rPr>
        <w:tab/>
      </w:r>
      <w:r w:rsidR="00541DD9" w:rsidRPr="008E5B33">
        <w:rPr>
          <w:rFonts w:ascii="Calibri Light" w:hAnsi="Calibri Light" w:cs="Calibri Light"/>
          <w:b/>
          <w:sz w:val="18"/>
          <w:szCs w:val="18"/>
        </w:rPr>
        <w:t xml:space="preserve">INFORMACJE O </w:t>
      </w:r>
      <w:r w:rsidR="00AE3A66" w:rsidRPr="008E5B33">
        <w:rPr>
          <w:rFonts w:ascii="Calibri Light" w:hAnsi="Calibri Light" w:cs="Calibri Light"/>
          <w:b/>
          <w:sz w:val="18"/>
          <w:szCs w:val="18"/>
        </w:rPr>
        <w:t>TREŚCI ZAWIERANEJ UMOWY ORAZ MOŻ</w:t>
      </w:r>
      <w:r w:rsidR="00541DD9" w:rsidRPr="008E5B33">
        <w:rPr>
          <w:rFonts w:ascii="Calibri Light" w:hAnsi="Calibri Light" w:cs="Calibri Light"/>
          <w:b/>
          <w:sz w:val="18"/>
          <w:szCs w:val="18"/>
        </w:rPr>
        <w:t>LIWOŚCI JEJ ZMIANY</w:t>
      </w:r>
    </w:p>
    <w:p w14:paraId="207BCAF3" w14:textId="383BB90C" w:rsidR="00FA3063"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1.</w:t>
      </w:r>
      <w:r w:rsidRPr="008E5B33">
        <w:rPr>
          <w:rFonts w:ascii="Calibri Light" w:hAnsi="Calibri Light" w:cs="Calibri Light"/>
          <w:b/>
          <w:bCs/>
          <w:sz w:val="20"/>
        </w:rPr>
        <w:tab/>
      </w:r>
      <w:r w:rsidR="00541DD9" w:rsidRPr="008E5B33">
        <w:rPr>
          <w:rFonts w:ascii="Calibri Light" w:hAnsi="Calibri Light" w:cs="Calibri Light"/>
          <w:sz w:val="20"/>
        </w:rPr>
        <w:t>Wybrany Wykonawca jest zobowiązany do zawarcia umowy w sprawie zamówienia publiczne</w:t>
      </w:r>
      <w:r w:rsidR="002E24EC" w:rsidRPr="008E5B33">
        <w:rPr>
          <w:rFonts w:ascii="Calibri Light" w:hAnsi="Calibri Light" w:cs="Calibri Light"/>
          <w:sz w:val="20"/>
        </w:rPr>
        <w:t>go na warunkach określonych we W</w:t>
      </w:r>
      <w:r w:rsidR="00541DD9" w:rsidRPr="008E5B33">
        <w:rPr>
          <w:rFonts w:ascii="Calibri Light" w:hAnsi="Calibri Light" w:cs="Calibri Light"/>
          <w:sz w:val="20"/>
        </w:rPr>
        <w:t>zo</w:t>
      </w:r>
      <w:r w:rsidR="002E24EC" w:rsidRPr="008E5B33">
        <w:rPr>
          <w:rFonts w:ascii="Calibri Light" w:hAnsi="Calibri Light" w:cs="Calibri Light"/>
          <w:sz w:val="20"/>
        </w:rPr>
        <w:t>rze U</w:t>
      </w:r>
      <w:r w:rsidR="00541DD9" w:rsidRPr="008E5B33">
        <w:rPr>
          <w:rFonts w:ascii="Calibri Light" w:hAnsi="Calibri Light" w:cs="Calibri Light"/>
          <w:sz w:val="20"/>
        </w:rPr>
        <w:t xml:space="preserve">mowy, stanowiącym </w:t>
      </w:r>
      <w:r w:rsidR="00F47283" w:rsidRPr="008E5B33">
        <w:rPr>
          <w:rFonts w:ascii="Calibri Light" w:hAnsi="Calibri Light" w:cs="Calibri Light"/>
          <w:sz w:val="20"/>
        </w:rPr>
        <w:t xml:space="preserve">załącznik nr </w:t>
      </w:r>
      <w:r w:rsidR="00C236F2" w:rsidRPr="008E5B33">
        <w:rPr>
          <w:rFonts w:ascii="Calibri Light" w:hAnsi="Calibri Light" w:cs="Calibri Light"/>
          <w:sz w:val="20"/>
        </w:rPr>
        <w:t>8</w:t>
      </w:r>
      <w:r w:rsidR="00F47283" w:rsidRPr="008E5B33">
        <w:rPr>
          <w:rFonts w:ascii="Calibri Light" w:hAnsi="Calibri Light" w:cs="Calibri Light"/>
          <w:sz w:val="20"/>
        </w:rPr>
        <w:t xml:space="preserve"> do </w:t>
      </w:r>
      <w:r w:rsidR="003D05AD" w:rsidRPr="008E5B33">
        <w:rPr>
          <w:rFonts w:ascii="Calibri Light" w:hAnsi="Calibri Light" w:cs="Calibri Light"/>
          <w:sz w:val="20"/>
        </w:rPr>
        <w:t>SWZ</w:t>
      </w:r>
      <w:r w:rsidR="00F47283" w:rsidRPr="008E5B33">
        <w:rPr>
          <w:rFonts w:ascii="Calibri Light" w:hAnsi="Calibri Light" w:cs="Calibri Light"/>
          <w:sz w:val="20"/>
        </w:rPr>
        <w:t>.</w:t>
      </w:r>
    </w:p>
    <w:p w14:paraId="482583CD" w14:textId="5A4EC565" w:rsidR="00541DD9"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2.</w:t>
      </w:r>
      <w:r w:rsidRPr="008E5B33">
        <w:rPr>
          <w:rFonts w:ascii="Calibri Light" w:hAnsi="Calibri Light" w:cs="Calibri Light"/>
          <w:sz w:val="20"/>
        </w:rPr>
        <w:tab/>
      </w:r>
      <w:r w:rsidR="00541DD9" w:rsidRPr="008E5B33">
        <w:rPr>
          <w:rFonts w:ascii="Calibri Light" w:hAnsi="Calibri Light" w:cs="Calibri Light"/>
          <w:sz w:val="20"/>
        </w:rPr>
        <w:t>Zakres świadczenia Wykonawcy wynikający z umowy jest tożsamy z jego zobowiązaniem zawartym w</w:t>
      </w:r>
      <w:r w:rsidR="00CF24CE" w:rsidRPr="008E5B33">
        <w:rPr>
          <w:rFonts w:ascii="Calibri Light" w:hAnsi="Calibri Light" w:cs="Calibri Light"/>
          <w:sz w:val="20"/>
        </w:rPr>
        <w:t> </w:t>
      </w:r>
      <w:r w:rsidR="00541DD9" w:rsidRPr="008E5B33">
        <w:rPr>
          <w:rFonts w:ascii="Calibri Light" w:hAnsi="Calibri Light" w:cs="Calibri Light"/>
          <w:sz w:val="20"/>
        </w:rPr>
        <w:t>ofercie.</w:t>
      </w:r>
    </w:p>
    <w:p w14:paraId="623E19CD" w14:textId="5EA9E60C" w:rsidR="00FA3063"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3.</w:t>
      </w:r>
      <w:r w:rsidRPr="008E5B33">
        <w:rPr>
          <w:rFonts w:ascii="Calibri Light" w:hAnsi="Calibri Light" w:cs="Calibri Light"/>
          <w:sz w:val="20"/>
        </w:rPr>
        <w:tab/>
      </w:r>
      <w:r w:rsidR="00FA3063" w:rsidRPr="008E5B33">
        <w:rPr>
          <w:rFonts w:ascii="Calibri Light" w:hAnsi="Calibri Light" w:cs="Calibri Light"/>
          <w:sz w:val="20"/>
        </w:rPr>
        <w:t xml:space="preserve">Zamawiający przewiduje możliwość </w:t>
      </w:r>
      <w:r w:rsidR="00014473" w:rsidRPr="008E5B33">
        <w:rPr>
          <w:rFonts w:ascii="Calibri Light" w:hAnsi="Calibri Light" w:cs="Calibri Light"/>
          <w:sz w:val="20"/>
        </w:rPr>
        <w:t xml:space="preserve">zmiany zawartej umowy w stosunku do treści wybranej </w:t>
      </w:r>
      <w:r w:rsidR="002E24EC" w:rsidRPr="008E5B33">
        <w:rPr>
          <w:rFonts w:ascii="Calibri Light" w:hAnsi="Calibri Light" w:cs="Calibri Light"/>
          <w:sz w:val="20"/>
        </w:rPr>
        <w:t>oferty w</w:t>
      </w:r>
      <w:r w:rsidR="00005015" w:rsidRPr="008E5B33">
        <w:rPr>
          <w:rFonts w:ascii="Calibri Light" w:hAnsi="Calibri Light" w:cs="Calibri Light"/>
          <w:sz w:val="20"/>
        </w:rPr>
        <w:t> </w:t>
      </w:r>
      <w:r w:rsidR="002E24EC" w:rsidRPr="008E5B33">
        <w:rPr>
          <w:rFonts w:ascii="Calibri Light" w:hAnsi="Calibri Light" w:cs="Calibri Light"/>
          <w:sz w:val="20"/>
        </w:rPr>
        <w:t xml:space="preserve">zakresie </w:t>
      </w:r>
      <w:r w:rsidR="00033137" w:rsidRPr="008E5B33">
        <w:rPr>
          <w:rFonts w:ascii="Calibri Light" w:hAnsi="Calibri Light" w:cs="Calibri Light"/>
          <w:sz w:val="20"/>
        </w:rPr>
        <w:t>u</w:t>
      </w:r>
      <w:r w:rsidR="00333440" w:rsidRPr="008E5B33">
        <w:rPr>
          <w:rFonts w:ascii="Calibri Light" w:hAnsi="Calibri Light" w:cs="Calibri Light"/>
          <w:sz w:val="20"/>
        </w:rPr>
        <w:t xml:space="preserve">regulowanym w art. </w:t>
      </w:r>
      <w:r w:rsidR="00033137" w:rsidRPr="008E5B33">
        <w:rPr>
          <w:rFonts w:ascii="Calibri Light" w:hAnsi="Calibri Light" w:cs="Calibri Light"/>
          <w:sz w:val="20"/>
        </w:rPr>
        <w:t xml:space="preserve">454-455 </w:t>
      </w:r>
      <w:proofErr w:type="spellStart"/>
      <w:r w:rsidR="00F47283" w:rsidRPr="008E5B33">
        <w:rPr>
          <w:rFonts w:ascii="Calibri Light" w:hAnsi="Calibri Light" w:cs="Calibri Light"/>
          <w:sz w:val="20"/>
        </w:rPr>
        <w:t>uPzp</w:t>
      </w:r>
      <w:proofErr w:type="spellEnd"/>
      <w:r w:rsidR="00033137" w:rsidRPr="008E5B33">
        <w:rPr>
          <w:rFonts w:ascii="Calibri Light" w:hAnsi="Calibri Light" w:cs="Calibri Light"/>
          <w:sz w:val="20"/>
        </w:rPr>
        <w:t xml:space="preserve"> oraz </w:t>
      </w:r>
      <w:r w:rsidR="002E24EC" w:rsidRPr="008E5B33">
        <w:rPr>
          <w:rFonts w:ascii="Calibri Light" w:hAnsi="Calibri Light" w:cs="Calibri Light"/>
          <w:sz w:val="20"/>
        </w:rPr>
        <w:t>wskazanym we Wzorze U</w:t>
      </w:r>
      <w:r w:rsidR="00014473" w:rsidRPr="008E5B33">
        <w:rPr>
          <w:rFonts w:ascii="Calibri Light" w:hAnsi="Calibri Light" w:cs="Calibri Light"/>
          <w:sz w:val="20"/>
        </w:rPr>
        <w:t xml:space="preserve">mowy, stanowiącym </w:t>
      </w:r>
      <w:r w:rsidR="00F47283" w:rsidRPr="008E5B33">
        <w:rPr>
          <w:rFonts w:ascii="Calibri Light" w:hAnsi="Calibri Light" w:cs="Calibri Light"/>
          <w:sz w:val="20"/>
        </w:rPr>
        <w:t xml:space="preserve">załącznik nr </w:t>
      </w:r>
      <w:r w:rsidR="00C236F2" w:rsidRPr="008E5B33">
        <w:rPr>
          <w:rFonts w:ascii="Calibri Light" w:hAnsi="Calibri Light" w:cs="Calibri Light"/>
          <w:sz w:val="20"/>
        </w:rPr>
        <w:t>8</w:t>
      </w:r>
      <w:r w:rsidR="00F47283" w:rsidRPr="008E5B33">
        <w:rPr>
          <w:rFonts w:ascii="Calibri Light" w:hAnsi="Calibri Light" w:cs="Calibri Light"/>
          <w:sz w:val="20"/>
        </w:rPr>
        <w:t xml:space="preserve"> do </w:t>
      </w:r>
      <w:r w:rsidR="003D05AD" w:rsidRPr="008E5B33">
        <w:rPr>
          <w:rFonts w:ascii="Calibri Light" w:hAnsi="Calibri Light" w:cs="Calibri Light"/>
          <w:sz w:val="20"/>
        </w:rPr>
        <w:t>SWZ</w:t>
      </w:r>
      <w:r w:rsidR="00F47283" w:rsidRPr="008E5B33">
        <w:rPr>
          <w:rFonts w:ascii="Calibri Light" w:hAnsi="Calibri Light" w:cs="Calibri Light"/>
          <w:sz w:val="20"/>
        </w:rPr>
        <w:t>.</w:t>
      </w:r>
    </w:p>
    <w:p w14:paraId="1B242CBB" w14:textId="64C679A6" w:rsidR="00561E31"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4.</w:t>
      </w:r>
      <w:r w:rsidRPr="008E5B33">
        <w:rPr>
          <w:rFonts w:ascii="Calibri Light" w:hAnsi="Calibri Light" w:cs="Calibri Light"/>
          <w:b/>
          <w:bCs/>
          <w:sz w:val="20"/>
        </w:rPr>
        <w:tab/>
      </w:r>
      <w:r w:rsidR="00014473" w:rsidRPr="008E5B33">
        <w:rPr>
          <w:rFonts w:ascii="Calibri Light" w:hAnsi="Calibri Light" w:cs="Calibri Light"/>
          <w:sz w:val="20"/>
        </w:rPr>
        <w:t>Zmiana umowy wymaga dla swej ważności, pod rygorem nieważności, zachowania formy pisemnej.</w:t>
      </w:r>
    </w:p>
    <w:p w14:paraId="2D35D25D" w14:textId="77777777" w:rsidR="00984C19" w:rsidRPr="008E5B33" w:rsidRDefault="00984C19" w:rsidP="00016538">
      <w:pPr>
        <w:pStyle w:val="pkt"/>
        <w:spacing w:before="0" w:line="276" w:lineRule="auto"/>
        <w:ind w:left="426" w:hanging="426"/>
        <w:rPr>
          <w:rFonts w:ascii="Calibri Light" w:hAnsi="Calibri Light" w:cs="Calibri Light"/>
          <w:sz w:val="20"/>
        </w:rPr>
      </w:pPr>
    </w:p>
    <w:p w14:paraId="73E5B030" w14:textId="77777777" w:rsidR="00080477" w:rsidRPr="008E5B33" w:rsidRDefault="00A16316" w:rsidP="00016538">
      <w:pPr>
        <w:pStyle w:val="Akapitzlist"/>
        <w:pBdr>
          <w:bottom w:val="double" w:sz="4" w:space="1" w:color="auto"/>
        </w:pBdr>
        <w:shd w:val="clear" w:color="auto" w:fill="DBE5F1" w:themeFill="accent1" w:themeFillTint="33"/>
        <w:spacing w:after="60" w:line="276" w:lineRule="auto"/>
        <w:ind w:left="852" w:hanging="851"/>
        <w:jc w:val="both"/>
        <w:rPr>
          <w:rFonts w:ascii="Calibri Light" w:hAnsi="Calibri Light" w:cs="Calibri Light"/>
          <w:b/>
          <w:sz w:val="18"/>
          <w:szCs w:val="18"/>
        </w:rPr>
      </w:pPr>
      <w:r w:rsidRPr="008E5B33">
        <w:rPr>
          <w:rFonts w:ascii="Calibri Light" w:hAnsi="Calibri Light" w:cs="Calibri Light"/>
          <w:b/>
          <w:sz w:val="18"/>
          <w:szCs w:val="18"/>
        </w:rPr>
        <w:t>XX</w:t>
      </w:r>
      <w:r w:rsidR="00AB6448" w:rsidRPr="008E5B33">
        <w:rPr>
          <w:rFonts w:ascii="Calibri Light" w:hAnsi="Calibri Light" w:cs="Calibri Light"/>
          <w:b/>
          <w:sz w:val="18"/>
          <w:szCs w:val="18"/>
        </w:rPr>
        <w:t>I</w:t>
      </w:r>
      <w:r w:rsidR="00846F60" w:rsidRPr="008E5B33">
        <w:rPr>
          <w:rFonts w:ascii="Calibri Light" w:hAnsi="Calibri Light" w:cs="Calibri Light"/>
          <w:b/>
          <w:sz w:val="18"/>
          <w:szCs w:val="18"/>
        </w:rPr>
        <w:t>V</w:t>
      </w:r>
      <w:r w:rsidR="00AB6448" w:rsidRPr="008E5B33">
        <w:rPr>
          <w:rFonts w:ascii="Calibri Light" w:hAnsi="Calibri Light" w:cs="Calibri Light"/>
          <w:b/>
          <w:sz w:val="18"/>
          <w:szCs w:val="18"/>
        </w:rPr>
        <w:t>.</w:t>
      </w:r>
      <w:r w:rsidR="00AB6448" w:rsidRPr="008E5B33">
        <w:rPr>
          <w:rFonts w:ascii="Calibri Light" w:hAnsi="Calibri Light" w:cs="Calibri Light"/>
          <w:b/>
          <w:sz w:val="18"/>
          <w:szCs w:val="18"/>
        </w:rPr>
        <w:tab/>
      </w:r>
      <w:r w:rsidR="00927FE7" w:rsidRPr="008E5B33">
        <w:rPr>
          <w:rFonts w:ascii="Calibri Light" w:hAnsi="Calibri Light" w:cs="Calibri Light"/>
          <w:b/>
          <w:sz w:val="18"/>
          <w:szCs w:val="18"/>
        </w:rPr>
        <w:t>POUCZE</w:t>
      </w:r>
      <w:r w:rsidR="005B5095" w:rsidRPr="008E5B33">
        <w:rPr>
          <w:rFonts w:ascii="Calibri Light" w:hAnsi="Calibri Light" w:cs="Calibri Light"/>
          <w:b/>
          <w:sz w:val="18"/>
          <w:szCs w:val="18"/>
        </w:rPr>
        <w:t>NIE O ŚRODKACH OCHRONY PRAWNEJ</w:t>
      </w:r>
      <w:r w:rsidR="006204E8" w:rsidRPr="008E5B33">
        <w:rPr>
          <w:rFonts w:ascii="Calibri Light" w:hAnsi="Calibri Light" w:cs="Calibri Light"/>
          <w:b/>
          <w:sz w:val="18"/>
          <w:szCs w:val="18"/>
        </w:rPr>
        <w:t xml:space="preserve"> PRZYSŁUGUJĄCYCH WYKONAWCY</w:t>
      </w:r>
    </w:p>
    <w:p w14:paraId="4DA513A1" w14:textId="77777777" w:rsidR="006204E8"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1.</w:t>
      </w:r>
      <w:r w:rsidRPr="008E5B33">
        <w:rPr>
          <w:rFonts w:ascii="Calibri Light" w:hAnsi="Calibri Light" w:cs="Calibri Light"/>
          <w:b/>
          <w:sz w:val="20"/>
        </w:rPr>
        <w:tab/>
      </w:r>
      <w:r w:rsidR="006204E8" w:rsidRPr="008E5B33">
        <w:rPr>
          <w:rFonts w:ascii="Calibri Light" w:hAnsi="Calibri Light" w:cs="Calibri Light"/>
          <w:sz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w:t>
      </w:r>
      <w:proofErr w:type="spellStart"/>
      <w:r w:rsidR="00F47283" w:rsidRPr="008E5B33">
        <w:rPr>
          <w:rFonts w:ascii="Calibri Light" w:hAnsi="Calibri Light" w:cs="Calibri Light"/>
          <w:sz w:val="20"/>
        </w:rPr>
        <w:t>uPzp</w:t>
      </w:r>
      <w:proofErr w:type="spellEnd"/>
      <w:r w:rsidR="00F47283" w:rsidRPr="008E5B33">
        <w:rPr>
          <w:rFonts w:ascii="Calibri Light" w:hAnsi="Calibri Light" w:cs="Calibri Light"/>
          <w:sz w:val="20"/>
        </w:rPr>
        <w:t>.</w:t>
      </w:r>
      <w:r w:rsidR="00033137" w:rsidRPr="008E5B33">
        <w:rPr>
          <w:rFonts w:ascii="Calibri Light" w:hAnsi="Calibri Light" w:cs="Calibri Light"/>
          <w:sz w:val="20"/>
        </w:rPr>
        <w:t xml:space="preserve"> </w:t>
      </w:r>
    </w:p>
    <w:p w14:paraId="50EEDA6F" w14:textId="77777777" w:rsidR="006204E8"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2.</w:t>
      </w:r>
      <w:r w:rsidRPr="008E5B33">
        <w:rPr>
          <w:rFonts w:ascii="Calibri Light" w:hAnsi="Calibri Light" w:cs="Calibri Light"/>
          <w:b/>
          <w:sz w:val="20"/>
        </w:rPr>
        <w:tab/>
      </w:r>
      <w:r w:rsidR="006204E8" w:rsidRPr="008E5B33">
        <w:rPr>
          <w:rFonts w:ascii="Calibri Light" w:hAnsi="Calibri Light" w:cs="Calibri Light"/>
          <w:sz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F47283" w:rsidRPr="008E5B33">
        <w:rPr>
          <w:rFonts w:ascii="Calibri Light" w:hAnsi="Calibri Light" w:cs="Calibri Light"/>
          <w:sz w:val="20"/>
        </w:rPr>
        <w:t>uPzp</w:t>
      </w:r>
      <w:proofErr w:type="spellEnd"/>
      <w:r w:rsidR="00033137" w:rsidRPr="008E5B33">
        <w:rPr>
          <w:rFonts w:ascii="Calibri Light" w:hAnsi="Calibri Light" w:cs="Calibri Light"/>
          <w:sz w:val="20"/>
        </w:rPr>
        <w:t xml:space="preserve"> </w:t>
      </w:r>
      <w:r w:rsidR="006204E8" w:rsidRPr="008E5B33">
        <w:rPr>
          <w:rFonts w:ascii="Calibri Light" w:hAnsi="Calibri Light" w:cs="Calibri Light"/>
          <w:sz w:val="20"/>
        </w:rPr>
        <w:t>oraz Rzecznikowi Małych i Średnich Przedsiębiorców.</w:t>
      </w:r>
    </w:p>
    <w:p w14:paraId="763EB115" w14:textId="77777777" w:rsidR="006204E8"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3.</w:t>
      </w:r>
      <w:r w:rsidRPr="008E5B33">
        <w:rPr>
          <w:rFonts w:ascii="Calibri Light" w:hAnsi="Calibri Light" w:cs="Calibri Light"/>
          <w:b/>
          <w:sz w:val="20"/>
        </w:rPr>
        <w:tab/>
      </w:r>
      <w:r w:rsidR="006204E8" w:rsidRPr="008E5B33">
        <w:rPr>
          <w:rFonts w:ascii="Calibri Light" w:hAnsi="Calibri Light" w:cs="Calibri Light"/>
          <w:sz w:val="20"/>
        </w:rPr>
        <w:t>Odwołanie przysługuje na:</w:t>
      </w:r>
    </w:p>
    <w:p w14:paraId="5E1C6DE2" w14:textId="77777777" w:rsidR="006204E8" w:rsidRPr="008E5B33" w:rsidRDefault="006204E8" w:rsidP="00016538">
      <w:pPr>
        <w:suppressAutoHyphens/>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t>1)</w:t>
      </w:r>
      <w:r w:rsidRPr="008E5B33">
        <w:rPr>
          <w:rFonts w:ascii="Calibri Light" w:hAnsi="Calibri Light" w:cs="Calibri Light"/>
          <w:sz w:val="20"/>
          <w:szCs w:val="20"/>
        </w:rPr>
        <w:tab/>
        <w:t>niezgodną z przepisami ustawy czynność Zamawiającego, podjętą w postępowaniu o udzielenie zamówienia, w tym na projektowane postanowienie umowy;</w:t>
      </w:r>
    </w:p>
    <w:p w14:paraId="03B06FAA" w14:textId="77777777" w:rsidR="006204E8" w:rsidRPr="008E5B33" w:rsidRDefault="006204E8" w:rsidP="00016538">
      <w:pPr>
        <w:suppressAutoHyphens/>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t>2)</w:t>
      </w:r>
      <w:r w:rsidRPr="008E5B33">
        <w:rPr>
          <w:rFonts w:ascii="Calibri Light" w:hAnsi="Calibri Light" w:cs="Calibri Light"/>
          <w:sz w:val="20"/>
          <w:szCs w:val="20"/>
        </w:rPr>
        <w:tab/>
        <w:t>zaniechanie czynności w postępowaniu o udzielenie zamówienia do której zamawiający był obowiązany na podstawie ustawy;</w:t>
      </w:r>
    </w:p>
    <w:p w14:paraId="22B88A33" w14:textId="77777777" w:rsidR="006204E8" w:rsidRPr="008E5B33" w:rsidRDefault="006204E8"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4.</w:t>
      </w:r>
      <w:r w:rsidRPr="008E5B33">
        <w:rPr>
          <w:rFonts w:ascii="Calibri Light" w:hAnsi="Calibri Light" w:cs="Calibri Light"/>
          <w:sz w:val="20"/>
        </w:rPr>
        <w:tab/>
      </w:r>
      <w:r w:rsidRPr="008E5B33">
        <w:rPr>
          <w:rFonts w:ascii="Calibri Light" w:hAnsi="Calibri Light" w:cs="Calibri Light"/>
          <w:sz w:val="20"/>
        </w:rPr>
        <w:tab/>
        <w:t>Odwołanie wnosi się do Prezesa Izby. Odwołujący przekazuje kopię odwołania zamawiającemu przed upływem terminu do wniesienia odwołania w taki sposób, aby mógł on zapoznać się z jego treścią przed upływem tego terminu.</w:t>
      </w:r>
    </w:p>
    <w:p w14:paraId="1C9A9E45" w14:textId="6151F50F" w:rsidR="006204E8" w:rsidRPr="008E5B33" w:rsidRDefault="006204E8"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5.</w:t>
      </w:r>
      <w:r w:rsidRPr="008E5B33">
        <w:rPr>
          <w:rFonts w:ascii="Calibri Light" w:hAnsi="Calibri Light" w:cs="Calibri Light"/>
          <w:sz w:val="20"/>
        </w:rPr>
        <w:tab/>
      </w:r>
      <w:r w:rsidRPr="008E5B33">
        <w:rPr>
          <w:rFonts w:ascii="Calibri Light" w:hAnsi="Calibri Light" w:cs="Calibri Light"/>
          <w:sz w:val="20"/>
        </w:rPr>
        <w:tab/>
      </w:r>
      <w:r w:rsidR="00924F4B" w:rsidRPr="008E5B33">
        <w:rPr>
          <w:rFonts w:ascii="Calibri Light" w:hAnsi="Calibri Light" w:cs="Calibri Light"/>
          <w:sz w:val="20"/>
        </w:rPr>
        <w:t>Odwołanie</w:t>
      </w:r>
      <w:r w:rsidRPr="008E5B33">
        <w:rPr>
          <w:rFonts w:ascii="Calibri Light" w:hAnsi="Calibri Light" w:cs="Calibri Light"/>
          <w:sz w:val="20"/>
        </w:rPr>
        <w:t xml:space="preserve"> wobec treści ogłoszenia lub treści </w:t>
      </w:r>
      <w:r w:rsidR="003D05AD" w:rsidRPr="008E5B33">
        <w:rPr>
          <w:rFonts w:ascii="Calibri Light" w:hAnsi="Calibri Light" w:cs="Calibri Light"/>
          <w:sz w:val="20"/>
        </w:rPr>
        <w:t>SWZ</w:t>
      </w:r>
      <w:r w:rsidRPr="008E5B33">
        <w:rPr>
          <w:rFonts w:ascii="Calibri Light" w:hAnsi="Calibri Light" w:cs="Calibri Light"/>
          <w:sz w:val="20"/>
        </w:rPr>
        <w:t xml:space="preserve"> wnosi się w terminie 5 dni od dnia zamieszczenia ogłoszenia w Biuletynie Zamówień Publicznych lub treści </w:t>
      </w:r>
      <w:r w:rsidR="003D05AD" w:rsidRPr="008E5B33">
        <w:rPr>
          <w:rFonts w:ascii="Calibri Light" w:hAnsi="Calibri Light" w:cs="Calibri Light"/>
          <w:sz w:val="20"/>
        </w:rPr>
        <w:t>SWZ</w:t>
      </w:r>
      <w:r w:rsidRPr="008E5B33">
        <w:rPr>
          <w:rFonts w:ascii="Calibri Light" w:hAnsi="Calibri Light" w:cs="Calibri Light"/>
          <w:sz w:val="20"/>
        </w:rPr>
        <w:t xml:space="preserve"> na stronie internetowej.</w:t>
      </w:r>
    </w:p>
    <w:p w14:paraId="72B68B70" w14:textId="77777777" w:rsidR="006204E8" w:rsidRPr="008E5B33" w:rsidRDefault="006204E8"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6.</w:t>
      </w:r>
      <w:r w:rsidRPr="008E5B33">
        <w:rPr>
          <w:rFonts w:ascii="Calibri Light" w:hAnsi="Calibri Light" w:cs="Calibri Light"/>
          <w:sz w:val="20"/>
        </w:rPr>
        <w:tab/>
        <w:t>Odwołanie wnosi się w terminie:</w:t>
      </w:r>
    </w:p>
    <w:p w14:paraId="601047BD" w14:textId="77777777" w:rsidR="006204E8" w:rsidRPr="008E5B33" w:rsidRDefault="006204E8" w:rsidP="00016538">
      <w:pPr>
        <w:suppressAutoHyphens/>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t>1)</w:t>
      </w:r>
      <w:r w:rsidRPr="008E5B33">
        <w:rPr>
          <w:rFonts w:ascii="Calibri Light" w:hAnsi="Calibri Light" w:cs="Calibri Light"/>
          <w:sz w:val="20"/>
          <w:szCs w:val="20"/>
        </w:rPr>
        <w:tab/>
        <w:t>5 dni od dnia przekazania informacji o czynności zamawiającego stanowiącej podstawę jego wniesienia, jeżeli informacja została przekazana przy użyciu środków komunikacji elektronicznej,</w:t>
      </w:r>
    </w:p>
    <w:p w14:paraId="6B9D07D5" w14:textId="77777777" w:rsidR="006204E8" w:rsidRPr="008E5B33" w:rsidRDefault="006204E8" w:rsidP="00016538">
      <w:pPr>
        <w:suppressAutoHyphens/>
        <w:spacing w:after="60" w:line="276" w:lineRule="auto"/>
        <w:ind w:left="852" w:hanging="426"/>
        <w:jc w:val="both"/>
        <w:rPr>
          <w:rFonts w:ascii="Calibri Light" w:hAnsi="Calibri Light" w:cs="Calibri Light"/>
          <w:sz w:val="20"/>
          <w:szCs w:val="20"/>
        </w:rPr>
      </w:pPr>
      <w:r w:rsidRPr="008E5B33">
        <w:rPr>
          <w:rFonts w:ascii="Calibri Light" w:hAnsi="Calibri Light" w:cs="Calibri Light"/>
          <w:sz w:val="20"/>
          <w:szCs w:val="20"/>
        </w:rPr>
        <w:t>2)</w:t>
      </w:r>
      <w:r w:rsidRPr="008E5B33">
        <w:rPr>
          <w:rFonts w:ascii="Calibri Light" w:hAnsi="Calibri Light" w:cs="Calibri Light"/>
          <w:sz w:val="20"/>
          <w:szCs w:val="20"/>
        </w:rPr>
        <w:tab/>
        <w:t>10 dni od dnia przekazania informacji o czynności zamawiającego stanowiącej podstawę jego wniesienia, jeżeli informacja została przekazana w sposób inny niż określony w pkt 1).</w:t>
      </w:r>
    </w:p>
    <w:p w14:paraId="02425EFC" w14:textId="77777777" w:rsidR="001569AA" w:rsidRPr="008E5B33" w:rsidRDefault="006204E8"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7.</w:t>
      </w:r>
      <w:r w:rsidRPr="008E5B33">
        <w:rPr>
          <w:rFonts w:ascii="Calibri Light" w:hAnsi="Calibri Light" w:cs="Calibri Light"/>
          <w:b/>
          <w:bCs/>
          <w:sz w:val="20"/>
        </w:rPr>
        <w:tab/>
      </w:r>
      <w:r w:rsidRPr="008E5B33">
        <w:rPr>
          <w:rFonts w:ascii="Calibri Light" w:hAnsi="Calibri Light" w:cs="Calibri Light"/>
          <w:sz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47428C8A" w14:textId="77777777" w:rsidR="006204E8" w:rsidRPr="008E5B33" w:rsidRDefault="001569AA"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sz w:val="20"/>
        </w:rPr>
        <w:t>8.</w:t>
      </w:r>
      <w:r w:rsidRPr="008E5B33">
        <w:rPr>
          <w:rFonts w:ascii="Calibri Light" w:hAnsi="Calibri Light" w:cs="Calibri Light"/>
          <w:sz w:val="20"/>
        </w:rPr>
        <w:tab/>
      </w:r>
      <w:r w:rsidR="006204E8" w:rsidRPr="008E5B33">
        <w:rPr>
          <w:rFonts w:ascii="Calibri Light" w:hAnsi="Calibri Light" w:cs="Calibri Light"/>
          <w:sz w:val="20"/>
        </w:rPr>
        <w:t xml:space="preserve">Na orzeczenie Izby oraz postanowienie Prezesa Izby, o którym mowa w art. 519 ust. 1 </w:t>
      </w:r>
      <w:proofErr w:type="spellStart"/>
      <w:r w:rsidR="00F47283" w:rsidRPr="008E5B33">
        <w:rPr>
          <w:rFonts w:ascii="Calibri Light" w:hAnsi="Calibri Light" w:cs="Calibri Light"/>
          <w:sz w:val="20"/>
        </w:rPr>
        <w:t>uPzp</w:t>
      </w:r>
      <w:proofErr w:type="spellEnd"/>
      <w:r w:rsidR="006204E8" w:rsidRPr="008E5B33">
        <w:rPr>
          <w:rFonts w:ascii="Calibri Light" w:hAnsi="Calibri Light" w:cs="Calibri Light"/>
          <w:sz w:val="20"/>
        </w:rPr>
        <w:t>, stronom oraz uczestnikom postępowania odwoławczego przysługuje skarga do sądu.</w:t>
      </w:r>
    </w:p>
    <w:p w14:paraId="5F165D4E" w14:textId="77777777" w:rsidR="006204E8"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9.</w:t>
      </w:r>
      <w:r w:rsidRPr="008E5B33">
        <w:rPr>
          <w:rFonts w:ascii="Calibri Light" w:hAnsi="Calibri Light" w:cs="Calibri Light"/>
          <w:b/>
          <w:sz w:val="20"/>
        </w:rPr>
        <w:tab/>
      </w:r>
      <w:r w:rsidR="006204E8" w:rsidRPr="008E5B33">
        <w:rPr>
          <w:rFonts w:ascii="Calibri Light" w:hAnsi="Calibri Light" w:cs="Calibri Light"/>
          <w:sz w:val="20"/>
        </w:rPr>
        <w:t xml:space="preserve">W postępowaniu toczącym się wskutek wniesienia skargi stosuje się odpowiednio przepisy ustawy </w:t>
      </w:r>
      <w:r w:rsidRPr="008E5B33">
        <w:rPr>
          <w:rFonts w:ascii="Calibri Light" w:hAnsi="Calibri Light" w:cs="Calibri Light"/>
          <w:sz w:val="20"/>
        </w:rPr>
        <w:t>z dnia 17.11.1964 r</w:t>
      </w:r>
      <w:r w:rsidR="006204E8" w:rsidRPr="008E5B33">
        <w:rPr>
          <w:rFonts w:ascii="Calibri Light" w:hAnsi="Calibri Light" w:cs="Calibri Light"/>
          <w:sz w:val="20"/>
        </w:rPr>
        <w:t>. - Kodeks postępowania cywilnego o apelacji, jeżeli przepisy niniejszego rozdziału nie stanowią inaczej.</w:t>
      </w:r>
    </w:p>
    <w:p w14:paraId="78065BA4" w14:textId="77777777" w:rsidR="006204E8"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10.</w:t>
      </w:r>
      <w:r w:rsidRPr="008E5B33">
        <w:rPr>
          <w:rFonts w:ascii="Calibri Light" w:hAnsi="Calibri Light" w:cs="Calibri Light"/>
          <w:b/>
          <w:sz w:val="20"/>
        </w:rPr>
        <w:tab/>
      </w:r>
      <w:r w:rsidR="006204E8" w:rsidRPr="008E5B33">
        <w:rPr>
          <w:rFonts w:ascii="Calibri Light" w:hAnsi="Calibri Light" w:cs="Calibri Light"/>
          <w:sz w:val="20"/>
        </w:rPr>
        <w:tab/>
        <w:t xml:space="preserve">Skargę wnosi się do Sądu Okręgowego w Warszawie - sądu zamówień publicznych, zwanego dalej </w:t>
      </w:r>
      <w:r w:rsidR="00F47283" w:rsidRPr="008E5B33">
        <w:rPr>
          <w:rFonts w:ascii="Calibri Light" w:hAnsi="Calibri Light" w:cs="Calibri Light"/>
          <w:sz w:val="20"/>
        </w:rPr>
        <w:t>„</w:t>
      </w:r>
      <w:r w:rsidR="006204E8" w:rsidRPr="008E5B33">
        <w:rPr>
          <w:rFonts w:ascii="Calibri Light" w:hAnsi="Calibri Light" w:cs="Calibri Light"/>
          <w:sz w:val="20"/>
        </w:rPr>
        <w:t>sądem zamówień publicznych</w:t>
      </w:r>
      <w:r w:rsidRPr="008E5B33">
        <w:rPr>
          <w:rFonts w:ascii="Calibri Light" w:hAnsi="Calibri Light" w:cs="Calibri Light"/>
          <w:sz w:val="20"/>
        </w:rPr>
        <w:t>"</w:t>
      </w:r>
      <w:r w:rsidR="006204E8" w:rsidRPr="008E5B33">
        <w:rPr>
          <w:rFonts w:ascii="Calibri Light" w:hAnsi="Calibri Light" w:cs="Calibri Light"/>
          <w:sz w:val="20"/>
        </w:rPr>
        <w:t>.</w:t>
      </w:r>
    </w:p>
    <w:p w14:paraId="26F68868" w14:textId="77777777" w:rsidR="006204E8" w:rsidRPr="008E5B33" w:rsidRDefault="00171095" w:rsidP="00016538">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11.</w:t>
      </w:r>
      <w:r w:rsidRPr="008E5B33">
        <w:rPr>
          <w:rFonts w:ascii="Calibri Light" w:hAnsi="Calibri Light" w:cs="Calibri Light"/>
          <w:b/>
          <w:sz w:val="20"/>
        </w:rPr>
        <w:tab/>
      </w:r>
      <w:r w:rsidR="006204E8" w:rsidRPr="008E5B33">
        <w:rPr>
          <w:rFonts w:ascii="Calibri Light" w:hAnsi="Calibri Light" w:cs="Calibri Light"/>
          <w:sz w:val="20"/>
        </w:rPr>
        <w:t xml:space="preserve">Skargę wnosi się za pośrednictwem Prezesa Izby, w terminie 14 dni od dnia doręczenia orzeczenia Izby lub postanowienia Prezesa Izby, o którym mowa w art. 519 ust. 1 </w:t>
      </w:r>
      <w:proofErr w:type="spellStart"/>
      <w:r w:rsidR="00F47283" w:rsidRPr="008E5B33">
        <w:rPr>
          <w:rFonts w:ascii="Calibri Light" w:hAnsi="Calibri Light" w:cs="Calibri Light"/>
          <w:sz w:val="20"/>
        </w:rPr>
        <w:t>uPzp</w:t>
      </w:r>
      <w:proofErr w:type="spellEnd"/>
      <w:r w:rsidR="006204E8" w:rsidRPr="008E5B33">
        <w:rPr>
          <w:rFonts w:ascii="Calibri Light" w:hAnsi="Calibri Light" w:cs="Calibri Light"/>
          <w:sz w:val="20"/>
        </w:rPr>
        <w:t xml:space="preserve"> przesyłając jednocześnie jej odpis </w:t>
      </w:r>
      <w:r w:rsidR="006204E8" w:rsidRPr="008E5B33">
        <w:rPr>
          <w:rFonts w:ascii="Calibri Light" w:hAnsi="Calibri Light" w:cs="Calibri Light"/>
          <w:sz w:val="20"/>
        </w:rPr>
        <w:lastRenderedPageBreak/>
        <w:t xml:space="preserve">przeciwnikowi skargi. Złożenie skargi w placówce pocztowej operatora wyznaczonego w rozumieniu ustawy </w:t>
      </w:r>
      <w:r w:rsidRPr="008E5B33">
        <w:rPr>
          <w:rFonts w:ascii="Calibri Light" w:hAnsi="Calibri Light" w:cs="Calibri Light"/>
          <w:sz w:val="20"/>
        </w:rPr>
        <w:t>z dnia 23.11.2012 r</w:t>
      </w:r>
      <w:r w:rsidR="006204E8" w:rsidRPr="008E5B33">
        <w:rPr>
          <w:rFonts w:ascii="Calibri Light" w:hAnsi="Calibri Light" w:cs="Calibri Light"/>
          <w:sz w:val="20"/>
        </w:rPr>
        <w:t>. - Prawo pocztowe jest równoznaczne z jej wniesieniem.</w:t>
      </w:r>
    </w:p>
    <w:p w14:paraId="22283DAF" w14:textId="6054A751" w:rsidR="00F40C38" w:rsidRPr="008E5B33" w:rsidRDefault="00171095" w:rsidP="008A52A0">
      <w:pPr>
        <w:pStyle w:val="pkt"/>
        <w:spacing w:before="0" w:line="276" w:lineRule="auto"/>
        <w:ind w:left="426" w:hanging="426"/>
        <w:rPr>
          <w:rFonts w:ascii="Calibri Light" w:hAnsi="Calibri Light" w:cs="Calibri Light"/>
          <w:sz w:val="20"/>
        </w:rPr>
      </w:pPr>
      <w:r w:rsidRPr="008E5B33">
        <w:rPr>
          <w:rFonts w:ascii="Calibri Light" w:hAnsi="Calibri Light" w:cs="Calibri Light"/>
          <w:bCs/>
          <w:sz w:val="20"/>
        </w:rPr>
        <w:t>12.</w:t>
      </w:r>
      <w:r w:rsidRPr="008E5B33">
        <w:rPr>
          <w:rFonts w:ascii="Calibri Light" w:hAnsi="Calibri Light" w:cs="Calibri Light"/>
          <w:b/>
          <w:sz w:val="20"/>
        </w:rPr>
        <w:tab/>
      </w:r>
      <w:r w:rsidR="006204E8" w:rsidRPr="008E5B33">
        <w:rPr>
          <w:rFonts w:ascii="Calibri Light" w:hAnsi="Calibri Light" w:cs="Calibri Light"/>
          <w:sz w:val="20"/>
        </w:rPr>
        <w:t>Prezes Izby przekazuje skargę wraz z aktami postępowania odwoławczego do sądu zamówień publicznych w terminie 7 dni od dnia jej otrzymania.</w:t>
      </w:r>
    </w:p>
    <w:p w14:paraId="385ACC06" w14:textId="634DBD03" w:rsidR="00FD2CCD" w:rsidRPr="008E5B33" w:rsidRDefault="001569AA" w:rsidP="00016538">
      <w:pPr>
        <w:pStyle w:val="Akapitzlist"/>
        <w:pBdr>
          <w:bottom w:val="double" w:sz="4" w:space="1" w:color="auto"/>
        </w:pBdr>
        <w:shd w:val="clear" w:color="auto" w:fill="DBE5F1" w:themeFill="accent1" w:themeFillTint="33"/>
        <w:spacing w:after="60" w:line="276" w:lineRule="auto"/>
        <w:ind w:left="852" w:hanging="851"/>
        <w:jc w:val="both"/>
        <w:rPr>
          <w:rFonts w:ascii="Calibri Light" w:hAnsi="Calibri Light" w:cs="Calibri Light"/>
          <w:b/>
          <w:sz w:val="18"/>
          <w:szCs w:val="18"/>
        </w:rPr>
      </w:pPr>
      <w:r w:rsidRPr="008E5B33">
        <w:rPr>
          <w:rFonts w:ascii="Calibri Light" w:hAnsi="Calibri Light" w:cs="Calibri Light"/>
          <w:b/>
          <w:sz w:val="18"/>
          <w:szCs w:val="18"/>
        </w:rPr>
        <w:t>XXV.</w:t>
      </w:r>
      <w:r w:rsidRPr="008E5B33">
        <w:rPr>
          <w:rFonts w:ascii="Calibri Light" w:hAnsi="Calibri Light" w:cs="Calibri Light"/>
          <w:b/>
          <w:sz w:val="18"/>
          <w:szCs w:val="18"/>
        </w:rPr>
        <w:tab/>
      </w:r>
      <w:r w:rsidR="005B5095" w:rsidRPr="008E5B33">
        <w:rPr>
          <w:rFonts w:ascii="Calibri Light" w:hAnsi="Calibri Light" w:cs="Calibri Light"/>
          <w:b/>
          <w:sz w:val="18"/>
          <w:szCs w:val="18"/>
        </w:rPr>
        <w:t xml:space="preserve">WYKAZ ZAŁĄCZNIKÓW DO </w:t>
      </w:r>
      <w:r w:rsidR="003D05AD" w:rsidRPr="008E5B33">
        <w:rPr>
          <w:rFonts w:ascii="Calibri Light" w:hAnsi="Calibri Light" w:cs="Calibri Light"/>
          <w:b/>
          <w:sz w:val="18"/>
          <w:szCs w:val="18"/>
        </w:rPr>
        <w:t>SWZ</w:t>
      </w:r>
    </w:p>
    <w:tbl>
      <w:tblPr>
        <w:tblStyle w:val="Tabela-Siatka"/>
        <w:tblW w:w="904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6093"/>
      </w:tblGrid>
      <w:tr w:rsidR="00760056" w:rsidRPr="008E5B33" w14:paraId="5BF17A50" w14:textId="77777777" w:rsidTr="00F055D4">
        <w:trPr>
          <w:trHeight w:val="227"/>
        </w:trPr>
        <w:tc>
          <w:tcPr>
            <w:tcW w:w="2948" w:type="dxa"/>
          </w:tcPr>
          <w:p w14:paraId="44798DB7" w14:textId="4EA8CE9F" w:rsidR="00CC7401" w:rsidRPr="008E5B33" w:rsidRDefault="00760056"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Załącznik nr 1</w:t>
            </w:r>
          </w:p>
          <w:p w14:paraId="0E51DA4C" w14:textId="4EF2C77E" w:rsidR="00CC7401" w:rsidRPr="008E5B33" w:rsidRDefault="00CC7401"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 xml:space="preserve">Załącznik nr </w:t>
            </w:r>
            <w:r w:rsidR="00F055D4">
              <w:rPr>
                <w:rFonts w:ascii="Calibri Light" w:hAnsi="Calibri Light" w:cs="Calibri Light"/>
                <w:sz w:val="18"/>
                <w:szCs w:val="18"/>
              </w:rPr>
              <w:t xml:space="preserve">1 </w:t>
            </w:r>
            <w:r w:rsidR="00F055D4" w:rsidRPr="00F055D4">
              <w:rPr>
                <w:rFonts w:ascii="Calibri Light" w:hAnsi="Calibri Light" w:cs="Calibri Light"/>
                <w:sz w:val="16"/>
                <w:szCs w:val="16"/>
              </w:rPr>
              <w:t>do formularza ofertowego</w:t>
            </w:r>
          </w:p>
        </w:tc>
        <w:tc>
          <w:tcPr>
            <w:tcW w:w="6093" w:type="dxa"/>
          </w:tcPr>
          <w:p w14:paraId="3E046884" w14:textId="522ACA89" w:rsidR="00CC7401" w:rsidRPr="008E5B33" w:rsidRDefault="00760056"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Formularz Ofertowy</w:t>
            </w:r>
            <w:r w:rsidR="0043175E" w:rsidRPr="008E5B33">
              <w:rPr>
                <w:rFonts w:ascii="Calibri Light" w:hAnsi="Calibri Light" w:cs="Calibri Light"/>
                <w:sz w:val="18"/>
                <w:szCs w:val="18"/>
              </w:rPr>
              <w:t xml:space="preserve"> wraz z </w:t>
            </w:r>
          </w:p>
          <w:p w14:paraId="75306076" w14:textId="13265F00" w:rsidR="00CC7401" w:rsidRPr="008E5B33" w:rsidRDefault="00CC7401"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Tabel</w:t>
            </w:r>
            <w:r w:rsidR="00F055D4">
              <w:rPr>
                <w:rFonts w:ascii="Calibri Light" w:hAnsi="Calibri Light" w:cs="Calibri Light"/>
                <w:sz w:val="18"/>
                <w:szCs w:val="18"/>
              </w:rPr>
              <w:t>ą</w:t>
            </w:r>
            <w:r w:rsidRPr="008E5B33">
              <w:rPr>
                <w:rFonts w:ascii="Calibri Light" w:hAnsi="Calibri Light" w:cs="Calibri Light"/>
                <w:sz w:val="18"/>
                <w:szCs w:val="18"/>
              </w:rPr>
              <w:t xml:space="preserve"> Elementów Scalonych</w:t>
            </w:r>
          </w:p>
        </w:tc>
      </w:tr>
      <w:tr w:rsidR="00760056" w:rsidRPr="008E5B33" w14:paraId="687B2291" w14:textId="77777777" w:rsidTr="00F055D4">
        <w:trPr>
          <w:trHeight w:val="227"/>
        </w:trPr>
        <w:tc>
          <w:tcPr>
            <w:tcW w:w="2948" w:type="dxa"/>
          </w:tcPr>
          <w:p w14:paraId="59EE3B2F" w14:textId="77777777" w:rsidR="00760056" w:rsidRPr="008E5B33" w:rsidRDefault="00760056"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Załącznik nr 2</w:t>
            </w:r>
          </w:p>
        </w:tc>
        <w:tc>
          <w:tcPr>
            <w:tcW w:w="6093" w:type="dxa"/>
          </w:tcPr>
          <w:p w14:paraId="23615809" w14:textId="6299014D" w:rsidR="00760056" w:rsidRPr="008E5B33" w:rsidRDefault="00760056" w:rsidP="00016538">
            <w:pPr>
              <w:suppressAutoHyphens/>
              <w:spacing w:after="60" w:line="276" w:lineRule="auto"/>
              <w:jc w:val="both"/>
              <w:rPr>
                <w:rFonts w:ascii="Calibri Light" w:hAnsi="Calibri Light" w:cs="Calibri Light"/>
                <w:sz w:val="18"/>
                <w:szCs w:val="18"/>
              </w:rPr>
            </w:pPr>
            <w:r w:rsidRPr="008E5B33">
              <w:rPr>
                <w:rFonts w:ascii="Calibri Light" w:hAnsi="Calibri Light" w:cs="Calibri Light"/>
                <w:sz w:val="18"/>
                <w:szCs w:val="18"/>
              </w:rPr>
              <w:t>Oświadczenie o braku podstaw do wykluczenia i o spełnianiu warunków udziału w</w:t>
            </w:r>
            <w:r w:rsidR="00005015" w:rsidRPr="008E5B33">
              <w:rPr>
                <w:rFonts w:ascii="Calibri Light" w:hAnsi="Calibri Light" w:cs="Calibri Light"/>
                <w:sz w:val="18"/>
                <w:szCs w:val="18"/>
              </w:rPr>
              <w:t> </w:t>
            </w:r>
            <w:r w:rsidRPr="008E5B33">
              <w:rPr>
                <w:rFonts w:ascii="Calibri Light" w:hAnsi="Calibri Light" w:cs="Calibri Light"/>
                <w:sz w:val="18"/>
                <w:szCs w:val="18"/>
              </w:rPr>
              <w:t>postępowaniu</w:t>
            </w:r>
          </w:p>
        </w:tc>
      </w:tr>
      <w:tr w:rsidR="00760056" w:rsidRPr="008E5B33" w14:paraId="7A5B3C07" w14:textId="77777777" w:rsidTr="00F055D4">
        <w:trPr>
          <w:trHeight w:val="227"/>
        </w:trPr>
        <w:tc>
          <w:tcPr>
            <w:tcW w:w="2948" w:type="dxa"/>
          </w:tcPr>
          <w:p w14:paraId="56E9F196" w14:textId="77777777" w:rsidR="00760056" w:rsidRPr="008E5B33" w:rsidRDefault="00760056"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Załącznik nr 3</w:t>
            </w:r>
          </w:p>
        </w:tc>
        <w:tc>
          <w:tcPr>
            <w:tcW w:w="6093" w:type="dxa"/>
          </w:tcPr>
          <w:p w14:paraId="67E5EA52" w14:textId="77777777" w:rsidR="00760056" w:rsidRPr="008E5B33" w:rsidRDefault="00760056" w:rsidP="00016538">
            <w:pPr>
              <w:suppressAutoHyphens/>
              <w:spacing w:after="60" w:line="276" w:lineRule="auto"/>
              <w:jc w:val="both"/>
              <w:rPr>
                <w:rFonts w:ascii="Calibri Light" w:hAnsi="Calibri Light" w:cs="Calibri Light"/>
                <w:sz w:val="18"/>
                <w:szCs w:val="18"/>
              </w:rPr>
            </w:pPr>
            <w:r w:rsidRPr="008E5B33">
              <w:rPr>
                <w:rFonts w:ascii="Calibri Light" w:hAnsi="Calibri Light" w:cs="Calibri Light"/>
                <w:sz w:val="18"/>
                <w:szCs w:val="18"/>
              </w:rPr>
              <w:t>Zobowiązanie innego podmiotu do udostępnienia niezbędnych zasobów Wykonawcy</w:t>
            </w:r>
          </w:p>
        </w:tc>
      </w:tr>
      <w:tr w:rsidR="00760056" w:rsidRPr="008E5B33" w14:paraId="59324C3E" w14:textId="77777777" w:rsidTr="00F055D4">
        <w:trPr>
          <w:trHeight w:val="227"/>
        </w:trPr>
        <w:tc>
          <w:tcPr>
            <w:tcW w:w="2948" w:type="dxa"/>
          </w:tcPr>
          <w:p w14:paraId="191ADC7F" w14:textId="77777777" w:rsidR="00760056" w:rsidRPr="008E5B33" w:rsidRDefault="00760056"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Załącznik nr 4</w:t>
            </w:r>
          </w:p>
        </w:tc>
        <w:tc>
          <w:tcPr>
            <w:tcW w:w="6093" w:type="dxa"/>
          </w:tcPr>
          <w:p w14:paraId="3689A2AB" w14:textId="77777777" w:rsidR="00760056" w:rsidRPr="008E5B33" w:rsidRDefault="00760056" w:rsidP="00016538">
            <w:pPr>
              <w:suppressAutoHyphens/>
              <w:spacing w:after="60" w:line="276" w:lineRule="auto"/>
              <w:jc w:val="both"/>
              <w:rPr>
                <w:rFonts w:ascii="Calibri Light" w:hAnsi="Calibri Light" w:cs="Calibri Light"/>
                <w:sz w:val="18"/>
                <w:szCs w:val="18"/>
              </w:rPr>
            </w:pPr>
            <w:r w:rsidRPr="008E5B33">
              <w:rPr>
                <w:rFonts w:ascii="Calibri Light" w:hAnsi="Calibri Light" w:cs="Calibri Light"/>
                <w:sz w:val="18"/>
                <w:szCs w:val="18"/>
              </w:rPr>
              <w:t>Oświadczenie dotyczące przynależności lub braku przynależności do tej samej grupy kapitałowej</w:t>
            </w:r>
          </w:p>
        </w:tc>
      </w:tr>
      <w:tr w:rsidR="00760056" w:rsidRPr="008E5B33" w14:paraId="4DCECAAB" w14:textId="77777777" w:rsidTr="00F055D4">
        <w:trPr>
          <w:trHeight w:val="227"/>
        </w:trPr>
        <w:tc>
          <w:tcPr>
            <w:tcW w:w="2948" w:type="dxa"/>
          </w:tcPr>
          <w:p w14:paraId="79A3C35B" w14:textId="77777777" w:rsidR="00760056" w:rsidRPr="008E5B33" w:rsidRDefault="00760056"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Załącznik nr 5</w:t>
            </w:r>
          </w:p>
        </w:tc>
        <w:tc>
          <w:tcPr>
            <w:tcW w:w="6093" w:type="dxa"/>
          </w:tcPr>
          <w:p w14:paraId="1A8A7C49" w14:textId="4D4C6239" w:rsidR="00760056" w:rsidRPr="008E5B33" w:rsidRDefault="00760056"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 xml:space="preserve">Wykaz </w:t>
            </w:r>
            <w:r w:rsidR="006D2A45">
              <w:rPr>
                <w:rFonts w:ascii="Calibri Light" w:hAnsi="Calibri Light" w:cs="Calibri Light"/>
                <w:sz w:val="18"/>
                <w:szCs w:val="18"/>
              </w:rPr>
              <w:t>robót budowlanych</w:t>
            </w:r>
          </w:p>
        </w:tc>
      </w:tr>
      <w:tr w:rsidR="00760056" w:rsidRPr="008E5B33" w14:paraId="6E026BC3" w14:textId="77777777" w:rsidTr="00F055D4">
        <w:trPr>
          <w:trHeight w:val="227"/>
        </w:trPr>
        <w:tc>
          <w:tcPr>
            <w:tcW w:w="2948" w:type="dxa"/>
          </w:tcPr>
          <w:p w14:paraId="1141ED46" w14:textId="77777777" w:rsidR="00760056" w:rsidRPr="008E5B33" w:rsidRDefault="00760056"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Załącznik nr 6</w:t>
            </w:r>
          </w:p>
        </w:tc>
        <w:tc>
          <w:tcPr>
            <w:tcW w:w="6093" w:type="dxa"/>
          </w:tcPr>
          <w:p w14:paraId="2938402B" w14:textId="220AA315" w:rsidR="00760056" w:rsidRPr="008E5B33" w:rsidRDefault="00C236F2"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Wykaz osób</w:t>
            </w:r>
          </w:p>
        </w:tc>
      </w:tr>
      <w:tr w:rsidR="00760056" w:rsidRPr="008E5B33" w14:paraId="005A7F16" w14:textId="77777777" w:rsidTr="00F055D4">
        <w:trPr>
          <w:trHeight w:val="227"/>
        </w:trPr>
        <w:tc>
          <w:tcPr>
            <w:tcW w:w="2948" w:type="dxa"/>
          </w:tcPr>
          <w:p w14:paraId="6DED163E" w14:textId="77777777" w:rsidR="00760056" w:rsidRPr="008E5B33" w:rsidRDefault="00760056"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Załącznik nr 7</w:t>
            </w:r>
          </w:p>
        </w:tc>
        <w:tc>
          <w:tcPr>
            <w:tcW w:w="6093" w:type="dxa"/>
          </w:tcPr>
          <w:p w14:paraId="3B7B32D9" w14:textId="77777777" w:rsidR="00760056" w:rsidRPr="008E5B33" w:rsidRDefault="00760056"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Opis Przedmiotu Zamówienia (OPZ)</w:t>
            </w:r>
          </w:p>
        </w:tc>
      </w:tr>
      <w:tr w:rsidR="00C236F2" w:rsidRPr="008E5B33" w14:paraId="02BA3AD6" w14:textId="77777777" w:rsidTr="00F055D4">
        <w:trPr>
          <w:trHeight w:val="227"/>
        </w:trPr>
        <w:tc>
          <w:tcPr>
            <w:tcW w:w="2948" w:type="dxa"/>
          </w:tcPr>
          <w:p w14:paraId="76B1C06E" w14:textId="094F3353" w:rsidR="00C236F2" w:rsidRPr="008E5B33" w:rsidRDefault="00C236F2"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Załącznik nr 8</w:t>
            </w:r>
          </w:p>
        </w:tc>
        <w:tc>
          <w:tcPr>
            <w:tcW w:w="6093" w:type="dxa"/>
          </w:tcPr>
          <w:p w14:paraId="1C304455" w14:textId="777CE2E3" w:rsidR="009A46DC" w:rsidRPr="008E5B33" w:rsidRDefault="00C236F2"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Wzór umow</w:t>
            </w:r>
            <w:r w:rsidR="0042433A" w:rsidRPr="008E5B33">
              <w:rPr>
                <w:rFonts w:ascii="Calibri Light" w:hAnsi="Calibri Light" w:cs="Calibri Light"/>
                <w:sz w:val="18"/>
                <w:szCs w:val="18"/>
              </w:rPr>
              <w:t>y</w:t>
            </w:r>
          </w:p>
        </w:tc>
      </w:tr>
      <w:tr w:rsidR="0042433A" w:rsidRPr="008E5B33" w14:paraId="56269342" w14:textId="77777777" w:rsidTr="00F055D4">
        <w:trPr>
          <w:trHeight w:val="227"/>
        </w:trPr>
        <w:tc>
          <w:tcPr>
            <w:tcW w:w="2948" w:type="dxa"/>
          </w:tcPr>
          <w:p w14:paraId="55FEC0B9" w14:textId="39122A8F" w:rsidR="0042433A" w:rsidRPr="008E5B33" w:rsidRDefault="0042433A"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Załącznik nr 9</w:t>
            </w:r>
          </w:p>
        </w:tc>
        <w:tc>
          <w:tcPr>
            <w:tcW w:w="6093" w:type="dxa"/>
          </w:tcPr>
          <w:p w14:paraId="29344ACE" w14:textId="7C680BF4" w:rsidR="0042433A" w:rsidRPr="008E5B33" w:rsidRDefault="0042433A"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 xml:space="preserve">Oświadczenie o aktualności informacji zawartych w oświadczeniu </w:t>
            </w:r>
            <w:r w:rsidR="005F6BF1" w:rsidRPr="008E5B33">
              <w:rPr>
                <w:rFonts w:ascii="Calibri Light" w:hAnsi="Calibri Light" w:cs="Calibri Light"/>
                <w:sz w:val="18"/>
                <w:szCs w:val="18"/>
              </w:rPr>
              <w:t xml:space="preserve">wstępnym </w:t>
            </w:r>
          </w:p>
        </w:tc>
      </w:tr>
      <w:tr w:rsidR="00910209" w:rsidRPr="008E5B33" w14:paraId="1E67A732" w14:textId="77777777" w:rsidTr="00F055D4">
        <w:trPr>
          <w:trHeight w:val="227"/>
        </w:trPr>
        <w:tc>
          <w:tcPr>
            <w:tcW w:w="2948" w:type="dxa"/>
          </w:tcPr>
          <w:p w14:paraId="4B6720E1" w14:textId="6C3D6C00" w:rsidR="00910209" w:rsidRPr="008E5B33" w:rsidRDefault="00D953F9"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Załącznik nr 10</w:t>
            </w:r>
          </w:p>
        </w:tc>
        <w:tc>
          <w:tcPr>
            <w:tcW w:w="6093" w:type="dxa"/>
          </w:tcPr>
          <w:p w14:paraId="4E654728" w14:textId="0A07086B" w:rsidR="00910209" w:rsidRPr="008E5B33" w:rsidRDefault="00910209" w:rsidP="00016538">
            <w:pPr>
              <w:suppressAutoHyphens/>
              <w:spacing w:after="60" w:line="276" w:lineRule="auto"/>
              <w:rPr>
                <w:rFonts w:ascii="Calibri Light" w:hAnsi="Calibri Light" w:cs="Calibri Light"/>
                <w:sz w:val="18"/>
                <w:szCs w:val="18"/>
              </w:rPr>
            </w:pPr>
            <w:r w:rsidRPr="008E5B33">
              <w:rPr>
                <w:rFonts w:ascii="Calibri Light" w:hAnsi="Calibri Light" w:cs="Calibri Light"/>
                <w:sz w:val="18"/>
                <w:szCs w:val="18"/>
              </w:rPr>
              <w:t>Dokumentacja w postępowaniu</w:t>
            </w:r>
          </w:p>
        </w:tc>
      </w:tr>
    </w:tbl>
    <w:p w14:paraId="22EC16A9" w14:textId="199B1C68" w:rsidR="009A46DC" w:rsidRPr="008E5B33" w:rsidRDefault="009A46DC" w:rsidP="00016538">
      <w:pPr>
        <w:spacing w:after="60" w:line="276" w:lineRule="auto"/>
        <w:rPr>
          <w:rFonts w:ascii="Calibri Light" w:hAnsi="Calibri Light" w:cs="Calibri Light"/>
          <w:b/>
          <w:iCs/>
          <w:sz w:val="20"/>
          <w:szCs w:val="20"/>
        </w:rPr>
      </w:pPr>
    </w:p>
    <w:p w14:paraId="2EB828E1" w14:textId="244333B8" w:rsidR="0042433A" w:rsidRPr="008E5B33" w:rsidRDefault="0042433A" w:rsidP="00016538">
      <w:pPr>
        <w:spacing w:after="60" w:line="276" w:lineRule="auto"/>
        <w:rPr>
          <w:rFonts w:ascii="Calibri Light" w:hAnsi="Calibri Light" w:cs="Calibri Light"/>
          <w:b/>
          <w:iCs/>
          <w:sz w:val="20"/>
          <w:szCs w:val="20"/>
        </w:rPr>
      </w:pPr>
    </w:p>
    <w:sectPr w:rsidR="0042433A" w:rsidRPr="008E5B33" w:rsidSect="00E23A6A">
      <w:pgSz w:w="11906" w:h="16838"/>
      <w:pgMar w:top="993" w:right="1418" w:bottom="1276" w:left="1418"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C52BD" w14:textId="77777777" w:rsidR="00511F9D" w:rsidRDefault="00511F9D">
      <w:r>
        <w:separator/>
      </w:r>
    </w:p>
  </w:endnote>
  <w:endnote w:type="continuationSeparator" w:id="0">
    <w:p w14:paraId="0D6CFACC" w14:textId="77777777" w:rsidR="00511F9D" w:rsidRDefault="0051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Symbol">
    <w:altName w:val="MS Gothic"/>
    <w:charset w:val="EE"/>
    <w:family w:val="auto"/>
    <w:pitch w:val="default"/>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281E4" w14:textId="325F64CB" w:rsidR="00C51665" w:rsidRPr="00B64C5D" w:rsidRDefault="00C51665">
    <w:pPr>
      <w:pStyle w:val="Stopka"/>
      <w:rPr>
        <w:rFonts w:asciiTheme="majorHAnsi" w:hAnsiTheme="majorHAnsi" w:cs="Calibri Light"/>
        <w:i/>
        <w:iCs/>
        <w:color w:val="0F243E" w:themeColor="text2" w:themeShade="80"/>
        <w:sz w:val="16"/>
        <w:szCs w:val="16"/>
      </w:rPr>
    </w:pPr>
    <w:bookmarkStart w:id="3" w:name="_Hlk91593427"/>
  </w:p>
  <w:bookmarkEnd w:id="3"/>
  <w:p w14:paraId="5E79220C" w14:textId="77777777" w:rsidR="00C51665" w:rsidRDefault="00C516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20CD4" w14:textId="7C41CD3A" w:rsidR="00C51665" w:rsidRPr="008D4F65" w:rsidRDefault="00C51665" w:rsidP="008D4F65">
    <w:pPr>
      <w:tabs>
        <w:tab w:val="center" w:pos="4536"/>
        <w:tab w:val="left" w:pos="6945"/>
      </w:tabs>
      <w:spacing w:after="60" w:line="276" w:lineRule="auto"/>
      <w:jc w:val="both"/>
      <w:rPr>
        <w:rFonts w:ascii="Calibri Light" w:eastAsia="Calibri" w:hAnsi="Calibri Light" w:cs="Calibri Light"/>
        <w:b/>
        <w:bCs/>
        <w:i/>
        <w:iCs/>
        <w:color w:val="0F243E" w:themeColor="text2" w:themeShade="80"/>
        <w:sz w:val="18"/>
        <w:szCs w:val="18"/>
        <w:lang w:eastAsia="en-US"/>
      </w:rPr>
    </w:pPr>
    <w:bookmarkStart w:id="4" w:name="_Hlk178355424"/>
    <w:r w:rsidRPr="008D4F65">
      <w:rPr>
        <w:rFonts w:ascii="Calibri Light" w:eastAsia="Calibri" w:hAnsi="Calibri Light" w:cs="Calibri Light"/>
        <w:b/>
        <w:bCs/>
        <w:i/>
        <w:iCs/>
        <w:color w:val="0F243E" w:themeColor="text2" w:themeShade="80"/>
        <w:sz w:val="18"/>
        <w:szCs w:val="18"/>
        <w:lang w:eastAsia="en-US"/>
      </w:rPr>
      <w:t xml:space="preserve">Inwestycja uzyskała  dofinansowanie w ramach programu regionalnego Fundusze Europejskie dla Podkarpacia 2021-2027 „Przebudowa i częściowa nadbudowa Niepublicznego Przedszkola w Domu Zakonnym Zgromadzenia Sióstr Świętego Dominika w Nozdrzcu poprzez zmianę układu pomieszczeń, nadbudowę ganku wraz z częściową zmianą sposobu użytkowania” nr umowy o dofinansowanie: FEPK.05.01-IZ.00-0089/23, współfinansowanego z Europejskiego Funduszu Rozwoju Regionalnego w ramach Priorytetu nr „FEPK.05 „Przyjazna Przestrzeń Społeczna” </w:t>
    </w:r>
  </w:p>
  <w:bookmarkEnd w:id="4"/>
  <w:p w14:paraId="298A7476" w14:textId="77777777" w:rsidR="00C51665" w:rsidRDefault="00C516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FA100" w14:textId="77777777" w:rsidR="00511F9D" w:rsidRDefault="00511F9D">
      <w:r>
        <w:separator/>
      </w:r>
    </w:p>
  </w:footnote>
  <w:footnote w:type="continuationSeparator" w:id="0">
    <w:p w14:paraId="5ED7CDAC" w14:textId="77777777" w:rsidR="00511F9D" w:rsidRDefault="00511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63645356"/>
  <w:bookmarkStart w:id="2" w:name="_Hlk163645357"/>
  <w:p w14:paraId="093BB1BA" w14:textId="7CA1DA29" w:rsidR="00C51665" w:rsidRPr="004D5880" w:rsidRDefault="00000000" w:rsidP="00750ACA">
    <w:pPr>
      <w:pStyle w:val="Nagwek"/>
      <w:jc w:val="center"/>
      <w:rPr>
        <w:rFonts w:ascii="Calibri" w:eastAsia="Times New Roman" w:hAnsi="Calibri"/>
        <w:bCs/>
        <w:iCs/>
        <w:color w:val="2F5496"/>
        <w:sz w:val="16"/>
        <w:szCs w:val="16"/>
      </w:rPr>
    </w:pPr>
    <w:sdt>
      <w:sdtPr>
        <w:rPr>
          <w:rFonts w:ascii="Calibri" w:eastAsia="Times New Roman" w:hAnsi="Calibri"/>
          <w:bCs/>
          <w:iCs/>
          <w:color w:val="2F5496"/>
          <w:sz w:val="16"/>
          <w:szCs w:val="16"/>
        </w:rPr>
        <w:id w:val="776527282"/>
        <w:docPartObj>
          <w:docPartGallery w:val="Page Numbers (Margins)"/>
          <w:docPartUnique/>
        </w:docPartObj>
      </w:sdtPr>
      <w:sdtContent>
        <w:r w:rsidR="00C51665" w:rsidRPr="008E5B33">
          <w:rPr>
            <w:rFonts w:ascii="Calibri" w:eastAsia="Times New Roman" w:hAnsi="Calibri"/>
            <w:bCs/>
            <w:iCs/>
            <w:noProof/>
            <w:color w:val="2F5496"/>
            <w:sz w:val="16"/>
            <w:szCs w:val="16"/>
          </w:rPr>
          <mc:AlternateContent>
            <mc:Choice Requires="wps">
              <w:drawing>
                <wp:anchor distT="0" distB="0" distL="114300" distR="114300" simplePos="0" relativeHeight="251660288" behindDoc="0" locked="0" layoutInCell="0" allowOverlap="1" wp14:anchorId="751136D4" wp14:editId="50EAC087">
                  <wp:simplePos x="0" y="0"/>
                  <wp:positionH relativeFrom="rightMargin">
                    <wp:align>center</wp:align>
                  </wp:positionH>
                  <wp:positionV relativeFrom="margin">
                    <wp:align>bottom</wp:align>
                  </wp:positionV>
                  <wp:extent cx="510540" cy="2183130"/>
                  <wp:effectExtent l="0" t="0" r="3810" b="0"/>
                  <wp:wrapNone/>
                  <wp:docPr id="36527603"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14CAA" w14:textId="6B0CFBFF" w:rsidR="00C51665" w:rsidRPr="008E5B33" w:rsidRDefault="00C51665">
                              <w:pPr>
                                <w:pStyle w:val="Stopka"/>
                                <w:rPr>
                                  <w:rFonts w:ascii="Calibri Light" w:eastAsiaTheme="majorEastAsia" w:hAnsi="Calibri Light" w:cs="Calibri Light"/>
                                  <w:sz w:val="18"/>
                                  <w:szCs w:val="18"/>
                                </w:rPr>
                              </w:pPr>
                              <w:r w:rsidRPr="008E5B33">
                                <w:rPr>
                                  <w:rFonts w:ascii="Calibri Light" w:eastAsiaTheme="majorEastAsia" w:hAnsi="Calibri Light" w:cs="Calibri Light"/>
                                  <w:sz w:val="18"/>
                                  <w:szCs w:val="18"/>
                                </w:rPr>
                                <w:t>Strona</w:t>
                              </w:r>
                              <w:r>
                                <w:rPr>
                                  <w:rFonts w:ascii="Calibri Light" w:eastAsiaTheme="majorEastAsia" w:hAnsi="Calibri Light" w:cs="Calibri Light"/>
                                  <w:sz w:val="18"/>
                                  <w:szCs w:val="18"/>
                                </w:rPr>
                                <w:t xml:space="preserve"> </w:t>
                              </w:r>
                              <w:r w:rsidRPr="008E5B33">
                                <w:rPr>
                                  <w:rFonts w:ascii="Calibri Light" w:hAnsi="Calibri Light" w:cs="Calibri Light"/>
                                  <w:sz w:val="18"/>
                                  <w:szCs w:val="18"/>
                                </w:rPr>
                                <w:fldChar w:fldCharType="begin"/>
                              </w:r>
                              <w:r w:rsidRPr="008E5B33">
                                <w:rPr>
                                  <w:rFonts w:ascii="Calibri Light" w:hAnsi="Calibri Light" w:cs="Calibri Light"/>
                                  <w:sz w:val="18"/>
                                  <w:szCs w:val="18"/>
                                </w:rPr>
                                <w:instrText>PAGE    \* MERGEFORMAT</w:instrText>
                              </w:r>
                              <w:r w:rsidRPr="008E5B33">
                                <w:rPr>
                                  <w:rFonts w:ascii="Calibri Light" w:hAnsi="Calibri Light" w:cs="Calibri Light"/>
                                  <w:sz w:val="18"/>
                                  <w:szCs w:val="18"/>
                                </w:rPr>
                                <w:fldChar w:fldCharType="separate"/>
                              </w:r>
                              <w:r w:rsidR="00AA5D5E" w:rsidRPr="00AA5D5E">
                                <w:rPr>
                                  <w:rFonts w:ascii="Calibri Light" w:eastAsiaTheme="majorEastAsia" w:hAnsi="Calibri Light" w:cs="Calibri Light"/>
                                  <w:noProof/>
                                  <w:sz w:val="18"/>
                                  <w:szCs w:val="18"/>
                                </w:rPr>
                                <w:t>24</w:t>
                              </w:r>
                              <w:r w:rsidRPr="008E5B33">
                                <w:rPr>
                                  <w:rFonts w:ascii="Calibri Light" w:eastAsiaTheme="majorEastAsia" w:hAnsi="Calibri Light" w:cs="Calibri Light"/>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51136D4" id="Prostokąt 1" o:spid="_x0000_s1026" style="position:absolute;left:0;text-align:left;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0714CAA" w14:textId="6B0CFBFF" w:rsidR="00C51665" w:rsidRPr="008E5B33" w:rsidRDefault="00C51665">
                        <w:pPr>
                          <w:pStyle w:val="Stopka"/>
                          <w:rPr>
                            <w:rFonts w:ascii="Calibri Light" w:eastAsiaTheme="majorEastAsia" w:hAnsi="Calibri Light" w:cs="Calibri Light"/>
                            <w:sz w:val="18"/>
                            <w:szCs w:val="18"/>
                          </w:rPr>
                        </w:pPr>
                        <w:r w:rsidRPr="008E5B33">
                          <w:rPr>
                            <w:rFonts w:ascii="Calibri Light" w:eastAsiaTheme="majorEastAsia" w:hAnsi="Calibri Light" w:cs="Calibri Light"/>
                            <w:sz w:val="18"/>
                            <w:szCs w:val="18"/>
                          </w:rPr>
                          <w:t>Strona</w:t>
                        </w:r>
                        <w:r>
                          <w:rPr>
                            <w:rFonts w:ascii="Calibri Light" w:eastAsiaTheme="majorEastAsia" w:hAnsi="Calibri Light" w:cs="Calibri Light"/>
                            <w:sz w:val="18"/>
                            <w:szCs w:val="18"/>
                          </w:rPr>
                          <w:t xml:space="preserve"> </w:t>
                        </w:r>
                        <w:r w:rsidRPr="008E5B33">
                          <w:rPr>
                            <w:rFonts w:ascii="Calibri Light" w:hAnsi="Calibri Light" w:cs="Calibri Light"/>
                            <w:sz w:val="18"/>
                            <w:szCs w:val="18"/>
                          </w:rPr>
                          <w:fldChar w:fldCharType="begin"/>
                        </w:r>
                        <w:r w:rsidRPr="008E5B33">
                          <w:rPr>
                            <w:rFonts w:ascii="Calibri Light" w:hAnsi="Calibri Light" w:cs="Calibri Light"/>
                            <w:sz w:val="18"/>
                            <w:szCs w:val="18"/>
                          </w:rPr>
                          <w:instrText>PAGE    \* MERGEFORMAT</w:instrText>
                        </w:r>
                        <w:r w:rsidRPr="008E5B33">
                          <w:rPr>
                            <w:rFonts w:ascii="Calibri Light" w:hAnsi="Calibri Light" w:cs="Calibri Light"/>
                            <w:sz w:val="18"/>
                            <w:szCs w:val="18"/>
                          </w:rPr>
                          <w:fldChar w:fldCharType="separate"/>
                        </w:r>
                        <w:r w:rsidR="00AA5D5E" w:rsidRPr="00AA5D5E">
                          <w:rPr>
                            <w:rFonts w:ascii="Calibri Light" w:eastAsiaTheme="majorEastAsia" w:hAnsi="Calibri Light" w:cs="Calibri Light"/>
                            <w:noProof/>
                            <w:sz w:val="18"/>
                            <w:szCs w:val="18"/>
                          </w:rPr>
                          <w:t>24</w:t>
                        </w:r>
                        <w:r w:rsidRPr="008E5B33">
                          <w:rPr>
                            <w:rFonts w:ascii="Calibri Light" w:eastAsiaTheme="majorEastAsia" w:hAnsi="Calibri Light" w:cs="Calibri Light"/>
                            <w:sz w:val="18"/>
                            <w:szCs w:val="18"/>
                          </w:rPr>
                          <w:fldChar w:fldCharType="end"/>
                        </w:r>
                      </w:p>
                    </w:txbxContent>
                  </v:textbox>
                  <w10:wrap anchorx="margin" anchory="margin"/>
                </v:rect>
              </w:pict>
            </mc:Fallback>
          </mc:AlternateContent>
        </w:r>
      </w:sdtContent>
    </w:sdt>
    <w:bookmarkEnd w:id="1"/>
    <w:bookmarkEnd w:id="2"/>
    <w:r w:rsidR="00C51665" w:rsidRPr="004D5880">
      <w:rPr>
        <w:rFonts w:ascii="Calibri" w:eastAsia="Times New Roman" w:hAnsi="Calibri"/>
        <w:bCs/>
        <w:iCs/>
        <w:color w:val="2F5496"/>
        <w:sz w:val="16"/>
        <w:szCs w:val="16"/>
      </w:rPr>
      <w:t>Przebudowa i częściowa nadbudowa Niepublicznego Przedszkola w Domu Zakonnym Zgromadzenia Sióstr Świętego Dominika w Nozdrzcu poprzez zmianę układu pomieszczeń, nadbudowę ganku wraz z częściową zmianą sposobu użytkowania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381B2" w14:textId="61F7AE37" w:rsidR="00C51665" w:rsidRDefault="00C51665">
    <w:pPr>
      <w:pStyle w:val="Nagwek"/>
    </w:pPr>
    <w:r w:rsidRPr="006036CB">
      <w:rPr>
        <w:noProof/>
      </w:rPr>
      <w:drawing>
        <wp:inline distT="0" distB="0" distL="0" distR="0" wp14:anchorId="70A3C2FC" wp14:editId="09A29DF1">
          <wp:extent cx="5760720" cy="474980"/>
          <wp:effectExtent l="0" t="0" r="0" b="1270"/>
          <wp:docPr id="154237348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4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113187"/>
    <w:multiLevelType w:val="hybridMultilevel"/>
    <w:tmpl w:val="A17A63B8"/>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0D22EA2"/>
    <w:multiLevelType w:val="multilevel"/>
    <w:tmpl w:val="082CED24"/>
    <w:styleLink w:val="Styl2"/>
    <w:lvl w:ilvl="0">
      <w:start w:val="5"/>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2160"/>
        </w:tabs>
        <w:ind w:left="2160" w:hanging="144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420"/>
        </w:tabs>
        <w:ind w:left="3420" w:hanging="216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9" w15:restartNumberingAfterBreak="0">
    <w:nsid w:val="021D47A5"/>
    <w:multiLevelType w:val="hybridMultilevel"/>
    <w:tmpl w:val="5A1C607E"/>
    <w:lvl w:ilvl="0" w:tplc="AE3256C8">
      <w:start w:val="1"/>
      <w:numFmt w:val="decimal"/>
      <w:lvlText w:val="%1)."/>
      <w:lvlJc w:val="left"/>
      <w:pPr>
        <w:tabs>
          <w:tab w:val="num" w:pos="284"/>
        </w:tabs>
        <w:ind w:left="720" w:hanging="436"/>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74263AE0">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23B3DCB"/>
    <w:multiLevelType w:val="hybridMultilevel"/>
    <w:tmpl w:val="12F22B2E"/>
    <w:styleLink w:val="Styl41"/>
    <w:lvl w:ilvl="0" w:tplc="2F3213C2">
      <w:start w:val="1"/>
      <w:numFmt w:val="decimal"/>
      <w:lvlText w:val="%1."/>
      <w:lvlJc w:val="left"/>
      <w:pPr>
        <w:ind w:left="1080" w:hanging="720"/>
      </w:pPr>
      <w:rPr>
        <w:rFonts w:cs="Times New Roman" w:hint="default"/>
        <w:b w:val="0"/>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25E6FCB"/>
    <w:multiLevelType w:val="hybridMultilevel"/>
    <w:tmpl w:val="0CB03BE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AA32F9"/>
    <w:multiLevelType w:val="hybridMultilevel"/>
    <w:tmpl w:val="33443618"/>
    <w:styleLink w:val="Styl231"/>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52103EA"/>
    <w:multiLevelType w:val="hybridMultilevel"/>
    <w:tmpl w:val="9376BA34"/>
    <w:lvl w:ilvl="0" w:tplc="79A082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6B799F"/>
    <w:multiLevelType w:val="hybridMultilevel"/>
    <w:tmpl w:val="600C1214"/>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732"/>
        </w:tabs>
        <w:ind w:left="732" w:hanging="360"/>
      </w:pPr>
      <w:rPr>
        <w:rFonts w:cs="Times New Roman"/>
      </w:rPr>
    </w:lvl>
    <w:lvl w:ilvl="2" w:tplc="0415001B" w:tentative="1">
      <w:start w:val="1"/>
      <w:numFmt w:val="lowerRoman"/>
      <w:lvlText w:val="%3."/>
      <w:lvlJc w:val="right"/>
      <w:pPr>
        <w:tabs>
          <w:tab w:val="num" w:pos="1452"/>
        </w:tabs>
        <w:ind w:left="1452" w:hanging="180"/>
      </w:pPr>
      <w:rPr>
        <w:rFonts w:cs="Times New Roman"/>
      </w:rPr>
    </w:lvl>
    <w:lvl w:ilvl="3" w:tplc="0415000F" w:tentative="1">
      <w:start w:val="1"/>
      <w:numFmt w:val="decimal"/>
      <w:lvlText w:val="%4."/>
      <w:lvlJc w:val="left"/>
      <w:pPr>
        <w:tabs>
          <w:tab w:val="num" w:pos="2172"/>
        </w:tabs>
        <w:ind w:left="2172" w:hanging="360"/>
      </w:pPr>
      <w:rPr>
        <w:rFonts w:cs="Times New Roman"/>
      </w:rPr>
    </w:lvl>
    <w:lvl w:ilvl="4" w:tplc="04150019" w:tentative="1">
      <w:start w:val="1"/>
      <w:numFmt w:val="lowerLetter"/>
      <w:lvlText w:val="%5."/>
      <w:lvlJc w:val="left"/>
      <w:pPr>
        <w:tabs>
          <w:tab w:val="num" w:pos="2892"/>
        </w:tabs>
        <w:ind w:left="2892" w:hanging="360"/>
      </w:pPr>
      <w:rPr>
        <w:rFonts w:cs="Times New Roman"/>
      </w:rPr>
    </w:lvl>
    <w:lvl w:ilvl="5" w:tplc="0415001B" w:tentative="1">
      <w:start w:val="1"/>
      <w:numFmt w:val="lowerRoman"/>
      <w:lvlText w:val="%6."/>
      <w:lvlJc w:val="right"/>
      <w:pPr>
        <w:tabs>
          <w:tab w:val="num" w:pos="3612"/>
        </w:tabs>
        <w:ind w:left="3612" w:hanging="180"/>
      </w:pPr>
      <w:rPr>
        <w:rFonts w:cs="Times New Roman"/>
      </w:rPr>
    </w:lvl>
    <w:lvl w:ilvl="6" w:tplc="0415000F" w:tentative="1">
      <w:start w:val="1"/>
      <w:numFmt w:val="decimal"/>
      <w:lvlText w:val="%7."/>
      <w:lvlJc w:val="left"/>
      <w:pPr>
        <w:tabs>
          <w:tab w:val="num" w:pos="4332"/>
        </w:tabs>
        <w:ind w:left="4332" w:hanging="360"/>
      </w:pPr>
      <w:rPr>
        <w:rFonts w:cs="Times New Roman"/>
      </w:rPr>
    </w:lvl>
    <w:lvl w:ilvl="7" w:tplc="04150019" w:tentative="1">
      <w:start w:val="1"/>
      <w:numFmt w:val="lowerLetter"/>
      <w:lvlText w:val="%8."/>
      <w:lvlJc w:val="left"/>
      <w:pPr>
        <w:tabs>
          <w:tab w:val="num" w:pos="5052"/>
        </w:tabs>
        <w:ind w:left="5052" w:hanging="360"/>
      </w:pPr>
      <w:rPr>
        <w:rFonts w:cs="Times New Roman"/>
      </w:rPr>
    </w:lvl>
    <w:lvl w:ilvl="8" w:tplc="0415001B" w:tentative="1">
      <w:start w:val="1"/>
      <w:numFmt w:val="lowerRoman"/>
      <w:lvlText w:val="%9."/>
      <w:lvlJc w:val="right"/>
      <w:pPr>
        <w:tabs>
          <w:tab w:val="num" w:pos="5772"/>
        </w:tabs>
        <w:ind w:left="5772" w:hanging="180"/>
      </w:pPr>
      <w:rPr>
        <w:rFonts w:cs="Times New Roman"/>
      </w:rPr>
    </w:lvl>
  </w:abstractNum>
  <w:abstractNum w:abstractNumId="15" w15:restartNumberingAfterBreak="0">
    <w:nsid w:val="06C90DFA"/>
    <w:multiLevelType w:val="hybridMultilevel"/>
    <w:tmpl w:val="B76A00AE"/>
    <w:lvl w:ilvl="0" w:tplc="175EF24C">
      <w:start w:val="13"/>
      <w:numFmt w:val="decimal"/>
      <w:lvlText w:val="%1."/>
      <w:lvlJc w:val="left"/>
      <w:pPr>
        <w:ind w:left="720" w:hanging="360"/>
      </w:pPr>
      <w:rPr>
        <w:rFonts w:ascii="Calibri" w:hAnsi="Calibri" w:cs="Times New Roman" w:hint="default"/>
        <w:b w:val="0"/>
        <w:bCs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355DCB"/>
    <w:multiLevelType w:val="hybridMultilevel"/>
    <w:tmpl w:val="48DED550"/>
    <w:lvl w:ilvl="0" w:tplc="04150011">
      <w:start w:val="1"/>
      <w:numFmt w:val="decimal"/>
      <w:lvlText w:val="%1)"/>
      <w:lvlJc w:val="left"/>
      <w:pPr>
        <w:tabs>
          <w:tab w:val="num" w:pos="1069"/>
        </w:tabs>
        <w:ind w:left="1069" w:hanging="360"/>
      </w:pPr>
    </w:lvl>
    <w:lvl w:ilvl="1" w:tplc="04150019">
      <w:start w:val="1"/>
      <w:numFmt w:val="lowerLetter"/>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start w:val="1"/>
      <w:numFmt w:val="decimal"/>
      <w:lvlText w:val="%4."/>
      <w:lvlJc w:val="left"/>
      <w:pPr>
        <w:tabs>
          <w:tab w:val="num" w:pos="3229"/>
        </w:tabs>
        <w:ind w:left="3229" w:hanging="360"/>
      </w:p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start w:val="1"/>
      <w:numFmt w:val="lowerLetter"/>
      <w:lvlText w:val="%8."/>
      <w:lvlJc w:val="left"/>
      <w:pPr>
        <w:tabs>
          <w:tab w:val="num" w:pos="6109"/>
        </w:tabs>
        <w:ind w:left="6109" w:hanging="360"/>
      </w:pPr>
    </w:lvl>
    <w:lvl w:ilvl="8" w:tplc="0415001B">
      <w:start w:val="1"/>
      <w:numFmt w:val="lowerRoman"/>
      <w:lvlText w:val="%9."/>
      <w:lvlJc w:val="right"/>
      <w:pPr>
        <w:tabs>
          <w:tab w:val="num" w:pos="6829"/>
        </w:tabs>
        <w:ind w:left="6829" w:hanging="180"/>
      </w:pPr>
    </w:lvl>
  </w:abstractNum>
  <w:abstractNum w:abstractNumId="17"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098B452F"/>
    <w:multiLevelType w:val="multilevel"/>
    <w:tmpl w:val="83B63B30"/>
    <w:lvl w:ilvl="0">
      <w:start w:val="3"/>
      <w:numFmt w:val="decimal"/>
      <w:lvlText w:val="%1."/>
      <w:lvlJc w:val="left"/>
      <w:pPr>
        <w:ind w:left="3763" w:hanging="360"/>
      </w:pPr>
      <w:rPr>
        <w:rFonts w:cs="Times New Roman" w:hint="default"/>
        <w:b w:val="0"/>
        <w:bCs w:val="0"/>
      </w:rPr>
    </w:lvl>
    <w:lvl w:ilvl="1">
      <w:start w:val="1"/>
      <w:numFmt w:val="decimal"/>
      <w:lvlText w:val="%1.%2."/>
      <w:lvlJc w:val="left"/>
      <w:pPr>
        <w:ind w:left="4119" w:hanging="432"/>
      </w:pPr>
      <w:rPr>
        <w:rFonts w:cs="Times New Roman" w:hint="default"/>
        <w:b/>
        <w:i w:val="0"/>
        <w:color w:val="auto"/>
        <w:sz w:val="24"/>
        <w:szCs w:val="24"/>
      </w:rPr>
    </w:lvl>
    <w:lvl w:ilvl="2">
      <w:start w:val="1"/>
      <w:numFmt w:val="decimal"/>
      <w:lvlText w:val="%1.%2.%3."/>
      <w:lvlJc w:val="left"/>
      <w:pPr>
        <w:ind w:left="4627" w:hanging="504"/>
      </w:pPr>
      <w:rPr>
        <w:rFonts w:cs="Times New Roman" w:hint="default"/>
      </w:rPr>
    </w:lvl>
    <w:lvl w:ilvl="3">
      <w:start w:val="1"/>
      <w:numFmt w:val="decimal"/>
      <w:lvlText w:val="%1.%2.%3.%4."/>
      <w:lvlJc w:val="left"/>
      <w:pPr>
        <w:ind w:left="5131" w:hanging="648"/>
      </w:pPr>
      <w:rPr>
        <w:rFonts w:cs="Times New Roman" w:hint="default"/>
      </w:rPr>
    </w:lvl>
    <w:lvl w:ilvl="4">
      <w:start w:val="1"/>
      <w:numFmt w:val="decimal"/>
      <w:lvlText w:val="%1.%2.%3.%4.%5."/>
      <w:lvlJc w:val="left"/>
      <w:pPr>
        <w:ind w:left="5635" w:hanging="792"/>
      </w:pPr>
      <w:rPr>
        <w:rFonts w:cs="Times New Roman" w:hint="default"/>
      </w:rPr>
    </w:lvl>
    <w:lvl w:ilvl="5">
      <w:start w:val="1"/>
      <w:numFmt w:val="decimal"/>
      <w:lvlText w:val="%1.%2.%3.%4.%5.%6."/>
      <w:lvlJc w:val="left"/>
      <w:pPr>
        <w:ind w:left="6139" w:hanging="936"/>
      </w:pPr>
      <w:rPr>
        <w:rFonts w:cs="Times New Roman" w:hint="default"/>
      </w:rPr>
    </w:lvl>
    <w:lvl w:ilvl="6">
      <w:start w:val="1"/>
      <w:numFmt w:val="decimal"/>
      <w:lvlText w:val="%1.%2.%3.%4.%5.%6.%7."/>
      <w:lvlJc w:val="left"/>
      <w:pPr>
        <w:ind w:left="6643" w:hanging="1080"/>
      </w:pPr>
      <w:rPr>
        <w:rFonts w:cs="Times New Roman" w:hint="default"/>
      </w:rPr>
    </w:lvl>
    <w:lvl w:ilvl="7">
      <w:start w:val="1"/>
      <w:numFmt w:val="decimal"/>
      <w:lvlText w:val="%1.%2.%3.%4.%5.%6.%7.%8."/>
      <w:lvlJc w:val="left"/>
      <w:pPr>
        <w:ind w:left="7147" w:hanging="1224"/>
      </w:pPr>
      <w:rPr>
        <w:rFonts w:cs="Times New Roman" w:hint="default"/>
      </w:rPr>
    </w:lvl>
    <w:lvl w:ilvl="8">
      <w:start w:val="1"/>
      <w:numFmt w:val="decimal"/>
      <w:lvlText w:val="%1.%2.%3.%4.%5.%6.%7.%8.%9."/>
      <w:lvlJc w:val="left"/>
      <w:pPr>
        <w:ind w:left="7723" w:hanging="1440"/>
      </w:pPr>
      <w:rPr>
        <w:rFonts w:cs="Times New Roman" w:hint="default"/>
      </w:rPr>
    </w:lvl>
  </w:abstractNum>
  <w:abstractNum w:abstractNumId="19" w15:restartNumberingAfterBreak="0">
    <w:nsid w:val="0A3415BB"/>
    <w:multiLevelType w:val="hybridMultilevel"/>
    <w:tmpl w:val="DDBADEAA"/>
    <w:lvl w:ilvl="0" w:tplc="33A474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A453B6A"/>
    <w:multiLevelType w:val="hybridMultilevel"/>
    <w:tmpl w:val="E7727BF8"/>
    <w:styleLink w:val="Styl301"/>
    <w:lvl w:ilvl="0" w:tplc="50B0D930">
      <w:start w:val="1"/>
      <w:numFmt w:val="bullet"/>
      <w:lvlText w:val=""/>
      <w:lvlJc w:val="left"/>
      <w:pPr>
        <w:tabs>
          <w:tab w:val="num" w:pos="1080"/>
        </w:tabs>
        <w:ind w:left="1080" w:hanging="360"/>
      </w:pPr>
      <w:rPr>
        <w:rFonts w:ascii="Symbol" w:hAnsi="Symbol" w:hint="default"/>
        <w:color w:val="auto"/>
        <w:sz w:val="3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A91170A"/>
    <w:multiLevelType w:val="multilevel"/>
    <w:tmpl w:val="A2F2B650"/>
    <w:styleLink w:val="Styl3"/>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6"/>
        </w:tabs>
        <w:ind w:left="716"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0E870AC3"/>
    <w:multiLevelType w:val="hybridMultilevel"/>
    <w:tmpl w:val="76E6BF16"/>
    <w:lvl w:ilvl="0" w:tplc="04150011">
      <w:start w:val="1"/>
      <w:numFmt w:val="decimal"/>
      <w:lvlText w:val="%1)"/>
      <w:lvlJc w:val="left"/>
      <w:pPr>
        <w:ind w:left="1004" w:hanging="360"/>
      </w:pPr>
    </w:lvl>
    <w:lvl w:ilvl="1" w:tplc="04150003">
      <w:numFmt w:val="decimal"/>
      <w:lvlText w:val="o"/>
      <w:lvlJc w:val="left"/>
      <w:pPr>
        <w:ind w:left="1724" w:hanging="360"/>
      </w:pPr>
      <w:rPr>
        <w:rFonts w:ascii="Courier New" w:hAnsi="Courier New" w:cs="Courier New" w:hint="default"/>
      </w:rPr>
    </w:lvl>
    <w:lvl w:ilvl="2" w:tplc="04150005">
      <w:numFmt w:val="decimal"/>
      <w:lvlText w:val=""/>
      <w:lvlJc w:val="left"/>
      <w:pPr>
        <w:ind w:left="2444" w:hanging="360"/>
      </w:pPr>
      <w:rPr>
        <w:rFonts w:ascii="Wingdings" w:hAnsi="Wingdings" w:hint="default"/>
      </w:rPr>
    </w:lvl>
    <w:lvl w:ilvl="3" w:tplc="04150001">
      <w:numFmt w:val="decimal"/>
      <w:lvlText w:val=""/>
      <w:lvlJc w:val="left"/>
      <w:pPr>
        <w:ind w:left="3164" w:hanging="360"/>
      </w:pPr>
      <w:rPr>
        <w:rFonts w:ascii="Symbol" w:hAnsi="Symbol" w:hint="default"/>
      </w:rPr>
    </w:lvl>
    <w:lvl w:ilvl="4" w:tplc="04150003">
      <w:numFmt w:val="decimal"/>
      <w:lvlText w:val="o"/>
      <w:lvlJc w:val="left"/>
      <w:pPr>
        <w:ind w:left="3884" w:hanging="360"/>
      </w:pPr>
      <w:rPr>
        <w:rFonts w:ascii="Courier New" w:hAnsi="Courier New" w:cs="Courier New" w:hint="default"/>
      </w:rPr>
    </w:lvl>
    <w:lvl w:ilvl="5" w:tplc="04150005">
      <w:numFmt w:val="decimal"/>
      <w:lvlText w:val=""/>
      <w:lvlJc w:val="left"/>
      <w:pPr>
        <w:ind w:left="4604" w:hanging="360"/>
      </w:pPr>
      <w:rPr>
        <w:rFonts w:ascii="Wingdings" w:hAnsi="Wingdings" w:hint="default"/>
      </w:rPr>
    </w:lvl>
    <w:lvl w:ilvl="6" w:tplc="04150001">
      <w:numFmt w:val="decimal"/>
      <w:lvlText w:val=""/>
      <w:lvlJc w:val="left"/>
      <w:pPr>
        <w:ind w:left="5324" w:hanging="360"/>
      </w:pPr>
      <w:rPr>
        <w:rFonts w:ascii="Symbol" w:hAnsi="Symbol" w:hint="default"/>
      </w:rPr>
    </w:lvl>
    <w:lvl w:ilvl="7" w:tplc="04150003">
      <w:numFmt w:val="decimal"/>
      <w:lvlText w:val="o"/>
      <w:lvlJc w:val="left"/>
      <w:pPr>
        <w:ind w:left="6044" w:hanging="360"/>
      </w:pPr>
      <w:rPr>
        <w:rFonts w:ascii="Courier New" w:hAnsi="Courier New" w:cs="Courier New" w:hint="default"/>
      </w:rPr>
    </w:lvl>
    <w:lvl w:ilvl="8" w:tplc="04150005">
      <w:numFmt w:val="decimal"/>
      <w:lvlText w:val=""/>
      <w:lvlJc w:val="left"/>
      <w:pPr>
        <w:ind w:left="6764" w:hanging="360"/>
      </w:pPr>
      <w:rPr>
        <w:rFonts w:ascii="Wingdings" w:hAnsi="Wingdings" w:hint="default"/>
      </w:rPr>
    </w:lvl>
  </w:abstractNum>
  <w:abstractNum w:abstractNumId="23" w15:restartNumberingAfterBreak="0">
    <w:nsid w:val="0EED3A1D"/>
    <w:multiLevelType w:val="hybridMultilevel"/>
    <w:tmpl w:val="6AE423B8"/>
    <w:lvl w:ilvl="0" w:tplc="F1AA9426">
      <w:start w:val="8"/>
      <w:numFmt w:val="decimal"/>
      <w:lvlText w:val="%1)"/>
      <w:lvlJc w:val="left"/>
      <w:pPr>
        <w:ind w:left="1361" w:hanging="340"/>
      </w:pPr>
      <w:rPr>
        <w:rFonts w:cs="Times New Roman" w:hint="default"/>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18E2BDD"/>
    <w:multiLevelType w:val="hybridMultilevel"/>
    <w:tmpl w:val="DCC86D7C"/>
    <w:lvl w:ilvl="0" w:tplc="04150011">
      <w:start w:val="1"/>
      <w:numFmt w:val="decimal"/>
      <w:lvlText w:val="%1)"/>
      <w:lvlJc w:val="left"/>
      <w:pPr>
        <w:ind w:left="680" w:hanging="340"/>
      </w:pPr>
      <w:rPr>
        <w:rFonts w:cs="Times New Roman" w:hint="default"/>
        <w:i w:val="0"/>
      </w:rPr>
    </w:lvl>
    <w:lvl w:ilvl="1" w:tplc="04150019" w:tentative="1">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25" w15:restartNumberingAfterBreak="0">
    <w:nsid w:val="122430E3"/>
    <w:multiLevelType w:val="hybridMultilevel"/>
    <w:tmpl w:val="46CC711C"/>
    <w:lvl w:ilvl="0" w:tplc="E9108A9A">
      <w:start w:val="9"/>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22F4ED9"/>
    <w:multiLevelType w:val="hybridMultilevel"/>
    <w:tmpl w:val="94CCC63A"/>
    <w:lvl w:ilvl="0" w:tplc="2CF64AAC">
      <w:start w:val="1"/>
      <w:numFmt w:val="lowerLetter"/>
      <w:lvlText w:val="%1."/>
      <w:lvlJc w:val="left"/>
      <w:pPr>
        <w:ind w:left="720" w:hanging="360"/>
      </w:pPr>
      <w:rPr>
        <w:rFonts w:ascii="Calibri Light" w:hAnsi="Calibri Light" w:cs="Calibri Light"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30F55D5"/>
    <w:multiLevelType w:val="hybridMultilevel"/>
    <w:tmpl w:val="882461F6"/>
    <w:styleLink w:val="Styl411"/>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73B57EB"/>
    <w:multiLevelType w:val="hybridMultilevel"/>
    <w:tmpl w:val="15523DBC"/>
    <w:lvl w:ilvl="0" w:tplc="C9CC0FF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022CB0"/>
    <w:multiLevelType w:val="hybridMultilevel"/>
    <w:tmpl w:val="6FBAC174"/>
    <w:lvl w:ilvl="0" w:tplc="F97CB298">
      <w:start w:val="1"/>
      <w:numFmt w:val="decimal"/>
      <w:lvlText w:val="%1."/>
      <w:lvlJc w:val="left"/>
      <w:pPr>
        <w:ind w:left="420" w:hanging="42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B0135C1"/>
    <w:multiLevelType w:val="hybridMultilevel"/>
    <w:tmpl w:val="68760C76"/>
    <w:lvl w:ilvl="0" w:tplc="54DE1906">
      <w:start w:val="1"/>
      <w:numFmt w:val="decimal"/>
      <w:lvlText w:val="2.%1."/>
      <w:lvlJc w:val="left"/>
      <w:pPr>
        <w:tabs>
          <w:tab w:val="num" w:pos="717"/>
        </w:tabs>
        <w:ind w:left="720" w:hanging="360"/>
      </w:pPr>
      <w:rPr>
        <w:rFonts w:cs="Times New Roman"/>
      </w:rPr>
    </w:lvl>
    <w:lvl w:ilvl="1" w:tplc="88FE21F4">
      <w:start w:val="1"/>
      <w:numFmt w:val="decimal"/>
      <w:lvlText w:val="2.2.%2"/>
      <w:lvlJc w:val="left"/>
      <w:pPr>
        <w:ind w:left="1800" w:hanging="360"/>
      </w:pPr>
      <w:rPr>
        <w:rFonts w:cs="Times New Roman"/>
      </w:rPr>
    </w:lvl>
    <w:lvl w:ilvl="2" w:tplc="0415000F">
      <w:start w:val="1"/>
      <w:numFmt w:val="decimal"/>
      <w:lvlText w:val="%3."/>
      <w:lvlJc w:val="left"/>
      <w:pPr>
        <w:tabs>
          <w:tab w:val="num" w:pos="2700"/>
        </w:tabs>
        <w:ind w:left="2700" w:hanging="360"/>
      </w:pPr>
    </w:lvl>
    <w:lvl w:ilvl="3" w:tplc="0415000F">
      <w:start w:val="1"/>
      <w:numFmt w:val="decimal"/>
      <w:lvlText w:val="%4."/>
      <w:lvlJc w:val="left"/>
      <w:pPr>
        <w:ind w:left="3240" w:hanging="360"/>
      </w:pPr>
      <w:rPr>
        <w:rFonts w:cs="Times New Roman"/>
      </w:rPr>
    </w:lvl>
    <w:lvl w:ilvl="4" w:tplc="F1AC06DE">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36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1" w15:restartNumberingAfterBreak="0">
    <w:nsid w:val="1B7A51B7"/>
    <w:multiLevelType w:val="multilevel"/>
    <w:tmpl w:val="A16C43DE"/>
    <w:lvl w:ilvl="0">
      <w:start w:val="1"/>
      <w:numFmt w:val="decimal"/>
      <w:lvlText w:val="%1."/>
      <w:lvlJc w:val="left"/>
      <w:rPr>
        <w:rFonts w:ascii="Calibri" w:hAnsi="Calibri" w:cs="Calibri" w:hint="default"/>
        <w:sz w:val="20"/>
        <w:szCs w:val="20"/>
      </w:rPr>
    </w:lvl>
    <w:lvl w:ilvl="1">
      <w:start w:val="1"/>
      <w:numFmt w:val="decimal"/>
      <w:lvlText w:val="%2."/>
      <w:lvlJc w:val="left"/>
      <w:pPr>
        <w:tabs>
          <w:tab w:val="num" w:pos="794"/>
        </w:tabs>
        <w:ind w:left="794" w:hanging="471"/>
      </w:pPr>
      <w:rPr>
        <w:rFonts w:ascii="Calibri" w:eastAsia="Times New Roman" w:hAnsi="Calibri" w:cs="Times New Roman" w:hint="default"/>
        <w:b w:val="0"/>
        <w:i w:val="0"/>
        <w:sz w:val="20"/>
        <w:szCs w:val="20"/>
      </w:rPr>
    </w:lvl>
    <w:lvl w:ilvl="2">
      <w:start w:val="1"/>
      <w:numFmt w:val="decimal"/>
      <w:lvlText w:val="%3)"/>
      <w:lvlJc w:val="left"/>
      <w:pPr>
        <w:tabs>
          <w:tab w:val="num" w:pos="1134"/>
        </w:tabs>
        <w:ind w:left="1134" w:hanging="340"/>
      </w:pPr>
      <w:rPr>
        <w:rFonts w:ascii="Calibri" w:hAnsi="Calibri" w:hint="default"/>
        <w:b w:val="0"/>
        <w:i w:val="0"/>
        <w:strike w:val="0"/>
        <w:sz w:val="20"/>
        <w:szCs w:val="20"/>
      </w:rPr>
    </w:lvl>
    <w:lvl w:ilvl="3">
      <w:start w:val="1"/>
      <w:numFmt w:val="lowerLetter"/>
      <w:lvlText w:val="%4)"/>
      <w:lvlJc w:val="left"/>
      <w:pPr>
        <w:tabs>
          <w:tab w:val="num" w:pos="1474"/>
        </w:tabs>
        <w:ind w:left="1474" w:hanging="340"/>
      </w:pPr>
      <w:rPr>
        <w:rFonts w:ascii="Calibri" w:hAnsi="Calibri" w:hint="default"/>
        <w:sz w:val="20"/>
        <w:szCs w:val="20"/>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hint="default"/>
      </w:rPr>
    </w:lvl>
    <w:lvl w:ilvl="6">
      <w:start w:val="1"/>
      <w:numFmt w:val="decimal"/>
      <w:lvlText w:val="%7."/>
      <w:lvlJc w:val="left"/>
      <w:pPr>
        <w:tabs>
          <w:tab w:val="num" w:pos="4683"/>
        </w:tabs>
        <w:ind w:left="4683" w:hanging="360"/>
      </w:pPr>
      <w:rPr>
        <w:rFonts w:hint="default"/>
      </w:rPr>
    </w:lvl>
    <w:lvl w:ilvl="7">
      <w:start w:val="1"/>
      <w:numFmt w:val="lowerLetter"/>
      <w:lvlText w:val="%8."/>
      <w:lvlJc w:val="left"/>
      <w:pPr>
        <w:tabs>
          <w:tab w:val="num" w:pos="5403"/>
        </w:tabs>
        <w:ind w:left="5403" w:hanging="360"/>
      </w:pPr>
      <w:rPr>
        <w:rFonts w:hint="default"/>
      </w:rPr>
    </w:lvl>
    <w:lvl w:ilvl="8">
      <w:start w:val="1"/>
      <w:numFmt w:val="lowerRoman"/>
      <w:lvlText w:val="%9."/>
      <w:lvlJc w:val="right"/>
      <w:pPr>
        <w:tabs>
          <w:tab w:val="num" w:pos="6123"/>
        </w:tabs>
        <w:ind w:left="6123" w:hanging="180"/>
      </w:pPr>
      <w:rPr>
        <w:rFonts w:hint="default"/>
      </w:rPr>
    </w:lvl>
  </w:abstractNum>
  <w:abstractNum w:abstractNumId="32" w15:restartNumberingAfterBreak="0">
    <w:nsid w:val="1C7F5D18"/>
    <w:multiLevelType w:val="hybridMultilevel"/>
    <w:tmpl w:val="F634F400"/>
    <w:lvl w:ilvl="0" w:tplc="30ACB044">
      <w:start w:val="1"/>
      <w:numFmt w:val="decimal"/>
      <w:lvlText w:val="%1."/>
      <w:lvlJc w:val="left"/>
      <w:pPr>
        <w:tabs>
          <w:tab w:val="num" w:pos="1070"/>
        </w:tabs>
        <w:ind w:left="1070" w:hanging="360"/>
      </w:pPr>
      <w:rPr>
        <w:rFonts w:cs="Times New Roman"/>
        <w:b w:val="0"/>
        <w:bCs/>
        <w:i/>
        <w:sz w:val="16"/>
        <w:szCs w:val="16"/>
      </w:rPr>
    </w:lvl>
    <w:lvl w:ilvl="1" w:tplc="E1BEEEAA">
      <w:start w:val="1"/>
      <w:numFmt w:val="lowerLetter"/>
      <w:lvlText w:val="%2)"/>
      <w:lvlJc w:val="left"/>
      <w:pPr>
        <w:ind w:left="1353" w:hanging="360"/>
      </w:pPr>
      <w:rPr>
        <w:rFonts w:cs="Times New Roman" w:hint="default"/>
        <w:b w:val="0"/>
        <w:color w:val="auto"/>
      </w:rPr>
    </w:lvl>
    <w:lvl w:ilvl="2" w:tplc="E3CCC7A6">
      <w:start w:val="100"/>
      <w:numFmt w:val="decimal"/>
      <w:lvlText w:val="%3"/>
      <w:lvlJc w:val="left"/>
      <w:pPr>
        <w:ind w:left="2700" w:hanging="360"/>
      </w:pPr>
      <w:rPr>
        <w:rFonts w:cs="Times New Roman" w:hint="default"/>
      </w:rPr>
    </w:lvl>
    <w:lvl w:ilvl="3" w:tplc="0415000F">
      <w:start w:val="1"/>
      <w:numFmt w:val="decimal"/>
      <w:lvlText w:val="%4."/>
      <w:lvlJc w:val="left"/>
      <w:pPr>
        <w:tabs>
          <w:tab w:val="num" w:pos="3240"/>
        </w:tabs>
        <w:ind w:left="3240" w:hanging="360"/>
      </w:pPr>
      <w:rPr>
        <w:rFonts w:cs="Times New Roman"/>
      </w:rPr>
    </w:lvl>
    <w:lvl w:ilvl="4" w:tplc="36B07A3A">
      <w:start w:val="1"/>
      <w:numFmt w:val="decimal"/>
      <w:lvlText w:val="%5)"/>
      <w:lvlJc w:val="left"/>
      <w:pPr>
        <w:ind w:left="4050" w:hanging="450"/>
      </w:pPr>
      <w:rPr>
        <w:rFonts w:cs="Times New Roman" w:hint="default"/>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1D5E477E"/>
    <w:multiLevelType w:val="hybridMultilevel"/>
    <w:tmpl w:val="F9C810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1E6C3FFD"/>
    <w:multiLevelType w:val="hybridMultilevel"/>
    <w:tmpl w:val="0C86C006"/>
    <w:lvl w:ilvl="0" w:tplc="246EF02C">
      <w:start w:val="1"/>
      <w:numFmt w:val="upperRoman"/>
      <w:lvlText w:val="%1."/>
      <w:lvlJc w:val="right"/>
      <w:pPr>
        <w:ind w:left="720" w:hanging="360"/>
      </w:pPr>
      <w:rPr>
        <w:rFonts w:cs="Times New Roman"/>
        <w:b/>
        <w:bCs/>
        <w:i w:val="0"/>
        <w:iCs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203964DE"/>
    <w:multiLevelType w:val="hybridMultilevel"/>
    <w:tmpl w:val="03B4938E"/>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20BF0444"/>
    <w:multiLevelType w:val="multilevel"/>
    <w:tmpl w:val="7C347AF2"/>
    <w:lvl w:ilvl="0">
      <w:start w:val="1"/>
      <w:numFmt w:val="decimal"/>
      <w:lvlText w:val="%1."/>
      <w:lvlJc w:val="left"/>
      <w:pPr>
        <w:ind w:left="3763" w:hanging="360"/>
      </w:pPr>
      <w:rPr>
        <w:rFonts w:cs="Times New Roman"/>
        <w:b w:val="0"/>
        <w:bCs w:val="0"/>
      </w:rPr>
    </w:lvl>
    <w:lvl w:ilvl="1">
      <w:start w:val="1"/>
      <w:numFmt w:val="decimal"/>
      <w:lvlText w:val="%1.%2."/>
      <w:lvlJc w:val="left"/>
      <w:pPr>
        <w:ind w:left="4119" w:hanging="432"/>
      </w:pPr>
      <w:rPr>
        <w:rFonts w:cs="Times New Roman"/>
        <w:b/>
        <w:i w:val="0"/>
        <w:color w:val="auto"/>
        <w:sz w:val="24"/>
        <w:szCs w:val="24"/>
      </w:rPr>
    </w:lvl>
    <w:lvl w:ilvl="2">
      <w:start w:val="1"/>
      <w:numFmt w:val="decimal"/>
      <w:lvlText w:val="%1.%2.%3."/>
      <w:lvlJc w:val="left"/>
      <w:pPr>
        <w:ind w:left="4627" w:hanging="504"/>
      </w:pPr>
      <w:rPr>
        <w:rFonts w:cs="Times New Roman"/>
      </w:rPr>
    </w:lvl>
    <w:lvl w:ilvl="3">
      <w:start w:val="1"/>
      <w:numFmt w:val="decimal"/>
      <w:lvlText w:val="%1.%2.%3.%4."/>
      <w:lvlJc w:val="left"/>
      <w:pPr>
        <w:ind w:left="5131" w:hanging="648"/>
      </w:pPr>
      <w:rPr>
        <w:rFonts w:cs="Times New Roman"/>
      </w:rPr>
    </w:lvl>
    <w:lvl w:ilvl="4">
      <w:start w:val="1"/>
      <w:numFmt w:val="decimal"/>
      <w:lvlText w:val="%1.%2.%3.%4.%5."/>
      <w:lvlJc w:val="left"/>
      <w:pPr>
        <w:ind w:left="5635" w:hanging="792"/>
      </w:pPr>
      <w:rPr>
        <w:rFonts w:cs="Times New Roman"/>
      </w:rPr>
    </w:lvl>
    <w:lvl w:ilvl="5">
      <w:start w:val="1"/>
      <w:numFmt w:val="decimal"/>
      <w:lvlText w:val="%1.%2.%3.%4.%5.%6."/>
      <w:lvlJc w:val="left"/>
      <w:pPr>
        <w:ind w:left="6139" w:hanging="936"/>
      </w:pPr>
      <w:rPr>
        <w:rFonts w:cs="Times New Roman"/>
      </w:rPr>
    </w:lvl>
    <w:lvl w:ilvl="6">
      <w:start w:val="1"/>
      <w:numFmt w:val="decimal"/>
      <w:lvlText w:val="%1.%2.%3.%4.%5.%6.%7."/>
      <w:lvlJc w:val="left"/>
      <w:pPr>
        <w:ind w:left="6643" w:hanging="1080"/>
      </w:pPr>
      <w:rPr>
        <w:rFonts w:cs="Times New Roman"/>
      </w:rPr>
    </w:lvl>
    <w:lvl w:ilvl="7">
      <w:start w:val="1"/>
      <w:numFmt w:val="decimal"/>
      <w:lvlText w:val="%1.%2.%3.%4.%5.%6.%7.%8."/>
      <w:lvlJc w:val="left"/>
      <w:pPr>
        <w:ind w:left="7147" w:hanging="1224"/>
      </w:pPr>
      <w:rPr>
        <w:rFonts w:cs="Times New Roman"/>
      </w:rPr>
    </w:lvl>
    <w:lvl w:ilvl="8">
      <w:start w:val="1"/>
      <w:numFmt w:val="decimal"/>
      <w:lvlText w:val="%1.%2.%3.%4.%5.%6.%7.%8.%9."/>
      <w:lvlJc w:val="left"/>
      <w:pPr>
        <w:ind w:left="7723" w:hanging="1440"/>
      </w:pPr>
      <w:rPr>
        <w:rFonts w:cs="Times New Roman"/>
      </w:rPr>
    </w:lvl>
  </w:abstractNum>
  <w:abstractNum w:abstractNumId="37" w15:restartNumberingAfterBreak="0">
    <w:nsid w:val="2110294E"/>
    <w:multiLevelType w:val="hybridMultilevel"/>
    <w:tmpl w:val="6F2E8F5A"/>
    <w:lvl w:ilvl="0" w:tplc="1574881E">
      <w:start w:val="1"/>
      <w:numFmt w:val="decimal"/>
      <w:lvlText w:val="%1)"/>
      <w:lvlJc w:val="left"/>
      <w:pPr>
        <w:ind w:left="1004" w:hanging="360"/>
      </w:pPr>
      <w:rPr>
        <w:b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223A4635"/>
    <w:multiLevelType w:val="hybridMultilevel"/>
    <w:tmpl w:val="531CCE30"/>
    <w:lvl w:ilvl="0" w:tplc="B4802A68">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821E6A"/>
    <w:multiLevelType w:val="hybridMultilevel"/>
    <w:tmpl w:val="171AB670"/>
    <w:lvl w:ilvl="0" w:tplc="B704C2F2">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234F4F36"/>
    <w:multiLevelType w:val="hybridMultilevel"/>
    <w:tmpl w:val="196230F6"/>
    <w:lvl w:ilvl="0" w:tplc="A70ADF78">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23942A10"/>
    <w:multiLevelType w:val="multilevel"/>
    <w:tmpl w:val="69068F54"/>
    <w:lvl w:ilvl="0">
      <w:start w:val="1"/>
      <w:numFmt w:val="decimal"/>
      <w:lvlText w:val="%1."/>
      <w:lvlJc w:val="left"/>
      <w:rPr>
        <w:rFonts w:ascii="Calibri" w:hAnsi="Calibri" w:cs="Calibri" w:hint="default"/>
        <w:sz w:val="20"/>
        <w:szCs w:val="20"/>
      </w:rPr>
    </w:lvl>
    <w:lvl w:ilvl="1">
      <w:start w:val="1"/>
      <w:numFmt w:val="decimal"/>
      <w:lvlText w:val="%2."/>
      <w:lvlJc w:val="left"/>
      <w:pPr>
        <w:tabs>
          <w:tab w:val="num" w:pos="794"/>
        </w:tabs>
        <w:ind w:left="794" w:hanging="471"/>
      </w:pPr>
      <w:rPr>
        <w:rFonts w:ascii="Calibri" w:eastAsia="Times New Roman" w:hAnsi="Calibri" w:cs="Times New Roman" w:hint="default"/>
        <w:b w:val="0"/>
        <w:i w:val="0"/>
        <w:sz w:val="20"/>
        <w:szCs w:val="20"/>
      </w:rPr>
    </w:lvl>
    <w:lvl w:ilvl="2">
      <w:start w:val="1"/>
      <w:numFmt w:val="decimal"/>
      <w:lvlText w:val="%3)"/>
      <w:lvlJc w:val="left"/>
      <w:pPr>
        <w:tabs>
          <w:tab w:val="num" w:pos="1134"/>
        </w:tabs>
        <w:ind w:left="1134" w:hanging="340"/>
      </w:pPr>
      <w:rPr>
        <w:rFonts w:ascii="Calibri" w:hAnsi="Calibri" w:hint="default"/>
        <w:b w:val="0"/>
        <w:i w:val="0"/>
        <w:strike w:val="0"/>
        <w:sz w:val="20"/>
        <w:szCs w:val="20"/>
      </w:rPr>
    </w:lvl>
    <w:lvl w:ilvl="3">
      <w:start w:val="1"/>
      <w:numFmt w:val="lowerLetter"/>
      <w:lvlText w:val="%4)"/>
      <w:lvlJc w:val="left"/>
      <w:pPr>
        <w:tabs>
          <w:tab w:val="num" w:pos="1474"/>
        </w:tabs>
        <w:ind w:left="1474" w:hanging="340"/>
      </w:pPr>
      <w:rPr>
        <w:rFonts w:ascii="Calibri" w:hAnsi="Calibri" w:hint="default"/>
        <w:sz w:val="20"/>
        <w:szCs w:val="20"/>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hint="default"/>
      </w:rPr>
    </w:lvl>
    <w:lvl w:ilvl="6">
      <w:start w:val="1"/>
      <w:numFmt w:val="decimal"/>
      <w:lvlText w:val="%7."/>
      <w:lvlJc w:val="left"/>
      <w:pPr>
        <w:tabs>
          <w:tab w:val="num" w:pos="4683"/>
        </w:tabs>
        <w:ind w:left="4683" w:hanging="360"/>
      </w:pPr>
      <w:rPr>
        <w:rFonts w:hint="default"/>
        <w:b w:val="0"/>
        <w:bCs/>
        <w:color w:val="auto"/>
      </w:rPr>
    </w:lvl>
    <w:lvl w:ilvl="7">
      <w:start w:val="1"/>
      <w:numFmt w:val="lowerLetter"/>
      <w:lvlText w:val="%8."/>
      <w:lvlJc w:val="left"/>
      <w:pPr>
        <w:tabs>
          <w:tab w:val="num" w:pos="5403"/>
        </w:tabs>
        <w:ind w:left="5403" w:hanging="360"/>
      </w:pPr>
      <w:rPr>
        <w:rFonts w:hint="default"/>
      </w:rPr>
    </w:lvl>
    <w:lvl w:ilvl="8">
      <w:start w:val="1"/>
      <w:numFmt w:val="lowerRoman"/>
      <w:lvlText w:val="%9."/>
      <w:lvlJc w:val="right"/>
      <w:pPr>
        <w:tabs>
          <w:tab w:val="num" w:pos="6123"/>
        </w:tabs>
        <w:ind w:left="6123" w:hanging="180"/>
      </w:pPr>
      <w:rPr>
        <w:rFonts w:hint="default"/>
      </w:rPr>
    </w:lvl>
  </w:abstractNum>
  <w:abstractNum w:abstractNumId="43" w15:restartNumberingAfterBreak="0">
    <w:nsid w:val="24DB2ADD"/>
    <w:multiLevelType w:val="hybridMultilevel"/>
    <w:tmpl w:val="197E5254"/>
    <w:lvl w:ilvl="0" w:tplc="3602483A">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71930E7"/>
    <w:multiLevelType w:val="multilevel"/>
    <w:tmpl w:val="1C66F9A2"/>
    <w:lvl w:ilvl="0">
      <w:start w:val="24"/>
      <w:numFmt w:val="decimal"/>
      <w:lvlText w:val="%1."/>
      <w:lvlJc w:val="left"/>
      <w:pPr>
        <w:ind w:left="360" w:hanging="360"/>
      </w:pPr>
      <w:rPr>
        <w:rFonts w:cs="Times New Roman" w:hint="default"/>
      </w:rPr>
    </w:lvl>
    <w:lvl w:ilvl="1">
      <w:start w:val="1"/>
      <w:numFmt w:val="decimal"/>
      <w:lvlText w:val="%2."/>
      <w:lvlJc w:val="left"/>
      <w:pPr>
        <w:ind w:left="792" w:hanging="432"/>
      </w:pPr>
      <w:rPr>
        <w:rFonts w:ascii="Calibri Light" w:hAnsi="Calibri Light" w:cs="Calibri Light" w:hint="default"/>
        <w:b w:val="0"/>
        <w:bCs/>
        <w:i w:val="0"/>
        <w:sz w:val="2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28DA7D66"/>
    <w:multiLevelType w:val="hybridMultilevel"/>
    <w:tmpl w:val="EEACEAD8"/>
    <w:lvl w:ilvl="0" w:tplc="A1A6EF32">
      <w:start w:val="1"/>
      <w:numFmt w:val="decimal"/>
      <w:lvlText w:val="%1)"/>
      <w:lvlJc w:val="left"/>
      <w:pPr>
        <w:ind w:left="680" w:hanging="340"/>
      </w:pPr>
      <w:rPr>
        <w:rFonts w:cs="Times New Roman" w:hint="default"/>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46" w15:restartNumberingAfterBreak="0">
    <w:nsid w:val="2A554C33"/>
    <w:multiLevelType w:val="hybridMultilevel"/>
    <w:tmpl w:val="4D88C454"/>
    <w:lvl w:ilvl="0" w:tplc="04150011">
      <w:start w:val="1"/>
      <w:numFmt w:val="decimal"/>
      <w:lvlText w:val="%1)"/>
      <w:lvlJc w:val="left"/>
      <w:pPr>
        <w:ind w:left="1004" w:hanging="360"/>
      </w:pPr>
    </w:lvl>
    <w:lvl w:ilvl="1" w:tplc="04150003">
      <w:numFmt w:val="decimal"/>
      <w:lvlText w:val="o"/>
      <w:lvlJc w:val="left"/>
      <w:pPr>
        <w:ind w:left="1724" w:hanging="360"/>
      </w:pPr>
      <w:rPr>
        <w:rFonts w:ascii="Courier New" w:hAnsi="Courier New" w:cs="Courier New" w:hint="default"/>
      </w:rPr>
    </w:lvl>
    <w:lvl w:ilvl="2" w:tplc="04150005">
      <w:numFmt w:val="decimal"/>
      <w:lvlText w:val=""/>
      <w:lvlJc w:val="left"/>
      <w:pPr>
        <w:ind w:left="2444" w:hanging="360"/>
      </w:pPr>
      <w:rPr>
        <w:rFonts w:ascii="Wingdings" w:hAnsi="Wingdings" w:hint="default"/>
      </w:rPr>
    </w:lvl>
    <w:lvl w:ilvl="3" w:tplc="04150001">
      <w:numFmt w:val="decimal"/>
      <w:lvlText w:val=""/>
      <w:lvlJc w:val="left"/>
      <w:pPr>
        <w:ind w:left="3164" w:hanging="360"/>
      </w:pPr>
      <w:rPr>
        <w:rFonts w:ascii="Symbol" w:hAnsi="Symbol" w:hint="default"/>
      </w:rPr>
    </w:lvl>
    <w:lvl w:ilvl="4" w:tplc="04150003">
      <w:numFmt w:val="decimal"/>
      <w:lvlText w:val="o"/>
      <w:lvlJc w:val="left"/>
      <w:pPr>
        <w:ind w:left="3884" w:hanging="360"/>
      </w:pPr>
      <w:rPr>
        <w:rFonts w:ascii="Courier New" w:hAnsi="Courier New" w:cs="Courier New" w:hint="default"/>
      </w:rPr>
    </w:lvl>
    <w:lvl w:ilvl="5" w:tplc="04150005">
      <w:numFmt w:val="decimal"/>
      <w:lvlText w:val=""/>
      <w:lvlJc w:val="left"/>
      <w:pPr>
        <w:ind w:left="4604" w:hanging="360"/>
      </w:pPr>
      <w:rPr>
        <w:rFonts w:ascii="Wingdings" w:hAnsi="Wingdings" w:hint="default"/>
      </w:rPr>
    </w:lvl>
    <w:lvl w:ilvl="6" w:tplc="04150001">
      <w:numFmt w:val="decimal"/>
      <w:lvlText w:val=""/>
      <w:lvlJc w:val="left"/>
      <w:pPr>
        <w:ind w:left="5324" w:hanging="360"/>
      </w:pPr>
      <w:rPr>
        <w:rFonts w:ascii="Symbol" w:hAnsi="Symbol" w:hint="default"/>
      </w:rPr>
    </w:lvl>
    <w:lvl w:ilvl="7" w:tplc="04150003">
      <w:numFmt w:val="decimal"/>
      <w:lvlText w:val="o"/>
      <w:lvlJc w:val="left"/>
      <w:pPr>
        <w:ind w:left="6044" w:hanging="360"/>
      </w:pPr>
      <w:rPr>
        <w:rFonts w:ascii="Courier New" w:hAnsi="Courier New" w:cs="Courier New" w:hint="default"/>
      </w:rPr>
    </w:lvl>
    <w:lvl w:ilvl="8" w:tplc="04150005">
      <w:numFmt w:val="decimal"/>
      <w:lvlText w:val=""/>
      <w:lvlJc w:val="left"/>
      <w:pPr>
        <w:ind w:left="6764" w:hanging="360"/>
      </w:pPr>
      <w:rPr>
        <w:rFonts w:ascii="Wingdings" w:hAnsi="Wingdings" w:hint="default"/>
      </w:rPr>
    </w:lvl>
  </w:abstractNum>
  <w:abstractNum w:abstractNumId="47" w15:restartNumberingAfterBreak="0">
    <w:nsid w:val="2C2A71E7"/>
    <w:multiLevelType w:val="multilevel"/>
    <w:tmpl w:val="4156DE06"/>
    <w:styleLink w:val="Styl30"/>
    <w:lvl w:ilvl="0">
      <w:start w:val="10"/>
      <w:numFmt w:val="decimal"/>
      <w:lvlText w:val="%1."/>
      <w:lvlJc w:val="left"/>
      <w:pPr>
        <w:tabs>
          <w:tab w:val="num" w:pos="360"/>
        </w:tabs>
        <w:ind w:left="360" w:hanging="360"/>
      </w:pPr>
      <w:rPr>
        <w:rFonts w:ascii="Times New Roman" w:hAnsi="Times New Roman" w:cs="Times New Roman" w:hint="default"/>
        <w:sz w:val="22"/>
      </w:rPr>
    </w:lvl>
    <w:lvl w:ilvl="1">
      <w:start w:val="1"/>
      <w:numFmt w:val="decimal"/>
      <w:lvlText w:val="%1.%2."/>
      <w:lvlJc w:val="left"/>
      <w:pPr>
        <w:tabs>
          <w:tab w:val="num" w:pos="792"/>
        </w:tabs>
        <w:ind w:left="792" w:hanging="432"/>
      </w:pPr>
      <w:rPr>
        <w:rFonts w:cs="Times New Roman" w:hint="default"/>
      </w:rPr>
    </w:lvl>
    <w:lvl w:ilvl="2">
      <w:start w:val="1"/>
      <w:numFmt w:val="decimal"/>
      <w:lvlText w:val="%30.%2.3."/>
      <w:lvlJc w:val="left"/>
      <w:pPr>
        <w:tabs>
          <w:tab w:val="num" w:pos="1260"/>
        </w:tabs>
        <w:ind w:left="1044" w:hanging="504"/>
      </w:pPr>
      <w:rPr>
        <w:rFonts w:cs="Times New Roman" w:hint="default"/>
        <w:color w:val="0D0D0D"/>
      </w:rPr>
    </w:lvl>
    <w:lvl w:ilvl="3">
      <w:start w:val="1"/>
      <w:numFmt w:val="lowerLetter"/>
      <w:lvlText w:val="%4."/>
      <w:lvlJc w:val="left"/>
      <w:pPr>
        <w:tabs>
          <w:tab w:val="num" w:pos="1440"/>
        </w:tabs>
        <w:ind w:left="1440" w:hanging="3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2CC71051"/>
    <w:multiLevelType w:val="hybridMultilevel"/>
    <w:tmpl w:val="2048C638"/>
    <w:lvl w:ilvl="0" w:tplc="E51E4CC8">
      <w:start w:val="1"/>
      <w:numFmt w:val="lowerLetter"/>
      <w:lvlText w:val="%1)"/>
      <w:lvlJc w:val="left"/>
      <w:pPr>
        <w:ind w:left="1060" w:hanging="360"/>
      </w:pPr>
      <w:rPr>
        <w:rFonts w:cs="Times New Roman" w:hint="default"/>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49" w15:restartNumberingAfterBreak="0">
    <w:nsid w:val="2D317B3D"/>
    <w:multiLevelType w:val="hybridMultilevel"/>
    <w:tmpl w:val="CDEC91D6"/>
    <w:lvl w:ilvl="0" w:tplc="04150015">
      <w:start w:val="1"/>
      <w:numFmt w:val="upp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50" w15:restartNumberingAfterBreak="0">
    <w:nsid w:val="2DF426C2"/>
    <w:multiLevelType w:val="hybridMultilevel"/>
    <w:tmpl w:val="E6329280"/>
    <w:lvl w:ilvl="0" w:tplc="C4941AD4">
      <w:start w:val="8"/>
      <w:numFmt w:val="decimal"/>
      <w:lvlText w:val="%1."/>
      <w:lvlJc w:val="left"/>
      <w:pPr>
        <w:ind w:left="1060" w:hanging="360"/>
      </w:pPr>
      <w:rPr>
        <w:rFonts w:ascii="Calibri Light" w:hAnsi="Calibri Light" w:cs="Calibri Light" w:hint="default"/>
        <w:b w:val="0"/>
        <w:bCs/>
        <w:i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2EF05978"/>
    <w:multiLevelType w:val="hybridMultilevel"/>
    <w:tmpl w:val="4B48A028"/>
    <w:lvl w:ilvl="0" w:tplc="D634326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2" w15:restartNumberingAfterBreak="0">
    <w:nsid w:val="31041914"/>
    <w:multiLevelType w:val="multilevel"/>
    <w:tmpl w:val="E4180684"/>
    <w:lvl w:ilvl="0">
      <w:start w:val="1"/>
      <w:numFmt w:val="decimal"/>
      <w:lvlText w:val="%1."/>
      <w:lvlJc w:val="left"/>
      <w:pPr>
        <w:tabs>
          <w:tab w:val="num" w:pos="2880"/>
        </w:tabs>
        <w:ind w:left="2880" w:hanging="360"/>
      </w:pPr>
      <w:rPr>
        <w:rFonts w:cs="Times New Roman" w:hint="default"/>
      </w:rPr>
    </w:lvl>
    <w:lvl w:ilvl="1">
      <w:start w:val="1"/>
      <w:numFmt w:val="decimal"/>
      <w:isLgl/>
      <w:lvlText w:val="%1.%2."/>
      <w:lvlJc w:val="left"/>
      <w:pPr>
        <w:ind w:left="3210" w:hanging="69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360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800"/>
      </w:pPr>
      <w:rPr>
        <w:rFonts w:cs="Times New Roman" w:hint="default"/>
      </w:rPr>
    </w:lvl>
  </w:abstractNum>
  <w:abstractNum w:abstractNumId="53" w15:restartNumberingAfterBreak="0">
    <w:nsid w:val="31DF6CCE"/>
    <w:multiLevelType w:val="hybridMultilevel"/>
    <w:tmpl w:val="1446252C"/>
    <w:lvl w:ilvl="0" w:tplc="8532705C">
      <w:start w:val="1"/>
      <w:numFmt w:val="decimal"/>
      <w:lvlText w:val="%1)"/>
      <w:lvlJc w:val="left"/>
      <w:pPr>
        <w:ind w:left="680" w:hanging="340"/>
      </w:pPr>
      <w:rPr>
        <w:rFonts w:cs="Times New Roman" w:hint="default"/>
        <w:i w:val="0"/>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54" w15:restartNumberingAfterBreak="0">
    <w:nsid w:val="3380055D"/>
    <w:multiLevelType w:val="hybridMultilevel"/>
    <w:tmpl w:val="7DC43D66"/>
    <w:lvl w:ilvl="0" w:tplc="069C05F8">
      <w:start w:val="4"/>
      <w:numFmt w:val="decimal"/>
      <w:lvlText w:val="%1)"/>
      <w:lvlJc w:val="left"/>
      <w:pPr>
        <w:ind w:left="1276" w:hanging="360"/>
      </w:pPr>
      <w:rPr>
        <w:rFonts w:cs="Times New Roman" w:hint="default"/>
        <w:b w:val="0"/>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341130BE"/>
    <w:multiLevelType w:val="hybridMultilevel"/>
    <w:tmpl w:val="525AA29A"/>
    <w:lvl w:ilvl="0" w:tplc="70562D7A">
      <w:start w:val="1"/>
      <w:numFmt w:val="decimal"/>
      <w:lvlText w:val="%1."/>
      <w:lvlJc w:val="left"/>
      <w:rPr>
        <w:rFonts w:ascii="Calibri" w:hAnsi="Calibri"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4182813"/>
    <w:multiLevelType w:val="hybridMultilevel"/>
    <w:tmpl w:val="D542C776"/>
    <w:lvl w:ilvl="0" w:tplc="C6B6D6F8">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41C4965"/>
    <w:multiLevelType w:val="hybridMultilevel"/>
    <w:tmpl w:val="E960C6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35466B9C"/>
    <w:multiLevelType w:val="hybridMultilevel"/>
    <w:tmpl w:val="882461F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35775427"/>
    <w:multiLevelType w:val="hybridMultilevel"/>
    <w:tmpl w:val="015EC940"/>
    <w:lvl w:ilvl="0" w:tplc="59C8D29C">
      <w:start w:val="3"/>
      <w:numFmt w:val="upperRoman"/>
      <w:lvlText w:val="%1."/>
      <w:lvlJc w:val="righ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35AC4BA4"/>
    <w:multiLevelType w:val="hybridMultilevel"/>
    <w:tmpl w:val="49BAF4B4"/>
    <w:lvl w:ilvl="0" w:tplc="529454E8">
      <w:start w:val="1"/>
      <w:numFmt w:val="decimal"/>
      <w:lvlText w:val="%1."/>
      <w:lvlJc w:val="left"/>
      <w:pPr>
        <w:ind w:left="720" w:hanging="360"/>
      </w:pPr>
      <w:rPr>
        <w:rFonts w:ascii="Calibri" w:hAnsi="Calibri" w:cs="Times New Roman" w:hint="default"/>
        <w:b w:val="0"/>
        <w:bCs w:val="0"/>
        <w:i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37A741D1"/>
    <w:multiLevelType w:val="hybridMultilevel"/>
    <w:tmpl w:val="6BB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7F1692A"/>
    <w:multiLevelType w:val="hybridMultilevel"/>
    <w:tmpl w:val="5380B1C2"/>
    <w:styleLink w:val="Styl151"/>
    <w:lvl w:ilvl="0" w:tplc="000E7BCA">
      <w:start w:val="3"/>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38AD080F"/>
    <w:multiLevelType w:val="hybridMultilevel"/>
    <w:tmpl w:val="B0A8C048"/>
    <w:lvl w:ilvl="0" w:tplc="0415000B">
      <w:start w:val="1"/>
      <w:numFmt w:val="bullet"/>
      <w:lvlText w:val=""/>
      <w:lvlJc w:val="left"/>
      <w:pPr>
        <w:ind w:left="2920" w:hanging="360"/>
      </w:pPr>
      <w:rPr>
        <w:rFonts w:ascii="Wingdings" w:hAnsi="Wingdings" w:hint="default"/>
      </w:rPr>
    </w:lvl>
    <w:lvl w:ilvl="1" w:tplc="04150003" w:tentative="1">
      <w:start w:val="1"/>
      <w:numFmt w:val="bullet"/>
      <w:lvlText w:val="o"/>
      <w:lvlJc w:val="left"/>
      <w:pPr>
        <w:ind w:left="3640" w:hanging="360"/>
      </w:pPr>
      <w:rPr>
        <w:rFonts w:ascii="Courier New" w:hAnsi="Courier New" w:hint="default"/>
      </w:rPr>
    </w:lvl>
    <w:lvl w:ilvl="2" w:tplc="04150005" w:tentative="1">
      <w:start w:val="1"/>
      <w:numFmt w:val="bullet"/>
      <w:lvlText w:val=""/>
      <w:lvlJc w:val="left"/>
      <w:pPr>
        <w:ind w:left="4360" w:hanging="360"/>
      </w:pPr>
      <w:rPr>
        <w:rFonts w:ascii="Wingdings" w:hAnsi="Wingdings" w:hint="default"/>
      </w:rPr>
    </w:lvl>
    <w:lvl w:ilvl="3" w:tplc="04150001" w:tentative="1">
      <w:start w:val="1"/>
      <w:numFmt w:val="bullet"/>
      <w:lvlText w:val=""/>
      <w:lvlJc w:val="left"/>
      <w:pPr>
        <w:ind w:left="5080" w:hanging="360"/>
      </w:pPr>
      <w:rPr>
        <w:rFonts w:ascii="Symbol" w:hAnsi="Symbol" w:hint="default"/>
      </w:rPr>
    </w:lvl>
    <w:lvl w:ilvl="4" w:tplc="04150003" w:tentative="1">
      <w:start w:val="1"/>
      <w:numFmt w:val="bullet"/>
      <w:lvlText w:val="o"/>
      <w:lvlJc w:val="left"/>
      <w:pPr>
        <w:ind w:left="5800" w:hanging="360"/>
      </w:pPr>
      <w:rPr>
        <w:rFonts w:ascii="Courier New" w:hAnsi="Courier New" w:hint="default"/>
      </w:rPr>
    </w:lvl>
    <w:lvl w:ilvl="5" w:tplc="04150005" w:tentative="1">
      <w:start w:val="1"/>
      <w:numFmt w:val="bullet"/>
      <w:lvlText w:val=""/>
      <w:lvlJc w:val="left"/>
      <w:pPr>
        <w:ind w:left="6520" w:hanging="360"/>
      </w:pPr>
      <w:rPr>
        <w:rFonts w:ascii="Wingdings" w:hAnsi="Wingdings" w:hint="default"/>
      </w:rPr>
    </w:lvl>
    <w:lvl w:ilvl="6" w:tplc="04150001" w:tentative="1">
      <w:start w:val="1"/>
      <w:numFmt w:val="bullet"/>
      <w:lvlText w:val=""/>
      <w:lvlJc w:val="left"/>
      <w:pPr>
        <w:ind w:left="7240" w:hanging="360"/>
      </w:pPr>
      <w:rPr>
        <w:rFonts w:ascii="Symbol" w:hAnsi="Symbol" w:hint="default"/>
      </w:rPr>
    </w:lvl>
    <w:lvl w:ilvl="7" w:tplc="04150003" w:tentative="1">
      <w:start w:val="1"/>
      <w:numFmt w:val="bullet"/>
      <w:lvlText w:val="o"/>
      <w:lvlJc w:val="left"/>
      <w:pPr>
        <w:ind w:left="7960" w:hanging="360"/>
      </w:pPr>
      <w:rPr>
        <w:rFonts w:ascii="Courier New" w:hAnsi="Courier New" w:hint="default"/>
      </w:rPr>
    </w:lvl>
    <w:lvl w:ilvl="8" w:tplc="04150005" w:tentative="1">
      <w:start w:val="1"/>
      <w:numFmt w:val="bullet"/>
      <w:lvlText w:val=""/>
      <w:lvlJc w:val="left"/>
      <w:pPr>
        <w:ind w:left="8680" w:hanging="360"/>
      </w:pPr>
      <w:rPr>
        <w:rFonts w:ascii="Wingdings" w:hAnsi="Wingdings" w:hint="default"/>
      </w:rPr>
    </w:lvl>
  </w:abstractNum>
  <w:abstractNum w:abstractNumId="64" w15:restartNumberingAfterBreak="0">
    <w:nsid w:val="3C3D2B29"/>
    <w:multiLevelType w:val="hybridMultilevel"/>
    <w:tmpl w:val="3344361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5" w15:restartNumberingAfterBreak="0">
    <w:nsid w:val="3C653E31"/>
    <w:multiLevelType w:val="hybridMultilevel"/>
    <w:tmpl w:val="2DCE904C"/>
    <w:lvl w:ilvl="0" w:tplc="473EA82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D1059A0"/>
    <w:multiLevelType w:val="hybridMultilevel"/>
    <w:tmpl w:val="D70EAF3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732"/>
        </w:tabs>
        <w:ind w:left="732" w:hanging="360"/>
      </w:pPr>
      <w:rPr>
        <w:rFonts w:cs="Times New Roman"/>
      </w:rPr>
    </w:lvl>
    <w:lvl w:ilvl="2" w:tplc="0415001B" w:tentative="1">
      <w:start w:val="1"/>
      <w:numFmt w:val="lowerRoman"/>
      <w:lvlText w:val="%3."/>
      <w:lvlJc w:val="right"/>
      <w:pPr>
        <w:tabs>
          <w:tab w:val="num" w:pos="1452"/>
        </w:tabs>
        <w:ind w:left="1452" w:hanging="180"/>
      </w:pPr>
      <w:rPr>
        <w:rFonts w:cs="Times New Roman"/>
      </w:rPr>
    </w:lvl>
    <w:lvl w:ilvl="3" w:tplc="0415000F" w:tentative="1">
      <w:start w:val="1"/>
      <w:numFmt w:val="decimal"/>
      <w:lvlText w:val="%4."/>
      <w:lvlJc w:val="left"/>
      <w:pPr>
        <w:tabs>
          <w:tab w:val="num" w:pos="2172"/>
        </w:tabs>
        <w:ind w:left="2172" w:hanging="360"/>
      </w:pPr>
      <w:rPr>
        <w:rFonts w:cs="Times New Roman"/>
      </w:rPr>
    </w:lvl>
    <w:lvl w:ilvl="4" w:tplc="04150019" w:tentative="1">
      <w:start w:val="1"/>
      <w:numFmt w:val="lowerLetter"/>
      <w:lvlText w:val="%5."/>
      <w:lvlJc w:val="left"/>
      <w:pPr>
        <w:tabs>
          <w:tab w:val="num" w:pos="2892"/>
        </w:tabs>
        <w:ind w:left="2892" w:hanging="360"/>
      </w:pPr>
      <w:rPr>
        <w:rFonts w:cs="Times New Roman"/>
      </w:rPr>
    </w:lvl>
    <w:lvl w:ilvl="5" w:tplc="0415001B" w:tentative="1">
      <w:start w:val="1"/>
      <w:numFmt w:val="lowerRoman"/>
      <w:lvlText w:val="%6."/>
      <w:lvlJc w:val="right"/>
      <w:pPr>
        <w:tabs>
          <w:tab w:val="num" w:pos="3612"/>
        </w:tabs>
        <w:ind w:left="3612" w:hanging="180"/>
      </w:pPr>
      <w:rPr>
        <w:rFonts w:cs="Times New Roman"/>
      </w:rPr>
    </w:lvl>
    <w:lvl w:ilvl="6" w:tplc="0415000F" w:tentative="1">
      <w:start w:val="1"/>
      <w:numFmt w:val="decimal"/>
      <w:lvlText w:val="%7."/>
      <w:lvlJc w:val="left"/>
      <w:pPr>
        <w:tabs>
          <w:tab w:val="num" w:pos="4332"/>
        </w:tabs>
        <w:ind w:left="4332" w:hanging="360"/>
      </w:pPr>
      <w:rPr>
        <w:rFonts w:cs="Times New Roman"/>
      </w:rPr>
    </w:lvl>
    <w:lvl w:ilvl="7" w:tplc="04150019" w:tentative="1">
      <w:start w:val="1"/>
      <w:numFmt w:val="lowerLetter"/>
      <w:lvlText w:val="%8."/>
      <w:lvlJc w:val="left"/>
      <w:pPr>
        <w:tabs>
          <w:tab w:val="num" w:pos="5052"/>
        </w:tabs>
        <w:ind w:left="5052" w:hanging="360"/>
      </w:pPr>
      <w:rPr>
        <w:rFonts w:cs="Times New Roman"/>
      </w:rPr>
    </w:lvl>
    <w:lvl w:ilvl="8" w:tplc="0415001B" w:tentative="1">
      <w:start w:val="1"/>
      <w:numFmt w:val="lowerRoman"/>
      <w:lvlText w:val="%9."/>
      <w:lvlJc w:val="right"/>
      <w:pPr>
        <w:tabs>
          <w:tab w:val="num" w:pos="5772"/>
        </w:tabs>
        <w:ind w:left="5772" w:hanging="180"/>
      </w:pPr>
      <w:rPr>
        <w:rFonts w:cs="Times New Roman"/>
      </w:rPr>
    </w:lvl>
  </w:abstractNum>
  <w:abstractNum w:abstractNumId="67" w15:restartNumberingAfterBreak="0">
    <w:nsid w:val="3DB04AE9"/>
    <w:multiLevelType w:val="hybridMultilevel"/>
    <w:tmpl w:val="E834D9CC"/>
    <w:styleLink w:val="Styl31"/>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3EC4230C"/>
    <w:multiLevelType w:val="hybridMultilevel"/>
    <w:tmpl w:val="2C1C8FB4"/>
    <w:lvl w:ilvl="0" w:tplc="04150019">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69" w15:restartNumberingAfterBreak="0">
    <w:nsid w:val="3F277C1A"/>
    <w:multiLevelType w:val="multilevel"/>
    <w:tmpl w:val="2CCCDEB2"/>
    <w:lvl w:ilvl="0">
      <w:start w:val="4"/>
      <w:numFmt w:val="decimal"/>
      <w:lvlText w:val="%1."/>
      <w:lvlJc w:val="left"/>
      <w:pPr>
        <w:ind w:left="0" w:firstLine="0"/>
      </w:pPr>
      <w:rPr>
        <w:rFonts w:ascii="Calibri" w:hAnsi="Calibri" w:cs="Calibri" w:hint="default"/>
        <w:sz w:val="20"/>
        <w:szCs w:val="20"/>
      </w:rPr>
    </w:lvl>
    <w:lvl w:ilvl="1">
      <w:start w:val="1"/>
      <w:numFmt w:val="decimal"/>
      <w:lvlText w:val="%2."/>
      <w:lvlJc w:val="left"/>
      <w:pPr>
        <w:tabs>
          <w:tab w:val="num" w:pos="794"/>
        </w:tabs>
        <w:ind w:left="794" w:hanging="471"/>
      </w:pPr>
      <w:rPr>
        <w:rFonts w:ascii="Calibri" w:eastAsia="Times New Roman" w:hAnsi="Calibri" w:cs="Times New Roman" w:hint="default"/>
        <w:b w:val="0"/>
        <w:i w:val="0"/>
        <w:sz w:val="20"/>
        <w:szCs w:val="20"/>
      </w:rPr>
    </w:lvl>
    <w:lvl w:ilvl="2">
      <w:start w:val="1"/>
      <w:numFmt w:val="decimal"/>
      <w:lvlText w:val="%3)"/>
      <w:lvlJc w:val="left"/>
      <w:pPr>
        <w:tabs>
          <w:tab w:val="num" w:pos="1134"/>
        </w:tabs>
        <w:ind w:left="1134" w:hanging="340"/>
      </w:pPr>
      <w:rPr>
        <w:rFonts w:ascii="Calibri" w:hAnsi="Calibri" w:hint="default"/>
        <w:b w:val="0"/>
        <w:i w:val="0"/>
        <w:strike w:val="0"/>
        <w:sz w:val="20"/>
        <w:szCs w:val="20"/>
      </w:rPr>
    </w:lvl>
    <w:lvl w:ilvl="3">
      <w:start w:val="1"/>
      <w:numFmt w:val="lowerLetter"/>
      <w:lvlText w:val="%4)"/>
      <w:lvlJc w:val="left"/>
      <w:pPr>
        <w:tabs>
          <w:tab w:val="num" w:pos="1474"/>
        </w:tabs>
        <w:ind w:left="1474" w:hanging="340"/>
      </w:pPr>
      <w:rPr>
        <w:rFonts w:ascii="Calibri" w:hAnsi="Calibri" w:hint="default"/>
        <w:sz w:val="20"/>
        <w:szCs w:val="20"/>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hint="default"/>
      </w:rPr>
    </w:lvl>
    <w:lvl w:ilvl="6">
      <w:start w:val="1"/>
      <w:numFmt w:val="decimal"/>
      <w:lvlText w:val="%7."/>
      <w:lvlJc w:val="left"/>
      <w:pPr>
        <w:tabs>
          <w:tab w:val="num" w:pos="4683"/>
        </w:tabs>
        <w:ind w:left="4683" w:hanging="360"/>
      </w:pPr>
      <w:rPr>
        <w:rFonts w:hint="default"/>
      </w:rPr>
    </w:lvl>
    <w:lvl w:ilvl="7">
      <w:start w:val="1"/>
      <w:numFmt w:val="lowerLetter"/>
      <w:lvlText w:val="%8."/>
      <w:lvlJc w:val="left"/>
      <w:pPr>
        <w:tabs>
          <w:tab w:val="num" w:pos="5403"/>
        </w:tabs>
        <w:ind w:left="5403" w:hanging="360"/>
      </w:pPr>
      <w:rPr>
        <w:rFonts w:hint="default"/>
      </w:rPr>
    </w:lvl>
    <w:lvl w:ilvl="8">
      <w:start w:val="1"/>
      <w:numFmt w:val="lowerRoman"/>
      <w:lvlText w:val="%9."/>
      <w:lvlJc w:val="right"/>
      <w:pPr>
        <w:tabs>
          <w:tab w:val="num" w:pos="6123"/>
        </w:tabs>
        <w:ind w:left="6123" w:hanging="180"/>
      </w:pPr>
      <w:rPr>
        <w:rFonts w:hint="default"/>
      </w:rPr>
    </w:lvl>
  </w:abstractNum>
  <w:abstractNum w:abstractNumId="70" w15:restartNumberingAfterBreak="0">
    <w:nsid w:val="40FC43B3"/>
    <w:multiLevelType w:val="hybridMultilevel"/>
    <w:tmpl w:val="E904D824"/>
    <w:lvl w:ilvl="0" w:tplc="5A340984">
      <w:start w:val="1"/>
      <w:numFmt w:val="lowerLetter"/>
      <w:lvlText w:val="%1/"/>
      <w:lvlJc w:val="left"/>
      <w:pPr>
        <w:ind w:left="1276" w:hanging="360"/>
      </w:pPr>
      <w:rPr>
        <w:rFonts w:hint="default"/>
        <w:b w:val="0"/>
        <w:bCs w:val="0"/>
      </w:rPr>
    </w:lvl>
    <w:lvl w:ilvl="1" w:tplc="04150003" w:tentative="1">
      <w:start w:val="1"/>
      <w:numFmt w:val="bullet"/>
      <w:lvlText w:val="o"/>
      <w:lvlJc w:val="left"/>
      <w:pPr>
        <w:ind w:left="1996" w:hanging="360"/>
      </w:pPr>
      <w:rPr>
        <w:rFonts w:ascii="Courier New" w:hAnsi="Courier New" w:cs="Courier New" w:hint="default"/>
      </w:rPr>
    </w:lvl>
    <w:lvl w:ilvl="2" w:tplc="04150005" w:tentative="1">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cs="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cs="Courier New" w:hint="default"/>
      </w:rPr>
    </w:lvl>
    <w:lvl w:ilvl="8" w:tplc="04150005" w:tentative="1">
      <w:start w:val="1"/>
      <w:numFmt w:val="bullet"/>
      <w:lvlText w:val=""/>
      <w:lvlJc w:val="left"/>
      <w:pPr>
        <w:ind w:left="7036" w:hanging="360"/>
      </w:pPr>
      <w:rPr>
        <w:rFonts w:ascii="Wingdings" w:hAnsi="Wingdings" w:hint="default"/>
      </w:rPr>
    </w:lvl>
  </w:abstractNum>
  <w:abstractNum w:abstractNumId="71" w15:restartNumberingAfterBreak="0">
    <w:nsid w:val="410D4EB4"/>
    <w:multiLevelType w:val="hybridMultilevel"/>
    <w:tmpl w:val="1502511E"/>
    <w:lvl w:ilvl="0" w:tplc="04150011">
      <w:start w:val="1"/>
      <w:numFmt w:val="decimal"/>
      <w:lvlText w:val="%1)"/>
      <w:lvlJc w:val="left"/>
      <w:pPr>
        <w:ind w:left="1185" w:hanging="360"/>
      </w:p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7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3" w15:restartNumberingAfterBreak="0">
    <w:nsid w:val="445F29FF"/>
    <w:multiLevelType w:val="multilevel"/>
    <w:tmpl w:val="5238B65C"/>
    <w:styleLink w:val="Zaimportowanystyl261"/>
    <w:lvl w:ilvl="0">
      <w:start w:val="1"/>
      <w:numFmt w:val="decimal"/>
      <w:lvlText w:val="%1."/>
      <w:lvlJc w:val="left"/>
      <w:pPr>
        <w:ind w:left="360" w:hanging="360"/>
      </w:pPr>
      <w:rPr>
        <w:rFonts w:cs="Times New Roman" w:hint="default"/>
        <w:b w:val="0"/>
        <w:color w:val="000000"/>
      </w:rPr>
    </w:lvl>
    <w:lvl w:ilvl="1">
      <w:start w:val="1"/>
      <w:numFmt w:val="decimal"/>
      <w:lvlText w:val="%2)"/>
      <w:lvlJc w:val="left"/>
      <w:pPr>
        <w:ind w:left="786" w:hanging="360"/>
      </w:pPr>
      <w:rPr>
        <w:rFonts w:ascii="Calibri" w:eastAsia="Times New Roman" w:hAnsi="Calibri" w:cs="Calibri" w:hint="default"/>
        <w:b w:val="0"/>
        <w:color w:val="000000"/>
      </w:rPr>
    </w:lvl>
    <w:lvl w:ilvl="2">
      <w:start w:val="1"/>
      <w:numFmt w:val="decimal"/>
      <w:lvlText w:val="%1.%2.%3."/>
      <w:lvlJc w:val="left"/>
      <w:pPr>
        <w:ind w:left="1572" w:hanging="720"/>
      </w:pPr>
      <w:rPr>
        <w:rFonts w:cs="Times New Roman" w:hint="default"/>
        <w:b/>
        <w:color w:val="000000"/>
      </w:rPr>
    </w:lvl>
    <w:lvl w:ilvl="3">
      <w:start w:val="1"/>
      <w:numFmt w:val="decimal"/>
      <w:lvlText w:val="%1.%2.%3.%4."/>
      <w:lvlJc w:val="left"/>
      <w:pPr>
        <w:ind w:left="1998" w:hanging="720"/>
      </w:pPr>
      <w:rPr>
        <w:rFonts w:cs="Times New Roman" w:hint="default"/>
        <w:b/>
        <w:color w:val="000000"/>
      </w:rPr>
    </w:lvl>
    <w:lvl w:ilvl="4">
      <w:start w:val="1"/>
      <w:numFmt w:val="decimal"/>
      <w:lvlText w:val="%1.%2.%3.%4.%5."/>
      <w:lvlJc w:val="left"/>
      <w:pPr>
        <w:ind w:left="2784" w:hanging="1080"/>
      </w:pPr>
      <w:rPr>
        <w:rFonts w:cs="Times New Roman" w:hint="default"/>
        <w:b/>
        <w:color w:val="000000"/>
      </w:rPr>
    </w:lvl>
    <w:lvl w:ilvl="5">
      <w:start w:val="1"/>
      <w:numFmt w:val="decimal"/>
      <w:lvlText w:val="%1.%2.%3.%4.%5.%6."/>
      <w:lvlJc w:val="left"/>
      <w:pPr>
        <w:ind w:left="3210" w:hanging="1080"/>
      </w:pPr>
      <w:rPr>
        <w:rFonts w:cs="Times New Roman" w:hint="default"/>
        <w:b/>
        <w:color w:val="000000"/>
      </w:rPr>
    </w:lvl>
    <w:lvl w:ilvl="6">
      <w:start w:val="1"/>
      <w:numFmt w:val="decimal"/>
      <w:lvlText w:val="%1.%2.%3.%4.%5.%6.%7."/>
      <w:lvlJc w:val="left"/>
      <w:pPr>
        <w:ind w:left="3996" w:hanging="1440"/>
      </w:pPr>
      <w:rPr>
        <w:rFonts w:cs="Times New Roman" w:hint="default"/>
        <w:b/>
        <w:color w:val="000000"/>
      </w:rPr>
    </w:lvl>
    <w:lvl w:ilvl="7">
      <w:start w:val="1"/>
      <w:numFmt w:val="decimal"/>
      <w:lvlText w:val="%1.%2.%3.%4.%5.%6.%7.%8."/>
      <w:lvlJc w:val="left"/>
      <w:pPr>
        <w:ind w:left="4422" w:hanging="1440"/>
      </w:pPr>
      <w:rPr>
        <w:rFonts w:cs="Times New Roman" w:hint="default"/>
        <w:b/>
        <w:color w:val="000000"/>
      </w:rPr>
    </w:lvl>
    <w:lvl w:ilvl="8">
      <w:start w:val="1"/>
      <w:numFmt w:val="decimal"/>
      <w:lvlText w:val="%1.%2.%3.%4.%5.%6.%7.%8.%9."/>
      <w:lvlJc w:val="left"/>
      <w:pPr>
        <w:ind w:left="5208" w:hanging="1800"/>
      </w:pPr>
      <w:rPr>
        <w:rFonts w:cs="Times New Roman" w:hint="default"/>
        <w:b/>
        <w:color w:val="000000"/>
      </w:rPr>
    </w:lvl>
  </w:abstractNum>
  <w:abstractNum w:abstractNumId="7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450D5303"/>
    <w:multiLevelType w:val="hybridMultilevel"/>
    <w:tmpl w:val="6434B858"/>
    <w:lvl w:ilvl="0" w:tplc="3F1221B4">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48900AA4"/>
    <w:multiLevelType w:val="hybridMultilevel"/>
    <w:tmpl w:val="ABD0CB08"/>
    <w:lvl w:ilvl="0" w:tplc="04150017">
      <w:start w:val="1"/>
      <w:numFmt w:val="lowerLetter"/>
      <w:lvlText w:val="%1)"/>
      <w:lvlJc w:val="left"/>
      <w:pPr>
        <w:ind w:left="680" w:firstLine="341"/>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77" w15:restartNumberingAfterBreak="0">
    <w:nsid w:val="48CC7BD3"/>
    <w:multiLevelType w:val="hybridMultilevel"/>
    <w:tmpl w:val="EA3E0D0E"/>
    <w:lvl w:ilvl="0" w:tplc="55480526">
      <w:start w:val="3"/>
      <w:numFmt w:val="decimal"/>
      <w:lvlText w:val="%1."/>
      <w:lvlJc w:val="left"/>
      <w:pPr>
        <w:ind w:left="1080" w:hanging="360"/>
      </w:pPr>
      <w:rPr>
        <w:rFonts w:ascii="Calibri Light" w:hAnsi="Calibri Light" w:cs="Calibri Light" w:hint="default"/>
        <w:b w:val="0"/>
        <w:bCs/>
        <w:i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49BE3B49"/>
    <w:multiLevelType w:val="hybridMultilevel"/>
    <w:tmpl w:val="65CA931C"/>
    <w:lvl w:ilvl="0" w:tplc="BB82E1B6">
      <w:start w:val="1"/>
      <w:numFmt w:val="decimal"/>
      <w:lvlText w:val="%1."/>
      <w:lvlJc w:val="left"/>
      <w:pPr>
        <w:tabs>
          <w:tab w:val="num" w:pos="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4BEF61D3"/>
    <w:multiLevelType w:val="multilevel"/>
    <w:tmpl w:val="895ADCDA"/>
    <w:styleLink w:val="Styl233"/>
    <w:lvl w:ilvl="0">
      <w:start w:val="12"/>
      <w:numFmt w:val="decimal"/>
      <w:lvlText w:val="ROZDZIAŁ %1."/>
      <w:lvlJc w:val="left"/>
      <w:pPr>
        <w:tabs>
          <w:tab w:val="num" w:pos="1610"/>
        </w:tabs>
        <w:ind w:left="567" w:hanging="397"/>
      </w:pPr>
      <w:rPr>
        <w:rFonts w:ascii="Times New Roman" w:hAnsi="Times New Roman" w:cs="Times New Roman" w:hint="default"/>
        <w:b/>
        <w:i w:val="0"/>
        <w:color w:val="auto"/>
        <w:sz w:val="22"/>
      </w:rPr>
    </w:lvl>
    <w:lvl w:ilvl="1">
      <w:start w:val="1"/>
      <w:numFmt w:val="decimal"/>
      <w:isLgl/>
      <w:lvlText w:val="%1.%2."/>
      <w:lvlJc w:val="left"/>
      <w:pPr>
        <w:tabs>
          <w:tab w:val="num" w:pos="360"/>
        </w:tabs>
        <w:ind w:left="40" w:hanging="40"/>
      </w:pPr>
      <w:rPr>
        <w:rFonts w:cs="Times New Roman" w:hint="default"/>
        <w:b w:val="0"/>
      </w:rPr>
    </w:lvl>
    <w:lvl w:ilvl="2">
      <w:start w:val="1"/>
      <w:numFmt w:val="decimal"/>
      <w:lvlText w:val="%1.%2.%3."/>
      <w:lvlJc w:val="left"/>
      <w:pPr>
        <w:tabs>
          <w:tab w:val="num" w:pos="2211"/>
        </w:tabs>
        <w:ind w:left="2211" w:hanging="1531"/>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80" w15:restartNumberingAfterBreak="0">
    <w:nsid w:val="4C20207F"/>
    <w:multiLevelType w:val="multilevel"/>
    <w:tmpl w:val="79705216"/>
    <w:styleLink w:val="Styl27"/>
    <w:lvl w:ilvl="0">
      <w:start w:val="14"/>
      <w:numFmt w:val="decimal"/>
      <w:lvlText w:val="%1"/>
      <w:lvlJc w:val="left"/>
      <w:pPr>
        <w:ind w:left="380" w:hanging="380"/>
      </w:pPr>
      <w:rPr>
        <w:rFonts w:cs="Times New Roman" w:hint="default"/>
      </w:rPr>
    </w:lvl>
    <w:lvl w:ilvl="1">
      <w:start w:val="1"/>
      <w:numFmt w:val="decimal"/>
      <w:lvlText w:val="%1.%2"/>
      <w:lvlJc w:val="left"/>
      <w:pPr>
        <w:ind w:left="335" w:hanging="380"/>
      </w:pPr>
      <w:rPr>
        <w:rFonts w:cs="Times New Roman" w:hint="default"/>
      </w:rPr>
    </w:lvl>
    <w:lvl w:ilvl="2">
      <w:start w:val="1"/>
      <w:numFmt w:val="decimal"/>
      <w:lvlText w:val="%1.%2.%3"/>
      <w:lvlJc w:val="left"/>
      <w:pPr>
        <w:ind w:left="630" w:hanging="720"/>
      </w:pPr>
      <w:rPr>
        <w:rFonts w:cs="Times New Roman" w:hint="default"/>
      </w:rPr>
    </w:lvl>
    <w:lvl w:ilvl="3">
      <w:start w:val="1"/>
      <w:numFmt w:val="decimalZero"/>
      <w:lvlText w:val="%1.%2.%3.%4"/>
      <w:lvlJc w:val="left"/>
      <w:pPr>
        <w:ind w:left="585" w:hanging="720"/>
      </w:pPr>
      <w:rPr>
        <w:rFonts w:cs="Times New Roman" w:hint="default"/>
      </w:rPr>
    </w:lvl>
    <w:lvl w:ilvl="4">
      <w:start w:val="1"/>
      <w:numFmt w:val="decimal"/>
      <w:lvlText w:val="%1.%2.%3.%4.%5"/>
      <w:lvlJc w:val="left"/>
      <w:pPr>
        <w:ind w:left="900" w:hanging="1080"/>
      </w:pPr>
      <w:rPr>
        <w:rFonts w:cs="Times New Roman" w:hint="default"/>
      </w:rPr>
    </w:lvl>
    <w:lvl w:ilvl="5">
      <w:start w:val="1"/>
      <w:numFmt w:val="decimal"/>
      <w:lvlText w:val="%1.%2.%3.%4.%5.%6"/>
      <w:lvlJc w:val="left"/>
      <w:pPr>
        <w:ind w:left="855" w:hanging="1080"/>
      </w:pPr>
      <w:rPr>
        <w:rFonts w:cs="Times New Roman" w:hint="default"/>
      </w:rPr>
    </w:lvl>
    <w:lvl w:ilvl="6">
      <w:start w:val="1"/>
      <w:numFmt w:val="decimal"/>
      <w:lvlText w:val="%1.%2.%3.%4.%5.%6.%7"/>
      <w:lvlJc w:val="left"/>
      <w:pPr>
        <w:ind w:left="1170" w:hanging="1440"/>
      </w:pPr>
      <w:rPr>
        <w:rFonts w:cs="Times New Roman" w:hint="default"/>
      </w:rPr>
    </w:lvl>
    <w:lvl w:ilvl="7">
      <w:start w:val="1"/>
      <w:numFmt w:val="decimal"/>
      <w:lvlText w:val="%1.%2.%3.%4.%5.%6.%7.%8"/>
      <w:lvlJc w:val="left"/>
      <w:pPr>
        <w:ind w:left="1125" w:hanging="1440"/>
      </w:pPr>
      <w:rPr>
        <w:rFonts w:cs="Times New Roman" w:hint="default"/>
      </w:rPr>
    </w:lvl>
    <w:lvl w:ilvl="8">
      <w:start w:val="1"/>
      <w:numFmt w:val="decimal"/>
      <w:lvlText w:val="%1.%2.%3.%4.%5.%6.%7.%8.%9"/>
      <w:lvlJc w:val="left"/>
      <w:pPr>
        <w:ind w:left="1080" w:hanging="1440"/>
      </w:pPr>
      <w:rPr>
        <w:rFonts w:cs="Times New Roman" w:hint="default"/>
      </w:rPr>
    </w:lvl>
  </w:abstractNum>
  <w:abstractNum w:abstractNumId="81" w15:restartNumberingAfterBreak="0">
    <w:nsid w:val="4C5401DC"/>
    <w:multiLevelType w:val="hybridMultilevel"/>
    <w:tmpl w:val="EEACEAD8"/>
    <w:lvl w:ilvl="0" w:tplc="A1A6EF32">
      <w:start w:val="1"/>
      <w:numFmt w:val="decimal"/>
      <w:lvlText w:val="%1)"/>
      <w:lvlJc w:val="left"/>
      <w:pPr>
        <w:ind w:left="680" w:hanging="340"/>
      </w:pPr>
      <w:rPr>
        <w:rFonts w:cs="Times New Roman" w:hint="default"/>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82" w15:restartNumberingAfterBreak="0">
    <w:nsid w:val="4E902D2E"/>
    <w:multiLevelType w:val="hybridMultilevel"/>
    <w:tmpl w:val="F878B188"/>
    <w:lvl w:ilvl="0" w:tplc="422E525A">
      <w:start w:val="1"/>
      <w:numFmt w:val="decimal"/>
      <w:lvlText w:val="%1."/>
      <w:lvlJc w:val="left"/>
      <w:pPr>
        <w:tabs>
          <w:tab w:val="num" w:pos="0"/>
        </w:tabs>
        <w:ind w:left="284" w:hanging="284"/>
      </w:pPr>
      <w:rPr>
        <w:rFonts w:cs="Times New Roman" w:hint="default"/>
        <w:b w:val="0"/>
        <w:bCs w:val="0"/>
      </w:rPr>
    </w:lvl>
    <w:lvl w:ilvl="1" w:tplc="04150019">
      <w:start w:val="1"/>
      <w:numFmt w:val="lowerLetter"/>
      <w:lvlText w:val="%2."/>
      <w:lvlJc w:val="left"/>
      <w:pPr>
        <w:tabs>
          <w:tab w:val="num" w:pos="786"/>
        </w:tabs>
        <w:ind w:left="786"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50261B04"/>
    <w:multiLevelType w:val="hybridMultilevel"/>
    <w:tmpl w:val="EAA2CD2E"/>
    <w:lvl w:ilvl="0" w:tplc="C6B6D6F8">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4" w15:restartNumberingAfterBreak="0">
    <w:nsid w:val="51882380"/>
    <w:multiLevelType w:val="hybridMultilevel"/>
    <w:tmpl w:val="CA525866"/>
    <w:lvl w:ilvl="0" w:tplc="3BBAC872">
      <w:start w:val="1"/>
      <w:numFmt w:val="decimal"/>
      <w:lvlText w:val="%1."/>
      <w:lvlJc w:val="left"/>
      <w:pPr>
        <w:ind w:left="786" w:hanging="360"/>
      </w:pPr>
      <w:rPr>
        <w:rFonts w:cs="Times New Roman" w:hint="default"/>
        <w:b/>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85" w15:restartNumberingAfterBreak="0">
    <w:nsid w:val="52776E25"/>
    <w:multiLevelType w:val="hybridMultilevel"/>
    <w:tmpl w:val="00F8AA7E"/>
    <w:lvl w:ilvl="0" w:tplc="B39294F2">
      <w:start w:val="1"/>
      <w:numFmt w:val="decimal"/>
      <w:lvlText w:val="%1."/>
      <w:lvlJc w:val="left"/>
      <w:pPr>
        <w:tabs>
          <w:tab w:val="num" w:pos="0"/>
        </w:tabs>
        <w:ind w:left="340" w:hanging="340"/>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533A1072"/>
    <w:multiLevelType w:val="hybridMultilevel"/>
    <w:tmpl w:val="AED6D110"/>
    <w:lvl w:ilvl="0" w:tplc="04150017">
      <w:start w:val="1"/>
      <w:numFmt w:val="lowerLetter"/>
      <w:lvlText w:val="%1)"/>
      <w:lvlJc w:val="left"/>
      <w:pPr>
        <w:ind w:left="680" w:firstLine="341"/>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87" w15:restartNumberingAfterBreak="0">
    <w:nsid w:val="538A0A55"/>
    <w:multiLevelType w:val="multilevel"/>
    <w:tmpl w:val="BB86772E"/>
    <w:styleLink w:val="Styl21"/>
    <w:lvl w:ilvl="0">
      <w:start w:val="2"/>
      <w:numFmt w:val="decimal"/>
      <w:lvlText w:val="%1."/>
      <w:lvlJc w:val="left"/>
      <w:pPr>
        <w:ind w:left="360" w:hanging="360"/>
      </w:pPr>
      <w:rPr>
        <w:rFonts w:cs="Times New Roman" w:hint="default"/>
        <w:b/>
        <w:bCs/>
        <w:sz w:val="20"/>
        <w:szCs w:val="20"/>
        <w:u w:val="none"/>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8" w15:restartNumberingAfterBreak="0">
    <w:nsid w:val="548B2F31"/>
    <w:multiLevelType w:val="hybridMultilevel"/>
    <w:tmpl w:val="EEACEAD8"/>
    <w:lvl w:ilvl="0" w:tplc="A1A6EF32">
      <w:start w:val="1"/>
      <w:numFmt w:val="decimal"/>
      <w:lvlText w:val="%1)"/>
      <w:lvlJc w:val="left"/>
      <w:pPr>
        <w:ind w:left="680" w:hanging="340"/>
      </w:pPr>
      <w:rPr>
        <w:rFonts w:cs="Times New Roman" w:hint="default"/>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89" w15:restartNumberingAfterBreak="0">
    <w:nsid w:val="55170C56"/>
    <w:multiLevelType w:val="hybridMultilevel"/>
    <w:tmpl w:val="EEACEAD8"/>
    <w:lvl w:ilvl="0" w:tplc="A1A6EF32">
      <w:start w:val="1"/>
      <w:numFmt w:val="decimal"/>
      <w:lvlText w:val="%1)"/>
      <w:lvlJc w:val="left"/>
      <w:pPr>
        <w:ind w:left="680" w:hanging="340"/>
      </w:pPr>
      <w:rPr>
        <w:rFonts w:cs="Times New Roman" w:hint="default"/>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90" w15:restartNumberingAfterBreak="0">
    <w:nsid w:val="55184949"/>
    <w:multiLevelType w:val="hybridMultilevel"/>
    <w:tmpl w:val="54AEF8FE"/>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732"/>
        </w:tabs>
        <w:ind w:left="732" w:hanging="360"/>
      </w:pPr>
      <w:rPr>
        <w:rFonts w:cs="Times New Roman"/>
      </w:rPr>
    </w:lvl>
    <w:lvl w:ilvl="2" w:tplc="0415001B" w:tentative="1">
      <w:start w:val="1"/>
      <w:numFmt w:val="lowerRoman"/>
      <w:lvlText w:val="%3."/>
      <w:lvlJc w:val="right"/>
      <w:pPr>
        <w:tabs>
          <w:tab w:val="num" w:pos="1452"/>
        </w:tabs>
        <w:ind w:left="1452" w:hanging="180"/>
      </w:pPr>
      <w:rPr>
        <w:rFonts w:cs="Times New Roman"/>
      </w:rPr>
    </w:lvl>
    <w:lvl w:ilvl="3" w:tplc="0415000F" w:tentative="1">
      <w:start w:val="1"/>
      <w:numFmt w:val="decimal"/>
      <w:lvlText w:val="%4."/>
      <w:lvlJc w:val="left"/>
      <w:pPr>
        <w:tabs>
          <w:tab w:val="num" w:pos="2172"/>
        </w:tabs>
        <w:ind w:left="2172" w:hanging="360"/>
      </w:pPr>
      <w:rPr>
        <w:rFonts w:cs="Times New Roman"/>
      </w:rPr>
    </w:lvl>
    <w:lvl w:ilvl="4" w:tplc="04150019">
      <w:start w:val="1"/>
      <w:numFmt w:val="lowerLetter"/>
      <w:lvlText w:val="%5."/>
      <w:lvlJc w:val="left"/>
      <w:pPr>
        <w:tabs>
          <w:tab w:val="num" w:pos="2892"/>
        </w:tabs>
        <w:ind w:left="2892" w:hanging="360"/>
      </w:pPr>
      <w:rPr>
        <w:rFonts w:cs="Times New Roman"/>
      </w:rPr>
    </w:lvl>
    <w:lvl w:ilvl="5" w:tplc="0415001B" w:tentative="1">
      <w:start w:val="1"/>
      <w:numFmt w:val="lowerRoman"/>
      <w:lvlText w:val="%6."/>
      <w:lvlJc w:val="right"/>
      <w:pPr>
        <w:tabs>
          <w:tab w:val="num" w:pos="3612"/>
        </w:tabs>
        <w:ind w:left="3612" w:hanging="180"/>
      </w:pPr>
      <w:rPr>
        <w:rFonts w:cs="Times New Roman"/>
      </w:rPr>
    </w:lvl>
    <w:lvl w:ilvl="6" w:tplc="0415000F" w:tentative="1">
      <w:start w:val="1"/>
      <w:numFmt w:val="decimal"/>
      <w:lvlText w:val="%7."/>
      <w:lvlJc w:val="left"/>
      <w:pPr>
        <w:tabs>
          <w:tab w:val="num" w:pos="4332"/>
        </w:tabs>
        <w:ind w:left="4332" w:hanging="360"/>
      </w:pPr>
      <w:rPr>
        <w:rFonts w:cs="Times New Roman"/>
      </w:rPr>
    </w:lvl>
    <w:lvl w:ilvl="7" w:tplc="04150019" w:tentative="1">
      <w:start w:val="1"/>
      <w:numFmt w:val="lowerLetter"/>
      <w:lvlText w:val="%8."/>
      <w:lvlJc w:val="left"/>
      <w:pPr>
        <w:tabs>
          <w:tab w:val="num" w:pos="5052"/>
        </w:tabs>
        <w:ind w:left="5052" w:hanging="360"/>
      </w:pPr>
      <w:rPr>
        <w:rFonts w:cs="Times New Roman"/>
      </w:rPr>
    </w:lvl>
    <w:lvl w:ilvl="8" w:tplc="0415001B" w:tentative="1">
      <w:start w:val="1"/>
      <w:numFmt w:val="lowerRoman"/>
      <w:lvlText w:val="%9."/>
      <w:lvlJc w:val="right"/>
      <w:pPr>
        <w:tabs>
          <w:tab w:val="num" w:pos="5772"/>
        </w:tabs>
        <w:ind w:left="5772" w:hanging="180"/>
      </w:pPr>
      <w:rPr>
        <w:rFonts w:cs="Times New Roman"/>
      </w:rPr>
    </w:lvl>
  </w:abstractNum>
  <w:abstractNum w:abstractNumId="91" w15:restartNumberingAfterBreak="0">
    <w:nsid w:val="56721319"/>
    <w:multiLevelType w:val="hybridMultilevel"/>
    <w:tmpl w:val="A5E8627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2" w15:restartNumberingAfterBreak="0">
    <w:nsid w:val="571E7543"/>
    <w:multiLevelType w:val="hybridMultilevel"/>
    <w:tmpl w:val="23F600F2"/>
    <w:lvl w:ilvl="0" w:tplc="04150011">
      <w:start w:val="1"/>
      <w:numFmt w:val="decimal"/>
      <w:lvlText w:val="%1)"/>
      <w:lvlJc w:val="left"/>
      <w:pPr>
        <w:ind w:left="1004" w:hanging="360"/>
      </w:pPr>
    </w:lvl>
    <w:lvl w:ilvl="1" w:tplc="04150003">
      <w:numFmt w:val="decimal"/>
      <w:lvlText w:val="o"/>
      <w:lvlJc w:val="left"/>
      <w:pPr>
        <w:ind w:left="1724" w:hanging="360"/>
      </w:pPr>
      <w:rPr>
        <w:rFonts w:ascii="Courier New" w:hAnsi="Courier New" w:cs="Courier New" w:hint="default"/>
      </w:rPr>
    </w:lvl>
    <w:lvl w:ilvl="2" w:tplc="04150005">
      <w:numFmt w:val="decimal"/>
      <w:lvlText w:val=""/>
      <w:lvlJc w:val="left"/>
      <w:pPr>
        <w:ind w:left="2444" w:hanging="360"/>
      </w:pPr>
      <w:rPr>
        <w:rFonts w:ascii="Wingdings" w:hAnsi="Wingdings" w:hint="default"/>
      </w:rPr>
    </w:lvl>
    <w:lvl w:ilvl="3" w:tplc="04150001">
      <w:numFmt w:val="decimal"/>
      <w:lvlText w:val=""/>
      <w:lvlJc w:val="left"/>
      <w:pPr>
        <w:ind w:left="3164" w:hanging="360"/>
      </w:pPr>
      <w:rPr>
        <w:rFonts w:ascii="Symbol" w:hAnsi="Symbol" w:hint="default"/>
      </w:rPr>
    </w:lvl>
    <w:lvl w:ilvl="4" w:tplc="04150003">
      <w:numFmt w:val="decimal"/>
      <w:lvlText w:val="o"/>
      <w:lvlJc w:val="left"/>
      <w:pPr>
        <w:ind w:left="3884" w:hanging="360"/>
      </w:pPr>
      <w:rPr>
        <w:rFonts w:ascii="Courier New" w:hAnsi="Courier New" w:cs="Courier New" w:hint="default"/>
      </w:rPr>
    </w:lvl>
    <w:lvl w:ilvl="5" w:tplc="04150005">
      <w:numFmt w:val="decimal"/>
      <w:lvlText w:val=""/>
      <w:lvlJc w:val="left"/>
      <w:pPr>
        <w:ind w:left="4604" w:hanging="360"/>
      </w:pPr>
      <w:rPr>
        <w:rFonts w:ascii="Wingdings" w:hAnsi="Wingdings" w:hint="default"/>
      </w:rPr>
    </w:lvl>
    <w:lvl w:ilvl="6" w:tplc="04150001">
      <w:numFmt w:val="decimal"/>
      <w:lvlText w:val=""/>
      <w:lvlJc w:val="left"/>
      <w:pPr>
        <w:ind w:left="5324" w:hanging="360"/>
      </w:pPr>
      <w:rPr>
        <w:rFonts w:ascii="Symbol" w:hAnsi="Symbol" w:hint="default"/>
      </w:rPr>
    </w:lvl>
    <w:lvl w:ilvl="7" w:tplc="04150003">
      <w:numFmt w:val="decimal"/>
      <w:lvlText w:val="o"/>
      <w:lvlJc w:val="left"/>
      <w:pPr>
        <w:ind w:left="6044" w:hanging="360"/>
      </w:pPr>
      <w:rPr>
        <w:rFonts w:ascii="Courier New" w:hAnsi="Courier New" w:cs="Courier New" w:hint="default"/>
      </w:rPr>
    </w:lvl>
    <w:lvl w:ilvl="8" w:tplc="04150005">
      <w:numFmt w:val="decimal"/>
      <w:lvlText w:val=""/>
      <w:lvlJc w:val="left"/>
      <w:pPr>
        <w:ind w:left="6764" w:hanging="360"/>
      </w:pPr>
      <w:rPr>
        <w:rFonts w:ascii="Wingdings" w:hAnsi="Wingdings" w:hint="default"/>
      </w:rPr>
    </w:lvl>
  </w:abstractNum>
  <w:abstractNum w:abstractNumId="93" w15:restartNumberingAfterBreak="0">
    <w:nsid w:val="580C055B"/>
    <w:multiLevelType w:val="hybridMultilevel"/>
    <w:tmpl w:val="99F61824"/>
    <w:lvl w:ilvl="0" w:tplc="04150017">
      <w:start w:val="1"/>
      <w:numFmt w:val="lowerLetter"/>
      <w:lvlText w:val="%1)"/>
      <w:lvlJc w:val="left"/>
      <w:pPr>
        <w:ind w:left="1461" w:hanging="360"/>
      </w:p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94" w15:restartNumberingAfterBreak="0">
    <w:nsid w:val="58544AFB"/>
    <w:multiLevelType w:val="hybridMultilevel"/>
    <w:tmpl w:val="6DDE4714"/>
    <w:lvl w:ilvl="0" w:tplc="0415000B">
      <w:start w:val="1"/>
      <w:numFmt w:val="bullet"/>
      <w:lvlText w:val=""/>
      <w:lvlJc w:val="left"/>
      <w:pPr>
        <w:ind w:left="1944" w:hanging="360"/>
      </w:pPr>
      <w:rPr>
        <w:rFonts w:ascii="Wingdings" w:hAnsi="Wingdings" w:hint="default"/>
      </w:rPr>
    </w:lvl>
    <w:lvl w:ilvl="1" w:tplc="04150003" w:tentative="1">
      <w:start w:val="1"/>
      <w:numFmt w:val="bullet"/>
      <w:lvlText w:val="o"/>
      <w:lvlJc w:val="left"/>
      <w:pPr>
        <w:ind w:left="2664" w:hanging="360"/>
      </w:pPr>
      <w:rPr>
        <w:rFonts w:ascii="Courier New" w:hAnsi="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95" w15:restartNumberingAfterBreak="0">
    <w:nsid w:val="58977266"/>
    <w:multiLevelType w:val="hybridMultilevel"/>
    <w:tmpl w:val="E5E65E66"/>
    <w:lvl w:ilvl="0" w:tplc="F5FA0EFE">
      <w:start w:val="1"/>
      <w:numFmt w:val="decimal"/>
      <w:lvlText w:val="%1."/>
      <w:lvlJc w:val="left"/>
      <w:pPr>
        <w:tabs>
          <w:tab w:val="num" w:pos="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5898160B"/>
    <w:multiLevelType w:val="multilevel"/>
    <w:tmpl w:val="A64E9E7A"/>
    <w:styleLink w:val="Styl15"/>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60"/>
        </w:tabs>
        <w:ind w:left="1044" w:hanging="504"/>
      </w:pPr>
      <w:rPr>
        <w:rFonts w:cs="Times New Roman" w:hint="default"/>
        <w:color w:val="FF0000"/>
      </w:rPr>
    </w:lvl>
    <w:lvl w:ilvl="3">
      <w:start w:val="1"/>
      <w:numFmt w:val="lowerLetter"/>
      <w:lvlText w:val="%4."/>
      <w:lvlJc w:val="left"/>
      <w:pPr>
        <w:tabs>
          <w:tab w:val="num" w:pos="1440"/>
        </w:tabs>
        <w:ind w:left="1440" w:hanging="3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7" w15:restartNumberingAfterBreak="0">
    <w:nsid w:val="5A5F47B0"/>
    <w:multiLevelType w:val="hybridMultilevel"/>
    <w:tmpl w:val="88CED6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8" w15:restartNumberingAfterBreak="0">
    <w:nsid w:val="5BF05275"/>
    <w:multiLevelType w:val="hybridMultilevel"/>
    <w:tmpl w:val="C226D3FA"/>
    <w:lvl w:ilvl="0" w:tplc="BD76E2D0">
      <w:start w:val="7"/>
      <w:numFmt w:val="decimal"/>
      <w:lvlText w:val="%1."/>
      <w:lvlJc w:val="left"/>
      <w:pPr>
        <w:ind w:left="360" w:hanging="360"/>
      </w:pPr>
      <w:rPr>
        <w:rFonts w:cs="Times New Roman" w:hint="default"/>
        <w:b w:val="0"/>
        <w:bCs/>
      </w:rPr>
    </w:lvl>
    <w:lvl w:ilvl="1" w:tplc="04150019" w:tentative="1">
      <w:start w:val="1"/>
      <w:numFmt w:val="lowerLetter"/>
      <w:lvlText w:val="%2."/>
      <w:lvlJc w:val="left"/>
      <w:pPr>
        <w:ind w:left="-144" w:hanging="360"/>
      </w:pPr>
    </w:lvl>
    <w:lvl w:ilvl="2" w:tplc="0415001B" w:tentative="1">
      <w:start w:val="1"/>
      <w:numFmt w:val="lowerRoman"/>
      <w:lvlText w:val="%3."/>
      <w:lvlJc w:val="right"/>
      <w:pPr>
        <w:ind w:left="576" w:hanging="180"/>
      </w:pPr>
    </w:lvl>
    <w:lvl w:ilvl="3" w:tplc="0415000F" w:tentative="1">
      <w:start w:val="1"/>
      <w:numFmt w:val="decimal"/>
      <w:lvlText w:val="%4."/>
      <w:lvlJc w:val="left"/>
      <w:pPr>
        <w:ind w:left="1296" w:hanging="360"/>
      </w:pPr>
    </w:lvl>
    <w:lvl w:ilvl="4" w:tplc="04150019" w:tentative="1">
      <w:start w:val="1"/>
      <w:numFmt w:val="lowerLetter"/>
      <w:lvlText w:val="%5."/>
      <w:lvlJc w:val="left"/>
      <w:pPr>
        <w:ind w:left="2016" w:hanging="360"/>
      </w:pPr>
    </w:lvl>
    <w:lvl w:ilvl="5" w:tplc="0415001B" w:tentative="1">
      <w:start w:val="1"/>
      <w:numFmt w:val="lowerRoman"/>
      <w:lvlText w:val="%6."/>
      <w:lvlJc w:val="right"/>
      <w:pPr>
        <w:ind w:left="2736" w:hanging="180"/>
      </w:pPr>
    </w:lvl>
    <w:lvl w:ilvl="6" w:tplc="0415000F" w:tentative="1">
      <w:start w:val="1"/>
      <w:numFmt w:val="decimal"/>
      <w:lvlText w:val="%7."/>
      <w:lvlJc w:val="left"/>
      <w:pPr>
        <w:ind w:left="3456" w:hanging="360"/>
      </w:pPr>
    </w:lvl>
    <w:lvl w:ilvl="7" w:tplc="04150019" w:tentative="1">
      <w:start w:val="1"/>
      <w:numFmt w:val="lowerLetter"/>
      <w:lvlText w:val="%8."/>
      <w:lvlJc w:val="left"/>
      <w:pPr>
        <w:ind w:left="4176" w:hanging="360"/>
      </w:pPr>
    </w:lvl>
    <w:lvl w:ilvl="8" w:tplc="0415001B" w:tentative="1">
      <w:start w:val="1"/>
      <w:numFmt w:val="lowerRoman"/>
      <w:lvlText w:val="%9."/>
      <w:lvlJc w:val="right"/>
      <w:pPr>
        <w:ind w:left="4896" w:hanging="180"/>
      </w:pPr>
    </w:lvl>
  </w:abstractNum>
  <w:abstractNum w:abstractNumId="99" w15:restartNumberingAfterBreak="0">
    <w:nsid w:val="5C3D6C59"/>
    <w:multiLevelType w:val="hybridMultilevel"/>
    <w:tmpl w:val="166C7B5E"/>
    <w:lvl w:ilvl="0" w:tplc="04150011">
      <w:start w:val="1"/>
      <w:numFmt w:val="decimal"/>
      <w:lvlText w:val="%1)"/>
      <w:lvlJc w:val="left"/>
      <w:pPr>
        <w:ind w:left="1004" w:hanging="360"/>
      </w:pPr>
    </w:lvl>
    <w:lvl w:ilvl="1" w:tplc="04150003">
      <w:numFmt w:val="decimal"/>
      <w:lvlText w:val="o"/>
      <w:lvlJc w:val="left"/>
      <w:pPr>
        <w:ind w:left="1724" w:hanging="360"/>
      </w:pPr>
      <w:rPr>
        <w:rFonts w:ascii="Courier New" w:hAnsi="Courier New" w:cs="Courier New" w:hint="default"/>
      </w:rPr>
    </w:lvl>
    <w:lvl w:ilvl="2" w:tplc="04150005">
      <w:numFmt w:val="decimal"/>
      <w:lvlText w:val=""/>
      <w:lvlJc w:val="left"/>
      <w:pPr>
        <w:ind w:left="2444" w:hanging="360"/>
      </w:pPr>
      <w:rPr>
        <w:rFonts w:ascii="Wingdings" w:hAnsi="Wingdings" w:hint="default"/>
      </w:rPr>
    </w:lvl>
    <w:lvl w:ilvl="3" w:tplc="04150001">
      <w:numFmt w:val="decimal"/>
      <w:lvlText w:val=""/>
      <w:lvlJc w:val="left"/>
      <w:pPr>
        <w:ind w:left="3164" w:hanging="360"/>
      </w:pPr>
      <w:rPr>
        <w:rFonts w:ascii="Symbol" w:hAnsi="Symbol" w:hint="default"/>
      </w:rPr>
    </w:lvl>
    <w:lvl w:ilvl="4" w:tplc="04150003">
      <w:numFmt w:val="decimal"/>
      <w:lvlText w:val="o"/>
      <w:lvlJc w:val="left"/>
      <w:pPr>
        <w:ind w:left="3884" w:hanging="360"/>
      </w:pPr>
      <w:rPr>
        <w:rFonts w:ascii="Courier New" w:hAnsi="Courier New" w:cs="Courier New" w:hint="default"/>
      </w:rPr>
    </w:lvl>
    <w:lvl w:ilvl="5" w:tplc="04150005">
      <w:numFmt w:val="decimal"/>
      <w:lvlText w:val=""/>
      <w:lvlJc w:val="left"/>
      <w:pPr>
        <w:ind w:left="4604" w:hanging="360"/>
      </w:pPr>
      <w:rPr>
        <w:rFonts w:ascii="Wingdings" w:hAnsi="Wingdings" w:hint="default"/>
      </w:rPr>
    </w:lvl>
    <w:lvl w:ilvl="6" w:tplc="04150001">
      <w:numFmt w:val="decimal"/>
      <w:lvlText w:val=""/>
      <w:lvlJc w:val="left"/>
      <w:pPr>
        <w:ind w:left="5324" w:hanging="360"/>
      </w:pPr>
      <w:rPr>
        <w:rFonts w:ascii="Symbol" w:hAnsi="Symbol" w:hint="default"/>
      </w:rPr>
    </w:lvl>
    <w:lvl w:ilvl="7" w:tplc="04150003">
      <w:numFmt w:val="decimal"/>
      <w:lvlText w:val="o"/>
      <w:lvlJc w:val="left"/>
      <w:pPr>
        <w:ind w:left="6044" w:hanging="360"/>
      </w:pPr>
      <w:rPr>
        <w:rFonts w:ascii="Courier New" w:hAnsi="Courier New" w:cs="Courier New" w:hint="default"/>
      </w:rPr>
    </w:lvl>
    <w:lvl w:ilvl="8" w:tplc="04150005">
      <w:numFmt w:val="decimal"/>
      <w:lvlText w:val=""/>
      <w:lvlJc w:val="left"/>
      <w:pPr>
        <w:ind w:left="6764" w:hanging="360"/>
      </w:pPr>
      <w:rPr>
        <w:rFonts w:ascii="Wingdings" w:hAnsi="Wingdings" w:hint="default"/>
      </w:rPr>
    </w:lvl>
  </w:abstractNum>
  <w:abstractNum w:abstractNumId="10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1" w15:restartNumberingAfterBreak="0">
    <w:nsid w:val="5CD47EB9"/>
    <w:multiLevelType w:val="hybridMultilevel"/>
    <w:tmpl w:val="0A22149C"/>
    <w:lvl w:ilvl="0" w:tplc="DBF860C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EB334F2"/>
    <w:multiLevelType w:val="multilevel"/>
    <w:tmpl w:val="8730E0F6"/>
    <w:lvl w:ilvl="0">
      <w:start w:val="2"/>
      <w:numFmt w:val="decimal"/>
      <w:lvlText w:val="%1."/>
      <w:lvlJc w:val="left"/>
      <w:pPr>
        <w:ind w:left="3763" w:hanging="360"/>
      </w:pPr>
      <w:rPr>
        <w:rFonts w:cs="Times New Roman" w:hint="default"/>
        <w:b w:val="0"/>
        <w:bCs w:val="0"/>
      </w:rPr>
    </w:lvl>
    <w:lvl w:ilvl="1">
      <w:start w:val="1"/>
      <w:numFmt w:val="decimal"/>
      <w:lvlText w:val="%1.%2."/>
      <w:lvlJc w:val="left"/>
      <w:pPr>
        <w:ind w:left="4119" w:hanging="432"/>
      </w:pPr>
      <w:rPr>
        <w:rFonts w:cs="Times New Roman" w:hint="default"/>
        <w:b/>
        <w:i w:val="0"/>
        <w:color w:val="auto"/>
        <w:sz w:val="24"/>
        <w:szCs w:val="24"/>
      </w:rPr>
    </w:lvl>
    <w:lvl w:ilvl="2">
      <w:start w:val="1"/>
      <w:numFmt w:val="decimal"/>
      <w:lvlText w:val="%1.%2.%3."/>
      <w:lvlJc w:val="left"/>
      <w:pPr>
        <w:ind w:left="4627" w:hanging="504"/>
      </w:pPr>
      <w:rPr>
        <w:rFonts w:cs="Times New Roman" w:hint="default"/>
      </w:rPr>
    </w:lvl>
    <w:lvl w:ilvl="3">
      <w:start w:val="1"/>
      <w:numFmt w:val="decimal"/>
      <w:lvlText w:val="%1.%2.%3.%4."/>
      <w:lvlJc w:val="left"/>
      <w:pPr>
        <w:ind w:left="5131" w:hanging="648"/>
      </w:pPr>
      <w:rPr>
        <w:rFonts w:cs="Times New Roman" w:hint="default"/>
      </w:rPr>
    </w:lvl>
    <w:lvl w:ilvl="4">
      <w:start w:val="1"/>
      <w:numFmt w:val="decimal"/>
      <w:lvlText w:val="%1.%2.%3.%4.%5."/>
      <w:lvlJc w:val="left"/>
      <w:pPr>
        <w:ind w:left="5635" w:hanging="792"/>
      </w:pPr>
      <w:rPr>
        <w:rFonts w:cs="Times New Roman" w:hint="default"/>
      </w:rPr>
    </w:lvl>
    <w:lvl w:ilvl="5">
      <w:start w:val="1"/>
      <w:numFmt w:val="decimal"/>
      <w:lvlText w:val="%1.%2.%3.%4.%5.%6."/>
      <w:lvlJc w:val="left"/>
      <w:pPr>
        <w:ind w:left="6139" w:hanging="936"/>
      </w:pPr>
      <w:rPr>
        <w:rFonts w:cs="Times New Roman" w:hint="default"/>
      </w:rPr>
    </w:lvl>
    <w:lvl w:ilvl="6">
      <w:start w:val="1"/>
      <w:numFmt w:val="decimal"/>
      <w:lvlText w:val="%1.%2.%3.%4.%5.%6.%7."/>
      <w:lvlJc w:val="left"/>
      <w:pPr>
        <w:ind w:left="6643" w:hanging="1080"/>
      </w:pPr>
      <w:rPr>
        <w:rFonts w:cs="Times New Roman" w:hint="default"/>
      </w:rPr>
    </w:lvl>
    <w:lvl w:ilvl="7">
      <w:start w:val="1"/>
      <w:numFmt w:val="decimal"/>
      <w:lvlText w:val="%1.%2.%3.%4.%5.%6.%7.%8."/>
      <w:lvlJc w:val="left"/>
      <w:pPr>
        <w:ind w:left="7147" w:hanging="1224"/>
      </w:pPr>
      <w:rPr>
        <w:rFonts w:cs="Times New Roman" w:hint="default"/>
      </w:rPr>
    </w:lvl>
    <w:lvl w:ilvl="8">
      <w:start w:val="1"/>
      <w:numFmt w:val="decimal"/>
      <w:lvlText w:val="%1.%2.%3.%4.%5.%6.%7.%8.%9."/>
      <w:lvlJc w:val="left"/>
      <w:pPr>
        <w:ind w:left="7723" w:hanging="1440"/>
      </w:pPr>
      <w:rPr>
        <w:rFonts w:cs="Times New Roman" w:hint="default"/>
      </w:rPr>
    </w:lvl>
  </w:abstractNum>
  <w:abstractNum w:abstractNumId="103" w15:restartNumberingAfterBreak="0">
    <w:nsid w:val="60AA1E56"/>
    <w:multiLevelType w:val="hybridMultilevel"/>
    <w:tmpl w:val="93605DFC"/>
    <w:lvl w:ilvl="0" w:tplc="8E16852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4"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5" w15:restartNumberingAfterBreak="0">
    <w:nsid w:val="62662D9A"/>
    <w:multiLevelType w:val="hybridMultilevel"/>
    <w:tmpl w:val="3344361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15:restartNumberingAfterBreak="0">
    <w:nsid w:val="65913000"/>
    <w:multiLevelType w:val="hybridMultilevel"/>
    <w:tmpl w:val="16CACB64"/>
    <w:lvl w:ilvl="0" w:tplc="4ADC5DFA">
      <w:start w:val="12"/>
      <w:numFmt w:val="decimal"/>
      <w:lvlText w:val="%1."/>
      <w:lvlJc w:val="left"/>
      <w:pPr>
        <w:ind w:left="720" w:hanging="360"/>
      </w:pPr>
      <w:rPr>
        <w:rFonts w:ascii="Calibri Light" w:hAnsi="Calibri Light" w:cs="Calibri Light" w:hint="default"/>
        <w:b w:val="0"/>
        <w:bCs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5D9154F"/>
    <w:multiLevelType w:val="hybridMultilevel"/>
    <w:tmpl w:val="25BE3CDA"/>
    <w:lvl w:ilvl="0" w:tplc="04150017">
      <w:start w:val="1"/>
      <w:numFmt w:val="lowerLetter"/>
      <w:lvlText w:val="%1)"/>
      <w:lvlJc w:val="left"/>
      <w:pPr>
        <w:ind w:left="680" w:firstLine="341"/>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108" w15:restartNumberingAfterBreak="0">
    <w:nsid w:val="667A178D"/>
    <w:multiLevelType w:val="hybridMultilevel"/>
    <w:tmpl w:val="42F89056"/>
    <w:lvl w:ilvl="0" w:tplc="AF468AF8">
      <w:start w:val="2"/>
      <w:numFmt w:val="decimal"/>
      <w:lvlText w:val="%1)"/>
      <w:lvlJc w:val="left"/>
      <w:pPr>
        <w:ind w:left="1440" w:hanging="360"/>
      </w:pPr>
      <w:rPr>
        <w:rFonts w:hint="default"/>
        <w:b/>
        <w:bCs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75D2A90"/>
    <w:multiLevelType w:val="hybridMultilevel"/>
    <w:tmpl w:val="80F6C8FE"/>
    <w:lvl w:ilvl="0" w:tplc="6EDC6B42">
      <w:start w:val="6"/>
      <w:numFmt w:val="decimal"/>
      <w:lvlText w:val="%1."/>
      <w:lvlJc w:val="left"/>
      <w:pPr>
        <w:ind w:left="360" w:hanging="360"/>
      </w:pPr>
      <w:rPr>
        <w:rFonts w:ascii="Calibri Light" w:hAnsi="Calibri Light" w:cs="Calibri Light" w:hint="default"/>
        <w:b w:val="0"/>
        <w:bCs w:val="0"/>
        <w:i w:val="0"/>
        <w:color w:val="auto"/>
        <w:sz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0" w15:restartNumberingAfterBreak="0">
    <w:nsid w:val="676268B8"/>
    <w:multiLevelType w:val="hybridMultilevel"/>
    <w:tmpl w:val="64C09E60"/>
    <w:lvl w:ilvl="0" w:tplc="33A4744C">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11" w15:restartNumberingAfterBreak="0">
    <w:nsid w:val="68B068F9"/>
    <w:multiLevelType w:val="multilevel"/>
    <w:tmpl w:val="231AF732"/>
    <w:styleLink w:val="Styl23"/>
    <w:lvl w:ilvl="0">
      <w:start w:val="6"/>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2160"/>
        </w:tabs>
        <w:ind w:left="2160" w:hanging="144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420"/>
        </w:tabs>
        <w:ind w:left="3420" w:hanging="216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112" w15:restartNumberingAfterBreak="0">
    <w:nsid w:val="6BCE028B"/>
    <w:multiLevelType w:val="multilevel"/>
    <w:tmpl w:val="7D7445FE"/>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3"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EAD29B3"/>
    <w:multiLevelType w:val="hybridMultilevel"/>
    <w:tmpl w:val="7310C69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5" w15:restartNumberingAfterBreak="0">
    <w:nsid w:val="6FA01676"/>
    <w:multiLevelType w:val="multilevel"/>
    <w:tmpl w:val="5F406D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6FC23FB1"/>
    <w:multiLevelType w:val="multilevel"/>
    <w:tmpl w:val="5B1CC7CE"/>
    <w:lvl w:ilvl="0">
      <w:start w:val="1"/>
      <w:numFmt w:val="decimal"/>
      <w:lvlText w:val="%1)"/>
      <w:lvlJc w:val="left"/>
      <w:pPr>
        <w:ind w:left="360" w:hanging="360"/>
      </w:pPr>
      <w:rPr>
        <w:rFonts w:cs="Times New Roman"/>
        <w:b/>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7" w15:restartNumberingAfterBreak="0">
    <w:nsid w:val="705C42F9"/>
    <w:multiLevelType w:val="hybridMultilevel"/>
    <w:tmpl w:val="A414098E"/>
    <w:lvl w:ilvl="0" w:tplc="33A4744C">
      <w:start w:val="1"/>
      <w:numFmt w:val="bullet"/>
      <w:lvlText w:val=""/>
      <w:lvlJc w:val="left"/>
      <w:pPr>
        <w:ind w:left="1276" w:hanging="360"/>
      </w:pPr>
      <w:rPr>
        <w:rFonts w:ascii="Symbol" w:hAnsi="Symbol" w:hint="default"/>
      </w:rPr>
    </w:lvl>
    <w:lvl w:ilvl="1" w:tplc="04150003" w:tentative="1">
      <w:start w:val="1"/>
      <w:numFmt w:val="bullet"/>
      <w:lvlText w:val="o"/>
      <w:lvlJc w:val="left"/>
      <w:pPr>
        <w:ind w:left="1996" w:hanging="360"/>
      </w:pPr>
      <w:rPr>
        <w:rFonts w:ascii="Courier New" w:hAnsi="Courier New" w:cs="Courier New" w:hint="default"/>
      </w:rPr>
    </w:lvl>
    <w:lvl w:ilvl="2" w:tplc="04150005" w:tentative="1">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cs="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cs="Courier New" w:hint="default"/>
      </w:rPr>
    </w:lvl>
    <w:lvl w:ilvl="8" w:tplc="04150005" w:tentative="1">
      <w:start w:val="1"/>
      <w:numFmt w:val="bullet"/>
      <w:lvlText w:val=""/>
      <w:lvlJc w:val="left"/>
      <w:pPr>
        <w:ind w:left="7036" w:hanging="360"/>
      </w:pPr>
      <w:rPr>
        <w:rFonts w:ascii="Wingdings" w:hAnsi="Wingdings" w:hint="default"/>
      </w:rPr>
    </w:lvl>
  </w:abstractNum>
  <w:abstractNum w:abstractNumId="118" w15:restartNumberingAfterBreak="0">
    <w:nsid w:val="710C3577"/>
    <w:multiLevelType w:val="hybridMultilevel"/>
    <w:tmpl w:val="A094C44E"/>
    <w:lvl w:ilvl="0" w:tplc="845C3DFE">
      <w:start w:val="1"/>
      <w:numFmt w:val="decimal"/>
      <w:lvlText w:val="%1."/>
      <w:lvlJc w:val="left"/>
      <w:pPr>
        <w:tabs>
          <w:tab w:val="num" w:pos="0"/>
        </w:tabs>
        <w:ind w:left="284" w:hanging="284"/>
      </w:pPr>
      <w:rPr>
        <w:rFonts w:ascii="Calibri" w:eastAsia="Times New Roman" w:hAnsi="Calibri" w:cs="Times New Roman" w:hint="default"/>
        <w:b w:val="0"/>
        <w:color w:val="auto"/>
      </w:rPr>
    </w:lvl>
    <w:lvl w:ilvl="1" w:tplc="D856F422">
      <w:start w:val="1"/>
      <w:numFmt w:val="lowerLetter"/>
      <w:lvlText w:val="%2)"/>
      <w:lvlJc w:val="left"/>
      <w:pPr>
        <w:tabs>
          <w:tab w:val="num" w:pos="502"/>
        </w:tabs>
        <w:ind w:left="502"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71726EB5"/>
    <w:multiLevelType w:val="multilevel"/>
    <w:tmpl w:val="9EF0F9A0"/>
    <w:lvl w:ilvl="0">
      <w:start w:val="1"/>
      <w:numFmt w:val="decimal"/>
      <w:lvlText w:val="%1."/>
      <w:lvlJc w:val="left"/>
      <w:pPr>
        <w:tabs>
          <w:tab w:val="num" w:pos="0"/>
        </w:tabs>
        <w:ind w:left="284" w:hanging="284"/>
      </w:pPr>
      <w:rPr>
        <w:rFonts w:ascii="Calibri Light" w:eastAsia="Times New Roman" w:hAnsi="Calibri Light" w:cs="Calibri Light" w:hint="default"/>
        <w:b w:val="0"/>
        <w:color w:val="auto"/>
      </w:rPr>
    </w:lvl>
    <w:lvl w:ilvl="1">
      <w:start w:val="1"/>
      <w:numFmt w:val="lowerLetter"/>
      <w:lvlText w:val="%2)"/>
      <w:lvlJc w:val="left"/>
      <w:pPr>
        <w:tabs>
          <w:tab w:val="num" w:pos="502"/>
        </w:tabs>
        <w:ind w:left="502"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727B173A"/>
    <w:multiLevelType w:val="hybridMultilevel"/>
    <w:tmpl w:val="9E4439B4"/>
    <w:lvl w:ilvl="0" w:tplc="135613C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3BB22CA"/>
    <w:multiLevelType w:val="hybridMultilevel"/>
    <w:tmpl w:val="BC74308A"/>
    <w:lvl w:ilvl="0" w:tplc="BE208718">
      <w:start w:val="15"/>
      <w:numFmt w:val="lowerLetter"/>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4A94A7E"/>
    <w:multiLevelType w:val="multilevel"/>
    <w:tmpl w:val="8730E0F6"/>
    <w:styleLink w:val="Styl271"/>
    <w:lvl w:ilvl="0">
      <w:start w:val="2"/>
      <w:numFmt w:val="decimal"/>
      <w:lvlText w:val="%1."/>
      <w:lvlJc w:val="left"/>
      <w:pPr>
        <w:ind w:left="3763" w:hanging="360"/>
      </w:pPr>
      <w:rPr>
        <w:rFonts w:cs="Times New Roman" w:hint="default"/>
        <w:b w:val="0"/>
        <w:bCs w:val="0"/>
      </w:rPr>
    </w:lvl>
    <w:lvl w:ilvl="1">
      <w:start w:val="1"/>
      <w:numFmt w:val="decimal"/>
      <w:lvlText w:val="%1.%2."/>
      <w:lvlJc w:val="left"/>
      <w:pPr>
        <w:ind w:left="4119" w:hanging="432"/>
      </w:pPr>
      <w:rPr>
        <w:rFonts w:cs="Times New Roman" w:hint="default"/>
        <w:b/>
        <w:i w:val="0"/>
        <w:color w:val="auto"/>
        <w:sz w:val="24"/>
        <w:szCs w:val="24"/>
      </w:rPr>
    </w:lvl>
    <w:lvl w:ilvl="2">
      <w:start w:val="1"/>
      <w:numFmt w:val="decimal"/>
      <w:lvlText w:val="%1.%2.%3."/>
      <w:lvlJc w:val="left"/>
      <w:pPr>
        <w:ind w:left="4627" w:hanging="504"/>
      </w:pPr>
      <w:rPr>
        <w:rFonts w:cs="Times New Roman" w:hint="default"/>
      </w:rPr>
    </w:lvl>
    <w:lvl w:ilvl="3">
      <w:start w:val="1"/>
      <w:numFmt w:val="decimal"/>
      <w:lvlText w:val="%1.%2.%3.%4."/>
      <w:lvlJc w:val="left"/>
      <w:pPr>
        <w:ind w:left="5131" w:hanging="648"/>
      </w:pPr>
      <w:rPr>
        <w:rFonts w:cs="Times New Roman" w:hint="default"/>
      </w:rPr>
    </w:lvl>
    <w:lvl w:ilvl="4">
      <w:start w:val="1"/>
      <w:numFmt w:val="decimal"/>
      <w:lvlText w:val="%1.%2.%3.%4.%5."/>
      <w:lvlJc w:val="left"/>
      <w:pPr>
        <w:ind w:left="5635" w:hanging="792"/>
      </w:pPr>
      <w:rPr>
        <w:rFonts w:cs="Times New Roman" w:hint="default"/>
      </w:rPr>
    </w:lvl>
    <w:lvl w:ilvl="5">
      <w:start w:val="1"/>
      <w:numFmt w:val="decimal"/>
      <w:lvlText w:val="%1.%2.%3.%4.%5.%6."/>
      <w:lvlJc w:val="left"/>
      <w:pPr>
        <w:ind w:left="6139" w:hanging="936"/>
      </w:pPr>
      <w:rPr>
        <w:rFonts w:cs="Times New Roman" w:hint="default"/>
      </w:rPr>
    </w:lvl>
    <w:lvl w:ilvl="6">
      <w:start w:val="1"/>
      <w:numFmt w:val="decimal"/>
      <w:lvlText w:val="%1.%2.%3.%4.%5.%6.%7."/>
      <w:lvlJc w:val="left"/>
      <w:pPr>
        <w:ind w:left="6643" w:hanging="1080"/>
      </w:pPr>
      <w:rPr>
        <w:rFonts w:cs="Times New Roman" w:hint="default"/>
      </w:rPr>
    </w:lvl>
    <w:lvl w:ilvl="7">
      <w:start w:val="1"/>
      <w:numFmt w:val="decimal"/>
      <w:lvlText w:val="%1.%2.%3.%4.%5.%6.%7.%8."/>
      <w:lvlJc w:val="left"/>
      <w:pPr>
        <w:ind w:left="7147" w:hanging="1224"/>
      </w:pPr>
      <w:rPr>
        <w:rFonts w:cs="Times New Roman" w:hint="default"/>
      </w:rPr>
    </w:lvl>
    <w:lvl w:ilvl="8">
      <w:start w:val="1"/>
      <w:numFmt w:val="decimal"/>
      <w:lvlText w:val="%1.%2.%3.%4.%5.%6.%7.%8.%9."/>
      <w:lvlJc w:val="left"/>
      <w:pPr>
        <w:ind w:left="7723" w:hanging="1440"/>
      </w:pPr>
      <w:rPr>
        <w:rFonts w:cs="Times New Roman" w:hint="default"/>
      </w:rPr>
    </w:lvl>
  </w:abstractNum>
  <w:abstractNum w:abstractNumId="124" w15:restartNumberingAfterBreak="0">
    <w:nsid w:val="74C575AB"/>
    <w:multiLevelType w:val="hybridMultilevel"/>
    <w:tmpl w:val="FD0EA09A"/>
    <w:lvl w:ilvl="0" w:tplc="4426FA02">
      <w:start w:val="2"/>
      <w:numFmt w:val="decimal"/>
      <w:lvlText w:val="%1."/>
      <w:lvlJc w:val="left"/>
      <w:pPr>
        <w:ind w:left="50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4E71278"/>
    <w:multiLevelType w:val="hybridMultilevel"/>
    <w:tmpl w:val="3F6EF046"/>
    <w:lvl w:ilvl="0" w:tplc="3BBAC872">
      <w:start w:val="1"/>
      <w:numFmt w:val="decimal"/>
      <w:lvlText w:val="%1."/>
      <w:lvlJc w:val="left"/>
      <w:pPr>
        <w:ind w:left="786" w:hanging="360"/>
      </w:pPr>
      <w:rPr>
        <w:rFonts w:cs="Times New Roman" w:hint="default"/>
        <w:b/>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26" w15:restartNumberingAfterBreak="0">
    <w:nsid w:val="76294263"/>
    <w:multiLevelType w:val="hybridMultilevel"/>
    <w:tmpl w:val="EEACEAD8"/>
    <w:lvl w:ilvl="0" w:tplc="A1A6EF32">
      <w:start w:val="1"/>
      <w:numFmt w:val="decimal"/>
      <w:lvlText w:val="%1)"/>
      <w:lvlJc w:val="left"/>
      <w:pPr>
        <w:ind w:left="680" w:hanging="340"/>
      </w:pPr>
      <w:rPr>
        <w:rFonts w:cs="Times New Roman" w:hint="default"/>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27" w15:restartNumberingAfterBreak="0">
    <w:nsid w:val="765160A1"/>
    <w:multiLevelType w:val="hybridMultilevel"/>
    <w:tmpl w:val="122436DC"/>
    <w:lvl w:ilvl="0" w:tplc="1FC4E5D8">
      <w:start w:val="2"/>
      <w:numFmt w:val="decimal"/>
      <w:lvlText w:val="%1."/>
      <w:lvlJc w:val="left"/>
      <w:pPr>
        <w:ind w:left="1440" w:hanging="360"/>
      </w:pPr>
      <w:rPr>
        <w:rFonts w:ascii="Calibri Light" w:hAnsi="Calibri Light" w:cs="Calibri Light" w:hint="default"/>
        <w:b w:val="0"/>
        <w:bCs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6655ACF"/>
    <w:multiLevelType w:val="hybridMultilevel"/>
    <w:tmpl w:val="AA32CFAE"/>
    <w:lvl w:ilvl="0" w:tplc="EFA2C330">
      <w:start w:val="8"/>
      <w:numFmt w:val="decimal"/>
      <w:lvlText w:val="%1."/>
      <w:lvlJc w:val="left"/>
      <w:pPr>
        <w:ind w:left="1276" w:hanging="360"/>
      </w:pPr>
      <w:rPr>
        <w:rFonts w:ascii="Calibri" w:hAnsi="Calibri" w:cs="Times New Roman" w:hint="default"/>
        <w:b w:val="0"/>
        <w:bCs w:val="0"/>
        <w:i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9" w15:restartNumberingAfterBreak="0">
    <w:nsid w:val="77A8331A"/>
    <w:multiLevelType w:val="hybridMultilevel"/>
    <w:tmpl w:val="EEACEAD8"/>
    <w:lvl w:ilvl="0" w:tplc="A1A6EF32">
      <w:start w:val="1"/>
      <w:numFmt w:val="decimal"/>
      <w:lvlText w:val="%1)"/>
      <w:lvlJc w:val="left"/>
      <w:pPr>
        <w:ind w:left="680" w:hanging="340"/>
      </w:pPr>
      <w:rPr>
        <w:rFonts w:cs="Times New Roman" w:hint="default"/>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30" w15:restartNumberingAfterBreak="0">
    <w:nsid w:val="7B5408FA"/>
    <w:multiLevelType w:val="hybridMultilevel"/>
    <w:tmpl w:val="C1346D02"/>
    <w:lvl w:ilvl="0" w:tplc="649EA1A6">
      <w:start w:val="1"/>
      <w:numFmt w:val="decimal"/>
      <w:lvlText w:val="%1)"/>
      <w:lvlJc w:val="left"/>
      <w:pPr>
        <w:ind w:left="1440" w:hanging="360"/>
      </w:pPr>
      <w:rPr>
        <w:b/>
        <w:bCs/>
        <w:i w:val="0"/>
        <w:i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1" w15:restartNumberingAfterBreak="0">
    <w:nsid w:val="7BCE6C0F"/>
    <w:multiLevelType w:val="hybridMultilevel"/>
    <w:tmpl w:val="7E4CA266"/>
    <w:lvl w:ilvl="0" w:tplc="6CEAB8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E541E7C"/>
    <w:multiLevelType w:val="hybridMultilevel"/>
    <w:tmpl w:val="6C6CFD90"/>
    <w:lvl w:ilvl="0" w:tplc="8408891E">
      <w:start w:val="9"/>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F680365"/>
    <w:multiLevelType w:val="hybridMultilevel"/>
    <w:tmpl w:val="DA1879C2"/>
    <w:lvl w:ilvl="0" w:tplc="DF96187C">
      <w:start w:val="1"/>
      <w:numFmt w:val="decimal"/>
      <w:lvlText w:val="%1."/>
      <w:lvlJc w:val="left"/>
      <w:pPr>
        <w:ind w:left="1068" w:hanging="360"/>
      </w:pPr>
      <w:rPr>
        <w:rFonts w:cs="Times New Roman"/>
        <w:b w:val="0"/>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17">
      <w:start w:val="1"/>
      <w:numFmt w:val="lowerLetter"/>
      <w:lvlText w:val="%7)"/>
      <w:lvlJc w:val="left"/>
      <w:pPr>
        <w:ind w:left="5388" w:hanging="360"/>
      </w:p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num w:numId="1" w16cid:durableId="1266958391">
    <w:abstractNumId w:val="2"/>
  </w:num>
  <w:num w:numId="2" w16cid:durableId="273756119">
    <w:abstractNumId w:val="1"/>
  </w:num>
  <w:num w:numId="3" w16cid:durableId="1055816152">
    <w:abstractNumId w:val="0"/>
  </w:num>
  <w:num w:numId="4" w16cid:durableId="1947693295">
    <w:abstractNumId w:val="120"/>
  </w:num>
  <w:num w:numId="5" w16cid:durableId="846941157">
    <w:abstractNumId w:val="74"/>
  </w:num>
  <w:num w:numId="6" w16cid:durableId="1716075250">
    <w:abstractNumId w:val="113"/>
  </w:num>
  <w:num w:numId="7" w16cid:durableId="702436239">
    <w:abstractNumId w:val="104"/>
  </w:num>
  <w:num w:numId="8" w16cid:durableId="8725462">
    <w:abstractNumId w:val="100"/>
    <w:lvlOverride w:ilvl="0">
      <w:startOverride w:val="1"/>
    </w:lvlOverride>
  </w:num>
  <w:num w:numId="9" w16cid:durableId="1459447723">
    <w:abstractNumId w:val="72"/>
    <w:lvlOverride w:ilvl="0">
      <w:startOverride w:val="1"/>
    </w:lvlOverride>
  </w:num>
  <w:num w:numId="10" w16cid:durableId="752750087">
    <w:abstractNumId w:val="40"/>
  </w:num>
  <w:num w:numId="11" w16cid:durableId="733158763">
    <w:abstractNumId w:val="128"/>
  </w:num>
  <w:num w:numId="12" w16cid:durableId="1901667622">
    <w:abstractNumId w:val="94"/>
  </w:num>
  <w:num w:numId="13" w16cid:durableId="177084481">
    <w:abstractNumId w:val="60"/>
  </w:num>
  <w:num w:numId="14" w16cid:durableId="1305620674">
    <w:abstractNumId w:val="109"/>
  </w:num>
  <w:num w:numId="15" w16cid:durableId="1620915168">
    <w:abstractNumId w:val="44"/>
  </w:num>
  <w:num w:numId="16" w16cid:durableId="1221481422">
    <w:abstractNumId w:val="48"/>
  </w:num>
  <w:num w:numId="17" w16cid:durableId="1678968092">
    <w:abstractNumId w:val="83"/>
  </w:num>
  <w:num w:numId="18" w16cid:durableId="849492011">
    <w:abstractNumId w:val="77"/>
  </w:num>
  <w:num w:numId="19" w16cid:durableId="899558101">
    <w:abstractNumId w:val="50"/>
  </w:num>
  <w:num w:numId="20" w16cid:durableId="1540824785">
    <w:abstractNumId w:val="54"/>
  </w:num>
  <w:num w:numId="21" w16cid:durableId="1442384232">
    <w:abstractNumId w:val="8"/>
  </w:num>
  <w:num w:numId="22" w16cid:durableId="1000082417">
    <w:abstractNumId w:val="111"/>
  </w:num>
  <w:num w:numId="23" w16cid:durableId="876429125">
    <w:abstractNumId w:val="21"/>
  </w:num>
  <w:num w:numId="24" w16cid:durableId="106855730">
    <w:abstractNumId w:val="96"/>
  </w:num>
  <w:num w:numId="25" w16cid:durableId="1774594533">
    <w:abstractNumId w:val="79"/>
  </w:num>
  <w:num w:numId="26" w16cid:durableId="1411923368">
    <w:abstractNumId w:val="80"/>
  </w:num>
  <w:num w:numId="27" w16cid:durableId="135295185">
    <w:abstractNumId w:val="47"/>
  </w:num>
  <w:num w:numId="28" w16cid:durableId="1608611070">
    <w:abstractNumId w:val="10"/>
  </w:num>
  <w:num w:numId="29" w16cid:durableId="1348410139">
    <w:abstractNumId w:val="6"/>
  </w:num>
  <w:num w:numId="30" w16cid:durableId="1246567993">
    <w:abstractNumId w:val="34"/>
  </w:num>
  <w:num w:numId="31" w16cid:durableId="1577128549">
    <w:abstractNumId w:val="59"/>
  </w:num>
  <w:num w:numId="32" w16cid:durableId="223220470">
    <w:abstractNumId w:val="36"/>
  </w:num>
  <w:num w:numId="33" w16cid:durableId="1947229246">
    <w:abstractNumId w:val="125"/>
  </w:num>
  <w:num w:numId="34" w16cid:durableId="23557559">
    <w:abstractNumId w:val="75"/>
  </w:num>
  <w:num w:numId="35" w16cid:durableId="150871760">
    <w:abstractNumId w:val="105"/>
  </w:num>
  <w:num w:numId="36" w16cid:durableId="1160804939">
    <w:abstractNumId w:val="102"/>
  </w:num>
  <w:num w:numId="37" w16cid:durableId="567232882">
    <w:abstractNumId w:val="84"/>
  </w:num>
  <w:num w:numId="38" w16cid:durableId="1173952582">
    <w:abstractNumId w:val="87"/>
  </w:num>
  <w:num w:numId="39" w16cid:durableId="1295721789">
    <w:abstractNumId w:val="67"/>
  </w:num>
  <w:num w:numId="40" w16cid:durableId="363407814">
    <w:abstractNumId w:val="62"/>
  </w:num>
  <w:num w:numId="41" w16cid:durableId="134491492">
    <w:abstractNumId w:val="12"/>
  </w:num>
  <w:num w:numId="42" w16cid:durableId="2026787145">
    <w:abstractNumId w:val="123"/>
  </w:num>
  <w:num w:numId="43" w16cid:durableId="1156836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2110810">
    <w:abstractNumId w:val="27"/>
  </w:num>
  <w:num w:numId="45" w16cid:durableId="1964920341">
    <w:abstractNumId w:val="18"/>
  </w:num>
  <w:num w:numId="46" w16cid:durableId="1931623254">
    <w:abstractNumId w:val="32"/>
  </w:num>
  <w:num w:numId="47" w16cid:durableId="1514101856">
    <w:abstractNumId w:val="58"/>
  </w:num>
  <w:num w:numId="48" w16cid:durableId="1494418831">
    <w:abstractNumId w:val="116"/>
  </w:num>
  <w:num w:numId="49" w16cid:durableId="306863258">
    <w:abstractNumId w:val="73"/>
  </w:num>
  <w:num w:numId="50" w16cid:durableId="69737350">
    <w:abstractNumId w:val="110"/>
  </w:num>
  <w:num w:numId="51" w16cid:durableId="1595895547">
    <w:abstractNumId w:val="98"/>
  </w:num>
  <w:num w:numId="52" w16cid:durableId="1880774989">
    <w:abstractNumId w:val="20"/>
  </w:num>
  <w:num w:numId="53" w16cid:durableId="88868680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222513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269316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985351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4510566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67876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74661710">
    <w:abstractNumId w:val="63"/>
  </w:num>
  <w:num w:numId="60" w16cid:durableId="145379297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078077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32336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37596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0612799">
    <w:abstractNumId w:val="70"/>
  </w:num>
  <w:num w:numId="65" w16cid:durableId="762604453">
    <w:abstractNumId w:val="117"/>
  </w:num>
  <w:num w:numId="66" w16cid:durableId="440534459">
    <w:abstractNumId w:val="78"/>
  </w:num>
  <w:num w:numId="67" w16cid:durableId="841119544">
    <w:abstractNumId w:val="9"/>
  </w:num>
  <w:num w:numId="68" w16cid:durableId="2029604380">
    <w:abstractNumId w:val="52"/>
  </w:num>
  <w:num w:numId="69" w16cid:durableId="1107312263">
    <w:abstractNumId w:val="85"/>
  </w:num>
  <w:num w:numId="70" w16cid:durableId="1041594704">
    <w:abstractNumId w:val="66"/>
  </w:num>
  <w:num w:numId="71" w16cid:durableId="1879049601">
    <w:abstractNumId w:val="14"/>
  </w:num>
  <w:num w:numId="72" w16cid:durableId="1668627223">
    <w:abstractNumId w:val="41"/>
  </w:num>
  <w:num w:numId="73" w16cid:durableId="1567498353">
    <w:abstractNumId w:val="107"/>
  </w:num>
  <w:num w:numId="74" w16cid:durableId="250434047">
    <w:abstractNumId w:val="86"/>
  </w:num>
  <w:num w:numId="75" w16cid:durableId="1949509887">
    <w:abstractNumId w:val="129"/>
  </w:num>
  <w:num w:numId="76" w16cid:durableId="1498153397">
    <w:abstractNumId w:val="45"/>
  </w:num>
  <w:num w:numId="77" w16cid:durableId="1394084322">
    <w:abstractNumId w:val="89"/>
  </w:num>
  <w:num w:numId="78" w16cid:durableId="1214737692">
    <w:abstractNumId w:val="81"/>
  </w:num>
  <w:num w:numId="79" w16cid:durableId="1591545777">
    <w:abstractNumId w:val="126"/>
  </w:num>
  <w:num w:numId="80" w16cid:durableId="1988853001">
    <w:abstractNumId w:val="112"/>
  </w:num>
  <w:num w:numId="81" w16cid:durableId="293952820">
    <w:abstractNumId w:val="24"/>
  </w:num>
  <w:num w:numId="82" w16cid:durableId="813527499">
    <w:abstractNumId w:val="23"/>
  </w:num>
  <w:num w:numId="83" w16cid:durableId="1981033972">
    <w:abstractNumId w:val="88"/>
  </w:num>
  <w:num w:numId="84" w16cid:durableId="736367650">
    <w:abstractNumId w:val="39"/>
  </w:num>
  <w:num w:numId="85" w16cid:durableId="541941555">
    <w:abstractNumId w:val="53"/>
  </w:num>
  <w:num w:numId="86" w16cid:durableId="1673294451">
    <w:abstractNumId w:val="76"/>
  </w:num>
  <w:num w:numId="87" w16cid:durableId="2050765173">
    <w:abstractNumId w:val="30"/>
  </w:num>
  <w:num w:numId="88" w16cid:durableId="2076200463">
    <w:abstractNumId w:val="90"/>
  </w:num>
  <w:num w:numId="89" w16cid:durableId="394671695">
    <w:abstractNumId w:val="65"/>
  </w:num>
  <w:num w:numId="90" w16cid:durableId="1539899728">
    <w:abstractNumId w:val="22"/>
  </w:num>
  <w:num w:numId="91" w16cid:durableId="1504783762">
    <w:abstractNumId w:val="92"/>
  </w:num>
  <w:num w:numId="92" w16cid:durableId="544757478">
    <w:abstractNumId w:val="46"/>
  </w:num>
  <w:num w:numId="93" w16cid:durableId="1621033287">
    <w:abstractNumId w:val="99"/>
  </w:num>
  <w:num w:numId="94" w16cid:durableId="1987970429">
    <w:abstractNumId w:val="19"/>
  </w:num>
  <w:num w:numId="95" w16cid:durableId="1105614231">
    <w:abstractNumId w:val="64"/>
  </w:num>
  <w:num w:numId="96" w16cid:durableId="407503553">
    <w:abstractNumId w:val="124"/>
  </w:num>
  <w:num w:numId="97" w16cid:durableId="594172719">
    <w:abstractNumId w:val="42"/>
  </w:num>
  <w:num w:numId="98" w16cid:durableId="1678536368">
    <w:abstractNumId w:val="130"/>
  </w:num>
  <w:num w:numId="99" w16cid:durableId="35086954">
    <w:abstractNumId w:val="97"/>
  </w:num>
  <w:num w:numId="100" w16cid:durableId="128518025">
    <w:abstractNumId w:val="93"/>
  </w:num>
  <w:num w:numId="101" w16cid:durableId="1725256392">
    <w:abstractNumId w:val="127"/>
  </w:num>
  <w:num w:numId="102" w16cid:durableId="1553493412">
    <w:abstractNumId w:val="108"/>
  </w:num>
  <w:num w:numId="103" w16cid:durableId="1558739020">
    <w:abstractNumId w:val="61"/>
  </w:num>
  <w:num w:numId="104" w16cid:durableId="1601914707">
    <w:abstractNumId w:val="68"/>
  </w:num>
  <w:num w:numId="105" w16cid:durableId="642538313">
    <w:abstractNumId w:val="26"/>
  </w:num>
  <w:num w:numId="106" w16cid:durableId="2004817181">
    <w:abstractNumId w:val="56"/>
  </w:num>
  <w:num w:numId="107" w16cid:durableId="1250430035">
    <w:abstractNumId w:val="95"/>
  </w:num>
  <w:num w:numId="108" w16cid:durableId="1927959801">
    <w:abstractNumId w:val="38"/>
  </w:num>
  <w:num w:numId="109" w16cid:durableId="987514954">
    <w:abstractNumId w:val="69"/>
  </w:num>
  <w:num w:numId="110" w16cid:durableId="1373773813">
    <w:abstractNumId w:val="55"/>
  </w:num>
  <w:num w:numId="111" w16cid:durableId="525948757">
    <w:abstractNumId w:val="121"/>
  </w:num>
  <w:num w:numId="112" w16cid:durableId="1664090369">
    <w:abstractNumId w:val="43"/>
  </w:num>
  <w:num w:numId="113" w16cid:durableId="612782956">
    <w:abstractNumId w:val="71"/>
  </w:num>
  <w:num w:numId="114" w16cid:durableId="234898850">
    <w:abstractNumId w:val="37"/>
  </w:num>
  <w:num w:numId="115" w16cid:durableId="1974484161">
    <w:abstractNumId w:val="13"/>
  </w:num>
  <w:num w:numId="116" w16cid:durableId="1021248056">
    <w:abstractNumId w:val="11"/>
  </w:num>
  <w:num w:numId="117" w16cid:durableId="431970229">
    <w:abstractNumId w:val="31"/>
  </w:num>
  <w:num w:numId="118" w16cid:durableId="565073636">
    <w:abstractNumId w:val="25"/>
  </w:num>
  <w:num w:numId="119" w16cid:durableId="1884442935">
    <w:abstractNumId w:val="122"/>
  </w:num>
  <w:num w:numId="120" w16cid:durableId="2013218391">
    <w:abstractNumId w:val="29"/>
  </w:num>
  <w:num w:numId="121" w16cid:durableId="1559048249">
    <w:abstractNumId w:val="101"/>
  </w:num>
  <w:num w:numId="122" w16cid:durableId="1258975783">
    <w:abstractNumId w:val="28"/>
  </w:num>
  <w:num w:numId="123" w16cid:durableId="1635867303">
    <w:abstractNumId w:val="15"/>
  </w:num>
  <w:num w:numId="124" w16cid:durableId="386953629">
    <w:abstractNumId w:val="49"/>
  </w:num>
  <w:num w:numId="125" w16cid:durableId="1324309399">
    <w:abstractNumId w:val="132"/>
  </w:num>
  <w:num w:numId="126" w16cid:durableId="54011469">
    <w:abstractNumId w:val="131"/>
  </w:num>
  <w:num w:numId="127" w16cid:durableId="1177381134">
    <w:abstractNumId w:val="106"/>
  </w:num>
  <w:num w:numId="128" w16cid:durableId="1795907059">
    <w:abstractNumId w:val="51"/>
  </w:num>
  <w:num w:numId="129" w16cid:durableId="1914583476">
    <w:abstractNumId w:val="119"/>
    <w:lvlOverride w:ilvl="0">
      <w:startOverride w:val="1"/>
    </w:lvlOverride>
  </w:num>
  <w:num w:numId="130" w16cid:durableId="1833787558">
    <w:abstractNumId w:val="115"/>
  </w:num>
  <w:num w:numId="131" w16cid:durableId="188759489">
    <w:abstractNumId w:val="103"/>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5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087"/>
    <w:rsid w:val="000006B7"/>
    <w:rsid w:val="00000D0F"/>
    <w:rsid w:val="00001B59"/>
    <w:rsid w:val="00002D98"/>
    <w:rsid w:val="00002EB7"/>
    <w:rsid w:val="00002FA6"/>
    <w:rsid w:val="0000407A"/>
    <w:rsid w:val="00005015"/>
    <w:rsid w:val="00006F1D"/>
    <w:rsid w:val="00007D0C"/>
    <w:rsid w:val="0001031A"/>
    <w:rsid w:val="00014473"/>
    <w:rsid w:val="00016538"/>
    <w:rsid w:val="00016D89"/>
    <w:rsid w:val="000206E8"/>
    <w:rsid w:val="00020A39"/>
    <w:rsid w:val="00021355"/>
    <w:rsid w:val="00021853"/>
    <w:rsid w:val="00022668"/>
    <w:rsid w:val="00022B9E"/>
    <w:rsid w:val="00022E8D"/>
    <w:rsid w:val="00023161"/>
    <w:rsid w:val="00023235"/>
    <w:rsid w:val="00024C82"/>
    <w:rsid w:val="00024E5C"/>
    <w:rsid w:val="0002524C"/>
    <w:rsid w:val="00025685"/>
    <w:rsid w:val="00026EA2"/>
    <w:rsid w:val="00027115"/>
    <w:rsid w:val="000275F8"/>
    <w:rsid w:val="00027DDB"/>
    <w:rsid w:val="000309AE"/>
    <w:rsid w:val="00030A96"/>
    <w:rsid w:val="00031A67"/>
    <w:rsid w:val="00032937"/>
    <w:rsid w:val="00032FCA"/>
    <w:rsid w:val="00033137"/>
    <w:rsid w:val="0003350F"/>
    <w:rsid w:val="00033A87"/>
    <w:rsid w:val="00033AAD"/>
    <w:rsid w:val="00034629"/>
    <w:rsid w:val="00035151"/>
    <w:rsid w:val="00035187"/>
    <w:rsid w:val="00036141"/>
    <w:rsid w:val="0003628A"/>
    <w:rsid w:val="000364B3"/>
    <w:rsid w:val="0003711D"/>
    <w:rsid w:val="000378D9"/>
    <w:rsid w:val="00037A32"/>
    <w:rsid w:val="0004004F"/>
    <w:rsid w:val="00040703"/>
    <w:rsid w:val="00040AB2"/>
    <w:rsid w:val="00040F4D"/>
    <w:rsid w:val="00041076"/>
    <w:rsid w:val="00041364"/>
    <w:rsid w:val="00041891"/>
    <w:rsid w:val="0004244F"/>
    <w:rsid w:val="0004303A"/>
    <w:rsid w:val="000434D7"/>
    <w:rsid w:val="00045981"/>
    <w:rsid w:val="00045E04"/>
    <w:rsid w:val="000464E0"/>
    <w:rsid w:val="0004783D"/>
    <w:rsid w:val="000511FC"/>
    <w:rsid w:val="000514C4"/>
    <w:rsid w:val="0005155B"/>
    <w:rsid w:val="00052E07"/>
    <w:rsid w:val="0005369C"/>
    <w:rsid w:val="00055167"/>
    <w:rsid w:val="000552B4"/>
    <w:rsid w:val="00055455"/>
    <w:rsid w:val="00055CF1"/>
    <w:rsid w:val="000561DE"/>
    <w:rsid w:val="00056EE8"/>
    <w:rsid w:val="00060E1E"/>
    <w:rsid w:val="000611DC"/>
    <w:rsid w:val="00061581"/>
    <w:rsid w:val="00061611"/>
    <w:rsid w:val="00063AF1"/>
    <w:rsid w:val="00063E22"/>
    <w:rsid w:val="00064343"/>
    <w:rsid w:val="000645C5"/>
    <w:rsid w:val="000645D9"/>
    <w:rsid w:val="0006614B"/>
    <w:rsid w:val="00067564"/>
    <w:rsid w:val="00070A7B"/>
    <w:rsid w:val="00071642"/>
    <w:rsid w:val="000731B6"/>
    <w:rsid w:val="000732E6"/>
    <w:rsid w:val="00073C72"/>
    <w:rsid w:val="00073F20"/>
    <w:rsid w:val="00073FEA"/>
    <w:rsid w:val="00074549"/>
    <w:rsid w:val="0007527C"/>
    <w:rsid w:val="00080477"/>
    <w:rsid w:val="00080702"/>
    <w:rsid w:val="00080D46"/>
    <w:rsid w:val="000814B4"/>
    <w:rsid w:val="00084848"/>
    <w:rsid w:val="00085C65"/>
    <w:rsid w:val="00085F27"/>
    <w:rsid w:val="000861F8"/>
    <w:rsid w:val="00090988"/>
    <w:rsid w:val="00090D43"/>
    <w:rsid w:val="00090FA0"/>
    <w:rsid w:val="00090FBB"/>
    <w:rsid w:val="00091027"/>
    <w:rsid w:val="000910B3"/>
    <w:rsid w:val="0009248E"/>
    <w:rsid w:val="00093251"/>
    <w:rsid w:val="0009435C"/>
    <w:rsid w:val="00094FAE"/>
    <w:rsid w:val="000951E8"/>
    <w:rsid w:val="00096149"/>
    <w:rsid w:val="000A01CA"/>
    <w:rsid w:val="000A02BF"/>
    <w:rsid w:val="000A0A5C"/>
    <w:rsid w:val="000A0BC7"/>
    <w:rsid w:val="000A1069"/>
    <w:rsid w:val="000A2336"/>
    <w:rsid w:val="000A3ECD"/>
    <w:rsid w:val="000A4A3C"/>
    <w:rsid w:val="000A4D1B"/>
    <w:rsid w:val="000A52C2"/>
    <w:rsid w:val="000A5D0F"/>
    <w:rsid w:val="000A6233"/>
    <w:rsid w:val="000A653C"/>
    <w:rsid w:val="000A7CB3"/>
    <w:rsid w:val="000B0598"/>
    <w:rsid w:val="000B2B61"/>
    <w:rsid w:val="000B2D78"/>
    <w:rsid w:val="000B3997"/>
    <w:rsid w:val="000B3BB8"/>
    <w:rsid w:val="000B4718"/>
    <w:rsid w:val="000B6412"/>
    <w:rsid w:val="000B735C"/>
    <w:rsid w:val="000C057B"/>
    <w:rsid w:val="000C09A6"/>
    <w:rsid w:val="000C16C8"/>
    <w:rsid w:val="000C2284"/>
    <w:rsid w:val="000C2618"/>
    <w:rsid w:val="000C345A"/>
    <w:rsid w:val="000C34AD"/>
    <w:rsid w:val="000C393D"/>
    <w:rsid w:val="000C5CDB"/>
    <w:rsid w:val="000C68CE"/>
    <w:rsid w:val="000C7661"/>
    <w:rsid w:val="000D00DF"/>
    <w:rsid w:val="000D0EDA"/>
    <w:rsid w:val="000D177F"/>
    <w:rsid w:val="000D17B7"/>
    <w:rsid w:val="000D472F"/>
    <w:rsid w:val="000D4767"/>
    <w:rsid w:val="000D510C"/>
    <w:rsid w:val="000D51FB"/>
    <w:rsid w:val="000D56F0"/>
    <w:rsid w:val="000D6D7F"/>
    <w:rsid w:val="000E02EF"/>
    <w:rsid w:val="000E0C37"/>
    <w:rsid w:val="000E1148"/>
    <w:rsid w:val="000E262C"/>
    <w:rsid w:val="000E2745"/>
    <w:rsid w:val="000E3E7A"/>
    <w:rsid w:val="000E44D8"/>
    <w:rsid w:val="000E4619"/>
    <w:rsid w:val="000E5319"/>
    <w:rsid w:val="000E6121"/>
    <w:rsid w:val="000E6A02"/>
    <w:rsid w:val="000E6BF2"/>
    <w:rsid w:val="000E6D8E"/>
    <w:rsid w:val="000E7A06"/>
    <w:rsid w:val="000F1773"/>
    <w:rsid w:val="000F19B7"/>
    <w:rsid w:val="000F26EE"/>
    <w:rsid w:val="000F342B"/>
    <w:rsid w:val="000F4917"/>
    <w:rsid w:val="000F4B7D"/>
    <w:rsid w:val="000F4F5C"/>
    <w:rsid w:val="000F4FCF"/>
    <w:rsid w:val="000F5272"/>
    <w:rsid w:val="000F5656"/>
    <w:rsid w:val="000F69CD"/>
    <w:rsid w:val="000F71F3"/>
    <w:rsid w:val="001021B2"/>
    <w:rsid w:val="00104F3B"/>
    <w:rsid w:val="00105873"/>
    <w:rsid w:val="00106ABF"/>
    <w:rsid w:val="00106CE1"/>
    <w:rsid w:val="00107227"/>
    <w:rsid w:val="001101DC"/>
    <w:rsid w:val="001127D3"/>
    <w:rsid w:val="001146DC"/>
    <w:rsid w:val="00115F5C"/>
    <w:rsid w:val="00115F80"/>
    <w:rsid w:val="001163D1"/>
    <w:rsid w:val="0011646C"/>
    <w:rsid w:val="00116C76"/>
    <w:rsid w:val="0011769F"/>
    <w:rsid w:val="00117D6A"/>
    <w:rsid w:val="00120245"/>
    <w:rsid w:val="00121581"/>
    <w:rsid w:val="001215B6"/>
    <w:rsid w:val="00121ABC"/>
    <w:rsid w:val="00121CD6"/>
    <w:rsid w:val="00121D4D"/>
    <w:rsid w:val="00122F19"/>
    <w:rsid w:val="00123018"/>
    <w:rsid w:val="001241A4"/>
    <w:rsid w:val="001241E9"/>
    <w:rsid w:val="00125258"/>
    <w:rsid w:val="00125FC0"/>
    <w:rsid w:val="00125FE6"/>
    <w:rsid w:val="001262BD"/>
    <w:rsid w:val="001271FC"/>
    <w:rsid w:val="00127FA2"/>
    <w:rsid w:val="00130A66"/>
    <w:rsid w:val="00131087"/>
    <w:rsid w:val="001321DA"/>
    <w:rsid w:val="001338F3"/>
    <w:rsid w:val="001353AD"/>
    <w:rsid w:val="00135D1C"/>
    <w:rsid w:val="00136472"/>
    <w:rsid w:val="001366A2"/>
    <w:rsid w:val="00137624"/>
    <w:rsid w:val="00140977"/>
    <w:rsid w:val="00140DB0"/>
    <w:rsid w:val="00141D3A"/>
    <w:rsid w:val="00141FCB"/>
    <w:rsid w:val="0014277C"/>
    <w:rsid w:val="00142D70"/>
    <w:rsid w:val="001444FF"/>
    <w:rsid w:val="00144904"/>
    <w:rsid w:val="00145A35"/>
    <w:rsid w:val="00146B9B"/>
    <w:rsid w:val="00146CFB"/>
    <w:rsid w:val="0014758A"/>
    <w:rsid w:val="0015002F"/>
    <w:rsid w:val="00152442"/>
    <w:rsid w:val="00152B93"/>
    <w:rsid w:val="00153325"/>
    <w:rsid w:val="001555D4"/>
    <w:rsid w:val="001560B9"/>
    <w:rsid w:val="001569AA"/>
    <w:rsid w:val="00157D14"/>
    <w:rsid w:val="00157F58"/>
    <w:rsid w:val="00160F24"/>
    <w:rsid w:val="0016235D"/>
    <w:rsid w:val="00162954"/>
    <w:rsid w:val="0016416A"/>
    <w:rsid w:val="00164E83"/>
    <w:rsid w:val="00166158"/>
    <w:rsid w:val="00166665"/>
    <w:rsid w:val="001667A2"/>
    <w:rsid w:val="00167270"/>
    <w:rsid w:val="0017084C"/>
    <w:rsid w:val="001708DF"/>
    <w:rsid w:val="00171095"/>
    <w:rsid w:val="0017194C"/>
    <w:rsid w:val="00172AE2"/>
    <w:rsid w:val="001735B5"/>
    <w:rsid w:val="00173B13"/>
    <w:rsid w:val="00176053"/>
    <w:rsid w:val="001763CB"/>
    <w:rsid w:val="00176662"/>
    <w:rsid w:val="00176CFD"/>
    <w:rsid w:val="001779A1"/>
    <w:rsid w:val="001800FC"/>
    <w:rsid w:val="00180781"/>
    <w:rsid w:val="001811A8"/>
    <w:rsid w:val="001813DD"/>
    <w:rsid w:val="00181C14"/>
    <w:rsid w:val="001821F5"/>
    <w:rsid w:val="00183166"/>
    <w:rsid w:val="00183706"/>
    <w:rsid w:val="001850E0"/>
    <w:rsid w:val="00193A3E"/>
    <w:rsid w:val="00193D80"/>
    <w:rsid w:val="001953AC"/>
    <w:rsid w:val="0019688F"/>
    <w:rsid w:val="00197611"/>
    <w:rsid w:val="00197AE7"/>
    <w:rsid w:val="001A1386"/>
    <w:rsid w:val="001A1ADA"/>
    <w:rsid w:val="001A1E23"/>
    <w:rsid w:val="001A2B2F"/>
    <w:rsid w:val="001A2C61"/>
    <w:rsid w:val="001A3DFC"/>
    <w:rsid w:val="001A41AA"/>
    <w:rsid w:val="001A4607"/>
    <w:rsid w:val="001A5445"/>
    <w:rsid w:val="001A62D7"/>
    <w:rsid w:val="001A6701"/>
    <w:rsid w:val="001A7E43"/>
    <w:rsid w:val="001B0634"/>
    <w:rsid w:val="001B1028"/>
    <w:rsid w:val="001B121C"/>
    <w:rsid w:val="001B1F76"/>
    <w:rsid w:val="001B2E05"/>
    <w:rsid w:val="001B30F8"/>
    <w:rsid w:val="001B3AA4"/>
    <w:rsid w:val="001B47B7"/>
    <w:rsid w:val="001B49D6"/>
    <w:rsid w:val="001B4C60"/>
    <w:rsid w:val="001B4E7B"/>
    <w:rsid w:val="001B505C"/>
    <w:rsid w:val="001B584E"/>
    <w:rsid w:val="001B58E0"/>
    <w:rsid w:val="001B5E3D"/>
    <w:rsid w:val="001B602E"/>
    <w:rsid w:val="001B683D"/>
    <w:rsid w:val="001B7766"/>
    <w:rsid w:val="001B7B8E"/>
    <w:rsid w:val="001C038F"/>
    <w:rsid w:val="001C0BDB"/>
    <w:rsid w:val="001C1213"/>
    <w:rsid w:val="001C127E"/>
    <w:rsid w:val="001C17FA"/>
    <w:rsid w:val="001C1BA5"/>
    <w:rsid w:val="001C245C"/>
    <w:rsid w:val="001C3122"/>
    <w:rsid w:val="001C37CD"/>
    <w:rsid w:val="001C4E66"/>
    <w:rsid w:val="001C51E6"/>
    <w:rsid w:val="001C5637"/>
    <w:rsid w:val="001D1107"/>
    <w:rsid w:val="001D1310"/>
    <w:rsid w:val="001D1713"/>
    <w:rsid w:val="001D28CC"/>
    <w:rsid w:val="001D28F0"/>
    <w:rsid w:val="001D2B2E"/>
    <w:rsid w:val="001D2B44"/>
    <w:rsid w:val="001D3387"/>
    <w:rsid w:val="001D63D3"/>
    <w:rsid w:val="001E02FC"/>
    <w:rsid w:val="001E117E"/>
    <w:rsid w:val="001E1653"/>
    <w:rsid w:val="001E3002"/>
    <w:rsid w:val="001E3F17"/>
    <w:rsid w:val="001E5246"/>
    <w:rsid w:val="001E554D"/>
    <w:rsid w:val="001E6206"/>
    <w:rsid w:val="001E6C7C"/>
    <w:rsid w:val="001E6E28"/>
    <w:rsid w:val="001E7574"/>
    <w:rsid w:val="001E79A9"/>
    <w:rsid w:val="001F0E9D"/>
    <w:rsid w:val="001F19A2"/>
    <w:rsid w:val="001F1A5D"/>
    <w:rsid w:val="001F2392"/>
    <w:rsid w:val="001F2991"/>
    <w:rsid w:val="001F2AD0"/>
    <w:rsid w:val="001F2C7B"/>
    <w:rsid w:val="001F31AF"/>
    <w:rsid w:val="001F36C0"/>
    <w:rsid w:val="001F4D46"/>
    <w:rsid w:val="001F5296"/>
    <w:rsid w:val="001F604B"/>
    <w:rsid w:val="002005B9"/>
    <w:rsid w:val="00201637"/>
    <w:rsid w:val="00202654"/>
    <w:rsid w:val="00202D21"/>
    <w:rsid w:val="00203A53"/>
    <w:rsid w:val="002054F7"/>
    <w:rsid w:val="00205D79"/>
    <w:rsid w:val="0020757B"/>
    <w:rsid w:val="00207FF9"/>
    <w:rsid w:val="002122D1"/>
    <w:rsid w:val="00213158"/>
    <w:rsid w:val="002131E5"/>
    <w:rsid w:val="00213EB8"/>
    <w:rsid w:val="00214258"/>
    <w:rsid w:val="0021531F"/>
    <w:rsid w:val="002157A5"/>
    <w:rsid w:val="00215D36"/>
    <w:rsid w:val="00217753"/>
    <w:rsid w:val="00217DE2"/>
    <w:rsid w:val="0022144E"/>
    <w:rsid w:val="0022155B"/>
    <w:rsid w:val="00222F27"/>
    <w:rsid w:val="00225683"/>
    <w:rsid w:val="00225784"/>
    <w:rsid w:val="00226C84"/>
    <w:rsid w:val="002272B0"/>
    <w:rsid w:val="002307A6"/>
    <w:rsid w:val="00230D02"/>
    <w:rsid w:val="00230E1F"/>
    <w:rsid w:val="0023112F"/>
    <w:rsid w:val="0023130F"/>
    <w:rsid w:val="002316CF"/>
    <w:rsid w:val="00231D20"/>
    <w:rsid w:val="002326BB"/>
    <w:rsid w:val="00232A15"/>
    <w:rsid w:val="002339C9"/>
    <w:rsid w:val="00233E27"/>
    <w:rsid w:val="00234BFF"/>
    <w:rsid w:val="00235C45"/>
    <w:rsid w:val="00235F23"/>
    <w:rsid w:val="00236323"/>
    <w:rsid w:val="002370D0"/>
    <w:rsid w:val="0023723E"/>
    <w:rsid w:val="002372C4"/>
    <w:rsid w:val="0024081B"/>
    <w:rsid w:val="0024154A"/>
    <w:rsid w:val="00243940"/>
    <w:rsid w:val="0024411C"/>
    <w:rsid w:val="00244E59"/>
    <w:rsid w:val="0024596B"/>
    <w:rsid w:val="00245A99"/>
    <w:rsid w:val="00246039"/>
    <w:rsid w:val="00246692"/>
    <w:rsid w:val="00246C40"/>
    <w:rsid w:val="002477EC"/>
    <w:rsid w:val="0025009F"/>
    <w:rsid w:val="002514F3"/>
    <w:rsid w:val="00251BA5"/>
    <w:rsid w:val="002535F8"/>
    <w:rsid w:val="0025493A"/>
    <w:rsid w:val="00255489"/>
    <w:rsid w:val="00255CB2"/>
    <w:rsid w:val="00257D98"/>
    <w:rsid w:val="002608C8"/>
    <w:rsid w:val="002608EA"/>
    <w:rsid w:val="0026143E"/>
    <w:rsid w:val="002636C4"/>
    <w:rsid w:val="00263AF9"/>
    <w:rsid w:val="0026735F"/>
    <w:rsid w:val="00270106"/>
    <w:rsid w:val="0027260C"/>
    <w:rsid w:val="00273440"/>
    <w:rsid w:val="00276478"/>
    <w:rsid w:val="00276E9A"/>
    <w:rsid w:val="002772F3"/>
    <w:rsid w:val="0027768C"/>
    <w:rsid w:val="00280566"/>
    <w:rsid w:val="0028068E"/>
    <w:rsid w:val="002806B6"/>
    <w:rsid w:val="002807B5"/>
    <w:rsid w:val="00280AFD"/>
    <w:rsid w:val="00281D33"/>
    <w:rsid w:val="00283291"/>
    <w:rsid w:val="00283E89"/>
    <w:rsid w:val="0029090D"/>
    <w:rsid w:val="00290AE2"/>
    <w:rsid w:val="002913F1"/>
    <w:rsid w:val="0029182E"/>
    <w:rsid w:val="00291857"/>
    <w:rsid w:val="00291C20"/>
    <w:rsid w:val="00292068"/>
    <w:rsid w:val="00292291"/>
    <w:rsid w:val="00292C2B"/>
    <w:rsid w:val="002932F2"/>
    <w:rsid w:val="002933A9"/>
    <w:rsid w:val="002940AC"/>
    <w:rsid w:val="002944C0"/>
    <w:rsid w:val="00294FEF"/>
    <w:rsid w:val="0029658D"/>
    <w:rsid w:val="002967F6"/>
    <w:rsid w:val="002A0791"/>
    <w:rsid w:val="002A08B0"/>
    <w:rsid w:val="002A0AB5"/>
    <w:rsid w:val="002A305F"/>
    <w:rsid w:val="002A3CAE"/>
    <w:rsid w:val="002A44D0"/>
    <w:rsid w:val="002A4ACB"/>
    <w:rsid w:val="002A4F11"/>
    <w:rsid w:val="002A4F33"/>
    <w:rsid w:val="002A5B72"/>
    <w:rsid w:val="002A6710"/>
    <w:rsid w:val="002A68B5"/>
    <w:rsid w:val="002A71AE"/>
    <w:rsid w:val="002A77C1"/>
    <w:rsid w:val="002A7E04"/>
    <w:rsid w:val="002B003C"/>
    <w:rsid w:val="002B17F3"/>
    <w:rsid w:val="002B261D"/>
    <w:rsid w:val="002B3109"/>
    <w:rsid w:val="002B5397"/>
    <w:rsid w:val="002B591B"/>
    <w:rsid w:val="002B74F7"/>
    <w:rsid w:val="002B7506"/>
    <w:rsid w:val="002B75C2"/>
    <w:rsid w:val="002C1EB4"/>
    <w:rsid w:val="002C20CD"/>
    <w:rsid w:val="002C24F2"/>
    <w:rsid w:val="002C2D7E"/>
    <w:rsid w:val="002C2E10"/>
    <w:rsid w:val="002C5AE1"/>
    <w:rsid w:val="002C6F05"/>
    <w:rsid w:val="002D0FB7"/>
    <w:rsid w:val="002D106D"/>
    <w:rsid w:val="002D145B"/>
    <w:rsid w:val="002D171A"/>
    <w:rsid w:val="002D34DA"/>
    <w:rsid w:val="002D4D8B"/>
    <w:rsid w:val="002D4F05"/>
    <w:rsid w:val="002D537D"/>
    <w:rsid w:val="002E1510"/>
    <w:rsid w:val="002E2191"/>
    <w:rsid w:val="002E24EC"/>
    <w:rsid w:val="002E2B8C"/>
    <w:rsid w:val="002E30EE"/>
    <w:rsid w:val="002E6AC8"/>
    <w:rsid w:val="002E6F91"/>
    <w:rsid w:val="002E70CB"/>
    <w:rsid w:val="002E7885"/>
    <w:rsid w:val="002E7DE7"/>
    <w:rsid w:val="002F0441"/>
    <w:rsid w:val="002F04A5"/>
    <w:rsid w:val="002F12F4"/>
    <w:rsid w:val="002F33E5"/>
    <w:rsid w:val="002F3C08"/>
    <w:rsid w:val="002F3C99"/>
    <w:rsid w:val="002F4A9B"/>
    <w:rsid w:val="002F5343"/>
    <w:rsid w:val="002F58D9"/>
    <w:rsid w:val="002F6203"/>
    <w:rsid w:val="002F671D"/>
    <w:rsid w:val="002F7091"/>
    <w:rsid w:val="002F7211"/>
    <w:rsid w:val="003020BE"/>
    <w:rsid w:val="00302547"/>
    <w:rsid w:val="00303608"/>
    <w:rsid w:val="00305057"/>
    <w:rsid w:val="0030539D"/>
    <w:rsid w:val="00306035"/>
    <w:rsid w:val="00306517"/>
    <w:rsid w:val="00310297"/>
    <w:rsid w:val="00311895"/>
    <w:rsid w:val="00311B0E"/>
    <w:rsid w:val="00311E61"/>
    <w:rsid w:val="00312428"/>
    <w:rsid w:val="00313014"/>
    <w:rsid w:val="00313DDE"/>
    <w:rsid w:val="003147EA"/>
    <w:rsid w:val="00314C57"/>
    <w:rsid w:val="00315BD8"/>
    <w:rsid w:val="00315D55"/>
    <w:rsid w:val="003162EB"/>
    <w:rsid w:val="00317510"/>
    <w:rsid w:val="00320040"/>
    <w:rsid w:val="00320B93"/>
    <w:rsid w:val="00322343"/>
    <w:rsid w:val="00327889"/>
    <w:rsid w:val="00327F48"/>
    <w:rsid w:val="00330F23"/>
    <w:rsid w:val="0033133F"/>
    <w:rsid w:val="00332FB2"/>
    <w:rsid w:val="003330F6"/>
    <w:rsid w:val="00333440"/>
    <w:rsid w:val="00334FF0"/>
    <w:rsid w:val="003360A6"/>
    <w:rsid w:val="00336DDA"/>
    <w:rsid w:val="00337007"/>
    <w:rsid w:val="00337569"/>
    <w:rsid w:val="00337BAB"/>
    <w:rsid w:val="00337E4B"/>
    <w:rsid w:val="003400B8"/>
    <w:rsid w:val="00340B09"/>
    <w:rsid w:val="00341922"/>
    <w:rsid w:val="00341B4E"/>
    <w:rsid w:val="00342F2F"/>
    <w:rsid w:val="00343BDE"/>
    <w:rsid w:val="00343BEC"/>
    <w:rsid w:val="0034409A"/>
    <w:rsid w:val="00344530"/>
    <w:rsid w:val="00345629"/>
    <w:rsid w:val="00345F29"/>
    <w:rsid w:val="0034731A"/>
    <w:rsid w:val="0034764B"/>
    <w:rsid w:val="00347DD0"/>
    <w:rsid w:val="0035029F"/>
    <w:rsid w:val="0035117B"/>
    <w:rsid w:val="003528D4"/>
    <w:rsid w:val="003529D7"/>
    <w:rsid w:val="00352EEC"/>
    <w:rsid w:val="00353CA2"/>
    <w:rsid w:val="00354081"/>
    <w:rsid w:val="003544E7"/>
    <w:rsid w:val="00354A0D"/>
    <w:rsid w:val="00355638"/>
    <w:rsid w:val="00356CFB"/>
    <w:rsid w:val="00357024"/>
    <w:rsid w:val="00361400"/>
    <w:rsid w:val="0036220A"/>
    <w:rsid w:val="003655FE"/>
    <w:rsid w:val="00365785"/>
    <w:rsid w:val="00365896"/>
    <w:rsid w:val="00365979"/>
    <w:rsid w:val="003665E4"/>
    <w:rsid w:val="003679A8"/>
    <w:rsid w:val="003716A7"/>
    <w:rsid w:val="003716FD"/>
    <w:rsid w:val="003718DC"/>
    <w:rsid w:val="00371F60"/>
    <w:rsid w:val="0037465C"/>
    <w:rsid w:val="00374679"/>
    <w:rsid w:val="00374B1F"/>
    <w:rsid w:val="003750D6"/>
    <w:rsid w:val="00376448"/>
    <w:rsid w:val="003764F4"/>
    <w:rsid w:val="00376E75"/>
    <w:rsid w:val="003772FC"/>
    <w:rsid w:val="00377B13"/>
    <w:rsid w:val="0038060F"/>
    <w:rsid w:val="00385A3F"/>
    <w:rsid w:val="00385B9F"/>
    <w:rsid w:val="00387AAC"/>
    <w:rsid w:val="00390F10"/>
    <w:rsid w:val="0039221F"/>
    <w:rsid w:val="00392558"/>
    <w:rsid w:val="00392E0E"/>
    <w:rsid w:val="00393648"/>
    <w:rsid w:val="003957F7"/>
    <w:rsid w:val="00395B19"/>
    <w:rsid w:val="00396102"/>
    <w:rsid w:val="003962A9"/>
    <w:rsid w:val="003A0CD2"/>
    <w:rsid w:val="003A0EE8"/>
    <w:rsid w:val="003A1142"/>
    <w:rsid w:val="003A14B8"/>
    <w:rsid w:val="003A279E"/>
    <w:rsid w:val="003A2B58"/>
    <w:rsid w:val="003A324F"/>
    <w:rsid w:val="003A4917"/>
    <w:rsid w:val="003A4948"/>
    <w:rsid w:val="003A646D"/>
    <w:rsid w:val="003A6962"/>
    <w:rsid w:val="003A7A29"/>
    <w:rsid w:val="003B07CA"/>
    <w:rsid w:val="003B24DF"/>
    <w:rsid w:val="003B34FC"/>
    <w:rsid w:val="003B377F"/>
    <w:rsid w:val="003B3DD8"/>
    <w:rsid w:val="003B5A6D"/>
    <w:rsid w:val="003B6C52"/>
    <w:rsid w:val="003C0209"/>
    <w:rsid w:val="003C1E29"/>
    <w:rsid w:val="003C1E6B"/>
    <w:rsid w:val="003C25DC"/>
    <w:rsid w:val="003C3527"/>
    <w:rsid w:val="003C4BD5"/>
    <w:rsid w:val="003C542C"/>
    <w:rsid w:val="003C635B"/>
    <w:rsid w:val="003C734B"/>
    <w:rsid w:val="003C7684"/>
    <w:rsid w:val="003C7A6A"/>
    <w:rsid w:val="003D05AD"/>
    <w:rsid w:val="003D0EEF"/>
    <w:rsid w:val="003D115C"/>
    <w:rsid w:val="003D1472"/>
    <w:rsid w:val="003D14EF"/>
    <w:rsid w:val="003D15F1"/>
    <w:rsid w:val="003D1EA9"/>
    <w:rsid w:val="003D35CE"/>
    <w:rsid w:val="003D3835"/>
    <w:rsid w:val="003D3DC6"/>
    <w:rsid w:val="003D3F74"/>
    <w:rsid w:val="003D52C8"/>
    <w:rsid w:val="003D6AA5"/>
    <w:rsid w:val="003D6C33"/>
    <w:rsid w:val="003D6DFA"/>
    <w:rsid w:val="003D7DCC"/>
    <w:rsid w:val="003D7F1E"/>
    <w:rsid w:val="003E05B3"/>
    <w:rsid w:val="003E0FE8"/>
    <w:rsid w:val="003E279C"/>
    <w:rsid w:val="003E2B13"/>
    <w:rsid w:val="003E37C8"/>
    <w:rsid w:val="003E42FE"/>
    <w:rsid w:val="003E4422"/>
    <w:rsid w:val="003E4436"/>
    <w:rsid w:val="003E6D02"/>
    <w:rsid w:val="003E77B0"/>
    <w:rsid w:val="003E7BE1"/>
    <w:rsid w:val="003F0443"/>
    <w:rsid w:val="003F0670"/>
    <w:rsid w:val="003F0C13"/>
    <w:rsid w:val="003F0CC2"/>
    <w:rsid w:val="003F108A"/>
    <w:rsid w:val="003F10FE"/>
    <w:rsid w:val="003F15A5"/>
    <w:rsid w:val="003F223F"/>
    <w:rsid w:val="003F3B8D"/>
    <w:rsid w:val="003F402D"/>
    <w:rsid w:val="003F4068"/>
    <w:rsid w:val="003F4489"/>
    <w:rsid w:val="003F4E03"/>
    <w:rsid w:val="003F5150"/>
    <w:rsid w:val="003F6529"/>
    <w:rsid w:val="003F72EC"/>
    <w:rsid w:val="003F73C1"/>
    <w:rsid w:val="003F753D"/>
    <w:rsid w:val="00400197"/>
    <w:rsid w:val="004002D2"/>
    <w:rsid w:val="00400360"/>
    <w:rsid w:val="004008FF"/>
    <w:rsid w:val="00400CA9"/>
    <w:rsid w:val="004011CB"/>
    <w:rsid w:val="004011D7"/>
    <w:rsid w:val="00402176"/>
    <w:rsid w:val="004028DA"/>
    <w:rsid w:val="00402D88"/>
    <w:rsid w:val="004031FE"/>
    <w:rsid w:val="00404868"/>
    <w:rsid w:val="00404D7B"/>
    <w:rsid w:val="00404FD9"/>
    <w:rsid w:val="0040531D"/>
    <w:rsid w:val="00405D92"/>
    <w:rsid w:val="0040672C"/>
    <w:rsid w:val="0040693A"/>
    <w:rsid w:val="00407499"/>
    <w:rsid w:val="0040790B"/>
    <w:rsid w:val="00407969"/>
    <w:rsid w:val="00411895"/>
    <w:rsid w:val="004118E3"/>
    <w:rsid w:val="0041205D"/>
    <w:rsid w:val="004124A0"/>
    <w:rsid w:val="00412EA3"/>
    <w:rsid w:val="00413BD0"/>
    <w:rsid w:val="0041512D"/>
    <w:rsid w:val="004159B3"/>
    <w:rsid w:val="00415C7E"/>
    <w:rsid w:val="00415F17"/>
    <w:rsid w:val="00416330"/>
    <w:rsid w:val="0041666B"/>
    <w:rsid w:val="00420721"/>
    <w:rsid w:val="00423D42"/>
    <w:rsid w:val="0042433A"/>
    <w:rsid w:val="00425098"/>
    <w:rsid w:val="00425589"/>
    <w:rsid w:val="0042601D"/>
    <w:rsid w:val="00426081"/>
    <w:rsid w:val="00427453"/>
    <w:rsid w:val="00430844"/>
    <w:rsid w:val="0043175E"/>
    <w:rsid w:val="004333CB"/>
    <w:rsid w:val="00433485"/>
    <w:rsid w:val="00434843"/>
    <w:rsid w:val="00435CE7"/>
    <w:rsid w:val="00435FDE"/>
    <w:rsid w:val="004364D9"/>
    <w:rsid w:val="00436690"/>
    <w:rsid w:val="0043712B"/>
    <w:rsid w:val="00437D44"/>
    <w:rsid w:val="00441754"/>
    <w:rsid w:val="00441D40"/>
    <w:rsid w:val="004437E2"/>
    <w:rsid w:val="00443802"/>
    <w:rsid w:val="00444056"/>
    <w:rsid w:val="00444161"/>
    <w:rsid w:val="00444643"/>
    <w:rsid w:val="00445ED0"/>
    <w:rsid w:val="004463BC"/>
    <w:rsid w:val="00446780"/>
    <w:rsid w:val="0045085B"/>
    <w:rsid w:val="00451615"/>
    <w:rsid w:val="00452BFA"/>
    <w:rsid w:val="0045331D"/>
    <w:rsid w:val="004545AF"/>
    <w:rsid w:val="00455761"/>
    <w:rsid w:val="0045589E"/>
    <w:rsid w:val="00456574"/>
    <w:rsid w:val="00457068"/>
    <w:rsid w:val="00460A0B"/>
    <w:rsid w:val="004624FF"/>
    <w:rsid w:val="00464CBD"/>
    <w:rsid w:val="00464F9F"/>
    <w:rsid w:val="004659A9"/>
    <w:rsid w:val="00465C8C"/>
    <w:rsid w:val="00465F49"/>
    <w:rsid w:val="00466589"/>
    <w:rsid w:val="004671FF"/>
    <w:rsid w:val="00467B7A"/>
    <w:rsid w:val="00470B96"/>
    <w:rsid w:val="0047234C"/>
    <w:rsid w:val="0047236E"/>
    <w:rsid w:val="004747A8"/>
    <w:rsid w:val="00474949"/>
    <w:rsid w:val="0047496E"/>
    <w:rsid w:val="00474FA9"/>
    <w:rsid w:val="00475359"/>
    <w:rsid w:val="00475743"/>
    <w:rsid w:val="00475D40"/>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87B1B"/>
    <w:rsid w:val="004903B7"/>
    <w:rsid w:val="00490768"/>
    <w:rsid w:val="00490F55"/>
    <w:rsid w:val="00491F35"/>
    <w:rsid w:val="00494D6F"/>
    <w:rsid w:val="00495585"/>
    <w:rsid w:val="00495911"/>
    <w:rsid w:val="00496694"/>
    <w:rsid w:val="004974CA"/>
    <w:rsid w:val="00497A91"/>
    <w:rsid w:val="004A0FFA"/>
    <w:rsid w:val="004A1789"/>
    <w:rsid w:val="004A1910"/>
    <w:rsid w:val="004A1A82"/>
    <w:rsid w:val="004A278F"/>
    <w:rsid w:val="004A28BA"/>
    <w:rsid w:val="004A28EE"/>
    <w:rsid w:val="004A3580"/>
    <w:rsid w:val="004A3CD8"/>
    <w:rsid w:val="004A4535"/>
    <w:rsid w:val="004A6CC0"/>
    <w:rsid w:val="004A739F"/>
    <w:rsid w:val="004B06D0"/>
    <w:rsid w:val="004B121F"/>
    <w:rsid w:val="004B46C8"/>
    <w:rsid w:val="004B5373"/>
    <w:rsid w:val="004B5982"/>
    <w:rsid w:val="004B5D34"/>
    <w:rsid w:val="004B5E33"/>
    <w:rsid w:val="004B6BFA"/>
    <w:rsid w:val="004B7762"/>
    <w:rsid w:val="004B79C1"/>
    <w:rsid w:val="004C13C1"/>
    <w:rsid w:val="004C1988"/>
    <w:rsid w:val="004C1E72"/>
    <w:rsid w:val="004C1FE1"/>
    <w:rsid w:val="004C2009"/>
    <w:rsid w:val="004C2EEB"/>
    <w:rsid w:val="004C33E9"/>
    <w:rsid w:val="004C39ED"/>
    <w:rsid w:val="004C5FBE"/>
    <w:rsid w:val="004C6228"/>
    <w:rsid w:val="004C6EDC"/>
    <w:rsid w:val="004D03E8"/>
    <w:rsid w:val="004D179C"/>
    <w:rsid w:val="004D1E27"/>
    <w:rsid w:val="004D2FB7"/>
    <w:rsid w:val="004D42B2"/>
    <w:rsid w:val="004D55B2"/>
    <w:rsid w:val="004D5880"/>
    <w:rsid w:val="004D6053"/>
    <w:rsid w:val="004D6190"/>
    <w:rsid w:val="004D6B4C"/>
    <w:rsid w:val="004D7E91"/>
    <w:rsid w:val="004E0B0D"/>
    <w:rsid w:val="004E1305"/>
    <w:rsid w:val="004E1781"/>
    <w:rsid w:val="004E19B7"/>
    <w:rsid w:val="004E2961"/>
    <w:rsid w:val="004E375E"/>
    <w:rsid w:val="004E392C"/>
    <w:rsid w:val="004E499A"/>
    <w:rsid w:val="004E5103"/>
    <w:rsid w:val="004E5602"/>
    <w:rsid w:val="004E6183"/>
    <w:rsid w:val="004E6E0F"/>
    <w:rsid w:val="004E7D15"/>
    <w:rsid w:val="004F04FD"/>
    <w:rsid w:val="004F0D42"/>
    <w:rsid w:val="004F14B9"/>
    <w:rsid w:val="004F14E5"/>
    <w:rsid w:val="004F1CD3"/>
    <w:rsid w:val="004F1E8D"/>
    <w:rsid w:val="004F25A6"/>
    <w:rsid w:val="004F27C4"/>
    <w:rsid w:val="004F2AD6"/>
    <w:rsid w:val="004F3954"/>
    <w:rsid w:val="004F3F23"/>
    <w:rsid w:val="004F4F21"/>
    <w:rsid w:val="004F5B66"/>
    <w:rsid w:val="004F7203"/>
    <w:rsid w:val="004F78DD"/>
    <w:rsid w:val="004F7A24"/>
    <w:rsid w:val="004F7CEE"/>
    <w:rsid w:val="00501744"/>
    <w:rsid w:val="00502400"/>
    <w:rsid w:val="00503CCA"/>
    <w:rsid w:val="00505F53"/>
    <w:rsid w:val="00507370"/>
    <w:rsid w:val="00507771"/>
    <w:rsid w:val="00510264"/>
    <w:rsid w:val="0051173B"/>
    <w:rsid w:val="00511A09"/>
    <w:rsid w:val="00511F9D"/>
    <w:rsid w:val="005121FE"/>
    <w:rsid w:val="00512561"/>
    <w:rsid w:val="005127F7"/>
    <w:rsid w:val="00512AA4"/>
    <w:rsid w:val="00513510"/>
    <w:rsid w:val="00513E9D"/>
    <w:rsid w:val="00514EF8"/>
    <w:rsid w:val="0051537A"/>
    <w:rsid w:val="00517721"/>
    <w:rsid w:val="00523540"/>
    <w:rsid w:val="00523A86"/>
    <w:rsid w:val="00523E53"/>
    <w:rsid w:val="005260C4"/>
    <w:rsid w:val="00527521"/>
    <w:rsid w:val="00527C53"/>
    <w:rsid w:val="00530903"/>
    <w:rsid w:val="0053121E"/>
    <w:rsid w:val="00532278"/>
    <w:rsid w:val="005328EC"/>
    <w:rsid w:val="00533D47"/>
    <w:rsid w:val="00533E48"/>
    <w:rsid w:val="005344A2"/>
    <w:rsid w:val="00534FB9"/>
    <w:rsid w:val="00535000"/>
    <w:rsid w:val="005356AD"/>
    <w:rsid w:val="00536C45"/>
    <w:rsid w:val="00536E33"/>
    <w:rsid w:val="0054168E"/>
    <w:rsid w:val="00541DD9"/>
    <w:rsid w:val="00542B4C"/>
    <w:rsid w:val="00543FAE"/>
    <w:rsid w:val="005475E8"/>
    <w:rsid w:val="00547E0F"/>
    <w:rsid w:val="005510DD"/>
    <w:rsid w:val="00551F98"/>
    <w:rsid w:val="0055240B"/>
    <w:rsid w:val="005525C2"/>
    <w:rsid w:val="00552639"/>
    <w:rsid w:val="00552FBA"/>
    <w:rsid w:val="0055387B"/>
    <w:rsid w:val="005538D7"/>
    <w:rsid w:val="00554BC6"/>
    <w:rsid w:val="00555602"/>
    <w:rsid w:val="00555938"/>
    <w:rsid w:val="00556184"/>
    <w:rsid w:val="00556E93"/>
    <w:rsid w:val="0056071B"/>
    <w:rsid w:val="005613E7"/>
    <w:rsid w:val="00561E31"/>
    <w:rsid w:val="0056221E"/>
    <w:rsid w:val="005626E8"/>
    <w:rsid w:val="00562913"/>
    <w:rsid w:val="005648FA"/>
    <w:rsid w:val="005668D7"/>
    <w:rsid w:val="00570081"/>
    <w:rsid w:val="00570559"/>
    <w:rsid w:val="00570717"/>
    <w:rsid w:val="00572454"/>
    <w:rsid w:val="00573E5B"/>
    <w:rsid w:val="00574042"/>
    <w:rsid w:val="0057488A"/>
    <w:rsid w:val="005762D9"/>
    <w:rsid w:val="00576AEC"/>
    <w:rsid w:val="00576E0F"/>
    <w:rsid w:val="00581A2E"/>
    <w:rsid w:val="00581E46"/>
    <w:rsid w:val="00582387"/>
    <w:rsid w:val="00582C38"/>
    <w:rsid w:val="0058369C"/>
    <w:rsid w:val="00583BC6"/>
    <w:rsid w:val="005849DB"/>
    <w:rsid w:val="00584B7F"/>
    <w:rsid w:val="00584D8B"/>
    <w:rsid w:val="005851F8"/>
    <w:rsid w:val="00590C70"/>
    <w:rsid w:val="00591927"/>
    <w:rsid w:val="005919F8"/>
    <w:rsid w:val="0059208C"/>
    <w:rsid w:val="00592248"/>
    <w:rsid w:val="00594719"/>
    <w:rsid w:val="00594C62"/>
    <w:rsid w:val="00596EBC"/>
    <w:rsid w:val="00597264"/>
    <w:rsid w:val="00597F81"/>
    <w:rsid w:val="005A3582"/>
    <w:rsid w:val="005A3AD2"/>
    <w:rsid w:val="005A4287"/>
    <w:rsid w:val="005A4F14"/>
    <w:rsid w:val="005A6719"/>
    <w:rsid w:val="005A73F6"/>
    <w:rsid w:val="005A7D38"/>
    <w:rsid w:val="005B0693"/>
    <w:rsid w:val="005B1A5A"/>
    <w:rsid w:val="005B1CEA"/>
    <w:rsid w:val="005B220B"/>
    <w:rsid w:val="005B230A"/>
    <w:rsid w:val="005B2854"/>
    <w:rsid w:val="005B2B74"/>
    <w:rsid w:val="005B2C58"/>
    <w:rsid w:val="005B3EF1"/>
    <w:rsid w:val="005B5095"/>
    <w:rsid w:val="005B53F9"/>
    <w:rsid w:val="005B554D"/>
    <w:rsid w:val="005B70C0"/>
    <w:rsid w:val="005B759D"/>
    <w:rsid w:val="005B7AD0"/>
    <w:rsid w:val="005C0ADD"/>
    <w:rsid w:val="005C1197"/>
    <w:rsid w:val="005C2A6C"/>
    <w:rsid w:val="005C2D1A"/>
    <w:rsid w:val="005C428E"/>
    <w:rsid w:val="005C478C"/>
    <w:rsid w:val="005C51E8"/>
    <w:rsid w:val="005C5ED8"/>
    <w:rsid w:val="005C6758"/>
    <w:rsid w:val="005C6C06"/>
    <w:rsid w:val="005D07E8"/>
    <w:rsid w:val="005D1271"/>
    <w:rsid w:val="005D242C"/>
    <w:rsid w:val="005D59F6"/>
    <w:rsid w:val="005D76C8"/>
    <w:rsid w:val="005D77C8"/>
    <w:rsid w:val="005D7A5F"/>
    <w:rsid w:val="005E1218"/>
    <w:rsid w:val="005E1251"/>
    <w:rsid w:val="005E20F3"/>
    <w:rsid w:val="005E250D"/>
    <w:rsid w:val="005E2D7B"/>
    <w:rsid w:val="005E2FE6"/>
    <w:rsid w:val="005E3059"/>
    <w:rsid w:val="005E38F1"/>
    <w:rsid w:val="005E5FE3"/>
    <w:rsid w:val="005E70E8"/>
    <w:rsid w:val="005E7E59"/>
    <w:rsid w:val="005F08A7"/>
    <w:rsid w:val="005F2AF5"/>
    <w:rsid w:val="005F44C8"/>
    <w:rsid w:val="005F5384"/>
    <w:rsid w:val="005F6136"/>
    <w:rsid w:val="005F6BC2"/>
    <w:rsid w:val="005F6BF1"/>
    <w:rsid w:val="005F7330"/>
    <w:rsid w:val="005F758C"/>
    <w:rsid w:val="005F7CF9"/>
    <w:rsid w:val="005F7DC2"/>
    <w:rsid w:val="00600373"/>
    <w:rsid w:val="00600602"/>
    <w:rsid w:val="00601FBC"/>
    <w:rsid w:val="006022C7"/>
    <w:rsid w:val="00602324"/>
    <w:rsid w:val="00602A0F"/>
    <w:rsid w:val="00602DAA"/>
    <w:rsid w:val="00603181"/>
    <w:rsid w:val="0060346E"/>
    <w:rsid w:val="006035DE"/>
    <w:rsid w:val="006036CB"/>
    <w:rsid w:val="0060556B"/>
    <w:rsid w:val="0060574A"/>
    <w:rsid w:val="006057A5"/>
    <w:rsid w:val="00605A1C"/>
    <w:rsid w:val="006063FB"/>
    <w:rsid w:val="006068E0"/>
    <w:rsid w:val="006069F7"/>
    <w:rsid w:val="00606D45"/>
    <w:rsid w:val="006072E4"/>
    <w:rsid w:val="00607BAC"/>
    <w:rsid w:val="00610078"/>
    <w:rsid w:val="006105C3"/>
    <w:rsid w:val="00610CA2"/>
    <w:rsid w:val="0061186A"/>
    <w:rsid w:val="00611F97"/>
    <w:rsid w:val="00611FC5"/>
    <w:rsid w:val="0061221B"/>
    <w:rsid w:val="006138DF"/>
    <w:rsid w:val="00613977"/>
    <w:rsid w:val="00614013"/>
    <w:rsid w:val="00614C2C"/>
    <w:rsid w:val="00615E5B"/>
    <w:rsid w:val="006166F7"/>
    <w:rsid w:val="006166FA"/>
    <w:rsid w:val="0061673B"/>
    <w:rsid w:val="006178C6"/>
    <w:rsid w:val="00617A8E"/>
    <w:rsid w:val="00617E1E"/>
    <w:rsid w:val="006204E8"/>
    <w:rsid w:val="0062182C"/>
    <w:rsid w:val="0062247B"/>
    <w:rsid w:val="0062406E"/>
    <w:rsid w:val="00624EB4"/>
    <w:rsid w:val="006263BF"/>
    <w:rsid w:val="00626C2A"/>
    <w:rsid w:val="00627978"/>
    <w:rsid w:val="00627C39"/>
    <w:rsid w:val="00627E16"/>
    <w:rsid w:val="00630E68"/>
    <w:rsid w:val="00631CB2"/>
    <w:rsid w:val="00633E3F"/>
    <w:rsid w:val="00633F84"/>
    <w:rsid w:val="00634136"/>
    <w:rsid w:val="0063555D"/>
    <w:rsid w:val="0063567F"/>
    <w:rsid w:val="0063704B"/>
    <w:rsid w:val="00637338"/>
    <w:rsid w:val="00640E5A"/>
    <w:rsid w:val="006418E5"/>
    <w:rsid w:val="00641EB7"/>
    <w:rsid w:val="0064415A"/>
    <w:rsid w:val="00644944"/>
    <w:rsid w:val="00645449"/>
    <w:rsid w:val="00645D97"/>
    <w:rsid w:val="00646FD9"/>
    <w:rsid w:val="0064790D"/>
    <w:rsid w:val="00647C02"/>
    <w:rsid w:val="00647C5B"/>
    <w:rsid w:val="00651132"/>
    <w:rsid w:val="00651CF4"/>
    <w:rsid w:val="00652AE5"/>
    <w:rsid w:val="00653685"/>
    <w:rsid w:val="006538DD"/>
    <w:rsid w:val="006543D9"/>
    <w:rsid w:val="0065536D"/>
    <w:rsid w:val="006559D8"/>
    <w:rsid w:val="00657005"/>
    <w:rsid w:val="00657D08"/>
    <w:rsid w:val="00657F2B"/>
    <w:rsid w:val="006611FC"/>
    <w:rsid w:val="00661281"/>
    <w:rsid w:val="00661886"/>
    <w:rsid w:val="00662EA9"/>
    <w:rsid w:val="006632B4"/>
    <w:rsid w:val="00663C50"/>
    <w:rsid w:val="00663EDF"/>
    <w:rsid w:val="00664705"/>
    <w:rsid w:val="0066522E"/>
    <w:rsid w:val="00665FD1"/>
    <w:rsid w:val="00666EF9"/>
    <w:rsid w:val="006671E5"/>
    <w:rsid w:val="00670277"/>
    <w:rsid w:val="0067037F"/>
    <w:rsid w:val="00670B57"/>
    <w:rsid w:val="00672733"/>
    <w:rsid w:val="006727A2"/>
    <w:rsid w:val="00673C92"/>
    <w:rsid w:val="00674AD1"/>
    <w:rsid w:val="006761EE"/>
    <w:rsid w:val="006763AB"/>
    <w:rsid w:val="00676CA4"/>
    <w:rsid w:val="00683535"/>
    <w:rsid w:val="0068399D"/>
    <w:rsid w:val="00684683"/>
    <w:rsid w:val="00685F35"/>
    <w:rsid w:val="00686391"/>
    <w:rsid w:val="00686483"/>
    <w:rsid w:val="006869D8"/>
    <w:rsid w:val="00687E37"/>
    <w:rsid w:val="006907DF"/>
    <w:rsid w:val="00690982"/>
    <w:rsid w:val="00691857"/>
    <w:rsid w:val="00692AF7"/>
    <w:rsid w:val="00692D60"/>
    <w:rsid w:val="00694D31"/>
    <w:rsid w:val="00695E36"/>
    <w:rsid w:val="00696C55"/>
    <w:rsid w:val="006A06BE"/>
    <w:rsid w:val="006A0E50"/>
    <w:rsid w:val="006A1365"/>
    <w:rsid w:val="006A1B55"/>
    <w:rsid w:val="006A1D83"/>
    <w:rsid w:val="006A1EC3"/>
    <w:rsid w:val="006A2021"/>
    <w:rsid w:val="006A3188"/>
    <w:rsid w:val="006A38A3"/>
    <w:rsid w:val="006A3CB5"/>
    <w:rsid w:val="006A46B6"/>
    <w:rsid w:val="006A717B"/>
    <w:rsid w:val="006A7D52"/>
    <w:rsid w:val="006A7EEC"/>
    <w:rsid w:val="006B0D48"/>
    <w:rsid w:val="006B12D0"/>
    <w:rsid w:val="006B20F3"/>
    <w:rsid w:val="006B2954"/>
    <w:rsid w:val="006B2A47"/>
    <w:rsid w:val="006B5F2F"/>
    <w:rsid w:val="006B6476"/>
    <w:rsid w:val="006B6664"/>
    <w:rsid w:val="006B6B7F"/>
    <w:rsid w:val="006B7104"/>
    <w:rsid w:val="006B79D8"/>
    <w:rsid w:val="006B7FD5"/>
    <w:rsid w:val="006C057C"/>
    <w:rsid w:val="006C1AA3"/>
    <w:rsid w:val="006C22A3"/>
    <w:rsid w:val="006C2470"/>
    <w:rsid w:val="006C367C"/>
    <w:rsid w:val="006C38C0"/>
    <w:rsid w:val="006C45B7"/>
    <w:rsid w:val="006C67C3"/>
    <w:rsid w:val="006D054B"/>
    <w:rsid w:val="006D1821"/>
    <w:rsid w:val="006D2A45"/>
    <w:rsid w:val="006D2C3E"/>
    <w:rsid w:val="006D3AD6"/>
    <w:rsid w:val="006D5000"/>
    <w:rsid w:val="006D5177"/>
    <w:rsid w:val="006D57BA"/>
    <w:rsid w:val="006D67AF"/>
    <w:rsid w:val="006D692C"/>
    <w:rsid w:val="006D6ABA"/>
    <w:rsid w:val="006D6FB6"/>
    <w:rsid w:val="006D76C8"/>
    <w:rsid w:val="006D7C4A"/>
    <w:rsid w:val="006E275C"/>
    <w:rsid w:val="006E3494"/>
    <w:rsid w:val="006E39E2"/>
    <w:rsid w:val="006E5981"/>
    <w:rsid w:val="006E5BCE"/>
    <w:rsid w:val="006E6745"/>
    <w:rsid w:val="006E7DCD"/>
    <w:rsid w:val="006F03FE"/>
    <w:rsid w:val="006F0801"/>
    <w:rsid w:val="006F1582"/>
    <w:rsid w:val="006F28D6"/>
    <w:rsid w:val="006F346A"/>
    <w:rsid w:val="006F3B31"/>
    <w:rsid w:val="006F41B1"/>
    <w:rsid w:val="006F442D"/>
    <w:rsid w:val="006F4C4C"/>
    <w:rsid w:val="006F62DF"/>
    <w:rsid w:val="006F6862"/>
    <w:rsid w:val="007010F1"/>
    <w:rsid w:val="00701C68"/>
    <w:rsid w:val="00702350"/>
    <w:rsid w:val="00702504"/>
    <w:rsid w:val="0070345D"/>
    <w:rsid w:val="00704176"/>
    <w:rsid w:val="0070502E"/>
    <w:rsid w:val="00705376"/>
    <w:rsid w:val="007057CB"/>
    <w:rsid w:val="00705C6B"/>
    <w:rsid w:val="007065AC"/>
    <w:rsid w:val="0070746D"/>
    <w:rsid w:val="00707A83"/>
    <w:rsid w:val="00711310"/>
    <w:rsid w:val="00715323"/>
    <w:rsid w:val="007159BF"/>
    <w:rsid w:val="00715E35"/>
    <w:rsid w:val="007163F2"/>
    <w:rsid w:val="00716A40"/>
    <w:rsid w:val="00717649"/>
    <w:rsid w:val="0072020B"/>
    <w:rsid w:val="0072113D"/>
    <w:rsid w:val="007225D0"/>
    <w:rsid w:val="007249B3"/>
    <w:rsid w:val="007251BB"/>
    <w:rsid w:val="007253F9"/>
    <w:rsid w:val="007259C0"/>
    <w:rsid w:val="00726AA2"/>
    <w:rsid w:val="007272ED"/>
    <w:rsid w:val="0073043F"/>
    <w:rsid w:val="00732E2B"/>
    <w:rsid w:val="00733DCB"/>
    <w:rsid w:val="007347F0"/>
    <w:rsid w:val="00735934"/>
    <w:rsid w:val="007359AE"/>
    <w:rsid w:val="00736EB2"/>
    <w:rsid w:val="007371F8"/>
    <w:rsid w:val="007372CC"/>
    <w:rsid w:val="00737319"/>
    <w:rsid w:val="0073753E"/>
    <w:rsid w:val="00737EE6"/>
    <w:rsid w:val="00740603"/>
    <w:rsid w:val="0074168D"/>
    <w:rsid w:val="00741949"/>
    <w:rsid w:val="007420EB"/>
    <w:rsid w:val="007423E3"/>
    <w:rsid w:val="007438F8"/>
    <w:rsid w:val="00743A46"/>
    <w:rsid w:val="00745856"/>
    <w:rsid w:val="00747581"/>
    <w:rsid w:val="00747770"/>
    <w:rsid w:val="00750ACA"/>
    <w:rsid w:val="00750AE6"/>
    <w:rsid w:val="007511BF"/>
    <w:rsid w:val="00751997"/>
    <w:rsid w:val="00752D03"/>
    <w:rsid w:val="00752FF9"/>
    <w:rsid w:val="0075327B"/>
    <w:rsid w:val="007539A3"/>
    <w:rsid w:val="007551E9"/>
    <w:rsid w:val="00755680"/>
    <w:rsid w:val="00755FAD"/>
    <w:rsid w:val="007561AB"/>
    <w:rsid w:val="007568AF"/>
    <w:rsid w:val="007570A0"/>
    <w:rsid w:val="0075778E"/>
    <w:rsid w:val="00757E52"/>
    <w:rsid w:val="00760056"/>
    <w:rsid w:val="00760785"/>
    <w:rsid w:val="00760AAB"/>
    <w:rsid w:val="00761760"/>
    <w:rsid w:val="00761BA8"/>
    <w:rsid w:val="00762D13"/>
    <w:rsid w:val="00763623"/>
    <w:rsid w:val="007645FF"/>
    <w:rsid w:val="00764A50"/>
    <w:rsid w:val="00764D43"/>
    <w:rsid w:val="00764D94"/>
    <w:rsid w:val="007652BF"/>
    <w:rsid w:val="007660F9"/>
    <w:rsid w:val="007666FD"/>
    <w:rsid w:val="00766986"/>
    <w:rsid w:val="0076737C"/>
    <w:rsid w:val="00767666"/>
    <w:rsid w:val="00767673"/>
    <w:rsid w:val="00767DBB"/>
    <w:rsid w:val="00767E21"/>
    <w:rsid w:val="00770AE1"/>
    <w:rsid w:val="0077102A"/>
    <w:rsid w:val="007719AB"/>
    <w:rsid w:val="0077256E"/>
    <w:rsid w:val="00772851"/>
    <w:rsid w:val="00773660"/>
    <w:rsid w:val="00774B93"/>
    <w:rsid w:val="00775B0B"/>
    <w:rsid w:val="00775CB4"/>
    <w:rsid w:val="00777DC2"/>
    <w:rsid w:val="00780B28"/>
    <w:rsid w:val="00781B75"/>
    <w:rsid w:val="00784DE2"/>
    <w:rsid w:val="00785A83"/>
    <w:rsid w:val="00786A21"/>
    <w:rsid w:val="007872BF"/>
    <w:rsid w:val="007879CD"/>
    <w:rsid w:val="00790653"/>
    <w:rsid w:val="0079433F"/>
    <w:rsid w:val="0079771E"/>
    <w:rsid w:val="007A1543"/>
    <w:rsid w:val="007A171A"/>
    <w:rsid w:val="007A262E"/>
    <w:rsid w:val="007A2C63"/>
    <w:rsid w:val="007A3385"/>
    <w:rsid w:val="007A3EC3"/>
    <w:rsid w:val="007A4362"/>
    <w:rsid w:val="007A4E10"/>
    <w:rsid w:val="007A6DC8"/>
    <w:rsid w:val="007A7AB7"/>
    <w:rsid w:val="007B091C"/>
    <w:rsid w:val="007B1160"/>
    <w:rsid w:val="007B17EA"/>
    <w:rsid w:val="007B42DF"/>
    <w:rsid w:val="007B42EF"/>
    <w:rsid w:val="007B5CCF"/>
    <w:rsid w:val="007B6080"/>
    <w:rsid w:val="007B6766"/>
    <w:rsid w:val="007B7462"/>
    <w:rsid w:val="007B7530"/>
    <w:rsid w:val="007B7670"/>
    <w:rsid w:val="007C000E"/>
    <w:rsid w:val="007C03A7"/>
    <w:rsid w:val="007C4B23"/>
    <w:rsid w:val="007C6C35"/>
    <w:rsid w:val="007C7451"/>
    <w:rsid w:val="007D0523"/>
    <w:rsid w:val="007D10F6"/>
    <w:rsid w:val="007D17A1"/>
    <w:rsid w:val="007D19CE"/>
    <w:rsid w:val="007D2808"/>
    <w:rsid w:val="007D285C"/>
    <w:rsid w:val="007D33DF"/>
    <w:rsid w:val="007D35ED"/>
    <w:rsid w:val="007D38CF"/>
    <w:rsid w:val="007D491E"/>
    <w:rsid w:val="007D4B86"/>
    <w:rsid w:val="007D5141"/>
    <w:rsid w:val="007D51E4"/>
    <w:rsid w:val="007D56ED"/>
    <w:rsid w:val="007D5A18"/>
    <w:rsid w:val="007D5F05"/>
    <w:rsid w:val="007D668E"/>
    <w:rsid w:val="007D7069"/>
    <w:rsid w:val="007D7DF0"/>
    <w:rsid w:val="007E04E5"/>
    <w:rsid w:val="007E093D"/>
    <w:rsid w:val="007E1AF5"/>
    <w:rsid w:val="007E1F05"/>
    <w:rsid w:val="007E2AB6"/>
    <w:rsid w:val="007E3BBB"/>
    <w:rsid w:val="007E48EB"/>
    <w:rsid w:val="007E55B5"/>
    <w:rsid w:val="007E59ED"/>
    <w:rsid w:val="007E5C29"/>
    <w:rsid w:val="007E5DA6"/>
    <w:rsid w:val="007E637B"/>
    <w:rsid w:val="007E67B9"/>
    <w:rsid w:val="007E71B2"/>
    <w:rsid w:val="007E73F3"/>
    <w:rsid w:val="007F1539"/>
    <w:rsid w:val="007F329E"/>
    <w:rsid w:val="007F36E0"/>
    <w:rsid w:val="007F561D"/>
    <w:rsid w:val="007F751D"/>
    <w:rsid w:val="007F79BD"/>
    <w:rsid w:val="008007D4"/>
    <w:rsid w:val="00800EFF"/>
    <w:rsid w:val="00801B57"/>
    <w:rsid w:val="00801FBF"/>
    <w:rsid w:val="008026F7"/>
    <w:rsid w:val="00802B95"/>
    <w:rsid w:val="00803940"/>
    <w:rsid w:val="00804337"/>
    <w:rsid w:val="00804A12"/>
    <w:rsid w:val="00805351"/>
    <w:rsid w:val="00806AFB"/>
    <w:rsid w:val="00807141"/>
    <w:rsid w:val="00810956"/>
    <w:rsid w:val="00812443"/>
    <w:rsid w:val="00815B5E"/>
    <w:rsid w:val="00822799"/>
    <w:rsid w:val="008228F7"/>
    <w:rsid w:val="008239BD"/>
    <w:rsid w:val="00823A46"/>
    <w:rsid w:val="008252B2"/>
    <w:rsid w:val="00825AB2"/>
    <w:rsid w:val="008275F1"/>
    <w:rsid w:val="00830437"/>
    <w:rsid w:val="00831456"/>
    <w:rsid w:val="00831776"/>
    <w:rsid w:val="008326D7"/>
    <w:rsid w:val="00832858"/>
    <w:rsid w:val="00834D6A"/>
    <w:rsid w:val="00835260"/>
    <w:rsid w:val="00836909"/>
    <w:rsid w:val="00837542"/>
    <w:rsid w:val="008376F5"/>
    <w:rsid w:val="00841485"/>
    <w:rsid w:val="00841861"/>
    <w:rsid w:val="00843C14"/>
    <w:rsid w:val="00844EBE"/>
    <w:rsid w:val="00845322"/>
    <w:rsid w:val="00846173"/>
    <w:rsid w:val="008463A6"/>
    <w:rsid w:val="00846775"/>
    <w:rsid w:val="00846F60"/>
    <w:rsid w:val="00847898"/>
    <w:rsid w:val="0085061D"/>
    <w:rsid w:val="00850BD7"/>
    <w:rsid w:val="008516D9"/>
    <w:rsid w:val="00852D3C"/>
    <w:rsid w:val="008539CF"/>
    <w:rsid w:val="008549AE"/>
    <w:rsid w:val="008561CD"/>
    <w:rsid w:val="00856F45"/>
    <w:rsid w:val="0085733A"/>
    <w:rsid w:val="008577B2"/>
    <w:rsid w:val="00857C5C"/>
    <w:rsid w:val="00860281"/>
    <w:rsid w:val="0086085B"/>
    <w:rsid w:val="008616A7"/>
    <w:rsid w:val="0086286D"/>
    <w:rsid w:val="00862DB9"/>
    <w:rsid w:val="00863E35"/>
    <w:rsid w:val="00864A1D"/>
    <w:rsid w:val="00864A29"/>
    <w:rsid w:val="00864B0F"/>
    <w:rsid w:val="00864B41"/>
    <w:rsid w:val="00866950"/>
    <w:rsid w:val="0086710A"/>
    <w:rsid w:val="008671C3"/>
    <w:rsid w:val="0087091C"/>
    <w:rsid w:val="008721DE"/>
    <w:rsid w:val="00872AB5"/>
    <w:rsid w:val="00873937"/>
    <w:rsid w:val="0087429D"/>
    <w:rsid w:val="00875114"/>
    <w:rsid w:val="008756CA"/>
    <w:rsid w:val="00876BEA"/>
    <w:rsid w:val="0087701F"/>
    <w:rsid w:val="00877C35"/>
    <w:rsid w:val="008804AF"/>
    <w:rsid w:val="008818CA"/>
    <w:rsid w:val="00881CE8"/>
    <w:rsid w:val="00883AC4"/>
    <w:rsid w:val="00883BF5"/>
    <w:rsid w:val="008846A9"/>
    <w:rsid w:val="008854A7"/>
    <w:rsid w:val="0088592E"/>
    <w:rsid w:val="0088767F"/>
    <w:rsid w:val="0089020B"/>
    <w:rsid w:val="00890390"/>
    <w:rsid w:val="008918BC"/>
    <w:rsid w:val="008918F3"/>
    <w:rsid w:val="00891903"/>
    <w:rsid w:val="00892C4D"/>
    <w:rsid w:val="00893D63"/>
    <w:rsid w:val="0089511D"/>
    <w:rsid w:val="0089572D"/>
    <w:rsid w:val="008975A8"/>
    <w:rsid w:val="008A00A1"/>
    <w:rsid w:val="008A1362"/>
    <w:rsid w:val="008A1DC0"/>
    <w:rsid w:val="008A3A90"/>
    <w:rsid w:val="008A52A0"/>
    <w:rsid w:val="008A5DE3"/>
    <w:rsid w:val="008A6007"/>
    <w:rsid w:val="008A6314"/>
    <w:rsid w:val="008A6BA0"/>
    <w:rsid w:val="008A755B"/>
    <w:rsid w:val="008B1B61"/>
    <w:rsid w:val="008B2178"/>
    <w:rsid w:val="008B2A03"/>
    <w:rsid w:val="008B2DB6"/>
    <w:rsid w:val="008B5261"/>
    <w:rsid w:val="008B671E"/>
    <w:rsid w:val="008B698C"/>
    <w:rsid w:val="008B7862"/>
    <w:rsid w:val="008C2FE2"/>
    <w:rsid w:val="008C3006"/>
    <w:rsid w:val="008C374C"/>
    <w:rsid w:val="008C3BCF"/>
    <w:rsid w:val="008C3FE9"/>
    <w:rsid w:val="008C4E97"/>
    <w:rsid w:val="008C509F"/>
    <w:rsid w:val="008C53B7"/>
    <w:rsid w:val="008C5A11"/>
    <w:rsid w:val="008C5FD1"/>
    <w:rsid w:val="008C69C2"/>
    <w:rsid w:val="008C7636"/>
    <w:rsid w:val="008C781B"/>
    <w:rsid w:val="008D0261"/>
    <w:rsid w:val="008D0593"/>
    <w:rsid w:val="008D283A"/>
    <w:rsid w:val="008D36F1"/>
    <w:rsid w:val="008D38B1"/>
    <w:rsid w:val="008D3F0E"/>
    <w:rsid w:val="008D4381"/>
    <w:rsid w:val="008D4F65"/>
    <w:rsid w:val="008D647F"/>
    <w:rsid w:val="008D6559"/>
    <w:rsid w:val="008E0029"/>
    <w:rsid w:val="008E0267"/>
    <w:rsid w:val="008E0A42"/>
    <w:rsid w:val="008E19F4"/>
    <w:rsid w:val="008E1A17"/>
    <w:rsid w:val="008E24C2"/>
    <w:rsid w:val="008E30F2"/>
    <w:rsid w:val="008E316C"/>
    <w:rsid w:val="008E393C"/>
    <w:rsid w:val="008E5830"/>
    <w:rsid w:val="008E59D7"/>
    <w:rsid w:val="008E5B33"/>
    <w:rsid w:val="008E63FD"/>
    <w:rsid w:val="008E7F58"/>
    <w:rsid w:val="008F0365"/>
    <w:rsid w:val="008F0AC4"/>
    <w:rsid w:val="008F1189"/>
    <w:rsid w:val="008F1282"/>
    <w:rsid w:val="008F1911"/>
    <w:rsid w:val="008F2D50"/>
    <w:rsid w:val="008F3E4D"/>
    <w:rsid w:val="008F62E3"/>
    <w:rsid w:val="008F74AD"/>
    <w:rsid w:val="008F76BA"/>
    <w:rsid w:val="009008D3"/>
    <w:rsid w:val="009008F0"/>
    <w:rsid w:val="00900D3D"/>
    <w:rsid w:val="009015E6"/>
    <w:rsid w:val="0090208B"/>
    <w:rsid w:val="009025BB"/>
    <w:rsid w:val="00902C51"/>
    <w:rsid w:val="009030A7"/>
    <w:rsid w:val="00903FFB"/>
    <w:rsid w:val="00904A26"/>
    <w:rsid w:val="009051D6"/>
    <w:rsid w:val="0090565C"/>
    <w:rsid w:val="009073E6"/>
    <w:rsid w:val="00907881"/>
    <w:rsid w:val="00910209"/>
    <w:rsid w:val="009103A8"/>
    <w:rsid w:val="00910A4A"/>
    <w:rsid w:val="00910AD9"/>
    <w:rsid w:val="00910E98"/>
    <w:rsid w:val="00911B2B"/>
    <w:rsid w:val="00913AF1"/>
    <w:rsid w:val="009144CF"/>
    <w:rsid w:val="00914A63"/>
    <w:rsid w:val="00914E89"/>
    <w:rsid w:val="00915294"/>
    <w:rsid w:val="00917C3F"/>
    <w:rsid w:val="0092003B"/>
    <w:rsid w:val="00920D4E"/>
    <w:rsid w:val="00920DBE"/>
    <w:rsid w:val="00920F67"/>
    <w:rsid w:val="009216F9"/>
    <w:rsid w:val="00921D2A"/>
    <w:rsid w:val="00922441"/>
    <w:rsid w:val="00922802"/>
    <w:rsid w:val="00923252"/>
    <w:rsid w:val="00923C72"/>
    <w:rsid w:val="00923D09"/>
    <w:rsid w:val="00924C10"/>
    <w:rsid w:val="00924F4B"/>
    <w:rsid w:val="00925255"/>
    <w:rsid w:val="009274E0"/>
    <w:rsid w:val="00927D2E"/>
    <w:rsid w:val="00927FE7"/>
    <w:rsid w:val="009300A1"/>
    <w:rsid w:val="00930500"/>
    <w:rsid w:val="00930DD9"/>
    <w:rsid w:val="00930EEB"/>
    <w:rsid w:val="0093122A"/>
    <w:rsid w:val="00931E87"/>
    <w:rsid w:val="009345E3"/>
    <w:rsid w:val="00935B11"/>
    <w:rsid w:val="009362C3"/>
    <w:rsid w:val="00941972"/>
    <w:rsid w:val="00942B7E"/>
    <w:rsid w:val="00944163"/>
    <w:rsid w:val="009451AA"/>
    <w:rsid w:val="0094542A"/>
    <w:rsid w:val="0094576D"/>
    <w:rsid w:val="00946A3B"/>
    <w:rsid w:val="009479A1"/>
    <w:rsid w:val="00950A03"/>
    <w:rsid w:val="00951550"/>
    <w:rsid w:val="00951FAF"/>
    <w:rsid w:val="00952895"/>
    <w:rsid w:val="00952DEE"/>
    <w:rsid w:val="009538F6"/>
    <w:rsid w:val="0095460B"/>
    <w:rsid w:val="00955A1D"/>
    <w:rsid w:val="009563F3"/>
    <w:rsid w:val="00960828"/>
    <w:rsid w:val="0096101D"/>
    <w:rsid w:val="00961722"/>
    <w:rsid w:val="009621BE"/>
    <w:rsid w:val="00964A09"/>
    <w:rsid w:val="009667BB"/>
    <w:rsid w:val="0097023C"/>
    <w:rsid w:val="0097047C"/>
    <w:rsid w:val="00971591"/>
    <w:rsid w:val="0097185B"/>
    <w:rsid w:val="00971BBE"/>
    <w:rsid w:val="00971C34"/>
    <w:rsid w:val="00972413"/>
    <w:rsid w:val="009739CD"/>
    <w:rsid w:val="00974EE8"/>
    <w:rsid w:val="00975BB4"/>
    <w:rsid w:val="00975CBE"/>
    <w:rsid w:val="009766C2"/>
    <w:rsid w:val="00977ABA"/>
    <w:rsid w:val="00980049"/>
    <w:rsid w:val="00980077"/>
    <w:rsid w:val="009805F0"/>
    <w:rsid w:val="009809D9"/>
    <w:rsid w:val="009819B7"/>
    <w:rsid w:val="009823E4"/>
    <w:rsid w:val="00982C62"/>
    <w:rsid w:val="00983932"/>
    <w:rsid w:val="00984AD2"/>
    <w:rsid w:val="00984C19"/>
    <w:rsid w:val="009852EB"/>
    <w:rsid w:val="009855DE"/>
    <w:rsid w:val="009869C4"/>
    <w:rsid w:val="00986DC3"/>
    <w:rsid w:val="00987549"/>
    <w:rsid w:val="00990E31"/>
    <w:rsid w:val="0099135E"/>
    <w:rsid w:val="009916D6"/>
    <w:rsid w:val="00991AE8"/>
    <w:rsid w:val="00992D88"/>
    <w:rsid w:val="00993281"/>
    <w:rsid w:val="00994D3A"/>
    <w:rsid w:val="009956E0"/>
    <w:rsid w:val="0099575E"/>
    <w:rsid w:val="009958FC"/>
    <w:rsid w:val="00996CC9"/>
    <w:rsid w:val="009A0266"/>
    <w:rsid w:val="009A06F4"/>
    <w:rsid w:val="009A07B8"/>
    <w:rsid w:val="009A0E46"/>
    <w:rsid w:val="009A1BAB"/>
    <w:rsid w:val="009A1DE8"/>
    <w:rsid w:val="009A21A3"/>
    <w:rsid w:val="009A3A51"/>
    <w:rsid w:val="009A46DC"/>
    <w:rsid w:val="009A4712"/>
    <w:rsid w:val="009A7AC1"/>
    <w:rsid w:val="009B0035"/>
    <w:rsid w:val="009B2BE1"/>
    <w:rsid w:val="009B31B1"/>
    <w:rsid w:val="009B48E2"/>
    <w:rsid w:val="009B5C22"/>
    <w:rsid w:val="009B5DCB"/>
    <w:rsid w:val="009B6F33"/>
    <w:rsid w:val="009B7B93"/>
    <w:rsid w:val="009C0979"/>
    <w:rsid w:val="009C0E0C"/>
    <w:rsid w:val="009C163D"/>
    <w:rsid w:val="009C1DE5"/>
    <w:rsid w:val="009C2854"/>
    <w:rsid w:val="009C28CC"/>
    <w:rsid w:val="009C2E46"/>
    <w:rsid w:val="009C3984"/>
    <w:rsid w:val="009C403F"/>
    <w:rsid w:val="009C428F"/>
    <w:rsid w:val="009C4B57"/>
    <w:rsid w:val="009C68D9"/>
    <w:rsid w:val="009C71D6"/>
    <w:rsid w:val="009C7B93"/>
    <w:rsid w:val="009D091E"/>
    <w:rsid w:val="009D0941"/>
    <w:rsid w:val="009D10C4"/>
    <w:rsid w:val="009D15DD"/>
    <w:rsid w:val="009D1CFC"/>
    <w:rsid w:val="009D2E8B"/>
    <w:rsid w:val="009D43FA"/>
    <w:rsid w:val="009D5879"/>
    <w:rsid w:val="009D5DB8"/>
    <w:rsid w:val="009D6BF1"/>
    <w:rsid w:val="009D6F14"/>
    <w:rsid w:val="009D72A1"/>
    <w:rsid w:val="009D7481"/>
    <w:rsid w:val="009E01B7"/>
    <w:rsid w:val="009E15CE"/>
    <w:rsid w:val="009E34EA"/>
    <w:rsid w:val="009E3E0E"/>
    <w:rsid w:val="009E4D2F"/>
    <w:rsid w:val="009E4EE9"/>
    <w:rsid w:val="009E579E"/>
    <w:rsid w:val="009E58FA"/>
    <w:rsid w:val="009E64C1"/>
    <w:rsid w:val="009E66EA"/>
    <w:rsid w:val="009E73AE"/>
    <w:rsid w:val="009E7BB0"/>
    <w:rsid w:val="009F140A"/>
    <w:rsid w:val="009F1678"/>
    <w:rsid w:val="009F1F1A"/>
    <w:rsid w:val="009F22D2"/>
    <w:rsid w:val="009F246C"/>
    <w:rsid w:val="009F2F00"/>
    <w:rsid w:val="009F31B8"/>
    <w:rsid w:val="009F39EC"/>
    <w:rsid w:val="009F451C"/>
    <w:rsid w:val="009F4C36"/>
    <w:rsid w:val="009F6D9F"/>
    <w:rsid w:val="009F7447"/>
    <w:rsid w:val="009F7914"/>
    <w:rsid w:val="00A00026"/>
    <w:rsid w:val="00A009DE"/>
    <w:rsid w:val="00A010DC"/>
    <w:rsid w:val="00A017A3"/>
    <w:rsid w:val="00A02D04"/>
    <w:rsid w:val="00A03DFF"/>
    <w:rsid w:val="00A04592"/>
    <w:rsid w:val="00A05264"/>
    <w:rsid w:val="00A05BBF"/>
    <w:rsid w:val="00A05F0B"/>
    <w:rsid w:val="00A072B0"/>
    <w:rsid w:val="00A075B6"/>
    <w:rsid w:val="00A07F45"/>
    <w:rsid w:val="00A07FF6"/>
    <w:rsid w:val="00A10BA7"/>
    <w:rsid w:val="00A11037"/>
    <w:rsid w:val="00A1166A"/>
    <w:rsid w:val="00A1183E"/>
    <w:rsid w:val="00A126E4"/>
    <w:rsid w:val="00A13516"/>
    <w:rsid w:val="00A13807"/>
    <w:rsid w:val="00A13BFC"/>
    <w:rsid w:val="00A13ECF"/>
    <w:rsid w:val="00A1404E"/>
    <w:rsid w:val="00A14CEA"/>
    <w:rsid w:val="00A15623"/>
    <w:rsid w:val="00A156E9"/>
    <w:rsid w:val="00A15FE2"/>
    <w:rsid w:val="00A16316"/>
    <w:rsid w:val="00A1696E"/>
    <w:rsid w:val="00A16ADB"/>
    <w:rsid w:val="00A176CF"/>
    <w:rsid w:val="00A179EB"/>
    <w:rsid w:val="00A209DE"/>
    <w:rsid w:val="00A222FF"/>
    <w:rsid w:val="00A226FA"/>
    <w:rsid w:val="00A23336"/>
    <w:rsid w:val="00A23CD1"/>
    <w:rsid w:val="00A244A1"/>
    <w:rsid w:val="00A24DDE"/>
    <w:rsid w:val="00A27260"/>
    <w:rsid w:val="00A2795F"/>
    <w:rsid w:val="00A300F5"/>
    <w:rsid w:val="00A3063C"/>
    <w:rsid w:val="00A306B4"/>
    <w:rsid w:val="00A3139A"/>
    <w:rsid w:val="00A314D4"/>
    <w:rsid w:val="00A34889"/>
    <w:rsid w:val="00A35ACC"/>
    <w:rsid w:val="00A40145"/>
    <w:rsid w:val="00A403FC"/>
    <w:rsid w:val="00A405DE"/>
    <w:rsid w:val="00A40C98"/>
    <w:rsid w:val="00A4268A"/>
    <w:rsid w:val="00A4323D"/>
    <w:rsid w:val="00A43FF9"/>
    <w:rsid w:val="00A461DF"/>
    <w:rsid w:val="00A46A80"/>
    <w:rsid w:val="00A47B6A"/>
    <w:rsid w:val="00A47DFF"/>
    <w:rsid w:val="00A507A0"/>
    <w:rsid w:val="00A50979"/>
    <w:rsid w:val="00A510AC"/>
    <w:rsid w:val="00A51902"/>
    <w:rsid w:val="00A524F7"/>
    <w:rsid w:val="00A525AB"/>
    <w:rsid w:val="00A52DBF"/>
    <w:rsid w:val="00A52ED6"/>
    <w:rsid w:val="00A5307C"/>
    <w:rsid w:val="00A5343C"/>
    <w:rsid w:val="00A538DE"/>
    <w:rsid w:val="00A5463B"/>
    <w:rsid w:val="00A55439"/>
    <w:rsid w:val="00A57172"/>
    <w:rsid w:val="00A6053F"/>
    <w:rsid w:val="00A611A1"/>
    <w:rsid w:val="00A61A2B"/>
    <w:rsid w:val="00A61DE0"/>
    <w:rsid w:val="00A62794"/>
    <w:rsid w:val="00A63D47"/>
    <w:rsid w:val="00A67756"/>
    <w:rsid w:val="00A67F80"/>
    <w:rsid w:val="00A70336"/>
    <w:rsid w:val="00A70612"/>
    <w:rsid w:val="00A70D7C"/>
    <w:rsid w:val="00A710F9"/>
    <w:rsid w:val="00A71272"/>
    <w:rsid w:val="00A738AE"/>
    <w:rsid w:val="00A74747"/>
    <w:rsid w:val="00A750F6"/>
    <w:rsid w:val="00A752C2"/>
    <w:rsid w:val="00A75A99"/>
    <w:rsid w:val="00A768FB"/>
    <w:rsid w:val="00A76ADE"/>
    <w:rsid w:val="00A7734C"/>
    <w:rsid w:val="00A77889"/>
    <w:rsid w:val="00A804CC"/>
    <w:rsid w:val="00A80928"/>
    <w:rsid w:val="00A80D8B"/>
    <w:rsid w:val="00A816A6"/>
    <w:rsid w:val="00A81A75"/>
    <w:rsid w:val="00A835D5"/>
    <w:rsid w:val="00A839AD"/>
    <w:rsid w:val="00A87089"/>
    <w:rsid w:val="00A877AA"/>
    <w:rsid w:val="00A920A8"/>
    <w:rsid w:val="00A92CD9"/>
    <w:rsid w:val="00A9458D"/>
    <w:rsid w:val="00A94A99"/>
    <w:rsid w:val="00A94D51"/>
    <w:rsid w:val="00A95432"/>
    <w:rsid w:val="00A95718"/>
    <w:rsid w:val="00A959A7"/>
    <w:rsid w:val="00AA02AD"/>
    <w:rsid w:val="00AA0607"/>
    <w:rsid w:val="00AA1630"/>
    <w:rsid w:val="00AA273F"/>
    <w:rsid w:val="00AA2C42"/>
    <w:rsid w:val="00AA58E3"/>
    <w:rsid w:val="00AA5D5E"/>
    <w:rsid w:val="00AA63CB"/>
    <w:rsid w:val="00AA680A"/>
    <w:rsid w:val="00AA7709"/>
    <w:rsid w:val="00AB0065"/>
    <w:rsid w:val="00AB0A69"/>
    <w:rsid w:val="00AB0F76"/>
    <w:rsid w:val="00AB1834"/>
    <w:rsid w:val="00AB1DA1"/>
    <w:rsid w:val="00AB2950"/>
    <w:rsid w:val="00AB42B9"/>
    <w:rsid w:val="00AB50DE"/>
    <w:rsid w:val="00AB5B6C"/>
    <w:rsid w:val="00AB5CD2"/>
    <w:rsid w:val="00AB5D33"/>
    <w:rsid w:val="00AB5E8C"/>
    <w:rsid w:val="00AB601F"/>
    <w:rsid w:val="00AB6448"/>
    <w:rsid w:val="00AB6C2A"/>
    <w:rsid w:val="00AB72C2"/>
    <w:rsid w:val="00AB7B2C"/>
    <w:rsid w:val="00AC077F"/>
    <w:rsid w:val="00AC0892"/>
    <w:rsid w:val="00AC1955"/>
    <w:rsid w:val="00AC229D"/>
    <w:rsid w:val="00AC2B33"/>
    <w:rsid w:val="00AC4EF0"/>
    <w:rsid w:val="00AC60AC"/>
    <w:rsid w:val="00AC686F"/>
    <w:rsid w:val="00AC74AE"/>
    <w:rsid w:val="00AC7B56"/>
    <w:rsid w:val="00AC7DDA"/>
    <w:rsid w:val="00AD003A"/>
    <w:rsid w:val="00AD017A"/>
    <w:rsid w:val="00AD0251"/>
    <w:rsid w:val="00AD228A"/>
    <w:rsid w:val="00AD2E0C"/>
    <w:rsid w:val="00AD3F26"/>
    <w:rsid w:val="00AD4F6C"/>
    <w:rsid w:val="00AD6E06"/>
    <w:rsid w:val="00AD7AEF"/>
    <w:rsid w:val="00AE1210"/>
    <w:rsid w:val="00AE1CEB"/>
    <w:rsid w:val="00AE2048"/>
    <w:rsid w:val="00AE2F6A"/>
    <w:rsid w:val="00AE31F0"/>
    <w:rsid w:val="00AE32A0"/>
    <w:rsid w:val="00AE39B0"/>
    <w:rsid w:val="00AE3A66"/>
    <w:rsid w:val="00AE453A"/>
    <w:rsid w:val="00AE4AD2"/>
    <w:rsid w:val="00AE4B84"/>
    <w:rsid w:val="00AE5C60"/>
    <w:rsid w:val="00AE5EEB"/>
    <w:rsid w:val="00AE6345"/>
    <w:rsid w:val="00AE6FDB"/>
    <w:rsid w:val="00AE758A"/>
    <w:rsid w:val="00AF0B54"/>
    <w:rsid w:val="00AF10CB"/>
    <w:rsid w:val="00AF42F7"/>
    <w:rsid w:val="00AF4B35"/>
    <w:rsid w:val="00AF7093"/>
    <w:rsid w:val="00B00D39"/>
    <w:rsid w:val="00B010B2"/>
    <w:rsid w:val="00B011C3"/>
    <w:rsid w:val="00B0229A"/>
    <w:rsid w:val="00B02C6B"/>
    <w:rsid w:val="00B04572"/>
    <w:rsid w:val="00B045D1"/>
    <w:rsid w:val="00B07FC3"/>
    <w:rsid w:val="00B10046"/>
    <w:rsid w:val="00B115ED"/>
    <w:rsid w:val="00B117A0"/>
    <w:rsid w:val="00B11876"/>
    <w:rsid w:val="00B11FD6"/>
    <w:rsid w:val="00B14CBC"/>
    <w:rsid w:val="00B14D1C"/>
    <w:rsid w:val="00B15265"/>
    <w:rsid w:val="00B15FCD"/>
    <w:rsid w:val="00B1605F"/>
    <w:rsid w:val="00B169C6"/>
    <w:rsid w:val="00B17223"/>
    <w:rsid w:val="00B2041D"/>
    <w:rsid w:val="00B2061A"/>
    <w:rsid w:val="00B20A2B"/>
    <w:rsid w:val="00B20F54"/>
    <w:rsid w:val="00B20F74"/>
    <w:rsid w:val="00B217FC"/>
    <w:rsid w:val="00B21997"/>
    <w:rsid w:val="00B2210F"/>
    <w:rsid w:val="00B2217B"/>
    <w:rsid w:val="00B23803"/>
    <w:rsid w:val="00B23F80"/>
    <w:rsid w:val="00B24A42"/>
    <w:rsid w:val="00B24EBF"/>
    <w:rsid w:val="00B25940"/>
    <w:rsid w:val="00B2614F"/>
    <w:rsid w:val="00B26BE1"/>
    <w:rsid w:val="00B27818"/>
    <w:rsid w:val="00B300B0"/>
    <w:rsid w:val="00B31873"/>
    <w:rsid w:val="00B31B15"/>
    <w:rsid w:val="00B32078"/>
    <w:rsid w:val="00B32B49"/>
    <w:rsid w:val="00B334D5"/>
    <w:rsid w:val="00B33797"/>
    <w:rsid w:val="00B33BE0"/>
    <w:rsid w:val="00B33C8D"/>
    <w:rsid w:val="00B34C17"/>
    <w:rsid w:val="00B35271"/>
    <w:rsid w:val="00B357D5"/>
    <w:rsid w:val="00B35879"/>
    <w:rsid w:val="00B36148"/>
    <w:rsid w:val="00B3666E"/>
    <w:rsid w:val="00B36DED"/>
    <w:rsid w:val="00B4072F"/>
    <w:rsid w:val="00B423C1"/>
    <w:rsid w:val="00B42E17"/>
    <w:rsid w:val="00B441A7"/>
    <w:rsid w:val="00B44D3F"/>
    <w:rsid w:val="00B44E07"/>
    <w:rsid w:val="00B450D6"/>
    <w:rsid w:val="00B452BA"/>
    <w:rsid w:val="00B465E3"/>
    <w:rsid w:val="00B466C8"/>
    <w:rsid w:val="00B46C29"/>
    <w:rsid w:val="00B47BFB"/>
    <w:rsid w:val="00B5063F"/>
    <w:rsid w:val="00B508A7"/>
    <w:rsid w:val="00B51865"/>
    <w:rsid w:val="00B51D52"/>
    <w:rsid w:val="00B54B3C"/>
    <w:rsid w:val="00B56CB1"/>
    <w:rsid w:val="00B574EB"/>
    <w:rsid w:val="00B602A5"/>
    <w:rsid w:val="00B60884"/>
    <w:rsid w:val="00B60894"/>
    <w:rsid w:val="00B61655"/>
    <w:rsid w:val="00B631BD"/>
    <w:rsid w:val="00B6321B"/>
    <w:rsid w:val="00B64C5D"/>
    <w:rsid w:val="00B65311"/>
    <w:rsid w:val="00B661D0"/>
    <w:rsid w:val="00B66951"/>
    <w:rsid w:val="00B66CD2"/>
    <w:rsid w:val="00B7046B"/>
    <w:rsid w:val="00B70B68"/>
    <w:rsid w:val="00B716F6"/>
    <w:rsid w:val="00B73520"/>
    <w:rsid w:val="00B735D6"/>
    <w:rsid w:val="00B73CDA"/>
    <w:rsid w:val="00B73D01"/>
    <w:rsid w:val="00B75F4C"/>
    <w:rsid w:val="00B76352"/>
    <w:rsid w:val="00B80C89"/>
    <w:rsid w:val="00B81BF1"/>
    <w:rsid w:val="00B83E5E"/>
    <w:rsid w:val="00B868D3"/>
    <w:rsid w:val="00B91564"/>
    <w:rsid w:val="00B91EC0"/>
    <w:rsid w:val="00B91EE0"/>
    <w:rsid w:val="00B940AE"/>
    <w:rsid w:val="00B96D9B"/>
    <w:rsid w:val="00B96E4B"/>
    <w:rsid w:val="00B96F0B"/>
    <w:rsid w:val="00B97060"/>
    <w:rsid w:val="00B97A6A"/>
    <w:rsid w:val="00B97E4A"/>
    <w:rsid w:val="00BA05B7"/>
    <w:rsid w:val="00BA0950"/>
    <w:rsid w:val="00BA2078"/>
    <w:rsid w:val="00BA21B0"/>
    <w:rsid w:val="00BA2DE7"/>
    <w:rsid w:val="00BA3281"/>
    <w:rsid w:val="00BA32E6"/>
    <w:rsid w:val="00BA34E8"/>
    <w:rsid w:val="00BA3569"/>
    <w:rsid w:val="00BA459F"/>
    <w:rsid w:val="00BA4A71"/>
    <w:rsid w:val="00BA4AFB"/>
    <w:rsid w:val="00BA67ED"/>
    <w:rsid w:val="00BA7311"/>
    <w:rsid w:val="00BA73FC"/>
    <w:rsid w:val="00BB0249"/>
    <w:rsid w:val="00BB0694"/>
    <w:rsid w:val="00BB0D99"/>
    <w:rsid w:val="00BB106F"/>
    <w:rsid w:val="00BB153D"/>
    <w:rsid w:val="00BB226D"/>
    <w:rsid w:val="00BB22C0"/>
    <w:rsid w:val="00BB2FD0"/>
    <w:rsid w:val="00BB41E6"/>
    <w:rsid w:val="00BB487F"/>
    <w:rsid w:val="00BB4FC7"/>
    <w:rsid w:val="00BB5189"/>
    <w:rsid w:val="00BB699B"/>
    <w:rsid w:val="00BB6AF7"/>
    <w:rsid w:val="00BB71C9"/>
    <w:rsid w:val="00BC004D"/>
    <w:rsid w:val="00BC1739"/>
    <w:rsid w:val="00BC1F66"/>
    <w:rsid w:val="00BC2F67"/>
    <w:rsid w:val="00BC3974"/>
    <w:rsid w:val="00BC3EFB"/>
    <w:rsid w:val="00BC4324"/>
    <w:rsid w:val="00BC47F3"/>
    <w:rsid w:val="00BC48E4"/>
    <w:rsid w:val="00BC4BA4"/>
    <w:rsid w:val="00BC5394"/>
    <w:rsid w:val="00BC5A65"/>
    <w:rsid w:val="00BC6ADC"/>
    <w:rsid w:val="00BC70F7"/>
    <w:rsid w:val="00BD11A4"/>
    <w:rsid w:val="00BD1389"/>
    <w:rsid w:val="00BD2D6D"/>
    <w:rsid w:val="00BD3187"/>
    <w:rsid w:val="00BD3605"/>
    <w:rsid w:val="00BD394E"/>
    <w:rsid w:val="00BD5D76"/>
    <w:rsid w:val="00BD7C8A"/>
    <w:rsid w:val="00BD7E28"/>
    <w:rsid w:val="00BE0D56"/>
    <w:rsid w:val="00BE1047"/>
    <w:rsid w:val="00BE17E8"/>
    <w:rsid w:val="00BE199B"/>
    <w:rsid w:val="00BE1D44"/>
    <w:rsid w:val="00BE2AA2"/>
    <w:rsid w:val="00BE32AD"/>
    <w:rsid w:val="00BE374E"/>
    <w:rsid w:val="00BE386C"/>
    <w:rsid w:val="00BE3FBE"/>
    <w:rsid w:val="00BE553A"/>
    <w:rsid w:val="00BE5B1B"/>
    <w:rsid w:val="00BE75CB"/>
    <w:rsid w:val="00BE7EEF"/>
    <w:rsid w:val="00BF0883"/>
    <w:rsid w:val="00BF0AFD"/>
    <w:rsid w:val="00BF14F1"/>
    <w:rsid w:val="00BF1F5A"/>
    <w:rsid w:val="00BF21BC"/>
    <w:rsid w:val="00BF3232"/>
    <w:rsid w:val="00BF3DBE"/>
    <w:rsid w:val="00BF5B75"/>
    <w:rsid w:val="00BF64E8"/>
    <w:rsid w:val="00BF72E9"/>
    <w:rsid w:val="00C00D9E"/>
    <w:rsid w:val="00C01278"/>
    <w:rsid w:val="00C01C93"/>
    <w:rsid w:val="00C03D69"/>
    <w:rsid w:val="00C048B0"/>
    <w:rsid w:val="00C04959"/>
    <w:rsid w:val="00C04F4E"/>
    <w:rsid w:val="00C054E5"/>
    <w:rsid w:val="00C05FF1"/>
    <w:rsid w:val="00C0686E"/>
    <w:rsid w:val="00C06F10"/>
    <w:rsid w:val="00C07A5E"/>
    <w:rsid w:val="00C11465"/>
    <w:rsid w:val="00C11500"/>
    <w:rsid w:val="00C12AC7"/>
    <w:rsid w:val="00C135CB"/>
    <w:rsid w:val="00C138F1"/>
    <w:rsid w:val="00C14757"/>
    <w:rsid w:val="00C14C8E"/>
    <w:rsid w:val="00C14DCC"/>
    <w:rsid w:val="00C15290"/>
    <w:rsid w:val="00C15CB1"/>
    <w:rsid w:val="00C15F45"/>
    <w:rsid w:val="00C160BE"/>
    <w:rsid w:val="00C17418"/>
    <w:rsid w:val="00C22631"/>
    <w:rsid w:val="00C22B87"/>
    <w:rsid w:val="00C2366F"/>
    <w:rsid w:val="00C236F2"/>
    <w:rsid w:val="00C23F9E"/>
    <w:rsid w:val="00C24865"/>
    <w:rsid w:val="00C270B9"/>
    <w:rsid w:val="00C27A9C"/>
    <w:rsid w:val="00C27F59"/>
    <w:rsid w:val="00C30359"/>
    <w:rsid w:val="00C30830"/>
    <w:rsid w:val="00C30B89"/>
    <w:rsid w:val="00C3151A"/>
    <w:rsid w:val="00C31921"/>
    <w:rsid w:val="00C31ED0"/>
    <w:rsid w:val="00C343BD"/>
    <w:rsid w:val="00C4206A"/>
    <w:rsid w:val="00C426A4"/>
    <w:rsid w:val="00C42E9B"/>
    <w:rsid w:val="00C4373F"/>
    <w:rsid w:val="00C43B58"/>
    <w:rsid w:val="00C44124"/>
    <w:rsid w:val="00C44F01"/>
    <w:rsid w:val="00C47045"/>
    <w:rsid w:val="00C47375"/>
    <w:rsid w:val="00C475F7"/>
    <w:rsid w:val="00C503F6"/>
    <w:rsid w:val="00C50702"/>
    <w:rsid w:val="00C50737"/>
    <w:rsid w:val="00C512E7"/>
    <w:rsid w:val="00C51468"/>
    <w:rsid w:val="00C51665"/>
    <w:rsid w:val="00C52C80"/>
    <w:rsid w:val="00C53FAF"/>
    <w:rsid w:val="00C54FCF"/>
    <w:rsid w:val="00C55FCD"/>
    <w:rsid w:val="00C56636"/>
    <w:rsid w:val="00C56D44"/>
    <w:rsid w:val="00C5727F"/>
    <w:rsid w:val="00C57950"/>
    <w:rsid w:val="00C57E5C"/>
    <w:rsid w:val="00C6136B"/>
    <w:rsid w:val="00C614E0"/>
    <w:rsid w:val="00C63065"/>
    <w:rsid w:val="00C630B9"/>
    <w:rsid w:val="00C631B9"/>
    <w:rsid w:val="00C65B63"/>
    <w:rsid w:val="00C660E9"/>
    <w:rsid w:val="00C664EA"/>
    <w:rsid w:val="00C66783"/>
    <w:rsid w:val="00C66F68"/>
    <w:rsid w:val="00C7083B"/>
    <w:rsid w:val="00C71CFA"/>
    <w:rsid w:val="00C758F9"/>
    <w:rsid w:val="00C76864"/>
    <w:rsid w:val="00C76C79"/>
    <w:rsid w:val="00C76D87"/>
    <w:rsid w:val="00C76FB2"/>
    <w:rsid w:val="00C77D9E"/>
    <w:rsid w:val="00C80E76"/>
    <w:rsid w:val="00C80F47"/>
    <w:rsid w:val="00C832FD"/>
    <w:rsid w:val="00C83BC8"/>
    <w:rsid w:val="00C84485"/>
    <w:rsid w:val="00C84E53"/>
    <w:rsid w:val="00C85A44"/>
    <w:rsid w:val="00C87208"/>
    <w:rsid w:val="00C8724A"/>
    <w:rsid w:val="00C92765"/>
    <w:rsid w:val="00C92942"/>
    <w:rsid w:val="00C92CEB"/>
    <w:rsid w:val="00C93497"/>
    <w:rsid w:val="00C95BE3"/>
    <w:rsid w:val="00C96FFD"/>
    <w:rsid w:val="00C972A5"/>
    <w:rsid w:val="00C97B43"/>
    <w:rsid w:val="00C97D8D"/>
    <w:rsid w:val="00CA0556"/>
    <w:rsid w:val="00CA06FA"/>
    <w:rsid w:val="00CA1853"/>
    <w:rsid w:val="00CA2795"/>
    <w:rsid w:val="00CA30AD"/>
    <w:rsid w:val="00CA4289"/>
    <w:rsid w:val="00CA42BD"/>
    <w:rsid w:val="00CA5EC6"/>
    <w:rsid w:val="00CA5F98"/>
    <w:rsid w:val="00CA6B11"/>
    <w:rsid w:val="00CA7F7A"/>
    <w:rsid w:val="00CB06F2"/>
    <w:rsid w:val="00CB1051"/>
    <w:rsid w:val="00CB1DB8"/>
    <w:rsid w:val="00CB250E"/>
    <w:rsid w:val="00CB28E0"/>
    <w:rsid w:val="00CB2A26"/>
    <w:rsid w:val="00CB2C57"/>
    <w:rsid w:val="00CB3E1F"/>
    <w:rsid w:val="00CB4679"/>
    <w:rsid w:val="00CB46A5"/>
    <w:rsid w:val="00CB4A37"/>
    <w:rsid w:val="00CB4D85"/>
    <w:rsid w:val="00CB6F08"/>
    <w:rsid w:val="00CC047F"/>
    <w:rsid w:val="00CC174F"/>
    <w:rsid w:val="00CC1C2E"/>
    <w:rsid w:val="00CC29DA"/>
    <w:rsid w:val="00CC3070"/>
    <w:rsid w:val="00CC31D4"/>
    <w:rsid w:val="00CC322F"/>
    <w:rsid w:val="00CC32B4"/>
    <w:rsid w:val="00CC38C5"/>
    <w:rsid w:val="00CC3BFB"/>
    <w:rsid w:val="00CC469D"/>
    <w:rsid w:val="00CC47A1"/>
    <w:rsid w:val="00CC6256"/>
    <w:rsid w:val="00CC66D0"/>
    <w:rsid w:val="00CC7401"/>
    <w:rsid w:val="00CC7D2B"/>
    <w:rsid w:val="00CD121C"/>
    <w:rsid w:val="00CD1954"/>
    <w:rsid w:val="00CD1EA3"/>
    <w:rsid w:val="00CD302E"/>
    <w:rsid w:val="00CD4894"/>
    <w:rsid w:val="00CD4BCA"/>
    <w:rsid w:val="00CD57A9"/>
    <w:rsid w:val="00CD5BB2"/>
    <w:rsid w:val="00CD72B9"/>
    <w:rsid w:val="00CE05FA"/>
    <w:rsid w:val="00CE109B"/>
    <w:rsid w:val="00CE175A"/>
    <w:rsid w:val="00CE1871"/>
    <w:rsid w:val="00CE1974"/>
    <w:rsid w:val="00CE22F4"/>
    <w:rsid w:val="00CE245E"/>
    <w:rsid w:val="00CE39DF"/>
    <w:rsid w:val="00CE44C8"/>
    <w:rsid w:val="00CE4A05"/>
    <w:rsid w:val="00CE6C2A"/>
    <w:rsid w:val="00CE72DD"/>
    <w:rsid w:val="00CE7B02"/>
    <w:rsid w:val="00CF0BA5"/>
    <w:rsid w:val="00CF1026"/>
    <w:rsid w:val="00CF13B1"/>
    <w:rsid w:val="00CF2213"/>
    <w:rsid w:val="00CF23A7"/>
    <w:rsid w:val="00CF24CE"/>
    <w:rsid w:val="00CF3030"/>
    <w:rsid w:val="00CF3309"/>
    <w:rsid w:val="00CF547A"/>
    <w:rsid w:val="00CF5EB0"/>
    <w:rsid w:val="00CF68A3"/>
    <w:rsid w:val="00CF6AE5"/>
    <w:rsid w:val="00D0033D"/>
    <w:rsid w:val="00D00D26"/>
    <w:rsid w:val="00D01D95"/>
    <w:rsid w:val="00D022AC"/>
    <w:rsid w:val="00D026A6"/>
    <w:rsid w:val="00D028AC"/>
    <w:rsid w:val="00D0299E"/>
    <w:rsid w:val="00D02E57"/>
    <w:rsid w:val="00D05206"/>
    <w:rsid w:val="00D0522A"/>
    <w:rsid w:val="00D05F80"/>
    <w:rsid w:val="00D0657E"/>
    <w:rsid w:val="00D07418"/>
    <w:rsid w:val="00D10316"/>
    <w:rsid w:val="00D1038F"/>
    <w:rsid w:val="00D109E0"/>
    <w:rsid w:val="00D109F9"/>
    <w:rsid w:val="00D10E4D"/>
    <w:rsid w:val="00D10FF2"/>
    <w:rsid w:val="00D1131D"/>
    <w:rsid w:val="00D120F3"/>
    <w:rsid w:val="00D13075"/>
    <w:rsid w:val="00D136F8"/>
    <w:rsid w:val="00D16134"/>
    <w:rsid w:val="00D16D31"/>
    <w:rsid w:val="00D1796A"/>
    <w:rsid w:val="00D20295"/>
    <w:rsid w:val="00D20301"/>
    <w:rsid w:val="00D2060F"/>
    <w:rsid w:val="00D20EDA"/>
    <w:rsid w:val="00D2279B"/>
    <w:rsid w:val="00D22ABF"/>
    <w:rsid w:val="00D26396"/>
    <w:rsid w:val="00D304C7"/>
    <w:rsid w:val="00D31A98"/>
    <w:rsid w:val="00D32541"/>
    <w:rsid w:val="00D33312"/>
    <w:rsid w:val="00D334CE"/>
    <w:rsid w:val="00D33C9D"/>
    <w:rsid w:val="00D35BB2"/>
    <w:rsid w:val="00D36A2C"/>
    <w:rsid w:val="00D36AE2"/>
    <w:rsid w:val="00D3796B"/>
    <w:rsid w:val="00D40447"/>
    <w:rsid w:val="00D43A22"/>
    <w:rsid w:val="00D46648"/>
    <w:rsid w:val="00D52F06"/>
    <w:rsid w:val="00D536B4"/>
    <w:rsid w:val="00D53AF4"/>
    <w:rsid w:val="00D54CB9"/>
    <w:rsid w:val="00D554F8"/>
    <w:rsid w:val="00D55929"/>
    <w:rsid w:val="00D56368"/>
    <w:rsid w:val="00D57334"/>
    <w:rsid w:val="00D57F25"/>
    <w:rsid w:val="00D60108"/>
    <w:rsid w:val="00D6014F"/>
    <w:rsid w:val="00D60329"/>
    <w:rsid w:val="00D62767"/>
    <w:rsid w:val="00D638EC"/>
    <w:rsid w:val="00D6429E"/>
    <w:rsid w:val="00D65093"/>
    <w:rsid w:val="00D65F98"/>
    <w:rsid w:val="00D66293"/>
    <w:rsid w:val="00D66885"/>
    <w:rsid w:val="00D66C61"/>
    <w:rsid w:val="00D67C09"/>
    <w:rsid w:val="00D67FF0"/>
    <w:rsid w:val="00D70040"/>
    <w:rsid w:val="00D7160B"/>
    <w:rsid w:val="00D71BB9"/>
    <w:rsid w:val="00D73270"/>
    <w:rsid w:val="00D7499E"/>
    <w:rsid w:val="00D74A7A"/>
    <w:rsid w:val="00D7507C"/>
    <w:rsid w:val="00D75C30"/>
    <w:rsid w:val="00D76B9B"/>
    <w:rsid w:val="00D76E00"/>
    <w:rsid w:val="00D770F0"/>
    <w:rsid w:val="00D8122E"/>
    <w:rsid w:val="00D8176F"/>
    <w:rsid w:val="00D81BFF"/>
    <w:rsid w:val="00D83012"/>
    <w:rsid w:val="00D8303B"/>
    <w:rsid w:val="00D83EE2"/>
    <w:rsid w:val="00D8447A"/>
    <w:rsid w:val="00D86011"/>
    <w:rsid w:val="00D8710C"/>
    <w:rsid w:val="00D87455"/>
    <w:rsid w:val="00D914E2"/>
    <w:rsid w:val="00D91D06"/>
    <w:rsid w:val="00D94DF6"/>
    <w:rsid w:val="00D95011"/>
    <w:rsid w:val="00D953F9"/>
    <w:rsid w:val="00D9570E"/>
    <w:rsid w:val="00D95B71"/>
    <w:rsid w:val="00D966C1"/>
    <w:rsid w:val="00D97C3B"/>
    <w:rsid w:val="00D97F15"/>
    <w:rsid w:val="00DA1905"/>
    <w:rsid w:val="00DA22E2"/>
    <w:rsid w:val="00DA29EC"/>
    <w:rsid w:val="00DA3001"/>
    <w:rsid w:val="00DA4180"/>
    <w:rsid w:val="00DA48C8"/>
    <w:rsid w:val="00DA4DA3"/>
    <w:rsid w:val="00DA7698"/>
    <w:rsid w:val="00DA7E76"/>
    <w:rsid w:val="00DB1655"/>
    <w:rsid w:val="00DB18B0"/>
    <w:rsid w:val="00DB1FE7"/>
    <w:rsid w:val="00DB271B"/>
    <w:rsid w:val="00DB285F"/>
    <w:rsid w:val="00DB47AA"/>
    <w:rsid w:val="00DB4870"/>
    <w:rsid w:val="00DB4B62"/>
    <w:rsid w:val="00DB5669"/>
    <w:rsid w:val="00DB6C75"/>
    <w:rsid w:val="00DB7757"/>
    <w:rsid w:val="00DB77E8"/>
    <w:rsid w:val="00DB7FB0"/>
    <w:rsid w:val="00DC0262"/>
    <w:rsid w:val="00DC047F"/>
    <w:rsid w:val="00DC1D86"/>
    <w:rsid w:val="00DC35B8"/>
    <w:rsid w:val="00DC3E23"/>
    <w:rsid w:val="00DC3EC6"/>
    <w:rsid w:val="00DC41EC"/>
    <w:rsid w:val="00DC5A7B"/>
    <w:rsid w:val="00DC5DB1"/>
    <w:rsid w:val="00DC707E"/>
    <w:rsid w:val="00DD0C45"/>
    <w:rsid w:val="00DD21A9"/>
    <w:rsid w:val="00DD21B4"/>
    <w:rsid w:val="00DD47BA"/>
    <w:rsid w:val="00DD50ED"/>
    <w:rsid w:val="00DD5C3A"/>
    <w:rsid w:val="00DD68E5"/>
    <w:rsid w:val="00DD6DEE"/>
    <w:rsid w:val="00DE005C"/>
    <w:rsid w:val="00DE0782"/>
    <w:rsid w:val="00DE1610"/>
    <w:rsid w:val="00DE1FF2"/>
    <w:rsid w:val="00DE2294"/>
    <w:rsid w:val="00DE22F3"/>
    <w:rsid w:val="00DE366E"/>
    <w:rsid w:val="00DE57E7"/>
    <w:rsid w:val="00DE67EC"/>
    <w:rsid w:val="00DE6E1B"/>
    <w:rsid w:val="00DE7448"/>
    <w:rsid w:val="00DE74DB"/>
    <w:rsid w:val="00DF0064"/>
    <w:rsid w:val="00DF0141"/>
    <w:rsid w:val="00DF0156"/>
    <w:rsid w:val="00DF0F03"/>
    <w:rsid w:val="00DF20D4"/>
    <w:rsid w:val="00DF268A"/>
    <w:rsid w:val="00DF3192"/>
    <w:rsid w:val="00DF3869"/>
    <w:rsid w:val="00DF45FC"/>
    <w:rsid w:val="00DF5760"/>
    <w:rsid w:val="00DF5E23"/>
    <w:rsid w:val="00DF5E25"/>
    <w:rsid w:val="00DF7BB6"/>
    <w:rsid w:val="00E000CF"/>
    <w:rsid w:val="00E0054E"/>
    <w:rsid w:val="00E011C2"/>
    <w:rsid w:val="00E0527F"/>
    <w:rsid w:val="00E055AC"/>
    <w:rsid w:val="00E058E8"/>
    <w:rsid w:val="00E070A9"/>
    <w:rsid w:val="00E075A8"/>
    <w:rsid w:val="00E101E0"/>
    <w:rsid w:val="00E1029A"/>
    <w:rsid w:val="00E10800"/>
    <w:rsid w:val="00E11A44"/>
    <w:rsid w:val="00E1416E"/>
    <w:rsid w:val="00E14A75"/>
    <w:rsid w:val="00E14C83"/>
    <w:rsid w:val="00E17096"/>
    <w:rsid w:val="00E17E3C"/>
    <w:rsid w:val="00E20460"/>
    <w:rsid w:val="00E20811"/>
    <w:rsid w:val="00E21ABB"/>
    <w:rsid w:val="00E2298D"/>
    <w:rsid w:val="00E23A6A"/>
    <w:rsid w:val="00E23D63"/>
    <w:rsid w:val="00E2480E"/>
    <w:rsid w:val="00E248BB"/>
    <w:rsid w:val="00E24AD2"/>
    <w:rsid w:val="00E24FC7"/>
    <w:rsid w:val="00E2502C"/>
    <w:rsid w:val="00E260F5"/>
    <w:rsid w:val="00E26154"/>
    <w:rsid w:val="00E3032A"/>
    <w:rsid w:val="00E30424"/>
    <w:rsid w:val="00E30CDB"/>
    <w:rsid w:val="00E30FC2"/>
    <w:rsid w:val="00E313D1"/>
    <w:rsid w:val="00E332AE"/>
    <w:rsid w:val="00E338C2"/>
    <w:rsid w:val="00E35F27"/>
    <w:rsid w:val="00E36DB6"/>
    <w:rsid w:val="00E36FAB"/>
    <w:rsid w:val="00E3703E"/>
    <w:rsid w:val="00E379DE"/>
    <w:rsid w:val="00E37F70"/>
    <w:rsid w:val="00E41510"/>
    <w:rsid w:val="00E41D30"/>
    <w:rsid w:val="00E428F1"/>
    <w:rsid w:val="00E4361D"/>
    <w:rsid w:val="00E43B4F"/>
    <w:rsid w:val="00E4430D"/>
    <w:rsid w:val="00E447F2"/>
    <w:rsid w:val="00E45005"/>
    <w:rsid w:val="00E45B40"/>
    <w:rsid w:val="00E4679F"/>
    <w:rsid w:val="00E46EA4"/>
    <w:rsid w:val="00E47912"/>
    <w:rsid w:val="00E47B02"/>
    <w:rsid w:val="00E51CBA"/>
    <w:rsid w:val="00E52BAD"/>
    <w:rsid w:val="00E52C3B"/>
    <w:rsid w:val="00E5433E"/>
    <w:rsid w:val="00E54754"/>
    <w:rsid w:val="00E5482A"/>
    <w:rsid w:val="00E563D7"/>
    <w:rsid w:val="00E56512"/>
    <w:rsid w:val="00E5676F"/>
    <w:rsid w:val="00E60549"/>
    <w:rsid w:val="00E62721"/>
    <w:rsid w:val="00E62CBB"/>
    <w:rsid w:val="00E643F1"/>
    <w:rsid w:val="00E64B87"/>
    <w:rsid w:val="00E64C76"/>
    <w:rsid w:val="00E67150"/>
    <w:rsid w:val="00E67D27"/>
    <w:rsid w:val="00E70FF8"/>
    <w:rsid w:val="00E714C4"/>
    <w:rsid w:val="00E71DA8"/>
    <w:rsid w:val="00E731AF"/>
    <w:rsid w:val="00E7395D"/>
    <w:rsid w:val="00E73E1B"/>
    <w:rsid w:val="00E7495C"/>
    <w:rsid w:val="00E75928"/>
    <w:rsid w:val="00E75EEE"/>
    <w:rsid w:val="00E76234"/>
    <w:rsid w:val="00E76852"/>
    <w:rsid w:val="00E768F0"/>
    <w:rsid w:val="00E80192"/>
    <w:rsid w:val="00E8086A"/>
    <w:rsid w:val="00E80BA5"/>
    <w:rsid w:val="00E81B72"/>
    <w:rsid w:val="00E836EA"/>
    <w:rsid w:val="00E84835"/>
    <w:rsid w:val="00E84975"/>
    <w:rsid w:val="00E859D0"/>
    <w:rsid w:val="00E87622"/>
    <w:rsid w:val="00E90539"/>
    <w:rsid w:val="00E9132C"/>
    <w:rsid w:val="00E9185F"/>
    <w:rsid w:val="00E92797"/>
    <w:rsid w:val="00E93362"/>
    <w:rsid w:val="00E934BC"/>
    <w:rsid w:val="00E95D90"/>
    <w:rsid w:val="00EA0C2A"/>
    <w:rsid w:val="00EA19CD"/>
    <w:rsid w:val="00EA1A05"/>
    <w:rsid w:val="00EA3642"/>
    <w:rsid w:val="00EA4841"/>
    <w:rsid w:val="00EA563F"/>
    <w:rsid w:val="00EA5E97"/>
    <w:rsid w:val="00EA6260"/>
    <w:rsid w:val="00EA7746"/>
    <w:rsid w:val="00EA7807"/>
    <w:rsid w:val="00EB056A"/>
    <w:rsid w:val="00EB0F44"/>
    <w:rsid w:val="00EB1474"/>
    <w:rsid w:val="00EB14A8"/>
    <w:rsid w:val="00EB1AA5"/>
    <w:rsid w:val="00EB2044"/>
    <w:rsid w:val="00EB2EB4"/>
    <w:rsid w:val="00EB3CD5"/>
    <w:rsid w:val="00EB57DA"/>
    <w:rsid w:val="00EB58D6"/>
    <w:rsid w:val="00EB5E2C"/>
    <w:rsid w:val="00EB7F03"/>
    <w:rsid w:val="00EC0285"/>
    <w:rsid w:val="00EC103D"/>
    <w:rsid w:val="00EC2888"/>
    <w:rsid w:val="00EC2EBA"/>
    <w:rsid w:val="00EC3982"/>
    <w:rsid w:val="00EC4835"/>
    <w:rsid w:val="00EC51AD"/>
    <w:rsid w:val="00EC58B9"/>
    <w:rsid w:val="00EC6200"/>
    <w:rsid w:val="00EC736A"/>
    <w:rsid w:val="00EC7832"/>
    <w:rsid w:val="00ED1AE0"/>
    <w:rsid w:val="00ED1DB8"/>
    <w:rsid w:val="00ED30DD"/>
    <w:rsid w:val="00ED3E47"/>
    <w:rsid w:val="00ED42DB"/>
    <w:rsid w:val="00ED62D8"/>
    <w:rsid w:val="00ED69D5"/>
    <w:rsid w:val="00ED7F4F"/>
    <w:rsid w:val="00EE0357"/>
    <w:rsid w:val="00EE03C4"/>
    <w:rsid w:val="00EE0A98"/>
    <w:rsid w:val="00EE1A53"/>
    <w:rsid w:val="00EE29B0"/>
    <w:rsid w:val="00EE32A2"/>
    <w:rsid w:val="00EE4BD8"/>
    <w:rsid w:val="00EE4D5E"/>
    <w:rsid w:val="00EE59EC"/>
    <w:rsid w:val="00EE5E4F"/>
    <w:rsid w:val="00EE6805"/>
    <w:rsid w:val="00EE6A70"/>
    <w:rsid w:val="00EE7EE7"/>
    <w:rsid w:val="00EF0518"/>
    <w:rsid w:val="00EF0C76"/>
    <w:rsid w:val="00EF30CD"/>
    <w:rsid w:val="00EF332F"/>
    <w:rsid w:val="00EF47B2"/>
    <w:rsid w:val="00EF4D9B"/>
    <w:rsid w:val="00EF51EE"/>
    <w:rsid w:val="00EF5E2F"/>
    <w:rsid w:val="00F00559"/>
    <w:rsid w:val="00F00C08"/>
    <w:rsid w:val="00F01DCB"/>
    <w:rsid w:val="00F02A50"/>
    <w:rsid w:val="00F02F57"/>
    <w:rsid w:val="00F034E5"/>
    <w:rsid w:val="00F03E7A"/>
    <w:rsid w:val="00F0432C"/>
    <w:rsid w:val="00F05084"/>
    <w:rsid w:val="00F055D4"/>
    <w:rsid w:val="00F056EC"/>
    <w:rsid w:val="00F05D45"/>
    <w:rsid w:val="00F061EC"/>
    <w:rsid w:val="00F06ADB"/>
    <w:rsid w:val="00F06F28"/>
    <w:rsid w:val="00F10817"/>
    <w:rsid w:val="00F11717"/>
    <w:rsid w:val="00F1295D"/>
    <w:rsid w:val="00F14D99"/>
    <w:rsid w:val="00F14ECE"/>
    <w:rsid w:val="00F17125"/>
    <w:rsid w:val="00F171C1"/>
    <w:rsid w:val="00F21617"/>
    <w:rsid w:val="00F21D3C"/>
    <w:rsid w:val="00F2474E"/>
    <w:rsid w:val="00F24ADA"/>
    <w:rsid w:val="00F27540"/>
    <w:rsid w:val="00F30409"/>
    <w:rsid w:val="00F306D2"/>
    <w:rsid w:val="00F314FA"/>
    <w:rsid w:val="00F32503"/>
    <w:rsid w:val="00F32EB0"/>
    <w:rsid w:val="00F34ED9"/>
    <w:rsid w:val="00F358FA"/>
    <w:rsid w:val="00F364E9"/>
    <w:rsid w:val="00F37234"/>
    <w:rsid w:val="00F40508"/>
    <w:rsid w:val="00F40C38"/>
    <w:rsid w:val="00F40C61"/>
    <w:rsid w:val="00F40D08"/>
    <w:rsid w:val="00F41850"/>
    <w:rsid w:val="00F4185C"/>
    <w:rsid w:val="00F41A4C"/>
    <w:rsid w:val="00F41C97"/>
    <w:rsid w:val="00F42783"/>
    <w:rsid w:val="00F428BA"/>
    <w:rsid w:val="00F431B9"/>
    <w:rsid w:val="00F433EB"/>
    <w:rsid w:val="00F4348D"/>
    <w:rsid w:val="00F44D9C"/>
    <w:rsid w:val="00F44E8E"/>
    <w:rsid w:val="00F45751"/>
    <w:rsid w:val="00F46741"/>
    <w:rsid w:val="00F4693B"/>
    <w:rsid w:val="00F46E3F"/>
    <w:rsid w:val="00F47283"/>
    <w:rsid w:val="00F50643"/>
    <w:rsid w:val="00F52153"/>
    <w:rsid w:val="00F5314F"/>
    <w:rsid w:val="00F55714"/>
    <w:rsid w:val="00F56513"/>
    <w:rsid w:val="00F571AF"/>
    <w:rsid w:val="00F60276"/>
    <w:rsid w:val="00F613FD"/>
    <w:rsid w:val="00F639B0"/>
    <w:rsid w:val="00F645AB"/>
    <w:rsid w:val="00F6474B"/>
    <w:rsid w:val="00F64E52"/>
    <w:rsid w:val="00F65CE5"/>
    <w:rsid w:val="00F66B06"/>
    <w:rsid w:val="00F66D00"/>
    <w:rsid w:val="00F66D30"/>
    <w:rsid w:val="00F70501"/>
    <w:rsid w:val="00F7123F"/>
    <w:rsid w:val="00F71B2F"/>
    <w:rsid w:val="00F71EBE"/>
    <w:rsid w:val="00F72BB0"/>
    <w:rsid w:val="00F72EFC"/>
    <w:rsid w:val="00F73A87"/>
    <w:rsid w:val="00F74F25"/>
    <w:rsid w:val="00F757A9"/>
    <w:rsid w:val="00F7689B"/>
    <w:rsid w:val="00F80FA9"/>
    <w:rsid w:val="00F8117E"/>
    <w:rsid w:val="00F82107"/>
    <w:rsid w:val="00F8280E"/>
    <w:rsid w:val="00F83806"/>
    <w:rsid w:val="00F87442"/>
    <w:rsid w:val="00F90BE8"/>
    <w:rsid w:val="00F927BD"/>
    <w:rsid w:val="00F92861"/>
    <w:rsid w:val="00F92ED9"/>
    <w:rsid w:val="00F93EA0"/>
    <w:rsid w:val="00F93F84"/>
    <w:rsid w:val="00F945EB"/>
    <w:rsid w:val="00F95510"/>
    <w:rsid w:val="00F95F3C"/>
    <w:rsid w:val="00F96229"/>
    <w:rsid w:val="00F96E6E"/>
    <w:rsid w:val="00FA114D"/>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2CC5"/>
    <w:rsid w:val="00FB4332"/>
    <w:rsid w:val="00FB4DF7"/>
    <w:rsid w:val="00FB5045"/>
    <w:rsid w:val="00FB7037"/>
    <w:rsid w:val="00FC087C"/>
    <w:rsid w:val="00FC0E8C"/>
    <w:rsid w:val="00FC1B7F"/>
    <w:rsid w:val="00FC3DFF"/>
    <w:rsid w:val="00FC3E85"/>
    <w:rsid w:val="00FC4655"/>
    <w:rsid w:val="00FC4D05"/>
    <w:rsid w:val="00FC5DA2"/>
    <w:rsid w:val="00FC6BC4"/>
    <w:rsid w:val="00FC7112"/>
    <w:rsid w:val="00FC7CC5"/>
    <w:rsid w:val="00FC7DB9"/>
    <w:rsid w:val="00FD0AD9"/>
    <w:rsid w:val="00FD0E1C"/>
    <w:rsid w:val="00FD2CCD"/>
    <w:rsid w:val="00FD3E07"/>
    <w:rsid w:val="00FD4A38"/>
    <w:rsid w:val="00FD4D9C"/>
    <w:rsid w:val="00FD5586"/>
    <w:rsid w:val="00FD5C82"/>
    <w:rsid w:val="00FD61F2"/>
    <w:rsid w:val="00FD7218"/>
    <w:rsid w:val="00FD781A"/>
    <w:rsid w:val="00FD7ABC"/>
    <w:rsid w:val="00FD7C82"/>
    <w:rsid w:val="00FD7D78"/>
    <w:rsid w:val="00FE00B3"/>
    <w:rsid w:val="00FE1357"/>
    <w:rsid w:val="00FE29A6"/>
    <w:rsid w:val="00FE3553"/>
    <w:rsid w:val="00FE4554"/>
    <w:rsid w:val="00FE461F"/>
    <w:rsid w:val="00FE6108"/>
    <w:rsid w:val="00FE6B63"/>
    <w:rsid w:val="00FF1677"/>
    <w:rsid w:val="00FF21D8"/>
    <w:rsid w:val="00FF2C63"/>
    <w:rsid w:val="00FF3B8A"/>
    <w:rsid w:val="00FF42C2"/>
    <w:rsid w:val="00FF4769"/>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69AFBB"/>
  <w15:docId w15:val="{F4FF0D9A-F960-4298-B8CC-07AC1604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5439"/>
    <w:rPr>
      <w:rFonts w:ascii="Times New Roman" w:hAnsi="Times New Roman"/>
      <w:lang w:val="pl-PL"/>
    </w:rPr>
  </w:style>
  <w:style w:type="paragraph" w:styleId="Nagwek1">
    <w:name w:val="heading 1"/>
    <w:aliases w:val="Znak2"/>
    <w:basedOn w:val="Normalny"/>
    <w:next w:val="Normalny"/>
    <w:link w:val="Nagwek1Znak"/>
    <w:uiPriority w:val="9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9"/>
    <w:qFormat/>
    <w:rsid w:val="00E37F70"/>
    <w:pPr>
      <w:spacing w:before="240" w:after="60"/>
      <w:outlineLvl w:val="4"/>
    </w:pPr>
    <w:rPr>
      <w:b/>
      <w:bCs/>
      <w:i/>
      <w:iCs/>
      <w:sz w:val="26"/>
      <w:szCs w:val="26"/>
    </w:rPr>
  </w:style>
  <w:style w:type="paragraph" w:styleId="Nagwek6">
    <w:name w:val="heading 6"/>
    <w:basedOn w:val="Normalny"/>
    <w:next w:val="Normalny"/>
    <w:link w:val="Nagwek6Znak"/>
    <w:uiPriority w:val="99"/>
    <w:qFormat/>
    <w:rsid w:val="00DF0F03"/>
    <w:pPr>
      <w:keepNext/>
      <w:widowControl w:val="0"/>
      <w:outlineLvl w:val="5"/>
    </w:pPr>
    <w:rPr>
      <w:b/>
      <w:bCs/>
      <w:sz w:val="32"/>
      <w:szCs w:val="32"/>
    </w:rPr>
  </w:style>
  <w:style w:type="paragraph" w:styleId="Nagwek7">
    <w:name w:val="heading 7"/>
    <w:basedOn w:val="Normalny"/>
    <w:next w:val="Normalny"/>
    <w:link w:val="Nagwek7Znak"/>
    <w:uiPriority w:val="9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9"/>
    <w:qFormat/>
    <w:rsid w:val="00E37F70"/>
    <w:pPr>
      <w:spacing w:before="240" w:after="60"/>
      <w:outlineLvl w:val="7"/>
    </w:pPr>
    <w:rPr>
      <w:i/>
      <w:iCs/>
    </w:rPr>
  </w:style>
  <w:style w:type="paragraph" w:styleId="Nagwek9">
    <w:name w:val="heading 9"/>
    <w:basedOn w:val="Normalny"/>
    <w:next w:val="Normalny"/>
    <w:link w:val="Nagwek9Znak"/>
    <w:uiPriority w:val="99"/>
    <w:qFormat/>
    <w:rsid w:val="00DF0F03"/>
    <w:pPr>
      <w:keepNext/>
      <w:widowControl w:val="0"/>
      <w:jc w:val="center"/>
      <w:outlineLvl w:val="8"/>
    </w:pPr>
    <w:rPr>
      <w:rFonts w:ascii="Arial" w:hAnsi="Arial" w:cs="Arial"/>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9"/>
    <w:locked/>
    <w:rsid w:val="00E37F70"/>
    <w:rPr>
      <w:rFonts w:ascii="Times New Roman" w:hAnsi="Times New Roman" w:cs="Times New Roman"/>
      <w:b/>
      <w:bCs/>
      <w:i/>
      <w:iCs/>
      <w:sz w:val="26"/>
      <w:szCs w:val="26"/>
      <w:lang w:val="pl-PL" w:eastAsia="x-none"/>
    </w:rPr>
  </w:style>
  <w:style w:type="character" w:customStyle="1" w:styleId="Nagwek6Znak">
    <w:name w:val="Nagłówek 6 Znak"/>
    <w:basedOn w:val="Domylnaczcionkaakapitu"/>
    <w:link w:val="Nagwek6"/>
    <w:uiPriority w:val="99"/>
    <w:locked/>
    <w:rsid w:val="00DF0F03"/>
    <w:rPr>
      <w:rFonts w:ascii="Times New Roman" w:hAnsi="Times New Roman" w:cs="Times New Roman"/>
      <w:b/>
      <w:bCs/>
      <w:sz w:val="32"/>
      <w:szCs w:val="32"/>
      <w:lang w:val="pl-PL" w:eastAsia="x-none"/>
    </w:rPr>
  </w:style>
  <w:style w:type="character" w:customStyle="1" w:styleId="Nagwek7Znak">
    <w:name w:val="Nagłówek 7 Znak"/>
    <w:basedOn w:val="Domylnaczcionkaakapitu"/>
    <w:link w:val="Nagwek7"/>
    <w:uiPriority w:val="9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9"/>
    <w:locked/>
    <w:rsid w:val="00E37F70"/>
    <w:rPr>
      <w:rFonts w:ascii="Times New Roman" w:hAnsi="Times New Roman" w:cs="Times New Roman"/>
      <w:i/>
      <w:iCs/>
      <w:lang w:val="pl-PL" w:eastAsia="x-none"/>
    </w:rPr>
  </w:style>
  <w:style w:type="character" w:customStyle="1" w:styleId="Nagwek9Znak">
    <w:name w:val="Nagłówek 9 Znak"/>
    <w:basedOn w:val="Domylnaczcionkaakapitu"/>
    <w:link w:val="Nagwek9"/>
    <w:uiPriority w:val="99"/>
    <w:locked/>
    <w:rsid w:val="00DF0F03"/>
    <w:rPr>
      <w:rFonts w:ascii="Arial" w:hAnsi="Arial" w:cs="Arial"/>
      <w:b/>
      <w:bCs/>
      <w:sz w:val="22"/>
      <w:szCs w:val="22"/>
      <w:lang w:val="pl-PL" w:eastAsia="x-none"/>
    </w:rPr>
  </w:style>
  <w:style w:type="paragraph" w:customStyle="1" w:styleId="pkt">
    <w:name w:val="pkt"/>
    <w:basedOn w:val="Normalny"/>
    <w:link w:val="pktZnak"/>
    <w:uiPriority w:val="99"/>
    <w:rsid w:val="00E37F70"/>
    <w:pPr>
      <w:spacing w:before="60" w:after="60"/>
      <w:ind w:left="851" w:hanging="295"/>
      <w:jc w:val="both"/>
    </w:pPr>
    <w:rPr>
      <w:szCs w:val="20"/>
    </w:rPr>
  </w:style>
  <w:style w:type="character" w:customStyle="1" w:styleId="pktZnak">
    <w:name w:val="pkt Znak"/>
    <w:link w:val="pkt"/>
    <w:uiPriority w:val="99"/>
    <w:locked/>
    <w:rsid w:val="00E37F70"/>
    <w:rPr>
      <w:rFonts w:ascii="Times New Roman" w:hAnsi="Times New Roman"/>
      <w:sz w:val="20"/>
      <w:lang w:val="pl-PL" w:eastAsia="x-none"/>
    </w:rPr>
  </w:style>
  <w:style w:type="paragraph" w:customStyle="1" w:styleId="pkt1">
    <w:name w:val="pkt1"/>
    <w:basedOn w:val="pkt"/>
    <w:uiPriority w:val="99"/>
    <w:rsid w:val="00E37F70"/>
    <w:pPr>
      <w:ind w:left="850" w:hanging="425"/>
    </w:pPr>
  </w:style>
  <w:style w:type="paragraph" w:styleId="Tytu">
    <w:name w:val="Title"/>
    <w:basedOn w:val="Normalny"/>
    <w:link w:val="TytuZnak"/>
    <w:uiPriority w:val="99"/>
    <w:qFormat/>
    <w:rsid w:val="00E37F70"/>
    <w:pPr>
      <w:jc w:val="center"/>
    </w:pPr>
    <w:rPr>
      <w:rFonts w:ascii="Arial" w:hAnsi="Arial"/>
      <w:b/>
      <w:sz w:val="22"/>
      <w:szCs w:val="20"/>
    </w:rPr>
  </w:style>
  <w:style w:type="character" w:customStyle="1" w:styleId="TytuZnak">
    <w:name w:val="Tytuł Znak"/>
    <w:basedOn w:val="Domylnaczcionkaakapitu"/>
    <w:link w:val="Tytu"/>
    <w:uiPriority w:val="99"/>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DF0F03"/>
    <w:pPr>
      <w:overflowPunct w:val="0"/>
      <w:autoSpaceDE w:val="0"/>
      <w:autoSpaceDN w:val="0"/>
      <w:adjustRightInd w:val="0"/>
      <w:jc w:val="both"/>
      <w:textAlignment w:val="baseline"/>
    </w:pPr>
    <w:rPr>
      <w:b/>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DF0F03"/>
    <w:pPr>
      <w:widowControl w:val="0"/>
      <w:spacing w:before="100" w:after="100"/>
      <w:ind w:left="567"/>
    </w:pPr>
    <w:rPr>
      <w:rFonts w:ascii="Arial" w:eastAsia="Times New Roman" w:hAnsi="Arial" w:cs="Arial"/>
      <w:b/>
      <w:bCs/>
      <w:i/>
      <w:iCs/>
      <w:sz w:val="18"/>
      <w:szCs w:val="18"/>
    </w:r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Tekst przypisu"/>
    <w:basedOn w:val="Normalny"/>
    <w:link w:val="TekstprzypisudolnegoZnak"/>
    <w:uiPriority w:val="99"/>
    <w:rsid w:val="00E37F70"/>
    <w:rPr>
      <w:rFonts w:ascii="Tahoma" w:hAnsi="Tahoma"/>
      <w:sz w:val="20"/>
      <w:szCs w:val="20"/>
    </w:rPr>
  </w:style>
  <w:style w:type="character" w:customStyle="1" w:styleId="TekstprzypisudolnegoZnak">
    <w:name w:val="Tekst przypisu dolnego Znak"/>
    <w:aliases w:val="Podrozdział Znak,Tekst przypisu Znak"/>
    <w:basedOn w:val="Domylnaczcionkaakapitu"/>
    <w:link w:val="Tekstprzypisudolnego"/>
    <w:uiPriority w:val="99"/>
    <w:locked/>
    <w:rsid w:val="00E37F70"/>
    <w:rPr>
      <w:rFonts w:ascii="Tahoma" w:hAnsi="Tahoma" w:cs="Times New Roman"/>
      <w:sz w:val="20"/>
      <w:szCs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rsid w:val="00E37F70"/>
    <w:rPr>
      <w:rFonts w:cs="Times New Roman"/>
      <w:sz w:val="16"/>
    </w:rPr>
  </w:style>
  <w:style w:type="paragraph" w:styleId="Tekstkomentarza">
    <w:name w:val="annotation text"/>
    <w:basedOn w:val="Normalny"/>
    <w:link w:val="TekstkomentarzaZnak"/>
    <w:uiPriority w:val="99"/>
    <w:rsid w:val="00E37F70"/>
    <w:rPr>
      <w:rFonts w:ascii="Tahoma" w:hAnsi="Tahoma"/>
      <w:sz w:val="20"/>
      <w:szCs w:val="20"/>
    </w:rPr>
  </w:style>
  <w:style w:type="character" w:customStyle="1" w:styleId="TekstkomentarzaZnak">
    <w:name w:val="Tekst komentarza Znak"/>
    <w:basedOn w:val="Domylnaczcionkaakapitu"/>
    <w:link w:val="Tekstkomentarza"/>
    <w:uiPriority w:val="99"/>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locked/>
    <w:rsid w:val="00E37F70"/>
    <w:rPr>
      <w:rFonts w:ascii="Tahoma" w:hAnsi="Tahoma" w:cs="Times New Roman"/>
      <w:sz w:val="16"/>
      <w:szCs w:val="16"/>
    </w:rPr>
  </w:style>
  <w:style w:type="paragraph" w:customStyle="1" w:styleId="ust">
    <w:name w:val="ust"/>
    <w:uiPriority w:val="99"/>
    <w:rsid w:val="00E37F70"/>
    <w:pPr>
      <w:spacing w:before="60" w:after="60"/>
      <w:ind w:left="426" w:hanging="284"/>
      <w:jc w:val="both"/>
    </w:pPr>
    <w:rPr>
      <w:rFonts w:ascii="Times New Roman" w:hAnsi="Times New Roman"/>
      <w:szCs w:val="20"/>
      <w:lang w:val="pl-PL"/>
    </w:rPr>
  </w:style>
  <w:style w:type="character" w:styleId="Odwoanieprzypisudolnego">
    <w:name w:val="footnote reference"/>
    <w:aliases w:val="Odwołanie przypisu"/>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rsid w:val="00E37F70"/>
    <w:rPr>
      <w:rFonts w:ascii="Times New Roman" w:hAnsi="Times New Roman"/>
      <w:b/>
      <w:bCs/>
    </w:rPr>
  </w:style>
  <w:style w:type="character" w:customStyle="1" w:styleId="TematkomentarzaZnak">
    <w:name w:val="Temat komentarza Znak"/>
    <w:basedOn w:val="TekstkomentarzaZnak"/>
    <w:link w:val="Tematkomentarza"/>
    <w:uiPriority w:val="99"/>
    <w:locked/>
    <w:rsid w:val="00E37F70"/>
    <w:rPr>
      <w:rFonts w:ascii="Times New Roman" w:hAnsi="Times New Roman" w:cs="Times New Roman"/>
      <w:b/>
      <w:bCs/>
      <w:sz w:val="20"/>
      <w:szCs w:val="20"/>
      <w:lang w:val="pl-PL" w:eastAsia="x-none"/>
    </w:rPr>
  </w:style>
  <w:style w:type="paragraph" w:styleId="Nagwek">
    <w:name w:val="header"/>
    <w:aliases w:val="Nagłówek strony"/>
    <w:basedOn w:val="Normalny"/>
    <w:link w:val="NagwekZnak"/>
    <w:uiPriority w:val="99"/>
    <w:rsid w:val="00E37F70"/>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aliases w:val="Siatka tabeli,Tabela - Siatka5"/>
    <w:basedOn w:val="Standardowy"/>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link w:val="DefaultZnak"/>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Lista punktowana1,Lista punktowana2,Lista punktowana3,Lista punktowana4,List bullet"/>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uiPriority w:val="99"/>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DF0F03"/>
    <w:rPr>
      <w:rFonts w:ascii="Times New Roman" w:hAnsi="Times New Roman"/>
      <w:lang w:val="pl-PL"/>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aliases w:val="OdwiedzoneHiperłącze"/>
    <w:basedOn w:val="Domylnaczcionkaakapitu"/>
    <w:uiPriority w:val="99"/>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Lista punktowana1 Znak,Lista punktowana2 Znak,Lista punktowana3 Znak,Lista punktowana4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unhideWhenUsed/>
    <w:rsid w:val="007D491E"/>
    <w:rPr>
      <w:rFonts w:cs="Times New Roman"/>
      <w:vertAlign w:val="superscript"/>
    </w:rPr>
  </w:style>
  <w:style w:type="character" w:customStyle="1" w:styleId="Nierozpoznanawzmianka1">
    <w:name w:val="Nierozpoznana wzmianka1"/>
    <w:basedOn w:val="Domylnaczcionkaakapitu"/>
    <w:uiPriority w:val="99"/>
    <w:semiHidden/>
    <w:unhideWhenUsed/>
    <w:rsid w:val="006204E8"/>
    <w:rPr>
      <w:rFonts w:cs="Times New Roman"/>
      <w:color w:val="605E5C"/>
      <w:shd w:val="clear" w:color="auto" w:fill="E1DFDD"/>
    </w:rPr>
  </w:style>
  <w:style w:type="character" w:customStyle="1" w:styleId="Nierozpoznanawzmianka2">
    <w:name w:val="Nierozpoznana wzmianka2"/>
    <w:basedOn w:val="Domylnaczcionkaakapitu"/>
    <w:uiPriority w:val="99"/>
    <w:semiHidden/>
    <w:unhideWhenUsed/>
    <w:rsid w:val="00F50643"/>
    <w:rPr>
      <w:rFonts w:cs="Times New Roman"/>
      <w:color w:val="605E5C"/>
      <w:shd w:val="clear" w:color="auto" w:fill="E1DFDD"/>
    </w:rPr>
  </w:style>
  <w:style w:type="table" w:customStyle="1" w:styleId="Tabela-Siatka51">
    <w:name w:val="Tabela - Siatka51"/>
    <w:basedOn w:val="Standardowy"/>
    <w:next w:val="Tabela-Siatka"/>
    <w:uiPriority w:val="99"/>
    <w:rsid w:val="00DF0F03"/>
    <w:rPr>
      <w:rFonts w:ascii="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Bezpogrubienia">
    <w:name w:val="Tekst treści + Bez pogrubienia"/>
    <w:rsid w:val="00DF0F03"/>
    <w:rPr>
      <w:rFonts w:ascii="Arial" w:hAnsi="Arial"/>
      <w:b/>
      <w:sz w:val="22"/>
    </w:rPr>
  </w:style>
  <w:style w:type="character" w:styleId="Pogrubienie">
    <w:name w:val="Strong"/>
    <w:basedOn w:val="Domylnaczcionkaakapitu"/>
    <w:uiPriority w:val="22"/>
    <w:qFormat/>
    <w:rsid w:val="00DF0F03"/>
    <w:rPr>
      <w:b/>
    </w:rPr>
  </w:style>
  <w:style w:type="paragraph" w:customStyle="1" w:styleId="BodyText21">
    <w:name w:val="Body Text 21"/>
    <w:basedOn w:val="Normalny"/>
    <w:uiPriority w:val="99"/>
    <w:rsid w:val="00DF0F03"/>
    <w:pPr>
      <w:widowControl w:val="0"/>
      <w:ind w:firstLine="60"/>
      <w:jc w:val="both"/>
    </w:pPr>
    <w:rPr>
      <w:rFonts w:ascii="Arial" w:hAnsi="Arial" w:cs="Arial"/>
    </w:rPr>
  </w:style>
  <w:style w:type="table" w:customStyle="1" w:styleId="Tabela-Siatka1">
    <w:name w:val="Tabela - Siatka1"/>
    <w:basedOn w:val="Standardowy"/>
    <w:next w:val="Tabela-Siatka"/>
    <w:uiPriority w:val="99"/>
    <w:rsid w:val="00DF0F03"/>
    <w:pPr>
      <w:widowControl w:val="0"/>
    </w:pPr>
    <w:rPr>
      <w:rFonts w:ascii="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zypisudolnegoTekstprzypisu">
    <w:name w:val="Tekst przypisu dolnego.Tekst przypisu"/>
    <w:basedOn w:val="Normalny"/>
    <w:uiPriority w:val="99"/>
    <w:rsid w:val="00DF0F03"/>
    <w:pPr>
      <w:widowControl w:val="0"/>
    </w:pPr>
    <w:rPr>
      <w:sz w:val="20"/>
      <w:szCs w:val="20"/>
    </w:rPr>
  </w:style>
  <w:style w:type="paragraph" w:customStyle="1" w:styleId="StandardowyStandardowy1">
    <w:name w:val="Standardowy.Standardowy1"/>
    <w:uiPriority w:val="99"/>
    <w:rsid w:val="00DF0F03"/>
    <w:pPr>
      <w:widowControl w:val="0"/>
      <w:autoSpaceDE w:val="0"/>
      <w:autoSpaceDN w:val="0"/>
    </w:pPr>
    <w:rPr>
      <w:rFonts w:ascii="Times New Roman" w:hAnsi="Times New Roman"/>
      <w:sz w:val="20"/>
      <w:szCs w:val="20"/>
      <w:lang w:val="pl-PL"/>
    </w:rPr>
  </w:style>
  <w:style w:type="paragraph" w:customStyle="1" w:styleId="Znak5">
    <w:name w:val="Znak5"/>
    <w:basedOn w:val="Normalny"/>
    <w:rsid w:val="00DF0F03"/>
    <w:pPr>
      <w:suppressAutoHyphens/>
      <w:spacing w:after="160" w:line="240" w:lineRule="exact"/>
    </w:pPr>
    <w:rPr>
      <w:rFonts w:ascii="Tahoma" w:hAnsi="Tahoma"/>
      <w:sz w:val="20"/>
      <w:szCs w:val="20"/>
      <w:lang w:val="en-US" w:eastAsia="en-US"/>
    </w:rPr>
  </w:style>
  <w:style w:type="paragraph" w:customStyle="1" w:styleId="Akapitzlist2">
    <w:name w:val="Akapit z listą2"/>
    <w:basedOn w:val="Normalny"/>
    <w:uiPriority w:val="99"/>
    <w:rsid w:val="00DF0F03"/>
    <w:pPr>
      <w:spacing w:after="200" w:line="276" w:lineRule="auto"/>
      <w:ind w:left="720"/>
      <w:contextualSpacing/>
    </w:pPr>
    <w:rPr>
      <w:rFonts w:ascii="Calibri" w:hAnsi="Calibri"/>
      <w:sz w:val="22"/>
      <w:szCs w:val="22"/>
    </w:rPr>
  </w:style>
  <w:style w:type="character" w:styleId="Wyrnieniedelikatne">
    <w:name w:val="Subtle Emphasis"/>
    <w:basedOn w:val="Domylnaczcionkaakapitu"/>
    <w:uiPriority w:val="19"/>
    <w:qFormat/>
    <w:rsid w:val="00DF0F03"/>
    <w:rPr>
      <w:i/>
      <w:color w:val="808080"/>
    </w:rPr>
  </w:style>
  <w:style w:type="character" w:customStyle="1" w:styleId="StylArial11pt">
    <w:name w:val="Styl Arial 11 pt"/>
    <w:rsid w:val="00DF0F03"/>
    <w:rPr>
      <w:rFonts w:ascii="Arial" w:hAnsi="Arial"/>
      <w:sz w:val="20"/>
    </w:rPr>
  </w:style>
  <w:style w:type="paragraph" w:customStyle="1" w:styleId="bodytext2">
    <w:name w:val="bodytext2"/>
    <w:basedOn w:val="Normalny"/>
    <w:rsid w:val="00DF0F03"/>
    <w:pPr>
      <w:spacing w:after="240" w:line="360" w:lineRule="atLeast"/>
      <w:jc w:val="both"/>
    </w:pPr>
    <w:rPr>
      <w:rFonts w:ascii="Arial Narrow" w:eastAsia="Times New Roman" w:hAnsi="Arial Narrow"/>
      <w:sz w:val="26"/>
      <w:szCs w:val="26"/>
    </w:rPr>
  </w:style>
  <w:style w:type="paragraph" w:customStyle="1" w:styleId="Znak51">
    <w:name w:val="Znak51"/>
    <w:basedOn w:val="Normalny"/>
    <w:rsid w:val="00DF0F03"/>
    <w:pPr>
      <w:suppressAutoHyphens/>
      <w:spacing w:after="160" w:line="240" w:lineRule="exact"/>
    </w:pPr>
    <w:rPr>
      <w:rFonts w:ascii="Tahoma" w:hAnsi="Tahoma"/>
      <w:sz w:val="20"/>
      <w:szCs w:val="20"/>
      <w:lang w:val="en-US" w:eastAsia="en-US"/>
    </w:rPr>
  </w:style>
  <w:style w:type="paragraph" w:styleId="Legenda">
    <w:name w:val="caption"/>
    <w:basedOn w:val="Normalny"/>
    <w:next w:val="Normalny"/>
    <w:uiPriority w:val="35"/>
    <w:unhideWhenUsed/>
    <w:qFormat/>
    <w:rsid w:val="00DF0F03"/>
    <w:pPr>
      <w:widowControl w:val="0"/>
      <w:spacing w:after="200"/>
    </w:pPr>
    <w:rPr>
      <w:b/>
      <w:bCs/>
      <w:color w:val="4F81BD"/>
      <w:sz w:val="18"/>
      <w:szCs w:val="18"/>
    </w:rPr>
  </w:style>
  <w:style w:type="table" w:customStyle="1" w:styleId="Tabela-Siatka2">
    <w:name w:val="Tabela - Siatka2"/>
    <w:basedOn w:val="Standardowy"/>
    <w:next w:val="Tabela-Siatka"/>
    <w:uiPriority w:val="99"/>
    <w:rsid w:val="00DF0F03"/>
    <w:rPr>
      <w:rFonts w:ascii="Calibri" w:eastAsia="Times New Roman"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DF0F03"/>
    <w:pPr>
      <w:suppressAutoHyphens/>
      <w:spacing w:before="120"/>
      <w:jc w:val="both"/>
    </w:pPr>
    <w:rPr>
      <w:i/>
      <w:iCs/>
      <w:lang w:eastAsia="ar-SA"/>
    </w:rPr>
  </w:style>
  <w:style w:type="character" w:customStyle="1" w:styleId="tekstdokbold">
    <w:name w:val="tekst dok. bold"/>
    <w:rsid w:val="00DF0F03"/>
    <w:rPr>
      <w:b/>
    </w:rPr>
  </w:style>
  <w:style w:type="character" w:customStyle="1" w:styleId="akapitdomyslny">
    <w:name w:val="akapitdomyslny"/>
    <w:rsid w:val="00DF0F03"/>
    <w:rPr>
      <w:sz w:val="20"/>
    </w:rPr>
  </w:style>
  <w:style w:type="paragraph" w:styleId="Tekstblokowy">
    <w:name w:val="Block Text"/>
    <w:basedOn w:val="Normalny"/>
    <w:rsid w:val="00DF0F03"/>
    <w:pPr>
      <w:tabs>
        <w:tab w:val="left" w:pos="-567"/>
      </w:tabs>
      <w:ind w:left="6120" w:right="-426"/>
      <w:jc w:val="center"/>
    </w:pPr>
    <w:rPr>
      <w:color w:val="FF0000"/>
      <w:sz w:val="22"/>
    </w:rPr>
  </w:style>
  <w:style w:type="paragraph" w:styleId="Nagwekspisutreci">
    <w:name w:val="TOC Heading"/>
    <w:basedOn w:val="Nagwek1"/>
    <w:next w:val="Normalny"/>
    <w:uiPriority w:val="39"/>
    <w:unhideWhenUsed/>
    <w:qFormat/>
    <w:rsid w:val="00DF0F03"/>
    <w:pPr>
      <w:keepLines/>
      <w:spacing w:before="480" w:after="0" w:line="276" w:lineRule="auto"/>
      <w:outlineLvl w:val="9"/>
    </w:pPr>
    <w:rPr>
      <w:rFonts w:ascii="Cambria" w:hAnsi="Cambria" w:cs="Times New Roman"/>
      <w:color w:val="365F91"/>
      <w:kern w:val="0"/>
      <w:sz w:val="28"/>
      <w:szCs w:val="28"/>
      <w:lang w:eastAsia="en-US"/>
    </w:rPr>
  </w:style>
  <w:style w:type="paragraph" w:styleId="Spistreci3">
    <w:name w:val="toc 3"/>
    <w:basedOn w:val="Normalny"/>
    <w:next w:val="Normalny"/>
    <w:autoRedefine/>
    <w:uiPriority w:val="39"/>
    <w:rsid w:val="00DF0F03"/>
    <w:pPr>
      <w:ind w:left="480"/>
    </w:pPr>
  </w:style>
  <w:style w:type="paragraph" w:customStyle="1" w:styleId="Domylnie">
    <w:name w:val="Domyślnie"/>
    <w:rsid w:val="00DF0F03"/>
    <w:pPr>
      <w:widowControl w:val="0"/>
      <w:autoSpaceDE w:val="0"/>
      <w:autoSpaceDN w:val="0"/>
    </w:pPr>
    <w:rPr>
      <w:rFonts w:ascii="Times New Roman" w:hAnsi="Times New Roman"/>
      <w:sz w:val="20"/>
      <w:szCs w:val="20"/>
      <w:lang w:val="pl-PL"/>
    </w:rPr>
  </w:style>
  <w:style w:type="character" w:styleId="Tekstzastpczy">
    <w:name w:val="Placeholder Text"/>
    <w:basedOn w:val="Domylnaczcionkaakapitu"/>
    <w:uiPriority w:val="99"/>
    <w:semiHidden/>
    <w:rsid w:val="00DF0F03"/>
    <w:rPr>
      <w:color w:val="808080"/>
    </w:rPr>
  </w:style>
  <w:style w:type="table" w:customStyle="1" w:styleId="Tabela-Siatka11">
    <w:name w:val="Tabela - Siatka11"/>
    <w:basedOn w:val="Standardowy"/>
    <w:next w:val="Tabela-Siatka"/>
    <w:uiPriority w:val="99"/>
    <w:rsid w:val="00DF0F03"/>
    <w:pPr>
      <w:widowControl w:val="0"/>
    </w:pPr>
    <w:rPr>
      <w:rFonts w:ascii="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F0F03"/>
    <w:rPr>
      <w:rFonts w:ascii="Calibri" w:eastAsia="Times New Roman"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uiPriority w:val="99"/>
    <w:locked/>
    <w:rsid w:val="00DF0F03"/>
    <w:rPr>
      <w:rFonts w:ascii="Times New Roman" w:hAnsi="Times New Roman"/>
      <w:color w:val="000000"/>
      <w:lang w:val="pl-PL" w:eastAsia="x-none"/>
    </w:rPr>
  </w:style>
  <w:style w:type="paragraph" w:customStyle="1" w:styleId="Styl">
    <w:name w:val="Styl"/>
    <w:rsid w:val="00DF0F03"/>
    <w:pPr>
      <w:widowControl w:val="0"/>
      <w:autoSpaceDE w:val="0"/>
      <w:autoSpaceDN w:val="0"/>
      <w:adjustRightInd w:val="0"/>
    </w:pPr>
    <w:rPr>
      <w:rFonts w:ascii="Times New Roman" w:hAnsi="Times New Roman"/>
      <w:lang w:val="pl-PL"/>
    </w:rPr>
  </w:style>
  <w:style w:type="table" w:customStyle="1" w:styleId="Tabela-Siatka111">
    <w:name w:val="Tabela - Siatka111"/>
    <w:basedOn w:val="Standardowy"/>
    <w:next w:val="Tabela-Siatka"/>
    <w:uiPriority w:val="99"/>
    <w:rsid w:val="00DF0F03"/>
    <w:pPr>
      <w:widowControl w:val="0"/>
    </w:pPr>
    <w:rPr>
      <w:rFonts w:ascii="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DF0F03"/>
    <w:rPr>
      <w:rFonts w:ascii="Calibri" w:eastAsia="Times New Roman"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rsid w:val="00DF0F03"/>
    <w:pPr>
      <w:suppressAutoHyphens/>
      <w:spacing w:line="276" w:lineRule="auto"/>
    </w:pPr>
    <w:rPr>
      <w:rFonts w:ascii="Arial" w:eastAsia="Times New Roman" w:hAnsi="Arial" w:cs="Arial"/>
      <w:color w:val="000000"/>
      <w:sz w:val="22"/>
      <w:szCs w:val="22"/>
      <w:lang w:val="pl-PL"/>
    </w:rPr>
  </w:style>
  <w:style w:type="character" w:customStyle="1" w:styleId="ng-star-inserted">
    <w:name w:val="ng-star-inserted"/>
    <w:rsid w:val="00DF0F03"/>
  </w:style>
  <w:style w:type="table" w:customStyle="1" w:styleId="Tabela-Siatka21">
    <w:name w:val="Tabela - Siatka21"/>
    <w:basedOn w:val="Standardowy"/>
    <w:next w:val="Tabela-Siatka"/>
    <w:uiPriority w:val="99"/>
    <w:rsid w:val="00DF0F03"/>
    <w:pPr>
      <w:widowControl w:val="0"/>
    </w:pPr>
    <w:rPr>
      <w:rFonts w:ascii="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DF0F03"/>
    <w:pPr>
      <w:widowControl w:val="0"/>
    </w:pPr>
    <w:rPr>
      <w:rFonts w:ascii="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99"/>
    <w:rsid w:val="00DF0F03"/>
    <w:pPr>
      <w:widowControl w:val="0"/>
    </w:pPr>
    <w:rPr>
      <w:rFonts w:ascii="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
    <w:name w:val="Styl2"/>
    <w:uiPriority w:val="99"/>
    <w:pPr>
      <w:numPr>
        <w:numId w:val="21"/>
      </w:numPr>
    </w:pPr>
  </w:style>
  <w:style w:type="numbering" w:customStyle="1" w:styleId="Zaimportowanystyl261">
    <w:name w:val="Zaimportowany styl 261"/>
    <w:pPr>
      <w:numPr>
        <w:numId w:val="49"/>
      </w:numPr>
    </w:pPr>
  </w:style>
  <w:style w:type="paragraph" w:customStyle="1" w:styleId="Tekstpodstawowy22">
    <w:name w:val="Tekst podstawowy 22"/>
    <w:basedOn w:val="Normalny"/>
    <w:rsid w:val="00CC47A1"/>
    <w:pPr>
      <w:overflowPunct w:val="0"/>
      <w:autoSpaceDE w:val="0"/>
      <w:autoSpaceDN w:val="0"/>
      <w:adjustRightInd w:val="0"/>
      <w:jc w:val="both"/>
      <w:textAlignment w:val="baseline"/>
    </w:pPr>
    <w:rPr>
      <w:rFonts w:eastAsia="Times New Roman"/>
      <w:b/>
      <w:szCs w:val="20"/>
    </w:rPr>
  </w:style>
  <w:style w:type="paragraph" w:customStyle="1" w:styleId="Znak53">
    <w:name w:val="Znak53"/>
    <w:basedOn w:val="Normalny"/>
    <w:rsid w:val="00CC47A1"/>
    <w:pPr>
      <w:suppressAutoHyphens/>
      <w:spacing w:after="160" w:line="240" w:lineRule="exact"/>
    </w:pPr>
    <w:rPr>
      <w:rFonts w:ascii="Tahoma" w:eastAsia="Times New Roman" w:hAnsi="Tahoma"/>
      <w:sz w:val="20"/>
      <w:szCs w:val="20"/>
      <w:lang w:val="en-US" w:eastAsia="en-US"/>
    </w:rPr>
  </w:style>
  <w:style w:type="paragraph" w:customStyle="1" w:styleId="Tekstpodstawowywcity22">
    <w:name w:val="Tekst podstawowy wcięty 22"/>
    <w:basedOn w:val="Normalny"/>
    <w:rsid w:val="00CC47A1"/>
    <w:pPr>
      <w:widowControl w:val="0"/>
      <w:spacing w:before="100" w:after="100"/>
      <w:ind w:left="567"/>
    </w:pPr>
    <w:rPr>
      <w:rFonts w:ascii="Arial" w:eastAsia="Arial" w:hAnsi="Arial" w:cs="Arial"/>
      <w:b/>
      <w:bCs/>
      <w:i/>
      <w:iCs/>
      <w:sz w:val="18"/>
      <w:szCs w:val="18"/>
      <w:lang w:bidi="pl-PL"/>
    </w:rPr>
  </w:style>
  <w:style w:type="table" w:customStyle="1" w:styleId="Tabela-Siatka59">
    <w:name w:val="Tabela - Siatka59"/>
    <w:basedOn w:val="Standardowy"/>
    <w:next w:val="Tabela-Siatka"/>
    <w:uiPriority w:val="99"/>
    <w:rsid w:val="000B0598"/>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4">
    <w:name w:val="Tekst podstawowy 24"/>
    <w:basedOn w:val="Normalny"/>
    <w:rsid w:val="000B0598"/>
    <w:pPr>
      <w:overflowPunct w:val="0"/>
      <w:autoSpaceDE w:val="0"/>
      <w:autoSpaceDN w:val="0"/>
      <w:adjustRightInd w:val="0"/>
      <w:jc w:val="both"/>
      <w:textAlignment w:val="baseline"/>
    </w:pPr>
    <w:rPr>
      <w:rFonts w:eastAsia="Times New Roman"/>
      <w:b/>
      <w:szCs w:val="20"/>
    </w:rPr>
  </w:style>
  <w:style w:type="paragraph" w:customStyle="1" w:styleId="Bezodstpw1">
    <w:name w:val="Bez odstępów1"/>
    <w:rsid w:val="00CC47A1"/>
    <w:rPr>
      <w:rFonts w:ascii="Times New Roman" w:eastAsia="Times New Roman" w:hAnsi="Times New Roman"/>
      <w:lang w:val="pl-PL"/>
    </w:rPr>
  </w:style>
  <w:style w:type="table" w:customStyle="1" w:styleId="Tabela-Siatka12">
    <w:name w:val="Tabela - Siatka12"/>
    <w:basedOn w:val="Standardowy"/>
    <w:next w:val="Tabela-Siatka"/>
    <w:uiPriority w:val="99"/>
    <w:rsid w:val="00A920A8"/>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40">
    <w:name w:val="Tekst podstawowy 24"/>
    <w:basedOn w:val="Normalny"/>
    <w:rsid w:val="00A920A8"/>
    <w:pPr>
      <w:overflowPunct w:val="0"/>
      <w:autoSpaceDE w:val="0"/>
      <w:autoSpaceDN w:val="0"/>
      <w:adjustRightInd w:val="0"/>
      <w:jc w:val="both"/>
      <w:textAlignment w:val="baseline"/>
    </w:pPr>
    <w:rPr>
      <w:rFonts w:eastAsia="Times New Roman"/>
      <w:b/>
      <w:szCs w:val="20"/>
    </w:rPr>
  </w:style>
  <w:style w:type="paragraph" w:customStyle="1" w:styleId="Znak52">
    <w:name w:val="Znak52"/>
    <w:basedOn w:val="Normalny"/>
    <w:rsid w:val="00A920A8"/>
    <w:pPr>
      <w:suppressAutoHyphens/>
      <w:spacing w:after="160" w:line="240" w:lineRule="exact"/>
    </w:pPr>
    <w:rPr>
      <w:rFonts w:ascii="Tahoma" w:eastAsia="Times New Roman" w:hAnsi="Tahoma"/>
      <w:sz w:val="20"/>
      <w:szCs w:val="20"/>
      <w:lang w:val="en-US" w:eastAsia="en-US"/>
    </w:rPr>
  </w:style>
  <w:style w:type="paragraph" w:customStyle="1" w:styleId="Tekstpodstawowywcity23">
    <w:name w:val="Tekst podstawowy wcięty 23"/>
    <w:basedOn w:val="Normalny"/>
    <w:rsid w:val="00A920A8"/>
    <w:pPr>
      <w:widowControl w:val="0"/>
      <w:spacing w:before="100" w:after="100"/>
      <w:ind w:left="567"/>
    </w:pPr>
    <w:rPr>
      <w:rFonts w:ascii="Arial" w:eastAsia="Arial" w:hAnsi="Arial" w:cs="Arial"/>
      <w:b/>
      <w:bCs/>
      <w:i/>
      <w:iCs/>
      <w:sz w:val="18"/>
      <w:szCs w:val="18"/>
      <w:lang w:bidi="pl-PL"/>
    </w:rPr>
  </w:style>
  <w:style w:type="table" w:customStyle="1" w:styleId="Tabela-Siatka19">
    <w:name w:val="Tabela - Siatka19"/>
    <w:basedOn w:val="Standardowy"/>
    <w:next w:val="Tabela-Siatka"/>
    <w:uiPriority w:val="99"/>
    <w:rsid w:val="000B0598"/>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99"/>
    <w:rsid w:val="00A920A8"/>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odstpw2">
    <w:name w:val="Bez odstępów2"/>
    <w:rsid w:val="00A920A8"/>
    <w:rPr>
      <w:rFonts w:ascii="Times New Roman" w:eastAsia="Times New Roman" w:hAnsi="Times New Roman"/>
      <w:lang w:val="pl-PL"/>
    </w:rPr>
  </w:style>
  <w:style w:type="numbering" w:customStyle="1" w:styleId="Styl21">
    <w:name w:val="Styl21"/>
    <w:uiPriority w:val="99"/>
    <w:rsid w:val="00A920A8"/>
    <w:pPr>
      <w:numPr>
        <w:numId w:val="38"/>
      </w:numPr>
    </w:pPr>
  </w:style>
  <w:style w:type="numbering" w:customStyle="1" w:styleId="Styl31">
    <w:name w:val="Styl31"/>
    <w:uiPriority w:val="99"/>
    <w:rsid w:val="00A920A8"/>
    <w:pPr>
      <w:numPr>
        <w:numId w:val="39"/>
      </w:numPr>
    </w:pPr>
  </w:style>
  <w:style w:type="numbering" w:customStyle="1" w:styleId="Styl151">
    <w:name w:val="Styl151"/>
    <w:uiPriority w:val="99"/>
    <w:rsid w:val="00A920A8"/>
    <w:pPr>
      <w:numPr>
        <w:numId w:val="40"/>
      </w:numPr>
    </w:pPr>
  </w:style>
  <w:style w:type="numbering" w:customStyle="1" w:styleId="Styl231">
    <w:name w:val="Styl231"/>
    <w:rsid w:val="00A920A8"/>
    <w:pPr>
      <w:numPr>
        <w:numId w:val="41"/>
      </w:numPr>
    </w:pPr>
  </w:style>
  <w:style w:type="numbering" w:customStyle="1" w:styleId="Styl271">
    <w:name w:val="Styl271"/>
    <w:rsid w:val="00A920A8"/>
    <w:pPr>
      <w:numPr>
        <w:numId w:val="42"/>
      </w:numPr>
    </w:pPr>
  </w:style>
  <w:style w:type="numbering" w:customStyle="1" w:styleId="Styl301">
    <w:name w:val="Styl301"/>
    <w:rsid w:val="00A920A8"/>
    <w:pPr>
      <w:numPr>
        <w:numId w:val="52"/>
      </w:numPr>
    </w:pPr>
  </w:style>
  <w:style w:type="numbering" w:customStyle="1" w:styleId="Styl411">
    <w:name w:val="Styl411"/>
    <w:rsid w:val="00A920A8"/>
    <w:pPr>
      <w:numPr>
        <w:numId w:val="44"/>
      </w:numPr>
    </w:pPr>
  </w:style>
  <w:style w:type="table" w:customStyle="1" w:styleId="Tabela-Siatka29">
    <w:name w:val="Tabela - Siatka29"/>
    <w:basedOn w:val="Standardowy"/>
    <w:next w:val="Tabela-Siatka"/>
    <w:uiPriority w:val="99"/>
    <w:rsid w:val="000B0598"/>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99"/>
    <w:rsid w:val="00A920A8"/>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920A8"/>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2">
    <w:name w:val="Styl22"/>
    <w:uiPriority w:val="99"/>
    <w:rsid w:val="000B0598"/>
  </w:style>
  <w:style w:type="table" w:customStyle="1" w:styleId="Tabela-Siatka1111">
    <w:name w:val="Tabela - Siatka1111"/>
    <w:basedOn w:val="Standardowy"/>
    <w:next w:val="Tabela-Siatka"/>
    <w:uiPriority w:val="99"/>
    <w:rsid w:val="00A920A8"/>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A920A8"/>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99"/>
    <w:rsid w:val="00A920A8"/>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99"/>
    <w:rsid w:val="00A920A8"/>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rsid w:val="00A920A8"/>
    <w:pPr>
      <w:ind w:left="240"/>
    </w:pPr>
    <w:rPr>
      <w:rFonts w:ascii="Calibri" w:eastAsia="Times New Roman" w:hAnsi="Calibri" w:cs="Calibri"/>
      <w:smallCaps/>
      <w:sz w:val="20"/>
      <w:szCs w:val="20"/>
    </w:rPr>
  </w:style>
  <w:style w:type="paragraph" w:styleId="Spistreci4">
    <w:name w:val="toc 4"/>
    <w:basedOn w:val="Normalny"/>
    <w:next w:val="Normalny"/>
    <w:autoRedefine/>
    <w:rsid w:val="00A920A8"/>
    <w:pPr>
      <w:ind w:left="720"/>
    </w:pPr>
    <w:rPr>
      <w:rFonts w:ascii="Calibri" w:eastAsia="Times New Roman" w:hAnsi="Calibri" w:cs="Calibri"/>
      <w:sz w:val="18"/>
      <w:szCs w:val="18"/>
    </w:rPr>
  </w:style>
  <w:style w:type="paragraph" w:styleId="Spistreci5">
    <w:name w:val="toc 5"/>
    <w:basedOn w:val="Normalny"/>
    <w:next w:val="Normalny"/>
    <w:autoRedefine/>
    <w:rsid w:val="00A920A8"/>
    <w:pPr>
      <w:ind w:left="960"/>
    </w:pPr>
    <w:rPr>
      <w:rFonts w:ascii="Calibri" w:eastAsia="Times New Roman" w:hAnsi="Calibri" w:cs="Calibri"/>
      <w:sz w:val="18"/>
      <w:szCs w:val="18"/>
    </w:rPr>
  </w:style>
  <w:style w:type="paragraph" w:styleId="Spistreci6">
    <w:name w:val="toc 6"/>
    <w:basedOn w:val="Normalny"/>
    <w:next w:val="Normalny"/>
    <w:autoRedefine/>
    <w:rsid w:val="00A920A8"/>
    <w:pPr>
      <w:ind w:left="1200"/>
    </w:pPr>
    <w:rPr>
      <w:rFonts w:ascii="Calibri" w:eastAsia="Times New Roman" w:hAnsi="Calibri" w:cs="Calibri"/>
      <w:sz w:val="18"/>
      <w:szCs w:val="18"/>
    </w:rPr>
  </w:style>
  <w:style w:type="paragraph" w:styleId="Spistreci7">
    <w:name w:val="toc 7"/>
    <w:basedOn w:val="Normalny"/>
    <w:next w:val="Normalny"/>
    <w:autoRedefine/>
    <w:rsid w:val="00A920A8"/>
    <w:pPr>
      <w:ind w:left="1440"/>
    </w:pPr>
    <w:rPr>
      <w:rFonts w:ascii="Calibri" w:eastAsia="Times New Roman" w:hAnsi="Calibri" w:cs="Calibri"/>
      <w:sz w:val="18"/>
      <w:szCs w:val="18"/>
    </w:rPr>
  </w:style>
  <w:style w:type="paragraph" w:styleId="Spistreci8">
    <w:name w:val="toc 8"/>
    <w:basedOn w:val="Normalny"/>
    <w:next w:val="Normalny"/>
    <w:autoRedefine/>
    <w:rsid w:val="00A920A8"/>
    <w:pPr>
      <w:ind w:left="1680"/>
    </w:pPr>
    <w:rPr>
      <w:rFonts w:ascii="Calibri" w:eastAsia="Times New Roman" w:hAnsi="Calibri" w:cs="Calibri"/>
      <w:sz w:val="18"/>
      <w:szCs w:val="18"/>
    </w:rPr>
  </w:style>
  <w:style w:type="paragraph" w:styleId="Spistreci9">
    <w:name w:val="toc 9"/>
    <w:basedOn w:val="Normalny"/>
    <w:next w:val="Normalny"/>
    <w:autoRedefine/>
    <w:rsid w:val="00A920A8"/>
    <w:pPr>
      <w:ind w:left="1920"/>
    </w:pPr>
    <w:rPr>
      <w:rFonts w:ascii="Calibri" w:eastAsia="Times New Roman" w:hAnsi="Calibri" w:cs="Calibri"/>
      <w:sz w:val="18"/>
      <w:szCs w:val="18"/>
    </w:rPr>
  </w:style>
  <w:style w:type="table" w:customStyle="1" w:styleId="Tabela-Siatka7">
    <w:name w:val="Tabela - Siatka7"/>
    <w:basedOn w:val="Standardowy"/>
    <w:next w:val="Tabela-Siatka"/>
    <w:uiPriority w:val="39"/>
    <w:rsid w:val="00A920A8"/>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32">
    <w:name w:val="Styl32"/>
    <w:uiPriority w:val="99"/>
    <w:rsid w:val="000B0598"/>
  </w:style>
  <w:style w:type="numbering" w:customStyle="1" w:styleId="Styl152">
    <w:name w:val="Styl152"/>
    <w:uiPriority w:val="99"/>
    <w:rsid w:val="000B0598"/>
  </w:style>
  <w:style w:type="character" w:customStyle="1" w:styleId="WW8Num2z1">
    <w:name w:val="WW8Num2z1"/>
    <w:rsid w:val="00311E61"/>
    <w:rPr>
      <w:rFonts w:ascii="OpenSymbol" w:hAnsi="OpenSymbol" w:cs="OpenSymbol"/>
    </w:rPr>
  </w:style>
  <w:style w:type="character" w:customStyle="1" w:styleId="WW8Num3z0">
    <w:name w:val="WW8Num3z0"/>
    <w:rsid w:val="00311E61"/>
    <w:rPr>
      <w:rFonts w:ascii="Times New Roman" w:hAnsi="Times New Roman" w:cs="Times New Roman"/>
      <w:b w:val="0"/>
      <w:i w:val="0"/>
    </w:rPr>
  </w:style>
  <w:style w:type="character" w:customStyle="1" w:styleId="WW8Num5z0">
    <w:name w:val="WW8Num5z0"/>
    <w:rsid w:val="00311E61"/>
    <w:rPr>
      <w:rFonts w:ascii="Times New Roman" w:eastAsia="Times New Roman" w:hAnsi="Times New Roman" w:cs="Times New Roman"/>
      <w:color w:val="auto"/>
    </w:rPr>
  </w:style>
  <w:style w:type="character" w:customStyle="1" w:styleId="WW8Num5z1">
    <w:name w:val="WW8Num5z1"/>
    <w:rsid w:val="00311E61"/>
    <w:rPr>
      <w:b/>
      <w:sz w:val="24"/>
    </w:rPr>
  </w:style>
  <w:style w:type="character" w:customStyle="1" w:styleId="WW8Num13z0">
    <w:name w:val="WW8Num13z0"/>
    <w:rsid w:val="00311E61"/>
    <w:rPr>
      <w:rFonts w:ascii="Times New Roman" w:eastAsia="Times New Roman" w:hAnsi="Times New Roman" w:cs="Times New Roman"/>
      <w:color w:val="auto"/>
    </w:rPr>
  </w:style>
  <w:style w:type="character" w:customStyle="1" w:styleId="WW8Num13z1">
    <w:name w:val="WW8Num13z1"/>
    <w:rsid w:val="00311E61"/>
    <w:rPr>
      <w:b/>
      <w:sz w:val="24"/>
    </w:rPr>
  </w:style>
  <w:style w:type="character" w:customStyle="1" w:styleId="WW8Num13z2">
    <w:name w:val="WW8Num13z2"/>
    <w:rsid w:val="00311E61"/>
    <w:rPr>
      <w:rFonts w:ascii="Wingdings" w:hAnsi="Wingdings"/>
    </w:rPr>
  </w:style>
  <w:style w:type="character" w:customStyle="1" w:styleId="WW8Num13z4">
    <w:name w:val="WW8Num13z4"/>
    <w:rsid w:val="00311E61"/>
    <w:rPr>
      <w:rFonts w:ascii="Symbol" w:hAnsi="Symbol"/>
    </w:rPr>
  </w:style>
  <w:style w:type="character" w:customStyle="1" w:styleId="WW8Num14z0">
    <w:name w:val="WW8Num14z0"/>
    <w:rsid w:val="00311E61"/>
    <w:rPr>
      <w:rFonts w:ascii="Times New Roman" w:eastAsia="Times New Roman" w:hAnsi="Times New Roman" w:cs="Times New Roman"/>
      <w:color w:val="auto"/>
    </w:rPr>
  </w:style>
  <w:style w:type="character" w:customStyle="1" w:styleId="WW8Num15z0">
    <w:name w:val="WW8Num15z0"/>
    <w:rsid w:val="00311E61"/>
    <w:rPr>
      <w:rFonts w:ascii="Times New Roman" w:eastAsia="Times New Roman" w:hAnsi="Times New Roman" w:cs="Times New Roman"/>
      <w:color w:val="auto"/>
    </w:rPr>
  </w:style>
  <w:style w:type="character" w:customStyle="1" w:styleId="WW8Num16z1">
    <w:name w:val="WW8Num16z1"/>
    <w:rsid w:val="00311E61"/>
    <w:rPr>
      <w:rFonts w:ascii="Times New Roman" w:hAnsi="Times New Roman" w:cs="Times New Roman"/>
      <w:b w:val="0"/>
      <w:i w:val="0"/>
      <w:sz w:val="22"/>
      <w:szCs w:val="22"/>
    </w:rPr>
  </w:style>
  <w:style w:type="character" w:customStyle="1" w:styleId="WW8Num16z3">
    <w:name w:val="WW8Num16z3"/>
    <w:rsid w:val="00311E61"/>
    <w:rPr>
      <w:rFonts w:ascii="Times New Roman" w:eastAsia="Times New Roman" w:hAnsi="Times New Roman" w:cs="Times New Roman"/>
      <w:sz w:val="22"/>
    </w:rPr>
  </w:style>
  <w:style w:type="character" w:customStyle="1" w:styleId="WW8Num16z4">
    <w:name w:val="WW8Num16z4"/>
    <w:rsid w:val="00311E61"/>
    <w:rPr>
      <w:rFonts w:ascii="Symbol" w:hAnsi="Symbol"/>
    </w:rPr>
  </w:style>
  <w:style w:type="character" w:customStyle="1" w:styleId="WW8Num17z0">
    <w:name w:val="WW8Num17z0"/>
    <w:rsid w:val="00311E61"/>
    <w:rPr>
      <w:rFonts w:ascii="Times New Roman" w:eastAsia="Times New Roman" w:hAnsi="Times New Roman" w:cs="Times New Roman"/>
    </w:rPr>
  </w:style>
  <w:style w:type="character" w:customStyle="1" w:styleId="WW8Num17z1">
    <w:name w:val="WW8Num17z1"/>
    <w:rsid w:val="00311E61"/>
    <w:rPr>
      <w:rFonts w:ascii="Times New Roman" w:hAnsi="Times New Roman" w:cs="Times New Roman"/>
      <w:b w:val="0"/>
      <w:i w:val="0"/>
      <w:sz w:val="22"/>
      <w:szCs w:val="22"/>
    </w:rPr>
  </w:style>
  <w:style w:type="character" w:customStyle="1" w:styleId="WW8Num18z0">
    <w:name w:val="WW8Num18z0"/>
    <w:rsid w:val="00311E61"/>
    <w:rPr>
      <w:rFonts w:ascii="Symbol" w:hAnsi="Symbol" w:cs="Times New Roman"/>
      <w:color w:val="auto"/>
    </w:rPr>
  </w:style>
  <w:style w:type="character" w:customStyle="1" w:styleId="WW8Num18z1">
    <w:name w:val="WW8Num18z1"/>
    <w:rsid w:val="00311E61"/>
    <w:rPr>
      <w:rFonts w:ascii="Times New Roman" w:hAnsi="Times New Roman" w:cs="Times New Roman"/>
      <w:b w:val="0"/>
      <w:i w:val="0"/>
      <w:sz w:val="22"/>
      <w:szCs w:val="22"/>
    </w:rPr>
  </w:style>
  <w:style w:type="character" w:customStyle="1" w:styleId="WW8Num19z0">
    <w:name w:val="WW8Num19z0"/>
    <w:rsid w:val="00311E61"/>
    <w:rPr>
      <w:rFonts w:ascii="Times New Roman" w:eastAsia="Times New Roman" w:hAnsi="Times New Roman" w:cs="Times New Roman"/>
      <w:color w:val="auto"/>
    </w:rPr>
  </w:style>
  <w:style w:type="character" w:customStyle="1" w:styleId="WW8Num19z1">
    <w:name w:val="WW8Num19z1"/>
    <w:rsid w:val="00311E61"/>
    <w:rPr>
      <w:rFonts w:ascii="Times New Roman" w:hAnsi="Times New Roman" w:cs="Times New Roman"/>
      <w:b w:val="0"/>
      <w:i w:val="0"/>
      <w:sz w:val="22"/>
      <w:szCs w:val="22"/>
    </w:rPr>
  </w:style>
  <w:style w:type="character" w:customStyle="1" w:styleId="WW8Num20z0">
    <w:name w:val="WW8Num20z0"/>
    <w:rsid w:val="00311E61"/>
    <w:rPr>
      <w:rFonts w:ascii="Times New Roman" w:eastAsia="Times New Roman" w:hAnsi="Times New Roman" w:cs="Times New Roman"/>
      <w:color w:val="auto"/>
    </w:rPr>
  </w:style>
  <w:style w:type="character" w:customStyle="1" w:styleId="WW8Num20z1">
    <w:name w:val="WW8Num20z1"/>
    <w:rsid w:val="00311E61"/>
    <w:rPr>
      <w:rFonts w:ascii="OpenSymbol" w:hAnsi="OpenSymbol" w:cs="OpenSymbol"/>
    </w:rPr>
  </w:style>
  <w:style w:type="character" w:customStyle="1" w:styleId="WW8Num22z0">
    <w:name w:val="WW8Num22z0"/>
    <w:rsid w:val="00311E61"/>
    <w:rPr>
      <w:rFonts w:ascii="Symbol" w:hAnsi="Symbol" w:cs="OpenSymbol"/>
    </w:rPr>
  </w:style>
  <w:style w:type="character" w:customStyle="1" w:styleId="WW8Num22z1">
    <w:name w:val="WW8Num22z1"/>
    <w:rsid w:val="00311E61"/>
    <w:rPr>
      <w:rFonts w:ascii="OpenSymbol" w:hAnsi="OpenSymbol" w:cs="OpenSymbol"/>
    </w:rPr>
  </w:style>
  <w:style w:type="character" w:customStyle="1" w:styleId="WW8Num23z0">
    <w:name w:val="WW8Num23z0"/>
    <w:rsid w:val="00311E61"/>
    <w:rPr>
      <w:rFonts w:ascii="Times New Roman" w:hAnsi="Times New Roman" w:cs="Times New Roman"/>
      <w:sz w:val="22"/>
    </w:rPr>
  </w:style>
  <w:style w:type="character" w:customStyle="1" w:styleId="WW8Num23z1">
    <w:name w:val="WW8Num23z1"/>
    <w:rsid w:val="00311E61"/>
    <w:rPr>
      <w:rFonts w:ascii="OpenSymbol" w:hAnsi="OpenSymbol" w:cs="Times New Roman"/>
      <w:b w:val="0"/>
      <w:i w:val="0"/>
      <w:sz w:val="22"/>
      <w:szCs w:val="22"/>
    </w:rPr>
  </w:style>
  <w:style w:type="character" w:customStyle="1" w:styleId="WW8Num24z0">
    <w:name w:val="WW8Num24z0"/>
    <w:rsid w:val="00311E61"/>
    <w:rPr>
      <w:rFonts w:ascii="Symbol" w:hAnsi="Symbol" w:cs="OpenSymbol"/>
    </w:rPr>
  </w:style>
  <w:style w:type="character" w:customStyle="1" w:styleId="WW8Num24z1">
    <w:name w:val="WW8Num24z1"/>
    <w:rsid w:val="00311E61"/>
    <w:rPr>
      <w:rFonts w:ascii="OpenSymbol" w:hAnsi="OpenSymbol" w:cs="OpenSymbol"/>
    </w:rPr>
  </w:style>
  <w:style w:type="character" w:customStyle="1" w:styleId="WW8Num25z0">
    <w:name w:val="WW8Num25z0"/>
    <w:rsid w:val="00311E61"/>
    <w:rPr>
      <w:rFonts w:ascii="Symbol" w:hAnsi="Symbol" w:cs="OpenSymbol"/>
    </w:rPr>
  </w:style>
  <w:style w:type="character" w:customStyle="1" w:styleId="WW8Num25z1">
    <w:name w:val="WW8Num25z1"/>
    <w:rsid w:val="00311E61"/>
    <w:rPr>
      <w:rFonts w:ascii="OpenSymbol" w:hAnsi="OpenSymbol" w:cs="OpenSymbol"/>
    </w:rPr>
  </w:style>
  <w:style w:type="character" w:customStyle="1" w:styleId="WW8Num26z0">
    <w:name w:val="WW8Num26z0"/>
    <w:rsid w:val="00311E61"/>
    <w:rPr>
      <w:rFonts w:ascii="Symbol" w:hAnsi="Symbol" w:cs="OpenSymbol"/>
    </w:rPr>
  </w:style>
  <w:style w:type="character" w:customStyle="1" w:styleId="WW8Num26z1">
    <w:name w:val="WW8Num26z1"/>
    <w:rsid w:val="00311E61"/>
    <w:rPr>
      <w:rFonts w:ascii="OpenSymbol" w:hAnsi="OpenSymbol" w:cs="OpenSymbol"/>
    </w:rPr>
  </w:style>
  <w:style w:type="character" w:customStyle="1" w:styleId="WW8Num27z0">
    <w:name w:val="WW8Num27z0"/>
    <w:rsid w:val="00311E61"/>
    <w:rPr>
      <w:rFonts w:ascii="Symbol" w:hAnsi="Symbol"/>
    </w:rPr>
  </w:style>
  <w:style w:type="character" w:customStyle="1" w:styleId="WW8Num27z1">
    <w:name w:val="WW8Num27z1"/>
    <w:rsid w:val="00311E61"/>
    <w:rPr>
      <w:b/>
      <w:i w:val="0"/>
    </w:rPr>
  </w:style>
  <w:style w:type="character" w:customStyle="1" w:styleId="WW8Num28z0">
    <w:name w:val="WW8Num28z0"/>
    <w:rsid w:val="00311E61"/>
    <w:rPr>
      <w:rFonts w:ascii="Times New Roman" w:hAnsi="Times New Roman" w:cs="Times New Roman"/>
      <w:b/>
      <w:sz w:val="24"/>
    </w:rPr>
  </w:style>
  <w:style w:type="character" w:customStyle="1" w:styleId="WW8Num28z1">
    <w:name w:val="WW8Num28z1"/>
    <w:rsid w:val="00311E61"/>
    <w:rPr>
      <w:b/>
      <w:sz w:val="24"/>
    </w:rPr>
  </w:style>
  <w:style w:type="character" w:customStyle="1" w:styleId="WW8Num29z0">
    <w:name w:val="WW8Num29z0"/>
    <w:rsid w:val="00311E61"/>
    <w:rPr>
      <w:rFonts w:ascii="Times New Roman" w:hAnsi="Times New Roman" w:cs="Times New Roman"/>
    </w:rPr>
  </w:style>
  <w:style w:type="character" w:customStyle="1" w:styleId="WW8Num29z1">
    <w:name w:val="WW8Num29z1"/>
    <w:rsid w:val="00311E61"/>
    <w:rPr>
      <w:rFonts w:ascii="OpenSymbol" w:hAnsi="OpenSymbol" w:cs="Times New Roman"/>
      <w:b w:val="0"/>
      <w:i w:val="0"/>
      <w:sz w:val="22"/>
      <w:szCs w:val="22"/>
    </w:rPr>
  </w:style>
  <w:style w:type="character" w:customStyle="1" w:styleId="WW8Num30z0">
    <w:name w:val="WW8Num30z0"/>
    <w:rsid w:val="00311E61"/>
    <w:rPr>
      <w:rFonts w:ascii="Times New Roman" w:hAnsi="Times New Roman" w:cs="Times New Roman"/>
      <w:sz w:val="22"/>
    </w:rPr>
  </w:style>
  <w:style w:type="character" w:customStyle="1" w:styleId="WW8Num30z1">
    <w:name w:val="WW8Num30z1"/>
    <w:rsid w:val="00311E61"/>
    <w:rPr>
      <w:rFonts w:ascii="Times New Roman" w:eastAsia="Times New Roman" w:hAnsi="Times New Roman" w:cs="Times New Roman"/>
      <w:b w:val="0"/>
      <w:i w:val="0"/>
      <w:sz w:val="22"/>
      <w:szCs w:val="22"/>
    </w:rPr>
  </w:style>
  <w:style w:type="character" w:customStyle="1" w:styleId="WW8Num31z0">
    <w:name w:val="WW8Num31z0"/>
    <w:rsid w:val="00311E61"/>
    <w:rPr>
      <w:rFonts w:ascii="Symbol" w:hAnsi="Symbol"/>
    </w:rPr>
  </w:style>
  <w:style w:type="character" w:customStyle="1" w:styleId="WW8Num31z1">
    <w:name w:val="WW8Num31z1"/>
    <w:rsid w:val="00311E61"/>
    <w:rPr>
      <w:rFonts w:ascii="OpenSymbol" w:hAnsi="OpenSymbol"/>
      <w:b/>
      <w:i w:val="0"/>
    </w:rPr>
  </w:style>
  <w:style w:type="character" w:customStyle="1" w:styleId="WW8Num32z0">
    <w:name w:val="WW8Num32z0"/>
    <w:rsid w:val="00311E61"/>
    <w:rPr>
      <w:rFonts w:ascii="Times New Roman" w:eastAsia="Times New Roman" w:hAnsi="Times New Roman" w:cs="Times New Roman"/>
      <w:color w:val="auto"/>
    </w:rPr>
  </w:style>
  <w:style w:type="character" w:customStyle="1" w:styleId="WW8Num32z1">
    <w:name w:val="WW8Num32z1"/>
    <w:rsid w:val="00311E61"/>
    <w:rPr>
      <w:rFonts w:ascii="OpenSymbol" w:hAnsi="OpenSymbol" w:cs="OpenSymbol"/>
    </w:rPr>
  </w:style>
  <w:style w:type="character" w:customStyle="1" w:styleId="WW8Num33z0">
    <w:name w:val="WW8Num33z0"/>
    <w:rsid w:val="00311E61"/>
    <w:rPr>
      <w:rFonts w:ascii="Times New Roman" w:eastAsia="Times New Roman" w:hAnsi="Times New Roman" w:cs="Times New Roman"/>
      <w:color w:val="auto"/>
    </w:rPr>
  </w:style>
  <w:style w:type="character" w:customStyle="1" w:styleId="WW8Num33z1">
    <w:name w:val="WW8Num33z1"/>
    <w:rsid w:val="00311E61"/>
    <w:rPr>
      <w:rFonts w:ascii="OpenSymbol" w:hAnsi="OpenSymbol" w:cs="OpenSymbol"/>
    </w:rPr>
  </w:style>
  <w:style w:type="character" w:customStyle="1" w:styleId="WW8Num34z0">
    <w:name w:val="WW8Num34z0"/>
    <w:rsid w:val="00311E61"/>
    <w:rPr>
      <w:rFonts w:ascii="Symbol" w:hAnsi="Symbol" w:cs="OpenSymbol"/>
    </w:rPr>
  </w:style>
  <w:style w:type="character" w:customStyle="1" w:styleId="WW8Num34z1">
    <w:name w:val="WW8Num34z1"/>
    <w:rsid w:val="00311E61"/>
    <w:rPr>
      <w:rFonts w:ascii="Times New Roman" w:hAnsi="Times New Roman" w:cs="Times New Roman"/>
      <w:b w:val="0"/>
      <w:i w:val="0"/>
      <w:sz w:val="22"/>
      <w:szCs w:val="22"/>
    </w:rPr>
  </w:style>
  <w:style w:type="character" w:customStyle="1" w:styleId="WW8Num35z0">
    <w:name w:val="WW8Num35z0"/>
    <w:rsid w:val="00311E61"/>
    <w:rPr>
      <w:rFonts w:ascii="Symbol" w:hAnsi="Symbol" w:cs="OpenSymbol"/>
    </w:rPr>
  </w:style>
  <w:style w:type="character" w:customStyle="1" w:styleId="WW8Num35z1">
    <w:name w:val="WW8Num35z1"/>
    <w:rsid w:val="00311E61"/>
    <w:rPr>
      <w:rFonts w:ascii="OpenSymbol" w:hAnsi="OpenSymbol" w:cs="OpenSymbol"/>
    </w:rPr>
  </w:style>
  <w:style w:type="character" w:customStyle="1" w:styleId="WW8Num36z0">
    <w:name w:val="WW8Num36z0"/>
    <w:rsid w:val="00311E61"/>
    <w:rPr>
      <w:rFonts w:ascii="Symbol" w:hAnsi="Symbol" w:cs="OpenSymbol"/>
    </w:rPr>
  </w:style>
  <w:style w:type="character" w:customStyle="1" w:styleId="WW8Num37z0">
    <w:name w:val="WW8Num37z0"/>
    <w:rsid w:val="00311E61"/>
    <w:rPr>
      <w:rFonts w:ascii="Symbol" w:hAnsi="Symbol" w:cs="OpenSymbol"/>
    </w:rPr>
  </w:style>
  <w:style w:type="character" w:customStyle="1" w:styleId="WW8Num37z1">
    <w:name w:val="WW8Num37z1"/>
    <w:rsid w:val="00311E61"/>
    <w:rPr>
      <w:rFonts w:ascii="OpenSymbol" w:hAnsi="OpenSymbol" w:cs="OpenSymbol"/>
    </w:rPr>
  </w:style>
  <w:style w:type="character" w:customStyle="1" w:styleId="WW8Num38z0">
    <w:name w:val="WW8Num38z0"/>
    <w:rsid w:val="00311E61"/>
    <w:rPr>
      <w:rFonts w:ascii="Symbol" w:hAnsi="Symbol" w:cs="OpenSymbol"/>
    </w:rPr>
  </w:style>
  <w:style w:type="character" w:customStyle="1" w:styleId="WW8Num38z1">
    <w:name w:val="WW8Num38z1"/>
    <w:rsid w:val="00311E61"/>
    <w:rPr>
      <w:rFonts w:ascii="OpenSymbol" w:hAnsi="OpenSymbol" w:cs="OpenSymbol"/>
    </w:rPr>
  </w:style>
  <w:style w:type="character" w:customStyle="1" w:styleId="WW8Num39z0">
    <w:name w:val="WW8Num39z0"/>
    <w:rsid w:val="00311E61"/>
    <w:rPr>
      <w:rFonts w:ascii="Symbol" w:hAnsi="Symbol" w:cs="OpenSymbol"/>
    </w:rPr>
  </w:style>
  <w:style w:type="character" w:customStyle="1" w:styleId="WW8Num39z1">
    <w:name w:val="WW8Num39z1"/>
    <w:rsid w:val="00311E61"/>
    <w:rPr>
      <w:rFonts w:ascii="OpenSymbol" w:hAnsi="OpenSymbol" w:cs="OpenSymbol"/>
    </w:rPr>
  </w:style>
  <w:style w:type="character" w:customStyle="1" w:styleId="WW8Num40z0">
    <w:name w:val="WW8Num40z0"/>
    <w:rsid w:val="00311E61"/>
    <w:rPr>
      <w:rFonts w:ascii="Symbol" w:hAnsi="Symbol" w:cs="OpenSymbol"/>
    </w:rPr>
  </w:style>
  <w:style w:type="character" w:customStyle="1" w:styleId="WW8Num40z1">
    <w:name w:val="WW8Num40z1"/>
    <w:rsid w:val="00311E61"/>
    <w:rPr>
      <w:rFonts w:ascii="OpenSymbol" w:hAnsi="OpenSymbol" w:cs="OpenSymbol"/>
    </w:rPr>
  </w:style>
  <w:style w:type="character" w:customStyle="1" w:styleId="WW8Num41z0">
    <w:name w:val="WW8Num41z0"/>
    <w:rsid w:val="00311E61"/>
    <w:rPr>
      <w:rFonts w:ascii="Symbol" w:hAnsi="Symbol" w:cs="OpenSymbol"/>
    </w:rPr>
  </w:style>
  <w:style w:type="character" w:customStyle="1" w:styleId="WW8Num41z1">
    <w:name w:val="WW8Num41z1"/>
    <w:rsid w:val="00311E61"/>
    <w:rPr>
      <w:rFonts w:ascii="OpenSymbol" w:hAnsi="OpenSymbol" w:cs="OpenSymbol"/>
    </w:rPr>
  </w:style>
  <w:style w:type="character" w:customStyle="1" w:styleId="WW8Num42z0">
    <w:name w:val="WW8Num42z0"/>
    <w:rsid w:val="00311E61"/>
    <w:rPr>
      <w:rFonts w:ascii="Symbol" w:hAnsi="Symbol" w:cs="OpenSymbol"/>
    </w:rPr>
  </w:style>
  <w:style w:type="character" w:customStyle="1" w:styleId="WW8Num42z1">
    <w:name w:val="WW8Num42z1"/>
    <w:rsid w:val="00311E61"/>
    <w:rPr>
      <w:rFonts w:ascii="OpenSymbol" w:hAnsi="OpenSymbol" w:cs="OpenSymbol"/>
    </w:rPr>
  </w:style>
  <w:style w:type="character" w:customStyle="1" w:styleId="WW8Num43z0">
    <w:name w:val="WW8Num43z0"/>
    <w:rsid w:val="00311E61"/>
    <w:rPr>
      <w:rFonts w:ascii="Symbol" w:hAnsi="Symbol" w:cs="OpenSymbol"/>
    </w:rPr>
  </w:style>
  <w:style w:type="character" w:customStyle="1" w:styleId="WW8Num43z1">
    <w:name w:val="WW8Num43z1"/>
    <w:rsid w:val="00311E61"/>
    <w:rPr>
      <w:rFonts w:ascii="OpenSymbol" w:hAnsi="OpenSymbol" w:cs="OpenSymbol"/>
    </w:rPr>
  </w:style>
  <w:style w:type="character" w:customStyle="1" w:styleId="WW8Num44z0">
    <w:name w:val="WW8Num44z0"/>
    <w:rsid w:val="00311E61"/>
    <w:rPr>
      <w:rFonts w:ascii="Symbol" w:hAnsi="Symbol" w:cs="OpenSymbol"/>
    </w:rPr>
  </w:style>
  <w:style w:type="character" w:customStyle="1" w:styleId="WW8Num44z1">
    <w:name w:val="WW8Num44z1"/>
    <w:rsid w:val="00311E61"/>
    <w:rPr>
      <w:rFonts w:ascii="OpenSymbol" w:hAnsi="OpenSymbol" w:cs="OpenSymbol"/>
    </w:rPr>
  </w:style>
  <w:style w:type="character" w:customStyle="1" w:styleId="WW8Num45z0">
    <w:name w:val="WW8Num45z0"/>
    <w:rsid w:val="00311E61"/>
    <w:rPr>
      <w:rFonts w:ascii="Symbol" w:hAnsi="Symbol"/>
    </w:rPr>
  </w:style>
  <w:style w:type="character" w:customStyle="1" w:styleId="WW8Num45z1">
    <w:name w:val="WW8Num45z1"/>
    <w:rsid w:val="00311E61"/>
    <w:rPr>
      <w:b/>
      <w:i w:val="0"/>
    </w:rPr>
  </w:style>
  <w:style w:type="character" w:customStyle="1" w:styleId="WW8Num46z0">
    <w:name w:val="WW8Num46z0"/>
    <w:rsid w:val="00311E61"/>
    <w:rPr>
      <w:rFonts w:ascii="Symbol" w:hAnsi="Symbol"/>
    </w:rPr>
  </w:style>
  <w:style w:type="character" w:customStyle="1" w:styleId="WW8Num46z1">
    <w:name w:val="WW8Num46z1"/>
    <w:rsid w:val="00311E61"/>
    <w:rPr>
      <w:b/>
      <w:i w:val="0"/>
    </w:rPr>
  </w:style>
  <w:style w:type="character" w:customStyle="1" w:styleId="WW8Num47z0">
    <w:name w:val="WW8Num47z0"/>
    <w:rsid w:val="00311E61"/>
    <w:rPr>
      <w:rFonts w:ascii="Symbol" w:hAnsi="Symbol" w:cs="OpenSymbol"/>
    </w:rPr>
  </w:style>
  <w:style w:type="character" w:customStyle="1" w:styleId="WW8Num47z1">
    <w:name w:val="WW8Num47z1"/>
    <w:rsid w:val="00311E61"/>
    <w:rPr>
      <w:rFonts w:ascii="OpenSymbol" w:hAnsi="OpenSymbol" w:cs="OpenSymbol"/>
    </w:rPr>
  </w:style>
  <w:style w:type="character" w:customStyle="1" w:styleId="WW8Num48z0">
    <w:name w:val="WW8Num48z0"/>
    <w:rsid w:val="00311E61"/>
    <w:rPr>
      <w:rFonts w:ascii="Symbol" w:hAnsi="Symbol" w:cs="OpenSymbol"/>
    </w:rPr>
  </w:style>
  <w:style w:type="character" w:customStyle="1" w:styleId="WW8Num48z1">
    <w:name w:val="WW8Num48z1"/>
    <w:rsid w:val="00311E61"/>
    <w:rPr>
      <w:rFonts w:ascii="OpenSymbol" w:hAnsi="OpenSymbol" w:cs="OpenSymbol"/>
    </w:rPr>
  </w:style>
  <w:style w:type="character" w:customStyle="1" w:styleId="WW8Num49z0">
    <w:name w:val="WW8Num49z0"/>
    <w:rsid w:val="00311E61"/>
    <w:rPr>
      <w:rFonts w:ascii="Symbol" w:hAnsi="Symbol" w:cs="OpenSymbol"/>
    </w:rPr>
  </w:style>
  <w:style w:type="character" w:customStyle="1" w:styleId="WW8Num49z1">
    <w:name w:val="WW8Num49z1"/>
    <w:rsid w:val="00311E61"/>
    <w:rPr>
      <w:rFonts w:ascii="OpenSymbol" w:hAnsi="OpenSymbol" w:cs="OpenSymbol"/>
    </w:rPr>
  </w:style>
  <w:style w:type="character" w:customStyle="1" w:styleId="WW8Num51z0">
    <w:name w:val="WW8Num51z0"/>
    <w:rsid w:val="00311E61"/>
    <w:rPr>
      <w:rFonts w:ascii="Symbol" w:hAnsi="Symbol" w:cs="OpenSymbol"/>
    </w:rPr>
  </w:style>
  <w:style w:type="character" w:customStyle="1" w:styleId="WW8Num51z1">
    <w:name w:val="WW8Num51z1"/>
    <w:rsid w:val="00311E61"/>
    <w:rPr>
      <w:rFonts w:ascii="OpenSymbol" w:hAnsi="OpenSymbol" w:cs="OpenSymbol"/>
    </w:rPr>
  </w:style>
  <w:style w:type="character" w:customStyle="1" w:styleId="WW8Num52z0">
    <w:name w:val="WW8Num52z0"/>
    <w:rsid w:val="00311E61"/>
    <w:rPr>
      <w:rFonts w:ascii="Symbol" w:hAnsi="Symbol" w:cs="OpenSymbol"/>
    </w:rPr>
  </w:style>
  <w:style w:type="character" w:customStyle="1" w:styleId="WW8Num52z1">
    <w:name w:val="WW8Num52z1"/>
    <w:rsid w:val="00311E61"/>
    <w:rPr>
      <w:rFonts w:ascii="OpenSymbol" w:hAnsi="OpenSymbol" w:cs="OpenSymbol"/>
    </w:rPr>
  </w:style>
  <w:style w:type="character" w:customStyle="1" w:styleId="WW8Num53z0">
    <w:name w:val="WW8Num53z0"/>
    <w:rsid w:val="00311E61"/>
    <w:rPr>
      <w:rFonts w:ascii="Symbol" w:hAnsi="Symbol" w:cs="OpenSymbol"/>
    </w:rPr>
  </w:style>
  <w:style w:type="character" w:customStyle="1" w:styleId="WW8Num53z1">
    <w:name w:val="WW8Num53z1"/>
    <w:rsid w:val="00311E61"/>
    <w:rPr>
      <w:rFonts w:ascii="OpenSymbol" w:hAnsi="OpenSymbol" w:cs="OpenSymbol"/>
    </w:rPr>
  </w:style>
  <w:style w:type="character" w:customStyle="1" w:styleId="WW8Num54z0">
    <w:name w:val="WW8Num54z0"/>
    <w:rsid w:val="00311E61"/>
    <w:rPr>
      <w:rFonts w:ascii="Symbol" w:hAnsi="Symbol" w:cs="OpenSymbol"/>
    </w:rPr>
  </w:style>
  <w:style w:type="character" w:customStyle="1" w:styleId="WW8Num54z1">
    <w:name w:val="WW8Num54z1"/>
    <w:rsid w:val="00311E61"/>
    <w:rPr>
      <w:rFonts w:ascii="OpenSymbol" w:hAnsi="OpenSymbol" w:cs="OpenSymbol"/>
    </w:rPr>
  </w:style>
  <w:style w:type="character" w:customStyle="1" w:styleId="WW8Num55z0">
    <w:name w:val="WW8Num55z0"/>
    <w:rsid w:val="00311E61"/>
    <w:rPr>
      <w:rFonts w:ascii="Symbol" w:hAnsi="Symbol" w:cs="OpenSymbol"/>
    </w:rPr>
  </w:style>
  <w:style w:type="character" w:customStyle="1" w:styleId="WW8Num55z1">
    <w:name w:val="WW8Num55z1"/>
    <w:rsid w:val="00311E61"/>
    <w:rPr>
      <w:rFonts w:ascii="OpenSymbol" w:hAnsi="OpenSymbol" w:cs="OpenSymbol"/>
    </w:rPr>
  </w:style>
  <w:style w:type="character" w:customStyle="1" w:styleId="WW8Num56z0">
    <w:name w:val="WW8Num56z0"/>
    <w:rsid w:val="00311E61"/>
    <w:rPr>
      <w:rFonts w:ascii="Symbol" w:hAnsi="Symbol" w:cs="OpenSymbol"/>
    </w:rPr>
  </w:style>
  <w:style w:type="character" w:customStyle="1" w:styleId="WW8Num56z1">
    <w:name w:val="WW8Num56z1"/>
    <w:rsid w:val="00311E61"/>
    <w:rPr>
      <w:rFonts w:ascii="OpenSymbol" w:hAnsi="OpenSymbol" w:cs="OpenSymbol"/>
    </w:rPr>
  </w:style>
  <w:style w:type="character" w:customStyle="1" w:styleId="WW8Num57z0">
    <w:name w:val="WW8Num57z0"/>
    <w:rsid w:val="00311E61"/>
    <w:rPr>
      <w:rFonts w:ascii="Symbol" w:hAnsi="Symbol" w:cs="OpenSymbol"/>
    </w:rPr>
  </w:style>
  <w:style w:type="character" w:customStyle="1" w:styleId="WW8Num57z1">
    <w:name w:val="WW8Num57z1"/>
    <w:rsid w:val="00311E61"/>
    <w:rPr>
      <w:rFonts w:ascii="OpenSymbol" w:hAnsi="OpenSymbol" w:cs="OpenSymbol"/>
    </w:rPr>
  </w:style>
  <w:style w:type="character" w:customStyle="1" w:styleId="WW8Num58z0">
    <w:name w:val="WW8Num58z0"/>
    <w:rsid w:val="00311E61"/>
    <w:rPr>
      <w:rFonts w:ascii="Symbol" w:hAnsi="Symbol" w:cs="OpenSymbol"/>
    </w:rPr>
  </w:style>
  <w:style w:type="character" w:customStyle="1" w:styleId="WW8Num58z1">
    <w:name w:val="WW8Num58z1"/>
    <w:rsid w:val="00311E61"/>
    <w:rPr>
      <w:rFonts w:ascii="OpenSymbol" w:hAnsi="OpenSymbol" w:cs="OpenSymbol"/>
    </w:rPr>
  </w:style>
  <w:style w:type="character" w:customStyle="1" w:styleId="WW8Num59z0">
    <w:name w:val="WW8Num59z0"/>
    <w:rsid w:val="00311E61"/>
    <w:rPr>
      <w:rFonts w:ascii="Symbol" w:hAnsi="Symbol" w:cs="OpenSymbol"/>
    </w:rPr>
  </w:style>
  <w:style w:type="character" w:customStyle="1" w:styleId="WW8Num59z1">
    <w:name w:val="WW8Num59z1"/>
    <w:rsid w:val="00311E61"/>
    <w:rPr>
      <w:rFonts w:ascii="OpenSymbol" w:hAnsi="OpenSymbol" w:cs="OpenSymbol"/>
    </w:rPr>
  </w:style>
  <w:style w:type="character" w:customStyle="1" w:styleId="WW8Num60z0">
    <w:name w:val="WW8Num60z0"/>
    <w:rsid w:val="00311E61"/>
    <w:rPr>
      <w:rFonts w:ascii="Symbol" w:hAnsi="Symbol" w:cs="OpenSymbol"/>
    </w:rPr>
  </w:style>
  <w:style w:type="character" w:customStyle="1" w:styleId="WW8Num60z1">
    <w:name w:val="WW8Num60z1"/>
    <w:rsid w:val="00311E61"/>
    <w:rPr>
      <w:rFonts w:ascii="OpenSymbol" w:hAnsi="OpenSymbol" w:cs="OpenSymbol"/>
    </w:rPr>
  </w:style>
  <w:style w:type="character" w:customStyle="1" w:styleId="WW8Num61z0">
    <w:name w:val="WW8Num61z0"/>
    <w:rsid w:val="00311E61"/>
    <w:rPr>
      <w:rFonts w:ascii="Symbol" w:hAnsi="Symbol" w:cs="OpenSymbol"/>
    </w:rPr>
  </w:style>
  <w:style w:type="character" w:customStyle="1" w:styleId="WW8Num61z1">
    <w:name w:val="WW8Num61z1"/>
    <w:rsid w:val="00311E61"/>
    <w:rPr>
      <w:rFonts w:ascii="OpenSymbol" w:hAnsi="OpenSymbol" w:cs="OpenSymbol"/>
    </w:rPr>
  </w:style>
  <w:style w:type="character" w:customStyle="1" w:styleId="WW8Num62z0">
    <w:name w:val="WW8Num62z0"/>
    <w:rsid w:val="00311E61"/>
    <w:rPr>
      <w:rFonts w:ascii="Symbol" w:hAnsi="Symbol" w:cs="OpenSymbol"/>
    </w:rPr>
  </w:style>
  <w:style w:type="character" w:customStyle="1" w:styleId="WW8Num62z1">
    <w:name w:val="WW8Num62z1"/>
    <w:rsid w:val="00311E61"/>
    <w:rPr>
      <w:rFonts w:ascii="OpenSymbol" w:hAnsi="OpenSymbol" w:cs="OpenSymbol"/>
    </w:rPr>
  </w:style>
  <w:style w:type="character" w:customStyle="1" w:styleId="WW8Num63z0">
    <w:name w:val="WW8Num63z0"/>
    <w:rsid w:val="00311E61"/>
    <w:rPr>
      <w:rFonts w:ascii="Symbol" w:hAnsi="Symbol" w:cs="OpenSymbol"/>
    </w:rPr>
  </w:style>
  <w:style w:type="character" w:customStyle="1" w:styleId="WW8Num63z1">
    <w:name w:val="WW8Num63z1"/>
    <w:rsid w:val="00311E61"/>
    <w:rPr>
      <w:rFonts w:ascii="OpenSymbol" w:hAnsi="OpenSymbol" w:cs="OpenSymbol"/>
    </w:rPr>
  </w:style>
  <w:style w:type="character" w:customStyle="1" w:styleId="WW8Num64z0">
    <w:name w:val="WW8Num64z0"/>
    <w:rsid w:val="00311E61"/>
    <w:rPr>
      <w:rFonts w:ascii="Symbol" w:hAnsi="Symbol" w:cs="OpenSymbol"/>
    </w:rPr>
  </w:style>
  <w:style w:type="character" w:customStyle="1" w:styleId="WW8Num64z1">
    <w:name w:val="WW8Num64z1"/>
    <w:rsid w:val="00311E61"/>
    <w:rPr>
      <w:rFonts w:ascii="OpenSymbol" w:hAnsi="OpenSymbol" w:cs="OpenSymbol"/>
    </w:rPr>
  </w:style>
  <w:style w:type="character" w:customStyle="1" w:styleId="WW8Num65z0">
    <w:name w:val="WW8Num65z0"/>
    <w:rsid w:val="00311E61"/>
    <w:rPr>
      <w:rFonts w:ascii="Symbol" w:hAnsi="Symbol" w:cs="OpenSymbol"/>
    </w:rPr>
  </w:style>
  <w:style w:type="character" w:customStyle="1" w:styleId="WW8Num65z1">
    <w:name w:val="WW8Num65z1"/>
    <w:rsid w:val="00311E61"/>
    <w:rPr>
      <w:rFonts w:ascii="OpenSymbol" w:hAnsi="OpenSymbol" w:cs="OpenSymbol"/>
    </w:rPr>
  </w:style>
  <w:style w:type="character" w:customStyle="1" w:styleId="WW8Num66z0">
    <w:name w:val="WW8Num66z0"/>
    <w:rsid w:val="00311E61"/>
    <w:rPr>
      <w:rFonts w:ascii="Symbol" w:hAnsi="Symbol" w:cs="OpenSymbol"/>
    </w:rPr>
  </w:style>
  <w:style w:type="character" w:customStyle="1" w:styleId="WW8Num66z1">
    <w:name w:val="WW8Num66z1"/>
    <w:rsid w:val="00311E61"/>
    <w:rPr>
      <w:rFonts w:ascii="OpenSymbol" w:hAnsi="OpenSymbol" w:cs="OpenSymbol"/>
    </w:rPr>
  </w:style>
  <w:style w:type="character" w:customStyle="1" w:styleId="WW8Num69z0">
    <w:name w:val="WW8Num69z0"/>
    <w:rsid w:val="00311E61"/>
    <w:rPr>
      <w:rFonts w:ascii="Symbol" w:hAnsi="Symbol" w:cs="OpenSymbol"/>
    </w:rPr>
  </w:style>
  <w:style w:type="character" w:customStyle="1" w:styleId="WW8Num69z1">
    <w:name w:val="WW8Num69z1"/>
    <w:rsid w:val="00311E61"/>
    <w:rPr>
      <w:rFonts w:ascii="OpenSymbol" w:hAnsi="OpenSymbol" w:cs="OpenSymbol"/>
    </w:rPr>
  </w:style>
  <w:style w:type="character" w:customStyle="1" w:styleId="WW8Num70z0">
    <w:name w:val="WW8Num70z0"/>
    <w:rsid w:val="00311E61"/>
    <w:rPr>
      <w:rFonts w:ascii="Symbol" w:hAnsi="Symbol" w:cs="OpenSymbol"/>
    </w:rPr>
  </w:style>
  <w:style w:type="character" w:customStyle="1" w:styleId="WW8Num70z1">
    <w:name w:val="WW8Num70z1"/>
    <w:rsid w:val="00311E61"/>
    <w:rPr>
      <w:rFonts w:ascii="OpenSymbol" w:hAnsi="OpenSymbol" w:cs="OpenSymbol"/>
    </w:rPr>
  </w:style>
  <w:style w:type="character" w:customStyle="1" w:styleId="WW8Num71z0">
    <w:name w:val="WW8Num71z0"/>
    <w:rsid w:val="00311E61"/>
    <w:rPr>
      <w:rFonts w:ascii="Symbol" w:hAnsi="Symbol" w:cs="OpenSymbol"/>
    </w:rPr>
  </w:style>
  <w:style w:type="character" w:customStyle="1" w:styleId="WW8Num71z1">
    <w:name w:val="WW8Num71z1"/>
    <w:rsid w:val="00311E61"/>
    <w:rPr>
      <w:rFonts w:ascii="OpenSymbol" w:hAnsi="OpenSymbol" w:cs="OpenSymbol"/>
    </w:rPr>
  </w:style>
  <w:style w:type="character" w:customStyle="1" w:styleId="WW8Num72z0">
    <w:name w:val="WW8Num72z0"/>
    <w:rsid w:val="00311E61"/>
    <w:rPr>
      <w:rFonts w:ascii="Symbol" w:hAnsi="Symbol" w:cs="OpenSymbol"/>
    </w:rPr>
  </w:style>
  <w:style w:type="character" w:customStyle="1" w:styleId="WW8Num72z1">
    <w:name w:val="WW8Num72z1"/>
    <w:rsid w:val="00311E61"/>
    <w:rPr>
      <w:rFonts w:ascii="OpenSymbol" w:hAnsi="OpenSymbol" w:cs="OpenSymbol"/>
    </w:rPr>
  </w:style>
  <w:style w:type="character" w:customStyle="1" w:styleId="WW8Num73z0">
    <w:name w:val="WW8Num73z0"/>
    <w:rsid w:val="00311E61"/>
    <w:rPr>
      <w:rFonts w:ascii="Symbol" w:hAnsi="Symbol" w:cs="OpenSymbol"/>
    </w:rPr>
  </w:style>
  <w:style w:type="character" w:customStyle="1" w:styleId="WW8Num73z1">
    <w:name w:val="WW8Num73z1"/>
    <w:rsid w:val="00311E61"/>
    <w:rPr>
      <w:rFonts w:ascii="OpenSymbol" w:hAnsi="OpenSymbol" w:cs="OpenSymbol"/>
    </w:rPr>
  </w:style>
  <w:style w:type="character" w:customStyle="1" w:styleId="WW8Num75z0">
    <w:name w:val="WW8Num75z0"/>
    <w:rsid w:val="00311E61"/>
    <w:rPr>
      <w:rFonts w:ascii="Symbol" w:hAnsi="Symbol" w:cs="OpenSymbol"/>
    </w:rPr>
  </w:style>
  <w:style w:type="character" w:customStyle="1" w:styleId="WW8Num75z1">
    <w:name w:val="WW8Num75z1"/>
    <w:rsid w:val="00311E61"/>
    <w:rPr>
      <w:rFonts w:ascii="OpenSymbol" w:hAnsi="OpenSymbol" w:cs="OpenSymbol"/>
    </w:rPr>
  </w:style>
  <w:style w:type="character" w:customStyle="1" w:styleId="WW8Num76z0">
    <w:name w:val="WW8Num76z0"/>
    <w:rsid w:val="00311E61"/>
    <w:rPr>
      <w:rFonts w:ascii="Symbol" w:hAnsi="Symbol" w:cs="OpenSymbol"/>
    </w:rPr>
  </w:style>
  <w:style w:type="character" w:customStyle="1" w:styleId="WW8Num76z1">
    <w:name w:val="WW8Num76z1"/>
    <w:rsid w:val="00311E61"/>
    <w:rPr>
      <w:rFonts w:ascii="OpenSymbol" w:hAnsi="OpenSymbol" w:cs="OpenSymbol"/>
    </w:rPr>
  </w:style>
  <w:style w:type="character" w:customStyle="1" w:styleId="WW8Num77z0">
    <w:name w:val="WW8Num77z0"/>
    <w:rsid w:val="00311E61"/>
    <w:rPr>
      <w:rFonts w:ascii="Symbol" w:hAnsi="Symbol" w:cs="OpenSymbol"/>
    </w:rPr>
  </w:style>
  <w:style w:type="character" w:customStyle="1" w:styleId="WW8Num77z1">
    <w:name w:val="WW8Num77z1"/>
    <w:rsid w:val="00311E61"/>
    <w:rPr>
      <w:rFonts w:ascii="OpenSymbol" w:hAnsi="OpenSymbol" w:cs="OpenSymbol"/>
    </w:rPr>
  </w:style>
  <w:style w:type="character" w:customStyle="1" w:styleId="Absatz-Standardschriftart">
    <w:name w:val="Absatz-Standardschriftart"/>
    <w:rsid w:val="00311E61"/>
  </w:style>
  <w:style w:type="character" w:customStyle="1" w:styleId="WW8Num14z1">
    <w:name w:val="WW8Num14z1"/>
    <w:rsid w:val="00311E61"/>
    <w:rPr>
      <w:b/>
      <w:sz w:val="24"/>
    </w:rPr>
  </w:style>
  <w:style w:type="character" w:customStyle="1" w:styleId="WW8Num14z2">
    <w:name w:val="WW8Num14z2"/>
    <w:rsid w:val="00311E61"/>
    <w:rPr>
      <w:rFonts w:ascii="Wingdings" w:hAnsi="Wingdings"/>
    </w:rPr>
  </w:style>
  <w:style w:type="character" w:customStyle="1" w:styleId="WW8Num14z4">
    <w:name w:val="WW8Num14z4"/>
    <w:rsid w:val="00311E61"/>
    <w:rPr>
      <w:rFonts w:ascii="Symbol" w:hAnsi="Symbol"/>
    </w:rPr>
  </w:style>
  <w:style w:type="character" w:customStyle="1" w:styleId="WW8Num16z0">
    <w:name w:val="WW8Num16z0"/>
    <w:rsid w:val="00311E61"/>
    <w:rPr>
      <w:rFonts w:ascii="Times New Roman" w:eastAsia="Times New Roman" w:hAnsi="Times New Roman" w:cs="Times New Roman"/>
      <w:color w:val="auto"/>
    </w:rPr>
  </w:style>
  <w:style w:type="character" w:customStyle="1" w:styleId="WW8Num17z3">
    <w:name w:val="WW8Num17z3"/>
    <w:rsid w:val="00311E61"/>
    <w:rPr>
      <w:rFonts w:ascii="Times New Roman" w:eastAsia="Times New Roman" w:hAnsi="Times New Roman" w:cs="Times New Roman"/>
      <w:sz w:val="22"/>
    </w:rPr>
  </w:style>
  <w:style w:type="character" w:customStyle="1" w:styleId="WW8Num17z4">
    <w:name w:val="WW8Num17z4"/>
    <w:rsid w:val="00311E61"/>
    <w:rPr>
      <w:rFonts w:ascii="Symbol" w:hAnsi="Symbol"/>
    </w:rPr>
  </w:style>
  <w:style w:type="character" w:customStyle="1" w:styleId="WW8Num21z0">
    <w:name w:val="WW8Num21z0"/>
    <w:rsid w:val="00311E61"/>
    <w:rPr>
      <w:rFonts w:ascii="Symbol" w:hAnsi="Symbol" w:cs="Times New Roman"/>
      <w:sz w:val="22"/>
    </w:rPr>
  </w:style>
  <w:style w:type="character" w:customStyle="1" w:styleId="WW8Num21z1">
    <w:name w:val="WW8Num21z1"/>
    <w:rsid w:val="00311E61"/>
    <w:rPr>
      <w:rFonts w:ascii="Times New Roman" w:hAnsi="Times New Roman" w:cs="Times New Roman"/>
      <w:b w:val="0"/>
      <w:i w:val="0"/>
      <w:sz w:val="22"/>
      <w:szCs w:val="22"/>
    </w:rPr>
  </w:style>
  <w:style w:type="character" w:customStyle="1" w:styleId="WW8Num36z1">
    <w:name w:val="WW8Num36z1"/>
    <w:rsid w:val="00311E61"/>
    <w:rPr>
      <w:rFonts w:ascii="OpenSymbol" w:hAnsi="OpenSymbol" w:cs="OpenSymbol"/>
    </w:rPr>
  </w:style>
  <w:style w:type="character" w:customStyle="1" w:styleId="WW8Num50z0">
    <w:name w:val="WW8Num50z0"/>
    <w:rsid w:val="00311E61"/>
    <w:rPr>
      <w:rFonts w:ascii="Symbol" w:hAnsi="Symbol" w:cs="OpenSymbol"/>
    </w:rPr>
  </w:style>
  <w:style w:type="character" w:customStyle="1" w:styleId="WW8Num50z1">
    <w:name w:val="WW8Num50z1"/>
    <w:rsid w:val="00311E61"/>
    <w:rPr>
      <w:rFonts w:ascii="OpenSymbol" w:hAnsi="OpenSymbol" w:cs="OpenSymbol"/>
    </w:rPr>
  </w:style>
  <w:style w:type="character" w:customStyle="1" w:styleId="WW8Num67z0">
    <w:name w:val="WW8Num67z0"/>
    <w:rsid w:val="00311E61"/>
    <w:rPr>
      <w:rFonts w:ascii="Symbol" w:hAnsi="Symbol" w:cs="OpenSymbol"/>
    </w:rPr>
  </w:style>
  <w:style w:type="character" w:customStyle="1" w:styleId="WW8Num67z1">
    <w:name w:val="WW8Num67z1"/>
    <w:rsid w:val="00311E61"/>
    <w:rPr>
      <w:rFonts w:ascii="OpenSymbol" w:hAnsi="OpenSymbol" w:cs="OpenSymbol"/>
    </w:rPr>
  </w:style>
  <w:style w:type="character" w:customStyle="1" w:styleId="WW8Num74z0">
    <w:name w:val="WW8Num74z0"/>
    <w:rsid w:val="00311E61"/>
    <w:rPr>
      <w:rFonts w:ascii="Symbol" w:hAnsi="Symbol" w:cs="OpenSymbol"/>
    </w:rPr>
  </w:style>
  <w:style w:type="character" w:customStyle="1" w:styleId="WW8Num74z1">
    <w:name w:val="WW8Num74z1"/>
    <w:rsid w:val="00311E61"/>
    <w:rPr>
      <w:rFonts w:ascii="OpenSymbol" w:hAnsi="OpenSymbol" w:cs="OpenSymbol"/>
    </w:rPr>
  </w:style>
  <w:style w:type="character" w:customStyle="1" w:styleId="WW8Num78z0">
    <w:name w:val="WW8Num78z0"/>
    <w:rsid w:val="00311E61"/>
    <w:rPr>
      <w:rFonts w:ascii="Symbol" w:hAnsi="Symbol" w:cs="OpenSymbol"/>
    </w:rPr>
  </w:style>
  <w:style w:type="character" w:customStyle="1" w:styleId="WW8Num78z1">
    <w:name w:val="WW8Num78z1"/>
    <w:rsid w:val="00311E61"/>
    <w:rPr>
      <w:rFonts w:ascii="OpenSymbol" w:hAnsi="OpenSymbol" w:cs="OpenSymbol"/>
    </w:rPr>
  </w:style>
  <w:style w:type="character" w:customStyle="1" w:styleId="WW-Absatz-Standardschriftart">
    <w:name w:val="WW-Absatz-Standardschriftart"/>
    <w:rsid w:val="00311E61"/>
  </w:style>
  <w:style w:type="character" w:customStyle="1" w:styleId="WW8Num68z0">
    <w:name w:val="WW8Num68z0"/>
    <w:rsid w:val="00311E61"/>
    <w:rPr>
      <w:rFonts w:ascii="Symbol" w:hAnsi="Symbol" w:cs="OpenSymbol"/>
    </w:rPr>
  </w:style>
  <w:style w:type="character" w:customStyle="1" w:styleId="WW8Num68z1">
    <w:name w:val="WW8Num68z1"/>
    <w:rsid w:val="00311E61"/>
    <w:rPr>
      <w:rFonts w:ascii="OpenSymbol" w:hAnsi="OpenSymbol" w:cs="OpenSymbol"/>
    </w:rPr>
  </w:style>
  <w:style w:type="character" w:customStyle="1" w:styleId="WW-Absatz-Standardschriftart1">
    <w:name w:val="WW-Absatz-Standardschriftart1"/>
    <w:rsid w:val="00311E61"/>
  </w:style>
  <w:style w:type="character" w:customStyle="1" w:styleId="Domylnaczcionkaakapitu1">
    <w:name w:val="Domyślna czcionka akapitu1"/>
    <w:rsid w:val="00311E61"/>
  </w:style>
  <w:style w:type="character" w:customStyle="1" w:styleId="WW8Num18z3">
    <w:name w:val="WW8Num18z3"/>
    <w:rsid w:val="00311E61"/>
    <w:rPr>
      <w:rFonts w:ascii="Times New Roman" w:eastAsia="Times New Roman" w:hAnsi="Times New Roman" w:cs="Times New Roman"/>
      <w:sz w:val="22"/>
    </w:rPr>
  </w:style>
  <w:style w:type="character" w:customStyle="1" w:styleId="WW8Num18z4">
    <w:name w:val="WW8Num18z4"/>
    <w:rsid w:val="00311E61"/>
    <w:rPr>
      <w:rFonts w:ascii="Symbol" w:hAnsi="Symbol"/>
    </w:rPr>
  </w:style>
  <w:style w:type="character" w:customStyle="1" w:styleId="Znakinumeracji">
    <w:name w:val="Znaki numeracji"/>
    <w:rsid w:val="00311E61"/>
  </w:style>
  <w:style w:type="character" w:customStyle="1" w:styleId="Symbolewypunktowania">
    <w:name w:val="Symbole wypunktowania"/>
    <w:rsid w:val="00311E61"/>
    <w:rPr>
      <w:rFonts w:ascii="OpenSymbol" w:eastAsia="OpenSymbol" w:hAnsi="OpenSymbol" w:cs="OpenSymbol"/>
    </w:rPr>
  </w:style>
  <w:style w:type="paragraph" w:customStyle="1" w:styleId="Nagwek10">
    <w:name w:val="Nagłówek1"/>
    <w:basedOn w:val="Normalny"/>
    <w:next w:val="Tekstpodstawowy"/>
    <w:rsid w:val="00311E61"/>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311E61"/>
    <w:pPr>
      <w:suppressLineNumbers/>
      <w:suppressAutoHyphens/>
      <w:spacing w:before="120" w:after="120"/>
    </w:pPr>
    <w:rPr>
      <w:rFonts w:ascii="Arial" w:eastAsia="Times New Roman" w:hAnsi="Arial" w:cs="Tahoma"/>
      <w:i/>
      <w:iCs/>
      <w:lang w:eastAsia="ar-SA"/>
    </w:rPr>
  </w:style>
  <w:style w:type="paragraph" w:customStyle="1" w:styleId="Indeks">
    <w:name w:val="Indeks"/>
    <w:basedOn w:val="Normalny"/>
    <w:rsid w:val="00311E61"/>
    <w:pPr>
      <w:suppressLineNumbers/>
      <w:suppressAutoHyphens/>
    </w:pPr>
    <w:rPr>
      <w:rFonts w:ascii="Arial" w:eastAsia="Times New Roman" w:hAnsi="Arial" w:cs="Tahoma"/>
      <w:lang w:eastAsia="ar-SA"/>
    </w:rPr>
  </w:style>
  <w:style w:type="paragraph" w:customStyle="1" w:styleId="Zawartoramki">
    <w:name w:val="Zawartość ramki"/>
    <w:basedOn w:val="Tekstpodstawowy"/>
    <w:rsid w:val="00311E61"/>
    <w:pPr>
      <w:suppressAutoHyphens/>
      <w:spacing w:after="120"/>
      <w:jc w:val="left"/>
    </w:pPr>
    <w:rPr>
      <w:rFonts w:eastAsia="Times New Roman"/>
      <w:b w:val="0"/>
      <w:sz w:val="24"/>
      <w:szCs w:val="24"/>
      <w:lang w:eastAsia="ar-SA"/>
    </w:rPr>
  </w:style>
  <w:style w:type="paragraph" w:customStyle="1" w:styleId="Nagwektabeli">
    <w:name w:val="Nagłówek tabeli"/>
    <w:basedOn w:val="Zawartotabeli"/>
    <w:rsid w:val="00311E61"/>
    <w:pPr>
      <w:jc w:val="center"/>
    </w:pPr>
    <w:rPr>
      <w:rFonts w:ascii="Arial" w:eastAsia="Times New Roman" w:hAnsi="Arial"/>
      <w:b/>
      <w:bCs/>
      <w:sz w:val="24"/>
      <w:szCs w:val="24"/>
    </w:rPr>
  </w:style>
  <w:style w:type="numbering" w:customStyle="1" w:styleId="Styl232">
    <w:name w:val="Styl232"/>
    <w:rsid w:val="000B0598"/>
  </w:style>
  <w:style w:type="table" w:customStyle="1" w:styleId="Tabela-Siatka53">
    <w:name w:val="Tabela - Siatka53"/>
    <w:basedOn w:val="Standardowy"/>
    <w:next w:val="Tabela-Siatka"/>
    <w:uiPriority w:val="99"/>
    <w:rsid w:val="00311E61"/>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5">
    <w:name w:val="Tekst podstawowy 25"/>
    <w:basedOn w:val="Normalny"/>
    <w:rsid w:val="00311E61"/>
    <w:pPr>
      <w:overflowPunct w:val="0"/>
      <w:autoSpaceDE w:val="0"/>
      <w:autoSpaceDN w:val="0"/>
      <w:adjustRightInd w:val="0"/>
      <w:jc w:val="both"/>
      <w:textAlignment w:val="baseline"/>
    </w:pPr>
    <w:rPr>
      <w:rFonts w:eastAsia="Times New Roman"/>
      <w:b/>
      <w:szCs w:val="20"/>
    </w:rPr>
  </w:style>
  <w:style w:type="numbering" w:customStyle="1" w:styleId="Styl272">
    <w:name w:val="Styl272"/>
    <w:rsid w:val="000B0598"/>
  </w:style>
  <w:style w:type="numbering" w:customStyle="1" w:styleId="Styl302">
    <w:name w:val="Styl302"/>
    <w:rsid w:val="000B0598"/>
  </w:style>
  <w:style w:type="numbering" w:customStyle="1" w:styleId="Styl412">
    <w:name w:val="Styl412"/>
    <w:rsid w:val="000B0598"/>
  </w:style>
  <w:style w:type="table" w:customStyle="1" w:styleId="Tabela-Siatka119">
    <w:name w:val="Tabela - Siatka119"/>
    <w:basedOn w:val="Standardowy"/>
    <w:next w:val="Tabela-Siatka"/>
    <w:uiPriority w:val="99"/>
    <w:rsid w:val="000B0598"/>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99"/>
    <w:rsid w:val="00311E61"/>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0">
    <w:name w:val="Tabela - Siatka310"/>
    <w:basedOn w:val="Standardowy"/>
    <w:next w:val="Tabela-Siatka"/>
    <w:uiPriority w:val="59"/>
    <w:rsid w:val="000B0598"/>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portant">
    <w:name w:val="important"/>
    <w:basedOn w:val="Domylnaczcionkaakapitu"/>
    <w:rsid w:val="00311E61"/>
  </w:style>
  <w:style w:type="table" w:customStyle="1" w:styleId="Tabela-Siatka23">
    <w:name w:val="Tabela - Siatka23"/>
    <w:basedOn w:val="Standardowy"/>
    <w:next w:val="Tabela-Siatka"/>
    <w:uiPriority w:val="99"/>
    <w:rsid w:val="00311E61"/>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8">
    <w:name w:val="Tabela - Siatka1118"/>
    <w:basedOn w:val="Standardowy"/>
    <w:next w:val="Tabela-Siatka"/>
    <w:uiPriority w:val="99"/>
    <w:rsid w:val="000B0598"/>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
    <w:name w:val="Tabela - Siatka48"/>
    <w:basedOn w:val="Standardowy"/>
    <w:next w:val="Tabela-Siatka"/>
    <w:uiPriority w:val="39"/>
    <w:rsid w:val="000B0598"/>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uiPriority w:val="99"/>
    <w:rsid w:val="00311E61"/>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59"/>
    <w:rsid w:val="00311E61"/>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2">
    <w:name w:val="Tabela - Siatka1112"/>
    <w:basedOn w:val="Standardowy"/>
    <w:next w:val="Tabela-Siatka"/>
    <w:uiPriority w:val="99"/>
    <w:rsid w:val="00311E61"/>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39"/>
    <w:rsid w:val="00311E61"/>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rsid w:val="00311E61"/>
  </w:style>
  <w:style w:type="character" w:customStyle="1" w:styleId="colorindigo">
    <w:name w:val="color_indigo"/>
    <w:rsid w:val="00311E61"/>
  </w:style>
  <w:style w:type="character" w:customStyle="1" w:styleId="colorcrimsonred">
    <w:name w:val="color_crimson_red"/>
    <w:rsid w:val="00311E61"/>
  </w:style>
  <w:style w:type="character" w:customStyle="1" w:styleId="colororchid">
    <w:name w:val="color_orchid"/>
    <w:rsid w:val="00311E61"/>
  </w:style>
  <w:style w:type="character" w:customStyle="1" w:styleId="colorstealblue">
    <w:name w:val="color_stealblue"/>
    <w:rsid w:val="00311E61"/>
  </w:style>
  <w:style w:type="character" w:customStyle="1" w:styleId="colordarkviolet">
    <w:name w:val="color_dark_violet"/>
    <w:rsid w:val="00311E61"/>
  </w:style>
  <w:style w:type="character" w:customStyle="1" w:styleId="colorpurple">
    <w:name w:val="color_purple"/>
    <w:rsid w:val="00311E61"/>
  </w:style>
  <w:style w:type="character" w:customStyle="1" w:styleId="colorteal">
    <w:name w:val="color_teal"/>
    <w:rsid w:val="00311E61"/>
  </w:style>
  <w:style w:type="character" w:customStyle="1" w:styleId="colordarkslateblue">
    <w:name w:val="color_darkslateblue"/>
    <w:rsid w:val="00311E61"/>
  </w:style>
  <w:style w:type="character" w:customStyle="1" w:styleId="colordarkred">
    <w:name w:val="color_dark_red"/>
    <w:rsid w:val="00311E61"/>
  </w:style>
  <w:style w:type="character" w:customStyle="1" w:styleId="colorvioletred">
    <w:name w:val="color_violet_red"/>
    <w:rsid w:val="00311E61"/>
  </w:style>
  <w:style w:type="table" w:customStyle="1" w:styleId="Tabela-Siatka54">
    <w:name w:val="Tabela - Siatka54"/>
    <w:basedOn w:val="Standardowy"/>
    <w:next w:val="Tabela-Siatka"/>
    <w:uiPriority w:val="99"/>
    <w:rsid w:val="00F92861"/>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6">
    <w:name w:val="Tekst podstawowy 26"/>
    <w:basedOn w:val="Normalny"/>
    <w:rsid w:val="00F92861"/>
    <w:pPr>
      <w:overflowPunct w:val="0"/>
      <w:autoSpaceDE w:val="0"/>
      <w:autoSpaceDN w:val="0"/>
      <w:adjustRightInd w:val="0"/>
      <w:jc w:val="both"/>
      <w:textAlignment w:val="baseline"/>
    </w:pPr>
    <w:rPr>
      <w:rFonts w:eastAsia="Times New Roman"/>
      <w:b/>
      <w:szCs w:val="20"/>
    </w:rPr>
  </w:style>
  <w:style w:type="table" w:customStyle="1" w:styleId="Tabela-Siatka14">
    <w:name w:val="Tabela - Siatka14"/>
    <w:basedOn w:val="Standardowy"/>
    <w:next w:val="Tabela-Siatka"/>
    <w:uiPriority w:val="99"/>
    <w:rsid w:val="00F92861"/>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99"/>
    <w:rsid w:val="00F92861"/>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4">
    <w:name w:val="Tabela - Siatka114"/>
    <w:basedOn w:val="Standardowy"/>
    <w:next w:val="Tabela-Siatka"/>
    <w:uiPriority w:val="99"/>
    <w:rsid w:val="00F92861"/>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uiPriority w:val="59"/>
    <w:rsid w:val="00F92861"/>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3">
    <w:name w:val="Tabela - Siatka1113"/>
    <w:basedOn w:val="Standardowy"/>
    <w:next w:val="Tabela-Siatka"/>
    <w:uiPriority w:val="99"/>
    <w:rsid w:val="00F92861"/>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39"/>
    <w:rsid w:val="00F92861"/>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5">
    <w:name w:val="Tabela - Siatka55"/>
    <w:basedOn w:val="Standardowy"/>
    <w:next w:val="Tabela-Siatka"/>
    <w:uiPriority w:val="99"/>
    <w:rsid w:val="00435CE7"/>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7">
    <w:name w:val="Tekst podstawowy 27"/>
    <w:basedOn w:val="Normalny"/>
    <w:rsid w:val="00435CE7"/>
    <w:pPr>
      <w:overflowPunct w:val="0"/>
      <w:autoSpaceDE w:val="0"/>
      <w:autoSpaceDN w:val="0"/>
      <w:adjustRightInd w:val="0"/>
      <w:jc w:val="both"/>
      <w:textAlignment w:val="baseline"/>
    </w:pPr>
    <w:rPr>
      <w:rFonts w:eastAsia="Times New Roman"/>
      <w:b/>
      <w:szCs w:val="20"/>
    </w:rPr>
  </w:style>
  <w:style w:type="table" w:customStyle="1" w:styleId="Tabela-Siatka15">
    <w:name w:val="Tabela - Siatka15"/>
    <w:basedOn w:val="Standardowy"/>
    <w:next w:val="Tabela-Siatka"/>
    <w:uiPriority w:val="99"/>
    <w:rsid w:val="00435CE7"/>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99"/>
    <w:rsid w:val="00435CE7"/>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5">
    <w:name w:val="Tabela - Siatka115"/>
    <w:basedOn w:val="Standardowy"/>
    <w:next w:val="Tabela-Siatka"/>
    <w:uiPriority w:val="99"/>
    <w:rsid w:val="00435CE7"/>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6">
    <w:name w:val="Tabela - Siatka36"/>
    <w:basedOn w:val="Standardowy"/>
    <w:next w:val="Tabela-Siatka"/>
    <w:uiPriority w:val="59"/>
    <w:rsid w:val="00435CE7"/>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4">
    <w:name w:val="Tabela - Siatka1114"/>
    <w:basedOn w:val="Standardowy"/>
    <w:next w:val="Tabela-Siatka"/>
    <w:uiPriority w:val="99"/>
    <w:rsid w:val="00435CE7"/>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
    <w:name w:val="Tabela - Siatka44"/>
    <w:basedOn w:val="Standardowy"/>
    <w:next w:val="Tabela-Siatka"/>
    <w:uiPriority w:val="39"/>
    <w:rsid w:val="00435CE7"/>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6">
    <w:name w:val="Tabela - Siatka56"/>
    <w:basedOn w:val="Standardowy"/>
    <w:next w:val="Tabela-Siatka"/>
    <w:uiPriority w:val="99"/>
    <w:rsid w:val="000206E8"/>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99"/>
    <w:rsid w:val="000206E8"/>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99"/>
    <w:rsid w:val="000206E8"/>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6">
    <w:name w:val="Tabela - Siatka116"/>
    <w:basedOn w:val="Standardowy"/>
    <w:next w:val="Tabela-Siatka"/>
    <w:uiPriority w:val="99"/>
    <w:rsid w:val="000206E8"/>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7">
    <w:name w:val="Tabela - Siatka37"/>
    <w:basedOn w:val="Standardowy"/>
    <w:next w:val="Tabela-Siatka"/>
    <w:uiPriority w:val="59"/>
    <w:rsid w:val="000206E8"/>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5">
    <w:name w:val="Tabela - Siatka1115"/>
    <w:basedOn w:val="Standardowy"/>
    <w:next w:val="Tabela-Siatka"/>
    <w:uiPriority w:val="99"/>
    <w:rsid w:val="000206E8"/>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5">
    <w:name w:val="Tabela - Siatka45"/>
    <w:basedOn w:val="Standardowy"/>
    <w:next w:val="Tabela-Siatka"/>
    <w:uiPriority w:val="39"/>
    <w:rsid w:val="000206E8"/>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7">
    <w:name w:val="Tabela - Siatka57"/>
    <w:basedOn w:val="Standardowy"/>
    <w:next w:val="Tabela-Siatka"/>
    <w:uiPriority w:val="99"/>
    <w:rsid w:val="0009435C"/>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8">
    <w:name w:val="Tekst podstawowy 28"/>
    <w:basedOn w:val="Normalny"/>
    <w:rsid w:val="0009435C"/>
    <w:pPr>
      <w:overflowPunct w:val="0"/>
      <w:autoSpaceDE w:val="0"/>
      <w:autoSpaceDN w:val="0"/>
      <w:adjustRightInd w:val="0"/>
      <w:jc w:val="both"/>
      <w:textAlignment w:val="baseline"/>
    </w:pPr>
    <w:rPr>
      <w:rFonts w:eastAsia="Times New Roman"/>
      <w:b/>
      <w:szCs w:val="20"/>
    </w:rPr>
  </w:style>
  <w:style w:type="table" w:customStyle="1" w:styleId="Tabela-Siatka17">
    <w:name w:val="Tabela - Siatka17"/>
    <w:basedOn w:val="Standardowy"/>
    <w:next w:val="Tabela-Siatka"/>
    <w:uiPriority w:val="99"/>
    <w:rsid w:val="0009435C"/>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99"/>
    <w:rsid w:val="0009435C"/>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7">
    <w:name w:val="Tabela - Siatka117"/>
    <w:basedOn w:val="Standardowy"/>
    <w:next w:val="Tabela-Siatka"/>
    <w:uiPriority w:val="99"/>
    <w:rsid w:val="0009435C"/>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8">
    <w:name w:val="Tabela - Siatka38"/>
    <w:basedOn w:val="Standardowy"/>
    <w:next w:val="Tabela-Siatka"/>
    <w:uiPriority w:val="59"/>
    <w:rsid w:val="0009435C"/>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6">
    <w:name w:val="Tabela - Siatka1116"/>
    <w:basedOn w:val="Standardowy"/>
    <w:next w:val="Tabela-Siatka"/>
    <w:uiPriority w:val="99"/>
    <w:rsid w:val="0009435C"/>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6">
    <w:name w:val="Tabela - Siatka46"/>
    <w:basedOn w:val="Standardowy"/>
    <w:next w:val="Tabela-Siatka"/>
    <w:uiPriority w:val="39"/>
    <w:rsid w:val="0009435C"/>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8">
    <w:name w:val="Tabela - Siatka58"/>
    <w:basedOn w:val="Standardowy"/>
    <w:next w:val="Tabela-Siatka"/>
    <w:uiPriority w:val="99"/>
    <w:rsid w:val="00C31921"/>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9">
    <w:name w:val="Tekst podstawowy 29"/>
    <w:basedOn w:val="Normalny"/>
    <w:rsid w:val="00C31921"/>
    <w:pPr>
      <w:overflowPunct w:val="0"/>
      <w:autoSpaceDE w:val="0"/>
      <w:autoSpaceDN w:val="0"/>
      <w:adjustRightInd w:val="0"/>
      <w:jc w:val="both"/>
      <w:textAlignment w:val="baseline"/>
    </w:pPr>
    <w:rPr>
      <w:rFonts w:eastAsia="Times New Roman"/>
      <w:b/>
      <w:szCs w:val="20"/>
    </w:rPr>
  </w:style>
  <w:style w:type="table" w:customStyle="1" w:styleId="Tabela-Siatka18">
    <w:name w:val="Tabela - Siatka18"/>
    <w:basedOn w:val="Standardowy"/>
    <w:next w:val="Tabela-Siatka"/>
    <w:uiPriority w:val="99"/>
    <w:rsid w:val="00C31921"/>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99"/>
    <w:rsid w:val="00C31921"/>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8">
    <w:name w:val="Tabela - Siatka118"/>
    <w:basedOn w:val="Standardowy"/>
    <w:next w:val="Tabela-Siatka"/>
    <w:uiPriority w:val="99"/>
    <w:rsid w:val="00C31921"/>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9">
    <w:name w:val="Tabela - Siatka39"/>
    <w:basedOn w:val="Standardowy"/>
    <w:next w:val="Tabela-Siatka"/>
    <w:uiPriority w:val="59"/>
    <w:rsid w:val="00C31921"/>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7">
    <w:name w:val="Tabela - Siatka1117"/>
    <w:basedOn w:val="Standardowy"/>
    <w:next w:val="Tabela-Siatka"/>
    <w:uiPriority w:val="99"/>
    <w:rsid w:val="00C31921"/>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7">
    <w:name w:val="Tabela - Siatka47"/>
    <w:basedOn w:val="Standardowy"/>
    <w:next w:val="Tabela-Siatka"/>
    <w:uiPriority w:val="39"/>
    <w:rsid w:val="00C31921"/>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rsid w:val="008F2D50"/>
  </w:style>
  <w:style w:type="numbering" w:customStyle="1" w:styleId="Bezlisty11">
    <w:name w:val="Bez listy11"/>
    <w:next w:val="Bezlisty"/>
    <w:uiPriority w:val="99"/>
    <w:semiHidden/>
    <w:unhideWhenUsed/>
    <w:rsid w:val="008F2D50"/>
  </w:style>
  <w:style w:type="table" w:customStyle="1" w:styleId="Tabela-Siatka510">
    <w:name w:val="Tabela - Siatka510"/>
    <w:basedOn w:val="Standardowy"/>
    <w:next w:val="Tabela-Siatka"/>
    <w:uiPriority w:val="99"/>
    <w:rsid w:val="008F2D50"/>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0">
    <w:name w:val="Tekst podstawowy 210"/>
    <w:basedOn w:val="Normalny"/>
    <w:rsid w:val="008F2D50"/>
    <w:pPr>
      <w:overflowPunct w:val="0"/>
      <w:autoSpaceDE w:val="0"/>
      <w:autoSpaceDN w:val="0"/>
      <w:adjustRightInd w:val="0"/>
      <w:jc w:val="both"/>
      <w:textAlignment w:val="baseline"/>
    </w:pPr>
    <w:rPr>
      <w:rFonts w:eastAsia="Times New Roman"/>
      <w:b/>
      <w:szCs w:val="20"/>
    </w:rPr>
  </w:style>
  <w:style w:type="numbering" w:customStyle="1" w:styleId="Bezlisty2">
    <w:name w:val="Bez listy2"/>
    <w:next w:val="Bezlisty"/>
    <w:uiPriority w:val="99"/>
    <w:semiHidden/>
    <w:unhideWhenUsed/>
    <w:rsid w:val="008F2D50"/>
  </w:style>
  <w:style w:type="numbering" w:customStyle="1" w:styleId="Bezlisty3">
    <w:name w:val="Bez listy3"/>
    <w:next w:val="Bezlisty"/>
    <w:uiPriority w:val="99"/>
    <w:semiHidden/>
    <w:unhideWhenUsed/>
    <w:rsid w:val="008F2D50"/>
  </w:style>
  <w:style w:type="numbering" w:customStyle="1" w:styleId="Bezlisty111">
    <w:name w:val="Bez listy111"/>
    <w:next w:val="Bezlisty"/>
    <w:uiPriority w:val="99"/>
    <w:semiHidden/>
    <w:rsid w:val="008F2D50"/>
  </w:style>
  <w:style w:type="numbering" w:customStyle="1" w:styleId="Bezlisty1111">
    <w:name w:val="Bez listy1111"/>
    <w:next w:val="Bezlisty"/>
    <w:uiPriority w:val="99"/>
    <w:semiHidden/>
    <w:unhideWhenUsed/>
    <w:rsid w:val="008F2D50"/>
  </w:style>
  <w:style w:type="table" w:customStyle="1" w:styleId="Tabela-Siatka110">
    <w:name w:val="Tabela - Siatka110"/>
    <w:basedOn w:val="Standardowy"/>
    <w:next w:val="Tabela-Siatka"/>
    <w:uiPriority w:val="99"/>
    <w:rsid w:val="008F2D50"/>
    <w:pPr>
      <w:widowControl w:val="0"/>
    </w:pPr>
    <w:rPr>
      <w:rFonts w:ascii="Times New Roman" w:eastAsia="Times New Roman" w:hAnsi="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8F2D50"/>
  </w:style>
  <w:style w:type="numbering" w:customStyle="1" w:styleId="Bezlisty31">
    <w:name w:val="Bez listy31"/>
    <w:next w:val="Bezlisty"/>
    <w:uiPriority w:val="99"/>
    <w:semiHidden/>
    <w:unhideWhenUsed/>
    <w:rsid w:val="008F2D50"/>
  </w:style>
  <w:style w:type="table" w:customStyle="1" w:styleId="Tabela-Siatka210">
    <w:name w:val="Tabela - Siatka210"/>
    <w:basedOn w:val="Standardowy"/>
    <w:next w:val="Tabela-Siatka"/>
    <w:uiPriority w:val="99"/>
    <w:rsid w:val="008F2D50"/>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3">
    <w:name w:val="Styl23"/>
    <w:uiPriority w:val="99"/>
    <w:rsid w:val="008F2D50"/>
    <w:pPr>
      <w:numPr>
        <w:numId w:val="22"/>
      </w:numPr>
    </w:pPr>
  </w:style>
  <w:style w:type="numbering" w:customStyle="1" w:styleId="Styl3">
    <w:name w:val="Styl3"/>
    <w:uiPriority w:val="99"/>
    <w:rsid w:val="008F2D50"/>
    <w:pPr>
      <w:numPr>
        <w:numId w:val="23"/>
      </w:numPr>
    </w:pPr>
  </w:style>
  <w:style w:type="numbering" w:customStyle="1" w:styleId="Styl15">
    <w:name w:val="Styl15"/>
    <w:uiPriority w:val="99"/>
    <w:rsid w:val="008F2D50"/>
    <w:pPr>
      <w:numPr>
        <w:numId w:val="24"/>
      </w:numPr>
    </w:pPr>
  </w:style>
  <w:style w:type="numbering" w:customStyle="1" w:styleId="Styl233">
    <w:name w:val="Styl233"/>
    <w:rsid w:val="008F2D50"/>
    <w:pPr>
      <w:numPr>
        <w:numId w:val="25"/>
      </w:numPr>
    </w:pPr>
  </w:style>
  <w:style w:type="numbering" w:customStyle="1" w:styleId="Styl27">
    <w:name w:val="Styl27"/>
    <w:rsid w:val="008F2D50"/>
    <w:pPr>
      <w:numPr>
        <w:numId w:val="26"/>
      </w:numPr>
    </w:pPr>
  </w:style>
  <w:style w:type="numbering" w:customStyle="1" w:styleId="Styl30">
    <w:name w:val="Styl30"/>
    <w:rsid w:val="008F2D50"/>
    <w:pPr>
      <w:numPr>
        <w:numId w:val="27"/>
      </w:numPr>
    </w:pPr>
  </w:style>
  <w:style w:type="numbering" w:customStyle="1" w:styleId="Styl41">
    <w:name w:val="Styl41"/>
    <w:rsid w:val="008F2D50"/>
    <w:pPr>
      <w:numPr>
        <w:numId w:val="28"/>
      </w:numPr>
    </w:pPr>
  </w:style>
  <w:style w:type="table" w:customStyle="1" w:styleId="Tabela-Siatka1110">
    <w:name w:val="Tabela - Siatka1110"/>
    <w:basedOn w:val="Standardowy"/>
    <w:next w:val="Tabela-Siatka"/>
    <w:uiPriority w:val="99"/>
    <w:rsid w:val="008F2D50"/>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8F2D50"/>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8F2D50"/>
  </w:style>
  <w:style w:type="table" w:customStyle="1" w:styleId="Tabela-Siatka1119">
    <w:name w:val="Tabela - Siatka1119"/>
    <w:basedOn w:val="Standardowy"/>
    <w:next w:val="Tabela-Siatka"/>
    <w:uiPriority w:val="99"/>
    <w:rsid w:val="008F2D50"/>
    <w:pPr>
      <w:widowControl w:val="0"/>
    </w:pPr>
    <w:rPr>
      <w:rFonts w:ascii="Times New Roman" w:eastAsia="Times New Roman" w:hAnsi="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9">
    <w:name w:val="Tabela - Siatka49"/>
    <w:basedOn w:val="Standardowy"/>
    <w:next w:val="Tabela-Siatka"/>
    <w:uiPriority w:val="39"/>
    <w:rsid w:val="008F2D50"/>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rsid w:val="008F2D50"/>
    <w:pPr>
      <w:suppressLineNumbers/>
    </w:pPr>
    <w:rPr>
      <w:rFonts w:eastAsia="SimSun" w:cs="Mangal"/>
      <w:lang w:eastAsia="zh-CN" w:bidi="hi-IN"/>
    </w:rPr>
  </w:style>
  <w:style w:type="character" w:customStyle="1" w:styleId="Nierozpoznanawzmianka3">
    <w:name w:val="Nierozpoznana wzmianka3"/>
    <w:basedOn w:val="Domylnaczcionkaakapitu"/>
    <w:uiPriority w:val="99"/>
    <w:semiHidden/>
    <w:unhideWhenUsed/>
    <w:rsid w:val="002A5B72"/>
    <w:rPr>
      <w:color w:val="605E5C"/>
      <w:shd w:val="clear" w:color="auto" w:fill="E1DFDD"/>
    </w:rPr>
  </w:style>
  <w:style w:type="character" w:customStyle="1" w:styleId="Nierozpoznanawzmianka4">
    <w:name w:val="Nierozpoznana wzmianka4"/>
    <w:basedOn w:val="Domylnaczcionkaakapitu"/>
    <w:uiPriority w:val="99"/>
    <w:semiHidden/>
    <w:unhideWhenUsed/>
    <w:rsid w:val="002A44D0"/>
    <w:rPr>
      <w:color w:val="605E5C"/>
      <w:shd w:val="clear" w:color="auto" w:fill="E1DFDD"/>
    </w:rPr>
  </w:style>
  <w:style w:type="character" w:styleId="Nierozpoznanawzmianka">
    <w:name w:val="Unresolved Mention"/>
    <w:basedOn w:val="Domylnaczcionkaakapitu"/>
    <w:uiPriority w:val="99"/>
    <w:semiHidden/>
    <w:unhideWhenUsed/>
    <w:rsid w:val="00D83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86346">
      <w:bodyDiv w:val="1"/>
      <w:marLeft w:val="0"/>
      <w:marRight w:val="0"/>
      <w:marTop w:val="0"/>
      <w:marBottom w:val="0"/>
      <w:divBdr>
        <w:top w:val="none" w:sz="0" w:space="0" w:color="auto"/>
        <w:left w:val="none" w:sz="0" w:space="0" w:color="auto"/>
        <w:bottom w:val="none" w:sz="0" w:space="0" w:color="auto"/>
        <w:right w:val="none" w:sz="0" w:space="0" w:color="auto"/>
      </w:divBdr>
    </w:div>
    <w:div w:id="132646685">
      <w:marLeft w:val="0"/>
      <w:marRight w:val="0"/>
      <w:marTop w:val="0"/>
      <w:marBottom w:val="0"/>
      <w:divBdr>
        <w:top w:val="none" w:sz="0" w:space="0" w:color="auto"/>
        <w:left w:val="none" w:sz="0" w:space="0" w:color="auto"/>
        <w:bottom w:val="none" w:sz="0" w:space="0" w:color="auto"/>
        <w:right w:val="none" w:sz="0" w:space="0" w:color="auto"/>
      </w:divBdr>
      <w:divsChild>
        <w:div w:id="132646688">
          <w:marLeft w:val="821"/>
          <w:marRight w:val="0"/>
          <w:marTop w:val="0"/>
          <w:marBottom w:val="0"/>
          <w:divBdr>
            <w:top w:val="none" w:sz="0" w:space="0" w:color="auto"/>
            <w:left w:val="none" w:sz="0" w:space="0" w:color="auto"/>
            <w:bottom w:val="none" w:sz="0" w:space="0" w:color="auto"/>
            <w:right w:val="none" w:sz="0" w:space="0" w:color="auto"/>
          </w:divBdr>
        </w:div>
        <w:div w:id="132646728">
          <w:marLeft w:val="821"/>
          <w:marRight w:val="0"/>
          <w:marTop w:val="0"/>
          <w:marBottom w:val="0"/>
          <w:divBdr>
            <w:top w:val="none" w:sz="0" w:space="0" w:color="auto"/>
            <w:left w:val="none" w:sz="0" w:space="0" w:color="auto"/>
            <w:bottom w:val="none" w:sz="0" w:space="0" w:color="auto"/>
            <w:right w:val="none" w:sz="0" w:space="0" w:color="auto"/>
          </w:divBdr>
        </w:div>
      </w:divsChild>
    </w:div>
    <w:div w:id="132646690">
      <w:marLeft w:val="0"/>
      <w:marRight w:val="0"/>
      <w:marTop w:val="0"/>
      <w:marBottom w:val="0"/>
      <w:divBdr>
        <w:top w:val="none" w:sz="0" w:space="0" w:color="auto"/>
        <w:left w:val="none" w:sz="0" w:space="0" w:color="auto"/>
        <w:bottom w:val="none" w:sz="0" w:space="0" w:color="auto"/>
        <w:right w:val="none" w:sz="0" w:space="0" w:color="auto"/>
      </w:divBdr>
    </w:div>
    <w:div w:id="132646692">
      <w:marLeft w:val="0"/>
      <w:marRight w:val="0"/>
      <w:marTop w:val="0"/>
      <w:marBottom w:val="0"/>
      <w:divBdr>
        <w:top w:val="none" w:sz="0" w:space="0" w:color="auto"/>
        <w:left w:val="none" w:sz="0" w:space="0" w:color="auto"/>
        <w:bottom w:val="none" w:sz="0" w:space="0" w:color="auto"/>
        <w:right w:val="none" w:sz="0" w:space="0" w:color="auto"/>
      </w:divBdr>
      <w:divsChild>
        <w:div w:id="132646687">
          <w:marLeft w:val="547"/>
          <w:marRight w:val="0"/>
          <w:marTop w:val="0"/>
          <w:marBottom w:val="0"/>
          <w:divBdr>
            <w:top w:val="none" w:sz="0" w:space="0" w:color="auto"/>
            <w:left w:val="none" w:sz="0" w:space="0" w:color="auto"/>
            <w:bottom w:val="none" w:sz="0" w:space="0" w:color="auto"/>
            <w:right w:val="none" w:sz="0" w:space="0" w:color="auto"/>
          </w:divBdr>
        </w:div>
      </w:divsChild>
    </w:div>
    <w:div w:id="132646693">
      <w:marLeft w:val="0"/>
      <w:marRight w:val="0"/>
      <w:marTop w:val="0"/>
      <w:marBottom w:val="0"/>
      <w:divBdr>
        <w:top w:val="none" w:sz="0" w:space="0" w:color="auto"/>
        <w:left w:val="none" w:sz="0" w:space="0" w:color="auto"/>
        <w:bottom w:val="none" w:sz="0" w:space="0" w:color="auto"/>
        <w:right w:val="none" w:sz="0" w:space="0" w:color="auto"/>
      </w:divBdr>
      <w:divsChild>
        <w:div w:id="132646686">
          <w:marLeft w:val="0"/>
          <w:marRight w:val="0"/>
          <w:marTop w:val="72"/>
          <w:marBottom w:val="0"/>
          <w:divBdr>
            <w:top w:val="none" w:sz="0" w:space="0" w:color="auto"/>
            <w:left w:val="none" w:sz="0" w:space="0" w:color="auto"/>
            <w:bottom w:val="none" w:sz="0" w:space="0" w:color="auto"/>
            <w:right w:val="none" w:sz="0" w:space="0" w:color="auto"/>
          </w:divBdr>
        </w:div>
        <w:div w:id="132646722">
          <w:marLeft w:val="0"/>
          <w:marRight w:val="0"/>
          <w:marTop w:val="72"/>
          <w:marBottom w:val="0"/>
          <w:divBdr>
            <w:top w:val="none" w:sz="0" w:space="0" w:color="auto"/>
            <w:left w:val="none" w:sz="0" w:space="0" w:color="auto"/>
            <w:bottom w:val="none" w:sz="0" w:space="0" w:color="auto"/>
            <w:right w:val="none" w:sz="0" w:space="0" w:color="auto"/>
          </w:divBdr>
          <w:divsChild>
            <w:div w:id="132646703">
              <w:marLeft w:val="360"/>
              <w:marRight w:val="0"/>
              <w:marTop w:val="0"/>
              <w:marBottom w:val="72"/>
              <w:divBdr>
                <w:top w:val="none" w:sz="0" w:space="0" w:color="auto"/>
                <w:left w:val="none" w:sz="0" w:space="0" w:color="auto"/>
                <w:bottom w:val="none" w:sz="0" w:space="0" w:color="auto"/>
                <w:right w:val="none" w:sz="0" w:space="0" w:color="auto"/>
              </w:divBdr>
            </w:div>
            <w:div w:id="132646723">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32646694">
      <w:marLeft w:val="0"/>
      <w:marRight w:val="0"/>
      <w:marTop w:val="0"/>
      <w:marBottom w:val="0"/>
      <w:divBdr>
        <w:top w:val="none" w:sz="0" w:space="0" w:color="auto"/>
        <w:left w:val="none" w:sz="0" w:space="0" w:color="auto"/>
        <w:bottom w:val="none" w:sz="0" w:space="0" w:color="auto"/>
        <w:right w:val="none" w:sz="0" w:space="0" w:color="auto"/>
      </w:divBdr>
    </w:div>
    <w:div w:id="132646695">
      <w:marLeft w:val="0"/>
      <w:marRight w:val="0"/>
      <w:marTop w:val="0"/>
      <w:marBottom w:val="0"/>
      <w:divBdr>
        <w:top w:val="none" w:sz="0" w:space="0" w:color="auto"/>
        <w:left w:val="none" w:sz="0" w:space="0" w:color="auto"/>
        <w:bottom w:val="none" w:sz="0" w:space="0" w:color="auto"/>
        <w:right w:val="none" w:sz="0" w:space="0" w:color="auto"/>
      </w:divBdr>
    </w:div>
    <w:div w:id="132646696">
      <w:marLeft w:val="0"/>
      <w:marRight w:val="0"/>
      <w:marTop w:val="0"/>
      <w:marBottom w:val="0"/>
      <w:divBdr>
        <w:top w:val="none" w:sz="0" w:space="0" w:color="auto"/>
        <w:left w:val="none" w:sz="0" w:space="0" w:color="auto"/>
        <w:bottom w:val="none" w:sz="0" w:space="0" w:color="auto"/>
        <w:right w:val="none" w:sz="0" w:space="0" w:color="auto"/>
      </w:divBdr>
    </w:div>
    <w:div w:id="132646697">
      <w:marLeft w:val="0"/>
      <w:marRight w:val="0"/>
      <w:marTop w:val="0"/>
      <w:marBottom w:val="0"/>
      <w:divBdr>
        <w:top w:val="none" w:sz="0" w:space="0" w:color="auto"/>
        <w:left w:val="none" w:sz="0" w:space="0" w:color="auto"/>
        <w:bottom w:val="none" w:sz="0" w:space="0" w:color="auto"/>
        <w:right w:val="none" w:sz="0" w:space="0" w:color="auto"/>
      </w:divBdr>
    </w:div>
    <w:div w:id="132646698">
      <w:marLeft w:val="0"/>
      <w:marRight w:val="0"/>
      <w:marTop w:val="0"/>
      <w:marBottom w:val="0"/>
      <w:divBdr>
        <w:top w:val="none" w:sz="0" w:space="0" w:color="auto"/>
        <w:left w:val="none" w:sz="0" w:space="0" w:color="auto"/>
        <w:bottom w:val="none" w:sz="0" w:space="0" w:color="auto"/>
        <w:right w:val="none" w:sz="0" w:space="0" w:color="auto"/>
      </w:divBdr>
    </w:div>
    <w:div w:id="132646699">
      <w:marLeft w:val="0"/>
      <w:marRight w:val="0"/>
      <w:marTop w:val="0"/>
      <w:marBottom w:val="0"/>
      <w:divBdr>
        <w:top w:val="none" w:sz="0" w:space="0" w:color="auto"/>
        <w:left w:val="none" w:sz="0" w:space="0" w:color="auto"/>
        <w:bottom w:val="none" w:sz="0" w:space="0" w:color="auto"/>
        <w:right w:val="none" w:sz="0" w:space="0" w:color="auto"/>
      </w:divBdr>
      <w:divsChild>
        <w:div w:id="132646727">
          <w:marLeft w:val="0"/>
          <w:marRight w:val="0"/>
          <w:marTop w:val="0"/>
          <w:marBottom w:val="0"/>
          <w:divBdr>
            <w:top w:val="none" w:sz="0" w:space="0" w:color="auto"/>
            <w:left w:val="none" w:sz="0" w:space="0" w:color="auto"/>
            <w:bottom w:val="none" w:sz="0" w:space="0" w:color="auto"/>
            <w:right w:val="none" w:sz="0" w:space="0" w:color="auto"/>
          </w:divBdr>
          <w:divsChild>
            <w:div w:id="132646726">
              <w:marLeft w:val="0"/>
              <w:marRight w:val="0"/>
              <w:marTop w:val="0"/>
              <w:marBottom w:val="0"/>
              <w:divBdr>
                <w:top w:val="none" w:sz="0" w:space="0" w:color="auto"/>
                <w:left w:val="none" w:sz="0" w:space="0" w:color="auto"/>
                <w:bottom w:val="none" w:sz="0" w:space="0" w:color="auto"/>
                <w:right w:val="none" w:sz="0" w:space="0" w:color="auto"/>
              </w:divBdr>
              <w:divsChild>
                <w:div w:id="13264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6700">
      <w:marLeft w:val="0"/>
      <w:marRight w:val="0"/>
      <w:marTop w:val="0"/>
      <w:marBottom w:val="0"/>
      <w:divBdr>
        <w:top w:val="none" w:sz="0" w:space="0" w:color="auto"/>
        <w:left w:val="none" w:sz="0" w:space="0" w:color="auto"/>
        <w:bottom w:val="none" w:sz="0" w:space="0" w:color="auto"/>
        <w:right w:val="none" w:sz="0" w:space="0" w:color="auto"/>
      </w:divBdr>
    </w:div>
    <w:div w:id="132646701">
      <w:marLeft w:val="0"/>
      <w:marRight w:val="0"/>
      <w:marTop w:val="0"/>
      <w:marBottom w:val="0"/>
      <w:divBdr>
        <w:top w:val="none" w:sz="0" w:space="0" w:color="auto"/>
        <w:left w:val="none" w:sz="0" w:space="0" w:color="auto"/>
        <w:bottom w:val="none" w:sz="0" w:space="0" w:color="auto"/>
        <w:right w:val="none" w:sz="0" w:space="0" w:color="auto"/>
      </w:divBdr>
    </w:div>
    <w:div w:id="132646702">
      <w:marLeft w:val="0"/>
      <w:marRight w:val="0"/>
      <w:marTop w:val="0"/>
      <w:marBottom w:val="0"/>
      <w:divBdr>
        <w:top w:val="none" w:sz="0" w:space="0" w:color="auto"/>
        <w:left w:val="none" w:sz="0" w:space="0" w:color="auto"/>
        <w:bottom w:val="none" w:sz="0" w:space="0" w:color="auto"/>
        <w:right w:val="none" w:sz="0" w:space="0" w:color="auto"/>
      </w:divBdr>
    </w:div>
    <w:div w:id="132646704">
      <w:marLeft w:val="0"/>
      <w:marRight w:val="0"/>
      <w:marTop w:val="0"/>
      <w:marBottom w:val="0"/>
      <w:divBdr>
        <w:top w:val="none" w:sz="0" w:space="0" w:color="auto"/>
        <w:left w:val="none" w:sz="0" w:space="0" w:color="auto"/>
        <w:bottom w:val="none" w:sz="0" w:space="0" w:color="auto"/>
        <w:right w:val="none" w:sz="0" w:space="0" w:color="auto"/>
      </w:divBdr>
    </w:div>
    <w:div w:id="132646705">
      <w:marLeft w:val="0"/>
      <w:marRight w:val="0"/>
      <w:marTop w:val="0"/>
      <w:marBottom w:val="0"/>
      <w:divBdr>
        <w:top w:val="none" w:sz="0" w:space="0" w:color="auto"/>
        <w:left w:val="none" w:sz="0" w:space="0" w:color="auto"/>
        <w:bottom w:val="none" w:sz="0" w:space="0" w:color="auto"/>
        <w:right w:val="none" w:sz="0" w:space="0" w:color="auto"/>
      </w:divBdr>
    </w:div>
    <w:div w:id="132646706">
      <w:marLeft w:val="0"/>
      <w:marRight w:val="0"/>
      <w:marTop w:val="0"/>
      <w:marBottom w:val="0"/>
      <w:divBdr>
        <w:top w:val="none" w:sz="0" w:space="0" w:color="auto"/>
        <w:left w:val="none" w:sz="0" w:space="0" w:color="auto"/>
        <w:bottom w:val="none" w:sz="0" w:space="0" w:color="auto"/>
        <w:right w:val="none" w:sz="0" w:space="0" w:color="auto"/>
      </w:divBdr>
      <w:divsChild>
        <w:div w:id="132646689">
          <w:marLeft w:val="749"/>
          <w:marRight w:val="0"/>
          <w:marTop w:val="0"/>
          <w:marBottom w:val="0"/>
          <w:divBdr>
            <w:top w:val="none" w:sz="0" w:space="0" w:color="auto"/>
            <w:left w:val="none" w:sz="0" w:space="0" w:color="auto"/>
            <w:bottom w:val="none" w:sz="0" w:space="0" w:color="auto"/>
            <w:right w:val="none" w:sz="0" w:space="0" w:color="auto"/>
          </w:divBdr>
        </w:div>
        <w:div w:id="132646691">
          <w:marLeft w:val="749"/>
          <w:marRight w:val="0"/>
          <w:marTop w:val="0"/>
          <w:marBottom w:val="0"/>
          <w:divBdr>
            <w:top w:val="none" w:sz="0" w:space="0" w:color="auto"/>
            <w:left w:val="none" w:sz="0" w:space="0" w:color="auto"/>
            <w:bottom w:val="none" w:sz="0" w:space="0" w:color="auto"/>
            <w:right w:val="none" w:sz="0" w:space="0" w:color="auto"/>
          </w:divBdr>
        </w:div>
        <w:div w:id="132646719">
          <w:marLeft w:val="749"/>
          <w:marRight w:val="0"/>
          <w:marTop w:val="0"/>
          <w:marBottom w:val="0"/>
          <w:divBdr>
            <w:top w:val="none" w:sz="0" w:space="0" w:color="auto"/>
            <w:left w:val="none" w:sz="0" w:space="0" w:color="auto"/>
            <w:bottom w:val="none" w:sz="0" w:space="0" w:color="auto"/>
            <w:right w:val="none" w:sz="0" w:space="0" w:color="auto"/>
          </w:divBdr>
        </w:div>
      </w:divsChild>
    </w:div>
    <w:div w:id="132646708">
      <w:marLeft w:val="0"/>
      <w:marRight w:val="0"/>
      <w:marTop w:val="0"/>
      <w:marBottom w:val="0"/>
      <w:divBdr>
        <w:top w:val="none" w:sz="0" w:space="0" w:color="auto"/>
        <w:left w:val="none" w:sz="0" w:space="0" w:color="auto"/>
        <w:bottom w:val="none" w:sz="0" w:space="0" w:color="auto"/>
        <w:right w:val="none" w:sz="0" w:space="0" w:color="auto"/>
      </w:divBdr>
    </w:div>
    <w:div w:id="132646709">
      <w:marLeft w:val="0"/>
      <w:marRight w:val="0"/>
      <w:marTop w:val="0"/>
      <w:marBottom w:val="0"/>
      <w:divBdr>
        <w:top w:val="none" w:sz="0" w:space="0" w:color="auto"/>
        <w:left w:val="none" w:sz="0" w:space="0" w:color="auto"/>
        <w:bottom w:val="none" w:sz="0" w:space="0" w:color="auto"/>
        <w:right w:val="none" w:sz="0" w:space="0" w:color="auto"/>
      </w:divBdr>
    </w:div>
    <w:div w:id="132646710">
      <w:marLeft w:val="0"/>
      <w:marRight w:val="0"/>
      <w:marTop w:val="0"/>
      <w:marBottom w:val="0"/>
      <w:divBdr>
        <w:top w:val="none" w:sz="0" w:space="0" w:color="auto"/>
        <w:left w:val="none" w:sz="0" w:space="0" w:color="auto"/>
        <w:bottom w:val="none" w:sz="0" w:space="0" w:color="auto"/>
        <w:right w:val="none" w:sz="0" w:space="0" w:color="auto"/>
      </w:divBdr>
    </w:div>
    <w:div w:id="132646711">
      <w:marLeft w:val="0"/>
      <w:marRight w:val="0"/>
      <w:marTop w:val="0"/>
      <w:marBottom w:val="0"/>
      <w:divBdr>
        <w:top w:val="none" w:sz="0" w:space="0" w:color="auto"/>
        <w:left w:val="none" w:sz="0" w:space="0" w:color="auto"/>
        <w:bottom w:val="none" w:sz="0" w:space="0" w:color="auto"/>
        <w:right w:val="none" w:sz="0" w:space="0" w:color="auto"/>
      </w:divBdr>
    </w:div>
    <w:div w:id="132646713">
      <w:marLeft w:val="0"/>
      <w:marRight w:val="0"/>
      <w:marTop w:val="0"/>
      <w:marBottom w:val="0"/>
      <w:divBdr>
        <w:top w:val="none" w:sz="0" w:space="0" w:color="auto"/>
        <w:left w:val="none" w:sz="0" w:space="0" w:color="auto"/>
        <w:bottom w:val="none" w:sz="0" w:space="0" w:color="auto"/>
        <w:right w:val="none" w:sz="0" w:space="0" w:color="auto"/>
      </w:divBdr>
    </w:div>
    <w:div w:id="132646714">
      <w:marLeft w:val="0"/>
      <w:marRight w:val="0"/>
      <w:marTop w:val="0"/>
      <w:marBottom w:val="0"/>
      <w:divBdr>
        <w:top w:val="none" w:sz="0" w:space="0" w:color="auto"/>
        <w:left w:val="none" w:sz="0" w:space="0" w:color="auto"/>
        <w:bottom w:val="none" w:sz="0" w:space="0" w:color="auto"/>
        <w:right w:val="none" w:sz="0" w:space="0" w:color="auto"/>
      </w:divBdr>
    </w:div>
    <w:div w:id="132646715">
      <w:marLeft w:val="0"/>
      <w:marRight w:val="0"/>
      <w:marTop w:val="0"/>
      <w:marBottom w:val="0"/>
      <w:divBdr>
        <w:top w:val="none" w:sz="0" w:space="0" w:color="auto"/>
        <w:left w:val="none" w:sz="0" w:space="0" w:color="auto"/>
        <w:bottom w:val="none" w:sz="0" w:space="0" w:color="auto"/>
        <w:right w:val="none" w:sz="0" w:space="0" w:color="auto"/>
      </w:divBdr>
    </w:div>
    <w:div w:id="132646716">
      <w:marLeft w:val="0"/>
      <w:marRight w:val="0"/>
      <w:marTop w:val="0"/>
      <w:marBottom w:val="0"/>
      <w:divBdr>
        <w:top w:val="none" w:sz="0" w:space="0" w:color="auto"/>
        <w:left w:val="none" w:sz="0" w:space="0" w:color="auto"/>
        <w:bottom w:val="none" w:sz="0" w:space="0" w:color="auto"/>
        <w:right w:val="none" w:sz="0" w:space="0" w:color="auto"/>
      </w:divBdr>
    </w:div>
    <w:div w:id="132646717">
      <w:marLeft w:val="0"/>
      <w:marRight w:val="0"/>
      <w:marTop w:val="0"/>
      <w:marBottom w:val="0"/>
      <w:divBdr>
        <w:top w:val="none" w:sz="0" w:space="0" w:color="auto"/>
        <w:left w:val="none" w:sz="0" w:space="0" w:color="auto"/>
        <w:bottom w:val="none" w:sz="0" w:space="0" w:color="auto"/>
        <w:right w:val="none" w:sz="0" w:space="0" w:color="auto"/>
      </w:divBdr>
    </w:div>
    <w:div w:id="132646718">
      <w:marLeft w:val="0"/>
      <w:marRight w:val="0"/>
      <w:marTop w:val="0"/>
      <w:marBottom w:val="0"/>
      <w:divBdr>
        <w:top w:val="none" w:sz="0" w:space="0" w:color="auto"/>
        <w:left w:val="none" w:sz="0" w:space="0" w:color="auto"/>
        <w:bottom w:val="none" w:sz="0" w:space="0" w:color="auto"/>
        <w:right w:val="none" w:sz="0" w:space="0" w:color="auto"/>
      </w:divBdr>
    </w:div>
    <w:div w:id="132646720">
      <w:marLeft w:val="0"/>
      <w:marRight w:val="0"/>
      <w:marTop w:val="0"/>
      <w:marBottom w:val="0"/>
      <w:divBdr>
        <w:top w:val="none" w:sz="0" w:space="0" w:color="auto"/>
        <w:left w:val="none" w:sz="0" w:space="0" w:color="auto"/>
        <w:bottom w:val="none" w:sz="0" w:space="0" w:color="auto"/>
        <w:right w:val="none" w:sz="0" w:space="0" w:color="auto"/>
      </w:divBdr>
    </w:div>
    <w:div w:id="132646721">
      <w:marLeft w:val="0"/>
      <w:marRight w:val="0"/>
      <w:marTop w:val="0"/>
      <w:marBottom w:val="0"/>
      <w:divBdr>
        <w:top w:val="none" w:sz="0" w:space="0" w:color="auto"/>
        <w:left w:val="none" w:sz="0" w:space="0" w:color="auto"/>
        <w:bottom w:val="none" w:sz="0" w:space="0" w:color="auto"/>
        <w:right w:val="none" w:sz="0" w:space="0" w:color="auto"/>
      </w:divBdr>
    </w:div>
    <w:div w:id="132646724">
      <w:marLeft w:val="0"/>
      <w:marRight w:val="0"/>
      <w:marTop w:val="0"/>
      <w:marBottom w:val="0"/>
      <w:divBdr>
        <w:top w:val="none" w:sz="0" w:space="0" w:color="auto"/>
        <w:left w:val="none" w:sz="0" w:space="0" w:color="auto"/>
        <w:bottom w:val="none" w:sz="0" w:space="0" w:color="auto"/>
        <w:right w:val="none" w:sz="0" w:space="0" w:color="auto"/>
      </w:divBdr>
    </w:div>
    <w:div w:id="132646725">
      <w:marLeft w:val="0"/>
      <w:marRight w:val="0"/>
      <w:marTop w:val="0"/>
      <w:marBottom w:val="0"/>
      <w:divBdr>
        <w:top w:val="none" w:sz="0" w:space="0" w:color="auto"/>
        <w:left w:val="none" w:sz="0" w:space="0" w:color="auto"/>
        <w:bottom w:val="none" w:sz="0" w:space="0" w:color="auto"/>
        <w:right w:val="none" w:sz="0" w:space="0" w:color="auto"/>
      </w:divBdr>
    </w:div>
    <w:div w:id="132646729">
      <w:marLeft w:val="0"/>
      <w:marRight w:val="0"/>
      <w:marTop w:val="0"/>
      <w:marBottom w:val="0"/>
      <w:divBdr>
        <w:top w:val="none" w:sz="0" w:space="0" w:color="auto"/>
        <w:left w:val="none" w:sz="0" w:space="0" w:color="auto"/>
        <w:bottom w:val="none" w:sz="0" w:space="0" w:color="auto"/>
        <w:right w:val="none" w:sz="0" w:space="0" w:color="auto"/>
      </w:divBdr>
    </w:div>
    <w:div w:id="132646730">
      <w:marLeft w:val="0"/>
      <w:marRight w:val="0"/>
      <w:marTop w:val="0"/>
      <w:marBottom w:val="0"/>
      <w:divBdr>
        <w:top w:val="none" w:sz="0" w:space="0" w:color="auto"/>
        <w:left w:val="none" w:sz="0" w:space="0" w:color="auto"/>
        <w:bottom w:val="none" w:sz="0" w:space="0" w:color="auto"/>
        <w:right w:val="none" w:sz="0" w:space="0" w:color="auto"/>
      </w:divBdr>
    </w:div>
    <w:div w:id="132646731">
      <w:marLeft w:val="0"/>
      <w:marRight w:val="0"/>
      <w:marTop w:val="0"/>
      <w:marBottom w:val="0"/>
      <w:divBdr>
        <w:top w:val="none" w:sz="0" w:space="0" w:color="auto"/>
        <w:left w:val="none" w:sz="0" w:space="0" w:color="auto"/>
        <w:bottom w:val="none" w:sz="0" w:space="0" w:color="auto"/>
        <w:right w:val="none" w:sz="0" w:space="0" w:color="auto"/>
      </w:divBdr>
    </w:div>
    <w:div w:id="132646733">
      <w:marLeft w:val="0"/>
      <w:marRight w:val="0"/>
      <w:marTop w:val="0"/>
      <w:marBottom w:val="0"/>
      <w:divBdr>
        <w:top w:val="none" w:sz="0" w:space="0" w:color="auto"/>
        <w:left w:val="none" w:sz="0" w:space="0" w:color="auto"/>
        <w:bottom w:val="none" w:sz="0" w:space="0" w:color="auto"/>
        <w:right w:val="none" w:sz="0" w:space="0" w:color="auto"/>
      </w:divBdr>
      <w:divsChild>
        <w:div w:id="132646712">
          <w:marLeft w:val="360"/>
          <w:marRight w:val="0"/>
          <w:marTop w:val="0"/>
          <w:marBottom w:val="0"/>
          <w:divBdr>
            <w:top w:val="none" w:sz="0" w:space="0" w:color="auto"/>
            <w:left w:val="none" w:sz="0" w:space="0" w:color="auto"/>
            <w:bottom w:val="none" w:sz="0" w:space="0" w:color="auto"/>
            <w:right w:val="none" w:sz="0" w:space="0" w:color="auto"/>
          </w:divBdr>
        </w:div>
        <w:div w:id="132646732">
          <w:marLeft w:val="360"/>
          <w:marRight w:val="0"/>
          <w:marTop w:val="0"/>
          <w:marBottom w:val="0"/>
          <w:divBdr>
            <w:top w:val="none" w:sz="0" w:space="0" w:color="auto"/>
            <w:left w:val="none" w:sz="0" w:space="0" w:color="auto"/>
            <w:bottom w:val="none" w:sz="0" w:space="0" w:color="auto"/>
            <w:right w:val="none" w:sz="0" w:space="0" w:color="auto"/>
          </w:divBdr>
        </w:div>
      </w:divsChild>
    </w:div>
    <w:div w:id="137501003">
      <w:bodyDiv w:val="1"/>
      <w:marLeft w:val="0"/>
      <w:marRight w:val="0"/>
      <w:marTop w:val="0"/>
      <w:marBottom w:val="0"/>
      <w:divBdr>
        <w:top w:val="none" w:sz="0" w:space="0" w:color="auto"/>
        <w:left w:val="none" w:sz="0" w:space="0" w:color="auto"/>
        <w:bottom w:val="none" w:sz="0" w:space="0" w:color="auto"/>
        <w:right w:val="none" w:sz="0" w:space="0" w:color="auto"/>
      </w:divBdr>
    </w:div>
    <w:div w:id="256644589">
      <w:bodyDiv w:val="1"/>
      <w:marLeft w:val="0"/>
      <w:marRight w:val="0"/>
      <w:marTop w:val="0"/>
      <w:marBottom w:val="0"/>
      <w:divBdr>
        <w:top w:val="none" w:sz="0" w:space="0" w:color="auto"/>
        <w:left w:val="none" w:sz="0" w:space="0" w:color="auto"/>
        <w:bottom w:val="none" w:sz="0" w:space="0" w:color="auto"/>
        <w:right w:val="none" w:sz="0" w:space="0" w:color="auto"/>
      </w:divBdr>
    </w:div>
    <w:div w:id="273750314">
      <w:bodyDiv w:val="1"/>
      <w:marLeft w:val="0"/>
      <w:marRight w:val="0"/>
      <w:marTop w:val="0"/>
      <w:marBottom w:val="0"/>
      <w:divBdr>
        <w:top w:val="none" w:sz="0" w:space="0" w:color="auto"/>
        <w:left w:val="none" w:sz="0" w:space="0" w:color="auto"/>
        <w:bottom w:val="none" w:sz="0" w:space="0" w:color="auto"/>
        <w:right w:val="none" w:sz="0" w:space="0" w:color="auto"/>
      </w:divBdr>
    </w:div>
    <w:div w:id="407967277">
      <w:bodyDiv w:val="1"/>
      <w:marLeft w:val="0"/>
      <w:marRight w:val="0"/>
      <w:marTop w:val="0"/>
      <w:marBottom w:val="0"/>
      <w:divBdr>
        <w:top w:val="none" w:sz="0" w:space="0" w:color="auto"/>
        <w:left w:val="none" w:sz="0" w:space="0" w:color="auto"/>
        <w:bottom w:val="none" w:sz="0" w:space="0" w:color="auto"/>
        <w:right w:val="none" w:sz="0" w:space="0" w:color="auto"/>
      </w:divBdr>
    </w:div>
    <w:div w:id="528225215">
      <w:bodyDiv w:val="1"/>
      <w:marLeft w:val="0"/>
      <w:marRight w:val="0"/>
      <w:marTop w:val="0"/>
      <w:marBottom w:val="0"/>
      <w:divBdr>
        <w:top w:val="none" w:sz="0" w:space="0" w:color="auto"/>
        <w:left w:val="none" w:sz="0" w:space="0" w:color="auto"/>
        <w:bottom w:val="none" w:sz="0" w:space="0" w:color="auto"/>
        <w:right w:val="none" w:sz="0" w:space="0" w:color="auto"/>
      </w:divBdr>
    </w:div>
    <w:div w:id="724111440">
      <w:bodyDiv w:val="1"/>
      <w:marLeft w:val="0"/>
      <w:marRight w:val="0"/>
      <w:marTop w:val="0"/>
      <w:marBottom w:val="0"/>
      <w:divBdr>
        <w:top w:val="none" w:sz="0" w:space="0" w:color="auto"/>
        <w:left w:val="none" w:sz="0" w:space="0" w:color="auto"/>
        <w:bottom w:val="none" w:sz="0" w:space="0" w:color="auto"/>
        <w:right w:val="none" w:sz="0" w:space="0" w:color="auto"/>
      </w:divBdr>
    </w:div>
    <w:div w:id="825391524">
      <w:bodyDiv w:val="1"/>
      <w:marLeft w:val="0"/>
      <w:marRight w:val="0"/>
      <w:marTop w:val="0"/>
      <w:marBottom w:val="0"/>
      <w:divBdr>
        <w:top w:val="none" w:sz="0" w:space="0" w:color="auto"/>
        <w:left w:val="none" w:sz="0" w:space="0" w:color="auto"/>
        <w:bottom w:val="none" w:sz="0" w:space="0" w:color="auto"/>
        <w:right w:val="none" w:sz="0" w:space="0" w:color="auto"/>
      </w:divBdr>
    </w:div>
    <w:div w:id="942610933">
      <w:bodyDiv w:val="1"/>
      <w:marLeft w:val="0"/>
      <w:marRight w:val="0"/>
      <w:marTop w:val="0"/>
      <w:marBottom w:val="0"/>
      <w:divBdr>
        <w:top w:val="none" w:sz="0" w:space="0" w:color="auto"/>
        <w:left w:val="none" w:sz="0" w:space="0" w:color="auto"/>
        <w:bottom w:val="none" w:sz="0" w:space="0" w:color="auto"/>
        <w:right w:val="none" w:sz="0" w:space="0" w:color="auto"/>
      </w:divBdr>
    </w:div>
    <w:div w:id="1014306268">
      <w:bodyDiv w:val="1"/>
      <w:marLeft w:val="0"/>
      <w:marRight w:val="0"/>
      <w:marTop w:val="0"/>
      <w:marBottom w:val="0"/>
      <w:divBdr>
        <w:top w:val="none" w:sz="0" w:space="0" w:color="auto"/>
        <w:left w:val="none" w:sz="0" w:space="0" w:color="auto"/>
        <w:bottom w:val="none" w:sz="0" w:space="0" w:color="auto"/>
        <w:right w:val="none" w:sz="0" w:space="0" w:color="auto"/>
      </w:divBdr>
    </w:div>
    <w:div w:id="1132089761">
      <w:bodyDiv w:val="1"/>
      <w:marLeft w:val="0"/>
      <w:marRight w:val="0"/>
      <w:marTop w:val="0"/>
      <w:marBottom w:val="0"/>
      <w:divBdr>
        <w:top w:val="none" w:sz="0" w:space="0" w:color="auto"/>
        <w:left w:val="none" w:sz="0" w:space="0" w:color="auto"/>
        <w:bottom w:val="none" w:sz="0" w:space="0" w:color="auto"/>
        <w:right w:val="none" w:sz="0" w:space="0" w:color="auto"/>
      </w:divBdr>
    </w:div>
    <w:div w:id="1187062594">
      <w:bodyDiv w:val="1"/>
      <w:marLeft w:val="0"/>
      <w:marRight w:val="0"/>
      <w:marTop w:val="0"/>
      <w:marBottom w:val="0"/>
      <w:divBdr>
        <w:top w:val="none" w:sz="0" w:space="0" w:color="auto"/>
        <w:left w:val="none" w:sz="0" w:space="0" w:color="auto"/>
        <w:bottom w:val="none" w:sz="0" w:space="0" w:color="auto"/>
        <w:right w:val="none" w:sz="0" w:space="0" w:color="auto"/>
      </w:divBdr>
    </w:div>
    <w:div w:id="1481849531">
      <w:bodyDiv w:val="1"/>
      <w:marLeft w:val="0"/>
      <w:marRight w:val="0"/>
      <w:marTop w:val="0"/>
      <w:marBottom w:val="0"/>
      <w:divBdr>
        <w:top w:val="none" w:sz="0" w:space="0" w:color="auto"/>
        <w:left w:val="none" w:sz="0" w:space="0" w:color="auto"/>
        <w:bottom w:val="none" w:sz="0" w:space="0" w:color="auto"/>
        <w:right w:val="none" w:sz="0" w:space="0" w:color="auto"/>
      </w:divBdr>
    </w:div>
    <w:div w:id="1569805721">
      <w:bodyDiv w:val="1"/>
      <w:marLeft w:val="0"/>
      <w:marRight w:val="0"/>
      <w:marTop w:val="0"/>
      <w:marBottom w:val="0"/>
      <w:divBdr>
        <w:top w:val="none" w:sz="0" w:space="0" w:color="auto"/>
        <w:left w:val="none" w:sz="0" w:space="0" w:color="auto"/>
        <w:bottom w:val="none" w:sz="0" w:space="0" w:color="auto"/>
        <w:right w:val="none" w:sz="0" w:space="0" w:color="auto"/>
      </w:divBdr>
    </w:div>
    <w:div w:id="1620382121">
      <w:bodyDiv w:val="1"/>
      <w:marLeft w:val="0"/>
      <w:marRight w:val="0"/>
      <w:marTop w:val="0"/>
      <w:marBottom w:val="0"/>
      <w:divBdr>
        <w:top w:val="none" w:sz="0" w:space="0" w:color="auto"/>
        <w:left w:val="none" w:sz="0" w:space="0" w:color="auto"/>
        <w:bottom w:val="none" w:sz="0" w:space="0" w:color="auto"/>
        <w:right w:val="none" w:sz="0" w:space="0" w:color="auto"/>
      </w:divBdr>
    </w:div>
    <w:div w:id="1704208766">
      <w:bodyDiv w:val="1"/>
      <w:marLeft w:val="0"/>
      <w:marRight w:val="0"/>
      <w:marTop w:val="0"/>
      <w:marBottom w:val="0"/>
      <w:divBdr>
        <w:top w:val="none" w:sz="0" w:space="0" w:color="auto"/>
        <w:left w:val="none" w:sz="0" w:space="0" w:color="auto"/>
        <w:bottom w:val="none" w:sz="0" w:space="0" w:color="auto"/>
        <w:right w:val="none" w:sz="0" w:space="0" w:color="auto"/>
      </w:divBdr>
    </w:div>
    <w:div w:id="1710762896">
      <w:bodyDiv w:val="1"/>
      <w:marLeft w:val="0"/>
      <w:marRight w:val="0"/>
      <w:marTop w:val="0"/>
      <w:marBottom w:val="0"/>
      <w:divBdr>
        <w:top w:val="none" w:sz="0" w:space="0" w:color="auto"/>
        <w:left w:val="none" w:sz="0" w:space="0" w:color="auto"/>
        <w:bottom w:val="none" w:sz="0" w:space="0" w:color="auto"/>
        <w:right w:val="none" w:sz="0" w:space="0" w:color="auto"/>
      </w:divBdr>
    </w:div>
    <w:div w:id="1816415140">
      <w:bodyDiv w:val="1"/>
      <w:marLeft w:val="0"/>
      <w:marRight w:val="0"/>
      <w:marTop w:val="0"/>
      <w:marBottom w:val="0"/>
      <w:divBdr>
        <w:top w:val="none" w:sz="0" w:space="0" w:color="auto"/>
        <w:left w:val="none" w:sz="0" w:space="0" w:color="auto"/>
        <w:bottom w:val="none" w:sz="0" w:space="0" w:color="auto"/>
        <w:right w:val="none" w:sz="0" w:space="0" w:color="auto"/>
      </w:divBdr>
    </w:div>
    <w:div w:id="1956018414">
      <w:bodyDiv w:val="1"/>
      <w:marLeft w:val="0"/>
      <w:marRight w:val="0"/>
      <w:marTop w:val="0"/>
      <w:marBottom w:val="0"/>
      <w:divBdr>
        <w:top w:val="none" w:sz="0" w:space="0" w:color="auto"/>
        <w:left w:val="none" w:sz="0" w:space="0" w:color="auto"/>
        <w:bottom w:val="none" w:sz="0" w:space="0" w:color="auto"/>
        <w:right w:val="none" w:sz="0" w:space="0" w:color="auto"/>
      </w:divBdr>
    </w:div>
    <w:div w:id="1995529343">
      <w:bodyDiv w:val="1"/>
      <w:marLeft w:val="0"/>
      <w:marRight w:val="0"/>
      <w:marTop w:val="0"/>
      <w:marBottom w:val="0"/>
      <w:divBdr>
        <w:top w:val="none" w:sz="0" w:space="0" w:color="auto"/>
        <w:left w:val="none" w:sz="0" w:space="0" w:color="auto"/>
        <w:bottom w:val="none" w:sz="0" w:space="0" w:color="auto"/>
        <w:right w:val="none" w:sz="0" w:space="0" w:color="auto"/>
      </w:divBdr>
    </w:div>
    <w:div w:id="2072385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zdrzec.dominikanki.pl/" TargetMode="External"/><Relationship Id="rId18" Type="http://schemas.openxmlformats.org/officeDocument/2006/relationships/hyperlink" Target="https://isap.sejm.gov.pl/isap.nsf/DocDetails.xsp?id=WDU20190001781" TargetMode="External"/><Relationship Id="rId26" Type="http://schemas.openxmlformats.org/officeDocument/2006/relationships/hyperlink" Target="https://www.gov.pl/web/gov/podpisz-dokument-elektronicznie-wykorzystaj-podpis-zaufany" TargetMode="External"/><Relationship Id="rId21" Type="http://schemas.openxmlformats.org/officeDocument/2006/relationships/hyperlink" Target="https://isap.sejm.gov.pl/isap.nsf/DocDetails.xsp?id=WDU20210001646" TargetMode="External"/><Relationship Id="rId34" Type="http://schemas.openxmlformats.org/officeDocument/2006/relationships/hyperlink" Target="https://www.gov.pl/web/gov/podpisz-dokument-elektronicznie-wykorzystaj-podpis-zaufany"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isap.sejm.gov.pl/isap.nsf/DocDetails.xsp?id=WDU20230001465" TargetMode="External"/><Relationship Id="rId25" Type="http://schemas.openxmlformats.org/officeDocument/2006/relationships/hyperlink" Target="https://isap.sejm.gov.pl/isap.nsf/DocDetails.xsp?id=WDU20230000120" TargetMode="External"/><Relationship Id="rId33" Type="http://schemas.openxmlformats.org/officeDocument/2006/relationships/hyperlink" Target="https://www.gov.pl/web/gov/podpisz-dokument-elektronicznie-wykorzystaj-podpis-zaufany"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nozdrzec@wp.pl" TargetMode="External"/><Relationship Id="rId20" Type="http://schemas.openxmlformats.org/officeDocument/2006/relationships/hyperlink" Target="mailto:pr.nozdrzec@wp.pl" TargetMode="External"/><Relationship Id="rId29" Type="http://schemas.openxmlformats.org/officeDocument/2006/relationships/hyperlink" Target="https://ezamowienia.gov.pl/pl/komponent-edukacyjn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isap.sejm.gov.pl/isap.nsf/DocDetails.xsp?id=WDU20210001745" TargetMode="External"/><Relationship Id="rId32" Type="http://schemas.openxmlformats.org/officeDocument/2006/relationships/hyperlink" Target="mailto:wojciech.mielnik@qplan.p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nozdrzec@wp.pl" TargetMode="External"/><Relationship Id="rId23" Type="http://schemas.openxmlformats.org/officeDocument/2006/relationships/hyperlink" Target="https://isap.sejm.gov.pl/isap.nsf/DocDetails.xsp?id=WDU20220001599" TargetMode="External"/><Relationship Id="rId28" Type="http://schemas.openxmlformats.org/officeDocument/2006/relationships/hyperlink" Target="https://ezamowienia.gov.pl/pl/regulamin/" TargetMode="External"/><Relationship Id="rId36" Type="http://schemas.openxmlformats.org/officeDocument/2006/relationships/hyperlink" Target="https://ezamowienia.gov.pl/mp-client/search/list/ocds-148610-abc07415-67e9-40eb-948d-684182811f38" TargetMode="External"/><Relationship Id="rId10" Type="http://schemas.openxmlformats.org/officeDocument/2006/relationships/footer" Target="footer1.xml"/><Relationship Id="rId19" Type="http://schemas.openxmlformats.org/officeDocument/2006/relationships/hyperlink" Target="https://funduszeue.podkarpackie.pl/szczegoly-programu/prawo-i-dokumenty/realizacja-umowy-o-dofinansowanie-projektu-efrr/zasady-oznakowania-i-promocji-projektow-fep-2021-2027" TargetMode="External"/><Relationship Id="rId31" Type="http://schemas.openxmlformats.org/officeDocument/2006/relationships/hyperlink" Target="mailto:pr.nozdrzec@wp.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stupakowska@wp.pl" TargetMode="External"/><Relationship Id="rId22" Type="http://schemas.openxmlformats.org/officeDocument/2006/relationships/hyperlink" Target="https://isap.sejm.gov.pl/isap.nsf/DocDetails.xsp?id=WDU20210001646" TargetMode="External"/><Relationship Id="rId27" Type="http://schemas.openxmlformats.org/officeDocument/2006/relationships/hyperlink" Target="mailto:m.stupakowska@wp.pl" TargetMode="External"/><Relationship Id="rId30" Type="http://schemas.openxmlformats.org/officeDocument/2006/relationships/hyperlink" Target="mailto:przetargi@um.sopot.pl" TargetMode="External"/><Relationship Id="rId35" Type="http://schemas.openxmlformats.org/officeDocument/2006/relationships/hyperlink" Target="https://www.gov.pl/web/e-dowod/podpis-osobisty" TargetMode="External"/><Relationship Id="rId8" Type="http://schemas.openxmlformats.org/officeDocument/2006/relationships/hyperlink" Target="https://ezamowienia.gov.pl/mp-client/search/list/ocds-148610-abc07415-67e9-40eb-948d-684182811f38"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A3693-A19B-49A7-9C6D-72070DB9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11688</Words>
  <Characters>70134</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81659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
  <cp:lastModifiedBy>Małgorzata Stupakowska</cp:lastModifiedBy>
  <cp:revision>15</cp:revision>
  <cp:lastPrinted>2024-04-08T12:47:00Z</cp:lastPrinted>
  <dcterms:created xsi:type="dcterms:W3CDTF">2024-10-22T10:49:00Z</dcterms:created>
  <dcterms:modified xsi:type="dcterms:W3CDTF">2024-10-31T09:39:00Z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13:32:33</vt:lpwstr>
  </property>
  <property fmtid="{D5CDD505-2E9C-101B-9397-08002B2CF9AE}" pid="4" name="wk_stat:znaki:liczba">
    <vt:lpwstr>55080</vt:lpwstr>
  </property>
  <property fmtid="{D5CDD505-2E9C-101B-9397-08002B2CF9AE}" pid="5" name="ZNAKI:">
    <vt:lpwstr>55080</vt:lpwstr>
  </property>
  <property fmtid="{D5CDD505-2E9C-101B-9397-08002B2CF9AE}" pid="6" name="wk_stat:linki:liczba">
    <vt:lpwstr>0</vt:lpwstr>
  </property>
</Properties>
</file>