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67388" w14:textId="523A8027" w:rsidR="00543712" w:rsidRPr="00543712" w:rsidRDefault="00543712" w:rsidP="00543712">
      <w:pPr>
        <w:spacing w:line="360" w:lineRule="auto"/>
        <w:jc w:val="right"/>
        <w:rPr>
          <w:rFonts w:ascii="Times New Roman" w:hAnsi="Times New Roman"/>
          <w:sz w:val="24"/>
          <w:szCs w:val="24"/>
        </w:rPr>
      </w:pPr>
      <w:bookmarkStart w:id="0" w:name="_Hlk181107613"/>
      <w:r w:rsidRPr="008B5859">
        <w:rPr>
          <w:rFonts w:ascii="Times New Roman" w:hAnsi="Times New Roman"/>
          <w:sz w:val="24"/>
          <w:szCs w:val="24"/>
        </w:rPr>
        <w:t xml:space="preserve">Łódź, </w:t>
      </w:r>
      <w:r>
        <w:rPr>
          <w:rFonts w:ascii="Times New Roman" w:hAnsi="Times New Roman"/>
          <w:sz w:val="24"/>
          <w:szCs w:val="24"/>
        </w:rPr>
        <w:t>29.10.2024</w:t>
      </w:r>
      <w:r w:rsidRPr="008B5859">
        <w:rPr>
          <w:rFonts w:ascii="Times New Roman" w:hAnsi="Times New Roman"/>
          <w:sz w:val="24"/>
          <w:szCs w:val="24"/>
        </w:rPr>
        <w:t xml:space="preserve"> r.</w:t>
      </w:r>
    </w:p>
    <w:p w14:paraId="253E06E0" w14:textId="58E74D1F" w:rsidR="00AA37DC" w:rsidRPr="00F9099F" w:rsidRDefault="00AA37DC" w:rsidP="00543712">
      <w:pPr>
        <w:spacing w:before="100" w:beforeAutospacing="1" w:after="0" w:line="360" w:lineRule="auto"/>
        <w:jc w:val="center"/>
        <w:rPr>
          <w:rFonts w:ascii="Times New Roman" w:eastAsia="Times New Roman" w:hAnsi="Times New Roman" w:cs="Times New Roman"/>
          <w:b/>
          <w:sz w:val="28"/>
          <w:szCs w:val="24"/>
          <w:lang w:eastAsia="pl-PL"/>
        </w:rPr>
      </w:pPr>
      <w:r w:rsidRPr="00AA37DC">
        <w:rPr>
          <w:rFonts w:ascii="Times New Roman" w:eastAsia="Times New Roman" w:hAnsi="Times New Roman" w:cs="Times New Roman"/>
          <w:b/>
          <w:sz w:val="28"/>
          <w:szCs w:val="24"/>
          <w:lang w:eastAsia="pl-PL"/>
        </w:rPr>
        <w:t xml:space="preserve">ZAPYTANIE OFERTOWE NA USŁUGI: </w:t>
      </w:r>
      <w:r w:rsidR="00C52AC5">
        <w:rPr>
          <w:rFonts w:ascii="Times New Roman" w:eastAsia="Times New Roman" w:hAnsi="Times New Roman" w:cs="Times New Roman"/>
          <w:b/>
          <w:sz w:val="28"/>
          <w:szCs w:val="24"/>
          <w:lang w:eastAsia="pl-PL"/>
        </w:rPr>
        <w:t>ZAKWATEROWANIE</w:t>
      </w:r>
      <w:r w:rsidR="00F9099F" w:rsidRPr="00F9099F">
        <w:rPr>
          <w:rFonts w:ascii="Times New Roman" w:eastAsia="Times New Roman" w:hAnsi="Times New Roman" w:cs="Times New Roman"/>
          <w:b/>
          <w:sz w:val="28"/>
          <w:szCs w:val="24"/>
          <w:lang w:eastAsia="pl-PL"/>
        </w:rPr>
        <w:t xml:space="preserve"> 3</w:t>
      </w:r>
      <w:r w:rsidR="00F9099F">
        <w:rPr>
          <w:rFonts w:ascii="Times New Roman" w:eastAsia="Times New Roman" w:hAnsi="Times New Roman" w:cs="Times New Roman"/>
          <w:b/>
          <w:sz w:val="28"/>
          <w:szCs w:val="24"/>
          <w:lang w:eastAsia="pl-PL"/>
        </w:rPr>
        <w:t xml:space="preserve"> </w:t>
      </w:r>
      <w:r w:rsidR="00C52AC5">
        <w:rPr>
          <w:rFonts w:ascii="Times New Roman" w:eastAsia="Times New Roman" w:hAnsi="Times New Roman" w:cs="Times New Roman"/>
          <w:b/>
          <w:sz w:val="28"/>
          <w:szCs w:val="24"/>
          <w:lang w:eastAsia="pl-PL"/>
        </w:rPr>
        <w:t>PRZEDSTAWICIELI</w:t>
      </w:r>
      <w:r w:rsidR="00F9099F" w:rsidRPr="00F9099F">
        <w:rPr>
          <w:rFonts w:ascii="Times New Roman" w:eastAsia="Times New Roman" w:hAnsi="Times New Roman" w:cs="Times New Roman"/>
          <w:b/>
          <w:sz w:val="28"/>
          <w:szCs w:val="24"/>
          <w:lang w:eastAsia="pl-PL"/>
        </w:rPr>
        <w:t xml:space="preserve"> </w:t>
      </w:r>
      <w:r w:rsidR="00C52AC5">
        <w:rPr>
          <w:rFonts w:ascii="Times New Roman" w:eastAsia="Times New Roman" w:hAnsi="Times New Roman" w:cs="Times New Roman"/>
          <w:b/>
          <w:sz w:val="28"/>
          <w:szCs w:val="24"/>
          <w:lang w:eastAsia="pl-PL"/>
        </w:rPr>
        <w:t xml:space="preserve">NA TARGACH </w:t>
      </w:r>
      <w:r w:rsidR="00916D6E">
        <w:rPr>
          <w:rFonts w:ascii="Times New Roman , serif" w:hAnsi="Times New Roman , serif"/>
          <w:b/>
          <w:sz w:val="28"/>
        </w:rPr>
        <w:t>AQUATECH AMSTERDAM 2025</w:t>
      </w:r>
    </w:p>
    <w:bookmarkEnd w:id="0"/>
    <w:p w14:paraId="579A7852" w14:textId="77777777" w:rsidR="00AA37DC" w:rsidRPr="00AA37DC" w:rsidRDefault="00AA37DC" w:rsidP="00AA37DC">
      <w:pPr>
        <w:spacing w:before="100" w:beforeAutospacing="1" w:after="100" w:afterAutospacing="1" w:line="360" w:lineRule="auto"/>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 </w:t>
      </w:r>
    </w:p>
    <w:p w14:paraId="29CEC411" w14:textId="77777777" w:rsidR="00D522D4" w:rsidRDefault="00D522D4" w:rsidP="00D522D4">
      <w:pPr>
        <w:spacing w:line="360" w:lineRule="auto"/>
        <w:jc w:val="center"/>
        <w:rPr>
          <w:rFonts w:ascii="Times New Roman , serif" w:hAnsi="Times New Roman , serif"/>
          <w:b/>
          <w:sz w:val="28"/>
        </w:rPr>
      </w:pPr>
      <w:r>
        <w:rPr>
          <w:rFonts w:ascii="Times New Roman , serif" w:hAnsi="Times New Roman , serif"/>
          <w:b/>
          <w:sz w:val="28"/>
        </w:rPr>
        <w:t>Tytuł projektu „</w:t>
      </w:r>
      <w:r w:rsidRPr="001E3324">
        <w:rPr>
          <w:rFonts w:ascii="Times New Roman , serif" w:hAnsi="Times New Roman , serif"/>
          <w:b/>
          <w:sz w:val="28"/>
        </w:rPr>
        <w:t>Internacjonalizacja Amii poprzez wystawiennictwo na targach międzynarodowych</w:t>
      </w:r>
      <w:r>
        <w:rPr>
          <w:rFonts w:ascii="Times New Roman , serif" w:hAnsi="Times New Roman , serif"/>
          <w:b/>
          <w:sz w:val="28"/>
        </w:rPr>
        <w:t>”</w:t>
      </w:r>
    </w:p>
    <w:p w14:paraId="7C4485DB" w14:textId="77777777" w:rsidR="00D522D4" w:rsidRPr="006C5904" w:rsidRDefault="00D522D4" w:rsidP="00D522D4">
      <w:pPr>
        <w:spacing w:line="360" w:lineRule="auto"/>
        <w:jc w:val="center"/>
        <w:rPr>
          <w:rFonts w:ascii="Times New Roman" w:hAnsi="Times New Roman"/>
          <w:b/>
          <w:sz w:val="24"/>
          <w:szCs w:val="24"/>
        </w:rPr>
      </w:pPr>
      <w:r w:rsidRPr="006C5904">
        <w:rPr>
          <w:rFonts w:ascii="Times New Roman" w:hAnsi="Times New Roman"/>
          <w:b/>
          <w:sz w:val="24"/>
          <w:szCs w:val="24"/>
        </w:rPr>
        <w:t xml:space="preserve">Nr Naboru </w:t>
      </w:r>
      <w:r>
        <w:rPr>
          <w:rFonts w:ascii="Times New Roman" w:hAnsi="Times New Roman"/>
          <w:b/>
          <w:sz w:val="24"/>
          <w:szCs w:val="24"/>
        </w:rPr>
        <w:t>FELD.01.05-IP.02-002/24</w:t>
      </w:r>
    </w:p>
    <w:p w14:paraId="6BD01FE9" w14:textId="77777777" w:rsidR="00D522D4" w:rsidRPr="00903CBE" w:rsidRDefault="00D522D4" w:rsidP="00D522D4">
      <w:pPr>
        <w:spacing w:line="360" w:lineRule="auto"/>
        <w:jc w:val="center"/>
        <w:rPr>
          <w:rFonts w:ascii="Times New Roman" w:hAnsi="Times New Roman"/>
          <w:b/>
          <w:sz w:val="28"/>
          <w:szCs w:val="24"/>
        </w:rPr>
      </w:pPr>
      <w:r>
        <w:rPr>
          <w:rFonts w:ascii="Times New Roman" w:hAnsi="Times New Roman"/>
          <w:b/>
          <w:sz w:val="28"/>
          <w:szCs w:val="24"/>
        </w:rPr>
        <w:t xml:space="preserve">Konkurencyjność MPŚ- wsparcie internacjonalizacji przedsiębiorstw </w:t>
      </w:r>
    </w:p>
    <w:p w14:paraId="65BF329C" w14:textId="1886CED3" w:rsidR="00AA37DC" w:rsidRPr="00AA37DC" w:rsidRDefault="00AA37DC" w:rsidP="00916D6E">
      <w:pPr>
        <w:tabs>
          <w:tab w:val="num" w:pos="0"/>
        </w:tabs>
        <w:spacing w:before="100" w:beforeAutospacing="1" w:after="100" w:afterAutospacing="1" w:line="360" w:lineRule="auto"/>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b/>
          <w:sz w:val="24"/>
          <w:szCs w:val="24"/>
          <w:lang w:eastAsia="pl-PL"/>
        </w:rPr>
        <w:t>I.</w:t>
      </w:r>
      <w:r w:rsidRPr="00AA37DC">
        <w:rPr>
          <w:rFonts w:ascii="Times New Roman" w:eastAsia="Times New Roman" w:hAnsi="Times New Roman" w:cs="Times New Roman"/>
          <w:b/>
          <w:sz w:val="14"/>
          <w:szCs w:val="14"/>
          <w:lang w:eastAsia="pl-PL"/>
        </w:rPr>
        <w:t xml:space="preserve">                   </w:t>
      </w:r>
      <w:r w:rsidRPr="00AA37DC">
        <w:rPr>
          <w:rFonts w:ascii="Times New Roman" w:eastAsia="Times New Roman" w:hAnsi="Times New Roman" w:cs="Times New Roman"/>
          <w:b/>
          <w:sz w:val="24"/>
          <w:szCs w:val="24"/>
          <w:u w:val="single"/>
          <w:lang w:eastAsia="pl-PL"/>
        </w:rPr>
        <w:t>ZAMAWIAJĄCY: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tblGrid>
      <w:tr w:rsidR="00D522D4" w:rsidRPr="00D57600" w14:paraId="052D4A73" w14:textId="77777777" w:rsidTr="00C52AC5">
        <w:trPr>
          <w:trHeight w:val="4528"/>
          <w:jc w:val="center"/>
        </w:trPr>
        <w:tc>
          <w:tcPr>
            <w:tcW w:w="5665" w:type="dxa"/>
            <w:tcBorders>
              <w:top w:val="single" w:sz="4" w:space="0" w:color="auto"/>
              <w:left w:val="single" w:sz="4" w:space="0" w:color="auto"/>
              <w:bottom w:val="single" w:sz="4" w:space="0" w:color="auto"/>
              <w:right w:val="single" w:sz="4" w:space="0" w:color="auto"/>
            </w:tcBorders>
            <w:hideMark/>
          </w:tcPr>
          <w:p w14:paraId="33662AD0" w14:textId="49B7211A" w:rsidR="00D522D4" w:rsidRPr="00AA37DC" w:rsidRDefault="00D522D4" w:rsidP="00C52AC5">
            <w:pPr>
              <w:spacing w:before="100" w:beforeAutospacing="1" w:after="0" w:line="240" w:lineRule="auto"/>
              <w:jc w:val="center"/>
              <w:rPr>
                <w:rFonts w:ascii="Times New Roman" w:eastAsia="Times New Roman" w:hAnsi="Times New Roman" w:cs="Times New Roman"/>
                <w:sz w:val="24"/>
                <w:szCs w:val="24"/>
                <w:lang w:eastAsia="pl-PL"/>
              </w:rPr>
            </w:pPr>
            <w:r w:rsidRPr="00AA37DC">
              <w:rPr>
                <w:rFonts w:ascii="Times New Roman" w:eastAsia="Times New Roman" w:hAnsi="Times New Roman" w:cs="Times New Roman"/>
                <w:b/>
                <w:sz w:val="24"/>
                <w:szCs w:val="24"/>
                <w:lang w:eastAsia="pl-PL"/>
              </w:rPr>
              <w:t>Siedziba główna firmy i dane firmy:</w:t>
            </w:r>
          </w:p>
          <w:p w14:paraId="71852ED3" w14:textId="77777777" w:rsidR="00D522D4" w:rsidRPr="00AA37DC" w:rsidRDefault="00D522D4" w:rsidP="00C52AC5">
            <w:pPr>
              <w:spacing w:before="100" w:beforeAutospacing="1" w:after="0" w:line="240" w:lineRule="auto"/>
              <w:jc w:val="center"/>
              <w:rPr>
                <w:rFonts w:ascii="Times New Roman" w:eastAsia="Times New Roman" w:hAnsi="Times New Roman" w:cs="Times New Roman"/>
                <w:sz w:val="24"/>
                <w:szCs w:val="24"/>
                <w:lang w:eastAsia="pl-PL"/>
              </w:rPr>
            </w:pPr>
            <w:r w:rsidRPr="00AA37DC">
              <w:rPr>
                <w:rFonts w:ascii="Times New Roman" w:eastAsia="Times New Roman" w:hAnsi="Times New Roman" w:cs="Times New Roman"/>
                <w:b/>
                <w:sz w:val="24"/>
                <w:szCs w:val="24"/>
                <w:lang w:eastAsia="pl-PL"/>
              </w:rPr>
              <w:t>AMII Sp. z o.o.</w:t>
            </w:r>
          </w:p>
          <w:p w14:paraId="1D623683" w14:textId="77777777" w:rsidR="00D522D4" w:rsidRPr="00AA37DC" w:rsidRDefault="00D522D4" w:rsidP="00C52AC5">
            <w:pPr>
              <w:spacing w:before="100" w:beforeAutospacing="1" w:after="0" w:line="240" w:lineRule="auto"/>
              <w:jc w:val="center"/>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ul. Techniczna 22</w:t>
            </w:r>
          </w:p>
          <w:p w14:paraId="5BD1FBC2" w14:textId="77777777" w:rsidR="00D522D4" w:rsidRPr="00AA37DC" w:rsidRDefault="00D522D4" w:rsidP="00C52AC5">
            <w:pPr>
              <w:spacing w:before="100" w:beforeAutospacing="1" w:after="0" w:line="240" w:lineRule="auto"/>
              <w:jc w:val="center"/>
              <w:rPr>
                <w:rFonts w:ascii="Times New Roman" w:eastAsia="Times New Roman" w:hAnsi="Times New Roman" w:cs="Times New Roman"/>
                <w:sz w:val="24"/>
                <w:szCs w:val="24"/>
                <w:lang w:val="de-DE" w:eastAsia="pl-PL"/>
              </w:rPr>
            </w:pPr>
            <w:r w:rsidRPr="00AA37DC">
              <w:rPr>
                <w:rFonts w:ascii="Times New Roman" w:eastAsia="Times New Roman" w:hAnsi="Times New Roman" w:cs="Times New Roman"/>
                <w:sz w:val="24"/>
                <w:szCs w:val="24"/>
                <w:lang w:val="de-DE" w:eastAsia="pl-PL"/>
              </w:rPr>
              <w:t xml:space="preserve">92-518 </w:t>
            </w:r>
            <w:proofErr w:type="spellStart"/>
            <w:r w:rsidRPr="00AA37DC">
              <w:rPr>
                <w:rFonts w:ascii="Times New Roman" w:eastAsia="Times New Roman" w:hAnsi="Times New Roman" w:cs="Times New Roman"/>
                <w:sz w:val="24"/>
                <w:szCs w:val="24"/>
                <w:lang w:val="de-DE" w:eastAsia="pl-PL"/>
              </w:rPr>
              <w:t>Łódź</w:t>
            </w:r>
            <w:proofErr w:type="spellEnd"/>
          </w:p>
          <w:p w14:paraId="21B415D9" w14:textId="77777777" w:rsidR="00D522D4" w:rsidRPr="00AA37DC" w:rsidRDefault="00D522D4" w:rsidP="00C52AC5">
            <w:pPr>
              <w:spacing w:before="100" w:beforeAutospacing="1" w:after="0" w:line="240" w:lineRule="auto"/>
              <w:jc w:val="center"/>
              <w:rPr>
                <w:rFonts w:ascii="Times New Roman" w:eastAsia="Times New Roman" w:hAnsi="Times New Roman" w:cs="Times New Roman"/>
                <w:sz w:val="24"/>
                <w:szCs w:val="24"/>
                <w:lang w:val="de-DE" w:eastAsia="pl-PL"/>
              </w:rPr>
            </w:pPr>
            <w:r w:rsidRPr="00AA37DC">
              <w:rPr>
                <w:rFonts w:ascii="Times New Roman" w:eastAsia="Times New Roman" w:hAnsi="Times New Roman" w:cs="Times New Roman"/>
                <w:sz w:val="24"/>
                <w:szCs w:val="24"/>
                <w:lang w:val="de-DE" w:eastAsia="pl-PL"/>
              </w:rPr>
              <w:t>NIP 728-025-73-52</w:t>
            </w:r>
          </w:p>
          <w:p w14:paraId="14B6ED8B" w14:textId="77777777" w:rsidR="00D522D4" w:rsidRPr="00AA37DC" w:rsidRDefault="00D522D4" w:rsidP="00C52AC5">
            <w:pPr>
              <w:spacing w:before="100" w:beforeAutospacing="1" w:after="0" w:line="240" w:lineRule="auto"/>
              <w:jc w:val="center"/>
              <w:rPr>
                <w:rFonts w:ascii="Times New Roman" w:eastAsia="Times New Roman" w:hAnsi="Times New Roman" w:cs="Times New Roman"/>
                <w:sz w:val="24"/>
                <w:szCs w:val="24"/>
                <w:lang w:val="de-DE" w:eastAsia="pl-PL"/>
              </w:rPr>
            </w:pPr>
            <w:r w:rsidRPr="00AA37DC">
              <w:rPr>
                <w:rFonts w:ascii="Times New Roman" w:eastAsia="Times New Roman" w:hAnsi="Times New Roman" w:cs="Times New Roman"/>
                <w:sz w:val="24"/>
                <w:szCs w:val="24"/>
                <w:lang w:val="de-DE" w:eastAsia="pl-PL"/>
              </w:rPr>
              <w:t>REGON 001347421</w:t>
            </w:r>
          </w:p>
          <w:p w14:paraId="48C39A74" w14:textId="77777777" w:rsidR="00D522D4" w:rsidRPr="00AA37DC" w:rsidRDefault="00D522D4" w:rsidP="00C52AC5">
            <w:pPr>
              <w:spacing w:before="100" w:beforeAutospacing="1" w:after="0" w:line="240" w:lineRule="auto"/>
              <w:jc w:val="center"/>
              <w:rPr>
                <w:rFonts w:ascii="Times New Roman" w:eastAsia="Times New Roman" w:hAnsi="Times New Roman" w:cs="Times New Roman"/>
                <w:sz w:val="24"/>
                <w:szCs w:val="24"/>
                <w:lang w:val="de-DE" w:eastAsia="pl-PL"/>
              </w:rPr>
            </w:pPr>
            <w:proofErr w:type="spellStart"/>
            <w:r w:rsidRPr="00AA37DC">
              <w:rPr>
                <w:rFonts w:ascii="Times New Roman" w:eastAsia="Times New Roman" w:hAnsi="Times New Roman" w:cs="Times New Roman"/>
                <w:sz w:val="24"/>
                <w:szCs w:val="24"/>
                <w:lang w:val="de-DE" w:eastAsia="pl-PL"/>
              </w:rPr>
              <w:t>e-mail</w:t>
            </w:r>
            <w:proofErr w:type="spellEnd"/>
            <w:r w:rsidRPr="00AA37DC">
              <w:rPr>
                <w:rFonts w:ascii="Times New Roman" w:eastAsia="Times New Roman" w:hAnsi="Times New Roman" w:cs="Times New Roman"/>
                <w:sz w:val="24"/>
                <w:szCs w:val="24"/>
                <w:lang w:val="de-DE" w:eastAsia="pl-PL"/>
              </w:rPr>
              <w:t xml:space="preserve">: </w:t>
            </w:r>
            <w:hyperlink r:id="rId7" w:history="1">
              <w:r w:rsidRPr="00AA37DC">
                <w:rPr>
                  <w:rFonts w:ascii="Times New Roman" w:eastAsia="Times New Roman" w:hAnsi="Times New Roman" w:cs="Times New Roman"/>
                  <w:color w:val="0000FF"/>
                  <w:sz w:val="24"/>
                  <w:szCs w:val="24"/>
                  <w:u w:val="single"/>
                  <w:lang w:val="de-DE" w:eastAsia="pl-PL"/>
                </w:rPr>
                <w:t>dotacje@amii.pl</w:t>
              </w:r>
            </w:hyperlink>
          </w:p>
        </w:tc>
      </w:tr>
    </w:tbl>
    <w:p w14:paraId="5B8ECC51" w14:textId="098FDCCB" w:rsidR="001C5B1C" w:rsidRPr="00AE5201" w:rsidRDefault="001C5B1C" w:rsidP="00AA37DC">
      <w:pPr>
        <w:spacing w:before="100" w:beforeAutospacing="1" w:after="0" w:line="360" w:lineRule="auto"/>
        <w:jc w:val="both"/>
        <w:rPr>
          <w:rFonts w:ascii="Times New Roman" w:eastAsia="Times New Roman" w:hAnsi="Times New Roman" w:cs="Times New Roman"/>
          <w:b/>
          <w:sz w:val="24"/>
          <w:szCs w:val="24"/>
          <w:lang w:val="de-DE" w:eastAsia="pl-PL"/>
        </w:rPr>
      </w:pPr>
    </w:p>
    <w:p w14:paraId="34CD0A37" w14:textId="77777777" w:rsidR="00AA37DC" w:rsidRPr="00AA37DC" w:rsidRDefault="00AA37DC" w:rsidP="00916D6E">
      <w:pPr>
        <w:tabs>
          <w:tab w:val="num" w:pos="0"/>
        </w:tabs>
        <w:spacing w:before="100" w:beforeAutospacing="1" w:after="0" w:line="360" w:lineRule="auto"/>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b/>
          <w:sz w:val="24"/>
          <w:szCs w:val="24"/>
          <w:lang w:eastAsia="pl-PL"/>
        </w:rPr>
        <w:t>II.</w:t>
      </w:r>
      <w:r w:rsidRPr="00AA37DC">
        <w:rPr>
          <w:rFonts w:ascii="Times New Roman" w:eastAsia="Times New Roman" w:hAnsi="Times New Roman" w:cs="Times New Roman"/>
          <w:b/>
          <w:sz w:val="14"/>
          <w:szCs w:val="14"/>
          <w:lang w:eastAsia="pl-PL"/>
        </w:rPr>
        <w:t xml:space="preserve">                </w:t>
      </w:r>
      <w:r w:rsidRPr="00AA37DC">
        <w:rPr>
          <w:rFonts w:ascii="Times New Roman" w:eastAsia="Times New Roman" w:hAnsi="Times New Roman" w:cs="Times New Roman"/>
          <w:b/>
          <w:sz w:val="24"/>
          <w:szCs w:val="24"/>
          <w:u w:val="single"/>
          <w:lang w:eastAsia="pl-PL"/>
        </w:rPr>
        <w:t>POSTANOWIENIA OGÓLNE:</w:t>
      </w:r>
    </w:p>
    <w:p w14:paraId="390DB985" w14:textId="64523BE3" w:rsidR="00AA37DC" w:rsidRPr="00F163F3" w:rsidRDefault="00AA37DC" w:rsidP="00F163F3">
      <w:pPr>
        <w:pStyle w:val="Akapitzlist"/>
        <w:numPr>
          <w:ilvl w:val="0"/>
          <w:numId w:val="2"/>
        </w:numPr>
        <w:tabs>
          <w:tab w:val="num" w:pos="-720"/>
          <w:tab w:val="num" w:pos="-294"/>
        </w:tabs>
        <w:spacing w:after="0" w:line="360" w:lineRule="auto"/>
        <w:jc w:val="both"/>
        <w:rPr>
          <w:rFonts w:ascii="Times New Roman" w:eastAsia="Times New Roman" w:hAnsi="Times New Roman" w:cs="Times New Roman"/>
          <w:sz w:val="24"/>
          <w:szCs w:val="24"/>
          <w:lang w:eastAsia="pl-PL"/>
        </w:rPr>
      </w:pPr>
      <w:r w:rsidRPr="00F163F3">
        <w:rPr>
          <w:rFonts w:ascii="Times New Roman" w:eastAsia="Times New Roman" w:hAnsi="Times New Roman" w:cs="Times New Roman"/>
          <w:sz w:val="24"/>
          <w:szCs w:val="24"/>
          <w:lang w:eastAsia="pl-PL"/>
        </w:rPr>
        <w:t xml:space="preserve">Oferta powinna mieć podaną wartość w PLN. Jeżeli oferta będzie w innej walucie, to Zamawiający przeliczy podane kwoty na PLN według kursu sprzedaży waluty obcej przez mBank S.A. obowiązującego w </w:t>
      </w:r>
      <w:r w:rsidR="00EB07DF" w:rsidRPr="00F163F3">
        <w:rPr>
          <w:rFonts w:ascii="Times New Roman" w:eastAsia="Times New Roman" w:hAnsi="Times New Roman" w:cs="Times New Roman"/>
          <w:sz w:val="24"/>
          <w:szCs w:val="24"/>
          <w:lang w:eastAsia="pl-PL"/>
        </w:rPr>
        <w:t>dniu 0</w:t>
      </w:r>
      <w:r w:rsidR="00C52AC5">
        <w:rPr>
          <w:rFonts w:ascii="Times New Roman" w:eastAsia="Times New Roman" w:hAnsi="Times New Roman" w:cs="Times New Roman"/>
          <w:sz w:val="24"/>
          <w:szCs w:val="24"/>
          <w:lang w:eastAsia="pl-PL"/>
        </w:rPr>
        <w:t>7.11</w:t>
      </w:r>
      <w:r w:rsidR="00EB07DF" w:rsidRPr="00F163F3">
        <w:rPr>
          <w:rFonts w:ascii="Times New Roman" w:eastAsia="Times New Roman" w:hAnsi="Times New Roman" w:cs="Times New Roman"/>
          <w:sz w:val="24"/>
          <w:szCs w:val="24"/>
          <w:lang w:eastAsia="pl-PL"/>
        </w:rPr>
        <w:t>.2024</w:t>
      </w:r>
      <w:r w:rsidRPr="00F163F3">
        <w:rPr>
          <w:rFonts w:ascii="Times New Roman" w:eastAsia="Times New Roman" w:hAnsi="Times New Roman" w:cs="Times New Roman"/>
          <w:sz w:val="24"/>
          <w:szCs w:val="24"/>
          <w:lang w:eastAsia="pl-PL"/>
        </w:rPr>
        <w:t xml:space="preserve"> roku.</w:t>
      </w:r>
    </w:p>
    <w:p w14:paraId="5E92FF7A" w14:textId="10E3AC97" w:rsidR="00AA37DC" w:rsidRPr="00F163F3" w:rsidRDefault="00AA37DC" w:rsidP="00F163F3">
      <w:pPr>
        <w:pStyle w:val="Akapitzlist"/>
        <w:numPr>
          <w:ilvl w:val="0"/>
          <w:numId w:val="2"/>
        </w:numPr>
        <w:tabs>
          <w:tab w:val="num" w:pos="-720"/>
          <w:tab w:val="num" w:pos="-294"/>
        </w:tabs>
        <w:spacing w:after="0" w:line="360" w:lineRule="auto"/>
        <w:jc w:val="both"/>
        <w:rPr>
          <w:rFonts w:ascii="Times New Roman" w:eastAsia="Times New Roman" w:hAnsi="Times New Roman" w:cs="Times New Roman"/>
          <w:sz w:val="24"/>
          <w:szCs w:val="24"/>
          <w:lang w:eastAsia="pl-PL"/>
        </w:rPr>
      </w:pPr>
      <w:r w:rsidRPr="00F163F3">
        <w:rPr>
          <w:rFonts w:ascii="Times New Roman" w:eastAsia="Times New Roman" w:hAnsi="Times New Roman" w:cs="Times New Roman"/>
          <w:sz w:val="24"/>
          <w:szCs w:val="24"/>
          <w:lang w:eastAsia="pl-PL"/>
        </w:rPr>
        <w:t>Zamawiający nie przewiduje zwrotu kosztów udziału w postępowaniu.</w:t>
      </w:r>
    </w:p>
    <w:p w14:paraId="485FD532" w14:textId="63DC6D5A" w:rsidR="00AA37DC" w:rsidRPr="00F163F3" w:rsidRDefault="00AA37DC" w:rsidP="00F163F3">
      <w:pPr>
        <w:pStyle w:val="Akapitzlist"/>
        <w:numPr>
          <w:ilvl w:val="0"/>
          <w:numId w:val="2"/>
        </w:numPr>
        <w:tabs>
          <w:tab w:val="num" w:pos="-720"/>
          <w:tab w:val="num" w:pos="-294"/>
        </w:tabs>
        <w:spacing w:after="0" w:line="360" w:lineRule="auto"/>
        <w:jc w:val="both"/>
        <w:rPr>
          <w:rFonts w:ascii="Times New Roman" w:eastAsia="Times New Roman" w:hAnsi="Times New Roman" w:cs="Times New Roman"/>
          <w:sz w:val="24"/>
          <w:szCs w:val="24"/>
          <w:lang w:eastAsia="pl-PL"/>
        </w:rPr>
      </w:pPr>
      <w:r w:rsidRPr="00F163F3">
        <w:rPr>
          <w:rFonts w:ascii="Times New Roman" w:eastAsia="Times New Roman" w:hAnsi="Times New Roman" w:cs="Times New Roman"/>
          <w:sz w:val="24"/>
          <w:szCs w:val="24"/>
          <w:lang w:eastAsia="pl-PL"/>
        </w:rPr>
        <w:lastRenderedPageBreak/>
        <w:t>Oferty muszą posiadać termin ważności</w:t>
      </w:r>
      <w:r w:rsidR="00C52AC5">
        <w:rPr>
          <w:rFonts w:ascii="Times New Roman" w:eastAsia="Times New Roman" w:hAnsi="Times New Roman" w:cs="Times New Roman"/>
          <w:sz w:val="24"/>
          <w:szCs w:val="24"/>
          <w:lang w:eastAsia="pl-PL"/>
        </w:rPr>
        <w:t xml:space="preserve">- do </w:t>
      </w:r>
      <w:r w:rsidR="00385ADD">
        <w:rPr>
          <w:rFonts w:ascii="Times New Roman" w:eastAsia="Times New Roman" w:hAnsi="Times New Roman" w:cs="Times New Roman"/>
          <w:sz w:val="24"/>
          <w:szCs w:val="24"/>
          <w:lang w:eastAsia="pl-PL"/>
        </w:rPr>
        <w:t>15.03.2025</w:t>
      </w:r>
      <w:r w:rsidR="00C52AC5">
        <w:rPr>
          <w:rFonts w:ascii="Times New Roman" w:eastAsia="Times New Roman" w:hAnsi="Times New Roman" w:cs="Times New Roman"/>
          <w:sz w:val="24"/>
          <w:szCs w:val="24"/>
          <w:lang w:eastAsia="pl-PL"/>
        </w:rPr>
        <w:t xml:space="preserve"> r. </w:t>
      </w:r>
    </w:p>
    <w:p w14:paraId="1F82ABE5" w14:textId="2A03DF87" w:rsidR="00AA37DC" w:rsidRDefault="00AA37DC" w:rsidP="005A1102">
      <w:pPr>
        <w:pStyle w:val="Akapitzlist"/>
        <w:numPr>
          <w:ilvl w:val="0"/>
          <w:numId w:val="2"/>
        </w:numPr>
        <w:tabs>
          <w:tab w:val="num" w:pos="-720"/>
          <w:tab w:val="num" w:pos="-294"/>
        </w:tabs>
        <w:spacing w:after="0" w:line="360" w:lineRule="auto"/>
        <w:jc w:val="both"/>
        <w:rPr>
          <w:rFonts w:ascii="Times New Roman" w:eastAsia="Times New Roman" w:hAnsi="Times New Roman" w:cs="Times New Roman"/>
          <w:sz w:val="24"/>
          <w:szCs w:val="24"/>
          <w:lang w:eastAsia="pl-PL"/>
        </w:rPr>
      </w:pPr>
      <w:r w:rsidRPr="00F163F3">
        <w:rPr>
          <w:rFonts w:ascii="Times New Roman" w:eastAsia="Times New Roman" w:hAnsi="Times New Roman" w:cs="Times New Roman"/>
          <w:sz w:val="24"/>
          <w:szCs w:val="24"/>
          <w:lang w:eastAsia="pl-PL"/>
        </w:rPr>
        <w:t xml:space="preserve">Przedmiot zamówienia będzie wykorzystywany w ramach projektu </w:t>
      </w:r>
      <w:proofErr w:type="spellStart"/>
      <w:r w:rsidRPr="00F163F3">
        <w:rPr>
          <w:rFonts w:ascii="Times New Roman" w:eastAsia="Times New Roman" w:hAnsi="Times New Roman" w:cs="Times New Roman"/>
          <w:sz w:val="24"/>
          <w:szCs w:val="24"/>
          <w:lang w:eastAsia="pl-PL"/>
        </w:rPr>
        <w:t>pn</w:t>
      </w:r>
      <w:proofErr w:type="spellEnd"/>
      <w:r w:rsidRPr="00F163F3">
        <w:rPr>
          <w:rFonts w:ascii="Times New Roman" w:eastAsia="Times New Roman" w:hAnsi="Times New Roman" w:cs="Times New Roman"/>
          <w:sz w:val="24"/>
          <w:szCs w:val="24"/>
          <w:lang w:eastAsia="pl-PL"/>
        </w:rPr>
        <w:t xml:space="preserve">: </w:t>
      </w:r>
    </w:p>
    <w:p w14:paraId="18EC29DF" w14:textId="204214E0" w:rsidR="005A1102" w:rsidRPr="005A1102" w:rsidRDefault="005A1102" w:rsidP="005A1102">
      <w:pPr>
        <w:spacing w:line="360" w:lineRule="auto"/>
        <w:ind w:left="765" w:firstLine="3"/>
        <w:jc w:val="both"/>
        <w:rPr>
          <w:rFonts w:ascii="Times New Roman" w:hAnsi="Times New Roman" w:cs="Times New Roman"/>
          <w:bCs/>
          <w:sz w:val="24"/>
          <w:szCs w:val="24"/>
        </w:rPr>
      </w:pPr>
      <w:r w:rsidRPr="005A1102">
        <w:rPr>
          <w:rFonts w:ascii="Times New Roman" w:hAnsi="Times New Roman" w:cs="Times New Roman"/>
          <w:b/>
          <w:sz w:val="24"/>
          <w:szCs w:val="24"/>
        </w:rPr>
        <w:t>„</w:t>
      </w:r>
      <w:r w:rsidRPr="005A1102">
        <w:rPr>
          <w:rFonts w:ascii="Times New Roman" w:hAnsi="Times New Roman" w:cs="Times New Roman"/>
          <w:bCs/>
          <w:i/>
          <w:iCs/>
          <w:sz w:val="24"/>
          <w:szCs w:val="24"/>
        </w:rPr>
        <w:t>Internacjonalizacja Amii poprzez wystawiennictwo na targach międzynarodowych</w:t>
      </w:r>
      <w:r w:rsidRPr="005A1102">
        <w:rPr>
          <w:rFonts w:ascii="Times New Roman" w:hAnsi="Times New Roman" w:cs="Times New Roman"/>
          <w:b/>
          <w:sz w:val="24"/>
          <w:szCs w:val="24"/>
        </w:rPr>
        <w:t>”</w:t>
      </w:r>
      <w:r>
        <w:rPr>
          <w:rFonts w:ascii="Times New Roman" w:hAnsi="Times New Roman" w:cs="Times New Roman"/>
          <w:bCs/>
          <w:sz w:val="24"/>
          <w:szCs w:val="24"/>
        </w:rPr>
        <w:t xml:space="preserve">; </w:t>
      </w:r>
      <w:r w:rsidRPr="005A1102">
        <w:rPr>
          <w:rFonts w:ascii="Times New Roman" w:hAnsi="Times New Roman" w:cs="Times New Roman"/>
          <w:bCs/>
          <w:sz w:val="24"/>
          <w:szCs w:val="24"/>
        </w:rPr>
        <w:t>Nr Naboru FELD.01.05-IP.02-002/24</w:t>
      </w:r>
      <w:r w:rsidR="00E11062">
        <w:rPr>
          <w:rFonts w:ascii="Times New Roman" w:hAnsi="Times New Roman" w:cs="Times New Roman"/>
          <w:bCs/>
          <w:sz w:val="24"/>
          <w:szCs w:val="24"/>
        </w:rPr>
        <w:t xml:space="preserve">, </w:t>
      </w:r>
      <w:r w:rsidRPr="005A1102">
        <w:rPr>
          <w:rFonts w:ascii="Times New Roman" w:hAnsi="Times New Roman" w:cs="Times New Roman"/>
          <w:bCs/>
          <w:sz w:val="24"/>
          <w:szCs w:val="24"/>
        </w:rPr>
        <w:t xml:space="preserve">Konkurencyjność MPŚ- wsparcie internacjonalizacji przedsiębiorstw </w:t>
      </w:r>
    </w:p>
    <w:p w14:paraId="40AA28CB" w14:textId="77777777" w:rsidR="00AA37DC" w:rsidRPr="00AA37DC" w:rsidRDefault="00AA37DC" w:rsidP="00916D6E">
      <w:pPr>
        <w:tabs>
          <w:tab w:val="num" w:pos="0"/>
        </w:tabs>
        <w:spacing w:before="100" w:beforeAutospacing="1" w:after="0" w:line="360" w:lineRule="auto"/>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b/>
          <w:sz w:val="24"/>
          <w:szCs w:val="24"/>
          <w:lang w:eastAsia="pl-PL"/>
        </w:rPr>
        <w:t>III.</w:t>
      </w:r>
      <w:r w:rsidRPr="00AA37DC">
        <w:rPr>
          <w:rFonts w:ascii="Times New Roman" w:eastAsia="Times New Roman" w:hAnsi="Times New Roman" w:cs="Times New Roman"/>
          <w:b/>
          <w:sz w:val="14"/>
          <w:szCs w:val="14"/>
          <w:lang w:eastAsia="pl-PL"/>
        </w:rPr>
        <w:t xml:space="preserve">             </w:t>
      </w:r>
      <w:r w:rsidRPr="00AA37DC">
        <w:rPr>
          <w:rFonts w:ascii="Times New Roman" w:eastAsia="Times New Roman" w:hAnsi="Times New Roman" w:cs="Times New Roman"/>
          <w:b/>
          <w:sz w:val="24"/>
          <w:szCs w:val="24"/>
          <w:u w:val="single"/>
          <w:lang w:eastAsia="pl-PL"/>
        </w:rPr>
        <w:t>OPIS PRZEDMIOTU ZAMÓWIENIA:</w:t>
      </w:r>
    </w:p>
    <w:p w14:paraId="5A0BE5DA" w14:textId="77777777" w:rsidR="00AE5201" w:rsidRPr="00AA37DC" w:rsidRDefault="00AE5201" w:rsidP="00AE5201">
      <w:pPr>
        <w:spacing w:before="100" w:beforeAutospacing="1" w:after="0" w:line="360" w:lineRule="auto"/>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Przedmiotem zamówienia są usługi w zakresie:</w:t>
      </w:r>
    </w:p>
    <w:p w14:paraId="157DB54A" w14:textId="77777777" w:rsidR="00AE5201" w:rsidRPr="00AA37DC" w:rsidRDefault="00AE5201" w:rsidP="00AE5201">
      <w:pPr>
        <w:spacing w:before="100" w:beforeAutospacing="1" w:after="0" w:line="360" w:lineRule="auto"/>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 xml:space="preserve">Rezerwacji i zakupu noclegów w hotelu w Amsterdamie (Holandia) dla </w:t>
      </w:r>
      <w:r>
        <w:rPr>
          <w:rFonts w:ascii="Times New Roman" w:eastAsia="Times New Roman" w:hAnsi="Times New Roman" w:cs="Times New Roman"/>
          <w:sz w:val="24"/>
          <w:szCs w:val="24"/>
          <w:lang w:eastAsia="pl-PL"/>
        </w:rPr>
        <w:t>3</w:t>
      </w:r>
      <w:r w:rsidRPr="00AA37DC">
        <w:rPr>
          <w:rFonts w:ascii="Times New Roman" w:eastAsia="Times New Roman" w:hAnsi="Times New Roman" w:cs="Times New Roman"/>
          <w:sz w:val="24"/>
          <w:szCs w:val="24"/>
          <w:lang w:eastAsia="pl-PL"/>
        </w:rPr>
        <w:t xml:space="preserve"> osób.</w:t>
      </w:r>
    </w:p>
    <w:p w14:paraId="12A08A3D" w14:textId="77777777" w:rsidR="00AE5201" w:rsidRPr="00AA37DC" w:rsidRDefault="00AE5201" w:rsidP="00AE5201">
      <w:pPr>
        <w:spacing w:before="100" w:beforeAutospacing="1" w:after="0" w:line="360" w:lineRule="auto"/>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Wymagania w zakresie rezerwacji i zakupu noclegów:</w:t>
      </w:r>
    </w:p>
    <w:p w14:paraId="33E3FC09" w14:textId="77777777" w:rsidR="00AE5201" w:rsidRPr="00AA37DC" w:rsidRDefault="00AE5201" w:rsidP="00AE5201">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3</w:t>
      </w:r>
      <w:r w:rsidRPr="00AA37DC">
        <w:rPr>
          <w:rFonts w:ascii="Times New Roman" w:eastAsia="Times New Roman" w:hAnsi="Times New Roman" w:cs="Times New Roman"/>
          <w:b/>
          <w:sz w:val="24"/>
          <w:szCs w:val="24"/>
          <w:lang w:eastAsia="pl-PL"/>
        </w:rPr>
        <w:t xml:space="preserve"> POKOJE </w:t>
      </w:r>
      <w:r>
        <w:rPr>
          <w:rFonts w:ascii="Times New Roman" w:eastAsia="Times New Roman" w:hAnsi="Times New Roman" w:cs="Times New Roman"/>
          <w:b/>
          <w:sz w:val="24"/>
          <w:szCs w:val="24"/>
          <w:lang w:eastAsia="pl-PL"/>
        </w:rPr>
        <w:t>1</w:t>
      </w:r>
      <w:r w:rsidRPr="00AA37DC">
        <w:rPr>
          <w:rFonts w:ascii="Times New Roman" w:eastAsia="Times New Roman" w:hAnsi="Times New Roman" w:cs="Times New Roman"/>
          <w:b/>
          <w:sz w:val="24"/>
          <w:szCs w:val="24"/>
          <w:lang w:eastAsia="pl-PL"/>
        </w:rPr>
        <w:t xml:space="preserve">-OSOBOWE </w:t>
      </w:r>
    </w:p>
    <w:p w14:paraId="4C48AFBF" w14:textId="5FB6432D" w:rsidR="00AE5201" w:rsidRPr="00AE5201" w:rsidRDefault="00AE5201" w:rsidP="00AE5201">
      <w:pPr>
        <w:pStyle w:val="Akapitzlist"/>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pl-PL"/>
        </w:rPr>
      </w:pPr>
      <w:bookmarkStart w:id="1" w:name="_Hlk181012120"/>
      <w:r w:rsidRPr="00AE5201">
        <w:rPr>
          <w:rFonts w:ascii="Times New Roman" w:eastAsia="Times New Roman" w:hAnsi="Times New Roman" w:cs="Times New Roman"/>
          <w:sz w:val="24"/>
          <w:szCs w:val="24"/>
          <w:lang w:eastAsia="pl-PL"/>
        </w:rPr>
        <w:t>adres imprezy targowej:</w:t>
      </w:r>
      <w:r w:rsidRPr="00AE5201">
        <w:rPr>
          <w:rFonts w:ascii="Times New Roman" w:eastAsia="Times New Roman" w:hAnsi="Times New Roman" w:cs="Times New Roman"/>
          <w:color w:val="555555"/>
          <w:sz w:val="24"/>
          <w:szCs w:val="24"/>
          <w:shd w:val="clear" w:color="auto" w:fill="FFFFFF"/>
          <w:lang w:eastAsia="pl-PL"/>
        </w:rPr>
        <w:t xml:space="preserve"> </w:t>
      </w:r>
      <w:r w:rsidRPr="00AE5201">
        <w:rPr>
          <w:rFonts w:ascii="Times New Roman" w:eastAsia="Times New Roman" w:hAnsi="Times New Roman" w:cs="Times New Roman"/>
          <w:sz w:val="24"/>
          <w:szCs w:val="24"/>
          <w:lang w:eastAsia="pl-PL"/>
        </w:rPr>
        <w:t xml:space="preserve">Amsterdam RAI International </w:t>
      </w:r>
      <w:proofErr w:type="spellStart"/>
      <w:r w:rsidRPr="00AE5201">
        <w:rPr>
          <w:rFonts w:ascii="Times New Roman" w:eastAsia="Times New Roman" w:hAnsi="Times New Roman" w:cs="Times New Roman"/>
          <w:sz w:val="24"/>
          <w:szCs w:val="24"/>
          <w:lang w:eastAsia="pl-PL"/>
        </w:rPr>
        <w:t>Exhibition</w:t>
      </w:r>
      <w:proofErr w:type="spellEnd"/>
      <w:r w:rsidRPr="00AE5201">
        <w:rPr>
          <w:rFonts w:ascii="Times New Roman" w:eastAsia="Times New Roman" w:hAnsi="Times New Roman" w:cs="Times New Roman"/>
          <w:sz w:val="24"/>
          <w:szCs w:val="24"/>
          <w:lang w:eastAsia="pl-PL"/>
        </w:rPr>
        <w:t xml:space="preserve"> and </w:t>
      </w:r>
      <w:proofErr w:type="spellStart"/>
      <w:r w:rsidRPr="00AE5201">
        <w:rPr>
          <w:rFonts w:ascii="Times New Roman" w:eastAsia="Times New Roman" w:hAnsi="Times New Roman" w:cs="Times New Roman"/>
          <w:sz w:val="24"/>
          <w:szCs w:val="24"/>
          <w:lang w:eastAsia="pl-PL"/>
        </w:rPr>
        <w:t>Congress</w:t>
      </w:r>
      <w:proofErr w:type="spellEnd"/>
      <w:r w:rsidRPr="00AE5201">
        <w:rPr>
          <w:rFonts w:ascii="Times New Roman" w:eastAsia="Times New Roman" w:hAnsi="Times New Roman" w:cs="Times New Roman"/>
          <w:sz w:val="24"/>
          <w:szCs w:val="24"/>
          <w:lang w:eastAsia="pl-PL"/>
        </w:rPr>
        <w:t xml:space="preserve"> Centre</w:t>
      </w:r>
      <w:r w:rsidRPr="00AE5201">
        <w:rPr>
          <w:rFonts w:ascii="Times New Roman" w:eastAsia="Times New Roman" w:hAnsi="Times New Roman" w:cs="Times New Roman"/>
          <w:color w:val="555555"/>
          <w:sz w:val="24"/>
          <w:szCs w:val="24"/>
          <w:shd w:val="clear" w:color="auto" w:fill="FFFFFF"/>
          <w:lang w:eastAsia="pl-PL"/>
        </w:rPr>
        <w:t xml:space="preserve">, </w:t>
      </w:r>
      <w:proofErr w:type="spellStart"/>
      <w:r w:rsidRPr="00AE5201">
        <w:rPr>
          <w:rFonts w:ascii="Times New Roman" w:eastAsia="Times New Roman" w:hAnsi="Times New Roman" w:cs="Times New Roman"/>
          <w:sz w:val="24"/>
          <w:szCs w:val="24"/>
          <w:lang w:eastAsia="pl-PL"/>
        </w:rPr>
        <w:t>Europaplein</w:t>
      </w:r>
      <w:proofErr w:type="spellEnd"/>
      <w:r w:rsidRPr="00AE5201">
        <w:rPr>
          <w:rFonts w:ascii="Times New Roman" w:eastAsia="Times New Roman" w:hAnsi="Times New Roman" w:cs="Times New Roman"/>
          <w:sz w:val="24"/>
          <w:szCs w:val="24"/>
          <w:lang w:eastAsia="pl-PL"/>
        </w:rPr>
        <w:t xml:space="preserve"> 24, 1078 GZ Amsterdam, Holandia, obiekt zakwaterowania winien być zlokalizowany w odległości do 7 km od miejsca odbywania się imprezy targowej w Amsterdamie (Holandia) </w:t>
      </w:r>
      <w:r w:rsidR="00ED388B" w:rsidRPr="00ED388B">
        <w:rPr>
          <w:rFonts w:ascii="Times New Roman" w:eastAsia="Times New Roman" w:hAnsi="Times New Roman" w:cs="Times New Roman"/>
          <w:sz w:val="24"/>
          <w:szCs w:val="24"/>
          <w:lang w:eastAsia="pl-PL"/>
        </w:rPr>
        <w:t xml:space="preserve">w dzielnicy </w:t>
      </w:r>
      <w:proofErr w:type="spellStart"/>
      <w:r w:rsidR="00ED388B" w:rsidRPr="00ED388B">
        <w:rPr>
          <w:rFonts w:ascii="Times New Roman" w:eastAsia="Times New Roman" w:hAnsi="Times New Roman" w:cs="Times New Roman"/>
          <w:sz w:val="24"/>
          <w:szCs w:val="24"/>
          <w:lang w:eastAsia="pl-PL"/>
        </w:rPr>
        <w:t>Nieuw</w:t>
      </w:r>
      <w:proofErr w:type="spellEnd"/>
      <w:r w:rsidR="00ED388B" w:rsidRPr="00ED388B">
        <w:rPr>
          <w:rFonts w:ascii="Times New Roman" w:eastAsia="Times New Roman" w:hAnsi="Times New Roman" w:cs="Times New Roman"/>
          <w:sz w:val="24"/>
          <w:szCs w:val="24"/>
          <w:lang w:eastAsia="pl-PL"/>
        </w:rPr>
        <w:t xml:space="preserve"> West</w:t>
      </w:r>
      <w:r w:rsidR="00ED388B">
        <w:rPr>
          <w:rFonts w:ascii="Times New Roman" w:eastAsia="Times New Roman" w:hAnsi="Times New Roman" w:cs="Times New Roman"/>
          <w:sz w:val="24"/>
          <w:szCs w:val="24"/>
          <w:lang w:eastAsia="pl-PL"/>
        </w:rPr>
        <w:t xml:space="preserve"> </w:t>
      </w:r>
      <w:r w:rsidRPr="00AE5201">
        <w:rPr>
          <w:rFonts w:ascii="Times New Roman" w:eastAsia="Times New Roman" w:hAnsi="Times New Roman" w:cs="Times New Roman"/>
          <w:sz w:val="24"/>
          <w:szCs w:val="24"/>
          <w:lang w:eastAsia="pl-PL"/>
        </w:rPr>
        <w:t xml:space="preserve">oraz nie dalej niż 300 m od stacji metra Henk </w:t>
      </w:r>
      <w:proofErr w:type="spellStart"/>
      <w:r w:rsidRPr="00AE5201">
        <w:rPr>
          <w:rFonts w:ascii="Times New Roman" w:eastAsia="Times New Roman" w:hAnsi="Times New Roman" w:cs="Times New Roman"/>
          <w:sz w:val="24"/>
          <w:szCs w:val="24"/>
          <w:lang w:eastAsia="pl-PL"/>
        </w:rPr>
        <w:t>Sneevlietweg</w:t>
      </w:r>
      <w:proofErr w:type="spellEnd"/>
      <w:r w:rsidRPr="00AE5201">
        <w:rPr>
          <w:rFonts w:ascii="Times New Roman" w:eastAsia="Times New Roman" w:hAnsi="Times New Roman" w:cs="Times New Roman"/>
          <w:sz w:val="24"/>
          <w:szCs w:val="24"/>
          <w:lang w:eastAsia="pl-PL"/>
        </w:rPr>
        <w:t xml:space="preserve">. Odległość liczona z punktu odbywania się targów do punktu hotelu (na podstawie:  </w:t>
      </w:r>
      <w:hyperlink r:id="rId8" w:history="1">
        <w:r w:rsidRPr="00AE5201">
          <w:rPr>
            <w:rFonts w:ascii="Times New Roman" w:eastAsia="Times New Roman" w:hAnsi="Times New Roman" w:cs="Times New Roman"/>
            <w:color w:val="0000FF"/>
            <w:sz w:val="24"/>
            <w:szCs w:val="24"/>
            <w:u w:val="single"/>
            <w:lang w:eastAsia="pl-PL"/>
          </w:rPr>
          <w:t>https://www.google.pl/maps</w:t>
        </w:r>
      </w:hyperlink>
      <w:r w:rsidRPr="00AE5201">
        <w:rPr>
          <w:rFonts w:ascii="Times New Roman" w:eastAsia="Times New Roman" w:hAnsi="Times New Roman" w:cs="Times New Roman"/>
          <w:sz w:val="24"/>
          <w:szCs w:val="24"/>
          <w:lang w:eastAsia="pl-PL"/>
        </w:rPr>
        <w:t xml:space="preserve"> )</w:t>
      </w:r>
    </w:p>
    <w:p w14:paraId="1B8B215C" w14:textId="0CC5C779" w:rsidR="00AE5201" w:rsidRDefault="00AE5201" w:rsidP="00AE5201">
      <w:pPr>
        <w:pStyle w:val="Akapitzlist"/>
        <w:numPr>
          <w:ilvl w:val="0"/>
          <w:numId w:val="12"/>
        </w:numPr>
        <w:spacing w:before="100" w:beforeAutospacing="1" w:after="0" w:line="360" w:lineRule="auto"/>
        <w:jc w:val="both"/>
        <w:rPr>
          <w:rFonts w:ascii="Times New Roman" w:eastAsia="Times New Roman" w:hAnsi="Times New Roman" w:cs="Times New Roman"/>
          <w:sz w:val="24"/>
          <w:szCs w:val="24"/>
          <w:lang w:eastAsia="pl-PL"/>
        </w:rPr>
      </w:pPr>
      <w:r w:rsidRPr="00AE5201">
        <w:rPr>
          <w:rFonts w:ascii="Times New Roman" w:eastAsia="Times New Roman" w:hAnsi="Times New Roman" w:cs="Times New Roman"/>
          <w:sz w:val="24"/>
          <w:szCs w:val="24"/>
          <w:lang w:eastAsia="pl-PL"/>
        </w:rPr>
        <w:t xml:space="preserve">zakwaterowanie w terminie: </w:t>
      </w:r>
      <w:r w:rsidR="00ED388B">
        <w:rPr>
          <w:rFonts w:ascii="Times New Roman" w:eastAsia="Times New Roman" w:hAnsi="Times New Roman" w:cs="Times New Roman"/>
          <w:sz w:val="24"/>
          <w:szCs w:val="24"/>
          <w:lang w:eastAsia="pl-PL"/>
        </w:rPr>
        <w:t>3</w:t>
      </w:r>
      <w:r w:rsidRPr="00AE5201">
        <w:rPr>
          <w:rFonts w:ascii="Times New Roman" w:eastAsia="Times New Roman" w:hAnsi="Times New Roman" w:cs="Times New Roman"/>
          <w:sz w:val="24"/>
          <w:szCs w:val="24"/>
          <w:lang w:eastAsia="pl-PL"/>
        </w:rPr>
        <w:t xml:space="preserve"> poko</w:t>
      </w:r>
      <w:r w:rsidR="00ED388B">
        <w:rPr>
          <w:rFonts w:ascii="Times New Roman" w:eastAsia="Times New Roman" w:hAnsi="Times New Roman" w:cs="Times New Roman"/>
          <w:sz w:val="24"/>
          <w:szCs w:val="24"/>
          <w:lang w:eastAsia="pl-PL"/>
        </w:rPr>
        <w:t>je</w:t>
      </w:r>
      <w:r w:rsidRPr="00AE5201">
        <w:rPr>
          <w:rFonts w:ascii="Times New Roman" w:eastAsia="Times New Roman" w:hAnsi="Times New Roman" w:cs="Times New Roman"/>
          <w:sz w:val="24"/>
          <w:szCs w:val="24"/>
          <w:lang w:eastAsia="pl-PL"/>
        </w:rPr>
        <w:t xml:space="preserve"> </w:t>
      </w:r>
      <w:r w:rsidR="00ED388B">
        <w:rPr>
          <w:rFonts w:ascii="Times New Roman" w:eastAsia="Times New Roman" w:hAnsi="Times New Roman" w:cs="Times New Roman"/>
          <w:sz w:val="24"/>
          <w:szCs w:val="24"/>
          <w:lang w:eastAsia="pl-PL"/>
        </w:rPr>
        <w:t>1</w:t>
      </w:r>
      <w:r w:rsidRPr="00AE5201">
        <w:rPr>
          <w:rFonts w:ascii="Times New Roman" w:eastAsia="Times New Roman" w:hAnsi="Times New Roman" w:cs="Times New Roman"/>
          <w:sz w:val="24"/>
          <w:szCs w:val="24"/>
          <w:lang w:eastAsia="pl-PL"/>
        </w:rPr>
        <w:t xml:space="preserve">-osobowe od 09.03.2025 r. do 15.03.2025 r. z bezpłatną możliwością zmiany rezerwacji co najmniej do </w:t>
      </w:r>
      <w:r w:rsidR="00ED388B">
        <w:rPr>
          <w:rFonts w:ascii="Times New Roman" w:eastAsia="Times New Roman" w:hAnsi="Times New Roman" w:cs="Times New Roman"/>
          <w:sz w:val="24"/>
          <w:szCs w:val="24"/>
          <w:lang w:eastAsia="pl-PL"/>
        </w:rPr>
        <w:t>03</w:t>
      </w:r>
      <w:r w:rsidRPr="00AE5201">
        <w:rPr>
          <w:rFonts w:ascii="Times New Roman" w:eastAsia="Times New Roman" w:hAnsi="Times New Roman" w:cs="Times New Roman"/>
          <w:sz w:val="24"/>
          <w:szCs w:val="24"/>
          <w:lang w:eastAsia="pl-PL"/>
        </w:rPr>
        <w:t>.0</w:t>
      </w:r>
      <w:r w:rsidR="00ED388B">
        <w:rPr>
          <w:rFonts w:ascii="Times New Roman" w:eastAsia="Times New Roman" w:hAnsi="Times New Roman" w:cs="Times New Roman"/>
          <w:sz w:val="24"/>
          <w:szCs w:val="24"/>
          <w:lang w:eastAsia="pl-PL"/>
        </w:rPr>
        <w:t>3</w:t>
      </w:r>
      <w:r w:rsidRPr="00AE5201">
        <w:rPr>
          <w:rFonts w:ascii="Times New Roman" w:eastAsia="Times New Roman" w:hAnsi="Times New Roman" w:cs="Times New Roman"/>
          <w:sz w:val="24"/>
          <w:szCs w:val="24"/>
          <w:lang w:eastAsia="pl-PL"/>
        </w:rPr>
        <w:t>.2025 roku; </w:t>
      </w:r>
    </w:p>
    <w:p w14:paraId="1FEB3A7E" w14:textId="73507096" w:rsidR="00ED388B" w:rsidRDefault="00ED388B" w:rsidP="00AE5201">
      <w:pPr>
        <w:pStyle w:val="Akapitzlist"/>
        <w:numPr>
          <w:ilvl w:val="0"/>
          <w:numId w:val="12"/>
        </w:num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standard: min. 4* (cztery gwiazdki)</w:t>
      </w:r>
    </w:p>
    <w:p w14:paraId="4BDE8801" w14:textId="23DA90EC" w:rsidR="00ED388B" w:rsidRDefault="00ED388B" w:rsidP="00AE5201">
      <w:pPr>
        <w:pStyle w:val="Akapitzlist"/>
        <w:numPr>
          <w:ilvl w:val="0"/>
          <w:numId w:val="12"/>
        </w:numPr>
        <w:spacing w:before="100" w:beforeAutospacing="1" w:after="0" w:line="360" w:lineRule="auto"/>
        <w:jc w:val="both"/>
        <w:rPr>
          <w:rFonts w:ascii="Times New Roman" w:eastAsia="Times New Roman" w:hAnsi="Times New Roman" w:cs="Times New Roman"/>
          <w:sz w:val="24"/>
          <w:szCs w:val="24"/>
          <w:lang w:eastAsia="pl-PL"/>
        </w:rPr>
      </w:pPr>
      <w:r w:rsidRPr="00ED388B">
        <w:rPr>
          <w:rFonts w:ascii="Times New Roman" w:eastAsia="Times New Roman" w:hAnsi="Times New Roman" w:cs="Times New Roman"/>
          <w:sz w:val="24"/>
          <w:szCs w:val="24"/>
          <w:lang w:eastAsia="pl-PL"/>
        </w:rPr>
        <w:t>cena noclegu powinna zawierać śniadanie oraz wszystkie podatki i opłaty z wyłączeniem podatku miejskiego</w:t>
      </w:r>
      <w:r>
        <w:rPr>
          <w:rFonts w:ascii="Times New Roman" w:eastAsia="Times New Roman" w:hAnsi="Times New Roman" w:cs="Times New Roman"/>
          <w:sz w:val="24"/>
          <w:szCs w:val="24"/>
          <w:lang w:eastAsia="pl-PL"/>
        </w:rPr>
        <w:t xml:space="preserve">; </w:t>
      </w:r>
    </w:p>
    <w:p w14:paraId="1435212D" w14:textId="10CEBA14" w:rsidR="00ED388B" w:rsidRPr="00AE5201" w:rsidRDefault="00ED388B" w:rsidP="00AE5201">
      <w:pPr>
        <w:pStyle w:val="Akapitzlist"/>
        <w:numPr>
          <w:ilvl w:val="0"/>
          <w:numId w:val="12"/>
        </w:numPr>
        <w:spacing w:before="100" w:beforeAutospacing="1" w:after="0" w:line="360" w:lineRule="auto"/>
        <w:jc w:val="both"/>
        <w:rPr>
          <w:rFonts w:ascii="Times New Roman" w:eastAsia="Times New Roman" w:hAnsi="Times New Roman" w:cs="Times New Roman"/>
          <w:sz w:val="24"/>
          <w:szCs w:val="24"/>
          <w:lang w:eastAsia="pl-PL"/>
        </w:rPr>
      </w:pPr>
      <w:r w:rsidRPr="00ED388B">
        <w:rPr>
          <w:rFonts w:ascii="Times New Roman" w:eastAsia="Times New Roman" w:hAnsi="Times New Roman" w:cs="Times New Roman"/>
          <w:sz w:val="24"/>
          <w:szCs w:val="24"/>
          <w:lang w:eastAsia="pl-PL"/>
        </w:rPr>
        <w:t xml:space="preserve">minimalne noty hotelu w serwisach internetowych: booking.com 8,2/10; </w:t>
      </w:r>
      <w:proofErr w:type="spellStart"/>
      <w:r w:rsidRPr="00ED388B">
        <w:rPr>
          <w:rFonts w:ascii="Times New Roman" w:eastAsia="Times New Roman" w:hAnsi="Times New Roman" w:cs="Times New Roman"/>
          <w:sz w:val="24"/>
          <w:szCs w:val="24"/>
          <w:lang w:eastAsia="pl-PL"/>
        </w:rPr>
        <w:t>tripadvisor</w:t>
      </w:r>
      <w:proofErr w:type="spellEnd"/>
      <w:r w:rsidRPr="00ED388B">
        <w:rPr>
          <w:rFonts w:ascii="Times New Roman" w:eastAsia="Times New Roman" w:hAnsi="Times New Roman" w:cs="Times New Roman"/>
          <w:sz w:val="24"/>
          <w:szCs w:val="24"/>
          <w:lang w:eastAsia="pl-PL"/>
        </w:rPr>
        <w:t xml:space="preserve"> 4/5; </w:t>
      </w:r>
      <w:proofErr w:type="spellStart"/>
      <w:r w:rsidRPr="00ED388B">
        <w:rPr>
          <w:rFonts w:ascii="Times New Roman" w:eastAsia="Times New Roman" w:hAnsi="Times New Roman" w:cs="Times New Roman"/>
          <w:sz w:val="24"/>
          <w:szCs w:val="24"/>
          <w:lang w:eastAsia="pl-PL"/>
        </w:rPr>
        <w:t>google</w:t>
      </w:r>
      <w:proofErr w:type="spellEnd"/>
      <w:r w:rsidRPr="00ED388B">
        <w:rPr>
          <w:rFonts w:ascii="Times New Roman" w:eastAsia="Times New Roman" w:hAnsi="Times New Roman" w:cs="Times New Roman"/>
          <w:sz w:val="24"/>
          <w:szCs w:val="24"/>
          <w:lang w:eastAsia="pl-PL"/>
        </w:rPr>
        <w:t xml:space="preserve"> 4,3/5</w:t>
      </w:r>
    </w:p>
    <w:bookmarkEnd w:id="1"/>
    <w:p w14:paraId="53800891" w14:textId="77777777" w:rsidR="00AA37DC" w:rsidRPr="00AA37DC" w:rsidRDefault="00AA37DC" w:rsidP="00916D6E">
      <w:pPr>
        <w:tabs>
          <w:tab w:val="num" w:pos="0"/>
        </w:tabs>
        <w:spacing w:before="100" w:beforeAutospacing="1" w:after="0" w:line="360" w:lineRule="auto"/>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b/>
          <w:sz w:val="24"/>
          <w:szCs w:val="24"/>
          <w:lang w:eastAsia="pl-PL"/>
        </w:rPr>
        <w:t>IV.</w:t>
      </w:r>
      <w:r w:rsidRPr="00AA37DC">
        <w:rPr>
          <w:rFonts w:ascii="Times New Roman" w:eastAsia="Times New Roman" w:hAnsi="Times New Roman" w:cs="Times New Roman"/>
          <w:b/>
          <w:sz w:val="14"/>
          <w:szCs w:val="14"/>
          <w:lang w:eastAsia="pl-PL"/>
        </w:rPr>
        <w:t xml:space="preserve">     </w:t>
      </w:r>
      <w:r w:rsidRPr="00AA37DC">
        <w:rPr>
          <w:rFonts w:ascii="Times New Roman" w:eastAsia="Times New Roman" w:hAnsi="Times New Roman" w:cs="Times New Roman"/>
          <w:b/>
          <w:sz w:val="24"/>
          <w:szCs w:val="24"/>
          <w:u w:val="single"/>
          <w:lang w:eastAsia="pl-PL"/>
        </w:rPr>
        <w:t>INFORMACJE O SPOSOBIE POROZUMIEWANIA SIĘ ZAMAWIAJĄCEGO Z WYKONAWCAMI ORAZ PRZEKAZYWANIA OŚWIADCZEŃ LUB DOKUMENTÓW, A TAKŻE WSKAZANIE OSÓB UPRAWNIONYCH DO POROZUMIEWANIA SIĘ Z WYKONAWCAMI:</w:t>
      </w:r>
    </w:p>
    <w:p w14:paraId="71D59503" w14:textId="44020153" w:rsidR="00AA37DC" w:rsidRPr="00EB07DF" w:rsidRDefault="00AA37DC" w:rsidP="00EB07DF">
      <w:pPr>
        <w:pStyle w:val="Akapitzlist"/>
        <w:numPr>
          <w:ilvl w:val="0"/>
          <w:numId w:val="4"/>
        </w:numPr>
        <w:spacing w:after="0" w:line="360" w:lineRule="auto"/>
        <w:jc w:val="both"/>
        <w:rPr>
          <w:rFonts w:ascii="Times New Roman" w:eastAsia="Times New Roman" w:hAnsi="Times New Roman" w:cs="Times New Roman"/>
          <w:sz w:val="24"/>
          <w:szCs w:val="24"/>
          <w:lang w:eastAsia="pl-PL"/>
        </w:rPr>
      </w:pPr>
      <w:r w:rsidRPr="00EB07DF">
        <w:rPr>
          <w:rFonts w:ascii="Times New Roman" w:eastAsia="Times New Roman" w:hAnsi="Times New Roman" w:cs="Times New Roman"/>
          <w:sz w:val="24"/>
          <w:szCs w:val="24"/>
          <w:lang w:eastAsia="pl-PL"/>
        </w:rPr>
        <w:t>Postępowanie prowadzone jest w języku polskim.</w:t>
      </w:r>
    </w:p>
    <w:p w14:paraId="29C29B56" w14:textId="43787556" w:rsidR="00AA37DC" w:rsidRPr="00EB07DF" w:rsidRDefault="00AA37DC" w:rsidP="00EB07DF">
      <w:pPr>
        <w:pStyle w:val="Akapitzlist"/>
        <w:numPr>
          <w:ilvl w:val="0"/>
          <w:numId w:val="4"/>
        </w:numPr>
        <w:spacing w:after="0" w:line="360" w:lineRule="auto"/>
        <w:jc w:val="both"/>
        <w:rPr>
          <w:rFonts w:ascii="Times New Roman" w:eastAsia="Times New Roman" w:hAnsi="Times New Roman" w:cs="Times New Roman"/>
          <w:sz w:val="24"/>
          <w:szCs w:val="24"/>
          <w:lang w:eastAsia="pl-PL"/>
        </w:rPr>
      </w:pPr>
      <w:r w:rsidRPr="00EB07DF">
        <w:rPr>
          <w:rFonts w:ascii="Times New Roman" w:eastAsia="Times New Roman" w:hAnsi="Times New Roman" w:cs="Times New Roman"/>
          <w:sz w:val="24"/>
          <w:szCs w:val="24"/>
          <w:lang w:eastAsia="pl-PL"/>
        </w:rPr>
        <w:lastRenderedPageBreak/>
        <w:t>Oświadczenia, wnioski, zawiadomienia oraz wszelkie informacje Oferenci przekazują Zamawiającemu w formie elektronicznej</w:t>
      </w:r>
      <w:r w:rsidR="00EB07DF">
        <w:rPr>
          <w:rFonts w:ascii="Times New Roman" w:eastAsia="Times New Roman" w:hAnsi="Times New Roman" w:cs="Times New Roman"/>
          <w:sz w:val="24"/>
          <w:szCs w:val="24"/>
          <w:lang w:eastAsia="pl-PL"/>
        </w:rPr>
        <w:t xml:space="preserve"> poprzez portal Baza Konkurencyjności (</w:t>
      </w:r>
      <w:hyperlink r:id="rId9" w:history="1">
        <w:r w:rsidR="00EB07DF" w:rsidRPr="00C10738">
          <w:rPr>
            <w:rStyle w:val="Hipercze"/>
            <w:rFonts w:ascii="Times New Roman" w:eastAsia="Times New Roman" w:hAnsi="Times New Roman" w:cs="Times New Roman"/>
            <w:sz w:val="24"/>
            <w:szCs w:val="24"/>
            <w:lang w:eastAsia="pl-PL"/>
          </w:rPr>
          <w:t>https://bazakonkurencyjnosci.funduszeeuropejskie.gov.pl/</w:t>
        </w:r>
      </w:hyperlink>
      <w:r w:rsidR="00EB07DF">
        <w:rPr>
          <w:rFonts w:ascii="Times New Roman" w:eastAsia="Times New Roman" w:hAnsi="Times New Roman" w:cs="Times New Roman"/>
          <w:sz w:val="24"/>
          <w:szCs w:val="24"/>
          <w:lang w:eastAsia="pl-PL"/>
        </w:rPr>
        <w:t>).</w:t>
      </w:r>
    </w:p>
    <w:p w14:paraId="29CE06D7" w14:textId="745A3793" w:rsidR="00AA37DC" w:rsidRPr="00EB07DF" w:rsidRDefault="00AA37DC" w:rsidP="00EB07DF">
      <w:pPr>
        <w:pStyle w:val="Akapitzlist"/>
        <w:numPr>
          <w:ilvl w:val="0"/>
          <w:numId w:val="4"/>
        </w:numPr>
        <w:spacing w:after="0" w:line="360" w:lineRule="auto"/>
        <w:jc w:val="both"/>
        <w:rPr>
          <w:rFonts w:ascii="Times New Roman" w:eastAsia="Times New Roman" w:hAnsi="Times New Roman" w:cs="Times New Roman"/>
          <w:sz w:val="24"/>
          <w:szCs w:val="24"/>
          <w:lang w:eastAsia="pl-PL"/>
        </w:rPr>
      </w:pPr>
      <w:r w:rsidRPr="00EB07DF">
        <w:rPr>
          <w:rFonts w:ascii="Times New Roman" w:eastAsia="Times New Roman" w:hAnsi="Times New Roman" w:cs="Times New Roman"/>
          <w:sz w:val="24"/>
          <w:szCs w:val="24"/>
          <w:lang w:eastAsia="pl-PL"/>
        </w:rPr>
        <w:t>Osobą uprawnioną do kontaktowania się z Oferentami jest:</w:t>
      </w:r>
    </w:p>
    <w:p w14:paraId="37B1E9DD" w14:textId="77777777" w:rsidR="00D510B7" w:rsidRDefault="00D510B7" w:rsidP="00ED388B">
      <w:pPr>
        <w:spacing w:after="0" w:line="360" w:lineRule="auto"/>
        <w:jc w:val="both"/>
        <w:rPr>
          <w:rFonts w:ascii="Times New Roman" w:eastAsia="Times New Roman" w:hAnsi="Times New Roman" w:cs="Times New Roman"/>
          <w:sz w:val="24"/>
          <w:szCs w:val="24"/>
          <w:lang w:eastAsia="pl-PL"/>
        </w:rPr>
      </w:pPr>
    </w:p>
    <w:p w14:paraId="5FE91C5A" w14:textId="323F0BBC" w:rsidR="00AA37DC" w:rsidRPr="00AA37DC" w:rsidRDefault="00AA37DC" w:rsidP="00AA37DC">
      <w:pPr>
        <w:spacing w:after="0" w:line="360" w:lineRule="auto"/>
        <w:ind w:left="360" w:firstLine="708"/>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 xml:space="preserve">Pani </w:t>
      </w:r>
      <w:r w:rsidR="00EB07DF">
        <w:rPr>
          <w:rFonts w:ascii="Times New Roman" w:eastAsia="Times New Roman" w:hAnsi="Times New Roman" w:cs="Times New Roman"/>
          <w:b/>
          <w:sz w:val="24"/>
          <w:szCs w:val="24"/>
          <w:lang w:eastAsia="pl-PL"/>
        </w:rPr>
        <w:t xml:space="preserve">Karolina Woźniak </w:t>
      </w:r>
    </w:p>
    <w:p w14:paraId="0CF19605" w14:textId="77777777" w:rsidR="00AA37DC" w:rsidRPr="00AA37DC" w:rsidRDefault="00AA37DC" w:rsidP="00AA37DC">
      <w:pPr>
        <w:spacing w:after="0" w:line="240" w:lineRule="auto"/>
        <w:ind w:left="1080"/>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Amii Sp. z o.o.</w:t>
      </w:r>
    </w:p>
    <w:p w14:paraId="2B14F1D1" w14:textId="77777777" w:rsidR="00AA37DC" w:rsidRPr="00AA37DC" w:rsidRDefault="00AA37DC" w:rsidP="00AA37DC">
      <w:pPr>
        <w:spacing w:after="0" w:line="240" w:lineRule="auto"/>
        <w:ind w:left="1080"/>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ul. Techniczna 22</w:t>
      </w:r>
    </w:p>
    <w:p w14:paraId="5D8DBB03" w14:textId="77777777" w:rsidR="00AA37DC" w:rsidRPr="00AA37DC" w:rsidRDefault="00AA37DC" w:rsidP="00AA37DC">
      <w:pPr>
        <w:spacing w:after="0" w:line="240" w:lineRule="auto"/>
        <w:ind w:left="1080"/>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92-518 Łódź</w:t>
      </w:r>
    </w:p>
    <w:p w14:paraId="214C44FF" w14:textId="0F28BC3C" w:rsidR="00AA37DC" w:rsidRPr="00046927" w:rsidRDefault="00AA37DC" w:rsidP="00AA37DC">
      <w:pPr>
        <w:spacing w:after="0" w:line="240" w:lineRule="auto"/>
        <w:ind w:left="1080"/>
        <w:jc w:val="both"/>
        <w:rPr>
          <w:rFonts w:ascii="Times New Roman" w:eastAsia="Times New Roman" w:hAnsi="Times New Roman" w:cs="Times New Roman"/>
          <w:sz w:val="24"/>
          <w:szCs w:val="24"/>
          <w:lang w:eastAsia="pl-PL"/>
        </w:rPr>
      </w:pPr>
      <w:r w:rsidRPr="00046927">
        <w:rPr>
          <w:rFonts w:ascii="Times New Roman" w:eastAsia="Times New Roman" w:hAnsi="Times New Roman" w:cs="Times New Roman"/>
          <w:sz w:val="24"/>
          <w:szCs w:val="24"/>
          <w:lang w:eastAsia="pl-PL"/>
        </w:rPr>
        <w:t>tel.: 42 648-44-44 wew. 10</w:t>
      </w:r>
      <w:r w:rsidR="00EB07DF" w:rsidRPr="00046927">
        <w:rPr>
          <w:rFonts w:ascii="Times New Roman" w:eastAsia="Times New Roman" w:hAnsi="Times New Roman" w:cs="Times New Roman"/>
          <w:sz w:val="24"/>
          <w:szCs w:val="24"/>
          <w:lang w:eastAsia="pl-PL"/>
        </w:rPr>
        <w:t>6</w:t>
      </w:r>
    </w:p>
    <w:p w14:paraId="05FFBB7D" w14:textId="77777777" w:rsidR="00AA37DC" w:rsidRPr="00AA37DC" w:rsidRDefault="00AA37DC" w:rsidP="00AA37DC">
      <w:pPr>
        <w:spacing w:after="0" w:line="240" w:lineRule="auto"/>
        <w:ind w:left="1080"/>
        <w:jc w:val="both"/>
        <w:rPr>
          <w:rFonts w:ascii="Times New Roman" w:eastAsia="Times New Roman" w:hAnsi="Times New Roman" w:cs="Times New Roman"/>
          <w:sz w:val="24"/>
          <w:szCs w:val="24"/>
          <w:lang w:val="de-DE" w:eastAsia="pl-PL"/>
        </w:rPr>
      </w:pPr>
      <w:proofErr w:type="spellStart"/>
      <w:r w:rsidRPr="00AA37DC">
        <w:rPr>
          <w:rFonts w:ascii="Times New Roman" w:eastAsia="Times New Roman" w:hAnsi="Times New Roman" w:cs="Times New Roman"/>
          <w:sz w:val="24"/>
          <w:szCs w:val="24"/>
          <w:lang w:val="de-DE" w:eastAsia="pl-PL"/>
        </w:rPr>
        <w:t>e-mail</w:t>
      </w:r>
      <w:proofErr w:type="spellEnd"/>
      <w:r w:rsidRPr="00AA37DC">
        <w:rPr>
          <w:rFonts w:ascii="Times New Roman" w:eastAsia="Times New Roman" w:hAnsi="Times New Roman" w:cs="Times New Roman"/>
          <w:sz w:val="24"/>
          <w:szCs w:val="24"/>
          <w:lang w:val="de-DE" w:eastAsia="pl-PL"/>
        </w:rPr>
        <w:t xml:space="preserve">: </w:t>
      </w:r>
      <w:hyperlink r:id="rId10" w:history="1">
        <w:r w:rsidRPr="00AA37DC">
          <w:rPr>
            <w:rFonts w:ascii="Times New Roman" w:eastAsia="Times New Roman" w:hAnsi="Times New Roman" w:cs="Times New Roman"/>
            <w:color w:val="0000FF"/>
            <w:sz w:val="24"/>
            <w:szCs w:val="24"/>
            <w:u w:val="single"/>
            <w:lang w:val="de-DE" w:eastAsia="pl-PL"/>
          </w:rPr>
          <w:t>dotacje@amii.pl</w:t>
        </w:r>
      </w:hyperlink>
      <w:r w:rsidRPr="00AA37DC">
        <w:rPr>
          <w:rFonts w:ascii="Times New Roman" w:eastAsia="Times New Roman" w:hAnsi="Times New Roman" w:cs="Times New Roman"/>
          <w:sz w:val="24"/>
          <w:szCs w:val="24"/>
          <w:lang w:val="de-DE" w:eastAsia="pl-PL"/>
        </w:rPr>
        <w:t xml:space="preserve"> </w:t>
      </w:r>
    </w:p>
    <w:p w14:paraId="47908AED" w14:textId="77777777" w:rsidR="00916D6E" w:rsidRDefault="00916D6E" w:rsidP="00916D6E">
      <w:pPr>
        <w:tabs>
          <w:tab w:val="num" w:pos="0"/>
        </w:tabs>
        <w:spacing w:before="100" w:beforeAutospacing="1" w:after="0" w:line="360" w:lineRule="auto"/>
        <w:jc w:val="both"/>
        <w:rPr>
          <w:rFonts w:ascii="Times New Roman" w:eastAsia="Times New Roman" w:hAnsi="Times New Roman" w:cs="Times New Roman"/>
          <w:sz w:val="24"/>
          <w:szCs w:val="24"/>
          <w:lang w:val="de-DE" w:eastAsia="pl-PL"/>
        </w:rPr>
      </w:pPr>
    </w:p>
    <w:p w14:paraId="4563A5CD" w14:textId="77777777" w:rsidR="00916D6E" w:rsidRDefault="00AA37DC" w:rsidP="00916D6E">
      <w:pPr>
        <w:tabs>
          <w:tab w:val="num" w:pos="0"/>
        </w:tabs>
        <w:spacing w:before="100" w:beforeAutospacing="1" w:after="0" w:line="360" w:lineRule="auto"/>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b/>
          <w:sz w:val="24"/>
          <w:szCs w:val="24"/>
          <w:lang w:val="de-DE" w:eastAsia="pl-PL"/>
        </w:rPr>
        <w:t>V.</w:t>
      </w:r>
      <w:r w:rsidRPr="00AA37DC">
        <w:rPr>
          <w:rFonts w:ascii="Times New Roman" w:eastAsia="Times New Roman" w:hAnsi="Times New Roman" w:cs="Times New Roman"/>
          <w:b/>
          <w:sz w:val="14"/>
          <w:szCs w:val="14"/>
          <w:lang w:val="de-DE" w:eastAsia="pl-PL"/>
        </w:rPr>
        <w:t xml:space="preserve">                </w:t>
      </w:r>
      <w:r w:rsidRPr="00AA37DC">
        <w:rPr>
          <w:rFonts w:ascii="Times New Roman" w:eastAsia="Times New Roman" w:hAnsi="Times New Roman" w:cs="Times New Roman"/>
          <w:b/>
          <w:sz w:val="24"/>
          <w:szCs w:val="24"/>
          <w:u w:val="single"/>
          <w:lang w:eastAsia="pl-PL"/>
        </w:rPr>
        <w:t>OPIS SPOSOBU PRZYGOTOWANIA OFERT:</w:t>
      </w:r>
    </w:p>
    <w:p w14:paraId="0F0BD806" w14:textId="07A0F856" w:rsidR="00AA37DC" w:rsidRPr="00AA37DC" w:rsidRDefault="00AA37DC" w:rsidP="00916D6E">
      <w:pPr>
        <w:tabs>
          <w:tab w:val="num" w:pos="0"/>
        </w:tabs>
        <w:spacing w:before="100" w:beforeAutospacing="1" w:after="0" w:line="360" w:lineRule="auto"/>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Oferta powinna:</w:t>
      </w:r>
    </w:p>
    <w:p w14:paraId="546B152D" w14:textId="059216DC" w:rsidR="00AA37DC" w:rsidRPr="00AA37DC" w:rsidRDefault="00AA37DC" w:rsidP="00AA37DC">
      <w:pPr>
        <w:spacing w:after="0" w:line="360" w:lineRule="auto"/>
        <w:ind w:left="360" w:hanging="360"/>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1.</w:t>
      </w:r>
      <w:r w:rsidRPr="00AA37DC">
        <w:rPr>
          <w:rFonts w:ascii="Times New Roman" w:eastAsia="Times New Roman" w:hAnsi="Times New Roman" w:cs="Times New Roman"/>
          <w:sz w:val="14"/>
          <w:szCs w:val="14"/>
          <w:lang w:eastAsia="pl-PL"/>
        </w:rPr>
        <w:t xml:space="preserve">      </w:t>
      </w:r>
      <w:r w:rsidRPr="00AA37DC">
        <w:rPr>
          <w:rFonts w:ascii="Times New Roman" w:eastAsia="Times New Roman" w:hAnsi="Times New Roman" w:cs="Times New Roman"/>
          <w:sz w:val="24"/>
          <w:szCs w:val="24"/>
          <w:lang w:eastAsia="pl-PL"/>
        </w:rPr>
        <w:t>Zostać przekazana Zamawiającemu w formie elektronicznej</w:t>
      </w:r>
      <w:r w:rsidR="00EB07DF">
        <w:rPr>
          <w:rFonts w:ascii="Times New Roman" w:eastAsia="Times New Roman" w:hAnsi="Times New Roman" w:cs="Times New Roman"/>
          <w:sz w:val="24"/>
          <w:szCs w:val="24"/>
          <w:lang w:eastAsia="pl-PL"/>
        </w:rPr>
        <w:t xml:space="preserve"> poprzez portal Baza Konkurencyjności (</w:t>
      </w:r>
      <w:hyperlink r:id="rId11" w:history="1">
        <w:r w:rsidR="00EB07DF" w:rsidRPr="00C10738">
          <w:rPr>
            <w:rStyle w:val="Hipercze"/>
            <w:rFonts w:ascii="Times New Roman" w:eastAsia="Times New Roman" w:hAnsi="Times New Roman" w:cs="Times New Roman"/>
            <w:sz w:val="24"/>
            <w:szCs w:val="24"/>
            <w:lang w:eastAsia="pl-PL"/>
          </w:rPr>
          <w:t>https://bazakonkurencyjnosci.funduszeeuropejskie.gov.pl/</w:t>
        </w:r>
      </w:hyperlink>
      <w:r w:rsidR="00EB07DF">
        <w:rPr>
          <w:rFonts w:ascii="Times New Roman" w:eastAsia="Times New Roman" w:hAnsi="Times New Roman" w:cs="Times New Roman"/>
          <w:sz w:val="24"/>
          <w:szCs w:val="24"/>
          <w:lang w:eastAsia="pl-PL"/>
        </w:rPr>
        <w:t xml:space="preserve">) </w:t>
      </w:r>
    </w:p>
    <w:p w14:paraId="2B1845A0" w14:textId="77777777" w:rsidR="00AA37DC" w:rsidRPr="00AA37DC" w:rsidRDefault="00AA37DC" w:rsidP="00AA37DC">
      <w:pPr>
        <w:spacing w:after="0" w:line="360" w:lineRule="auto"/>
        <w:ind w:left="360" w:hanging="360"/>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2.</w:t>
      </w:r>
      <w:r w:rsidRPr="00AA37DC">
        <w:rPr>
          <w:rFonts w:ascii="Times New Roman" w:eastAsia="Times New Roman" w:hAnsi="Times New Roman" w:cs="Times New Roman"/>
          <w:sz w:val="14"/>
          <w:szCs w:val="14"/>
          <w:lang w:eastAsia="pl-PL"/>
        </w:rPr>
        <w:t xml:space="preserve">      </w:t>
      </w:r>
      <w:r w:rsidRPr="00AA37DC">
        <w:rPr>
          <w:rFonts w:ascii="Times New Roman" w:eastAsia="Times New Roman" w:hAnsi="Times New Roman" w:cs="Times New Roman"/>
          <w:sz w:val="24"/>
          <w:szCs w:val="24"/>
          <w:lang w:eastAsia="pl-PL"/>
        </w:rPr>
        <w:t>Zawierać pełne dane (m.in.: nazwę, adres, numer telefonu, adres mailowy, NIP, REGON) Oferenta.</w:t>
      </w:r>
    </w:p>
    <w:p w14:paraId="5D33E2A4" w14:textId="77777777" w:rsidR="00AA37DC" w:rsidRPr="00AA37DC" w:rsidRDefault="00AA37DC" w:rsidP="00AA37DC">
      <w:pPr>
        <w:spacing w:after="0" w:line="360" w:lineRule="auto"/>
        <w:ind w:left="360" w:hanging="360"/>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3.</w:t>
      </w:r>
      <w:r w:rsidRPr="00AA37DC">
        <w:rPr>
          <w:rFonts w:ascii="Times New Roman" w:eastAsia="Times New Roman" w:hAnsi="Times New Roman" w:cs="Times New Roman"/>
          <w:sz w:val="14"/>
          <w:szCs w:val="14"/>
          <w:lang w:eastAsia="pl-PL"/>
        </w:rPr>
        <w:t xml:space="preserve">      </w:t>
      </w:r>
      <w:r w:rsidRPr="00AA37DC">
        <w:rPr>
          <w:rFonts w:ascii="Times New Roman" w:eastAsia="Times New Roman" w:hAnsi="Times New Roman" w:cs="Times New Roman"/>
          <w:sz w:val="24"/>
          <w:szCs w:val="24"/>
          <w:lang w:eastAsia="pl-PL"/>
        </w:rPr>
        <w:t xml:space="preserve">Zawierać cenę oferty (podana w PLN netto wraz ze wskazaniem stawki VAT, </w:t>
      </w:r>
    </w:p>
    <w:p w14:paraId="2A8A8D6A" w14:textId="704D58C5" w:rsidR="00AA37DC" w:rsidRPr="00AA37DC" w:rsidRDefault="00AA37DC" w:rsidP="00AA37DC">
      <w:pPr>
        <w:spacing w:after="0" w:line="360" w:lineRule="auto"/>
        <w:ind w:left="360"/>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 xml:space="preserve">w przypadku podania kwot w walutach obcych, zamawiający przeliczy podane kwoty na PLN według kursu sprzedaży waluty obcej przez mBank S.A. obowiązującego w dniu </w:t>
      </w:r>
      <w:r w:rsidR="00EB07DF" w:rsidRPr="00C52AC5">
        <w:rPr>
          <w:rFonts w:ascii="Times New Roman" w:eastAsia="Times New Roman" w:hAnsi="Times New Roman" w:cs="Times New Roman"/>
          <w:sz w:val="24"/>
          <w:szCs w:val="24"/>
          <w:lang w:eastAsia="pl-PL"/>
        </w:rPr>
        <w:t>0</w:t>
      </w:r>
      <w:r w:rsidR="00C52AC5">
        <w:rPr>
          <w:rFonts w:ascii="Times New Roman" w:eastAsia="Times New Roman" w:hAnsi="Times New Roman" w:cs="Times New Roman"/>
          <w:sz w:val="24"/>
          <w:szCs w:val="24"/>
          <w:lang w:eastAsia="pl-PL"/>
        </w:rPr>
        <w:t>7.11</w:t>
      </w:r>
      <w:r w:rsidR="00EB07DF" w:rsidRPr="00C52AC5">
        <w:rPr>
          <w:rFonts w:ascii="Times New Roman" w:eastAsia="Times New Roman" w:hAnsi="Times New Roman" w:cs="Times New Roman"/>
          <w:sz w:val="24"/>
          <w:szCs w:val="24"/>
          <w:lang w:eastAsia="pl-PL"/>
        </w:rPr>
        <w:t>.2024</w:t>
      </w:r>
      <w:r w:rsidRPr="00AA37DC">
        <w:rPr>
          <w:rFonts w:ascii="Times New Roman" w:eastAsia="Times New Roman" w:hAnsi="Times New Roman" w:cs="Times New Roman"/>
          <w:sz w:val="24"/>
          <w:szCs w:val="24"/>
          <w:lang w:eastAsia="pl-PL"/>
        </w:rPr>
        <w:t xml:space="preserve"> r.).</w:t>
      </w:r>
    </w:p>
    <w:p w14:paraId="205FDB33" w14:textId="77777777" w:rsidR="00AA37DC" w:rsidRPr="00AA37DC" w:rsidRDefault="00AA37DC" w:rsidP="00AA37DC">
      <w:pPr>
        <w:spacing w:after="0" w:line="360" w:lineRule="auto"/>
        <w:ind w:left="360" w:hanging="360"/>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4.</w:t>
      </w:r>
      <w:r w:rsidRPr="00AA37DC">
        <w:rPr>
          <w:rFonts w:ascii="Times New Roman" w:eastAsia="Times New Roman" w:hAnsi="Times New Roman" w:cs="Times New Roman"/>
          <w:sz w:val="14"/>
          <w:szCs w:val="14"/>
          <w:lang w:eastAsia="pl-PL"/>
        </w:rPr>
        <w:t xml:space="preserve">      </w:t>
      </w:r>
      <w:r w:rsidRPr="00AA37DC">
        <w:rPr>
          <w:rFonts w:ascii="Times New Roman" w:eastAsia="Times New Roman" w:hAnsi="Times New Roman" w:cs="Times New Roman"/>
          <w:sz w:val="24"/>
          <w:szCs w:val="24"/>
          <w:lang w:eastAsia="pl-PL"/>
        </w:rPr>
        <w:t xml:space="preserve">Odpowiadać treści specyfikacji istotnych warunków zapytania ofertowego. </w:t>
      </w:r>
    </w:p>
    <w:p w14:paraId="1868F624" w14:textId="77777777" w:rsidR="00AA37DC" w:rsidRPr="00AA37DC" w:rsidRDefault="00AA37DC" w:rsidP="00AA37DC">
      <w:pPr>
        <w:spacing w:after="0" w:line="360" w:lineRule="auto"/>
        <w:ind w:left="360" w:hanging="360"/>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5.</w:t>
      </w:r>
      <w:r w:rsidRPr="00AA37DC">
        <w:rPr>
          <w:rFonts w:ascii="Times New Roman" w:eastAsia="Times New Roman" w:hAnsi="Times New Roman" w:cs="Times New Roman"/>
          <w:sz w:val="14"/>
          <w:szCs w:val="14"/>
          <w:lang w:eastAsia="pl-PL"/>
        </w:rPr>
        <w:t xml:space="preserve">      </w:t>
      </w:r>
      <w:r w:rsidRPr="00AA37DC">
        <w:rPr>
          <w:rFonts w:ascii="Times New Roman" w:eastAsia="Times New Roman" w:hAnsi="Times New Roman" w:cs="Times New Roman"/>
          <w:sz w:val="24"/>
          <w:szCs w:val="24"/>
          <w:lang w:eastAsia="pl-PL"/>
        </w:rPr>
        <w:t xml:space="preserve">Zostać podpisana przez osobę lub osoby upoważnione do występowania w imieniu Oferenta, przy czym podpis musi być czytelny lub opatrzony pieczęciami imiennymi </w:t>
      </w:r>
      <w:r w:rsidRPr="00AA37DC">
        <w:rPr>
          <w:rFonts w:ascii="Times New Roman" w:eastAsia="Times New Roman" w:hAnsi="Times New Roman" w:cs="Times New Roman"/>
          <w:sz w:val="24"/>
          <w:szCs w:val="24"/>
          <w:lang w:eastAsia="pl-PL"/>
        </w:rPr>
        <w:br/>
        <w:t>i firmowymi.</w:t>
      </w:r>
    </w:p>
    <w:p w14:paraId="0DB788EA" w14:textId="77777777" w:rsidR="00AA37DC" w:rsidRPr="00AA37DC" w:rsidRDefault="00AA37DC" w:rsidP="00AA37DC">
      <w:pPr>
        <w:spacing w:after="0" w:line="360" w:lineRule="auto"/>
        <w:ind w:left="360" w:hanging="360"/>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6.</w:t>
      </w:r>
      <w:r w:rsidRPr="00AA37DC">
        <w:rPr>
          <w:rFonts w:ascii="Times New Roman" w:eastAsia="Times New Roman" w:hAnsi="Times New Roman" w:cs="Times New Roman"/>
          <w:sz w:val="14"/>
          <w:szCs w:val="14"/>
          <w:lang w:eastAsia="pl-PL"/>
        </w:rPr>
        <w:t xml:space="preserve">      </w:t>
      </w:r>
      <w:r w:rsidRPr="00AA37DC">
        <w:rPr>
          <w:rFonts w:ascii="Times New Roman" w:eastAsia="Times New Roman" w:hAnsi="Times New Roman" w:cs="Times New Roman"/>
          <w:sz w:val="24"/>
          <w:szCs w:val="24"/>
          <w:lang w:eastAsia="pl-PL"/>
        </w:rPr>
        <w:t xml:space="preserve">Zamawiający nie przewiduje składania ofert częściowych. </w:t>
      </w:r>
    </w:p>
    <w:p w14:paraId="550C3792" w14:textId="62A987AA" w:rsidR="00AA37DC" w:rsidRPr="00AA37DC" w:rsidRDefault="00AA37DC" w:rsidP="00AA37DC">
      <w:pPr>
        <w:spacing w:after="0" w:line="360" w:lineRule="auto"/>
        <w:ind w:left="360" w:hanging="360"/>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7.</w:t>
      </w:r>
      <w:r w:rsidRPr="00AA37DC">
        <w:rPr>
          <w:rFonts w:ascii="Times New Roman" w:eastAsia="Times New Roman" w:hAnsi="Times New Roman" w:cs="Times New Roman"/>
          <w:sz w:val="14"/>
          <w:szCs w:val="14"/>
          <w:lang w:eastAsia="pl-PL"/>
        </w:rPr>
        <w:t>     </w:t>
      </w:r>
      <w:r w:rsidRPr="00AA37DC">
        <w:rPr>
          <w:rFonts w:ascii="Times New Roman" w:eastAsia="Times New Roman" w:hAnsi="Times New Roman" w:cs="Times New Roman"/>
          <w:sz w:val="24"/>
          <w:szCs w:val="24"/>
          <w:lang w:eastAsia="pl-PL"/>
        </w:rPr>
        <w:t xml:space="preserve">Każdy Wykonawca może złożyć wyłącznie jedną ofertę. Złożenie przez Wykonawcę więcej niż jednej oferty spowoduje odrzucenie przez Zamawiającego wszystkich złożonych przez niego ofert. </w:t>
      </w:r>
    </w:p>
    <w:p w14:paraId="50BCCF94" w14:textId="77777777" w:rsidR="00AA37DC" w:rsidRPr="00AA37DC" w:rsidRDefault="00AA37DC" w:rsidP="00AA37DC">
      <w:pPr>
        <w:spacing w:after="0" w:line="360" w:lineRule="auto"/>
        <w:ind w:left="360" w:hanging="360"/>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8.</w:t>
      </w:r>
      <w:r w:rsidRPr="00AA37DC">
        <w:rPr>
          <w:rFonts w:ascii="Times New Roman" w:eastAsia="Times New Roman" w:hAnsi="Times New Roman" w:cs="Times New Roman"/>
          <w:sz w:val="14"/>
          <w:szCs w:val="14"/>
          <w:lang w:eastAsia="pl-PL"/>
        </w:rPr>
        <w:t xml:space="preserve">      </w:t>
      </w:r>
      <w:r w:rsidRPr="00AA37DC">
        <w:rPr>
          <w:rFonts w:ascii="Times New Roman" w:eastAsia="Times New Roman" w:hAnsi="Times New Roman" w:cs="Times New Roman"/>
          <w:sz w:val="24"/>
          <w:szCs w:val="24"/>
          <w:lang w:eastAsia="pl-PL"/>
        </w:rPr>
        <w:t xml:space="preserve">Oferty należy sporządzić na załączonym formularzu (załącznik nr 1). </w:t>
      </w:r>
    </w:p>
    <w:p w14:paraId="76743E0C" w14:textId="77777777" w:rsidR="00AA37DC" w:rsidRPr="00AA37DC" w:rsidRDefault="00AA37DC" w:rsidP="00AA37DC">
      <w:pPr>
        <w:spacing w:after="0" w:line="360" w:lineRule="auto"/>
        <w:ind w:left="360" w:hanging="360"/>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9.</w:t>
      </w:r>
      <w:r w:rsidRPr="00AA37DC">
        <w:rPr>
          <w:rFonts w:ascii="Times New Roman" w:eastAsia="Times New Roman" w:hAnsi="Times New Roman" w:cs="Times New Roman"/>
          <w:sz w:val="14"/>
          <w:szCs w:val="14"/>
          <w:lang w:eastAsia="pl-PL"/>
        </w:rPr>
        <w:t xml:space="preserve">      </w:t>
      </w:r>
      <w:r w:rsidRPr="00AA37DC">
        <w:rPr>
          <w:rFonts w:ascii="Times New Roman" w:eastAsia="Times New Roman" w:hAnsi="Times New Roman" w:cs="Times New Roman"/>
          <w:sz w:val="24"/>
          <w:szCs w:val="24"/>
          <w:lang w:eastAsia="pl-PL"/>
        </w:rPr>
        <w:t xml:space="preserve">Oferty zaleca się sporządzić pismem maszynowym lub komputerowym. </w:t>
      </w:r>
    </w:p>
    <w:p w14:paraId="64C03A44" w14:textId="62537A65" w:rsidR="001C5B1C" w:rsidRDefault="00AA37DC" w:rsidP="001C5B1C">
      <w:pPr>
        <w:spacing w:after="0" w:line="360" w:lineRule="auto"/>
        <w:ind w:left="360" w:hanging="360"/>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lastRenderedPageBreak/>
        <w:t>10.</w:t>
      </w:r>
      <w:r w:rsidRPr="00AA37DC">
        <w:rPr>
          <w:rFonts w:ascii="Times New Roman" w:eastAsia="Times New Roman" w:hAnsi="Times New Roman" w:cs="Times New Roman"/>
          <w:sz w:val="14"/>
          <w:szCs w:val="14"/>
          <w:lang w:eastAsia="pl-PL"/>
        </w:rPr>
        <w:t xml:space="preserve">  </w:t>
      </w:r>
      <w:r w:rsidRPr="00AA37DC">
        <w:rPr>
          <w:rFonts w:ascii="Times New Roman" w:eastAsia="Times New Roman" w:hAnsi="Times New Roman" w:cs="Times New Roman"/>
          <w:sz w:val="24"/>
          <w:szCs w:val="24"/>
          <w:lang w:eastAsia="pl-PL"/>
        </w:rPr>
        <w:t xml:space="preserve">Ofertę oraz wszystkie załączniki należy przygotować w języku polskim. Zamawiający wymaga, </w:t>
      </w:r>
      <w:r w:rsidR="00EB07DF" w:rsidRPr="00AA37DC">
        <w:rPr>
          <w:rFonts w:ascii="Times New Roman" w:eastAsia="Times New Roman" w:hAnsi="Times New Roman" w:cs="Times New Roman"/>
          <w:sz w:val="24"/>
          <w:szCs w:val="24"/>
          <w:lang w:eastAsia="pl-PL"/>
        </w:rPr>
        <w:t>aby dokument</w:t>
      </w:r>
      <w:r w:rsidR="00C52AC5">
        <w:rPr>
          <w:rFonts w:ascii="Times New Roman" w:eastAsia="Times New Roman" w:hAnsi="Times New Roman" w:cs="Times New Roman"/>
          <w:sz w:val="24"/>
          <w:szCs w:val="24"/>
          <w:lang w:eastAsia="pl-PL"/>
        </w:rPr>
        <w:t>y</w:t>
      </w:r>
      <w:r w:rsidRPr="00AA37DC">
        <w:rPr>
          <w:rFonts w:ascii="Times New Roman" w:eastAsia="Times New Roman" w:hAnsi="Times New Roman" w:cs="Times New Roman"/>
          <w:sz w:val="24"/>
          <w:szCs w:val="24"/>
          <w:lang w:eastAsia="pl-PL"/>
        </w:rPr>
        <w:t xml:space="preserve"> wymienione w pkt.8 złożone w językach innych zostały przetłumaczone na język polski i tłumaczenie to zostało złożone wraz z ofertą. </w:t>
      </w:r>
    </w:p>
    <w:p w14:paraId="37A7068B" w14:textId="233E50A0" w:rsidR="00AA37DC" w:rsidRPr="00AA37DC" w:rsidRDefault="00AA37DC" w:rsidP="001C5B1C">
      <w:pPr>
        <w:spacing w:after="0" w:line="360" w:lineRule="auto"/>
        <w:ind w:left="360" w:hanging="360"/>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11.</w:t>
      </w:r>
      <w:r w:rsidRPr="00AA37DC">
        <w:rPr>
          <w:rFonts w:ascii="Times New Roman" w:eastAsia="Times New Roman" w:hAnsi="Times New Roman" w:cs="Times New Roman"/>
          <w:sz w:val="14"/>
          <w:szCs w:val="14"/>
          <w:lang w:eastAsia="pl-PL"/>
        </w:rPr>
        <w:t xml:space="preserve">    </w:t>
      </w:r>
      <w:r w:rsidRPr="00AA37DC">
        <w:rPr>
          <w:rFonts w:ascii="Times New Roman" w:eastAsia="Times New Roman" w:hAnsi="Times New Roman" w:cs="Times New Roman"/>
          <w:sz w:val="24"/>
          <w:szCs w:val="24"/>
          <w:lang w:eastAsia="pl-PL"/>
        </w:rPr>
        <w:t xml:space="preserve">Do oferty należy załączyć podpisane oświadczenie Wykonawcy </w:t>
      </w:r>
      <w:r w:rsidR="001C0C3F">
        <w:rPr>
          <w:rFonts w:ascii="Times New Roman" w:eastAsia="Times New Roman" w:hAnsi="Times New Roman" w:cs="Times New Roman"/>
          <w:sz w:val="24"/>
          <w:szCs w:val="24"/>
          <w:lang w:eastAsia="pl-PL"/>
        </w:rPr>
        <w:t xml:space="preserve">RODO </w:t>
      </w:r>
      <w:r w:rsidRPr="00AA37DC">
        <w:rPr>
          <w:rFonts w:ascii="Times New Roman" w:eastAsia="Times New Roman" w:hAnsi="Times New Roman" w:cs="Times New Roman"/>
          <w:sz w:val="24"/>
          <w:szCs w:val="24"/>
          <w:lang w:eastAsia="pl-PL"/>
        </w:rPr>
        <w:t>(załącznik 2)</w:t>
      </w:r>
      <w:r w:rsidR="001C0C3F">
        <w:rPr>
          <w:rFonts w:ascii="Times New Roman" w:eastAsia="Times New Roman" w:hAnsi="Times New Roman" w:cs="Times New Roman"/>
          <w:sz w:val="24"/>
          <w:szCs w:val="24"/>
          <w:lang w:eastAsia="pl-PL"/>
        </w:rPr>
        <w:t xml:space="preserve"> oraz </w:t>
      </w:r>
      <w:r w:rsidR="001C0C3F">
        <w:rPr>
          <w:rFonts w:ascii="Times New Roman" w:hAnsi="Times New Roman" w:cs="Times New Roman"/>
          <w:sz w:val="24"/>
          <w:szCs w:val="24"/>
        </w:rPr>
        <w:t>Oświadczenie o braku podstaw do wykluczenia (załącznik nr 3)</w:t>
      </w:r>
      <w:r w:rsidRPr="00AA37DC">
        <w:rPr>
          <w:rFonts w:ascii="Times New Roman" w:eastAsia="Times New Roman" w:hAnsi="Times New Roman" w:cs="Times New Roman"/>
          <w:sz w:val="24"/>
          <w:szCs w:val="24"/>
          <w:lang w:eastAsia="pl-PL"/>
        </w:rPr>
        <w:t>.</w:t>
      </w:r>
    </w:p>
    <w:p w14:paraId="1DB2E1F5" w14:textId="77777777" w:rsidR="00AA37DC" w:rsidRPr="00AA37DC" w:rsidRDefault="00AA37DC" w:rsidP="00AA37DC">
      <w:pPr>
        <w:spacing w:before="100" w:beforeAutospacing="1" w:after="0" w:line="360" w:lineRule="auto"/>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 </w:t>
      </w:r>
    </w:p>
    <w:p w14:paraId="72933736" w14:textId="77777777" w:rsidR="00AA37DC" w:rsidRPr="00C52AC5" w:rsidRDefault="00AA37DC" w:rsidP="00916D6E">
      <w:pPr>
        <w:tabs>
          <w:tab w:val="num" w:pos="0"/>
        </w:tabs>
        <w:spacing w:before="100" w:beforeAutospacing="1" w:after="0" w:line="360" w:lineRule="auto"/>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b/>
          <w:sz w:val="24"/>
          <w:szCs w:val="24"/>
          <w:lang w:eastAsia="pl-PL"/>
        </w:rPr>
        <w:t>VI.</w:t>
      </w:r>
      <w:r w:rsidRPr="00AA37DC">
        <w:rPr>
          <w:rFonts w:ascii="Times New Roman" w:eastAsia="Times New Roman" w:hAnsi="Times New Roman" w:cs="Times New Roman"/>
          <w:b/>
          <w:sz w:val="14"/>
          <w:szCs w:val="14"/>
          <w:lang w:eastAsia="pl-PL"/>
        </w:rPr>
        <w:t xml:space="preserve">             </w:t>
      </w:r>
      <w:r w:rsidRPr="00AA37DC">
        <w:rPr>
          <w:rFonts w:ascii="Times New Roman" w:eastAsia="Times New Roman" w:hAnsi="Times New Roman" w:cs="Times New Roman"/>
          <w:b/>
          <w:sz w:val="24"/>
          <w:szCs w:val="24"/>
          <w:u w:val="single"/>
          <w:lang w:eastAsia="pl-PL"/>
        </w:rPr>
        <w:t xml:space="preserve">MIEJSCE </w:t>
      </w:r>
      <w:r w:rsidRPr="00C52AC5">
        <w:rPr>
          <w:rFonts w:ascii="Times New Roman" w:eastAsia="Times New Roman" w:hAnsi="Times New Roman" w:cs="Times New Roman"/>
          <w:b/>
          <w:sz w:val="24"/>
          <w:szCs w:val="24"/>
          <w:u w:val="single"/>
          <w:lang w:eastAsia="pl-PL"/>
        </w:rPr>
        <w:t>I TERMIN SKŁADANIA OFERT:</w:t>
      </w:r>
    </w:p>
    <w:p w14:paraId="14BA1033" w14:textId="1EDEE321" w:rsidR="00AA37DC" w:rsidRPr="00620148" w:rsidRDefault="00AA37DC" w:rsidP="00620148">
      <w:pPr>
        <w:pStyle w:val="Akapitzlist"/>
        <w:numPr>
          <w:ilvl w:val="1"/>
          <w:numId w:val="5"/>
        </w:numPr>
        <w:spacing w:after="0" w:line="360" w:lineRule="auto"/>
        <w:jc w:val="both"/>
        <w:rPr>
          <w:rFonts w:ascii="Times New Roman" w:eastAsia="Times New Roman" w:hAnsi="Times New Roman" w:cs="Times New Roman"/>
          <w:sz w:val="24"/>
          <w:szCs w:val="24"/>
          <w:lang w:eastAsia="pl-PL"/>
        </w:rPr>
      </w:pPr>
      <w:r w:rsidRPr="00C52AC5">
        <w:rPr>
          <w:rFonts w:ascii="Times New Roman" w:eastAsia="Times New Roman" w:hAnsi="Times New Roman" w:cs="Times New Roman"/>
          <w:sz w:val="24"/>
          <w:szCs w:val="24"/>
          <w:lang w:eastAsia="pl-PL"/>
        </w:rPr>
        <w:t xml:space="preserve">Ofertę należy złożyć w terminie do dnia </w:t>
      </w:r>
      <w:r w:rsidR="00C52AC5">
        <w:rPr>
          <w:rFonts w:ascii="Times New Roman" w:eastAsia="Times New Roman" w:hAnsi="Times New Roman" w:cs="Times New Roman"/>
          <w:b/>
          <w:sz w:val="24"/>
          <w:szCs w:val="24"/>
          <w:lang w:eastAsia="pl-PL"/>
        </w:rPr>
        <w:t>07.11</w:t>
      </w:r>
      <w:r w:rsidR="00EB07DF" w:rsidRPr="00C52AC5">
        <w:rPr>
          <w:rFonts w:ascii="Times New Roman" w:eastAsia="Times New Roman" w:hAnsi="Times New Roman" w:cs="Times New Roman"/>
          <w:b/>
          <w:sz w:val="24"/>
          <w:szCs w:val="24"/>
          <w:lang w:eastAsia="pl-PL"/>
        </w:rPr>
        <w:t>.2024</w:t>
      </w:r>
      <w:r w:rsidRPr="00C52AC5">
        <w:rPr>
          <w:rFonts w:ascii="Times New Roman" w:eastAsia="Times New Roman" w:hAnsi="Times New Roman" w:cs="Times New Roman"/>
          <w:b/>
          <w:color w:val="FF0000"/>
          <w:sz w:val="24"/>
          <w:szCs w:val="24"/>
          <w:lang w:eastAsia="pl-PL"/>
        </w:rPr>
        <w:t xml:space="preserve"> </w:t>
      </w:r>
      <w:r w:rsidRPr="00C52AC5">
        <w:rPr>
          <w:rFonts w:ascii="Times New Roman" w:eastAsia="Times New Roman" w:hAnsi="Times New Roman" w:cs="Times New Roman"/>
          <w:b/>
          <w:sz w:val="24"/>
          <w:szCs w:val="24"/>
          <w:lang w:eastAsia="pl-PL"/>
        </w:rPr>
        <w:t>roku</w:t>
      </w:r>
      <w:r w:rsidRPr="00620148">
        <w:rPr>
          <w:rFonts w:ascii="Times New Roman" w:eastAsia="Times New Roman" w:hAnsi="Times New Roman" w:cs="Times New Roman"/>
          <w:b/>
          <w:sz w:val="24"/>
          <w:szCs w:val="24"/>
          <w:lang w:eastAsia="pl-PL"/>
        </w:rPr>
        <w:t xml:space="preserve"> do godziny 15:00</w:t>
      </w:r>
      <w:r w:rsidRPr="00620148">
        <w:rPr>
          <w:rFonts w:ascii="Times New Roman" w:eastAsia="Times New Roman" w:hAnsi="Times New Roman" w:cs="Times New Roman"/>
          <w:sz w:val="24"/>
          <w:szCs w:val="24"/>
          <w:lang w:eastAsia="pl-PL"/>
        </w:rPr>
        <w:t xml:space="preserve"> </w:t>
      </w:r>
      <w:r w:rsidRPr="00620148">
        <w:rPr>
          <w:rFonts w:ascii="Times New Roman" w:eastAsia="Times New Roman" w:hAnsi="Times New Roman" w:cs="Times New Roman"/>
          <w:sz w:val="24"/>
          <w:szCs w:val="24"/>
          <w:lang w:eastAsia="pl-PL"/>
        </w:rPr>
        <w:br/>
        <w:t>w formie elektronicznej</w:t>
      </w:r>
      <w:r w:rsidR="00EB07DF" w:rsidRPr="00620148">
        <w:rPr>
          <w:rFonts w:ascii="Times New Roman" w:eastAsia="Times New Roman" w:hAnsi="Times New Roman" w:cs="Times New Roman"/>
          <w:sz w:val="24"/>
          <w:szCs w:val="24"/>
          <w:lang w:eastAsia="pl-PL"/>
        </w:rPr>
        <w:t xml:space="preserve"> poprzez portal Baza Konkurencyjności (</w:t>
      </w:r>
      <w:hyperlink r:id="rId12" w:history="1">
        <w:r w:rsidR="00EB07DF" w:rsidRPr="00620148">
          <w:rPr>
            <w:rStyle w:val="Hipercze"/>
            <w:rFonts w:ascii="Times New Roman" w:eastAsia="Times New Roman" w:hAnsi="Times New Roman" w:cs="Times New Roman"/>
            <w:sz w:val="24"/>
            <w:szCs w:val="24"/>
            <w:lang w:eastAsia="pl-PL"/>
          </w:rPr>
          <w:t>https://bazakonkurencyjnosci.funduszeeuropejskie.gov.pl/</w:t>
        </w:r>
      </w:hyperlink>
      <w:r w:rsidR="00EB07DF" w:rsidRPr="00620148">
        <w:rPr>
          <w:rFonts w:ascii="Times New Roman" w:eastAsia="Times New Roman" w:hAnsi="Times New Roman" w:cs="Times New Roman"/>
          <w:sz w:val="24"/>
          <w:szCs w:val="24"/>
          <w:lang w:eastAsia="pl-PL"/>
        </w:rPr>
        <w:t>)</w:t>
      </w:r>
    </w:p>
    <w:p w14:paraId="6A3273B1" w14:textId="7832D327" w:rsidR="00AA37DC" w:rsidRPr="00620148" w:rsidRDefault="00AA37DC" w:rsidP="00620148">
      <w:pPr>
        <w:pStyle w:val="Akapitzlist"/>
        <w:numPr>
          <w:ilvl w:val="1"/>
          <w:numId w:val="5"/>
        </w:numPr>
        <w:spacing w:after="0" w:line="360" w:lineRule="auto"/>
        <w:jc w:val="both"/>
        <w:rPr>
          <w:rFonts w:ascii="Times New Roman" w:eastAsia="Times New Roman" w:hAnsi="Times New Roman" w:cs="Times New Roman"/>
          <w:sz w:val="24"/>
          <w:szCs w:val="24"/>
          <w:lang w:eastAsia="pl-PL"/>
        </w:rPr>
      </w:pPr>
      <w:r w:rsidRPr="00620148">
        <w:rPr>
          <w:rFonts w:ascii="Times New Roman" w:eastAsia="Times New Roman" w:hAnsi="Times New Roman" w:cs="Times New Roman"/>
          <w:sz w:val="24"/>
          <w:szCs w:val="24"/>
          <w:lang w:eastAsia="pl-PL"/>
        </w:rPr>
        <w:t>Za datę złożenia oferty uznaje się datę jej wpływu do miejsca składania ofert wyznaczonego przez Zamawiającego. Oferty, które spłyną po terminie wyznaczonym na składanie ofert nie będą rozpatrywane.</w:t>
      </w:r>
      <w:r w:rsidRPr="00620148">
        <w:rPr>
          <w:rFonts w:ascii="Times New Roman" w:eastAsia="Times New Roman" w:hAnsi="Times New Roman" w:cs="Times New Roman"/>
          <w:b/>
          <w:sz w:val="28"/>
          <w:szCs w:val="24"/>
          <w:lang w:eastAsia="pl-PL"/>
        </w:rPr>
        <w:t> </w:t>
      </w:r>
    </w:p>
    <w:p w14:paraId="04B76682" w14:textId="1C997B17" w:rsidR="00AA37DC" w:rsidRPr="00620148" w:rsidRDefault="00AA37DC" w:rsidP="00620148">
      <w:pPr>
        <w:pStyle w:val="Akapitzlist"/>
        <w:numPr>
          <w:ilvl w:val="1"/>
          <w:numId w:val="5"/>
        </w:numPr>
        <w:spacing w:before="100" w:beforeAutospacing="1" w:after="100" w:afterAutospacing="1" w:line="360" w:lineRule="auto"/>
        <w:rPr>
          <w:rFonts w:ascii="Times New Roman" w:eastAsia="Times New Roman" w:hAnsi="Times New Roman" w:cs="Times New Roman"/>
          <w:sz w:val="24"/>
          <w:szCs w:val="24"/>
          <w:lang w:eastAsia="pl-PL"/>
        </w:rPr>
      </w:pPr>
      <w:r w:rsidRPr="00620148">
        <w:rPr>
          <w:rFonts w:ascii="Times New Roman" w:eastAsia="Times New Roman" w:hAnsi="Times New Roman" w:cs="Times New Roman"/>
          <w:sz w:val="24"/>
          <w:szCs w:val="24"/>
          <w:lang w:eastAsia="pl-PL"/>
        </w:rPr>
        <w:t>Oferent może, przed upływem terminu składania ofert, zmienić lub wycofać ofertę, o czym musi pisemnie zawiadomić Zamawiającego.</w:t>
      </w:r>
    </w:p>
    <w:p w14:paraId="0AE4409A" w14:textId="4A123D48" w:rsidR="00AA37DC" w:rsidRDefault="00AA37DC" w:rsidP="00620148">
      <w:pPr>
        <w:pStyle w:val="Akapitzlist"/>
        <w:numPr>
          <w:ilvl w:val="1"/>
          <w:numId w:val="5"/>
        </w:numPr>
        <w:spacing w:after="0" w:line="360" w:lineRule="auto"/>
        <w:jc w:val="both"/>
        <w:rPr>
          <w:rFonts w:ascii="Times New Roman" w:eastAsia="Times New Roman" w:hAnsi="Times New Roman" w:cs="Times New Roman"/>
          <w:sz w:val="24"/>
          <w:szCs w:val="24"/>
          <w:lang w:eastAsia="pl-PL"/>
        </w:rPr>
      </w:pPr>
      <w:r w:rsidRPr="00620148">
        <w:rPr>
          <w:rFonts w:ascii="Times New Roman" w:eastAsia="Times New Roman" w:hAnsi="Times New Roman" w:cs="Times New Roman"/>
          <w:sz w:val="24"/>
          <w:szCs w:val="24"/>
          <w:lang w:eastAsia="pl-PL"/>
        </w:rPr>
        <w:t>W toku badań i oceny ofert Zamawiający może żądać od Oferentów wyjaśnień, co do treści złożonych ofert.</w:t>
      </w:r>
    </w:p>
    <w:p w14:paraId="2951E9A3" w14:textId="77777777" w:rsidR="001C5B1C" w:rsidRPr="001C5B1C" w:rsidRDefault="001C5B1C" w:rsidP="001C5B1C">
      <w:pPr>
        <w:spacing w:after="0" w:line="360" w:lineRule="auto"/>
        <w:jc w:val="both"/>
        <w:rPr>
          <w:rFonts w:ascii="Times New Roman" w:eastAsia="Times New Roman" w:hAnsi="Times New Roman" w:cs="Times New Roman"/>
          <w:sz w:val="24"/>
          <w:szCs w:val="24"/>
          <w:lang w:eastAsia="pl-PL"/>
        </w:rPr>
      </w:pPr>
    </w:p>
    <w:p w14:paraId="40A5AEA4" w14:textId="2F2992B6" w:rsidR="00916D6E" w:rsidRPr="00AA37DC" w:rsidRDefault="00AA37DC" w:rsidP="00916D6E">
      <w:pPr>
        <w:tabs>
          <w:tab w:val="num" w:pos="0"/>
        </w:tabs>
        <w:spacing w:before="100" w:beforeAutospacing="1" w:after="0" w:line="360" w:lineRule="auto"/>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b/>
          <w:sz w:val="24"/>
          <w:szCs w:val="24"/>
          <w:lang w:eastAsia="pl-PL"/>
        </w:rPr>
        <w:t>VII.</w:t>
      </w:r>
      <w:r w:rsidRPr="00AA37DC">
        <w:rPr>
          <w:rFonts w:ascii="Times New Roman" w:eastAsia="Times New Roman" w:hAnsi="Times New Roman" w:cs="Times New Roman"/>
          <w:b/>
          <w:sz w:val="14"/>
          <w:szCs w:val="14"/>
          <w:lang w:eastAsia="pl-PL"/>
        </w:rPr>
        <w:t xml:space="preserve">          </w:t>
      </w:r>
      <w:r w:rsidRPr="00AA37DC">
        <w:rPr>
          <w:rFonts w:ascii="Times New Roman" w:eastAsia="Times New Roman" w:hAnsi="Times New Roman" w:cs="Times New Roman"/>
          <w:sz w:val="24"/>
          <w:szCs w:val="24"/>
          <w:lang w:eastAsia="pl-PL"/>
        </w:rPr>
        <w:t xml:space="preserve"> </w:t>
      </w:r>
      <w:r w:rsidRPr="00AA37DC">
        <w:rPr>
          <w:rFonts w:ascii="Times New Roman" w:eastAsia="Times New Roman" w:hAnsi="Times New Roman" w:cs="Times New Roman"/>
          <w:b/>
          <w:sz w:val="24"/>
          <w:szCs w:val="24"/>
          <w:u w:val="single"/>
          <w:lang w:eastAsia="pl-PL"/>
        </w:rPr>
        <w:t>KRYTERIA OCENY OFERT I SPOSÓB ICH OBLICZANIA:</w:t>
      </w:r>
    </w:p>
    <w:p w14:paraId="7FEB55BB" w14:textId="77777777" w:rsidR="00AA37DC" w:rsidRPr="00AA37DC" w:rsidRDefault="00AA37DC" w:rsidP="00AA37DC">
      <w:pPr>
        <w:tabs>
          <w:tab w:val="left" w:pos="426"/>
        </w:tabs>
        <w:spacing w:after="0" w:line="360" w:lineRule="auto"/>
        <w:ind w:left="426"/>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W przypadku złożenia ofert przez więcej niż jednego Oferenta, Zamawiający dokona oceny ważnych ofert na podstawie poniższych kryteriów oceny ofert:</w:t>
      </w:r>
    </w:p>
    <w:p w14:paraId="0244E8B7" w14:textId="77777777" w:rsidR="00AA37DC" w:rsidRPr="00AA37DC" w:rsidRDefault="00AA37DC" w:rsidP="00AA37DC">
      <w:pPr>
        <w:tabs>
          <w:tab w:val="left" w:pos="426"/>
        </w:tabs>
        <w:spacing w:after="0" w:line="360" w:lineRule="auto"/>
        <w:ind w:left="426"/>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K1 – „Cena” – 80%</w:t>
      </w:r>
    </w:p>
    <w:p w14:paraId="28A058AC" w14:textId="77777777" w:rsidR="00AA37DC" w:rsidRPr="00AA37DC" w:rsidRDefault="00AA37DC" w:rsidP="00AA37DC">
      <w:pPr>
        <w:tabs>
          <w:tab w:val="left" w:pos="426"/>
        </w:tabs>
        <w:spacing w:after="0" w:line="360" w:lineRule="auto"/>
        <w:ind w:left="426"/>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K2 – „Odległość” - odległość zaproponowanego hotelu od miejsca lokalizacji wydarzenia konferencyjno- targowego – 20%</w:t>
      </w:r>
    </w:p>
    <w:p w14:paraId="2A768E10" w14:textId="77777777" w:rsidR="00AA37DC" w:rsidRPr="00AA37DC" w:rsidRDefault="00AA37DC" w:rsidP="00AA37DC">
      <w:pPr>
        <w:tabs>
          <w:tab w:val="left" w:pos="426"/>
        </w:tabs>
        <w:spacing w:after="0" w:line="360" w:lineRule="auto"/>
        <w:ind w:left="426"/>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3)</w:t>
      </w:r>
      <w:r w:rsidRPr="00AA37DC">
        <w:rPr>
          <w:rFonts w:ascii="Times New Roman" w:eastAsia="Times New Roman" w:hAnsi="Times New Roman" w:cs="Times New Roman"/>
          <w:sz w:val="24"/>
          <w:szCs w:val="24"/>
          <w:lang w:eastAsia="pl-PL"/>
        </w:rPr>
        <w:tab/>
        <w:t>Określenie ilości punktów oferty dokonane zostanie na podstawie wzoru:</w:t>
      </w:r>
    </w:p>
    <w:p w14:paraId="2134C28C" w14:textId="77777777" w:rsidR="00AA37DC" w:rsidRPr="00AA37DC" w:rsidRDefault="00AA37DC" w:rsidP="00AA37DC">
      <w:pPr>
        <w:tabs>
          <w:tab w:val="left" w:pos="426"/>
        </w:tabs>
        <w:spacing w:after="0" w:line="360" w:lineRule="auto"/>
        <w:ind w:left="426"/>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 xml:space="preserve">LP = K1 + K2 </w:t>
      </w:r>
    </w:p>
    <w:p w14:paraId="00183A52" w14:textId="77777777" w:rsidR="00AA37DC" w:rsidRPr="00AA37DC" w:rsidRDefault="00AA37DC" w:rsidP="00AA37DC">
      <w:pPr>
        <w:tabs>
          <w:tab w:val="left" w:pos="426"/>
        </w:tabs>
        <w:spacing w:after="0" w:line="360" w:lineRule="auto"/>
        <w:ind w:left="426"/>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gdzie:</w:t>
      </w:r>
    </w:p>
    <w:p w14:paraId="3C821DE0" w14:textId="77777777" w:rsidR="00AA37DC" w:rsidRPr="00AA37DC" w:rsidRDefault="00AA37DC" w:rsidP="00AA37DC">
      <w:pPr>
        <w:tabs>
          <w:tab w:val="left" w:pos="426"/>
        </w:tabs>
        <w:spacing w:after="0" w:line="360" w:lineRule="auto"/>
        <w:ind w:left="426"/>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LP – łączna liczba punktów, którą uzyskała oferta</w:t>
      </w:r>
    </w:p>
    <w:p w14:paraId="66C0FC28" w14:textId="77777777" w:rsidR="00AA37DC" w:rsidRPr="00AA37DC" w:rsidRDefault="00AA37DC" w:rsidP="00AA37DC">
      <w:pPr>
        <w:tabs>
          <w:tab w:val="left" w:pos="426"/>
        </w:tabs>
        <w:spacing w:after="0" w:line="360" w:lineRule="auto"/>
        <w:ind w:left="426"/>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 xml:space="preserve">K1 – ilość punktów uzyskana w kryterium „Cena” </w:t>
      </w:r>
    </w:p>
    <w:p w14:paraId="1690A165" w14:textId="207ABB7C" w:rsidR="001C5B1C" w:rsidRPr="00AA37DC" w:rsidRDefault="00AA37DC" w:rsidP="00916D6E">
      <w:pPr>
        <w:tabs>
          <w:tab w:val="left" w:pos="426"/>
        </w:tabs>
        <w:spacing w:after="0" w:line="360" w:lineRule="auto"/>
        <w:ind w:left="426"/>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K2 – ilość punktów uzyskana w kryterium „Odległość”</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1"/>
        <w:gridCol w:w="5069"/>
      </w:tblGrid>
      <w:tr w:rsidR="00AA37DC" w:rsidRPr="00AA37DC" w14:paraId="26B83720" w14:textId="77777777" w:rsidTr="00AA37DC">
        <w:trPr>
          <w:trHeight w:val="725"/>
        </w:trPr>
        <w:tc>
          <w:tcPr>
            <w:tcW w:w="3685" w:type="dxa"/>
            <w:tcBorders>
              <w:top w:val="single" w:sz="4" w:space="0" w:color="auto"/>
              <w:left w:val="single" w:sz="4" w:space="0" w:color="auto"/>
              <w:bottom w:val="single" w:sz="4" w:space="0" w:color="auto"/>
              <w:right w:val="single" w:sz="4" w:space="0" w:color="auto"/>
            </w:tcBorders>
            <w:vAlign w:val="center"/>
            <w:hideMark/>
          </w:tcPr>
          <w:p w14:paraId="6ADCE7EE" w14:textId="77777777" w:rsidR="00AA37DC" w:rsidRPr="00AA37DC" w:rsidRDefault="00AA37DC" w:rsidP="00AA37DC">
            <w:pPr>
              <w:spacing w:before="100" w:beforeAutospacing="1" w:after="0" w:line="360" w:lineRule="auto"/>
              <w:jc w:val="center"/>
              <w:rPr>
                <w:rFonts w:ascii="Times New Roman" w:eastAsia="Times New Roman" w:hAnsi="Times New Roman" w:cs="Times New Roman"/>
                <w:sz w:val="24"/>
                <w:szCs w:val="24"/>
                <w:lang w:eastAsia="pl-PL"/>
              </w:rPr>
            </w:pPr>
            <w:r w:rsidRPr="00AA37DC">
              <w:rPr>
                <w:rFonts w:ascii="Times New Roman" w:eastAsia="Times New Roman" w:hAnsi="Times New Roman" w:cs="Times New Roman"/>
                <w:i/>
                <w:sz w:val="18"/>
                <w:szCs w:val="24"/>
                <w:lang w:eastAsia="pl-PL"/>
              </w:rPr>
              <w:lastRenderedPageBreak/>
              <w:t>KRYTERIUM NR 1:</w:t>
            </w:r>
          </w:p>
          <w:p w14:paraId="37BA7645" w14:textId="77777777" w:rsidR="00AA37DC" w:rsidRPr="00AA37DC" w:rsidRDefault="00AA37DC" w:rsidP="00AA37DC">
            <w:pPr>
              <w:spacing w:before="100" w:beforeAutospacing="1" w:after="0" w:line="360" w:lineRule="auto"/>
              <w:jc w:val="center"/>
              <w:rPr>
                <w:rFonts w:ascii="Times New Roman" w:eastAsia="Times New Roman" w:hAnsi="Times New Roman" w:cs="Times New Roman"/>
                <w:sz w:val="24"/>
                <w:szCs w:val="24"/>
                <w:lang w:eastAsia="pl-PL"/>
              </w:rPr>
            </w:pPr>
            <w:r w:rsidRPr="00AA37DC">
              <w:rPr>
                <w:rFonts w:ascii="Times New Roman" w:eastAsia="Times New Roman" w:hAnsi="Times New Roman" w:cs="Times New Roman"/>
                <w:b/>
                <w:sz w:val="18"/>
                <w:szCs w:val="24"/>
                <w:lang w:eastAsia="pl-PL"/>
              </w:rPr>
              <w:t>Cena</w:t>
            </w:r>
          </w:p>
          <w:p w14:paraId="0758029F" w14:textId="77777777" w:rsidR="00AA37DC" w:rsidRPr="00AA37DC" w:rsidRDefault="00AA37DC" w:rsidP="00AA37DC">
            <w:pPr>
              <w:spacing w:before="100" w:beforeAutospacing="1" w:after="0" w:line="360" w:lineRule="auto"/>
              <w:jc w:val="center"/>
              <w:rPr>
                <w:rFonts w:ascii="Times New Roman" w:eastAsia="Times New Roman" w:hAnsi="Times New Roman" w:cs="Times New Roman"/>
                <w:sz w:val="24"/>
                <w:szCs w:val="24"/>
                <w:lang w:eastAsia="pl-PL"/>
              </w:rPr>
            </w:pPr>
            <w:r w:rsidRPr="00AA37DC">
              <w:rPr>
                <w:rFonts w:ascii="Times New Roman" w:eastAsia="Times New Roman" w:hAnsi="Times New Roman" w:cs="Times New Roman"/>
                <w:b/>
                <w:sz w:val="18"/>
                <w:szCs w:val="24"/>
                <w:lang w:eastAsia="pl-PL"/>
              </w:rPr>
              <w:t> </w:t>
            </w:r>
          </w:p>
        </w:tc>
        <w:tc>
          <w:tcPr>
            <w:tcW w:w="5199" w:type="dxa"/>
            <w:tcBorders>
              <w:top w:val="single" w:sz="4" w:space="0" w:color="auto"/>
              <w:left w:val="single" w:sz="4" w:space="0" w:color="auto"/>
              <w:bottom w:val="single" w:sz="4" w:space="0" w:color="auto"/>
              <w:right w:val="single" w:sz="4" w:space="0" w:color="auto"/>
            </w:tcBorders>
            <w:vAlign w:val="center"/>
            <w:hideMark/>
          </w:tcPr>
          <w:p w14:paraId="56694129" w14:textId="77777777" w:rsidR="00AA37DC" w:rsidRPr="00AA37DC" w:rsidRDefault="00AA37DC" w:rsidP="00AA37DC">
            <w:pPr>
              <w:snapToGrid w:val="0"/>
              <w:spacing w:before="100" w:beforeAutospacing="1" w:after="0" w:line="360" w:lineRule="auto"/>
              <w:rPr>
                <w:rFonts w:ascii="Times New Roman" w:eastAsia="Times New Roman" w:hAnsi="Times New Roman" w:cs="Times New Roman"/>
                <w:sz w:val="24"/>
                <w:szCs w:val="24"/>
                <w:lang w:eastAsia="pl-PL"/>
              </w:rPr>
            </w:pPr>
            <w:r w:rsidRPr="00AA37DC">
              <w:rPr>
                <w:rFonts w:ascii="Times New Roman" w:eastAsia="Times New Roman" w:hAnsi="Times New Roman" w:cs="Times New Roman"/>
                <w:i/>
                <w:sz w:val="18"/>
                <w:szCs w:val="24"/>
                <w:lang w:eastAsia="pl-PL"/>
              </w:rPr>
              <w:t xml:space="preserve">                         </w:t>
            </w:r>
          </w:p>
          <w:p w14:paraId="1EF5B2F7" w14:textId="77777777" w:rsidR="00AA37DC" w:rsidRPr="00AA37DC" w:rsidRDefault="00AA37DC" w:rsidP="00AA37DC">
            <w:pPr>
              <w:snapToGrid w:val="0"/>
              <w:spacing w:before="100" w:beforeAutospacing="1" w:after="0" w:line="360" w:lineRule="auto"/>
              <w:jc w:val="center"/>
              <w:rPr>
                <w:rFonts w:ascii="Times New Roman" w:eastAsia="Times New Roman" w:hAnsi="Times New Roman" w:cs="Times New Roman"/>
                <w:sz w:val="24"/>
                <w:szCs w:val="24"/>
                <w:lang w:eastAsia="pl-PL"/>
              </w:rPr>
            </w:pPr>
            <w:r w:rsidRPr="00AA37DC">
              <w:rPr>
                <w:rFonts w:ascii="Times New Roman" w:eastAsia="Times New Roman" w:hAnsi="Times New Roman" w:cs="Times New Roman"/>
                <w:i/>
                <w:sz w:val="18"/>
                <w:szCs w:val="24"/>
                <w:lang w:eastAsia="pl-PL"/>
              </w:rPr>
              <w:t>WAGA KRYTERIUM NR 1:</w:t>
            </w:r>
          </w:p>
          <w:p w14:paraId="52DF64E0" w14:textId="77777777" w:rsidR="00AA37DC" w:rsidRPr="00AA37DC" w:rsidRDefault="00AA37DC" w:rsidP="00AA37DC">
            <w:pPr>
              <w:spacing w:before="100" w:beforeAutospacing="1" w:after="0" w:line="360" w:lineRule="auto"/>
              <w:jc w:val="center"/>
              <w:rPr>
                <w:rFonts w:ascii="Times New Roman" w:eastAsia="Times New Roman" w:hAnsi="Times New Roman" w:cs="Times New Roman"/>
                <w:sz w:val="24"/>
                <w:szCs w:val="24"/>
                <w:lang w:eastAsia="pl-PL"/>
              </w:rPr>
            </w:pPr>
            <w:r w:rsidRPr="00AA37DC">
              <w:rPr>
                <w:rFonts w:ascii="Times New Roman" w:eastAsia="Times New Roman" w:hAnsi="Times New Roman" w:cs="Times New Roman"/>
                <w:b/>
                <w:sz w:val="18"/>
                <w:szCs w:val="24"/>
                <w:u w:val="single"/>
                <w:lang w:eastAsia="pl-PL"/>
              </w:rPr>
              <w:t>80 %</w:t>
            </w:r>
          </w:p>
          <w:p w14:paraId="5F2DD996" w14:textId="77777777" w:rsidR="00AA37DC" w:rsidRPr="00AA37DC" w:rsidRDefault="00AA37DC" w:rsidP="00AA37DC">
            <w:pPr>
              <w:spacing w:before="100" w:beforeAutospacing="1" w:after="0" w:line="360" w:lineRule="auto"/>
              <w:jc w:val="center"/>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18"/>
                <w:szCs w:val="24"/>
                <w:lang w:eastAsia="pl-PL"/>
              </w:rPr>
              <w:t>W kryterium Zamawiający dokona oceny oferty na podstawie informacji zawartych w formularzu ofertowym. Oferty będą oceniane według następującego wzoru:</w:t>
            </w:r>
          </w:p>
          <w:p w14:paraId="7D014520" w14:textId="77777777" w:rsidR="00AA37DC" w:rsidRPr="00AA37DC" w:rsidRDefault="00AA37DC" w:rsidP="00AA37DC">
            <w:pPr>
              <w:spacing w:before="100" w:beforeAutospacing="1" w:after="0" w:line="360" w:lineRule="auto"/>
              <w:jc w:val="center"/>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18"/>
                <w:szCs w:val="24"/>
                <w:lang w:eastAsia="pl-PL"/>
              </w:rPr>
              <w:t xml:space="preserve">K1= Najniższa cena brutto z oferty niepodlegającej odrzuceniu/Cena brutto oferty badanej * 80 punktów, </w:t>
            </w:r>
          </w:p>
          <w:p w14:paraId="34C5E392" w14:textId="77777777" w:rsidR="00AA37DC" w:rsidRPr="00AA37DC" w:rsidRDefault="00AA37DC" w:rsidP="00AA37DC">
            <w:pPr>
              <w:spacing w:before="100" w:beforeAutospacing="1" w:after="0" w:line="360" w:lineRule="auto"/>
              <w:jc w:val="center"/>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18"/>
                <w:szCs w:val="24"/>
                <w:lang w:eastAsia="pl-PL"/>
              </w:rPr>
              <w:t>Gdzie K1 – ilość punktów, jaką oferta otrzymała w ramach kryterium najniższa cena (brutto)</w:t>
            </w:r>
          </w:p>
        </w:tc>
      </w:tr>
      <w:tr w:rsidR="00AA37DC" w:rsidRPr="00AA37DC" w14:paraId="5B66534B" w14:textId="77777777" w:rsidTr="00AA37DC">
        <w:trPr>
          <w:trHeight w:val="694"/>
        </w:trPr>
        <w:tc>
          <w:tcPr>
            <w:tcW w:w="3685" w:type="dxa"/>
            <w:tcBorders>
              <w:top w:val="single" w:sz="4" w:space="0" w:color="auto"/>
              <w:left w:val="single" w:sz="4" w:space="0" w:color="auto"/>
              <w:bottom w:val="single" w:sz="4" w:space="0" w:color="auto"/>
              <w:right w:val="single" w:sz="4" w:space="0" w:color="auto"/>
            </w:tcBorders>
            <w:vAlign w:val="center"/>
            <w:hideMark/>
          </w:tcPr>
          <w:p w14:paraId="04278D5C" w14:textId="77777777" w:rsidR="00AA37DC" w:rsidRPr="00AA37DC" w:rsidRDefault="00AA37DC" w:rsidP="00AA37DC">
            <w:pPr>
              <w:spacing w:before="100" w:beforeAutospacing="1" w:after="0" w:line="360" w:lineRule="auto"/>
              <w:jc w:val="center"/>
              <w:rPr>
                <w:rFonts w:ascii="Times New Roman" w:eastAsia="Times New Roman" w:hAnsi="Times New Roman" w:cs="Times New Roman"/>
                <w:sz w:val="24"/>
                <w:szCs w:val="24"/>
                <w:lang w:eastAsia="pl-PL"/>
              </w:rPr>
            </w:pPr>
            <w:r w:rsidRPr="00AA37DC">
              <w:rPr>
                <w:rFonts w:ascii="Times New Roman" w:eastAsia="Times New Roman" w:hAnsi="Times New Roman" w:cs="Times New Roman"/>
                <w:i/>
                <w:sz w:val="20"/>
                <w:szCs w:val="24"/>
                <w:lang w:eastAsia="pl-PL"/>
              </w:rPr>
              <w:t>KRYTERIUM NR 2:</w:t>
            </w:r>
          </w:p>
          <w:p w14:paraId="7C66C7E1" w14:textId="77777777" w:rsidR="00AA37DC" w:rsidRPr="00385ADD" w:rsidRDefault="00AA37DC" w:rsidP="00AA37DC">
            <w:pPr>
              <w:spacing w:before="100" w:beforeAutospacing="1" w:after="0" w:line="360" w:lineRule="auto"/>
              <w:jc w:val="center"/>
              <w:rPr>
                <w:rFonts w:ascii="Times New Roman" w:eastAsia="Times New Roman" w:hAnsi="Times New Roman" w:cs="Times New Roman"/>
                <w:iCs/>
                <w:sz w:val="24"/>
                <w:szCs w:val="24"/>
                <w:lang w:eastAsia="pl-PL"/>
              </w:rPr>
            </w:pPr>
            <w:r w:rsidRPr="00385ADD">
              <w:rPr>
                <w:rFonts w:ascii="Times New Roman" w:eastAsia="Times New Roman" w:hAnsi="Times New Roman" w:cs="Times New Roman"/>
                <w:b/>
                <w:iCs/>
                <w:sz w:val="20"/>
                <w:szCs w:val="24"/>
                <w:lang w:eastAsia="pl-PL"/>
              </w:rPr>
              <w:t>Odległość</w:t>
            </w:r>
          </w:p>
          <w:p w14:paraId="0E0EEB31" w14:textId="77777777" w:rsidR="00AA37DC" w:rsidRPr="00AA37DC" w:rsidRDefault="00AA37DC" w:rsidP="00AA37DC">
            <w:pPr>
              <w:spacing w:before="100" w:beforeAutospacing="1" w:after="0" w:line="360" w:lineRule="auto"/>
              <w:jc w:val="center"/>
              <w:rPr>
                <w:rFonts w:ascii="Times New Roman" w:eastAsia="Times New Roman" w:hAnsi="Times New Roman" w:cs="Times New Roman"/>
                <w:sz w:val="24"/>
                <w:szCs w:val="24"/>
                <w:lang w:eastAsia="pl-PL"/>
              </w:rPr>
            </w:pPr>
            <w:r w:rsidRPr="00AA37DC">
              <w:rPr>
                <w:rFonts w:ascii="Times New Roman" w:eastAsia="Times New Roman" w:hAnsi="Times New Roman" w:cs="Times New Roman"/>
                <w:b/>
                <w:sz w:val="20"/>
                <w:szCs w:val="24"/>
                <w:lang w:eastAsia="pl-PL"/>
              </w:rPr>
              <w:br/>
            </w:r>
            <w:r w:rsidRPr="00AA37DC">
              <w:rPr>
                <w:rFonts w:ascii="Times New Roman" w:eastAsia="Times New Roman" w:hAnsi="Times New Roman" w:cs="Times New Roman"/>
                <w:b/>
                <w:sz w:val="20"/>
                <w:szCs w:val="24"/>
                <w:lang w:eastAsia="pl-PL"/>
              </w:rPr>
              <w:br/>
            </w:r>
            <w:r w:rsidRPr="00AA37DC">
              <w:rPr>
                <w:rFonts w:ascii="Times New Roman" w:eastAsia="Times New Roman" w:hAnsi="Times New Roman" w:cs="Times New Roman"/>
                <w:b/>
                <w:sz w:val="20"/>
                <w:szCs w:val="24"/>
                <w:lang w:eastAsia="pl-PL"/>
              </w:rPr>
              <w:br/>
            </w:r>
            <w:r w:rsidRPr="00AA37DC">
              <w:rPr>
                <w:rFonts w:ascii="Times New Roman" w:eastAsia="Times New Roman" w:hAnsi="Times New Roman" w:cs="Times New Roman"/>
                <w:b/>
                <w:sz w:val="20"/>
                <w:szCs w:val="24"/>
                <w:lang w:eastAsia="pl-PL"/>
              </w:rPr>
              <w:br/>
            </w:r>
          </w:p>
        </w:tc>
        <w:tc>
          <w:tcPr>
            <w:tcW w:w="5199" w:type="dxa"/>
            <w:tcBorders>
              <w:top w:val="single" w:sz="4" w:space="0" w:color="auto"/>
              <w:left w:val="single" w:sz="4" w:space="0" w:color="auto"/>
              <w:bottom w:val="single" w:sz="4" w:space="0" w:color="auto"/>
              <w:right w:val="single" w:sz="4" w:space="0" w:color="auto"/>
            </w:tcBorders>
            <w:vAlign w:val="center"/>
            <w:hideMark/>
          </w:tcPr>
          <w:p w14:paraId="6D61725E" w14:textId="77777777" w:rsidR="00AA37DC" w:rsidRPr="00AA37DC" w:rsidRDefault="00AA37DC" w:rsidP="00AA37DC">
            <w:pPr>
              <w:snapToGrid w:val="0"/>
              <w:spacing w:before="100" w:beforeAutospacing="1" w:after="0" w:line="360" w:lineRule="auto"/>
              <w:rPr>
                <w:rFonts w:ascii="Times New Roman" w:eastAsia="Times New Roman" w:hAnsi="Times New Roman" w:cs="Times New Roman"/>
                <w:sz w:val="24"/>
                <w:szCs w:val="24"/>
                <w:lang w:eastAsia="pl-PL"/>
              </w:rPr>
            </w:pPr>
            <w:r w:rsidRPr="00AA37DC">
              <w:rPr>
                <w:rFonts w:ascii="Times New Roman" w:eastAsia="Times New Roman" w:hAnsi="Times New Roman" w:cs="Times New Roman"/>
                <w:i/>
                <w:sz w:val="18"/>
                <w:szCs w:val="18"/>
                <w:lang w:eastAsia="pl-PL"/>
              </w:rPr>
              <w:t xml:space="preserve">      </w:t>
            </w:r>
          </w:p>
          <w:p w14:paraId="4E6D697F" w14:textId="77777777" w:rsidR="00AA37DC" w:rsidRPr="00AA37DC" w:rsidRDefault="00AA37DC" w:rsidP="00AA37DC">
            <w:pPr>
              <w:snapToGrid w:val="0"/>
              <w:spacing w:before="100" w:beforeAutospacing="1" w:after="0" w:line="360" w:lineRule="auto"/>
              <w:rPr>
                <w:rFonts w:ascii="Times New Roman" w:eastAsia="Times New Roman" w:hAnsi="Times New Roman" w:cs="Times New Roman"/>
                <w:sz w:val="24"/>
                <w:szCs w:val="24"/>
                <w:lang w:eastAsia="pl-PL"/>
              </w:rPr>
            </w:pPr>
            <w:r w:rsidRPr="00AA37DC">
              <w:rPr>
                <w:rFonts w:ascii="Times New Roman" w:eastAsia="Times New Roman" w:hAnsi="Times New Roman" w:cs="Times New Roman"/>
                <w:i/>
                <w:sz w:val="18"/>
                <w:szCs w:val="18"/>
                <w:lang w:eastAsia="pl-PL"/>
              </w:rPr>
              <w:t xml:space="preserve">              WAGA KRYTERIUM NR 2:</w:t>
            </w:r>
          </w:p>
          <w:p w14:paraId="567515F6" w14:textId="77777777" w:rsidR="00AA37DC" w:rsidRPr="00AA37DC" w:rsidRDefault="00AA37DC" w:rsidP="00AA37DC">
            <w:pPr>
              <w:spacing w:before="100" w:beforeAutospacing="1" w:after="0" w:line="360" w:lineRule="auto"/>
              <w:jc w:val="center"/>
              <w:rPr>
                <w:rFonts w:ascii="Times New Roman" w:eastAsia="Times New Roman" w:hAnsi="Times New Roman" w:cs="Times New Roman"/>
                <w:sz w:val="24"/>
                <w:szCs w:val="24"/>
                <w:lang w:eastAsia="pl-PL"/>
              </w:rPr>
            </w:pPr>
            <w:r w:rsidRPr="00AA37DC">
              <w:rPr>
                <w:rFonts w:ascii="Times New Roman" w:eastAsia="Times New Roman" w:hAnsi="Times New Roman" w:cs="Times New Roman"/>
                <w:b/>
                <w:sz w:val="18"/>
                <w:szCs w:val="18"/>
                <w:u w:val="single"/>
                <w:lang w:eastAsia="pl-PL"/>
              </w:rPr>
              <w:t>20 %</w:t>
            </w:r>
          </w:p>
          <w:p w14:paraId="64D85CA0" w14:textId="44244B41" w:rsidR="00AA37DC" w:rsidRPr="00AA37DC" w:rsidRDefault="00AA37DC" w:rsidP="00AA37DC">
            <w:pPr>
              <w:spacing w:before="100" w:beforeAutospacing="1" w:after="0" w:line="360" w:lineRule="auto"/>
              <w:jc w:val="center"/>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18"/>
                <w:szCs w:val="18"/>
                <w:lang w:eastAsia="pl-PL"/>
              </w:rPr>
              <w:t>W kryterium tym Zamawiający dokona oceny oferty na podstawie informacji zawartych w formularzu ofertowym, tj. odległości zaproponowanego przez Wykonawcę hotelu od miejsca lokalizacji wydarzenia targowego.</w:t>
            </w:r>
            <w:r w:rsidRPr="00AA37DC">
              <w:rPr>
                <w:rFonts w:ascii="Times New Roman" w:eastAsia="Times New Roman" w:hAnsi="Times New Roman" w:cs="Times New Roman"/>
                <w:sz w:val="18"/>
                <w:szCs w:val="18"/>
                <w:lang w:eastAsia="pl-PL"/>
              </w:rPr>
              <w:br/>
              <w:t>Przedstawiony przez Wykonawcę (przed zakupem) nocleg nie może znajdować się w odległości od miejsca lokalizacji wydarzenia targowego większej niż maksymalna odległość zaproponowana w ofercie.</w:t>
            </w:r>
            <w:r w:rsidRPr="00AA37DC">
              <w:rPr>
                <w:rFonts w:ascii="Times New Roman" w:eastAsia="Times New Roman" w:hAnsi="Times New Roman" w:cs="Times New Roman"/>
                <w:sz w:val="18"/>
                <w:szCs w:val="18"/>
                <w:lang w:eastAsia="pl-PL"/>
              </w:rPr>
              <w:br/>
              <w:t>Ofercie zostanie przyznana następująca punktacja w zależności od zaproponowanej w ofercie odległoś</w:t>
            </w:r>
            <w:r w:rsidR="00D57600">
              <w:rPr>
                <w:rFonts w:ascii="Times New Roman" w:eastAsia="Times New Roman" w:hAnsi="Times New Roman" w:cs="Times New Roman"/>
                <w:sz w:val="18"/>
                <w:szCs w:val="18"/>
                <w:lang w:eastAsia="pl-PL"/>
              </w:rPr>
              <w:t>ci</w:t>
            </w:r>
            <w:r w:rsidRPr="00AA37DC">
              <w:rPr>
                <w:rFonts w:ascii="Times New Roman" w:eastAsia="Times New Roman" w:hAnsi="Times New Roman" w:cs="Times New Roman"/>
                <w:sz w:val="18"/>
                <w:szCs w:val="18"/>
                <w:lang w:eastAsia="pl-PL"/>
              </w:rPr>
              <w:t xml:space="preserve"> (odległość = najkrótsza możliwa droga dojazdu) zaproponowanego przez Wykonawcę hotelu od miejsca lokalizacji wydarzenia targowego: </w:t>
            </w:r>
            <w:r w:rsidRPr="00AA37DC">
              <w:rPr>
                <w:rFonts w:ascii="Times New Roman" w:eastAsia="Times New Roman" w:hAnsi="Times New Roman" w:cs="Times New Roman"/>
                <w:sz w:val="18"/>
                <w:szCs w:val="18"/>
                <w:lang w:eastAsia="pl-PL"/>
              </w:rPr>
              <w:br/>
              <w:t>a) do 3 km włącznie – 20 pkt.</w:t>
            </w:r>
            <w:r w:rsidRPr="00AA37DC">
              <w:rPr>
                <w:rFonts w:ascii="Times New Roman" w:eastAsia="Times New Roman" w:hAnsi="Times New Roman" w:cs="Times New Roman"/>
                <w:sz w:val="18"/>
                <w:szCs w:val="18"/>
                <w:lang w:eastAsia="pl-PL"/>
              </w:rPr>
              <w:br/>
              <w:t>b) powyżej 3 km do 7 km włącznie – 10 pkt.</w:t>
            </w:r>
            <w:r w:rsidRPr="00AA37DC">
              <w:rPr>
                <w:rFonts w:ascii="Times New Roman" w:eastAsia="Times New Roman" w:hAnsi="Times New Roman" w:cs="Times New Roman"/>
                <w:sz w:val="18"/>
                <w:szCs w:val="18"/>
                <w:lang w:eastAsia="pl-PL"/>
              </w:rPr>
              <w:br/>
              <w:t xml:space="preserve">c) powyżej 7 km – oferta odrzucona. </w:t>
            </w:r>
          </w:p>
        </w:tc>
      </w:tr>
    </w:tbl>
    <w:p w14:paraId="20A347D1" w14:textId="77777777" w:rsidR="00AA37DC" w:rsidRPr="00AA37DC" w:rsidRDefault="00AA37DC" w:rsidP="00916D6E">
      <w:pPr>
        <w:tabs>
          <w:tab w:val="num" w:pos="0"/>
        </w:tabs>
        <w:spacing w:before="100" w:beforeAutospacing="1" w:after="0" w:line="360" w:lineRule="auto"/>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b/>
          <w:sz w:val="24"/>
          <w:szCs w:val="24"/>
          <w:lang w:eastAsia="pl-PL"/>
        </w:rPr>
        <w:t>VIII.</w:t>
      </w:r>
      <w:r w:rsidRPr="00AA37DC">
        <w:rPr>
          <w:rFonts w:ascii="Times New Roman" w:eastAsia="Times New Roman" w:hAnsi="Times New Roman" w:cs="Times New Roman"/>
          <w:b/>
          <w:sz w:val="14"/>
          <w:szCs w:val="14"/>
          <w:lang w:eastAsia="pl-PL"/>
        </w:rPr>
        <w:t xml:space="preserve">       </w:t>
      </w:r>
      <w:r w:rsidRPr="00AA37DC">
        <w:rPr>
          <w:rFonts w:ascii="Times New Roman" w:eastAsia="Times New Roman" w:hAnsi="Times New Roman" w:cs="Times New Roman"/>
          <w:b/>
          <w:sz w:val="24"/>
          <w:szCs w:val="24"/>
          <w:u w:val="single"/>
          <w:lang w:eastAsia="pl-PL"/>
        </w:rPr>
        <w:t>INFORMACJE DOTYCZĄCE WYBORU NAJKORZYSTNIEJSZEJ OFERTY:</w:t>
      </w:r>
    </w:p>
    <w:p w14:paraId="3306D56C" w14:textId="5EB0383B" w:rsidR="00AA37DC" w:rsidRPr="00E435B1" w:rsidRDefault="00AA37DC" w:rsidP="00E435B1">
      <w:pPr>
        <w:pStyle w:val="Akapitzlist"/>
        <w:numPr>
          <w:ilvl w:val="0"/>
          <w:numId w:val="9"/>
        </w:numPr>
        <w:spacing w:before="240" w:after="0" w:line="360" w:lineRule="auto"/>
        <w:jc w:val="both"/>
        <w:rPr>
          <w:rFonts w:ascii="Times New Roman" w:eastAsia="Times New Roman" w:hAnsi="Times New Roman" w:cs="Times New Roman"/>
          <w:sz w:val="24"/>
          <w:szCs w:val="24"/>
          <w:lang w:eastAsia="pl-PL"/>
        </w:rPr>
      </w:pPr>
      <w:r w:rsidRPr="00E435B1">
        <w:rPr>
          <w:rFonts w:ascii="Times New Roman" w:eastAsia="Times New Roman" w:hAnsi="Times New Roman" w:cs="Times New Roman"/>
          <w:sz w:val="24"/>
          <w:szCs w:val="24"/>
          <w:lang w:eastAsia="pl-PL"/>
        </w:rPr>
        <w:t xml:space="preserve">O wyborze najkorzystniejszej oferty Zamawiający poinformuje wszystkich Oferentów, którzy złożyli ważne oferty i do których zostało wysłane zapytanie ofertowe. </w:t>
      </w:r>
      <w:r w:rsidRPr="00E435B1">
        <w:rPr>
          <w:rFonts w:ascii="Times New Roman" w:eastAsia="Times New Roman" w:hAnsi="Times New Roman" w:cs="Times New Roman"/>
          <w:sz w:val="24"/>
          <w:szCs w:val="24"/>
          <w:lang w:eastAsia="pl-PL"/>
        </w:rPr>
        <w:lastRenderedPageBreak/>
        <w:t xml:space="preserve">Informacja taka zostanie umieszczona </w:t>
      </w:r>
      <w:r w:rsidRPr="00AE5201">
        <w:rPr>
          <w:rFonts w:ascii="Times New Roman" w:eastAsia="Times New Roman" w:hAnsi="Times New Roman" w:cs="Times New Roman"/>
          <w:sz w:val="24"/>
          <w:szCs w:val="24"/>
          <w:lang w:eastAsia="pl-PL"/>
        </w:rPr>
        <w:t xml:space="preserve">na stronie internetowej </w:t>
      </w:r>
      <w:r w:rsidR="00AE5201">
        <w:rPr>
          <w:rFonts w:ascii="Times New Roman" w:eastAsia="Times New Roman" w:hAnsi="Times New Roman" w:cs="Times New Roman"/>
          <w:sz w:val="24"/>
          <w:szCs w:val="24"/>
          <w:lang w:eastAsia="pl-PL"/>
        </w:rPr>
        <w:t>Baza Konkurencyjności (</w:t>
      </w:r>
      <w:hyperlink r:id="rId13" w:history="1">
        <w:r w:rsidR="00E726DF" w:rsidRPr="001B5652">
          <w:rPr>
            <w:rStyle w:val="Hipercze"/>
            <w:rFonts w:ascii="Times New Roman" w:eastAsia="Times New Roman" w:hAnsi="Times New Roman" w:cs="Times New Roman"/>
            <w:sz w:val="24"/>
            <w:szCs w:val="24"/>
            <w:lang w:eastAsia="pl-PL"/>
          </w:rPr>
          <w:t>https://bazakonkurencyjnosci.funduszeeuropejskie.gov.pl/</w:t>
        </w:r>
      </w:hyperlink>
      <w:r w:rsidR="00E726DF">
        <w:rPr>
          <w:rFonts w:ascii="Times New Roman" w:eastAsia="Times New Roman" w:hAnsi="Times New Roman" w:cs="Times New Roman"/>
          <w:sz w:val="24"/>
          <w:szCs w:val="24"/>
          <w:lang w:eastAsia="pl-PL"/>
        </w:rPr>
        <w:t xml:space="preserve">) </w:t>
      </w:r>
    </w:p>
    <w:p w14:paraId="2836686D" w14:textId="64C6DF8D" w:rsidR="00AA37DC" w:rsidRPr="00E435B1" w:rsidRDefault="00AA37DC" w:rsidP="00E435B1">
      <w:pPr>
        <w:pStyle w:val="Akapitzlist"/>
        <w:numPr>
          <w:ilvl w:val="0"/>
          <w:numId w:val="9"/>
        </w:numPr>
        <w:spacing w:after="0" w:line="360" w:lineRule="auto"/>
        <w:jc w:val="both"/>
        <w:rPr>
          <w:rFonts w:ascii="Times New Roman" w:eastAsia="Times New Roman" w:hAnsi="Times New Roman" w:cs="Times New Roman"/>
          <w:sz w:val="24"/>
          <w:szCs w:val="24"/>
          <w:lang w:eastAsia="pl-PL"/>
        </w:rPr>
      </w:pPr>
      <w:r w:rsidRPr="00E435B1">
        <w:rPr>
          <w:rFonts w:ascii="Times New Roman" w:eastAsia="Times New Roman" w:hAnsi="Times New Roman" w:cs="Times New Roman"/>
          <w:sz w:val="24"/>
          <w:szCs w:val="24"/>
          <w:lang w:eastAsia="pl-PL"/>
        </w:rPr>
        <w:t xml:space="preserve">Zamawiający podpisze umowę z Wykonawcą, którego oferta będzie najkorzystniejsza pod względem kryteriów zawartych w zapytaniu ofertowym. </w:t>
      </w:r>
    </w:p>
    <w:p w14:paraId="4A50EF6B" w14:textId="1FA5511D" w:rsidR="00AA37DC" w:rsidRPr="00E435B1" w:rsidRDefault="00AA37DC" w:rsidP="00E435B1">
      <w:pPr>
        <w:pStyle w:val="Akapitzlist"/>
        <w:numPr>
          <w:ilvl w:val="0"/>
          <w:numId w:val="9"/>
        </w:numPr>
        <w:spacing w:after="0" w:line="360" w:lineRule="auto"/>
        <w:jc w:val="both"/>
        <w:rPr>
          <w:rFonts w:ascii="Times New Roman" w:eastAsia="Times New Roman" w:hAnsi="Times New Roman" w:cs="Times New Roman"/>
          <w:sz w:val="24"/>
          <w:szCs w:val="24"/>
          <w:lang w:eastAsia="pl-PL"/>
        </w:rPr>
      </w:pPr>
      <w:r w:rsidRPr="00E435B1">
        <w:rPr>
          <w:rFonts w:ascii="Times New Roman" w:eastAsia="Times New Roman" w:hAnsi="Times New Roman" w:cs="Times New Roman"/>
          <w:sz w:val="24"/>
          <w:szCs w:val="24"/>
          <w:lang w:eastAsia="pl-PL"/>
        </w:rPr>
        <w:t>Jeśli firma, której oferta była najkorzystniejsza, uchyli się od zawarcia umowy, zostanie zaproponowane podpisanie umowy kolejnemu Oferentowi, którego oferta była kolejną najkorzystniejszą ze złożonych ofert lub zostanie ogłoszone nowe zapytanie ofertowe.</w:t>
      </w:r>
    </w:p>
    <w:p w14:paraId="1DFDC333" w14:textId="385B8E43" w:rsidR="00AA37DC" w:rsidRPr="00E435B1" w:rsidRDefault="00AA37DC" w:rsidP="00E435B1">
      <w:pPr>
        <w:pStyle w:val="Akapitzlist"/>
        <w:numPr>
          <w:ilvl w:val="0"/>
          <w:numId w:val="9"/>
        </w:numPr>
        <w:spacing w:after="0" w:line="360" w:lineRule="auto"/>
        <w:jc w:val="both"/>
        <w:rPr>
          <w:rFonts w:ascii="Times New Roman" w:eastAsia="Times New Roman" w:hAnsi="Times New Roman" w:cs="Times New Roman"/>
          <w:sz w:val="24"/>
          <w:szCs w:val="24"/>
          <w:lang w:eastAsia="pl-PL"/>
        </w:rPr>
      </w:pPr>
      <w:r w:rsidRPr="00E435B1">
        <w:rPr>
          <w:rFonts w:ascii="Times New Roman" w:eastAsia="Times New Roman" w:hAnsi="Times New Roman" w:cs="Times New Roman"/>
          <w:sz w:val="24"/>
          <w:szCs w:val="24"/>
          <w:lang w:eastAsia="pl-PL"/>
        </w:rPr>
        <w:t>W toku badań i oceny ofert Zamawiający może żądać od Wykonawców wyjaśnień, co do treści złożonych ofert.</w:t>
      </w:r>
    </w:p>
    <w:p w14:paraId="2B364183" w14:textId="02F5F0A0" w:rsidR="00AA37DC" w:rsidRPr="00E435B1" w:rsidRDefault="00AA37DC" w:rsidP="00E435B1">
      <w:pPr>
        <w:pStyle w:val="Akapitzlist"/>
        <w:numPr>
          <w:ilvl w:val="0"/>
          <w:numId w:val="9"/>
        </w:numPr>
        <w:spacing w:after="0" w:line="360" w:lineRule="auto"/>
        <w:jc w:val="both"/>
        <w:rPr>
          <w:rFonts w:ascii="Times New Roman" w:eastAsia="Times New Roman" w:hAnsi="Times New Roman" w:cs="Times New Roman"/>
          <w:sz w:val="24"/>
          <w:szCs w:val="24"/>
          <w:lang w:eastAsia="pl-PL"/>
        </w:rPr>
      </w:pPr>
      <w:r w:rsidRPr="00E435B1">
        <w:rPr>
          <w:rFonts w:ascii="Times New Roman" w:eastAsia="Times New Roman" w:hAnsi="Times New Roman" w:cs="Times New Roman"/>
          <w:sz w:val="24"/>
          <w:szCs w:val="24"/>
          <w:lang w:eastAsia="pl-PL"/>
        </w:rPr>
        <w:t xml:space="preserve">Zamawiający zastrzega sobie możliwość do zmiany treści zapytania ofertowego, bez podania przyczyny. Zmienione zapytanie ofertowe zostanie niezwłocznie przekazane tym Wykonawcom, którym przekazano pierwotne zapytanie ofertowe oraz zostanie podane do publicznej wiadomości poprzez </w:t>
      </w:r>
      <w:r w:rsidR="00E726DF">
        <w:rPr>
          <w:rFonts w:ascii="Times New Roman" w:eastAsia="Times New Roman" w:hAnsi="Times New Roman" w:cs="Times New Roman"/>
          <w:sz w:val="24"/>
          <w:szCs w:val="24"/>
          <w:lang w:eastAsia="pl-PL"/>
        </w:rPr>
        <w:t>portal Baza Konkurencyjności</w:t>
      </w:r>
      <w:r w:rsidRPr="00E435B1">
        <w:rPr>
          <w:rFonts w:ascii="Times New Roman" w:eastAsia="Times New Roman" w:hAnsi="Times New Roman" w:cs="Times New Roman"/>
          <w:sz w:val="24"/>
          <w:szCs w:val="24"/>
          <w:lang w:eastAsia="pl-PL"/>
        </w:rPr>
        <w:t xml:space="preserve"> oraz zostanie przedłużony termin składania ofert.</w:t>
      </w:r>
    </w:p>
    <w:p w14:paraId="5B7C0B17" w14:textId="4F0E3516" w:rsidR="00AA37DC" w:rsidRPr="00E435B1" w:rsidRDefault="00AA37DC" w:rsidP="00E435B1">
      <w:pPr>
        <w:pStyle w:val="Akapitzlist"/>
        <w:numPr>
          <w:ilvl w:val="0"/>
          <w:numId w:val="9"/>
        </w:numPr>
        <w:spacing w:after="0" w:line="360" w:lineRule="auto"/>
        <w:jc w:val="both"/>
        <w:rPr>
          <w:rFonts w:ascii="Times New Roman" w:eastAsia="Times New Roman" w:hAnsi="Times New Roman" w:cs="Times New Roman"/>
          <w:sz w:val="24"/>
          <w:szCs w:val="24"/>
          <w:lang w:eastAsia="pl-PL"/>
        </w:rPr>
      </w:pPr>
      <w:r w:rsidRPr="00E435B1">
        <w:rPr>
          <w:rFonts w:ascii="Times New Roman" w:eastAsia="Times New Roman" w:hAnsi="Times New Roman" w:cs="Times New Roman"/>
          <w:sz w:val="24"/>
          <w:szCs w:val="24"/>
          <w:lang w:eastAsia="pl-PL"/>
        </w:rPr>
        <w:t>Zamawiający zastrzega sobie możliwość wycofania zapytania ofertowego w każdym czasie bez podania przyczyny. O wycofaniu ofert zostaną powiadomieni wszyscy ci Wykonawcy, którym przekazano pierwotne zapytanie ofertowe oraz zostanie ono podane do publicznej wiadomości poprzez zamieszczenie w siedzibie firmy oraz w miejscu prowadzenia działalności gospodarczej, a także na stronie internetowej firmy.</w:t>
      </w:r>
    </w:p>
    <w:p w14:paraId="40C25CA7" w14:textId="4B2FB654" w:rsidR="00AA37DC" w:rsidRPr="00E435B1" w:rsidRDefault="00AA37DC" w:rsidP="00E435B1">
      <w:pPr>
        <w:pStyle w:val="Akapitzlist"/>
        <w:numPr>
          <w:ilvl w:val="0"/>
          <w:numId w:val="9"/>
        </w:numPr>
        <w:spacing w:before="100" w:beforeAutospacing="1" w:after="100" w:afterAutospacing="1" w:line="360" w:lineRule="auto"/>
        <w:rPr>
          <w:rFonts w:ascii="Times New Roman" w:eastAsia="Times New Roman" w:hAnsi="Times New Roman" w:cs="Times New Roman"/>
          <w:sz w:val="24"/>
          <w:szCs w:val="24"/>
          <w:lang w:eastAsia="pl-PL"/>
        </w:rPr>
      </w:pPr>
      <w:r w:rsidRPr="00E435B1">
        <w:rPr>
          <w:rFonts w:ascii="Times New Roman" w:eastAsia="Times New Roman" w:hAnsi="Times New Roman" w:cs="Times New Roman"/>
          <w:sz w:val="24"/>
          <w:szCs w:val="24"/>
          <w:lang w:eastAsia="pl-PL"/>
        </w:rPr>
        <w:t xml:space="preserve">W związku z wejściem w życie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że komunikat dot. przetwarzania danych osobowych, dostępny jest na stronie internetowej </w:t>
      </w:r>
      <w:hyperlink r:id="rId14" w:history="1">
        <w:r w:rsidRPr="00E435B1">
          <w:rPr>
            <w:rFonts w:ascii="Times New Roman" w:eastAsia="Times New Roman" w:hAnsi="Times New Roman" w:cs="Times New Roman"/>
            <w:color w:val="0000FF"/>
            <w:sz w:val="24"/>
            <w:szCs w:val="24"/>
            <w:u w:val="single"/>
            <w:lang w:eastAsia="pl-PL"/>
          </w:rPr>
          <w:t>www.amii.pl</w:t>
        </w:r>
      </w:hyperlink>
      <w:r w:rsidRPr="00E435B1">
        <w:rPr>
          <w:rFonts w:ascii="Times New Roman" w:eastAsia="Times New Roman" w:hAnsi="Times New Roman" w:cs="Times New Roman"/>
          <w:sz w:val="24"/>
          <w:szCs w:val="24"/>
          <w:lang w:eastAsia="pl-PL"/>
        </w:rPr>
        <w:t xml:space="preserve"> Wykonawcy zobowiązani są do zapoznania się z treścią tego komunikatu.</w:t>
      </w:r>
    </w:p>
    <w:p w14:paraId="7B6950B3" w14:textId="77777777" w:rsidR="00AA37DC" w:rsidRPr="00AA37DC" w:rsidRDefault="00AA37DC" w:rsidP="00AA37DC">
      <w:pPr>
        <w:spacing w:before="100" w:beforeAutospacing="1" w:after="0" w:line="360" w:lineRule="auto"/>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b/>
          <w:sz w:val="24"/>
          <w:szCs w:val="24"/>
          <w:u w:val="single"/>
          <w:lang w:eastAsia="pl-PL"/>
        </w:rPr>
        <w:t>IX WYKLUCZENIE</w:t>
      </w:r>
    </w:p>
    <w:p w14:paraId="1249E1A9" w14:textId="77777777" w:rsidR="00AA37DC" w:rsidRPr="00AA37DC" w:rsidRDefault="00AA37DC" w:rsidP="00AA37DC">
      <w:pPr>
        <w:spacing w:before="100" w:beforeAutospacing="1" w:after="0" w:line="360" w:lineRule="auto"/>
        <w:ind w:hanging="360"/>
        <w:contextualSpacing/>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1.</w:t>
      </w:r>
      <w:r w:rsidRPr="00AA37DC">
        <w:rPr>
          <w:rFonts w:ascii="Times New Roman" w:eastAsia="Times New Roman" w:hAnsi="Times New Roman" w:cs="Times New Roman"/>
          <w:sz w:val="14"/>
          <w:szCs w:val="14"/>
          <w:lang w:eastAsia="pl-PL"/>
        </w:rPr>
        <w:t xml:space="preserve">      </w:t>
      </w:r>
      <w:r w:rsidRPr="00AA37DC">
        <w:rPr>
          <w:rFonts w:ascii="Times New Roman" w:eastAsia="Times New Roman" w:hAnsi="Times New Roman" w:cs="Times New Roman"/>
          <w:sz w:val="24"/>
          <w:szCs w:val="24"/>
          <w:lang w:eastAsia="pl-PL"/>
        </w:rPr>
        <w:t>Oferent nie może być powiązany z Zamawiającym osobowo lub kapitałowo.</w:t>
      </w:r>
    </w:p>
    <w:p w14:paraId="3762C2F9" w14:textId="6392BD4C" w:rsidR="00AA37DC" w:rsidRPr="00AA37DC" w:rsidRDefault="00AA37DC" w:rsidP="00AA37DC">
      <w:pPr>
        <w:spacing w:before="100" w:beforeAutospacing="1" w:after="100" w:afterAutospacing="1" w:line="360" w:lineRule="auto"/>
        <w:ind w:left="709"/>
        <w:jc w:val="both"/>
        <w:rPr>
          <w:rFonts w:ascii="Times New Roman" w:eastAsia="Times New Roman" w:hAnsi="Times New Roman" w:cs="Times New Roman"/>
          <w:sz w:val="24"/>
          <w:szCs w:val="24"/>
          <w:lang w:eastAsia="pl-PL"/>
        </w:rPr>
      </w:pPr>
      <w:r w:rsidRPr="00AA37DC">
        <w:rPr>
          <w:rFonts w:ascii="Times New Roman" w:eastAsia="Times New Roman" w:hAnsi="Times New Roman" w:cs="Times New Roman"/>
          <w:sz w:val="24"/>
          <w:szCs w:val="24"/>
          <w:lang w:eastAsia="pl-PL"/>
        </w:rPr>
        <w:t xml:space="preserve">Przez powiązania kapitałowe lub osobowe rozumie się wzajemne powiązania między zamawiającym lub osobami upoważnionymi do zaciągania zobowiązań w imieniu zamawiającego lub osobami wykonującymi w imieniu zamawiającego czynności </w:t>
      </w:r>
      <w:r w:rsidRPr="00AA37DC">
        <w:rPr>
          <w:rFonts w:ascii="Times New Roman" w:eastAsia="Times New Roman" w:hAnsi="Times New Roman" w:cs="Times New Roman"/>
          <w:sz w:val="24"/>
          <w:szCs w:val="24"/>
          <w:lang w:eastAsia="pl-PL"/>
        </w:rPr>
        <w:lastRenderedPageBreak/>
        <w:t>związan</w:t>
      </w:r>
      <w:r w:rsidR="0059496F">
        <w:rPr>
          <w:rFonts w:ascii="Times New Roman" w:eastAsia="Times New Roman" w:hAnsi="Times New Roman" w:cs="Times New Roman"/>
          <w:sz w:val="24"/>
          <w:szCs w:val="24"/>
          <w:lang w:eastAsia="pl-PL"/>
        </w:rPr>
        <w:t>ych</w:t>
      </w:r>
      <w:r w:rsidRPr="00AA37DC">
        <w:rPr>
          <w:rFonts w:ascii="Times New Roman" w:eastAsia="Times New Roman" w:hAnsi="Times New Roman" w:cs="Times New Roman"/>
          <w:sz w:val="24"/>
          <w:szCs w:val="24"/>
          <w:lang w:eastAsia="pl-PL"/>
        </w:rPr>
        <w:t xml:space="preserve"> z przygotowaniem i przeprowadzeniem procedury wyboru wykonawcy a wykonawcą, polegające w szczególności na:</w:t>
      </w:r>
    </w:p>
    <w:p w14:paraId="62DE953C" w14:textId="236E4FCC" w:rsidR="00AA37DC" w:rsidRPr="00E435B1" w:rsidRDefault="00AA37DC" w:rsidP="00E435B1">
      <w:pPr>
        <w:pStyle w:val="Akapitzlist"/>
        <w:numPr>
          <w:ilvl w:val="0"/>
          <w:numId w:val="11"/>
        </w:numPr>
        <w:spacing w:after="0" w:line="360" w:lineRule="auto"/>
        <w:jc w:val="both"/>
        <w:rPr>
          <w:rFonts w:ascii="Times New Roman" w:eastAsia="Times New Roman" w:hAnsi="Times New Roman" w:cs="Times New Roman"/>
          <w:sz w:val="24"/>
          <w:szCs w:val="24"/>
          <w:lang w:eastAsia="pl-PL"/>
        </w:rPr>
      </w:pPr>
      <w:r w:rsidRPr="00E435B1">
        <w:rPr>
          <w:rFonts w:ascii="Times New Roman" w:eastAsia="Times New Roman" w:hAnsi="Times New Roman" w:cs="Times New Roman"/>
          <w:sz w:val="24"/>
          <w:szCs w:val="24"/>
          <w:lang w:eastAsia="pl-PL"/>
        </w:rPr>
        <w:t>uczestniczeniu w spółce jako wspólnik spółki cywilnej lub spółki osobowej,</w:t>
      </w:r>
    </w:p>
    <w:p w14:paraId="10100347" w14:textId="63EC16A5" w:rsidR="00AA37DC" w:rsidRPr="00E435B1" w:rsidRDefault="00AA37DC" w:rsidP="00E435B1">
      <w:pPr>
        <w:pStyle w:val="Akapitzlist"/>
        <w:numPr>
          <w:ilvl w:val="0"/>
          <w:numId w:val="11"/>
        </w:numPr>
        <w:spacing w:after="0" w:line="360" w:lineRule="auto"/>
        <w:jc w:val="both"/>
        <w:rPr>
          <w:rFonts w:ascii="Times New Roman" w:eastAsia="Times New Roman" w:hAnsi="Times New Roman" w:cs="Times New Roman"/>
          <w:sz w:val="24"/>
          <w:szCs w:val="24"/>
          <w:lang w:eastAsia="pl-PL"/>
        </w:rPr>
      </w:pPr>
      <w:r w:rsidRPr="00E435B1">
        <w:rPr>
          <w:rFonts w:ascii="Times New Roman" w:eastAsia="Times New Roman" w:hAnsi="Times New Roman" w:cs="Times New Roman"/>
          <w:sz w:val="24"/>
          <w:szCs w:val="24"/>
          <w:lang w:eastAsia="pl-PL"/>
        </w:rPr>
        <w:t>posiadaniu co najmniej 10% udziałów lub akcji,</w:t>
      </w:r>
    </w:p>
    <w:p w14:paraId="515A8486" w14:textId="3F208967" w:rsidR="00AA37DC" w:rsidRPr="00E435B1" w:rsidRDefault="00AA37DC" w:rsidP="00E435B1">
      <w:pPr>
        <w:pStyle w:val="Akapitzlist"/>
        <w:numPr>
          <w:ilvl w:val="0"/>
          <w:numId w:val="11"/>
        </w:numPr>
        <w:spacing w:after="0" w:line="360" w:lineRule="auto"/>
        <w:jc w:val="both"/>
        <w:rPr>
          <w:rFonts w:ascii="Times New Roman" w:eastAsia="Times New Roman" w:hAnsi="Times New Roman" w:cs="Times New Roman"/>
          <w:sz w:val="24"/>
          <w:szCs w:val="24"/>
          <w:lang w:eastAsia="pl-PL"/>
        </w:rPr>
      </w:pPr>
      <w:r w:rsidRPr="00E435B1">
        <w:rPr>
          <w:rFonts w:ascii="Times New Roman" w:eastAsia="Times New Roman" w:hAnsi="Times New Roman" w:cs="Times New Roman"/>
          <w:sz w:val="24"/>
          <w:szCs w:val="24"/>
          <w:lang w:eastAsia="pl-PL"/>
        </w:rPr>
        <w:t>pełnieniu funkcji członka organu nadzorczego lub zarządzającego, prokurenta, pełnomocnika,</w:t>
      </w:r>
    </w:p>
    <w:p w14:paraId="057F572C" w14:textId="70C6EB0E" w:rsidR="003F0E2D" w:rsidRPr="001C5B1C" w:rsidRDefault="00AA37DC" w:rsidP="001C5B1C">
      <w:pPr>
        <w:pStyle w:val="Akapitzlist"/>
        <w:numPr>
          <w:ilvl w:val="0"/>
          <w:numId w:val="11"/>
        </w:numPr>
        <w:spacing w:after="0" w:line="360" w:lineRule="auto"/>
        <w:jc w:val="both"/>
        <w:rPr>
          <w:rFonts w:ascii="Times New Roman" w:eastAsia="Times New Roman" w:hAnsi="Times New Roman" w:cs="Times New Roman"/>
          <w:sz w:val="24"/>
          <w:szCs w:val="24"/>
          <w:lang w:eastAsia="pl-PL"/>
        </w:rPr>
      </w:pPr>
      <w:r w:rsidRPr="00E435B1">
        <w:rPr>
          <w:rFonts w:ascii="Times New Roman" w:eastAsia="Times New Roman" w:hAnsi="Times New Roman" w:cs="Times New Roman"/>
          <w:sz w:val="24"/>
          <w:szCs w:val="24"/>
          <w:lang w:eastAsia="pl-PL"/>
        </w:rPr>
        <w:t xml:space="preserve">pozostawaniu w związku małżeńskim, w stosunku pokrewieństwa </w:t>
      </w:r>
      <w:r w:rsidRPr="00E435B1">
        <w:rPr>
          <w:rFonts w:ascii="Times New Roman" w:eastAsia="Times New Roman" w:hAnsi="Times New Roman" w:cs="Times New Roman"/>
          <w:sz w:val="24"/>
          <w:szCs w:val="24"/>
          <w:lang w:eastAsia="pl-PL"/>
        </w:rPr>
        <w:br/>
        <w:t xml:space="preserve">lub powinowactwa w linii prostej, pokrewieństwa drugiego stopnia </w:t>
      </w:r>
      <w:r w:rsidRPr="00E435B1">
        <w:rPr>
          <w:rFonts w:ascii="Times New Roman" w:eastAsia="Times New Roman" w:hAnsi="Times New Roman" w:cs="Times New Roman"/>
          <w:sz w:val="24"/>
          <w:szCs w:val="24"/>
          <w:lang w:eastAsia="pl-PL"/>
        </w:rPr>
        <w:br/>
        <w:t>lub powinowactwa drugiego stopnia w linii bocznej lub w stosunku przysposobienia, opieki lub kurateli</w:t>
      </w:r>
      <w:r w:rsidR="001C5B1C">
        <w:rPr>
          <w:rFonts w:ascii="Times New Roman" w:eastAsia="Times New Roman" w:hAnsi="Times New Roman" w:cs="Times New Roman"/>
          <w:sz w:val="24"/>
          <w:szCs w:val="24"/>
          <w:lang w:eastAsia="pl-PL"/>
        </w:rPr>
        <w:t>.</w:t>
      </w:r>
    </w:p>
    <w:sectPr w:rsidR="003F0E2D" w:rsidRPr="001C5B1C">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BA2F0" w14:textId="77777777" w:rsidR="0004580C" w:rsidRDefault="0004580C" w:rsidP="001C5B1C">
      <w:pPr>
        <w:spacing w:after="0" w:line="240" w:lineRule="auto"/>
      </w:pPr>
      <w:r>
        <w:separator/>
      </w:r>
    </w:p>
  </w:endnote>
  <w:endnote w:type="continuationSeparator" w:id="0">
    <w:p w14:paraId="12C04C13" w14:textId="77777777" w:rsidR="0004580C" w:rsidRDefault="0004580C" w:rsidP="001C5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 serif">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850BB" w14:textId="6B84BA92" w:rsidR="001C5B1C" w:rsidRPr="001C5B1C" w:rsidRDefault="001C5B1C" w:rsidP="001C5B1C">
    <w:pPr>
      <w:pStyle w:val="Stopka"/>
    </w:pPr>
    <w:bookmarkStart w:id="2" w:name="_Hlk181107682"/>
    <w:bookmarkStart w:id="3" w:name="_Hlk181107683"/>
    <w:bookmarkStart w:id="4" w:name="_Hlk181107729"/>
    <w:bookmarkStart w:id="5" w:name="_Hlk181107730"/>
    <w:bookmarkStart w:id="6" w:name="_Hlk181107744"/>
    <w:bookmarkStart w:id="7" w:name="_Hlk181107745"/>
    <w:r w:rsidRPr="001C5B1C">
      <w:rPr>
        <w:noProof/>
      </w:rPr>
      <w:drawing>
        <wp:inline distT="0" distB="0" distL="0" distR="0" wp14:anchorId="1D8CD6C7" wp14:editId="3712E916">
          <wp:extent cx="5760720" cy="640715"/>
          <wp:effectExtent l="0" t="0" r="0" b="0"/>
          <wp:docPr id="158665469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0715"/>
                  </a:xfrm>
                  <a:prstGeom prst="rect">
                    <a:avLst/>
                  </a:prstGeom>
                  <a:noFill/>
                  <a:ln>
                    <a:noFill/>
                  </a:ln>
                </pic:spPr>
              </pic:pic>
            </a:graphicData>
          </a:graphic>
        </wp:inline>
      </w:drawing>
    </w:r>
  </w:p>
  <w:bookmarkEnd w:id="2"/>
  <w:bookmarkEnd w:id="3"/>
  <w:bookmarkEnd w:id="4"/>
  <w:bookmarkEnd w:id="5"/>
  <w:bookmarkEnd w:id="6"/>
  <w:bookmarkEnd w:id="7"/>
  <w:p w14:paraId="60F383B9" w14:textId="77777777" w:rsidR="001C5B1C" w:rsidRDefault="001C5B1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395C6" w14:textId="77777777" w:rsidR="0004580C" w:rsidRDefault="0004580C" w:rsidP="001C5B1C">
      <w:pPr>
        <w:spacing w:after="0" w:line="240" w:lineRule="auto"/>
      </w:pPr>
      <w:r>
        <w:separator/>
      </w:r>
    </w:p>
  </w:footnote>
  <w:footnote w:type="continuationSeparator" w:id="0">
    <w:p w14:paraId="44FCCFA8" w14:textId="77777777" w:rsidR="0004580C" w:rsidRDefault="0004580C" w:rsidP="001C5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2858"/>
    <w:multiLevelType w:val="hybridMultilevel"/>
    <w:tmpl w:val="E8C69E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4B50DC"/>
    <w:multiLevelType w:val="hybridMultilevel"/>
    <w:tmpl w:val="816684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396E5F"/>
    <w:multiLevelType w:val="hybridMultilevel"/>
    <w:tmpl w:val="197AE5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B813E3"/>
    <w:multiLevelType w:val="hybridMultilevel"/>
    <w:tmpl w:val="A3FA24E8"/>
    <w:lvl w:ilvl="0" w:tplc="F6EEB22A">
      <w:start w:val="1"/>
      <w:numFmt w:val="lowerLetter"/>
      <w:lvlText w:val="%1)"/>
      <w:lvlJc w:val="left"/>
      <w:pPr>
        <w:ind w:left="1155" w:hanging="7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934DF7"/>
    <w:multiLevelType w:val="hybridMultilevel"/>
    <w:tmpl w:val="7C6EECC8"/>
    <w:lvl w:ilvl="0" w:tplc="1D406FCC">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0B46D9"/>
    <w:multiLevelType w:val="hybridMultilevel"/>
    <w:tmpl w:val="E89ADC90"/>
    <w:lvl w:ilvl="0" w:tplc="A9FCBA48">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76C2300"/>
    <w:multiLevelType w:val="hybridMultilevel"/>
    <w:tmpl w:val="55BC80C6"/>
    <w:lvl w:ilvl="0" w:tplc="675000A0">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D263C39"/>
    <w:multiLevelType w:val="hybridMultilevel"/>
    <w:tmpl w:val="3F6EB722"/>
    <w:lvl w:ilvl="0" w:tplc="A9FCBA48">
      <w:start w:val="1"/>
      <w:numFmt w:val="decimal"/>
      <w:lvlText w:val="%1."/>
      <w:lvlJc w:val="left"/>
      <w:pPr>
        <w:ind w:left="1554" w:hanging="42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 w15:restartNumberingAfterBreak="0">
    <w:nsid w:val="5E0C3093"/>
    <w:multiLevelType w:val="hybridMultilevel"/>
    <w:tmpl w:val="D6D43F4E"/>
    <w:lvl w:ilvl="0" w:tplc="04150017">
      <w:start w:val="1"/>
      <w:numFmt w:val="lowerLetter"/>
      <w:lvlText w:val="%1)"/>
      <w:lvlJc w:val="left"/>
      <w:pPr>
        <w:ind w:left="720" w:hanging="360"/>
      </w:pPr>
    </w:lvl>
    <w:lvl w:ilvl="1" w:tplc="FC562D54">
      <w:start w:val="1"/>
      <w:numFmt w:val="decimal"/>
      <w:lvlText w:val="%2."/>
      <w:lvlJc w:val="left"/>
      <w:pPr>
        <w:ind w:left="1560" w:hanging="4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FF80224"/>
    <w:multiLevelType w:val="hybridMultilevel"/>
    <w:tmpl w:val="B226DE16"/>
    <w:lvl w:ilvl="0" w:tplc="F6EEB22A">
      <w:start w:val="1"/>
      <w:numFmt w:val="lowerLetter"/>
      <w:lvlText w:val="%1)"/>
      <w:lvlJc w:val="left"/>
      <w:pPr>
        <w:ind w:left="1155" w:hanging="7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9DA3025"/>
    <w:multiLevelType w:val="hybridMultilevel"/>
    <w:tmpl w:val="BD261190"/>
    <w:lvl w:ilvl="0" w:tplc="77A0A656">
      <w:start w:val="1"/>
      <w:numFmt w:val="lowerLetter"/>
      <w:lvlText w:val="%1."/>
      <w:lvlJc w:val="left"/>
      <w:pPr>
        <w:ind w:left="1179" w:hanging="405"/>
      </w:pPr>
      <w:rPr>
        <w:rFonts w:hint="default"/>
      </w:r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11" w15:restartNumberingAfterBreak="0">
    <w:nsid w:val="6CD613F2"/>
    <w:multiLevelType w:val="hybridMultilevel"/>
    <w:tmpl w:val="BBBE184C"/>
    <w:lvl w:ilvl="0" w:tplc="675000A0">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64B69AF"/>
    <w:multiLevelType w:val="hybridMultilevel"/>
    <w:tmpl w:val="8CFAE3A4"/>
    <w:lvl w:ilvl="0" w:tplc="E5CC72B8">
      <w:start w:val="1"/>
      <w:numFmt w:val="lowerLetter"/>
      <w:lvlText w:val="%1)"/>
      <w:lvlJc w:val="left"/>
      <w:pPr>
        <w:ind w:left="1155" w:hanging="7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44422599">
    <w:abstractNumId w:val="0"/>
  </w:num>
  <w:num w:numId="2" w16cid:durableId="1483621728">
    <w:abstractNumId w:val="6"/>
  </w:num>
  <w:num w:numId="3" w16cid:durableId="1351758540">
    <w:abstractNumId w:val="11"/>
  </w:num>
  <w:num w:numId="4" w16cid:durableId="340931550">
    <w:abstractNumId w:val="4"/>
  </w:num>
  <w:num w:numId="5" w16cid:durableId="1702317299">
    <w:abstractNumId w:val="8"/>
  </w:num>
  <w:num w:numId="6" w16cid:durableId="80833142">
    <w:abstractNumId w:val="3"/>
  </w:num>
  <w:num w:numId="7" w16cid:durableId="2107458309">
    <w:abstractNumId w:val="9"/>
  </w:num>
  <w:num w:numId="8" w16cid:durableId="286933533">
    <w:abstractNumId w:val="2"/>
  </w:num>
  <w:num w:numId="9" w16cid:durableId="1374424833">
    <w:abstractNumId w:val="5"/>
  </w:num>
  <w:num w:numId="10" w16cid:durableId="2108890786">
    <w:abstractNumId w:val="7"/>
  </w:num>
  <w:num w:numId="11" w16cid:durableId="1087386017">
    <w:abstractNumId w:val="10"/>
  </w:num>
  <w:num w:numId="12" w16cid:durableId="234239556">
    <w:abstractNumId w:val="1"/>
  </w:num>
  <w:num w:numId="13" w16cid:durableId="10270256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DC"/>
    <w:rsid w:val="0004580C"/>
    <w:rsid w:val="00046927"/>
    <w:rsid w:val="00062709"/>
    <w:rsid w:val="00081225"/>
    <w:rsid w:val="000D1DA5"/>
    <w:rsid w:val="0013101D"/>
    <w:rsid w:val="001C0C3F"/>
    <w:rsid w:val="001C5B1C"/>
    <w:rsid w:val="00237744"/>
    <w:rsid w:val="00385ADD"/>
    <w:rsid w:val="003D46BD"/>
    <w:rsid w:val="003F0E2D"/>
    <w:rsid w:val="00441424"/>
    <w:rsid w:val="00543712"/>
    <w:rsid w:val="0056027F"/>
    <w:rsid w:val="00574362"/>
    <w:rsid w:val="0059496F"/>
    <w:rsid w:val="005A1102"/>
    <w:rsid w:val="00620148"/>
    <w:rsid w:val="00627CF0"/>
    <w:rsid w:val="006560AB"/>
    <w:rsid w:val="006602FD"/>
    <w:rsid w:val="00793A69"/>
    <w:rsid w:val="0079732C"/>
    <w:rsid w:val="00894F84"/>
    <w:rsid w:val="008F071B"/>
    <w:rsid w:val="009115B4"/>
    <w:rsid w:val="00916D6E"/>
    <w:rsid w:val="009E5379"/>
    <w:rsid w:val="00AA37DC"/>
    <w:rsid w:val="00AA7FC0"/>
    <w:rsid w:val="00AC4CBF"/>
    <w:rsid w:val="00AE5201"/>
    <w:rsid w:val="00C52AC5"/>
    <w:rsid w:val="00CF7C31"/>
    <w:rsid w:val="00D510B7"/>
    <w:rsid w:val="00D522D4"/>
    <w:rsid w:val="00D57600"/>
    <w:rsid w:val="00E11062"/>
    <w:rsid w:val="00E435B1"/>
    <w:rsid w:val="00E726DF"/>
    <w:rsid w:val="00E81DBC"/>
    <w:rsid w:val="00E929BC"/>
    <w:rsid w:val="00EB07DF"/>
    <w:rsid w:val="00ED388B"/>
    <w:rsid w:val="00F163F3"/>
    <w:rsid w:val="00F909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BCADC"/>
  <w15:chartTrackingRefBased/>
  <w15:docId w15:val="{A4FF9F2E-F933-4274-B137-81DA1AA4A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A37DC"/>
    <w:rPr>
      <w:color w:val="0000FF"/>
      <w:u w:val="single"/>
    </w:rPr>
  </w:style>
  <w:style w:type="paragraph" w:styleId="Akapitzlist">
    <w:name w:val="List Paragraph"/>
    <w:basedOn w:val="Normalny"/>
    <w:uiPriority w:val="34"/>
    <w:qFormat/>
    <w:rsid w:val="00F163F3"/>
    <w:pPr>
      <w:ind w:left="720"/>
      <w:contextualSpacing/>
    </w:pPr>
  </w:style>
  <w:style w:type="character" w:styleId="Odwoaniedokomentarza">
    <w:name w:val="annotation reference"/>
    <w:basedOn w:val="Domylnaczcionkaakapitu"/>
    <w:uiPriority w:val="99"/>
    <w:semiHidden/>
    <w:unhideWhenUsed/>
    <w:rsid w:val="00EB07DF"/>
    <w:rPr>
      <w:sz w:val="16"/>
      <w:szCs w:val="16"/>
    </w:rPr>
  </w:style>
  <w:style w:type="paragraph" w:styleId="Tekstkomentarza">
    <w:name w:val="annotation text"/>
    <w:basedOn w:val="Normalny"/>
    <w:link w:val="TekstkomentarzaZnak"/>
    <w:uiPriority w:val="99"/>
    <w:unhideWhenUsed/>
    <w:rsid w:val="00EB07DF"/>
    <w:pPr>
      <w:spacing w:line="240" w:lineRule="auto"/>
    </w:pPr>
    <w:rPr>
      <w:sz w:val="20"/>
      <w:szCs w:val="20"/>
    </w:rPr>
  </w:style>
  <w:style w:type="character" w:customStyle="1" w:styleId="TekstkomentarzaZnak">
    <w:name w:val="Tekst komentarza Znak"/>
    <w:basedOn w:val="Domylnaczcionkaakapitu"/>
    <w:link w:val="Tekstkomentarza"/>
    <w:uiPriority w:val="99"/>
    <w:rsid w:val="00EB07DF"/>
    <w:rPr>
      <w:sz w:val="20"/>
      <w:szCs w:val="20"/>
    </w:rPr>
  </w:style>
  <w:style w:type="paragraph" w:styleId="Tematkomentarza">
    <w:name w:val="annotation subject"/>
    <w:basedOn w:val="Tekstkomentarza"/>
    <w:next w:val="Tekstkomentarza"/>
    <w:link w:val="TematkomentarzaZnak"/>
    <w:uiPriority w:val="99"/>
    <w:semiHidden/>
    <w:unhideWhenUsed/>
    <w:rsid w:val="00EB07DF"/>
    <w:rPr>
      <w:b/>
      <w:bCs/>
    </w:rPr>
  </w:style>
  <w:style w:type="character" w:customStyle="1" w:styleId="TematkomentarzaZnak">
    <w:name w:val="Temat komentarza Znak"/>
    <w:basedOn w:val="TekstkomentarzaZnak"/>
    <w:link w:val="Tematkomentarza"/>
    <w:uiPriority w:val="99"/>
    <w:semiHidden/>
    <w:rsid w:val="00EB07DF"/>
    <w:rPr>
      <w:b/>
      <w:bCs/>
      <w:sz w:val="20"/>
      <w:szCs w:val="20"/>
    </w:rPr>
  </w:style>
  <w:style w:type="character" w:styleId="Nierozpoznanawzmianka">
    <w:name w:val="Unresolved Mention"/>
    <w:basedOn w:val="Domylnaczcionkaakapitu"/>
    <w:uiPriority w:val="99"/>
    <w:semiHidden/>
    <w:unhideWhenUsed/>
    <w:rsid w:val="00EB07DF"/>
    <w:rPr>
      <w:color w:val="605E5C"/>
      <w:shd w:val="clear" w:color="auto" w:fill="E1DFDD"/>
    </w:rPr>
  </w:style>
  <w:style w:type="paragraph" w:styleId="Nagwek">
    <w:name w:val="header"/>
    <w:basedOn w:val="Normalny"/>
    <w:link w:val="NagwekZnak"/>
    <w:uiPriority w:val="99"/>
    <w:unhideWhenUsed/>
    <w:rsid w:val="001C5B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5B1C"/>
  </w:style>
  <w:style w:type="paragraph" w:styleId="Stopka">
    <w:name w:val="footer"/>
    <w:basedOn w:val="Normalny"/>
    <w:link w:val="StopkaZnak"/>
    <w:uiPriority w:val="99"/>
    <w:unhideWhenUsed/>
    <w:rsid w:val="001C5B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5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8425123">
      <w:bodyDiv w:val="1"/>
      <w:marLeft w:val="0"/>
      <w:marRight w:val="0"/>
      <w:marTop w:val="0"/>
      <w:marBottom w:val="0"/>
      <w:divBdr>
        <w:top w:val="none" w:sz="0" w:space="0" w:color="auto"/>
        <w:left w:val="none" w:sz="0" w:space="0" w:color="auto"/>
        <w:bottom w:val="none" w:sz="0" w:space="0" w:color="auto"/>
        <w:right w:val="none" w:sz="0" w:space="0" w:color="auto"/>
      </w:divBdr>
    </w:div>
    <w:div w:id="207153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pl/maps" TargetMode="External"/><Relationship Id="rId13" Type="http://schemas.openxmlformats.org/officeDocument/2006/relationships/hyperlink" Target="https://bazakonkurencyjnosci.funduszeeuropejskie.gov.pl/" TargetMode="External"/><Relationship Id="rId3" Type="http://schemas.openxmlformats.org/officeDocument/2006/relationships/settings" Target="settings.xml"/><Relationship Id="rId7" Type="http://schemas.openxmlformats.org/officeDocument/2006/relationships/hyperlink" Target="mailto:dotacje@amii.pl" TargetMode="External"/><Relationship Id="rId12" Type="http://schemas.openxmlformats.org/officeDocument/2006/relationships/hyperlink" Target="https://bazakonkurencyjnosci.funduszeeuropejskie.gov.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zakonkurencyjnosci.funduszeeuropejskie.gov.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otacje@amii.pl" TargetMode="Externa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 Id="rId14" Type="http://schemas.openxmlformats.org/officeDocument/2006/relationships/hyperlink" Target="http://www.amii.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7</Pages>
  <Words>1496</Words>
  <Characters>8976</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Amii Sp z o.o. Amii Sp z o.o.</dc:creator>
  <cp:keywords/>
  <dc:description/>
  <cp:lastModifiedBy>DF Dział</cp:lastModifiedBy>
  <cp:revision>20</cp:revision>
  <cp:lastPrinted>2024-10-30T11:25:00Z</cp:lastPrinted>
  <dcterms:created xsi:type="dcterms:W3CDTF">2024-08-26T11:02:00Z</dcterms:created>
  <dcterms:modified xsi:type="dcterms:W3CDTF">2024-10-30T11:39:00Z</dcterms:modified>
</cp:coreProperties>
</file>