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6E489" w14:textId="77777777" w:rsidR="00B54AA3" w:rsidRDefault="00345CF8">
      <w:pPr>
        <w:spacing w:after="0"/>
        <w:ind w:right="20"/>
        <w:jc w:val="right"/>
      </w:pPr>
      <w:r>
        <w:t xml:space="preserve"> </w:t>
      </w:r>
    </w:p>
    <w:p w14:paraId="2B0A21AE" w14:textId="77777777" w:rsidR="00B54AA3" w:rsidRDefault="00345CF8">
      <w:pPr>
        <w:spacing w:after="0"/>
        <w:jc w:val="right"/>
      </w:pPr>
      <w:r>
        <w:rPr>
          <w:rFonts w:ascii="Verdana" w:eastAsia="Verdana" w:hAnsi="Verdana" w:cs="Verdana"/>
          <w:sz w:val="20"/>
        </w:rPr>
        <w:t xml:space="preserve"> </w:t>
      </w:r>
    </w:p>
    <w:p w14:paraId="3EBAD5BF" w14:textId="77777777" w:rsidR="00B54AA3" w:rsidRDefault="00345CF8">
      <w:pPr>
        <w:spacing w:after="0"/>
        <w:jc w:val="right"/>
      </w:pPr>
      <w:r>
        <w:rPr>
          <w:rFonts w:ascii="Verdana" w:eastAsia="Verdana" w:hAnsi="Verdana" w:cs="Verdana"/>
          <w:sz w:val="20"/>
        </w:rPr>
        <w:t xml:space="preserve"> </w:t>
      </w:r>
    </w:p>
    <w:p w14:paraId="20A6C972" w14:textId="59D88808" w:rsidR="00B54AA3" w:rsidRDefault="00345CF8">
      <w:pPr>
        <w:spacing w:after="0"/>
        <w:ind w:right="74"/>
        <w:jc w:val="right"/>
      </w:pPr>
      <w:r>
        <w:rPr>
          <w:rFonts w:ascii="Verdana" w:eastAsia="Verdana" w:hAnsi="Verdana" w:cs="Verdana"/>
          <w:b/>
          <w:sz w:val="20"/>
        </w:rPr>
        <w:t xml:space="preserve">Załącznik nr 1 do </w:t>
      </w:r>
      <w:r w:rsidR="000E0067">
        <w:rPr>
          <w:rFonts w:ascii="Verdana" w:eastAsia="Verdana" w:hAnsi="Verdana" w:cs="Verdana"/>
          <w:b/>
          <w:sz w:val="20"/>
        </w:rPr>
        <w:t>Zapytania Ofertowego</w:t>
      </w:r>
    </w:p>
    <w:p w14:paraId="398AD1B6" w14:textId="77777777" w:rsidR="00B54AA3" w:rsidRDefault="00345CF8">
      <w:pPr>
        <w:spacing w:after="161"/>
        <w:ind w:right="4"/>
        <w:jc w:val="center"/>
      </w:pPr>
      <w:r>
        <w:rPr>
          <w:rFonts w:ascii="Verdana" w:eastAsia="Verdana" w:hAnsi="Verdana" w:cs="Verdana"/>
          <w:b/>
          <w:sz w:val="20"/>
        </w:rPr>
        <w:t xml:space="preserve"> </w:t>
      </w:r>
    </w:p>
    <w:p w14:paraId="1D9C0EE8" w14:textId="77777777" w:rsidR="00B54AA3" w:rsidRDefault="00345CF8">
      <w:pPr>
        <w:spacing w:after="156"/>
        <w:ind w:left="10" w:right="74" w:hanging="10"/>
        <w:jc w:val="center"/>
      </w:pPr>
      <w:r>
        <w:rPr>
          <w:rFonts w:ascii="Verdana" w:eastAsia="Verdana" w:hAnsi="Verdana" w:cs="Verdana"/>
          <w:b/>
          <w:sz w:val="20"/>
        </w:rPr>
        <w:t xml:space="preserve">OPIS PRZEDMIOTU ZAMÓWIENIA </w:t>
      </w:r>
    </w:p>
    <w:p w14:paraId="06F4A151" w14:textId="0660BB61" w:rsidR="00B54AA3" w:rsidRDefault="00345CF8">
      <w:pPr>
        <w:spacing w:after="156"/>
        <w:ind w:left="10" w:right="73" w:hanging="10"/>
        <w:jc w:val="center"/>
      </w:pPr>
      <w:r>
        <w:rPr>
          <w:rFonts w:ascii="Verdana" w:eastAsia="Verdana" w:hAnsi="Verdana" w:cs="Verdana"/>
          <w:b/>
          <w:sz w:val="20"/>
        </w:rPr>
        <w:t xml:space="preserve">- dostawa sprzętu komputerowego  </w:t>
      </w:r>
    </w:p>
    <w:p w14:paraId="71DD5B64" w14:textId="77777777" w:rsidR="00B54AA3" w:rsidRDefault="00345CF8">
      <w:pPr>
        <w:spacing w:after="9"/>
      </w:pPr>
      <w:r>
        <w:rPr>
          <w:b/>
          <w:sz w:val="20"/>
        </w:rPr>
        <w:t xml:space="preserve"> </w:t>
      </w:r>
    </w:p>
    <w:p w14:paraId="540809A8" w14:textId="161FF937" w:rsidR="00B54AA3" w:rsidRPr="00B92651" w:rsidRDefault="00345CF8">
      <w:pPr>
        <w:pStyle w:val="Nagwek1"/>
      </w:pPr>
      <w:r>
        <w:t>WYMAGANE MINIMALNE PARAMETRY TECHNICZNE</w:t>
      </w:r>
      <w:r>
        <w:rPr>
          <w:rFonts w:ascii="Calibri" w:eastAsia="Calibri" w:hAnsi="Calibri" w:cs="Calibri"/>
        </w:rPr>
        <w:t xml:space="preserve"> </w:t>
      </w:r>
      <w:r w:rsidR="00B92651">
        <w:rPr>
          <w:rFonts w:ascii="Calibri" w:eastAsia="Calibri" w:hAnsi="Calibri" w:cs="Calibri"/>
        </w:rPr>
        <w:t xml:space="preserve">, </w:t>
      </w:r>
      <w:r w:rsidR="00B92651" w:rsidRPr="00B92651">
        <w:rPr>
          <w:rFonts w:eastAsia="Calibri" w:cs="Calibri"/>
        </w:rPr>
        <w:t>NIE GORSZE NIŻ:</w:t>
      </w:r>
    </w:p>
    <w:p w14:paraId="53675576" w14:textId="77777777" w:rsidR="00B54AA3" w:rsidRDefault="00345CF8">
      <w:pPr>
        <w:spacing w:after="0"/>
      </w:pPr>
      <w:r>
        <w:rPr>
          <w:b/>
          <w:sz w:val="20"/>
        </w:rPr>
        <w:t xml:space="preserve"> </w:t>
      </w:r>
    </w:p>
    <w:tbl>
      <w:tblPr>
        <w:tblStyle w:val="TableGrid"/>
        <w:tblW w:w="10840" w:type="dxa"/>
        <w:tblInd w:w="-567" w:type="dxa"/>
        <w:tblCellMar>
          <w:top w:w="7" w:type="dxa"/>
        </w:tblCellMar>
        <w:tblLook w:val="04A0" w:firstRow="1" w:lastRow="0" w:firstColumn="1" w:lastColumn="0" w:noHBand="0" w:noVBand="1"/>
      </w:tblPr>
      <w:tblGrid>
        <w:gridCol w:w="1846"/>
        <w:gridCol w:w="962"/>
        <w:gridCol w:w="3986"/>
        <w:gridCol w:w="4046"/>
      </w:tblGrid>
      <w:tr w:rsidR="00B54AA3" w14:paraId="4D6D08E9" w14:textId="77777777" w:rsidTr="004A256D">
        <w:trPr>
          <w:trHeight w:val="674"/>
        </w:trPr>
        <w:tc>
          <w:tcPr>
            <w:tcW w:w="10840" w:type="dxa"/>
            <w:gridSpan w:val="4"/>
            <w:tcBorders>
              <w:top w:val="single" w:sz="8" w:space="0" w:color="000000"/>
              <w:left w:val="single" w:sz="8" w:space="0" w:color="000000"/>
              <w:bottom w:val="single" w:sz="8" w:space="0" w:color="000000"/>
              <w:right w:val="single" w:sz="8" w:space="0" w:color="000000"/>
            </w:tcBorders>
          </w:tcPr>
          <w:p w14:paraId="3E466B21" w14:textId="77777777" w:rsidR="00B54AA3" w:rsidRDefault="00345CF8">
            <w:pPr>
              <w:spacing w:line="239" w:lineRule="auto"/>
              <w:ind w:left="458" w:right="3784" w:hanging="360"/>
            </w:pPr>
            <w:r>
              <w:rPr>
                <w:rFonts w:ascii="Verdana" w:eastAsia="Verdana" w:hAnsi="Verdana" w:cs="Verdana"/>
                <w:sz w:val="18"/>
              </w:rPr>
              <w:t>1.</w:t>
            </w:r>
            <w:r>
              <w:rPr>
                <w:rFonts w:ascii="Arial" w:eastAsia="Arial" w:hAnsi="Arial" w:cs="Arial"/>
                <w:sz w:val="18"/>
              </w:rPr>
              <w:t xml:space="preserve"> </w:t>
            </w:r>
            <w:r>
              <w:rPr>
                <w:rFonts w:ascii="Verdana" w:eastAsia="Verdana" w:hAnsi="Verdana" w:cs="Verdana"/>
                <w:b/>
                <w:sz w:val="18"/>
              </w:rPr>
              <w:t xml:space="preserve">Monitor interaktywny min.75” z uchwytami do mocowania   SP Mirosławiec - 4 sztuki z montażem urządzenia </w:t>
            </w:r>
          </w:p>
          <w:p w14:paraId="2E88B3F8" w14:textId="77777777" w:rsidR="00B54AA3" w:rsidRDefault="00345CF8">
            <w:pPr>
              <w:ind w:left="458"/>
            </w:pPr>
            <w:r>
              <w:rPr>
                <w:rFonts w:ascii="Verdana" w:eastAsia="Verdana" w:hAnsi="Verdana" w:cs="Verdana"/>
                <w:b/>
                <w:sz w:val="18"/>
              </w:rPr>
              <w:t xml:space="preserve"> </w:t>
            </w:r>
          </w:p>
        </w:tc>
      </w:tr>
      <w:tr w:rsidR="00B54AA3" w14:paraId="67C9B4F1" w14:textId="77777777" w:rsidTr="004A256D">
        <w:trPr>
          <w:trHeight w:val="730"/>
        </w:trPr>
        <w:tc>
          <w:tcPr>
            <w:tcW w:w="1846" w:type="dxa"/>
            <w:tcBorders>
              <w:top w:val="single" w:sz="8" w:space="0" w:color="000000"/>
              <w:left w:val="single" w:sz="8" w:space="0" w:color="000000"/>
              <w:bottom w:val="single" w:sz="8" w:space="0" w:color="000000"/>
              <w:right w:val="single" w:sz="8" w:space="0" w:color="000000"/>
            </w:tcBorders>
          </w:tcPr>
          <w:p w14:paraId="6AFBA7FC" w14:textId="77777777" w:rsidR="00B54AA3" w:rsidRDefault="00345CF8">
            <w:pPr>
              <w:ind w:left="67"/>
            </w:pPr>
            <w:r>
              <w:rPr>
                <w:rFonts w:ascii="Verdana" w:eastAsia="Verdana" w:hAnsi="Verdana" w:cs="Verdana"/>
                <w:sz w:val="18"/>
              </w:rPr>
              <w:t>Zastosowanie</w:t>
            </w:r>
            <w:r>
              <w:rPr>
                <w:rFonts w:ascii="Verdana" w:eastAsia="Verdana" w:hAnsi="Verdana" w:cs="Verdana"/>
                <w:b/>
                <w:sz w:val="18"/>
              </w:rPr>
              <w:t xml:space="preserve"> </w:t>
            </w:r>
          </w:p>
        </w:tc>
        <w:tc>
          <w:tcPr>
            <w:tcW w:w="8994" w:type="dxa"/>
            <w:gridSpan w:val="3"/>
            <w:tcBorders>
              <w:top w:val="single" w:sz="8" w:space="0" w:color="000000"/>
              <w:left w:val="single" w:sz="8" w:space="0" w:color="000000"/>
              <w:bottom w:val="single" w:sz="8" w:space="0" w:color="000000"/>
              <w:right w:val="single" w:sz="8" w:space="0" w:color="000000"/>
            </w:tcBorders>
          </w:tcPr>
          <w:p w14:paraId="53686A7A" w14:textId="77777777" w:rsidR="00B54AA3" w:rsidRDefault="00345CF8">
            <w:pPr>
              <w:ind w:left="67"/>
            </w:pPr>
            <w:r>
              <w:rPr>
                <w:rFonts w:ascii="Verdana" w:eastAsia="Verdana" w:hAnsi="Verdana" w:cs="Verdana"/>
                <w:sz w:val="18"/>
              </w:rPr>
              <w:t xml:space="preserve">Do użytku w pracowni szkolnej. Do wyświetlania treści multimedialnych  z różnych źródeł. Ekran reagujący na dotyk.  Interaktywność zastosowanych rozwiązań pozwoli na projekcję materiału i  tworzenie notatek na ekranie, tak jak na tradycyjnej tablicy kredowej. </w:t>
            </w:r>
          </w:p>
        </w:tc>
      </w:tr>
      <w:tr w:rsidR="00B54AA3" w14:paraId="6F58A95B" w14:textId="77777777" w:rsidTr="004A256D">
        <w:trPr>
          <w:trHeight w:val="1117"/>
        </w:trPr>
        <w:tc>
          <w:tcPr>
            <w:tcW w:w="1846" w:type="dxa"/>
            <w:tcBorders>
              <w:top w:val="single" w:sz="8" w:space="0" w:color="000000"/>
              <w:left w:val="single" w:sz="8" w:space="0" w:color="000000"/>
              <w:bottom w:val="single" w:sz="8" w:space="0" w:color="000000"/>
              <w:right w:val="single" w:sz="8" w:space="0" w:color="000000"/>
            </w:tcBorders>
          </w:tcPr>
          <w:p w14:paraId="402F6D99" w14:textId="77777777" w:rsidR="00B54AA3" w:rsidRDefault="00345CF8">
            <w:pPr>
              <w:ind w:left="67"/>
            </w:pPr>
            <w:r>
              <w:rPr>
                <w:rFonts w:ascii="Verdana" w:eastAsia="Verdana" w:hAnsi="Verdana" w:cs="Verdana"/>
                <w:sz w:val="18"/>
              </w:rPr>
              <w:t xml:space="preserve">Ekran dotykowy </w:t>
            </w:r>
          </w:p>
          <w:p w14:paraId="768C5D92" w14:textId="77777777" w:rsidR="00B54AA3" w:rsidRDefault="00345CF8">
            <w:pPr>
              <w:ind w:left="67"/>
            </w:pPr>
            <w:r>
              <w:rPr>
                <w:rFonts w:ascii="Verdana" w:eastAsia="Verdana" w:hAnsi="Verdana" w:cs="Verdana"/>
                <w:sz w:val="18"/>
              </w:rPr>
              <w:t xml:space="preserve">parametry nie gorsze niż  </w:t>
            </w:r>
          </w:p>
        </w:tc>
        <w:tc>
          <w:tcPr>
            <w:tcW w:w="8994" w:type="dxa"/>
            <w:gridSpan w:val="3"/>
            <w:tcBorders>
              <w:top w:val="single" w:sz="8" w:space="0" w:color="000000"/>
              <w:left w:val="single" w:sz="8" w:space="0" w:color="000000"/>
              <w:bottom w:val="single" w:sz="8" w:space="0" w:color="000000"/>
              <w:right w:val="single" w:sz="8" w:space="0" w:color="000000"/>
            </w:tcBorders>
          </w:tcPr>
          <w:p w14:paraId="01EEA5D3" w14:textId="77777777" w:rsidR="00B54AA3" w:rsidRDefault="00345CF8">
            <w:pPr>
              <w:numPr>
                <w:ilvl w:val="0"/>
                <w:numId w:val="1"/>
              </w:numPr>
              <w:ind w:hanging="360"/>
            </w:pPr>
            <w:r>
              <w:rPr>
                <w:rFonts w:ascii="Verdana" w:eastAsia="Verdana" w:hAnsi="Verdana" w:cs="Verdana"/>
                <w:sz w:val="18"/>
              </w:rPr>
              <w:t xml:space="preserve">Technologia: IR </w:t>
            </w:r>
            <w:proofErr w:type="spellStart"/>
            <w:r>
              <w:rPr>
                <w:rFonts w:ascii="Verdana" w:eastAsia="Verdana" w:hAnsi="Verdana" w:cs="Verdana"/>
                <w:sz w:val="18"/>
              </w:rPr>
              <w:t>Touch</w:t>
            </w:r>
            <w:proofErr w:type="spellEnd"/>
            <w:r>
              <w:rPr>
                <w:rFonts w:ascii="Verdana" w:eastAsia="Verdana" w:hAnsi="Verdana" w:cs="Verdana"/>
                <w:sz w:val="18"/>
              </w:rPr>
              <w:t xml:space="preserve"> 40p </w:t>
            </w:r>
          </w:p>
          <w:p w14:paraId="3B5C45D3" w14:textId="77777777" w:rsidR="00B54AA3" w:rsidRDefault="00345CF8">
            <w:pPr>
              <w:numPr>
                <w:ilvl w:val="0"/>
                <w:numId w:val="1"/>
              </w:numPr>
              <w:ind w:hanging="360"/>
            </w:pPr>
            <w:r>
              <w:rPr>
                <w:rFonts w:ascii="Verdana" w:eastAsia="Verdana" w:hAnsi="Verdana" w:cs="Verdana"/>
                <w:sz w:val="18"/>
              </w:rPr>
              <w:t xml:space="preserve">Twardość: min.  7H </w:t>
            </w:r>
          </w:p>
          <w:p w14:paraId="5DEF9601" w14:textId="77777777" w:rsidR="00B54AA3" w:rsidRDefault="00345CF8">
            <w:pPr>
              <w:numPr>
                <w:ilvl w:val="0"/>
                <w:numId w:val="1"/>
              </w:numPr>
              <w:ind w:hanging="360"/>
            </w:pPr>
            <w:r>
              <w:rPr>
                <w:rFonts w:ascii="Verdana" w:eastAsia="Verdana" w:hAnsi="Verdana" w:cs="Verdana"/>
                <w:sz w:val="18"/>
              </w:rPr>
              <w:t xml:space="preserve">Czas reakcji: 10 ms </w:t>
            </w:r>
          </w:p>
          <w:p w14:paraId="4B5A99DA" w14:textId="77777777" w:rsidR="00B54AA3" w:rsidRDefault="00345CF8">
            <w:pPr>
              <w:numPr>
                <w:ilvl w:val="0"/>
                <w:numId w:val="1"/>
              </w:numPr>
              <w:ind w:hanging="360"/>
            </w:pPr>
            <w:r>
              <w:rPr>
                <w:rFonts w:ascii="Verdana" w:eastAsia="Verdana" w:hAnsi="Verdana" w:cs="Verdana"/>
                <w:sz w:val="18"/>
              </w:rPr>
              <w:t xml:space="preserve">Transfer danych: przez USB </w:t>
            </w:r>
          </w:p>
          <w:p w14:paraId="6DCD12D7" w14:textId="77777777" w:rsidR="00B54AA3" w:rsidRDefault="00345CF8">
            <w:pPr>
              <w:ind w:left="67"/>
            </w:pPr>
            <w:r>
              <w:rPr>
                <w:rFonts w:ascii="Verdana" w:eastAsia="Verdana" w:hAnsi="Verdana" w:cs="Verdana"/>
                <w:sz w:val="18"/>
              </w:rPr>
              <w:t xml:space="preserve"> </w:t>
            </w:r>
          </w:p>
        </w:tc>
      </w:tr>
      <w:tr w:rsidR="00B54AA3" w14:paraId="49DA52B5" w14:textId="77777777" w:rsidTr="00345CF8">
        <w:trPr>
          <w:trHeight w:val="1272"/>
        </w:trPr>
        <w:tc>
          <w:tcPr>
            <w:tcW w:w="1846" w:type="dxa"/>
            <w:tcBorders>
              <w:top w:val="single" w:sz="8" w:space="0" w:color="000000"/>
              <w:left w:val="single" w:sz="8" w:space="0" w:color="000000"/>
              <w:bottom w:val="single" w:sz="8" w:space="0" w:color="000000"/>
              <w:right w:val="single" w:sz="8" w:space="0" w:color="000000"/>
            </w:tcBorders>
            <w:shd w:val="clear" w:color="auto" w:fill="auto"/>
          </w:tcPr>
          <w:p w14:paraId="3765ED96" w14:textId="77777777" w:rsidR="00B54AA3" w:rsidRDefault="00345CF8">
            <w:pPr>
              <w:ind w:left="67"/>
            </w:pPr>
            <w:r>
              <w:rPr>
                <w:rFonts w:ascii="Verdana" w:eastAsia="Verdana" w:hAnsi="Verdana" w:cs="Verdana"/>
                <w:sz w:val="18"/>
              </w:rPr>
              <w:t xml:space="preserve">Panel LCD parametry nie gorsze niż  </w:t>
            </w:r>
          </w:p>
        </w:tc>
        <w:tc>
          <w:tcPr>
            <w:tcW w:w="8994" w:type="dxa"/>
            <w:gridSpan w:val="3"/>
            <w:tcBorders>
              <w:top w:val="single" w:sz="8" w:space="0" w:color="000000"/>
              <w:left w:val="single" w:sz="8" w:space="0" w:color="000000"/>
              <w:bottom w:val="single" w:sz="8" w:space="0" w:color="000000"/>
              <w:right w:val="single" w:sz="8" w:space="0" w:color="000000"/>
            </w:tcBorders>
            <w:shd w:val="clear" w:color="auto" w:fill="auto"/>
          </w:tcPr>
          <w:p w14:paraId="5C587220" w14:textId="77777777" w:rsidR="00B54AA3" w:rsidRDefault="00345CF8">
            <w:pPr>
              <w:numPr>
                <w:ilvl w:val="0"/>
                <w:numId w:val="2"/>
              </w:numPr>
              <w:spacing w:after="25"/>
              <w:ind w:hanging="360"/>
            </w:pPr>
            <w:r>
              <w:rPr>
                <w:rFonts w:ascii="Verdana" w:eastAsia="Verdana" w:hAnsi="Verdana" w:cs="Verdana"/>
                <w:sz w:val="18"/>
              </w:rPr>
              <w:t xml:space="preserve">Rozmiar Przekątna min. 75"   </w:t>
            </w:r>
          </w:p>
          <w:p w14:paraId="481F1F46" w14:textId="2484A615" w:rsidR="00B54AA3" w:rsidRDefault="00345CF8">
            <w:pPr>
              <w:numPr>
                <w:ilvl w:val="0"/>
                <w:numId w:val="2"/>
              </w:numPr>
              <w:spacing w:after="25"/>
              <w:ind w:hanging="360"/>
            </w:pPr>
            <w:r>
              <w:rPr>
                <w:rFonts w:ascii="Verdana" w:eastAsia="Verdana" w:hAnsi="Verdana" w:cs="Verdana"/>
                <w:sz w:val="18"/>
              </w:rPr>
              <w:t>Plamka</w:t>
            </w:r>
            <w:r w:rsidR="00B41DBC">
              <w:rPr>
                <w:rFonts w:ascii="Verdana" w:eastAsia="Verdana" w:hAnsi="Verdana" w:cs="Verdana"/>
                <w:sz w:val="18"/>
              </w:rPr>
              <w:t xml:space="preserve"> min.</w:t>
            </w:r>
            <w:r>
              <w:rPr>
                <w:rFonts w:ascii="Verdana" w:eastAsia="Verdana" w:hAnsi="Verdana" w:cs="Verdana"/>
                <w:sz w:val="18"/>
              </w:rPr>
              <w:t xml:space="preserve"> 0,315 </w:t>
            </w:r>
          </w:p>
          <w:p w14:paraId="6CFF9E9D" w14:textId="77777777" w:rsidR="00B54AA3" w:rsidRDefault="00345CF8">
            <w:pPr>
              <w:numPr>
                <w:ilvl w:val="0"/>
                <w:numId w:val="2"/>
              </w:numPr>
              <w:spacing w:after="25"/>
              <w:ind w:hanging="360"/>
            </w:pPr>
            <w:r>
              <w:rPr>
                <w:rFonts w:ascii="Verdana" w:eastAsia="Verdana" w:hAnsi="Verdana" w:cs="Verdana"/>
                <w:sz w:val="18"/>
              </w:rPr>
              <w:t xml:space="preserve">Jasność 400 cd/m2  </w:t>
            </w:r>
          </w:p>
          <w:p w14:paraId="2574D33D" w14:textId="77777777" w:rsidR="00B54AA3" w:rsidRDefault="00345CF8">
            <w:pPr>
              <w:numPr>
                <w:ilvl w:val="0"/>
                <w:numId w:val="2"/>
              </w:numPr>
              <w:spacing w:after="22"/>
              <w:ind w:hanging="360"/>
            </w:pPr>
            <w:r>
              <w:rPr>
                <w:rFonts w:ascii="Verdana" w:eastAsia="Verdana" w:hAnsi="Verdana" w:cs="Verdana"/>
                <w:sz w:val="18"/>
              </w:rPr>
              <w:t xml:space="preserve">Kontrast: 5000:1 </w:t>
            </w:r>
          </w:p>
          <w:p w14:paraId="0DD89BB6" w14:textId="77777777" w:rsidR="00B54AA3" w:rsidRDefault="00345CF8">
            <w:pPr>
              <w:numPr>
                <w:ilvl w:val="0"/>
                <w:numId w:val="2"/>
              </w:numPr>
              <w:ind w:hanging="360"/>
            </w:pPr>
            <w:r>
              <w:rPr>
                <w:rFonts w:ascii="Verdana" w:eastAsia="Verdana" w:hAnsi="Verdana" w:cs="Verdana"/>
                <w:sz w:val="18"/>
              </w:rPr>
              <w:t xml:space="preserve">Czas reakcji 8 ms </w:t>
            </w:r>
          </w:p>
        </w:tc>
      </w:tr>
      <w:tr w:rsidR="00B54AA3" w14:paraId="02ADB1F2" w14:textId="77777777" w:rsidTr="00345CF8">
        <w:trPr>
          <w:trHeight w:val="329"/>
        </w:trPr>
        <w:tc>
          <w:tcPr>
            <w:tcW w:w="1846" w:type="dxa"/>
            <w:tcBorders>
              <w:top w:val="single" w:sz="8" w:space="0" w:color="000000"/>
              <w:left w:val="single" w:sz="8" w:space="0" w:color="000000"/>
              <w:bottom w:val="single" w:sz="8" w:space="0" w:color="000000"/>
              <w:right w:val="single" w:sz="8" w:space="0" w:color="000000"/>
            </w:tcBorders>
            <w:shd w:val="clear" w:color="auto" w:fill="auto"/>
          </w:tcPr>
          <w:p w14:paraId="57A3CF6E" w14:textId="77777777" w:rsidR="00B54AA3" w:rsidRDefault="00345CF8">
            <w:pPr>
              <w:ind w:left="67"/>
            </w:pPr>
            <w:r>
              <w:rPr>
                <w:rFonts w:ascii="Verdana" w:eastAsia="Verdana" w:hAnsi="Verdana" w:cs="Verdana"/>
                <w:sz w:val="18"/>
              </w:rPr>
              <w:t xml:space="preserve">Rozdzielczość   </w:t>
            </w:r>
          </w:p>
        </w:tc>
        <w:tc>
          <w:tcPr>
            <w:tcW w:w="8994" w:type="dxa"/>
            <w:gridSpan w:val="3"/>
            <w:tcBorders>
              <w:top w:val="single" w:sz="8" w:space="0" w:color="000000"/>
              <w:left w:val="single" w:sz="8" w:space="0" w:color="000000"/>
              <w:bottom w:val="single" w:sz="8" w:space="0" w:color="000000"/>
              <w:right w:val="single" w:sz="8" w:space="0" w:color="000000"/>
            </w:tcBorders>
            <w:shd w:val="clear" w:color="auto" w:fill="auto"/>
          </w:tcPr>
          <w:p w14:paraId="42599B75" w14:textId="77777777" w:rsidR="00B54AA3" w:rsidRDefault="00345CF8">
            <w:pPr>
              <w:ind w:left="67"/>
            </w:pPr>
            <w:r>
              <w:rPr>
                <w:rFonts w:ascii="Verdana" w:eastAsia="Verdana" w:hAnsi="Verdana" w:cs="Verdana"/>
                <w:sz w:val="18"/>
              </w:rPr>
              <w:t xml:space="preserve">min.3840 x 2160 (8.3 </w:t>
            </w:r>
            <w:proofErr w:type="spellStart"/>
            <w:r>
              <w:rPr>
                <w:rFonts w:ascii="Verdana" w:eastAsia="Verdana" w:hAnsi="Verdana" w:cs="Verdana"/>
                <w:sz w:val="18"/>
              </w:rPr>
              <w:t>megapixel</w:t>
            </w:r>
            <w:proofErr w:type="spellEnd"/>
            <w:r>
              <w:rPr>
                <w:rFonts w:ascii="Verdana" w:eastAsia="Verdana" w:hAnsi="Verdana" w:cs="Verdana"/>
                <w:sz w:val="18"/>
              </w:rPr>
              <w:t xml:space="preserve"> 4K UHD) </w:t>
            </w:r>
          </w:p>
        </w:tc>
      </w:tr>
      <w:tr w:rsidR="00B54AA3" w14:paraId="4C2F6B6F" w14:textId="77777777" w:rsidTr="00345CF8">
        <w:trPr>
          <w:trHeight w:val="1524"/>
        </w:trPr>
        <w:tc>
          <w:tcPr>
            <w:tcW w:w="1846" w:type="dxa"/>
            <w:tcBorders>
              <w:top w:val="single" w:sz="8" w:space="0" w:color="000000"/>
              <w:left w:val="single" w:sz="8" w:space="0" w:color="000000"/>
              <w:bottom w:val="single" w:sz="8" w:space="0" w:color="000000"/>
              <w:right w:val="single" w:sz="8" w:space="0" w:color="000000"/>
            </w:tcBorders>
            <w:shd w:val="clear" w:color="auto" w:fill="auto"/>
          </w:tcPr>
          <w:p w14:paraId="5C904D9B" w14:textId="77777777" w:rsidR="00B54AA3" w:rsidRDefault="00345CF8">
            <w:pPr>
              <w:ind w:left="67"/>
            </w:pPr>
            <w:r>
              <w:rPr>
                <w:rFonts w:ascii="Verdana" w:eastAsia="Verdana" w:hAnsi="Verdana" w:cs="Verdana"/>
                <w:sz w:val="18"/>
              </w:rPr>
              <w:t xml:space="preserve">Wejścia sygnału AV </w:t>
            </w:r>
          </w:p>
        </w:tc>
        <w:tc>
          <w:tcPr>
            <w:tcW w:w="8994" w:type="dxa"/>
            <w:gridSpan w:val="3"/>
            <w:tcBorders>
              <w:top w:val="single" w:sz="8" w:space="0" w:color="000000"/>
              <w:left w:val="single" w:sz="8" w:space="0" w:color="000000"/>
              <w:bottom w:val="single" w:sz="8" w:space="0" w:color="000000"/>
              <w:right w:val="single" w:sz="8" w:space="0" w:color="000000"/>
            </w:tcBorders>
            <w:shd w:val="clear" w:color="auto" w:fill="auto"/>
          </w:tcPr>
          <w:p w14:paraId="26FE1219" w14:textId="77777777" w:rsidR="00B54AA3" w:rsidRDefault="00345CF8">
            <w:pPr>
              <w:numPr>
                <w:ilvl w:val="0"/>
                <w:numId w:val="3"/>
              </w:numPr>
              <w:ind w:hanging="360"/>
            </w:pPr>
            <w:r>
              <w:rPr>
                <w:rFonts w:ascii="Verdana" w:eastAsia="Verdana" w:hAnsi="Verdana" w:cs="Verdana"/>
                <w:sz w:val="18"/>
              </w:rPr>
              <w:t xml:space="preserve">VGA  (obsługujące rozdzielczość 1920x1080 , 60Hz) co najmniej 1 sztuka, </w:t>
            </w:r>
          </w:p>
          <w:tbl>
            <w:tblPr>
              <w:tblStyle w:val="TableGrid"/>
              <w:tblW w:w="2429" w:type="dxa"/>
              <w:tblInd w:w="787" w:type="dxa"/>
              <w:tblCellMar>
                <w:top w:w="42" w:type="dxa"/>
                <w:right w:w="4" w:type="dxa"/>
              </w:tblCellMar>
              <w:tblLook w:val="04A0" w:firstRow="1" w:lastRow="0" w:firstColumn="1" w:lastColumn="0" w:noHBand="0" w:noVBand="1"/>
            </w:tblPr>
            <w:tblGrid>
              <w:gridCol w:w="2429"/>
            </w:tblGrid>
            <w:tr w:rsidR="00B54AA3" w14:paraId="01F5B2CB" w14:textId="77777777" w:rsidTr="000E0067">
              <w:trPr>
                <w:trHeight w:val="218"/>
              </w:trPr>
              <w:tc>
                <w:tcPr>
                  <w:tcW w:w="2429" w:type="dxa"/>
                  <w:tcBorders>
                    <w:top w:val="nil"/>
                    <w:left w:val="nil"/>
                    <w:bottom w:val="nil"/>
                    <w:right w:val="nil"/>
                  </w:tcBorders>
                  <w:shd w:val="clear" w:color="auto" w:fill="auto"/>
                </w:tcPr>
                <w:p w14:paraId="7C090AF1" w14:textId="77777777" w:rsidR="00B54AA3" w:rsidRDefault="00345CF8">
                  <w:pPr>
                    <w:jc w:val="both"/>
                  </w:pPr>
                  <w:r>
                    <w:rPr>
                      <w:rFonts w:ascii="Verdana" w:eastAsia="Verdana" w:hAnsi="Verdana" w:cs="Verdana"/>
                      <w:sz w:val="18"/>
                    </w:rPr>
                    <w:t>dopuszczalna przejściówka</w:t>
                  </w:r>
                </w:p>
              </w:tc>
            </w:tr>
          </w:tbl>
          <w:p w14:paraId="49D8D74F" w14:textId="77777777" w:rsidR="00B54AA3" w:rsidRDefault="00345CF8">
            <w:pPr>
              <w:numPr>
                <w:ilvl w:val="0"/>
                <w:numId w:val="3"/>
              </w:numPr>
              <w:spacing w:after="17" w:line="283" w:lineRule="auto"/>
              <w:ind w:hanging="360"/>
            </w:pPr>
            <w:r>
              <w:rPr>
                <w:rFonts w:ascii="Verdana" w:eastAsia="Verdana" w:hAnsi="Verdana" w:cs="Verdana"/>
                <w:sz w:val="18"/>
              </w:rPr>
              <w:t xml:space="preserve">HDMI 2.0, (obsługujące rozdzielczość 3840x2160 , 60Hz,) co najmniej 3 sztuki, w tym jedno z przodu lub z boku urządzenia dla ułatwienia dostępu </w:t>
            </w:r>
          </w:p>
          <w:tbl>
            <w:tblPr>
              <w:tblStyle w:val="TableGrid"/>
              <w:tblpPr w:vertAnchor="text" w:tblpX="1433" w:tblpY="-42"/>
              <w:tblOverlap w:val="never"/>
              <w:tblW w:w="295" w:type="dxa"/>
              <w:tblInd w:w="0" w:type="dxa"/>
              <w:tblCellMar>
                <w:top w:w="42" w:type="dxa"/>
                <w:right w:w="1" w:type="dxa"/>
              </w:tblCellMar>
              <w:tblLook w:val="04A0" w:firstRow="1" w:lastRow="0" w:firstColumn="1" w:lastColumn="0" w:noHBand="0" w:noVBand="1"/>
            </w:tblPr>
            <w:tblGrid>
              <w:gridCol w:w="296"/>
            </w:tblGrid>
            <w:tr w:rsidR="00B54AA3" w14:paraId="17D67A14" w14:textId="77777777" w:rsidTr="000E0067">
              <w:trPr>
                <w:trHeight w:val="218"/>
              </w:trPr>
              <w:tc>
                <w:tcPr>
                  <w:tcW w:w="295" w:type="dxa"/>
                  <w:tcBorders>
                    <w:top w:val="nil"/>
                    <w:left w:val="nil"/>
                    <w:bottom w:val="nil"/>
                    <w:right w:val="nil"/>
                  </w:tcBorders>
                  <w:shd w:val="clear" w:color="auto" w:fill="auto"/>
                </w:tcPr>
                <w:p w14:paraId="1EC8C912" w14:textId="77777777" w:rsidR="00B54AA3" w:rsidRDefault="00345CF8">
                  <w:pPr>
                    <w:jc w:val="both"/>
                  </w:pPr>
                  <w:r>
                    <w:rPr>
                      <w:rFonts w:ascii="Verdana" w:eastAsia="Verdana" w:hAnsi="Verdana" w:cs="Verdana"/>
                      <w:sz w:val="18"/>
                    </w:rPr>
                    <w:t>3.0</w:t>
                  </w:r>
                </w:p>
              </w:tc>
            </w:tr>
          </w:tbl>
          <w:p w14:paraId="1A161022" w14:textId="42361034" w:rsidR="00B54AA3" w:rsidRDefault="00345CF8">
            <w:pPr>
              <w:numPr>
                <w:ilvl w:val="0"/>
                <w:numId w:val="3"/>
              </w:numPr>
              <w:spacing w:after="25"/>
              <w:ind w:hanging="360"/>
            </w:pPr>
            <w:r>
              <w:rPr>
                <w:rFonts w:ascii="Verdana" w:eastAsia="Verdana" w:hAnsi="Verdana" w:cs="Verdana"/>
                <w:sz w:val="18"/>
              </w:rPr>
              <w:t xml:space="preserve">USB-C </w:t>
            </w:r>
            <w:r>
              <w:rPr>
                <w:rFonts w:ascii="Verdana" w:eastAsia="Verdana" w:hAnsi="Verdana" w:cs="Verdana"/>
                <w:sz w:val="18"/>
              </w:rPr>
              <w:tab/>
              <w:t xml:space="preserve"> , (</w:t>
            </w:r>
            <w:r w:rsidR="00300C74">
              <w:rPr>
                <w:rFonts w:ascii="Verdana" w:eastAsia="Verdana" w:hAnsi="Verdana" w:cs="Verdana"/>
                <w:sz w:val="18"/>
              </w:rPr>
              <w:t xml:space="preserve">obsługujące rozdzielczość  </w:t>
            </w:r>
            <w:r>
              <w:rPr>
                <w:rFonts w:ascii="Verdana" w:eastAsia="Verdana" w:hAnsi="Verdana" w:cs="Verdana"/>
                <w:sz w:val="18"/>
              </w:rPr>
              <w:t xml:space="preserve">3840x2160 , 60Hz )  co najmniej 1 sztuka </w:t>
            </w:r>
          </w:p>
          <w:p w14:paraId="5B75AB09" w14:textId="77777777" w:rsidR="00B54AA3" w:rsidRDefault="00345CF8">
            <w:pPr>
              <w:numPr>
                <w:ilvl w:val="0"/>
                <w:numId w:val="3"/>
              </w:numPr>
              <w:ind w:hanging="360"/>
            </w:pPr>
            <w:r>
              <w:rPr>
                <w:rFonts w:ascii="Verdana" w:eastAsia="Verdana" w:hAnsi="Verdana" w:cs="Verdana"/>
                <w:sz w:val="18"/>
              </w:rPr>
              <w:t xml:space="preserve">Audio gniazdo Mini </w:t>
            </w:r>
            <w:proofErr w:type="spellStart"/>
            <w:r>
              <w:rPr>
                <w:rFonts w:ascii="Verdana" w:eastAsia="Verdana" w:hAnsi="Verdana" w:cs="Verdana"/>
                <w:sz w:val="18"/>
              </w:rPr>
              <w:t>jack</w:t>
            </w:r>
            <w:proofErr w:type="spellEnd"/>
            <w:r>
              <w:rPr>
                <w:rFonts w:ascii="Verdana" w:eastAsia="Verdana" w:hAnsi="Verdana" w:cs="Verdana"/>
                <w:sz w:val="18"/>
              </w:rPr>
              <w:t xml:space="preserve"> stereo 1 sztuka </w:t>
            </w:r>
          </w:p>
        </w:tc>
      </w:tr>
      <w:tr w:rsidR="00B54AA3" w14:paraId="23159AAF" w14:textId="77777777" w:rsidTr="00345CF8">
        <w:trPr>
          <w:trHeight w:val="348"/>
        </w:trPr>
        <w:tc>
          <w:tcPr>
            <w:tcW w:w="1846" w:type="dxa"/>
            <w:tcBorders>
              <w:top w:val="single" w:sz="8" w:space="0" w:color="000000"/>
              <w:left w:val="single" w:sz="8" w:space="0" w:color="000000"/>
              <w:bottom w:val="single" w:sz="8" w:space="0" w:color="000000"/>
              <w:right w:val="single" w:sz="8" w:space="0" w:color="000000"/>
            </w:tcBorders>
            <w:shd w:val="clear" w:color="auto" w:fill="auto"/>
          </w:tcPr>
          <w:p w14:paraId="52396221" w14:textId="77777777" w:rsidR="00B54AA3" w:rsidRDefault="00345CF8">
            <w:pPr>
              <w:ind w:left="67"/>
            </w:pPr>
            <w:r>
              <w:rPr>
                <w:rFonts w:ascii="Verdana" w:eastAsia="Verdana" w:hAnsi="Verdana" w:cs="Verdana"/>
                <w:sz w:val="18"/>
              </w:rPr>
              <w:t xml:space="preserve">Wyjścia sygnału AV </w:t>
            </w:r>
          </w:p>
        </w:tc>
        <w:tc>
          <w:tcPr>
            <w:tcW w:w="8994" w:type="dxa"/>
            <w:gridSpan w:val="3"/>
            <w:tcBorders>
              <w:top w:val="single" w:sz="8" w:space="0" w:color="000000"/>
              <w:left w:val="single" w:sz="8" w:space="0" w:color="000000"/>
              <w:bottom w:val="single" w:sz="8" w:space="0" w:color="000000"/>
              <w:right w:val="single" w:sz="8" w:space="0" w:color="000000"/>
            </w:tcBorders>
            <w:shd w:val="clear" w:color="auto" w:fill="auto"/>
          </w:tcPr>
          <w:p w14:paraId="7E767FE6" w14:textId="77777777" w:rsidR="00B54AA3" w:rsidRDefault="00345CF8">
            <w:pPr>
              <w:tabs>
                <w:tab w:val="center" w:pos="477"/>
                <w:tab w:val="center" w:pos="2937"/>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HDMI (3840X2160, 60Hz) co najmniej 1 sztuka </w:t>
            </w:r>
          </w:p>
        </w:tc>
      </w:tr>
      <w:tr w:rsidR="00C878C6" w14:paraId="28E59F40" w14:textId="77777777" w:rsidTr="00345CF8">
        <w:trPr>
          <w:trHeight w:val="1862"/>
        </w:trPr>
        <w:tc>
          <w:tcPr>
            <w:tcW w:w="1846" w:type="dxa"/>
            <w:tcBorders>
              <w:top w:val="single" w:sz="8" w:space="0" w:color="000000"/>
              <w:left w:val="single" w:sz="8" w:space="0" w:color="000000"/>
              <w:bottom w:val="single" w:sz="8" w:space="0" w:color="000000"/>
              <w:right w:val="single" w:sz="8" w:space="0" w:color="000000"/>
            </w:tcBorders>
            <w:shd w:val="clear" w:color="auto" w:fill="auto"/>
          </w:tcPr>
          <w:p w14:paraId="0EDBF66E" w14:textId="77777777" w:rsidR="00C878C6" w:rsidRDefault="00C878C6">
            <w:pPr>
              <w:ind w:left="67"/>
            </w:pPr>
            <w:bookmarkStart w:id="0" w:name="_Hlk177994576"/>
            <w:r>
              <w:rPr>
                <w:rFonts w:ascii="Verdana" w:eastAsia="Verdana" w:hAnsi="Verdana" w:cs="Verdana"/>
                <w:sz w:val="18"/>
              </w:rPr>
              <w:t xml:space="preserve">Złącza USB do odtwarzania multimediów, podłączania urządzeń  peryferyjnych </w:t>
            </w:r>
          </w:p>
        </w:tc>
        <w:tc>
          <w:tcPr>
            <w:tcW w:w="4948" w:type="dxa"/>
            <w:gridSpan w:val="2"/>
            <w:tcBorders>
              <w:top w:val="single" w:sz="8" w:space="0" w:color="000000"/>
              <w:left w:val="single" w:sz="8" w:space="0" w:color="000000"/>
              <w:bottom w:val="single" w:sz="8" w:space="0" w:color="000000"/>
              <w:right w:val="nil"/>
            </w:tcBorders>
            <w:shd w:val="clear" w:color="auto" w:fill="auto"/>
          </w:tcPr>
          <w:p w14:paraId="399382F6" w14:textId="77777777" w:rsidR="00C878C6" w:rsidRDefault="00C878C6" w:rsidP="00BF145F">
            <w:pPr>
              <w:ind w:right="21"/>
            </w:pPr>
            <w:r w:rsidRPr="004A256D">
              <w:t xml:space="preserve"> USB 3.0 Gen 1 co najmniej 4 sztuki (umieszczone z przodu 2 </w:t>
            </w:r>
            <w:proofErr w:type="spellStart"/>
            <w:r w:rsidRPr="004A256D">
              <w:t>szt</w:t>
            </w:r>
            <w:proofErr w:type="spellEnd"/>
            <w:r w:rsidRPr="004A256D">
              <w:t xml:space="preserve"> i z boku monitora 2 </w:t>
            </w:r>
            <w:proofErr w:type="spellStart"/>
            <w:r w:rsidRPr="004A256D">
              <w:t>szt</w:t>
            </w:r>
            <w:proofErr w:type="spellEnd"/>
            <w:r w:rsidRPr="004A256D">
              <w:t xml:space="preserve">) </w:t>
            </w:r>
          </w:p>
          <w:p w14:paraId="5F737E1E" w14:textId="37AB16B9" w:rsidR="00C878C6" w:rsidRDefault="00C878C6" w:rsidP="00BF145F">
            <w:pPr>
              <w:ind w:right="21"/>
            </w:pPr>
            <w:r w:rsidRPr="004A256D">
              <w:t xml:space="preserve"> USB-C 3.0 Gen1 co najmniej 1 sztuka obsługująca tryb Display Port Alt </w:t>
            </w:r>
            <w:proofErr w:type="spellStart"/>
            <w:r w:rsidRPr="004A256D">
              <w:t>Mode</w:t>
            </w:r>
            <w:proofErr w:type="spellEnd"/>
            <w:r w:rsidRPr="004A256D">
              <w:t xml:space="preserve"> (DP Alt </w:t>
            </w:r>
            <w:proofErr w:type="spellStart"/>
            <w:r w:rsidRPr="004A256D">
              <w:t>Mode</w:t>
            </w:r>
            <w:proofErr w:type="spellEnd"/>
            <w:r w:rsidRPr="004A256D">
              <w:t>) i zasilanie lub ładowanie do min. 65W</w:t>
            </w:r>
          </w:p>
        </w:tc>
        <w:tc>
          <w:tcPr>
            <w:tcW w:w="4046" w:type="dxa"/>
            <w:tcBorders>
              <w:top w:val="single" w:sz="8" w:space="0" w:color="000000"/>
              <w:left w:val="nil"/>
              <w:right w:val="single" w:sz="4" w:space="0" w:color="auto"/>
            </w:tcBorders>
            <w:shd w:val="clear" w:color="auto" w:fill="auto"/>
          </w:tcPr>
          <w:p w14:paraId="2D2CC09A" w14:textId="1214D23B" w:rsidR="00C878C6" w:rsidRDefault="00C878C6">
            <w:pPr>
              <w:ind w:left="-735"/>
            </w:pPr>
          </w:p>
        </w:tc>
      </w:tr>
      <w:bookmarkEnd w:id="0"/>
      <w:tr w:rsidR="00B54AA3" w14:paraId="2C28CD42" w14:textId="77777777" w:rsidTr="004A256D">
        <w:trPr>
          <w:trHeight w:val="775"/>
        </w:trPr>
        <w:tc>
          <w:tcPr>
            <w:tcW w:w="1846" w:type="dxa"/>
            <w:tcBorders>
              <w:top w:val="single" w:sz="8" w:space="0" w:color="000000"/>
              <w:left w:val="single" w:sz="8" w:space="0" w:color="000000"/>
              <w:bottom w:val="single" w:sz="8" w:space="0" w:color="000000"/>
              <w:right w:val="single" w:sz="8" w:space="0" w:color="000000"/>
            </w:tcBorders>
          </w:tcPr>
          <w:p w14:paraId="49076AD0" w14:textId="77777777" w:rsidR="00B54AA3" w:rsidRDefault="00345CF8">
            <w:pPr>
              <w:ind w:left="67"/>
            </w:pPr>
            <w:r>
              <w:rPr>
                <w:rFonts w:ascii="Verdana" w:eastAsia="Verdana" w:hAnsi="Verdana" w:cs="Verdana"/>
                <w:sz w:val="18"/>
              </w:rPr>
              <w:t xml:space="preserve">Wyjścia audio </w:t>
            </w:r>
          </w:p>
        </w:tc>
        <w:tc>
          <w:tcPr>
            <w:tcW w:w="8994" w:type="dxa"/>
            <w:gridSpan w:val="3"/>
            <w:tcBorders>
              <w:top w:val="single" w:sz="8" w:space="0" w:color="000000"/>
              <w:left w:val="single" w:sz="8" w:space="0" w:color="000000"/>
              <w:bottom w:val="single" w:sz="8" w:space="0" w:color="000000"/>
              <w:right w:val="single" w:sz="8" w:space="0" w:color="000000"/>
            </w:tcBorders>
          </w:tcPr>
          <w:p w14:paraId="3C998335" w14:textId="77777777" w:rsidR="00B54AA3" w:rsidRDefault="00345CF8">
            <w:pPr>
              <w:numPr>
                <w:ilvl w:val="0"/>
                <w:numId w:val="5"/>
              </w:numPr>
              <w:spacing w:after="25"/>
              <w:ind w:hanging="360"/>
            </w:pPr>
            <w:r>
              <w:rPr>
                <w:rFonts w:ascii="Verdana" w:eastAsia="Verdana" w:hAnsi="Verdana" w:cs="Verdana"/>
                <w:sz w:val="18"/>
              </w:rPr>
              <w:t xml:space="preserve">S/PDIF  1 sztuka </w:t>
            </w:r>
          </w:p>
          <w:p w14:paraId="684B5354" w14:textId="77777777" w:rsidR="00B54AA3" w:rsidRDefault="00345CF8">
            <w:pPr>
              <w:numPr>
                <w:ilvl w:val="0"/>
                <w:numId w:val="5"/>
              </w:numPr>
              <w:spacing w:after="25"/>
              <w:ind w:hanging="360"/>
            </w:pPr>
            <w:r>
              <w:rPr>
                <w:rFonts w:ascii="Verdana" w:eastAsia="Verdana" w:hAnsi="Verdana" w:cs="Verdana"/>
                <w:sz w:val="18"/>
              </w:rPr>
              <w:t xml:space="preserve">Gniazdo Mini </w:t>
            </w:r>
            <w:proofErr w:type="spellStart"/>
            <w:r>
              <w:rPr>
                <w:rFonts w:ascii="Verdana" w:eastAsia="Verdana" w:hAnsi="Verdana" w:cs="Verdana"/>
                <w:sz w:val="18"/>
              </w:rPr>
              <w:t>jack</w:t>
            </w:r>
            <w:proofErr w:type="spellEnd"/>
            <w:r>
              <w:rPr>
                <w:rFonts w:ascii="Verdana" w:eastAsia="Verdana" w:hAnsi="Verdana" w:cs="Verdana"/>
                <w:sz w:val="18"/>
              </w:rPr>
              <w:t xml:space="preserve"> stereo 1 sztuka </w:t>
            </w:r>
          </w:p>
          <w:p w14:paraId="2CC8BDDF" w14:textId="77777777" w:rsidR="00B54AA3" w:rsidRDefault="00345CF8">
            <w:pPr>
              <w:numPr>
                <w:ilvl w:val="0"/>
                <w:numId w:val="5"/>
              </w:numPr>
              <w:ind w:hanging="360"/>
            </w:pPr>
            <w:r>
              <w:rPr>
                <w:rFonts w:ascii="Verdana" w:eastAsia="Verdana" w:hAnsi="Verdana" w:cs="Verdana"/>
                <w:sz w:val="18"/>
              </w:rPr>
              <w:t xml:space="preserve">Wbudowane głośniki stereo co najmniej 15 W  </w:t>
            </w:r>
          </w:p>
        </w:tc>
      </w:tr>
      <w:tr w:rsidR="00B54AA3" w14:paraId="6312DF6B" w14:textId="77777777" w:rsidTr="004A256D">
        <w:trPr>
          <w:trHeight w:val="1028"/>
        </w:trPr>
        <w:tc>
          <w:tcPr>
            <w:tcW w:w="1846" w:type="dxa"/>
            <w:tcBorders>
              <w:top w:val="single" w:sz="8" w:space="0" w:color="000000"/>
              <w:left w:val="single" w:sz="8" w:space="0" w:color="000000"/>
              <w:bottom w:val="single" w:sz="8" w:space="0" w:color="000000"/>
              <w:right w:val="single" w:sz="8" w:space="0" w:color="000000"/>
            </w:tcBorders>
          </w:tcPr>
          <w:p w14:paraId="34572E20" w14:textId="77777777" w:rsidR="00B54AA3" w:rsidRDefault="00345CF8">
            <w:pPr>
              <w:ind w:left="67"/>
            </w:pPr>
            <w:r>
              <w:rPr>
                <w:rFonts w:ascii="Verdana" w:eastAsia="Verdana" w:hAnsi="Verdana" w:cs="Verdana"/>
                <w:sz w:val="18"/>
              </w:rPr>
              <w:t xml:space="preserve">Inne gniazda  </w:t>
            </w:r>
          </w:p>
        </w:tc>
        <w:tc>
          <w:tcPr>
            <w:tcW w:w="8994" w:type="dxa"/>
            <w:gridSpan w:val="3"/>
            <w:tcBorders>
              <w:top w:val="single" w:sz="8" w:space="0" w:color="000000"/>
              <w:left w:val="single" w:sz="8" w:space="0" w:color="000000"/>
              <w:bottom w:val="single" w:sz="8" w:space="0" w:color="000000"/>
              <w:right w:val="single" w:sz="8" w:space="0" w:color="000000"/>
            </w:tcBorders>
          </w:tcPr>
          <w:p w14:paraId="0F91509A" w14:textId="77777777" w:rsidR="00B54AA3" w:rsidRDefault="00345CF8">
            <w:pPr>
              <w:numPr>
                <w:ilvl w:val="0"/>
                <w:numId w:val="6"/>
              </w:numPr>
              <w:spacing w:after="25"/>
              <w:ind w:hanging="360"/>
            </w:pPr>
            <w:r>
              <w:rPr>
                <w:rFonts w:ascii="Verdana" w:eastAsia="Verdana" w:hAnsi="Verdana" w:cs="Verdana"/>
                <w:sz w:val="18"/>
              </w:rPr>
              <w:t xml:space="preserve">Port szeregowy RS-232 1 sztuka </w:t>
            </w:r>
          </w:p>
          <w:p w14:paraId="54CDE8A7" w14:textId="77777777" w:rsidR="00B54AA3" w:rsidRDefault="00345CF8">
            <w:pPr>
              <w:numPr>
                <w:ilvl w:val="0"/>
                <w:numId w:val="6"/>
              </w:numPr>
              <w:spacing w:after="22"/>
              <w:ind w:hanging="360"/>
            </w:pPr>
            <w:r>
              <w:rPr>
                <w:rFonts w:ascii="Verdana" w:eastAsia="Verdana" w:hAnsi="Verdana" w:cs="Verdana"/>
                <w:sz w:val="18"/>
              </w:rPr>
              <w:t xml:space="preserve">Port sieciowy LAN RJ45 1 sztuka wejście </w:t>
            </w:r>
          </w:p>
          <w:p w14:paraId="7A633E28" w14:textId="77777777" w:rsidR="00B54AA3" w:rsidRDefault="00345CF8">
            <w:pPr>
              <w:numPr>
                <w:ilvl w:val="0"/>
                <w:numId w:val="6"/>
              </w:numPr>
              <w:spacing w:after="25"/>
              <w:ind w:hanging="360"/>
            </w:pPr>
            <w:r>
              <w:rPr>
                <w:rFonts w:ascii="Verdana" w:eastAsia="Verdana" w:hAnsi="Verdana" w:cs="Verdana"/>
                <w:sz w:val="18"/>
              </w:rPr>
              <w:t xml:space="preserve">IR  1 sztuka </w:t>
            </w:r>
          </w:p>
          <w:p w14:paraId="4C548F86" w14:textId="77777777" w:rsidR="00B54AA3" w:rsidRDefault="00345CF8">
            <w:pPr>
              <w:numPr>
                <w:ilvl w:val="0"/>
                <w:numId w:val="6"/>
              </w:numPr>
              <w:ind w:hanging="360"/>
            </w:pPr>
            <w:r>
              <w:rPr>
                <w:rFonts w:ascii="Verdana" w:eastAsia="Verdana" w:hAnsi="Verdana" w:cs="Verdana"/>
                <w:sz w:val="18"/>
              </w:rPr>
              <w:t xml:space="preserve">Slot na moduł PC </w:t>
            </w:r>
          </w:p>
        </w:tc>
      </w:tr>
      <w:tr w:rsidR="00B54AA3" w14:paraId="4D0360F3" w14:textId="77777777" w:rsidTr="004A256D">
        <w:trPr>
          <w:trHeight w:val="653"/>
        </w:trPr>
        <w:tc>
          <w:tcPr>
            <w:tcW w:w="1846" w:type="dxa"/>
            <w:tcBorders>
              <w:top w:val="single" w:sz="8" w:space="0" w:color="000000"/>
              <w:left w:val="single" w:sz="8" w:space="0" w:color="000000"/>
              <w:bottom w:val="single" w:sz="8" w:space="0" w:color="000000"/>
              <w:right w:val="single" w:sz="8" w:space="0" w:color="000000"/>
            </w:tcBorders>
          </w:tcPr>
          <w:p w14:paraId="6612009B" w14:textId="77777777" w:rsidR="00B54AA3" w:rsidRDefault="00345CF8">
            <w:pPr>
              <w:ind w:left="67"/>
            </w:pPr>
            <w:r>
              <w:rPr>
                <w:rFonts w:ascii="Verdana" w:eastAsia="Verdana" w:hAnsi="Verdana" w:cs="Verdana"/>
                <w:sz w:val="18"/>
              </w:rPr>
              <w:t xml:space="preserve">Komunikacja bezprzewodowa </w:t>
            </w:r>
          </w:p>
        </w:tc>
        <w:tc>
          <w:tcPr>
            <w:tcW w:w="8994" w:type="dxa"/>
            <w:gridSpan w:val="3"/>
            <w:tcBorders>
              <w:top w:val="single" w:sz="8" w:space="0" w:color="000000"/>
              <w:left w:val="single" w:sz="8" w:space="0" w:color="000000"/>
              <w:bottom w:val="single" w:sz="8" w:space="0" w:color="000000"/>
              <w:right w:val="single" w:sz="8" w:space="0" w:color="000000"/>
            </w:tcBorders>
          </w:tcPr>
          <w:p w14:paraId="5BAE3A5C" w14:textId="77777777" w:rsidR="00B54AA3" w:rsidRDefault="00345CF8">
            <w:pPr>
              <w:numPr>
                <w:ilvl w:val="0"/>
                <w:numId w:val="7"/>
              </w:numPr>
              <w:ind w:hanging="360"/>
            </w:pPr>
            <w:r>
              <w:rPr>
                <w:rFonts w:ascii="Verdana" w:eastAsia="Verdana" w:hAnsi="Verdana" w:cs="Verdana"/>
                <w:sz w:val="18"/>
              </w:rPr>
              <w:t xml:space="preserve">Wi-Fi:  IIEEE 802.11 a/b/g/n/Ac </w:t>
            </w:r>
          </w:p>
          <w:p w14:paraId="4601C585" w14:textId="77777777" w:rsidR="00B54AA3" w:rsidRDefault="00345CF8">
            <w:pPr>
              <w:numPr>
                <w:ilvl w:val="0"/>
                <w:numId w:val="7"/>
              </w:numPr>
              <w:ind w:hanging="360"/>
            </w:pPr>
            <w:r>
              <w:rPr>
                <w:rFonts w:ascii="Verdana" w:eastAsia="Verdana" w:hAnsi="Verdana" w:cs="Verdana"/>
                <w:sz w:val="18"/>
              </w:rPr>
              <w:t xml:space="preserve">Bluetooth: min.  5.0 </w:t>
            </w:r>
          </w:p>
        </w:tc>
      </w:tr>
      <w:tr w:rsidR="00B54AA3" w14:paraId="27DDCE79" w14:textId="77777777" w:rsidTr="004A256D">
        <w:trPr>
          <w:trHeight w:val="374"/>
        </w:trPr>
        <w:tc>
          <w:tcPr>
            <w:tcW w:w="1846" w:type="dxa"/>
            <w:tcBorders>
              <w:top w:val="single" w:sz="8" w:space="0" w:color="000000"/>
              <w:left w:val="single" w:sz="8" w:space="0" w:color="000000"/>
              <w:bottom w:val="single" w:sz="8" w:space="0" w:color="000000"/>
              <w:right w:val="single" w:sz="8" w:space="0" w:color="000000"/>
            </w:tcBorders>
          </w:tcPr>
          <w:p w14:paraId="15AB17C2" w14:textId="77777777" w:rsidR="00B54AA3" w:rsidRDefault="00345CF8">
            <w:pPr>
              <w:ind w:left="67"/>
            </w:pPr>
            <w:r>
              <w:rPr>
                <w:rFonts w:ascii="Verdana" w:eastAsia="Verdana" w:hAnsi="Verdana" w:cs="Verdana"/>
                <w:sz w:val="18"/>
              </w:rPr>
              <w:t xml:space="preserve">Procesor i pamięć  </w:t>
            </w:r>
          </w:p>
        </w:tc>
        <w:tc>
          <w:tcPr>
            <w:tcW w:w="8994" w:type="dxa"/>
            <w:gridSpan w:val="3"/>
            <w:tcBorders>
              <w:top w:val="single" w:sz="8" w:space="0" w:color="000000"/>
              <w:left w:val="single" w:sz="8" w:space="0" w:color="000000"/>
              <w:bottom w:val="single" w:sz="8" w:space="0" w:color="000000"/>
              <w:right w:val="single" w:sz="8" w:space="0" w:color="000000"/>
            </w:tcBorders>
          </w:tcPr>
          <w:p w14:paraId="5FBB19E8" w14:textId="77777777" w:rsidR="00B54AA3" w:rsidRDefault="00345CF8">
            <w:pPr>
              <w:tabs>
                <w:tab w:val="center" w:pos="477"/>
                <w:tab w:val="right" w:pos="8406"/>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Minimum 4 rdzeniowy z  4GB RAM, wewnętrzna pamięć na oprogramowanie 64GB </w:t>
            </w:r>
          </w:p>
        </w:tc>
      </w:tr>
      <w:tr w:rsidR="00B54AA3" w14:paraId="45BA5D48" w14:textId="77777777" w:rsidTr="004A256D">
        <w:trPr>
          <w:trHeight w:val="1529"/>
        </w:trPr>
        <w:tc>
          <w:tcPr>
            <w:tcW w:w="1846" w:type="dxa"/>
            <w:tcBorders>
              <w:top w:val="single" w:sz="8" w:space="0" w:color="000000"/>
              <w:left w:val="single" w:sz="8" w:space="0" w:color="000000"/>
              <w:bottom w:val="single" w:sz="8" w:space="0" w:color="000000"/>
              <w:right w:val="single" w:sz="8" w:space="0" w:color="000000"/>
            </w:tcBorders>
          </w:tcPr>
          <w:p w14:paraId="0346AEBC" w14:textId="77777777" w:rsidR="00B54AA3" w:rsidRDefault="00345CF8">
            <w:pPr>
              <w:ind w:left="67"/>
            </w:pPr>
            <w:r>
              <w:rPr>
                <w:rFonts w:ascii="Verdana" w:eastAsia="Verdana" w:hAnsi="Verdana" w:cs="Verdana"/>
                <w:sz w:val="18"/>
              </w:rPr>
              <w:lastRenderedPageBreak/>
              <w:t xml:space="preserve">Oprogramowanie </w:t>
            </w:r>
          </w:p>
        </w:tc>
        <w:tc>
          <w:tcPr>
            <w:tcW w:w="8994" w:type="dxa"/>
            <w:gridSpan w:val="3"/>
            <w:tcBorders>
              <w:top w:val="single" w:sz="8" w:space="0" w:color="000000"/>
              <w:left w:val="single" w:sz="8" w:space="0" w:color="000000"/>
              <w:bottom w:val="single" w:sz="8" w:space="0" w:color="000000"/>
              <w:right w:val="single" w:sz="8" w:space="0" w:color="000000"/>
            </w:tcBorders>
          </w:tcPr>
          <w:p w14:paraId="49AA0D4E" w14:textId="77777777" w:rsidR="00B54AA3" w:rsidRDefault="00345CF8">
            <w:pPr>
              <w:numPr>
                <w:ilvl w:val="0"/>
                <w:numId w:val="8"/>
              </w:numPr>
              <w:spacing w:after="24"/>
              <w:ind w:hanging="360"/>
            </w:pPr>
            <w:r>
              <w:rPr>
                <w:rFonts w:ascii="Verdana" w:eastAsia="Verdana" w:hAnsi="Verdana" w:cs="Verdana"/>
                <w:sz w:val="18"/>
              </w:rPr>
              <w:t xml:space="preserve">Notatnik </w:t>
            </w:r>
          </w:p>
          <w:p w14:paraId="1BCD4D38" w14:textId="77777777" w:rsidR="00B54AA3" w:rsidRDefault="00345CF8">
            <w:pPr>
              <w:numPr>
                <w:ilvl w:val="0"/>
                <w:numId w:val="8"/>
              </w:numPr>
              <w:spacing w:after="25"/>
              <w:ind w:hanging="360"/>
            </w:pPr>
            <w:r>
              <w:rPr>
                <w:rFonts w:ascii="Verdana" w:eastAsia="Verdana" w:hAnsi="Verdana" w:cs="Verdana"/>
                <w:sz w:val="18"/>
              </w:rPr>
              <w:t xml:space="preserve">Dysk w chmurze  </w:t>
            </w:r>
          </w:p>
          <w:p w14:paraId="2E182CB2" w14:textId="77777777" w:rsidR="00B54AA3" w:rsidRDefault="00345CF8">
            <w:pPr>
              <w:numPr>
                <w:ilvl w:val="0"/>
                <w:numId w:val="8"/>
              </w:numPr>
              <w:spacing w:after="25"/>
              <w:ind w:hanging="360"/>
            </w:pPr>
            <w:r>
              <w:rPr>
                <w:rFonts w:ascii="Verdana" w:eastAsia="Verdana" w:hAnsi="Verdana" w:cs="Verdana"/>
                <w:sz w:val="18"/>
              </w:rPr>
              <w:t xml:space="preserve">Menager plików </w:t>
            </w:r>
          </w:p>
          <w:p w14:paraId="707769D9" w14:textId="77777777" w:rsidR="00B54AA3" w:rsidRDefault="00345CF8">
            <w:pPr>
              <w:numPr>
                <w:ilvl w:val="0"/>
                <w:numId w:val="8"/>
              </w:numPr>
              <w:spacing w:after="25"/>
              <w:ind w:hanging="360"/>
            </w:pPr>
            <w:r>
              <w:rPr>
                <w:rFonts w:ascii="Verdana" w:eastAsia="Verdana" w:hAnsi="Verdana" w:cs="Verdana"/>
                <w:sz w:val="18"/>
              </w:rPr>
              <w:t xml:space="preserve">Przeglądarka internetowa </w:t>
            </w:r>
          </w:p>
          <w:p w14:paraId="3024AB16" w14:textId="77777777" w:rsidR="00B54AA3" w:rsidRDefault="00345CF8">
            <w:pPr>
              <w:numPr>
                <w:ilvl w:val="0"/>
                <w:numId w:val="8"/>
              </w:numPr>
              <w:spacing w:after="22"/>
              <w:ind w:hanging="360"/>
            </w:pPr>
            <w:r>
              <w:rPr>
                <w:rFonts w:ascii="Verdana" w:eastAsia="Verdana" w:hAnsi="Verdana" w:cs="Verdana"/>
                <w:sz w:val="18"/>
              </w:rPr>
              <w:t xml:space="preserve">Aplikacja do współdzielenia  </w:t>
            </w:r>
          </w:p>
          <w:p w14:paraId="09C42B36" w14:textId="77777777" w:rsidR="00B54AA3" w:rsidRDefault="00345CF8">
            <w:pPr>
              <w:numPr>
                <w:ilvl w:val="0"/>
                <w:numId w:val="8"/>
              </w:numPr>
              <w:ind w:hanging="360"/>
            </w:pPr>
            <w:r>
              <w:rPr>
                <w:rFonts w:ascii="Verdana" w:eastAsia="Verdana" w:hAnsi="Verdana" w:cs="Verdana"/>
                <w:sz w:val="18"/>
              </w:rPr>
              <w:t xml:space="preserve">Pakiet biurowy  </w:t>
            </w:r>
          </w:p>
        </w:tc>
      </w:tr>
      <w:tr w:rsidR="00B54AA3" w14:paraId="2FC4B832" w14:textId="77777777" w:rsidTr="004A256D">
        <w:trPr>
          <w:trHeight w:val="368"/>
        </w:trPr>
        <w:tc>
          <w:tcPr>
            <w:tcW w:w="1846" w:type="dxa"/>
            <w:tcBorders>
              <w:top w:val="nil"/>
              <w:left w:val="single" w:sz="8" w:space="0" w:color="000000"/>
              <w:bottom w:val="single" w:sz="8" w:space="0" w:color="000000"/>
              <w:right w:val="single" w:sz="8" w:space="0" w:color="000000"/>
            </w:tcBorders>
          </w:tcPr>
          <w:p w14:paraId="19996282" w14:textId="77777777" w:rsidR="00B54AA3" w:rsidRDefault="00345CF8">
            <w:pPr>
              <w:ind w:left="67"/>
            </w:pPr>
            <w:r>
              <w:rPr>
                <w:rFonts w:ascii="Verdana" w:eastAsia="Verdana" w:hAnsi="Verdana" w:cs="Verdana"/>
                <w:sz w:val="18"/>
              </w:rPr>
              <w:t xml:space="preserve">Gwarancja </w:t>
            </w:r>
          </w:p>
        </w:tc>
        <w:tc>
          <w:tcPr>
            <w:tcW w:w="962" w:type="dxa"/>
            <w:tcBorders>
              <w:top w:val="nil"/>
              <w:left w:val="single" w:sz="8" w:space="0" w:color="000000"/>
              <w:bottom w:val="single" w:sz="8" w:space="0" w:color="000000"/>
              <w:right w:val="nil"/>
            </w:tcBorders>
          </w:tcPr>
          <w:p w14:paraId="2C64D66A" w14:textId="77777777" w:rsidR="00B54AA3" w:rsidRDefault="00345CF8">
            <w:pPr>
              <w:ind w:left="277"/>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032" w:type="dxa"/>
            <w:gridSpan w:val="2"/>
            <w:tcBorders>
              <w:top w:val="nil"/>
              <w:left w:val="nil"/>
              <w:bottom w:val="single" w:sz="8" w:space="0" w:color="000000"/>
              <w:right w:val="single" w:sz="8" w:space="0" w:color="000000"/>
            </w:tcBorders>
          </w:tcPr>
          <w:p w14:paraId="33827B66" w14:textId="77777777" w:rsidR="00B54AA3" w:rsidRDefault="00345CF8">
            <w:r>
              <w:rPr>
                <w:rFonts w:ascii="Verdana" w:eastAsia="Verdana" w:hAnsi="Verdana" w:cs="Verdana"/>
                <w:sz w:val="18"/>
              </w:rPr>
              <w:t xml:space="preserve">min. 24 miesiące </w:t>
            </w:r>
          </w:p>
        </w:tc>
      </w:tr>
      <w:tr w:rsidR="00B54AA3" w14:paraId="16163E2B" w14:textId="77777777" w:rsidTr="00345CF8">
        <w:trPr>
          <w:trHeight w:val="367"/>
        </w:trPr>
        <w:tc>
          <w:tcPr>
            <w:tcW w:w="1846" w:type="dxa"/>
            <w:tcBorders>
              <w:top w:val="single" w:sz="8" w:space="0" w:color="000000"/>
              <w:left w:val="single" w:sz="8" w:space="0" w:color="000000"/>
              <w:bottom w:val="single" w:sz="8" w:space="0" w:color="000000"/>
              <w:right w:val="single" w:sz="8" w:space="0" w:color="000000"/>
            </w:tcBorders>
            <w:shd w:val="clear" w:color="auto" w:fill="auto"/>
          </w:tcPr>
          <w:p w14:paraId="28DB1C39" w14:textId="77777777" w:rsidR="00B54AA3" w:rsidRDefault="00345CF8">
            <w:pPr>
              <w:ind w:left="67"/>
            </w:pPr>
            <w:r>
              <w:rPr>
                <w:rFonts w:ascii="Verdana" w:eastAsia="Verdana" w:hAnsi="Verdana" w:cs="Verdana"/>
                <w:sz w:val="18"/>
              </w:rPr>
              <w:t xml:space="preserve">W zestawie </w:t>
            </w:r>
          </w:p>
        </w:tc>
        <w:tc>
          <w:tcPr>
            <w:tcW w:w="962" w:type="dxa"/>
            <w:tcBorders>
              <w:top w:val="single" w:sz="8" w:space="0" w:color="000000"/>
              <w:left w:val="single" w:sz="8" w:space="0" w:color="000000"/>
              <w:bottom w:val="single" w:sz="8" w:space="0" w:color="000000"/>
              <w:right w:val="nil"/>
            </w:tcBorders>
            <w:shd w:val="clear" w:color="auto" w:fill="auto"/>
          </w:tcPr>
          <w:p w14:paraId="78D68A2D" w14:textId="77777777" w:rsidR="00B54AA3" w:rsidRDefault="00345CF8">
            <w:pPr>
              <w:ind w:left="277"/>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032" w:type="dxa"/>
            <w:gridSpan w:val="2"/>
            <w:tcBorders>
              <w:top w:val="single" w:sz="8" w:space="0" w:color="000000"/>
              <w:left w:val="nil"/>
              <w:bottom w:val="single" w:sz="8" w:space="0" w:color="000000"/>
              <w:right w:val="single" w:sz="8" w:space="0" w:color="000000"/>
            </w:tcBorders>
            <w:shd w:val="clear" w:color="auto" w:fill="auto"/>
          </w:tcPr>
          <w:p w14:paraId="597FC786" w14:textId="77777777" w:rsidR="00B54AA3" w:rsidRDefault="00345CF8">
            <w:r>
              <w:rPr>
                <w:rFonts w:ascii="Verdana" w:eastAsia="Verdana" w:hAnsi="Verdana" w:cs="Verdana"/>
                <w:sz w:val="18"/>
              </w:rPr>
              <w:t xml:space="preserve">Kable zasilający, USB, HDMI, Rysik x4, Instrukcje, pilot </w:t>
            </w:r>
          </w:p>
        </w:tc>
      </w:tr>
      <w:tr w:rsidR="00B54AA3" w14:paraId="1FB4D008" w14:textId="77777777" w:rsidTr="004A256D">
        <w:trPr>
          <w:trHeight w:val="497"/>
        </w:trPr>
        <w:tc>
          <w:tcPr>
            <w:tcW w:w="1846" w:type="dxa"/>
            <w:tcBorders>
              <w:top w:val="single" w:sz="8" w:space="0" w:color="000000"/>
              <w:left w:val="single" w:sz="8" w:space="0" w:color="000000"/>
              <w:bottom w:val="single" w:sz="8" w:space="0" w:color="000000"/>
              <w:right w:val="single" w:sz="8" w:space="0" w:color="000000"/>
            </w:tcBorders>
          </w:tcPr>
          <w:p w14:paraId="6E5BACF8" w14:textId="77777777" w:rsidR="00B54AA3" w:rsidRDefault="00345CF8">
            <w:pPr>
              <w:ind w:left="67"/>
            </w:pPr>
            <w:r>
              <w:rPr>
                <w:rFonts w:ascii="Verdana" w:eastAsia="Verdana" w:hAnsi="Verdana" w:cs="Verdana"/>
                <w:sz w:val="18"/>
              </w:rPr>
              <w:t xml:space="preserve">System zamocowania na ścianie </w:t>
            </w:r>
          </w:p>
        </w:tc>
        <w:tc>
          <w:tcPr>
            <w:tcW w:w="962" w:type="dxa"/>
            <w:tcBorders>
              <w:top w:val="single" w:sz="8" w:space="0" w:color="000000"/>
              <w:left w:val="single" w:sz="8" w:space="0" w:color="000000"/>
              <w:bottom w:val="single" w:sz="8" w:space="0" w:color="000000"/>
              <w:right w:val="nil"/>
            </w:tcBorders>
          </w:tcPr>
          <w:p w14:paraId="4E078C85" w14:textId="77777777" w:rsidR="00B54AA3" w:rsidRDefault="00345CF8">
            <w:pPr>
              <w:ind w:left="277"/>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032" w:type="dxa"/>
            <w:gridSpan w:val="2"/>
            <w:tcBorders>
              <w:top w:val="single" w:sz="8" w:space="0" w:color="000000"/>
              <w:left w:val="nil"/>
              <w:bottom w:val="single" w:sz="8" w:space="0" w:color="000000"/>
              <w:right w:val="single" w:sz="8" w:space="0" w:color="000000"/>
            </w:tcBorders>
          </w:tcPr>
          <w:p w14:paraId="12A6AFD9" w14:textId="77777777" w:rsidR="00B54AA3" w:rsidRDefault="00345CF8">
            <w:r>
              <w:rPr>
                <w:rFonts w:ascii="Verdana" w:eastAsia="Verdana" w:hAnsi="Verdana" w:cs="Verdana"/>
                <w:sz w:val="18"/>
              </w:rPr>
              <w:t xml:space="preserve">Zgodność ze standardem zamocowania VESA  </w:t>
            </w:r>
          </w:p>
        </w:tc>
      </w:tr>
    </w:tbl>
    <w:p w14:paraId="769D7F38" w14:textId="77777777" w:rsidR="00B54AA3" w:rsidRDefault="00345CF8">
      <w:pPr>
        <w:spacing w:after="0"/>
      </w:pPr>
      <w:r>
        <w:rPr>
          <w:b/>
          <w:sz w:val="20"/>
        </w:rPr>
        <w:t xml:space="preserve"> </w:t>
      </w:r>
    </w:p>
    <w:p w14:paraId="13269004" w14:textId="77777777" w:rsidR="00B54AA3" w:rsidRDefault="00345CF8">
      <w:pPr>
        <w:spacing w:after="0"/>
      </w:pPr>
      <w:r>
        <w:rPr>
          <w:b/>
          <w:sz w:val="20"/>
        </w:rPr>
        <w:t xml:space="preserve"> </w:t>
      </w:r>
    </w:p>
    <w:tbl>
      <w:tblPr>
        <w:tblStyle w:val="TableGrid"/>
        <w:tblW w:w="10564" w:type="dxa"/>
        <w:tblInd w:w="-72" w:type="dxa"/>
        <w:tblCellMar>
          <w:top w:w="49" w:type="dxa"/>
          <w:left w:w="70" w:type="dxa"/>
          <w:right w:w="43" w:type="dxa"/>
        </w:tblCellMar>
        <w:tblLook w:val="04A0" w:firstRow="1" w:lastRow="0" w:firstColumn="1" w:lastColumn="0" w:noHBand="0" w:noVBand="1"/>
      </w:tblPr>
      <w:tblGrid>
        <w:gridCol w:w="2129"/>
        <w:gridCol w:w="8435"/>
      </w:tblGrid>
      <w:tr w:rsidR="00B54AA3" w14:paraId="0CE6A840" w14:textId="77777777">
        <w:trPr>
          <w:trHeight w:val="718"/>
        </w:trPr>
        <w:tc>
          <w:tcPr>
            <w:tcW w:w="10564" w:type="dxa"/>
            <w:gridSpan w:val="2"/>
            <w:tcBorders>
              <w:top w:val="single" w:sz="6" w:space="0" w:color="000000"/>
              <w:left w:val="single" w:sz="6" w:space="0" w:color="000000"/>
              <w:bottom w:val="single" w:sz="6" w:space="0" w:color="000000"/>
              <w:right w:val="single" w:sz="6" w:space="0" w:color="000000"/>
            </w:tcBorders>
          </w:tcPr>
          <w:p w14:paraId="496FA8EB" w14:textId="77777777" w:rsidR="00B54AA3" w:rsidRDefault="00345CF8">
            <w:pPr>
              <w:spacing w:after="18"/>
              <w:ind w:left="31"/>
            </w:pPr>
            <w:r>
              <w:rPr>
                <w:rFonts w:ascii="Verdana" w:eastAsia="Verdana" w:hAnsi="Verdana" w:cs="Verdana"/>
                <w:sz w:val="18"/>
              </w:rPr>
              <w:t>2.</w:t>
            </w:r>
            <w:r>
              <w:rPr>
                <w:rFonts w:ascii="Arial" w:eastAsia="Arial" w:hAnsi="Arial" w:cs="Arial"/>
                <w:sz w:val="18"/>
              </w:rPr>
              <w:t xml:space="preserve"> </w:t>
            </w:r>
            <w:r>
              <w:rPr>
                <w:rFonts w:ascii="Verdana" w:eastAsia="Verdana" w:hAnsi="Verdana" w:cs="Verdana"/>
                <w:b/>
                <w:sz w:val="18"/>
              </w:rPr>
              <w:t xml:space="preserve">Podłoga interaktywna 4.0 + oprogramowanie  -  </w:t>
            </w:r>
          </w:p>
          <w:p w14:paraId="5BB01370" w14:textId="77777777" w:rsidR="00B54AA3" w:rsidRDefault="00345CF8">
            <w:pPr>
              <w:ind w:left="391"/>
            </w:pPr>
            <w:r>
              <w:rPr>
                <w:rFonts w:ascii="Verdana" w:eastAsia="Verdana" w:hAnsi="Verdana" w:cs="Verdana"/>
                <w:b/>
                <w:sz w:val="18"/>
              </w:rPr>
              <w:t xml:space="preserve">SP Mirosławiec 1 sztuka </w:t>
            </w:r>
          </w:p>
        </w:tc>
      </w:tr>
      <w:tr w:rsidR="00B54AA3" w14:paraId="289CD65F" w14:textId="77777777">
        <w:trPr>
          <w:trHeight w:val="890"/>
        </w:trPr>
        <w:tc>
          <w:tcPr>
            <w:tcW w:w="2129" w:type="dxa"/>
            <w:tcBorders>
              <w:top w:val="single" w:sz="6" w:space="0" w:color="000000"/>
              <w:left w:val="single" w:sz="6" w:space="0" w:color="000000"/>
              <w:bottom w:val="single" w:sz="6" w:space="0" w:color="000000"/>
              <w:right w:val="single" w:sz="6" w:space="0" w:color="000000"/>
            </w:tcBorders>
          </w:tcPr>
          <w:p w14:paraId="07D15CB2" w14:textId="77777777" w:rsidR="00B54AA3" w:rsidRDefault="00345CF8">
            <w:r>
              <w:rPr>
                <w:rFonts w:ascii="Verdana" w:eastAsia="Verdana" w:hAnsi="Verdana" w:cs="Verdana"/>
                <w:sz w:val="18"/>
              </w:rPr>
              <w:t xml:space="preserve">Zastosowanie </w:t>
            </w:r>
          </w:p>
        </w:tc>
        <w:tc>
          <w:tcPr>
            <w:tcW w:w="8435" w:type="dxa"/>
            <w:tcBorders>
              <w:top w:val="single" w:sz="6" w:space="0" w:color="000000"/>
              <w:left w:val="single" w:sz="6" w:space="0" w:color="000000"/>
              <w:bottom w:val="single" w:sz="6" w:space="0" w:color="000000"/>
              <w:right w:val="single" w:sz="6" w:space="0" w:color="000000"/>
            </w:tcBorders>
          </w:tcPr>
          <w:p w14:paraId="05DDCA0C" w14:textId="77777777" w:rsidR="00B54AA3" w:rsidRDefault="00345CF8">
            <w:pPr>
              <w:ind w:left="720" w:right="29" w:hanging="36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Interaktywne urządzenie projekcyjne do ćwiczeń, gier i zabaw. Projektowany na podłodze obraz zmienia się pod wpływem działań użytkowników np. po nadepnięciu balon pęka. Interaktywna podłoga zawiera w sobie zintegrowany system czujników ruchu, projektor i komputer. </w:t>
            </w:r>
          </w:p>
        </w:tc>
      </w:tr>
      <w:tr w:rsidR="00B54AA3" w14:paraId="26E510F4" w14:textId="77777777">
        <w:trPr>
          <w:trHeight w:val="891"/>
        </w:trPr>
        <w:tc>
          <w:tcPr>
            <w:tcW w:w="2129" w:type="dxa"/>
            <w:tcBorders>
              <w:top w:val="single" w:sz="6" w:space="0" w:color="000000"/>
              <w:left w:val="single" w:sz="6" w:space="0" w:color="000000"/>
              <w:bottom w:val="single" w:sz="6" w:space="0" w:color="000000"/>
              <w:right w:val="single" w:sz="6" w:space="0" w:color="000000"/>
            </w:tcBorders>
          </w:tcPr>
          <w:p w14:paraId="23D8D434" w14:textId="77777777" w:rsidR="00B54AA3" w:rsidRDefault="00345CF8">
            <w:r>
              <w:rPr>
                <w:rFonts w:ascii="Verdana" w:eastAsia="Verdana" w:hAnsi="Verdana" w:cs="Verdana"/>
                <w:sz w:val="18"/>
              </w:rPr>
              <w:t xml:space="preserve">Projektor </w:t>
            </w:r>
          </w:p>
        </w:tc>
        <w:tc>
          <w:tcPr>
            <w:tcW w:w="8435" w:type="dxa"/>
            <w:tcBorders>
              <w:top w:val="single" w:sz="6" w:space="0" w:color="000000"/>
              <w:left w:val="single" w:sz="6" w:space="0" w:color="000000"/>
              <w:bottom w:val="single" w:sz="6" w:space="0" w:color="000000"/>
              <w:right w:val="single" w:sz="6" w:space="0" w:color="000000"/>
            </w:tcBorders>
          </w:tcPr>
          <w:p w14:paraId="505192A0" w14:textId="77777777" w:rsidR="00B54AA3" w:rsidRDefault="00345CF8">
            <w:pPr>
              <w:numPr>
                <w:ilvl w:val="0"/>
                <w:numId w:val="9"/>
              </w:numPr>
              <w:ind w:right="1924"/>
            </w:pPr>
            <w:r>
              <w:rPr>
                <w:rFonts w:ascii="Verdana" w:eastAsia="Verdana" w:hAnsi="Verdana" w:cs="Verdana"/>
                <w:sz w:val="18"/>
              </w:rPr>
              <w:t xml:space="preserve">minimalna jasność 3200 ANSI lumenów,  </w:t>
            </w:r>
          </w:p>
          <w:p w14:paraId="6472E5C1" w14:textId="77777777" w:rsidR="00B54AA3" w:rsidRDefault="00345CF8">
            <w:pPr>
              <w:numPr>
                <w:ilvl w:val="0"/>
                <w:numId w:val="9"/>
              </w:numPr>
              <w:ind w:right="1924"/>
            </w:pPr>
            <w:r>
              <w:rPr>
                <w:rFonts w:ascii="Verdana" w:eastAsia="Verdana" w:hAnsi="Verdana" w:cs="Verdana"/>
                <w:sz w:val="18"/>
              </w:rPr>
              <w:t xml:space="preserve">rozdzielczość  minimum WXGA 1280x800 </w:t>
            </w:r>
            <w:r>
              <w:rPr>
                <w:rFonts w:ascii="Segoe UI Symbol" w:eastAsia="Segoe UI Symbol" w:hAnsi="Segoe UI Symbol" w:cs="Segoe UI Symbol"/>
                <w:sz w:val="18"/>
              </w:rPr>
              <w:t></w:t>
            </w:r>
            <w:r>
              <w:rPr>
                <w:rFonts w:ascii="Arial" w:eastAsia="Arial" w:hAnsi="Arial" w:cs="Arial"/>
                <w:sz w:val="18"/>
              </w:rPr>
              <w:t xml:space="preserve"> </w:t>
            </w:r>
            <w:r>
              <w:rPr>
                <w:rFonts w:ascii="Verdana" w:eastAsia="Verdana" w:hAnsi="Verdana" w:cs="Verdana"/>
                <w:sz w:val="18"/>
              </w:rPr>
              <w:t xml:space="preserve">żywotność lampy minimum 4000 godzin. </w:t>
            </w:r>
            <w:r>
              <w:rPr>
                <w:rFonts w:ascii="Segoe UI Symbol" w:eastAsia="Segoe UI Symbol" w:hAnsi="Segoe UI Symbol" w:cs="Segoe UI Symbol"/>
                <w:sz w:val="18"/>
              </w:rPr>
              <w:t></w:t>
            </w:r>
            <w:r>
              <w:rPr>
                <w:rFonts w:ascii="Arial" w:eastAsia="Arial" w:hAnsi="Arial" w:cs="Arial"/>
                <w:sz w:val="18"/>
              </w:rPr>
              <w:t xml:space="preserve"> </w:t>
            </w:r>
            <w:r>
              <w:rPr>
                <w:rFonts w:ascii="Verdana" w:eastAsia="Verdana" w:hAnsi="Verdana" w:cs="Verdana"/>
                <w:sz w:val="18"/>
              </w:rPr>
              <w:t xml:space="preserve">kontrast  minimum 13000:1 </w:t>
            </w:r>
          </w:p>
        </w:tc>
      </w:tr>
      <w:tr w:rsidR="00B54AA3" w14:paraId="12BF9B6A" w14:textId="77777777">
        <w:trPr>
          <w:trHeight w:val="4433"/>
        </w:trPr>
        <w:tc>
          <w:tcPr>
            <w:tcW w:w="2129" w:type="dxa"/>
            <w:tcBorders>
              <w:top w:val="single" w:sz="6" w:space="0" w:color="000000"/>
              <w:left w:val="single" w:sz="6" w:space="0" w:color="000000"/>
              <w:bottom w:val="single" w:sz="6" w:space="0" w:color="000000"/>
              <w:right w:val="single" w:sz="6" w:space="0" w:color="000000"/>
            </w:tcBorders>
          </w:tcPr>
          <w:p w14:paraId="3CC83370" w14:textId="77777777" w:rsidR="00B54AA3" w:rsidRDefault="00345CF8">
            <w:r>
              <w:rPr>
                <w:rFonts w:ascii="Verdana" w:eastAsia="Verdana" w:hAnsi="Verdana" w:cs="Verdana"/>
                <w:sz w:val="18"/>
              </w:rPr>
              <w:t xml:space="preserve">Oprogramowanie dodatkowe </w:t>
            </w:r>
          </w:p>
        </w:tc>
        <w:tc>
          <w:tcPr>
            <w:tcW w:w="8435" w:type="dxa"/>
            <w:tcBorders>
              <w:top w:val="single" w:sz="6" w:space="0" w:color="000000"/>
              <w:left w:val="single" w:sz="6" w:space="0" w:color="000000"/>
              <w:bottom w:val="single" w:sz="6" w:space="0" w:color="000000"/>
              <w:right w:val="single" w:sz="6" w:space="0" w:color="000000"/>
            </w:tcBorders>
          </w:tcPr>
          <w:p w14:paraId="676A1E83" w14:textId="77777777" w:rsidR="00B54AA3" w:rsidRDefault="00345CF8">
            <w:pPr>
              <w:spacing w:after="159"/>
            </w:pPr>
            <w:r>
              <w:rPr>
                <w:rFonts w:ascii="Verdana" w:eastAsia="Verdana" w:hAnsi="Verdana" w:cs="Verdana"/>
                <w:sz w:val="18"/>
              </w:rPr>
              <w:t xml:space="preserve">  </w:t>
            </w:r>
          </w:p>
          <w:p w14:paraId="6D2164B9" w14:textId="77777777" w:rsidR="00B54AA3" w:rsidRDefault="00345CF8">
            <w:pPr>
              <w:spacing w:after="162"/>
            </w:pPr>
            <w:r>
              <w:rPr>
                <w:rFonts w:ascii="Verdana" w:eastAsia="Verdana" w:hAnsi="Verdana" w:cs="Verdana"/>
                <w:sz w:val="18"/>
              </w:rPr>
              <w:t xml:space="preserve"> Oprogramowanie dodatkowe kompatybilne z podłogą interaktywną, skierowane dla uczniów szkół podstawowych z klas IV-VIII,  które umożliwia przeprowadzenie 30-50 gier/quizów z 10-15 przedmiotów, np. matematyka, przyroda, polski, historia, muzyka, plastyka, chemia, biologia, fizyka, geografia, angielski, niemiecki. Przewidywany czas jednej gry od 5 do 15 minut, liczba graczy w pojedynczej grze od 1 do 30. Oprogramowanie ma służyć rozwojowi wśród uczniów umiejętności  koncentracji, rywalizacji, zwiększeniu wiedzy z poszczególnych przedmiotów.  </w:t>
            </w:r>
          </w:p>
          <w:p w14:paraId="352204F2" w14:textId="636F5B51" w:rsidR="00B54AA3" w:rsidRDefault="00345CF8">
            <w:pPr>
              <w:ind w:right="25"/>
            </w:pPr>
            <w:r>
              <w:rPr>
                <w:rFonts w:ascii="Verdana" w:eastAsia="Verdana" w:hAnsi="Verdana" w:cs="Verdana"/>
                <w:sz w:val="18"/>
              </w:rPr>
              <w:t>Pakiet rewalidacyjny kompatybilny z podłogą interakty</w:t>
            </w:r>
            <w:r w:rsidR="000E0067">
              <w:rPr>
                <w:rFonts w:ascii="Verdana" w:eastAsia="Verdana" w:hAnsi="Verdana" w:cs="Verdana"/>
                <w:sz w:val="18"/>
              </w:rPr>
              <w:t>w</w:t>
            </w:r>
            <w:r>
              <w:rPr>
                <w:rFonts w:ascii="Verdana" w:eastAsia="Verdana" w:hAnsi="Verdana" w:cs="Verdana"/>
                <w:sz w:val="18"/>
              </w:rPr>
              <w:t xml:space="preserve">ną, skierowany dla uczniów szkół podstawowych. Oprogramowanie powinno zawierać przynajmniej 16 -25 gier o tematyce np. nauka literek, cyferek, nauka wykrywania / łączenia śladów zwierząt, nauka rodzajów grzybów, gra na refleks (łowienie rybek, łapanie owoców, itp.), spostrzegawczości (np. zebranie jak największej ilości jajek, pojemników z miodem), gra w rozróżnianie dźwięków, gra w przebijanie balonów, rozróżnianie min, piłka nożna, gra w symulowanie ruchów wody.  </w:t>
            </w:r>
          </w:p>
          <w:p w14:paraId="75247594" w14:textId="77777777" w:rsidR="00B54AA3" w:rsidRDefault="00345CF8">
            <w:r>
              <w:rPr>
                <w:rFonts w:ascii="Verdana" w:eastAsia="Verdana" w:hAnsi="Verdana" w:cs="Verdana"/>
                <w:sz w:val="18"/>
              </w:rPr>
              <w:t xml:space="preserve"> </w:t>
            </w:r>
          </w:p>
        </w:tc>
      </w:tr>
      <w:tr w:rsidR="00B54AA3" w14:paraId="6DD4FC43" w14:textId="77777777">
        <w:trPr>
          <w:trHeight w:val="883"/>
        </w:trPr>
        <w:tc>
          <w:tcPr>
            <w:tcW w:w="2129" w:type="dxa"/>
            <w:tcBorders>
              <w:top w:val="single" w:sz="6" w:space="0" w:color="000000"/>
              <w:left w:val="single" w:sz="6" w:space="0" w:color="000000"/>
              <w:bottom w:val="single" w:sz="6" w:space="0" w:color="000000"/>
              <w:right w:val="single" w:sz="6" w:space="0" w:color="000000"/>
            </w:tcBorders>
          </w:tcPr>
          <w:p w14:paraId="5BB9F3AB" w14:textId="77777777" w:rsidR="00B54AA3" w:rsidRDefault="00345CF8">
            <w:pPr>
              <w:ind w:right="19"/>
            </w:pPr>
            <w:r>
              <w:rPr>
                <w:rFonts w:ascii="Verdana" w:eastAsia="Verdana" w:hAnsi="Verdana" w:cs="Verdana"/>
                <w:sz w:val="18"/>
              </w:rPr>
              <w:t xml:space="preserve">Powierzchnia rzutowanego obrazu z wysokości 3m:  </w:t>
            </w:r>
          </w:p>
        </w:tc>
        <w:tc>
          <w:tcPr>
            <w:tcW w:w="8435" w:type="dxa"/>
            <w:tcBorders>
              <w:top w:val="single" w:sz="6" w:space="0" w:color="000000"/>
              <w:left w:val="single" w:sz="6" w:space="0" w:color="000000"/>
              <w:bottom w:val="single" w:sz="6" w:space="0" w:color="000000"/>
              <w:right w:val="single" w:sz="6" w:space="0" w:color="000000"/>
            </w:tcBorders>
          </w:tcPr>
          <w:p w14:paraId="07C5CFE0" w14:textId="77777777" w:rsidR="00B54AA3" w:rsidRDefault="00345CF8">
            <w:pPr>
              <w:tabs>
                <w:tab w:val="center" w:pos="409"/>
                <w:tab w:val="center" w:pos="1859"/>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minimum 3,5 m x 2,2 m, </w:t>
            </w:r>
          </w:p>
          <w:p w14:paraId="4AC4754E" w14:textId="77777777" w:rsidR="00B54AA3" w:rsidRDefault="00345CF8">
            <w:r>
              <w:rPr>
                <w:rFonts w:ascii="Verdana" w:eastAsia="Verdana" w:hAnsi="Verdana" w:cs="Verdana"/>
                <w:sz w:val="18"/>
              </w:rPr>
              <w:t xml:space="preserve"> </w:t>
            </w:r>
          </w:p>
        </w:tc>
      </w:tr>
      <w:tr w:rsidR="00B54AA3" w14:paraId="2DD92300" w14:textId="77777777">
        <w:trPr>
          <w:trHeight w:val="410"/>
        </w:trPr>
        <w:tc>
          <w:tcPr>
            <w:tcW w:w="2129" w:type="dxa"/>
            <w:tcBorders>
              <w:top w:val="single" w:sz="6" w:space="0" w:color="000000"/>
              <w:left w:val="single" w:sz="6" w:space="0" w:color="000000"/>
              <w:bottom w:val="single" w:sz="6" w:space="0" w:color="000000"/>
              <w:right w:val="single" w:sz="6" w:space="0" w:color="000000"/>
            </w:tcBorders>
          </w:tcPr>
          <w:p w14:paraId="1EDE88C2" w14:textId="77777777" w:rsidR="00B54AA3" w:rsidRDefault="00345CF8">
            <w:r>
              <w:rPr>
                <w:rFonts w:ascii="Verdana" w:eastAsia="Verdana" w:hAnsi="Verdana" w:cs="Verdana"/>
                <w:sz w:val="18"/>
              </w:rPr>
              <w:t xml:space="preserve">Audio </w:t>
            </w:r>
          </w:p>
        </w:tc>
        <w:tc>
          <w:tcPr>
            <w:tcW w:w="8435" w:type="dxa"/>
            <w:tcBorders>
              <w:top w:val="single" w:sz="6" w:space="0" w:color="000000"/>
              <w:left w:val="single" w:sz="6" w:space="0" w:color="000000"/>
              <w:bottom w:val="single" w:sz="6" w:space="0" w:color="000000"/>
              <w:right w:val="single" w:sz="6" w:space="0" w:color="000000"/>
            </w:tcBorders>
          </w:tcPr>
          <w:p w14:paraId="5A313C0A" w14:textId="77777777" w:rsidR="00B54AA3" w:rsidRDefault="00345CF8">
            <w:pPr>
              <w:tabs>
                <w:tab w:val="center" w:pos="409"/>
                <w:tab w:val="center" w:pos="3318"/>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Wbudowane nagłośnienie o mocy nie mniejszej niż 10 W, </w:t>
            </w:r>
          </w:p>
        </w:tc>
      </w:tr>
      <w:tr w:rsidR="00B54AA3" w14:paraId="5593D24E" w14:textId="77777777">
        <w:trPr>
          <w:trHeight w:val="454"/>
        </w:trPr>
        <w:tc>
          <w:tcPr>
            <w:tcW w:w="2129" w:type="dxa"/>
            <w:tcBorders>
              <w:top w:val="single" w:sz="6" w:space="0" w:color="000000"/>
              <w:left w:val="single" w:sz="6" w:space="0" w:color="000000"/>
              <w:bottom w:val="single" w:sz="6" w:space="0" w:color="000000"/>
              <w:right w:val="single" w:sz="6" w:space="0" w:color="000000"/>
            </w:tcBorders>
          </w:tcPr>
          <w:p w14:paraId="7E2088E5" w14:textId="77777777" w:rsidR="00B54AA3" w:rsidRDefault="00345CF8">
            <w:r>
              <w:rPr>
                <w:rFonts w:ascii="Verdana" w:eastAsia="Verdana" w:hAnsi="Verdana" w:cs="Verdana"/>
                <w:sz w:val="18"/>
              </w:rPr>
              <w:t xml:space="preserve">Gniazda projektora </w:t>
            </w:r>
          </w:p>
        </w:tc>
        <w:tc>
          <w:tcPr>
            <w:tcW w:w="8435" w:type="dxa"/>
            <w:tcBorders>
              <w:top w:val="single" w:sz="6" w:space="0" w:color="000000"/>
              <w:left w:val="single" w:sz="6" w:space="0" w:color="000000"/>
              <w:bottom w:val="single" w:sz="6" w:space="0" w:color="000000"/>
              <w:right w:val="single" w:sz="6" w:space="0" w:color="000000"/>
            </w:tcBorders>
          </w:tcPr>
          <w:p w14:paraId="4130A77C" w14:textId="77777777" w:rsidR="00B54AA3" w:rsidRDefault="00345CF8">
            <w:pPr>
              <w:numPr>
                <w:ilvl w:val="0"/>
                <w:numId w:val="10"/>
              </w:numPr>
              <w:ind w:hanging="360"/>
            </w:pPr>
            <w:r>
              <w:rPr>
                <w:rFonts w:ascii="Verdana" w:eastAsia="Verdana" w:hAnsi="Verdana" w:cs="Verdana"/>
                <w:sz w:val="18"/>
              </w:rPr>
              <w:t xml:space="preserve">minimum  2 gniazda USB 3.0 </w:t>
            </w:r>
          </w:p>
          <w:p w14:paraId="02962847" w14:textId="77777777" w:rsidR="00B54AA3" w:rsidRDefault="00345CF8">
            <w:pPr>
              <w:numPr>
                <w:ilvl w:val="0"/>
                <w:numId w:val="10"/>
              </w:numPr>
              <w:ind w:hanging="360"/>
            </w:pPr>
            <w:r>
              <w:rPr>
                <w:rFonts w:ascii="Verdana" w:eastAsia="Verdana" w:hAnsi="Verdana" w:cs="Verdana"/>
                <w:sz w:val="18"/>
              </w:rPr>
              <w:t xml:space="preserve">złącze LAN (RJ-45) </w:t>
            </w:r>
          </w:p>
        </w:tc>
      </w:tr>
      <w:tr w:rsidR="00B54AA3" w14:paraId="7C874B51" w14:textId="77777777">
        <w:trPr>
          <w:trHeight w:val="985"/>
        </w:trPr>
        <w:tc>
          <w:tcPr>
            <w:tcW w:w="2129" w:type="dxa"/>
            <w:tcBorders>
              <w:top w:val="single" w:sz="6" w:space="0" w:color="000000"/>
              <w:left w:val="single" w:sz="6" w:space="0" w:color="000000"/>
              <w:bottom w:val="single" w:sz="6" w:space="0" w:color="000000"/>
              <w:right w:val="single" w:sz="6" w:space="0" w:color="000000"/>
            </w:tcBorders>
          </w:tcPr>
          <w:p w14:paraId="22F7E21E" w14:textId="77777777" w:rsidR="00B54AA3" w:rsidRDefault="00345CF8">
            <w:r>
              <w:rPr>
                <w:rFonts w:ascii="Verdana" w:eastAsia="Verdana" w:hAnsi="Verdana" w:cs="Verdana"/>
                <w:sz w:val="18"/>
              </w:rPr>
              <w:t xml:space="preserve">Komunikacja  </w:t>
            </w:r>
          </w:p>
        </w:tc>
        <w:tc>
          <w:tcPr>
            <w:tcW w:w="8435" w:type="dxa"/>
            <w:tcBorders>
              <w:top w:val="single" w:sz="6" w:space="0" w:color="000000"/>
              <w:left w:val="single" w:sz="6" w:space="0" w:color="000000"/>
              <w:bottom w:val="single" w:sz="6" w:space="0" w:color="000000"/>
              <w:right w:val="single" w:sz="6" w:space="0" w:color="000000"/>
            </w:tcBorders>
          </w:tcPr>
          <w:p w14:paraId="1AAA52F8" w14:textId="77777777" w:rsidR="00B54AA3" w:rsidRDefault="00345CF8">
            <w:pPr>
              <w:numPr>
                <w:ilvl w:val="0"/>
                <w:numId w:val="11"/>
              </w:numPr>
              <w:ind w:hanging="360"/>
            </w:pPr>
            <w:r>
              <w:rPr>
                <w:rFonts w:ascii="Verdana" w:eastAsia="Verdana" w:hAnsi="Verdana" w:cs="Verdana"/>
                <w:sz w:val="18"/>
              </w:rPr>
              <w:t xml:space="preserve">Możliwość podłączenia urządzenia do sieci </w:t>
            </w:r>
            <w:proofErr w:type="spellStart"/>
            <w:r>
              <w:rPr>
                <w:rFonts w:ascii="Verdana" w:eastAsia="Verdana" w:hAnsi="Verdana" w:cs="Verdana"/>
                <w:sz w:val="18"/>
              </w:rPr>
              <w:t>internet</w:t>
            </w:r>
            <w:proofErr w:type="spellEnd"/>
            <w:r>
              <w:rPr>
                <w:rFonts w:ascii="Verdana" w:eastAsia="Verdana" w:hAnsi="Verdana" w:cs="Verdana"/>
                <w:sz w:val="18"/>
              </w:rPr>
              <w:t xml:space="preserve"> za pomocą sieci kablowej oraz </w:t>
            </w:r>
          </w:p>
          <w:p w14:paraId="133DC52B" w14:textId="77777777" w:rsidR="00B54AA3" w:rsidRDefault="00345CF8">
            <w:pPr>
              <w:spacing w:after="7"/>
              <w:ind w:left="720"/>
            </w:pPr>
            <w:proofErr w:type="spellStart"/>
            <w:r>
              <w:rPr>
                <w:rFonts w:ascii="Verdana" w:eastAsia="Verdana" w:hAnsi="Verdana" w:cs="Verdana"/>
                <w:sz w:val="18"/>
              </w:rPr>
              <w:t>wi-fi</w:t>
            </w:r>
            <w:proofErr w:type="spellEnd"/>
            <w:r>
              <w:rPr>
                <w:rFonts w:ascii="Verdana" w:eastAsia="Verdana" w:hAnsi="Verdana" w:cs="Verdana"/>
                <w:sz w:val="18"/>
              </w:rPr>
              <w:t xml:space="preserve">,  </w:t>
            </w:r>
          </w:p>
          <w:p w14:paraId="43C1CAA1" w14:textId="77777777" w:rsidR="00B54AA3" w:rsidRDefault="00345CF8">
            <w:pPr>
              <w:numPr>
                <w:ilvl w:val="0"/>
                <w:numId w:val="11"/>
              </w:numPr>
              <w:ind w:hanging="360"/>
            </w:pPr>
            <w:r>
              <w:rPr>
                <w:rFonts w:ascii="Verdana" w:eastAsia="Verdana" w:hAnsi="Verdana" w:cs="Verdana"/>
                <w:sz w:val="18"/>
              </w:rPr>
              <w:t xml:space="preserve">Moduł Wi-Fi (AC/B/G/N) </w:t>
            </w:r>
          </w:p>
        </w:tc>
      </w:tr>
      <w:tr w:rsidR="00B54AA3" w14:paraId="6277851A" w14:textId="77777777">
        <w:trPr>
          <w:trHeight w:val="890"/>
        </w:trPr>
        <w:tc>
          <w:tcPr>
            <w:tcW w:w="2129" w:type="dxa"/>
            <w:tcBorders>
              <w:top w:val="single" w:sz="6" w:space="0" w:color="000000"/>
              <w:left w:val="single" w:sz="6" w:space="0" w:color="000000"/>
              <w:bottom w:val="single" w:sz="6" w:space="0" w:color="000000"/>
              <w:right w:val="single" w:sz="6" w:space="0" w:color="000000"/>
            </w:tcBorders>
          </w:tcPr>
          <w:p w14:paraId="6D61518B" w14:textId="77777777" w:rsidR="00B54AA3" w:rsidRDefault="00345CF8">
            <w:r>
              <w:rPr>
                <w:rFonts w:ascii="Verdana" w:eastAsia="Verdana" w:hAnsi="Verdana" w:cs="Verdana"/>
                <w:sz w:val="18"/>
              </w:rPr>
              <w:lastRenderedPageBreak/>
              <w:t xml:space="preserve">Inne elementy zestawu </w:t>
            </w:r>
          </w:p>
        </w:tc>
        <w:tc>
          <w:tcPr>
            <w:tcW w:w="8435" w:type="dxa"/>
            <w:tcBorders>
              <w:top w:val="single" w:sz="6" w:space="0" w:color="000000"/>
              <w:left w:val="single" w:sz="6" w:space="0" w:color="000000"/>
              <w:bottom w:val="single" w:sz="6" w:space="0" w:color="000000"/>
              <w:right w:val="single" w:sz="6" w:space="0" w:color="000000"/>
            </w:tcBorders>
          </w:tcPr>
          <w:p w14:paraId="498229B9" w14:textId="77777777" w:rsidR="00B54AA3" w:rsidRDefault="00345CF8">
            <w:pPr>
              <w:numPr>
                <w:ilvl w:val="0"/>
                <w:numId w:val="12"/>
              </w:numPr>
            </w:pPr>
            <w:r>
              <w:rPr>
                <w:rFonts w:ascii="Verdana" w:eastAsia="Verdana" w:hAnsi="Verdana" w:cs="Verdana"/>
                <w:sz w:val="18"/>
              </w:rPr>
              <w:t xml:space="preserve">Pilot  </w:t>
            </w:r>
          </w:p>
          <w:p w14:paraId="21876B29" w14:textId="77777777" w:rsidR="00B54AA3" w:rsidRDefault="00345CF8">
            <w:pPr>
              <w:numPr>
                <w:ilvl w:val="0"/>
                <w:numId w:val="12"/>
              </w:numPr>
            </w:pPr>
            <w:r>
              <w:rPr>
                <w:rFonts w:ascii="Verdana" w:eastAsia="Verdana" w:hAnsi="Verdana" w:cs="Verdana"/>
                <w:sz w:val="18"/>
              </w:rPr>
              <w:t xml:space="preserve">Zestaw zainstalowanych gier (nie mniej niż 100 szt.) </w:t>
            </w:r>
          </w:p>
          <w:p w14:paraId="6326CC46" w14:textId="77777777" w:rsidR="00B54AA3" w:rsidRDefault="00345CF8">
            <w:pPr>
              <w:numPr>
                <w:ilvl w:val="0"/>
                <w:numId w:val="12"/>
              </w:numPr>
            </w:pPr>
            <w:r>
              <w:rPr>
                <w:rFonts w:ascii="Verdana" w:eastAsia="Verdana" w:hAnsi="Verdana" w:cs="Verdana"/>
                <w:sz w:val="18"/>
              </w:rPr>
              <w:t xml:space="preserve">Wieszak sufitowy z regulowaną wysokością - 1 sztuka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Kable zasilające </w:t>
            </w:r>
          </w:p>
        </w:tc>
      </w:tr>
      <w:tr w:rsidR="00B54AA3" w14:paraId="3FE266DA" w14:textId="77777777">
        <w:trPr>
          <w:trHeight w:val="672"/>
        </w:trPr>
        <w:tc>
          <w:tcPr>
            <w:tcW w:w="2129" w:type="dxa"/>
            <w:tcBorders>
              <w:top w:val="single" w:sz="6" w:space="0" w:color="000000"/>
              <w:left w:val="single" w:sz="6" w:space="0" w:color="000000"/>
              <w:bottom w:val="single" w:sz="6" w:space="0" w:color="000000"/>
              <w:right w:val="single" w:sz="6" w:space="0" w:color="000000"/>
            </w:tcBorders>
          </w:tcPr>
          <w:p w14:paraId="1E3A10F6" w14:textId="77777777" w:rsidR="00B54AA3" w:rsidRDefault="00345CF8">
            <w:pPr>
              <w:spacing w:after="1"/>
            </w:pPr>
            <w:r>
              <w:rPr>
                <w:rFonts w:ascii="Verdana" w:eastAsia="Verdana" w:hAnsi="Verdana" w:cs="Verdana"/>
                <w:sz w:val="18"/>
              </w:rPr>
              <w:t xml:space="preserve">Uwagi </w:t>
            </w:r>
          </w:p>
          <w:p w14:paraId="34A97107" w14:textId="77777777" w:rsidR="00B54AA3" w:rsidRDefault="00345CF8">
            <w:r>
              <w:rPr>
                <w:rFonts w:ascii="Verdana" w:eastAsia="Verdana" w:hAnsi="Verdana" w:cs="Verdana"/>
                <w:sz w:val="18"/>
              </w:rPr>
              <w:t xml:space="preserve">Zamawiającego </w:t>
            </w:r>
          </w:p>
        </w:tc>
        <w:tc>
          <w:tcPr>
            <w:tcW w:w="8435" w:type="dxa"/>
            <w:tcBorders>
              <w:top w:val="single" w:sz="6" w:space="0" w:color="000000"/>
              <w:left w:val="single" w:sz="6" w:space="0" w:color="000000"/>
              <w:bottom w:val="single" w:sz="6" w:space="0" w:color="000000"/>
              <w:right w:val="single" w:sz="6" w:space="0" w:color="000000"/>
            </w:tcBorders>
          </w:tcPr>
          <w:p w14:paraId="6361F434" w14:textId="77777777" w:rsidR="00B54AA3" w:rsidRDefault="00345CF8">
            <w:pPr>
              <w:ind w:left="720" w:right="10" w:hanging="36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Wykonawca na swój koszt: dostarcza, montuje, instaluje i uruchamia urządzenia w sposób gwarantujący jego poprawną pracę oraz udziela instruktażu niezbędnego do jego poprawnego użytkowania. </w:t>
            </w:r>
          </w:p>
        </w:tc>
      </w:tr>
      <w:tr w:rsidR="00B54AA3" w14:paraId="38C9FE93" w14:textId="77777777">
        <w:trPr>
          <w:trHeight w:val="768"/>
        </w:trPr>
        <w:tc>
          <w:tcPr>
            <w:tcW w:w="2129" w:type="dxa"/>
            <w:tcBorders>
              <w:top w:val="single" w:sz="6" w:space="0" w:color="000000"/>
              <w:left w:val="single" w:sz="6" w:space="0" w:color="000000"/>
              <w:bottom w:val="single" w:sz="6" w:space="0" w:color="000000"/>
              <w:right w:val="single" w:sz="6" w:space="0" w:color="000000"/>
            </w:tcBorders>
          </w:tcPr>
          <w:p w14:paraId="6B908B9D" w14:textId="77777777" w:rsidR="00B54AA3" w:rsidRDefault="00345CF8">
            <w:r>
              <w:rPr>
                <w:rFonts w:ascii="Verdana" w:eastAsia="Verdana" w:hAnsi="Verdana" w:cs="Verdana"/>
                <w:sz w:val="18"/>
              </w:rPr>
              <w:t xml:space="preserve">Gwarancja </w:t>
            </w:r>
          </w:p>
        </w:tc>
        <w:tc>
          <w:tcPr>
            <w:tcW w:w="8435" w:type="dxa"/>
            <w:tcBorders>
              <w:top w:val="single" w:sz="6" w:space="0" w:color="000000"/>
              <w:left w:val="single" w:sz="6" w:space="0" w:color="000000"/>
              <w:bottom w:val="single" w:sz="6" w:space="0" w:color="000000"/>
              <w:right w:val="single" w:sz="6" w:space="0" w:color="000000"/>
            </w:tcBorders>
          </w:tcPr>
          <w:p w14:paraId="2348FEBF" w14:textId="77777777" w:rsidR="00B54AA3" w:rsidRDefault="00345CF8">
            <w:pPr>
              <w:numPr>
                <w:ilvl w:val="0"/>
                <w:numId w:val="13"/>
              </w:numPr>
              <w:ind w:hanging="360"/>
            </w:pPr>
            <w:r>
              <w:rPr>
                <w:rFonts w:ascii="Verdana" w:eastAsia="Verdana" w:hAnsi="Verdana" w:cs="Verdana"/>
                <w:sz w:val="18"/>
              </w:rPr>
              <w:t xml:space="preserve">minimum 24 miesiące, świadczona na miejscu u klienta. </w:t>
            </w:r>
          </w:p>
          <w:p w14:paraId="4261B0D7" w14:textId="77777777" w:rsidR="00B54AA3" w:rsidRDefault="00345CF8">
            <w:pPr>
              <w:numPr>
                <w:ilvl w:val="0"/>
                <w:numId w:val="13"/>
              </w:numPr>
              <w:ind w:hanging="360"/>
            </w:pPr>
            <w:r>
              <w:rPr>
                <w:rFonts w:ascii="Verdana" w:eastAsia="Verdana" w:hAnsi="Verdana" w:cs="Verdana"/>
                <w:sz w:val="18"/>
              </w:rPr>
              <w:t xml:space="preserve">Czas reakcji serwisu  do końca drugiego dnia roboczego po zgłoszeniu. </w:t>
            </w:r>
          </w:p>
        </w:tc>
      </w:tr>
    </w:tbl>
    <w:p w14:paraId="38381868" w14:textId="77777777" w:rsidR="00B54AA3" w:rsidRDefault="00345CF8">
      <w:pPr>
        <w:spacing w:after="0"/>
      </w:pPr>
      <w:r>
        <w:rPr>
          <w:b/>
          <w:sz w:val="20"/>
        </w:rPr>
        <w:t xml:space="preserve"> </w:t>
      </w:r>
    </w:p>
    <w:p w14:paraId="5B0D20CD" w14:textId="77777777" w:rsidR="00B54AA3" w:rsidRDefault="00345CF8">
      <w:pPr>
        <w:spacing w:after="0"/>
      </w:pPr>
      <w:r>
        <w:rPr>
          <w:b/>
          <w:sz w:val="20"/>
        </w:rPr>
        <w:t xml:space="preserve"> </w:t>
      </w:r>
    </w:p>
    <w:p w14:paraId="21B03C34" w14:textId="77777777" w:rsidR="00B54AA3" w:rsidRDefault="00345CF8">
      <w:pPr>
        <w:spacing w:after="0"/>
        <w:ind w:right="7406"/>
        <w:jc w:val="right"/>
      </w:pPr>
      <w:r>
        <w:rPr>
          <w:sz w:val="14"/>
        </w:rPr>
        <w:t xml:space="preserve">           </w:t>
      </w:r>
      <w:r>
        <w:rPr>
          <w:sz w:val="14"/>
        </w:rPr>
        <w:tab/>
        <w:t xml:space="preserve"> </w:t>
      </w:r>
      <w:r>
        <w:rPr>
          <w:sz w:val="14"/>
        </w:rPr>
        <w:tab/>
        <w:t xml:space="preserve">        </w:t>
      </w:r>
    </w:p>
    <w:tbl>
      <w:tblPr>
        <w:tblStyle w:val="TableGrid"/>
        <w:tblW w:w="10585" w:type="dxa"/>
        <w:tblInd w:w="-67" w:type="dxa"/>
        <w:tblLayout w:type="fixed"/>
        <w:tblCellMar>
          <w:top w:w="7" w:type="dxa"/>
        </w:tblCellMar>
        <w:tblLook w:val="04A0" w:firstRow="1" w:lastRow="0" w:firstColumn="1" w:lastColumn="0" w:noHBand="0" w:noVBand="1"/>
      </w:tblPr>
      <w:tblGrid>
        <w:gridCol w:w="1882"/>
        <w:gridCol w:w="8703"/>
      </w:tblGrid>
      <w:tr w:rsidR="00B54AA3" w14:paraId="113611EF" w14:textId="77777777" w:rsidTr="003B1DEB">
        <w:trPr>
          <w:trHeight w:val="677"/>
        </w:trPr>
        <w:tc>
          <w:tcPr>
            <w:tcW w:w="10585" w:type="dxa"/>
            <w:gridSpan w:val="2"/>
            <w:tcBorders>
              <w:top w:val="single" w:sz="8" w:space="0" w:color="000000"/>
              <w:left w:val="single" w:sz="8" w:space="0" w:color="000000"/>
              <w:bottom w:val="single" w:sz="8" w:space="0" w:color="000000"/>
              <w:right w:val="single" w:sz="8" w:space="0" w:color="000000"/>
            </w:tcBorders>
          </w:tcPr>
          <w:p w14:paraId="010267AB" w14:textId="77777777" w:rsidR="00B54AA3" w:rsidRDefault="00345CF8">
            <w:pPr>
              <w:spacing w:line="242" w:lineRule="auto"/>
              <w:ind w:left="458" w:right="3633" w:hanging="360"/>
            </w:pPr>
            <w:r>
              <w:rPr>
                <w:rFonts w:ascii="Verdana" w:eastAsia="Verdana" w:hAnsi="Verdana" w:cs="Verdana"/>
                <w:sz w:val="18"/>
              </w:rPr>
              <w:t>3.</w:t>
            </w:r>
            <w:r>
              <w:rPr>
                <w:rFonts w:ascii="Arial" w:eastAsia="Arial" w:hAnsi="Arial" w:cs="Arial"/>
                <w:sz w:val="18"/>
              </w:rPr>
              <w:t xml:space="preserve"> </w:t>
            </w:r>
            <w:r>
              <w:rPr>
                <w:rFonts w:ascii="Verdana" w:eastAsia="Verdana" w:hAnsi="Verdana" w:cs="Verdana"/>
                <w:b/>
                <w:sz w:val="18"/>
              </w:rPr>
              <w:t xml:space="preserve">Monitor interaktywny min.75`` z uchwytami do mocowania   SP Piecnik - 2 sztuki z montażem urządzenia </w:t>
            </w:r>
          </w:p>
          <w:p w14:paraId="544FB741" w14:textId="77777777" w:rsidR="00B54AA3" w:rsidRDefault="00345CF8">
            <w:pPr>
              <w:ind w:left="458"/>
            </w:pPr>
            <w:r>
              <w:rPr>
                <w:rFonts w:ascii="Verdana" w:eastAsia="Verdana" w:hAnsi="Verdana" w:cs="Verdana"/>
                <w:b/>
                <w:sz w:val="18"/>
              </w:rPr>
              <w:t xml:space="preserve"> </w:t>
            </w:r>
          </w:p>
        </w:tc>
      </w:tr>
      <w:tr w:rsidR="00B54AA3" w14:paraId="61414FB7" w14:textId="77777777" w:rsidTr="00C878C6">
        <w:trPr>
          <w:trHeight w:val="965"/>
        </w:trPr>
        <w:tc>
          <w:tcPr>
            <w:tcW w:w="1882" w:type="dxa"/>
            <w:tcBorders>
              <w:top w:val="single" w:sz="8" w:space="0" w:color="000000"/>
              <w:left w:val="single" w:sz="8" w:space="0" w:color="000000"/>
              <w:bottom w:val="single" w:sz="8" w:space="0" w:color="000000"/>
              <w:right w:val="single" w:sz="8" w:space="0" w:color="000000"/>
            </w:tcBorders>
          </w:tcPr>
          <w:p w14:paraId="625AAA2E" w14:textId="77777777" w:rsidR="00B54AA3" w:rsidRDefault="00345CF8">
            <w:pPr>
              <w:ind w:left="67"/>
            </w:pPr>
            <w:r>
              <w:rPr>
                <w:rFonts w:ascii="Verdana" w:eastAsia="Verdana" w:hAnsi="Verdana" w:cs="Verdana"/>
                <w:sz w:val="18"/>
              </w:rPr>
              <w:t>Zastosowanie</w:t>
            </w:r>
            <w:r>
              <w:rPr>
                <w:rFonts w:ascii="Verdana" w:eastAsia="Verdana" w:hAnsi="Verdana" w:cs="Verdana"/>
                <w:b/>
                <w:sz w:val="18"/>
              </w:rPr>
              <w:t xml:space="preserve"> </w:t>
            </w:r>
          </w:p>
        </w:tc>
        <w:tc>
          <w:tcPr>
            <w:tcW w:w="8703" w:type="dxa"/>
            <w:tcBorders>
              <w:top w:val="single" w:sz="8" w:space="0" w:color="000000"/>
              <w:left w:val="single" w:sz="8" w:space="0" w:color="000000"/>
              <w:bottom w:val="single" w:sz="8" w:space="0" w:color="000000"/>
              <w:right w:val="single" w:sz="8" w:space="0" w:color="000000"/>
            </w:tcBorders>
          </w:tcPr>
          <w:p w14:paraId="4B3F94EE" w14:textId="77777777" w:rsidR="00B54AA3" w:rsidRDefault="00345CF8">
            <w:pPr>
              <w:ind w:left="67" w:right="29"/>
            </w:pPr>
            <w:r>
              <w:rPr>
                <w:rFonts w:ascii="Verdana" w:eastAsia="Verdana" w:hAnsi="Verdana" w:cs="Verdana"/>
                <w:sz w:val="18"/>
              </w:rPr>
              <w:t xml:space="preserve">Do użytku w pracowni szkolnej. Do wyświetlania treści multimedialnych  z różnych źródeł. Ekran reagujący na dotyk.  Interaktywność zastosowanych rozwiązań pozwoli na projekcję materiału i  tworzenie notatek na ekranie, tak jak na tradycyjnej tablicy kredowej. </w:t>
            </w:r>
          </w:p>
        </w:tc>
      </w:tr>
      <w:tr w:rsidR="00B54AA3" w14:paraId="156CEA35" w14:textId="77777777" w:rsidTr="00C878C6">
        <w:trPr>
          <w:trHeight w:val="1116"/>
        </w:trPr>
        <w:tc>
          <w:tcPr>
            <w:tcW w:w="1882" w:type="dxa"/>
            <w:tcBorders>
              <w:top w:val="single" w:sz="8" w:space="0" w:color="000000"/>
              <w:left w:val="single" w:sz="8" w:space="0" w:color="000000"/>
              <w:bottom w:val="single" w:sz="8" w:space="0" w:color="000000"/>
              <w:right w:val="single" w:sz="8" w:space="0" w:color="000000"/>
            </w:tcBorders>
          </w:tcPr>
          <w:p w14:paraId="219C16D8" w14:textId="77777777" w:rsidR="00B54AA3" w:rsidRDefault="00345CF8">
            <w:pPr>
              <w:ind w:left="67"/>
            </w:pPr>
            <w:r>
              <w:rPr>
                <w:rFonts w:ascii="Verdana" w:eastAsia="Verdana" w:hAnsi="Verdana" w:cs="Verdana"/>
                <w:sz w:val="18"/>
              </w:rPr>
              <w:t xml:space="preserve">Ekran dotykowy </w:t>
            </w:r>
          </w:p>
          <w:p w14:paraId="7C251D81" w14:textId="77777777" w:rsidR="00B54AA3" w:rsidRDefault="00345CF8">
            <w:pPr>
              <w:ind w:left="67" w:right="16"/>
            </w:pPr>
            <w:r>
              <w:rPr>
                <w:rFonts w:ascii="Verdana" w:eastAsia="Verdana" w:hAnsi="Verdana" w:cs="Verdana"/>
                <w:sz w:val="18"/>
              </w:rPr>
              <w:t xml:space="preserve">parametry nie gorsze niż  </w:t>
            </w:r>
          </w:p>
        </w:tc>
        <w:tc>
          <w:tcPr>
            <w:tcW w:w="8703" w:type="dxa"/>
            <w:tcBorders>
              <w:top w:val="single" w:sz="8" w:space="0" w:color="000000"/>
              <w:left w:val="single" w:sz="8" w:space="0" w:color="000000"/>
              <w:bottom w:val="single" w:sz="8" w:space="0" w:color="000000"/>
              <w:right w:val="single" w:sz="8" w:space="0" w:color="000000"/>
            </w:tcBorders>
          </w:tcPr>
          <w:p w14:paraId="36E9D12E" w14:textId="77777777" w:rsidR="00B54AA3" w:rsidRDefault="00345CF8">
            <w:pPr>
              <w:numPr>
                <w:ilvl w:val="0"/>
                <w:numId w:val="14"/>
              </w:numPr>
              <w:ind w:hanging="360"/>
            </w:pPr>
            <w:r>
              <w:rPr>
                <w:rFonts w:ascii="Verdana" w:eastAsia="Verdana" w:hAnsi="Verdana" w:cs="Verdana"/>
                <w:sz w:val="18"/>
              </w:rPr>
              <w:t xml:space="preserve">Technologia: IR </w:t>
            </w:r>
            <w:proofErr w:type="spellStart"/>
            <w:r>
              <w:rPr>
                <w:rFonts w:ascii="Verdana" w:eastAsia="Verdana" w:hAnsi="Verdana" w:cs="Verdana"/>
                <w:sz w:val="18"/>
              </w:rPr>
              <w:t>Touch</w:t>
            </w:r>
            <w:proofErr w:type="spellEnd"/>
            <w:r>
              <w:rPr>
                <w:rFonts w:ascii="Verdana" w:eastAsia="Verdana" w:hAnsi="Verdana" w:cs="Verdana"/>
                <w:sz w:val="18"/>
              </w:rPr>
              <w:t xml:space="preserve"> 40p </w:t>
            </w:r>
          </w:p>
          <w:p w14:paraId="430A9A2B" w14:textId="77777777" w:rsidR="00B54AA3" w:rsidRDefault="00345CF8">
            <w:pPr>
              <w:numPr>
                <w:ilvl w:val="0"/>
                <w:numId w:val="14"/>
              </w:numPr>
              <w:ind w:hanging="360"/>
            </w:pPr>
            <w:r>
              <w:rPr>
                <w:rFonts w:ascii="Verdana" w:eastAsia="Verdana" w:hAnsi="Verdana" w:cs="Verdana"/>
                <w:sz w:val="18"/>
              </w:rPr>
              <w:t xml:space="preserve">Twardość: min.  7H </w:t>
            </w:r>
          </w:p>
          <w:p w14:paraId="08C92FE7" w14:textId="77777777" w:rsidR="00B54AA3" w:rsidRDefault="00345CF8">
            <w:pPr>
              <w:numPr>
                <w:ilvl w:val="0"/>
                <w:numId w:val="14"/>
              </w:numPr>
              <w:ind w:hanging="360"/>
            </w:pPr>
            <w:r>
              <w:rPr>
                <w:rFonts w:ascii="Verdana" w:eastAsia="Verdana" w:hAnsi="Verdana" w:cs="Verdana"/>
                <w:sz w:val="18"/>
              </w:rPr>
              <w:t xml:space="preserve">Czas reakcji: 10 ms </w:t>
            </w:r>
          </w:p>
          <w:p w14:paraId="293F60F3" w14:textId="77777777" w:rsidR="00B54AA3" w:rsidRDefault="00345CF8">
            <w:pPr>
              <w:numPr>
                <w:ilvl w:val="0"/>
                <w:numId w:val="14"/>
              </w:numPr>
              <w:ind w:hanging="360"/>
            </w:pPr>
            <w:r>
              <w:rPr>
                <w:rFonts w:ascii="Verdana" w:eastAsia="Verdana" w:hAnsi="Verdana" w:cs="Verdana"/>
                <w:sz w:val="18"/>
              </w:rPr>
              <w:t xml:space="preserve">Transfer danych: przez USB </w:t>
            </w:r>
          </w:p>
          <w:p w14:paraId="7F770E4F" w14:textId="77777777" w:rsidR="00B54AA3" w:rsidRDefault="00345CF8">
            <w:pPr>
              <w:ind w:left="67"/>
            </w:pPr>
            <w:r>
              <w:rPr>
                <w:rFonts w:ascii="Verdana" w:eastAsia="Verdana" w:hAnsi="Verdana" w:cs="Verdana"/>
                <w:sz w:val="18"/>
              </w:rPr>
              <w:t xml:space="preserve"> </w:t>
            </w:r>
          </w:p>
        </w:tc>
      </w:tr>
      <w:tr w:rsidR="00B54AA3" w14:paraId="185B5448" w14:textId="77777777" w:rsidTr="00345CF8">
        <w:trPr>
          <w:trHeight w:val="1273"/>
        </w:trPr>
        <w:tc>
          <w:tcPr>
            <w:tcW w:w="1882" w:type="dxa"/>
            <w:tcBorders>
              <w:top w:val="single" w:sz="8" w:space="0" w:color="000000"/>
              <w:left w:val="single" w:sz="8" w:space="0" w:color="000000"/>
              <w:bottom w:val="single" w:sz="8" w:space="0" w:color="000000"/>
              <w:right w:val="single" w:sz="8" w:space="0" w:color="000000"/>
            </w:tcBorders>
            <w:shd w:val="clear" w:color="auto" w:fill="auto"/>
          </w:tcPr>
          <w:p w14:paraId="0E61B053" w14:textId="77777777" w:rsidR="00B54AA3" w:rsidRDefault="00345CF8">
            <w:pPr>
              <w:ind w:left="67" w:right="18"/>
            </w:pPr>
            <w:r>
              <w:rPr>
                <w:rFonts w:ascii="Verdana" w:eastAsia="Verdana" w:hAnsi="Verdana" w:cs="Verdana"/>
                <w:sz w:val="18"/>
              </w:rPr>
              <w:t xml:space="preserve">Panel LCD parametry nie gorsze niż  </w:t>
            </w:r>
          </w:p>
        </w:tc>
        <w:tc>
          <w:tcPr>
            <w:tcW w:w="8703" w:type="dxa"/>
            <w:tcBorders>
              <w:top w:val="single" w:sz="8" w:space="0" w:color="000000"/>
              <w:left w:val="single" w:sz="8" w:space="0" w:color="000000"/>
              <w:bottom w:val="single" w:sz="8" w:space="0" w:color="000000"/>
              <w:right w:val="single" w:sz="8" w:space="0" w:color="000000"/>
            </w:tcBorders>
            <w:shd w:val="clear" w:color="auto" w:fill="auto"/>
          </w:tcPr>
          <w:p w14:paraId="54B6150D" w14:textId="77777777" w:rsidR="00B54AA3" w:rsidRDefault="00345CF8">
            <w:pPr>
              <w:numPr>
                <w:ilvl w:val="0"/>
                <w:numId w:val="15"/>
              </w:numPr>
              <w:spacing w:after="25"/>
              <w:ind w:hanging="360"/>
            </w:pPr>
            <w:r>
              <w:rPr>
                <w:rFonts w:ascii="Verdana" w:eastAsia="Verdana" w:hAnsi="Verdana" w:cs="Verdana"/>
                <w:sz w:val="18"/>
              </w:rPr>
              <w:t xml:space="preserve">Rozmiar Przekątna min. 75"   </w:t>
            </w:r>
          </w:p>
          <w:p w14:paraId="685276B3" w14:textId="77777777" w:rsidR="00B54AA3" w:rsidRDefault="00345CF8">
            <w:pPr>
              <w:numPr>
                <w:ilvl w:val="0"/>
                <w:numId w:val="15"/>
              </w:numPr>
              <w:spacing w:after="25"/>
              <w:ind w:hanging="360"/>
            </w:pPr>
            <w:r>
              <w:rPr>
                <w:rFonts w:ascii="Verdana" w:eastAsia="Verdana" w:hAnsi="Verdana" w:cs="Verdana"/>
                <w:sz w:val="18"/>
              </w:rPr>
              <w:t xml:space="preserve">Plamka 0,315 </w:t>
            </w:r>
          </w:p>
          <w:p w14:paraId="3EA0AF35" w14:textId="77777777" w:rsidR="00B54AA3" w:rsidRDefault="00345CF8">
            <w:pPr>
              <w:numPr>
                <w:ilvl w:val="0"/>
                <w:numId w:val="15"/>
              </w:numPr>
              <w:spacing w:after="25"/>
              <w:ind w:hanging="360"/>
            </w:pPr>
            <w:r>
              <w:rPr>
                <w:rFonts w:ascii="Verdana" w:eastAsia="Verdana" w:hAnsi="Verdana" w:cs="Verdana"/>
                <w:sz w:val="18"/>
              </w:rPr>
              <w:t xml:space="preserve">Jasność 400 cd/m2  </w:t>
            </w:r>
          </w:p>
          <w:p w14:paraId="356E5999" w14:textId="77777777" w:rsidR="00B54AA3" w:rsidRDefault="00345CF8">
            <w:pPr>
              <w:numPr>
                <w:ilvl w:val="0"/>
                <w:numId w:val="15"/>
              </w:numPr>
              <w:spacing w:after="23"/>
              <w:ind w:hanging="360"/>
            </w:pPr>
            <w:r>
              <w:rPr>
                <w:rFonts w:ascii="Verdana" w:eastAsia="Verdana" w:hAnsi="Verdana" w:cs="Verdana"/>
                <w:sz w:val="18"/>
              </w:rPr>
              <w:t xml:space="preserve">Kontrast: 5000:1 </w:t>
            </w:r>
          </w:p>
          <w:p w14:paraId="65701826" w14:textId="77777777" w:rsidR="00B54AA3" w:rsidRDefault="00345CF8">
            <w:pPr>
              <w:numPr>
                <w:ilvl w:val="0"/>
                <w:numId w:val="15"/>
              </w:numPr>
              <w:ind w:hanging="360"/>
            </w:pPr>
            <w:r>
              <w:rPr>
                <w:rFonts w:ascii="Verdana" w:eastAsia="Verdana" w:hAnsi="Verdana" w:cs="Verdana"/>
                <w:sz w:val="18"/>
              </w:rPr>
              <w:t xml:space="preserve">Czas reakcji 8 ms </w:t>
            </w:r>
          </w:p>
        </w:tc>
      </w:tr>
      <w:tr w:rsidR="00B54AA3" w14:paraId="75FB02D6" w14:textId="77777777" w:rsidTr="00345CF8">
        <w:trPr>
          <w:trHeight w:val="329"/>
        </w:trPr>
        <w:tc>
          <w:tcPr>
            <w:tcW w:w="1882" w:type="dxa"/>
            <w:tcBorders>
              <w:top w:val="single" w:sz="8" w:space="0" w:color="000000"/>
              <w:left w:val="single" w:sz="8" w:space="0" w:color="000000"/>
              <w:bottom w:val="single" w:sz="8" w:space="0" w:color="000000"/>
              <w:right w:val="single" w:sz="8" w:space="0" w:color="000000"/>
            </w:tcBorders>
            <w:shd w:val="clear" w:color="auto" w:fill="auto"/>
          </w:tcPr>
          <w:p w14:paraId="02BD05E8" w14:textId="77777777" w:rsidR="00B54AA3" w:rsidRDefault="00345CF8">
            <w:pPr>
              <w:ind w:left="67"/>
            </w:pPr>
            <w:r>
              <w:rPr>
                <w:rFonts w:ascii="Verdana" w:eastAsia="Verdana" w:hAnsi="Verdana" w:cs="Verdana"/>
                <w:sz w:val="18"/>
              </w:rPr>
              <w:t xml:space="preserve">Rozdzielczość   </w:t>
            </w:r>
          </w:p>
        </w:tc>
        <w:tc>
          <w:tcPr>
            <w:tcW w:w="8703" w:type="dxa"/>
            <w:tcBorders>
              <w:top w:val="single" w:sz="8" w:space="0" w:color="000000"/>
              <w:left w:val="single" w:sz="8" w:space="0" w:color="000000"/>
              <w:bottom w:val="single" w:sz="8" w:space="0" w:color="000000"/>
              <w:right w:val="single" w:sz="8" w:space="0" w:color="000000"/>
            </w:tcBorders>
            <w:shd w:val="clear" w:color="auto" w:fill="auto"/>
          </w:tcPr>
          <w:p w14:paraId="28984E27" w14:textId="77777777" w:rsidR="00B54AA3" w:rsidRDefault="00345CF8">
            <w:pPr>
              <w:ind w:left="67"/>
            </w:pPr>
            <w:r>
              <w:rPr>
                <w:rFonts w:ascii="Verdana" w:eastAsia="Verdana" w:hAnsi="Verdana" w:cs="Verdana"/>
                <w:sz w:val="18"/>
              </w:rPr>
              <w:t xml:space="preserve">min.3840 x 2160 (8.3 </w:t>
            </w:r>
            <w:proofErr w:type="spellStart"/>
            <w:r>
              <w:rPr>
                <w:rFonts w:ascii="Verdana" w:eastAsia="Verdana" w:hAnsi="Verdana" w:cs="Verdana"/>
                <w:sz w:val="18"/>
              </w:rPr>
              <w:t>megapixel</w:t>
            </w:r>
            <w:proofErr w:type="spellEnd"/>
            <w:r>
              <w:rPr>
                <w:rFonts w:ascii="Verdana" w:eastAsia="Verdana" w:hAnsi="Verdana" w:cs="Verdana"/>
                <w:sz w:val="18"/>
              </w:rPr>
              <w:t xml:space="preserve"> 4K UHD) </w:t>
            </w:r>
          </w:p>
        </w:tc>
      </w:tr>
      <w:tr w:rsidR="00B54AA3" w14:paraId="2822B230" w14:textId="77777777" w:rsidTr="00345CF8">
        <w:trPr>
          <w:trHeight w:val="1524"/>
        </w:trPr>
        <w:tc>
          <w:tcPr>
            <w:tcW w:w="1882" w:type="dxa"/>
            <w:tcBorders>
              <w:top w:val="single" w:sz="8" w:space="0" w:color="000000"/>
              <w:left w:val="single" w:sz="8" w:space="0" w:color="000000"/>
              <w:bottom w:val="single" w:sz="8" w:space="0" w:color="000000"/>
              <w:right w:val="single" w:sz="8" w:space="0" w:color="000000"/>
            </w:tcBorders>
            <w:shd w:val="clear" w:color="auto" w:fill="auto"/>
          </w:tcPr>
          <w:p w14:paraId="39A8C653" w14:textId="77777777" w:rsidR="00B54AA3" w:rsidRDefault="00345CF8">
            <w:pPr>
              <w:ind w:left="67"/>
            </w:pPr>
            <w:r>
              <w:rPr>
                <w:rFonts w:ascii="Verdana" w:eastAsia="Verdana" w:hAnsi="Verdana" w:cs="Verdana"/>
                <w:sz w:val="18"/>
              </w:rPr>
              <w:t xml:space="preserve">Wejścia sygnału AV </w:t>
            </w:r>
          </w:p>
        </w:tc>
        <w:tc>
          <w:tcPr>
            <w:tcW w:w="8703" w:type="dxa"/>
            <w:tcBorders>
              <w:top w:val="single" w:sz="8" w:space="0" w:color="000000"/>
              <w:left w:val="single" w:sz="8" w:space="0" w:color="000000"/>
              <w:bottom w:val="single" w:sz="8" w:space="0" w:color="000000"/>
              <w:right w:val="single" w:sz="8" w:space="0" w:color="000000"/>
            </w:tcBorders>
            <w:shd w:val="clear" w:color="auto" w:fill="auto"/>
          </w:tcPr>
          <w:p w14:paraId="1ACD3E4A" w14:textId="77777777" w:rsidR="00B54AA3" w:rsidRDefault="00345CF8">
            <w:pPr>
              <w:numPr>
                <w:ilvl w:val="0"/>
                <w:numId w:val="16"/>
              </w:numPr>
              <w:ind w:hanging="360"/>
            </w:pPr>
            <w:r>
              <w:rPr>
                <w:rFonts w:ascii="Verdana" w:eastAsia="Verdana" w:hAnsi="Verdana" w:cs="Verdana"/>
                <w:sz w:val="18"/>
              </w:rPr>
              <w:t xml:space="preserve">VGA  (obsługujące rozdzielczość 1920x1080 , 60Hz) co najmniej 1 sztuka, </w:t>
            </w:r>
          </w:p>
          <w:tbl>
            <w:tblPr>
              <w:tblStyle w:val="TableGrid"/>
              <w:tblW w:w="2429" w:type="dxa"/>
              <w:tblInd w:w="787" w:type="dxa"/>
              <w:tblLayout w:type="fixed"/>
              <w:tblCellMar>
                <w:top w:w="42" w:type="dxa"/>
                <w:right w:w="4" w:type="dxa"/>
              </w:tblCellMar>
              <w:tblLook w:val="04A0" w:firstRow="1" w:lastRow="0" w:firstColumn="1" w:lastColumn="0" w:noHBand="0" w:noVBand="1"/>
            </w:tblPr>
            <w:tblGrid>
              <w:gridCol w:w="2429"/>
            </w:tblGrid>
            <w:tr w:rsidR="00B54AA3" w14:paraId="4EE8C81E" w14:textId="77777777" w:rsidTr="003B1DEB">
              <w:trPr>
                <w:trHeight w:val="218"/>
              </w:trPr>
              <w:tc>
                <w:tcPr>
                  <w:tcW w:w="2429" w:type="dxa"/>
                  <w:tcBorders>
                    <w:top w:val="nil"/>
                    <w:left w:val="nil"/>
                    <w:bottom w:val="nil"/>
                    <w:right w:val="nil"/>
                  </w:tcBorders>
                  <w:shd w:val="clear" w:color="auto" w:fill="auto"/>
                </w:tcPr>
                <w:p w14:paraId="4EDB5215" w14:textId="77777777" w:rsidR="00B54AA3" w:rsidRDefault="00345CF8">
                  <w:pPr>
                    <w:jc w:val="both"/>
                  </w:pPr>
                  <w:r>
                    <w:rPr>
                      <w:rFonts w:ascii="Verdana" w:eastAsia="Verdana" w:hAnsi="Verdana" w:cs="Verdana"/>
                      <w:sz w:val="18"/>
                    </w:rPr>
                    <w:t>dopuszczalna przejściówka</w:t>
                  </w:r>
                </w:p>
              </w:tc>
            </w:tr>
          </w:tbl>
          <w:p w14:paraId="53521498" w14:textId="77777777" w:rsidR="00B54AA3" w:rsidRDefault="00345CF8">
            <w:pPr>
              <w:numPr>
                <w:ilvl w:val="0"/>
                <w:numId w:val="16"/>
              </w:numPr>
              <w:spacing w:after="17" w:line="283" w:lineRule="auto"/>
              <w:ind w:hanging="360"/>
            </w:pPr>
            <w:r>
              <w:rPr>
                <w:rFonts w:ascii="Verdana" w:eastAsia="Verdana" w:hAnsi="Verdana" w:cs="Verdana"/>
                <w:sz w:val="18"/>
              </w:rPr>
              <w:t xml:space="preserve">HDMI 2.0, (obsługujące rozdzielczość 3840x2160 , 60Hz,) co najmniej 3 sztuki, w tym jedno z przodu lub z boku urządzenia dla ułatwienia dostępu </w:t>
            </w:r>
          </w:p>
          <w:tbl>
            <w:tblPr>
              <w:tblStyle w:val="TableGrid"/>
              <w:tblpPr w:vertAnchor="text" w:tblpX="1433" w:tblpY="-42"/>
              <w:tblOverlap w:val="never"/>
              <w:tblW w:w="720" w:type="dxa"/>
              <w:tblInd w:w="0" w:type="dxa"/>
              <w:tblLayout w:type="fixed"/>
              <w:tblCellMar>
                <w:top w:w="42" w:type="dxa"/>
              </w:tblCellMar>
              <w:tblLook w:val="04A0" w:firstRow="1" w:lastRow="0" w:firstColumn="1" w:lastColumn="0" w:noHBand="0" w:noVBand="1"/>
            </w:tblPr>
            <w:tblGrid>
              <w:gridCol w:w="720"/>
            </w:tblGrid>
            <w:tr w:rsidR="00B54AA3" w14:paraId="30A9474C" w14:textId="77777777" w:rsidTr="003B1DEB">
              <w:trPr>
                <w:trHeight w:val="218"/>
              </w:trPr>
              <w:tc>
                <w:tcPr>
                  <w:tcW w:w="720" w:type="dxa"/>
                  <w:tcBorders>
                    <w:top w:val="nil"/>
                    <w:left w:val="nil"/>
                    <w:bottom w:val="nil"/>
                    <w:right w:val="nil"/>
                  </w:tcBorders>
                  <w:shd w:val="clear" w:color="auto" w:fill="auto"/>
                </w:tcPr>
                <w:p w14:paraId="0EECE210" w14:textId="77777777" w:rsidR="00B54AA3" w:rsidRDefault="00345CF8">
                  <w:pPr>
                    <w:ind w:right="-1"/>
                    <w:jc w:val="both"/>
                  </w:pPr>
                  <w:r>
                    <w:rPr>
                      <w:rFonts w:ascii="Verdana" w:eastAsia="Verdana" w:hAnsi="Verdana" w:cs="Verdana"/>
                      <w:sz w:val="18"/>
                    </w:rPr>
                    <w:t>3.0 Gen</w:t>
                  </w:r>
                </w:p>
              </w:tc>
            </w:tr>
          </w:tbl>
          <w:p w14:paraId="6920ED06" w14:textId="77777777" w:rsidR="00B54AA3" w:rsidRDefault="00345CF8">
            <w:pPr>
              <w:numPr>
                <w:ilvl w:val="0"/>
                <w:numId w:val="16"/>
              </w:numPr>
              <w:spacing w:after="25"/>
              <w:ind w:hanging="360"/>
            </w:pPr>
            <w:r>
              <w:rPr>
                <w:rFonts w:ascii="Verdana" w:eastAsia="Verdana" w:hAnsi="Verdana" w:cs="Verdana"/>
                <w:sz w:val="18"/>
              </w:rPr>
              <w:t xml:space="preserve">USB-C </w:t>
            </w:r>
            <w:r>
              <w:rPr>
                <w:rFonts w:ascii="Verdana" w:eastAsia="Verdana" w:hAnsi="Verdana" w:cs="Verdana"/>
                <w:sz w:val="18"/>
              </w:rPr>
              <w:tab/>
              <w:t xml:space="preserve"> 1, (3840x2160 , 60Hz )  co najmniej 1 sztuka </w:t>
            </w:r>
          </w:p>
          <w:p w14:paraId="2F31E4C9" w14:textId="77777777" w:rsidR="00B54AA3" w:rsidRDefault="00345CF8">
            <w:pPr>
              <w:numPr>
                <w:ilvl w:val="0"/>
                <w:numId w:val="16"/>
              </w:numPr>
              <w:ind w:hanging="360"/>
            </w:pPr>
            <w:r>
              <w:rPr>
                <w:rFonts w:ascii="Verdana" w:eastAsia="Verdana" w:hAnsi="Verdana" w:cs="Verdana"/>
                <w:sz w:val="18"/>
              </w:rPr>
              <w:t xml:space="preserve">Audio gniazdo Mini </w:t>
            </w:r>
            <w:proofErr w:type="spellStart"/>
            <w:r>
              <w:rPr>
                <w:rFonts w:ascii="Verdana" w:eastAsia="Verdana" w:hAnsi="Verdana" w:cs="Verdana"/>
                <w:sz w:val="18"/>
              </w:rPr>
              <w:t>jack</w:t>
            </w:r>
            <w:proofErr w:type="spellEnd"/>
            <w:r>
              <w:rPr>
                <w:rFonts w:ascii="Verdana" w:eastAsia="Verdana" w:hAnsi="Verdana" w:cs="Verdana"/>
                <w:sz w:val="18"/>
              </w:rPr>
              <w:t xml:space="preserve"> stereo 1 sztuka </w:t>
            </w:r>
          </w:p>
        </w:tc>
      </w:tr>
      <w:tr w:rsidR="00B54AA3" w14:paraId="621B93B6" w14:textId="77777777" w:rsidTr="00345CF8">
        <w:trPr>
          <w:trHeight w:val="348"/>
        </w:trPr>
        <w:tc>
          <w:tcPr>
            <w:tcW w:w="1882" w:type="dxa"/>
            <w:tcBorders>
              <w:top w:val="single" w:sz="8" w:space="0" w:color="000000"/>
              <w:left w:val="single" w:sz="8" w:space="0" w:color="000000"/>
              <w:bottom w:val="single" w:sz="8" w:space="0" w:color="000000"/>
              <w:right w:val="single" w:sz="8" w:space="0" w:color="000000"/>
            </w:tcBorders>
            <w:shd w:val="clear" w:color="auto" w:fill="auto"/>
          </w:tcPr>
          <w:p w14:paraId="561A93A2" w14:textId="77777777" w:rsidR="00B54AA3" w:rsidRDefault="00345CF8">
            <w:pPr>
              <w:ind w:left="67"/>
            </w:pPr>
            <w:r>
              <w:rPr>
                <w:rFonts w:ascii="Verdana" w:eastAsia="Verdana" w:hAnsi="Verdana" w:cs="Verdana"/>
                <w:sz w:val="18"/>
              </w:rPr>
              <w:t xml:space="preserve">Wyjścia sygnału AV </w:t>
            </w:r>
          </w:p>
        </w:tc>
        <w:tc>
          <w:tcPr>
            <w:tcW w:w="8703" w:type="dxa"/>
            <w:tcBorders>
              <w:top w:val="single" w:sz="8" w:space="0" w:color="000000"/>
              <w:left w:val="single" w:sz="8" w:space="0" w:color="000000"/>
              <w:bottom w:val="single" w:sz="4" w:space="0" w:color="auto"/>
              <w:right w:val="single" w:sz="8" w:space="0" w:color="000000"/>
            </w:tcBorders>
            <w:shd w:val="clear" w:color="auto" w:fill="auto"/>
          </w:tcPr>
          <w:p w14:paraId="549E9088" w14:textId="77777777" w:rsidR="00B54AA3" w:rsidRDefault="00345CF8">
            <w:pPr>
              <w:tabs>
                <w:tab w:val="center" w:pos="477"/>
                <w:tab w:val="center" w:pos="2937"/>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HDMI (3840X2160, 60Hz) co najmniej 1 sztuka </w:t>
            </w:r>
          </w:p>
        </w:tc>
      </w:tr>
      <w:tr w:rsidR="00C878C6" w14:paraId="3331529A" w14:textId="77777777" w:rsidTr="00345CF8">
        <w:trPr>
          <w:trHeight w:val="348"/>
        </w:trPr>
        <w:tc>
          <w:tcPr>
            <w:tcW w:w="1882" w:type="dxa"/>
            <w:tcBorders>
              <w:top w:val="single" w:sz="8" w:space="0" w:color="000000"/>
              <w:left w:val="single" w:sz="8" w:space="0" w:color="000000"/>
              <w:bottom w:val="single" w:sz="8" w:space="0" w:color="000000"/>
              <w:right w:val="single" w:sz="4" w:space="0" w:color="auto"/>
            </w:tcBorders>
            <w:shd w:val="clear" w:color="auto" w:fill="auto"/>
          </w:tcPr>
          <w:p w14:paraId="4DCB55E9" w14:textId="7CE546AC" w:rsidR="00C878C6" w:rsidRDefault="00C878C6" w:rsidP="00C878C6">
            <w:pPr>
              <w:ind w:left="67"/>
              <w:rPr>
                <w:rFonts w:ascii="Verdana" w:eastAsia="Verdana" w:hAnsi="Verdana" w:cs="Verdana"/>
                <w:sz w:val="18"/>
              </w:rPr>
            </w:pPr>
            <w:r>
              <w:rPr>
                <w:rFonts w:ascii="Verdana" w:eastAsia="Verdana" w:hAnsi="Verdana" w:cs="Verdana"/>
                <w:sz w:val="18"/>
              </w:rPr>
              <w:t xml:space="preserve">Złącza USB do odtwarzania multimediów, podłączania urządzeń  peryferyjnych </w:t>
            </w:r>
          </w:p>
        </w:tc>
        <w:tc>
          <w:tcPr>
            <w:tcW w:w="8703" w:type="dxa"/>
            <w:tcBorders>
              <w:top w:val="single" w:sz="4" w:space="0" w:color="auto"/>
              <w:left w:val="single" w:sz="4" w:space="0" w:color="auto"/>
              <w:bottom w:val="single" w:sz="4" w:space="0" w:color="auto"/>
              <w:right w:val="single" w:sz="4" w:space="0" w:color="auto"/>
            </w:tcBorders>
            <w:shd w:val="clear" w:color="auto" w:fill="auto"/>
          </w:tcPr>
          <w:p w14:paraId="02D54241" w14:textId="77777777" w:rsidR="00C878C6" w:rsidRDefault="00C878C6" w:rsidP="00C878C6">
            <w:pPr>
              <w:ind w:right="21"/>
            </w:pPr>
            <w:r w:rsidRPr="004A256D">
              <w:t xml:space="preserve"> USB 3.0 Gen 1 co najmniej 4 sztuki (umieszczone z przodu 2 </w:t>
            </w:r>
            <w:proofErr w:type="spellStart"/>
            <w:r w:rsidRPr="004A256D">
              <w:t>szt</w:t>
            </w:r>
            <w:proofErr w:type="spellEnd"/>
            <w:r w:rsidRPr="004A256D">
              <w:t xml:space="preserve"> i z boku monitora 2 </w:t>
            </w:r>
            <w:proofErr w:type="spellStart"/>
            <w:r w:rsidRPr="004A256D">
              <w:t>szt</w:t>
            </w:r>
            <w:proofErr w:type="spellEnd"/>
            <w:r w:rsidRPr="004A256D">
              <w:t xml:space="preserve">) </w:t>
            </w:r>
          </w:p>
          <w:p w14:paraId="0CABBAFE" w14:textId="4A5B5E33" w:rsidR="00C878C6" w:rsidRDefault="00C878C6" w:rsidP="00C878C6">
            <w:pPr>
              <w:tabs>
                <w:tab w:val="center" w:pos="477"/>
                <w:tab w:val="center" w:pos="2937"/>
              </w:tabs>
            </w:pPr>
            <w:r w:rsidRPr="004A256D">
              <w:t xml:space="preserve"> USB-C 3.0 Gen1 co najmniej 1 sztuka obsługująca tryb Display Port Alt </w:t>
            </w:r>
            <w:proofErr w:type="spellStart"/>
            <w:r w:rsidRPr="004A256D">
              <w:t>Mode</w:t>
            </w:r>
            <w:proofErr w:type="spellEnd"/>
            <w:r w:rsidRPr="004A256D">
              <w:t xml:space="preserve"> (DP Alt </w:t>
            </w:r>
            <w:proofErr w:type="spellStart"/>
            <w:r w:rsidRPr="004A256D">
              <w:t>Mode</w:t>
            </w:r>
            <w:proofErr w:type="spellEnd"/>
            <w:r w:rsidRPr="004A256D">
              <w:t>) i zasilanie lub ładowanie do min. 65W</w:t>
            </w:r>
          </w:p>
        </w:tc>
      </w:tr>
      <w:tr w:rsidR="00C878C6" w14:paraId="63BEE373" w14:textId="77777777" w:rsidTr="00C878C6">
        <w:trPr>
          <w:trHeight w:val="775"/>
        </w:trPr>
        <w:tc>
          <w:tcPr>
            <w:tcW w:w="1882" w:type="dxa"/>
            <w:tcBorders>
              <w:top w:val="single" w:sz="8" w:space="0" w:color="000000"/>
              <w:left w:val="single" w:sz="8" w:space="0" w:color="000000"/>
              <w:bottom w:val="single" w:sz="8" w:space="0" w:color="000000"/>
              <w:right w:val="single" w:sz="8" w:space="0" w:color="000000"/>
            </w:tcBorders>
          </w:tcPr>
          <w:p w14:paraId="65A31A06" w14:textId="77777777" w:rsidR="00C878C6" w:rsidRDefault="00C878C6" w:rsidP="00C878C6">
            <w:pPr>
              <w:ind w:left="67"/>
            </w:pPr>
            <w:r>
              <w:rPr>
                <w:rFonts w:ascii="Verdana" w:eastAsia="Verdana" w:hAnsi="Verdana" w:cs="Verdana"/>
                <w:sz w:val="18"/>
              </w:rPr>
              <w:t xml:space="preserve">Wyjścia audio </w:t>
            </w:r>
          </w:p>
        </w:tc>
        <w:tc>
          <w:tcPr>
            <w:tcW w:w="8703" w:type="dxa"/>
            <w:tcBorders>
              <w:top w:val="single" w:sz="4" w:space="0" w:color="auto"/>
              <w:left w:val="single" w:sz="8" w:space="0" w:color="000000"/>
              <w:bottom w:val="single" w:sz="8" w:space="0" w:color="000000"/>
              <w:right w:val="single" w:sz="8" w:space="0" w:color="000000"/>
            </w:tcBorders>
          </w:tcPr>
          <w:p w14:paraId="3D2A4BCB" w14:textId="77777777" w:rsidR="00C878C6" w:rsidRDefault="00C878C6" w:rsidP="00C878C6">
            <w:pPr>
              <w:numPr>
                <w:ilvl w:val="0"/>
                <w:numId w:val="18"/>
              </w:numPr>
              <w:spacing w:after="25"/>
              <w:ind w:hanging="360"/>
            </w:pPr>
            <w:r>
              <w:rPr>
                <w:rFonts w:ascii="Verdana" w:eastAsia="Verdana" w:hAnsi="Verdana" w:cs="Verdana"/>
                <w:sz w:val="18"/>
              </w:rPr>
              <w:t xml:space="preserve">S/PDIF  1 sztuka </w:t>
            </w:r>
          </w:p>
          <w:p w14:paraId="1AAA8F01" w14:textId="77777777" w:rsidR="00C878C6" w:rsidRDefault="00C878C6" w:rsidP="00C878C6">
            <w:pPr>
              <w:numPr>
                <w:ilvl w:val="0"/>
                <w:numId w:val="18"/>
              </w:numPr>
              <w:spacing w:after="25"/>
              <w:ind w:hanging="360"/>
            </w:pPr>
            <w:r>
              <w:rPr>
                <w:rFonts w:ascii="Verdana" w:eastAsia="Verdana" w:hAnsi="Verdana" w:cs="Verdana"/>
                <w:sz w:val="18"/>
              </w:rPr>
              <w:t xml:space="preserve">Gniazdo Mini </w:t>
            </w:r>
            <w:proofErr w:type="spellStart"/>
            <w:r>
              <w:rPr>
                <w:rFonts w:ascii="Verdana" w:eastAsia="Verdana" w:hAnsi="Verdana" w:cs="Verdana"/>
                <w:sz w:val="18"/>
              </w:rPr>
              <w:t>jack</w:t>
            </w:r>
            <w:proofErr w:type="spellEnd"/>
            <w:r>
              <w:rPr>
                <w:rFonts w:ascii="Verdana" w:eastAsia="Verdana" w:hAnsi="Verdana" w:cs="Verdana"/>
                <w:sz w:val="18"/>
              </w:rPr>
              <w:t xml:space="preserve"> stereo 1 sztuka </w:t>
            </w:r>
          </w:p>
          <w:p w14:paraId="1C3CCE31" w14:textId="77777777" w:rsidR="00C878C6" w:rsidRDefault="00C878C6" w:rsidP="00C878C6">
            <w:pPr>
              <w:numPr>
                <w:ilvl w:val="0"/>
                <w:numId w:val="18"/>
              </w:numPr>
              <w:ind w:hanging="360"/>
            </w:pPr>
            <w:r>
              <w:rPr>
                <w:rFonts w:ascii="Verdana" w:eastAsia="Verdana" w:hAnsi="Verdana" w:cs="Verdana"/>
                <w:sz w:val="18"/>
              </w:rPr>
              <w:t xml:space="preserve">Wbudowane głośniki stereo co najmniej 15 W  </w:t>
            </w:r>
          </w:p>
        </w:tc>
      </w:tr>
      <w:tr w:rsidR="00C878C6" w14:paraId="0FBD7CA9" w14:textId="77777777" w:rsidTr="00C878C6">
        <w:trPr>
          <w:trHeight w:val="1027"/>
        </w:trPr>
        <w:tc>
          <w:tcPr>
            <w:tcW w:w="1882" w:type="dxa"/>
            <w:tcBorders>
              <w:top w:val="single" w:sz="8" w:space="0" w:color="000000"/>
              <w:left w:val="single" w:sz="8" w:space="0" w:color="000000"/>
              <w:bottom w:val="single" w:sz="8" w:space="0" w:color="000000"/>
              <w:right w:val="single" w:sz="8" w:space="0" w:color="000000"/>
            </w:tcBorders>
          </w:tcPr>
          <w:p w14:paraId="2D288EB7" w14:textId="77777777" w:rsidR="00C878C6" w:rsidRDefault="00C878C6" w:rsidP="00C878C6">
            <w:pPr>
              <w:ind w:left="67"/>
            </w:pPr>
            <w:r>
              <w:rPr>
                <w:rFonts w:ascii="Verdana" w:eastAsia="Verdana" w:hAnsi="Verdana" w:cs="Verdana"/>
                <w:sz w:val="18"/>
              </w:rPr>
              <w:t xml:space="preserve">Inne gniazda  </w:t>
            </w:r>
          </w:p>
        </w:tc>
        <w:tc>
          <w:tcPr>
            <w:tcW w:w="8703" w:type="dxa"/>
            <w:tcBorders>
              <w:top w:val="single" w:sz="8" w:space="0" w:color="000000"/>
              <w:left w:val="single" w:sz="8" w:space="0" w:color="000000"/>
              <w:bottom w:val="single" w:sz="8" w:space="0" w:color="000000"/>
              <w:right w:val="single" w:sz="8" w:space="0" w:color="000000"/>
            </w:tcBorders>
          </w:tcPr>
          <w:p w14:paraId="07F7D774" w14:textId="77777777" w:rsidR="00C878C6" w:rsidRDefault="00C878C6" w:rsidP="00C878C6">
            <w:pPr>
              <w:numPr>
                <w:ilvl w:val="0"/>
                <w:numId w:val="19"/>
              </w:numPr>
              <w:spacing w:after="22"/>
              <w:ind w:hanging="360"/>
            </w:pPr>
            <w:r>
              <w:rPr>
                <w:rFonts w:ascii="Verdana" w:eastAsia="Verdana" w:hAnsi="Verdana" w:cs="Verdana"/>
                <w:sz w:val="18"/>
              </w:rPr>
              <w:t xml:space="preserve">Port szeregowy RS-232 1 sztuka </w:t>
            </w:r>
          </w:p>
          <w:p w14:paraId="4A112FDE" w14:textId="77777777" w:rsidR="00C878C6" w:rsidRDefault="00C878C6" w:rsidP="00C878C6">
            <w:pPr>
              <w:numPr>
                <w:ilvl w:val="0"/>
                <w:numId w:val="19"/>
              </w:numPr>
              <w:spacing w:after="25"/>
              <w:ind w:hanging="360"/>
            </w:pPr>
            <w:r>
              <w:rPr>
                <w:rFonts w:ascii="Verdana" w:eastAsia="Verdana" w:hAnsi="Verdana" w:cs="Verdana"/>
                <w:sz w:val="18"/>
              </w:rPr>
              <w:t xml:space="preserve">Port sieciowy LAN RJ45 1 sztuka wejście </w:t>
            </w:r>
          </w:p>
          <w:p w14:paraId="1066305E" w14:textId="77777777" w:rsidR="00C878C6" w:rsidRDefault="00C878C6" w:rsidP="00C878C6">
            <w:pPr>
              <w:numPr>
                <w:ilvl w:val="0"/>
                <w:numId w:val="19"/>
              </w:numPr>
              <w:spacing w:after="25"/>
              <w:ind w:hanging="360"/>
            </w:pPr>
            <w:r>
              <w:rPr>
                <w:rFonts w:ascii="Verdana" w:eastAsia="Verdana" w:hAnsi="Verdana" w:cs="Verdana"/>
                <w:sz w:val="18"/>
              </w:rPr>
              <w:t xml:space="preserve">IR  1 sztuka </w:t>
            </w:r>
          </w:p>
          <w:p w14:paraId="3B5A3C06" w14:textId="77777777" w:rsidR="00C878C6" w:rsidRDefault="00C878C6" w:rsidP="00C878C6">
            <w:pPr>
              <w:numPr>
                <w:ilvl w:val="0"/>
                <w:numId w:val="19"/>
              </w:numPr>
              <w:ind w:hanging="360"/>
            </w:pPr>
            <w:r>
              <w:rPr>
                <w:rFonts w:ascii="Verdana" w:eastAsia="Verdana" w:hAnsi="Verdana" w:cs="Verdana"/>
                <w:sz w:val="18"/>
              </w:rPr>
              <w:t xml:space="preserve">Slot na moduł PC </w:t>
            </w:r>
          </w:p>
        </w:tc>
      </w:tr>
      <w:tr w:rsidR="00C878C6" w14:paraId="69BD2B22" w14:textId="77777777" w:rsidTr="00C878C6">
        <w:trPr>
          <w:trHeight w:val="653"/>
        </w:trPr>
        <w:tc>
          <w:tcPr>
            <w:tcW w:w="1882" w:type="dxa"/>
            <w:tcBorders>
              <w:top w:val="single" w:sz="8" w:space="0" w:color="000000"/>
              <w:left w:val="single" w:sz="8" w:space="0" w:color="000000"/>
              <w:bottom w:val="single" w:sz="8" w:space="0" w:color="000000"/>
              <w:right w:val="single" w:sz="8" w:space="0" w:color="000000"/>
            </w:tcBorders>
          </w:tcPr>
          <w:p w14:paraId="736427FF" w14:textId="77777777" w:rsidR="00C878C6" w:rsidRDefault="00C878C6" w:rsidP="00C878C6">
            <w:pPr>
              <w:ind w:left="67"/>
            </w:pPr>
            <w:r>
              <w:rPr>
                <w:rFonts w:ascii="Verdana" w:eastAsia="Verdana" w:hAnsi="Verdana" w:cs="Verdana"/>
                <w:sz w:val="18"/>
              </w:rPr>
              <w:t xml:space="preserve">Komunikacja bezprzewodowa </w:t>
            </w:r>
          </w:p>
        </w:tc>
        <w:tc>
          <w:tcPr>
            <w:tcW w:w="8703" w:type="dxa"/>
            <w:tcBorders>
              <w:top w:val="single" w:sz="8" w:space="0" w:color="000000"/>
              <w:left w:val="single" w:sz="8" w:space="0" w:color="000000"/>
              <w:bottom w:val="single" w:sz="8" w:space="0" w:color="000000"/>
              <w:right w:val="single" w:sz="8" w:space="0" w:color="000000"/>
            </w:tcBorders>
          </w:tcPr>
          <w:p w14:paraId="645F6236" w14:textId="77777777" w:rsidR="00C878C6" w:rsidRDefault="00C878C6" w:rsidP="00C878C6">
            <w:pPr>
              <w:numPr>
                <w:ilvl w:val="0"/>
                <w:numId w:val="20"/>
              </w:numPr>
              <w:ind w:hanging="360"/>
            </w:pPr>
            <w:r>
              <w:rPr>
                <w:rFonts w:ascii="Verdana" w:eastAsia="Verdana" w:hAnsi="Verdana" w:cs="Verdana"/>
                <w:sz w:val="18"/>
              </w:rPr>
              <w:t xml:space="preserve">Wi-Fi:  IIEEE 802.11 a/b/g/n/Ac </w:t>
            </w:r>
          </w:p>
          <w:p w14:paraId="3A47A622" w14:textId="77777777" w:rsidR="00C878C6" w:rsidRDefault="00C878C6" w:rsidP="00C878C6">
            <w:pPr>
              <w:numPr>
                <w:ilvl w:val="0"/>
                <w:numId w:val="20"/>
              </w:numPr>
              <w:ind w:hanging="360"/>
            </w:pPr>
            <w:r>
              <w:rPr>
                <w:rFonts w:ascii="Verdana" w:eastAsia="Verdana" w:hAnsi="Verdana" w:cs="Verdana"/>
                <w:sz w:val="18"/>
              </w:rPr>
              <w:t xml:space="preserve">Bluetooth: min.  5.0 </w:t>
            </w:r>
          </w:p>
        </w:tc>
      </w:tr>
      <w:tr w:rsidR="00C878C6" w14:paraId="08BD0705" w14:textId="77777777" w:rsidTr="00C878C6">
        <w:trPr>
          <w:trHeight w:val="523"/>
        </w:trPr>
        <w:tc>
          <w:tcPr>
            <w:tcW w:w="1882" w:type="dxa"/>
            <w:tcBorders>
              <w:top w:val="single" w:sz="8" w:space="0" w:color="000000"/>
              <w:left w:val="single" w:sz="8" w:space="0" w:color="000000"/>
              <w:bottom w:val="single" w:sz="8" w:space="0" w:color="000000"/>
              <w:right w:val="single" w:sz="8" w:space="0" w:color="000000"/>
            </w:tcBorders>
          </w:tcPr>
          <w:p w14:paraId="192CADD1" w14:textId="77777777" w:rsidR="00C878C6" w:rsidRDefault="00C878C6" w:rsidP="00C878C6">
            <w:pPr>
              <w:ind w:left="67"/>
            </w:pPr>
            <w:r>
              <w:rPr>
                <w:rFonts w:ascii="Verdana" w:eastAsia="Verdana" w:hAnsi="Verdana" w:cs="Verdana"/>
                <w:sz w:val="18"/>
              </w:rPr>
              <w:t xml:space="preserve">Procesor i pamięć  </w:t>
            </w:r>
          </w:p>
        </w:tc>
        <w:tc>
          <w:tcPr>
            <w:tcW w:w="8703" w:type="dxa"/>
            <w:tcBorders>
              <w:top w:val="single" w:sz="8" w:space="0" w:color="000000"/>
              <w:left w:val="single" w:sz="8" w:space="0" w:color="000000"/>
              <w:bottom w:val="single" w:sz="8" w:space="0" w:color="000000"/>
              <w:right w:val="single" w:sz="8" w:space="0" w:color="000000"/>
            </w:tcBorders>
          </w:tcPr>
          <w:p w14:paraId="6214E512" w14:textId="77777777" w:rsidR="00C878C6" w:rsidRDefault="00C878C6" w:rsidP="00C878C6">
            <w:pPr>
              <w:tabs>
                <w:tab w:val="center" w:pos="477"/>
                <w:tab w:val="center" w:pos="4236"/>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Minimum 4 rdzeniowy z  4GB RAM, wewnętrzna pamięć na oprogramowanie </w:t>
            </w:r>
          </w:p>
          <w:p w14:paraId="56A4BB94" w14:textId="77777777" w:rsidR="00C878C6" w:rsidRDefault="00C878C6" w:rsidP="00C878C6">
            <w:pPr>
              <w:ind w:left="787"/>
            </w:pPr>
            <w:r>
              <w:rPr>
                <w:rFonts w:ascii="Verdana" w:eastAsia="Verdana" w:hAnsi="Verdana" w:cs="Verdana"/>
                <w:sz w:val="18"/>
              </w:rPr>
              <w:t xml:space="preserve">64GB </w:t>
            </w:r>
          </w:p>
        </w:tc>
      </w:tr>
      <w:tr w:rsidR="00C878C6" w14:paraId="3BE8DA1C" w14:textId="77777777" w:rsidTr="00C878C6">
        <w:trPr>
          <w:trHeight w:val="1529"/>
        </w:trPr>
        <w:tc>
          <w:tcPr>
            <w:tcW w:w="1882" w:type="dxa"/>
            <w:tcBorders>
              <w:top w:val="single" w:sz="8" w:space="0" w:color="000000"/>
              <w:left w:val="single" w:sz="8" w:space="0" w:color="000000"/>
              <w:bottom w:val="single" w:sz="8" w:space="0" w:color="000000"/>
              <w:right w:val="single" w:sz="8" w:space="0" w:color="000000"/>
            </w:tcBorders>
          </w:tcPr>
          <w:p w14:paraId="56C2EDA8" w14:textId="77777777" w:rsidR="00C878C6" w:rsidRDefault="00C878C6" w:rsidP="00C878C6">
            <w:pPr>
              <w:ind w:left="67"/>
            </w:pPr>
            <w:r>
              <w:rPr>
                <w:rFonts w:ascii="Verdana" w:eastAsia="Verdana" w:hAnsi="Verdana" w:cs="Verdana"/>
                <w:sz w:val="18"/>
              </w:rPr>
              <w:lastRenderedPageBreak/>
              <w:t xml:space="preserve">Oprogramowanie </w:t>
            </w:r>
          </w:p>
        </w:tc>
        <w:tc>
          <w:tcPr>
            <w:tcW w:w="8703" w:type="dxa"/>
            <w:tcBorders>
              <w:top w:val="single" w:sz="8" w:space="0" w:color="000000"/>
              <w:left w:val="single" w:sz="8" w:space="0" w:color="000000"/>
              <w:bottom w:val="single" w:sz="8" w:space="0" w:color="000000"/>
              <w:right w:val="single" w:sz="8" w:space="0" w:color="000000"/>
            </w:tcBorders>
          </w:tcPr>
          <w:p w14:paraId="0F2431A2" w14:textId="77777777" w:rsidR="00C878C6" w:rsidRDefault="00C878C6" w:rsidP="00C878C6">
            <w:pPr>
              <w:numPr>
                <w:ilvl w:val="0"/>
                <w:numId w:val="21"/>
              </w:numPr>
              <w:spacing w:after="24"/>
              <w:ind w:hanging="360"/>
            </w:pPr>
            <w:r>
              <w:rPr>
                <w:rFonts w:ascii="Verdana" w:eastAsia="Verdana" w:hAnsi="Verdana" w:cs="Verdana"/>
                <w:sz w:val="18"/>
              </w:rPr>
              <w:t xml:space="preserve">Notatnik </w:t>
            </w:r>
          </w:p>
          <w:p w14:paraId="7A90C108" w14:textId="77777777" w:rsidR="00C878C6" w:rsidRDefault="00C878C6" w:rsidP="00C878C6">
            <w:pPr>
              <w:numPr>
                <w:ilvl w:val="0"/>
                <w:numId w:val="21"/>
              </w:numPr>
              <w:spacing w:after="25"/>
              <w:ind w:hanging="360"/>
            </w:pPr>
            <w:r>
              <w:rPr>
                <w:rFonts w:ascii="Verdana" w:eastAsia="Verdana" w:hAnsi="Verdana" w:cs="Verdana"/>
                <w:sz w:val="18"/>
              </w:rPr>
              <w:t xml:space="preserve">Dysk w chmurze  </w:t>
            </w:r>
          </w:p>
          <w:p w14:paraId="1E4A3E0E" w14:textId="77777777" w:rsidR="00C878C6" w:rsidRDefault="00C878C6" w:rsidP="00C878C6">
            <w:pPr>
              <w:numPr>
                <w:ilvl w:val="0"/>
                <w:numId w:val="21"/>
              </w:numPr>
              <w:spacing w:after="25"/>
              <w:ind w:hanging="360"/>
            </w:pPr>
            <w:r>
              <w:rPr>
                <w:rFonts w:ascii="Verdana" w:eastAsia="Verdana" w:hAnsi="Verdana" w:cs="Verdana"/>
                <w:sz w:val="18"/>
              </w:rPr>
              <w:t xml:space="preserve">Menager plików </w:t>
            </w:r>
          </w:p>
          <w:p w14:paraId="213B532A" w14:textId="77777777" w:rsidR="00C878C6" w:rsidRDefault="00C878C6" w:rsidP="00C878C6">
            <w:pPr>
              <w:numPr>
                <w:ilvl w:val="0"/>
                <w:numId w:val="21"/>
              </w:numPr>
              <w:spacing w:after="25"/>
              <w:ind w:hanging="360"/>
            </w:pPr>
            <w:r>
              <w:rPr>
                <w:rFonts w:ascii="Verdana" w:eastAsia="Verdana" w:hAnsi="Verdana" w:cs="Verdana"/>
                <w:sz w:val="18"/>
              </w:rPr>
              <w:t xml:space="preserve">Przeglądarka internetowa </w:t>
            </w:r>
          </w:p>
          <w:p w14:paraId="7BF22EF2" w14:textId="77777777" w:rsidR="00C878C6" w:rsidRDefault="00C878C6" w:rsidP="00C878C6">
            <w:pPr>
              <w:numPr>
                <w:ilvl w:val="0"/>
                <w:numId w:val="21"/>
              </w:numPr>
              <w:spacing w:after="22"/>
              <w:ind w:hanging="360"/>
            </w:pPr>
            <w:r>
              <w:rPr>
                <w:rFonts w:ascii="Verdana" w:eastAsia="Verdana" w:hAnsi="Verdana" w:cs="Verdana"/>
                <w:sz w:val="18"/>
              </w:rPr>
              <w:t xml:space="preserve">Aplikacja do współdzielenia  </w:t>
            </w:r>
          </w:p>
          <w:p w14:paraId="14FFFF11" w14:textId="77777777" w:rsidR="00C878C6" w:rsidRDefault="00C878C6" w:rsidP="00C878C6">
            <w:pPr>
              <w:numPr>
                <w:ilvl w:val="0"/>
                <w:numId w:val="21"/>
              </w:numPr>
              <w:ind w:hanging="360"/>
            </w:pPr>
            <w:r>
              <w:rPr>
                <w:rFonts w:ascii="Verdana" w:eastAsia="Verdana" w:hAnsi="Verdana" w:cs="Verdana"/>
                <w:sz w:val="18"/>
              </w:rPr>
              <w:t xml:space="preserve">Pakiet biurowy  </w:t>
            </w:r>
          </w:p>
        </w:tc>
      </w:tr>
      <w:tr w:rsidR="00C878C6" w14:paraId="1E7569D3" w14:textId="77777777" w:rsidTr="00C878C6">
        <w:trPr>
          <w:trHeight w:val="377"/>
        </w:trPr>
        <w:tc>
          <w:tcPr>
            <w:tcW w:w="1882" w:type="dxa"/>
            <w:tcBorders>
              <w:top w:val="single" w:sz="8" w:space="0" w:color="000000"/>
              <w:left w:val="single" w:sz="8" w:space="0" w:color="000000"/>
              <w:bottom w:val="single" w:sz="8" w:space="0" w:color="000000"/>
              <w:right w:val="single" w:sz="8" w:space="0" w:color="000000"/>
            </w:tcBorders>
          </w:tcPr>
          <w:p w14:paraId="6F044115" w14:textId="77777777" w:rsidR="00C878C6" w:rsidRDefault="00C878C6" w:rsidP="00C878C6">
            <w:pPr>
              <w:ind w:left="67"/>
            </w:pPr>
            <w:r>
              <w:rPr>
                <w:rFonts w:ascii="Verdana" w:eastAsia="Verdana" w:hAnsi="Verdana" w:cs="Verdana"/>
                <w:sz w:val="18"/>
              </w:rPr>
              <w:t xml:space="preserve">Gwarancja </w:t>
            </w:r>
          </w:p>
        </w:tc>
        <w:tc>
          <w:tcPr>
            <w:tcW w:w="8703" w:type="dxa"/>
            <w:tcBorders>
              <w:top w:val="single" w:sz="8" w:space="0" w:color="000000"/>
              <w:left w:val="single" w:sz="8" w:space="0" w:color="000000"/>
              <w:bottom w:val="single" w:sz="8" w:space="0" w:color="000000"/>
              <w:right w:val="single" w:sz="8" w:space="0" w:color="000000"/>
            </w:tcBorders>
          </w:tcPr>
          <w:p w14:paraId="1141A576" w14:textId="77777777" w:rsidR="00C878C6" w:rsidRDefault="00C878C6" w:rsidP="00C878C6">
            <w:pPr>
              <w:tabs>
                <w:tab w:val="center" w:pos="477"/>
                <w:tab w:val="center" w:pos="1559"/>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min. 24 miesiące </w:t>
            </w:r>
          </w:p>
        </w:tc>
      </w:tr>
      <w:tr w:rsidR="00C878C6" w14:paraId="468A9926" w14:textId="77777777" w:rsidTr="00345CF8">
        <w:trPr>
          <w:trHeight w:val="370"/>
        </w:trPr>
        <w:tc>
          <w:tcPr>
            <w:tcW w:w="1882" w:type="dxa"/>
            <w:tcBorders>
              <w:top w:val="single" w:sz="8" w:space="0" w:color="000000"/>
              <w:left w:val="single" w:sz="8" w:space="0" w:color="000000"/>
              <w:bottom w:val="single" w:sz="8" w:space="0" w:color="000000"/>
              <w:right w:val="single" w:sz="8" w:space="0" w:color="000000"/>
            </w:tcBorders>
            <w:shd w:val="clear" w:color="auto" w:fill="auto"/>
          </w:tcPr>
          <w:p w14:paraId="196981D8" w14:textId="77777777" w:rsidR="00C878C6" w:rsidRDefault="00C878C6" w:rsidP="00C878C6">
            <w:pPr>
              <w:ind w:left="67"/>
            </w:pPr>
            <w:r>
              <w:rPr>
                <w:rFonts w:ascii="Verdana" w:eastAsia="Verdana" w:hAnsi="Verdana" w:cs="Verdana"/>
                <w:sz w:val="18"/>
              </w:rPr>
              <w:t xml:space="preserve">W zestawie </w:t>
            </w:r>
          </w:p>
        </w:tc>
        <w:tc>
          <w:tcPr>
            <w:tcW w:w="8703" w:type="dxa"/>
            <w:tcBorders>
              <w:top w:val="single" w:sz="8" w:space="0" w:color="000000"/>
              <w:left w:val="single" w:sz="8" w:space="0" w:color="000000"/>
              <w:bottom w:val="single" w:sz="8" w:space="0" w:color="000000"/>
              <w:right w:val="single" w:sz="8" w:space="0" w:color="000000"/>
            </w:tcBorders>
            <w:shd w:val="clear" w:color="auto" w:fill="auto"/>
          </w:tcPr>
          <w:p w14:paraId="7FA70C2A" w14:textId="77777777" w:rsidR="00C878C6" w:rsidRDefault="00C878C6" w:rsidP="00C878C6">
            <w:pPr>
              <w:tabs>
                <w:tab w:val="center" w:pos="477"/>
                <w:tab w:val="center" w:pos="3304"/>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Kable zasilający, USB, HDMI, Rysik x4, Instrukcje, pilot </w:t>
            </w:r>
          </w:p>
        </w:tc>
      </w:tr>
      <w:tr w:rsidR="00C878C6" w14:paraId="2208DA2E" w14:textId="77777777" w:rsidTr="00C878C6">
        <w:trPr>
          <w:trHeight w:val="494"/>
        </w:trPr>
        <w:tc>
          <w:tcPr>
            <w:tcW w:w="1882" w:type="dxa"/>
            <w:tcBorders>
              <w:top w:val="single" w:sz="8" w:space="0" w:color="000000"/>
              <w:left w:val="single" w:sz="8" w:space="0" w:color="000000"/>
              <w:bottom w:val="single" w:sz="8" w:space="0" w:color="000000"/>
              <w:right w:val="single" w:sz="8" w:space="0" w:color="000000"/>
            </w:tcBorders>
          </w:tcPr>
          <w:p w14:paraId="4E22243D" w14:textId="77777777" w:rsidR="00C878C6" w:rsidRDefault="00C878C6" w:rsidP="00C878C6">
            <w:pPr>
              <w:ind w:left="67" w:right="31"/>
            </w:pPr>
            <w:r>
              <w:rPr>
                <w:rFonts w:ascii="Verdana" w:eastAsia="Verdana" w:hAnsi="Verdana" w:cs="Verdana"/>
                <w:sz w:val="18"/>
              </w:rPr>
              <w:t xml:space="preserve">System zamocowania na ścianie </w:t>
            </w:r>
          </w:p>
        </w:tc>
        <w:tc>
          <w:tcPr>
            <w:tcW w:w="8703" w:type="dxa"/>
            <w:tcBorders>
              <w:top w:val="single" w:sz="8" w:space="0" w:color="000000"/>
              <w:left w:val="single" w:sz="8" w:space="0" w:color="000000"/>
              <w:bottom w:val="single" w:sz="8" w:space="0" w:color="000000"/>
              <w:right w:val="single" w:sz="8" w:space="0" w:color="000000"/>
            </w:tcBorders>
          </w:tcPr>
          <w:p w14:paraId="0ED52569" w14:textId="77777777" w:rsidR="00C878C6" w:rsidRDefault="00C878C6" w:rsidP="00C878C6">
            <w:pPr>
              <w:tabs>
                <w:tab w:val="center" w:pos="477"/>
                <w:tab w:val="center" w:pos="2835"/>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Zgodność ze standardem zamocowania VESA  </w:t>
            </w:r>
          </w:p>
        </w:tc>
      </w:tr>
    </w:tbl>
    <w:p w14:paraId="48A6D08E" w14:textId="77777777" w:rsidR="00B54AA3" w:rsidRDefault="00345CF8">
      <w:pPr>
        <w:spacing w:after="31"/>
      </w:pPr>
      <w:r>
        <w:rPr>
          <w:sz w:val="20"/>
        </w:rPr>
        <w:t xml:space="preserve"> </w:t>
      </w:r>
    </w:p>
    <w:p w14:paraId="429BBA1E" w14:textId="77777777" w:rsidR="00B54AA3" w:rsidRDefault="00345CF8">
      <w:pPr>
        <w:pBdr>
          <w:top w:val="single" w:sz="4" w:space="0" w:color="000000"/>
          <w:left w:val="single" w:sz="4" w:space="0" w:color="000000"/>
          <w:bottom w:val="single" w:sz="4" w:space="0" w:color="000000"/>
          <w:right w:val="single" w:sz="4" w:space="0" w:color="000000"/>
        </w:pBdr>
        <w:spacing w:after="75"/>
        <w:ind w:left="31"/>
      </w:pPr>
      <w:r>
        <w:rPr>
          <w:rFonts w:ascii="Verdana" w:eastAsia="Verdana" w:hAnsi="Verdana" w:cs="Verdana"/>
          <w:sz w:val="18"/>
        </w:rPr>
        <w:t>4.</w:t>
      </w:r>
      <w:r>
        <w:rPr>
          <w:rFonts w:ascii="Arial" w:eastAsia="Arial" w:hAnsi="Arial" w:cs="Arial"/>
          <w:sz w:val="18"/>
        </w:rPr>
        <w:t xml:space="preserve"> </w:t>
      </w:r>
      <w:r>
        <w:rPr>
          <w:rFonts w:ascii="Verdana" w:eastAsia="Verdana" w:hAnsi="Verdana" w:cs="Verdana"/>
          <w:b/>
          <w:sz w:val="18"/>
        </w:rPr>
        <w:t xml:space="preserve">Projektor multimedialny  </w:t>
      </w:r>
    </w:p>
    <w:p w14:paraId="6B3FE544" w14:textId="77777777" w:rsidR="00B54AA3" w:rsidRDefault="00345CF8">
      <w:pPr>
        <w:spacing w:after="0"/>
        <w:ind w:right="7406"/>
        <w:jc w:val="right"/>
      </w:pPr>
      <w:r>
        <w:rPr>
          <w:sz w:val="14"/>
        </w:rPr>
        <w:t xml:space="preserve">           </w:t>
      </w:r>
      <w:r>
        <w:rPr>
          <w:sz w:val="14"/>
        </w:rPr>
        <w:tab/>
        <w:t xml:space="preserve"> </w:t>
      </w:r>
      <w:r>
        <w:rPr>
          <w:sz w:val="14"/>
        </w:rPr>
        <w:tab/>
        <w:t xml:space="preserve">        </w:t>
      </w:r>
    </w:p>
    <w:tbl>
      <w:tblPr>
        <w:tblStyle w:val="TableGrid"/>
        <w:tblW w:w="10034" w:type="dxa"/>
        <w:tblInd w:w="-108" w:type="dxa"/>
        <w:tblCellMar>
          <w:top w:w="47" w:type="dxa"/>
          <w:left w:w="108" w:type="dxa"/>
          <w:right w:w="75" w:type="dxa"/>
        </w:tblCellMar>
        <w:tblLook w:val="04A0" w:firstRow="1" w:lastRow="0" w:firstColumn="1" w:lastColumn="0" w:noHBand="0" w:noVBand="1"/>
      </w:tblPr>
      <w:tblGrid>
        <w:gridCol w:w="2235"/>
        <w:gridCol w:w="7799"/>
      </w:tblGrid>
      <w:tr w:rsidR="00B54AA3" w14:paraId="42D77A5C" w14:textId="77777777">
        <w:trPr>
          <w:trHeight w:val="437"/>
        </w:trPr>
        <w:tc>
          <w:tcPr>
            <w:tcW w:w="2235" w:type="dxa"/>
            <w:tcBorders>
              <w:top w:val="single" w:sz="4" w:space="0" w:color="000000"/>
              <w:left w:val="single" w:sz="4" w:space="0" w:color="000000"/>
              <w:bottom w:val="single" w:sz="4" w:space="0" w:color="000000"/>
              <w:right w:val="nil"/>
            </w:tcBorders>
          </w:tcPr>
          <w:p w14:paraId="0D4B4FC7" w14:textId="77777777" w:rsidR="00B54AA3" w:rsidRDefault="00345CF8">
            <w:pPr>
              <w:ind w:right="60"/>
              <w:jc w:val="right"/>
            </w:pPr>
            <w:r>
              <w:rPr>
                <w:rFonts w:ascii="Verdana" w:eastAsia="Verdana" w:hAnsi="Verdana" w:cs="Verdana"/>
                <w:b/>
                <w:sz w:val="18"/>
              </w:rPr>
              <w:t xml:space="preserve">SP Piecnik 3 </w:t>
            </w:r>
            <w:proofErr w:type="spellStart"/>
            <w:r>
              <w:rPr>
                <w:rFonts w:ascii="Verdana" w:eastAsia="Verdana" w:hAnsi="Verdana" w:cs="Verdana"/>
                <w:b/>
                <w:sz w:val="18"/>
              </w:rPr>
              <w:t>szt</w:t>
            </w:r>
            <w:proofErr w:type="spellEnd"/>
            <w:r>
              <w:rPr>
                <w:rFonts w:ascii="Verdana" w:eastAsia="Verdana" w:hAnsi="Verdana" w:cs="Verdana"/>
                <w:b/>
                <w:sz w:val="18"/>
              </w:rPr>
              <w:t xml:space="preserve"> </w:t>
            </w:r>
          </w:p>
        </w:tc>
        <w:tc>
          <w:tcPr>
            <w:tcW w:w="7799" w:type="dxa"/>
            <w:tcBorders>
              <w:top w:val="single" w:sz="4" w:space="0" w:color="000000"/>
              <w:left w:val="nil"/>
              <w:bottom w:val="single" w:sz="4" w:space="0" w:color="000000"/>
              <w:right w:val="single" w:sz="4" w:space="0" w:color="000000"/>
            </w:tcBorders>
          </w:tcPr>
          <w:p w14:paraId="1D403254" w14:textId="77777777" w:rsidR="00B54AA3" w:rsidRDefault="00B54AA3"/>
        </w:tc>
      </w:tr>
      <w:tr w:rsidR="00B54AA3" w14:paraId="11B190CD" w14:textId="77777777">
        <w:trPr>
          <w:trHeight w:val="406"/>
        </w:trPr>
        <w:tc>
          <w:tcPr>
            <w:tcW w:w="2235" w:type="dxa"/>
            <w:tcBorders>
              <w:top w:val="single" w:sz="4" w:space="0" w:color="000000"/>
              <w:left w:val="single" w:sz="4" w:space="0" w:color="000000"/>
              <w:bottom w:val="single" w:sz="4" w:space="0" w:color="000000"/>
              <w:right w:val="single" w:sz="4" w:space="0" w:color="000000"/>
            </w:tcBorders>
          </w:tcPr>
          <w:p w14:paraId="5F7DFDF3" w14:textId="77777777" w:rsidR="00B54AA3" w:rsidRDefault="00345CF8">
            <w:r>
              <w:rPr>
                <w:rFonts w:ascii="Verdana" w:eastAsia="Verdana" w:hAnsi="Verdana" w:cs="Verdana"/>
                <w:sz w:val="18"/>
              </w:rPr>
              <w:t xml:space="preserve">Zastosowanie </w:t>
            </w:r>
          </w:p>
        </w:tc>
        <w:tc>
          <w:tcPr>
            <w:tcW w:w="7799" w:type="dxa"/>
            <w:tcBorders>
              <w:top w:val="single" w:sz="4" w:space="0" w:color="000000"/>
              <w:left w:val="single" w:sz="4" w:space="0" w:color="000000"/>
              <w:bottom w:val="single" w:sz="4" w:space="0" w:color="000000"/>
              <w:right w:val="single" w:sz="4" w:space="0" w:color="000000"/>
            </w:tcBorders>
          </w:tcPr>
          <w:p w14:paraId="7F844E02" w14:textId="77777777" w:rsidR="00B54AA3" w:rsidRDefault="00345CF8">
            <w:r>
              <w:rPr>
                <w:rFonts w:ascii="Verdana" w:eastAsia="Verdana" w:hAnsi="Verdana" w:cs="Verdana"/>
                <w:sz w:val="18"/>
              </w:rPr>
              <w:t xml:space="preserve">Projekcja materiału filmowego podczas lekcji z różnych przedmiotów. </w:t>
            </w:r>
          </w:p>
        </w:tc>
      </w:tr>
      <w:tr w:rsidR="00B54AA3" w14:paraId="6EE8CDE8" w14:textId="77777777">
        <w:trPr>
          <w:trHeight w:val="965"/>
        </w:trPr>
        <w:tc>
          <w:tcPr>
            <w:tcW w:w="2235" w:type="dxa"/>
            <w:tcBorders>
              <w:top w:val="single" w:sz="4" w:space="0" w:color="000000"/>
              <w:left w:val="single" w:sz="4" w:space="0" w:color="000000"/>
              <w:bottom w:val="single" w:sz="4" w:space="0" w:color="000000"/>
              <w:right w:val="single" w:sz="4" w:space="0" w:color="000000"/>
            </w:tcBorders>
          </w:tcPr>
          <w:p w14:paraId="640CB581" w14:textId="77777777" w:rsidR="00B54AA3" w:rsidRDefault="00345CF8">
            <w:r>
              <w:rPr>
                <w:rFonts w:ascii="Verdana" w:eastAsia="Verdana" w:hAnsi="Verdana" w:cs="Verdana"/>
                <w:sz w:val="18"/>
              </w:rPr>
              <w:t xml:space="preserve">System projekcyjny </w:t>
            </w:r>
          </w:p>
        </w:tc>
        <w:tc>
          <w:tcPr>
            <w:tcW w:w="7799" w:type="dxa"/>
            <w:tcBorders>
              <w:top w:val="single" w:sz="4" w:space="0" w:color="000000"/>
              <w:left w:val="single" w:sz="4" w:space="0" w:color="000000"/>
              <w:bottom w:val="single" w:sz="4" w:space="0" w:color="000000"/>
              <w:right w:val="single" w:sz="4" w:space="0" w:color="000000"/>
            </w:tcBorders>
          </w:tcPr>
          <w:p w14:paraId="569BF612" w14:textId="77777777" w:rsidR="00B54AA3" w:rsidRDefault="00345CF8">
            <w:pPr>
              <w:numPr>
                <w:ilvl w:val="0"/>
                <w:numId w:val="22"/>
              </w:numPr>
              <w:spacing w:after="25"/>
              <w:ind w:hanging="360"/>
            </w:pPr>
            <w:r>
              <w:rPr>
                <w:rFonts w:ascii="Verdana" w:eastAsia="Verdana" w:hAnsi="Verdana" w:cs="Verdana"/>
                <w:sz w:val="18"/>
              </w:rPr>
              <w:t xml:space="preserve">Technologia 3LCD, ciekłokrystaliczna migawka RGB  </w:t>
            </w:r>
          </w:p>
          <w:p w14:paraId="383BF312" w14:textId="77777777" w:rsidR="00B54AA3" w:rsidRDefault="00345CF8">
            <w:pPr>
              <w:numPr>
                <w:ilvl w:val="0"/>
                <w:numId w:val="22"/>
              </w:numPr>
              <w:ind w:hanging="360"/>
            </w:pPr>
            <w:r>
              <w:rPr>
                <w:rFonts w:ascii="Verdana" w:eastAsia="Verdana" w:hAnsi="Verdana" w:cs="Verdana"/>
                <w:sz w:val="18"/>
              </w:rPr>
              <w:t xml:space="preserve">Natężenie światła barwnego i białego 3.000 lumen- 2.000 lumen (tryb ekonomiczny) wg. ISO 21118:2020  </w:t>
            </w:r>
          </w:p>
        </w:tc>
      </w:tr>
      <w:tr w:rsidR="00B54AA3" w14:paraId="1880C7CB" w14:textId="77777777">
        <w:trPr>
          <w:trHeight w:val="446"/>
        </w:trPr>
        <w:tc>
          <w:tcPr>
            <w:tcW w:w="2235" w:type="dxa"/>
            <w:tcBorders>
              <w:top w:val="single" w:sz="4" w:space="0" w:color="000000"/>
              <w:left w:val="single" w:sz="4" w:space="0" w:color="000000"/>
              <w:bottom w:val="single" w:sz="4" w:space="0" w:color="000000"/>
              <w:right w:val="single" w:sz="4" w:space="0" w:color="000000"/>
            </w:tcBorders>
          </w:tcPr>
          <w:p w14:paraId="74302B59" w14:textId="77777777" w:rsidR="00B54AA3" w:rsidRDefault="00345CF8">
            <w:r>
              <w:rPr>
                <w:rFonts w:ascii="Verdana" w:eastAsia="Verdana" w:hAnsi="Verdana" w:cs="Verdana"/>
                <w:sz w:val="18"/>
              </w:rPr>
              <w:t xml:space="preserve">Obraz </w:t>
            </w:r>
          </w:p>
        </w:tc>
        <w:tc>
          <w:tcPr>
            <w:tcW w:w="7799" w:type="dxa"/>
            <w:tcBorders>
              <w:top w:val="single" w:sz="4" w:space="0" w:color="000000"/>
              <w:left w:val="single" w:sz="4" w:space="0" w:color="000000"/>
              <w:bottom w:val="single" w:sz="4" w:space="0" w:color="000000"/>
              <w:right w:val="single" w:sz="4" w:space="0" w:color="000000"/>
            </w:tcBorders>
          </w:tcPr>
          <w:p w14:paraId="76FBEF16" w14:textId="77777777" w:rsidR="00B54AA3" w:rsidRDefault="00345CF8">
            <w:pPr>
              <w:tabs>
                <w:tab w:val="center" w:pos="409"/>
                <w:tab w:val="center" w:pos="3407"/>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Rozdzielczość :  min. 1080p,  High Definition, Full HD, 16:9  </w:t>
            </w:r>
          </w:p>
          <w:p w14:paraId="3A1025A4" w14:textId="77777777" w:rsidR="00B54AA3" w:rsidRDefault="00345CF8">
            <w:r>
              <w:rPr>
                <w:rFonts w:ascii="Verdana" w:eastAsia="Verdana" w:hAnsi="Verdana" w:cs="Verdana"/>
                <w:sz w:val="18"/>
              </w:rPr>
              <w:t xml:space="preserve"> </w:t>
            </w:r>
          </w:p>
        </w:tc>
      </w:tr>
      <w:tr w:rsidR="00B54AA3" w14:paraId="3428DF9E" w14:textId="77777777">
        <w:trPr>
          <w:trHeight w:val="715"/>
        </w:trPr>
        <w:tc>
          <w:tcPr>
            <w:tcW w:w="2235" w:type="dxa"/>
            <w:tcBorders>
              <w:top w:val="single" w:sz="4" w:space="0" w:color="000000"/>
              <w:left w:val="single" w:sz="4" w:space="0" w:color="000000"/>
              <w:bottom w:val="single" w:sz="4" w:space="0" w:color="000000"/>
              <w:right w:val="single" w:sz="4" w:space="0" w:color="000000"/>
            </w:tcBorders>
          </w:tcPr>
          <w:p w14:paraId="1F7D679A" w14:textId="77777777" w:rsidR="00B54AA3" w:rsidRDefault="00345CF8">
            <w:r>
              <w:rPr>
                <w:rFonts w:ascii="Verdana" w:eastAsia="Verdana" w:hAnsi="Verdana" w:cs="Verdana"/>
                <w:sz w:val="18"/>
              </w:rPr>
              <w:t xml:space="preserve">Źródło światła  </w:t>
            </w:r>
          </w:p>
        </w:tc>
        <w:tc>
          <w:tcPr>
            <w:tcW w:w="7799" w:type="dxa"/>
            <w:tcBorders>
              <w:top w:val="single" w:sz="4" w:space="0" w:color="000000"/>
              <w:left w:val="single" w:sz="4" w:space="0" w:color="000000"/>
              <w:bottom w:val="single" w:sz="4" w:space="0" w:color="000000"/>
              <w:right w:val="single" w:sz="4" w:space="0" w:color="000000"/>
            </w:tcBorders>
          </w:tcPr>
          <w:p w14:paraId="28FC42E8" w14:textId="77777777" w:rsidR="00B54AA3" w:rsidRDefault="00345CF8">
            <w:pPr>
              <w:numPr>
                <w:ilvl w:val="0"/>
                <w:numId w:val="23"/>
              </w:numPr>
              <w:spacing w:after="25"/>
              <w:ind w:hanging="422"/>
            </w:pPr>
            <w:r>
              <w:rPr>
                <w:rFonts w:ascii="Verdana" w:eastAsia="Verdana" w:hAnsi="Verdana" w:cs="Verdana"/>
                <w:sz w:val="18"/>
              </w:rPr>
              <w:t xml:space="preserve">Lampa  UHE, 188 W, żywotność min.  6.000 h, </w:t>
            </w:r>
          </w:p>
          <w:p w14:paraId="709F8E74" w14:textId="77777777" w:rsidR="00B54AA3" w:rsidRDefault="00345CF8">
            <w:pPr>
              <w:numPr>
                <w:ilvl w:val="0"/>
                <w:numId w:val="23"/>
              </w:numPr>
              <w:ind w:hanging="422"/>
            </w:pPr>
            <w:r>
              <w:rPr>
                <w:rFonts w:ascii="Verdana" w:eastAsia="Verdana" w:hAnsi="Verdana" w:cs="Verdana"/>
                <w:sz w:val="18"/>
              </w:rPr>
              <w:t xml:space="preserve">Żywotność (w trybie oszczędnym)  min. 12.000 h </w:t>
            </w:r>
          </w:p>
        </w:tc>
      </w:tr>
      <w:tr w:rsidR="00B54AA3" w14:paraId="5B6DDC4C" w14:textId="77777777">
        <w:trPr>
          <w:trHeight w:val="461"/>
        </w:trPr>
        <w:tc>
          <w:tcPr>
            <w:tcW w:w="2235" w:type="dxa"/>
            <w:tcBorders>
              <w:top w:val="single" w:sz="4" w:space="0" w:color="000000"/>
              <w:left w:val="single" w:sz="4" w:space="0" w:color="000000"/>
              <w:bottom w:val="single" w:sz="4" w:space="0" w:color="000000"/>
              <w:right w:val="single" w:sz="4" w:space="0" w:color="000000"/>
            </w:tcBorders>
          </w:tcPr>
          <w:p w14:paraId="1F178465" w14:textId="77777777" w:rsidR="00B54AA3" w:rsidRDefault="00345CF8">
            <w:r>
              <w:rPr>
                <w:rFonts w:ascii="Verdana" w:eastAsia="Verdana" w:hAnsi="Verdana" w:cs="Verdana"/>
                <w:sz w:val="18"/>
              </w:rPr>
              <w:t xml:space="preserve">Rozmiar projekcji  </w:t>
            </w:r>
          </w:p>
        </w:tc>
        <w:tc>
          <w:tcPr>
            <w:tcW w:w="7799" w:type="dxa"/>
            <w:tcBorders>
              <w:top w:val="single" w:sz="4" w:space="0" w:color="000000"/>
              <w:left w:val="single" w:sz="4" w:space="0" w:color="000000"/>
              <w:bottom w:val="single" w:sz="4" w:space="0" w:color="000000"/>
              <w:right w:val="single" w:sz="4" w:space="0" w:color="000000"/>
            </w:tcBorders>
          </w:tcPr>
          <w:p w14:paraId="643EE1EB" w14:textId="77777777" w:rsidR="00B54AA3" w:rsidRDefault="00345CF8">
            <w:pPr>
              <w:tabs>
                <w:tab w:val="center" w:pos="409"/>
                <w:tab w:val="center" w:pos="2649"/>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Od minimum 26 cali  do minimum 390 cali </w:t>
            </w:r>
          </w:p>
        </w:tc>
      </w:tr>
      <w:tr w:rsidR="00B54AA3" w14:paraId="42CF8C28" w14:textId="77777777">
        <w:trPr>
          <w:trHeight w:val="641"/>
        </w:trPr>
        <w:tc>
          <w:tcPr>
            <w:tcW w:w="2235" w:type="dxa"/>
            <w:tcBorders>
              <w:top w:val="single" w:sz="4" w:space="0" w:color="000000"/>
              <w:left w:val="single" w:sz="4" w:space="0" w:color="000000"/>
              <w:bottom w:val="single" w:sz="4" w:space="0" w:color="000000"/>
              <w:right w:val="single" w:sz="4" w:space="0" w:color="000000"/>
            </w:tcBorders>
          </w:tcPr>
          <w:p w14:paraId="20A926FA" w14:textId="77777777" w:rsidR="00B54AA3" w:rsidRDefault="00345CF8">
            <w:pPr>
              <w:spacing w:after="8"/>
            </w:pPr>
            <w:r>
              <w:rPr>
                <w:rFonts w:ascii="Verdana" w:eastAsia="Verdana" w:hAnsi="Verdana" w:cs="Verdana"/>
                <w:sz w:val="18"/>
              </w:rPr>
              <w:t>Odległość projekcyjna</w:t>
            </w:r>
          </w:p>
          <w:p w14:paraId="144916B8" w14:textId="77777777" w:rsidR="00B54AA3" w:rsidRDefault="00345CF8">
            <w:r>
              <w:rPr>
                <w:rFonts w:ascii="Verdana" w:eastAsia="Verdana" w:hAnsi="Verdana" w:cs="Verdana"/>
                <w:sz w:val="18"/>
              </w:rPr>
              <w:t xml:space="preserve"> </w:t>
            </w:r>
            <w:r>
              <w:rPr>
                <w:rFonts w:ascii="Verdana" w:eastAsia="Verdana" w:hAnsi="Verdana" w:cs="Verdana"/>
                <w:sz w:val="18"/>
              </w:rPr>
              <w:tab/>
              <w:t xml:space="preserve"> </w:t>
            </w:r>
          </w:p>
        </w:tc>
        <w:tc>
          <w:tcPr>
            <w:tcW w:w="7799" w:type="dxa"/>
            <w:tcBorders>
              <w:top w:val="single" w:sz="4" w:space="0" w:color="000000"/>
              <w:left w:val="single" w:sz="4" w:space="0" w:color="000000"/>
              <w:bottom w:val="single" w:sz="4" w:space="0" w:color="000000"/>
              <w:right w:val="single" w:sz="4" w:space="0" w:color="000000"/>
            </w:tcBorders>
          </w:tcPr>
          <w:p w14:paraId="52F958C6" w14:textId="77777777" w:rsidR="00B54AA3" w:rsidRDefault="00345CF8">
            <w:pPr>
              <w:tabs>
                <w:tab w:val="center" w:pos="409"/>
                <w:tab w:val="center" w:pos="2292"/>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Od minimum 1 m  do ponad  10 m </w:t>
            </w:r>
          </w:p>
        </w:tc>
      </w:tr>
      <w:tr w:rsidR="00B54AA3" w14:paraId="65683E6B" w14:textId="77777777">
        <w:trPr>
          <w:trHeight w:val="1217"/>
        </w:trPr>
        <w:tc>
          <w:tcPr>
            <w:tcW w:w="2235" w:type="dxa"/>
            <w:tcBorders>
              <w:top w:val="single" w:sz="4" w:space="0" w:color="000000"/>
              <w:left w:val="single" w:sz="4" w:space="0" w:color="000000"/>
              <w:bottom w:val="single" w:sz="4" w:space="0" w:color="000000"/>
              <w:right w:val="single" w:sz="4" w:space="0" w:color="000000"/>
            </w:tcBorders>
          </w:tcPr>
          <w:p w14:paraId="2F40A769" w14:textId="77777777" w:rsidR="00B54AA3" w:rsidRDefault="00345CF8">
            <w:r>
              <w:rPr>
                <w:rFonts w:ascii="Verdana" w:eastAsia="Verdana" w:hAnsi="Verdana" w:cs="Verdana"/>
                <w:sz w:val="18"/>
              </w:rPr>
              <w:t xml:space="preserve">Porty </w:t>
            </w:r>
          </w:p>
        </w:tc>
        <w:tc>
          <w:tcPr>
            <w:tcW w:w="7799" w:type="dxa"/>
            <w:tcBorders>
              <w:top w:val="single" w:sz="4" w:space="0" w:color="000000"/>
              <w:left w:val="single" w:sz="4" w:space="0" w:color="000000"/>
              <w:bottom w:val="single" w:sz="4" w:space="0" w:color="000000"/>
              <w:right w:val="single" w:sz="4" w:space="0" w:color="000000"/>
            </w:tcBorders>
          </w:tcPr>
          <w:p w14:paraId="5E63288E" w14:textId="77777777" w:rsidR="00B54AA3" w:rsidRDefault="00345CF8">
            <w:pPr>
              <w:numPr>
                <w:ilvl w:val="0"/>
                <w:numId w:val="24"/>
              </w:numPr>
              <w:spacing w:after="2" w:line="281" w:lineRule="auto"/>
            </w:pPr>
            <w:r>
              <w:rPr>
                <w:rFonts w:ascii="Verdana" w:eastAsia="Verdana" w:hAnsi="Verdana" w:cs="Verdana"/>
                <w:sz w:val="18"/>
              </w:rPr>
              <w:t xml:space="preserve">USB 2.0-A, USB 2.0,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Zasilane złącze USB,  </w:t>
            </w:r>
          </w:p>
          <w:p w14:paraId="1D17BF62" w14:textId="77777777" w:rsidR="00B54AA3" w:rsidRDefault="00345CF8">
            <w:pPr>
              <w:numPr>
                <w:ilvl w:val="0"/>
                <w:numId w:val="24"/>
              </w:numPr>
              <w:spacing w:after="27"/>
            </w:pPr>
            <w:r>
              <w:rPr>
                <w:rFonts w:ascii="Verdana" w:eastAsia="Verdana" w:hAnsi="Verdana" w:cs="Verdana"/>
                <w:sz w:val="18"/>
              </w:rPr>
              <w:t xml:space="preserve">Wejście HDMI,  </w:t>
            </w:r>
          </w:p>
          <w:p w14:paraId="3315C661" w14:textId="77777777" w:rsidR="00B54AA3" w:rsidRDefault="00345CF8">
            <w:pPr>
              <w:numPr>
                <w:ilvl w:val="0"/>
                <w:numId w:val="24"/>
              </w:numPr>
            </w:pPr>
            <w:r>
              <w:rPr>
                <w:rFonts w:ascii="Verdana" w:eastAsia="Verdana" w:hAnsi="Verdana" w:cs="Verdana"/>
                <w:sz w:val="18"/>
              </w:rPr>
              <w:t xml:space="preserve">Audio:  wbudowany głośnik </w:t>
            </w:r>
          </w:p>
        </w:tc>
      </w:tr>
      <w:tr w:rsidR="00B54AA3" w14:paraId="5ED06E80" w14:textId="77777777">
        <w:trPr>
          <w:trHeight w:val="643"/>
        </w:trPr>
        <w:tc>
          <w:tcPr>
            <w:tcW w:w="2235" w:type="dxa"/>
            <w:tcBorders>
              <w:top w:val="single" w:sz="4" w:space="0" w:color="000000"/>
              <w:left w:val="single" w:sz="4" w:space="0" w:color="000000"/>
              <w:bottom w:val="single" w:sz="4" w:space="0" w:color="000000"/>
              <w:right w:val="single" w:sz="4" w:space="0" w:color="000000"/>
            </w:tcBorders>
          </w:tcPr>
          <w:p w14:paraId="6B2F7E23" w14:textId="77777777" w:rsidR="00B54AA3" w:rsidRDefault="00345CF8">
            <w:r>
              <w:rPr>
                <w:rFonts w:ascii="Verdana" w:eastAsia="Verdana" w:hAnsi="Verdana" w:cs="Verdana"/>
                <w:sz w:val="18"/>
              </w:rPr>
              <w:t xml:space="preserve">Łączność bezprzewodowa </w:t>
            </w:r>
          </w:p>
        </w:tc>
        <w:tc>
          <w:tcPr>
            <w:tcW w:w="7799" w:type="dxa"/>
            <w:tcBorders>
              <w:top w:val="single" w:sz="4" w:space="0" w:color="000000"/>
              <w:left w:val="single" w:sz="4" w:space="0" w:color="000000"/>
              <w:bottom w:val="single" w:sz="4" w:space="0" w:color="000000"/>
              <w:right w:val="single" w:sz="4" w:space="0" w:color="000000"/>
            </w:tcBorders>
          </w:tcPr>
          <w:p w14:paraId="1806FACE" w14:textId="77777777" w:rsidR="00B54AA3" w:rsidRDefault="00345CF8">
            <w:pPr>
              <w:tabs>
                <w:tab w:val="center" w:pos="409"/>
                <w:tab w:val="center" w:pos="2140"/>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proofErr w:type="spellStart"/>
            <w:r>
              <w:rPr>
                <w:rFonts w:ascii="Verdana" w:eastAsia="Verdana" w:hAnsi="Verdana" w:cs="Verdana"/>
                <w:sz w:val="18"/>
              </w:rPr>
              <w:t>WiFi</w:t>
            </w:r>
            <w:proofErr w:type="spellEnd"/>
            <w:r>
              <w:rPr>
                <w:rFonts w:ascii="Verdana" w:eastAsia="Verdana" w:hAnsi="Verdana" w:cs="Verdana"/>
                <w:sz w:val="18"/>
              </w:rPr>
              <w:t xml:space="preserve"> 5,  IEEE 802.11a/b/g/n/</w:t>
            </w:r>
            <w:proofErr w:type="spellStart"/>
            <w:r>
              <w:rPr>
                <w:rFonts w:ascii="Verdana" w:eastAsia="Verdana" w:hAnsi="Verdana" w:cs="Verdana"/>
                <w:sz w:val="18"/>
              </w:rPr>
              <w:t>ac</w:t>
            </w:r>
            <w:proofErr w:type="spellEnd"/>
            <w:r>
              <w:rPr>
                <w:rFonts w:ascii="Verdana" w:eastAsia="Verdana" w:hAnsi="Verdana" w:cs="Verdana"/>
                <w:sz w:val="18"/>
              </w:rPr>
              <w:t xml:space="preserve"> </w:t>
            </w:r>
          </w:p>
        </w:tc>
      </w:tr>
      <w:tr w:rsidR="00B54AA3" w14:paraId="2D184CD1" w14:textId="77777777">
        <w:trPr>
          <w:trHeight w:val="461"/>
        </w:trPr>
        <w:tc>
          <w:tcPr>
            <w:tcW w:w="2235" w:type="dxa"/>
            <w:tcBorders>
              <w:top w:val="single" w:sz="4" w:space="0" w:color="000000"/>
              <w:left w:val="single" w:sz="4" w:space="0" w:color="000000"/>
              <w:bottom w:val="single" w:sz="4" w:space="0" w:color="000000"/>
              <w:right w:val="single" w:sz="4" w:space="0" w:color="000000"/>
            </w:tcBorders>
          </w:tcPr>
          <w:p w14:paraId="7D2C1125" w14:textId="77777777" w:rsidR="00B54AA3" w:rsidRDefault="00345CF8">
            <w:r>
              <w:rPr>
                <w:rFonts w:ascii="Verdana" w:eastAsia="Verdana" w:hAnsi="Verdana" w:cs="Verdana"/>
                <w:sz w:val="18"/>
              </w:rPr>
              <w:t xml:space="preserve">Bezpieczeństwo </w:t>
            </w:r>
          </w:p>
        </w:tc>
        <w:tc>
          <w:tcPr>
            <w:tcW w:w="7799" w:type="dxa"/>
            <w:tcBorders>
              <w:top w:val="single" w:sz="4" w:space="0" w:color="000000"/>
              <w:left w:val="single" w:sz="4" w:space="0" w:color="000000"/>
              <w:bottom w:val="single" w:sz="4" w:space="0" w:color="000000"/>
              <w:right w:val="single" w:sz="4" w:space="0" w:color="000000"/>
            </w:tcBorders>
          </w:tcPr>
          <w:p w14:paraId="1E9AA0D2" w14:textId="77777777" w:rsidR="00B54AA3" w:rsidRDefault="00345CF8">
            <w:pPr>
              <w:tabs>
                <w:tab w:val="center" w:pos="409"/>
                <w:tab w:val="center" w:pos="2589"/>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Zamek </w:t>
            </w:r>
            <w:proofErr w:type="spellStart"/>
            <w:r>
              <w:rPr>
                <w:rFonts w:ascii="Verdana" w:eastAsia="Verdana" w:hAnsi="Verdana" w:cs="Verdana"/>
                <w:sz w:val="18"/>
              </w:rPr>
              <w:t>Kensington</w:t>
            </w:r>
            <w:proofErr w:type="spellEnd"/>
            <w:r>
              <w:rPr>
                <w:rFonts w:ascii="Verdana" w:eastAsia="Verdana" w:hAnsi="Verdana" w:cs="Verdana"/>
                <w:sz w:val="18"/>
              </w:rPr>
              <w:t xml:space="preserve"> Lock antykradzieżowy </w:t>
            </w:r>
          </w:p>
        </w:tc>
      </w:tr>
      <w:tr w:rsidR="00B54AA3" w14:paraId="2D4DB226" w14:textId="77777777">
        <w:trPr>
          <w:trHeight w:val="965"/>
        </w:trPr>
        <w:tc>
          <w:tcPr>
            <w:tcW w:w="2235" w:type="dxa"/>
            <w:tcBorders>
              <w:top w:val="single" w:sz="4" w:space="0" w:color="000000"/>
              <w:left w:val="single" w:sz="4" w:space="0" w:color="000000"/>
              <w:bottom w:val="single" w:sz="4" w:space="0" w:color="000000"/>
              <w:right w:val="single" w:sz="4" w:space="0" w:color="000000"/>
            </w:tcBorders>
          </w:tcPr>
          <w:p w14:paraId="1847AE11" w14:textId="77777777" w:rsidR="00B54AA3" w:rsidRDefault="00345CF8">
            <w:r>
              <w:rPr>
                <w:rFonts w:ascii="Verdana" w:eastAsia="Verdana" w:hAnsi="Verdana" w:cs="Verdana"/>
                <w:sz w:val="18"/>
              </w:rPr>
              <w:t xml:space="preserve">Inne funkcje  </w:t>
            </w:r>
          </w:p>
        </w:tc>
        <w:tc>
          <w:tcPr>
            <w:tcW w:w="7799" w:type="dxa"/>
            <w:tcBorders>
              <w:top w:val="single" w:sz="4" w:space="0" w:color="000000"/>
              <w:left w:val="single" w:sz="4" w:space="0" w:color="000000"/>
              <w:bottom w:val="single" w:sz="4" w:space="0" w:color="000000"/>
              <w:right w:val="single" w:sz="4" w:space="0" w:color="000000"/>
            </w:tcBorders>
          </w:tcPr>
          <w:p w14:paraId="10ED883D" w14:textId="77777777" w:rsidR="00B54AA3" w:rsidRDefault="00345CF8">
            <w:pPr>
              <w:numPr>
                <w:ilvl w:val="0"/>
                <w:numId w:val="25"/>
              </w:numPr>
              <w:spacing w:after="25"/>
              <w:ind w:hanging="422"/>
            </w:pPr>
            <w:r>
              <w:rPr>
                <w:rFonts w:ascii="Verdana" w:eastAsia="Verdana" w:hAnsi="Verdana" w:cs="Verdana"/>
                <w:sz w:val="18"/>
              </w:rPr>
              <w:t xml:space="preserve">Android TV,  </w:t>
            </w:r>
          </w:p>
          <w:p w14:paraId="03903945" w14:textId="77777777" w:rsidR="00B54AA3" w:rsidRDefault="00345CF8">
            <w:pPr>
              <w:numPr>
                <w:ilvl w:val="0"/>
                <w:numId w:val="25"/>
              </w:numPr>
              <w:spacing w:after="27"/>
              <w:ind w:hanging="422"/>
            </w:pPr>
            <w:r>
              <w:rPr>
                <w:rFonts w:ascii="Verdana" w:eastAsia="Verdana" w:hAnsi="Verdana" w:cs="Verdana"/>
                <w:sz w:val="18"/>
              </w:rPr>
              <w:t xml:space="preserve">Automatyczna korekta trapezu, </w:t>
            </w:r>
          </w:p>
          <w:p w14:paraId="4EF1CCE1" w14:textId="77777777" w:rsidR="00B54AA3" w:rsidRDefault="00345CF8">
            <w:pPr>
              <w:numPr>
                <w:ilvl w:val="0"/>
                <w:numId w:val="25"/>
              </w:numPr>
              <w:ind w:hanging="422"/>
            </w:pPr>
            <w:r>
              <w:rPr>
                <w:rFonts w:ascii="Verdana" w:eastAsia="Verdana" w:hAnsi="Verdana" w:cs="Verdana"/>
                <w:sz w:val="18"/>
              </w:rPr>
              <w:t xml:space="preserve">Pozioma i pionowa korekcja geometrii obrazu </w:t>
            </w:r>
          </w:p>
        </w:tc>
      </w:tr>
      <w:tr w:rsidR="00B54AA3" w14:paraId="32785BDC" w14:textId="77777777">
        <w:trPr>
          <w:trHeight w:val="406"/>
        </w:trPr>
        <w:tc>
          <w:tcPr>
            <w:tcW w:w="2235" w:type="dxa"/>
            <w:tcBorders>
              <w:top w:val="single" w:sz="4" w:space="0" w:color="000000"/>
              <w:left w:val="single" w:sz="4" w:space="0" w:color="000000"/>
              <w:bottom w:val="single" w:sz="4" w:space="0" w:color="000000"/>
              <w:right w:val="single" w:sz="4" w:space="0" w:color="000000"/>
            </w:tcBorders>
          </w:tcPr>
          <w:p w14:paraId="18B8308D" w14:textId="77777777" w:rsidR="00B54AA3" w:rsidRDefault="00345CF8">
            <w:r>
              <w:rPr>
                <w:rFonts w:ascii="Verdana" w:eastAsia="Verdana" w:hAnsi="Verdana" w:cs="Verdana"/>
                <w:sz w:val="18"/>
              </w:rPr>
              <w:t xml:space="preserve">Gwarancja </w:t>
            </w:r>
          </w:p>
        </w:tc>
        <w:tc>
          <w:tcPr>
            <w:tcW w:w="7799" w:type="dxa"/>
            <w:tcBorders>
              <w:top w:val="single" w:sz="4" w:space="0" w:color="000000"/>
              <w:left w:val="single" w:sz="4" w:space="0" w:color="000000"/>
              <w:bottom w:val="single" w:sz="4" w:space="0" w:color="000000"/>
              <w:right w:val="single" w:sz="4" w:space="0" w:color="000000"/>
            </w:tcBorders>
          </w:tcPr>
          <w:p w14:paraId="6D2B5568" w14:textId="77777777" w:rsidR="00B54AA3" w:rsidRDefault="00345CF8">
            <w:r>
              <w:rPr>
                <w:rFonts w:ascii="Verdana" w:eastAsia="Verdana" w:hAnsi="Verdana" w:cs="Verdana"/>
                <w:sz w:val="18"/>
              </w:rPr>
              <w:t xml:space="preserve">Gwarancja producenta  min. 24 miesiące </w:t>
            </w:r>
          </w:p>
        </w:tc>
      </w:tr>
      <w:tr w:rsidR="00B54AA3" w14:paraId="158D6F04" w14:textId="77777777">
        <w:trPr>
          <w:trHeight w:val="408"/>
        </w:trPr>
        <w:tc>
          <w:tcPr>
            <w:tcW w:w="2235" w:type="dxa"/>
            <w:tcBorders>
              <w:top w:val="single" w:sz="4" w:space="0" w:color="000000"/>
              <w:left w:val="single" w:sz="4" w:space="0" w:color="000000"/>
              <w:bottom w:val="single" w:sz="4" w:space="0" w:color="000000"/>
              <w:right w:val="single" w:sz="4" w:space="0" w:color="000000"/>
            </w:tcBorders>
          </w:tcPr>
          <w:p w14:paraId="4E68E21C" w14:textId="77777777" w:rsidR="00B54AA3" w:rsidRDefault="00345CF8">
            <w:r>
              <w:rPr>
                <w:rFonts w:ascii="Verdana" w:eastAsia="Verdana" w:hAnsi="Verdana" w:cs="Verdana"/>
                <w:sz w:val="1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28B72830" w14:textId="77777777" w:rsidR="00B54AA3" w:rsidRDefault="00345CF8">
            <w:r>
              <w:rPr>
                <w:rFonts w:ascii="Verdana" w:eastAsia="Verdana" w:hAnsi="Verdana" w:cs="Verdana"/>
                <w:sz w:val="18"/>
              </w:rPr>
              <w:t xml:space="preserve"> </w:t>
            </w:r>
          </w:p>
        </w:tc>
      </w:tr>
    </w:tbl>
    <w:p w14:paraId="6DE89B0E" w14:textId="77777777" w:rsidR="00B54AA3" w:rsidRDefault="00345CF8">
      <w:pPr>
        <w:spacing w:after="1"/>
        <w:ind w:right="423"/>
        <w:jc w:val="right"/>
      </w:pPr>
      <w:r>
        <w:rPr>
          <w:sz w:val="20"/>
        </w:rPr>
        <w:t xml:space="preserve"> </w:t>
      </w:r>
    </w:p>
    <w:p w14:paraId="0F91678B" w14:textId="77777777" w:rsidR="00B54AA3" w:rsidRDefault="00345CF8">
      <w:pPr>
        <w:spacing w:after="5"/>
      </w:pPr>
      <w:r>
        <w:rPr>
          <w:sz w:val="20"/>
        </w:rPr>
        <w:t xml:space="preserve"> </w:t>
      </w:r>
    </w:p>
    <w:tbl>
      <w:tblPr>
        <w:tblStyle w:val="TableGrid"/>
        <w:tblW w:w="9992" w:type="dxa"/>
        <w:tblInd w:w="-68" w:type="dxa"/>
        <w:tblCellMar>
          <w:top w:w="49" w:type="dxa"/>
          <w:left w:w="68" w:type="dxa"/>
          <w:right w:w="115" w:type="dxa"/>
        </w:tblCellMar>
        <w:tblLook w:val="04A0" w:firstRow="1" w:lastRow="0" w:firstColumn="1" w:lastColumn="0" w:noHBand="0" w:noVBand="1"/>
      </w:tblPr>
      <w:tblGrid>
        <w:gridCol w:w="2195"/>
        <w:gridCol w:w="7797"/>
      </w:tblGrid>
      <w:tr w:rsidR="00B54AA3" w14:paraId="77C75CE8" w14:textId="77777777">
        <w:trPr>
          <w:trHeight w:val="718"/>
        </w:trPr>
        <w:tc>
          <w:tcPr>
            <w:tcW w:w="9992" w:type="dxa"/>
            <w:gridSpan w:val="2"/>
            <w:tcBorders>
              <w:top w:val="single" w:sz="6" w:space="0" w:color="000000"/>
              <w:left w:val="single" w:sz="6" w:space="0" w:color="000000"/>
              <w:bottom w:val="single" w:sz="6" w:space="0" w:color="000000"/>
              <w:right w:val="single" w:sz="6" w:space="0" w:color="000000"/>
            </w:tcBorders>
          </w:tcPr>
          <w:p w14:paraId="583DF1EC" w14:textId="77777777" w:rsidR="00B54AA3" w:rsidRDefault="00345CF8">
            <w:pPr>
              <w:spacing w:after="18"/>
              <w:ind w:left="31"/>
            </w:pPr>
            <w:r>
              <w:rPr>
                <w:rFonts w:ascii="Verdana" w:eastAsia="Verdana" w:hAnsi="Verdana" w:cs="Verdana"/>
                <w:sz w:val="18"/>
              </w:rPr>
              <w:t>5.</w:t>
            </w:r>
            <w:r>
              <w:rPr>
                <w:rFonts w:ascii="Arial" w:eastAsia="Arial" w:hAnsi="Arial" w:cs="Arial"/>
                <w:sz w:val="18"/>
              </w:rPr>
              <w:t xml:space="preserve"> </w:t>
            </w:r>
            <w:r>
              <w:rPr>
                <w:rFonts w:ascii="Verdana" w:eastAsia="Verdana" w:hAnsi="Verdana" w:cs="Verdana"/>
                <w:b/>
                <w:sz w:val="18"/>
              </w:rPr>
              <w:t xml:space="preserve">Monitor interaktywny min.65”  </w:t>
            </w:r>
          </w:p>
          <w:p w14:paraId="5B76CDF0" w14:textId="77777777" w:rsidR="00B54AA3" w:rsidRDefault="00345CF8">
            <w:pPr>
              <w:ind w:left="391"/>
            </w:pPr>
            <w:r>
              <w:rPr>
                <w:rFonts w:ascii="Verdana" w:eastAsia="Verdana" w:hAnsi="Verdana" w:cs="Verdana"/>
                <w:b/>
                <w:sz w:val="18"/>
              </w:rPr>
              <w:t xml:space="preserve">SP Piecnik 1 </w:t>
            </w:r>
            <w:proofErr w:type="spellStart"/>
            <w:r>
              <w:rPr>
                <w:rFonts w:ascii="Verdana" w:eastAsia="Verdana" w:hAnsi="Verdana" w:cs="Verdana"/>
                <w:b/>
                <w:sz w:val="18"/>
              </w:rPr>
              <w:t>szt</w:t>
            </w:r>
            <w:proofErr w:type="spellEnd"/>
            <w:r>
              <w:rPr>
                <w:rFonts w:ascii="Verdana" w:eastAsia="Verdana" w:hAnsi="Verdana" w:cs="Verdana"/>
                <w:b/>
                <w:sz w:val="18"/>
              </w:rPr>
              <w:t xml:space="preserve">  </w:t>
            </w:r>
          </w:p>
        </w:tc>
      </w:tr>
      <w:tr w:rsidR="00B54AA3" w14:paraId="75D0D893" w14:textId="77777777">
        <w:trPr>
          <w:trHeight w:val="890"/>
        </w:trPr>
        <w:tc>
          <w:tcPr>
            <w:tcW w:w="2195" w:type="dxa"/>
            <w:tcBorders>
              <w:top w:val="single" w:sz="6" w:space="0" w:color="000000"/>
              <w:left w:val="single" w:sz="6" w:space="0" w:color="000000"/>
              <w:bottom w:val="single" w:sz="6" w:space="0" w:color="000000"/>
              <w:right w:val="single" w:sz="6" w:space="0" w:color="000000"/>
            </w:tcBorders>
          </w:tcPr>
          <w:p w14:paraId="36441FA0" w14:textId="77777777" w:rsidR="00B54AA3" w:rsidRDefault="00345CF8">
            <w:r>
              <w:rPr>
                <w:rFonts w:ascii="Verdana" w:eastAsia="Verdana" w:hAnsi="Verdana" w:cs="Verdana"/>
                <w:sz w:val="18"/>
              </w:rPr>
              <w:lastRenderedPageBreak/>
              <w:t>Zastosowanie</w:t>
            </w:r>
            <w:r>
              <w:rPr>
                <w:rFonts w:ascii="Verdana" w:eastAsia="Verdana" w:hAnsi="Verdana" w:cs="Verdana"/>
                <w:b/>
                <w:sz w:val="18"/>
              </w:rPr>
              <w:t xml:space="preserve"> </w:t>
            </w:r>
          </w:p>
        </w:tc>
        <w:tc>
          <w:tcPr>
            <w:tcW w:w="7797" w:type="dxa"/>
            <w:tcBorders>
              <w:top w:val="single" w:sz="6" w:space="0" w:color="000000"/>
              <w:left w:val="single" w:sz="6" w:space="0" w:color="000000"/>
              <w:bottom w:val="single" w:sz="6" w:space="0" w:color="000000"/>
              <w:right w:val="single" w:sz="6" w:space="0" w:color="000000"/>
            </w:tcBorders>
          </w:tcPr>
          <w:p w14:paraId="6E7E13F7" w14:textId="77777777" w:rsidR="00B54AA3" w:rsidRDefault="00345CF8">
            <w:pPr>
              <w:ind w:left="722" w:hanging="36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Do użytku w pracowni szkolnej. Do wyświetlania treści multimedialnych  z różnych źródeł. Ekran reagujący na dotyk.  Interaktywność zastosowanych rozwiązań pozwoli na projekcję materiału i  tworzenie notatek na ekranie, tak jak na tradycyjnej tablicy kredowej. </w:t>
            </w:r>
          </w:p>
        </w:tc>
      </w:tr>
      <w:tr w:rsidR="00B54AA3" w14:paraId="176574B6" w14:textId="77777777">
        <w:trPr>
          <w:trHeight w:val="893"/>
        </w:trPr>
        <w:tc>
          <w:tcPr>
            <w:tcW w:w="2195" w:type="dxa"/>
            <w:tcBorders>
              <w:top w:val="single" w:sz="6" w:space="0" w:color="000000"/>
              <w:left w:val="single" w:sz="6" w:space="0" w:color="000000"/>
              <w:bottom w:val="single" w:sz="6" w:space="0" w:color="000000"/>
              <w:right w:val="single" w:sz="6" w:space="0" w:color="000000"/>
            </w:tcBorders>
          </w:tcPr>
          <w:p w14:paraId="68116454" w14:textId="77777777" w:rsidR="00B54AA3" w:rsidRDefault="00345CF8">
            <w:r>
              <w:rPr>
                <w:rFonts w:ascii="Verdana" w:eastAsia="Verdana" w:hAnsi="Verdana" w:cs="Verdana"/>
                <w:sz w:val="18"/>
              </w:rPr>
              <w:t xml:space="preserve">Ekran dotykowy  </w:t>
            </w:r>
          </w:p>
        </w:tc>
        <w:tc>
          <w:tcPr>
            <w:tcW w:w="7797" w:type="dxa"/>
            <w:tcBorders>
              <w:top w:val="single" w:sz="6" w:space="0" w:color="000000"/>
              <w:left w:val="single" w:sz="6" w:space="0" w:color="000000"/>
              <w:bottom w:val="single" w:sz="6" w:space="0" w:color="000000"/>
              <w:right w:val="single" w:sz="6" w:space="0" w:color="000000"/>
            </w:tcBorders>
          </w:tcPr>
          <w:p w14:paraId="7E42DE20" w14:textId="77777777" w:rsidR="00B54AA3" w:rsidRDefault="00345CF8">
            <w:pPr>
              <w:numPr>
                <w:ilvl w:val="0"/>
                <w:numId w:val="26"/>
              </w:numPr>
              <w:ind w:hanging="360"/>
            </w:pPr>
            <w:r>
              <w:rPr>
                <w:rFonts w:ascii="Verdana" w:eastAsia="Verdana" w:hAnsi="Verdana" w:cs="Verdana"/>
                <w:sz w:val="18"/>
              </w:rPr>
              <w:t xml:space="preserve">Technologia: IR </w:t>
            </w:r>
            <w:proofErr w:type="spellStart"/>
            <w:r>
              <w:rPr>
                <w:rFonts w:ascii="Verdana" w:eastAsia="Verdana" w:hAnsi="Verdana" w:cs="Verdana"/>
                <w:sz w:val="18"/>
              </w:rPr>
              <w:t>Touch</w:t>
            </w:r>
            <w:proofErr w:type="spellEnd"/>
            <w:r>
              <w:rPr>
                <w:rFonts w:ascii="Verdana" w:eastAsia="Verdana" w:hAnsi="Verdana" w:cs="Verdana"/>
                <w:sz w:val="18"/>
              </w:rPr>
              <w:t xml:space="preserve"> 40p </w:t>
            </w:r>
          </w:p>
          <w:p w14:paraId="66507C3E" w14:textId="77777777" w:rsidR="00B54AA3" w:rsidRDefault="00345CF8">
            <w:pPr>
              <w:numPr>
                <w:ilvl w:val="0"/>
                <w:numId w:val="26"/>
              </w:numPr>
              <w:ind w:hanging="360"/>
            </w:pPr>
            <w:r>
              <w:rPr>
                <w:rFonts w:ascii="Verdana" w:eastAsia="Verdana" w:hAnsi="Verdana" w:cs="Verdana"/>
                <w:sz w:val="18"/>
              </w:rPr>
              <w:t xml:space="preserve">Twardość: min.  7H </w:t>
            </w:r>
          </w:p>
          <w:p w14:paraId="38BB31DD" w14:textId="77777777" w:rsidR="00B54AA3" w:rsidRDefault="00345CF8">
            <w:pPr>
              <w:numPr>
                <w:ilvl w:val="0"/>
                <w:numId w:val="26"/>
              </w:numPr>
              <w:ind w:hanging="360"/>
            </w:pPr>
            <w:r>
              <w:rPr>
                <w:rFonts w:ascii="Verdana" w:eastAsia="Verdana" w:hAnsi="Verdana" w:cs="Verdana"/>
                <w:sz w:val="18"/>
              </w:rPr>
              <w:t xml:space="preserve">Czas reakcji: 10 ms </w:t>
            </w:r>
          </w:p>
          <w:p w14:paraId="0074AEE0" w14:textId="77777777" w:rsidR="00B54AA3" w:rsidRDefault="00345CF8">
            <w:pPr>
              <w:numPr>
                <w:ilvl w:val="0"/>
                <w:numId w:val="26"/>
              </w:numPr>
              <w:ind w:hanging="360"/>
            </w:pPr>
            <w:r>
              <w:rPr>
                <w:rFonts w:ascii="Verdana" w:eastAsia="Verdana" w:hAnsi="Verdana" w:cs="Verdana"/>
                <w:sz w:val="18"/>
              </w:rPr>
              <w:t xml:space="preserve">Transfer danych: przez USB </w:t>
            </w:r>
          </w:p>
        </w:tc>
      </w:tr>
      <w:tr w:rsidR="00B54AA3" w14:paraId="0BDD423F" w14:textId="77777777" w:rsidTr="00345CF8">
        <w:trPr>
          <w:trHeight w:val="1105"/>
        </w:trPr>
        <w:tc>
          <w:tcPr>
            <w:tcW w:w="2195" w:type="dxa"/>
            <w:tcBorders>
              <w:top w:val="single" w:sz="6" w:space="0" w:color="000000"/>
              <w:left w:val="single" w:sz="6" w:space="0" w:color="000000"/>
              <w:bottom w:val="single" w:sz="6" w:space="0" w:color="000000"/>
              <w:right w:val="single" w:sz="6" w:space="0" w:color="000000"/>
            </w:tcBorders>
            <w:shd w:val="clear" w:color="auto" w:fill="auto"/>
          </w:tcPr>
          <w:p w14:paraId="2A3B197A" w14:textId="77777777" w:rsidR="00B54AA3" w:rsidRDefault="00345CF8">
            <w:r>
              <w:rPr>
                <w:rFonts w:ascii="Verdana" w:eastAsia="Verdana" w:hAnsi="Verdana" w:cs="Verdana"/>
                <w:sz w:val="18"/>
              </w:rPr>
              <w:t xml:space="preserve">Panel LCD  </w:t>
            </w:r>
          </w:p>
        </w:tc>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384D1481" w14:textId="77777777" w:rsidR="00B54AA3" w:rsidRDefault="00345CF8">
            <w:pPr>
              <w:numPr>
                <w:ilvl w:val="0"/>
                <w:numId w:val="27"/>
              </w:numPr>
              <w:ind w:hanging="360"/>
            </w:pPr>
            <w:r>
              <w:rPr>
                <w:rFonts w:ascii="Verdana" w:eastAsia="Verdana" w:hAnsi="Verdana" w:cs="Verdana"/>
                <w:sz w:val="18"/>
              </w:rPr>
              <w:t xml:space="preserve">Rozmiar Przekątna min. 65"   </w:t>
            </w:r>
          </w:p>
          <w:p w14:paraId="00187D62" w14:textId="77777777" w:rsidR="00B54AA3" w:rsidRDefault="00345CF8">
            <w:pPr>
              <w:numPr>
                <w:ilvl w:val="0"/>
                <w:numId w:val="27"/>
              </w:numPr>
              <w:ind w:hanging="360"/>
            </w:pPr>
            <w:r>
              <w:rPr>
                <w:rFonts w:ascii="Verdana" w:eastAsia="Verdana" w:hAnsi="Verdana" w:cs="Verdana"/>
                <w:sz w:val="18"/>
              </w:rPr>
              <w:t xml:space="preserve">Plamka 0,372 mm </w:t>
            </w:r>
          </w:p>
          <w:p w14:paraId="468ED299" w14:textId="77777777" w:rsidR="00B54AA3" w:rsidRDefault="00345CF8">
            <w:pPr>
              <w:numPr>
                <w:ilvl w:val="0"/>
                <w:numId w:val="27"/>
              </w:numPr>
              <w:ind w:hanging="360"/>
            </w:pPr>
            <w:r>
              <w:rPr>
                <w:rFonts w:ascii="Verdana" w:eastAsia="Verdana" w:hAnsi="Verdana" w:cs="Verdana"/>
                <w:sz w:val="18"/>
              </w:rPr>
              <w:t xml:space="preserve">Jasność 400 cd/m2  </w:t>
            </w:r>
          </w:p>
          <w:p w14:paraId="703201AF" w14:textId="77777777" w:rsidR="00B54AA3" w:rsidRDefault="00345CF8">
            <w:pPr>
              <w:numPr>
                <w:ilvl w:val="0"/>
                <w:numId w:val="27"/>
              </w:numPr>
              <w:ind w:hanging="360"/>
            </w:pPr>
            <w:r>
              <w:rPr>
                <w:rFonts w:ascii="Verdana" w:eastAsia="Verdana" w:hAnsi="Verdana" w:cs="Verdana"/>
                <w:sz w:val="18"/>
              </w:rPr>
              <w:t xml:space="preserve">Kontrast: 1200:1 </w:t>
            </w:r>
          </w:p>
          <w:p w14:paraId="497796B4" w14:textId="77777777" w:rsidR="00B54AA3" w:rsidRDefault="00345CF8">
            <w:pPr>
              <w:numPr>
                <w:ilvl w:val="0"/>
                <w:numId w:val="27"/>
              </w:numPr>
              <w:ind w:hanging="360"/>
            </w:pPr>
            <w:r>
              <w:rPr>
                <w:rFonts w:ascii="Verdana" w:eastAsia="Verdana" w:hAnsi="Verdana" w:cs="Verdana"/>
                <w:sz w:val="18"/>
              </w:rPr>
              <w:t xml:space="preserve">Czas reakcji 8 ms </w:t>
            </w:r>
          </w:p>
        </w:tc>
      </w:tr>
      <w:tr w:rsidR="00B54AA3" w14:paraId="1CF84134" w14:textId="77777777" w:rsidTr="00345CF8">
        <w:trPr>
          <w:trHeight w:val="414"/>
        </w:trPr>
        <w:tc>
          <w:tcPr>
            <w:tcW w:w="2195" w:type="dxa"/>
            <w:tcBorders>
              <w:top w:val="single" w:sz="6" w:space="0" w:color="000000"/>
              <w:left w:val="single" w:sz="6" w:space="0" w:color="000000"/>
              <w:bottom w:val="single" w:sz="6" w:space="0" w:color="000000"/>
              <w:right w:val="single" w:sz="6" w:space="0" w:color="000000"/>
            </w:tcBorders>
            <w:shd w:val="clear" w:color="auto" w:fill="auto"/>
          </w:tcPr>
          <w:p w14:paraId="42432FF9" w14:textId="77777777" w:rsidR="00B54AA3" w:rsidRDefault="00345CF8">
            <w:r>
              <w:rPr>
                <w:rFonts w:ascii="Verdana" w:eastAsia="Verdana" w:hAnsi="Verdana" w:cs="Verdana"/>
                <w:sz w:val="18"/>
              </w:rPr>
              <w:t xml:space="preserve">Rozdzielczość   </w:t>
            </w:r>
          </w:p>
        </w:tc>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26942911" w14:textId="77777777" w:rsidR="00B54AA3" w:rsidRDefault="00345CF8">
            <w:pPr>
              <w:tabs>
                <w:tab w:val="center" w:pos="411"/>
                <w:tab w:val="center" w:pos="2639"/>
              </w:tabs>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Verdana" w:eastAsia="Verdana" w:hAnsi="Verdana" w:cs="Verdana"/>
                <w:sz w:val="18"/>
              </w:rPr>
              <w:t xml:space="preserve">min.3840 x 2160 (8.3 </w:t>
            </w:r>
            <w:proofErr w:type="spellStart"/>
            <w:r>
              <w:rPr>
                <w:rFonts w:ascii="Verdana" w:eastAsia="Verdana" w:hAnsi="Verdana" w:cs="Verdana"/>
                <w:sz w:val="18"/>
              </w:rPr>
              <w:t>megapixel</w:t>
            </w:r>
            <w:proofErr w:type="spellEnd"/>
            <w:r>
              <w:rPr>
                <w:rFonts w:ascii="Verdana" w:eastAsia="Verdana" w:hAnsi="Verdana" w:cs="Verdana"/>
                <w:sz w:val="18"/>
              </w:rPr>
              <w:t xml:space="preserve"> 4K UHD) </w:t>
            </w:r>
          </w:p>
        </w:tc>
      </w:tr>
      <w:tr w:rsidR="00B54AA3" w14:paraId="24DA35CA" w14:textId="77777777" w:rsidTr="00345CF8">
        <w:trPr>
          <w:trHeight w:val="1324"/>
        </w:trPr>
        <w:tc>
          <w:tcPr>
            <w:tcW w:w="2195" w:type="dxa"/>
            <w:tcBorders>
              <w:top w:val="single" w:sz="6" w:space="0" w:color="000000"/>
              <w:left w:val="single" w:sz="6" w:space="0" w:color="000000"/>
              <w:bottom w:val="single" w:sz="6" w:space="0" w:color="000000"/>
              <w:right w:val="single" w:sz="6" w:space="0" w:color="000000"/>
            </w:tcBorders>
            <w:shd w:val="clear" w:color="auto" w:fill="auto"/>
          </w:tcPr>
          <w:p w14:paraId="7AEA1B10" w14:textId="77777777" w:rsidR="00B54AA3" w:rsidRDefault="00345CF8">
            <w:r>
              <w:rPr>
                <w:rFonts w:ascii="Verdana" w:eastAsia="Verdana" w:hAnsi="Verdana" w:cs="Verdana"/>
                <w:sz w:val="18"/>
              </w:rPr>
              <w:t xml:space="preserve">Wejścia sygnału AV </w:t>
            </w:r>
          </w:p>
        </w:tc>
        <w:tc>
          <w:tcPr>
            <w:tcW w:w="7797" w:type="dxa"/>
            <w:tcBorders>
              <w:top w:val="single" w:sz="6" w:space="0" w:color="000000"/>
              <w:left w:val="single" w:sz="6" w:space="0" w:color="000000"/>
              <w:bottom w:val="single" w:sz="6" w:space="0" w:color="000000"/>
              <w:right w:val="single" w:sz="6" w:space="0" w:color="000000"/>
            </w:tcBorders>
            <w:shd w:val="clear" w:color="auto" w:fill="auto"/>
          </w:tcPr>
          <w:tbl>
            <w:tblPr>
              <w:tblStyle w:val="TableGrid"/>
              <w:tblpPr w:vertAnchor="text" w:tblpX="790" w:tblpY="174"/>
              <w:tblOverlap w:val="never"/>
              <w:tblW w:w="2429" w:type="dxa"/>
              <w:tblInd w:w="0" w:type="dxa"/>
              <w:tblCellMar>
                <w:top w:w="45" w:type="dxa"/>
                <w:right w:w="4" w:type="dxa"/>
              </w:tblCellMar>
              <w:tblLook w:val="04A0" w:firstRow="1" w:lastRow="0" w:firstColumn="1" w:lastColumn="0" w:noHBand="0" w:noVBand="1"/>
            </w:tblPr>
            <w:tblGrid>
              <w:gridCol w:w="2429"/>
            </w:tblGrid>
            <w:tr w:rsidR="00B54AA3" w14:paraId="35E0C844" w14:textId="77777777" w:rsidTr="000E0067">
              <w:trPr>
                <w:trHeight w:val="221"/>
              </w:trPr>
              <w:tc>
                <w:tcPr>
                  <w:tcW w:w="2429" w:type="dxa"/>
                  <w:tcBorders>
                    <w:top w:val="nil"/>
                    <w:left w:val="nil"/>
                    <w:bottom w:val="nil"/>
                    <w:right w:val="nil"/>
                  </w:tcBorders>
                  <w:shd w:val="clear" w:color="auto" w:fill="auto"/>
                </w:tcPr>
                <w:p w14:paraId="021D3757" w14:textId="77777777" w:rsidR="00B54AA3" w:rsidRDefault="00345CF8">
                  <w:pPr>
                    <w:jc w:val="both"/>
                  </w:pPr>
                  <w:r>
                    <w:rPr>
                      <w:rFonts w:ascii="Verdana" w:eastAsia="Verdana" w:hAnsi="Verdana" w:cs="Verdana"/>
                      <w:sz w:val="18"/>
                    </w:rPr>
                    <w:t>dopuszczalna przejściówka</w:t>
                  </w:r>
                </w:p>
              </w:tc>
            </w:tr>
          </w:tbl>
          <w:p w14:paraId="0B6FB35F" w14:textId="77777777" w:rsidR="00B54AA3" w:rsidRDefault="00345CF8" w:rsidP="006564F2">
            <w:r>
              <w:rPr>
                <w:rFonts w:ascii="Verdana" w:eastAsia="Verdana" w:hAnsi="Verdana" w:cs="Verdana"/>
                <w:sz w:val="18"/>
              </w:rPr>
              <w:t xml:space="preserve">VGA  (obsługujące rozdzielczość 1920x1080 , 60Hz) co najmniej 1 sztuka, </w:t>
            </w:r>
          </w:p>
          <w:p w14:paraId="574105BF" w14:textId="77777777" w:rsidR="00B54AA3" w:rsidRDefault="00345CF8">
            <w:pPr>
              <w:spacing w:after="10"/>
              <w:ind w:left="722"/>
            </w:pPr>
            <w:r>
              <w:rPr>
                <w:rFonts w:ascii="Verdana" w:eastAsia="Verdana" w:hAnsi="Verdana" w:cs="Verdana"/>
                <w:sz w:val="18"/>
              </w:rPr>
              <w:t xml:space="preserve"> </w:t>
            </w:r>
          </w:p>
          <w:tbl>
            <w:tblPr>
              <w:tblStyle w:val="TableGrid"/>
              <w:tblpPr w:vertAnchor="text" w:tblpX="1436" w:tblpY="392"/>
              <w:tblOverlap w:val="never"/>
              <w:tblW w:w="295" w:type="dxa"/>
              <w:tblInd w:w="0" w:type="dxa"/>
              <w:tblCellMar>
                <w:top w:w="45" w:type="dxa"/>
                <w:right w:w="1" w:type="dxa"/>
              </w:tblCellMar>
              <w:tblLook w:val="04A0" w:firstRow="1" w:lastRow="0" w:firstColumn="1" w:lastColumn="0" w:noHBand="0" w:noVBand="1"/>
            </w:tblPr>
            <w:tblGrid>
              <w:gridCol w:w="296"/>
            </w:tblGrid>
            <w:tr w:rsidR="00B54AA3" w14:paraId="6221BEFA" w14:textId="77777777" w:rsidTr="000E0067">
              <w:trPr>
                <w:trHeight w:val="218"/>
              </w:trPr>
              <w:tc>
                <w:tcPr>
                  <w:tcW w:w="295" w:type="dxa"/>
                  <w:tcBorders>
                    <w:top w:val="nil"/>
                    <w:left w:val="nil"/>
                    <w:bottom w:val="nil"/>
                    <w:right w:val="nil"/>
                  </w:tcBorders>
                  <w:shd w:val="clear" w:color="auto" w:fill="auto"/>
                </w:tcPr>
                <w:p w14:paraId="7486601A" w14:textId="77777777" w:rsidR="00B54AA3" w:rsidRDefault="00345CF8">
                  <w:pPr>
                    <w:jc w:val="both"/>
                  </w:pPr>
                  <w:r>
                    <w:rPr>
                      <w:rFonts w:ascii="Verdana" w:eastAsia="Verdana" w:hAnsi="Verdana" w:cs="Verdana"/>
                      <w:sz w:val="18"/>
                    </w:rPr>
                    <w:t>3.0</w:t>
                  </w:r>
                </w:p>
              </w:tc>
            </w:tr>
          </w:tbl>
          <w:p w14:paraId="43A86EA3" w14:textId="77777777" w:rsidR="00B54AA3" w:rsidRDefault="00345CF8">
            <w:pPr>
              <w:numPr>
                <w:ilvl w:val="0"/>
                <w:numId w:val="28"/>
              </w:numPr>
              <w:spacing w:after="19" w:line="246" w:lineRule="auto"/>
              <w:ind w:hanging="360"/>
            </w:pPr>
            <w:r>
              <w:rPr>
                <w:rFonts w:ascii="Verdana" w:eastAsia="Verdana" w:hAnsi="Verdana" w:cs="Verdana"/>
                <w:sz w:val="18"/>
              </w:rPr>
              <w:t xml:space="preserve">HDMI 2.0, (obsługujące rozdzielczość 3840x2160 , 60Hz,) co najmniej 3 sztuki, w tym jedno z przodu lub z boku urządzenia dla ułatwienia dostępu </w:t>
            </w:r>
          </w:p>
          <w:p w14:paraId="2FA939AF" w14:textId="77777777" w:rsidR="00B54AA3" w:rsidRDefault="00345CF8">
            <w:pPr>
              <w:numPr>
                <w:ilvl w:val="0"/>
                <w:numId w:val="28"/>
              </w:numPr>
              <w:ind w:hanging="360"/>
            </w:pPr>
            <w:r>
              <w:rPr>
                <w:rFonts w:ascii="Verdana" w:eastAsia="Verdana" w:hAnsi="Verdana" w:cs="Verdana"/>
                <w:sz w:val="18"/>
              </w:rPr>
              <w:t xml:space="preserve">USB-C </w:t>
            </w:r>
            <w:r>
              <w:rPr>
                <w:rFonts w:ascii="Verdana" w:eastAsia="Verdana" w:hAnsi="Verdana" w:cs="Verdana"/>
                <w:sz w:val="18"/>
              </w:rPr>
              <w:tab/>
              <w:t xml:space="preserve"> Gen 1, (3840x2160 , 60Hz )  co najmniej 1 sztuka </w:t>
            </w:r>
          </w:p>
          <w:p w14:paraId="0A16B995" w14:textId="77777777" w:rsidR="00B54AA3" w:rsidRDefault="00345CF8">
            <w:pPr>
              <w:numPr>
                <w:ilvl w:val="0"/>
                <w:numId w:val="28"/>
              </w:numPr>
              <w:ind w:hanging="360"/>
            </w:pPr>
            <w:r>
              <w:rPr>
                <w:rFonts w:ascii="Verdana" w:eastAsia="Verdana" w:hAnsi="Verdana" w:cs="Verdana"/>
                <w:sz w:val="18"/>
              </w:rPr>
              <w:t xml:space="preserve">Audio gniazdo Mini </w:t>
            </w:r>
            <w:proofErr w:type="spellStart"/>
            <w:r>
              <w:rPr>
                <w:rFonts w:ascii="Verdana" w:eastAsia="Verdana" w:hAnsi="Verdana" w:cs="Verdana"/>
                <w:sz w:val="18"/>
              </w:rPr>
              <w:t>jack</w:t>
            </w:r>
            <w:proofErr w:type="spellEnd"/>
            <w:r>
              <w:rPr>
                <w:rFonts w:ascii="Verdana" w:eastAsia="Verdana" w:hAnsi="Verdana" w:cs="Verdana"/>
                <w:sz w:val="18"/>
              </w:rPr>
              <w:t xml:space="preserve"> stereo 1 sztuka </w:t>
            </w:r>
          </w:p>
        </w:tc>
      </w:tr>
    </w:tbl>
    <w:p w14:paraId="624E43BF" w14:textId="77777777" w:rsidR="00B54AA3" w:rsidRDefault="00345CF8">
      <w:pPr>
        <w:spacing w:after="0"/>
        <w:ind w:left="1464"/>
      </w:pPr>
      <w:r>
        <w:rPr>
          <w:sz w:val="14"/>
        </w:rPr>
        <w:t xml:space="preserve">           </w:t>
      </w:r>
      <w:r>
        <w:rPr>
          <w:sz w:val="14"/>
        </w:rPr>
        <w:tab/>
        <w:t xml:space="preserve"> </w:t>
      </w:r>
      <w:r>
        <w:rPr>
          <w:sz w:val="14"/>
        </w:rPr>
        <w:tab/>
        <w:t xml:space="preserve">        </w:t>
      </w:r>
    </w:p>
    <w:tbl>
      <w:tblPr>
        <w:tblStyle w:val="TableGrid"/>
        <w:tblW w:w="9992" w:type="dxa"/>
        <w:tblInd w:w="-68" w:type="dxa"/>
        <w:tblLayout w:type="fixed"/>
        <w:tblCellMar>
          <w:top w:w="7" w:type="dxa"/>
        </w:tblCellMar>
        <w:tblLook w:val="04A0" w:firstRow="1" w:lastRow="0" w:firstColumn="1" w:lastColumn="0" w:noHBand="0" w:noVBand="1"/>
      </w:tblPr>
      <w:tblGrid>
        <w:gridCol w:w="1812"/>
        <w:gridCol w:w="456"/>
        <w:gridCol w:w="7724"/>
      </w:tblGrid>
      <w:tr w:rsidR="00B54AA3" w14:paraId="0FEAFBE3" w14:textId="77777777" w:rsidTr="006564F2">
        <w:trPr>
          <w:trHeight w:val="414"/>
        </w:trPr>
        <w:tc>
          <w:tcPr>
            <w:tcW w:w="1812" w:type="dxa"/>
            <w:tcBorders>
              <w:top w:val="single" w:sz="6" w:space="0" w:color="000000"/>
              <w:left w:val="single" w:sz="6" w:space="0" w:color="000000"/>
              <w:bottom w:val="single" w:sz="6" w:space="0" w:color="000000"/>
              <w:right w:val="single" w:sz="6" w:space="0" w:color="000000"/>
            </w:tcBorders>
          </w:tcPr>
          <w:p w14:paraId="6F89ED85" w14:textId="77777777" w:rsidR="00B54AA3" w:rsidRDefault="00345CF8">
            <w:pPr>
              <w:ind w:left="68"/>
            </w:pPr>
            <w:r>
              <w:rPr>
                <w:rFonts w:ascii="Verdana" w:eastAsia="Verdana" w:hAnsi="Verdana" w:cs="Verdana"/>
                <w:sz w:val="18"/>
              </w:rPr>
              <w:t xml:space="preserve">Wyjścia sygnału AV </w:t>
            </w:r>
          </w:p>
        </w:tc>
        <w:tc>
          <w:tcPr>
            <w:tcW w:w="456" w:type="dxa"/>
            <w:tcBorders>
              <w:top w:val="single" w:sz="6" w:space="0" w:color="000000"/>
              <w:left w:val="single" w:sz="6" w:space="0" w:color="000000"/>
              <w:bottom w:val="single" w:sz="6" w:space="0" w:color="000000"/>
              <w:right w:val="nil"/>
            </w:tcBorders>
          </w:tcPr>
          <w:p w14:paraId="196A002E"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single" w:sz="6" w:space="0" w:color="000000"/>
              <w:right w:val="single" w:sz="6" w:space="0" w:color="000000"/>
            </w:tcBorders>
          </w:tcPr>
          <w:p w14:paraId="129597BD" w14:textId="77777777" w:rsidR="00B54AA3" w:rsidRDefault="00345CF8">
            <w:r>
              <w:rPr>
                <w:rFonts w:ascii="Verdana" w:eastAsia="Verdana" w:hAnsi="Verdana" w:cs="Verdana"/>
                <w:sz w:val="18"/>
              </w:rPr>
              <w:t xml:space="preserve">HDMI (3840X2160, 60Hz) co najmniej 1 sztuka </w:t>
            </w:r>
          </w:p>
        </w:tc>
      </w:tr>
      <w:tr w:rsidR="00C878C6" w14:paraId="74F0799F" w14:textId="77777777" w:rsidTr="006564F2">
        <w:trPr>
          <w:trHeight w:val="414"/>
        </w:trPr>
        <w:tc>
          <w:tcPr>
            <w:tcW w:w="1812" w:type="dxa"/>
            <w:tcBorders>
              <w:top w:val="single" w:sz="6" w:space="0" w:color="000000"/>
              <w:left w:val="single" w:sz="6" w:space="0" w:color="000000"/>
              <w:bottom w:val="single" w:sz="6" w:space="0" w:color="000000"/>
              <w:right w:val="single" w:sz="6" w:space="0" w:color="000000"/>
            </w:tcBorders>
          </w:tcPr>
          <w:p w14:paraId="7AA8EC09" w14:textId="0B5FF47B" w:rsidR="00C878C6" w:rsidRDefault="00345CF8">
            <w:pPr>
              <w:ind w:left="68"/>
              <w:rPr>
                <w:rFonts w:ascii="Verdana" w:eastAsia="Verdana" w:hAnsi="Verdana" w:cs="Verdana"/>
                <w:sz w:val="18"/>
              </w:rPr>
            </w:pPr>
            <w:r w:rsidRPr="00345CF8">
              <w:rPr>
                <w:rFonts w:ascii="Verdana" w:eastAsia="Verdana" w:hAnsi="Verdana" w:cs="Verdana"/>
                <w:sz w:val="18"/>
              </w:rPr>
              <w:t>Złącza USB do odtwarzania multimediów, podłączania urządzeń  peryferyjnych</w:t>
            </w:r>
          </w:p>
        </w:tc>
        <w:tc>
          <w:tcPr>
            <w:tcW w:w="456" w:type="dxa"/>
            <w:tcBorders>
              <w:top w:val="single" w:sz="6" w:space="0" w:color="000000"/>
              <w:left w:val="single" w:sz="6" w:space="0" w:color="000000"/>
              <w:bottom w:val="single" w:sz="6" w:space="0" w:color="000000"/>
              <w:right w:val="nil"/>
            </w:tcBorders>
          </w:tcPr>
          <w:p w14:paraId="3D7416A7" w14:textId="77777777" w:rsidR="00C878C6" w:rsidRDefault="00C878C6">
            <w:pPr>
              <w:ind w:left="168"/>
              <w:jc w:val="center"/>
              <w:rPr>
                <w:rFonts w:ascii="Segoe UI Symbol" w:eastAsia="Segoe UI Symbol" w:hAnsi="Segoe UI Symbol" w:cs="Segoe UI Symbol"/>
                <w:sz w:val="18"/>
              </w:rPr>
            </w:pPr>
          </w:p>
        </w:tc>
        <w:tc>
          <w:tcPr>
            <w:tcW w:w="7724" w:type="dxa"/>
            <w:tcBorders>
              <w:top w:val="single" w:sz="6" w:space="0" w:color="000000"/>
              <w:left w:val="nil"/>
              <w:bottom w:val="single" w:sz="6" w:space="0" w:color="000000"/>
              <w:right w:val="single" w:sz="6" w:space="0" w:color="000000"/>
            </w:tcBorders>
          </w:tcPr>
          <w:p w14:paraId="5FB09EFE" w14:textId="77777777" w:rsidR="00345CF8" w:rsidRPr="00345CF8" w:rsidRDefault="00345CF8" w:rsidP="00345CF8">
            <w:pPr>
              <w:rPr>
                <w:rFonts w:ascii="Verdana" w:eastAsia="Verdana" w:hAnsi="Verdana" w:cs="Verdana"/>
                <w:sz w:val="18"/>
              </w:rPr>
            </w:pPr>
            <w:r w:rsidRPr="00345CF8">
              <w:rPr>
                <w:rFonts w:ascii="Verdana" w:eastAsia="Verdana" w:hAnsi="Verdana" w:cs="Verdana"/>
                <w:sz w:val="18"/>
              </w:rPr>
              <w:t xml:space="preserve"> USB 3.0 Gen 1 co najmniej 4 sztuki (umieszczone z przodu 2 </w:t>
            </w:r>
            <w:proofErr w:type="spellStart"/>
            <w:r w:rsidRPr="00345CF8">
              <w:rPr>
                <w:rFonts w:ascii="Verdana" w:eastAsia="Verdana" w:hAnsi="Verdana" w:cs="Verdana"/>
                <w:sz w:val="18"/>
              </w:rPr>
              <w:t>szt</w:t>
            </w:r>
            <w:proofErr w:type="spellEnd"/>
            <w:r w:rsidRPr="00345CF8">
              <w:rPr>
                <w:rFonts w:ascii="Verdana" w:eastAsia="Verdana" w:hAnsi="Verdana" w:cs="Verdana"/>
                <w:sz w:val="18"/>
              </w:rPr>
              <w:t xml:space="preserve"> i z boku monitora 2 </w:t>
            </w:r>
            <w:proofErr w:type="spellStart"/>
            <w:r w:rsidRPr="00345CF8">
              <w:rPr>
                <w:rFonts w:ascii="Verdana" w:eastAsia="Verdana" w:hAnsi="Verdana" w:cs="Verdana"/>
                <w:sz w:val="18"/>
              </w:rPr>
              <w:t>szt</w:t>
            </w:r>
            <w:proofErr w:type="spellEnd"/>
            <w:r w:rsidRPr="00345CF8">
              <w:rPr>
                <w:rFonts w:ascii="Verdana" w:eastAsia="Verdana" w:hAnsi="Verdana" w:cs="Verdana"/>
                <w:sz w:val="18"/>
              </w:rPr>
              <w:t xml:space="preserve">) </w:t>
            </w:r>
          </w:p>
          <w:p w14:paraId="2995DA9D" w14:textId="15D070EF" w:rsidR="00C878C6" w:rsidRDefault="00345CF8" w:rsidP="00345CF8">
            <w:pPr>
              <w:rPr>
                <w:rFonts w:ascii="Verdana" w:eastAsia="Verdana" w:hAnsi="Verdana" w:cs="Verdana"/>
                <w:sz w:val="18"/>
              </w:rPr>
            </w:pPr>
            <w:r w:rsidRPr="00345CF8">
              <w:rPr>
                <w:rFonts w:ascii="Verdana" w:eastAsia="Verdana" w:hAnsi="Verdana" w:cs="Verdana"/>
                <w:sz w:val="18"/>
              </w:rPr>
              <w:t xml:space="preserve"> USB-C 3.0 Gen1 co najmniej 1 sztuka obsługująca tryb Display Port Alt </w:t>
            </w:r>
            <w:proofErr w:type="spellStart"/>
            <w:r w:rsidRPr="00345CF8">
              <w:rPr>
                <w:rFonts w:ascii="Verdana" w:eastAsia="Verdana" w:hAnsi="Verdana" w:cs="Verdana"/>
                <w:sz w:val="18"/>
              </w:rPr>
              <w:t>Mode</w:t>
            </w:r>
            <w:proofErr w:type="spellEnd"/>
            <w:r w:rsidRPr="00345CF8">
              <w:rPr>
                <w:rFonts w:ascii="Verdana" w:eastAsia="Verdana" w:hAnsi="Verdana" w:cs="Verdana"/>
                <w:sz w:val="18"/>
              </w:rPr>
              <w:t xml:space="preserve"> (DP Alt </w:t>
            </w:r>
            <w:proofErr w:type="spellStart"/>
            <w:r w:rsidRPr="00345CF8">
              <w:rPr>
                <w:rFonts w:ascii="Verdana" w:eastAsia="Verdana" w:hAnsi="Verdana" w:cs="Verdana"/>
                <w:sz w:val="18"/>
              </w:rPr>
              <w:t>Mode</w:t>
            </w:r>
            <w:proofErr w:type="spellEnd"/>
            <w:r w:rsidRPr="00345CF8">
              <w:rPr>
                <w:rFonts w:ascii="Verdana" w:eastAsia="Verdana" w:hAnsi="Verdana" w:cs="Verdana"/>
                <w:sz w:val="18"/>
              </w:rPr>
              <w:t>) i zasilanie lub ładowanie do min. 65W</w:t>
            </w:r>
          </w:p>
        </w:tc>
      </w:tr>
      <w:tr w:rsidR="00B54AA3" w14:paraId="26430D8D" w14:textId="77777777" w:rsidTr="006564F2">
        <w:trPr>
          <w:trHeight w:val="254"/>
        </w:trPr>
        <w:tc>
          <w:tcPr>
            <w:tcW w:w="1812" w:type="dxa"/>
            <w:tcBorders>
              <w:top w:val="single" w:sz="6" w:space="0" w:color="000000"/>
              <w:left w:val="single" w:sz="6" w:space="0" w:color="000000"/>
              <w:bottom w:val="nil"/>
              <w:right w:val="single" w:sz="6" w:space="0" w:color="000000"/>
            </w:tcBorders>
          </w:tcPr>
          <w:p w14:paraId="62447413" w14:textId="77777777" w:rsidR="00B54AA3" w:rsidRDefault="00345CF8">
            <w:pPr>
              <w:ind w:left="68"/>
            </w:pPr>
            <w:r>
              <w:rPr>
                <w:rFonts w:ascii="Verdana" w:eastAsia="Verdana" w:hAnsi="Verdana" w:cs="Verdana"/>
                <w:sz w:val="18"/>
              </w:rPr>
              <w:t xml:space="preserve">Wyjścia audio </w:t>
            </w:r>
          </w:p>
        </w:tc>
        <w:tc>
          <w:tcPr>
            <w:tcW w:w="456" w:type="dxa"/>
            <w:tcBorders>
              <w:top w:val="single" w:sz="6" w:space="0" w:color="000000"/>
              <w:left w:val="single" w:sz="6" w:space="0" w:color="000000"/>
              <w:bottom w:val="nil"/>
              <w:right w:val="nil"/>
            </w:tcBorders>
          </w:tcPr>
          <w:p w14:paraId="7725D5C4"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nil"/>
              <w:right w:val="single" w:sz="6" w:space="0" w:color="000000"/>
            </w:tcBorders>
          </w:tcPr>
          <w:p w14:paraId="0186AA61" w14:textId="77777777" w:rsidR="00B54AA3" w:rsidRDefault="00345CF8">
            <w:r>
              <w:rPr>
                <w:rFonts w:ascii="Verdana" w:eastAsia="Verdana" w:hAnsi="Verdana" w:cs="Verdana"/>
                <w:sz w:val="18"/>
              </w:rPr>
              <w:t xml:space="preserve">S/PDIF  1 sztuka </w:t>
            </w:r>
          </w:p>
        </w:tc>
      </w:tr>
      <w:tr w:rsidR="00B54AA3" w14:paraId="6B85442F" w14:textId="77777777" w:rsidTr="006564F2">
        <w:trPr>
          <w:trHeight w:val="218"/>
        </w:trPr>
        <w:tc>
          <w:tcPr>
            <w:tcW w:w="1812" w:type="dxa"/>
            <w:tcBorders>
              <w:top w:val="nil"/>
              <w:left w:val="single" w:sz="6" w:space="0" w:color="000000"/>
              <w:bottom w:val="nil"/>
              <w:right w:val="single" w:sz="6" w:space="0" w:color="000000"/>
            </w:tcBorders>
          </w:tcPr>
          <w:p w14:paraId="756BAA8B" w14:textId="77777777" w:rsidR="00B54AA3" w:rsidRDefault="00B54AA3"/>
        </w:tc>
        <w:tc>
          <w:tcPr>
            <w:tcW w:w="456" w:type="dxa"/>
            <w:tcBorders>
              <w:top w:val="nil"/>
              <w:left w:val="single" w:sz="6" w:space="0" w:color="000000"/>
              <w:bottom w:val="nil"/>
              <w:right w:val="nil"/>
            </w:tcBorders>
          </w:tcPr>
          <w:p w14:paraId="3E7A9769"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nil"/>
              <w:right w:val="single" w:sz="6" w:space="0" w:color="000000"/>
            </w:tcBorders>
          </w:tcPr>
          <w:p w14:paraId="000F7196" w14:textId="77777777" w:rsidR="00B54AA3" w:rsidRDefault="00345CF8">
            <w:r>
              <w:rPr>
                <w:rFonts w:ascii="Verdana" w:eastAsia="Verdana" w:hAnsi="Verdana" w:cs="Verdana"/>
                <w:sz w:val="18"/>
              </w:rPr>
              <w:t xml:space="preserve">Gniazdo Mini </w:t>
            </w:r>
            <w:proofErr w:type="spellStart"/>
            <w:r>
              <w:rPr>
                <w:rFonts w:ascii="Verdana" w:eastAsia="Verdana" w:hAnsi="Verdana" w:cs="Verdana"/>
                <w:sz w:val="18"/>
              </w:rPr>
              <w:t>jack</w:t>
            </w:r>
            <w:proofErr w:type="spellEnd"/>
            <w:r>
              <w:rPr>
                <w:rFonts w:ascii="Verdana" w:eastAsia="Verdana" w:hAnsi="Verdana" w:cs="Verdana"/>
                <w:sz w:val="18"/>
              </w:rPr>
              <w:t xml:space="preserve"> stereo 1 sztuka (gniazdo słuchawkowe) </w:t>
            </w:r>
          </w:p>
        </w:tc>
      </w:tr>
      <w:tr w:rsidR="00B54AA3" w14:paraId="2173477E" w14:textId="77777777" w:rsidTr="006564F2">
        <w:trPr>
          <w:trHeight w:val="201"/>
        </w:trPr>
        <w:tc>
          <w:tcPr>
            <w:tcW w:w="1812" w:type="dxa"/>
            <w:tcBorders>
              <w:top w:val="nil"/>
              <w:left w:val="single" w:sz="6" w:space="0" w:color="000000"/>
              <w:bottom w:val="single" w:sz="6" w:space="0" w:color="000000"/>
              <w:right w:val="single" w:sz="6" w:space="0" w:color="000000"/>
            </w:tcBorders>
          </w:tcPr>
          <w:p w14:paraId="72959DDB" w14:textId="77777777" w:rsidR="00B54AA3" w:rsidRDefault="00B54AA3"/>
        </w:tc>
        <w:tc>
          <w:tcPr>
            <w:tcW w:w="456" w:type="dxa"/>
            <w:tcBorders>
              <w:top w:val="nil"/>
              <w:left w:val="single" w:sz="6" w:space="0" w:color="000000"/>
              <w:bottom w:val="single" w:sz="6" w:space="0" w:color="000000"/>
              <w:right w:val="nil"/>
            </w:tcBorders>
          </w:tcPr>
          <w:p w14:paraId="70D5DFDA"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single" w:sz="6" w:space="0" w:color="000000"/>
              <w:right w:val="single" w:sz="6" w:space="0" w:color="000000"/>
            </w:tcBorders>
          </w:tcPr>
          <w:p w14:paraId="57F9B3CB" w14:textId="77777777" w:rsidR="00B54AA3" w:rsidRDefault="00345CF8">
            <w:r>
              <w:rPr>
                <w:rFonts w:ascii="Verdana" w:eastAsia="Verdana" w:hAnsi="Verdana" w:cs="Verdana"/>
                <w:sz w:val="18"/>
              </w:rPr>
              <w:t xml:space="preserve">Wbudowane głośniki stereo co najmniej 15 W  </w:t>
            </w:r>
          </w:p>
        </w:tc>
      </w:tr>
      <w:tr w:rsidR="00B54AA3" w14:paraId="7E4CFA11" w14:textId="77777777" w:rsidTr="006564F2">
        <w:trPr>
          <w:trHeight w:val="250"/>
        </w:trPr>
        <w:tc>
          <w:tcPr>
            <w:tcW w:w="1812" w:type="dxa"/>
            <w:tcBorders>
              <w:top w:val="single" w:sz="6" w:space="0" w:color="000000"/>
              <w:left w:val="single" w:sz="6" w:space="0" w:color="000000"/>
              <w:bottom w:val="nil"/>
              <w:right w:val="single" w:sz="6" w:space="0" w:color="000000"/>
            </w:tcBorders>
          </w:tcPr>
          <w:p w14:paraId="5E8A70F5" w14:textId="77777777" w:rsidR="00B54AA3" w:rsidRDefault="00345CF8">
            <w:pPr>
              <w:ind w:left="68"/>
            </w:pPr>
            <w:r>
              <w:rPr>
                <w:rFonts w:ascii="Verdana" w:eastAsia="Verdana" w:hAnsi="Verdana" w:cs="Verdana"/>
                <w:sz w:val="18"/>
              </w:rPr>
              <w:t xml:space="preserve">Inne gniazda  </w:t>
            </w:r>
          </w:p>
        </w:tc>
        <w:tc>
          <w:tcPr>
            <w:tcW w:w="456" w:type="dxa"/>
            <w:tcBorders>
              <w:top w:val="single" w:sz="6" w:space="0" w:color="000000"/>
              <w:left w:val="single" w:sz="6" w:space="0" w:color="000000"/>
              <w:bottom w:val="nil"/>
              <w:right w:val="nil"/>
            </w:tcBorders>
          </w:tcPr>
          <w:p w14:paraId="001C4C16"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nil"/>
              <w:right w:val="single" w:sz="6" w:space="0" w:color="000000"/>
            </w:tcBorders>
          </w:tcPr>
          <w:p w14:paraId="589F9CBE" w14:textId="77777777" w:rsidR="00B54AA3" w:rsidRDefault="00345CF8">
            <w:r>
              <w:rPr>
                <w:rFonts w:ascii="Verdana" w:eastAsia="Verdana" w:hAnsi="Verdana" w:cs="Verdana"/>
                <w:sz w:val="18"/>
              </w:rPr>
              <w:t xml:space="preserve">Port szeregowy RS-232 1 sztuka </w:t>
            </w:r>
          </w:p>
        </w:tc>
      </w:tr>
      <w:tr w:rsidR="00B54AA3" w14:paraId="676E6F38" w14:textId="77777777" w:rsidTr="006564F2">
        <w:trPr>
          <w:trHeight w:val="220"/>
        </w:trPr>
        <w:tc>
          <w:tcPr>
            <w:tcW w:w="1812" w:type="dxa"/>
            <w:tcBorders>
              <w:top w:val="nil"/>
              <w:left w:val="single" w:sz="6" w:space="0" w:color="000000"/>
              <w:bottom w:val="nil"/>
              <w:right w:val="single" w:sz="6" w:space="0" w:color="000000"/>
            </w:tcBorders>
          </w:tcPr>
          <w:p w14:paraId="6A224C9E" w14:textId="77777777" w:rsidR="00B54AA3" w:rsidRDefault="00B54AA3"/>
        </w:tc>
        <w:tc>
          <w:tcPr>
            <w:tcW w:w="456" w:type="dxa"/>
            <w:tcBorders>
              <w:top w:val="nil"/>
              <w:left w:val="single" w:sz="6" w:space="0" w:color="000000"/>
              <w:bottom w:val="nil"/>
              <w:right w:val="nil"/>
            </w:tcBorders>
          </w:tcPr>
          <w:p w14:paraId="40E23FB6"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nil"/>
              <w:right w:val="single" w:sz="6" w:space="0" w:color="000000"/>
            </w:tcBorders>
          </w:tcPr>
          <w:p w14:paraId="42B2FBB0" w14:textId="77777777" w:rsidR="00B54AA3" w:rsidRDefault="00345CF8">
            <w:r>
              <w:rPr>
                <w:rFonts w:ascii="Verdana" w:eastAsia="Verdana" w:hAnsi="Verdana" w:cs="Verdana"/>
                <w:sz w:val="18"/>
              </w:rPr>
              <w:t xml:space="preserve">Port sieciowy LAN RJ45 1 sztuka wejście </w:t>
            </w:r>
          </w:p>
        </w:tc>
      </w:tr>
      <w:tr w:rsidR="00B54AA3" w14:paraId="5C0843E5" w14:textId="77777777" w:rsidTr="006564F2">
        <w:trPr>
          <w:trHeight w:val="220"/>
        </w:trPr>
        <w:tc>
          <w:tcPr>
            <w:tcW w:w="1812" w:type="dxa"/>
            <w:tcBorders>
              <w:top w:val="nil"/>
              <w:left w:val="single" w:sz="6" w:space="0" w:color="000000"/>
              <w:bottom w:val="nil"/>
              <w:right w:val="single" w:sz="6" w:space="0" w:color="000000"/>
            </w:tcBorders>
          </w:tcPr>
          <w:p w14:paraId="12ADA0D9" w14:textId="77777777" w:rsidR="00B54AA3" w:rsidRDefault="00B54AA3"/>
        </w:tc>
        <w:tc>
          <w:tcPr>
            <w:tcW w:w="456" w:type="dxa"/>
            <w:tcBorders>
              <w:top w:val="nil"/>
              <w:left w:val="single" w:sz="6" w:space="0" w:color="000000"/>
              <w:bottom w:val="nil"/>
              <w:right w:val="nil"/>
            </w:tcBorders>
          </w:tcPr>
          <w:p w14:paraId="2A004EB8"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nil"/>
              <w:right w:val="single" w:sz="6" w:space="0" w:color="000000"/>
            </w:tcBorders>
          </w:tcPr>
          <w:p w14:paraId="68D8B0EC" w14:textId="77777777" w:rsidR="00B54AA3" w:rsidRDefault="00345CF8">
            <w:r>
              <w:rPr>
                <w:rFonts w:ascii="Verdana" w:eastAsia="Verdana" w:hAnsi="Verdana" w:cs="Verdana"/>
                <w:sz w:val="18"/>
              </w:rPr>
              <w:t xml:space="preserve">IR  1 sztuka </w:t>
            </w:r>
          </w:p>
        </w:tc>
      </w:tr>
      <w:tr w:rsidR="00B54AA3" w14:paraId="5846C430" w14:textId="77777777" w:rsidTr="006564F2">
        <w:trPr>
          <w:trHeight w:val="201"/>
        </w:trPr>
        <w:tc>
          <w:tcPr>
            <w:tcW w:w="1812" w:type="dxa"/>
            <w:tcBorders>
              <w:top w:val="nil"/>
              <w:left w:val="single" w:sz="6" w:space="0" w:color="000000"/>
              <w:bottom w:val="single" w:sz="6" w:space="0" w:color="000000"/>
              <w:right w:val="single" w:sz="6" w:space="0" w:color="000000"/>
            </w:tcBorders>
          </w:tcPr>
          <w:p w14:paraId="44219330" w14:textId="77777777" w:rsidR="00B54AA3" w:rsidRDefault="00B54AA3"/>
        </w:tc>
        <w:tc>
          <w:tcPr>
            <w:tcW w:w="456" w:type="dxa"/>
            <w:tcBorders>
              <w:top w:val="nil"/>
              <w:left w:val="single" w:sz="6" w:space="0" w:color="000000"/>
              <w:bottom w:val="single" w:sz="6" w:space="0" w:color="000000"/>
              <w:right w:val="nil"/>
            </w:tcBorders>
          </w:tcPr>
          <w:p w14:paraId="571880F6"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single" w:sz="6" w:space="0" w:color="000000"/>
              <w:right w:val="single" w:sz="6" w:space="0" w:color="000000"/>
            </w:tcBorders>
          </w:tcPr>
          <w:p w14:paraId="6218461D" w14:textId="77777777" w:rsidR="00B54AA3" w:rsidRDefault="00345CF8">
            <w:r>
              <w:rPr>
                <w:rFonts w:ascii="Verdana" w:eastAsia="Verdana" w:hAnsi="Verdana" w:cs="Verdana"/>
                <w:sz w:val="18"/>
              </w:rPr>
              <w:t xml:space="preserve">Slot na moduł PC </w:t>
            </w:r>
          </w:p>
        </w:tc>
      </w:tr>
      <w:tr w:rsidR="00B54AA3" w14:paraId="04B5DB2A" w14:textId="77777777" w:rsidTr="006564F2">
        <w:trPr>
          <w:trHeight w:val="649"/>
        </w:trPr>
        <w:tc>
          <w:tcPr>
            <w:tcW w:w="1812" w:type="dxa"/>
            <w:tcBorders>
              <w:top w:val="single" w:sz="6" w:space="0" w:color="000000"/>
              <w:left w:val="single" w:sz="6" w:space="0" w:color="000000"/>
              <w:bottom w:val="single" w:sz="6" w:space="0" w:color="000000"/>
              <w:right w:val="single" w:sz="6" w:space="0" w:color="000000"/>
            </w:tcBorders>
          </w:tcPr>
          <w:p w14:paraId="2DE156BB" w14:textId="77777777" w:rsidR="00B54AA3" w:rsidRDefault="00345CF8">
            <w:pPr>
              <w:ind w:left="68"/>
            </w:pPr>
            <w:r>
              <w:rPr>
                <w:rFonts w:ascii="Verdana" w:eastAsia="Verdana" w:hAnsi="Verdana" w:cs="Verdana"/>
                <w:sz w:val="18"/>
              </w:rPr>
              <w:t xml:space="preserve">Komunikacja bezprzewodowa </w:t>
            </w:r>
          </w:p>
        </w:tc>
        <w:tc>
          <w:tcPr>
            <w:tcW w:w="456" w:type="dxa"/>
            <w:tcBorders>
              <w:top w:val="single" w:sz="6" w:space="0" w:color="000000"/>
              <w:left w:val="single" w:sz="6" w:space="0" w:color="000000"/>
              <w:bottom w:val="single" w:sz="6" w:space="0" w:color="000000"/>
              <w:right w:val="nil"/>
            </w:tcBorders>
          </w:tcPr>
          <w:p w14:paraId="38C90FFD"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p w14:paraId="14771E67"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single" w:sz="6" w:space="0" w:color="000000"/>
              <w:right w:val="single" w:sz="6" w:space="0" w:color="000000"/>
            </w:tcBorders>
          </w:tcPr>
          <w:p w14:paraId="38D5FF74" w14:textId="77777777" w:rsidR="00B54AA3" w:rsidRDefault="00345CF8">
            <w:pPr>
              <w:ind w:right="3076"/>
              <w:jc w:val="both"/>
            </w:pPr>
            <w:r>
              <w:rPr>
                <w:rFonts w:ascii="Verdana" w:eastAsia="Verdana" w:hAnsi="Verdana" w:cs="Verdana"/>
                <w:sz w:val="18"/>
              </w:rPr>
              <w:t xml:space="preserve">Wi-Fi:  IIEEE 802.11 a/b/g/n/Ac Bluetooth: min.  5.0 </w:t>
            </w:r>
          </w:p>
        </w:tc>
      </w:tr>
      <w:tr w:rsidR="00B54AA3" w14:paraId="385B6ECC" w14:textId="77777777" w:rsidTr="006564F2">
        <w:trPr>
          <w:trHeight w:val="451"/>
        </w:trPr>
        <w:tc>
          <w:tcPr>
            <w:tcW w:w="1812" w:type="dxa"/>
            <w:tcBorders>
              <w:top w:val="single" w:sz="6" w:space="0" w:color="000000"/>
              <w:left w:val="single" w:sz="6" w:space="0" w:color="000000"/>
              <w:bottom w:val="single" w:sz="6" w:space="0" w:color="000000"/>
              <w:right w:val="single" w:sz="6" w:space="0" w:color="000000"/>
            </w:tcBorders>
          </w:tcPr>
          <w:p w14:paraId="4FA57B73" w14:textId="77777777" w:rsidR="00B54AA3" w:rsidRDefault="00345CF8">
            <w:pPr>
              <w:ind w:left="68"/>
            </w:pPr>
            <w:r>
              <w:rPr>
                <w:rFonts w:ascii="Verdana" w:eastAsia="Verdana" w:hAnsi="Verdana" w:cs="Verdana"/>
                <w:sz w:val="18"/>
              </w:rPr>
              <w:t xml:space="preserve">Procesor i pamięć  </w:t>
            </w:r>
          </w:p>
        </w:tc>
        <w:tc>
          <w:tcPr>
            <w:tcW w:w="456" w:type="dxa"/>
            <w:tcBorders>
              <w:top w:val="single" w:sz="6" w:space="0" w:color="000000"/>
              <w:left w:val="single" w:sz="6" w:space="0" w:color="000000"/>
              <w:bottom w:val="single" w:sz="6" w:space="0" w:color="000000"/>
              <w:right w:val="nil"/>
            </w:tcBorders>
          </w:tcPr>
          <w:p w14:paraId="1A7DD687"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single" w:sz="6" w:space="0" w:color="000000"/>
              <w:right w:val="single" w:sz="6" w:space="0" w:color="000000"/>
            </w:tcBorders>
          </w:tcPr>
          <w:p w14:paraId="689BB429" w14:textId="77777777" w:rsidR="00B54AA3" w:rsidRDefault="00345CF8">
            <w:r>
              <w:rPr>
                <w:rFonts w:ascii="Verdana" w:eastAsia="Verdana" w:hAnsi="Verdana" w:cs="Verdana"/>
                <w:sz w:val="18"/>
              </w:rPr>
              <w:t xml:space="preserve">Minimum 4 rdzeniowy z  4GB RAM, wewnętrzna pamięć na oprogramowanie minimum 32GB </w:t>
            </w:r>
          </w:p>
        </w:tc>
      </w:tr>
      <w:tr w:rsidR="00B54AA3" w14:paraId="68510097" w14:textId="77777777" w:rsidTr="006564F2">
        <w:trPr>
          <w:trHeight w:val="252"/>
        </w:trPr>
        <w:tc>
          <w:tcPr>
            <w:tcW w:w="1812" w:type="dxa"/>
            <w:tcBorders>
              <w:top w:val="single" w:sz="6" w:space="0" w:color="000000"/>
              <w:left w:val="single" w:sz="6" w:space="0" w:color="000000"/>
              <w:bottom w:val="nil"/>
              <w:right w:val="single" w:sz="6" w:space="0" w:color="000000"/>
            </w:tcBorders>
          </w:tcPr>
          <w:p w14:paraId="26B66326" w14:textId="77777777" w:rsidR="00B54AA3" w:rsidRDefault="00345CF8">
            <w:pPr>
              <w:ind w:left="68"/>
            </w:pPr>
            <w:r>
              <w:rPr>
                <w:rFonts w:ascii="Verdana" w:eastAsia="Verdana" w:hAnsi="Verdana" w:cs="Verdana"/>
                <w:sz w:val="18"/>
              </w:rPr>
              <w:t xml:space="preserve">Oprogramowanie </w:t>
            </w:r>
          </w:p>
        </w:tc>
        <w:tc>
          <w:tcPr>
            <w:tcW w:w="456" w:type="dxa"/>
            <w:tcBorders>
              <w:top w:val="single" w:sz="6" w:space="0" w:color="000000"/>
              <w:left w:val="single" w:sz="6" w:space="0" w:color="000000"/>
              <w:bottom w:val="nil"/>
              <w:right w:val="nil"/>
            </w:tcBorders>
          </w:tcPr>
          <w:p w14:paraId="3E0676E1"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nil"/>
              <w:right w:val="single" w:sz="6" w:space="0" w:color="000000"/>
            </w:tcBorders>
          </w:tcPr>
          <w:p w14:paraId="190B79EC" w14:textId="77777777" w:rsidR="00B54AA3" w:rsidRDefault="00345CF8">
            <w:r>
              <w:rPr>
                <w:rFonts w:ascii="Verdana" w:eastAsia="Verdana" w:hAnsi="Verdana" w:cs="Verdana"/>
                <w:sz w:val="18"/>
              </w:rPr>
              <w:t xml:space="preserve">Notatnik </w:t>
            </w:r>
          </w:p>
        </w:tc>
      </w:tr>
      <w:tr w:rsidR="00B54AA3" w14:paraId="649B022F" w14:textId="77777777" w:rsidTr="006564F2">
        <w:trPr>
          <w:trHeight w:val="218"/>
        </w:trPr>
        <w:tc>
          <w:tcPr>
            <w:tcW w:w="1812" w:type="dxa"/>
            <w:tcBorders>
              <w:top w:val="nil"/>
              <w:left w:val="single" w:sz="6" w:space="0" w:color="000000"/>
              <w:bottom w:val="nil"/>
              <w:right w:val="single" w:sz="6" w:space="0" w:color="000000"/>
            </w:tcBorders>
          </w:tcPr>
          <w:p w14:paraId="069080FE" w14:textId="77777777" w:rsidR="00B54AA3" w:rsidRDefault="00B54AA3"/>
        </w:tc>
        <w:tc>
          <w:tcPr>
            <w:tcW w:w="456" w:type="dxa"/>
            <w:tcBorders>
              <w:top w:val="nil"/>
              <w:left w:val="single" w:sz="6" w:space="0" w:color="000000"/>
              <w:bottom w:val="nil"/>
              <w:right w:val="nil"/>
            </w:tcBorders>
          </w:tcPr>
          <w:p w14:paraId="70B14578"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nil"/>
              <w:right w:val="single" w:sz="6" w:space="0" w:color="000000"/>
            </w:tcBorders>
          </w:tcPr>
          <w:p w14:paraId="5BC30B72" w14:textId="77777777" w:rsidR="00B54AA3" w:rsidRDefault="00345CF8">
            <w:r>
              <w:rPr>
                <w:rFonts w:ascii="Verdana" w:eastAsia="Verdana" w:hAnsi="Verdana" w:cs="Verdana"/>
                <w:sz w:val="18"/>
              </w:rPr>
              <w:t xml:space="preserve">Dysk w chmurze  </w:t>
            </w:r>
          </w:p>
        </w:tc>
      </w:tr>
      <w:tr w:rsidR="00B54AA3" w14:paraId="7C6CC0EA" w14:textId="77777777" w:rsidTr="006564F2">
        <w:trPr>
          <w:trHeight w:val="218"/>
        </w:trPr>
        <w:tc>
          <w:tcPr>
            <w:tcW w:w="1812" w:type="dxa"/>
            <w:tcBorders>
              <w:top w:val="nil"/>
              <w:left w:val="single" w:sz="6" w:space="0" w:color="000000"/>
              <w:bottom w:val="nil"/>
              <w:right w:val="single" w:sz="6" w:space="0" w:color="000000"/>
            </w:tcBorders>
          </w:tcPr>
          <w:p w14:paraId="29AFA2E3" w14:textId="77777777" w:rsidR="00B54AA3" w:rsidRDefault="00B54AA3"/>
        </w:tc>
        <w:tc>
          <w:tcPr>
            <w:tcW w:w="456" w:type="dxa"/>
            <w:tcBorders>
              <w:top w:val="nil"/>
              <w:left w:val="single" w:sz="6" w:space="0" w:color="000000"/>
              <w:bottom w:val="nil"/>
              <w:right w:val="nil"/>
            </w:tcBorders>
          </w:tcPr>
          <w:p w14:paraId="5208A1D3"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nil"/>
              <w:right w:val="single" w:sz="6" w:space="0" w:color="000000"/>
            </w:tcBorders>
          </w:tcPr>
          <w:p w14:paraId="303500CF" w14:textId="77777777" w:rsidR="00B54AA3" w:rsidRDefault="00345CF8">
            <w:r>
              <w:rPr>
                <w:rFonts w:ascii="Verdana" w:eastAsia="Verdana" w:hAnsi="Verdana" w:cs="Verdana"/>
                <w:sz w:val="18"/>
              </w:rPr>
              <w:t xml:space="preserve">Menager plików </w:t>
            </w:r>
          </w:p>
        </w:tc>
      </w:tr>
      <w:tr w:rsidR="00B54AA3" w14:paraId="70A41965" w14:textId="77777777" w:rsidTr="006564F2">
        <w:trPr>
          <w:trHeight w:val="218"/>
        </w:trPr>
        <w:tc>
          <w:tcPr>
            <w:tcW w:w="1812" w:type="dxa"/>
            <w:tcBorders>
              <w:top w:val="nil"/>
              <w:left w:val="single" w:sz="6" w:space="0" w:color="000000"/>
              <w:bottom w:val="nil"/>
              <w:right w:val="single" w:sz="6" w:space="0" w:color="000000"/>
            </w:tcBorders>
          </w:tcPr>
          <w:p w14:paraId="7331C84A" w14:textId="77777777" w:rsidR="00B54AA3" w:rsidRDefault="00B54AA3"/>
        </w:tc>
        <w:tc>
          <w:tcPr>
            <w:tcW w:w="456" w:type="dxa"/>
            <w:tcBorders>
              <w:top w:val="nil"/>
              <w:left w:val="single" w:sz="6" w:space="0" w:color="000000"/>
              <w:bottom w:val="nil"/>
              <w:right w:val="nil"/>
            </w:tcBorders>
          </w:tcPr>
          <w:p w14:paraId="57DDC5AD"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nil"/>
              <w:right w:val="single" w:sz="6" w:space="0" w:color="000000"/>
            </w:tcBorders>
          </w:tcPr>
          <w:p w14:paraId="71F5755B" w14:textId="77777777" w:rsidR="00B54AA3" w:rsidRDefault="00345CF8">
            <w:r>
              <w:rPr>
                <w:rFonts w:ascii="Verdana" w:eastAsia="Verdana" w:hAnsi="Verdana" w:cs="Verdana"/>
                <w:sz w:val="18"/>
              </w:rPr>
              <w:t xml:space="preserve">Przeglądarka internetowa </w:t>
            </w:r>
          </w:p>
        </w:tc>
      </w:tr>
      <w:tr w:rsidR="00B54AA3" w14:paraId="4691EC30" w14:textId="77777777" w:rsidTr="006564F2">
        <w:trPr>
          <w:trHeight w:val="218"/>
        </w:trPr>
        <w:tc>
          <w:tcPr>
            <w:tcW w:w="1812" w:type="dxa"/>
            <w:tcBorders>
              <w:top w:val="nil"/>
              <w:left w:val="single" w:sz="6" w:space="0" w:color="000000"/>
              <w:bottom w:val="nil"/>
              <w:right w:val="single" w:sz="6" w:space="0" w:color="000000"/>
            </w:tcBorders>
          </w:tcPr>
          <w:p w14:paraId="626F22E9" w14:textId="77777777" w:rsidR="00B54AA3" w:rsidRDefault="00B54AA3"/>
        </w:tc>
        <w:tc>
          <w:tcPr>
            <w:tcW w:w="456" w:type="dxa"/>
            <w:tcBorders>
              <w:top w:val="nil"/>
              <w:left w:val="single" w:sz="6" w:space="0" w:color="000000"/>
              <w:bottom w:val="nil"/>
              <w:right w:val="nil"/>
            </w:tcBorders>
          </w:tcPr>
          <w:p w14:paraId="5C9B4226"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nil"/>
              <w:right w:val="single" w:sz="6" w:space="0" w:color="000000"/>
            </w:tcBorders>
          </w:tcPr>
          <w:p w14:paraId="4B458F29" w14:textId="77777777" w:rsidR="00B54AA3" w:rsidRDefault="00345CF8">
            <w:r>
              <w:rPr>
                <w:rFonts w:ascii="Verdana" w:eastAsia="Verdana" w:hAnsi="Verdana" w:cs="Verdana"/>
                <w:sz w:val="18"/>
              </w:rPr>
              <w:t xml:space="preserve">Aplikacja do współdzielenia  </w:t>
            </w:r>
          </w:p>
        </w:tc>
      </w:tr>
      <w:tr w:rsidR="00B54AA3" w14:paraId="40BF0BE0" w14:textId="77777777" w:rsidTr="006564F2">
        <w:trPr>
          <w:trHeight w:val="204"/>
        </w:trPr>
        <w:tc>
          <w:tcPr>
            <w:tcW w:w="1812" w:type="dxa"/>
            <w:tcBorders>
              <w:top w:val="nil"/>
              <w:left w:val="single" w:sz="6" w:space="0" w:color="000000"/>
              <w:bottom w:val="single" w:sz="6" w:space="0" w:color="000000"/>
              <w:right w:val="single" w:sz="6" w:space="0" w:color="000000"/>
            </w:tcBorders>
          </w:tcPr>
          <w:p w14:paraId="671ED489" w14:textId="77777777" w:rsidR="00B54AA3" w:rsidRDefault="00B54AA3"/>
        </w:tc>
        <w:tc>
          <w:tcPr>
            <w:tcW w:w="456" w:type="dxa"/>
            <w:tcBorders>
              <w:top w:val="nil"/>
              <w:left w:val="single" w:sz="6" w:space="0" w:color="000000"/>
              <w:bottom w:val="single" w:sz="6" w:space="0" w:color="000000"/>
              <w:right w:val="nil"/>
            </w:tcBorders>
          </w:tcPr>
          <w:p w14:paraId="24CC8993"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nil"/>
              <w:left w:val="nil"/>
              <w:bottom w:val="single" w:sz="6" w:space="0" w:color="000000"/>
              <w:right w:val="single" w:sz="6" w:space="0" w:color="000000"/>
            </w:tcBorders>
          </w:tcPr>
          <w:p w14:paraId="55C6A544" w14:textId="77777777" w:rsidR="00B54AA3" w:rsidRDefault="00345CF8">
            <w:r>
              <w:rPr>
                <w:rFonts w:ascii="Verdana" w:eastAsia="Verdana" w:hAnsi="Verdana" w:cs="Verdana"/>
                <w:sz w:val="18"/>
              </w:rPr>
              <w:t xml:space="preserve">Pakiet biurowy  </w:t>
            </w:r>
          </w:p>
        </w:tc>
      </w:tr>
      <w:tr w:rsidR="00B54AA3" w14:paraId="374EDE91" w14:textId="77777777" w:rsidTr="006564F2">
        <w:trPr>
          <w:trHeight w:val="410"/>
        </w:trPr>
        <w:tc>
          <w:tcPr>
            <w:tcW w:w="1812" w:type="dxa"/>
            <w:tcBorders>
              <w:top w:val="single" w:sz="6" w:space="0" w:color="000000"/>
              <w:left w:val="single" w:sz="6" w:space="0" w:color="000000"/>
              <w:bottom w:val="single" w:sz="6" w:space="0" w:color="000000"/>
              <w:right w:val="single" w:sz="6" w:space="0" w:color="000000"/>
            </w:tcBorders>
          </w:tcPr>
          <w:p w14:paraId="7C3778F9" w14:textId="77777777" w:rsidR="00B54AA3" w:rsidRDefault="00345CF8">
            <w:pPr>
              <w:ind w:left="68"/>
            </w:pPr>
            <w:r>
              <w:rPr>
                <w:rFonts w:ascii="Verdana" w:eastAsia="Verdana" w:hAnsi="Verdana" w:cs="Verdana"/>
                <w:sz w:val="18"/>
              </w:rPr>
              <w:t xml:space="preserve">Certyfikaty </w:t>
            </w:r>
          </w:p>
        </w:tc>
        <w:tc>
          <w:tcPr>
            <w:tcW w:w="456" w:type="dxa"/>
            <w:tcBorders>
              <w:top w:val="single" w:sz="6" w:space="0" w:color="000000"/>
              <w:left w:val="single" w:sz="6" w:space="0" w:color="000000"/>
              <w:bottom w:val="single" w:sz="6" w:space="0" w:color="000000"/>
              <w:right w:val="nil"/>
            </w:tcBorders>
          </w:tcPr>
          <w:p w14:paraId="7728D82C"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single" w:sz="6" w:space="0" w:color="000000"/>
              <w:right w:val="single" w:sz="6" w:space="0" w:color="000000"/>
            </w:tcBorders>
          </w:tcPr>
          <w:p w14:paraId="74FA0997" w14:textId="77777777" w:rsidR="00B54AA3" w:rsidRDefault="00345CF8">
            <w:r>
              <w:rPr>
                <w:rFonts w:ascii="Verdana" w:eastAsia="Verdana" w:hAnsi="Verdana" w:cs="Verdana"/>
                <w:sz w:val="18"/>
              </w:rPr>
              <w:t xml:space="preserve">CE </w:t>
            </w:r>
          </w:p>
        </w:tc>
      </w:tr>
      <w:tr w:rsidR="00B54AA3" w14:paraId="24265940" w14:textId="77777777" w:rsidTr="006564F2">
        <w:trPr>
          <w:trHeight w:val="412"/>
        </w:trPr>
        <w:tc>
          <w:tcPr>
            <w:tcW w:w="1812" w:type="dxa"/>
            <w:tcBorders>
              <w:top w:val="single" w:sz="6" w:space="0" w:color="000000"/>
              <w:left w:val="single" w:sz="6" w:space="0" w:color="000000"/>
              <w:bottom w:val="single" w:sz="6" w:space="0" w:color="000000"/>
              <w:right w:val="single" w:sz="6" w:space="0" w:color="000000"/>
            </w:tcBorders>
          </w:tcPr>
          <w:p w14:paraId="67BD2C20" w14:textId="77777777" w:rsidR="00B54AA3" w:rsidRDefault="00345CF8">
            <w:pPr>
              <w:ind w:left="68"/>
            </w:pPr>
            <w:r>
              <w:rPr>
                <w:rFonts w:ascii="Verdana" w:eastAsia="Verdana" w:hAnsi="Verdana" w:cs="Verdana"/>
                <w:sz w:val="18"/>
              </w:rPr>
              <w:t xml:space="preserve">Gwarancja </w:t>
            </w:r>
          </w:p>
        </w:tc>
        <w:tc>
          <w:tcPr>
            <w:tcW w:w="456" w:type="dxa"/>
            <w:tcBorders>
              <w:top w:val="single" w:sz="6" w:space="0" w:color="000000"/>
              <w:left w:val="single" w:sz="6" w:space="0" w:color="000000"/>
              <w:bottom w:val="single" w:sz="6" w:space="0" w:color="000000"/>
              <w:right w:val="nil"/>
            </w:tcBorders>
          </w:tcPr>
          <w:p w14:paraId="5F52C474"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single" w:sz="6" w:space="0" w:color="000000"/>
              <w:right w:val="single" w:sz="6" w:space="0" w:color="000000"/>
            </w:tcBorders>
          </w:tcPr>
          <w:p w14:paraId="05478783" w14:textId="77777777" w:rsidR="00B54AA3" w:rsidRDefault="00345CF8">
            <w:r>
              <w:rPr>
                <w:rFonts w:ascii="Verdana" w:eastAsia="Verdana" w:hAnsi="Verdana" w:cs="Verdana"/>
                <w:sz w:val="18"/>
              </w:rPr>
              <w:t xml:space="preserve">min. 24 miesiące </w:t>
            </w:r>
          </w:p>
        </w:tc>
      </w:tr>
      <w:tr w:rsidR="00B54AA3" w14:paraId="5BC8C4BD" w14:textId="77777777" w:rsidTr="00345CF8">
        <w:trPr>
          <w:trHeight w:val="407"/>
        </w:trPr>
        <w:tc>
          <w:tcPr>
            <w:tcW w:w="1812" w:type="dxa"/>
            <w:tcBorders>
              <w:top w:val="single" w:sz="6" w:space="0" w:color="000000"/>
              <w:left w:val="single" w:sz="6" w:space="0" w:color="000000"/>
              <w:bottom w:val="single" w:sz="6" w:space="0" w:color="000000"/>
              <w:right w:val="single" w:sz="6" w:space="0" w:color="000000"/>
            </w:tcBorders>
            <w:shd w:val="clear" w:color="auto" w:fill="auto"/>
          </w:tcPr>
          <w:p w14:paraId="6E3AA99D" w14:textId="77777777" w:rsidR="00B54AA3" w:rsidRDefault="00345CF8">
            <w:pPr>
              <w:ind w:left="68"/>
            </w:pPr>
            <w:r>
              <w:rPr>
                <w:rFonts w:ascii="Verdana" w:eastAsia="Verdana" w:hAnsi="Verdana" w:cs="Verdana"/>
                <w:sz w:val="18"/>
              </w:rPr>
              <w:t xml:space="preserve">W zestawie </w:t>
            </w:r>
          </w:p>
        </w:tc>
        <w:tc>
          <w:tcPr>
            <w:tcW w:w="456" w:type="dxa"/>
            <w:tcBorders>
              <w:top w:val="single" w:sz="6" w:space="0" w:color="000000"/>
              <w:left w:val="single" w:sz="6" w:space="0" w:color="000000"/>
              <w:bottom w:val="single" w:sz="6" w:space="0" w:color="000000"/>
              <w:right w:val="nil"/>
            </w:tcBorders>
            <w:shd w:val="clear" w:color="auto" w:fill="auto"/>
          </w:tcPr>
          <w:p w14:paraId="5B89E32B"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single" w:sz="6" w:space="0" w:color="000000"/>
              <w:right w:val="single" w:sz="6" w:space="0" w:color="000000"/>
            </w:tcBorders>
            <w:shd w:val="clear" w:color="auto" w:fill="auto"/>
          </w:tcPr>
          <w:p w14:paraId="53DCE1A1" w14:textId="77777777" w:rsidR="00B54AA3" w:rsidRDefault="00345CF8">
            <w:r>
              <w:rPr>
                <w:rFonts w:ascii="Verdana" w:eastAsia="Verdana" w:hAnsi="Verdana" w:cs="Verdana"/>
                <w:sz w:val="18"/>
              </w:rPr>
              <w:t xml:space="preserve">Kable zasilający, USB, HDMI, Rysik x4, Instrukcje, pilot </w:t>
            </w:r>
          </w:p>
        </w:tc>
      </w:tr>
      <w:tr w:rsidR="00B54AA3" w14:paraId="67EB5D53" w14:textId="77777777" w:rsidTr="006564F2">
        <w:trPr>
          <w:trHeight w:val="650"/>
        </w:trPr>
        <w:tc>
          <w:tcPr>
            <w:tcW w:w="1812" w:type="dxa"/>
            <w:tcBorders>
              <w:top w:val="single" w:sz="6" w:space="0" w:color="000000"/>
              <w:left w:val="single" w:sz="6" w:space="0" w:color="000000"/>
              <w:bottom w:val="single" w:sz="6" w:space="0" w:color="000000"/>
              <w:right w:val="single" w:sz="6" w:space="0" w:color="000000"/>
            </w:tcBorders>
          </w:tcPr>
          <w:p w14:paraId="40306C0A" w14:textId="77777777" w:rsidR="00B54AA3" w:rsidRDefault="00345CF8">
            <w:pPr>
              <w:ind w:left="68"/>
            </w:pPr>
            <w:r>
              <w:rPr>
                <w:rFonts w:ascii="Verdana" w:eastAsia="Verdana" w:hAnsi="Verdana" w:cs="Verdana"/>
                <w:sz w:val="18"/>
              </w:rPr>
              <w:t xml:space="preserve">System zamocowania na ścianie </w:t>
            </w:r>
          </w:p>
        </w:tc>
        <w:tc>
          <w:tcPr>
            <w:tcW w:w="456" w:type="dxa"/>
            <w:tcBorders>
              <w:top w:val="single" w:sz="6" w:space="0" w:color="000000"/>
              <w:left w:val="single" w:sz="6" w:space="0" w:color="000000"/>
              <w:bottom w:val="single" w:sz="6" w:space="0" w:color="000000"/>
              <w:right w:val="nil"/>
            </w:tcBorders>
          </w:tcPr>
          <w:p w14:paraId="1CAD8C42" w14:textId="77777777" w:rsidR="00B54AA3" w:rsidRDefault="00345CF8">
            <w:pPr>
              <w:ind w:left="168"/>
              <w:jc w:val="center"/>
            </w:pPr>
            <w:r>
              <w:rPr>
                <w:rFonts w:ascii="Segoe UI Symbol" w:eastAsia="Segoe UI Symbol" w:hAnsi="Segoe UI Symbol" w:cs="Segoe UI Symbol"/>
                <w:sz w:val="18"/>
              </w:rPr>
              <w:t></w:t>
            </w:r>
            <w:r>
              <w:rPr>
                <w:rFonts w:ascii="Arial" w:eastAsia="Arial" w:hAnsi="Arial" w:cs="Arial"/>
                <w:sz w:val="18"/>
              </w:rPr>
              <w:t xml:space="preserve"> </w:t>
            </w:r>
          </w:p>
        </w:tc>
        <w:tc>
          <w:tcPr>
            <w:tcW w:w="7724" w:type="dxa"/>
            <w:tcBorders>
              <w:top w:val="single" w:sz="6" w:space="0" w:color="000000"/>
              <w:left w:val="nil"/>
              <w:bottom w:val="single" w:sz="6" w:space="0" w:color="000000"/>
              <w:right w:val="single" w:sz="6" w:space="0" w:color="000000"/>
            </w:tcBorders>
          </w:tcPr>
          <w:p w14:paraId="48EA8489" w14:textId="77777777" w:rsidR="00B54AA3" w:rsidRDefault="00345CF8">
            <w:r>
              <w:rPr>
                <w:rFonts w:ascii="Verdana" w:eastAsia="Verdana" w:hAnsi="Verdana" w:cs="Verdana"/>
                <w:sz w:val="18"/>
              </w:rPr>
              <w:t xml:space="preserve">Zgodność ze standardem zamocowania VESA  </w:t>
            </w:r>
          </w:p>
        </w:tc>
      </w:tr>
    </w:tbl>
    <w:p w14:paraId="4B682606" w14:textId="77777777" w:rsidR="00B54AA3" w:rsidRDefault="00345CF8">
      <w:pPr>
        <w:spacing w:after="3"/>
      </w:pPr>
      <w:r>
        <w:rPr>
          <w:sz w:val="20"/>
        </w:rPr>
        <w:lastRenderedPageBreak/>
        <w:t xml:space="preserve"> </w:t>
      </w:r>
    </w:p>
    <w:tbl>
      <w:tblPr>
        <w:tblStyle w:val="TableGrid"/>
        <w:tblW w:w="10068" w:type="dxa"/>
        <w:tblInd w:w="-142" w:type="dxa"/>
        <w:tblCellMar>
          <w:top w:w="49" w:type="dxa"/>
          <w:left w:w="108" w:type="dxa"/>
          <w:right w:w="47" w:type="dxa"/>
        </w:tblCellMar>
        <w:tblLook w:val="04A0" w:firstRow="1" w:lastRow="0" w:firstColumn="1" w:lastColumn="0" w:noHBand="0" w:noVBand="1"/>
      </w:tblPr>
      <w:tblGrid>
        <w:gridCol w:w="2268"/>
        <w:gridCol w:w="7800"/>
      </w:tblGrid>
      <w:tr w:rsidR="00B54AA3" w14:paraId="6BF00C88" w14:textId="77777777">
        <w:trPr>
          <w:trHeight w:val="689"/>
        </w:trPr>
        <w:tc>
          <w:tcPr>
            <w:tcW w:w="10068" w:type="dxa"/>
            <w:gridSpan w:val="2"/>
            <w:tcBorders>
              <w:top w:val="single" w:sz="4" w:space="0" w:color="000000"/>
              <w:left w:val="single" w:sz="4" w:space="0" w:color="000000"/>
              <w:bottom w:val="single" w:sz="4" w:space="0" w:color="000000"/>
              <w:right w:val="single" w:sz="4" w:space="0" w:color="000000"/>
            </w:tcBorders>
          </w:tcPr>
          <w:p w14:paraId="75878B18" w14:textId="77777777" w:rsidR="00B54AA3" w:rsidRDefault="00345CF8">
            <w:pPr>
              <w:ind w:left="391" w:right="7047" w:hanging="360"/>
            </w:pPr>
            <w:r>
              <w:rPr>
                <w:rFonts w:ascii="Verdana" w:eastAsia="Verdana" w:hAnsi="Verdana" w:cs="Verdana"/>
                <w:sz w:val="18"/>
              </w:rPr>
              <w:t>6.</w:t>
            </w:r>
            <w:r>
              <w:rPr>
                <w:rFonts w:ascii="Arial" w:eastAsia="Arial" w:hAnsi="Arial" w:cs="Arial"/>
                <w:sz w:val="18"/>
              </w:rPr>
              <w:t xml:space="preserve"> </w:t>
            </w:r>
            <w:r>
              <w:rPr>
                <w:rFonts w:ascii="Verdana" w:eastAsia="Verdana" w:hAnsi="Verdana" w:cs="Verdana"/>
                <w:b/>
                <w:sz w:val="18"/>
              </w:rPr>
              <w:t xml:space="preserve">Robot humanoidalny  SP Piecnik 4 </w:t>
            </w:r>
            <w:proofErr w:type="spellStart"/>
            <w:r>
              <w:rPr>
                <w:rFonts w:ascii="Verdana" w:eastAsia="Verdana" w:hAnsi="Verdana" w:cs="Verdana"/>
                <w:b/>
                <w:sz w:val="18"/>
              </w:rPr>
              <w:t>szt</w:t>
            </w:r>
            <w:proofErr w:type="spellEnd"/>
            <w:r>
              <w:rPr>
                <w:rFonts w:ascii="Verdana" w:eastAsia="Verdana" w:hAnsi="Verdana" w:cs="Verdana"/>
                <w:b/>
                <w:sz w:val="18"/>
              </w:rPr>
              <w:t xml:space="preserve"> </w:t>
            </w:r>
          </w:p>
        </w:tc>
      </w:tr>
      <w:tr w:rsidR="00B54AA3" w14:paraId="7CA2C42D" w14:textId="77777777">
        <w:trPr>
          <w:trHeight w:val="4822"/>
        </w:trPr>
        <w:tc>
          <w:tcPr>
            <w:tcW w:w="2268" w:type="dxa"/>
            <w:tcBorders>
              <w:top w:val="single" w:sz="4" w:space="0" w:color="000000"/>
              <w:left w:val="single" w:sz="4" w:space="0" w:color="000000"/>
              <w:bottom w:val="single" w:sz="4" w:space="0" w:color="000000"/>
              <w:right w:val="single" w:sz="4" w:space="0" w:color="000000"/>
            </w:tcBorders>
          </w:tcPr>
          <w:p w14:paraId="731D9E23" w14:textId="77777777" w:rsidR="00B54AA3" w:rsidRDefault="00345CF8">
            <w:r>
              <w:rPr>
                <w:rFonts w:ascii="Verdana" w:eastAsia="Verdana" w:hAnsi="Verdana" w:cs="Verdana"/>
                <w:sz w:val="18"/>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524891BC" w14:textId="77777777" w:rsidR="00B54AA3" w:rsidRDefault="00345CF8">
            <w:pPr>
              <w:numPr>
                <w:ilvl w:val="0"/>
                <w:numId w:val="29"/>
              </w:numPr>
              <w:spacing w:line="239" w:lineRule="auto"/>
            </w:pPr>
            <w:r>
              <w:rPr>
                <w:rFonts w:ascii="Verdana" w:eastAsia="Verdana" w:hAnsi="Verdana" w:cs="Verdana"/>
                <w:sz w:val="18"/>
              </w:rPr>
              <w:t>programowalny w popularnych językach kodowania (</w:t>
            </w:r>
            <w:proofErr w:type="spellStart"/>
            <w:r>
              <w:rPr>
                <w:rFonts w:ascii="Verdana" w:eastAsia="Verdana" w:hAnsi="Verdana" w:cs="Verdana"/>
                <w:sz w:val="18"/>
              </w:rPr>
              <w:t>m.in.python</w:t>
            </w:r>
            <w:proofErr w:type="spellEnd"/>
            <w:r>
              <w:rPr>
                <w:rFonts w:ascii="Verdana" w:eastAsia="Verdana" w:hAnsi="Verdana" w:cs="Verdana"/>
                <w:sz w:val="18"/>
              </w:rPr>
              <w:t xml:space="preserve">, </w:t>
            </w:r>
            <w:proofErr w:type="spellStart"/>
            <w:r>
              <w:rPr>
                <w:rFonts w:ascii="Verdana" w:eastAsia="Verdana" w:hAnsi="Verdana" w:cs="Verdana"/>
                <w:sz w:val="18"/>
              </w:rPr>
              <w:t>javascript</w:t>
            </w:r>
            <w:proofErr w:type="spellEnd"/>
            <w:r>
              <w:rPr>
                <w:rFonts w:ascii="Verdana" w:eastAsia="Verdana" w:hAnsi="Verdana" w:cs="Verdana"/>
                <w:sz w:val="18"/>
              </w:rPr>
              <w:t xml:space="preserve">, </w:t>
            </w:r>
            <w:proofErr w:type="spellStart"/>
            <w:r>
              <w:rPr>
                <w:rFonts w:ascii="Verdana" w:eastAsia="Verdana" w:hAnsi="Verdana" w:cs="Verdana"/>
                <w:sz w:val="18"/>
              </w:rPr>
              <w:t>scratch</w:t>
            </w:r>
            <w:proofErr w:type="spellEnd"/>
            <w:r>
              <w:rPr>
                <w:rFonts w:ascii="Verdana" w:eastAsia="Verdana" w:hAnsi="Verdana" w:cs="Verdana"/>
                <w:sz w:val="18"/>
              </w:rPr>
              <w:t xml:space="preserve">),  </w:t>
            </w:r>
          </w:p>
          <w:p w14:paraId="450BBE3A" w14:textId="77777777" w:rsidR="00B54AA3" w:rsidRDefault="00345CF8">
            <w:pPr>
              <w:numPr>
                <w:ilvl w:val="0"/>
                <w:numId w:val="29"/>
              </w:numPr>
            </w:pPr>
            <w:r>
              <w:rPr>
                <w:rFonts w:ascii="Verdana" w:eastAsia="Verdana" w:hAnsi="Verdana" w:cs="Verdana"/>
                <w:sz w:val="18"/>
              </w:rPr>
              <w:t xml:space="preserve">Serwomechanizmy 160o -200o z modulacją szerokości impulsu PWM (min. 6 szt.) </w:t>
            </w:r>
          </w:p>
          <w:p w14:paraId="6E8D843E" w14:textId="77777777" w:rsidR="00B54AA3" w:rsidRDefault="00345CF8">
            <w:pPr>
              <w:numPr>
                <w:ilvl w:val="0"/>
                <w:numId w:val="29"/>
              </w:numPr>
            </w:pPr>
            <w:r>
              <w:rPr>
                <w:rFonts w:ascii="Verdana" w:eastAsia="Verdana" w:hAnsi="Verdana" w:cs="Verdana"/>
                <w:sz w:val="18"/>
              </w:rPr>
              <w:t xml:space="preserve">kontroler robota z głośnikiem i portami połączeń, </w:t>
            </w:r>
          </w:p>
          <w:p w14:paraId="4617422C" w14:textId="77777777" w:rsidR="00B54AA3" w:rsidRDefault="00345CF8">
            <w:pPr>
              <w:numPr>
                <w:ilvl w:val="0"/>
                <w:numId w:val="29"/>
              </w:numPr>
              <w:spacing w:after="2" w:line="239" w:lineRule="auto"/>
            </w:pPr>
            <w:r>
              <w:rPr>
                <w:rFonts w:ascii="Verdana" w:eastAsia="Verdana" w:hAnsi="Verdana" w:cs="Verdana"/>
                <w:sz w:val="18"/>
              </w:rPr>
              <w:t xml:space="preserve">wbudowana kamera w głowie, (poruszająca się przynajmniej w kierunkach pion i poziom),  </w:t>
            </w:r>
          </w:p>
          <w:p w14:paraId="0552715F" w14:textId="77777777" w:rsidR="00B54AA3" w:rsidRDefault="00345CF8">
            <w:pPr>
              <w:numPr>
                <w:ilvl w:val="0"/>
                <w:numId w:val="29"/>
              </w:numPr>
            </w:pPr>
            <w:r>
              <w:rPr>
                <w:rFonts w:ascii="Verdana" w:eastAsia="Verdana" w:hAnsi="Verdana" w:cs="Verdana"/>
                <w:sz w:val="18"/>
              </w:rPr>
              <w:t xml:space="preserve">oczy RGB wyświetlające kolory i wzory,  </w:t>
            </w:r>
          </w:p>
          <w:p w14:paraId="46D405C1" w14:textId="77777777" w:rsidR="00B54AA3" w:rsidRDefault="00345CF8">
            <w:pPr>
              <w:numPr>
                <w:ilvl w:val="0"/>
                <w:numId w:val="29"/>
              </w:numPr>
            </w:pPr>
            <w:r>
              <w:rPr>
                <w:rFonts w:ascii="Verdana" w:eastAsia="Verdana" w:hAnsi="Verdana" w:cs="Verdana"/>
                <w:sz w:val="18"/>
              </w:rPr>
              <w:t xml:space="preserve">akumulator wbudowany w korpus, korpus z 2 -3 serwomechanizmami,  </w:t>
            </w:r>
          </w:p>
          <w:p w14:paraId="4EED9873" w14:textId="77777777" w:rsidR="00B54AA3" w:rsidRDefault="00345CF8">
            <w:pPr>
              <w:numPr>
                <w:ilvl w:val="0"/>
                <w:numId w:val="29"/>
              </w:numPr>
            </w:pPr>
            <w:r>
              <w:rPr>
                <w:rFonts w:ascii="Verdana" w:eastAsia="Verdana" w:hAnsi="Verdana" w:cs="Verdana"/>
                <w:sz w:val="18"/>
              </w:rPr>
              <w:t xml:space="preserve">nogi ze stopami, każda ma 2 -3 serwomechanizmy, - karta sieciowa,  </w:t>
            </w:r>
          </w:p>
          <w:p w14:paraId="0BFE5DBB" w14:textId="77777777" w:rsidR="00B54AA3" w:rsidRDefault="00345CF8">
            <w:pPr>
              <w:numPr>
                <w:ilvl w:val="0"/>
                <w:numId w:val="29"/>
              </w:numPr>
            </w:pPr>
            <w:r>
              <w:rPr>
                <w:rFonts w:ascii="Verdana" w:eastAsia="Verdana" w:hAnsi="Verdana" w:cs="Verdana"/>
                <w:sz w:val="18"/>
              </w:rPr>
              <w:t xml:space="preserve">16 - 20 przewodów 3- pionowych żeńskich </w:t>
            </w:r>
          </w:p>
          <w:p w14:paraId="385E7C44" w14:textId="77777777" w:rsidR="00B54AA3" w:rsidRDefault="00345CF8">
            <w:pPr>
              <w:numPr>
                <w:ilvl w:val="0"/>
                <w:numId w:val="29"/>
              </w:numPr>
            </w:pPr>
            <w:r>
              <w:rPr>
                <w:rFonts w:ascii="Verdana" w:eastAsia="Verdana" w:hAnsi="Verdana" w:cs="Verdana"/>
                <w:sz w:val="18"/>
              </w:rPr>
              <w:t xml:space="preserve">przewód kamery, </w:t>
            </w:r>
          </w:p>
          <w:p w14:paraId="1BD2126C" w14:textId="77777777" w:rsidR="00B54AA3" w:rsidRDefault="00345CF8">
            <w:pPr>
              <w:numPr>
                <w:ilvl w:val="0"/>
                <w:numId w:val="29"/>
              </w:numPr>
            </w:pPr>
            <w:r>
              <w:rPr>
                <w:rFonts w:ascii="Verdana" w:eastAsia="Verdana" w:hAnsi="Verdana" w:cs="Verdana"/>
                <w:sz w:val="18"/>
              </w:rPr>
              <w:t xml:space="preserve">1 -2 przewody 12C </w:t>
            </w:r>
          </w:p>
          <w:p w14:paraId="65198B47" w14:textId="77777777" w:rsidR="00B54AA3" w:rsidRDefault="00345CF8">
            <w:pPr>
              <w:numPr>
                <w:ilvl w:val="0"/>
                <w:numId w:val="29"/>
              </w:numPr>
            </w:pPr>
            <w:r>
              <w:rPr>
                <w:rFonts w:ascii="Verdana" w:eastAsia="Verdana" w:hAnsi="Verdana" w:cs="Verdana"/>
                <w:sz w:val="18"/>
              </w:rPr>
              <w:t xml:space="preserve">ładowarka, </w:t>
            </w:r>
          </w:p>
          <w:p w14:paraId="20011F07" w14:textId="77777777" w:rsidR="00B54AA3" w:rsidRDefault="00345CF8">
            <w:pPr>
              <w:numPr>
                <w:ilvl w:val="0"/>
                <w:numId w:val="29"/>
              </w:numPr>
            </w:pPr>
            <w:r>
              <w:rPr>
                <w:rFonts w:ascii="Verdana" w:eastAsia="Verdana" w:hAnsi="Verdana" w:cs="Verdana"/>
                <w:sz w:val="18"/>
              </w:rPr>
              <w:t xml:space="preserve">owijki do porządkowania przewodów, </w:t>
            </w:r>
          </w:p>
          <w:p w14:paraId="66100929" w14:textId="77777777" w:rsidR="00B54AA3" w:rsidRDefault="00345CF8">
            <w:pPr>
              <w:numPr>
                <w:ilvl w:val="0"/>
                <w:numId w:val="29"/>
              </w:numPr>
            </w:pPr>
            <w:r>
              <w:rPr>
                <w:rFonts w:ascii="Verdana" w:eastAsia="Verdana" w:hAnsi="Verdana" w:cs="Verdana"/>
                <w:sz w:val="18"/>
              </w:rPr>
              <w:t xml:space="preserve">oprogramowanie ARC lub równoważne,  </w:t>
            </w:r>
          </w:p>
          <w:p w14:paraId="103C5DE3" w14:textId="77777777" w:rsidR="00B54AA3" w:rsidRDefault="00345CF8">
            <w:pPr>
              <w:numPr>
                <w:ilvl w:val="0"/>
                <w:numId w:val="29"/>
              </w:numPr>
            </w:pPr>
            <w:r>
              <w:rPr>
                <w:rFonts w:ascii="Verdana" w:eastAsia="Verdana" w:hAnsi="Verdana" w:cs="Verdana"/>
                <w:sz w:val="18"/>
              </w:rPr>
              <w:t xml:space="preserve">aplikacja mobilna </w:t>
            </w:r>
          </w:p>
          <w:p w14:paraId="76EA87D5" w14:textId="77777777" w:rsidR="00B54AA3" w:rsidRDefault="00345CF8">
            <w:pPr>
              <w:numPr>
                <w:ilvl w:val="0"/>
                <w:numId w:val="29"/>
              </w:numPr>
              <w:spacing w:line="239" w:lineRule="auto"/>
            </w:pPr>
            <w:r>
              <w:rPr>
                <w:rFonts w:ascii="Verdana" w:eastAsia="Verdana" w:hAnsi="Verdana" w:cs="Verdana"/>
                <w:sz w:val="18"/>
              </w:rPr>
              <w:t xml:space="preserve">Materiał wprowadzający do programowania tworzenia instrukcji warunkowych i zmiennych, tworzenie pętli </w:t>
            </w:r>
          </w:p>
          <w:p w14:paraId="1E69E354" w14:textId="77777777" w:rsidR="00B54AA3" w:rsidRDefault="00345CF8">
            <w:pPr>
              <w:numPr>
                <w:ilvl w:val="0"/>
                <w:numId w:val="29"/>
              </w:numPr>
              <w:spacing w:line="242" w:lineRule="auto"/>
            </w:pPr>
            <w:r>
              <w:rPr>
                <w:rFonts w:ascii="Verdana" w:eastAsia="Verdana" w:hAnsi="Verdana" w:cs="Verdana"/>
                <w:sz w:val="18"/>
              </w:rPr>
              <w:t xml:space="preserve">Dostęp do plików z częściami zamiennymi do robota z możliwością ich modyfikacji, które można wydrukować na Drukarce 3D.   </w:t>
            </w:r>
          </w:p>
          <w:p w14:paraId="5F42C530" w14:textId="77777777" w:rsidR="00B54AA3" w:rsidRDefault="00345CF8">
            <w:r>
              <w:rPr>
                <w:rFonts w:ascii="Verdana" w:eastAsia="Verdana" w:hAnsi="Verdana" w:cs="Verdana"/>
                <w:sz w:val="18"/>
              </w:rPr>
              <w:t xml:space="preserve">  </w:t>
            </w:r>
          </w:p>
          <w:p w14:paraId="1F939AB5" w14:textId="77777777" w:rsidR="00B54AA3" w:rsidRDefault="00345CF8">
            <w:r>
              <w:rPr>
                <w:rFonts w:ascii="Verdana" w:eastAsia="Verdana" w:hAnsi="Verdana" w:cs="Verdana"/>
                <w:sz w:val="18"/>
              </w:rPr>
              <w:t xml:space="preserve"> </w:t>
            </w:r>
          </w:p>
        </w:tc>
      </w:tr>
    </w:tbl>
    <w:p w14:paraId="3EB9D064" w14:textId="77777777" w:rsidR="00A460D1" w:rsidRDefault="00345CF8" w:rsidP="00A460D1">
      <w:pPr>
        <w:spacing w:after="0"/>
      </w:pPr>
      <w:r>
        <w:t xml:space="preserve"> </w:t>
      </w:r>
    </w:p>
    <w:p w14:paraId="3279E78A" w14:textId="77777777" w:rsidR="00A460D1" w:rsidRDefault="00A460D1" w:rsidP="00A460D1">
      <w:pPr>
        <w:spacing w:after="0"/>
      </w:pPr>
    </w:p>
    <w:p w14:paraId="09B45E98" w14:textId="77777777" w:rsidR="00A460D1" w:rsidRPr="00A460D1" w:rsidRDefault="00345CF8" w:rsidP="00A460D1">
      <w:pPr>
        <w:numPr>
          <w:ilvl w:val="0"/>
          <w:numId w:val="31"/>
        </w:numPr>
        <w:rPr>
          <w:rFonts w:ascii="Verdana" w:hAnsi="Verdana"/>
          <w:sz w:val="18"/>
          <w:szCs w:val="18"/>
        </w:rPr>
      </w:pPr>
      <w:r>
        <w:rPr>
          <w:sz w:val="14"/>
        </w:rPr>
        <w:t xml:space="preserve">          </w:t>
      </w:r>
      <w:r w:rsidR="00A460D1" w:rsidRPr="00A460D1">
        <w:rPr>
          <w:rFonts w:ascii="Verdana" w:hAnsi="Verdana"/>
          <w:sz w:val="18"/>
          <w:szCs w:val="18"/>
        </w:rPr>
        <w:t>Rozwiązania równoważne:</w:t>
      </w:r>
    </w:p>
    <w:p w14:paraId="679DAF4E" w14:textId="29136174" w:rsidR="00A460D1" w:rsidRPr="00A460D1" w:rsidRDefault="00A460D1" w:rsidP="00A460D1">
      <w:pPr>
        <w:numPr>
          <w:ilvl w:val="1"/>
          <w:numId w:val="31"/>
        </w:numPr>
        <w:spacing w:after="0"/>
        <w:rPr>
          <w:rFonts w:ascii="Verdana" w:hAnsi="Verdana"/>
          <w:sz w:val="18"/>
          <w:szCs w:val="18"/>
        </w:rPr>
      </w:pPr>
      <w:r w:rsidRPr="00A460D1">
        <w:rPr>
          <w:rFonts w:ascii="Verdana" w:hAnsi="Verdana"/>
          <w:sz w:val="18"/>
          <w:szCs w:val="18"/>
        </w:rPr>
        <w:t xml:space="preserve">Zamawiający dopuszcza zaoferowanie rozwiązań równoważnych do wskazanych w opisie przedmiotu zamówienia, z zastrzeżeniem, że ich parametry techniczne, funkcjonalne i użytkowe nie mogą być gorsze niż wskazane w </w:t>
      </w:r>
      <w:r w:rsidR="0004456B">
        <w:rPr>
          <w:rFonts w:ascii="Verdana" w:hAnsi="Verdana"/>
          <w:sz w:val="18"/>
          <w:szCs w:val="18"/>
        </w:rPr>
        <w:t>OPZ</w:t>
      </w:r>
      <w:r w:rsidRPr="00A460D1">
        <w:rPr>
          <w:rFonts w:ascii="Verdana" w:hAnsi="Verdana"/>
          <w:sz w:val="18"/>
          <w:szCs w:val="18"/>
        </w:rPr>
        <w:t>.</w:t>
      </w:r>
    </w:p>
    <w:p w14:paraId="275B251F" w14:textId="77777777" w:rsidR="00A460D1" w:rsidRPr="00A460D1" w:rsidRDefault="00A460D1" w:rsidP="00A460D1">
      <w:pPr>
        <w:numPr>
          <w:ilvl w:val="1"/>
          <w:numId w:val="31"/>
        </w:numPr>
        <w:spacing w:after="0"/>
        <w:rPr>
          <w:rFonts w:ascii="Verdana" w:hAnsi="Verdana"/>
          <w:sz w:val="18"/>
          <w:szCs w:val="18"/>
        </w:rPr>
      </w:pPr>
      <w:r w:rsidRPr="00A460D1">
        <w:rPr>
          <w:rFonts w:ascii="Verdana" w:hAnsi="Verdana"/>
          <w:sz w:val="18"/>
          <w:szCs w:val="18"/>
        </w:rPr>
        <w:t>W przypadku gdy w opisie przedmiotu zamówienia wskazane zostały znaki towarowe, parametry lub pochodzenie, źródło lub szczególny proces, który charakteryzuje produkty lub usługi dostarczane przez konkretnego Wykonawcę, oznacza to, że Zamawiający nie może opisać przedmiotu zamówienia w wystarczająco precyzyjny i zrozumiały sposób. W takich sytuacjach ewentualne wskazania na znaki towarowe, patenty, pochodzenie, źródło lub szczególny proces, należy odczytywać z wyrazami „lub równoważne” a w OPZ Zamawiający wskaże kryteria stosowane w celu oceny równoważności.</w:t>
      </w:r>
    </w:p>
    <w:p w14:paraId="6EABCB4F" w14:textId="77777777" w:rsidR="00A460D1" w:rsidRPr="00A460D1" w:rsidRDefault="00A460D1" w:rsidP="00A460D1">
      <w:pPr>
        <w:numPr>
          <w:ilvl w:val="1"/>
          <w:numId w:val="31"/>
        </w:numPr>
        <w:spacing w:after="0"/>
        <w:rPr>
          <w:rFonts w:ascii="Verdana" w:hAnsi="Verdana"/>
          <w:sz w:val="18"/>
          <w:szCs w:val="18"/>
        </w:rPr>
      </w:pPr>
      <w:r w:rsidRPr="00A460D1">
        <w:rPr>
          <w:rFonts w:ascii="Verdana" w:hAnsi="Verdana"/>
          <w:sz w:val="18"/>
          <w:szCs w:val="18"/>
        </w:rPr>
        <w:t xml:space="preserve">W sytuacji, kiedy Zamawiający opisuje przedmiot zamówienia poprzez odniesienie się do norm, europejskich ocen technicznych, specyfikacji technicznych i systemów referencji technicznych, o których mowa w art.101 ust. 1 pkt. 2 i ust. 3 ustawy </w:t>
      </w:r>
      <w:proofErr w:type="spellStart"/>
      <w:r w:rsidRPr="00A460D1">
        <w:rPr>
          <w:rFonts w:ascii="Verdana" w:hAnsi="Verdana"/>
          <w:sz w:val="18"/>
          <w:szCs w:val="18"/>
        </w:rPr>
        <w:t>Pzp</w:t>
      </w:r>
      <w:proofErr w:type="spellEnd"/>
      <w:r w:rsidRPr="00A460D1">
        <w:rPr>
          <w:rFonts w:ascii="Verdana" w:hAnsi="Verdana"/>
          <w:sz w:val="18"/>
          <w:szCs w:val="18"/>
        </w:rPr>
        <w:t>, dopuszcza się rozwiązania równoważne opisanym.</w:t>
      </w:r>
    </w:p>
    <w:p w14:paraId="4FA3869E" w14:textId="684DE7B3" w:rsidR="00A460D1" w:rsidRPr="00A460D1" w:rsidRDefault="00A460D1" w:rsidP="00A460D1">
      <w:pPr>
        <w:numPr>
          <w:ilvl w:val="1"/>
          <w:numId w:val="31"/>
        </w:numPr>
        <w:spacing w:after="0"/>
        <w:rPr>
          <w:rFonts w:ascii="Verdana" w:hAnsi="Verdana"/>
          <w:sz w:val="18"/>
          <w:szCs w:val="18"/>
        </w:rPr>
      </w:pPr>
      <w:r w:rsidRPr="00A460D1">
        <w:rPr>
          <w:rFonts w:ascii="Verdana" w:hAnsi="Verdana"/>
          <w:sz w:val="18"/>
          <w:szCs w:val="18"/>
        </w:rPr>
        <w:t xml:space="preserve">Wykonawca, który powołuje się na rozwiązania równoważne opisanym przez Zamawiającego, zobowiązany jest </w:t>
      </w:r>
      <w:r w:rsidRPr="00A460D1">
        <w:rPr>
          <w:rFonts w:ascii="Verdana" w:hAnsi="Verdana"/>
          <w:sz w:val="18"/>
          <w:szCs w:val="18"/>
          <w:u w:val="single"/>
        </w:rPr>
        <w:t>udowodnić w ofercie</w:t>
      </w:r>
      <w:r w:rsidRPr="00A460D1">
        <w:rPr>
          <w:rFonts w:ascii="Verdana" w:hAnsi="Verdana"/>
          <w:sz w:val="18"/>
          <w:szCs w:val="18"/>
        </w:rPr>
        <w:t>, że:</w:t>
      </w:r>
    </w:p>
    <w:p w14:paraId="4F702B0C" w14:textId="77777777" w:rsidR="00A460D1" w:rsidRPr="00A460D1" w:rsidRDefault="00A460D1" w:rsidP="00A460D1">
      <w:pPr>
        <w:numPr>
          <w:ilvl w:val="1"/>
          <w:numId w:val="30"/>
        </w:numPr>
        <w:spacing w:after="0"/>
        <w:rPr>
          <w:rFonts w:ascii="Verdana" w:hAnsi="Verdana"/>
          <w:sz w:val="18"/>
          <w:szCs w:val="18"/>
        </w:rPr>
      </w:pPr>
      <w:r w:rsidRPr="00A460D1">
        <w:rPr>
          <w:rFonts w:ascii="Verdana" w:hAnsi="Verdana"/>
          <w:sz w:val="18"/>
          <w:szCs w:val="18"/>
        </w:rPr>
        <w:t xml:space="preserve">proponowane rozwiązania w równoważnym stopniu spełniają wymagania określone w opisie przedmiotu zamówienia; </w:t>
      </w:r>
    </w:p>
    <w:p w14:paraId="1D30486C" w14:textId="77777777" w:rsidR="00A460D1" w:rsidRPr="00A460D1" w:rsidRDefault="00A460D1" w:rsidP="00A460D1">
      <w:pPr>
        <w:numPr>
          <w:ilvl w:val="1"/>
          <w:numId w:val="30"/>
        </w:numPr>
        <w:spacing w:after="0"/>
        <w:rPr>
          <w:rFonts w:ascii="Verdana" w:hAnsi="Verdana"/>
          <w:sz w:val="18"/>
          <w:szCs w:val="18"/>
        </w:rPr>
      </w:pPr>
      <w:r w:rsidRPr="00A460D1">
        <w:rPr>
          <w:rFonts w:ascii="Verdana" w:hAnsi="Verdana"/>
          <w:sz w:val="18"/>
          <w:szCs w:val="18"/>
        </w:rPr>
        <w:t xml:space="preserve">dostawa spełnia wymagania dotyczące wydajności lub funkcjonalności określone przez Zamawiającego. </w:t>
      </w:r>
    </w:p>
    <w:p w14:paraId="605721A3" w14:textId="77777777" w:rsidR="00A460D1" w:rsidRPr="00A460D1" w:rsidRDefault="00A460D1" w:rsidP="00A460D1">
      <w:pPr>
        <w:spacing w:after="0"/>
        <w:rPr>
          <w:rFonts w:ascii="Verdana" w:hAnsi="Verdana"/>
          <w:sz w:val="18"/>
          <w:szCs w:val="18"/>
        </w:rPr>
      </w:pPr>
    </w:p>
    <w:p w14:paraId="23692CBB" w14:textId="09B25238" w:rsidR="00B54AA3" w:rsidRPr="00A460D1" w:rsidRDefault="00345CF8" w:rsidP="00A460D1">
      <w:pPr>
        <w:spacing w:after="0"/>
        <w:rPr>
          <w:rFonts w:ascii="Verdana" w:hAnsi="Verdana"/>
          <w:sz w:val="18"/>
          <w:szCs w:val="18"/>
        </w:rPr>
      </w:pPr>
      <w:r w:rsidRPr="00A460D1">
        <w:rPr>
          <w:rFonts w:ascii="Verdana" w:hAnsi="Verdana"/>
          <w:sz w:val="18"/>
          <w:szCs w:val="18"/>
        </w:rPr>
        <w:t xml:space="preserve"> </w:t>
      </w:r>
      <w:r w:rsidRPr="00A460D1">
        <w:rPr>
          <w:rFonts w:ascii="Verdana" w:hAnsi="Verdana"/>
          <w:sz w:val="18"/>
          <w:szCs w:val="18"/>
        </w:rPr>
        <w:tab/>
        <w:t xml:space="preserve"> </w:t>
      </w:r>
      <w:r w:rsidRPr="00A460D1">
        <w:rPr>
          <w:rFonts w:ascii="Verdana" w:hAnsi="Verdana"/>
          <w:sz w:val="18"/>
          <w:szCs w:val="18"/>
        </w:rPr>
        <w:tab/>
        <w:t xml:space="preserve">        </w:t>
      </w:r>
    </w:p>
    <w:sectPr w:rsidR="00B54AA3" w:rsidRPr="00A460D1">
      <w:headerReference w:type="even" r:id="rId7"/>
      <w:headerReference w:type="default" r:id="rId8"/>
      <w:headerReference w:type="first" r:id="rId9"/>
      <w:pgSz w:w="11906" w:h="16838"/>
      <w:pgMar w:top="1054" w:right="648" w:bottom="637" w:left="720" w:header="283"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1055D" w14:textId="77777777" w:rsidR="00345CF8" w:rsidRDefault="00345CF8">
      <w:pPr>
        <w:spacing w:after="0" w:line="240" w:lineRule="auto"/>
      </w:pPr>
      <w:r>
        <w:separator/>
      </w:r>
    </w:p>
  </w:endnote>
  <w:endnote w:type="continuationSeparator" w:id="0">
    <w:p w14:paraId="1FD652F4" w14:textId="77777777" w:rsidR="00345CF8" w:rsidRDefault="0034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649B3" w14:textId="77777777" w:rsidR="00345CF8" w:rsidRDefault="00345CF8">
      <w:pPr>
        <w:spacing w:after="0" w:line="240" w:lineRule="auto"/>
      </w:pPr>
      <w:r>
        <w:separator/>
      </w:r>
    </w:p>
  </w:footnote>
  <w:footnote w:type="continuationSeparator" w:id="0">
    <w:p w14:paraId="587CB8D8" w14:textId="77777777" w:rsidR="00345CF8" w:rsidRDefault="0034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B7D64" w14:textId="77777777" w:rsidR="00B54AA3" w:rsidRDefault="00345CF8">
    <w:pPr>
      <w:spacing w:after="0"/>
      <w:ind w:right="1472"/>
      <w:jc w:val="right"/>
    </w:pPr>
    <w:r>
      <w:rPr>
        <w:noProof/>
      </w:rPr>
      <w:drawing>
        <wp:anchor distT="0" distB="0" distL="114300" distR="114300" simplePos="0" relativeHeight="251658240" behindDoc="0" locked="0" layoutInCell="1" allowOverlap="0" wp14:anchorId="70A64AC8" wp14:editId="368FD863">
          <wp:simplePos x="0" y="0"/>
          <wp:positionH relativeFrom="page">
            <wp:posOffset>1378204</wp:posOffset>
          </wp:positionH>
          <wp:positionV relativeFrom="page">
            <wp:posOffset>179705</wp:posOffset>
          </wp:positionV>
          <wp:extent cx="4803775" cy="463550"/>
          <wp:effectExtent l="0" t="0" r="0" b="0"/>
          <wp:wrapSquare wrapText="bothSides"/>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
                  <a:stretch>
                    <a:fillRect/>
                  </a:stretch>
                </pic:blipFill>
                <pic:spPr>
                  <a:xfrm>
                    <a:off x="0" y="0"/>
                    <a:ext cx="4803775" cy="463550"/>
                  </a:xfrm>
                  <a:prstGeom prst="rect">
                    <a:avLst/>
                  </a:prstGeom>
                </pic:spPr>
              </pic:pic>
            </a:graphicData>
          </a:graphic>
        </wp:anchor>
      </w:drawing>
    </w:r>
    <w:r>
      <w:t xml:space="preserve"> </w:t>
    </w:r>
  </w:p>
  <w:p w14:paraId="31F626BE" w14:textId="77777777" w:rsidR="00B54AA3" w:rsidRDefault="00345CF8">
    <w:pPr>
      <w:spacing w:after="0"/>
      <w:ind w:right="23"/>
      <w:jc w:val="center"/>
    </w:pPr>
    <w:r>
      <w:t xml:space="preserve"> </w:t>
    </w:r>
  </w:p>
  <w:p w14:paraId="4B391074" w14:textId="77777777" w:rsidR="00B54AA3" w:rsidRDefault="00345CF8">
    <w:pPr>
      <w:spacing w:after="0"/>
      <w:ind w:right="75"/>
      <w:jc w:val="right"/>
    </w:pPr>
    <w:r>
      <w:rPr>
        <w:rFonts w:ascii="Verdana" w:eastAsia="Verdana" w:hAnsi="Verdana" w:cs="Verdana"/>
        <w:sz w:val="20"/>
      </w:rPr>
      <w:t xml:space="preserve">Nr sprawy: IGN.271.1.16.2024.JD </w:t>
    </w:r>
  </w:p>
  <w:p w14:paraId="67390C47" w14:textId="77777777" w:rsidR="00B54AA3" w:rsidRDefault="00345CF8">
    <w:pPr>
      <w:spacing w:after="0"/>
      <w:ind w:right="23"/>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EB84" w14:textId="77777777" w:rsidR="00B54AA3" w:rsidRDefault="00345CF8">
    <w:pPr>
      <w:spacing w:after="0"/>
      <w:ind w:right="1472"/>
      <w:jc w:val="right"/>
    </w:pPr>
    <w:r>
      <w:rPr>
        <w:noProof/>
      </w:rPr>
      <w:drawing>
        <wp:anchor distT="0" distB="0" distL="114300" distR="114300" simplePos="0" relativeHeight="251659264" behindDoc="0" locked="0" layoutInCell="1" allowOverlap="0" wp14:anchorId="476D2003" wp14:editId="4071E8F5">
          <wp:simplePos x="0" y="0"/>
          <wp:positionH relativeFrom="page">
            <wp:posOffset>1378204</wp:posOffset>
          </wp:positionH>
          <wp:positionV relativeFrom="page">
            <wp:posOffset>179705</wp:posOffset>
          </wp:positionV>
          <wp:extent cx="4803775" cy="463550"/>
          <wp:effectExtent l="0" t="0" r="0" b="0"/>
          <wp:wrapSquare wrapText="bothSides"/>
          <wp:docPr id="1229595292"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
                  <a:stretch>
                    <a:fillRect/>
                  </a:stretch>
                </pic:blipFill>
                <pic:spPr>
                  <a:xfrm>
                    <a:off x="0" y="0"/>
                    <a:ext cx="4803775" cy="463550"/>
                  </a:xfrm>
                  <a:prstGeom prst="rect">
                    <a:avLst/>
                  </a:prstGeom>
                </pic:spPr>
              </pic:pic>
            </a:graphicData>
          </a:graphic>
        </wp:anchor>
      </w:drawing>
    </w:r>
    <w:r>
      <w:t xml:space="preserve"> </w:t>
    </w:r>
  </w:p>
  <w:p w14:paraId="1CB8D051" w14:textId="77777777" w:rsidR="00B54AA3" w:rsidRDefault="00345CF8">
    <w:pPr>
      <w:spacing w:after="0"/>
      <w:ind w:right="23"/>
      <w:jc w:val="center"/>
    </w:pPr>
    <w:r>
      <w:t xml:space="preserve"> </w:t>
    </w:r>
  </w:p>
  <w:p w14:paraId="791C7117" w14:textId="77777777" w:rsidR="00B54AA3" w:rsidRDefault="00345CF8">
    <w:pPr>
      <w:spacing w:after="0"/>
      <w:ind w:right="75"/>
      <w:jc w:val="right"/>
    </w:pPr>
    <w:r>
      <w:rPr>
        <w:rFonts w:ascii="Verdana" w:eastAsia="Verdana" w:hAnsi="Verdana" w:cs="Verdana"/>
        <w:sz w:val="20"/>
      </w:rPr>
      <w:t xml:space="preserve">Nr sprawy: IGN.271.1.16.2024.JD </w:t>
    </w:r>
  </w:p>
  <w:p w14:paraId="532B6C00" w14:textId="77777777" w:rsidR="00B54AA3" w:rsidRDefault="00345CF8">
    <w:pPr>
      <w:spacing w:after="0"/>
      <w:ind w:right="23"/>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5116E" w14:textId="77777777" w:rsidR="00B54AA3" w:rsidRDefault="00345CF8">
    <w:pPr>
      <w:spacing w:after="179"/>
      <w:ind w:right="1472"/>
      <w:jc w:val="right"/>
    </w:pPr>
    <w:r>
      <w:rPr>
        <w:noProof/>
      </w:rPr>
      <w:drawing>
        <wp:anchor distT="0" distB="0" distL="114300" distR="114300" simplePos="0" relativeHeight="251660288" behindDoc="0" locked="0" layoutInCell="1" allowOverlap="0" wp14:anchorId="6D02DEFC" wp14:editId="22315D8A">
          <wp:simplePos x="0" y="0"/>
          <wp:positionH relativeFrom="page">
            <wp:posOffset>1378204</wp:posOffset>
          </wp:positionH>
          <wp:positionV relativeFrom="page">
            <wp:posOffset>179705</wp:posOffset>
          </wp:positionV>
          <wp:extent cx="4803775" cy="4635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803775" cy="46355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0765"/>
    <w:multiLevelType w:val="hybridMultilevel"/>
    <w:tmpl w:val="DAD0F448"/>
    <w:lvl w:ilvl="0" w:tplc="146E070E">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B4CA974">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A5040FA">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F0C298">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E42E8C">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FCCFC28">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08A77B8">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B2EFFC">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A840078">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42EB9"/>
    <w:multiLevelType w:val="hybridMultilevel"/>
    <w:tmpl w:val="632611CC"/>
    <w:lvl w:ilvl="0" w:tplc="FAF8B682">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220449E6">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B98F738">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E6C949A">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38ECDE">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2BCD6D0">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2869CE">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4C5542">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48CF23A">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4F7234B"/>
    <w:multiLevelType w:val="hybridMultilevel"/>
    <w:tmpl w:val="66D4659C"/>
    <w:lvl w:ilvl="0" w:tplc="7624D9EE">
      <w:start w:val="1"/>
      <w:numFmt w:val="bullet"/>
      <w:lvlText w:val=""/>
      <w:lvlJc w:val="left"/>
      <w:pPr>
        <w:ind w:left="7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84A0E8">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5E6B37C">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4A8B29E">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38D10A">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EE63F2">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2A22AA4">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BADF14">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C4062B2">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2D7FFD"/>
    <w:multiLevelType w:val="hybridMultilevel"/>
    <w:tmpl w:val="B80C4864"/>
    <w:lvl w:ilvl="0" w:tplc="7354F912">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F3E2A4AE">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E0CAC2A">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316CF1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FAA4CE">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9666A22">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4DCCC7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76D638">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3F43A4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DC32F30"/>
    <w:multiLevelType w:val="hybridMultilevel"/>
    <w:tmpl w:val="1EF283B2"/>
    <w:lvl w:ilvl="0" w:tplc="A4A01318">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7F07CFC">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5DAC110">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E1C34BA">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72E2BE">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1ECF374">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100AB74">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72FE6E">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9023128">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F9E486C"/>
    <w:multiLevelType w:val="hybridMultilevel"/>
    <w:tmpl w:val="1F8E0DD2"/>
    <w:lvl w:ilvl="0" w:tplc="B32EA0DC">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AAE8838">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58AC9D6">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234F572">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A88526">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272987A">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1066092">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CC1D6">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C4ABBC2">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7472890"/>
    <w:multiLevelType w:val="hybridMultilevel"/>
    <w:tmpl w:val="D2D4C1A2"/>
    <w:lvl w:ilvl="0" w:tplc="D8F4A5EA">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70EED10E">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F1C4CB0">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32867E8">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C4A42E0">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DC15A0">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14EEB44">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748C4E">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C38DA74">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9C97CC0"/>
    <w:multiLevelType w:val="hybridMultilevel"/>
    <w:tmpl w:val="5EC4212E"/>
    <w:lvl w:ilvl="0" w:tplc="5984ABB8">
      <w:start w:val="1"/>
      <w:numFmt w:val="bullet"/>
      <w:lvlText w:val=""/>
      <w:lvlJc w:val="left"/>
      <w:pPr>
        <w:ind w:left="7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646C189A">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D1E2964">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DDA3DF2">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DEC71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FBA347E">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ABE6220">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BA9A22">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F56D724">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CDE30D1"/>
    <w:multiLevelType w:val="hybridMultilevel"/>
    <w:tmpl w:val="E5BC1762"/>
    <w:lvl w:ilvl="0" w:tplc="57082262">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7BEA4006">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8A8893C">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CC5C3C">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A4E4EA">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25E29DC">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F8C0964">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E031C4">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F0A1414">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DA45F60"/>
    <w:multiLevelType w:val="hybridMultilevel"/>
    <w:tmpl w:val="5A480846"/>
    <w:lvl w:ilvl="0" w:tplc="AF9ED2C0">
      <w:start w:val="1"/>
      <w:numFmt w:val="bullet"/>
      <w:lvlText w:val=""/>
      <w:lvlJc w:val="left"/>
      <w:pPr>
        <w:ind w:left="78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894208CC">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FCC3B72">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4E2828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8098B8">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592E5D2">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BF4D60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321648">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A982856">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7E12320"/>
    <w:multiLevelType w:val="hybridMultilevel"/>
    <w:tmpl w:val="85660A60"/>
    <w:lvl w:ilvl="0" w:tplc="537E6A8A">
      <w:start w:val="1"/>
      <w:numFmt w:val="bullet"/>
      <w:lvlText w:val=""/>
      <w:lvlJc w:val="left"/>
      <w:pPr>
        <w:ind w:left="7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C2D87394">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F4E772E">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FBA3A14">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ECE02C">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B7EFBC2">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504D2B0">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CC2A2E">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4E8FE16">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BE24B66"/>
    <w:multiLevelType w:val="multilevel"/>
    <w:tmpl w:val="A88817D6"/>
    <w:lvl w:ilvl="0">
      <w:start w:val="1"/>
      <w:numFmt w:val="decimal"/>
      <w:lvlText w:val="%1."/>
      <w:lvlJc w:val="left"/>
      <w:pPr>
        <w:ind w:left="360" w:hanging="360"/>
      </w:pPr>
      <w:rPr>
        <w:rFonts w:hint="default"/>
        <w:b w:val="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C0065A"/>
    <w:multiLevelType w:val="hybridMultilevel"/>
    <w:tmpl w:val="B55067FE"/>
    <w:lvl w:ilvl="0" w:tplc="E1A61A02">
      <w:start w:val="1"/>
      <w:numFmt w:val="bullet"/>
      <w:lvlText w:val="-"/>
      <w:lvlJc w:val="left"/>
      <w:pPr>
        <w:ind w:left="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C6A2B16">
      <w:start w:val="1"/>
      <w:numFmt w:val="bullet"/>
      <w:lvlText w:val="o"/>
      <w:lvlJc w:val="left"/>
      <w:pPr>
        <w:ind w:left="119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62C3B9E">
      <w:start w:val="1"/>
      <w:numFmt w:val="bullet"/>
      <w:lvlText w:val="▪"/>
      <w:lvlJc w:val="left"/>
      <w:pPr>
        <w:ind w:left="191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F90DDCC">
      <w:start w:val="1"/>
      <w:numFmt w:val="bullet"/>
      <w:lvlText w:val="•"/>
      <w:lvlJc w:val="left"/>
      <w:pPr>
        <w:ind w:left="26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E088F92">
      <w:start w:val="1"/>
      <w:numFmt w:val="bullet"/>
      <w:lvlText w:val="o"/>
      <w:lvlJc w:val="left"/>
      <w:pPr>
        <w:ind w:left="335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81365B36">
      <w:start w:val="1"/>
      <w:numFmt w:val="bullet"/>
      <w:lvlText w:val="▪"/>
      <w:lvlJc w:val="left"/>
      <w:pPr>
        <w:ind w:left="407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CCA1044">
      <w:start w:val="1"/>
      <w:numFmt w:val="bullet"/>
      <w:lvlText w:val="•"/>
      <w:lvlJc w:val="left"/>
      <w:pPr>
        <w:ind w:left="479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31C996E">
      <w:start w:val="1"/>
      <w:numFmt w:val="bullet"/>
      <w:lvlText w:val="o"/>
      <w:lvlJc w:val="left"/>
      <w:pPr>
        <w:ind w:left="551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1D61264">
      <w:start w:val="1"/>
      <w:numFmt w:val="bullet"/>
      <w:lvlText w:val="▪"/>
      <w:lvlJc w:val="left"/>
      <w:pPr>
        <w:ind w:left="623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5EA05A3"/>
    <w:multiLevelType w:val="hybridMultilevel"/>
    <w:tmpl w:val="BEC404CA"/>
    <w:lvl w:ilvl="0" w:tplc="38D8056A">
      <w:start w:val="1"/>
      <w:numFmt w:val="bullet"/>
      <w:lvlText w:val=""/>
      <w:lvlJc w:val="left"/>
      <w:pPr>
        <w:ind w:left="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32648CA">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3DC80A8">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FC245B6">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B6BFC4">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240DE6A">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8A0F78A">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398C278">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702FF3E">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9B8100F"/>
    <w:multiLevelType w:val="multilevel"/>
    <w:tmpl w:val="0636B480"/>
    <w:lvl w:ilvl="0">
      <w:start w:val="1"/>
      <w:numFmt w:val="decimal"/>
      <w:lvlText w:val="%1."/>
      <w:lvlJc w:val="left"/>
      <w:pPr>
        <w:ind w:left="284" w:hanging="284"/>
      </w:pPr>
      <w:rPr>
        <w:rFonts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DD972D7"/>
    <w:multiLevelType w:val="hybridMultilevel"/>
    <w:tmpl w:val="E5964DAE"/>
    <w:lvl w:ilvl="0" w:tplc="7EEA4EAC">
      <w:start w:val="1"/>
      <w:numFmt w:val="bullet"/>
      <w:lvlText w:val=""/>
      <w:lvlJc w:val="left"/>
      <w:pPr>
        <w:ind w:left="72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3328CEE">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F00EC6A">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8686CC">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96EB3C">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3F8B4F6">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8C0D052">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C46514">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E884556">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FEF66E1"/>
    <w:multiLevelType w:val="hybridMultilevel"/>
    <w:tmpl w:val="215E59E2"/>
    <w:lvl w:ilvl="0" w:tplc="8A94D020">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D41CBB98">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62C7A4E">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510F3E6">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B41B18">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BC830B8">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85EC1BA">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BAFD5E">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AEE4A42">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2C658BB"/>
    <w:multiLevelType w:val="hybridMultilevel"/>
    <w:tmpl w:val="A33E2BB4"/>
    <w:lvl w:ilvl="0" w:tplc="151C2AB6">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1CE4906">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32A6CF8">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C94B752">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3148D62">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FC8A86C">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91EE070">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46DC2E">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E46425A">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3973C6E"/>
    <w:multiLevelType w:val="hybridMultilevel"/>
    <w:tmpl w:val="2634EB4C"/>
    <w:lvl w:ilvl="0" w:tplc="4ED808D0">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6CEE68A2">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8BE7C80">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9D49E46">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68E564">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3C84B6E">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B76EB04">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06E3FE">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0C9DE6">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64E5FEC"/>
    <w:multiLevelType w:val="hybridMultilevel"/>
    <w:tmpl w:val="4ABA3E82"/>
    <w:lvl w:ilvl="0" w:tplc="72CC5C72">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D528D618">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EDA860E">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0CE796">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282B8C">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2EA1E26">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2566380">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268B6C">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AC81848">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8010793"/>
    <w:multiLevelType w:val="hybridMultilevel"/>
    <w:tmpl w:val="A32684C4"/>
    <w:lvl w:ilvl="0" w:tplc="F6105150">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FB86CE08">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FC2F512">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AB6B2BE">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9CB5D4">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BA93C8">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0A865C">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3609E5C">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5660B50">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DC07CFD"/>
    <w:multiLevelType w:val="hybridMultilevel"/>
    <w:tmpl w:val="848448AC"/>
    <w:lvl w:ilvl="0" w:tplc="5C827CD0">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DA3CF06A">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C2AFDC4">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A685F8C">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644598A">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8B854B0">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928184E">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62B004">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6C23102">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4D37BBE"/>
    <w:multiLevelType w:val="hybridMultilevel"/>
    <w:tmpl w:val="D9E606B2"/>
    <w:lvl w:ilvl="0" w:tplc="51CC89DA">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F4D4151A">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3305C24">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5029688">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109B2A">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A4EA806">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63AFA72">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FD0BA4E">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6643016">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A1E0901"/>
    <w:multiLevelType w:val="hybridMultilevel"/>
    <w:tmpl w:val="1A5A2E86"/>
    <w:lvl w:ilvl="0" w:tplc="495CD08A">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01E583E">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52E72E6">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65266AC">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B4EF46">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AE9FE2">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BB6C1A6">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A07CF2">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C2ACC78">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CCB15DA"/>
    <w:multiLevelType w:val="hybridMultilevel"/>
    <w:tmpl w:val="E5BABA5E"/>
    <w:lvl w:ilvl="0" w:tplc="2CE49C8E">
      <w:start w:val="1"/>
      <w:numFmt w:val="bullet"/>
      <w:lvlText w:val=""/>
      <w:lvlJc w:val="left"/>
      <w:pPr>
        <w:ind w:left="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7B362E70">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6AE8BC8">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BB8C25A">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96AD0A">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A2CB084">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F5E8FB2">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2AE594">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CEC02F8">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5860620"/>
    <w:multiLevelType w:val="hybridMultilevel"/>
    <w:tmpl w:val="68D2B820"/>
    <w:lvl w:ilvl="0" w:tplc="1EA05C4A">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47A0A7A">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F5A6F1A">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CD048DE">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AA8D38">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E96F334">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A62A750">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34E172">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97273A8">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B921B64"/>
    <w:multiLevelType w:val="hybridMultilevel"/>
    <w:tmpl w:val="0AB2C6CE"/>
    <w:lvl w:ilvl="0" w:tplc="5DF29790">
      <w:start w:val="1"/>
      <w:numFmt w:val="bullet"/>
      <w:lvlText w:val=""/>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F924671A">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66E6760">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7AFE88">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3878A0">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782343C">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FFA980C">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97655EA">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9FCB45E">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12C6414"/>
    <w:multiLevelType w:val="hybridMultilevel"/>
    <w:tmpl w:val="33A80892"/>
    <w:lvl w:ilvl="0" w:tplc="043A8CB4">
      <w:start w:val="1"/>
      <w:numFmt w:val="bullet"/>
      <w:lvlText w:val=""/>
      <w:lvlJc w:val="left"/>
      <w:pPr>
        <w:ind w:left="7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3B7C8E5E">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6C64750">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1FCAC56">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3420A8">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7EF7D8">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2E0888C">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EEA108">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49E8DE4">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1440CFF"/>
    <w:multiLevelType w:val="hybridMultilevel"/>
    <w:tmpl w:val="8CCE6710"/>
    <w:lvl w:ilvl="0" w:tplc="33A6F81A">
      <w:start w:val="1"/>
      <w:numFmt w:val="bullet"/>
      <w:lvlText w:val=""/>
      <w:lvlJc w:val="left"/>
      <w:pPr>
        <w:ind w:left="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953C8B6A">
      <w:start w:val="1"/>
      <w:numFmt w:val="bullet"/>
      <w:lvlText w:val="o"/>
      <w:lvlJc w:val="left"/>
      <w:pPr>
        <w:ind w:left="15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77C41D2">
      <w:start w:val="1"/>
      <w:numFmt w:val="bullet"/>
      <w:lvlText w:val="▪"/>
      <w:lvlJc w:val="left"/>
      <w:pPr>
        <w:ind w:left="22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3423726">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CDA075E">
      <w:start w:val="1"/>
      <w:numFmt w:val="bullet"/>
      <w:lvlText w:val="o"/>
      <w:lvlJc w:val="left"/>
      <w:pPr>
        <w:ind w:left="36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C84DA0">
      <w:start w:val="1"/>
      <w:numFmt w:val="bullet"/>
      <w:lvlText w:val="▪"/>
      <w:lvlJc w:val="left"/>
      <w:pPr>
        <w:ind w:left="43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88ACD68">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F853CE">
      <w:start w:val="1"/>
      <w:numFmt w:val="bullet"/>
      <w:lvlText w:val="o"/>
      <w:lvlJc w:val="left"/>
      <w:pPr>
        <w:ind w:left="58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C3446D6">
      <w:start w:val="1"/>
      <w:numFmt w:val="bullet"/>
      <w:lvlText w:val="▪"/>
      <w:lvlJc w:val="left"/>
      <w:pPr>
        <w:ind w:left="6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77EF4CDE"/>
    <w:multiLevelType w:val="hybridMultilevel"/>
    <w:tmpl w:val="5FEC588E"/>
    <w:lvl w:ilvl="0" w:tplc="9F5AADA4">
      <w:start w:val="1"/>
      <w:numFmt w:val="bullet"/>
      <w:lvlText w:val=""/>
      <w:lvlJc w:val="left"/>
      <w:pPr>
        <w:ind w:left="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E5B03F2A">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4CEEDE6">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9069CF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AF22ECE">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22E2036">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CB2886C">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D0B93E">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2A0D770">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7FC61680"/>
    <w:multiLevelType w:val="hybridMultilevel"/>
    <w:tmpl w:val="BB646A2A"/>
    <w:lvl w:ilvl="0" w:tplc="67CA304C">
      <w:start w:val="1"/>
      <w:numFmt w:val="bullet"/>
      <w:lvlText w:val=""/>
      <w:lvlJc w:val="left"/>
      <w:pPr>
        <w:ind w:left="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58ECD8B6">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896DE54">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5B09F62">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AEEEB4">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6C6C9AC">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F84CF36">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E69C62">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360EBFC">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541089646">
    <w:abstractNumId w:val="21"/>
  </w:num>
  <w:num w:numId="2" w16cid:durableId="649292961">
    <w:abstractNumId w:val="23"/>
  </w:num>
  <w:num w:numId="3" w16cid:durableId="865293324">
    <w:abstractNumId w:val="18"/>
  </w:num>
  <w:num w:numId="4" w16cid:durableId="213926307">
    <w:abstractNumId w:val="24"/>
  </w:num>
  <w:num w:numId="5" w16cid:durableId="1483041543">
    <w:abstractNumId w:val="6"/>
  </w:num>
  <w:num w:numId="6" w16cid:durableId="1094859179">
    <w:abstractNumId w:val="22"/>
  </w:num>
  <w:num w:numId="7" w16cid:durableId="1990865140">
    <w:abstractNumId w:val="27"/>
  </w:num>
  <w:num w:numId="8" w16cid:durableId="1276014058">
    <w:abstractNumId w:val="25"/>
  </w:num>
  <w:num w:numId="9" w16cid:durableId="1854491038">
    <w:abstractNumId w:val="30"/>
  </w:num>
  <w:num w:numId="10" w16cid:durableId="2087724479">
    <w:abstractNumId w:val="17"/>
  </w:num>
  <w:num w:numId="11" w16cid:durableId="817763395">
    <w:abstractNumId w:val="16"/>
  </w:num>
  <w:num w:numId="12" w16cid:durableId="1898011771">
    <w:abstractNumId w:val="13"/>
  </w:num>
  <w:num w:numId="13" w16cid:durableId="123161731">
    <w:abstractNumId w:val="26"/>
  </w:num>
  <w:num w:numId="14" w16cid:durableId="2108425882">
    <w:abstractNumId w:val="8"/>
  </w:num>
  <w:num w:numId="15" w16cid:durableId="743378404">
    <w:abstractNumId w:val="5"/>
  </w:num>
  <w:num w:numId="16" w16cid:durableId="145635092">
    <w:abstractNumId w:val="0"/>
  </w:num>
  <w:num w:numId="17" w16cid:durableId="9642659">
    <w:abstractNumId w:val="28"/>
  </w:num>
  <w:num w:numId="18" w16cid:durableId="1105618295">
    <w:abstractNumId w:val="19"/>
  </w:num>
  <w:num w:numId="19" w16cid:durableId="93944322">
    <w:abstractNumId w:val="1"/>
  </w:num>
  <w:num w:numId="20" w16cid:durableId="1999115814">
    <w:abstractNumId w:val="4"/>
  </w:num>
  <w:num w:numId="21" w16cid:durableId="1750348786">
    <w:abstractNumId w:val="20"/>
  </w:num>
  <w:num w:numId="22" w16cid:durableId="1189177495">
    <w:abstractNumId w:val="3"/>
  </w:num>
  <w:num w:numId="23" w16cid:durableId="1559046564">
    <w:abstractNumId w:val="9"/>
  </w:num>
  <w:num w:numId="24" w16cid:durableId="1676607713">
    <w:abstractNumId w:val="29"/>
  </w:num>
  <w:num w:numId="25" w16cid:durableId="1063719541">
    <w:abstractNumId w:val="7"/>
  </w:num>
  <w:num w:numId="26" w16cid:durableId="1806846416">
    <w:abstractNumId w:val="15"/>
  </w:num>
  <w:num w:numId="27" w16cid:durableId="231819501">
    <w:abstractNumId w:val="10"/>
  </w:num>
  <w:num w:numId="28" w16cid:durableId="1928414519">
    <w:abstractNumId w:val="2"/>
  </w:num>
  <w:num w:numId="29" w16cid:durableId="1073548301">
    <w:abstractNumId w:val="12"/>
  </w:num>
  <w:num w:numId="30" w16cid:durableId="982857667">
    <w:abstractNumId w:val="11"/>
  </w:num>
  <w:num w:numId="31" w16cid:durableId="22949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A3"/>
    <w:rsid w:val="0004456B"/>
    <w:rsid w:val="00070C96"/>
    <w:rsid w:val="000E0067"/>
    <w:rsid w:val="00300C74"/>
    <w:rsid w:val="00345CF8"/>
    <w:rsid w:val="00347788"/>
    <w:rsid w:val="003B1DEB"/>
    <w:rsid w:val="004A256D"/>
    <w:rsid w:val="006564F2"/>
    <w:rsid w:val="007E697C"/>
    <w:rsid w:val="008E35E6"/>
    <w:rsid w:val="00A460D1"/>
    <w:rsid w:val="00B41DBC"/>
    <w:rsid w:val="00B54AA3"/>
    <w:rsid w:val="00B92651"/>
    <w:rsid w:val="00BF145F"/>
    <w:rsid w:val="00C878C6"/>
    <w:rsid w:val="00CF49E8"/>
    <w:rsid w:val="00DA26F7"/>
    <w:rsid w:val="00F10A31"/>
    <w:rsid w:val="00F41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E873"/>
  <w15:docId w15:val="{9348FD61-857F-42A2-9698-653459CA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71"/>
      <w:jc w:val="center"/>
      <w:outlineLvl w:val="0"/>
    </w:pPr>
    <w:rPr>
      <w:rFonts w:ascii="Verdana" w:eastAsia="Verdana" w:hAnsi="Verdana" w:cs="Verdana"/>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E00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067"/>
    <w:rPr>
      <w:rFonts w:ascii="Calibri" w:eastAsia="Calibri" w:hAnsi="Calibri" w:cs="Calibri"/>
      <w:color w:val="000000"/>
    </w:rPr>
  </w:style>
  <w:style w:type="paragraph" w:styleId="Akapitzlist">
    <w:name w:val="List Paragraph"/>
    <w:basedOn w:val="Normalny"/>
    <w:uiPriority w:val="34"/>
    <w:qFormat/>
    <w:rsid w:val="00A460D1"/>
    <w:pPr>
      <w:ind w:left="720"/>
      <w:contextualSpacing/>
    </w:pPr>
  </w:style>
  <w:style w:type="character" w:styleId="Odwoaniedokomentarza">
    <w:name w:val="annotation reference"/>
    <w:basedOn w:val="Domylnaczcionkaakapitu"/>
    <w:uiPriority w:val="99"/>
    <w:semiHidden/>
    <w:unhideWhenUsed/>
    <w:rsid w:val="00F41A37"/>
    <w:rPr>
      <w:sz w:val="16"/>
      <w:szCs w:val="16"/>
    </w:rPr>
  </w:style>
  <w:style w:type="paragraph" w:styleId="Tekstkomentarza">
    <w:name w:val="annotation text"/>
    <w:basedOn w:val="Normalny"/>
    <w:link w:val="TekstkomentarzaZnak"/>
    <w:uiPriority w:val="99"/>
    <w:unhideWhenUsed/>
    <w:rsid w:val="00F41A37"/>
    <w:pPr>
      <w:spacing w:line="240" w:lineRule="auto"/>
    </w:pPr>
    <w:rPr>
      <w:sz w:val="20"/>
      <w:szCs w:val="20"/>
    </w:rPr>
  </w:style>
  <w:style w:type="character" w:customStyle="1" w:styleId="TekstkomentarzaZnak">
    <w:name w:val="Tekst komentarza Znak"/>
    <w:basedOn w:val="Domylnaczcionkaakapitu"/>
    <w:link w:val="Tekstkomentarza"/>
    <w:uiPriority w:val="99"/>
    <w:rsid w:val="00F41A37"/>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F41A37"/>
    <w:rPr>
      <w:b/>
      <w:bCs/>
    </w:rPr>
  </w:style>
  <w:style w:type="character" w:customStyle="1" w:styleId="TematkomentarzaZnak">
    <w:name w:val="Temat komentarza Znak"/>
    <w:basedOn w:val="TekstkomentarzaZnak"/>
    <w:link w:val="Tematkomentarza"/>
    <w:uiPriority w:val="99"/>
    <w:semiHidden/>
    <w:rsid w:val="00F41A3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1824</Words>
  <Characters>10944</Characters>
  <Application>Microsoft Office Word</Application>
  <DocSecurity>0</DocSecurity>
  <Lines>91</Lines>
  <Paragraphs>25</Paragraphs>
  <ScaleCrop>false</ScaleCrop>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Nowak</dc:creator>
  <cp:keywords/>
  <cp:lastModifiedBy>Anna Nowak</cp:lastModifiedBy>
  <cp:revision>18</cp:revision>
  <dcterms:created xsi:type="dcterms:W3CDTF">2024-09-23T12:23:00Z</dcterms:created>
  <dcterms:modified xsi:type="dcterms:W3CDTF">2024-10-24T10:47:00Z</dcterms:modified>
</cp:coreProperties>
</file>