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1CABA" w14:textId="77777777" w:rsidR="00F85EEA" w:rsidRDefault="00F85EEA" w:rsidP="00AA7228">
      <w:pPr>
        <w:spacing w:before="120" w:after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1724F3FE" wp14:editId="7FB11D2E">
            <wp:extent cx="6391275" cy="599440"/>
            <wp:effectExtent l="0" t="0" r="0" b="0"/>
            <wp:docPr id="11079491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49141" name="Obraz 1107949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D52F" w14:textId="69D1DC18" w:rsidR="00524312" w:rsidRPr="00A01AA8" w:rsidRDefault="00524312" w:rsidP="00A01AA8">
      <w:pPr>
        <w:spacing w:line="276" w:lineRule="auto"/>
        <w:ind w:left="7080" w:firstLine="708"/>
        <w:rPr>
          <w:b/>
          <w:color w:val="000000" w:themeColor="text1"/>
          <w:lang w:eastAsia="en-GB"/>
        </w:rPr>
      </w:pPr>
      <w:r w:rsidRPr="00A01AA8">
        <w:rPr>
          <w:b/>
          <w:color w:val="000000" w:themeColor="text1"/>
          <w:lang w:eastAsia="en-GB"/>
        </w:rPr>
        <w:t xml:space="preserve">Reguły, </w:t>
      </w:r>
      <w:r w:rsidR="00556BAF">
        <w:rPr>
          <w:b/>
          <w:color w:val="000000" w:themeColor="text1"/>
          <w:lang w:eastAsia="en-GB"/>
        </w:rPr>
        <w:t>2</w:t>
      </w:r>
      <w:r w:rsidR="0055346F">
        <w:rPr>
          <w:b/>
          <w:color w:val="000000" w:themeColor="text1"/>
          <w:lang w:eastAsia="en-GB"/>
        </w:rPr>
        <w:t>3</w:t>
      </w:r>
      <w:r w:rsidRPr="00A01AA8">
        <w:rPr>
          <w:b/>
          <w:color w:val="000000" w:themeColor="text1"/>
          <w:lang w:eastAsia="en-GB"/>
        </w:rPr>
        <w:t>.10.2024 r.</w:t>
      </w:r>
    </w:p>
    <w:p w14:paraId="422D3534" w14:textId="77777777" w:rsidR="00524312" w:rsidRPr="00A01AA8" w:rsidRDefault="00524312" w:rsidP="00A01AA8">
      <w:pPr>
        <w:spacing w:line="276" w:lineRule="auto"/>
        <w:jc w:val="right"/>
        <w:rPr>
          <w:b/>
          <w:color w:val="000000" w:themeColor="text1"/>
        </w:rPr>
      </w:pPr>
    </w:p>
    <w:p w14:paraId="5B5EF085" w14:textId="588E5EA9" w:rsidR="00524312" w:rsidRPr="00A01AA8" w:rsidRDefault="00524312" w:rsidP="00A01AA8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A01AA8">
        <w:rPr>
          <w:b/>
          <w:color w:val="000000" w:themeColor="text1"/>
          <w:sz w:val="28"/>
          <w:szCs w:val="28"/>
        </w:rPr>
        <w:t xml:space="preserve">Zapytanie </w:t>
      </w:r>
      <w:r w:rsidRPr="006259A3">
        <w:rPr>
          <w:b/>
          <w:color w:val="000000" w:themeColor="text1"/>
          <w:sz w:val="28"/>
          <w:szCs w:val="28"/>
        </w:rPr>
        <w:t>ofertowe nr</w:t>
      </w:r>
      <w:r w:rsidR="006259A3" w:rsidRPr="006259A3">
        <w:rPr>
          <w:b/>
          <w:color w:val="000000" w:themeColor="text1"/>
          <w:sz w:val="28"/>
          <w:szCs w:val="28"/>
        </w:rPr>
        <w:t xml:space="preserve"> 1</w:t>
      </w:r>
      <w:r w:rsidR="006259A3">
        <w:rPr>
          <w:b/>
          <w:color w:val="000000" w:themeColor="text1"/>
          <w:sz w:val="28"/>
          <w:szCs w:val="28"/>
        </w:rPr>
        <w:t>/2024</w:t>
      </w:r>
      <w:r w:rsidR="005B2A92">
        <w:rPr>
          <w:b/>
          <w:color w:val="000000" w:themeColor="text1"/>
          <w:sz w:val="28"/>
          <w:szCs w:val="28"/>
        </w:rPr>
        <w:t xml:space="preserve"> </w:t>
      </w:r>
      <w:r w:rsidRPr="00A01AA8">
        <w:rPr>
          <w:b/>
          <w:bCs/>
          <w:color w:val="000000" w:themeColor="text1"/>
          <w:sz w:val="28"/>
          <w:szCs w:val="28"/>
        </w:rPr>
        <w:t>na potrzeby</w:t>
      </w:r>
      <w:r w:rsidRPr="00A01AA8">
        <w:rPr>
          <w:b/>
          <w:color w:val="000000"/>
          <w:sz w:val="28"/>
          <w:szCs w:val="28"/>
        </w:rPr>
        <w:t xml:space="preserve"> „Wykonania termomodernizacji kompleksu produkcyjno-magazynowego” w Ostrowcu Świętokrzyskim</w:t>
      </w:r>
    </w:p>
    <w:p w14:paraId="643DF5FB" w14:textId="77777777" w:rsidR="00524312" w:rsidRPr="00A01AA8" w:rsidRDefault="00524312" w:rsidP="00A01AA8">
      <w:pPr>
        <w:spacing w:line="276" w:lineRule="auto"/>
        <w:jc w:val="center"/>
        <w:rPr>
          <w:b/>
          <w:color w:val="000000" w:themeColor="text1"/>
        </w:rPr>
      </w:pPr>
    </w:p>
    <w:p w14:paraId="38128BF4" w14:textId="7E145E63" w:rsidR="00524312" w:rsidRPr="000415B6" w:rsidRDefault="00524312" w:rsidP="00A01AA8">
      <w:pPr>
        <w:spacing w:line="276" w:lineRule="auto"/>
        <w:jc w:val="center"/>
        <w:rPr>
          <w:color w:val="000000" w:themeColor="text1"/>
          <w:lang w:eastAsia="en-GB"/>
        </w:rPr>
      </w:pPr>
      <w:r w:rsidRPr="00A01AA8">
        <w:rPr>
          <w:color w:val="000000" w:themeColor="text1"/>
          <w:lang w:eastAsia="en-GB"/>
        </w:rPr>
        <w:t>Realizowanego w ramach Programu</w:t>
      </w:r>
      <w:r w:rsidR="002E773A">
        <w:rPr>
          <w:color w:val="000000" w:themeColor="text1"/>
          <w:lang w:eastAsia="en-GB"/>
        </w:rPr>
        <w:t xml:space="preserve"> Kredyt ekologiczny w ramach Funduszy Europejskich dla </w:t>
      </w:r>
      <w:r w:rsidR="002E773A" w:rsidRPr="000415B6">
        <w:rPr>
          <w:color w:val="000000" w:themeColor="text1"/>
          <w:lang w:eastAsia="en-GB"/>
        </w:rPr>
        <w:t>Nowoczesnej Gospodarki</w:t>
      </w:r>
      <w:r w:rsidRPr="000415B6">
        <w:rPr>
          <w:color w:val="000000" w:themeColor="text1"/>
          <w:lang w:eastAsia="en-GB"/>
        </w:rPr>
        <w:t>, Działanie</w:t>
      </w:r>
      <w:r w:rsidR="002E773A" w:rsidRPr="000415B6">
        <w:rPr>
          <w:color w:val="000000" w:themeColor="text1"/>
          <w:lang w:eastAsia="en-GB"/>
        </w:rPr>
        <w:t xml:space="preserve"> 3.01 FENG</w:t>
      </w:r>
    </w:p>
    <w:p w14:paraId="7E8B99A6" w14:textId="77777777" w:rsidR="00524312" w:rsidRPr="000415B6" w:rsidRDefault="00524312" w:rsidP="00A01AA8">
      <w:pPr>
        <w:spacing w:line="276" w:lineRule="auto"/>
        <w:jc w:val="both"/>
        <w:rPr>
          <w:color w:val="000000" w:themeColor="text1"/>
        </w:rPr>
      </w:pPr>
    </w:p>
    <w:p w14:paraId="4C927DC0" w14:textId="77777777" w:rsidR="00524312" w:rsidRPr="000415B6" w:rsidRDefault="00524312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  <w:r w:rsidRPr="000415B6">
        <w:rPr>
          <w:b/>
          <w:bCs/>
          <w:color w:val="000000" w:themeColor="text1"/>
          <w:lang w:eastAsia="en-GB"/>
        </w:rPr>
        <w:br/>
      </w:r>
      <w:r w:rsidRPr="000415B6">
        <w:rPr>
          <w:b/>
          <w:bCs/>
          <w:lang w:eastAsia="en-GB"/>
        </w:rPr>
        <w:t>Informacje o ogłoszeniu</w:t>
      </w:r>
    </w:p>
    <w:p w14:paraId="2AEEFFC0" w14:textId="77777777" w:rsidR="00524312" w:rsidRPr="000415B6" w:rsidRDefault="00524312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</w:p>
    <w:p w14:paraId="186A2ECE" w14:textId="48B7A3D3" w:rsidR="00A01AA8" w:rsidRPr="000415B6" w:rsidRDefault="00160754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  <w:r w:rsidRPr="000415B6">
        <w:rPr>
          <w:b/>
          <w:bCs/>
          <w:lang w:eastAsia="en-GB"/>
        </w:rPr>
        <w:t xml:space="preserve">1. </w:t>
      </w:r>
      <w:r w:rsidR="00524312" w:rsidRPr="000415B6">
        <w:rPr>
          <w:b/>
          <w:bCs/>
          <w:lang w:eastAsia="en-GB"/>
        </w:rPr>
        <w:t>Termin składania ofert</w:t>
      </w:r>
    </w:p>
    <w:p w14:paraId="2DD629CA" w14:textId="2D1EB446" w:rsidR="00524312" w:rsidRPr="000415B6" w:rsidRDefault="0055346F" w:rsidP="00A01AA8">
      <w:pPr>
        <w:spacing w:line="276" w:lineRule="auto"/>
        <w:jc w:val="both"/>
        <w:textAlignment w:val="baseline"/>
        <w:outlineLvl w:val="2"/>
        <w:rPr>
          <w:bCs/>
          <w:lang w:eastAsia="en-GB"/>
        </w:rPr>
      </w:pPr>
      <w:r w:rsidRPr="000415B6">
        <w:rPr>
          <w:bCs/>
          <w:lang w:eastAsia="en-GB"/>
        </w:rPr>
        <w:t>07</w:t>
      </w:r>
      <w:r w:rsidR="00524312" w:rsidRPr="000415B6">
        <w:rPr>
          <w:bCs/>
          <w:lang w:eastAsia="en-GB"/>
        </w:rPr>
        <w:t>.</w:t>
      </w:r>
      <w:r w:rsidR="00556BAF" w:rsidRPr="000415B6">
        <w:rPr>
          <w:bCs/>
          <w:lang w:eastAsia="en-GB"/>
        </w:rPr>
        <w:t>1</w:t>
      </w:r>
      <w:r w:rsidRPr="000415B6">
        <w:rPr>
          <w:bCs/>
          <w:lang w:eastAsia="en-GB"/>
        </w:rPr>
        <w:t>1</w:t>
      </w:r>
      <w:r w:rsidR="00524312" w:rsidRPr="000415B6">
        <w:rPr>
          <w:bCs/>
          <w:lang w:eastAsia="en-GB"/>
        </w:rPr>
        <w:t>.2024 r.</w:t>
      </w:r>
    </w:p>
    <w:p w14:paraId="0C0DF756" w14:textId="77777777" w:rsidR="00524312" w:rsidRPr="000415B6" w:rsidRDefault="00524312" w:rsidP="00A01AA8">
      <w:pPr>
        <w:spacing w:line="276" w:lineRule="auto"/>
        <w:jc w:val="both"/>
        <w:textAlignment w:val="baseline"/>
        <w:outlineLvl w:val="2"/>
        <w:rPr>
          <w:bCs/>
          <w:lang w:eastAsia="en-GB"/>
        </w:rPr>
      </w:pPr>
    </w:p>
    <w:p w14:paraId="52BC18EF" w14:textId="5E85F075" w:rsidR="00A01AA8" w:rsidRPr="000415B6" w:rsidRDefault="00160754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  <w:r w:rsidRPr="000415B6">
        <w:rPr>
          <w:b/>
          <w:bCs/>
          <w:lang w:eastAsia="en-GB"/>
        </w:rPr>
        <w:t xml:space="preserve">2. </w:t>
      </w:r>
      <w:r w:rsidR="00524312" w:rsidRPr="000415B6">
        <w:rPr>
          <w:b/>
          <w:bCs/>
          <w:lang w:eastAsia="en-GB"/>
        </w:rPr>
        <w:t>Termin otwarcia ofert</w:t>
      </w:r>
    </w:p>
    <w:p w14:paraId="0ED666A0" w14:textId="4AD4B642" w:rsidR="00524312" w:rsidRPr="000415B6" w:rsidRDefault="00556BAF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  <w:r w:rsidRPr="000415B6">
        <w:rPr>
          <w:lang w:eastAsia="en-GB"/>
        </w:rPr>
        <w:t>0</w:t>
      </w:r>
      <w:r w:rsidR="0055346F" w:rsidRPr="000415B6">
        <w:rPr>
          <w:lang w:eastAsia="en-GB"/>
        </w:rPr>
        <w:t>8</w:t>
      </w:r>
      <w:r w:rsidR="00524312" w:rsidRPr="000415B6">
        <w:rPr>
          <w:lang w:eastAsia="en-GB"/>
        </w:rPr>
        <w:t>.</w:t>
      </w:r>
      <w:r w:rsidRPr="000415B6">
        <w:rPr>
          <w:lang w:eastAsia="en-GB"/>
        </w:rPr>
        <w:t>11</w:t>
      </w:r>
      <w:r w:rsidR="00524312" w:rsidRPr="000415B6">
        <w:rPr>
          <w:lang w:eastAsia="en-GB"/>
        </w:rPr>
        <w:t>.2024 r.</w:t>
      </w:r>
    </w:p>
    <w:p w14:paraId="522BCD6F" w14:textId="77777777" w:rsidR="00524312" w:rsidRPr="000415B6" w:rsidRDefault="00524312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</w:p>
    <w:p w14:paraId="7574F5D6" w14:textId="3CBC46C2" w:rsidR="00524312" w:rsidRPr="000415B6" w:rsidRDefault="00160754" w:rsidP="00A01AA8">
      <w:pPr>
        <w:spacing w:line="276" w:lineRule="auto"/>
        <w:jc w:val="both"/>
        <w:textAlignment w:val="baseline"/>
        <w:outlineLvl w:val="2"/>
        <w:rPr>
          <w:b/>
          <w:bCs/>
          <w:lang w:eastAsia="en-GB"/>
        </w:rPr>
      </w:pPr>
      <w:r w:rsidRPr="000415B6">
        <w:rPr>
          <w:b/>
          <w:bCs/>
          <w:lang w:eastAsia="en-GB"/>
        </w:rPr>
        <w:t xml:space="preserve">3. </w:t>
      </w:r>
      <w:r w:rsidR="00524312" w:rsidRPr="000415B6">
        <w:rPr>
          <w:b/>
          <w:bCs/>
          <w:lang w:eastAsia="en-GB"/>
        </w:rPr>
        <w:t xml:space="preserve">Nazwa </w:t>
      </w:r>
      <w:r w:rsidR="00A01AA8" w:rsidRPr="000415B6">
        <w:rPr>
          <w:b/>
          <w:bCs/>
          <w:lang w:eastAsia="en-GB"/>
        </w:rPr>
        <w:t>Z</w:t>
      </w:r>
      <w:r w:rsidR="00524312" w:rsidRPr="000415B6">
        <w:rPr>
          <w:b/>
          <w:bCs/>
          <w:lang w:eastAsia="en-GB"/>
        </w:rPr>
        <w:t>amawiającego</w:t>
      </w:r>
    </w:p>
    <w:p w14:paraId="2307FCC5" w14:textId="6F65D1B7" w:rsidR="00524312" w:rsidRPr="000415B6" w:rsidRDefault="00524312" w:rsidP="00A01AA8">
      <w:pPr>
        <w:spacing w:line="276" w:lineRule="auto"/>
        <w:jc w:val="both"/>
        <w:textAlignment w:val="baseline"/>
      </w:pPr>
      <w:proofErr w:type="spellStart"/>
      <w:r w:rsidRPr="000415B6">
        <w:t>Climatic</w:t>
      </w:r>
      <w:proofErr w:type="spellEnd"/>
      <w:r w:rsidRPr="000415B6">
        <w:t xml:space="preserve"> spółka z ograniczoną odpowiedzialnością spółka komandytowa</w:t>
      </w:r>
    </w:p>
    <w:p w14:paraId="0478C5F2" w14:textId="77777777" w:rsidR="00524312" w:rsidRPr="000415B6" w:rsidRDefault="00524312" w:rsidP="00A01AA8">
      <w:pPr>
        <w:spacing w:line="276" w:lineRule="auto"/>
        <w:jc w:val="both"/>
        <w:textAlignment w:val="baseline"/>
      </w:pPr>
      <w:r w:rsidRPr="000415B6">
        <w:t xml:space="preserve">Reguły, ul. Żytnia 6 </w:t>
      </w:r>
    </w:p>
    <w:p w14:paraId="284E871E" w14:textId="77777777" w:rsidR="00524312" w:rsidRPr="000415B6" w:rsidRDefault="00524312" w:rsidP="00A01AA8">
      <w:pPr>
        <w:spacing w:line="276" w:lineRule="auto"/>
        <w:jc w:val="both"/>
        <w:textAlignment w:val="baseline"/>
      </w:pPr>
      <w:r w:rsidRPr="000415B6">
        <w:t>05-816 Michałowice</w:t>
      </w:r>
    </w:p>
    <w:p w14:paraId="67A25832" w14:textId="77777777" w:rsidR="00524312" w:rsidRPr="000415B6" w:rsidRDefault="00524312" w:rsidP="00A01AA8">
      <w:pPr>
        <w:spacing w:line="276" w:lineRule="auto"/>
        <w:jc w:val="both"/>
        <w:textAlignment w:val="baseline"/>
      </w:pPr>
      <w:r w:rsidRPr="000415B6">
        <w:t>NIP: 5222656057</w:t>
      </w:r>
    </w:p>
    <w:p w14:paraId="5A1E6F3F" w14:textId="77777777" w:rsidR="00524312" w:rsidRPr="000415B6" w:rsidRDefault="00524312" w:rsidP="00A01AA8">
      <w:pPr>
        <w:spacing w:line="276" w:lineRule="auto"/>
        <w:jc w:val="both"/>
        <w:textAlignment w:val="baseline"/>
        <w:rPr>
          <w:b/>
          <w:bCs/>
          <w:lang w:eastAsia="en-GB"/>
        </w:rPr>
      </w:pPr>
    </w:p>
    <w:p w14:paraId="76629D06" w14:textId="568E73F5" w:rsidR="00160754" w:rsidRPr="000415B6" w:rsidRDefault="00160754" w:rsidP="00A01AA8">
      <w:pPr>
        <w:spacing w:after="160" w:line="276" w:lineRule="auto"/>
      </w:pPr>
      <w:r w:rsidRPr="000415B6">
        <w:rPr>
          <w:b/>
          <w:bCs/>
        </w:rPr>
        <w:t>4. Tytuł</w:t>
      </w:r>
    </w:p>
    <w:p w14:paraId="7E781E24" w14:textId="6575E1C1" w:rsidR="00160754" w:rsidRPr="000415B6" w:rsidRDefault="00160754" w:rsidP="00A01AA8">
      <w:pPr>
        <w:spacing w:after="160" w:line="276" w:lineRule="auto"/>
      </w:pPr>
      <w:r w:rsidRPr="000415B6">
        <w:t>Wykonanie termomodernizacji kompleksu produkcyjno-magazynowego</w:t>
      </w:r>
    </w:p>
    <w:p w14:paraId="61295133" w14:textId="3E8637EB" w:rsidR="00160754" w:rsidRPr="000415B6" w:rsidRDefault="00160754" w:rsidP="00A01AA8">
      <w:pPr>
        <w:spacing w:after="160" w:line="276" w:lineRule="auto"/>
        <w:rPr>
          <w:b/>
          <w:bCs/>
        </w:rPr>
      </w:pPr>
      <w:r w:rsidRPr="000415B6">
        <w:rPr>
          <w:b/>
          <w:bCs/>
        </w:rPr>
        <w:t>5. Czy dopuszczalne oferty wariantowe</w:t>
      </w:r>
    </w:p>
    <w:p w14:paraId="29D6BD56" w14:textId="2CD66C4A" w:rsidR="00160754" w:rsidRPr="000415B6" w:rsidRDefault="00160754" w:rsidP="00A01AA8">
      <w:pPr>
        <w:spacing w:after="160" w:line="276" w:lineRule="auto"/>
      </w:pPr>
      <w:r w:rsidRPr="000415B6">
        <w:t>NIE</w:t>
      </w:r>
    </w:p>
    <w:p w14:paraId="091CF0C4" w14:textId="220B8D17" w:rsidR="00160754" w:rsidRPr="000415B6" w:rsidRDefault="00160754" w:rsidP="00A01AA8">
      <w:pPr>
        <w:spacing w:after="160" w:line="276" w:lineRule="auto"/>
        <w:rPr>
          <w:b/>
          <w:bCs/>
        </w:rPr>
      </w:pPr>
      <w:r w:rsidRPr="000415B6">
        <w:rPr>
          <w:b/>
          <w:bCs/>
        </w:rPr>
        <w:t>6. Przedmiot zamówienia</w:t>
      </w:r>
    </w:p>
    <w:p w14:paraId="364D3D82" w14:textId="0E8725E9" w:rsidR="00160754" w:rsidRPr="000415B6" w:rsidRDefault="00160754">
      <w:pPr>
        <w:pStyle w:val="Akapitzlist"/>
        <w:numPr>
          <w:ilvl w:val="1"/>
          <w:numId w:val="2"/>
        </w:numPr>
        <w:spacing w:after="160" w:line="276" w:lineRule="auto"/>
        <w:ind w:left="426"/>
      </w:pPr>
      <w:r w:rsidRPr="000415B6">
        <w:t xml:space="preserve">Typ: roboty </w:t>
      </w:r>
      <w:r w:rsidR="00556BAF" w:rsidRPr="000415B6">
        <w:t>projektowe</w:t>
      </w:r>
    </w:p>
    <w:p w14:paraId="63F22DCB" w14:textId="24053610" w:rsidR="00882F99" w:rsidRPr="000415B6" w:rsidRDefault="00882F99">
      <w:pPr>
        <w:pStyle w:val="Akapitzlist"/>
        <w:numPr>
          <w:ilvl w:val="1"/>
          <w:numId w:val="2"/>
        </w:numPr>
        <w:spacing w:after="160" w:line="276" w:lineRule="auto"/>
        <w:ind w:left="426"/>
      </w:pPr>
      <w:r w:rsidRPr="000415B6">
        <w:t xml:space="preserve">Typ: roboty </w:t>
      </w:r>
      <w:r w:rsidR="00556BAF" w:rsidRPr="000415B6">
        <w:t>budowlane</w:t>
      </w:r>
    </w:p>
    <w:p w14:paraId="6F8FD308" w14:textId="3A28AEAD" w:rsidR="00160754" w:rsidRPr="000415B6" w:rsidRDefault="00160754" w:rsidP="00A01AA8">
      <w:pPr>
        <w:spacing w:after="160" w:line="276" w:lineRule="auto"/>
        <w:rPr>
          <w:b/>
          <w:bCs/>
        </w:rPr>
      </w:pPr>
      <w:r w:rsidRPr="000415B6">
        <w:rPr>
          <w:b/>
          <w:bCs/>
        </w:rPr>
        <w:t>7. Opis przedmiotu zamówienia</w:t>
      </w:r>
    </w:p>
    <w:p w14:paraId="538FFC97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 xml:space="preserve">Zakres inwestycji opisano w pliku stanowiącym załącznik do postępowania. </w:t>
      </w:r>
    </w:p>
    <w:p w14:paraId="7B9FDB01" w14:textId="7BC1C42D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 xml:space="preserve">Rozpatrywany kompleks produkcyjno-magazynowy składa się z trzech obszarów, z czego dwa podlegają termomodernizacji. </w:t>
      </w:r>
    </w:p>
    <w:p w14:paraId="3EA1B45E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Sposób termomodernizacji zależny jest od materiału z jakiego aktualnie wykonana jest dana przegroda:</w:t>
      </w:r>
    </w:p>
    <w:p w14:paraId="5C914F7E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lastRenderedPageBreak/>
        <w:t>- dla ścian z blachą trapezową: demontaż i utylizację blachy trapezowej, czyszczenie konstrukcji obszaru blachy trapezowej, zabezpieczenie antykorozyjne konstrukcji budowa podkonstrukcji pod płytę PIR i montaż płyty PIR,</w:t>
      </w:r>
    </w:p>
    <w:p w14:paraId="4DA36A57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świetliki: demontaż, usunięcie zbędnych konstrukcji, utylizacja szkła, czyszczenie oraz zabezpieczenie antykorozyjne konstrukcji, budowa podkonstrukcji pod płytę PIR, montaż płyty PIR,</w:t>
      </w:r>
    </w:p>
    <w:p w14:paraId="11337615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dla ścian murowanych z cegły: wybudować podkonstrukcję pod płytę PIR, zamontować płytę PIR</w:t>
      </w:r>
    </w:p>
    <w:p w14:paraId="7E45BB5F" w14:textId="08624C4E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dach wykonany z blachy trapezowej</w:t>
      </w:r>
      <w:r w:rsidR="00514344" w:rsidRPr="000415B6">
        <w:t xml:space="preserve"> (obszar A)</w:t>
      </w:r>
      <w:r w:rsidRPr="000415B6">
        <w:t xml:space="preserve">: wykonać paraizolację, ułożyć styropian </w:t>
      </w:r>
      <w:r w:rsidR="00514344" w:rsidRPr="000415B6">
        <w:t xml:space="preserve">grubości 20cm </w:t>
      </w:r>
      <w:r w:rsidRPr="000415B6">
        <w:t xml:space="preserve">wraz z warstwą oddzielającą, </w:t>
      </w:r>
      <w:r w:rsidR="00514344" w:rsidRPr="000415B6">
        <w:t>zamontować</w:t>
      </w:r>
      <w:r w:rsidRPr="000415B6">
        <w:t xml:space="preserve"> membranę PVC,</w:t>
      </w:r>
    </w:p>
    <w:p w14:paraId="5432311C" w14:textId="43B3086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dach pokryty papą</w:t>
      </w:r>
      <w:r w:rsidR="005875A5" w:rsidRPr="000415B6">
        <w:t xml:space="preserve"> (obszar B)</w:t>
      </w:r>
      <w:r w:rsidRPr="000415B6">
        <w:t xml:space="preserve">: demontaż oraz utylizacja papy, demontaż oraz utylizacja płyty pilśniowej, wyczyszczenie płyt korytowych z gruntowaniem, montaż warstwy paroizolacyjnej, montaż warstwy styropianu, podwójne pokrycie papą, </w:t>
      </w:r>
    </w:p>
    <w:p w14:paraId="2492D3EB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-wykonać obróbki blacharskie,</w:t>
      </w:r>
    </w:p>
    <w:p w14:paraId="2FD8A28F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wykonać rozbiórkę dobudówki,</w:t>
      </w:r>
    </w:p>
    <w:p w14:paraId="24E106AB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ocieplenie cokołów przy ziemi,</w:t>
      </w:r>
    </w:p>
    <w:p w14:paraId="67C982DE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wykonanie obróbek blacharskich,</w:t>
      </w:r>
    </w:p>
    <w:p w14:paraId="38AE7A0E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demontaż 7 szt. bram wjazdowych,</w:t>
      </w:r>
    </w:p>
    <w:p w14:paraId="188D4B26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montaż 4 szt. nowych bram wjazdowych,</w:t>
      </w:r>
    </w:p>
    <w:p w14:paraId="7F889F08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- montaż 1 szt. nowych drzwi wejściowych,</w:t>
      </w:r>
    </w:p>
    <w:p w14:paraId="3749F8E2" w14:textId="4841D1C9" w:rsidR="00160754" w:rsidRPr="000415B6" w:rsidRDefault="00160754" w:rsidP="00A01AA8">
      <w:pPr>
        <w:pStyle w:val="Akapitzlist"/>
        <w:spacing w:line="276" w:lineRule="auto"/>
        <w:ind w:left="0"/>
        <w:rPr>
          <w:u w:val="single"/>
        </w:rPr>
      </w:pPr>
      <w:r w:rsidRPr="000415B6">
        <w:t xml:space="preserve">- UWAGA: termomodernizację ściany opisanej w załączniku do zapytania ofertowego jako ściana R dla obszaru </w:t>
      </w:r>
      <w:r w:rsidR="00882F99" w:rsidRPr="000415B6">
        <w:t xml:space="preserve">„B” </w:t>
      </w:r>
      <w:r w:rsidRPr="000415B6">
        <w:t xml:space="preserve">należy wykonać </w:t>
      </w:r>
      <w:r w:rsidRPr="000415B6">
        <w:rPr>
          <w:u w:val="single"/>
        </w:rPr>
        <w:t>od wewnątrz budynku</w:t>
      </w:r>
      <w:r w:rsidR="00C460CE" w:rsidRPr="000415B6">
        <w:t xml:space="preserve">. Dodatkowo w wypadku tej ściany należy od zewnątrz oczyścić oraz pomalować konstrukcję stalową. </w:t>
      </w:r>
    </w:p>
    <w:p w14:paraId="2BDDBD0F" w14:textId="77777777" w:rsidR="00160754" w:rsidRPr="000415B6" w:rsidRDefault="00160754" w:rsidP="00A01AA8">
      <w:pPr>
        <w:pStyle w:val="Akapitzlist"/>
        <w:spacing w:line="276" w:lineRule="auto"/>
        <w:ind w:left="0"/>
      </w:pPr>
    </w:p>
    <w:p w14:paraId="74AAC2CF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 xml:space="preserve">Przed przystąpieniem do robót budowlanych związanych z termomodernizacją opisywanego kompleksu produkcyjno-magazynowego jest wykonanie dokumentacji projektowej oraz uzyskanie wszystkich niezbędnych zgód i pozwoleń wymaganych przepisami prawa związanych z realizacją inwestycji.  </w:t>
      </w:r>
    </w:p>
    <w:p w14:paraId="560081A6" w14:textId="77777777" w:rsidR="00160754" w:rsidRPr="000415B6" w:rsidRDefault="00160754" w:rsidP="00A01AA8">
      <w:pPr>
        <w:pStyle w:val="Akapitzlist"/>
        <w:spacing w:line="276" w:lineRule="auto"/>
        <w:ind w:left="0"/>
      </w:pPr>
    </w:p>
    <w:p w14:paraId="6C7AA048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 xml:space="preserve">Jeśli w załączonej do niniejszego postępowania dokumentacji znajdują się jakiekolwiek odniesienia do znaków towarowych, patentów, pochodzenia, źródła lub szczególnego procesu, który charakteryzuje produkty lub usługi dostarczane przez konkretnego wykonawcę/producenta należy je traktować jako rozwiązania przykładowe. Inwestor dopuszcza zastosowanie rozwiązań równoważnych, przy jednoczesnym zachowaniu tych samych lub wyższych standardów technicznych i jakościowych niezbędnych do prawidłowego funkcjonowania obiektu budowlanego. Ponadto muszą to być materiały i urządzenia dopuszczone do obrotu i stosowania zgodnie z obowiązującymi przepisami prawa. </w:t>
      </w:r>
    </w:p>
    <w:p w14:paraId="3763E856" w14:textId="77777777" w:rsidR="00160754" w:rsidRPr="000415B6" w:rsidRDefault="00160754" w:rsidP="00A01AA8">
      <w:pPr>
        <w:pStyle w:val="Akapitzlist"/>
        <w:spacing w:line="276" w:lineRule="auto"/>
        <w:ind w:left="0"/>
      </w:pPr>
    </w:p>
    <w:p w14:paraId="33E4989D" w14:textId="372737D6" w:rsidR="00160754" w:rsidRPr="000415B6" w:rsidRDefault="00160754" w:rsidP="00A01AA8">
      <w:pPr>
        <w:pStyle w:val="Akapitzlist"/>
        <w:spacing w:line="276" w:lineRule="auto"/>
        <w:ind w:left="0"/>
        <w:rPr>
          <w:b/>
          <w:bCs/>
        </w:rPr>
      </w:pPr>
      <w:r w:rsidRPr="000415B6">
        <w:rPr>
          <w:b/>
          <w:bCs/>
        </w:rPr>
        <w:t>8. Termin realizacji zamówienia</w:t>
      </w:r>
    </w:p>
    <w:p w14:paraId="0FC2153B" w14:textId="77777777" w:rsidR="00160754" w:rsidRPr="000415B6" w:rsidRDefault="00160754" w:rsidP="00A01AA8">
      <w:pPr>
        <w:pStyle w:val="Akapitzlist"/>
        <w:spacing w:line="276" w:lineRule="auto"/>
        <w:ind w:left="0"/>
      </w:pPr>
      <w:r w:rsidRPr="000415B6">
        <w:t>Termin realizacji zamówienia podzielono na dwa etapy:</w:t>
      </w:r>
    </w:p>
    <w:p w14:paraId="670CF5E6" w14:textId="7F5C7BEF" w:rsidR="00160754" w:rsidRPr="000415B6" w:rsidRDefault="00160754">
      <w:pPr>
        <w:pStyle w:val="Akapitzlist"/>
        <w:numPr>
          <w:ilvl w:val="0"/>
          <w:numId w:val="5"/>
        </w:numPr>
        <w:spacing w:line="276" w:lineRule="auto"/>
      </w:pPr>
      <w:r w:rsidRPr="000415B6">
        <w:t xml:space="preserve">Etap I – wykonanie dokumentacji projektowej wraz z uzyskaniem wszystkich decyzji, pozwoleń oraz zgłoszeń wymaganych przepisami prawa – </w:t>
      </w:r>
      <w:r w:rsidR="004364E8" w:rsidRPr="000415B6">
        <w:t>50 dni</w:t>
      </w:r>
      <w:r w:rsidRPr="000415B6">
        <w:t xml:space="preserve"> od</w:t>
      </w:r>
      <w:r w:rsidR="00D45E79" w:rsidRPr="000415B6">
        <w:t xml:space="preserve"> dnia</w:t>
      </w:r>
      <w:r w:rsidRPr="000415B6">
        <w:t xml:space="preserve"> podpisania umowy,</w:t>
      </w:r>
    </w:p>
    <w:p w14:paraId="33792314" w14:textId="7B30A040" w:rsidR="00160754" w:rsidRPr="000415B6" w:rsidRDefault="00160754">
      <w:pPr>
        <w:pStyle w:val="Akapitzlist"/>
        <w:numPr>
          <w:ilvl w:val="0"/>
          <w:numId w:val="5"/>
        </w:numPr>
        <w:spacing w:line="276" w:lineRule="auto"/>
      </w:pPr>
      <w:r w:rsidRPr="000415B6">
        <w:t xml:space="preserve">Etap II – prace wykonawcze zgodnie z ww. dokumentacją projektową – </w:t>
      </w:r>
      <w:r w:rsidR="00217728" w:rsidRPr="000415B6">
        <w:t>150 dni</w:t>
      </w:r>
      <w:r w:rsidRPr="000415B6">
        <w:t xml:space="preserve"> od uzyskania przez Zamawiającego pozytywnej decyzji dotyczącej otrzymania dofinansowania dla opisywanej decyzji</w:t>
      </w:r>
    </w:p>
    <w:p w14:paraId="4537B033" w14:textId="787DCF1E" w:rsidR="00160754" w:rsidRPr="000415B6" w:rsidRDefault="00160754" w:rsidP="00A01AA8">
      <w:pPr>
        <w:spacing w:line="276" w:lineRule="auto"/>
      </w:pPr>
      <w:r w:rsidRPr="000415B6">
        <w:lastRenderedPageBreak/>
        <w:t>UWAGA: W przypadku nie przyznania Zamawiającemu dofinansowania na termomodernizację kompleksu produkcyjno-magazynowego</w:t>
      </w:r>
      <w:r w:rsidR="00023FAF" w:rsidRPr="000415B6">
        <w:t>,</w:t>
      </w:r>
      <w:r w:rsidRPr="000415B6">
        <w:t xml:space="preserve"> część dotycząca prac wykonawczych traci ważność. </w:t>
      </w:r>
      <w:r w:rsidR="00D45E79" w:rsidRPr="000415B6">
        <w:t xml:space="preserve">W takim wypadku </w:t>
      </w:r>
      <w:r w:rsidRPr="000415B6">
        <w:t>umowa zostaje zakończon</w:t>
      </w:r>
      <w:r w:rsidR="00D45E79" w:rsidRPr="000415B6">
        <w:t>a</w:t>
      </w:r>
      <w:r w:rsidRPr="000415B6">
        <w:t xml:space="preserve"> na odebraniu kompletnej dokumentacji projektowej.</w:t>
      </w:r>
    </w:p>
    <w:p w14:paraId="72BAF0D7" w14:textId="77777777" w:rsidR="00160754" w:rsidRPr="000415B6" w:rsidRDefault="00160754" w:rsidP="00A01AA8">
      <w:pPr>
        <w:pStyle w:val="Akapitzlist"/>
        <w:spacing w:line="276" w:lineRule="auto"/>
      </w:pPr>
    </w:p>
    <w:p w14:paraId="39D06DE6" w14:textId="2807C5FD" w:rsidR="00160754" w:rsidRPr="000415B6" w:rsidRDefault="00160754" w:rsidP="00A01AA8">
      <w:pPr>
        <w:spacing w:after="160" w:line="276" w:lineRule="auto"/>
        <w:rPr>
          <w:b/>
          <w:bCs/>
        </w:rPr>
      </w:pPr>
      <w:r w:rsidRPr="000415B6">
        <w:rPr>
          <w:b/>
          <w:bCs/>
        </w:rPr>
        <w:t>9. Kody CPV:</w:t>
      </w:r>
    </w:p>
    <w:p w14:paraId="6499D7AA" w14:textId="22873858" w:rsidR="00B132E0" w:rsidRPr="000415B6" w:rsidRDefault="00B132E0" w:rsidP="00A01AA8">
      <w:pPr>
        <w:spacing w:line="276" w:lineRule="auto"/>
      </w:pPr>
      <w:r w:rsidRPr="000415B6">
        <w:t>79930000-2 Specjalne usługi projektowe</w:t>
      </w:r>
    </w:p>
    <w:p w14:paraId="0C14F5A3" w14:textId="73001105" w:rsidR="00160754" w:rsidRPr="000415B6" w:rsidRDefault="00160754" w:rsidP="00A01AA8">
      <w:pPr>
        <w:spacing w:line="276" w:lineRule="auto"/>
      </w:pPr>
      <w:r w:rsidRPr="000415B6">
        <w:t>45000000-7 Roboty budowlane</w:t>
      </w:r>
    </w:p>
    <w:p w14:paraId="1B2022F8" w14:textId="77777777" w:rsidR="00160754" w:rsidRPr="000415B6" w:rsidRDefault="00160754" w:rsidP="00A01AA8">
      <w:pPr>
        <w:spacing w:line="276" w:lineRule="auto"/>
      </w:pPr>
      <w:r w:rsidRPr="000415B6">
        <w:t>45320000-6 Roboty izolacyjne</w:t>
      </w:r>
    </w:p>
    <w:p w14:paraId="3AEA32C6" w14:textId="77777777" w:rsidR="00160754" w:rsidRPr="000415B6" w:rsidRDefault="00160754" w:rsidP="00A01AA8">
      <w:pPr>
        <w:spacing w:line="276" w:lineRule="auto"/>
      </w:pPr>
      <w:r w:rsidRPr="000415B6">
        <w:t>45321000-3 Izolacja cieplna</w:t>
      </w:r>
    </w:p>
    <w:p w14:paraId="45AAB5FD" w14:textId="77777777" w:rsidR="00160754" w:rsidRPr="000415B6" w:rsidRDefault="00160754" w:rsidP="00A01AA8">
      <w:pPr>
        <w:spacing w:line="276" w:lineRule="auto"/>
      </w:pPr>
    </w:p>
    <w:p w14:paraId="41147F81" w14:textId="75B30E39" w:rsidR="00160754" w:rsidRPr="000415B6" w:rsidRDefault="00160754" w:rsidP="00A01AA8">
      <w:pPr>
        <w:spacing w:after="160" w:line="276" w:lineRule="auto"/>
        <w:rPr>
          <w:b/>
          <w:bCs/>
        </w:rPr>
      </w:pPr>
      <w:r w:rsidRPr="000415B6">
        <w:rPr>
          <w:b/>
          <w:bCs/>
        </w:rPr>
        <w:t>10. Miejsce realizacji</w:t>
      </w:r>
    </w:p>
    <w:p w14:paraId="232341E0" w14:textId="6766B047" w:rsidR="00D93C56" w:rsidRPr="000415B6" w:rsidRDefault="00B14481" w:rsidP="00A01AA8">
      <w:pPr>
        <w:spacing w:line="276" w:lineRule="auto"/>
      </w:pPr>
      <w:r w:rsidRPr="000415B6">
        <w:t xml:space="preserve">Zakład Produkcyjny w Ostrowcu Świętokrzyskim </w:t>
      </w:r>
    </w:p>
    <w:p w14:paraId="417D927C" w14:textId="213A4AF3" w:rsidR="00B14481" w:rsidRPr="000415B6" w:rsidRDefault="00B14481" w:rsidP="00A01AA8">
      <w:pPr>
        <w:spacing w:line="276" w:lineRule="auto"/>
      </w:pPr>
      <w:r w:rsidRPr="000415B6">
        <w:t>ul. Eugeniusza Kwiatkowskiego 20</w:t>
      </w:r>
    </w:p>
    <w:p w14:paraId="20E844E9" w14:textId="188C3378" w:rsidR="00B14481" w:rsidRPr="000415B6" w:rsidRDefault="00B14481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0415B6">
        <w:t>– 400 Ostrowiec Świętokrzyski</w:t>
      </w:r>
    </w:p>
    <w:p w14:paraId="0444A0EE" w14:textId="77777777" w:rsidR="00B14481" w:rsidRPr="000415B6" w:rsidRDefault="00B14481" w:rsidP="00A01AA8">
      <w:pPr>
        <w:spacing w:line="276" w:lineRule="auto"/>
      </w:pPr>
    </w:p>
    <w:p w14:paraId="4A6C5479" w14:textId="37B8F035" w:rsidR="00160754" w:rsidRPr="000415B6" w:rsidRDefault="00B14481" w:rsidP="00A01AA8">
      <w:pPr>
        <w:spacing w:after="160" w:line="276" w:lineRule="auto"/>
        <w:rPr>
          <w:b/>
          <w:bCs/>
        </w:rPr>
      </w:pPr>
      <w:r w:rsidRPr="000415B6">
        <w:rPr>
          <w:b/>
          <w:bCs/>
        </w:rPr>
        <w:t xml:space="preserve">11. </w:t>
      </w:r>
      <w:r w:rsidR="00160754" w:rsidRPr="000415B6">
        <w:rPr>
          <w:b/>
          <w:bCs/>
        </w:rPr>
        <w:t>Warunki jakie musi spełniać oferent</w:t>
      </w:r>
    </w:p>
    <w:p w14:paraId="1F4D088A" w14:textId="77777777" w:rsidR="00160754" w:rsidRPr="000415B6" w:rsidRDefault="00160754">
      <w:pPr>
        <w:pStyle w:val="Akapitzlist"/>
        <w:numPr>
          <w:ilvl w:val="0"/>
          <w:numId w:val="3"/>
        </w:numPr>
        <w:spacing w:after="160" w:line="276" w:lineRule="auto"/>
      </w:pPr>
      <w:r w:rsidRPr="000415B6">
        <w:t>Codzienna obecność kierownika budowy przez cały okres wykonywania prac.</w:t>
      </w:r>
    </w:p>
    <w:p w14:paraId="694D6B54" w14:textId="77777777" w:rsidR="00160754" w:rsidRPr="000415B6" w:rsidRDefault="00160754">
      <w:pPr>
        <w:pStyle w:val="Akapitzlist"/>
        <w:numPr>
          <w:ilvl w:val="0"/>
          <w:numId w:val="3"/>
        </w:numPr>
        <w:spacing w:after="160" w:line="276" w:lineRule="auto"/>
      </w:pPr>
      <w:r w:rsidRPr="000415B6">
        <w:t>W przeciągu ostatnich 5 lat wykonana termomodernizacja minimum dwóch budynków o kubaturze powyżej 10 tys. m3</w:t>
      </w:r>
    </w:p>
    <w:p w14:paraId="3B97D6F6" w14:textId="46EEB3E5" w:rsidR="00B14481" w:rsidRPr="000415B6" w:rsidRDefault="00160754">
      <w:pPr>
        <w:pStyle w:val="Akapitzlist"/>
        <w:numPr>
          <w:ilvl w:val="0"/>
          <w:numId w:val="3"/>
        </w:numPr>
        <w:spacing w:after="160" w:line="276" w:lineRule="auto"/>
      </w:pPr>
      <w:r w:rsidRPr="000415B6">
        <w:t>W przeciągu ostatnich 5 lat wykonano minimum 2 budowy</w:t>
      </w:r>
      <w:r w:rsidR="00EB2662" w:rsidRPr="000415B6">
        <w:t>/przebudowy</w:t>
      </w:r>
      <w:r w:rsidRPr="000415B6">
        <w:t xml:space="preserve"> budynków o kubaturze powyżej 15 tys. m3 w procedurze „zaprojektuj i wybuduj”.</w:t>
      </w:r>
    </w:p>
    <w:p w14:paraId="7297C180" w14:textId="7B32190D" w:rsidR="00393C43" w:rsidRPr="000415B6" w:rsidRDefault="0089059D">
      <w:pPr>
        <w:pStyle w:val="Akapitzlist"/>
        <w:numPr>
          <w:ilvl w:val="0"/>
          <w:numId w:val="3"/>
        </w:numPr>
        <w:spacing w:after="160" w:line="276" w:lineRule="auto"/>
      </w:pPr>
      <w:r w:rsidRPr="000415B6">
        <w:t xml:space="preserve">Przed złożeniem oferty Wykonawca zobowiązany jest do wpłaty wadium w wysokości </w:t>
      </w:r>
      <w:r w:rsidR="002B1153" w:rsidRPr="000415B6">
        <w:br/>
      </w:r>
      <w:r w:rsidR="008F279D" w:rsidRPr="000415B6">
        <w:t>1</w:t>
      </w:r>
      <w:r w:rsidR="00792360" w:rsidRPr="000415B6">
        <w:t>50</w:t>
      </w:r>
      <w:r w:rsidR="002B1153" w:rsidRPr="000415B6">
        <w:t xml:space="preserve"> 000,00 zł </w:t>
      </w:r>
      <w:r w:rsidR="00393C43" w:rsidRPr="000415B6">
        <w:t xml:space="preserve">(słownie: </w:t>
      </w:r>
      <w:r w:rsidR="008F279D" w:rsidRPr="000415B6">
        <w:t>sto</w:t>
      </w:r>
      <w:r w:rsidR="00393C43" w:rsidRPr="000415B6">
        <w:t xml:space="preserve"> </w:t>
      </w:r>
      <w:r w:rsidR="00792360" w:rsidRPr="000415B6">
        <w:t xml:space="preserve">pięćdziesiąt </w:t>
      </w:r>
      <w:r w:rsidR="00393C43" w:rsidRPr="000415B6">
        <w:t xml:space="preserve">tysięcy złotych). </w:t>
      </w:r>
    </w:p>
    <w:p w14:paraId="3A547F7F" w14:textId="77777777" w:rsidR="00393C43" w:rsidRDefault="00393C43" w:rsidP="00393C43">
      <w:pPr>
        <w:pStyle w:val="Akapitzlist"/>
        <w:spacing w:after="160" w:line="276" w:lineRule="auto"/>
        <w:ind w:left="1080"/>
      </w:pPr>
    </w:p>
    <w:p w14:paraId="56ABF205" w14:textId="093BBDD1" w:rsidR="00393C43" w:rsidRPr="00E23116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E23116">
        <w:rPr>
          <w:color w:val="000000" w:themeColor="text1"/>
          <w:lang w:eastAsia="en-GB"/>
        </w:rPr>
        <w:t>Wymagania dotyczące wadium:</w:t>
      </w:r>
    </w:p>
    <w:p w14:paraId="1D707D37" w14:textId="5EB60932" w:rsidR="00393C43" w:rsidRPr="00252B28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Wadium może być wniesione w następujących formach:</w:t>
      </w:r>
    </w:p>
    <w:p w14:paraId="7F8060D2" w14:textId="77777777" w:rsidR="00393C43" w:rsidRPr="00252B28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1) w pieniądzu;</w:t>
      </w:r>
    </w:p>
    <w:p w14:paraId="7B0F612E" w14:textId="77777777" w:rsidR="00393C43" w:rsidRPr="00252B28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2) poręczeniach bankowych lub poręczeniach spółdzielczej kasy oszczędnościowo-kredytowej, z tym że poręczenie kasy jest zawsze poręczeniem pieniężnym;</w:t>
      </w:r>
    </w:p>
    <w:p w14:paraId="18101C85" w14:textId="77777777" w:rsidR="00393C43" w:rsidRPr="00252B28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3) gwarancjach bankowych;</w:t>
      </w:r>
    </w:p>
    <w:p w14:paraId="3D22E911" w14:textId="77777777" w:rsidR="00393C43" w:rsidRPr="00252B28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4) gwarancjach ubezpieczeniowych;</w:t>
      </w:r>
    </w:p>
    <w:p w14:paraId="7F540757" w14:textId="77777777" w:rsidR="00393C43" w:rsidRPr="00252B28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5) poręczeniach udzielanych przez podmioty, o których mowa w art. 6b ust. 5 pkt 2 ustawy z dnia 9 listopada 2000 r. o utworzeniu Polskiej Agencji Rozwoju Przedsiębiorczości (</w:t>
      </w:r>
      <w:proofErr w:type="spellStart"/>
      <w:r w:rsidRPr="00252B28">
        <w:rPr>
          <w:color w:val="000000" w:themeColor="text1"/>
          <w:lang w:eastAsia="en-GB"/>
        </w:rPr>
        <w:t>t.j</w:t>
      </w:r>
      <w:proofErr w:type="spellEnd"/>
      <w:r w:rsidRPr="00252B28">
        <w:rPr>
          <w:color w:val="000000" w:themeColor="text1"/>
          <w:lang w:eastAsia="en-GB"/>
        </w:rPr>
        <w:t>. Dz. U. z 2018 r. poz. 110 ze zm.)</w:t>
      </w:r>
    </w:p>
    <w:p w14:paraId="55AA9076" w14:textId="77777777" w:rsidR="00393C43" w:rsidRPr="00E23116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252B28">
        <w:rPr>
          <w:color w:val="000000" w:themeColor="text1"/>
          <w:lang w:eastAsia="en-GB"/>
        </w:rPr>
        <w:t>Wadium wnosi się przed upływem terminu składania ofert. Wadium należy wnieść przed upływem terminu składania ofert, przy czym wniesienie wadium w pieniądzu za pomocą przelewu bankowego Zamawiający będzie uważał</w:t>
      </w:r>
      <w:r w:rsidRPr="00E23116">
        <w:rPr>
          <w:color w:val="000000" w:themeColor="text1"/>
          <w:lang w:eastAsia="en-GB"/>
        </w:rPr>
        <w:t xml:space="preserve"> za skuteczne tylko wówczas, gdy bank prowadzący rachunek potwierdzi, że otrzymał przelew przed upływem terminu składania ofert.</w:t>
      </w:r>
    </w:p>
    <w:p w14:paraId="0B74E273" w14:textId="6DD3A9C7" w:rsidR="00393C43" w:rsidRPr="00E23116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E23116">
        <w:rPr>
          <w:color w:val="000000" w:themeColor="text1"/>
          <w:lang w:eastAsia="en-GB"/>
        </w:rPr>
        <w:t xml:space="preserve">W przypadku składania przez Wykonawcę wadium w formie gwarancji lub poręczeń, powinny być one załączone do oferty w oryginale, bezwarunkowe, nieodwołalne i płatne na pierwsze pisemne żądanie </w:t>
      </w:r>
      <w:r w:rsidRPr="00E23116">
        <w:rPr>
          <w:color w:val="000000" w:themeColor="text1"/>
          <w:lang w:eastAsia="en-GB"/>
        </w:rPr>
        <w:lastRenderedPageBreak/>
        <w:t xml:space="preserve">Zamawiającego, wykonalne na terytorium Rzeczypospolitej Polskiej, sporządzone zgodnie z obowiązującym prawem. </w:t>
      </w:r>
    </w:p>
    <w:p w14:paraId="1E20189E" w14:textId="77777777" w:rsidR="00393C43" w:rsidRPr="007979A9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7979A9">
        <w:rPr>
          <w:color w:val="000000" w:themeColor="text1"/>
          <w:lang w:eastAsia="en-GB"/>
        </w:rPr>
        <w:t>Wadium wnoszone w pieniądzu wpłaca się przelewem na rachunek bankowy tj.:</w:t>
      </w:r>
    </w:p>
    <w:p w14:paraId="505D19C6" w14:textId="77777777" w:rsidR="00393C43" w:rsidRPr="007979A9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7979A9">
        <w:rPr>
          <w:color w:val="000000" w:themeColor="text1"/>
          <w:lang w:eastAsia="en-GB"/>
        </w:rPr>
        <w:t>ING Bank Śląski S.A.,</w:t>
      </w:r>
    </w:p>
    <w:p w14:paraId="1EB2997F" w14:textId="77777777" w:rsidR="00393C43" w:rsidRPr="007979A9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7979A9">
        <w:rPr>
          <w:color w:val="000000" w:themeColor="text1"/>
          <w:lang w:eastAsia="en-GB"/>
        </w:rPr>
        <w:t>Nr rachunku:</w:t>
      </w:r>
    </w:p>
    <w:p w14:paraId="44B76B70" w14:textId="77777777" w:rsidR="00393C43" w:rsidRPr="007979A9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7979A9">
        <w:rPr>
          <w:color w:val="000000" w:themeColor="text1"/>
          <w:lang w:eastAsia="en-GB"/>
        </w:rPr>
        <w:t>05 1050 1461 1000 0090 3027 4782</w:t>
      </w:r>
    </w:p>
    <w:p w14:paraId="4BA17A68" w14:textId="3D7A2E40" w:rsidR="00393C43" w:rsidRPr="00ED01B6" w:rsidRDefault="00393C43" w:rsidP="00393C43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</w:pPr>
      <w:r w:rsidRPr="007979A9">
        <w:rPr>
          <w:rFonts w:ascii="Times New Roman" w:eastAsia="Times New Roman" w:hAnsi="Times New Roman" w:cs="Times New Roman"/>
          <w:color w:val="000000" w:themeColor="text1"/>
          <w:lang w:val="pl-PL" w:eastAsia="en-GB"/>
        </w:rPr>
        <w:t xml:space="preserve">tytułem: </w:t>
      </w:r>
      <w:r w:rsidRPr="007979A9">
        <w:rPr>
          <w:rFonts w:ascii="Times New Roman" w:eastAsia="Times New Roman" w:hAnsi="Times New Roman" w:cs="Times New Roman"/>
          <w:b/>
          <w:bCs/>
          <w:color w:val="000000" w:themeColor="text1"/>
          <w:lang w:val="pl-PL" w:eastAsia="en-GB"/>
        </w:rPr>
        <w:t xml:space="preserve">„Zapytanie ofertowe termomodernizacja </w:t>
      </w:r>
      <w:r w:rsidRPr="007979A9"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  <w:t>”</w:t>
      </w:r>
    </w:p>
    <w:p w14:paraId="0CE1D601" w14:textId="77777777" w:rsidR="00393C43" w:rsidRPr="00E23116" w:rsidRDefault="00393C43" w:rsidP="00393C43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val="pl-PL" w:eastAsia="en-GB"/>
        </w:rPr>
      </w:pPr>
      <w:r w:rsidRPr="00E23116">
        <w:rPr>
          <w:rFonts w:ascii="Times New Roman" w:eastAsia="Times New Roman" w:hAnsi="Times New Roman" w:cs="Times New Roman"/>
          <w:color w:val="000000" w:themeColor="text1"/>
          <w:lang w:val="pl-PL" w:eastAsia="en-GB"/>
        </w:rPr>
        <w:t>tak aby na dzień i godzinę wyznaczoną na składanie ofert znajdowało się na rachunku</w:t>
      </w:r>
    </w:p>
    <w:p w14:paraId="4EDB9F42" w14:textId="77777777" w:rsidR="00393C43" w:rsidRPr="00E23116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E23116">
        <w:rPr>
          <w:color w:val="000000" w:themeColor="text1"/>
          <w:lang w:eastAsia="en-GB"/>
        </w:rPr>
        <w:t>bankowym Zamawiającego.</w:t>
      </w:r>
    </w:p>
    <w:p w14:paraId="00FC72DD" w14:textId="77777777" w:rsidR="00393C43" w:rsidRPr="00E23116" w:rsidRDefault="00393C43" w:rsidP="00393C43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E23116">
        <w:rPr>
          <w:color w:val="000000" w:themeColor="text1"/>
          <w:lang w:eastAsia="en-GB"/>
        </w:rPr>
        <w:t>Ze względu na ryzyko związane z czasem trwania okresu rozliczeń międzybankowych Zamawiający zaleca dokonanie przelewu ze stosownym wyprzedzeniem. Wadium wniesione w pieniądzu Zamawiający przechowuje na rachunku bankowym. Pozostałym wykonawcom, za wyjątkiem tego którego oferta została wybrana jako najkorzystniejsza, zamawiający zwraca wadium niezwłocznie po zakończeniu postępowania o udzielenie zamówienia.</w:t>
      </w:r>
    </w:p>
    <w:p w14:paraId="65781F74" w14:textId="17E7B377" w:rsidR="00160754" w:rsidRDefault="00393C43" w:rsidP="00663B07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  <w:r w:rsidRPr="00E23116">
        <w:rPr>
          <w:color w:val="000000" w:themeColor="text1"/>
          <w:lang w:eastAsia="en-GB"/>
        </w:rPr>
        <w:t xml:space="preserve">Wykonawcy, którego oferta została wybrana jako najkorzystniejsza, </w:t>
      </w:r>
      <w:r w:rsidR="00663B07">
        <w:rPr>
          <w:color w:val="000000" w:themeColor="text1"/>
          <w:lang w:eastAsia="en-GB"/>
        </w:rPr>
        <w:t>Z</w:t>
      </w:r>
      <w:r w:rsidRPr="00E23116">
        <w:rPr>
          <w:color w:val="000000" w:themeColor="text1"/>
          <w:lang w:eastAsia="en-GB"/>
        </w:rPr>
        <w:t>amawiający zwraca wadium niezwłocznie po zawarciu umowy w sprawie zamówienia. Utrata wadium nastąpi jeżeli Wykonawca nie podpisze umowy na realizację zamówienia.</w:t>
      </w:r>
    </w:p>
    <w:p w14:paraId="5F901844" w14:textId="77777777" w:rsidR="00663B07" w:rsidRPr="00663B07" w:rsidRDefault="00663B07" w:rsidP="00663B07">
      <w:pPr>
        <w:spacing w:line="276" w:lineRule="auto"/>
        <w:jc w:val="both"/>
        <w:textAlignment w:val="baseline"/>
        <w:outlineLvl w:val="2"/>
        <w:rPr>
          <w:color w:val="000000" w:themeColor="text1"/>
          <w:lang w:eastAsia="en-GB"/>
        </w:rPr>
      </w:pPr>
    </w:p>
    <w:p w14:paraId="4C5B8353" w14:textId="378D4748" w:rsidR="00160754" w:rsidRPr="00A01AA8" w:rsidRDefault="00B14481" w:rsidP="00A01AA8">
      <w:pPr>
        <w:spacing w:line="276" w:lineRule="auto"/>
        <w:rPr>
          <w:b/>
          <w:bCs/>
        </w:rPr>
      </w:pPr>
      <w:r w:rsidRPr="00A01AA8">
        <w:rPr>
          <w:b/>
          <w:bCs/>
        </w:rPr>
        <w:t xml:space="preserve">12. Dodatkowe warunki udziału </w:t>
      </w:r>
    </w:p>
    <w:p w14:paraId="6DC9ED5A" w14:textId="4209216E" w:rsidR="00160754" w:rsidRPr="00A01AA8" w:rsidRDefault="00B14481" w:rsidP="00A01AA8">
      <w:pPr>
        <w:spacing w:line="276" w:lineRule="auto"/>
      </w:pPr>
      <w:r w:rsidRPr="00A01AA8">
        <w:t xml:space="preserve">I. </w:t>
      </w:r>
      <w:r w:rsidR="00160754" w:rsidRPr="00A01AA8">
        <w:t xml:space="preserve">Ofertę należy złożyć na wypełnionym formularzu ofertowym stanowiącym załącznik nr </w:t>
      </w:r>
      <w:r w:rsidRPr="00A01AA8">
        <w:t>2</w:t>
      </w:r>
      <w:r w:rsidR="00160754" w:rsidRPr="00A01AA8">
        <w:t xml:space="preserve"> do zapytania ofertowego. </w:t>
      </w:r>
    </w:p>
    <w:p w14:paraId="76A38C9A" w14:textId="23DB7F65" w:rsidR="00160754" w:rsidRPr="00A01AA8" w:rsidRDefault="00B14481" w:rsidP="00A01AA8">
      <w:pPr>
        <w:spacing w:line="276" w:lineRule="auto"/>
      </w:pPr>
      <w:r w:rsidRPr="00A01AA8">
        <w:t xml:space="preserve">II. </w:t>
      </w:r>
      <w:r w:rsidR="00160754" w:rsidRPr="00A01AA8">
        <w:t xml:space="preserve">Ofertę należy składać wyłącznie przez Bazę Konkurencyjności. Oferty składane w innej formie zostaną odrzucone. </w:t>
      </w:r>
    </w:p>
    <w:p w14:paraId="7B55FA56" w14:textId="1178E8F5" w:rsidR="00160754" w:rsidRPr="00A01AA8" w:rsidRDefault="00B14481" w:rsidP="00A01AA8">
      <w:pPr>
        <w:spacing w:line="276" w:lineRule="auto"/>
      </w:pPr>
      <w:r w:rsidRPr="00A01AA8">
        <w:t xml:space="preserve">III. </w:t>
      </w:r>
      <w:r w:rsidR="00160754" w:rsidRPr="00A01AA8">
        <w:t xml:space="preserve">Wykonawca jest związany ofertą </w:t>
      </w:r>
      <w:r w:rsidR="00160754" w:rsidRPr="009C236F">
        <w:t xml:space="preserve">przez okres 30 dni od </w:t>
      </w:r>
      <w:r w:rsidR="009C236F" w:rsidRPr="009C236F">
        <w:t>upływu terminu</w:t>
      </w:r>
      <w:r w:rsidR="009C236F">
        <w:t xml:space="preserve"> składania ofert</w:t>
      </w:r>
      <w:r w:rsidRPr="00A01AA8">
        <w:t xml:space="preserve"> </w:t>
      </w:r>
    </w:p>
    <w:p w14:paraId="2C71A1F7" w14:textId="37183D65" w:rsidR="00160754" w:rsidRPr="00A01AA8" w:rsidRDefault="00B14481" w:rsidP="00A01AA8">
      <w:pPr>
        <w:spacing w:line="276" w:lineRule="auto"/>
      </w:pPr>
      <w:r w:rsidRPr="00A01AA8">
        <w:t xml:space="preserve">IV. </w:t>
      </w:r>
      <w:r w:rsidR="00160754" w:rsidRPr="00A01AA8">
        <w:t xml:space="preserve">Zamawiający zastrzega sobie prawo do odwołania lub unieważnienia postępowania w dowolnym terminie, bez podania przyczyny. </w:t>
      </w:r>
    </w:p>
    <w:p w14:paraId="59FEB68F" w14:textId="5ECAE21D" w:rsidR="0089059D" w:rsidRPr="00A01AA8" w:rsidRDefault="00B14481" w:rsidP="00A01AA8">
      <w:pPr>
        <w:spacing w:line="276" w:lineRule="auto"/>
      </w:pPr>
      <w:r w:rsidRPr="00A01AA8">
        <w:t xml:space="preserve">V. </w:t>
      </w:r>
      <w:r w:rsidR="0089059D" w:rsidRPr="0089059D">
        <w:t>W toku badania oceny ofert Zamawiający może wnioskować o udzielenie wszelkich wyjaśnień i przesłanie dodatkowych informacji dotyczących treści złożonej oferty, wraz z wyznaczeniem maksymalnego terminu udzielenia odpowiedzi. W przypadku nieuzyskania odpowiedzi wyjaśniającej wątpliwości Zamawiającego oferta Wykonawcy zostanie pozostawiona bez rozpatrzenia.</w:t>
      </w:r>
    </w:p>
    <w:p w14:paraId="0DEF4674" w14:textId="77777777" w:rsidR="0089059D" w:rsidRPr="007979A9" w:rsidRDefault="0089059D" w:rsidP="00A01AA8">
      <w:pPr>
        <w:spacing w:line="276" w:lineRule="auto"/>
      </w:pPr>
      <w:r w:rsidRPr="007979A9">
        <w:t xml:space="preserve">VI. Z udziału w postępowaniu wykluczone są podmioty powiązane osobowo lub kapitałowo z Zamawiającym. </w:t>
      </w:r>
    </w:p>
    <w:p w14:paraId="7DD42239" w14:textId="53C10EA8" w:rsidR="00F3289F" w:rsidRPr="00A01AA8" w:rsidRDefault="00F3289F" w:rsidP="00A01AA8">
      <w:pPr>
        <w:spacing w:line="276" w:lineRule="auto"/>
      </w:pPr>
      <w:r w:rsidRPr="007979A9">
        <w:t>VII. Gwarancja minimum 8 lat od dnia podpisania końcowego protokołu odbioru.</w:t>
      </w:r>
    </w:p>
    <w:p w14:paraId="489E81AE" w14:textId="77777777" w:rsidR="00160754" w:rsidRPr="00A01AA8" w:rsidRDefault="00160754" w:rsidP="00A01AA8">
      <w:pPr>
        <w:spacing w:line="276" w:lineRule="auto"/>
      </w:pPr>
    </w:p>
    <w:p w14:paraId="03E1CC01" w14:textId="202B0EB2" w:rsidR="00160754" w:rsidRPr="00A01AA8" w:rsidRDefault="00DE4E68" w:rsidP="00A01AA8">
      <w:pPr>
        <w:spacing w:after="160" w:line="276" w:lineRule="auto"/>
        <w:rPr>
          <w:b/>
          <w:bCs/>
        </w:rPr>
      </w:pPr>
      <w:r w:rsidRPr="00A01AA8">
        <w:rPr>
          <w:b/>
          <w:bCs/>
        </w:rPr>
        <w:t xml:space="preserve">13. </w:t>
      </w:r>
      <w:r w:rsidR="00160754" w:rsidRPr="00A01AA8">
        <w:rPr>
          <w:b/>
          <w:bCs/>
        </w:rPr>
        <w:t>Kryteria oceny</w:t>
      </w:r>
    </w:p>
    <w:p w14:paraId="0736110A" w14:textId="4BC4C7AE" w:rsidR="004F50E8" w:rsidRPr="00661BED" w:rsidRDefault="00DE4E68" w:rsidP="00D45E79">
      <w:pPr>
        <w:spacing w:before="120" w:after="360" w:line="276" w:lineRule="auto"/>
        <w:rPr>
          <w:rFonts w:eastAsia="Calibri"/>
          <w:lang w:eastAsia="en-US"/>
        </w:rPr>
      </w:pPr>
      <w:r w:rsidRPr="00A01AA8">
        <w:rPr>
          <w:bCs/>
        </w:rPr>
        <w:t>100% cena</w:t>
      </w:r>
    </w:p>
    <w:sectPr w:rsidR="004F50E8" w:rsidRPr="00661BED" w:rsidSect="00B6401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041" w:bottom="851" w:left="1134" w:header="340" w:footer="73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925DF" w14:textId="77777777" w:rsidR="004A0790" w:rsidRDefault="004A0790" w:rsidP="00FC72D0">
      <w:r>
        <w:separator/>
      </w:r>
    </w:p>
  </w:endnote>
  <w:endnote w:type="continuationSeparator" w:id="0">
    <w:p w14:paraId="3222BB57" w14:textId="77777777" w:rsidR="004A0790" w:rsidRDefault="004A0790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D9B9" w14:textId="77777777" w:rsidR="00463CA4" w:rsidRDefault="00463CA4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8F2EF3" w14:textId="77777777" w:rsidR="00463CA4" w:rsidRDefault="00463CA4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AE99C" w14:textId="4621EA29" w:rsidR="00463CA4" w:rsidRDefault="00463CA4" w:rsidP="00E962A3">
    <w:pPr>
      <w:pStyle w:val="Stopka"/>
      <w:tabs>
        <w:tab w:val="left" w:pos="4340"/>
        <w:tab w:val="right" w:pos="10065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AC373" w14:textId="77777777" w:rsidR="004A0790" w:rsidRDefault="004A0790" w:rsidP="00FC72D0">
      <w:r>
        <w:separator/>
      </w:r>
    </w:p>
  </w:footnote>
  <w:footnote w:type="continuationSeparator" w:id="0">
    <w:p w14:paraId="1578956F" w14:textId="77777777" w:rsidR="004A0790" w:rsidRDefault="004A0790" w:rsidP="00FC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7B1A" w14:textId="672BF05F" w:rsidR="00463CA4" w:rsidRDefault="00463CA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401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D9B4526" w14:textId="77777777" w:rsidR="00463CA4" w:rsidRDefault="00463CA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F338" w14:textId="77777777" w:rsidR="006118E3" w:rsidRDefault="00F85EEA" w:rsidP="00557683">
    <w:pPr>
      <w:pStyle w:val="Nagwek"/>
      <w:ind w:left="0"/>
    </w:pPr>
    <w:r>
      <w:rPr>
        <w:noProof/>
      </w:rPr>
      <w:drawing>
        <wp:inline distT="0" distB="0" distL="0" distR="0" wp14:anchorId="32935B4C" wp14:editId="4CFF4CFB">
          <wp:extent cx="6389370" cy="725170"/>
          <wp:effectExtent l="0" t="0" r="0" b="0"/>
          <wp:docPr id="154169918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1" w15:restartNumberingAfterBreak="0">
    <w:nsid w:val="1D0B69CD"/>
    <w:multiLevelType w:val="hybridMultilevel"/>
    <w:tmpl w:val="78ACE5CC"/>
    <w:lvl w:ilvl="0" w:tplc="FFDC561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637"/>
    <w:multiLevelType w:val="hybridMultilevel"/>
    <w:tmpl w:val="4B02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22B6"/>
    <w:multiLevelType w:val="hybridMultilevel"/>
    <w:tmpl w:val="260270CE"/>
    <w:lvl w:ilvl="0" w:tplc="7C149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7575631E"/>
    <w:multiLevelType w:val="hybridMultilevel"/>
    <w:tmpl w:val="7D7C6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37411">
    <w:abstractNumId w:val="4"/>
  </w:num>
  <w:num w:numId="2" w16cid:durableId="1111051776">
    <w:abstractNumId w:val="2"/>
  </w:num>
  <w:num w:numId="3" w16cid:durableId="1592742635">
    <w:abstractNumId w:val="3"/>
  </w:num>
  <w:num w:numId="4" w16cid:durableId="1530221162">
    <w:abstractNumId w:val="1"/>
  </w:num>
  <w:num w:numId="5" w16cid:durableId="55662224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08"/>
    <w:rsid w:val="00001463"/>
    <w:rsid w:val="0000190B"/>
    <w:rsid w:val="00001D2E"/>
    <w:rsid w:val="00002A8E"/>
    <w:rsid w:val="00002D90"/>
    <w:rsid w:val="000031DF"/>
    <w:rsid w:val="00003287"/>
    <w:rsid w:val="00003CA3"/>
    <w:rsid w:val="00004CF2"/>
    <w:rsid w:val="000053AA"/>
    <w:rsid w:val="00005CAF"/>
    <w:rsid w:val="000062AE"/>
    <w:rsid w:val="000065C5"/>
    <w:rsid w:val="000066B3"/>
    <w:rsid w:val="00006EDF"/>
    <w:rsid w:val="00006F5C"/>
    <w:rsid w:val="000077BA"/>
    <w:rsid w:val="00011326"/>
    <w:rsid w:val="000113CC"/>
    <w:rsid w:val="000113ED"/>
    <w:rsid w:val="00011AB3"/>
    <w:rsid w:val="00012B42"/>
    <w:rsid w:val="00012F41"/>
    <w:rsid w:val="0001338C"/>
    <w:rsid w:val="000133B0"/>
    <w:rsid w:val="000133EB"/>
    <w:rsid w:val="00013885"/>
    <w:rsid w:val="00013920"/>
    <w:rsid w:val="00014BDC"/>
    <w:rsid w:val="00014E04"/>
    <w:rsid w:val="0001553E"/>
    <w:rsid w:val="00015B8D"/>
    <w:rsid w:val="00016939"/>
    <w:rsid w:val="00016B2C"/>
    <w:rsid w:val="00017840"/>
    <w:rsid w:val="00020B3B"/>
    <w:rsid w:val="0002126C"/>
    <w:rsid w:val="000212E7"/>
    <w:rsid w:val="00023A22"/>
    <w:rsid w:val="00023A5B"/>
    <w:rsid w:val="00023FAF"/>
    <w:rsid w:val="000247DC"/>
    <w:rsid w:val="00025512"/>
    <w:rsid w:val="00026260"/>
    <w:rsid w:val="00030944"/>
    <w:rsid w:val="00031924"/>
    <w:rsid w:val="00031973"/>
    <w:rsid w:val="000319C6"/>
    <w:rsid w:val="00032D93"/>
    <w:rsid w:val="00033086"/>
    <w:rsid w:val="00033CB6"/>
    <w:rsid w:val="00034D75"/>
    <w:rsid w:val="00034FD1"/>
    <w:rsid w:val="00035265"/>
    <w:rsid w:val="00035FFC"/>
    <w:rsid w:val="000362DB"/>
    <w:rsid w:val="00037F61"/>
    <w:rsid w:val="00040238"/>
    <w:rsid w:val="00040EBB"/>
    <w:rsid w:val="0004100D"/>
    <w:rsid w:val="000415B6"/>
    <w:rsid w:val="000417EA"/>
    <w:rsid w:val="000418AA"/>
    <w:rsid w:val="00041C5B"/>
    <w:rsid w:val="000422C1"/>
    <w:rsid w:val="000422FD"/>
    <w:rsid w:val="00042D6C"/>
    <w:rsid w:val="0004318D"/>
    <w:rsid w:val="00043238"/>
    <w:rsid w:val="00043CEE"/>
    <w:rsid w:val="00044126"/>
    <w:rsid w:val="00046F31"/>
    <w:rsid w:val="00046FF5"/>
    <w:rsid w:val="00047E7C"/>
    <w:rsid w:val="000502DB"/>
    <w:rsid w:val="00050D8C"/>
    <w:rsid w:val="00050FA5"/>
    <w:rsid w:val="00051CFD"/>
    <w:rsid w:val="000534FF"/>
    <w:rsid w:val="00053C85"/>
    <w:rsid w:val="000544C7"/>
    <w:rsid w:val="00054656"/>
    <w:rsid w:val="0005486E"/>
    <w:rsid w:val="00054CC7"/>
    <w:rsid w:val="00054D99"/>
    <w:rsid w:val="00055216"/>
    <w:rsid w:val="0005619E"/>
    <w:rsid w:val="00056421"/>
    <w:rsid w:val="00056564"/>
    <w:rsid w:val="00056E9D"/>
    <w:rsid w:val="00056FCD"/>
    <w:rsid w:val="00057300"/>
    <w:rsid w:val="00057434"/>
    <w:rsid w:val="000575BC"/>
    <w:rsid w:val="000578BB"/>
    <w:rsid w:val="00057A3A"/>
    <w:rsid w:val="00057B83"/>
    <w:rsid w:val="00057C23"/>
    <w:rsid w:val="00060B84"/>
    <w:rsid w:val="00060D3D"/>
    <w:rsid w:val="00061316"/>
    <w:rsid w:val="00061453"/>
    <w:rsid w:val="00061971"/>
    <w:rsid w:val="00062870"/>
    <w:rsid w:val="00062E35"/>
    <w:rsid w:val="00062F6D"/>
    <w:rsid w:val="000637DF"/>
    <w:rsid w:val="00064316"/>
    <w:rsid w:val="00064379"/>
    <w:rsid w:val="0006450B"/>
    <w:rsid w:val="000651B8"/>
    <w:rsid w:val="00065656"/>
    <w:rsid w:val="00065ABC"/>
    <w:rsid w:val="00065C97"/>
    <w:rsid w:val="00065DB5"/>
    <w:rsid w:val="00066319"/>
    <w:rsid w:val="00066593"/>
    <w:rsid w:val="0006694B"/>
    <w:rsid w:val="00066FF8"/>
    <w:rsid w:val="000704FF"/>
    <w:rsid w:val="000709E2"/>
    <w:rsid w:val="00071E19"/>
    <w:rsid w:val="00072558"/>
    <w:rsid w:val="00072EFE"/>
    <w:rsid w:val="00074206"/>
    <w:rsid w:val="00074A4D"/>
    <w:rsid w:val="00075138"/>
    <w:rsid w:val="000752A5"/>
    <w:rsid w:val="000757E8"/>
    <w:rsid w:val="00076307"/>
    <w:rsid w:val="000763AB"/>
    <w:rsid w:val="00076952"/>
    <w:rsid w:val="000778EA"/>
    <w:rsid w:val="000779E2"/>
    <w:rsid w:val="00077C16"/>
    <w:rsid w:val="000811BF"/>
    <w:rsid w:val="0008120E"/>
    <w:rsid w:val="00081764"/>
    <w:rsid w:val="00082BAC"/>
    <w:rsid w:val="00082F47"/>
    <w:rsid w:val="00083716"/>
    <w:rsid w:val="0008419A"/>
    <w:rsid w:val="0008504D"/>
    <w:rsid w:val="00085B7E"/>
    <w:rsid w:val="00085D25"/>
    <w:rsid w:val="000872B9"/>
    <w:rsid w:val="00087A25"/>
    <w:rsid w:val="000902C9"/>
    <w:rsid w:val="000902F3"/>
    <w:rsid w:val="00090FD8"/>
    <w:rsid w:val="0009111E"/>
    <w:rsid w:val="00091C41"/>
    <w:rsid w:val="00092076"/>
    <w:rsid w:val="00093554"/>
    <w:rsid w:val="00094431"/>
    <w:rsid w:val="00094805"/>
    <w:rsid w:val="00094F14"/>
    <w:rsid w:val="000958D1"/>
    <w:rsid w:val="0009599D"/>
    <w:rsid w:val="00096013"/>
    <w:rsid w:val="00096367"/>
    <w:rsid w:val="00096AD7"/>
    <w:rsid w:val="000977B5"/>
    <w:rsid w:val="00097A7F"/>
    <w:rsid w:val="000A0BA6"/>
    <w:rsid w:val="000A1086"/>
    <w:rsid w:val="000A1094"/>
    <w:rsid w:val="000A1523"/>
    <w:rsid w:val="000A2314"/>
    <w:rsid w:val="000A2AB8"/>
    <w:rsid w:val="000A4497"/>
    <w:rsid w:val="000A44E9"/>
    <w:rsid w:val="000A4C6B"/>
    <w:rsid w:val="000A51CF"/>
    <w:rsid w:val="000A52EE"/>
    <w:rsid w:val="000A570C"/>
    <w:rsid w:val="000A58F2"/>
    <w:rsid w:val="000A59F3"/>
    <w:rsid w:val="000A5A37"/>
    <w:rsid w:val="000A5F0E"/>
    <w:rsid w:val="000A6981"/>
    <w:rsid w:val="000A7A96"/>
    <w:rsid w:val="000B0259"/>
    <w:rsid w:val="000B036A"/>
    <w:rsid w:val="000B03C8"/>
    <w:rsid w:val="000B047B"/>
    <w:rsid w:val="000B0A22"/>
    <w:rsid w:val="000B189F"/>
    <w:rsid w:val="000B2245"/>
    <w:rsid w:val="000B24A9"/>
    <w:rsid w:val="000B2616"/>
    <w:rsid w:val="000B274A"/>
    <w:rsid w:val="000B31CB"/>
    <w:rsid w:val="000B3AC8"/>
    <w:rsid w:val="000B3BA1"/>
    <w:rsid w:val="000B46A8"/>
    <w:rsid w:val="000B5327"/>
    <w:rsid w:val="000B571A"/>
    <w:rsid w:val="000B5CA7"/>
    <w:rsid w:val="000B5E41"/>
    <w:rsid w:val="000B7975"/>
    <w:rsid w:val="000B7C42"/>
    <w:rsid w:val="000C0356"/>
    <w:rsid w:val="000C0BF3"/>
    <w:rsid w:val="000C0EF1"/>
    <w:rsid w:val="000C0F88"/>
    <w:rsid w:val="000C1C28"/>
    <w:rsid w:val="000C1C6D"/>
    <w:rsid w:val="000C1C93"/>
    <w:rsid w:val="000C1EF5"/>
    <w:rsid w:val="000C2673"/>
    <w:rsid w:val="000C2DFB"/>
    <w:rsid w:val="000C2E65"/>
    <w:rsid w:val="000C330F"/>
    <w:rsid w:val="000C3E2A"/>
    <w:rsid w:val="000C3F21"/>
    <w:rsid w:val="000C4015"/>
    <w:rsid w:val="000C475E"/>
    <w:rsid w:val="000C4E4D"/>
    <w:rsid w:val="000C60E6"/>
    <w:rsid w:val="000C6D9D"/>
    <w:rsid w:val="000D0098"/>
    <w:rsid w:val="000D20AE"/>
    <w:rsid w:val="000D3E4A"/>
    <w:rsid w:val="000D45F0"/>
    <w:rsid w:val="000D48B8"/>
    <w:rsid w:val="000D4BC6"/>
    <w:rsid w:val="000D505F"/>
    <w:rsid w:val="000D5C3C"/>
    <w:rsid w:val="000D603A"/>
    <w:rsid w:val="000D629D"/>
    <w:rsid w:val="000D6329"/>
    <w:rsid w:val="000D7E9A"/>
    <w:rsid w:val="000D7FC1"/>
    <w:rsid w:val="000E0238"/>
    <w:rsid w:val="000E0B76"/>
    <w:rsid w:val="000E0F35"/>
    <w:rsid w:val="000E1437"/>
    <w:rsid w:val="000E2174"/>
    <w:rsid w:val="000E2516"/>
    <w:rsid w:val="000E2615"/>
    <w:rsid w:val="000E2844"/>
    <w:rsid w:val="000E2E4C"/>
    <w:rsid w:val="000E4129"/>
    <w:rsid w:val="000E6793"/>
    <w:rsid w:val="000E679D"/>
    <w:rsid w:val="000E6884"/>
    <w:rsid w:val="000E6FE2"/>
    <w:rsid w:val="000F0333"/>
    <w:rsid w:val="000F0355"/>
    <w:rsid w:val="000F0684"/>
    <w:rsid w:val="000F06FC"/>
    <w:rsid w:val="000F0D75"/>
    <w:rsid w:val="000F1B21"/>
    <w:rsid w:val="000F43E5"/>
    <w:rsid w:val="000F4530"/>
    <w:rsid w:val="000F5575"/>
    <w:rsid w:val="000F57AD"/>
    <w:rsid w:val="000F57F9"/>
    <w:rsid w:val="000F6B0C"/>
    <w:rsid w:val="000F6C68"/>
    <w:rsid w:val="000F7479"/>
    <w:rsid w:val="000F7634"/>
    <w:rsid w:val="00100191"/>
    <w:rsid w:val="0010097C"/>
    <w:rsid w:val="001019AE"/>
    <w:rsid w:val="00102730"/>
    <w:rsid w:val="001027C2"/>
    <w:rsid w:val="001030EF"/>
    <w:rsid w:val="001034BD"/>
    <w:rsid w:val="00103B05"/>
    <w:rsid w:val="00103F23"/>
    <w:rsid w:val="001040FD"/>
    <w:rsid w:val="0010466A"/>
    <w:rsid w:val="00104FC1"/>
    <w:rsid w:val="00105319"/>
    <w:rsid w:val="00106714"/>
    <w:rsid w:val="00107E67"/>
    <w:rsid w:val="0011017D"/>
    <w:rsid w:val="001102C3"/>
    <w:rsid w:val="00110365"/>
    <w:rsid w:val="001105CA"/>
    <w:rsid w:val="00110C15"/>
    <w:rsid w:val="0011164E"/>
    <w:rsid w:val="00112091"/>
    <w:rsid w:val="001120BD"/>
    <w:rsid w:val="001129CC"/>
    <w:rsid w:val="00113B1D"/>
    <w:rsid w:val="001140F3"/>
    <w:rsid w:val="00114BFF"/>
    <w:rsid w:val="00115E63"/>
    <w:rsid w:val="00116E79"/>
    <w:rsid w:val="0011705A"/>
    <w:rsid w:val="00120498"/>
    <w:rsid w:val="00120D7A"/>
    <w:rsid w:val="00121673"/>
    <w:rsid w:val="00121716"/>
    <w:rsid w:val="00121A2F"/>
    <w:rsid w:val="001224D4"/>
    <w:rsid w:val="00123529"/>
    <w:rsid w:val="001239CF"/>
    <w:rsid w:val="00123D4A"/>
    <w:rsid w:val="001241AE"/>
    <w:rsid w:val="0012425A"/>
    <w:rsid w:val="00124D9C"/>
    <w:rsid w:val="00125638"/>
    <w:rsid w:val="00125828"/>
    <w:rsid w:val="0012642D"/>
    <w:rsid w:val="001307A8"/>
    <w:rsid w:val="00130E1D"/>
    <w:rsid w:val="001310ED"/>
    <w:rsid w:val="001312C0"/>
    <w:rsid w:val="00132C79"/>
    <w:rsid w:val="00133083"/>
    <w:rsid w:val="0013354F"/>
    <w:rsid w:val="001348C7"/>
    <w:rsid w:val="001348E4"/>
    <w:rsid w:val="00135021"/>
    <w:rsid w:val="0013552A"/>
    <w:rsid w:val="00135663"/>
    <w:rsid w:val="00135992"/>
    <w:rsid w:val="001404A9"/>
    <w:rsid w:val="001406AC"/>
    <w:rsid w:val="00140935"/>
    <w:rsid w:val="0014101E"/>
    <w:rsid w:val="001411B9"/>
    <w:rsid w:val="00141522"/>
    <w:rsid w:val="0014206F"/>
    <w:rsid w:val="001428F4"/>
    <w:rsid w:val="00142B8B"/>
    <w:rsid w:val="00144675"/>
    <w:rsid w:val="00144C9F"/>
    <w:rsid w:val="00144FE6"/>
    <w:rsid w:val="0014523F"/>
    <w:rsid w:val="00147245"/>
    <w:rsid w:val="001472B1"/>
    <w:rsid w:val="00147E83"/>
    <w:rsid w:val="0015002E"/>
    <w:rsid w:val="0015008F"/>
    <w:rsid w:val="00150476"/>
    <w:rsid w:val="001506DF"/>
    <w:rsid w:val="0015146C"/>
    <w:rsid w:val="00151940"/>
    <w:rsid w:val="00151DDE"/>
    <w:rsid w:val="0015218A"/>
    <w:rsid w:val="0015254D"/>
    <w:rsid w:val="0015286E"/>
    <w:rsid w:val="0015332C"/>
    <w:rsid w:val="00153479"/>
    <w:rsid w:val="00153AF7"/>
    <w:rsid w:val="00153F4C"/>
    <w:rsid w:val="001545FF"/>
    <w:rsid w:val="00155AF6"/>
    <w:rsid w:val="00155CE6"/>
    <w:rsid w:val="0015744C"/>
    <w:rsid w:val="0015772C"/>
    <w:rsid w:val="0015799E"/>
    <w:rsid w:val="00157F91"/>
    <w:rsid w:val="00160754"/>
    <w:rsid w:val="00160D36"/>
    <w:rsid w:val="001610FD"/>
    <w:rsid w:val="001611D3"/>
    <w:rsid w:val="001615E2"/>
    <w:rsid w:val="0016289A"/>
    <w:rsid w:val="00163B00"/>
    <w:rsid w:val="001644B5"/>
    <w:rsid w:val="00165920"/>
    <w:rsid w:val="00165E49"/>
    <w:rsid w:val="00167ECD"/>
    <w:rsid w:val="00172004"/>
    <w:rsid w:val="00172AD2"/>
    <w:rsid w:val="00172CB2"/>
    <w:rsid w:val="00172CD1"/>
    <w:rsid w:val="00173454"/>
    <w:rsid w:val="001737E3"/>
    <w:rsid w:val="00173840"/>
    <w:rsid w:val="00174D63"/>
    <w:rsid w:val="00175691"/>
    <w:rsid w:val="001756AA"/>
    <w:rsid w:val="00175B47"/>
    <w:rsid w:val="00175F58"/>
    <w:rsid w:val="00176AFD"/>
    <w:rsid w:val="0017734A"/>
    <w:rsid w:val="00177379"/>
    <w:rsid w:val="001779E9"/>
    <w:rsid w:val="0018053D"/>
    <w:rsid w:val="001808DE"/>
    <w:rsid w:val="001817DE"/>
    <w:rsid w:val="00181BBE"/>
    <w:rsid w:val="00182804"/>
    <w:rsid w:val="001840D3"/>
    <w:rsid w:val="00184187"/>
    <w:rsid w:val="00184718"/>
    <w:rsid w:val="00184FDE"/>
    <w:rsid w:val="0018532F"/>
    <w:rsid w:val="00186707"/>
    <w:rsid w:val="00186C05"/>
    <w:rsid w:val="00190380"/>
    <w:rsid w:val="0019060B"/>
    <w:rsid w:val="0019113F"/>
    <w:rsid w:val="00192452"/>
    <w:rsid w:val="00192704"/>
    <w:rsid w:val="00192783"/>
    <w:rsid w:val="00193D01"/>
    <w:rsid w:val="00193DC2"/>
    <w:rsid w:val="0019405A"/>
    <w:rsid w:val="00194072"/>
    <w:rsid w:val="00194542"/>
    <w:rsid w:val="001947C6"/>
    <w:rsid w:val="00194D53"/>
    <w:rsid w:val="0019502C"/>
    <w:rsid w:val="00195072"/>
    <w:rsid w:val="0019603E"/>
    <w:rsid w:val="001971B0"/>
    <w:rsid w:val="001A0016"/>
    <w:rsid w:val="001A146F"/>
    <w:rsid w:val="001A1661"/>
    <w:rsid w:val="001A1BD8"/>
    <w:rsid w:val="001A2036"/>
    <w:rsid w:val="001A2A64"/>
    <w:rsid w:val="001A2B1D"/>
    <w:rsid w:val="001A2ED6"/>
    <w:rsid w:val="001A445E"/>
    <w:rsid w:val="001A4D54"/>
    <w:rsid w:val="001A4F70"/>
    <w:rsid w:val="001A50C2"/>
    <w:rsid w:val="001A5748"/>
    <w:rsid w:val="001A5A9E"/>
    <w:rsid w:val="001A5BEE"/>
    <w:rsid w:val="001A7766"/>
    <w:rsid w:val="001A793E"/>
    <w:rsid w:val="001B03F5"/>
    <w:rsid w:val="001B056B"/>
    <w:rsid w:val="001B0EEE"/>
    <w:rsid w:val="001B156E"/>
    <w:rsid w:val="001B195C"/>
    <w:rsid w:val="001B1BC2"/>
    <w:rsid w:val="001B2173"/>
    <w:rsid w:val="001B224D"/>
    <w:rsid w:val="001B2EB7"/>
    <w:rsid w:val="001B398F"/>
    <w:rsid w:val="001B40D2"/>
    <w:rsid w:val="001B4101"/>
    <w:rsid w:val="001B5AAE"/>
    <w:rsid w:val="001B6910"/>
    <w:rsid w:val="001B6A62"/>
    <w:rsid w:val="001B6E98"/>
    <w:rsid w:val="001B752C"/>
    <w:rsid w:val="001C04BC"/>
    <w:rsid w:val="001C0764"/>
    <w:rsid w:val="001C0BE6"/>
    <w:rsid w:val="001C0E00"/>
    <w:rsid w:val="001C1266"/>
    <w:rsid w:val="001C23FC"/>
    <w:rsid w:val="001C29E6"/>
    <w:rsid w:val="001C2AC9"/>
    <w:rsid w:val="001C2E3E"/>
    <w:rsid w:val="001C3159"/>
    <w:rsid w:val="001C369D"/>
    <w:rsid w:val="001C3829"/>
    <w:rsid w:val="001C41A1"/>
    <w:rsid w:val="001C45C2"/>
    <w:rsid w:val="001C4657"/>
    <w:rsid w:val="001C512A"/>
    <w:rsid w:val="001C5B46"/>
    <w:rsid w:val="001C5B7E"/>
    <w:rsid w:val="001C6B80"/>
    <w:rsid w:val="001C6F19"/>
    <w:rsid w:val="001C7D58"/>
    <w:rsid w:val="001C7D86"/>
    <w:rsid w:val="001D0328"/>
    <w:rsid w:val="001D1136"/>
    <w:rsid w:val="001D17C9"/>
    <w:rsid w:val="001D22DA"/>
    <w:rsid w:val="001D2ACA"/>
    <w:rsid w:val="001D2F84"/>
    <w:rsid w:val="001D3772"/>
    <w:rsid w:val="001D4547"/>
    <w:rsid w:val="001D4B45"/>
    <w:rsid w:val="001D4D0D"/>
    <w:rsid w:val="001D5537"/>
    <w:rsid w:val="001D5781"/>
    <w:rsid w:val="001D5922"/>
    <w:rsid w:val="001D7CCF"/>
    <w:rsid w:val="001E013E"/>
    <w:rsid w:val="001E1239"/>
    <w:rsid w:val="001E184C"/>
    <w:rsid w:val="001E209B"/>
    <w:rsid w:val="001E2299"/>
    <w:rsid w:val="001E255A"/>
    <w:rsid w:val="001E2828"/>
    <w:rsid w:val="001E29F0"/>
    <w:rsid w:val="001E339F"/>
    <w:rsid w:val="001E3CDC"/>
    <w:rsid w:val="001E4A94"/>
    <w:rsid w:val="001E4F48"/>
    <w:rsid w:val="001E5198"/>
    <w:rsid w:val="001E55C0"/>
    <w:rsid w:val="001E5758"/>
    <w:rsid w:val="001E5DE9"/>
    <w:rsid w:val="001E5E87"/>
    <w:rsid w:val="001E6B1B"/>
    <w:rsid w:val="001E6D67"/>
    <w:rsid w:val="001F09B4"/>
    <w:rsid w:val="001F0F49"/>
    <w:rsid w:val="001F1194"/>
    <w:rsid w:val="001F154A"/>
    <w:rsid w:val="001F25ED"/>
    <w:rsid w:val="001F2D2F"/>
    <w:rsid w:val="001F2D4B"/>
    <w:rsid w:val="001F3881"/>
    <w:rsid w:val="001F4611"/>
    <w:rsid w:val="001F538D"/>
    <w:rsid w:val="001F5B26"/>
    <w:rsid w:val="001F5B9E"/>
    <w:rsid w:val="001F7139"/>
    <w:rsid w:val="001F73EA"/>
    <w:rsid w:val="001F7480"/>
    <w:rsid w:val="001F76FF"/>
    <w:rsid w:val="001F7BAE"/>
    <w:rsid w:val="0020006E"/>
    <w:rsid w:val="00200086"/>
    <w:rsid w:val="002008E5"/>
    <w:rsid w:val="00200A0A"/>
    <w:rsid w:val="00201905"/>
    <w:rsid w:val="0020200D"/>
    <w:rsid w:val="002021E8"/>
    <w:rsid w:val="002023B3"/>
    <w:rsid w:val="00202A7F"/>
    <w:rsid w:val="00203505"/>
    <w:rsid w:val="002035B9"/>
    <w:rsid w:val="00204D50"/>
    <w:rsid w:val="002052E5"/>
    <w:rsid w:val="00205940"/>
    <w:rsid w:val="002059AA"/>
    <w:rsid w:val="00205F86"/>
    <w:rsid w:val="00206370"/>
    <w:rsid w:val="00206691"/>
    <w:rsid w:val="002067B5"/>
    <w:rsid w:val="00206CA5"/>
    <w:rsid w:val="00206DC0"/>
    <w:rsid w:val="0020719F"/>
    <w:rsid w:val="00207B9D"/>
    <w:rsid w:val="002104A5"/>
    <w:rsid w:val="002104C6"/>
    <w:rsid w:val="002106A5"/>
    <w:rsid w:val="0021095E"/>
    <w:rsid w:val="00210DCB"/>
    <w:rsid w:val="0021265C"/>
    <w:rsid w:val="002126B4"/>
    <w:rsid w:val="00212A08"/>
    <w:rsid w:val="002134C2"/>
    <w:rsid w:val="00214010"/>
    <w:rsid w:val="002147F5"/>
    <w:rsid w:val="0021594A"/>
    <w:rsid w:val="00215DDE"/>
    <w:rsid w:val="00215ED2"/>
    <w:rsid w:val="00215FC0"/>
    <w:rsid w:val="002168E1"/>
    <w:rsid w:val="00216DFA"/>
    <w:rsid w:val="00216FCF"/>
    <w:rsid w:val="0021705A"/>
    <w:rsid w:val="00217728"/>
    <w:rsid w:val="0021779F"/>
    <w:rsid w:val="00217A01"/>
    <w:rsid w:val="002202CD"/>
    <w:rsid w:val="002205D4"/>
    <w:rsid w:val="00220BF7"/>
    <w:rsid w:val="0022100A"/>
    <w:rsid w:val="002210FC"/>
    <w:rsid w:val="00223408"/>
    <w:rsid w:val="002241E4"/>
    <w:rsid w:val="002245D1"/>
    <w:rsid w:val="002247E9"/>
    <w:rsid w:val="00224B9C"/>
    <w:rsid w:val="002260CB"/>
    <w:rsid w:val="00232514"/>
    <w:rsid w:val="00233616"/>
    <w:rsid w:val="00235101"/>
    <w:rsid w:val="002361C6"/>
    <w:rsid w:val="0023646F"/>
    <w:rsid w:val="00236A8F"/>
    <w:rsid w:val="00237132"/>
    <w:rsid w:val="00240205"/>
    <w:rsid w:val="00240267"/>
    <w:rsid w:val="00240453"/>
    <w:rsid w:val="002413BD"/>
    <w:rsid w:val="00241C2F"/>
    <w:rsid w:val="00241C42"/>
    <w:rsid w:val="002428E1"/>
    <w:rsid w:val="00242932"/>
    <w:rsid w:val="00242A92"/>
    <w:rsid w:val="00242AA3"/>
    <w:rsid w:val="00242CBD"/>
    <w:rsid w:val="00243030"/>
    <w:rsid w:val="00244250"/>
    <w:rsid w:val="00244292"/>
    <w:rsid w:val="002463A9"/>
    <w:rsid w:val="0024745F"/>
    <w:rsid w:val="0025025B"/>
    <w:rsid w:val="00250423"/>
    <w:rsid w:val="002512F7"/>
    <w:rsid w:val="002517CB"/>
    <w:rsid w:val="00251967"/>
    <w:rsid w:val="00251A60"/>
    <w:rsid w:val="00252175"/>
    <w:rsid w:val="002522F8"/>
    <w:rsid w:val="0025269F"/>
    <w:rsid w:val="00252B28"/>
    <w:rsid w:val="00252E49"/>
    <w:rsid w:val="00253100"/>
    <w:rsid w:val="0025352B"/>
    <w:rsid w:val="002535AC"/>
    <w:rsid w:val="00253E32"/>
    <w:rsid w:val="00254EE7"/>
    <w:rsid w:val="0025501A"/>
    <w:rsid w:val="002558B4"/>
    <w:rsid w:val="00255B89"/>
    <w:rsid w:val="00255DED"/>
    <w:rsid w:val="00255F76"/>
    <w:rsid w:val="0025695F"/>
    <w:rsid w:val="00256F28"/>
    <w:rsid w:val="00257239"/>
    <w:rsid w:val="00257619"/>
    <w:rsid w:val="00260DC5"/>
    <w:rsid w:val="0026187F"/>
    <w:rsid w:val="002618FC"/>
    <w:rsid w:val="00261DD7"/>
    <w:rsid w:val="00261F7F"/>
    <w:rsid w:val="002623D3"/>
    <w:rsid w:val="0026245D"/>
    <w:rsid w:val="00262743"/>
    <w:rsid w:val="00262D74"/>
    <w:rsid w:val="00262FFD"/>
    <w:rsid w:val="0026430C"/>
    <w:rsid w:val="0026448A"/>
    <w:rsid w:val="0026458B"/>
    <w:rsid w:val="00264DC2"/>
    <w:rsid w:val="0026517C"/>
    <w:rsid w:val="0026539B"/>
    <w:rsid w:val="002660BB"/>
    <w:rsid w:val="002671FC"/>
    <w:rsid w:val="00270818"/>
    <w:rsid w:val="002709B9"/>
    <w:rsid w:val="00270AC9"/>
    <w:rsid w:val="00270B0A"/>
    <w:rsid w:val="00270D48"/>
    <w:rsid w:val="00270F4D"/>
    <w:rsid w:val="002725CB"/>
    <w:rsid w:val="00272E1A"/>
    <w:rsid w:val="00273134"/>
    <w:rsid w:val="00274B7A"/>
    <w:rsid w:val="00275EF3"/>
    <w:rsid w:val="0027611C"/>
    <w:rsid w:val="002761ED"/>
    <w:rsid w:val="00276268"/>
    <w:rsid w:val="002763AF"/>
    <w:rsid w:val="00276448"/>
    <w:rsid w:val="002764C4"/>
    <w:rsid w:val="0027703A"/>
    <w:rsid w:val="0028033E"/>
    <w:rsid w:val="00281132"/>
    <w:rsid w:val="002815B0"/>
    <w:rsid w:val="00282558"/>
    <w:rsid w:val="00282DB6"/>
    <w:rsid w:val="0028349E"/>
    <w:rsid w:val="002835E2"/>
    <w:rsid w:val="00283749"/>
    <w:rsid w:val="00283881"/>
    <w:rsid w:val="00284C25"/>
    <w:rsid w:val="00285A8B"/>
    <w:rsid w:val="002863F4"/>
    <w:rsid w:val="002869B5"/>
    <w:rsid w:val="00286AA5"/>
    <w:rsid w:val="00287259"/>
    <w:rsid w:val="00287F78"/>
    <w:rsid w:val="0029015F"/>
    <w:rsid w:val="002909DB"/>
    <w:rsid w:val="00290AF2"/>
    <w:rsid w:val="00290D6B"/>
    <w:rsid w:val="002912B6"/>
    <w:rsid w:val="00291AF4"/>
    <w:rsid w:val="00291CDF"/>
    <w:rsid w:val="00292180"/>
    <w:rsid w:val="00292C46"/>
    <w:rsid w:val="002935E7"/>
    <w:rsid w:val="00293B01"/>
    <w:rsid w:val="0029416D"/>
    <w:rsid w:val="00294210"/>
    <w:rsid w:val="00294379"/>
    <w:rsid w:val="00294F6E"/>
    <w:rsid w:val="002958D9"/>
    <w:rsid w:val="00296B51"/>
    <w:rsid w:val="002971D8"/>
    <w:rsid w:val="00297B93"/>
    <w:rsid w:val="002A0193"/>
    <w:rsid w:val="002A07F2"/>
    <w:rsid w:val="002A20E6"/>
    <w:rsid w:val="002A258E"/>
    <w:rsid w:val="002A38F6"/>
    <w:rsid w:val="002A4116"/>
    <w:rsid w:val="002A4468"/>
    <w:rsid w:val="002A494D"/>
    <w:rsid w:val="002A4CB7"/>
    <w:rsid w:val="002A4D87"/>
    <w:rsid w:val="002A5CEA"/>
    <w:rsid w:val="002A5D11"/>
    <w:rsid w:val="002A5FE1"/>
    <w:rsid w:val="002A6030"/>
    <w:rsid w:val="002A6A27"/>
    <w:rsid w:val="002A6FAD"/>
    <w:rsid w:val="002A7437"/>
    <w:rsid w:val="002B07B0"/>
    <w:rsid w:val="002B0A8B"/>
    <w:rsid w:val="002B0F92"/>
    <w:rsid w:val="002B1153"/>
    <w:rsid w:val="002B122C"/>
    <w:rsid w:val="002B21F9"/>
    <w:rsid w:val="002B2305"/>
    <w:rsid w:val="002B3148"/>
    <w:rsid w:val="002B3BDF"/>
    <w:rsid w:val="002B3E4F"/>
    <w:rsid w:val="002B48DE"/>
    <w:rsid w:val="002B56D2"/>
    <w:rsid w:val="002B599F"/>
    <w:rsid w:val="002B5DAD"/>
    <w:rsid w:val="002B5DAE"/>
    <w:rsid w:val="002B60F6"/>
    <w:rsid w:val="002B69EE"/>
    <w:rsid w:val="002B727E"/>
    <w:rsid w:val="002C06CB"/>
    <w:rsid w:val="002C14EE"/>
    <w:rsid w:val="002C1E6D"/>
    <w:rsid w:val="002C20A1"/>
    <w:rsid w:val="002C253B"/>
    <w:rsid w:val="002C2784"/>
    <w:rsid w:val="002C2A62"/>
    <w:rsid w:val="002C2B3C"/>
    <w:rsid w:val="002C2FB8"/>
    <w:rsid w:val="002C3F1A"/>
    <w:rsid w:val="002C4206"/>
    <w:rsid w:val="002C43C9"/>
    <w:rsid w:val="002C5A80"/>
    <w:rsid w:val="002C5CE8"/>
    <w:rsid w:val="002C64F2"/>
    <w:rsid w:val="002C6948"/>
    <w:rsid w:val="002C6B11"/>
    <w:rsid w:val="002C7443"/>
    <w:rsid w:val="002C7A38"/>
    <w:rsid w:val="002C7B0E"/>
    <w:rsid w:val="002C7D83"/>
    <w:rsid w:val="002D046C"/>
    <w:rsid w:val="002D0489"/>
    <w:rsid w:val="002D1280"/>
    <w:rsid w:val="002D1569"/>
    <w:rsid w:val="002D1AF4"/>
    <w:rsid w:val="002D1B7F"/>
    <w:rsid w:val="002D21E4"/>
    <w:rsid w:val="002D2A1E"/>
    <w:rsid w:val="002D5300"/>
    <w:rsid w:val="002D5DC0"/>
    <w:rsid w:val="002D75C2"/>
    <w:rsid w:val="002D7B2D"/>
    <w:rsid w:val="002E0094"/>
    <w:rsid w:val="002E0109"/>
    <w:rsid w:val="002E1302"/>
    <w:rsid w:val="002E1E2A"/>
    <w:rsid w:val="002E235D"/>
    <w:rsid w:val="002E264F"/>
    <w:rsid w:val="002E3024"/>
    <w:rsid w:val="002E4559"/>
    <w:rsid w:val="002E4BDE"/>
    <w:rsid w:val="002E4FDF"/>
    <w:rsid w:val="002E5F1B"/>
    <w:rsid w:val="002E773A"/>
    <w:rsid w:val="002F0409"/>
    <w:rsid w:val="002F0690"/>
    <w:rsid w:val="002F0C6B"/>
    <w:rsid w:val="002F1D13"/>
    <w:rsid w:val="002F2ECF"/>
    <w:rsid w:val="002F31FE"/>
    <w:rsid w:val="002F3435"/>
    <w:rsid w:val="002F437D"/>
    <w:rsid w:val="002F499A"/>
    <w:rsid w:val="002F7710"/>
    <w:rsid w:val="002F7A55"/>
    <w:rsid w:val="002F7DC4"/>
    <w:rsid w:val="003013AE"/>
    <w:rsid w:val="00301894"/>
    <w:rsid w:val="00301A3A"/>
    <w:rsid w:val="00301FD8"/>
    <w:rsid w:val="00303D67"/>
    <w:rsid w:val="003045B7"/>
    <w:rsid w:val="00304C79"/>
    <w:rsid w:val="00304E4F"/>
    <w:rsid w:val="0030558C"/>
    <w:rsid w:val="00306213"/>
    <w:rsid w:val="00306713"/>
    <w:rsid w:val="003068E3"/>
    <w:rsid w:val="003078DD"/>
    <w:rsid w:val="00310B21"/>
    <w:rsid w:val="00311799"/>
    <w:rsid w:val="00311ADB"/>
    <w:rsid w:val="00311F7E"/>
    <w:rsid w:val="003123FB"/>
    <w:rsid w:val="0031262F"/>
    <w:rsid w:val="00313CEF"/>
    <w:rsid w:val="00314226"/>
    <w:rsid w:val="003142D7"/>
    <w:rsid w:val="00314511"/>
    <w:rsid w:val="00315751"/>
    <w:rsid w:val="00315CAB"/>
    <w:rsid w:val="003160AA"/>
    <w:rsid w:val="003176F4"/>
    <w:rsid w:val="00317754"/>
    <w:rsid w:val="0031785A"/>
    <w:rsid w:val="00317B92"/>
    <w:rsid w:val="00317FA4"/>
    <w:rsid w:val="003209A2"/>
    <w:rsid w:val="00321800"/>
    <w:rsid w:val="0032260C"/>
    <w:rsid w:val="0032291E"/>
    <w:rsid w:val="00322A85"/>
    <w:rsid w:val="00323094"/>
    <w:rsid w:val="00323577"/>
    <w:rsid w:val="00325273"/>
    <w:rsid w:val="00325A27"/>
    <w:rsid w:val="00326D5B"/>
    <w:rsid w:val="00326E70"/>
    <w:rsid w:val="00330FB1"/>
    <w:rsid w:val="003311E0"/>
    <w:rsid w:val="00331AEC"/>
    <w:rsid w:val="003327E3"/>
    <w:rsid w:val="003334E7"/>
    <w:rsid w:val="00333CB9"/>
    <w:rsid w:val="00334038"/>
    <w:rsid w:val="00335230"/>
    <w:rsid w:val="00335B36"/>
    <w:rsid w:val="00335E67"/>
    <w:rsid w:val="0033660F"/>
    <w:rsid w:val="00337486"/>
    <w:rsid w:val="00340D76"/>
    <w:rsid w:val="00340F9D"/>
    <w:rsid w:val="0034149E"/>
    <w:rsid w:val="00341C7C"/>
    <w:rsid w:val="00342271"/>
    <w:rsid w:val="0034228E"/>
    <w:rsid w:val="0034328A"/>
    <w:rsid w:val="00343805"/>
    <w:rsid w:val="00344440"/>
    <w:rsid w:val="0034453B"/>
    <w:rsid w:val="00344E5C"/>
    <w:rsid w:val="00345864"/>
    <w:rsid w:val="00345D95"/>
    <w:rsid w:val="00346058"/>
    <w:rsid w:val="00346071"/>
    <w:rsid w:val="003463B0"/>
    <w:rsid w:val="0034693C"/>
    <w:rsid w:val="00346F5A"/>
    <w:rsid w:val="0034772D"/>
    <w:rsid w:val="00350265"/>
    <w:rsid w:val="003510A2"/>
    <w:rsid w:val="00352F6A"/>
    <w:rsid w:val="00353FAD"/>
    <w:rsid w:val="003540E3"/>
    <w:rsid w:val="0035483E"/>
    <w:rsid w:val="00356D8B"/>
    <w:rsid w:val="00356FF3"/>
    <w:rsid w:val="0035703D"/>
    <w:rsid w:val="003572AE"/>
    <w:rsid w:val="00357AE2"/>
    <w:rsid w:val="00357D90"/>
    <w:rsid w:val="00360110"/>
    <w:rsid w:val="003609E6"/>
    <w:rsid w:val="00361450"/>
    <w:rsid w:val="0036213B"/>
    <w:rsid w:val="00362A4E"/>
    <w:rsid w:val="00363525"/>
    <w:rsid w:val="003637E3"/>
    <w:rsid w:val="00363E75"/>
    <w:rsid w:val="00363FFB"/>
    <w:rsid w:val="00364288"/>
    <w:rsid w:val="00364BDE"/>
    <w:rsid w:val="00364CA9"/>
    <w:rsid w:val="00366915"/>
    <w:rsid w:val="00370E39"/>
    <w:rsid w:val="0037194E"/>
    <w:rsid w:val="003728B8"/>
    <w:rsid w:val="00372B49"/>
    <w:rsid w:val="00373FED"/>
    <w:rsid w:val="00374306"/>
    <w:rsid w:val="00375630"/>
    <w:rsid w:val="003756B6"/>
    <w:rsid w:val="00375C00"/>
    <w:rsid w:val="00376B5C"/>
    <w:rsid w:val="003801E6"/>
    <w:rsid w:val="00380CE9"/>
    <w:rsid w:val="00381D64"/>
    <w:rsid w:val="0038239E"/>
    <w:rsid w:val="00382B0D"/>
    <w:rsid w:val="00382B30"/>
    <w:rsid w:val="00383177"/>
    <w:rsid w:val="0038331C"/>
    <w:rsid w:val="00384381"/>
    <w:rsid w:val="00384E7A"/>
    <w:rsid w:val="003850C4"/>
    <w:rsid w:val="003853AD"/>
    <w:rsid w:val="003857F0"/>
    <w:rsid w:val="00385EBA"/>
    <w:rsid w:val="0038679C"/>
    <w:rsid w:val="00386A84"/>
    <w:rsid w:val="00387C2E"/>
    <w:rsid w:val="0039086B"/>
    <w:rsid w:val="00390BF0"/>
    <w:rsid w:val="003911F8"/>
    <w:rsid w:val="00391B69"/>
    <w:rsid w:val="00392327"/>
    <w:rsid w:val="00392E18"/>
    <w:rsid w:val="003937CA"/>
    <w:rsid w:val="00393C43"/>
    <w:rsid w:val="00393CF7"/>
    <w:rsid w:val="00393EA6"/>
    <w:rsid w:val="00395195"/>
    <w:rsid w:val="00395978"/>
    <w:rsid w:val="00395EE8"/>
    <w:rsid w:val="00395F47"/>
    <w:rsid w:val="00395F83"/>
    <w:rsid w:val="00396E32"/>
    <w:rsid w:val="003972FC"/>
    <w:rsid w:val="00397B32"/>
    <w:rsid w:val="00397C0D"/>
    <w:rsid w:val="003A0964"/>
    <w:rsid w:val="003A0978"/>
    <w:rsid w:val="003A136B"/>
    <w:rsid w:val="003A271D"/>
    <w:rsid w:val="003A3DD4"/>
    <w:rsid w:val="003A4777"/>
    <w:rsid w:val="003A5736"/>
    <w:rsid w:val="003A7109"/>
    <w:rsid w:val="003B06C7"/>
    <w:rsid w:val="003B16D5"/>
    <w:rsid w:val="003B1959"/>
    <w:rsid w:val="003B2420"/>
    <w:rsid w:val="003B24C6"/>
    <w:rsid w:val="003B350F"/>
    <w:rsid w:val="003B3BF0"/>
    <w:rsid w:val="003B45F9"/>
    <w:rsid w:val="003B61A1"/>
    <w:rsid w:val="003B61DC"/>
    <w:rsid w:val="003B6933"/>
    <w:rsid w:val="003B7761"/>
    <w:rsid w:val="003B79C6"/>
    <w:rsid w:val="003B7E7D"/>
    <w:rsid w:val="003C08E8"/>
    <w:rsid w:val="003C0A2D"/>
    <w:rsid w:val="003C0E61"/>
    <w:rsid w:val="003C0F07"/>
    <w:rsid w:val="003C113C"/>
    <w:rsid w:val="003C2A92"/>
    <w:rsid w:val="003C3ACE"/>
    <w:rsid w:val="003C457D"/>
    <w:rsid w:val="003C4FDE"/>
    <w:rsid w:val="003C5893"/>
    <w:rsid w:val="003C5AFE"/>
    <w:rsid w:val="003C5E54"/>
    <w:rsid w:val="003C6448"/>
    <w:rsid w:val="003C703A"/>
    <w:rsid w:val="003C7C05"/>
    <w:rsid w:val="003D0FC5"/>
    <w:rsid w:val="003D132E"/>
    <w:rsid w:val="003D1A0B"/>
    <w:rsid w:val="003D2503"/>
    <w:rsid w:val="003D2C14"/>
    <w:rsid w:val="003D38F8"/>
    <w:rsid w:val="003D423E"/>
    <w:rsid w:val="003D4ABF"/>
    <w:rsid w:val="003D50BC"/>
    <w:rsid w:val="003D598D"/>
    <w:rsid w:val="003D5C4E"/>
    <w:rsid w:val="003D5F8B"/>
    <w:rsid w:val="003D62AE"/>
    <w:rsid w:val="003D6CDD"/>
    <w:rsid w:val="003D75E0"/>
    <w:rsid w:val="003D7F72"/>
    <w:rsid w:val="003E08AB"/>
    <w:rsid w:val="003E0910"/>
    <w:rsid w:val="003E0EFD"/>
    <w:rsid w:val="003E14CB"/>
    <w:rsid w:val="003E1539"/>
    <w:rsid w:val="003E2009"/>
    <w:rsid w:val="003E3584"/>
    <w:rsid w:val="003E3C0E"/>
    <w:rsid w:val="003E5283"/>
    <w:rsid w:val="003E5EE7"/>
    <w:rsid w:val="003E5F0C"/>
    <w:rsid w:val="003E6116"/>
    <w:rsid w:val="003E656D"/>
    <w:rsid w:val="003E6885"/>
    <w:rsid w:val="003E6E48"/>
    <w:rsid w:val="003E703E"/>
    <w:rsid w:val="003E7B68"/>
    <w:rsid w:val="003E7C65"/>
    <w:rsid w:val="003F00F0"/>
    <w:rsid w:val="003F057C"/>
    <w:rsid w:val="003F06A2"/>
    <w:rsid w:val="003F1312"/>
    <w:rsid w:val="003F13CC"/>
    <w:rsid w:val="003F2160"/>
    <w:rsid w:val="003F25DE"/>
    <w:rsid w:val="003F2A0E"/>
    <w:rsid w:val="003F308D"/>
    <w:rsid w:val="003F3A2F"/>
    <w:rsid w:val="003F511C"/>
    <w:rsid w:val="003F588A"/>
    <w:rsid w:val="003F5923"/>
    <w:rsid w:val="003F5C16"/>
    <w:rsid w:val="003F611A"/>
    <w:rsid w:val="003F631F"/>
    <w:rsid w:val="003F6587"/>
    <w:rsid w:val="00400C75"/>
    <w:rsid w:val="004013CD"/>
    <w:rsid w:val="00401A6D"/>
    <w:rsid w:val="004021A9"/>
    <w:rsid w:val="00402602"/>
    <w:rsid w:val="00403D02"/>
    <w:rsid w:val="004044A4"/>
    <w:rsid w:val="004046A0"/>
    <w:rsid w:val="004047B8"/>
    <w:rsid w:val="00405213"/>
    <w:rsid w:val="004066C2"/>
    <w:rsid w:val="004066D2"/>
    <w:rsid w:val="004078F4"/>
    <w:rsid w:val="00407BD7"/>
    <w:rsid w:val="00410091"/>
    <w:rsid w:val="00411E92"/>
    <w:rsid w:val="0041262A"/>
    <w:rsid w:val="00412E9D"/>
    <w:rsid w:val="0041355F"/>
    <w:rsid w:val="00414016"/>
    <w:rsid w:val="00414255"/>
    <w:rsid w:val="00414B72"/>
    <w:rsid w:val="004152F0"/>
    <w:rsid w:val="00415529"/>
    <w:rsid w:val="004161C7"/>
    <w:rsid w:val="00416FE6"/>
    <w:rsid w:val="00417C1E"/>
    <w:rsid w:val="0042013E"/>
    <w:rsid w:val="0042045F"/>
    <w:rsid w:val="00420701"/>
    <w:rsid w:val="00421540"/>
    <w:rsid w:val="00421845"/>
    <w:rsid w:val="00421AF5"/>
    <w:rsid w:val="00421E52"/>
    <w:rsid w:val="00421FFA"/>
    <w:rsid w:val="00422D00"/>
    <w:rsid w:val="00422E99"/>
    <w:rsid w:val="00423476"/>
    <w:rsid w:val="004235A7"/>
    <w:rsid w:val="004239A0"/>
    <w:rsid w:val="00423FB4"/>
    <w:rsid w:val="00424171"/>
    <w:rsid w:val="004249B2"/>
    <w:rsid w:val="00424D3D"/>
    <w:rsid w:val="00424DF6"/>
    <w:rsid w:val="00425EB2"/>
    <w:rsid w:val="0042641D"/>
    <w:rsid w:val="00426554"/>
    <w:rsid w:val="00426643"/>
    <w:rsid w:val="00426BAA"/>
    <w:rsid w:val="00427F3E"/>
    <w:rsid w:val="00430F5D"/>
    <w:rsid w:val="00431342"/>
    <w:rsid w:val="00431900"/>
    <w:rsid w:val="004321F7"/>
    <w:rsid w:val="00432348"/>
    <w:rsid w:val="00432401"/>
    <w:rsid w:val="00432C25"/>
    <w:rsid w:val="00433542"/>
    <w:rsid w:val="00433BA3"/>
    <w:rsid w:val="00434F9C"/>
    <w:rsid w:val="004354DF"/>
    <w:rsid w:val="00435C1C"/>
    <w:rsid w:val="00436101"/>
    <w:rsid w:val="004364E8"/>
    <w:rsid w:val="00436E55"/>
    <w:rsid w:val="00437ECD"/>
    <w:rsid w:val="0044025C"/>
    <w:rsid w:val="00441455"/>
    <w:rsid w:val="00442350"/>
    <w:rsid w:val="004426C7"/>
    <w:rsid w:val="00443850"/>
    <w:rsid w:val="00444051"/>
    <w:rsid w:val="00444AE9"/>
    <w:rsid w:val="00445A3A"/>
    <w:rsid w:val="00445AC5"/>
    <w:rsid w:val="00446307"/>
    <w:rsid w:val="0044661E"/>
    <w:rsid w:val="004467AA"/>
    <w:rsid w:val="004472D3"/>
    <w:rsid w:val="004510D7"/>
    <w:rsid w:val="004516BC"/>
    <w:rsid w:val="00451733"/>
    <w:rsid w:val="00452060"/>
    <w:rsid w:val="004530FB"/>
    <w:rsid w:val="00453829"/>
    <w:rsid w:val="00454603"/>
    <w:rsid w:val="004559DB"/>
    <w:rsid w:val="00455FCC"/>
    <w:rsid w:val="004568CA"/>
    <w:rsid w:val="004573CB"/>
    <w:rsid w:val="004573FF"/>
    <w:rsid w:val="00460026"/>
    <w:rsid w:val="00462ADF"/>
    <w:rsid w:val="00462C14"/>
    <w:rsid w:val="00462DA3"/>
    <w:rsid w:val="004636F7"/>
    <w:rsid w:val="00463CA4"/>
    <w:rsid w:val="00467959"/>
    <w:rsid w:val="004700BE"/>
    <w:rsid w:val="00471B2D"/>
    <w:rsid w:val="00471F9C"/>
    <w:rsid w:val="004727FE"/>
    <w:rsid w:val="00472CE4"/>
    <w:rsid w:val="00472E6A"/>
    <w:rsid w:val="00472E72"/>
    <w:rsid w:val="004735CC"/>
    <w:rsid w:val="00473B4A"/>
    <w:rsid w:val="00473FDE"/>
    <w:rsid w:val="00474D03"/>
    <w:rsid w:val="004751A7"/>
    <w:rsid w:val="00475608"/>
    <w:rsid w:val="00476172"/>
    <w:rsid w:val="004763F4"/>
    <w:rsid w:val="00476785"/>
    <w:rsid w:val="00476EFA"/>
    <w:rsid w:val="00477704"/>
    <w:rsid w:val="00481B16"/>
    <w:rsid w:val="00483475"/>
    <w:rsid w:val="0048408F"/>
    <w:rsid w:val="0048658B"/>
    <w:rsid w:val="0048767C"/>
    <w:rsid w:val="00487EB4"/>
    <w:rsid w:val="004903F9"/>
    <w:rsid w:val="00491C28"/>
    <w:rsid w:val="00492A0A"/>
    <w:rsid w:val="00493A6B"/>
    <w:rsid w:val="00493EF9"/>
    <w:rsid w:val="00494B05"/>
    <w:rsid w:val="00494D23"/>
    <w:rsid w:val="00494E27"/>
    <w:rsid w:val="00494FC4"/>
    <w:rsid w:val="0049604A"/>
    <w:rsid w:val="0049629A"/>
    <w:rsid w:val="004962BF"/>
    <w:rsid w:val="00497AFE"/>
    <w:rsid w:val="00497D25"/>
    <w:rsid w:val="00497E6F"/>
    <w:rsid w:val="004A0073"/>
    <w:rsid w:val="004A00DB"/>
    <w:rsid w:val="004A0114"/>
    <w:rsid w:val="004A0471"/>
    <w:rsid w:val="004A0790"/>
    <w:rsid w:val="004A2473"/>
    <w:rsid w:val="004A2C75"/>
    <w:rsid w:val="004A35DA"/>
    <w:rsid w:val="004A41EC"/>
    <w:rsid w:val="004A4B25"/>
    <w:rsid w:val="004A4EF7"/>
    <w:rsid w:val="004A5320"/>
    <w:rsid w:val="004A5FFB"/>
    <w:rsid w:val="004A6BAD"/>
    <w:rsid w:val="004A6FAA"/>
    <w:rsid w:val="004B10D3"/>
    <w:rsid w:val="004B1266"/>
    <w:rsid w:val="004B2B69"/>
    <w:rsid w:val="004B2F0D"/>
    <w:rsid w:val="004B2F19"/>
    <w:rsid w:val="004B3563"/>
    <w:rsid w:val="004B45E7"/>
    <w:rsid w:val="004B4C3D"/>
    <w:rsid w:val="004B4F41"/>
    <w:rsid w:val="004B5652"/>
    <w:rsid w:val="004B5DB5"/>
    <w:rsid w:val="004B6428"/>
    <w:rsid w:val="004B64BB"/>
    <w:rsid w:val="004B70C7"/>
    <w:rsid w:val="004B7F31"/>
    <w:rsid w:val="004C19B1"/>
    <w:rsid w:val="004C2A62"/>
    <w:rsid w:val="004C51E5"/>
    <w:rsid w:val="004C5467"/>
    <w:rsid w:val="004C55AD"/>
    <w:rsid w:val="004C7569"/>
    <w:rsid w:val="004C76AB"/>
    <w:rsid w:val="004D0225"/>
    <w:rsid w:val="004D11FD"/>
    <w:rsid w:val="004D13B6"/>
    <w:rsid w:val="004D1A71"/>
    <w:rsid w:val="004D1AE1"/>
    <w:rsid w:val="004D1D75"/>
    <w:rsid w:val="004D1FD6"/>
    <w:rsid w:val="004D2C15"/>
    <w:rsid w:val="004D42AE"/>
    <w:rsid w:val="004D495A"/>
    <w:rsid w:val="004D4F04"/>
    <w:rsid w:val="004D5AC6"/>
    <w:rsid w:val="004D637B"/>
    <w:rsid w:val="004D76B2"/>
    <w:rsid w:val="004D7F40"/>
    <w:rsid w:val="004E0697"/>
    <w:rsid w:val="004E09AB"/>
    <w:rsid w:val="004E0A27"/>
    <w:rsid w:val="004E1122"/>
    <w:rsid w:val="004E12F7"/>
    <w:rsid w:val="004E27CB"/>
    <w:rsid w:val="004E3454"/>
    <w:rsid w:val="004E4531"/>
    <w:rsid w:val="004E589F"/>
    <w:rsid w:val="004E5BA2"/>
    <w:rsid w:val="004E739F"/>
    <w:rsid w:val="004E7746"/>
    <w:rsid w:val="004F009E"/>
    <w:rsid w:val="004F0260"/>
    <w:rsid w:val="004F0C53"/>
    <w:rsid w:val="004F17BA"/>
    <w:rsid w:val="004F1886"/>
    <w:rsid w:val="004F1AA4"/>
    <w:rsid w:val="004F2B82"/>
    <w:rsid w:val="004F2DE3"/>
    <w:rsid w:val="004F35C4"/>
    <w:rsid w:val="004F35DB"/>
    <w:rsid w:val="004F457D"/>
    <w:rsid w:val="004F50E8"/>
    <w:rsid w:val="004F5101"/>
    <w:rsid w:val="004F56CD"/>
    <w:rsid w:val="004F60C0"/>
    <w:rsid w:val="004F6BD8"/>
    <w:rsid w:val="004F6D54"/>
    <w:rsid w:val="004F7A6F"/>
    <w:rsid w:val="004F7CE5"/>
    <w:rsid w:val="0050001C"/>
    <w:rsid w:val="00500020"/>
    <w:rsid w:val="005000F2"/>
    <w:rsid w:val="00500D09"/>
    <w:rsid w:val="00500F5C"/>
    <w:rsid w:val="00501652"/>
    <w:rsid w:val="00501B5F"/>
    <w:rsid w:val="00502272"/>
    <w:rsid w:val="005027D4"/>
    <w:rsid w:val="00503768"/>
    <w:rsid w:val="00503D3D"/>
    <w:rsid w:val="00504452"/>
    <w:rsid w:val="00504B0B"/>
    <w:rsid w:val="00504BB8"/>
    <w:rsid w:val="005062E0"/>
    <w:rsid w:val="0050686B"/>
    <w:rsid w:val="00506D6D"/>
    <w:rsid w:val="00506F6A"/>
    <w:rsid w:val="005078B0"/>
    <w:rsid w:val="00507F28"/>
    <w:rsid w:val="00510368"/>
    <w:rsid w:val="00512562"/>
    <w:rsid w:val="00514344"/>
    <w:rsid w:val="005153F5"/>
    <w:rsid w:val="00515608"/>
    <w:rsid w:val="00515F52"/>
    <w:rsid w:val="00515FBC"/>
    <w:rsid w:val="00517200"/>
    <w:rsid w:val="00517D40"/>
    <w:rsid w:val="0052070E"/>
    <w:rsid w:val="00520887"/>
    <w:rsid w:val="005209B2"/>
    <w:rsid w:val="00521C40"/>
    <w:rsid w:val="0052227E"/>
    <w:rsid w:val="00522A7B"/>
    <w:rsid w:val="00522D9D"/>
    <w:rsid w:val="00524312"/>
    <w:rsid w:val="0052439B"/>
    <w:rsid w:val="00524BEC"/>
    <w:rsid w:val="00525503"/>
    <w:rsid w:val="005258B5"/>
    <w:rsid w:val="00526201"/>
    <w:rsid w:val="00526547"/>
    <w:rsid w:val="00526971"/>
    <w:rsid w:val="005269A8"/>
    <w:rsid w:val="0052733A"/>
    <w:rsid w:val="0052779D"/>
    <w:rsid w:val="0052793D"/>
    <w:rsid w:val="00527ED8"/>
    <w:rsid w:val="00530020"/>
    <w:rsid w:val="00531516"/>
    <w:rsid w:val="00532160"/>
    <w:rsid w:val="005328B1"/>
    <w:rsid w:val="005330D7"/>
    <w:rsid w:val="00533652"/>
    <w:rsid w:val="00533C03"/>
    <w:rsid w:val="00533CBA"/>
    <w:rsid w:val="00533E60"/>
    <w:rsid w:val="00534E3E"/>
    <w:rsid w:val="00534ED0"/>
    <w:rsid w:val="005353D6"/>
    <w:rsid w:val="0053547B"/>
    <w:rsid w:val="00535D03"/>
    <w:rsid w:val="00535D16"/>
    <w:rsid w:val="005368ED"/>
    <w:rsid w:val="00536A3A"/>
    <w:rsid w:val="00536BBF"/>
    <w:rsid w:val="00536C35"/>
    <w:rsid w:val="00536F8E"/>
    <w:rsid w:val="0053757F"/>
    <w:rsid w:val="0054127C"/>
    <w:rsid w:val="00542552"/>
    <w:rsid w:val="00542C2B"/>
    <w:rsid w:val="005440AE"/>
    <w:rsid w:val="00545871"/>
    <w:rsid w:val="00546285"/>
    <w:rsid w:val="00546B55"/>
    <w:rsid w:val="00547B00"/>
    <w:rsid w:val="00550408"/>
    <w:rsid w:val="00550CCC"/>
    <w:rsid w:val="00551F34"/>
    <w:rsid w:val="00552656"/>
    <w:rsid w:val="00552EB0"/>
    <w:rsid w:val="005530DC"/>
    <w:rsid w:val="00553147"/>
    <w:rsid w:val="00553158"/>
    <w:rsid w:val="005531CF"/>
    <w:rsid w:val="005531EA"/>
    <w:rsid w:val="0055346F"/>
    <w:rsid w:val="00553FD9"/>
    <w:rsid w:val="0055445A"/>
    <w:rsid w:val="00554632"/>
    <w:rsid w:val="005559FE"/>
    <w:rsid w:val="00556280"/>
    <w:rsid w:val="00556335"/>
    <w:rsid w:val="00556389"/>
    <w:rsid w:val="00556BAF"/>
    <w:rsid w:val="005570E2"/>
    <w:rsid w:val="00557683"/>
    <w:rsid w:val="00557A1D"/>
    <w:rsid w:val="005604EC"/>
    <w:rsid w:val="00560914"/>
    <w:rsid w:val="0056099A"/>
    <w:rsid w:val="0056150E"/>
    <w:rsid w:val="005615EA"/>
    <w:rsid w:val="00561B6C"/>
    <w:rsid w:val="005628B9"/>
    <w:rsid w:val="00563B8A"/>
    <w:rsid w:val="00563DA5"/>
    <w:rsid w:val="00564EDF"/>
    <w:rsid w:val="005654E4"/>
    <w:rsid w:val="00565AD1"/>
    <w:rsid w:val="00565B20"/>
    <w:rsid w:val="005660F6"/>
    <w:rsid w:val="0056612B"/>
    <w:rsid w:val="005674C2"/>
    <w:rsid w:val="005677C5"/>
    <w:rsid w:val="00567E12"/>
    <w:rsid w:val="0057069C"/>
    <w:rsid w:val="00570E72"/>
    <w:rsid w:val="00571120"/>
    <w:rsid w:val="00571548"/>
    <w:rsid w:val="005716F9"/>
    <w:rsid w:val="00571C4E"/>
    <w:rsid w:val="00571F26"/>
    <w:rsid w:val="00571FAF"/>
    <w:rsid w:val="00572267"/>
    <w:rsid w:val="00572A49"/>
    <w:rsid w:val="00572BF0"/>
    <w:rsid w:val="005733B1"/>
    <w:rsid w:val="0057529F"/>
    <w:rsid w:val="0057556F"/>
    <w:rsid w:val="0057672E"/>
    <w:rsid w:val="00577B75"/>
    <w:rsid w:val="005802AE"/>
    <w:rsid w:val="00580D2A"/>
    <w:rsid w:val="00581E20"/>
    <w:rsid w:val="005825C6"/>
    <w:rsid w:val="00582D52"/>
    <w:rsid w:val="005832FC"/>
    <w:rsid w:val="00585A4D"/>
    <w:rsid w:val="00586056"/>
    <w:rsid w:val="00586B3A"/>
    <w:rsid w:val="00586D35"/>
    <w:rsid w:val="005875A5"/>
    <w:rsid w:val="005875D9"/>
    <w:rsid w:val="005877DE"/>
    <w:rsid w:val="0059001D"/>
    <w:rsid w:val="00590D03"/>
    <w:rsid w:val="00591026"/>
    <w:rsid w:val="0059109D"/>
    <w:rsid w:val="005916A1"/>
    <w:rsid w:val="00591B9F"/>
    <w:rsid w:val="00591F67"/>
    <w:rsid w:val="005922B5"/>
    <w:rsid w:val="00592706"/>
    <w:rsid w:val="0059283C"/>
    <w:rsid w:val="00592E5E"/>
    <w:rsid w:val="00592F75"/>
    <w:rsid w:val="005943B1"/>
    <w:rsid w:val="00594591"/>
    <w:rsid w:val="00594AC6"/>
    <w:rsid w:val="0059561F"/>
    <w:rsid w:val="00596107"/>
    <w:rsid w:val="005A19DF"/>
    <w:rsid w:val="005A2B15"/>
    <w:rsid w:val="005A2BDD"/>
    <w:rsid w:val="005A3B9A"/>
    <w:rsid w:val="005A419A"/>
    <w:rsid w:val="005A48EC"/>
    <w:rsid w:val="005A4D62"/>
    <w:rsid w:val="005A5248"/>
    <w:rsid w:val="005A5579"/>
    <w:rsid w:val="005A68D4"/>
    <w:rsid w:val="005A6D99"/>
    <w:rsid w:val="005A7B47"/>
    <w:rsid w:val="005A7C07"/>
    <w:rsid w:val="005B029A"/>
    <w:rsid w:val="005B22FA"/>
    <w:rsid w:val="005B2A92"/>
    <w:rsid w:val="005B393F"/>
    <w:rsid w:val="005B3B8D"/>
    <w:rsid w:val="005B4149"/>
    <w:rsid w:val="005B4B6A"/>
    <w:rsid w:val="005B4E4B"/>
    <w:rsid w:val="005B515E"/>
    <w:rsid w:val="005B65F4"/>
    <w:rsid w:val="005B6E24"/>
    <w:rsid w:val="005B6F6C"/>
    <w:rsid w:val="005B75FA"/>
    <w:rsid w:val="005B7FC0"/>
    <w:rsid w:val="005C04C9"/>
    <w:rsid w:val="005C07F8"/>
    <w:rsid w:val="005C0844"/>
    <w:rsid w:val="005C0AC6"/>
    <w:rsid w:val="005C12CE"/>
    <w:rsid w:val="005C1456"/>
    <w:rsid w:val="005C1F50"/>
    <w:rsid w:val="005C1F5D"/>
    <w:rsid w:val="005C41EA"/>
    <w:rsid w:val="005C5663"/>
    <w:rsid w:val="005C5870"/>
    <w:rsid w:val="005C5ADB"/>
    <w:rsid w:val="005C607A"/>
    <w:rsid w:val="005C6090"/>
    <w:rsid w:val="005C64CD"/>
    <w:rsid w:val="005C6D35"/>
    <w:rsid w:val="005C74C7"/>
    <w:rsid w:val="005C7CE3"/>
    <w:rsid w:val="005D1628"/>
    <w:rsid w:val="005D1642"/>
    <w:rsid w:val="005D1BB8"/>
    <w:rsid w:val="005D1E3B"/>
    <w:rsid w:val="005D2637"/>
    <w:rsid w:val="005D32B3"/>
    <w:rsid w:val="005D3A8A"/>
    <w:rsid w:val="005D3C11"/>
    <w:rsid w:val="005D3C31"/>
    <w:rsid w:val="005D5129"/>
    <w:rsid w:val="005D5E6E"/>
    <w:rsid w:val="005D6650"/>
    <w:rsid w:val="005D7AE4"/>
    <w:rsid w:val="005D7E4A"/>
    <w:rsid w:val="005E02AB"/>
    <w:rsid w:val="005E0EC0"/>
    <w:rsid w:val="005E131D"/>
    <w:rsid w:val="005E225D"/>
    <w:rsid w:val="005E26DF"/>
    <w:rsid w:val="005E33B6"/>
    <w:rsid w:val="005E3B1B"/>
    <w:rsid w:val="005E4966"/>
    <w:rsid w:val="005E4A9B"/>
    <w:rsid w:val="005E60B1"/>
    <w:rsid w:val="005E6379"/>
    <w:rsid w:val="005E793C"/>
    <w:rsid w:val="005E7C74"/>
    <w:rsid w:val="005E7E70"/>
    <w:rsid w:val="005F00A2"/>
    <w:rsid w:val="005F1125"/>
    <w:rsid w:val="005F230E"/>
    <w:rsid w:val="005F27E4"/>
    <w:rsid w:val="005F2A2E"/>
    <w:rsid w:val="005F2B68"/>
    <w:rsid w:val="005F37B9"/>
    <w:rsid w:val="005F3E9D"/>
    <w:rsid w:val="005F4768"/>
    <w:rsid w:val="005F5CFD"/>
    <w:rsid w:val="00600470"/>
    <w:rsid w:val="00600AD4"/>
    <w:rsid w:val="00601624"/>
    <w:rsid w:val="00601855"/>
    <w:rsid w:val="00602ACC"/>
    <w:rsid w:val="00603177"/>
    <w:rsid w:val="00604DF1"/>
    <w:rsid w:val="00605E47"/>
    <w:rsid w:val="00606342"/>
    <w:rsid w:val="00607539"/>
    <w:rsid w:val="00607C10"/>
    <w:rsid w:val="00610175"/>
    <w:rsid w:val="00611674"/>
    <w:rsid w:val="006118E3"/>
    <w:rsid w:val="0061354D"/>
    <w:rsid w:val="00613559"/>
    <w:rsid w:val="006144ED"/>
    <w:rsid w:val="00614516"/>
    <w:rsid w:val="00614598"/>
    <w:rsid w:val="006151A6"/>
    <w:rsid w:val="00615C79"/>
    <w:rsid w:val="0061652B"/>
    <w:rsid w:val="00617605"/>
    <w:rsid w:val="0061790F"/>
    <w:rsid w:val="00617F73"/>
    <w:rsid w:val="0062091C"/>
    <w:rsid w:val="00621372"/>
    <w:rsid w:val="00621AD7"/>
    <w:rsid w:val="006227E0"/>
    <w:rsid w:val="00622E3E"/>
    <w:rsid w:val="00622FEF"/>
    <w:rsid w:val="00623078"/>
    <w:rsid w:val="00623B03"/>
    <w:rsid w:val="006242BE"/>
    <w:rsid w:val="00625965"/>
    <w:rsid w:val="006259A3"/>
    <w:rsid w:val="00625F7C"/>
    <w:rsid w:val="00626DAE"/>
    <w:rsid w:val="006273C4"/>
    <w:rsid w:val="00627971"/>
    <w:rsid w:val="00627B6C"/>
    <w:rsid w:val="00627BD6"/>
    <w:rsid w:val="00627C98"/>
    <w:rsid w:val="00627E13"/>
    <w:rsid w:val="006306C9"/>
    <w:rsid w:val="0063104C"/>
    <w:rsid w:val="00631078"/>
    <w:rsid w:val="006313E9"/>
    <w:rsid w:val="0063219F"/>
    <w:rsid w:val="0063434B"/>
    <w:rsid w:val="006345AB"/>
    <w:rsid w:val="00634A14"/>
    <w:rsid w:val="006355F1"/>
    <w:rsid w:val="006359AB"/>
    <w:rsid w:val="00635EFF"/>
    <w:rsid w:val="00636054"/>
    <w:rsid w:val="00636274"/>
    <w:rsid w:val="00636FE4"/>
    <w:rsid w:val="006378F8"/>
    <w:rsid w:val="00637E7E"/>
    <w:rsid w:val="0064030D"/>
    <w:rsid w:val="006408A1"/>
    <w:rsid w:val="006408ED"/>
    <w:rsid w:val="00641B83"/>
    <w:rsid w:val="00642140"/>
    <w:rsid w:val="00642693"/>
    <w:rsid w:val="00642E71"/>
    <w:rsid w:val="0064397C"/>
    <w:rsid w:val="006448F4"/>
    <w:rsid w:val="00644A90"/>
    <w:rsid w:val="00645720"/>
    <w:rsid w:val="00646EEA"/>
    <w:rsid w:val="0064771F"/>
    <w:rsid w:val="006500FD"/>
    <w:rsid w:val="00650ADD"/>
    <w:rsid w:val="006511AF"/>
    <w:rsid w:val="0065189A"/>
    <w:rsid w:val="00652147"/>
    <w:rsid w:val="00652C80"/>
    <w:rsid w:val="00654318"/>
    <w:rsid w:val="006547E0"/>
    <w:rsid w:val="00655562"/>
    <w:rsid w:val="00655982"/>
    <w:rsid w:val="0065780A"/>
    <w:rsid w:val="006578B6"/>
    <w:rsid w:val="00660005"/>
    <w:rsid w:val="00660650"/>
    <w:rsid w:val="00660A1C"/>
    <w:rsid w:val="006611AF"/>
    <w:rsid w:val="0066152A"/>
    <w:rsid w:val="00661BED"/>
    <w:rsid w:val="00661CAE"/>
    <w:rsid w:val="00661D32"/>
    <w:rsid w:val="00662218"/>
    <w:rsid w:val="00662671"/>
    <w:rsid w:val="00662DA6"/>
    <w:rsid w:val="00662FF7"/>
    <w:rsid w:val="0066345C"/>
    <w:rsid w:val="00663B07"/>
    <w:rsid w:val="0066458E"/>
    <w:rsid w:val="00664C59"/>
    <w:rsid w:val="006656BD"/>
    <w:rsid w:val="00665D91"/>
    <w:rsid w:val="00666517"/>
    <w:rsid w:val="00670993"/>
    <w:rsid w:val="00670A31"/>
    <w:rsid w:val="006716F1"/>
    <w:rsid w:val="00671A36"/>
    <w:rsid w:val="006733FD"/>
    <w:rsid w:val="006735A8"/>
    <w:rsid w:val="00675D93"/>
    <w:rsid w:val="00676262"/>
    <w:rsid w:val="00676365"/>
    <w:rsid w:val="00676CCE"/>
    <w:rsid w:val="00676E79"/>
    <w:rsid w:val="006777C7"/>
    <w:rsid w:val="00677CB1"/>
    <w:rsid w:val="00677DC5"/>
    <w:rsid w:val="0068062C"/>
    <w:rsid w:val="00681928"/>
    <w:rsid w:val="00681972"/>
    <w:rsid w:val="00682759"/>
    <w:rsid w:val="006836E4"/>
    <w:rsid w:val="00683AD2"/>
    <w:rsid w:val="00683B5E"/>
    <w:rsid w:val="00683B8B"/>
    <w:rsid w:val="00683C9B"/>
    <w:rsid w:val="0068475B"/>
    <w:rsid w:val="006849E5"/>
    <w:rsid w:val="00684AFF"/>
    <w:rsid w:val="00684F11"/>
    <w:rsid w:val="006851E9"/>
    <w:rsid w:val="006853FD"/>
    <w:rsid w:val="006856ED"/>
    <w:rsid w:val="00685902"/>
    <w:rsid w:val="00685C44"/>
    <w:rsid w:val="0068618C"/>
    <w:rsid w:val="00686C41"/>
    <w:rsid w:val="00686DEE"/>
    <w:rsid w:val="00687EDB"/>
    <w:rsid w:val="0069029C"/>
    <w:rsid w:val="0069034D"/>
    <w:rsid w:val="00690A17"/>
    <w:rsid w:val="00690D15"/>
    <w:rsid w:val="00691185"/>
    <w:rsid w:val="0069253C"/>
    <w:rsid w:val="00692ECD"/>
    <w:rsid w:val="006933E1"/>
    <w:rsid w:val="00693EE7"/>
    <w:rsid w:val="00694703"/>
    <w:rsid w:val="0069482B"/>
    <w:rsid w:val="00694C25"/>
    <w:rsid w:val="00694FDF"/>
    <w:rsid w:val="00695C6B"/>
    <w:rsid w:val="00695D7B"/>
    <w:rsid w:val="00696252"/>
    <w:rsid w:val="006966AD"/>
    <w:rsid w:val="00696D37"/>
    <w:rsid w:val="00696F50"/>
    <w:rsid w:val="0069730D"/>
    <w:rsid w:val="00697F66"/>
    <w:rsid w:val="006A051E"/>
    <w:rsid w:val="006A0805"/>
    <w:rsid w:val="006A0DA1"/>
    <w:rsid w:val="006A1CCD"/>
    <w:rsid w:val="006A1D90"/>
    <w:rsid w:val="006A2104"/>
    <w:rsid w:val="006A3025"/>
    <w:rsid w:val="006A3258"/>
    <w:rsid w:val="006A3A7E"/>
    <w:rsid w:val="006A3E8E"/>
    <w:rsid w:val="006A3EF0"/>
    <w:rsid w:val="006A4377"/>
    <w:rsid w:val="006A4BB8"/>
    <w:rsid w:val="006A4F73"/>
    <w:rsid w:val="006A647A"/>
    <w:rsid w:val="006A6E5C"/>
    <w:rsid w:val="006B014D"/>
    <w:rsid w:val="006B09F0"/>
    <w:rsid w:val="006B3855"/>
    <w:rsid w:val="006B40BF"/>
    <w:rsid w:val="006B4159"/>
    <w:rsid w:val="006B470B"/>
    <w:rsid w:val="006B4856"/>
    <w:rsid w:val="006B5F02"/>
    <w:rsid w:val="006B6631"/>
    <w:rsid w:val="006B6A97"/>
    <w:rsid w:val="006B7E1B"/>
    <w:rsid w:val="006C06B5"/>
    <w:rsid w:val="006C209A"/>
    <w:rsid w:val="006C2344"/>
    <w:rsid w:val="006C24A9"/>
    <w:rsid w:val="006C2757"/>
    <w:rsid w:val="006C2C95"/>
    <w:rsid w:val="006C468A"/>
    <w:rsid w:val="006C4E19"/>
    <w:rsid w:val="006C4F16"/>
    <w:rsid w:val="006C5554"/>
    <w:rsid w:val="006C5627"/>
    <w:rsid w:val="006C57C2"/>
    <w:rsid w:val="006C6AAE"/>
    <w:rsid w:val="006C7142"/>
    <w:rsid w:val="006C718D"/>
    <w:rsid w:val="006D00B3"/>
    <w:rsid w:val="006D0EE5"/>
    <w:rsid w:val="006D1395"/>
    <w:rsid w:val="006D2365"/>
    <w:rsid w:val="006D280A"/>
    <w:rsid w:val="006D3393"/>
    <w:rsid w:val="006D3A5E"/>
    <w:rsid w:val="006D4718"/>
    <w:rsid w:val="006D54B5"/>
    <w:rsid w:val="006D5655"/>
    <w:rsid w:val="006D5694"/>
    <w:rsid w:val="006D5E61"/>
    <w:rsid w:val="006D62C1"/>
    <w:rsid w:val="006D6AB2"/>
    <w:rsid w:val="006D6B23"/>
    <w:rsid w:val="006D6F91"/>
    <w:rsid w:val="006E089C"/>
    <w:rsid w:val="006E0BF3"/>
    <w:rsid w:val="006E0C0A"/>
    <w:rsid w:val="006E127E"/>
    <w:rsid w:val="006E1552"/>
    <w:rsid w:val="006E16DA"/>
    <w:rsid w:val="006E1766"/>
    <w:rsid w:val="006E1E8B"/>
    <w:rsid w:val="006E1EA2"/>
    <w:rsid w:val="006E1F1A"/>
    <w:rsid w:val="006E26C8"/>
    <w:rsid w:val="006E310D"/>
    <w:rsid w:val="006E33CA"/>
    <w:rsid w:val="006E3A0D"/>
    <w:rsid w:val="006E3FF5"/>
    <w:rsid w:val="006E4004"/>
    <w:rsid w:val="006E447C"/>
    <w:rsid w:val="006E4EF9"/>
    <w:rsid w:val="006E5630"/>
    <w:rsid w:val="006E5C9D"/>
    <w:rsid w:val="006E6965"/>
    <w:rsid w:val="006E7771"/>
    <w:rsid w:val="006E783D"/>
    <w:rsid w:val="006E7E2A"/>
    <w:rsid w:val="006F019B"/>
    <w:rsid w:val="006F0308"/>
    <w:rsid w:val="006F044E"/>
    <w:rsid w:val="006F15DC"/>
    <w:rsid w:val="006F4E76"/>
    <w:rsid w:val="006F4ED5"/>
    <w:rsid w:val="006F529C"/>
    <w:rsid w:val="006F630B"/>
    <w:rsid w:val="006F7177"/>
    <w:rsid w:val="006F7BE9"/>
    <w:rsid w:val="007010E7"/>
    <w:rsid w:val="0070114E"/>
    <w:rsid w:val="0070135C"/>
    <w:rsid w:val="007014A7"/>
    <w:rsid w:val="00701E07"/>
    <w:rsid w:val="00702B7C"/>
    <w:rsid w:val="007031E1"/>
    <w:rsid w:val="00703277"/>
    <w:rsid w:val="00703434"/>
    <w:rsid w:val="007036F8"/>
    <w:rsid w:val="007038CB"/>
    <w:rsid w:val="00704A9B"/>
    <w:rsid w:val="00705DE4"/>
    <w:rsid w:val="007060BD"/>
    <w:rsid w:val="00706262"/>
    <w:rsid w:val="00706612"/>
    <w:rsid w:val="00706976"/>
    <w:rsid w:val="00706F02"/>
    <w:rsid w:val="00707669"/>
    <w:rsid w:val="007077A3"/>
    <w:rsid w:val="0070799F"/>
    <w:rsid w:val="00707EAA"/>
    <w:rsid w:val="00710937"/>
    <w:rsid w:val="007114B3"/>
    <w:rsid w:val="00711914"/>
    <w:rsid w:val="00711AC8"/>
    <w:rsid w:val="00711BFC"/>
    <w:rsid w:val="00711C02"/>
    <w:rsid w:val="00711D25"/>
    <w:rsid w:val="00711FDF"/>
    <w:rsid w:val="00712C80"/>
    <w:rsid w:val="00712D69"/>
    <w:rsid w:val="00714933"/>
    <w:rsid w:val="00714A2C"/>
    <w:rsid w:val="00714DD6"/>
    <w:rsid w:val="00716181"/>
    <w:rsid w:val="007162FB"/>
    <w:rsid w:val="00716614"/>
    <w:rsid w:val="00716625"/>
    <w:rsid w:val="00716F0D"/>
    <w:rsid w:val="00716F54"/>
    <w:rsid w:val="00717338"/>
    <w:rsid w:val="007173C0"/>
    <w:rsid w:val="00717743"/>
    <w:rsid w:val="00717B13"/>
    <w:rsid w:val="007201D5"/>
    <w:rsid w:val="00720727"/>
    <w:rsid w:val="007207C9"/>
    <w:rsid w:val="00720CC1"/>
    <w:rsid w:val="0072114A"/>
    <w:rsid w:val="00721A81"/>
    <w:rsid w:val="0072327A"/>
    <w:rsid w:val="00724CF6"/>
    <w:rsid w:val="0072536F"/>
    <w:rsid w:val="0072587B"/>
    <w:rsid w:val="00725C4D"/>
    <w:rsid w:val="00726DA3"/>
    <w:rsid w:val="007270B0"/>
    <w:rsid w:val="007271C3"/>
    <w:rsid w:val="007272A0"/>
    <w:rsid w:val="00727692"/>
    <w:rsid w:val="0072790E"/>
    <w:rsid w:val="00730321"/>
    <w:rsid w:val="00730D14"/>
    <w:rsid w:val="00731404"/>
    <w:rsid w:val="007316C4"/>
    <w:rsid w:val="00731BE5"/>
    <w:rsid w:val="00732E16"/>
    <w:rsid w:val="00733EEF"/>
    <w:rsid w:val="007340E0"/>
    <w:rsid w:val="00736DC7"/>
    <w:rsid w:val="00737118"/>
    <w:rsid w:val="00737537"/>
    <w:rsid w:val="00737AAB"/>
    <w:rsid w:val="00740392"/>
    <w:rsid w:val="007404BF"/>
    <w:rsid w:val="007409AC"/>
    <w:rsid w:val="00740BAD"/>
    <w:rsid w:val="00740DD9"/>
    <w:rsid w:val="00740E8A"/>
    <w:rsid w:val="007422F5"/>
    <w:rsid w:val="00742633"/>
    <w:rsid w:val="00743AB1"/>
    <w:rsid w:val="007440CA"/>
    <w:rsid w:val="007442A4"/>
    <w:rsid w:val="00744442"/>
    <w:rsid w:val="007448AA"/>
    <w:rsid w:val="0074550B"/>
    <w:rsid w:val="00745DA4"/>
    <w:rsid w:val="00745EA6"/>
    <w:rsid w:val="00746292"/>
    <w:rsid w:val="00746788"/>
    <w:rsid w:val="007473C4"/>
    <w:rsid w:val="0074741B"/>
    <w:rsid w:val="0074752F"/>
    <w:rsid w:val="007476D9"/>
    <w:rsid w:val="00747C40"/>
    <w:rsid w:val="00747FFB"/>
    <w:rsid w:val="00750049"/>
    <w:rsid w:val="00750506"/>
    <w:rsid w:val="00751B8B"/>
    <w:rsid w:val="00751E7F"/>
    <w:rsid w:val="00752465"/>
    <w:rsid w:val="00752CB1"/>
    <w:rsid w:val="00753CDB"/>
    <w:rsid w:val="00753F2B"/>
    <w:rsid w:val="00754CFD"/>
    <w:rsid w:val="00754E5B"/>
    <w:rsid w:val="00756B0E"/>
    <w:rsid w:val="00756DBE"/>
    <w:rsid w:val="00756E2E"/>
    <w:rsid w:val="00757937"/>
    <w:rsid w:val="00757E8B"/>
    <w:rsid w:val="00760F83"/>
    <w:rsid w:val="007624DE"/>
    <w:rsid w:val="00763917"/>
    <w:rsid w:val="007643C7"/>
    <w:rsid w:val="00764F2C"/>
    <w:rsid w:val="00765678"/>
    <w:rsid w:val="007658AF"/>
    <w:rsid w:val="00765C1F"/>
    <w:rsid w:val="00766402"/>
    <w:rsid w:val="00766F22"/>
    <w:rsid w:val="00767182"/>
    <w:rsid w:val="007673C6"/>
    <w:rsid w:val="007676BD"/>
    <w:rsid w:val="00767A63"/>
    <w:rsid w:val="00770237"/>
    <w:rsid w:val="00770880"/>
    <w:rsid w:val="00770B8A"/>
    <w:rsid w:val="0077136D"/>
    <w:rsid w:val="00771A19"/>
    <w:rsid w:val="00772FD3"/>
    <w:rsid w:val="00774FFB"/>
    <w:rsid w:val="00775B94"/>
    <w:rsid w:val="00775C89"/>
    <w:rsid w:val="00775EA3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0C94"/>
    <w:rsid w:val="00781554"/>
    <w:rsid w:val="00781AA8"/>
    <w:rsid w:val="00782019"/>
    <w:rsid w:val="00782FB9"/>
    <w:rsid w:val="00785FC0"/>
    <w:rsid w:val="0078610E"/>
    <w:rsid w:val="00786D0C"/>
    <w:rsid w:val="00787092"/>
    <w:rsid w:val="007874A8"/>
    <w:rsid w:val="00787E24"/>
    <w:rsid w:val="007903AA"/>
    <w:rsid w:val="00790A08"/>
    <w:rsid w:val="0079136B"/>
    <w:rsid w:val="00791BC4"/>
    <w:rsid w:val="00792360"/>
    <w:rsid w:val="007927F9"/>
    <w:rsid w:val="00792AAC"/>
    <w:rsid w:val="00792F2D"/>
    <w:rsid w:val="00793017"/>
    <w:rsid w:val="00793614"/>
    <w:rsid w:val="0079382E"/>
    <w:rsid w:val="00794589"/>
    <w:rsid w:val="007950E4"/>
    <w:rsid w:val="00795257"/>
    <w:rsid w:val="007965F9"/>
    <w:rsid w:val="00796697"/>
    <w:rsid w:val="00796E30"/>
    <w:rsid w:val="007976BC"/>
    <w:rsid w:val="00797740"/>
    <w:rsid w:val="007979A9"/>
    <w:rsid w:val="00797D54"/>
    <w:rsid w:val="00797EB9"/>
    <w:rsid w:val="007A0461"/>
    <w:rsid w:val="007A1FFD"/>
    <w:rsid w:val="007A21C2"/>
    <w:rsid w:val="007A220F"/>
    <w:rsid w:val="007A25C4"/>
    <w:rsid w:val="007A31A3"/>
    <w:rsid w:val="007A466B"/>
    <w:rsid w:val="007A4E30"/>
    <w:rsid w:val="007A54B4"/>
    <w:rsid w:val="007A6C7B"/>
    <w:rsid w:val="007A6D38"/>
    <w:rsid w:val="007A726F"/>
    <w:rsid w:val="007A7CD5"/>
    <w:rsid w:val="007A7FB0"/>
    <w:rsid w:val="007B1014"/>
    <w:rsid w:val="007B12CF"/>
    <w:rsid w:val="007B1532"/>
    <w:rsid w:val="007B1A5E"/>
    <w:rsid w:val="007B1CC8"/>
    <w:rsid w:val="007B305C"/>
    <w:rsid w:val="007B3151"/>
    <w:rsid w:val="007B3C07"/>
    <w:rsid w:val="007B469E"/>
    <w:rsid w:val="007B59F0"/>
    <w:rsid w:val="007B5FC2"/>
    <w:rsid w:val="007B6880"/>
    <w:rsid w:val="007B6926"/>
    <w:rsid w:val="007C047A"/>
    <w:rsid w:val="007C0A75"/>
    <w:rsid w:val="007C1037"/>
    <w:rsid w:val="007C23A8"/>
    <w:rsid w:val="007C2618"/>
    <w:rsid w:val="007C2B4D"/>
    <w:rsid w:val="007C2E46"/>
    <w:rsid w:val="007C430C"/>
    <w:rsid w:val="007C461C"/>
    <w:rsid w:val="007C4824"/>
    <w:rsid w:val="007C4CC5"/>
    <w:rsid w:val="007C501A"/>
    <w:rsid w:val="007C52F4"/>
    <w:rsid w:val="007C6172"/>
    <w:rsid w:val="007C6B99"/>
    <w:rsid w:val="007C6E27"/>
    <w:rsid w:val="007C773D"/>
    <w:rsid w:val="007C78A3"/>
    <w:rsid w:val="007C795B"/>
    <w:rsid w:val="007C7C44"/>
    <w:rsid w:val="007D0A76"/>
    <w:rsid w:val="007D2185"/>
    <w:rsid w:val="007D3640"/>
    <w:rsid w:val="007D3F3A"/>
    <w:rsid w:val="007D5AEB"/>
    <w:rsid w:val="007D637C"/>
    <w:rsid w:val="007D6ED5"/>
    <w:rsid w:val="007D769B"/>
    <w:rsid w:val="007D7756"/>
    <w:rsid w:val="007D792D"/>
    <w:rsid w:val="007D7AE0"/>
    <w:rsid w:val="007D7FCB"/>
    <w:rsid w:val="007E022B"/>
    <w:rsid w:val="007E02B9"/>
    <w:rsid w:val="007E05A6"/>
    <w:rsid w:val="007E05EF"/>
    <w:rsid w:val="007E0756"/>
    <w:rsid w:val="007E140C"/>
    <w:rsid w:val="007E1478"/>
    <w:rsid w:val="007E3196"/>
    <w:rsid w:val="007E47AB"/>
    <w:rsid w:val="007E496F"/>
    <w:rsid w:val="007E4D7E"/>
    <w:rsid w:val="007E5923"/>
    <w:rsid w:val="007E692F"/>
    <w:rsid w:val="007E6B6C"/>
    <w:rsid w:val="007E7871"/>
    <w:rsid w:val="007F001A"/>
    <w:rsid w:val="007F0651"/>
    <w:rsid w:val="007F0877"/>
    <w:rsid w:val="007F1187"/>
    <w:rsid w:val="007F1774"/>
    <w:rsid w:val="007F18B1"/>
    <w:rsid w:val="007F2B4D"/>
    <w:rsid w:val="007F2BC3"/>
    <w:rsid w:val="007F3C52"/>
    <w:rsid w:val="007F3D1F"/>
    <w:rsid w:val="007F4AFC"/>
    <w:rsid w:val="007F4EEB"/>
    <w:rsid w:val="007F51CF"/>
    <w:rsid w:val="007F54AF"/>
    <w:rsid w:val="007F55C4"/>
    <w:rsid w:val="007F5CD9"/>
    <w:rsid w:val="007F679B"/>
    <w:rsid w:val="007F6896"/>
    <w:rsid w:val="007F7421"/>
    <w:rsid w:val="007F76C0"/>
    <w:rsid w:val="008004E8"/>
    <w:rsid w:val="00800B38"/>
    <w:rsid w:val="008014A1"/>
    <w:rsid w:val="00801865"/>
    <w:rsid w:val="00801A86"/>
    <w:rsid w:val="00802E03"/>
    <w:rsid w:val="00803286"/>
    <w:rsid w:val="008037CB"/>
    <w:rsid w:val="00803AA2"/>
    <w:rsid w:val="008042B8"/>
    <w:rsid w:val="0080472B"/>
    <w:rsid w:val="008057A4"/>
    <w:rsid w:val="0080621A"/>
    <w:rsid w:val="00806829"/>
    <w:rsid w:val="0080701B"/>
    <w:rsid w:val="008077C1"/>
    <w:rsid w:val="00810073"/>
    <w:rsid w:val="00810BA2"/>
    <w:rsid w:val="008111AA"/>
    <w:rsid w:val="00811AD4"/>
    <w:rsid w:val="00812FA0"/>
    <w:rsid w:val="008135E5"/>
    <w:rsid w:val="00814FE9"/>
    <w:rsid w:val="008152C9"/>
    <w:rsid w:val="00815FEF"/>
    <w:rsid w:val="00816233"/>
    <w:rsid w:val="00816AB8"/>
    <w:rsid w:val="00816E1F"/>
    <w:rsid w:val="00816F2C"/>
    <w:rsid w:val="008178D2"/>
    <w:rsid w:val="0081798E"/>
    <w:rsid w:val="008179B0"/>
    <w:rsid w:val="008204A4"/>
    <w:rsid w:val="0082077E"/>
    <w:rsid w:val="00820EE6"/>
    <w:rsid w:val="00821136"/>
    <w:rsid w:val="00821771"/>
    <w:rsid w:val="00821A55"/>
    <w:rsid w:val="00821C93"/>
    <w:rsid w:val="00822EE2"/>
    <w:rsid w:val="008240E7"/>
    <w:rsid w:val="00824444"/>
    <w:rsid w:val="008248F7"/>
    <w:rsid w:val="00824D1B"/>
    <w:rsid w:val="00825397"/>
    <w:rsid w:val="008255B4"/>
    <w:rsid w:val="00825898"/>
    <w:rsid w:val="008271A8"/>
    <w:rsid w:val="0082722A"/>
    <w:rsid w:val="0082778B"/>
    <w:rsid w:val="00827F64"/>
    <w:rsid w:val="0083031F"/>
    <w:rsid w:val="008320CF"/>
    <w:rsid w:val="00832672"/>
    <w:rsid w:val="008336CE"/>
    <w:rsid w:val="00834039"/>
    <w:rsid w:val="008340DE"/>
    <w:rsid w:val="0083433F"/>
    <w:rsid w:val="00834604"/>
    <w:rsid w:val="008356F7"/>
    <w:rsid w:val="008358D7"/>
    <w:rsid w:val="008366F8"/>
    <w:rsid w:val="008367F1"/>
    <w:rsid w:val="00837040"/>
    <w:rsid w:val="0083741D"/>
    <w:rsid w:val="00837458"/>
    <w:rsid w:val="008378AA"/>
    <w:rsid w:val="00837E6D"/>
    <w:rsid w:val="00840632"/>
    <w:rsid w:val="008407D1"/>
    <w:rsid w:val="00840956"/>
    <w:rsid w:val="00840DBC"/>
    <w:rsid w:val="00840DE6"/>
    <w:rsid w:val="00841DA4"/>
    <w:rsid w:val="0084288F"/>
    <w:rsid w:val="00843827"/>
    <w:rsid w:val="008440A7"/>
    <w:rsid w:val="008444DF"/>
    <w:rsid w:val="0084508E"/>
    <w:rsid w:val="00846777"/>
    <w:rsid w:val="00847298"/>
    <w:rsid w:val="00847614"/>
    <w:rsid w:val="008476CE"/>
    <w:rsid w:val="008476E0"/>
    <w:rsid w:val="00847D63"/>
    <w:rsid w:val="00850523"/>
    <w:rsid w:val="00850F93"/>
    <w:rsid w:val="008511CE"/>
    <w:rsid w:val="008514F8"/>
    <w:rsid w:val="00851A49"/>
    <w:rsid w:val="00852B1C"/>
    <w:rsid w:val="00854813"/>
    <w:rsid w:val="00855746"/>
    <w:rsid w:val="008557CE"/>
    <w:rsid w:val="008559B8"/>
    <w:rsid w:val="00855D19"/>
    <w:rsid w:val="0085610C"/>
    <w:rsid w:val="0085629E"/>
    <w:rsid w:val="0085638F"/>
    <w:rsid w:val="00856501"/>
    <w:rsid w:val="008569B5"/>
    <w:rsid w:val="00856C07"/>
    <w:rsid w:val="0085756D"/>
    <w:rsid w:val="00860328"/>
    <w:rsid w:val="00860339"/>
    <w:rsid w:val="008616EC"/>
    <w:rsid w:val="00861D9E"/>
    <w:rsid w:val="00861FD7"/>
    <w:rsid w:val="008622A5"/>
    <w:rsid w:val="0086302C"/>
    <w:rsid w:val="00863EE5"/>
    <w:rsid w:val="00864712"/>
    <w:rsid w:val="0086515F"/>
    <w:rsid w:val="00865179"/>
    <w:rsid w:val="00865AF9"/>
    <w:rsid w:val="00866934"/>
    <w:rsid w:val="00866B17"/>
    <w:rsid w:val="00866B88"/>
    <w:rsid w:val="00866F44"/>
    <w:rsid w:val="00867E45"/>
    <w:rsid w:val="008701C4"/>
    <w:rsid w:val="008707BF"/>
    <w:rsid w:val="00871346"/>
    <w:rsid w:val="008713BB"/>
    <w:rsid w:val="00871AB9"/>
    <w:rsid w:val="00872531"/>
    <w:rsid w:val="0087388D"/>
    <w:rsid w:val="00873A29"/>
    <w:rsid w:val="00873D64"/>
    <w:rsid w:val="00873D74"/>
    <w:rsid w:val="00876172"/>
    <w:rsid w:val="00876354"/>
    <w:rsid w:val="0087746C"/>
    <w:rsid w:val="00877B18"/>
    <w:rsid w:val="00877F68"/>
    <w:rsid w:val="00880647"/>
    <w:rsid w:val="00880A0E"/>
    <w:rsid w:val="0088152C"/>
    <w:rsid w:val="0088222F"/>
    <w:rsid w:val="00882F99"/>
    <w:rsid w:val="00883DD0"/>
    <w:rsid w:val="0088516F"/>
    <w:rsid w:val="00885479"/>
    <w:rsid w:val="00885C6D"/>
    <w:rsid w:val="00886AB3"/>
    <w:rsid w:val="0088700B"/>
    <w:rsid w:val="0088740F"/>
    <w:rsid w:val="008874FB"/>
    <w:rsid w:val="00887814"/>
    <w:rsid w:val="008901F0"/>
    <w:rsid w:val="0089059D"/>
    <w:rsid w:val="008906EB"/>
    <w:rsid w:val="00890AAB"/>
    <w:rsid w:val="00890C00"/>
    <w:rsid w:val="0089197C"/>
    <w:rsid w:val="0089199A"/>
    <w:rsid w:val="00892636"/>
    <w:rsid w:val="0089268E"/>
    <w:rsid w:val="00892A66"/>
    <w:rsid w:val="008930BC"/>
    <w:rsid w:val="00893FF5"/>
    <w:rsid w:val="0089500C"/>
    <w:rsid w:val="008957E6"/>
    <w:rsid w:val="00895E03"/>
    <w:rsid w:val="0089631A"/>
    <w:rsid w:val="0089646F"/>
    <w:rsid w:val="008969E2"/>
    <w:rsid w:val="00896A73"/>
    <w:rsid w:val="008979A7"/>
    <w:rsid w:val="00897BB7"/>
    <w:rsid w:val="00897E7C"/>
    <w:rsid w:val="00897E9A"/>
    <w:rsid w:val="008A03BF"/>
    <w:rsid w:val="008A0C35"/>
    <w:rsid w:val="008A0F11"/>
    <w:rsid w:val="008A1D37"/>
    <w:rsid w:val="008A399F"/>
    <w:rsid w:val="008A51A6"/>
    <w:rsid w:val="008A5AE3"/>
    <w:rsid w:val="008A6792"/>
    <w:rsid w:val="008A6AA4"/>
    <w:rsid w:val="008A7034"/>
    <w:rsid w:val="008A7A3C"/>
    <w:rsid w:val="008B26A0"/>
    <w:rsid w:val="008B3256"/>
    <w:rsid w:val="008B4D48"/>
    <w:rsid w:val="008B547D"/>
    <w:rsid w:val="008B58EC"/>
    <w:rsid w:val="008B598A"/>
    <w:rsid w:val="008B61C6"/>
    <w:rsid w:val="008B70E1"/>
    <w:rsid w:val="008B7137"/>
    <w:rsid w:val="008B7220"/>
    <w:rsid w:val="008B73DF"/>
    <w:rsid w:val="008B76AE"/>
    <w:rsid w:val="008C0941"/>
    <w:rsid w:val="008C09B7"/>
    <w:rsid w:val="008C1E80"/>
    <w:rsid w:val="008C2333"/>
    <w:rsid w:val="008C2497"/>
    <w:rsid w:val="008C2596"/>
    <w:rsid w:val="008C273B"/>
    <w:rsid w:val="008C298A"/>
    <w:rsid w:val="008C350F"/>
    <w:rsid w:val="008C352D"/>
    <w:rsid w:val="008C35E3"/>
    <w:rsid w:val="008C376D"/>
    <w:rsid w:val="008C3D70"/>
    <w:rsid w:val="008C5796"/>
    <w:rsid w:val="008C5F85"/>
    <w:rsid w:val="008C6FD1"/>
    <w:rsid w:val="008C72F6"/>
    <w:rsid w:val="008D04C5"/>
    <w:rsid w:val="008D3549"/>
    <w:rsid w:val="008D3FDB"/>
    <w:rsid w:val="008D42B2"/>
    <w:rsid w:val="008D4A5D"/>
    <w:rsid w:val="008D64D4"/>
    <w:rsid w:val="008D6C6F"/>
    <w:rsid w:val="008D746B"/>
    <w:rsid w:val="008D7EA4"/>
    <w:rsid w:val="008E0D87"/>
    <w:rsid w:val="008E12ED"/>
    <w:rsid w:val="008E1439"/>
    <w:rsid w:val="008E169A"/>
    <w:rsid w:val="008E2985"/>
    <w:rsid w:val="008E2EEC"/>
    <w:rsid w:val="008E30DB"/>
    <w:rsid w:val="008E35C7"/>
    <w:rsid w:val="008E376D"/>
    <w:rsid w:val="008E383C"/>
    <w:rsid w:val="008E3F2B"/>
    <w:rsid w:val="008E4493"/>
    <w:rsid w:val="008E69D9"/>
    <w:rsid w:val="008E6BB8"/>
    <w:rsid w:val="008E7181"/>
    <w:rsid w:val="008E75AB"/>
    <w:rsid w:val="008E764A"/>
    <w:rsid w:val="008E7832"/>
    <w:rsid w:val="008F0120"/>
    <w:rsid w:val="008F062D"/>
    <w:rsid w:val="008F137B"/>
    <w:rsid w:val="008F19D2"/>
    <w:rsid w:val="008F26BB"/>
    <w:rsid w:val="008F279D"/>
    <w:rsid w:val="008F376B"/>
    <w:rsid w:val="008F4220"/>
    <w:rsid w:val="008F422C"/>
    <w:rsid w:val="008F47C5"/>
    <w:rsid w:val="008F48E7"/>
    <w:rsid w:val="008F51CD"/>
    <w:rsid w:val="008F6BD9"/>
    <w:rsid w:val="00900B5A"/>
    <w:rsid w:val="00901C46"/>
    <w:rsid w:val="00901C92"/>
    <w:rsid w:val="00901E66"/>
    <w:rsid w:val="00901E8B"/>
    <w:rsid w:val="00901FA2"/>
    <w:rsid w:val="0090203B"/>
    <w:rsid w:val="00902D4F"/>
    <w:rsid w:val="00902D83"/>
    <w:rsid w:val="00902F92"/>
    <w:rsid w:val="0090333C"/>
    <w:rsid w:val="0090353F"/>
    <w:rsid w:val="009040CA"/>
    <w:rsid w:val="009043B9"/>
    <w:rsid w:val="009049A1"/>
    <w:rsid w:val="00905D2C"/>
    <w:rsid w:val="00906AC9"/>
    <w:rsid w:val="00910E82"/>
    <w:rsid w:val="0091106F"/>
    <w:rsid w:val="00911289"/>
    <w:rsid w:val="00911879"/>
    <w:rsid w:val="009119FD"/>
    <w:rsid w:val="00912530"/>
    <w:rsid w:val="00912876"/>
    <w:rsid w:val="009129B3"/>
    <w:rsid w:val="00913902"/>
    <w:rsid w:val="00913B95"/>
    <w:rsid w:val="00913BB0"/>
    <w:rsid w:val="00913F76"/>
    <w:rsid w:val="00914265"/>
    <w:rsid w:val="00914344"/>
    <w:rsid w:val="009143A2"/>
    <w:rsid w:val="009147FE"/>
    <w:rsid w:val="00914832"/>
    <w:rsid w:val="00914CD3"/>
    <w:rsid w:val="009153E0"/>
    <w:rsid w:val="009154B1"/>
    <w:rsid w:val="00915FFB"/>
    <w:rsid w:val="00916232"/>
    <w:rsid w:val="00916649"/>
    <w:rsid w:val="009169F7"/>
    <w:rsid w:val="00916E6D"/>
    <w:rsid w:val="00917A6F"/>
    <w:rsid w:val="009201B3"/>
    <w:rsid w:val="0092058F"/>
    <w:rsid w:val="00920631"/>
    <w:rsid w:val="00921565"/>
    <w:rsid w:val="00921BBE"/>
    <w:rsid w:val="00921D29"/>
    <w:rsid w:val="00922A6A"/>
    <w:rsid w:val="009235AA"/>
    <w:rsid w:val="00924AA6"/>
    <w:rsid w:val="00924CAA"/>
    <w:rsid w:val="009252CC"/>
    <w:rsid w:val="0092652A"/>
    <w:rsid w:val="00926BEC"/>
    <w:rsid w:val="00927B6A"/>
    <w:rsid w:val="009307AB"/>
    <w:rsid w:val="0093166F"/>
    <w:rsid w:val="00931B2D"/>
    <w:rsid w:val="00932A23"/>
    <w:rsid w:val="00932CDB"/>
    <w:rsid w:val="00933838"/>
    <w:rsid w:val="00933FB4"/>
    <w:rsid w:val="00934F80"/>
    <w:rsid w:val="00934FDD"/>
    <w:rsid w:val="00935183"/>
    <w:rsid w:val="00935569"/>
    <w:rsid w:val="00935EC5"/>
    <w:rsid w:val="00937664"/>
    <w:rsid w:val="009377C6"/>
    <w:rsid w:val="0093793B"/>
    <w:rsid w:val="009408D8"/>
    <w:rsid w:val="00940F34"/>
    <w:rsid w:val="009410CC"/>
    <w:rsid w:val="0094216F"/>
    <w:rsid w:val="0094373F"/>
    <w:rsid w:val="00943B24"/>
    <w:rsid w:val="00943FC3"/>
    <w:rsid w:val="009444CA"/>
    <w:rsid w:val="00945CA7"/>
    <w:rsid w:val="0094629F"/>
    <w:rsid w:val="00946CBB"/>
    <w:rsid w:val="00947566"/>
    <w:rsid w:val="00947AE5"/>
    <w:rsid w:val="00947F91"/>
    <w:rsid w:val="00950A63"/>
    <w:rsid w:val="00950BA5"/>
    <w:rsid w:val="00950E8A"/>
    <w:rsid w:val="00951C05"/>
    <w:rsid w:val="00952749"/>
    <w:rsid w:val="0095371D"/>
    <w:rsid w:val="00953C5F"/>
    <w:rsid w:val="00953FF3"/>
    <w:rsid w:val="0095452B"/>
    <w:rsid w:val="00954E59"/>
    <w:rsid w:val="009551A6"/>
    <w:rsid w:val="00955595"/>
    <w:rsid w:val="0095567F"/>
    <w:rsid w:val="00955B85"/>
    <w:rsid w:val="00955BDD"/>
    <w:rsid w:val="0095663B"/>
    <w:rsid w:val="00957235"/>
    <w:rsid w:val="009573FE"/>
    <w:rsid w:val="0096002D"/>
    <w:rsid w:val="00962117"/>
    <w:rsid w:val="009621BD"/>
    <w:rsid w:val="00962AB2"/>
    <w:rsid w:val="00963AEC"/>
    <w:rsid w:val="009641BC"/>
    <w:rsid w:val="009644BA"/>
    <w:rsid w:val="009651AA"/>
    <w:rsid w:val="009652F4"/>
    <w:rsid w:val="0096537E"/>
    <w:rsid w:val="00965ADA"/>
    <w:rsid w:val="00966341"/>
    <w:rsid w:val="00966547"/>
    <w:rsid w:val="00970047"/>
    <w:rsid w:val="00971735"/>
    <w:rsid w:val="009718F6"/>
    <w:rsid w:val="00973AFE"/>
    <w:rsid w:val="00973BC6"/>
    <w:rsid w:val="00973EF9"/>
    <w:rsid w:val="00974109"/>
    <w:rsid w:val="0097444B"/>
    <w:rsid w:val="00974AD3"/>
    <w:rsid w:val="00974DC0"/>
    <w:rsid w:val="009752A3"/>
    <w:rsid w:val="009757AA"/>
    <w:rsid w:val="009760B2"/>
    <w:rsid w:val="0097621D"/>
    <w:rsid w:val="009769A8"/>
    <w:rsid w:val="00976B5E"/>
    <w:rsid w:val="00977E85"/>
    <w:rsid w:val="00980EF7"/>
    <w:rsid w:val="00981051"/>
    <w:rsid w:val="009810C0"/>
    <w:rsid w:val="00981AFE"/>
    <w:rsid w:val="00981B7A"/>
    <w:rsid w:val="00982103"/>
    <w:rsid w:val="0098221F"/>
    <w:rsid w:val="009831DD"/>
    <w:rsid w:val="00983918"/>
    <w:rsid w:val="009851C2"/>
    <w:rsid w:val="00985C79"/>
    <w:rsid w:val="009861E5"/>
    <w:rsid w:val="0098751A"/>
    <w:rsid w:val="0098752C"/>
    <w:rsid w:val="009906AA"/>
    <w:rsid w:val="009914D9"/>
    <w:rsid w:val="00991D5D"/>
    <w:rsid w:val="00992D61"/>
    <w:rsid w:val="009930F2"/>
    <w:rsid w:val="0099333E"/>
    <w:rsid w:val="00993503"/>
    <w:rsid w:val="00993773"/>
    <w:rsid w:val="0099414A"/>
    <w:rsid w:val="00994380"/>
    <w:rsid w:val="0099495A"/>
    <w:rsid w:val="00994EDA"/>
    <w:rsid w:val="00995BFC"/>
    <w:rsid w:val="00996477"/>
    <w:rsid w:val="009978E1"/>
    <w:rsid w:val="009A01F9"/>
    <w:rsid w:val="009A0561"/>
    <w:rsid w:val="009A10C6"/>
    <w:rsid w:val="009A18AC"/>
    <w:rsid w:val="009A1ABB"/>
    <w:rsid w:val="009A2B45"/>
    <w:rsid w:val="009A326F"/>
    <w:rsid w:val="009A3BF0"/>
    <w:rsid w:val="009A4067"/>
    <w:rsid w:val="009A40CB"/>
    <w:rsid w:val="009A4BEC"/>
    <w:rsid w:val="009A6366"/>
    <w:rsid w:val="009A695F"/>
    <w:rsid w:val="009A74C5"/>
    <w:rsid w:val="009B052F"/>
    <w:rsid w:val="009B0D86"/>
    <w:rsid w:val="009B0F14"/>
    <w:rsid w:val="009B10B4"/>
    <w:rsid w:val="009B1D4E"/>
    <w:rsid w:val="009B2023"/>
    <w:rsid w:val="009B2E9A"/>
    <w:rsid w:val="009B3000"/>
    <w:rsid w:val="009B353E"/>
    <w:rsid w:val="009B4247"/>
    <w:rsid w:val="009B4CD7"/>
    <w:rsid w:val="009B51ED"/>
    <w:rsid w:val="009B5A07"/>
    <w:rsid w:val="009B6090"/>
    <w:rsid w:val="009B701D"/>
    <w:rsid w:val="009B703B"/>
    <w:rsid w:val="009B7DA8"/>
    <w:rsid w:val="009C0666"/>
    <w:rsid w:val="009C1D75"/>
    <w:rsid w:val="009C1FED"/>
    <w:rsid w:val="009C236F"/>
    <w:rsid w:val="009C2FBA"/>
    <w:rsid w:val="009C35BB"/>
    <w:rsid w:val="009C362E"/>
    <w:rsid w:val="009C6B14"/>
    <w:rsid w:val="009C71DB"/>
    <w:rsid w:val="009C71E8"/>
    <w:rsid w:val="009C7337"/>
    <w:rsid w:val="009C74F0"/>
    <w:rsid w:val="009D0083"/>
    <w:rsid w:val="009D0FA2"/>
    <w:rsid w:val="009D17B7"/>
    <w:rsid w:val="009D215B"/>
    <w:rsid w:val="009D28BA"/>
    <w:rsid w:val="009D43A3"/>
    <w:rsid w:val="009D4E84"/>
    <w:rsid w:val="009D5834"/>
    <w:rsid w:val="009D5ED9"/>
    <w:rsid w:val="009E037F"/>
    <w:rsid w:val="009E1608"/>
    <w:rsid w:val="009E1BDF"/>
    <w:rsid w:val="009E22F7"/>
    <w:rsid w:val="009E289B"/>
    <w:rsid w:val="009E2B39"/>
    <w:rsid w:val="009E4057"/>
    <w:rsid w:val="009E54BB"/>
    <w:rsid w:val="009E5B59"/>
    <w:rsid w:val="009E633D"/>
    <w:rsid w:val="009E6931"/>
    <w:rsid w:val="009E6A02"/>
    <w:rsid w:val="009E7CE8"/>
    <w:rsid w:val="009F0D75"/>
    <w:rsid w:val="009F0EF9"/>
    <w:rsid w:val="009F27C3"/>
    <w:rsid w:val="009F3D82"/>
    <w:rsid w:val="009F3E61"/>
    <w:rsid w:val="009F4AB2"/>
    <w:rsid w:val="009F6989"/>
    <w:rsid w:val="009F6B48"/>
    <w:rsid w:val="009F7248"/>
    <w:rsid w:val="009F78F8"/>
    <w:rsid w:val="009F7CC2"/>
    <w:rsid w:val="00A00BDE"/>
    <w:rsid w:val="00A00E76"/>
    <w:rsid w:val="00A01983"/>
    <w:rsid w:val="00A01AA8"/>
    <w:rsid w:val="00A01D67"/>
    <w:rsid w:val="00A020EB"/>
    <w:rsid w:val="00A0292B"/>
    <w:rsid w:val="00A03FFF"/>
    <w:rsid w:val="00A06449"/>
    <w:rsid w:val="00A06C97"/>
    <w:rsid w:val="00A06D0A"/>
    <w:rsid w:val="00A0744F"/>
    <w:rsid w:val="00A0764C"/>
    <w:rsid w:val="00A07C44"/>
    <w:rsid w:val="00A07FF3"/>
    <w:rsid w:val="00A10A05"/>
    <w:rsid w:val="00A110E6"/>
    <w:rsid w:val="00A11186"/>
    <w:rsid w:val="00A1194D"/>
    <w:rsid w:val="00A11F96"/>
    <w:rsid w:val="00A120E8"/>
    <w:rsid w:val="00A122FE"/>
    <w:rsid w:val="00A140CD"/>
    <w:rsid w:val="00A142F0"/>
    <w:rsid w:val="00A147E4"/>
    <w:rsid w:val="00A14A38"/>
    <w:rsid w:val="00A15C55"/>
    <w:rsid w:val="00A16476"/>
    <w:rsid w:val="00A1691E"/>
    <w:rsid w:val="00A16C1C"/>
    <w:rsid w:val="00A16C96"/>
    <w:rsid w:val="00A16CAC"/>
    <w:rsid w:val="00A17975"/>
    <w:rsid w:val="00A17A88"/>
    <w:rsid w:val="00A17D02"/>
    <w:rsid w:val="00A20005"/>
    <w:rsid w:val="00A20313"/>
    <w:rsid w:val="00A20DED"/>
    <w:rsid w:val="00A20DF6"/>
    <w:rsid w:val="00A2222E"/>
    <w:rsid w:val="00A22B2F"/>
    <w:rsid w:val="00A23193"/>
    <w:rsid w:val="00A238BF"/>
    <w:rsid w:val="00A254FC"/>
    <w:rsid w:val="00A26844"/>
    <w:rsid w:val="00A26A25"/>
    <w:rsid w:val="00A27080"/>
    <w:rsid w:val="00A27ADD"/>
    <w:rsid w:val="00A27B91"/>
    <w:rsid w:val="00A309C8"/>
    <w:rsid w:val="00A31D22"/>
    <w:rsid w:val="00A31F67"/>
    <w:rsid w:val="00A3231B"/>
    <w:rsid w:val="00A325BF"/>
    <w:rsid w:val="00A33B93"/>
    <w:rsid w:val="00A35116"/>
    <w:rsid w:val="00A35961"/>
    <w:rsid w:val="00A35DC1"/>
    <w:rsid w:val="00A36632"/>
    <w:rsid w:val="00A37987"/>
    <w:rsid w:val="00A37E63"/>
    <w:rsid w:val="00A405CF"/>
    <w:rsid w:val="00A410C8"/>
    <w:rsid w:val="00A411F6"/>
    <w:rsid w:val="00A41932"/>
    <w:rsid w:val="00A42634"/>
    <w:rsid w:val="00A42BB6"/>
    <w:rsid w:val="00A4386C"/>
    <w:rsid w:val="00A44099"/>
    <w:rsid w:val="00A4534E"/>
    <w:rsid w:val="00A4685C"/>
    <w:rsid w:val="00A46BDA"/>
    <w:rsid w:val="00A47052"/>
    <w:rsid w:val="00A473C9"/>
    <w:rsid w:val="00A47678"/>
    <w:rsid w:val="00A47A68"/>
    <w:rsid w:val="00A5027D"/>
    <w:rsid w:val="00A505CD"/>
    <w:rsid w:val="00A509B6"/>
    <w:rsid w:val="00A53326"/>
    <w:rsid w:val="00A5417A"/>
    <w:rsid w:val="00A5418A"/>
    <w:rsid w:val="00A5492E"/>
    <w:rsid w:val="00A55365"/>
    <w:rsid w:val="00A558D3"/>
    <w:rsid w:val="00A55DD2"/>
    <w:rsid w:val="00A55E1D"/>
    <w:rsid w:val="00A56394"/>
    <w:rsid w:val="00A56597"/>
    <w:rsid w:val="00A57868"/>
    <w:rsid w:val="00A57C8A"/>
    <w:rsid w:val="00A60111"/>
    <w:rsid w:val="00A604E3"/>
    <w:rsid w:val="00A60731"/>
    <w:rsid w:val="00A60AF1"/>
    <w:rsid w:val="00A61954"/>
    <w:rsid w:val="00A61A58"/>
    <w:rsid w:val="00A61F96"/>
    <w:rsid w:val="00A62383"/>
    <w:rsid w:val="00A62A57"/>
    <w:rsid w:val="00A62D70"/>
    <w:rsid w:val="00A6300F"/>
    <w:rsid w:val="00A630A4"/>
    <w:rsid w:val="00A6317F"/>
    <w:rsid w:val="00A63F5D"/>
    <w:rsid w:val="00A644EE"/>
    <w:rsid w:val="00A64D7F"/>
    <w:rsid w:val="00A6641F"/>
    <w:rsid w:val="00A66842"/>
    <w:rsid w:val="00A7128C"/>
    <w:rsid w:val="00A719CE"/>
    <w:rsid w:val="00A71B50"/>
    <w:rsid w:val="00A72D82"/>
    <w:rsid w:val="00A744D4"/>
    <w:rsid w:val="00A758AD"/>
    <w:rsid w:val="00A75A39"/>
    <w:rsid w:val="00A760E2"/>
    <w:rsid w:val="00A778E3"/>
    <w:rsid w:val="00A80018"/>
    <w:rsid w:val="00A8042E"/>
    <w:rsid w:val="00A81323"/>
    <w:rsid w:val="00A820E2"/>
    <w:rsid w:val="00A832B9"/>
    <w:rsid w:val="00A83B67"/>
    <w:rsid w:val="00A84485"/>
    <w:rsid w:val="00A84C7A"/>
    <w:rsid w:val="00A85A08"/>
    <w:rsid w:val="00A85D50"/>
    <w:rsid w:val="00A87224"/>
    <w:rsid w:val="00A87980"/>
    <w:rsid w:val="00A87A58"/>
    <w:rsid w:val="00A9075D"/>
    <w:rsid w:val="00A90F32"/>
    <w:rsid w:val="00A90F7F"/>
    <w:rsid w:val="00A91024"/>
    <w:rsid w:val="00A91437"/>
    <w:rsid w:val="00A914A2"/>
    <w:rsid w:val="00A91814"/>
    <w:rsid w:val="00A91A20"/>
    <w:rsid w:val="00A91D43"/>
    <w:rsid w:val="00A91DA0"/>
    <w:rsid w:val="00A92404"/>
    <w:rsid w:val="00A92A17"/>
    <w:rsid w:val="00A92F1B"/>
    <w:rsid w:val="00A94024"/>
    <w:rsid w:val="00A95914"/>
    <w:rsid w:val="00A96132"/>
    <w:rsid w:val="00A96256"/>
    <w:rsid w:val="00A96689"/>
    <w:rsid w:val="00A96B79"/>
    <w:rsid w:val="00A96F37"/>
    <w:rsid w:val="00A9714B"/>
    <w:rsid w:val="00A9759B"/>
    <w:rsid w:val="00AA13B0"/>
    <w:rsid w:val="00AA144E"/>
    <w:rsid w:val="00AA1891"/>
    <w:rsid w:val="00AA1F5C"/>
    <w:rsid w:val="00AA2B15"/>
    <w:rsid w:val="00AA33A9"/>
    <w:rsid w:val="00AA35EC"/>
    <w:rsid w:val="00AA3AA2"/>
    <w:rsid w:val="00AA3ACD"/>
    <w:rsid w:val="00AA42A5"/>
    <w:rsid w:val="00AA43A0"/>
    <w:rsid w:val="00AA43D4"/>
    <w:rsid w:val="00AA4601"/>
    <w:rsid w:val="00AA562D"/>
    <w:rsid w:val="00AA7228"/>
    <w:rsid w:val="00AA7756"/>
    <w:rsid w:val="00AA789C"/>
    <w:rsid w:val="00AA7CD4"/>
    <w:rsid w:val="00AB0683"/>
    <w:rsid w:val="00AB06C6"/>
    <w:rsid w:val="00AB1288"/>
    <w:rsid w:val="00AB1C2E"/>
    <w:rsid w:val="00AB2097"/>
    <w:rsid w:val="00AB2FC2"/>
    <w:rsid w:val="00AB34DE"/>
    <w:rsid w:val="00AB4832"/>
    <w:rsid w:val="00AB4941"/>
    <w:rsid w:val="00AB4ADD"/>
    <w:rsid w:val="00AB4D2E"/>
    <w:rsid w:val="00AB5588"/>
    <w:rsid w:val="00AB633B"/>
    <w:rsid w:val="00AB64C6"/>
    <w:rsid w:val="00AB663B"/>
    <w:rsid w:val="00AB7089"/>
    <w:rsid w:val="00AB75FC"/>
    <w:rsid w:val="00AB77F4"/>
    <w:rsid w:val="00AB7B4A"/>
    <w:rsid w:val="00AB7DD1"/>
    <w:rsid w:val="00AC0371"/>
    <w:rsid w:val="00AC07D0"/>
    <w:rsid w:val="00AC09B8"/>
    <w:rsid w:val="00AC1F19"/>
    <w:rsid w:val="00AC27CF"/>
    <w:rsid w:val="00AC2ADF"/>
    <w:rsid w:val="00AC2E4F"/>
    <w:rsid w:val="00AC3D35"/>
    <w:rsid w:val="00AC3D95"/>
    <w:rsid w:val="00AC40A7"/>
    <w:rsid w:val="00AC455B"/>
    <w:rsid w:val="00AC4C55"/>
    <w:rsid w:val="00AC4E4A"/>
    <w:rsid w:val="00AC6564"/>
    <w:rsid w:val="00AC6DC2"/>
    <w:rsid w:val="00AD0853"/>
    <w:rsid w:val="00AD151D"/>
    <w:rsid w:val="00AD1555"/>
    <w:rsid w:val="00AD1938"/>
    <w:rsid w:val="00AD2981"/>
    <w:rsid w:val="00AD2A77"/>
    <w:rsid w:val="00AD2F80"/>
    <w:rsid w:val="00AD30C5"/>
    <w:rsid w:val="00AD3539"/>
    <w:rsid w:val="00AD369C"/>
    <w:rsid w:val="00AD3F79"/>
    <w:rsid w:val="00AD3F8F"/>
    <w:rsid w:val="00AD3F9F"/>
    <w:rsid w:val="00AD4223"/>
    <w:rsid w:val="00AD5E71"/>
    <w:rsid w:val="00AD5F53"/>
    <w:rsid w:val="00AD63C9"/>
    <w:rsid w:val="00AD7813"/>
    <w:rsid w:val="00AE02C7"/>
    <w:rsid w:val="00AE0502"/>
    <w:rsid w:val="00AE07DA"/>
    <w:rsid w:val="00AE07E7"/>
    <w:rsid w:val="00AE1580"/>
    <w:rsid w:val="00AE1B98"/>
    <w:rsid w:val="00AE2290"/>
    <w:rsid w:val="00AE2E00"/>
    <w:rsid w:val="00AE3B12"/>
    <w:rsid w:val="00AE59CB"/>
    <w:rsid w:val="00AE60B8"/>
    <w:rsid w:val="00AE6BE0"/>
    <w:rsid w:val="00AE6DC9"/>
    <w:rsid w:val="00AE6E22"/>
    <w:rsid w:val="00AE75F1"/>
    <w:rsid w:val="00AE795E"/>
    <w:rsid w:val="00AF0D41"/>
    <w:rsid w:val="00AF1306"/>
    <w:rsid w:val="00AF1CA8"/>
    <w:rsid w:val="00AF1EE9"/>
    <w:rsid w:val="00AF1F42"/>
    <w:rsid w:val="00AF2616"/>
    <w:rsid w:val="00AF3649"/>
    <w:rsid w:val="00AF3894"/>
    <w:rsid w:val="00AF537F"/>
    <w:rsid w:val="00AF5718"/>
    <w:rsid w:val="00AF5C09"/>
    <w:rsid w:val="00AF6A72"/>
    <w:rsid w:val="00AF73B2"/>
    <w:rsid w:val="00B00221"/>
    <w:rsid w:val="00B00A59"/>
    <w:rsid w:val="00B01578"/>
    <w:rsid w:val="00B0192F"/>
    <w:rsid w:val="00B02027"/>
    <w:rsid w:val="00B02412"/>
    <w:rsid w:val="00B02A8B"/>
    <w:rsid w:val="00B03C80"/>
    <w:rsid w:val="00B03FDC"/>
    <w:rsid w:val="00B04239"/>
    <w:rsid w:val="00B04500"/>
    <w:rsid w:val="00B04AD7"/>
    <w:rsid w:val="00B05368"/>
    <w:rsid w:val="00B06655"/>
    <w:rsid w:val="00B0721A"/>
    <w:rsid w:val="00B07565"/>
    <w:rsid w:val="00B07592"/>
    <w:rsid w:val="00B07900"/>
    <w:rsid w:val="00B112B5"/>
    <w:rsid w:val="00B11333"/>
    <w:rsid w:val="00B114F5"/>
    <w:rsid w:val="00B1164A"/>
    <w:rsid w:val="00B116D0"/>
    <w:rsid w:val="00B118ED"/>
    <w:rsid w:val="00B11C56"/>
    <w:rsid w:val="00B12186"/>
    <w:rsid w:val="00B132E0"/>
    <w:rsid w:val="00B14481"/>
    <w:rsid w:val="00B14816"/>
    <w:rsid w:val="00B149BC"/>
    <w:rsid w:val="00B149F2"/>
    <w:rsid w:val="00B14D56"/>
    <w:rsid w:val="00B15063"/>
    <w:rsid w:val="00B15078"/>
    <w:rsid w:val="00B151B7"/>
    <w:rsid w:val="00B1550C"/>
    <w:rsid w:val="00B158C7"/>
    <w:rsid w:val="00B15C1C"/>
    <w:rsid w:val="00B15FDD"/>
    <w:rsid w:val="00B1601C"/>
    <w:rsid w:val="00B16145"/>
    <w:rsid w:val="00B16D59"/>
    <w:rsid w:val="00B20324"/>
    <w:rsid w:val="00B207BA"/>
    <w:rsid w:val="00B21461"/>
    <w:rsid w:val="00B21CE3"/>
    <w:rsid w:val="00B221BB"/>
    <w:rsid w:val="00B22253"/>
    <w:rsid w:val="00B22AA4"/>
    <w:rsid w:val="00B23C3E"/>
    <w:rsid w:val="00B2439E"/>
    <w:rsid w:val="00B2441D"/>
    <w:rsid w:val="00B24E01"/>
    <w:rsid w:val="00B25C88"/>
    <w:rsid w:val="00B27796"/>
    <w:rsid w:val="00B279F2"/>
    <w:rsid w:val="00B27CE0"/>
    <w:rsid w:val="00B30A1B"/>
    <w:rsid w:val="00B3139A"/>
    <w:rsid w:val="00B32503"/>
    <w:rsid w:val="00B32667"/>
    <w:rsid w:val="00B328D9"/>
    <w:rsid w:val="00B34743"/>
    <w:rsid w:val="00B35186"/>
    <w:rsid w:val="00B35233"/>
    <w:rsid w:val="00B353F0"/>
    <w:rsid w:val="00B354CD"/>
    <w:rsid w:val="00B3591B"/>
    <w:rsid w:val="00B366AA"/>
    <w:rsid w:val="00B36AE7"/>
    <w:rsid w:val="00B36B6B"/>
    <w:rsid w:val="00B36EAE"/>
    <w:rsid w:val="00B37383"/>
    <w:rsid w:val="00B376E0"/>
    <w:rsid w:val="00B404D2"/>
    <w:rsid w:val="00B405F2"/>
    <w:rsid w:val="00B40CDA"/>
    <w:rsid w:val="00B41141"/>
    <w:rsid w:val="00B413AD"/>
    <w:rsid w:val="00B414E3"/>
    <w:rsid w:val="00B415F7"/>
    <w:rsid w:val="00B42B24"/>
    <w:rsid w:val="00B42D1C"/>
    <w:rsid w:val="00B43C6D"/>
    <w:rsid w:val="00B443A4"/>
    <w:rsid w:val="00B4488D"/>
    <w:rsid w:val="00B44A75"/>
    <w:rsid w:val="00B44C7C"/>
    <w:rsid w:val="00B44D91"/>
    <w:rsid w:val="00B44DC9"/>
    <w:rsid w:val="00B45599"/>
    <w:rsid w:val="00B46295"/>
    <w:rsid w:val="00B46C80"/>
    <w:rsid w:val="00B46D4F"/>
    <w:rsid w:val="00B509DE"/>
    <w:rsid w:val="00B520F2"/>
    <w:rsid w:val="00B52835"/>
    <w:rsid w:val="00B53278"/>
    <w:rsid w:val="00B533ED"/>
    <w:rsid w:val="00B54510"/>
    <w:rsid w:val="00B54B7E"/>
    <w:rsid w:val="00B54F1E"/>
    <w:rsid w:val="00B55561"/>
    <w:rsid w:val="00B55EA8"/>
    <w:rsid w:val="00B5615C"/>
    <w:rsid w:val="00B56199"/>
    <w:rsid w:val="00B56B5B"/>
    <w:rsid w:val="00B57987"/>
    <w:rsid w:val="00B6041B"/>
    <w:rsid w:val="00B60D82"/>
    <w:rsid w:val="00B6170D"/>
    <w:rsid w:val="00B61D9A"/>
    <w:rsid w:val="00B62B05"/>
    <w:rsid w:val="00B63B7B"/>
    <w:rsid w:val="00B6401A"/>
    <w:rsid w:val="00B645CF"/>
    <w:rsid w:val="00B649B0"/>
    <w:rsid w:val="00B64D8E"/>
    <w:rsid w:val="00B65319"/>
    <w:rsid w:val="00B654BC"/>
    <w:rsid w:val="00B65B36"/>
    <w:rsid w:val="00B6624A"/>
    <w:rsid w:val="00B66A16"/>
    <w:rsid w:val="00B66BE9"/>
    <w:rsid w:val="00B66C3D"/>
    <w:rsid w:val="00B67EC7"/>
    <w:rsid w:val="00B70263"/>
    <w:rsid w:val="00B70A06"/>
    <w:rsid w:val="00B70B8D"/>
    <w:rsid w:val="00B70BE4"/>
    <w:rsid w:val="00B710DF"/>
    <w:rsid w:val="00B714B2"/>
    <w:rsid w:val="00B716E4"/>
    <w:rsid w:val="00B72301"/>
    <w:rsid w:val="00B72455"/>
    <w:rsid w:val="00B73310"/>
    <w:rsid w:val="00B738A8"/>
    <w:rsid w:val="00B752D3"/>
    <w:rsid w:val="00B75798"/>
    <w:rsid w:val="00B75CBC"/>
    <w:rsid w:val="00B75FF6"/>
    <w:rsid w:val="00B76B7C"/>
    <w:rsid w:val="00B77CDD"/>
    <w:rsid w:val="00B80863"/>
    <w:rsid w:val="00B80EC9"/>
    <w:rsid w:val="00B80F3D"/>
    <w:rsid w:val="00B812B8"/>
    <w:rsid w:val="00B81A2F"/>
    <w:rsid w:val="00B81DF7"/>
    <w:rsid w:val="00B82011"/>
    <w:rsid w:val="00B82AA6"/>
    <w:rsid w:val="00B84BBE"/>
    <w:rsid w:val="00B84C4A"/>
    <w:rsid w:val="00B84E29"/>
    <w:rsid w:val="00B84F4A"/>
    <w:rsid w:val="00B8558E"/>
    <w:rsid w:val="00B8628E"/>
    <w:rsid w:val="00B86AA6"/>
    <w:rsid w:val="00B8712E"/>
    <w:rsid w:val="00B87177"/>
    <w:rsid w:val="00B90502"/>
    <w:rsid w:val="00B908CF"/>
    <w:rsid w:val="00B90C6D"/>
    <w:rsid w:val="00B90ECD"/>
    <w:rsid w:val="00B91657"/>
    <w:rsid w:val="00B918D8"/>
    <w:rsid w:val="00B91BD7"/>
    <w:rsid w:val="00B91EFF"/>
    <w:rsid w:val="00B92079"/>
    <w:rsid w:val="00B921D3"/>
    <w:rsid w:val="00B923B4"/>
    <w:rsid w:val="00B92927"/>
    <w:rsid w:val="00B92C81"/>
    <w:rsid w:val="00B93B57"/>
    <w:rsid w:val="00B93CE7"/>
    <w:rsid w:val="00B943A0"/>
    <w:rsid w:val="00B950D2"/>
    <w:rsid w:val="00B95CA7"/>
    <w:rsid w:val="00B979C2"/>
    <w:rsid w:val="00B97A5F"/>
    <w:rsid w:val="00BA098B"/>
    <w:rsid w:val="00BA0F04"/>
    <w:rsid w:val="00BA1163"/>
    <w:rsid w:val="00BA12E0"/>
    <w:rsid w:val="00BA1B7A"/>
    <w:rsid w:val="00BA24D1"/>
    <w:rsid w:val="00BA261D"/>
    <w:rsid w:val="00BA2D1F"/>
    <w:rsid w:val="00BA2F2F"/>
    <w:rsid w:val="00BA4268"/>
    <w:rsid w:val="00BA45E0"/>
    <w:rsid w:val="00BA4A71"/>
    <w:rsid w:val="00BA7384"/>
    <w:rsid w:val="00BA7579"/>
    <w:rsid w:val="00BB057A"/>
    <w:rsid w:val="00BB0B29"/>
    <w:rsid w:val="00BB24D6"/>
    <w:rsid w:val="00BB5387"/>
    <w:rsid w:val="00BB5EDB"/>
    <w:rsid w:val="00BB6CEE"/>
    <w:rsid w:val="00BB7E65"/>
    <w:rsid w:val="00BC05F1"/>
    <w:rsid w:val="00BC1096"/>
    <w:rsid w:val="00BC18E9"/>
    <w:rsid w:val="00BC2F65"/>
    <w:rsid w:val="00BC55EE"/>
    <w:rsid w:val="00BC5BF8"/>
    <w:rsid w:val="00BC64E3"/>
    <w:rsid w:val="00BC6532"/>
    <w:rsid w:val="00BC6ED8"/>
    <w:rsid w:val="00BC739E"/>
    <w:rsid w:val="00BD0456"/>
    <w:rsid w:val="00BD095C"/>
    <w:rsid w:val="00BD0A39"/>
    <w:rsid w:val="00BD0D8C"/>
    <w:rsid w:val="00BD13D9"/>
    <w:rsid w:val="00BD14FB"/>
    <w:rsid w:val="00BD2794"/>
    <w:rsid w:val="00BD29F8"/>
    <w:rsid w:val="00BD33CE"/>
    <w:rsid w:val="00BD3838"/>
    <w:rsid w:val="00BD3F9F"/>
    <w:rsid w:val="00BD4727"/>
    <w:rsid w:val="00BD5E56"/>
    <w:rsid w:val="00BD65D5"/>
    <w:rsid w:val="00BD79DB"/>
    <w:rsid w:val="00BD7C5B"/>
    <w:rsid w:val="00BE069D"/>
    <w:rsid w:val="00BE0731"/>
    <w:rsid w:val="00BE0E63"/>
    <w:rsid w:val="00BE0F61"/>
    <w:rsid w:val="00BE1363"/>
    <w:rsid w:val="00BE20C0"/>
    <w:rsid w:val="00BE2A09"/>
    <w:rsid w:val="00BE2B2C"/>
    <w:rsid w:val="00BE2FE4"/>
    <w:rsid w:val="00BE3F19"/>
    <w:rsid w:val="00BE42D9"/>
    <w:rsid w:val="00BE541C"/>
    <w:rsid w:val="00BE55E3"/>
    <w:rsid w:val="00BE62FB"/>
    <w:rsid w:val="00BE6D82"/>
    <w:rsid w:val="00BE7554"/>
    <w:rsid w:val="00BE76DD"/>
    <w:rsid w:val="00BF1051"/>
    <w:rsid w:val="00BF13CC"/>
    <w:rsid w:val="00BF1B25"/>
    <w:rsid w:val="00BF1E5A"/>
    <w:rsid w:val="00BF2DAA"/>
    <w:rsid w:val="00BF3216"/>
    <w:rsid w:val="00BF4D31"/>
    <w:rsid w:val="00BF4FFB"/>
    <w:rsid w:val="00BF5F24"/>
    <w:rsid w:val="00BF5F3E"/>
    <w:rsid w:val="00BF67DF"/>
    <w:rsid w:val="00BF6DB8"/>
    <w:rsid w:val="00BF7090"/>
    <w:rsid w:val="00BF70C2"/>
    <w:rsid w:val="00BF7C7E"/>
    <w:rsid w:val="00C00672"/>
    <w:rsid w:val="00C01699"/>
    <w:rsid w:val="00C01DC6"/>
    <w:rsid w:val="00C0229C"/>
    <w:rsid w:val="00C02E88"/>
    <w:rsid w:val="00C0331B"/>
    <w:rsid w:val="00C043AF"/>
    <w:rsid w:val="00C0490E"/>
    <w:rsid w:val="00C05E98"/>
    <w:rsid w:val="00C05F6B"/>
    <w:rsid w:val="00C10307"/>
    <w:rsid w:val="00C1172A"/>
    <w:rsid w:val="00C12B8B"/>
    <w:rsid w:val="00C12C90"/>
    <w:rsid w:val="00C1316F"/>
    <w:rsid w:val="00C1379F"/>
    <w:rsid w:val="00C14410"/>
    <w:rsid w:val="00C144A2"/>
    <w:rsid w:val="00C152C0"/>
    <w:rsid w:val="00C154C5"/>
    <w:rsid w:val="00C158B1"/>
    <w:rsid w:val="00C164F1"/>
    <w:rsid w:val="00C17984"/>
    <w:rsid w:val="00C209FB"/>
    <w:rsid w:val="00C20BCF"/>
    <w:rsid w:val="00C20E97"/>
    <w:rsid w:val="00C20EFE"/>
    <w:rsid w:val="00C23DD3"/>
    <w:rsid w:val="00C24A0F"/>
    <w:rsid w:val="00C250F7"/>
    <w:rsid w:val="00C25C21"/>
    <w:rsid w:val="00C2687D"/>
    <w:rsid w:val="00C26A64"/>
    <w:rsid w:val="00C274F7"/>
    <w:rsid w:val="00C27561"/>
    <w:rsid w:val="00C276A2"/>
    <w:rsid w:val="00C276FA"/>
    <w:rsid w:val="00C30A55"/>
    <w:rsid w:val="00C3240F"/>
    <w:rsid w:val="00C32460"/>
    <w:rsid w:val="00C33C73"/>
    <w:rsid w:val="00C34287"/>
    <w:rsid w:val="00C34B01"/>
    <w:rsid w:val="00C34EE3"/>
    <w:rsid w:val="00C35102"/>
    <w:rsid w:val="00C351F3"/>
    <w:rsid w:val="00C3531A"/>
    <w:rsid w:val="00C35353"/>
    <w:rsid w:val="00C353AF"/>
    <w:rsid w:val="00C35689"/>
    <w:rsid w:val="00C36010"/>
    <w:rsid w:val="00C363CA"/>
    <w:rsid w:val="00C363FE"/>
    <w:rsid w:val="00C36696"/>
    <w:rsid w:val="00C37B2F"/>
    <w:rsid w:val="00C37F6B"/>
    <w:rsid w:val="00C40EC9"/>
    <w:rsid w:val="00C4215A"/>
    <w:rsid w:val="00C43E7B"/>
    <w:rsid w:val="00C44CD2"/>
    <w:rsid w:val="00C450A4"/>
    <w:rsid w:val="00C456EE"/>
    <w:rsid w:val="00C45925"/>
    <w:rsid w:val="00C45BD0"/>
    <w:rsid w:val="00C460CE"/>
    <w:rsid w:val="00C47517"/>
    <w:rsid w:val="00C477E6"/>
    <w:rsid w:val="00C47813"/>
    <w:rsid w:val="00C50A6B"/>
    <w:rsid w:val="00C51179"/>
    <w:rsid w:val="00C5149A"/>
    <w:rsid w:val="00C5163A"/>
    <w:rsid w:val="00C518CB"/>
    <w:rsid w:val="00C5269D"/>
    <w:rsid w:val="00C52C82"/>
    <w:rsid w:val="00C55A17"/>
    <w:rsid w:val="00C561A0"/>
    <w:rsid w:val="00C56A8D"/>
    <w:rsid w:val="00C574CA"/>
    <w:rsid w:val="00C60BFA"/>
    <w:rsid w:val="00C61494"/>
    <w:rsid w:val="00C616B2"/>
    <w:rsid w:val="00C62046"/>
    <w:rsid w:val="00C62085"/>
    <w:rsid w:val="00C620C6"/>
    <w:rsid w:val="00C626AB"/>
    <w:rsid w:val="00C63A17"/>
    <w:rsid w:val="00C63E39"/>
    <w:rsid w:val="00C63FCC"/>
    <w:rsid w:val="00C640CE"/>
    <w:rsid w:val="00C64BF5"/>
    <w:rsid w:val="00C64C63"/>
    <w:rsid w:val="00C6613D"/>
    <w:rsid w:val="00C67229"/>
    <w:rsid w:val="00C674BE"/>
    <w:rsid w:val="00C67742"/>
    <w:rsid w:val="00C677CB"/>
    <w:rsid w:val="00C67AA3"/>
    <w:rsid w:val="00C70127"/>
    <w:rsid w:val="00C70297"/>
    <w:rsid w:val="00C70F45"/>
    <w:rsid w:val="00C71CAD"/>
    <w:rsid w:val="00C71FBE"/>
    <w:rsid w:val="00C723CE"/>
    <w:rsid w:val="00C736A6"/>
    <w:rsid w:val="00C7408C"/>
    <w:rsid w:val="00C7434D"/>
    <w:rsid w:val="00C74C9C"/>
    <w:rsid w:val="00C76475"/>
    <w:rsid w:val="00C80286"/>
    <w:rsid w:val="00C809B1"/>
    <w:rsid w:val="00C809BF"/>
    <w:rsid w:val="00C81E7E"/>
    <w:rsid w:val="00C822CF"/>
    <w:rsid w:val="00C8241D"/>
    <w:rsid w:val="00C827E0"/>
    <w:rsid w:val="00C82819"/>
    <w:rsid w:val="00C83AE3"/>
    <w:rsid w:val="00C83C87"/>
    <w:rsid w:val="00C83FEC"/>
    <w:rsid w:val="00C84292"/>
    <w:rsid w:val="00C843C5"/>
    <w:rsid w:val="00C84B68"/>
    <w:rsid w:val="00C84BE5"/>
    <w:rsid w:val="00C84EC6"/>
    <w:rsid w:val="00C867A2"/>
    <w:rsid w:val="00C86C22"/>
    <w:rsid w:val="00C87156"/>
    <w:rsid w:val="00C8797C"/>
    <w:rsid w:val="00C90060"/>
    <w:rsid w:val="00C9064D"/>
    <w:rsid w:val="00C91416"/>
    <w:rsid w:val="00C91C4B"/>
    <w:rsid w:val="00C93889"/>
    <w:rsid w:val="00C93EB2"/>
    <w:rsid w:val="00C950AE"/>
    <w:rsid w:val="00C95DB4"/>
    <w:rsid w:val="00C96025"/>
    <w:rsid w:val="00C96DFD"/>
    <w:rsid w:val="00CA05D3"/>
    <w:rsid w:val="00CA0DC3"/>
    <w:rsid w:val="00CA27C4"/>
    <w:rsid w:val="00CA3022"/>
    <w:rsid w:val="00CA451A"/>
    <w:rsid w:val="00CA6935"/>
    <w:rsid w:val="00CA7879"/>
    <w:rsid w:val="00CA7DB8"/>
    <w:rsid w:val="00CB07B5"/>
    <w:rsid w:val="00CB0910"/>
    <w:rsid w:val="00CB2949"/>
    <w:rsid w:val="00CB4D35"/>
    <w:rsid w:val="00CB4FF5"/>
    <w:rsid w:val="00CB5053"/>
    <w:rsid w:val="00CB51F4"/>
    <w:rsid w:val="00CB6EA2"/>
    <w:rsid w:val="00CB7255"/>
    <w:rsid w:val="00CB73D3"/>
    <w:rsid w:val="00CB7AA9"/>
    <w:rsid w:val="00CC1022"/>
    <w:rsid w:val="00CC1EBD"/>
    <w:rsid w:val="00CC202E"/>
    <w:rsid w:val="00CC2781"/>
    <w:rsid w:val="00CC27CC"/>
    <w:rsid w:val="00CC3759"/>
    <w:rsid w:val="00CC4870"/>
    <w:rsid w:val="00CC4900"/>
    <w:rsid w:val="00CC4F83"/>
    <w:rsid w:val="00CC4FC6"/>
    <w:rsid w:val="00CC5488"/>
    <w:rsid w:val="00CC55F4"/>
    <w:rsid w:val="00CC5877"/>
    <w:rsid w:val="00CC5DAA"/>
    <w:rsid w:val="00CC6341"/>
    <w:rsid w:val="00CC662F"/>
    <w:rsid w:val="00CC6796"/>
    <w:rsid w:val="00CC780A"/>
    <w:rsid w:val="00CD080F"/>
    <w:rsid w:val="00CD0E67"/>
    <w:rsid w:val="00CD104B"/>
    <w:rsid w:val="00CD1814"/>
    <w:rsid w:val="00CD1C06"/>
    <w:rsid w:val="00CD2655"/>
    <w:rsid w:val="00CD330E"/>
    <w:rsid w:val="00CD3C53"/>
    <w:rsid w:val="00CD3E90"/>
    <w:rsid w:val="00CD4B89"/>
    <w:rsid w:val="00CD5495"/>
    <w:rsid w:val="00CD637E"/>
    <w:rsid w:val="00CD665E"/>
    <w:rsid w:val="00CD6B30"/>
    <w:rsid w:val="00CD6D6B"/>
    <w:rsid w:val="00CD7330"/>
    <w:rsid w:val="00CD7D8A"/>
    <w:rsid w:val="00CE0623"/>
    <w:rsid w:val="00CE0E08"/>
    <w:rsid w:val="00CE34C1"/>
    <w:rsid w:val="00CE379C"/>
    <w:rsid w:val="00CE3C79"/>
    <w:rsid w:val="00CE5452"/>
    <w:rsid w:val="00CE5FFC"/>
    <w:rsid w:val="00CE72BB"/>
    <w:rsid w:val="00CF0314"/>
    <w:rsid w:val="00CF1765"/>
    <w:rsid w:val="00CF258C"/>
    <w:rsid w:val="00CF28F9"/>
    <w:rsid w:val="00CF2E79"/>
    <w:rsid w:val="00CF332F"/>
    <w:rsid w:val="00CF46DD"/>
    <w:rsid w:val="00CF4A92"/>
    <w:rsid w:val="00CF52B8"/>
    <w:rsid w:val="00CF5E30"/>
    <w:rsid w:val="00CF67B0"/>
    <w:rsid w:val="00CF6DC9"/>
    <w:rsid w:val="00CF6DF6"/>
    <w:rsid w:val="00CF775D"/>
    <w:rsid w:val="00D008FC"/>
    <w:rsid w:val="00D03518"/>
    <w:rsid w:val="00D038E6"/>
    <w:rsid w:val="00D03ABC"/>
    <w:rsid w:val="00D03AF5"/>
    <w:rsid w:val="00D03B44"/>
    <w:rsid w:val="00D03C95"/>
    <w:rsid w:val="00D03FB1"/>
    <w:rsid w:val="00D0583C"/>
    <w:rsid w:val="00D05952"/>
    <w:rsid w:val="00D05CDE"/>
    <w:rsid w:val="00D074FE"/>
    <w:rsid w:val="00D109FA"/>
    <w:rsid w:val="00D10C4D"/>
    <w:rsid w:val="00D11CB3"/>
    <w:rsid w:val="00D1293C"/>
    <w:rsid w:val="00D138DD"/>
    <w:rsid w:val="00D13996"/>
    <w:rsid w:val="00D13ACB"/>
    <w:rsid w:val="00D14028"/>
    <w:rsid w:val="00D14314"/>
    <w:rsid w:val="00D145E0"/>
    <w:rsid w:val="00D14D54"/>
    <w:rsid w:val="00D159A1"/>
    <w:rsid w:val="00D15C88"/>
    <w:rsid w:val="00D15CCB"/>
    <w:rsid w:val="00D1688E"/>
    <w:rsid w:val="00D1700D"/>
    <w:rsid w:val="00D175D3"/>
    <w:rsid w:val="00D17913"/>
    <w:rsid w:val="00D17B83"/>
    <w:rsid w:val="00D17BE2"/>
    <w:rsid w:val="00D17EFA"/>
    <w:rsid w:val="00D17F71"/>
    <w:rsid w:val="00D2002E"/>
    <w:rsid w:val="00D2007F"/>
    <w:rsid w:val="00D20A3E"/>
    <w:rsid w:val="00D20E49"/>
    <w:rsid w:val="00D21214"/>
    <w:rsid w:val="00D21A41"/>
    <w:rsid w:val="00D21C84"/>
    <w:rsid w:val="00D21F45"/>
    <w:rsid w:val="00D22219"/>
    <w:rsid w:val="00D222E2"/>
    <w:rsid w:val="00D22829"/>
    <w:rsid w:val="00D22B09"/>
    <w:rsid w:val="00D23356"/>
    <w:rsid w:val="00D23A15"/>
    <w:rsid w:val="00D24231"/>
    <w:rsid w:val="00D242F3"/>
    <w:rsid w:val="00D252DC"/>
    <w:rsid w:val="00D25B03"/>
    <w:rsid w:val="00D26C0B"/>
    <w:rsid w:val="00D26D90"/>
    <w:rsid w:val="00D30DC0"/>
    <w:rsid w:val="00D326D9"/>
    <w:rsid w:val="00D32822"/>
    <w:rsid w:val="00D339D8"/>
    <w:rsid w:val="00D341BA"/>
    <w:rsid w:val="00D346F5"/>
    <w:rsid w:val="00D34946"/>
    <w:rsid w:val="00D3551E"/>
    <w:rsid w:val="00D3592A"/>
    <w:rsid w:val="00D35C18"/>
    <w:rsid w:val="00D3726D"/>
    <w:rsid w:val="00D3747C"/>
    <w:rsid w:val="00D37687"/>
    <w:rsid w:val="00D4038E"/>
    <w:rsid w:val="00D40639"/>
    <w:rsid w:val="00D406E3"/>
    <w:rsid w:val="00D40C47"/>
    <w:rsid w:val="00D42AFB"/>
    <w:rsid w:val="00D42C75"/>
    <w:rsid w:val="00D432A7"/>
    <w:rsid w:val="00D4355F"/>
    <w:rsid w:val="00D43ADA"/>
    <w:rsid w:val="00D44B65"/>
    <w:rsid w:val="00D44B8D"/>
    <w:rsid w:val="00D44BC9"/>
    <w:rsid w:val="00D44DB3"/>
    <w:rsid w:val="00D45AF7"/>
    <w:rsid w:val="00D45E79"/>
    <w:rsid w:val="00D45F99"/>
    <w:rsid w:val="00D46564"/>
    <w:rsid w:val="00D46B7F"/>
    <w:rsid w:val="00D50C99"/>
    <w:rsid w:val="00D523B3"/>
    <w:rsid w:val="00D52B2C"/>
    <w:rsid w:val="00D5400D"/>
    <w:rsid w:val="00D54221"/>
    <w:rsid w:val="00D546B6"/>
    <w:rsid w:val="00D54F21"/>
    <w:rsid w:val="00D55449"/>
    <w:rsid w:val="00D554A4"/>
    <w:rsid w:val="00D557C7"/>
    <w:rsid w:val="00D602C7"/>
    <w:rsid w:val="00D60333"/>
    <w:rsid w:val="00D613EA"/>
    <w:rsid w:val="00D614B4"/>
    <w:rsid w:val="00D61504"/>
    <w:rsid w:val="00D615A1"/>
    <w:rsid w:val="00D6171A"/>
    <w:rsid w:val="00D61B62"/>
    <w:rsid w:val="00D6207B"/>
    <w:rsid w:val="00D6237D"/>
    <w:rsid w:val="00D627EB"/>
    <w:rsid w:val="00D62A3E"/>
    <w:rsid w:val="00D62E82"/>
    <w:rsid w:val="00D63038"/>
    <w:rsid w:val="00D646A2"/>
    <w:rsid w:val="00D64BFE"/>
    <w:rsid w:val="00D6752F"/>
    <w:rsid w:val="00D67ECF"/>
    <w:rsid w:val="00D70904"/>
    <w:rsid w:val="00D7164F"/>
    <w:rsid w:val="00D71A95"/>
    <w:rsid w:val="00D72186"/>
    <w:rsid w:val="00D72191"/>
    <w:rsid w:val="00D733CA"/>
    <w:rsid w:val="00D733F2"/>
    <w:rsid w:val="00D7419C"/>
    <w:rsid w:val="00D754B6"/>
    <w:rsid w:val="00D757B6"/>
    <w:rsid w:val="00D775E9"/>
    <w:rsid w:val="00D777F3"/>
    <w:rsid w:val="00D77C90"/>
    <w:rsid w:val="00D806CB"/>
    <w:rsid w:val="00D80D64"/>
    <w:rsid w:val="00D8120C"/>
    <w:rsid w:val="00D835E3"/>
    <w:rsid w:val="00D84E4E"/>
    <w:rsid w:val="00D856B5"/>
    <w:rsid w:val="00D859E9"/>
    <w:rsid w:val="00D85BEF"/>
    <w:rsid w:val="00D85D29"/>
    <w:rsid w:val="00D86008"/>
    <w:rsid w:val="00D871F9"/>
    <w:rsid w:val="00D879F7"/>
    <w:rsid w:val="00D9027F"/>
    <w:rsid w:val="00D90FE2"/>
    <w:rsid w:val="00D91306"/>
    <w:rsid w:val="00D913A5"/>
    <w:rsid w:val="00D92035"/>
    <w:rsid w:val="00D9228B"/>
    <w:rsid w:val="00D93317"/>
    <w:rsid w:val="00D9390F"/>
    <w:rsid w:val="00D93C56"/>
    <w:rsid w:val="00D97585"/>
    <w:rsid w:val="00D976EB"/>
    <w:rsid w:val="00D97882"/>
    <w:rsid w:val="00D97F48"/>
    <w:rsid w:val="00DA0C6B"/>
    <w:rsid w:val="00DA0FA9"/>
    <w:rsid w:val="00DA1266"/>
    <w:rsid w:val="00DA156D"/>
    <w:rsid w:val="00DA1865"/>
    <w:rsid w:val="00DA2B75"/>
    <w:rsid w:val="00DA3457"/>
    <w:rsid w:val="00DA3833"/>
    <w:rsid w:val="00DA4982"/>
    <w:rsid w:val="00DA55DA"/>
    <w:rsid w:val="00DA58ED"/>
    <w:rsid w:val="00DA5C57"/>
    <w:rsid w:val="00DA664A"/>
    <w:rsid w:val="00DA7037"/>
    <w:rsid w:val="00DA7407"/>
    <w:rsid w:val="00DA76EA"/>
    <w:rsid w:val="00DB05A5"/>
    <w:rsid w:val="00DB15CB"/>
    <w:rsid w:val="00DB1891"/>
    <w:rsid w:val="00DB1E67"/>
    <w:rsid w:val="00DB30FF"/>
    <w:rsid w:val="00DB3551"/>
    <w:rsid w:val="00DB39A9"/>
    <w:rsid w:val="00DB4797"/>
    <w:rsid w:val="00DB5143"/>
    <w:rsid w:val="00DB6EB2"/>
    <w:rsid w:val="00DB6FEE"/>
    <w:rsid w:val="00DC021E"/>
    <w:rsid w:val="00DC0592"/>
    <w:rsid w:val="00DC17C9"/>
    <w:rsid w:val="00DC3043"/>
    <w:rsid w:val="00DC32A0"/>
    <w:rsid w:val="00DC3366"/>
    <w:rsid w:val="00DC44BC"/>
    <w:rsid w:val="00DC4535"/>
    <w:rsid w:val="00DC4B23"/>
    <w:rsid w:val="00DC52A1"/>
    <w:rsid w:val="00DC57DD"/>
    <w:rsid w:val="00DC77AA"/>
    <w:rsid w:val="00DC7FC1"/>
    <w:rsid w:val="00DD0297"/>
    <w:rsid w:val="00DD1CC2"/>
    <w:rsid w:val="00DD2AE3"/>
    <w:rsid w:val="00DD3168"/>
    <w:rsid w:val="00DD3B55"/>
    <w:rsid w:val="00DD4DCC"/>
    <w:rsid w:val="00DD6061"/>
    <w:rsid w:val="00DD6CE0"/>
    <w:rsid w:val="00DD7538"/>
    <w:rsid w:val="00DE03BD"/>
    <w:rsid w:val="00DE0C5A"/>
    <w:rsid w:val="00DE0E0F"/>
    <w:rsid w:val="00DE1BEF"/>
    <w:rsid w:val="00DE2637"/>
    <w:rsid w:val="00DE27F4"/>
    <w:rsid w:val="00DE34E6"/>
    <w:rsid w:val="00DE367A"/>
    <w:rsid w:val="00DE44D8"/>
    <w:rsid w:val="00DE4B76"/>
    <w:rsid w:val="00DE4E68"/>
    <w:rsid w:val="00DE4F6B"/>
    <w:rsid w:val="00DE50EA"/>
    <w:rsid w:val="00DE56BD"/>
    <w:rsid w:val="00DE5FF7"/>
    <w:rsid w:val="00DE6268"/>
    <w:rsid w:val="00DE68A3"/>
    <w:rsid w:val="00DF03BD"/>
    <w:rsid w:val="00DF0683"/>
    <w:rsid w:val="00DF06A0"/>
    <w:rsid w:val="00DF0D62"/>
    <w:rsid w:val="00DF1E3A"/>
    <w:rsid w:val="00DF35FD"/>
    <w:rsid w:val="00DF3D69"/>
    <w:rsid w:val="00DF483B"/>
    <w:rsid w:val="00DF5315"/>
    <w:rsid w:val="00DF55DE"/>
    <w:rsid w:val="00DF6249"/>
    <w:rsid w:val="00DF69DE"/>
    <w:rsid w:val="00DF7A1B"/>
    <w:rsid w:val="00E001D7"/>
    <w:rsid w:val="00E00B6D"/>
    <w:rsid w:val="00E01C10"/>
    <w:rsid w:val="00E01F87"/>
    <w:rsid w:val="00E029C9"/>
    <w:rsid w:val="00E03923"/>
    <w:rsid w:val="00E03DDC"/>
    <w:rsid w:val="00E04308"/>
    <w:rsid w:val="00E049BC"/>
    <w:rsid w:val="00E05DA8"/>
    <w:rsid w:val="00E06424"/>
    <w:rsid w:val="00E06EEF"/>
    <w:rsid w:val="00E07736"/>
    <w:rsid w:val="00E07E90"/>
    <w:rsid w:val="00E11478"/>
    <w:rsid w:val="00E117DF"/>
    <w:rsid w:val="00E11ED8"/>
    <w:rsid w:val="00E12646"/>
    <w:rsid w:val="00E132DA"/>
    <w:rsid w:val="00E13AF8"/>
    <w:rsid w:val="00E13D71"/>
    <w:rsid w:val="00E146D5"/>
    <w:rsid w:val="00E148EA"/>
    <w:rsid w:val="00E15204"/>
    <w:rsid w:val="00E162E2"/>
    <w:rsid w:val="00E16EE1"/>
    <w:rsid w:val="00E17756"/>
    <w:rsid w:val="00E1785B"/>
    <w:rsid w:val="00E2040E"/>
    <w:rsid w:val="00E21040"/>
    <w:rsid w:val="00E211B9"/>
    <w:rsid w:val="00E22143"/>
    <w:rsid w:val="00E22D49"/>
    <w:rsid w:val="00E2349A"/>
    <w:rsid w:val="00E23CE5"/>
    <w:rsid w:val="00E248F2"/>
    <w:rsid w:val="00E2496D"/>
    <w:rsid w:val="00E24CFA"/>
    <w:rsid w:val="00E24E69"/>
    <w:rsid w:val="00E253A6"/>
    <w:rsid w:val="00E25497"/>
    <w:rsid w:val="00E25FEF"/>
    <w:rsid w:val="00E27849"/>
    <w:rsid w:val="00E316DD"/>
    <w:rsid w:val="00E324E8"/>
    <w:rsid w:val="00E32829"/>
    <w:rsid w:val="00E3345E"/>
    <w:rsid w:val="00E334D5"/>
    <w:rsid w:val="00E33DA5"/>
    <w:rsid w:val="00E34E8C"/>
    <w:rsid w:val="00E35CF6"/>
    <w:rsid w:val="00E36073"/>
    <w:rsid w:val="00E365CB"/>
    <w:rsid w:val="00E36897"/>
    <w:rsid w:val="00E373C8"/>
    <w:rsid w:val="00E40189"/>
    <w:rsid w:val="00E4064F"/>
    <w:rsid w:val="00E40C8B"/>
    <w:rsid w:val="00E431F6"/>
    <w:rsid w:val="00E437ED"/>
    <w:rsid w:val="00E43DD1"/>
    <w:rsid w:val="00E445F3"/>
    <w:rsid w:val="00E44E74"/>
    <w:rsid w:val="00E4508A"/>
    <w:rsid w:val="00E45D38"/>
    <w:rsid w:val="00E46398"/>
    <w:rsid w:val="00E46498"/>
    <w:rsid w:val="00E46D25"/>
    <w:rsid w:val="00E50E58"/>
    <w:rsid w:val="00E51153"/>
    <w:rsid w:val="00E5180D"/>
    <w:rsid w:val="00E51D71"/>
    <w:rsid w:val="00E52395"/>
    <w:rsid w:val="00E52C6D"/>
    <w:rsid w:val="00E53556"/>
    <w:rsid w:val="00E5417D"/>
    <w:rsid w:val="00E543F1"/>
    <w:rsid w:val="00E54713"/>
    <w:rsid w:val="00E54C69"/>
    <w:rsid w:val="00E55F3D"/>
    <w:rsid w:val="00E56235"/>
    <w:rsid w:val="00E56892"/>
    <w:rsid w:val="00E57405"/>
    <w:rsid w:val="00E57440"/>
    <w:rsid w:val="00E60DC8"/>
    <w:rsid w:val="00E61790"/>
    <w:rsid w:val="00E62689"/>
    <w:rsid w:val="00E62966"/>
    <w:rsid w:val="00E63E7D"/>
    <w:rsid w:val="00E64497"/>
    <w:rsid w:val="00E645F5"/>
    <w:rsid w:val="00E64745"/>
    <w:rsid w:val="00E64E7E"/>
    <w:rsid w:val="00E65306"/>
    <w:rsid w:val="00E65431"/>
    <w:rsid w:val="00E66729"/>
    <w:rsid w:val="00E66A46"/>
    <w:rsid w:val="00E70283"/>
    <w:rsid w:val="00E70BBF"/>
    <w:rsid w:val="00E7159E"/>
    <w:rsid w:val="00E71BB5"/>
    <w:rsid w:val="00E71D32"/>
    <w:rsid w:val="00E72C0A"/>
    <w:rsid w:val="00E72FA7"/>
    <w:rsid w:val="00E73072"/>
    <w:rsid w:val="00E734CD"/>
    <w:rsid w:val="00E73869"/>
    <w:rsid w:val="00E73DFF"/>
    <w:rsid w:val="00E73E35"/>
    <w:rsid w:val="00E73FF0"/>
    <w:rsid w:val="00E74F74"/>
    <w:rsid w:val="00E765C0"/>
    <w:rsid w:val="00E76CDB"/>
    <w:rsid w:val="00E80C75"/>
    <w:rsid w:val="00E80D93"/>
    <w:rsid w:val="00E82806"/>
    <w:rsid w:val="00E8291B"/>
    <w:rsid w:val="00E8324D"/>
    <w:rsid w:val="00E834F6"/>
    <w:rsid w:val="00E8449D"/>
    <w:rsid w:val="00E845DB"/>
    <w:rsid w:val="00E84E8E"/>
    <w:rsid w:val="00E8629A"/>
    <w:rsid w:val="00E86655"/>
    <w:rsid w:val="00E86B72"/>
    <w:rsid w:val="00E900C0"/>
    <w:rsid w:val="00E90505"/>
    <w:rsid w:val="00E90666"/>
    <w:rsid w:val="00E90C9B"/>
    <w:rsid w:val="00E91C1A"/>
    <w:rsid w:val="00E936C8"/>
    <w:rsid w:val="00E93B92"/>
    <w:rsid w:val="00E946E6"/>
    <w:rsid w:val="00E9499F"/>
    <w:rsid w:val="00E94B56"/>
    <w:rsid w:val="00E95441"/>
    <w:rsid w:val="00E9601D"/>
    <w:rsid w:val="00E962A3"/>
    <w:rsid w:val="00E96A00"/>
    <w:rsid w:val="00E97148"/>
    <w:rsid w:val="00E972E1"/>
    <w:rsid w:val="00E97791"/>
    <w:rsid w:val="00EA1001"/>
    <w:rsid w:val="00EA12EF"/>
    <w:rsid w:val="00EA1615"/>
    <w:rsid w:val="00EA17EA"/>
    <w:rsid w:val="00EA2775"/>
    <w:rsid w:val="00EA2812"/>
    <w:rsid w:val="00EA29A6"/>
    <w:rsid w:val="00EA2D80"/>
    <w:rsid w:val="00EA3C16"/>
    <w:rsid w:val="00EA3CEE"/>
    <w:rsid w:val="00EA40AE"/>
    <w:rsid w:val="00EA5021"/>
    <w:rsid w:val="00EA61B5"/>
    <w:rsid w:val="00EA6379"/>
    <w:rsid w:val="00EA6E77"/>
    <w:rsid w:val="00EB0085"/>
    <w:rsid w:val="00EB0519"/>
    <w:rsid w:val="00EB0971"/>
    <w:rsid w:val="00EB10E6"/>
    <w:rsid w:val="00EB136B"/>
    <w:rsid w:val="00EB1EF8"/>
    <w:rsid w:val="00EB2095"/>
    <w:rsid w:val="00EB2662"/>
    <w:rsid w:val="00EB2C4F"/>
    <w:rsid w:val="00EB2DE3"/>
    <w:rsid w:val="00EB3C0C"/>
    <w:rsid w:val="00EB3E75"/>
    <w:rsid w:val="00EB4196"/>
    <w:rsid w:val="00EB42F8"/>
    <w:rsid w:val="00EB6464"/>
    <w:rsid w:val="00EB76DE"/>
    <w:rsid w:val="00EC04AD"/>
    <w:rsid w:val="00EC04ED"/>
    <w:rsid w:val="00EC0DAF"/>
    <w:rsid w:val="00EC0DEF"/>
    <w:rsid w:val="00EC2070"/>
    <w:rsid w:val="00EC24AC"/>
    <w:rsid w:val="00EC2C49"/>
    <w:rsid w:val="00EC3107"/>
    <w:rsid w:val="00EC32F1"/>
    <w:rsid w:val="00EC3A21"/>
    <w:rsid w:val="00EC3D9F"/>
    <w:rsid w:val="00EC3DC6"/>
    <w:rsid w:val="00EC47B1"/>
    <w:rsid w:val="00EC4EF9"/>
    <w:rsid w:val="00EC4FDD"/>
    <w:rsid w:val="00EC566E"/>
    <w:rsid w:val="00EC56E6"/>
    <w:rsid w:val="00EC5DC5"/>
    <w:rsid w:val="00EC62ED"/>
    <w:rsid w:val="00EC6552"/>
    <w:rsid w:val="00EC6922"/>
    <w:rsid w:val="00EC6C17"/>
    <w:rsid w:val="00EC6D57"/>
    <w:rsid w:val="00EC7AAE"/>
    <w:rsid w:val="00EC7E03"/>
    <w:rsid w:val="00EC7E43"/>
    <w:rsid w:val="00ED13F5"/>
    <w:rsid w:val="00ED2BCC"/>
    <w:rsid w:val="00ED2E28"/>
    <w:rsid w:val="00ED2E9A"/>
    <w:rsid w:val="00ED2F3E"/>
    <w:rsid w:val="00ED3DB2"/>
    <w:rsid w:val="00ED413B"/>
    <w:rsid w:val="00ED4FBC"/>
    <w:rsid w:val="00ED501A"/>
    <w:rsid w:val="00ED6E0A"/>
    <w:rsid w:val="00ED71E6"/>
    <w:rsid w:val="00EE08A0"/>
    <w:rsid w:val="00EE0B1D"/>
    <w:rsid w:val="00EE0F81"/>
    <w:rsid w:val="00EE1408"/>
    <w:rsid w:val="00EE2351"/>
    <w:rsid w:val="00EE23C7"/>
    <w:rsid w:val="00EE3048"/>
    <w:rsid w:val="00EE3186"/>
    <w:rsid w:val="00EE32A7"/>
    <w:rsid w:val="00EE332B"/>
    <w:rsid w:val="00EE37A3"/>
    <w:rsid w:val="00EE4945"/>
    <w:rsid w:val="00EE4CA7"/>
    <w:rsid w:val="00EE4E75"/>
    <w:rsid w:val="00EE5671"/>
    <w:rsid w:val="00EE592C"/>
    <w:rsid w:val="00EE7C31"/>
    <w:rsid w:val="00EF0782"/>
    <w:rsid w:val="00EF0A03"/>
    <w:rsid w:val="00EF1C79"/>
    <w:rsid w:val="00EF1C91"/>
    <w:rsid w:val="00EF2159"/>
    <w:rsid w:val="00EF2241"/>
    <w:rsid w:val="00EF2702"/>
    <w:rsid w:val="00EF3003"/>
    <w:rsid w:val="00EF3234"/>
    <w:rsid w:val="00EF324C"/>
    <w:rsid w:val="00EF327C"/>
    <w:rsid w:val="00EF4E0A"/>
    <w:rsid w:val="00EF544C"/>
    <w:rsid w:val="00EF6421"/>
    <w:rsid w:val="00EF68C4"/>
    <w:rsid w:val="00EF6A5C"/>
    <w:rsid w:val="00EF6BD1"/>
    <w:rsid w:val="00EF7CA3"/>
    <w:rsid w:val="00EF7CE7"/>
    <w:rsid w:val="00F0049C"/>
    <w:rsid w:val="00F008DB"/>
    <w:rsid w:val="00F0097A"/>
    <w:rsid w:val="00F01C81"/>
    <w:rsid w:val="00F01E00"/>
    <w:rsid w:val="00F028BD"/>
    <w:rsid w:val="00F02F66"/>
    <w:rsid w:val="00F030FC"/>
    <w:rsid w:val="00F04666"/>
    <w:rsid w:val="00F04867"/>
    <w:rsid w:val="00F049FE"/>
    <w:rsid w:val="00F05233"/>
    <w:rsid w:val="00F06BD9"/>
    <w:rsid w:val="00F0714F"/>
    <w:rsid w:val="00F07A5A"/>
    <w:rsid w:val="00F10479"/>
    <w:rsid w:val="00F1146F"/>
    <w:rsid w:val="00F1198C"/>
    <w:rsid w:val="00F123AD"/>
    <w:rsid w:val="00F12809"/>
    <w:rsid w:val="00F13721"/>
    <w:rsid w:val="00F13B84"/>
    <w:rsid w:val="00F1411E"/>
    <w:rsid w:val="00F14540"/>
    <w:rsid w:val="00F1511E"/>
    <w:rsid w:val="00F15ED4"/>
    <w:rsid w:val="00F161DF"/>
    <w:rsid w:val="00F162EB"/>
    <w:rsid w:val="00F1662E"/>
    <w:rsid w:val="00F171EE"/>
    <w:rsid w:val="00F177B1"/>
    <w:rsid w:val="00F217CD"/>
    <w:rsid w:val="00F21FA0"/>
    <w:rsid w:val="00F2346C"/>
    <w:rsid w:val="00F23D2C"/>
    <w:rsid w:val="00F254A5"/>
    <w:rsid w:val="00F25BD6"/>
    <w:rsid w:val="00F25E1E"/>
    <w:rsid w:val="00F2795F"/>
    <w:rsid w:val="00F31E38"/>
    <w:rsid w:val="00F32263"/>
    <w:rsid w:val="00F322CE"/>
    <w:rsid w:val="00F324AA"/>
    <w:rsid w:val="00F3289F"/>
    <w:rsid w:val="00F339A3"/>
    <w:rsid w:val="00F35305"/>
    <w:rsid w:val="00F35512"/>
    <w:rsid w:val="00F362EB"/>
    <w:rsid w:val="00F36775"/>
    <w:rsid w:val="00F36965"/>
    <w:rsid w:val="00F36C72"/>
    <w:rsid w:val="00F37B93"/>
    <w:rsid w:val="00F405D4"/>
    <w:rsid w:val="00F40958"/>
    <w:rsid w:val="00F4138F"/>
    <w:rsid w:val="00F419C5"/>
    <w:rsid w:val="00F42111"/>
    <w:rsid w:val="00F4211D"/>
    <w:rsid w:val="00F4223B"/>
    <w:rsid w:val="00F42D05"/>
    <w:rsid w:val="00F42DB6"/>
    <w:rsid w:val="00F45934"/>
    <w:rsid w:val="00F45C90"/>
    <w:rsid w:val="00F46A86"/>
    <w:rsid w:val="00F4726E"/>
    <w:rsid w:val="00F51099"/>
    <w:rsid w:val="00F512FD"/>
    <w:rsid w:val="00F51816"/>
    <w:rsid w:val="00F52380"/>
    <w:rsid w:val="00F52509"/>
    <w:rsid w:val="00F54FBC"/>
    <w:rsid w:val="00F550B9"/>
    <w:rsid w:val="00F556FE"/>
    <w:rsid w:val="00F55FDA"/>
    <w:rsid w:val="00F56934"/>
    <w:rsid w:val="00F57DD9"/>
    <w:rsid w:val="00F57F47"/>
    <w:rsid w:val="00F605F2"/>
    <w:rsid w:val="00F60DEB"/>
    <w:rsid w:val="00F60F62"/>
    <w:rsid w:val="00F612E0"/>
    <w:rsid w:val="00F620C0"/>
    <w:rsid w:val="00F63293"/>
    <w:rsid w:val="00F636A5"/>
    <w:rsid w:val="00F63D8E"/>
    <w:rsid w:val="00F64A05"/>
    <w:rsid w:val="00F65284"/>
    <w:rsid w:val="00F665A0"/>
    <w:rsid w:val="00F66AFC"/>
    <w:rsid w:val="00F67301"/>
    <w:rsid w:val="00F70739"/>
    <w:rsid w:val="00F7090D"/>
    <w:rsid w:val="00F70D68"/>
    <w:rsid w:val="00F71651"/>
    <w:rsid w:val="00F7291C"/>
    <w:rsid w:val="00F7330A"/>
    <w:rsid w:val="00F73F83"/>
    <w:rsid w:val="00F741EA"/>
    <w:rsid w:val="00F76322"/>
    <w:rsid w:val="00F76C02"/>
    <w:rsid w:val="00F7757F"/>
    <w:rsid w:val="00F80505"/>
    <w:rsid w:val="00F81369"/>
    <w:rsid w:val="00F81446"/>
    <w:rsid w:val="00F815F7"/>
    <w:rsid w:val="00F815FE"/>
    <w:rsid w:val="00F81654"/>
    <w:rsid w:val="00F81CC7"/>
    <w:rsid w:val="00F824F0"/>
    <w:rsid w:val="00F83130"/>
    <w:rsid w:val="00F8384F"/>
    <w:rsid w:val="00F83E24"/>
    <w:rsid w:val="00F84EF3"/>
    <w:rsid w:val="00F8556B"/>
    <w:rsid w:val="00F859CB"/>
    <w:rsid w:val="00F85EEA"/>
    <w:rsid w:val="00F86975"/>
    <w:rsid w:val="00F8772E"/>
    <w:rsid w:val="00F87765"/>
    <w:rsid w:val="00F908B0"/>
    <w:rsid w:val="00F90A74"/>
    <w:rsid w:val="00F9134B"/>
    <w:rsid w:val="00F915AC"/>
    <w:rsid w:val="00F919A6"/>
    <w:rsid w:val="00F920D4"/>
    <w:rsid w:val="00F931F2"/>
    <w:rsid w:val="00F941DB"/>
    <w:rsid w:val="00F945CB"/>
    <w:rsid w:val="00F94A2D"/>
    <w:rsid w:val="00F955A7"/>
    <w:rsid w:val="00F9626A"/>
    <w:rsid w:val="00F9690B"/>
    <w:rsid w:val="00F97EA0"/>
    <w:rsid w:val="00FA0611"/>
    <w:rsid w:val="00FA09E0"/>
    <w:rsid w:val="00FA15FC"/>
    <w:rsid w:val="00FA1BD5"/>
    <w:rsid w:val="00FA1FC2"/>
    <w:rsid w:val="00FA2A19"/>
    <w:rsid w:val="00FA34B2"/>
    <w:rsid w:val="00FA3E94"/>
    <w:rsid w:val="00FA45F6"/>
    <w:rsid w:val="00FA479F"/>
    <w:rsid w:val="00FA5209"/>
    <w:rsid w:val="00FA5340"/>
    <w:rsid w:val="00FA5CDF"/>
    <w:rsid w:val="00FA5D1E"/>
    <w:rsid w:val="00FB034B"/>
    <w:rsid w:val="00FB13A2"/>
    <w:rsid w:val="00FB168B"/>
    <w:rsid w:val="00FB1A95"/>
    <w:rsid w:val="00FB1B4B"/>
    <w:rsid w:val="00FB2C08"/>
    <w:rsid w:val="00FB4A4F"/>
    <w:rsid w:val="00FB4E33"/>
    <w:rsid w:val="00FB4FC8"/>
    <w:rsid w:val="00FB56C4"/>
    <w:rsid w:val="00FB5C59"/>
    <w:rsid w:val="00FB60C4"/>
    <w:rsid w:val="00FB6568"/>
    <w:rsid w:val="00FB6732"/>
    <w:rsid w:val="00FB6A54"/>
    <w:rsid w:val="00FB6E54"/>
    <w:rsid w:val="00FB6FFB"/>
    <w:rsid w:val="00FB76A3"/>
    <w:rsid w:val="00FB7B84"/>
    <w:rsid w:val="00FC1B86"/>
    <w:rsid w:val="00FC289E"/>
    <w:rsid w:val="00FC2DC4"/>
    <w:rsid w:val="00FC3389"/>
    <w:rsid w:val="00FC3B63"/>
    <w:rsid w:val="00FC422C"/>
    <w:rsid w:val="00FC4D04"/>
    <w:rsid w:val="00FC4D0E"/>
    <w:rsid w:val="00FC5EFC"/>
    <w:rsid w:val="00FC6564"/>
    <w:rsid w:val="00FC7025"/>
    <w:rsid w:val="00FC722F"/>
    <w:rsid w:val="00FC72D0"/>
    <w:rsid w:val="00FC7E6D"/>
    <w:rsid w:val="00FD0901"/>
    <w:rsid w:val="00FD13FB"/>
    <w:rsid w:val="00FD2071"/>
    <w:rsid w:val="00FD2B76"/>
    <w:rsid w:val="00FD4F4C"/>
    <w:rsid w:val="00FD5312"/>
    <w:rsid w:val="00FD5BAB"/>
    <w:rsid w:val="00FD5ED5"/>
    <w:rsid w:val="00FD6956"/>
    <w:rsid w:val="00FD7643"/>
    <w:rsid w:val="00FD7BB1"/>
    <w:rsid w:val="00FD7E23"/>
    <w:rsid w:val="00FE018D"/>
    <w:rsid w:val="00FE030D"/>
    <w:rsid w:val="00FE06BC"/>
    <w:rsid w:val="00FE0A9F"/>
    <w:rsid w:val="00FE0FED"/>
    <w:rsid w:val="00FE2135"/>
    <w:rsid w:val="00FE28E3"/>
    <w:rsid w:val="00FE2A7F"/>
    <w:rsid w:val="00FE3CAE"/>
    <w:rsid w:val="00FE3CD0"/>
    <w:rsid w:val="00FE3E07"/>
    <w:rsid w:val="00FE484F"/>
    <w:rsid w:val="00FE4981"/>
    <w:rsid w:val="00FE4CD9"/>
    <w:rsid w:val="00FE4F17"/>
    <w:rsid w:val="00FE5648"/>
    <w:rsid w:val="00FE6804"/>
    <w:rsid w:val="00FE7F64"/>
    <w:rsid w:val="00FF1AF3"/>
    <w:rsid w:val="00FF2138"/>
    <w:rsid w:val="00FF2AE3"/>
    <w:rsid w:val="00FF2F1D"/>
    <w:rsid w:val="00FF2F80"/>
    <w:rsid w:val="00FF3864"/>
    <w:rsid w:val="00FF3EED"/>
    <w:rsid w:val="00FF4239"/>
    <w:rsid w:val="00FF449F"/>
    <w:rsid w:val="00FF4E9A"/>
    <w:rsid w:val="00FF5025"/>
    <w:rsid w:val="00FF548A"/>
    <w:rsid w:val="00FF6179"/>
    <w:rsid w:val="00FF61D4"/>
    <w:rsid w:val="00FF6486"/>
    <w:rsid w:val="00FF75B5"/>
    <w:rsid w:val="00FF7770"/>
    <w:rsid w:val="00FF79A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D2E9B"/>
  <w15:chartTrackingRefBased/>
  <w15:docId w15:val="{406221DE-D849-EB45-8E83-74214FA0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3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E60DC8"/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uiPriority w:val="99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normalny tekst,Akapit z listą1,Preambuła,lp1,CW_Lista,Bullet Number,List Paragraph1,List Paragraph2,ISCG Numerowanie,lp11,List Paragraph11,Bullet 1,Use Case List Paragraph,Body MS Bullet,L1,Numerowanie,Akapit z listą5,T_SZ_List Paragraph"/>
    <w:basedOn w:val="Normalny"/>
    <w:link w:val="AkapitzlistZnak"/>
    <w:uiPriority w:val="34"/>
    <w:qFormat/>
    <w:rsid w:val="0098751A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Preambuła Znak,lp1 Znak,CW_Lista Znak,Bullet Number Znak,List Paragraph1 Znak,List Paragraph2 Znak,ISCG Numerowanie Znak,lp11 Znak,List Paragraph11 Znak,Bullet 1 Znak,Body MS Bullet Znak"/>
    <w:link w:val="Akapitzlist"/>
    <w:uiPriority w:val="34"/>
    <w:qFormat/>
    <w:locked/>
    <w:rsid w:val="002558B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dokomentarza">
    <w:name w:val="annotation reference"/>
    <w:rsid w:val="007A22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2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20F"/>
  </w:style>
  <w:style w:type="paragraph" w:styleId="Tematkomentarza">
    <w:name w:val="annotation subject"/>
    <w:basedOn w:val="Tekstkomentarza"/>
    <w:next w:val="Tekstkomentarza"/>
    <w:link w:val="TematkomentarzaZnak"/>
    <w:rsid w:val="007A220F"/>
    <w:rPr>
      <w:b/>
      <w:bCs/>
    </w:rPr>
  </w:style>
  <w:style w:type="character" w:customStyle="1" w:styleId="TematkomentarzaZnak">
    <w:name w:val="Temat komentarza Znak"/>
    <w:link w:val="Tematkomentarza"/>
    <w:rsid w:val="007A220F"/>
    <w:rPr>
      <w:b/>
      <w:bCs/>
    </w:rPr>
  </w:style>
  <w:style w:type="character" w:styleId="UyteHipercze">
    <w:name w:val="FollowedHyperlink"/>
    <w:uiPriority w:val="99"/>
    <w:unhideWhenUsed/>
    <w:rsid w:val="005A7C07"/>
    <w:rPr>
      <w:color w:val="800080"/>
      <w:u w:val="single"/>
    </w:rPr>
  </w:style>
  <w:style w:type="character" w:styleId="Odwoanieprzypisudolnego">
    <w:name w:val="footnote reference"/>
    <w:uiPriority w:val="99"/>
    <w:rsid w:val="00B35186"/>
    <w:rPr>
      <w:vertAlign w:val="superscript"/>
    </w:rPr>
  </w:style>
  <w:style w:type="paragraph" w:styleId="Bezodstpw">
    <w:name w:val="No Spacing"/>
    <w:uiPriority w:val="1"/>
    <w:qFormat/>
    <w:rsid w:val="001241AE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6E7771"/>
    <w:rPr>
      <w:spacing w:val="-4"/>
      <w:sz w:val="22"/>
    </w:rPr>
  </w:style>
  <w:style w:type="paragraph" w:customStyle="1" w:styleId="font5">
    <w:name w:val="font5"/>
    <w:basedOn w:val="Normalny"/>
    <w:rsid w:val="0057556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ny"/>
    <w:rsid w:val="0057556F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font7">
    <w:name w:val="font7"/>
    <w:basedOn w:val="Normalny"/>
    <w:rsid w:val="0057556F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Normalny"/>
    <w:rsid w:val="0057556F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9">
    <w:name w:val="font9"/>
    <w:basedOn w:val="Normalny"/>
    <w:rsid w:val="0057556F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65">
    <w:name w:val="xl65"/>
    <w:basedOn w:val="Normalny"/>
    <w:rsid w:val="0057556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57556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57556F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74">
    <w:name w:val="xl7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57556F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5">
    <w:name w:val="xl8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0">
    <w:name w:val="xl9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57556F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5755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7">
    <w:name w:val="xl9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ny"/>
    <w:rsid w:val="0057556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ny"/>
    <w:rsid w:val="005755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5">
    <w:name w:val="xl105"/>
    <w:basedOn w:val="Normalny"/>
    <w:rsid w:val="005755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6">
    <w:name w:val="xl106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7">
    <w:name w:val="xl10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8">
    <w:name w:val="xl108"/>
    <w:basedOn w:val="Normalny"/>
    <w:rsid w:val="00575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9">
    <w:name w:val="xl109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character" w:customStyle="1" w:styleId="Teksttreci2">
    <w:name w:val="Tekst treści (2)_"/>
    <w:link w:val="Teksttreci20"/>
    <w:rsid w:val="00C7434D"/>
    <w:rPr>
      <w:rFonts w:eastAsia="Arial Narrow" w:cs="Arial Narrow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7434D"/>
    <w:pPr>
      <w:widowControl w:val="0"/>
      <w:shd w:val="clear" w:color="auto" w:fill="FFFFFF"/>
      <w:spacing w:before="60" w:after="180" w:line="0" w:lineRule="atLeast"/>
      <w:ind w:hanging="700"/>
      <w:jc w:val="both"/>
    </w:pPr>
    <w:rPr>
      <w:rFonts w:eastAsia="Arial Narrow" w:cs="Arial Narrow"/>
      <w:sz w:val="21"/>
      <w:szCs w:val="21"/>
    </w:rPr>
  </w:style>
  <w:style w:type="paragraph" w:customStyle="1" w:styleId="Standard">
    <w:name w:val="Standard"/>
    <w:rsid w:val="00504BB8"/>
    <w:pPr>
      <w:suppressAutoHyphens/>
      <w:autoSpaceDN w:val="0"/>
      <w:textAlignment w:val="baseline"/>
    </w:pPr>
    <w:rPr>
      <w:rFonts w:ascii="Calibri" w:eastAsia="SimSun" w:hAnsi="Calibri" w:cs="F"/>
      <w:kern w:val="3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289E-7FB9-43AD-B2EC-A6B4A06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cp:lastModifiedBy>Joanna Mścisz</cp:lastModifiedBy>
  <cp:revision>47</cp:revision>
  <cp:lastPrinted>2024-10-08T12:08:00Z</cp:lastPrinted>
  <dcterms:created xsi:type="dcterms:W3CDTF">2024-09-11T10:44:00Z</dcterms:created>
  <dcterms:modified xsi:type="dcterms:W3CDTF">2024-10-23T17:05:00Z</dcterms:modified>
</cp:coreProperties>
</file>